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2D6" w:rsidRDefault="000422D6" w:rsidP="000422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Views in DBMS:</w:t>
      </w:r>
    </w:p>
    <w:p w:rsidR="000422D6" w:rsidRDefault="000422D6" w:rsidP="000422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lang w:eastAsia="en-IN"/>
        </w:rPr>
        <w:t>In Database Management Systems (DBMS), a view is a virtual table or a logical representation of data from one or more tables in the database. Views do not store the data themselves; instead, they provide a way to present the result of a query as if it were a table. Views offer several advantages in terms of data security, simplified data access, and abstraction of complex queries. Let's delve into the details of views in DBMS:</w:t>
      </w:r>
    </w:p>
    <w:p w:rsidR="000422D6" w:rsidRDefault="000422D6" w:rsidP="000422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1. Definition and Characteristics:</w:t>
      </w:r>
    </w:p>
    <w:p w:rsidR="000422D6" w:rsidRDefault="000422D6" w:rsidP="000422D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Definition:</w:t>
      </w:r>
      <w:r>
        <w:rPr>
          <w:rFonts w:ascii="Segoe UI" w:eastAsia="Times New Roman" w:hAnsi="Segoe UI" w:cs="Segoe UI"/>
          <w:lang w:eastAsia="en-IN"/>
        </w:rPr>
        <w:t xml:space="preserve"> A view is a saved query that represents a subset of data or a transformation of existing data in the database. It is defined by a SELECT statement and stored in the database schema.</w:t>
      </w:r>
    </w:p>
    <w:p w:rsidR="000422D6" w:rsidRDefault="000422D6" w:rsidP="000422D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Characteristics:</w:t>
      </w:r>
    </w:p>
    <w:p w:rsidR="000422D6" w:rsidRDefault="000422D6" w:rsidP="000422D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216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Virtual Table:</w:t>
      </w:r>
      <w:r>
        <w:rPr>
          <w:rFonts w:ascii="Segoe UI" w:eastAsia="Times New Roman" w:hAnsi="Segoe UI" w:cs="Segoe UI"/>
          <w:lang w:eastAsia="en-IN"/>
        </w:rPr>
        <w:t xml:space="preserve"> A view is not a physical table; it's a virtual table that is dynamically generated based on the underlying data.</w:t>
      </w:r>
    </w:p>
    <w:p w:rsidR="000422D6" w:rsidRDefault="000422D6" w:rsidP="000422D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216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Dynamic:</w:t>
      </w:r>
      <w:r>
        <w:rPr>
          <w:rFonts w:ascii="Segoe UI" w:eastAsia="Times New Roman" w:hAnsi="Segoe UI" w:cs="Segoe UI"/>
          <w:lang w:eastAsia="en-IN"/>
        </w:rPr>
        <w:t xml:space="preserve"> The content of a view is dynamically determined by the query definition, and it is updated in real-time as the underlying data changes.</w:t>
      </w:r>
    </w:p>
    <w:p w:rsidR="000422D6" w:rsidRDefault="000422D6" w:rsidP="000422D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216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Read-Only or Updatable:</w:t>
      </w:r>
      <w:r>
        <w:rPr>
          <w:rFonts w:ascii="Segoe UI" w:eastAsia="Times New Roman" w:hAnsi="Segoe UI" w:cs="Segoe UI"/>
          <w:lang w:eastAsia="en-IN"/>
        </w:rPr>
        <w:t xml:space="preserve"> Views can be either read-only or updatable, depending on the complexity of the underlying SELECT statement.</w:t>
      </w:r>
    </w:p>
    <w:p w:rsidR="000422D6" w:rsidRDefault="000422D6" w:rsidP="000422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2. Advantages of Using Views:</w:t>
      </w:r>
    </w:p>
    <w:p w:rsidR="000422D6" w:rsidRDefault="000422D6" w:rsidP="000422D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Data Abstraction:</w:t>
      </w:r>
      <w:r>
        <w:rPr>
          <w:rFonts w:ascii="Segoe UI" w:eastAsia="Times New Roman" w:hAnsi="Segoe UI" w:cs="Segoe UI"/>
          <w:lang w:eastAsia="en-IN"/>
        </w:rPr>
        <w:t xml:space="preserve"> Views provide a level of abstraction, allowing users to interact with a simplified and customized representation of the data, hiding the underlying complexity.</w:t>
      </w:r>
    </w:p>
    <w:p w:rsidR="000422D6" w:rsidRDefault="000422D6" w:rsidP="000422D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Security:</w:t>
      </w:r>
      <w:r>
        <w:rPr>
          <w:rFonts w:ascii="Segoe UI" w:eastAsia="Times New Roman" w:hAnsi="Segoe UI" w:cs="Segoe UI"/>
          <w:lang w:eastAsia="en-IN"/>
        </w:rPr>
        <w:t xml:space="preserve"> Views can be used to restrict access to specific columns or rows, providing a security layer by exposing only the necessary information to users.</w:t>
      </w:r>
    </w:p>
    <w:p w:rsidR="000422D6" w:rsidRDefault="000422D6" w:rsidP="000422D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Simplified Queries:</w:t>
      </w:r>
      <w:r>
        <w:rPr>
          <w:rFonts w:ascii="Segoe UI" w:eastAsia="Times New Roman" w:hAnsi="Segoe UI" w:cs="Segoe UI"/>
          <w:lang w:eastAsia="en-IN"/>
        </w:rPr>
        <w:t xml:space="preserve"> Views can encapsulate complex queries, making it easier for users to retrieve the desired information without having to understand the intricacies of the database schema.</w:t>
      </w:r>
    </w:p>
    <w:p w:rsidR="000422D6" w:rsidRDefault="000422D6" w:rsidP="000422D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Logical Data Independence:</w:t>
      </w:r>
      <w:r>
        <w:rPr>
          <w:rFonts w:ascii="Segoe UI" w:eastAsia="Times New Roman" w:hAnsi="Segoe UI" w:cs="Segoe UI"/>
          <w:lang w:eastAsia="en-IN"/>
        </w:rPr>
        <w:t xml:space="preserve"> Changes to the underlying tables' structure do not affect the view's definition. This ensures logical data independence for applications using the view.</w:t>
      </w:r>
    </w:p>
    <w:p w:rsidR="000422D6" w:rsidRDefault="000422D6" w:rsidP="000422D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Performance Optimization:</w:t>
      </w:r>
      <w:r>
        <w:rPr>
          <w:rFonts w:ascii="Segoe UI" w:eastAsia="Times New Roman" w:hAnsi="Segoe UI" w:cs="Segoe UI"/>
          <w:lang w:eastAsia="en-IN"/>
        </w:rPr>
        <w:t xml:space="preserve"> Views can be optimized by </w:t>
      </w:r>
      <w:proofErr w:type="spellStart"/>
      <w:r>
        <w:rPr>
          <w:rFonts w:ascii="Segoe UI" w:eastAsia="Times New Roman" w:hAnsi="Segoe UI" w:cs="Segoe UI"/>
          <w:lang w:eastAsia="en-IN"/>
        </w:rPr>
        <w:t>precomputing</w:t>
      </w:r>
      <w:proofErr w:type="spellEnd"/>
      <w:r>
        <w:rPr>
          <w:rFonts w:ascii="Segoe UI" w:eastAsia="Times New Roman" w:hAnsi="Segoe UI" w:cs="Segoe UI"/>
          <w:lang w:eastAsia="en-IN"/>
        </w:rPr>
        <w:t xml:space="preserve"> certain aggregations or transformations, improving query performance for commonly used operations.</w:t>
      </w:r>
    </w:p>
    <w:p w:rsidR="000422D6" w:rsidRDefault="000422D6" w:rsidP="000422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3. Creating and Managing Views:</w:t>
      </w:r>
    </w:p>
    <w:p w:rsidR="000422D6" w:rsidRDefault="000422D6" w:rsidP="000422D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Creating a View:</w:t>
      </w:r>
    </w:p>
    <w:p w:rsidR="000422D6" w:rsidRDefault="000422D6" w:rsidP="000422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n-IN"/>
        </w:rPr>
        <w:t>sqlCopy</w:t>
      </w:r>
      <w:proofErr w:type="spellEnd"/>
      <w:proofErr w:type="gramEnd"/>
      <w:r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n-IN"/>
        </w:rPr>
        <w:t xml:space="preserve"> code</w:t>
      </w:r>
    </w:p>
    <w:p w:rsidR="000422D6" w:rsidRDefault="000422D6" w:rsidP="000422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sz w:val="18"/>
          <w:szCs w:val="18"/>
          <w:lang w:eastAsia="en-IN"/>
        </w:rPr>
      </w:pP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CREATE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VIEW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view_name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AS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SELECT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column1, 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column2, ...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FROM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table_name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WHERE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condition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; </w:t>
      </w:r>
    </w:p>
    <w:p w:rsidR="000422D6" w:rsidRDefault="000422D6" w:rsidP="000422D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Example:</w:t>
      </w:r>
    </w:p>
    <w:p w:rsidR="000422D6" w:rsidRDefault="000422D6" w:rsidP="000422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n-IN"/>
        </w:rPr>
        <w:t>sqlCopy</w:t>
      </w:r>
      <w:proofErr w:type="spellEnd"/>
      <w:proofErr w:type="gramEnd"/>
      <w:r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n-IN"/>
        </w:rPr>
        <w:t xml:space="preserve"> code</w:t>
      </w:r>
    </w:p>
    <w:p w:rsidR="000422D6" w:rsidRDefault="000422D6" w:rsidP="000422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sz w:val="18"/>
          <w:szCs w:val="18"/>
          <w:lang w:eastAsia="en-IN"/>
        </w:rPr>
      </w:pP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CREATE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VIEW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EmployeeNames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AS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SELECT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EmployeeID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, 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FirstName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, 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LastName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FROM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Employees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WHERE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Department 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IN"/>
        </w:rPr>
        <w:t>=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r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IN"/>
        </w:rPr>
        <w:t>'IT'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; </w:t>
      </w:r>
    </w:p>
    <w:p w:rsidR="000422D6" w:rsidRDefault="000422D6" w:rsidP="000422D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Updating a View:</w:t>
      </w:r>
    </w:p>
    <w:p w:rsidR="000422D6" w:rsidRDefault="000422D6" w:rsidP="000422D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216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lang w:eastAsia="en-IN"/>
        </w:rPr>
        <w:t xml:space="preserve">Views can be updated using the </w:t>
      </w:r>
      <w:r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n-IN"/>
        </w:rPr>
        <w:t>CREATE OR REPLACE VIEW</w:t>
      </w:r>
      <w:r>
        <w:rPr>
          <w:rFonts w:ascii="Segoe UI" w:eastAsia="Times New Roman" w:hAnsi="Segoe UI" w:cs="Segoe UI"/>
          <w:lang w:eastAsia="en-IN"/>
        </w:rPr>
        <w:t xml:space="preserve"> statement with a new SELECT statement.</w:t>
      </w:r>
    </w:p>
    <w:p w:rsidR="000422D6" w:rsidRDefault="000422D6" w:rsidP="000422D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Dropping a View:</w:t>
      </w:r>
    </w:p>
    <w:p w:rsidR="000422D6" w:rsidRDefault="000422D6" w:rsidP="000422D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216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lang w:eastAsia="en-IN"/>
        </w:rPr>
        <w:t xml:space="preserve">Views can be dropped using the </w:t>
      </w:r>
      <w:r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n-IN"/>
        </w:rPr>
        <w:t>DROP VIEW</w:t>
      </w:r>
      <w:r>
        <w:rPr>
          <w:rFonts w:ascii="Segoe UI" w:eastAsia="Times New Roman" w:hAnsi="Segoe UI" w:cs="Segoe UI"/>
          <w:lang w:eastAsia="en-IN"/>
        </w:rPr>
        <w:t xml:space="preserve"> statement.</w:t>
      </w:r>
    </w:p>
    <w:p w:rsidR="000422D6" w:rsidRDefault="000422D6" w:rsidP="000422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4. Types of Views:</w:t>
      </w:r>
    </w:p>
    <w:p w:rsidR="000422D6" w:rsidRDefault="000422D6" w:rsidP="000422D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lastRenderedPageBreak/>
        <w:t>Simple Views:</w:t>
      </w:r>
      <w:r>
        <w:rPr>
          <w:rFonts w:ascii="Segoe UI" w:eastAsia="Times New Roman" w:hAnsi="Segoe UI" w:cs="Segoe UI"/>
          <w:lang w:eastAsia="en-IN"/>
        </w:rPr>
        <w:t xml:space="preserve"> Based on a single table or a join of tables. They do not involve aggregate functions or GROUP BY clauses.</w:t>
      </w:r>
    </w:p>
    <w:p w:rsidR="000422D6" w:rsidRDefault="000422D6" w:rsidP="000422D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Complex Views:</w:t>
      </w:r>
      <w:r>
        <w:rPr>
          <w:rFonts w:ascii="Segoe UI" w:eastAsia="Times New Roman" w:hAnsi="Segoe UI" w:cs="Segoe UI"/>
          <w:lang w:eastAsia="en-IN"/>
        </w:rPr>
        <w:t xml:space="preserve"> Involve more complex queries, including aggregate functions, GROUP BY clauses, or even </w:t>
      </w:r>
      <w:proofErr w:type="spellStart"/>
      <w:r>
        <w:rPr>
          <w:rFonts w:ascii="Segoe UI" w:eastAsia="Times New Roman" w:hAnsi="Segoe UI" w:cs="Segoe UI"/>
          <w:lang w:eastAsia="en-IN"/>
        </w:rPr>
        <w:t>subqueries</w:t>
      </w:r>
      <w:proofErr w:type="spellEnd"/>
      <w:r>
        <w:rPr>
          <w:rFonts w:ascii="Segoe UI" w:eastAsia="Times New Roman" w:hAnsi="Segoe UI" w:cs="Segoe UI"/>
          <w:lang w:eastAsia="en-IN"/>
        </w:rPr>
        <w:t>. Complex views may not always be updatable.</w:t>
      </w:r>
    </w:p>
    <w:p w:rsidR="000422D6" w:rsidRDefault="000422D6" w:rsidP="000422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5. Updatable Views:</w:t>
      </w:r>
    </w:p>
    <w:p w:rsidR="000422D6" w:rsidRDefault="000422D6" w:rsidP="000422D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Criteria for Updatability:</w:t>
      </w:r>
    </w:p>
    <w:p w:rsidR="000422D6" w:rsidRDefault="000422D6" w:rsidP="000422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216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lang w:eastAsia="en-IN"/>
        </w:rPr>
        <w:t>Derived from a single table.</w:t>
      </w:r>
    </w:p>
    <w:p w:rsidR="000422D6" w:rsidRDefault="000422D6" w:rsidP="000422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216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lang w:eastAsia="en-IN"/>
        </w:rPr>
        <w:t>Does not contain GROUP BY, HAVING, or DISTINCT clauses.</w:t>
      </w:r>
    </w:p>
    <w:p w:rsidR="000422D6" w:rsidRDefault="000422D6" w:rsidP="000422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216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lang w:eastAsia="en-IN"/>
        </w:rPr>
        <w:t>Does not contain expressions in the SELECT list, except for constants or arithmetic expressions.</w:t>
      </w:r>
    </w:p>
    <w:p w:rsidR="000422D6" w:rsidRDefault="000422D6" w:rsidP="000422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6. Considerations:</w:t>
      </w:r>
    </w:p>
    <w:p w:rsidR="000422D6" w:rsidRDefault="000422D6" w:rsidP="000422D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Performance Implications:</w:t>
      </w:r>
      <w:r>
        <w:rPr>
          <w:rFonts w:ascii="Segoe UI" w:eastAsia="Times New Roman" w:hAnsi="Segoe UI" w:cs="Segoe UI"/>
          <w:lang w:eastAsia="en-IN"/>
        </w:rPr>
        <w:t xml:space="preserve"> While views can be optimized, complex views may introduce performance overhead. It's essential to evaluate the impact on query performance.</w:t>
      </w:r>
    </w:p>
    <w:p w:rsidR="000422D6" w:rsidRDefault="000422D6" w:rsidP="000422D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Security Considerations:</w:t>
      </w:r>
      <w:r>
        <w:rPr>
          <w:rFonts w:ascii="Segoe UI" w:eastAsia="Times New Roman" w:hAnsi="Segoe UI" w:cs="Segoe UI"/>
          <w:lang w:eastAsia="en-IN"/>
        </w:rPr>
        <w:t xml:space="preserve"> Views are often used to control access to sensitive information. It's crucial to define views with appropriate security constraints to limit data exposure.</w:t>
      </w:r>
    </w:p>
    <w:p w:rsidR="000422D6" w:rsidRDefault="000422D6" w:rsidP="000422D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Maintainability:</w:t>
      </w:r>
      <w:r>
        <w:rPr>
          <w:rFonts w:ascii="Segoe UI" w:eastAsia="Times New Roman" w:hAnsi="Segoe UI" w:cs="Segoe UI"/>
          <w:lang w:eastAsia="en-IN"/>
        </w:rPr>
        <w:t xml:space="preserve"> Regularly review and update views as the underlying database schema evolves to maintain consistency and relevance.</w:t>
      </w:r>
    </w:p>
    <w:p w:rsidR="000422D6" w:rsidRDefault="000422D6" w:rsidP="000422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7. Example Use Cases:</w:t>
      </w:r>
    </w:p>
    <w:p w:rsidR="000422D6" w:rsidRDefault="000422D6" w:rsidP="000422D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Data Partitioning:</w:t>
      </w:r>
      <w:r>
        <w:rPr>
          <w:rFonts w:ascii="Segoe UI" w:eastAsia="Times New Roman" w:hAnsi="Segoe UI" w:cs="Segoe UI"/>
          <w:lang w:eastAsia="en-IN"/>
        </w:rPr>
        <w:t xml:space="preserve"> Creating views based on specific criteria (e.g., department, region) to partition data and simplify access.</w:t>
      </w:r>
    </w:p>
    <w:p w:rsidR="000422D6" w:rsidRDefault="000422D6" w:rsidP="000422D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Aggregation:</w:t>
      </w:r>
      <w:r>
        <w:rPr>
          <w:rFonts w:ascii="Segoe UI" w:eastAsia="Times New Roman" w:hAnsi="Segoe UI" w:cs="Segoe UI"/>
          <w:lang w:eastAsia="en-IN"/>
        </w:rPr>
        <w:t xml:space="preserve"> Creating views that present aggregated data, such as total sales or average values.</w:t>
      </w:r>
    </w:p>
    <w:p w:rsidR="000422D6" w:rsidRDefault="000422D6" w:rsidP="000422D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Security Views:</w:t>
      </w:r>
      <w:r>
        <w:rPr>
          <w:rFonts w:ascii="Segoe UI" w:eastAsia="Times New Roman" w:hAnsi="Segoe UI" w:cs="Segoe UI"/>
          <w:lang w:eastAsia="en-IN"/>
        </w:rPr>
        <w:t xml:space="preserve"> Restricting access to sensitive information by creating views that expose only the necessary columns for certain user roles.</w:t>
      </w:r>
    </w:p>
    <w:p w:rsidR="000422D6" w:rsidRDefault="000422D6" w:rsidP="000422D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Data Transformation:</w:t>
      </w:r>
      <w:r>
        <w:rPr>
          <w:rFonts w:ascii="Segoe UI" w:eastAsia="Times New Roman" w:hAnsi="Segoe UI" w:cs="Segoe UI"/>
          <w:lang w:eastAsia="en-IN"/>
        </w:rPr>
        <w:t xml:space="preserve"> Presenting data in a format suitable for reporting or analytics by creating views with calculated columns or transformations.</w:t>
      </w:r>
    </w:p>
    <w:p w:rsidR="000422D6" w:rsidRDefault="000422D6" w:rsidP="000422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lang w:eastAsia="en-IN"/>
        </w:rPr>
        <w:t>Views in DBMS provide a powerful mechanism for simplifying data access, enhancing security, and offering a logical abstraction layer. They are widely used in various applications to improve query simplicity, manageability, and data security.</w:t>
      </w:r>
    </w:p>
    <w:p w:rsidR="00DC4D43" w:rsidRDefault="00DC4D43">
      <w:bookmarkStart w:id="0" w:name="_GoBack"/>
      <w:bookmarkEnd w:id="0"/>
    </w:p>
    <w:sectPr w:rsidR="00DC4D43" w:rsidSect="000422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6134"/>
    <w:multiLevelType w:val="multilevel"/>
    <w:tmpl w:val="8D7C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2D115C"/>
    <w:multiLevelType w:val="multilevel"/>
    <w:tmpl w:val="4BBE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320285"/>
    <w:multiLevelType w:val="multilevel"/>
    <w:tmpl w:val="AD08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95F398F"/>
    <w:multiLevelType w:val="multilevel"/>
    <w:tmpl w:val="A546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B8A2423"/>
    <w:multiLevelType w:val="multilevel"/>
    <w:tmpl w:val="256C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6182758"/>
    <w:multiLevelType w:val="multilevel"/>
    <w:tmpl w:val="3394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CF23189"/>
    <w:multiLevelType w:val="multilevel"/>
    <w:tmpl w:val="FF6C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EBA"/>
    <w:rsid w:val="000422D6"/>
    <w:rsid w:val="00526EBA"/>
    <w:rsid w:val="00DC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2D6"/>
    <w:pPr>
      <w:spacing w:after="160"/>
    </w:pPr>
    <w:rPr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2D6"/>
    <w:pPr>
      <w:spacing w:after="160"/>
    </w:pPr>
    <w:rPr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2024-01-31T17:24:00Z</dcterms:created>
  <dcterms:modified xsi:type="dcterms:W3CDTF">2024-01-31T17:24:00Z</dcterms:modified>
</cp:coreProperties>
</file>