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36DE" w14:textId="7ADEA52A" w:rsidR="00D07D6F" w:rsidRDefault="00D07D6F" w:rsidP="00D07D6F">
      <w:pPr>
        <w:jc w:val="center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ALA_</w:t>
      </w:r>
      <w:r w:rsidR="00560EA1">
        <w:rPr>
          <w:rFonts w:asciiTheme="majorHAnsi" w:hAnsiTheme="majorHAnsi" w:cstheme="majorHAnsi"/>
          <w:b/>
          <w:sz w:val="22"/>
          <w:szCs w:val="22"/>
        </w:rPr>
        <w:t>12</w:t>
      </w:r>
      <w:r>
        <w:rPr>
          <w:rFonts w:asciiTheme="majorHAnsi" w:hAnsiTheme="majorHAnsi" w:cstheme="majorHAnsi"/>
          <w:b/>
          <w:sz w:val="22"/>
          <w:szCs w:val="22"/>
        </w:rPr>
        <w:t>1-</w:t>
      </w:r>
      <w:r w:rsidR="00560EA1">
        <w:rPr>
          <w:rFonts w:asciiTheme="majorHAnsi" w:hAnsiTheme="majorHAnsi" w:cstheme="majorHAnsi"/>
          <w:b/>
          <w:sz w:val="22"/>
          <w:szCs w:val="22"/>
        </w:rPr>
        <w:t>18</w:t>
      </w:r>
      <w:r>
        <w:rPr>
          <w:rFonts w:asciiTheme="majorHAnsi" w:hAnsiTheme="majorHAnsi" w:cstheme="majorHAnsi"/>
          <w:b/>
          <w:sz w:val="22"/>
          <w:szCs w:val="22"/>
        </w:rPr>
        <w:t>0_İNAKTİF</w:t>
      </w:r>
    </w:p>
    <w:p w14:paraId="1F0237C6" w14:textId="096D9985" w:rsidR="004149E5" w:rsidRPr="00B807D2" w:rsidRDefault="004149E5" w:rsidP="00F1774C">
      <w:pPr>
        <w:jc w:val="center"/>
        <w:rPr>
          <w:rFonts w:asciiTheme="majorHAnsi" w:hAnsiTheme="majorHAnsi" w:cstheme="majorHAnsi"/>
          <w:b/>
          <w:sz w:val="22"/>
          <w:szCs w:val="22"/>
        </w:rPr>
      </w:pPr>
    </w:p>
    <w:p w14:paraId="3322698B" w14:textId="77777777" w:rsidR="003C680D" w:rsidRPr="00B807D2" w:rsidRDefault="003C680D" w:rsidP="00F1774C">
      <w:pPr>
        <w:jc w:val="center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14:paraId="4A37BF54" w14:textId="77777777" w:rsidR="003C680D" w:rsidRPr="00B807D2" w:rsidRDefault="003C680D" w:rsidP="003C680D">
      <w:pPr>
        <w:rPr>
          <w:rFonts w:asciiTheme="majorHAnsi" w:hAnsiTheme="majorHAnsi" w:cstheme="majorHAnsi"/>
          <w:b/>
          <w:color w:val="FF0000"/>
        </w:rPr>
      </w:pPr>
      <w:r w:rsidRPr="00B807D2">
        <w:rPr>
          <w:rFonts w:asciiTheme="majorHAnsi" w:hAnsiTheme="majorHAnsi" w:cstheme="majorHAnsi"/>
          <w:b/>
          <w:color w:val="FF0000"/>
        </w:rPr>
        <w:t xml:space="preserve">AÇILIŞ: </w:t>
      </w:r>
    </w:p>
    <w:p w14:paraId="57B3DE71" w14:textId="77777777" w:rsidR="009C697A" w:rsidRPr="00B807D2" w:rsidRDefault="009C697A" w:rsidP="003C680D">
      <w:pPr>
        <w:rPr>
          <w:rFonts w:asciiTheme="majorHAnsi" w:hAnsiTheme="majorHAnsi" w:cstheme="majorHAnsi"/>
          <w:b/>
          <w:color w:val="FF0000"/>
        </w:rPr>
      </w:pPr>
    </w:p>
    <w:p w14:paraId="2A698898" w14:textId="6C0EC8A6" w:rsidR="009C697A" w:rsidRPr="00B807D2" w:rsidRDefault="009C697A" w:rsidP="009C697A">
      <w:pPr>
        <w:rPr>
          <w:rFonts w:asciiTheme="majorHAnsi" w:hAnsiTheme="majorHAnsi" w:cstheme="majorHAnsi"/>
          <w:sz w:val="22"/>
          <w:szCs w:val="22"/>
        </w:rPr>
      </w:pPr>
      <w:r w:rsidRPr="00B807D2">
        <w:rPr>
          <w:rFonts w:asciiTheme="majorHAnsi" w:hAnsiTheme="majorHAnsi" w:cstheme="majorHAnsi"/>
          <w:b/>
          <w:sz w:val="22"/>
          <w:szCs w:val="22"/>
        </w:rPr>
        <w:t>Temsilci:</w:t>
      </w:r>
      <w:r w:rsidRPr="00B807D2">
        <w:rPr>
          <w:rFonts w:asciiTheme="majorHAnsi" w:hAnsiTheme="majorHAnsi" w:cstheme="majorHAnsi"/>
        </w:rPr>
        <w:t xml:space="preserve">  </w:t>
      </w:r>
      <w:r w:rsidRPr="00B807D2">
        <w:rPr>
          <w:rFonts w:asciiTheme="majorHAnsi" w:hAnsiTheme="majorHAnsi" w:cstheme="majorHAnsi"/>
          <w:sz w:val="22"/>
          <w:szCs w:val="22"/>
        </w:rPr>
        <w:t xml:space="preserve">Merhaba (Müşteri Adı) bey/hanım, ben (İsminiz). Sizi Türkiye Finans Katılım Bankası’ndan ay sonuna kadar geçerli olan </w:t>
      </w:r>
      <w:r w:rsidR="00560EA1">
        <w:rPr>
          <w:rFonts w:asciiTheme="majorHAnsi" w:hAnsiTheme="majorHAnsi" w:cstheme="majorHAnsi"/>
          <w:sz w:val="22"/>
          <w:szCs w:val="22"/>
        </w:rPr>
        <w:t>750</w:t>
      </w:r>
      <w:r w:rsidR="004D0601">
        <w:rPr>
          <w:rFonts w:asciiTheme="majorHAnsi" w:hAnsiTheme="majorHAnsi" w:cstheme="majorHAnsi"/>
          <w:sz w:val="22"/>
          <w:szCs w:val="22"/>
        </w:rPr>
        <w:t xml:space="preserve"> </w:t>
      </w:r>
      <w:r w:rsidRPr="00B807D2">
        <w:rPr>
          <w:rFonts w:asciiTheme="majorHAnsi" w:hAnsiTheme="majorHAnsi" w:cstheme="majorHAnsi"/>
          <w:sz w:val="22"/>
          <w:szCs w:val="22"/>
        </w:rPr>
        <w:t xml:space="preserve">TL Bonus fırsatı için arıyorum. Görüşmemiz kayıt altına alınacak. </w:t>
      </w:r>
    </w:p>
    <w:p w14:paraId="2DA9E625" w14:textId="77777777" w:rsidR="009C697A" w:rsidRPr="00B807D2" w:rsidRDefault="009C697A" w:rsidP="003C680D">
      <w:pPr>
        <w:rPr>
          <w:rFonts w:asciiTheme="majorHAnsi" w:hAnsiTheme="majorHAnsi" w:cstheme="majorHAnsi"/>
          <w:b/>
          <w:color w:val="FF0000"/>
        </w:rPr>
      </w:pPr>
    </w:p>
    <w:p w14:paraId="69EED262" w14:textId="77777777" w:rsidR="009C697A" w:rsidRPr="00B807D2" w:rsidRDefault="009C697A" w:rsidP="009C697A">
      <w:pPr>
        <w:jc w:val="both"/>
        <w:rPr>
          <w:rFonts w:asciiTheme="majorHAnsi" w:hAnsiTheme="majorHAnsi" w:cstheme="majorHAnsi"/>
          <w:b/>
          <w:color w:val="FF0000"/>
        </w:rPr>
      </w:pPr>
      <w:r w:rsidRPr="00B807D2">
        <w:rPr>
          <w:rFonts w:asciiTheme="majorHAnsi" w:hAnsiTheme="majorHAnsi" w:cstheme="majorHAnsi"/>
          <w:b/>
          <w:color w:val="FF0000"/>
        </w:rPr>
        <w:t xml:space="preserve">TEKLİF DETAYI: </w:t>
      </w:r>
    </w:p>
    <w:p w14:paraId="0A09FB9B" w14:textId="77777777" w:rsidR="009C697A" w:rsidRPr="00B807D2" w:rsidRDefault="009C697A" w:rsidP="009C697A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3C062268" w14:textId="2B3F0524" w:rsidR="009C697A" w:rsidRPr="00B807D2" w:rsidRDefault="009C697A" w:rsidP="009C697A">
      <w:pPr>
        <w:jc w:val="both"/>
        <w:rPr>
          <w:rFonts w:asciiTheme="majorHAnsi" w:hAnsiTheme="majorHAnsi" w:cstheme="majorHAnsi"/>
          <w:sz w:val="22"/>
          <w:szCs w:val="22"/>
        </w:rPr>
      </w:pPr>
      <w:r w:rsidRPr="00B807D2">
        <w:rPr>
          <w:rFonts w:asciiTheme="majorHAnsi" w:hAnsiTheme="majorHAnsi" w:cstheme="majorHAnsi"/>
          <w:color w:val="000000"/>
          <w:sz w:val="22"/>
          <w:szCs w:val="22"/>
        </w:rPr>
        <w:t xml:space="preserve">[Ad] Hanım / Bey, </w:t>
      </w:r>
      <w:r w:rsidR="00560EA1">
        <w:rPr>
          <w:rFonts w:asciiTheme="majorHAnsi" w:hAnsiTheme="majorHAnsi" w:cstheme="majorHAnsi"/>
          <w:color w:val="000000"/>
          <w:sz w:val="22"/>
          <w:szCs w:val="22"/>
        </w:rPr>
        <w:t>750</w:t>
      </w:r>
      <w:r w:rsidR="004D0601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B807D2">
        <w:rPr>
          <w:rFonts w:asciiTheme="majorHAnsi" w:hAnsiTheme="majorHAnsi" w:cstheme="majorHAnsi"/>
          <w:color w:val="000000"/>
          <w:sz w:val="22"/>
          <w:szCs w:val="22"/>
        </w:rPr>
        <w:t xml:space="preserve">TL Bonus fırsatından yararlanmak için Âlâ kredi kartınızla </w:t>
      </w:r>
      <w:r w:rsidR="00560EA1">
        <w:rPr>
          <w:rFonts w:asciiTheme="majorHAnsi" w:hAnsiTheme="majorHAnsi" w:cstheme="majorHAnsi"/>
          <w:color w:val="000000"/>
          <w:sz w:val="22"/>
          <w:szCs w:val="22"/>
        </w:rPr>
        <w:t>2</w:t>
      </w:r>
      <w:r w:rsidR="00206765">
        <w:rPr>
          <w:rFonts w:asciiTheme="majorHAnsi" w:hAnsiTheme="majorHAnsi" w:cstheme="majorHAnsi"/>
          <w:color w:val="000000"/>
          <w:sz w:val="22"/>
          <w:szCs w:val="22"/>
        </w:rPr>
        <w:t>.000</w:t>
      </w:r>
      <w:r w:rsidRPr="00B807D2">
        <w:rPr>
          <w:rFonts w:asciiTheme="majorHAnsi" w:hAnsiTheme="majorHAnsi" w:cstheme="majorHAnsi"/>
          <w:color w:val="000000"/>
          <w:sz w:val="22"/>
          <w:szCs w:val="22"/>
        </w:rPr>
        <w:t xml:space="preserve"> TL ve üzeri harcama yapmanız yeterli. Tüm sektörlerde yapacağınız harcamaların geçerli olduğu bu </w:t>
      </w:r>
      <w:r w:rsidRPr="00B807D2">
        <w:rPr>
          <w:rFonts w:asciiTheme="majorHAnsi" w:hAnsiTheme="majorHAnsi" w:cstheme="majorHAnsi"/>
          <w:sz w:val="22"/>
          <w:szCs w:val="22"/>
        </w:rPr>
        <w:t xml:space="preserve">fırsattan yararlanmanız için sizi hemen kampanyaya dahil edebilirim. </w:t>
      </w:r>
    </w:p>
    <w:p w14:paraId="5262B2FE" w14:textId="77777777" w:rsidR="003C680D" w:rsidRPr="00B807D2" w:rsidRDefault="003C680D" w:rsidP="003C680D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2F79917E" w14:textId="77777777" w:rsidR="003B2245" w:rsidRPr="00B807D2" w:rsidRDefault="003B2245" w:rsidP="007A05AF">
      <w:pPr>
        <w:jc w:val="both"/>
        <w:rPr>
          <w:rFonts w:asciiTheme="majorHAnsi" w:hAnsiTheme="majorHAnsi" w:cstheme="majorHAnsi"/>
          <w:sz w:val="22"/>
          <w:szCs w:val="22"/>
        </w:rPr>
      </w:pPr>
      <w:r w:rsidRPr="00B807D2">
        <w:rPr>
          <w:rFonts w:asciiTheme="majorHAnsi" w:hAnsiTheme="majorHAnsi" w:cstheme="majorHAnsi"/>
          <w:b/>
          <w:sz w:val="22"/>
          <w:szCs w:val="22"/>
        </w:rPr>
        <w:t>“Evet”</w:t>
      </w:r>
      <w:r w:rsidRPr="00B807D2">
        <w:rPr>
          <w:rFonts w:asciiTheme="majorHAnsi" w:hAnsiTheme="majorHAnsi" w:cstheme="majorHAnsi"/>
          <w:sz w:val="22"/>
          <w:szCs w:val="22"/>
        </w:rPr>
        <w:t xml:space="preserve"> derse; </w:t>
      </w:r>
      <w:r w:rsidR="003C680D" w:rsidRPr="00B807D2">
        <w:rPr>
          <w:rFonts w:asciiTheme="majorHAnsi" w:hAnsiTheme="majorHAnsi" w:cstheme="majorHAnsi"/>
          <w:sz w:val="22"/>
          <w:szCs w:val="22"/>
        </w:rPr>
        <w:t>e</w:t>
      </w:r>
      <w:r w:rsidRPr="00B807D2">
        <w:rPr>
          <w:rFonts w:asciiTheme="majorHAnsi" w:hAnsiTheme="majorHAnsi" w:cstheme="majorHAnsi"/>
          <w:sz w:val="22"/>
          <w:szCs w:val="22"/>
        </w:rPr>
        <w:t>krandan “Olumlu” seçilir.</w:t>
      </w:r>
    </w:p>
    <w:p w14:paraId="65CF52BB" w14:textId="77777777" w:rsidR="003B2245" w:rsidRPr="00B807D2" w:rsidRDefault="003B2245" w:rsidP="007A05AF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5DA5C678" w14:textId="77777777" w:rsidR="00550819" w:rsidRPr="00B807D2" w:rsidRDefault="00725427" w:rsidP="003B2245">
      <w:pPr>
        <w:jc w:val="both"/>
        <w:rPr>
          <w:rFonts w:asciiTheme="majorHAnsi" w:hAnsiTheme="majorHAnsi" w:cstheme="majorHAnsi"/>
          <w:sz w:val="22"/>
          <w:szCs w:val="22"/>
        </w:rPr>
      </w:pPr>
      <w:r w:rsidRPr="00B807D2">
        <w:rPr>
          <w:rFonts w:asciiTheme="majorHAnsi" w:hAnsiTheme="majorHAnsi" w:cstheme="majorHAnsi"/>
          <w:sz w:val="22"/>
          <w:szCs w:val="22"/>
        </w:rPr>
        <w:t>“</w:t>
      </w:r>
      <w:r w:rsidR="006A30EF" w:rsidRPr="00B807D2">
        <w:rPr>
          <w:rFonts w:asciiTheme="majorHAnsi" w:hAnsiTheme="majorHAnsi" w:cstheme="majorHAnsi"/>
          <w:b/>
          <w:sz w:val="22"/>
          <w:szCs w:val="22"/>
        </w:rPr>
        <w:t>Hayır</w:t>
      </w:r>
      <w:r w:rsidRPr="00B807D2">
        <w:rPr>
          <w:rFonts w:asciiTheme="majorHAnsi" w:hAnsiTheme="majorHAnsi" w:cstheme="majorHAnsi"/>
          <w:b/>
          <w:sz w:val="22"/>
          <w:szCs w:val="22"/>
        </w:rPr>
        <w:t>”</w:t>
      </w:r>
      <w:r w:rsidR="006A30EF" w:rsidRPr="00B807D2">
        <w:rPr>
          <w:rFonts w:asciiTheme="majorHAnsi" w:hAnsiTheme="majorHAnsi" w:cstheme="majorHAnsi"/>
          <w:sz w:val="22"/>
          <w:szCs w:val="22"/>
        </w:rPr>
        <w:t xml:space="preserve"> </w:t>
      </w:r>
      <w:r w:rsidR="003B2245" w:rsidRPr="00B807D2">
        <w:rPr>
          <w:rFonts w:asciiTheme="majorHAnsi" w:hAnsiTheme="majorHAnsi" w:cstheme="majorHAnsi"/>
          <w:sz w:val="22"/>
          <w:szCs w:val="22"/>
        </w:rPr>
        <w:t>derse;</w:t>
      </w:r>
    </w:p>
    <w:p w14:paraId="3BBBD112" w14:textId="77777777" w:rsidR="009C697A" w:rsidRPr="00B807D2" w:rsidRDefault="009C697A" w:rsidP="003B2245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2F507376" w14:textId="790C4F81" w:rsidR="009C697A" w:rsidRPr="00B807D2" w:rsidRDefault="009C697A" w:rsidP="009C697A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B807D2">
        <w:rPr>
          <w:rFonts w:asciiTheme="majorHAnsi" w:hAnsiTheme="majorHAnsi" w:cstheme="majorHAnsi"/>
          <w:sz w:val="22"/>
          <w:szCs w:val="22"/>
        </w:rPr>
        <w:t>Günlük hayatınızda m</w:t>
      </w:r>
      <w:r w:rsidRPr="00B807D2">
        <w:rPr>
          <w:rFonts w:asciiTheme="majorHAnsi" w:hAnsiTheme="majorHAnsi" w:cstheme="majorHAnsi"/>
          <w:color w:val="000000"/>
          <w:sz w:val="22"/>
          <w:szCs w:val="22"/>
        </w:rPr>
        <w:t xml:space="preserve">arket, restoran, giyim ve benzeri pek çok işlem yapıyorsunuzdur. Bu işlemleriniz için Âlâ Kart’ınızı kullanmanız size </w:t>
      </w:r>
      <w:r w:rsidR="00560EA1">
        <w:rPr>
          <w:rFonts w:asciiTheme="majorHAnsi" w:hAnsiTheme="majorHAnsi" w:cstheme="majorHAnsi"/>
          <w:color w:val="000000"/>
          <w:sz w:val="22"/>
          <w:szCs w:val="22"/>
        </w:rPr>
        <w:t>750</w:t>
      </w:r>
      <w:r w:rsidR="004D0601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B807D2">
        <w:rPr>
          <w:rFonts w:asciiTheme="majorHAnsi" w:hAnsiTheme="majorHAnsi" w:cstheme="majorHAnsi"/>
          <w:color w:val="000000"/>
          <w:sz w:val="22"/>
          <w:szCs w:val="22"/>
        </w:rPr>
        <w:t>TL Bonus kazandıracak. Üstelik herhangi bir taahhüt vermeden. Bu fırsatı kaçırmanızı istemeyiz.</w:t>
      </w:r>
    </w:p>
    <w:p w14:paraId="3C6A3A21" w14:textId="77777777" w:rsidR="009C697A" w:rsidRPr="00B807D2" w:rsidRDefault="009C697A" w:rsidP="003B2245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5244C9AC" w14:textId="77777777" w:rsidR="009C697A" w:rsidRPr="00B807D2" w:rsidRDefault="009C697A" w:rsidP="009C697A">
      <w:pPr>
        <w:jc w:val="both"/>
        <w:rPr>
          <w:rFonts w:asciiTheme="majorHAnsi" w:hAnsiTheme="majorHAnsi" w:cstheme="majorHAnsi"/>
          <w:b/>
          <w:color w:val="FF0000"/>
        </w:rPr>
      </w:pPr>
      <w:r w:rsidRPr="00B807D2">
        <w:rPr>
          <w:rFonts w:asciiTheme="majorHAnsi" w:hAnsiTheme="majorHAnsi" w:cstheme="majorHAnsi"/>
          <w:b/>
          <w:color w:val="FF0000"/>
        </w:rPr>
        <w:t>İkna için kullanılabilecek ek bilgiler</w:t>
      </w:r>
    </w:p>
    <w:p w14:paraId="33F9A27A" w14:textId="77777777" w:rsidR="009C697A" w:rsidRPr="00B807D2" w:rsidRDefault="009C697A" w:rsidP="009C697A">
      <w:pPr>
        <w:tabs>
          <w:tab w:val="left" w:pos="5047"/>
        </w:tabs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B807D2">
        <w:rPr>
          <w:rFonts w:asciiTheme="majorHAnsi" w:hAnsiTheme="majorHAnsi" w:cstheme="majorHAnsi"/>
          <w:color w:val="000000"/>
          <w:sz w:val="22"/>
          <w:szCs w:val="22"/>
        </w:rPr>
        <w:tab/>
      </w:r>
    </w:p>
    <w:p w14:paraId="0ADAF7BE" w14:textId="77777777" w:rsidR="009C697A" w:rsidRPr="00B807D2" w:rsidRDefault="009C697A" w:rsidP="009C697A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B807D2">
        <w:rPr>
          <w:rFonts w:asciiTheme="majorHAnsi" w:hAnsiTheme="majorHAnsi" w:cstheme="majorHAnsi"/>
          <w:color w:val="000000"/>
          <w:sz w:val="22"/>
          <w:szCs w:val="22"/>
        </w:rPr>
        <w:t>Dilerseniz Âlâ Kredi Kartınızın sunduğu ayrıcalıklar hakkında da bilgi verebilirim. Âlâ Kredi Kartınız seçkin mekânlar ve markalarda indirimlerden, seyahat ve etkinlik deneyimlerinizi benzersiz kılacak asistanlık hizmetlerine kadar birçok ayrıcalık sunuyor.</w:t>
      </w:r>
    </w:p>
    <w:p w14:paraId="0D5EEA33" w14:textId="77777777" w:rsidR="00496E82" w:rsidRPr="00B807D2" w:rsidRDefault="00496E82" w:rsidP="00496E82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14:paraId="0D4B6685" w14:textId="77777777" w:rsidR="009C697A" w:rsidRPr="00B807D2" w:rsidRDefault="009C697A" w:rsidP="009C697A">
      <w:pPr>
        <w:jc w:val="both"/>
        <w:rPr>
          <w:rFonts w:asciiTheme="majorHAnsi" w:hAnsiTheme="majorHAnsi" w:cstheme="majorHAnsi"/>
          <w:b/>
          <w:color w:val="FF0000"/>
        </w:rPr>
      </w:pPr>
      <w:r w:rsidRPr="00B807D2">
        <w:rPr>
          <w:rFonts w:asciiTheme="majorHAnsi" w:hAnsiTheme="majorHAnsi" w:cstheme="majorHAnsi"/>
          <w:b/>
          <w:color w:val="FF0000"/>
        </w:rPr>
        <w:t>Âlâ Kredi</w:t>
      </w:r>
      <w:r w:rsidRPr="00B807D2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B807D2">
        <w:rPr>
          <w:rFonts w:asciiTheme="majorHAnsi" w:hAnsiTheme="majorHAnsi" w:cstheme="majorHAnsi"/>
          <w:b/>
          <w:color w:val="FF0000"/>
        </w:rPr>
        <w:t>Kartının ayrıcalıkları;</w:t>
      </w:r>
    </w:p>
    <w:p w14:paraId="20A8B471" w14:textId="77777777" w:rsidR="00496E82" w:rsidRPr="00B807D2" w:rsidRDefault="00496E82" w:rsidP="00D81A9B">
      <w:pPr>
        <w:ind w:left="720"/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14:paraId="031F0867" w14:textId="77777777" w:rsidR="00496E82" w:rsidRPr="00B807D2" w:rsidRDefault="00496E82" w:rsidP="00496E82">
      <w:pPr>
        <w:numPr>
          <w:ilvl w:val="0"/>
          <w:numId w:val="3"/>
        </w:numPr>
        <w:tabs>
          <w:tab w:val="num" w:pos="720"/>
        </w:tabs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hyperlink r:id="rId9" w:history="1">
        <w:r w:rsidRPr="00B807D2">
          <w:rPr>
            <w:rFonts w:asciiTheme="majorHAnsi" w:hAnsiTheme="majorHAnsi" w:cstheme="majorHAnsi"/>
            <w:color w:val="000000"/>
          </w:rPr>
          <w:t>Restoran Harcamalarına %10 İ​ndirim</w:t>
        </w:r>
      </w:hyperlink>
    </w:p>
    <w:p w14:paraId="5892177B" w14:textId="77777777" w:rsidR="00496E82" w:rsidRPr="00B807D2" w:rsidRDefault="00496E82" w:rsidP="00496E82">
      <w:pPr>
        <w:numPr>
          <w:ilvl w:val="0"/>
          <w:numId w:val="3"/>
        </w:numPr>
        <w:tabs>
          <w:tab w:val="num" w:pos="720"/>
        </w:tabs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hyperlink r:id="rId10" w:history="1">
        <w:r w:rsidRPr="00B807D2">
          <w:rPr>
            <w:rFonts w:asciiTheme="majorHAnsi" w:hAnsiTheme="majorHAnsi" w:cstheme="majorHAnsi"/>
            <w:color w:val="000000"/>
          </w:rPr>
          <w:t>Yurt Dışı Harcamalarına %10 İndirim</w:t>
        </w:r>
      </w:hyperlink>
    </w:p>
    <w:p w14:paraId="779BAF23" w14:textId="77777777" w:rsidR="00496E82" w:rsidRPr="00B807D2" w:rsidRDefault="00496E82" w:rsidP="00496E82">
      <w:pPr>
        <w:numPr>
          <w:ilvl w:val="0"/>
          <w:numId w:val="3"/>
        </w:numPr>
        <w:tabs>
          <w:tab w:val="num" w:pos="720"/>
        </w:tabs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hyperlink r:id="rId11" w:history="1">
        <w:r w:rsidRPr="00B807D2">
          <w:rPr>
            <w:rFonts w:asciiTheme="majorHAnsi" w:hAnsiTheme="majorHAnsi" w:cstheme="majorHAnsi"/>
            <w:color w:val="000000"/>
          </w:rPr>
          <w:t>Seyahat Harcamalarına %10 İndirim</w:t>
        </w:r>
      </w:hyperlink>
    </w:p>
    <w:p w14:paraId="2A9AC050" w14:textId="77777777" w:rsidR="00496E82" w:rsidRPr="00B807D2" w:rsidRDefault="00496E82" w:rsidP="00496E82">
      <w:pPr>
        <w:numPr>
          <w:ilvl w:val="0"/>
          <w:numId w:val="3"/>
        </w:numPr>
        <w:tabs>
          <w:tab w:val="num" w:pos="720"/>
        </w:tabs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hyperlink r:id="rId12" w:history="1">
        <w:r w:rsidRPr="00B807D2">
          <w:rPr>
            <w:rFonts w:asciiTheme="majorHAnsi" w:hAnsiTheme="majorHAnsi" w:cstheme="majorHAnsi"/>
            <w:color w:val="000000"/>
          </w:rPr>
          <w:t>Sinema/Tiyatro Harcamalarına %50 İndirim</w:t>
        </w:r>
      </w:hyperlink>
    </w:p>
    <w:p w14:paraId="0DD07470" w14:textId="77777777" w:rsidR="00496E82" w:rsidRPr="00B807D2" w:rsidRDefault="00496E82" w:rsidP="00496E82">
      <w:pPr>
        <w:numPr>
          <w:ilvl w:val="0"/>
          <w:numId w:val="3"/>
        </w:numPr>
        <w:tabs>
          <w:tab w:val="num" w:pos="720"/>
        </w:tabs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hyperlink r:id="rId13" w:history="1">
        <w:r w:rsidRPr="00B807D2">
          <w:rPr>
            <w:rFonts w:asciiTheme="majorHAnsi" w:hAnsiTheme="majorHAnsi" w:cstheme="majorHAnsi"/>
            <w:color w:val="000000"/>
          </w:rPr>
          <w:t>Otopark Harcamalarınızda %50 İ​ndirim</w:t>
        </w:r>
      </w:hyperlink>
    </w:p>
    <w:p w14:paraId="110FA915" w14:textId="77777777" w:rsidR="00496E82" w:rsidRPr="00B807D2" w:rsidRDefault="00496E82" w:rsidP="00496E82">
      <w:pPr>
        <w:numPr>
          <w:ilvl w:val="0"/>
          <w:numId w:val="3"/>
        </w:numPr>
        <w:tabs>
          <w:tab w:val="num" w:pos="720"/>
        </w:tabs>
        <w:jc w:val="both"/>
        <w:rPr>
          <w:rFonts w:asciiTheme="majorHAnsi" w:hAnsiTheme="majorHAnsi" w:cstheme="majorHAnsi"/>
          <w:color w:val="000000"/>
        </w:rPr>
      </w:pPr>
      <w:hyperlink r:id="rId14" w:history="1">
        <w:r w:rsidRPr="00B807D2">
          <w:rPr>
            <w:rFonts w:asciiTheme="majorHAnsi" w:hAnsiTheme="majorHAnsi" w:cstheme="majorHAnsi"/>
            <w:color w:val="000000"/>
          </w:rPr>
          <w:t>Mil Ayrıcalığı</w:t>
        </w:r>
      </w:hyperlink>
    </w:p>
    <w:p w14:paraId="20D64D8B" w14:textId="77777777" w:rsidR="00496E82" w:rsidRPr="00B807D2" w:rsidRDefault="00496E82" w:rsidP="00496E82">
      <w:pPr>
        <w:numPr>
          <w:ilvl w:val="0"/>
          <w:numId w:val="3"/>
        </w:numPr>
        <w:tabs>
          <w:tab w:val="num" w:pos="720"/>
        </w:tabs>
        <w:jc w:val="both"/>
        <w:rPr>
          <w:rFonts w:asciiTheme="majorHAnsi" w:hAnsiTheme="majorHAnsi" w:cstheme="majorHAnsi"/>
          <w:color w:val="000000"/>
        </w:rPr>
      </w:pPr>
      <w:r w:rsidRPr="00B807D2">
        <w:rPr>
          <w:rFonts w:asciiTheme="majorHAnsi" w:hAnsiTheme="majorHAnsi" w:cstheme="majorHAnsi"/>
          <w:color w:val="000000"/>
        </w:rPr>
        <w:t xml:space="preserve">Silinmeyen bonuslar </w:t>
      </w:r>
    </w:p>
    <w:p w14:paraId="586988D7" w14:textId="77777777" w:rsidR="004E0A47" w:rsidRPr="00B807D2" w:rsidRDefault="00496E82" w:rsidP="004E0A47">
      <w:pPr>
        <w:numPr>
          <w:ilvl w:val="0"/>
          <w:numId w:val="3"/>
        </w:numPr>
        <w:tabs>
          <w:tab w:val="num" w:pos="720"/>
        </w:tabs>
        <w:jc w:val="both"/>
        <w:rPr>
          <w:rFonts w:asciiTheme="majorHAnsi" w:hAnsiTheme="majorHAnsi" w:cstheme="majorHAnsi"/>
          <w:color w:val="000000"/>
        </w:rPr>
      </w:pPr>
      <w:hyperlink r:id="rId15" w:history="1">
        <w:r w:rsidRPr="00B807D2">
          <w:rPr>
            <w:rFonts w:asciiTheme="majorHAnsi" w:hAnsiTheme="majorHAnsi" w:cstheme="majorHAnsi"/>
            <w:color w:val="000000"/>
          </w:rPr>
          <w:t>Ücretsiz Lounge Hizmeti</w:t>
        </w:r>
      </w:hyperlink>
      <w:r w:rsidRPr="00B807D2">
        <w:rPr>
          <w:rFonts w:asciiTheme="majorHAnsi" w:hAnsiTheme="majorHAnsi" w:cstheme="majorHAnsi"/>
          <w:color w:val="000000"/>
        </w:rPr>
        <w:t xml:space="preserve"> </w:t>
      </w:r>
    </w:p>
    <w:p w14:paraId="63B3748C" w14:textId="77777777" w:rsidR="009C697A" w:rsidRPr="00B807D2" w:rsidRDefault="009C697A" w:rsidP="009C697A">
      <w:pPr>
        <w:pStyle w:val="ListParagraph"/>
        <w:numPr>
          <w:ilvl w:val="0"/>
          <w:numId w:val="3"/>
        </w:numPr>
        <w:tabs>
          <w:tab w:val="num" w:pos="720"/>
        </w:tabs>
        <w:rPr>
          <w:rFonts w:asciiTheme="majorHAnsi" w:hAnsiTheme="majorHAnsi" w:cstheme="majorHAnsi"/>
          <w:color w:val="000000"/>
          <w:sz w:val="16"/>
          <w:szCs w:val="22"/>
        </w:rPr>
      </w:pPr>
      <w:r w:rsidRPr="00B807D2">
        <w:rPr>
          <w:rFonts w:asciiTheme="majorHAnsi" w:hAnsiTheme="majorHAnsi" w:cstheme="majorHAnsi"/>
          <w:color w:val="000000"/>
        </w:rPr>
        <w:t>Tüm detayları dilerseniz</w:t>
      </w:r>
      <w:r w:rsidRPr="00B807D2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B807D2">
        <w:rPr>
          <w:rFonts w:asciiTheme="majorHAnsi" w:hAnsiTheme="majorHAnsi" w:cstheme="majorHAnsi"/>
          <w:color w:val="000000"/>
        </w:rPr>
        <w:t>turkiyefinansala.com.tr’ den</w:t>
      </w:r>
      <w:r w:rsidRPr="00B807D2">
        <w:rPr>
          <w:rFonts w:asciiTheme="majorHAnsi" w:hAnsiTheme="majorHAnsi" w:cstheme="majorHAnsi"/>
          <w:sz w:val="22"/>
          <w:szCs w:val="22"/>
        </w:rPr>
        <w:t xml:space="preserve"> </w:t>
      </w:r>
      <w:r w:rsidRPr="00B807D2">
        <w:rPr>
          <w:rFonts w:asciiTheme="majorHAnsi" w:hAnsiTheme="majorHAnsi" w:cstheme="majorHAnsi"/>
          <w:color w:val="000000"/>
        </w:rPr>
        <w:t xml:space="preserve">inceleyebilirsiniz. </w:t>
      </w:r>
      <w:r w:rsidRPr="00B807D2">
        <w:rPr>
          <w:rFonts w:asciiTheme="majorHAnsi" w:hAnsiTheme="majorHAnsi" w:cstheme="majorHAnsi"/>
          <w:color w:val="000000"/>
          <w:sz w:val="14"/>
        </w:rPr>
        <w:t>(</w:t>
      </w:r>
      <w:hyperlink r:id="rId16" w:history="1">
        <w:r w:rsidRPr="00B807D2">
          <w:rPr>
            <w:rStyle w:val="Hyperlink"/>
            <w:rFonts w:asciiTheme="majorHAnsi" w:hAnsiTheme="majorHAnsi" w:cstheme="majorHAnsi"/>
            <w:sz w:val="16"/>
            <w:szCs w:val="22"/>
          </w:rPr>
          <w:t>https://www.turkiyefinansala.com/tr-tr/ala-kart/Sayfalar/default.aspx</w:t>
        </w:r>
      </w:hyperlink>
      <w:r w:rsidRPr="00B807D2">
        <w:rPr>
          <w:rStyle w:val="Hyperlink"/>
          <w:rFonts w:asciiTheme="majorHAnsi" w:hAnsiTheme="majorHAnsi" w:cstheme="majorHAnsi"/>
          <w:sz w:val="16"/>
          <w:szCs w:val="22"/>
        </w:rPr>
        <w:t>)</w:t>
      </w:r>
    </w:p>
    <w:p w14:paraId="768B13E5" w14:textId="77777777" w:rsidR="00496E82" w:rsidRPr="00B807D2" w:rsidRDefault="00496E82" w:rsidP="00725427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14:paraId="50872DC1" w14:textId="77777777" w:rsidR="00550819" w:rsidRPr="00B807D2" w:rsidRDefault="00550819" w:rsidP="00725427">
      <w:pPr>
        <w:jc w:val="both"/>
        <w:rPr>
          <w:rFonts w:asciiTheme="majorHAnsi" w:hAnsiTheme="majorHAnsi" w:cstheme="majorHAnsi"/>
          <w:sz w:val="22"/>
          <w:szCs w:val="22"/>
        </w:rPr>
      </w:pPr>
      <w:r w:rsidRPr="00B807D2">
        <w:rPr>
          <w:rFonts w:asciiTheme="majorHAnsi" w:hAnsiTheme="majorHAnsi" w:cstheme="majorHAnsi"/>
          <w:sz w:val="22"/>
          <w:szCs w:val="22"/>
        </w:rPr>
        <w:t>İkna edilirse: ekrandan “Olumlu” seçilir.</w:t>
      </w:r>
    </w:p>
    <w:p w14:paraId="6CF31ECD" w14:textId="77777777" w:rsidR="0028618C" w:rsidRPr="00B807D2" w:rsidRDefault="00550819" w:rsidP="00725427">
      <w:pPr>
        <w:jc w:val="both"/>
        <w:rPr>
          <w:rFonts w:asciiTheme="majorHAnsi" w:hAnsiTheme="majorHAnsi" w:cstheme="majorHAnsi"/>
          <w:sz w:val="22"/>
          <w:szCs w:val="22"/>
        </w:rPr>
      </w:pPr>
      <w:r w:rsidRPr="00B807D2">
        <w:rPr>
          <w:rFonts w:asciiTheme="majorHAnsi" w:hAnsiTheme="majorHAnsi" w:cstheme="majorHAnsi"/>
          <w:sz w:val="22"/>
          <w:szCs w:val="22"/>
        </w:rPr>
        <w:t xml:space="preserve">İkna edilemezse; </w:t>
      </w:r>
      <w:r w:rsidR="00725427" w:rsidRPr="00B807D2">
        <w:rPr>
          <w:rFonts w:asciiTheme="majorHAnsi" w:hAnsiTheme="majorHAnsi" w:cstheme="majorHAnsi"/>
          <w:sz w:val="22"/>
          <w:szCs w:val="22"/>
        </w:rPr>
        <w:t>ekrandan “Olumsuz” seçilir.</w:t>
      </w:r>
    </w:p>
    <w:p w14:paraId="45F18892" w14:textId="77777777" w:rsidR="009C697A" w:rsidRPr="00B807D2" w:rsidRDefault="009C697A" w:rsidP="00EB0B53">
      <w:pPr>
        <w:rPr>
          <w:rFonts w:asciiTheme="majorHAnsi" w:hAnsiTheme="majorHAnsi" w:cstheme="majorHAnsi"/>
          <w:sz w:val="22"/>
          <w:szCs w:val="22"/>
        </w:rPr>
      </w:pPr>
    </w:p>
    <w:p w14:paraId="5E112AAB" w14:textId="77777777" w:rsidR="00EB0B53" w:rsidRPr="00B807D2" w:rsidRDefault="0032542A" w:rsidP="00EB0B53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B807D2">
        <w:rPr>
          <w:rFonts w:asciiTheme="majorHAnsi" w:hAnsiTheme="majorHAnsi" w:cstheme="majorHAnsi"/>
          <w:b/>
          <w:color w:val="FF0000"/>
        </w:rPr>
        <w:t>Bonus</w:t>
      </w:r>
      <w:r w:rsidR="00EB0B53" w:rsidRPr="00B807D2">
        <w:rPr>
          <w:rFonts w:asciiTheme="majorHAnsi" w:hAnsiTheme="majorHAnsi" w:cstheme="majorHAnsi"/>
          <w:b/>
          <w:color w:val="FF0000"/>
        </w:rPr>
        <w:t xml:space="preserve"> Detayları</w:t>
      </w:r>
      <w:r w:rsidR="00EB0B53" w:rsidRPr="00B807D2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</w:t>
      </w:r>
      <w:r w:rsidR="00EB0B53" w:rsidRPr="00B807D2">
        <w:rPr>
          <w:rFonts w:asciiTheme="majorHAnsi" w:hAnsiTheme="majorHAnsi" w:cstheme="majorHAnsi"/>
          <w:color w:val="000000"/>
        </w:rPr>
        <w:t>(Mutlaka Paylaşılması Gerekli)</w:t>
      </w:r>
    </w:p>
    <w:p w14:paraId="539ED5F6" w14:textId="77777777" w:rsidR="00EB0B53" w:rsidRPr="00B807D2" w:rsidRDefault="00570BBA" w:rsidP="00EB0B53"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  <w:r w:rsidRPr="00B807D2">
        <w:rPr>
          <w:rFonts w:asciiTheme="majorHAnsi" w:hAnsiTheme="majorHAnsi" w:cstheme="majorHAnsi"/>
          <w:color w:val="000000"/>
        </w:rPr>
        <w:t xml:space="preserve">Kazanılan </w:t>
      </w:r>
      <w:r w:rsidR="0032542A" w:rsidRPr="00B807D2">
        <w:rPr>
          <w:rFonts w:asciiTheme="majorHAnsi" w:hAnsiTheme="majorHAnsi" w:cstheme="majorHAnsi"/>
          <w:color w:val="000000"/>
        </w:rPr>
        <w:t>Bonus</w:t>
      </w:r>
      <w:r w:rsidRPr="00B807D2">
        <w:rPr>
          <w:rFonts w:asciiTheme="majorHAnsi" w:hAnsiTheme="majorHAnsi" w:cstheme="majorHAnsi"/>
          <w:color w:val="000000"/>
        </w:rPr>
        <w:t xml:space="preserve">lar </w:t>
      </w:r>
      <w:r w:rsidR="001A634D" w:rsidRPr="00B807D2">
        <w:rPr>
          <w:rFonts w:asciiTheme="majorHAnsi" w:hAnsiTheme="majorHAnsi" w:cstheme="majorHAnsi"/>
          <w:color w:val="000000"/>
        </w:rPr>
        <w:t>önümüzdeki ayın</w:t>
      </w:r>
      <w:r w:rsidR="000C5768" w:rsidRPr="00B807D2">
        <w:rPr>
          <w:rFonts w:asciiTheme="majorHAnsi" w:hAnsiTheme="majorHAnsi" w:cstheme="majorHAnsi"/>
          <w:color w:val="000000"/>
        </w:rPr>
        <w:t xml:space="preserve"> </w:t>
      </w:r>
      <w:r w:rsidR="00301E21" w:rsidRPr="00B807D2">
        <w:rPr>
          <w:rFonts w:asciiTheme="majorHAnsi" w:hAnsiTheme="majorHAnsi" w:cstheme="majorHAnsi"/>
          <w:color w:val="000000"/>
        </w:rPr>
        <w:t>8</w:t>
      </w:r>
      <w:r w:rsidR="006A30EF" w:rsidRPr="00B807D2">
        <w:rPr>
          <w:rFonts w:asciiTheme="majorHAnsi" w:hAnsiTheme="majorHAnsi" w:cstheme="majorHAnsi"/>
          <w:color w:val="000000"/>
        </w:rPr>
        <w:t>’</w:t>
      </w:r>
      <w:r w:rsidR="00DE4638" w:rsidRPr="00B807D2">
        <w:rPr>
          <w:rFonts w:asciiTheme="majorHAnsi" w:hAnsiTheme="majorHAnsi" w:cstheme="majorHAnsi"/>
          <w:color w:val="000000"/>
        </w:rPr>
        <w:t>s</w:t>
      </w:r>
      <w:r w:rsidR="00036677" w:rsidRPr="00B807D2">
        <w:rPr>
          <w:rFonts w:asciiTheme="majorHAnsi" w:hAnsiTheme="majorHAnsi" w:cstheme="majorHAnsi"/>
          <w:color w:val="000000"/>
        </w:rPr>
        <w:t>i</w:t>
      </w:r>
      <w:r w:rsidR="001E24A1" w:rsidRPr="00B807D2">
        <w:rPr>
          <w:rFonts w:asciiTheme="majorHAnsi" w:hAnsiTheme="majorHAnsi" w:cstheme="majorHAnsi"/>
          <w:color w:val="000000"/>
        </w:rPr>
        <w:t>nd</w:t>
      </w:r>
      <w:r w:rsidR="00036677" w:rsidRPr="00B807D2">
        <w:rPr>
          <w:rFonts w:asciiTheme="majorHAnsi" w:hAnsiTheme="majorHAnsi" w:cstheme="majorHAnsi"/>
          <w:color w:val="000000"/>
        </w:rPr>
        <w:t>e</w:t>
      </w:r>
      <w:r w:rsidR="00AC06E5" w:rsidRPr="00B807D2">
        <w:rPr>
          <w:rFonts w:asciiTheme="majorHAnsi" w:hAnsiTheme="majorHAnsi" w:cstheme="majorHAnsi"/>
          <w:color w:val="000000"/>
        </w:rPr>
        <w:t xml:space="preserve"> </w:t>
      </w:r>
      <w:r w:rsidR="006A30EF" w:rsidRPr="00B807D2">
        <w:rPr>
          <w:rFonts w:asciiTheme="majorHAnsi" w:hAnsiTheme="majorHAnsi" w:cstheme="majorHAnsi"/>
          <w:color w:val="000000"/>
        </w:rPr>
        <w:t xml:space="preserve">kartınıza yüklenecektir. </w:t>
      </w:r>
    </w:p>
    <w:p w14:paraId="32364715" w14:textId="2F3CE34D" w:rsidR="007F34F7" w:rsidRPr="00B807D2" w:rsidRDefault="007F34F7" w:rsidP="007F34F7"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  <w:r w:rsidRPr="00B807D2">
        <w:rPr>
          <w:rFonts w:asciiTheme="majorHAnsi" w:hAnsiTheme="majorHAnsi" w:cstheme="majorHAnsi"/>
          <w:color w:val="000000"/>
        </w:rPr>
        <w:t>Kampanya müşteri bazındadır ve</w:t>
      </w:r>
      <w:r w:rsidR="00C55BFE" w:rsidRPr="00B807D2">
        <w:rPr>
          <w:rFonts w:asciiTheme="majorHAnsi" w:hAnsiTheme="majorHAnsi" w:cstheme="majorHAnsi"/>
          <w:color w:val="000000"/>
        </w:rPr>
        <w:t xml:space="preserve"> her müşteri en fazla bir kez </w:t>
      </w:r>
      <w:r w:rsidR="00560EA1">
        <w:rPr>
          <w:rFonts w:asciiTheme="majorHAnsi" w:hAnsiTheme="majorHAnsi" w:cstheme="majorHAnsi"/>
          <w:color w:val="000000"/>
        </w:rPr>
        <w:t>750</w:t>
      </w:r>
      <w:r w:rsidR="004D0601">
        <w:rPr>
          <w:rFonts w:asciiTheme="majorHAnsi" w:hAnsiTheme="majorHAnsi" w:cstheme="majorHAnsi"/>
          <w:color w:val="000000"/>
        </w:rPr>
        <w:t xml:space="preserve"> </w:t>
      </w:r>
      <w:r w:rsidR="00496E82" w:rsidRPr="00B807D2">
        <w:rPr>
          <w:rFonts w:asciiTheme="majorHAnsi" w:hAnsiTheme="majorHAnsi" w:cstheme="majorHAnsi"/>
          <w:color w:val="000000"/>
        </w:rPr>
        <w:t xml:space="preserve">TL </w:t>
      </w:r>
      <w:r w:rsidR="0032542A" w:rsidRPr="00B807D2">
        <w:rPr>
          <w:rFonts w:asciiTheme="majorHAnsi" w:hAnsiTheme="majorHAnsi" w:cstheme="majorHAnsi"/>
          <w:color w:val="000000"/>
        </w:rPr>
        <w:t>Bonus</w:t>
      </w:r>
      <w:r w:rsidR="00805CF3" w:rsidRPr="00B807D2">
        <w:rPr>
          <w:rFonts w:asciiTheme="majorHAnsi" w:hAnsiTheme="majorHAnsi" w:cstheme="majorHAnsi"/>
          <w:color w:val="000000"/>
        </w:rPr>
        <w:t xml:space="preserve"> kazanabilir</w:t>
      </w:r>
      <w:r w:rsidRPr="00B807D2">
        <w:rPr>
          <w:rFonts w:asciiTheme="majorHAnsi" w:hAnsiTheme="majorHAnsi" w:cstheme="majorHAnsi"/>
          <w:color w:val="000000"/>
        </w:rPr>
        <w:t>.</w:t>
      </w:r>
    </w:p>
    <w:p w14:paraId="6751CDC3" w14:textId="77777777" w:rsidR="007F34F7" w:rsidRPr="00B807D2" w:rsidRDefault="007F34F7" w:rsidP="0004398D"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  <w:r w:rsidRPr="00B807D2">
        <w:rPr>
          <w:rFonts w:asciiTheme="majorHAnsi" w:hAnsiTheme="majorHAnsi" w:cstheme="majorHAnsi"/>
          <w:color w:val="000000"/>
        </w:rPr>
        <w:t>Kampanyaya internetten yapılan harcamalar, MoTo (Mail order) işlemler, temassız işlemler dahildir.</w:t>
      </w:r>
    </w:p>
    <w:p w14:paraId="484FA993" w14:textId="77777777" w:rsidR="007F34F7" w:rsidRPr="00B807D2" w:rsidRDefault="007F34F7" w:rsidP="007F34F7"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  <w:r w:rsidRPr="00B807D2">
        <w:rPr>
          <w:rFonts w:asciiTheme="majorHAnsi" w:hAnsiTheme="majorHAnsi" w:cstheme="majorHAnsi"/>
          <w:color w:val="000000"/>
        </w:rPr>
        <w:t>Ek kartlar ve sanal kartlar kampanyaya dahildir.</w:t>
      </w:r>
    </w:p>
    <w:p w14:paraId="33295048" w14:textId="77777777" w:rsidR="007F34F7" w:rsidRPr="00B807D2" w:rsidRDefault="007F34F7" w:rsidP="007F34F7"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  <w:r w:rsidRPr="00B807D2">
        <w:rPr>
          <w:rFonts w:asciiTheme="majorHAnsi" w:hAnsiTheme="majorHAnsi" w:cstheme="majorHAnsi"/>
          <w:color w:val="000000"/>
        </w:rPr>
        <w:t>Bankamıza ait Ticari Kartlar kampanyaya dahil dahildir.</w:t>
      </w:r>
    </w:p>
    <w:p w14:paraId="52F9B8DD" w14:textId="77777777" w:rsidR="007F34F7" w:rsidRPr="00B807D2" w:rsidRDefault="007F34F7" w:rsidP="007F34F7"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  <w:r w:rsidRPr="00B807D2">
        <w:rPr>
          <w:rFonts w:asciiTheme="majorHAnsi" w:hAnsiTheme="majorHAnsi" w:cstheme="majorHAnsi"/>
          <w:color w:val="000000"/>
        </w:rPr>
        <w:t>Kampanya dahilinde iade ve iptal işlemleri dikkate alınacaktır.</w:t>
      </w:r>
    </w:p>
    <w:p w14:paraId="5135E6E7" w14:textId="77777777" w:rsidR="003C680D" w:rsidRPr="00B807D2" w:rsidRDefault="007F34F7" w:rsidP="003C680D"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  <w:r w:rsidRPr="00B807D2">
        <w:rPr>
          <w:rFonts w:asciiTheme="majorHAnsi" w:hAnsiTheme="majorHAnsi" w:cstheme="majorHAnsi"/>
          <w:color w:val="000000"/>
        </w:rPr>
        <w:t>Bu kampanya ilgili üye işyerinde devam etmekte olan bir başka Türkiye Finans Katılım Bankası A.Ş. kampanyası ile birleştirilebilir.</w:t>
      </w:r>
      <w:r w:rsidR="00374BAC" w:rsidRPr="00B807D2">
        <w:rPr>
          <w:rFonts w:asciiTheme="majorHAnsi" w:hAnsiTheme="majorHAnsi" w:cstheme="majorHAnsi"/>
          <w:color w:val="000000"/>
        </w:rPr>
        <w:t xml:space="preserve"> Aynı anda faydalanılabilir.</w:t>
      </w:r>
    </w:p>
    <w:p w14:paraId="1BE805FC" w14:textId="77777777" w:rsidR="003C680D" w:rsidRPr="00B807D2" w:rsidRDefault="003C680D" w:rsidP="003C680D">
      <w:p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</w:p>
    <w:p w14:paraId="2F3A54C3" w14:textId="77777777" w:rsidR="003C680D" w:rsidRPr="00B807D2" w:rsidRDefault="003C680D" w:rsidP="003C680D">
      <w:p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</w:p>
    <w:p w14:paraId="6BD289DD" w14:textId="77777777" w:rsidR="003C680D" w:rsidRPr="00B807D2" w:rsidRDefault="003C680D" w:rsidP="003C680D">
      <w:pPr>
        <w:spacing w:before="120" w:after="120"/>
        <w:contextualSpacing/>
        <w:jc w:val="both"/>
        <w:rPr>
          <w:rFonts w:asciiTheme="majorHAnsi" w:hAnsiTheme="majorHAnsi" w:cstheme="majorHAnsi"/>
          <w:color w:val="000000"/>
        </w:rPr>
      </w:pPr>
      <w:r w:rsidRPr="00B807D2">
        <w:rPr>
          <w:rFonts w:asciiTheme="majorHAnsi" w:hAnsiTheme="majorHAnsi" w:cstheme="majorHAnsi"/>
          <w:b/>
          <w:color w:val="FF0000"/>
        </w:rPr>
        <w:t>KAPANIŞ;</w:t>
      </w:r>
    </w:p>
    <w:p w14:paraId="06FFD900" w14:textId="77777777" w:rsidR="003C680D" w:rsidRPr="00B807D2" w:rsidRDefault="003C680D" w:rsidP="003C680D">
      <w:pPr>
        <w:rPr>
          <w:rFonts w:asciiTheme="majorHAnsi" w:hAnsiTheme="majorHAnsi" w:cstheme="majorHAnsi"/>
          <w:color w:val="000000"/>
          <w:sz w:val="22"/>
          <w:szCs w:val="22"/>
        </w:rPr>
      </w:pPr>
    </w:p>
    <w:p w14:paraId="3B5EC388" w14:textId="77777777" w:rsidR="001F524C" w:rsidRPr="00B807D2" w:rsidRDefault="001F524C" w:rsidP="001F524C">
      <w:pPr>
        <w:rPr>
          <w:rFonts w:asciiTheme="majorHAnsi" w:hAnsiTheme="majorHAnsi" w:cstheme="majorHAnsi"/>
          <w:color w:val="000000"/>
          <w:sz w:val="22"/>
          <w:szCs w:val="22"/>
        </w:rPr>
      </w:pPr>
      <w:r w:rsidRPr="00B807D2">
        <w:rPr>
          <w:rFonts w:asciiTheme="majorHAnsi" w:hAnsiTheme="majorHAnsi" w:cstheme="majorHAnsi"/>
          <w:color w:val="000000"/>
          <w:sz w:val="22"/>
          <w:szCs w:val="22"/>
        </w:rPr>
        <w:t>İletişim izninize istinaden size aradık. İletişim tercihlerinizi mobil uygulamamız üzerinden güncelleyebilirsiniz. Vakit ayırdığınız için teşekkürler, İyi günler dilerim.</w:t>
      </w:r>
    </w:p>
    <w:p w14:paraId="3D800A74" w14:textId="77777777" w:rsidR="001F524C" w:rsidRPr="00B807D2" w:rsidRDefault="001F524C" w:rsidP="001F524C">
      <w:pPr>
        <w:rPr>
          <w:rFonts w:asciiTheme="majorHAnsi" w:hAnsiTheme="majorHAnsi" w:cstheme="majorHAnsi"/>
          <w:color w:val="000000"/>
          <w:sz w:val="22"/>
          <w:szCs w:val="22"/>
        </w:rPr>
      </w:pPr>
      <w:r w:rsidRPr="00B807D2">
        <w:rPr>
          <w:rFonts w:asciiTheme="majorHAnsi" w:hAnsiTheme="majorHAnsi" w:cstheme="majorHAnsi"/>
          <w:color w:val="000000"/>
          <w:sz w:val="22"/>
          <w:szCs w:val="22"/>
        </w:rPr>
        <w:t>“</w:t>
      </w:r>
      <w:r w:rsidRPr="00B807D2">
        <w:rPr>
          <w:rFonts w:asciiTheme="majorHAnsi" w:hAnsiTheme="majorHAnsi" w:cstheme="majorHAnsi"/>
          <w:b/>
          <w:color w:val="000000"/>
          <w:sz w:val="22"/>
          <w:szCs w:val="22"/>
        </w:rPr>
        <w:t>Görüşmeyi Sonlandır”</w:t>
      </w:r>
      <w:r w:rsidRPr="00B807D2">
        <w:rPr>
          <w:rFonts w:asciiTheme="majorHAnsi" w:hAnsiTheme="majorHAnsi" w:cstheme="majorHAnsi"/>
          <w:color w:val="000000"/>
          <w:sz w:val="22"/>
          <w:szCs w:val="22"/>
        </w:rPr>
        <w:t xml:space="preserve"> butonu ile görüşme sonlandırılır. </w:t>
      </w:r>
    </w:p>
    <w:p w14:paraId="5F77E28B" w14:textId="77777777" w:rsidR="00E31576" w:rsidRPr="00B807D2" w:rsidRDefault="00E31576" w:rsidP="00E31576">
      <w:pPr>
        <w:pStyle w:val="NoSpacing"/>
        <w:rPr>
          <w:rFonts w:asciiTheme="majorHAnsi" w:hAnsiTheme="majorHAnsi" w:cstheme="majorHAnsi"/>
        </w:rPr>
      </w:pPr>
    </w:p>
    <w:p w14:paraId="153ADB4B" w14:textId="77777777" w:rsidR="00E31576" w:rsidRPr="00B807D2" w:rsidRDefault="00E31576" w:rsidP="00E31576">
      <w:pPr>
        <w:rPr>
          <w:rFonts w:asciiTheme="majorHAnsi" w:hAnsiTheme="majorHAnsi" w:cstheme="majorHAnsi"/>
          <w:sz w:val="22"/>
          <w:szCs w:val="22"/>
        </w:rPr>
      </w:pPr>
    </w:p>
    <w:p w14:paraId="0DFB9C33" w14:textId="77777777" w:rsidR="00EB0B53" w:rsidRPr="00B807D2" w:rsidRDefault="00EB0B53" w:rsidP="00E31576">
      <w:pPr>
        <w:rPr>
          <w:rFonts w:asciiTheme="majorHAnsi" w:hAnsiTheme="majorHAnsi" w:cstheme="majorHAnsi"/>
          <w:sz w:val="22"/>
          <w:szCs w:val="22"/>
        </w:rPr>
      </w:pPr>
    </w:p>
    <w:sectPr w:rsidR="00EB0B53" w:rsidRPr="00B807D2" w:rsidSect="00BC00D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5EBE0" w14:textId="77777777" w:rsidR="00753511" w:rsidRDefault="00753511" w:rsidP="00EB0B53">
      <w:r>
        <w:separator/>
      </w:r>
    </w:p>
  </w:endnote>
  <w:endnote w:type="continuationSeparator" w:id="0">
    <w:p w14:paraId="687C9B26" w14:textId="77777777" w:rsidR="00753511" w:rsidRDefault="00753511" w:rsidP="00EB0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TITUS011FooterEvenPages"/>
  <w:p w14:paraId="04DE9CBC" w14:textId="77777777" w:rsidR="00560EA1" w:rsidRPr="00560EA1" w:rsidRDefault="00560EA1" w:rsidP="00560EA1">
    <w:pPr>
      <w:pStyle w:val="Footer"/>
      <w:rPr>
        <w:rFonts w:ascii="Arial" w:hAnsi="Arial" w:cs="Arial"/>
        <w:color w:val="808080"/>
        <w:sz w:val="16"/>
      </w:rPr>
    </w:pPr>
    <w:r>
      <w:rPr>
        <w:color w:val="000000"/>
        <w:sz w:val="17"/>
      </w:rPr>
      <w:fldChar w:fldCharType="begin" w:fldLock="1"/>
    </w:r>
    <w:r>
      <w:rPr>
        <w:color w:val="000000"/>
        <w:sz w:val="17"/>
      </w:rPr>
      <w:instrText xml:space="preserve"> DOCPROPERTY bjFooterEvenPageDocProperty \* MERGEFORMAT </w:instrText>
    </w:r>
    <w:r>
      <w:rPr>
        <w:color w:val="000000"/>
        <w:sz w:val="17"/>
      </w:rPr>
      <w:fldChar w:fldCharType="separate"/>
    </w:r>
    <w:r w:rsidRPr="00560EA1">
      <w:rPr>
        <w:rFonts w:ascii="Arial" w:hAnsi="Arial" w:cs="Arial"/>
        <w:color w:val="808080"/>
        <w:sz w:val="16"/>
      </w:rPr>
      <w:t>Genele Açık / Public</w:t>
    </w:r>
  </w:p>
  <w:p w14:paraId="75382993" w14:textId="6B2F79CA" w:rsidR="00560EA1" w:rsidRDefault="00560EA1" w:rsidP="00560EA1">
    <w:pPr>
      <w:pStyle w:val="Footer"/>
      <w:rPr>
        <w:color w:val="000000"/>
        <w:sz w:val="17"/>
      </w:rPr>
    </w:pPr>
    <w:r w:rsidRPr="00560EA1">
      <w:rPr>
        <w:rFonts w:ascii="Arial" w:hAnsi="Arial" w:cs="Arial"/>
        <w:color w:val="808080"/>
        <w:sz w:val="16"/>
      </w:rPr>
      <w:t>Kişisel Veri İçermez</w:t>
    </w:r>
    <w:r>
      <w:rPr>
        <w:color w:val="000000"/>
        <w:sz w:val="17"/>
      </w:rPr>
      <w:fldChar w:fldCharType="end"/>
    </w:r>
  </w:p>
  <w:p w14:paraId="490B3A4A" w14:textId="7C08B5EC" w:rsidR="00BC00DC" w:rsidRDefault="00BC00DC" w:rsidP="00BC00DC">
    <w:pPr>
      <w:pStyle w:val="Footer"/>
      <w:rPr>
        <w:color w:val="000000"/>
        <w:sz w:val="17"/>
      </w:rPr>
    </w:pPr>
    <w:r w:rsidRPr="00F60053">
      <w:rPr>
        <w:color w:val="000000"/>
        <w:sz w:val="17"/>
      </w:rPr>
      <w:t>Bankaya Özel /  Internal Use</w:t>
    </w:r>
  </w:p>
  <w:bookmarkEnd w:id="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TITUS011FooterPrimary"/>
  <w:p w14:paraId="1D447385" w14:textId="77777777" w:rsidR="00560EA1" w:rsidRPr="00560EA1" w:rsidRDefault="00560EA1" w:rsidP="00560EA1">
    <w:pPr>
      <w:pStyle w:val="Footer"/>
      <w:rPr>
        <w:rFonts w:ascii="Arial" w:hAnsi="Arial" w:cs="Arial"/>
        <w:color w:val="808080"/>
        <w:sz w:val="16"/>
      </w:rPr>
    </w:pPr>
    <w:r>
      <w:rPr>
        <w:color w:val="000000"/>
        <w:sz w:val="17"/>
      </w:rPr>
      <w:fldChar w:fldCharType="begin" w:fldLock="1"/>
    </w:r>
    <w:r>
      <w:rPr>
        <w:color w:val="000000"/>
        <w:sz w:val="17"/>
      </w:rPr>
      <w:instrText xml:space="preserve"> DOCPROPERTY bjFooterBothDocProperty \* MERGEFORMAT </w:instrText>
    </w:r>
    <w:r>
      <w:rPr>
        <w:color w:val="000000"/>
        <w:sz w:val="17"/>
      </w:rPr>
      <w:fldChar w:fldCharType="separate"/>
    </w:r>
    <w:r w:rsidRPr="00560EA1">
      <w:rPr>
        <w:rFonts w:ascii="Arial" w:hAnsi="Arial" w:cs="Arial"/>
        <w:color w:val="808080"/>
        <w:sz w:val="16"/>
      </w:rPr>
      <w:t>Genele Açık / Public</w:t>
    </w:r>
  </w:p>
  <w:p w14:paraId="535C3D1A" w14:textId="66106B90" w:rsidR="00560EA1" w:rsidRDefault="00560EA1" w:rsidP="00560EA1">
    <w:pPr>
      <w:pStyle w:val="Footer"/>
      <w:rPr>
        <w:color w:val="000000"/>
        <w:sz w:val="17"/>
      </w:rPr>
    </w:pPr>
    <w:r w:rsidRPr="00560EA1">
      <w:rPr>
        <w:rFonts w:ascii="Arial" w:hAnsi="Arial" w:cs="Arial"/>
        <w:color w:val="808080"/>
        <w:sz w:val="16"/>
      </w:rPr>
      <w:t>Kişisel Veri İçermez</w:t>
    </w:r>
    <w:r>
      <w:rPr>
        <w:color w:val="000000"/>
        <w:sz w:val="17"/>
      </w:rPr>
      <w:fldChar w:fldCharType="end"/>
    </w:r>
  </w:p>
  <w:p w14:paraId="6DA5A77B" w14:textId="21339808" w:rsidR="001F7E4E" w:rsidRDefault="00570BBA" w:rsidP="00F60053">
    <w:pPr>
      <w:pStyle w:val="Footer"/>
      <w:rPr>
        <w:color w:val="000000"/>
        <w:sz w:val="17"/>
      </w:rPr>
    </w:pPr>
    <w:r w:rsidRPr="00F60053">
      <w:rPr>
        <w:color w:val="000000"/>
        <w:sz w:val="17"/>
      </w:rPr>
      <w:t>Bankaya Özel /  Internal Use</w:t>
    </w:r>
  </w:p>
  <w:bookmarkEnd w:id="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TITUS011FooterFirstPage"/>
  <w:p w14:paraId="6F47F35F" w14:textId="77777777" w:rsidR="00560EA1" w:rsidRPr="00560EA1" w:rsidRDefault="00560EA1" w:rsidP="00560EA1">
    <w:pPr>
      <w:pStyle w:val="Footer"/>
      <w:rPr>
        <w:rFonts w:ascii="Arial" w:hAnsi="Arial" w:cs="Arial"/>
        <w:color w:val="808080"/>
        <w:sz w:val="16"/>
      </w:rPr>
    </w:pPr>
    <w:r>
      <w:rPr>
        <w:color w:val="000000"/>
        <w:sz w:val="17"/>
      </w:rPr>
      <w:fldChar w:fldCharType="begin" w:fldLock="1"/>
    </w:r>
    <w:r>
      <w:rPr>
        <w:color w:val="000000"/>
        <w:sz w:val="17"/>
      </w:rPr>
      <w:instrText xml:space="preserve"> DOCPROPERTY bjFooterFirstPageDocProperty \* MERGEFORMAT </w:instrText>
    </w:r>
    <w:r>
      <w:rPr>
        <w:color w:val="000000"/>
        <w:sz w:val="17"/>
      </w:rPr>
      <w:fldChar w:fldCharType="separate"/>
    </w:r>
    <w:r w:rsidRPr="00560EA1">
      <w:rPr>
        <w:rFonts w:ascii="Arial" w:hAnsi="Arial" w:cs="Arial"/>
        <w:color w:val="808080"/>
        <w:sz w:val="16"/>
      </w:rPr>
      <w:t>Genele Açık / Public</w:t>
    </w:r>
  </w:p>
  <w:p w14:paraId="03B67712" w14:textId="36508151" w:rsidR="00560EA1" w:rsidRDefault="00560EA1" w:rsidP="00560EA1">
    <w:pPr>
      <w:pStyle w:val="Footer"/>
      <w:rPr>
        <w:color w:val="000000"/>
        <w:sz w:val="17"/>
      </w:rPr>
    </w:pPr>
    <w:r w:rsidRPr="00560EA1">
      <w:rPr>
        <w:rFonts w:ascii="Arial" w:hAnsi="Arial" w:cs="Arial"/>
        <w:color w:val="808080"/>
        <w:sz w:val="16"/>
      </w:rPr>
      <w:t>Kişisel Veri İçermez</w:t>
    </w:r>
    <w:r>
      <w:rPr>
        <w:color w:val="000000"/>
        <w:sz w:val="17"/>
      </w:rPr>
      <w:fldChar w:fldCharType="end"/>
    </w:r>
  </w:p>
  <w:p w14:paraId="244C71D5" w14:textId="2CB70137" w:rsidR="001F7E4E" w:rsidRDefault="00570BBA" w:rsidP="00F60053">
    <w:pPr>
      <w:pStyle w:val="Footer"/>
      <w:rPr>
        <w:color w:val="000000"/>
        <w:sz w:val="17"/>
      </w:rPr>
    </w:pPr>
    <w:r w:rsidRPr="00F60053">
      <w:rPr>
        <w:color w:val="000000"/>
        <w:sz w:val="17"/>
      </w:rPr>
      <w:t>Bankaya Özel /  Internal Use</w:t>
    </w:r>
  </w:p>
  <w:bookmarkEnd w:id="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39895" w14:textId="77777777" w:rsidR="00753511" w:rsidRDefault="00753511" w:rsidP="00EB0B53">
      <w:r>
        <w:separator/>
      </w:r>
    </w:p>
  </w:footnote>
  <w:footnote w:type="continuationSeparator" w:id="0">
    <w:p w14:paraId="3D6AB3F4" w14:textId="77777777" w:rsidR="00753511" w:rsidRDefault="00753511" w:rsidP="00EB0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8DE4E" w14:textId="77777777" w:rsidR="00560EA1" w:rsidRDefault="00560E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9F7EF" w14:textId="77777777" w:rsidR="00560EA1" w:rsidRDefault="00560E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6F63" w14:textId="77777777" w:rsidR="00560EA1" w:rsidRDefault="00560E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95767"/>
    <w:multiLevelType w:val="hybridMultilevel"/>
    <w:tmpl w:val="83EA0F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C066C"/>
    <w:multiLevelType w:val="hybridMultilevel"/>
    <w:tmpl w:val="16F65F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24E74"/>
    <w:multiLevelType w:val="hybridMultilevel"/>
    <w:tmpl w:val="E70C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387440">
    <w:abstractNumId w:val="1"/>
  </w:num>
  <w:num w:numId="2" w16cid:durableId="943003073">
    <w:abstractNumId w:val="2"/>
  </w:num>
  <w:num w:numId="3" w16cid:durableId="143281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B53"/>
    <w:rsid w:val="00013A90"/>
    <w:rsid w:val="00036677"/>
    <w:rsid w:val="0004398D"/>
    <w:rsid w:val="00046EB0"/>
    <w:rsid w:val="00082148"/>
    <w:rsid w:val="000B2201"/>
    <w:rsid w:val="000B39DB"/>
    <w:rsid w:val="000C192C"/>
    <w:rsid w:val="000C5768"/>
    <w:rsid w:val="000E57AF"/>
    <w:rsid w:val="0012416A"/>
    <w:rsid w:val="00155638"/>
    <w:rsid w:val="0016721C"/>
    <w:rsid w:val="0019601A"/>
    <w:rsid w:val="001A634D"/>
    <w:rsid w:val="001C6D93"/>
    <w:rsid w:val="001E1FE7"/>
    <w:rsid w:val="001E24A1"/>
    <w:rsid w:val="001F524C"/>
    <w:rsid w:val="001F5810"/>
    <w:rsid w:val="001F7E4E"/>
    <w:rsid w:val="00206765"/>
    <w:rsid w:val="0027491E"/>
    <w:rsid w:val="0028618C"/>
    <w:rsid w:val="00301E21"/>
    <w:rsid w:val="003072A3"/>
    <w:rsid w:val="0032426D"/>
    <w:rsid w:val="0032542A"/>
    <w:rsid w:val="00325EA2"/>
    <w:rsid w:val="0033014C"/>
    <w:rsid w:val="00374BAC"/>
    <w:rsid w:val="00394B6D"/>
    <w:rsid w:val="003B2245"/>
    <w:rsid w:val="003C680D"/>
    <w:rsid w:val="003D78DA"/>
    <w:rsid w:val="004149E5"/>
    <w:rsid w:val="004465D5"/>
    <w:rsid w:val="004610EE"/>
    <w:rsid w:val="004874B5"/>
    <w:rsid w:val="00496E82"/>
    <w:rsid w:val="004C209B"/>
    <w:rsid w:val="004D0601"/>
    <w:rsid w:val="004E0A47"/>
    <w:rsid w:val="004F2C92"/>
    <w:rsid w:val="00501A5F"/>
    <w:rsid w:val="00550819"/>
    <w:rsid w:val="00560EA1"/>
    <w:rsid w:val="00562033"/>
    <w:rsid w:val="00570909"/>
    <w:rsid w:val="00570BBA"/>
    <w:rsid w:val="005A76A8"/>
    <w:rsid w:val="005C009B"/>
    <w:rsid w:val="005E71BC"/>
    <w:rsid w:val="0060663B"/>
    <w:rsid w:val="00660B47"/>
    <w:rsid w:val="00667070"/>
    <w:rsid w:val="006A30EF"/>
    <w:rsid w:val="006A4926"/>
    <w:rsid w:val="006B6A77"/>
    <w:rsid w:val="006D6F19"/>
    <w:rsid w:val="006E0665"/>
    <w:rsid w:val="006E091D"/>
    <w:rsid w:val="006E60C5"/>
    <w:rsid w:val="006F7C40"/>
    <w:rsid w:val="00723482"/>
    <w:rsid w:val="00725427"/>
    <w:rsid w:val="00725B33"/>
    <w:rsid w:val="00745B69"/>
    <w:rsid w:val="007478FF"/>
    <w:rsid w:val="00753511"/>
    <w:rsid w:val="0075720F"/>
    <w:rsid w:val="007A05AF"/>
    <w:rsid w:val="007A4F33"/>
    <w:rsid w:val="007E0D6F"/>
    <w:rsid w:val="007F34F7"/>
    <w:rsid w:val="00800BF5"/>
    <w:rsid w:val="00805CF3"/>
    <w:rsid w:val="00812648"/>
    <w:rsid w:val="00821C1A"/>
    <w:rsid w:val="0084129D"/>
    <w:rsid w:val="008568A7"/>
    <w:rsid w:val="00861C30"/>
    <w:rsid w:val="00864092"/>
    <w:rsid w:val="0087107F"/>
    <w:rsid w:val="008768F2"/>
    <w:rsid w:val="008971D7"/>
    <w:rsid w:val="008D0521"/>
    <w:rsid w:val="008D06B1"/>
    <w:rsid w:val="008F49CA"/>
    <w:rsid w:val="00912BF4"/>
    <w:rsid w:val="00923CD0"/>
    <w:rsid w:val="00955250"/>
    <w:rsid w:val="00977968"/>
    <w:rsid w:val="009C697A"/>
    <w:rsid w:val="009E6C7E"/>
    <w:rsid w:val="00A133DA"/>
    <w:rsid w:val="00A26D58"/>
    <w:rsid w:val="00A42ACD"/>
    <w:rsid w:val="00A8762E"/>
    <w:rsid w:val="00A87CAA"/>
    <w:rsid w:val="00AA77F9"/>
    <w:rsid w:val="00AB270F"/>
    <w:rsid w:val="00AB42E4"/>
    <w:rsid w:val="00AC06E5"/>
    <w:rsid w:val="00AC2429"/>
    <w:rsid w:val="00AD33BB"/>
    <w:rsid w:val="00B0501E"/>
    <w:rsid w:val="00B20B16"/>
    <w:rsid w:val="00B2240C"/>
    <w:rsid w:val="00B26245"/>
    <w:rsid w:val="00B62229"/>
    <w:rsid w:val="00B807D2"/>
    <w:rsid w:val="00B82F79"/>
    <w:rsid w:val="00BC00DC"/>
    <w:rsid w:val="00C060D2"/>
    <w:rsid w:val="00C11C9C"/>
    <w:rsid w:val="00C40FEA"/>
    <w:rsid w:val="00C55BFE"/>
    <w:rsid w:val="00C841A6"/>
    <w:rsid w:val="00C90C56"/>
    <w:rsid w:val="00C93F2B"/>
    <w:rsid w:val="00CA3B91"/>
    <w:rsid w:val="00CA69ED"/>
    <w:rsid w:val="00CB730D"/>
    <w:rsid w:val="00CD02C2"/>
    <w:rsid w:val="00D07D6F"/>
    <w:rsid w:val="00D43FC4"/>
    <w:rsid w:val="00D719EF"/>
    <w:rsid w:val="00D81A9B"/>
    <w:rsid w:val="00D867C6"/>
    <w:rsid w:val="00DA43F8"/>
    <w:rsid w:val="00DD22F9"/>
    <w:rsid w:val="00DE4638"/>
    <w:rsid w:val="00DE5550"/>
    <w:rsid w:val="00DF5B3E"/>
    <w:rsid w:val="00E31576"/>
    <w:rsid w:val="00E50D89"/>
    <w:rsid w:val="00E941AC"/>
    <w:rsid w:val="00EB0452"/>
    <w:rsid w:val="00EB0B53"/>
    <w:rsid w:val="00F1774C"/>
    <w:rsid w:val="00F56466"/>
    <w:rsid w:val="00F626DC"/>
    <w:rsid w:val="00F6517A"/>
    <w:rsid w:val="00F9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;"/>
  <w14:docId w14:val="17F038A6"/>
  <w15:chartTrackingRefBased/>
  <w15:docId w15:val="{BF6FDC0B-F28D-49A1-802B-52FA122F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B53"/>
    <w:pPr>
      <w:spacing w:after="0" w:line="240" w:lineRule="auto"/>
    </w:pPr>
    <w:rPr>
      <w:rFonts w:ascii="Calibri" w:hAnsi="Calibri" w:cs="Calibri"/>
      <w:sz w:val="20"/>
      <w:szCs w:val="20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0B5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B53"/>
  </w:style>
  <w:style w:type="paragraph" w:styleId="Footer">
    <w:name w:val="footer"/>
    <w:basedOn w:val="Normal"/>
    <w:link w:val="FooterChar"/>
    <w:uiPriority w:val="99"/>
    <w:unhideWhenUsed/>
    <w:rsid w:val="00EB0B5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B53"/>
  </w:style>
  <w:style w:type="paragraph" w:styleId="ListParagraph">
    <w:name w:val="List Paragraph"/>
    <w:aliases w:val="Liste numaralı,içindekiler vb,lp1,Bullets"/>
    <w:basedOn w:val="Normal"/>
    <w:link w:val="ListParagraphChar"/>
    <w:uiPriority w:val="34"/>
    <w:qFormat/>
    <w:rsid w:val="00EB0B53"/>
    <w:pPr>
      <w:ind w:left="720"/>
    </w:pPr>
  </w:style>
  <w:style w:type="paragraph" w:customStyle="1" w:styleId="FooterFPHFF-10012024-090049">
    <w:name w:val="FooterFPHFF-10.01.2024-090049"/>
    <w:rsid w:val="00CB730D"/>
    <w:pPr>
      <w:spacing w:after="0" w:line="240" w:lineRule="auto"/>
    </w:pPr>
    <w:rPr>
      <w:rFonts w:ascii="Calibri" w:hAnsi="Calibri" w:cs="Calibri"/>
      <w:sz w:val="20"/>
      <w:szCs w:val="20"/>
      <w:lang w:eastAsia="tr-TR"/>
    </w:rPr>
  </w:style>
  <w:style w:type="paragraph" w:customStyle="1" w:styleId="FooterPPHFF-15012024-093501">
    <w:name w:val="FooterPPHFF-15012024-093501"/>
    <w:rsid w:val="008F49CA"/>
  </w:style>
  <w:style w:type="paragraph" w:customStyle="1" w:styleId="FooterEPHFF-24012024-093720">
    <w:name w:val="FooterEPHFF-24.01.2024-093720"/>
    <w:rsid w:val="0019601A"/>
    <w:pPr>
      <w:spacing w:after="200" w:line="276" w:lineRule="auto"/>
    </w:pPr>
    <w:rPr>
      <w:rFonts w:eastAsiaTheme="minorEastAsia"/>
      <w:lang w:eastAsia="tr-TR"/>
    </w:rPr>
  </w:style>
  <w:style w:type="paragraph" w:styleId="NoSpacing">
    <w:name w:val="No Spacing"/>
    <w:link w:val="NoSpacingChar"/>
    <w:uiPriority w:val="1"/>
    <w:qFormat/>
    <w:rsid w:val="00725B33"/>
    <w:pPr>
      <w:spacing w:after="0" w:line="240" w:lineRule="auto"/>
    </w:pPr>
  </w:style>
  <w:style w:type="paragraph" w:customStyle="1" w:styleId="FooterEPHFF-25032024-091709">
    <w:name w:val="FooterEPHFF-25032024-091709"/>
    <w:rsid w:val="00C93F2B"/>
    <w:pPr>
      <w:spacing w:after="0" w:line="240" w:lineRule="auto"/>
    </w:pPr>
    <w:rPr>
      <w:rFonts w:ascii="Calibri" w:hAnsi="Calibri" w:cs="Calibri"/>
      <w:sz w:val="20"/>
      <w:szCs w:val="20"/>
      <w:lang w:eastAsia="tr-TR"/>
    </w:rPr>
  </w:style>
  <w:style w:type="paragraph" w:customStyle="1" w:styleId="FooterPPHFF-24042024-103246">
    <w:name w:val="FooterPPHFF-24.04.2024-103246"/>
    <w:rsid w:val="0004398D"/>
    <w:pPr>
      <w:spacing w:line="240" w:lineRule="auto"/>
    </w:pPr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E941AC"/>
    <w:pPr>
      <w:spacing w:after="160"/>
    </w:pPr>
    <w:rPr>
      <w:rFonts w:asciiTheme="minorHAnsi" w:hAnsiTheme="minorHAnsi" w:cstheme="minorBid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41AC"/>
    <w:rPr>
      <w:sz w:val="20"/>
      <w:szCs w:val="20"/>
    </w:rPr>
  </w:style>
  <w:style w:type="paragraph" w:customStyle="1" w:styleId="FooterPPHFF-10022025-113001">
    <w:name w:val="FooterPPHFF-10.02.2025-113001"/>
    <w:rsid w:val="00DA43F8"/>
    <w:pPr>
      <w:spacing w:after="0" w:line="240" w:lineRule="auto"/>
    </w:pPr>
    <w:rPr>
      <w:rFonts w:ascii="Calibri" w:hAnsi="Calibri" w:cs="Calibri"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A3B9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e numaralı Char,içindekiler vb Char,lp1 Char,Bullets Char"/>
    <w:basedOn w:val="DefaultParagraphFont"/>
    <w:link w:val="ListParagraph"/>
    <w:uiPriority w:val="34"/>
    <w:rsid w:val="003B2245"/>
    <w:rPr>
      <w:rFonts w:ascii="Calibri" w:hAnsi="Calibri" w:cs="Calibri"/>
      <w:sz w:val="20"/>
      <w:szCs w:val="20"/>
      <w:lang w:eastAsia="tr-TR"/>
    </w:rPr>
  </w:style>
  <w:style w:type="paragraph" w:customStyle="1" w:styleId="FooterPPHFF-2042025-131315">
    <w:name w:val="FooterPPHFF-2.04.2025-131315"/>
    <w:rsid w:val="00812648"/>
    <w:pPr>
      <w:spacing w:after="0" w:line="240" w:lineRule="auto"/>
    </w:pPr>
  </w:style>
  <w:style w:type="paragraph" w:customStyle="1" w:styleId="FooterEPHFF-21042025-110942">
    <w:name w:val="FooterEPHFF-21.04.2025-110942"/>
    <w:rsid w:val="004465D5"/>
    <w:pPr>
      <w:spacing w:after="0" w:line="240" w:lineRule="auto"/>
    </w:pPr>
    <w:rPr>
      <w:rFonts w:ascii="Calibri" w:hAnsi="Calibri" w:cs="Calibri"/>
      <w:sz w:val="20"/>
      <w:szCs w:val="20"/>
      <w:lang w:eastAsia="tr-TR"/>
    </w:rPr>
  </w:style>
  <w:style w:type="paragraph" w:customStyle="1" w:styleId="FooterPPHFF-22052025-090752">
    <w:name w:val="FooterPPHFF-22.05.2025-090752"/>
    <w:rsid w:val="005A76A8"/>
    <w:pPr>
      <w:spacing w:after="0" w:line="240" w:lineRule="auto"/>
    </w:pPr>
  </w:style>
  <w:style w:type="paragraph" w:customStyle="1" w:styleId="FooterPPHFF-28052025-104616">
    <w:name w:val="FooterPPHFF-28052025-104616"/>
    <w:rsid w:val="00A133DA"/>
    <w:pPr>
      <w:spacing w:after="0" w:line="240" w:lineRule="auto"/>
    </w:pPr>
    <w:rPr>
      <w:rFonts w:ascii="Calibri" w:hAnsi="Calibri" w:cs="Calibri"/>
      <w:sz w:val="20"/>
      <w:szCs w:val="20"/>
      <w:lang w:eastAsia="tr-TR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31576"/>
  </w:style>
  <w:style w:type="character" w:styleId="Hyperlink">
    <w:name w:val="Hyperlink"/>
    <w:basedOn w:val="DefaultParagraphFont"/>
    <w:uiPriority w:val="99"/>
    <w:unhideWhenUsed/>
    <w:rsid w:val="00496E8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6E82"/>
    <w:rPr>
      <w:color w:val="605E5C"/>
      <w:shd w:val="clear" w:color="auto" w:fill="E1DFDD"/>
    </w:rPr>
  </w:style>
  <w:style w:type="paragraph" w:customStyle="1" w:styleId="FooterEPHFF-13052026-115313">
    <w:name w:val="FooterEPHFF-13.05.2026-115313"/>
    <w:rsid w:val="005E71BC"/>
    <w:pPr>
      <w:spacing w:after="0" w:line="240" w:lineRule="auto"/>
    </w:pPr>
    <w:rPr>
      <w:rFonts w:ascii="Calibri" w:hAnsi="Calibri" w:cs="Calibri"/>
      <w:sz w:val="20"/>
      <w:szCs w:val="20"/>
      <w:lang w:eastAsia="tr-TR"/>
    </w:rPr>
  </w:style>
  <w:style w:type="paragraph" w:customStyle="1" w:styleId="FooterFPHFF-08062026-92759AM">
    <w:name w:val="FooterFPHFF-08062026-92759 AM"/>
    <w:rsid w:val="00BC00DC"/>
    <w:pPr>
      <w:spacing w:after="0" w:line="240" w:lineRule="auto"/>
    </w:pPr>
    <w:rPr>
      <w:rFonts w:ascii="Calibri" w:hAnsi="Calibri" w:cs="Calibri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turkiyefinansala.com/tr-tr/kampanyalar/Sayfalar/ala-otopark-kampanyasi.aspx" TargetMode="External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hyperlink" Target="https://www.turkiyefinansala.com/tr-tr/kampanyalar/Sayfalar/sinema-tiyatro-indirimi-kampanyasi.aspx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urkiyefinansala.com/tr-tr/ala-kart/Sayfalar/default.aspx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turkiyefinansala.com/tr-tr/kampanyalar/Sayfalar/seyahat-kampanyasi.aspx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turkiyefinansala.com/tr-tr/kampanyalar/Sayfalar/ucretsiz-lounge-hizmeti.aspx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turkiyefinansala.com/tr-tr/kampanyalar/Sayfalar/yurt-disi-harcamalari-kampanya.aspx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turkiyefinansala.com/tr-tr/kampanyalar/Sayfalar/ala-kart-restoran-harcamalariniza-bonus.aspx" TargetMode="External"/><Relationship Id="rId14" Type="http://schemas.openxmlformats.org/officeDocument/2006/relationships/hyperlink" Target="https://www.turkiyefinansala.com/tr-tr/kampanyalar/Sayfalar/mil-ayricaligi.aspx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d="http://www.w3.org/2001/XMLSchema" xmlns:xsi="http://www.w3.org/2001/XMLSchema-instance" xmlns="http://www.boldonjames.com/2008/01/sie/internal/label" sislVersion="0" policy="494c0ad8-c164-4444-b432-8142d90d9fb9" origin="userSelected">
  <element uid="0275d49e-5cad-4262-9324-c46daeda9e9d" value=""/>
  <element uid="bb293850-e1cb-43ba-8137-377e8f977770" value=""/>
</sisl>
</file>

<file path=customXml/itemProps1.xml><?xml version="1.0" encoding="utf-8"?>
<ds:datastoreItem xmlns:ds="http://schemas.openxmlformats.org/officeDocument/2006/customXml" ds:itemID="{63AE628A-4F5C-441C-AF5B-D244C133FB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6BD01F-8585-44C2-AFC6-EA9972DC8EBB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ba018498</dc:creator>
  <cp:keywords>Genele Açık;Ga-YEpS9J8B;Kişisel Veri İçermez;EUGdPRr011</cp:keywords>
  <dc:description/>
  <cp:lastModifiedBy>Buğra Acar (Ödeme Sistemleri Pazarlama Müdürlüğü)</cp:lastModifiedBy>
  <cp:revision>12</cp:revision>
  <dcterms:created xsi:type="dcterms:W3CDTF">2026-06-03T11:56:00Z</dcterms:created>
  <dcterms:modified xsi:type="dcterms:W3CDTF">2026-09-24T07:26:00Z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ef4da257-9528-43ed-a8c1-dbdea83a4e92</vt:lpwstr>
  </property>
  <property fmtid="{D5CDD505-2E9C-101B-9397-08002B2CF9AE}" pid="3" name="kvkk">
    <vt:lpwstr>EUGdPRr011</vt:lpwstr>
  </property>
  <property fmtid="{D5CDD505-2E9C-101B-9397-08002B2CF9AE}" pid="4" name="bjSaver">
    <vt:lpwstr>KK+8tRo7UipQ170RZJN6FAAbMerkQBB/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policy="494c0ad8-c164-4444-b432-8142d90d9fb9" origin="userSelected" xmlns="http://www.boldonj</vt:lpwstr>
  </property>
  <property fmtid="{D5CDD505-2E9C-101B-9397-08002B2CF9AE}" pid="6" name="bjDocumentLabelXML-0">
    <vt:lpwstr>ames.com/2008/01/sie/internal/label"&gt;&lt;element uid="0275d49e-5cad-4262-9324-c46daeda9e9d" value="" /&gt;&lt;element uid="bb293850-e1cb-43ba-8137-377e8f977770" value="" /&gt;&lt;/sisl&gt;</vt:lpwstr>
  </property>
  <property fmtid="{D5CDD505-2E9C-101B-9397-08002B2CF9AE}" pid="7" name="bjDocumentSecurityLabel">
    <vt:lpwstr>Genele Açık / Public_x000d_
Kişisel Veri İçermez</vt:lpwstr>
  </property>
  <property fmtid="{D5CDD505-2E9C-101B-9397-08002B2CF9AE}" pid="8" name="classification">
    <vt:lpwstr>Ga-YEpS9J8B</vt:lpwstr>
  </property>
  <property fmtid="{D5CDD505-2E9C-101B-9397-08002B2CF9AE}" pid="9" name="bjClsUserRVM">
    <vt:lpwstr>[]</vt:lpwstr>
  </property>
  <property fmtid="{D5CDD505-2E9C-101B-9397-08002B2CF9AE}" pid="10" name="bjFooterBothDocProperty">
    <vt:lpwstr>Genele Açık / Public_x000d_
Kişisel Veri İçermez</vt:lpwstr>
  </property>
  <property fmtid="{D5CDD505-2E9C-101B-9397-08002B2CF9AE}" pid="11" name="bjFooterFirstPageDocProperty">
    <vt:lpwstr>Genele Açık / Public_x000d_
Kişisel Veri İçermez</vt:lpwstr>
  </property>
  <property fmtid="{D5CDD505-2E9C-101B-9397-08002B2CF9AE}" pid="12" name="bjFooterEvenPageDocProperty">
    <vt:lpwstr>Genele Açık / Public_x000d_
Kişisel Veri İçermez</vt:lpwstr>
  </property>
  <property fmtid="{D5CDD505-2E9C-101B-9397-08002B2CF9AE}" pid="13" name="TitusGUID">
    <vt:lpwstr>a36f1725-c3bf-4018-a77e-c91759c9d6ce</vt:lpwstr>
  </property>
  <property fmtid="{D5CDD505-2E9C-101B-9397-08002B2CF9AE}" pid="14" name="TFKBGizlilikSeviyesi">
    <vt:lpwstr>Ba-C2b8zEvw</vt:lpwstr>
  </property>
  <property fmtid="{D5CDD505-2E9C-101B-9397-08002B2CF9AE}" pid="15" name="TFKBEUGPDR">
    <vt:lpwstr>EUGdPRr011</vt:lpwstr>
  </property>
</Properties>
</file>