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8AF3" w14:textId="5D40DC7E" w:rsidR="003462FD" w:rsidRPr="00DB4834" w:rsidRDefault="00AB6810" w:rsidP="0086015E">
      <w:pPr>
        <w:pStyle w:val="Title"/>
        <w:jc w:val="both"/>
        <w:rPr>
          <w:b/>
          <w:color w:val="0070C0"/>
        </w:rPr>
      </w:pPr>
      <w:r w:rsidRPr="00DB4834">
        <w:rPr>
          <w:b/>
          <w:color w:val="0070C0"/>
        </w:rPr>
        <w:t>Capstone Project-1 Proposal</w:t>
      </w:r>
    </w:p>
    <w:p w14:paraId="10217772" w14:textId="77777777" w:rsidR="00DB4834" w:rsidRDefault="00DB4834" w:rsidP="0086015E">
      <w:pPr>
        <w:jc w:val="both"/>
      </w:pPr>
    </w:p>
    <w:p w14:paraId="7C60A1D3" w14:textId="77777777" w:rsidR="00AB6810" w:rsidRDefault="00AB6810" w:rsidP="0086015E">
      <w:pPr>
        <w:jc w:val="both"/>
      </w:pPr>
      <w:bookmarkStart w:id="0" w:name="_GoBack"/>
      <w:bookmarkEnd w:id="0"/>
    </w:p>
    <w:p w14:paraId="365C0046" w14:textId="6C891024" w:rsidR="00AB6810" w:rsidRPr="00DB4834" w:rsidRDefault="00AB6810" w:rsidP="0086015E">
      <w:pPr>
        <w:pStyle w:val="Subtitle"/>
        <w:jc w:val="both"/>
        <w:rPr>
          <w:b/>
          <w:color w:val="000000" w:themeColor="text1"/>
        </w:rPr>
      </w:pPr>
      <w:r w:rsidRPr="00DB4834">
        <w:rPr>
          <w:b/>
          <w:color w:val="000000" w:themeColor="text1"/>
        </w:rPr>
        <w:t>Background</w:t>
      </w:r>
    </w:p>
    <w:p w14:paraId="07D30768" w14:textId="77777777" w:rsidR="00F219C9" w:rsidRDefault="00F219C9" w:rsidP="00F219C9">
      <w:pPr>
        <w:ind w:firstLine="720"/>
        <w:jc w:val="both"/>
      </w:pPr>
      <w:r>
        <w:t>Everyone has an idea about the concept of wine quality. But when comes to defining precisely what that means there is often silence. For most wine critics, quality refers to what they personally consider ‘good’ versus ‘bad’ wine, and correspondingly desirable versus aversive. This is usually framed within the context of conformity relative to established, learned norms for the wines concerned. This indicates, and rightly so, that quality is not only subjective, but also involves both intrinsic (sensory) and extrinsic (contextual) components.</w:t>
      </w:r>
    </w:p>
    <w:p w14:paraId="45CFDF92" w14:textId="77777777" w:rsidR="00F219C9" w:rsidRDefault="00F219C9" w:rsidP="00F219C9">
      <w:pPr>
        <w:jc w:val="both"/>
      </w:pPr>
    </w:p>
    <w:p w14:paraId="52C0C61F" w14:textId="77777777" w:rsidR="00F219C9" w:rsidRDefault="00F219C9" w:rsidP="00F219C9">
      <w:pPr>
        <w:ind w:firstLine="720"/>
        <w:jc w:val="both"/>
      </w:pPr>
      <w:r>
        <w:t>For the purist, only sensory inputs should be involved. Because we are primarily creatures of sight, visual characteristics of the wine can, and usually do, almost subversively bias our perception of a wine’s fragrance and taste. Thus, true aficionados prefer to sample their wines knowing nothing about its origin and in officially standardized (ISO) black, wine tasting glasses. Quality is assessed only on those attributes that the wine communicates to our senses of smell and taste – just what is in the glass.</w:t>
      </w:r>
    </w:p>
    <w:p w14:paraId="487D642F" w14:textId="77777777" w:rsidR="00F219C9" w:rsidRDefault="00F219C9" w:rsidP="00F219C9">
      <w:pPr>
        <w:jc w:val="both"/>
      </w:pPr>
    </w:p>
    <w:p w14:paraId="0D793F83" w14:textId="77777777" w:rsidR="00F219C9" w:rsidRDefault="00F219C9" w:rsidP="00F219C9">
      <w:pPr>
        <w:ind w:firstLine="720"/>
        <w:jc w:val="both"/>
      </w:pPr>
      <w:r>
        <w:t>When to Ignore Wine Tasting Notes</w:t>
      </w:r>
    </w:p>
    <w:p w14:paraId="59D164FA" w14:textId="77777777" w:rsidR="00F219C9" w:rsidRDefault="00F219C9" w:rsidP="00F219C9">
      <w:pPr>
        <w:jc w:val="both"/>
      </w:pPr>
    </w:p>
    <w:p w14:paraId="511BBA17" w14:textId="77777777" w:rsidR="00F219C9" w:rsidRDefault="00F219C9" w:rsidP="00F219C9">
      <w:pPr>
        <w:pStyle w:val="ListParagraph"/>
        <w:numPr>
          <w:ilvl w:val="1"/>
          <w:numId w:val="8"/>
        </w:numPr>
        <w:ind w:left="1080"/>
        <w:jc w:val="both"/>
      </w:pPr>
      <w:r>
        <w:t>Tasting Notes can Prejudice or Influence Your Perception</w:t>
      </w:r>
    </w:p>
    <w:p w14:paraId="46DAE74B" w14:textId="77777777" w:rsidR="00F219C9" w:rsidRDefault="00F219C9" w:rsidP="00F219C9">
      <w:pPr>
        <w:ind w:left="1080"/>
        <w:jc w:val="both"/>
      </w:pPr>
    </w:p>
    <w:p w14:paraId="56E814E4" w14:textId="77777777" w:rsidR="00F219C9" w:rsidRDefault="00F219C9" w:rsidP="00F219C9">
      <w:pPr>
        <w:pStyle w:val="ListParagraph"/>
        <w:numPr>
          <w:ilvl w:val="1"/>
          <w:numId w:val="8"/>
        </w:numPr>
        <w:ind w:left="1080"/>
        <w:jc w:val="both"/>
      </w:pPr>
      <w:r>
        <w:t>Tasting Notes Can Set You Up for Failure</w:t>
      </w:r>
    </w:p>
    <w:p w14:paraId="76FC40B3" w14:textId="77777777" w:rsidR="00F219C9" w:rsidRDefault="00F219C9" w:rsidP="00F219C9">
      <w:pPr>
        <w:ind w:left="1080"/>
        <w:jc w:val="both"/>
      </w:pPr>
    </w:p>
    <w:p w14:paraId="464B18ED" w14:textId="77777777" w:rsidR="00F219C9" w:rsidRDefault="00F219C9" w:rsidP="00F219C9">
      <w:pPr>
        <w:pStyle w:val="ListParagraph"/>
        <w:numPr>
          <w:ilvl w:val="1"/>
          <w:numId w:val="8"/>
        </w:numPr>
        <w:ind w:left="1080"/>
        <w:jc w:val="both"/>
      </w:pPr>
      <w:r>
        <w:t>Tasting Notes Can Be Overwritten and Too Complicated</w:t>
      </w:r>
    </w:p>
    <w:p w14:paraId="02834E82" w14:textId="77777777" w:rsidR="00AB6810" w:rsidRDefault="00AB6810" w:rsidP="0086015E">
      <w:pPr>
        <w:jc w:val="both"/>
      </w:pPr>
    </w:p>
    <w:p w14:paraId="55AE9DD8" w14:textId="04BB2D27" w:rsidR="00AB6810" w:rsidRPr="00DB4834" w:rsidRDefault="00AB6810" w:rsidP="0086015E">
      <w:pPr>
        <w:pStyle w:val="Subtitle"/>
        <w:jc w:val="both"/>
        <w:rPr>
          <w:b/>
          <w:color w:val="000000" w:themeColor="text1"/>
        </w:rPr>
      </w:pPr>
      <w:r w:rsidRPr="00DB4834">
        <w:rPr>
          <w:b/>
          <w:color w:val="000000" w:themeColor="text1"/>
        </w:rPr>
        <w:t>Goals</w:t>
      </w:r>
    </w:p>
    <w:p w14:paraId="08779050" w14:textId="77777777" w:rsidR="00F219C9" w:rsidRDefault="00F219C9" w:rsidP="00F219C9">
      <w:pPr>
        <w:ind w:firstLine="720"/>
        <w:jc w:val="both"/>
      </w:pPr>
      <w:r>
        <w:t xml:space="preserve">As it can be concluded from above reasons, the problem is dependability of notes or scores of wine quality. We may not end the discussion on this topic but we can contribute. In order to make this contribution we will try to predict wine quality with using its sensory inputs. </w:t>
      </w:r>
    </w:p>
    <w:p w14:paraId="26EA4739" w14:textId="77777777" w:rsidR="00AB6810" w:rsidRDefault="00AB6810" w:rsidP="0086015E">
      <w:pPr>
        <w:jc w:val="both"/>
      </w:pPr>
    </w:p>
    <w:p w14:paraId="1BBFE3AC" w14:textId="01D482DA" w:rsidR="00AB6810" w:rsidRPr="0086015E" w:rsidRDefault="00AB6810" w:rsidP="0086015E">
      <w:pPr>
        <w:pStyle w:val="Subtitle"/>
        <w:jc w:val="both"/>
        <w:rPr>
          <w:b/>
          <w:color w:val="000000" w:themeColor="text1"/>
        </w:rPr>
      </w:pPr>
      <w:r w:rsidRPr="0086015E">
        <w:rPr>
          <w:b/>
          <w:color w:val="000000" w:themeColor="text1"/>
        </w:rPr>
        <w:t>Data Source</w:t>
      </w:r>
    </w:p>
    <w:p w14:paraId="509D7DCE" w14:textId="77777777" w:rsidR="00F219C9" w:rsidRDefault="00F219C9" w:rsidP="00F219C9">
      <w:pPr>
        <w:ind w:firstLine="720"/>
        <w:jc w:val="both"/>
      </w:pPr>
      <w:r>
        <w:t>Data set obtained as plain text files from UC Irvine Machine Learning Repository (link: https://archive.ics.uci.edu/ml/machine-learning-databases/wine-quality/)</w:t>
      </w:r>
    </w:p>
    <w:p w14:paraId="5E94D3C5" w14:textId="77777777" w:rsidR="0086015E" w:rsidRDefault="0086015E" w:rsidP="0086015E">
      <w:pPr>
        <w:jc w:val="both"/>
      </w:pPr>
    </w:p>
    <w:p w14:paraId="50AC8830" w14:textId="19E07EFB" w:rsidR="00AB6810" w:rsidRPr="00552EF5" w:rsidRDefault="00AB6810" w:rsidP="00552EF5">
      <w:pPr>
        <w:pStyle w:val="Subtitle"/>
        <w:jc w:val="both"/>
        <w:rPr>
          <w:b/>
          <w:color w:val="000000" w:themeColor="text1"/>
        </w:rPr>
      </w:pPr>
      <w:r w:rsidRPr="00552EF5">
        <w:rPr>
          <w:b/>
          <w:color w:val="000000" w:themeColor="text1"/>
        </w:rPr>
        <w:t>Approach</w:t>
      </w:r>
    </w:p>
    <w:p w14:paraId="489E11E0" w14:textId="77777777" w:rsidR="00552EF5" w:rsidRDefault="00552EF5" w:rsidP="00552EF5">
      <w:pPr>
        <w:pStyle w:val="ListParagraph"/>
        <w:numPr>
          <w:ilvl w:val="0"/>
          <w:numId w:val="3"/>
        </w:numPr>
        <w:jc w:val="both"/>
      </w:pPr>
      <w:r>
        <w:t>Understand the variables in the data</w:t>
      </w:r>
    </w:p>
    <w:p w14:paraId="73208F12" w14:textId="77777777" w:rsidR="00552EF5" w:rsidRDefault="00552EF5" w:rsidP="00552EF5">
      <w:pPr>
        <w:pStyle w:val="ListParagraph"/>
        <w:numPr>
          <w:ilvl w:val="0"/>
          <w:numId w:val="3"/>
        </w:numPr>
        <w:jc w:val="both"/>
      </w:pPr>
      <w:r>
        <w:t>Clean data to exclude redundant entries</w:t>
      </w:r>
    </w:p>
    <w:p w14:paraId="61473465" w14:textId="73CC8179" w:rsidR="00552EF5" w:rsidRDefault="00552EF5" w:rsidP="00552EF5">
      <w:pPr>
        <w:pStyle w:val="ListParagraph"/>
        <w:numPr>
          <w:ilvl w:val="0"/>
          <w:numId w:val="3"/>
        </w:numPr>
        <w:jc w:val="both"/>
      </w:pPr>
      <w:r>
        <w:t>Explore and construct model</w:t>
      </w:r>
    </w:p>
    <w:p w14:paraId="1E08A122" w14:textId="2EF35B8B" w:rsidR="00552EF5" w:rsidRDefault="00552EF5" w:rsidP="00552EF5">
      <w:pPr>
        <w:pStyle w:val="ListParagraph"/>
        <w:numPr>
          <w:ilvl w:val="0"/>
          <w:numId w:val="3"/>
        </w:numPr>
        <w:jc w:val="both"/>
      </w:pPr>
      <w:r>
        <w:t>Test</w:t>
      </w:r>
    </w:p>
    <w:p w14:paraId="05F16C9D" w14:textId="77777777" w:rsidR="00AB6810" w:rsidRDefault="00AB6810" w:rsidP="0086015E">
      <w:pPr>
        <w:jc w:val="both"/>
      </w:pPr>
    </w:p>
    <w:p w14:paraId="547422A6" w14:textId="7ACE4B11" w:rsidR="00AB6810" w:rsidRPr="00552EF5" w:rsidRDefault="00AB6810" w:rsidP="00552EF5">
      <w:pPr>
        <w:pStyle w:val="Subtitle"/>
        <w:jc w:val="both"/>
        <w:rPr>
          <w:b/>
          <w:color w:val="000000" w:themeColor="text1"/>
        </w:rPr>
      </w:pPr>
      <w:r w:rsidRPr="00552EF5">
        <w:rPr>
          <w:b/>
          <w:color w:val="000000" w:themeColor="text1"/>
        </w:rPr>
        <w:t>Deliverables</w:t>
      </w:r>
    </w:p>
    <w:p w14:paraId="56453EA8" w14:textId="77777777" w:rsidR="00552EF5" w:rsidRDefault="00552EF5" w:rsidP="00552EF5">
      <w:pPr>
        <w:pStyle w:val="ListParagraph"/>
        <w:numPr>
          <w:ilvl w:val="0"/>
          <w:numId w:val="4"/>
        </w:numPr>
        <w:jc w:val="both"/>
      </w:pPr>
      <w:r>
        <w:t>Report/Paper</w:t>
      </w:r>
    </w:p>
    <w:p w14:paraId="06620E61" w14:textId="39819E8E" w:rsidR="00AB6810" w:rsidRDefault="00552EF5" w:rsidP="00552EF5">
      <w:pPr>
        <w:pStyle w:val="ListParagraph"/>
        <w:numPr>
          <w:ilvl w:val="0"/>
          <w:numId w:val="4"/>
        </w:numPr>
        <w:jc w:val="both"/>
      </w:pPr>
      <w:proofErr w:type="spellStart"/>
      <w:r>
        <w:t>Jupyter</w:t>
      </w:r>
      <w:proofErr w:type="spellEnd"/>
      <w:r>
        <w:t xml:space="preserve"> Notebooks with intermediate data analysis</w:t>
      </w:r>
    </w:p>
    <w:p w14:paraId="5722D558" w14:textId="77777777" w:rsidR="00AB6810" w:rsidRDefault="00AB6810" w:rsidP="0086015E">
      <w:pPr>
        <w:jc w:val="both"/>
      </w:pPr>
    </w:p>
    <w:p w14:paraId="17D79391" w14:textId="77777777" w:rsidR="00472ADD" w:rsidRDefault="00472ADD" w:rsidP="0086015E">
      <w:pPr>
        <w:jc w:val="both"/>
      </w:pPr>
    </w:p>
    <w:p w14:paraId="4444DB25" w14:textId="77777777" w:rsidR="00472ADD" w:rsidRDefault="00472ADD" w:rsidP="0086015E">
      <w:pPr>
        <w:jc w:val="both"/>
      </w:pPr>
    </w:p>
    <w:sectPr w:rsidR="00472ADD" w:rsidSect="008C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418C"/>
    <w:multiLevelType w:val="hybridMultilevel"/>
    <w:tmpl w:val="D37AB11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137E788A"/>
    <w:multiLevelType w:val="hybridMultilevel"/>
    <w:tmpl w:val="5538D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233A1"/>
    <w:multiLevelType w:val="hybridMultilevel"/>
    <w:tmpl w:val="DEAAB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86339"/>
    <w:multiLevelType w:val="hybridMultilevel"/>
    <w:tmpl w:val="808E4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C2CC6"/>
    <w:multiLevelType w:val="hybridMultilevel"/>
    <w:tmpl w:val="E44A7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C3FD6"/>
    <w:multiLevelType w:val="hybridMultilevel"/>
    <w:tmpl w:val="8BD2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B603A"/>
    <w:multiLevelType w:val="hybridMultilevel"/>
    <w:tmpl w:val="98B6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5063F"/>
    <w:multiLevelType w:val="hybridMultilevel"/>
    <w:tmpl w:val="8CD2C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doNotDisplayPageBoundaries/>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10"/>
    <w:rsid w:val="0005134F"/>
    <w:rsid w:val="000D32B0"/>
    <w:rsid w:val="003C3559"/>
    <w:rsid w:val="003D0857"/>
    <w:rsid w:val="00472ADD"/>
    <w:rsid w:val="00552EF5"/>
    <w:rsid w:val="006D3067"/>
    <w:rsid w:val="006F0327"/>
    <w:rsid w:val="00753FC5"/>
    <w:rsid w:val="0086015E"/>
    <w:rsid w:val="008C3448"/>
    <w:rsid w:val="00910CCE"/>
    <w:rsid w:val="00A916E1"/>
    <w:rsid w:val="00AB6810"/>
    <w:rsid w:val="00BF686F"/>
    <w:rsid w:val="00C507DA"/>
    <w:rsid w:val="00DB4834"/>
    <w:rsid w:val="00E0702D"/>
    <w:rsid w:val="00E2138C"/>
    <w:rsid w:val="00E46A42"/>
    <w:rsid w:val="00F219C9"/>
    <w:rsid w:val="00F4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A83C2"/>
  <w15:chartTrackingRefBased/>
  <w15:docId w15:val="{3C2D7323-0BFC-2847-86F3-69C1A6E2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472AD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34"/>
    <w:pPr>
      <w:ind w:left="720"/>
      <w:contextualSpacing/>
    </w:pPr>
  </w:style>
  <w:style w:type="paragraph" w:styleId="Title">
    <w:name w:val="Title"/>
    <w:basedOn w:val="Normal"/>
    <w:next w:val="Normal"/>
    <w:link w:val="TitleChar"/>
    <w:uiPriority w:val="10"/>
    <w:qFormat/>
    <w:rsid w:val="00DB48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83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B4834"/>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rsid w:val="0086015E"/>
    <w:rPr>
      <w:sz w:val="16"/>
      <w:szCs w:val="16"/>
    </w:rPr>
  </w:style>
  <w:style w:type="paragraph" w:styleId="CommentText">
    <w:name w:val="annotation text"/>
    <w:basedOn w:val="Normal"/>
    <w:link w:val="CommentTextChar"/>
    <w:uiPriority w:val="99"/>
    <w:semiHidden/>
    <w:unhideWhenUsed/>
    <w:rsid w:val="0086015E"/>
    <w:rPr>
      <w:sz w:val="20"/>
      <w:szCs w:val="20"/>
    </w:rPr>
  </w:style>
  <w:style w:type="character" w:customStyle="1" w:styleId="CommentTextChar">
    <w:name w:val="Comment Text Char"/>
    <w:basedOn w:val="DefaultParagraphFont"/>
    <w:link w:val="CommentText"/>
    <w:uiPriority w:val="99"/>
    <w:semiHidden/>
    <w:rsid w:val="0086015E"/>
    <w:rPr>
      <w:sz w:val="20"/>
      <w:szCs w:val="20"/>
    </w:rPr>
  </w:style>
  <w:style w:type="paragraph" w:styleId="CommentSubject">
    <w:name w:val="annotation subject"/>
    <w:basedOn w:val="CommentText"/>
    <w:next w:val="CommentText"/>
    <w:link w:val="CommentSubjectChar"/>
    <w:uiPriority w:val="99"/>
    <w:semiHidden/>
    <w:unhideWhenUsed/>
    <w:rsid w:val="0086015E"/>
    <w:rPr>
      <w:b/>
      <w:bCs/>
    </w:rPr>
  </w:style>
  <w:style w:type="character" w:customStyle="1" w:styleId="CommentSubjectChar">
    <w:name w:val="Comment Subject Char"/>
    <w:basedOn w:val="CommentTextChar"/>
    <w:link w:val="CommentSubject"/>
    <w:uiPriority w:val="99"/>
    <w:semiHidden/>
    <w:rsid w:val="0086015E"/>
    <w:rPr>
      <w:b/>
      <w:bCs/>
      <w:sz w:val="20"/>
      <w:szCs w:val="20"/>
    </w:rPr>
  </w:style>
  <w:style w:type="paragraph" w:styleId="BalloonText">
    <w:name w:val="Balloon Text"/>
    <w:basedOn w:val="Normal"/>
    <w:link w:val="BalloonTextChar"/>
    <w:uiPriority w:val="99"/>
    <w:semiHidden/>
    <w:unhideWhenUsed/>
    <w:rsid w:val="008601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015E"/>
    <w:rPr>
      <w:rFonts w:ascii="Times New Roman" w:hAnsi="Times New Roman" w:cs="Times New Roman"/>
      <w:sz w:val="18"/>
      <w:szCs w:val="18"/>
    </w:rPr>
  </w:style>
  <w:style w:type="character" w:styleId="Hyperlink">
    <w:name w:val="Hyperlink"/>
    <w:basedOn w:val="DefaultParagraphFont"/>
    <w:uiPriority w:val="99"/>
    <w:unhideWhenUsed/>
    <w:rsid w:val="0086015E"/>
    <w:rPr>
      <w:color w:val="0563C1" w:themeColor="hyperlink"/>
      <w:u w:val="single"/>
    </w:rPr>
  </w:style>
  <w:style w:type="character" w:styleId="UnresolvedMention">
    <w:name w:val="Unresolved Mention"/>
    <w:basedOn w:val="DefaultParagraphFont"/>
    <w:uiPriority w:val="99"/>
    <w:semiHidden/>
    <w:unhideWhenUsed/>
    <w:rsid w:val="0086015E"/>
    <w:rPr>
      <w:color w:val="605E5C"/>
      <w:shd w:val="clear" w:color="auto" w:fill="E1DFDD"/>
    </w:rPr>
  </w:style>
  <w:style w:type="character" w:styleId="FollowedHyperlink">
    <w:name w:val="FollowedHyperlink"/>
    <w:basedOn w:val="DefaultParagraphFont"/>
    <w:uiPriority w:val="99"/>
    <w:semiHidden/>
    <w:unhideWhenUsed/>
    <w:rsid w:val="0086015E"/>
    <w:rPr>
      <w:color w:val="954F72" w:themeColor="followedHyperlink"/>
      <w:u w:val="single"/>
    </w:rPr>
  </w:style>
  <w:style w:type="character" w:customStyle="1" w:styleId="Heading4Char">
    <w:name w:val="Heading 4 Char"/>
    <w:basedOn w:val="DefaultParagraphFont"/>
    <w:link w:val="Heading4"/>
    <w:uiPriority w:val="9"/>
    <w:rsid w:val="00472ADD"/>
    <w:rPr>
      <w:rFonts w:ascii="Times New Roman" w:eastAsia="Times New Roman" w:hAnsi="Times New Roman" w:cs="Times New Roman"/>
      <w:b/>
      <w:bCs/>
    </w:rPr>
  </w:style>
  <w:style w:type="paragraph" w:styleId="NormalWeb">
    <w:name w:val="Normal (Web)"/>
    <w:basedOn w:val="Normal"/>
    <w:uiPriority w:val="99"/>
    <w:semiHidden/>
    <w:unhideWhenUsed/>
    <w:rsid w:val="00472A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459204">
      <w:bodyDiv w:val="1"/>
      <w:marLeft w:val="0"/>
      <w:marRight w:val="0"/>
      <w:marTop w:val="0"/>
      <w:marBottom w:val="0"/>
      <w:divBdr>
        <w:top w:val="none" w:sz="0" w:space="0" w:color="auto"/>
        <w:left w:val="none" w:sz="0" w:space="0" w:color="auto"/>
        <w:bottom w:val="none" w:sz="0" w:space="0" w:color="auto"/>
        <w:right w:val="none" w:sz="0" w:space="0" w:color="auto"/>
      </w:divBdr>
    </w:div>
    <w:div w:id="824468351">
      <w:bodyDiv w:val="1"/>
      <w:marLeft w:val="0"/>
      <w:marRight w:val="0"/>
      <w:marTop w:val="0"/>
      <w:marBottom w:val="0"/>
      <w:divBdr>
        <w:top w:val="none" w:sz="0" w:space="0" w:color="auto"/>
        <w:left w:val="none" w:sz="0" w:space="0" w:color="auto"/>
        <w:bottom w:val="none" w:sz="0" w:space="0" w:color="auto"/>
        <w:right w:val="none" w:sz="0" w:space="0" w:color="auto"/>
      </w:divBdr>
      <w:divsChild>
        <w:div w:id="242223710">
          <w:marLeft w:val="0"/>
          <w:marRight w:val="0"/>
          <w:marTop w:val="0"/>
          <w:marBottom w:val="0"/>
          <w:divBdr>
            <w:top w:val="none" w:sz="0" w:space="0" w:color="auto"/>
            <w:left w:val="none" w:sz="0" w:space="0" w:color="auto"/>
            <w:bottom w:val="none" w:sz="0" w:space="0" w:color="auto"/>
            <w:right w:val="none" w:sz="0" w:space="0" w:color="auto"/>
          </w:divBdr>
          <w:divsChild>
            <w:div w:id="4841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3497">
      <w:bodyDiv w:val="1"/>
      <w:marLeft w:val="0"/>
      <w:marRight w:val="0"/>
      <w:marTop w:val="0"/>
      <w:marBottom w:val="0"/>
      <w:divBdr>
        <w:top w:val="none" w:sz="0" w:space="0" w:color="auto"/>
        <w:left w:val="none" w:sz="0" w:space="0" w:color="auto"/>
        <w:bottom w:val="none" w:sz="0" w:space="0" w:color="auto"/>
        <w:right w:val="none" w:sz="0" w:space="0" w:color="auto"/>
      </w:divBdr>
    </w:div>
    <w:div w:id="1787192852">
      <w:bodyDiv w:val="1"/>
      <w:marLeft w:val="0"/>
      <w:marRight w:val="0"/>
      <w:marTop w:val="0"/>
      <w:marBottom w:val="0"/>
      <w:divBdr>
        <w:top w:val="none" w:sz="0" w:space="0" w:color="auto"/>
        <w:left w:val="none" w:sz="0" w:space="0" w:color="auto"/>
        <w:bottom w:val="none" w:sz="0" w:space="0" w:color="auto"/>
        <w:right w:val="none" w:sz="0" w:space="0" w:color="auto"/>
      </w:divBdr>
    </w:div>
    <w:div w:id="209767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yılmaz</dc:creator>
  <cp:keywords/>
  <dc:description/>
  <cp:lastModifiedBy>hüseyin yılmaz</cp:lastModifiedBy>
  <cp:revision>6</cp:revision>
  <dcterms:created xsi:type="dcterms:W3CDTF">2018-10-03T16:44:00Z</dcterms:created>
  <dcterms:modified xsi:type="dcterms:W3CDTF">2018-12-03T02:21:00Z</dcterms:modified>
</cp:coreProperties>
</file>