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0B0" w14:textId="0B8A0CDA" w:rsidR="003462FD" w:rsidRDefault="00E2542C">
      <w:proofErr w:type="spellStart"/>
      <w:r>
        <w:t>Aksjdh</w:t>
      </w:r>
      <w:proofErr w:type="spellEnd"/>
    </w:p>
    <w:p w14:paraId="6CFA4D49" w14:textId="77777777" w:rsidR="00E2542C" w:rsidRPr="00E2542C" w:rsidRDefault="00E2542C" w:rsidP="00E2542C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rPr>
          <w:rFonts w:ascii="Monaco" w:eastAsia="Times New Roman" w:hAnsi="Monaco" w:cs="Courier New"/>
          <w:color w:val="333333"/>
          <w:spacing w:val="4"/>
          <w:sz w:val="22"/>
          <w:szCs w:val="22"/>
        </w:rPr>
      </w:pPr>
      <w:r w:rsidRPr="00E2542C">
        <w:rPr>
          <w:rFonts w:ascii="Monaco" w:eastAsia="Times New Roman" w:hAnsi="Monaco" w:cs="Courier New"/>
          <w:color w:val="333333"/>
          <w:spacing w:val="4"/>
          <w:sz w:val="22"/>
          <w:szCs w:val="22"/>
        </w:rPr>
        <w:t>plot([x], y, [</w:t>
      </w:r>
      <w:proofErr w:type="spellStart"/>
      <w:r w:rsidRPr="00E2542C">
        <w:rPr>
          <w:rFonts w:ascii="Monaco" w:eastAsia="Times New Roman" w:hAnsi="Monaco" w:cs="Courier New"/>
          <w:color w:val="333333"/>
          <w:spacing w:val="4"/>
          <w:sz w:val="22"/>
          <w:szCs w:val="22"/>
        </w:rPr>
        <w:t>fmt</w:t>
      </w:r>
      <w:proofErr w:type="spellEnd"/>
      <w:r w:rsidRPr="00E2542C">
        <w:rPr>
          <w:rFonts w:ascii="Monaco" w:eastAsia="Times New Roman" w:hAnsi="Monaco" w:cs="Courier New"/>
          <w:color w:val="333333"/>
          <w:spacing w:val="4"/>
          <w:sz w:val="22"/>
          <w:szCs w:val="22"/>
        </w:rPr>
        <w:t>], data</w:t>
      </w:r>
      <w:r w:rsidRPr="00E2542C">
        <w:rPr>
          <w:rFonts w:ascii="Monaco" w:eastAsia="Times New Roman" w:hAnsi="Monaco" w:cs="Courier New"/>
          <w:color w:val="666666"/>
          <w:spacing w:val="4"/>
          <w:sz w:val="22"/>
          <w:szCs w:val="22"/>
        </w:rPr>
        <w:t>=</w:t>
      </w:r>
      <w:r w:rsidRPr="00E2542C">
        <w:rPr>
          <w:rFonts w:ascii="Monaco" w:eastAsia="Times New Roman" w:hAnsi="Monaco" w:cs="Courier New"/>
          <w:b/>
          <w:bCs/>
          <w:color w:val="007020"/>
          <w:spacing w:val="4"/>
          <w:sz w:val="22"/>
          <w:szCs w:val="22"/>
        </w:rPr>
        <w:t>None</w:t>
      </w:r>
      <w:r w:rsidRPr="00E2542C">
        <w:rPr>
          <w:rFonts w:ascii="Monaco" w:eastAsia="Times New Roman" w:hAnsi="Monaco" w:cs="Courier New"/>
          <w:color w:val="333333"/>
          <w:spacing w:val="4"/>
          <w:sz w:val="22"/>
          <w:szCs w:val="22"/>
        </w:rPr>
        <w:t xml:space="preserve">, </w:t>
      </w:r>
      <w:r w:rsidRPr="00E2542C">
        <w:rPr>
          <w:rFonts w:ascii="Monaco" w:eastAsia="Times New Roman" w:hAnsi="Monaco" w:cs="Courier New"/>
          <w:color w:val="666666"/>
          <w:spacing w:val="4"/>
          <w:sz w:val="22"/>
          <w:szCs w:val="22"/>
        </w:rPr>
        <w:t>**</w:t>
      </w:r>
      <w:proofErr w:type="spellStart"/>
      <w:r w:rsidRPr="00E2542C">
        <w:rPr>
          <w:rFonts w:ascii="Monaco" w:eastAsia="Times New Roman" w:hAnsi="Monaco" w:cs="Courier New"/>
          <w:color w:val="333333"/>
          <w:spacing w:val="4"/>
          <w:sz w:val="22"/>
          <w:szCs w:val="22"/>
        </w:rPr>
        <w:t>kwargs</w:t>
      </w:r>
      <w:proofErr w:type="spellEnd"/>
      <w:r w:rsidRPr="00E2542C">
        <w:rPr>
          <w:rFonts w:ascii="Monaco" w:eastAsia="Times New Roman" w:hAnsi="Monaco" w:cs="Courier New"/>
          <w:color w:val="333333"/>
          <w:spacing w:val="4"/>
          <w:sz w:val="22"/>
          <w:szCs w:val="22"/>
        </w:rPr>
        <w:t>)</w:t>
      </w:r>
    </w:p>
    <w:p w14:paraId="5B77DCE2" w14:textId="3A473E2A" w:rsidR="00E2542C" w:rsidRDefault="00E2542C">
      <w:r>
        <w:t>[</w:t>
      </w:r>
      <w:proofErr w:type="spellStart"/>
      <w:r>
        <w:t>fmt</w:t>
      </w:r>
      <w:proofErr w:type="spellEnd"/>
      <w:r>
        <w:t>]</w:t>
      </w:r>
    </w:p>
    <w:p w14:paraId="13FC36D5" w14:textId="0D4368F9" w:rsidR="00E2542C" w:rsidRPr="00CE6B20" w:rsidRDefault="00E2542C" w:rsidP="00CE6B20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Monaco" w:hAnsi="Monaco"/>
          <w:color w:val="333333"/>
          <w:spacing w:val="4"/>
          <w:sz w:val="22"/>
          <w:szCs w:val="22"/>
        </w:rPr>
      </w:pPr>
      <w:proofErr w:type="spellStart"/>
      <w:r>
        <w:rPr>
          <w:rStyle w:val="n"/>
          <w:rFonts w:ascii="Monaco" w:hAnsi="Monaco"/>
          <w:color w:val="333333"/>
          <w:spacing w:val="4"/>
          <w:sz w:val="22"/>
          <w:szCs w:val="22"/>
        </w:rPr>
        <w:t>fmt</w:t>
      </w:r>
      <w:proofErr w:type="spellEnd"/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o"/>
          <w:rFonts w:ascii="Monaco" w:hAnsi="Monaco"/>
          <w:color w:val="666666"/>
          <w:spacing w:val="4"/>
          <w:sz w:val="22"/>
          <w:szCs w:val="22"/>
        </w:rPr>
        <w:t>=</w:t>
      </w:r>
      <w:r>
        <w:rPr>
          <w:rFonts w:ascii="Monaco" w:hAnsi="Monaco"/>
          <w:color w:val="333333"/>
          <w:spacing w:val="4"/>
          <w:sz w:val="22"/>
          <w:szCs w:val="22"/>
        </w:rPr>
        <w:t xml:space="preserve"> </w:t>
      </w:r>
      <w:r>
        <w:rPr>
          <w:rStyle w:val="s1"/>
          <w:rFonts w:ascii="Monaco" w:hAnsi="Monaco"/>
          <w:color w:val="4070A0"/>
          <w:spacing w:val="4"/>
          <w:sz w:val="22"/>
          <w:szCs w:val="22"/>
        </w:rPr>
        <w:t>'[color][marker][line]'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42C" w:rsidRPr="00E2542C" w14:paraId="02A40856" w14:textId="77777777" w:rsidTr="00E2542C">
        <w:tc>
          <w:tcPr>
            <w:tcW w:w="4675" w:type="dxa"/>
          </w:tcPr>
          <w:p w14:paraId="0BD06EF3" w14:textId="62D13088" w:rsidR="00E2542C" w:rsidRPr="00E2542C" w:rsidRDefault="00E2542C" w:rsidP="00E2542C">
            <w:pPr>
              <w:spacing w:before="15" w:after="192"/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</w:pPr>
            <w:r w:rsidRPr="00E2542C"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  <w:t>Markers</w:t>
            </w:r>
          </w:p>
        </w:tc>
        <w:tc>
          <w:tcPr>
            <w:tcW w:w="4675" w:type="dxa"/>
          </w:tcPr>
          <w:p w14:paraId="563D243C" w14:textId="0E3FBBE2" w:rsidR="00E2542C" w:rsidRPr="00E2542C" w:rsidRDefault="00E2542C" w:rsidP="00E2542C">
            <w:pPr>
              <w:spacing w:before="15" w:after="192"/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</w:pPr>
            <w:r w:rsidRPr="00E2542C"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  <w:t>Colors</w:t>
            </w:r>
          </w:p>
        </w:tc>
      </w:tr>
      <w:tr w:rsidR="00E2542C" w:rsidRPr="00E2542C" w14:paraId="335862BD" w14:textId="77777777" w:rsidTr="00E2542C">
        <w:tc>
          <w:tcPr>
            <w:tcW w:w="4675" w:type="dxa"/>
            <w:vMerge w:val="restart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1787"/>
              <w:gridCol w:w="990"/>
            </w:tblGrid>
            <w:tr w:rsidR="00E2542C" w:rsidRPr="00E2542C" w14:paraId="34918C5B" w14:textId="77777777" w:rsidTr="00E2542C">
              <w:trPr>
                <w:trHeight w:val="288"/>
                <w:tblHeader/>
              </w:trPr>
              <w:tc>
                <w:tcPr>
                  <w:tcW w:w="1500" w:type="dxa"/>
                  <w:tcBorders>
                    <w:top w:val="outset" w:sz="6" w:space="0" w:color="888888"/>
                    <w:left w:val="outset" w:sz="2" w:space="0" w:color="888888"/>
                    <w:bottom w:val="outset" w:sz="6" w:space="0" w:color="888888"/>
                    <w:right w:val="outset" w:sz="2" w:space="0" w:color="888888"/>
                  </w:tcBorders>
                  <w:shd w:val="clear" w:color="auto" w:fill="F0F0F0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79F46E7" w14:textId="77777777" w:rsidR="00E2542C" w:rsidRPr="00E2542C" w:rsidRDefault="00E2542C" w:rsidP="00E2542C">
                  <w:pPr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  <w:t>character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888888"/>
                    <w:left w:val="outset" w:sz="2" w:space="0" w:color="888888"/>
                    <w:bottom w:val="outset" w:sz="6" w:space="0" w:color="888888"/>
                    <w:right w:val="outset" w:sz="2" w:space="0" w:color="888888"/>
                  </w:tcBorders>
                  <w:shd w:val="clear" w:color="auto" w:fill="F0F0F0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46FEADA" w14:textId="77777777" w:rsidR="00E2542C" w:rsidRPr="00E2542C" w:rsidRDefault="00E2542C" w:rsidP="00E2542C">
                  <w:pPr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  <w:t>description</w:t>
                  </w:r>
                </w:p>
              </w:tc>
            </w:tr>
            <w:tr w:rsidR="00E2542C" w:rsidRPr="00E2542C" w14:paraId="3119252C" w14:textId="77777777" w:rsidTr="00E2542C">
              <w:trPr>
                <w:trHeight w:val="99"/>
              </w:trPr>
              <w:tc>
                <w:tcPr>
                  <w:tcW w:w="0" w:type="auto"/>
                  <w:tcBorders>
                    <w:top w:val="outset" w:sz="6" w:space="0" w:color="888888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EC24CC2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'.'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888888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F07962E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point marker</w:t>
                  </w:r>
                </w:p>
              </w:tc>
            </w:tr>
            <w:tr w:rsidR="00E2542C" w:rsidRPr="00E2542C" w14:paraId="022ED318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CB3E73F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','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CBB22B3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pixel marker</w:t>
                  </w:r>
                </w:p>
              </w:tc>
            </w:tr>
            <w:tr w:rsidR="00E2542C" w:rsidRPr="00E2542C" w14:paraId="487368D4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964FDAF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'o'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126504BC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circle marker</w:t>
                  </w:r>
                </w:p>
              </w:tc>
            </w:tr>
            <w:tr w:rsidR="00E2542C" w:rsidRPr="00E2542C" w14:paraId="4CD69772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E896044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'v'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73EBC9C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triangle_down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5ACC01FC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F7CC408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'^'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0795C05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triangle_up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68713DF2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F74F60A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'&lt;'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50FC124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triangle_left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0FA74E16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B624BC6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'&gt;'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501C31E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triangle_right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2E3EB46A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06B62F5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'1'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2C016FC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tri_down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2AF54042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369C0B71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'2'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1B6FCC17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tri_up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41B25881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1DAEFCC5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'3'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D23CE68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tri_left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7A38C2E0" w14:textId="77777777" w:rsidTr="00E2542C">
              <w:trPr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71FA15D7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'4'</w:t>
                  </w:r>
                </w:p>
              </w:tc>
              <w:tc>
                <w:tcPr>
                  <w:tcW w:w="1787" w:type="dxa"/>
                  <w:gridSpan w:val="2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224D62A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tri_right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7A217BF8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E98FF5D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's'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7E897384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square marker</w:t>
                  </w:r>
                </w:p>
              </w:tc>
            </w:tr>
            <w:tr w:rsidR="00E2542C" w:rsidRPr="00E2542C" w14:paraId="709D5D4F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719DE462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'p'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14F7737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pentagon marker</w:t>
                  </w:r>
                </w:p>
              </w:tc>
            </w:tr>
            <w:tr w:rsidR="00E2542C" w:rsidRPr="00E2542C" w14:paraId="5ACB85D4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01181DB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'*'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1AAF869A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star marker</w:t>
                  </w:r>
                </w:p>
              </w:tc>
            </w:tr>
            <w:tr w:rsidR="00E2542C" w:rsidRPr="00E2542C" w14:paraId="3A2F831E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CDA0595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'h'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31510B9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hexagon1 marker</w:t>
                  </w:r>
                </w:p>
              </w:tc>
            </w:tr>
            <w:tr w:rsidR="00E2542C" w:rsidRPr="00E2542C" w14:paraId="34F5A19F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BC5DDAE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'H'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0D63681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hexagon2 marker</w:t>
                  </w:r>
                </w:p>
              </w:tc>
            </w:tr>
            <w:tr w:rsidR="00E2542C" w:rsidRPr="00E2542C" w14:paraId="2893F2A3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E46116D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'+'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71175E92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gram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plus</w:t>
                  </w:r>
                  <w:proofErr w:type="gram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1BD9A80E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ED02AC2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'x'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30542A0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x marker</w:t>
                  </w:r>
                </w:p>
              </w:tc>
            </w:tr>
            <w:tr w:rsidR="00E2542C" w:rsidRPr="00E2542C" w14:paraId="5C15B2D3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810CFD8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'D'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8025223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diamond marker</w:t>
                  </w:r>
                </w:p>
              </w:tc>
            </w:tr>
            <w:tr w:rsidR="00E2542C" w:rsidRPr="00E2542C" w14:paraId="69C00736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77A25A3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'd'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3402C804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thin_diamond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0B2D65BA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6E18095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'|'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140E7F11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vline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  <w:tr w:rsidR="00E2542C" w:rsidRPr="00E2542C" w14:paraId="2E00792D" w14:textId="77777777" w:rsidTr="00E2542C">
              <w:trPr>
                <w:gridAfter w:val="1"/>
                <w:wAfter w:w="990" w:type="dxa"/>
                <w:trHeight w:val="288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888888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7A44D09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'_'</w:t>
                  </w:r>
                </w:p>
              </w:tc>
              <w:tc>
                <w:tcPr>
                  <w:tcW w:w="1787" w:type="dxa"/>
                  <w:tcBorders>
                    <w:top w:val="outset" w:sz="6" w:space="0" w:color="CCCCCC"/>
                    <w:left w:val="outset" w:sz="2" w:space="0" w:color="CCCCCC"/>
                    <w:bottom w:val="outset" w:sz="6" w:space="0" w:color="888888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52C4284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proofErr w:type="spellStart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hline</w:t>
                  </w:r>
                  <w:proofErr w:type="spellEnd"/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 xml:space="preserve"> marker</w:t>
                  </w:r>
                </w:p>
              </w:tc>
            </w:tr>
          </w:tbl>
          <w:p w14:paraId="6CA33065" w14:textId="77777777" w:rsidR="00E2542C" w:rsidRPr="00E2542C" w:rsidRDefault="00E2542C" w:rsidP="00E2542C">
            <w:pPr>
              <w:spacing w:before="15" w:after="192"/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1500"/>
            </w:tblGrid>
            <w:tr w:rsidR="00E2542C" w:rsidRPr="00E2542C" w14:paraId="29A1FCDE" w14:textId="77777777" w:rsidTr="00291622">
              <w:trPr>
                <w:tblHeader/>
              </w:trPr>
              <w:tc>
                <w:tcPr>
                  <w:tcW w:w="1500" w:type="dxa"/>
                  <w:tcBorders>
                    <w:top w:val="outset" w:sz="6" w:space="0" w:color="888888"/>
                    <w:left w:val="outset" w:sz="2" w:space="0" w:color="888888"/>
                    <w:bottom w:val="outset" w:sz="6" w:space="0" w:color="888888"/>
                    <w:right w:val="outset" w:sz="2" w:space="0" w:color="888888"/>
                  </w:tcBorders>
                  <w:shd w:val="clear" w:color="auto" w:fill="F0F0F0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79573B7" w14:textId="77777777" w:rsidR="00E2542C" w:rsidRPr="00E2542C" w:rsidRDefault="00E2542C" w:rsidP="00E2542C">
                  <w:pPr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  <w:t>character</w:t>
                  </w:r>
                </w:p>
              </w:tc>
              <w:tc>
                <w:tcPr>
                  <w:tcW w:w="1500" w:type="dxa"/>
                  <w:tcBorders>
                    <w:top w:val="outset" w:sz="6" w:space="0" w:color="888888"/>
                    <w:left w:val="outset" w:sz="2" w:space="0" w:color="888888"/>
                    <w:bottom w:val="outset" w:sz="6" w:space="0" w:color="888888"/>
                    <w:right w:val="outset" w:sz="2" w:space="0" w:color="888888"/>
                  </w:tcBorders>
                  <w:shd w:val="clear" w:color="auto" w:fill="F0F0F0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B850873" w14:textId="77777777" w:rsidR="00E2542C" w:rsidRPr="00E2542C" w:rsidRDefault="00E2542C" w:rsidP="00E2542C">
                  <w:pPr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  <w:t>color</w:t>
                  </w:r>
                </w:p>
              </w:tc>
            </w:tr>
            <w:tr w:rsidR="00E2542C" w:rsidRPr="00E2542C" w14:paraId="04B97DAA" w14:textId="77777777" w:rsidTr="00291622">
              <w:tc>
                <w:tcPr>
                  <w:tcW w:w="0" w:type="auto"/>
                  <w:tcBorders>
                    <w:top w:val="outset" w:sz="6" w:space="0" w:color="888888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66EA95D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'b'</w:t>
                  </w:r>
                </w:p>
              </w:tc>
              <w:tc>
                <w:tcPr>
                  <w:tcW w:w="0" w:type="auto"/>
                  <w:tcBorders>
                    <w:top w:val="outset" w:sz="6" w:space="0" w:color="888888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1E643106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blue</w:t>
                  </w:r>
                </w:p>
              </w:tc>
            </w:tr>
            <w:tr w:rsidR="00E2542C" w:rsidRPr="00E2542C" w14:paraId="36FBAB22" w14:textId="77777777" w:rsidTr="00E2542C">
              <w:trPr>
                <w:trHeight w:val="21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B168500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'g'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9F92B38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green</w:t>
                  </w:r>
                </w:p>
              </w:tc>
            </w:tr>
            <w:tr w:rsidR="00E2542C" w:rsidRPr="00E2542C" w14:paraId="1480FE26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FE0FC22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'r'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25359AD1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red</w:t>
                  </w:r>
                </w:p>
              </w:tc>
            </w:tr>
            <w:tr w:rsidR="00E2542C" w:rsidRPr="00E2542C" w14:paraId="64B3BADC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33A2B074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'c'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35811E9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cyan</w:t>
                  </w:r>
                </w:p>
              </w:tc>
            </w:tr>
            <w:tr w:rsidR="00E2542C" w:rsidRPr="00E2542C" w14:paraId="573D6F34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E1471FF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'm'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16628F0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magenta</w:t>
                  </w:r>
                </w:p>
              </w:tc>
            </w:tr>
            <w:tr w:rsidR="00E2542C" w:rsidRPr="00E2542C" w14:paraId="7CEF2CD4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AE00CEF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'y'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305D0E02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yellow</w:t>
                  </w:r>
                </w:p>
              </w:tc>
            </w:tr>
            <w:tr w:rsidR="00E2542C" w:rsidRPr="00E2542C" w14:paraId="3113E7ED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7E97B381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'k'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1CCE4AAF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black</w:t>
                  </w:r>
                </w:p>
              </w:tc>
            </w:tr>
            <w:tr w:rsidR="00E2542C" w:rsidRPr="00E2542C" w14:paraId="5001722C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888888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3B54C75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'w'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888888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3D430AC8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white</w:t>
                  </w:r>
                </w:p>
              </w:tc>
            </w:tr>
          </w:tbl>
          <w:p w14:paraId="4B8473B9" w14:textId="77777777" w:rsidR="00E2542C" w:rsidRPr="00E2542C" w:rsidRDefault="00E2542C" w:rsidP="00E2542C">
            <w:pPr>
              <w:spacing w:before="15" w:after="192"/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</w:pPr>
          </w:p>
        </w:tc>
      </w:tr>
      <w:tr w:rsidR="00E2542C" w:rsidRPr="00E2542C" w14:paraId="21F13270" w14:textId="77777777" w:rsidTr="00E2542C">
        <w:tc>
          <w:tcPr>
            <w:tcW w:w="4675" w:type="dxa"/>
            <w:vMerge/>
          </w:tcPr>
          <w:p w14:paraId="543C86C8" w14:textId="77777777" w:rsidR="00E2542C" w:rsidRPr="00E2542C" w:rsidRDefault="00E2542C" w:rsidP="00E2542C">
            <w:pPr>
              <w:spacing w:before="15" w:after="192"/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</w:pPr>
          </w:p>
        </w:tc>
        <w:tc>
          <w:tcPr>
            <w:tcW w:w="4675" w:type="dxa"/>
          </w:tcPr>
          <w:p w14:paraId="310B84C4" w14:textId="3E1784D9" w:rsidR="00E2542C" w:rsidRPr="00E2542C" w:rsidRDefault="00E2542C" w:rsidP="00E2542C">
            <w:pPr>
              <w:spacing w:before="15" w:after="192"/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</w:pPr>
            <w:r w:rsidRPr="00E2542C"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  <w:t>Line Styles</w:t>
            </w:r>
          </w:p>
        </w:tc>
      </w:tr>
      <w:tr w:rsidR="00E2542C" w:rsidRPr="00E2542C" w14:paraId="7C9B4369" w14:textId="77777777" w:rsidTr="00E2542C">
        <w:tc>
          <w:tcPr>
            <w:tcW w:w="4675" w:type="dxa"/>
            <w:vMerge/>
          </w:tcPr>
          <w:p w14:paraId="3D28C75B" w14:textId="77777777" w:rsidR="00E2542C" w:rsidRPr="00E2542C" w:rsidRDefault="00E2542C" w:rsidP="00E2542C">
            <w:pPr>
              <w:spacing w:before="15" w:after="192"/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1556"/>
            </w:tblGrid>
            <w:tr w:rsidR="00E2542C" w:rsidRPr="00E2542C" w14:paraId="50B53C7C" w14:textId="77777777" w:rsidTr="00291622">
              <w:trPr>
                <w:tblHeader/>
              </w:trPr>
              <w:tc>
                <w:tcPr>
                  <w:tcW w:w="1500" w:type="dxa"/>
                  <w:tcBorders>
                    <w:top w:val="outset" w:sz="6" w:space="0" w:color="888888"/>
                    <w:left w:val="outset" w:sz="2" w:space="0" w:color="888888"/>
                    <w:bottom w:val="outset" w:sz="6" w:space="0" w:color="888888"/>
                    <w:right w:val="outset" w:sz="2" w:space="0" w:color="888888"/>
                  </w:tcBorders>
                  <w:shd w:val="clear" w:color="auto" w:fill="F0F0F0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CB5B4E9" w14:textId="77777777" w:rsidR="00E2542C" w:rsidRPr="00E2542C" w:rsidRDefault="00E2542C" w:rsidP="00E2542C">
                  <w:pPr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  <w:t>character</w:t>
                  </w:r>
                </w:p>
              </w:tc>
              <w:tc>
                <w:tcPr>
                  <w:tcW w:w="1500" w:type="dxa"/>
                  <w:tcBorders>
                    <w:top w:val="outset" w:sz="6" w:space="0" w:color="888888"/>
                    <w:left w:val="outset" w:sz="2" w:space="0" w:color="888888"/>
                    <w:bottom w:val="outset" w:sz="6" w:space="0" w:color="888888"/>
                    <w:right w:val="outset" w:sz="2" w:space="0" w:color="888888"/>
                  </w:tcBorders>
                  <w:shd w:val="clear" w:color="auto" w:fill="F0F0F0"/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41EA330C" w14:textId="77777777" w:rsidR="00E2542C" w:rsidRPr="00E2542C" w:rsidRDefault="00E2542C" w:rsidP="00E2542C">
                  <w:pPr>
                    <w:jc w:val="center"/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b/>
                      <w:bCs/>
                      <w:color w:val="333333"/>
                      <w:sz w:val="16"/>
                      <w:szCs w:val="16"/>
                    </w:rPr>
                    <w:t>description</w:t>
                  </w:r>
                </w:p>
              </w:tc>
            </w:tr>
            <w:tr w:rsidR="00E2542C" w:rsidRPr="00E2542C" w14:paraId="3ADFDEF6" w14:textId="77777777" w:rsidTr="00291622">
              <w:tc>
                <w:tcPr>
                  <w:tcW w:w="0" w:type="auto"/>
                  <w:tcBorders>
                    <w:top w:val="outset" w:sz="6" w:space="0" w:color="888888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3DE34D1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'-'</w:t>
                  </w:r>
                </w:p>
              </w:tc>
              <w:tc>
                <w:tcPr>
                  <w:tcW w:w="0" w:type="auto"/>
                  <w:tcBorders>
                    <w:top w:val="outset" w:sz="6" w:space="0" w:color="888888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E9D129E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solid line style</w:t>
                  </w:r>
                </w:p>
              </w:tc>
            </w:tr>
            <w:tr w:rsidR="00E2542C" w:rsidRPr="00E2542C" w14:paraId="764601BB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3979599C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'--'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7F6F9221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dashed line style</w:t>
                  </w:r>
                </w:p>
              </w:tc>
            </w:tr>
            <w:tr w:rsidR="00E2542C" w:rsidRPr="00E2542C" w14:paraId="5D4CE966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76BD6BF9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'-.'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CCCCCC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5BE43833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dash-dot line style</w:t>
                  </w:r>
                </w:p>
              </w:tc>
            </w:tr>
            <w:tr w:rsidR="00E2542C" w:rsidRPr="00E2542C" w14:paraId="0D586EF1" w14:textId="77777777" w:rsidTr="00291622"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888888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6AA2C4F8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Consolas" w:eastAsia="Times New Roman" w:hAnsi="Consolas" w:cs="Consolas"/>
                      <w:color w:val="333333"/>
                      <w:spacing w:val="2"/>
                      <w:sz w:val="16"/>
                      <w:szCs w:val="16"/>
                    </w:rPr>
                    <w:t>':'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2" w:space="0" w:color="CCCCCC"/>
                    <w:bottom w:val="outset" w:sz="6" w:space="0" w:color="888888"/>
                    <w:right w:val="outset" w:sz="2" w:space="0" w:color="CCCCCC"/>
                  </w:tcBorders>
                  <w:tcMar>
                    <w:top w:w="48" w:type="dxa"/>
                    <w:left w:w="120" w:type="dxa"/>
                    <w:bottom w:w="48" w:type="dxa"/>
                    <w:right w:w="120" w:type="dxa"/>
                  </w:tcMar>
                  <w:vAlign w:val="center"/>
                  <w:hideMark/>
                </w:tcPr>
                <w:p w14:paraId="016B52E9" w14:textId="77777777" w:rsidR="00E2542C" w:rsidRPr="00E2542C" w:rsidRDefault="00E2542C" w:rsidP="00E2542C">
                  <w:pPr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</w:pPr>
                  <w:r w:rsidRPr="00E2542C">
                    <w:rPr>
                      <w:rFonts w:ascii="Helvetica Neue" w:eastAsia="Times New Roman" w:hAnsi="Helvetica Neue" w:cs="Times New Roman"/>
                      <w:color w:val="333333"/>
                      <w:sz w:val="16"/>
                      <w:szCs w:val="16"/>
                    </w:rPr>
                    <w:t>dotted line style</w:t>
                  </w:r>
                </w:p>
              </w:tc>
            </w:tr>
          </w:tbl>
          <w:p w14:paraId="6074D1A3" w14:textId="77777777" w:rsidR="00E2542C" w:rsidRPr="00E2542C" w:rsidRDefault="00E2542C" w:rsidP="00E2542C">
            <w:pPr>
              <w:spacing w:before="15" w:after="192"/>
              <w:rPr>
                <w:rFonts w:ascii="Helvetica Neue" w:eastAsia="Times New Roman" w:hAnsi="Helvetica Neue" w:cs="Times New Roman"/>
                <w:color w:val="333333"/>
                <w:sz w:val="16"/>
                <w:szCs w:val="16"/>
              </w:rPr>
            </w:pPr>
          </w:p>
        </w:tc>
      </w:tr>
    </w:tbl>
    <w:p w14:paraId="7E66DE97" w14:textId="77777777" w:rsidR="00E2542C" w:rsidRDefault="00E2542C" w:rsidP="00E2542C">
      <w:pPr>
        <w:spacing w:before="15" w:after="192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451C5FF5" w14:textId="77777777" w:rsidR="00CE6B20" w:rsidRDefault="00CE6B20" w:rsidP="00E2542C">
      <w:pPr>
        <w:spacing w:before="15" w:after="192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C9A09F3" w14:textId="77777777" w:rsidR="00CE6B20" w:rsidRDefault="00CE6B20" w:rsidP="00E2542C">
      <w:pPr>
        <w:spacing w:before="15" w:after="192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073C0096" w14:textId="77777777" w:rsidR="00CE6B20" w:rsidRPr="00CE6B20" w:rsidRDefault="00CE6B20" w:rsidP="00CE6B20">
      <w:pPr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B2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lastRenderedPageBreak/>
        <w:t>**</w:t>
      </w:r>
      <w:proofErr w:type="spellStart"/>
      <w:r w:rsidRPr="00CE6B20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kwargs</w:t>
      </w:r>
      <w:proofErr w:type="spellEnd"/>
      <w:r w:rsidRPr="00CE6B20">
        <w:rPr>
          <w:rFonts w:ascii="Helvetica Neue" w:eastAsia="Times New Roman" w:hAnsi="Helvetica Neue" w:cs="Times New Roman"/>
          <w:color w:val="333333"/>
          <w:sz w:val="21"/>
          <w:szCs w:val="21"/>
        </w:rPr>
        <w:t> : </w:t>
      </w:r>
      <w:hyperlink r:id="rId4" w:anchor="matplotlib.lines.Line2D" w:tooltip="matplotlib.lines.Line2D" w:history="1">
        <w:r w:rsidRPr="00CE6B20">
          <w:rPr>
            <w:rFonts w:ascii="Consolas" w:eastAsia="Times New Roman" w:hAnsi="Consolas" w:cs="Consolas"/>
            <w:color w:val="CA7900"/>
            <w:spacing w:val="2"/>
          </w:rPr>
          <w:t>Line2D</w:t>
        </w:r>
      </w:hyperlink>
      <w:r w:rsidRPr="00CE6B20">
        <w:rPr>
          <w:rFonts w:ascii="Helvetica Neue" w:eastAsia="Times New Roman" w:hAnsi="Helvetica Neue" w:cs="Times New Roman"/>
          <w:color w:val="333333"/>
          <w:sz w:val="21"/>
          <w:szCs w:val="21"/>
        </w:rPr>
        <w:t> properties, optional</w:t>
      </w:r>
    </w:p>
    <w:p w14:paraId="23EF3995" w14:textId="77777777" w:rsidR="00CE6B20" w:rsidRPr="00CE6B20" w:rsidRDefault="00CE6B20" w:rsidP="00CE6B20">
      <w:pPr>
        <w:spacing w:before="100" w:beforeAutospacing="1" w:after="192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spellStart"/>
      <w:r w:rsidRPr="00CE6B20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</w:rPr>
        <w:t>kwargs</w:t>
      </w:r>
      <w:proofErr w:type="spellEnd"/>
      <w:r w:rsidRPr="00CE6B20">
        <w:rPr>
          <w:rFonts w:ascii="Helvetica Neue" w:eastAsia="Times New Roman" w:hAnsi="Helvetica Neue" w:cs="Times New Roman"/>
          <w:color w:val="333333"/>
          <w:sz w:val="21"/>
          <w:szCs w:val="21"/>
        </w:rPr>
        <w:t> are used to specify properties like a line label (for auto legends), linewidth, antialiasing, marker face color. Example:</w:t>
      </w:r>
    </w:p>
    <w:p w14:paraId="2B80E0B9" w14:textId="77777777" w:rsidR="00CE6B20" w:rsidRPr="00CE6B20" w:rsidRDefault="00CE6B20" w:rsidP="00CE6B2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720"/>
        <w:rPr>
          <w:rFonts w:ascii="Monaco" w:eastAsia="Times New Roman" w:hAnsi="Monaco" w:cs="Courier New"/>
          <w:color w:val="333333"/>
          <w:spacing w:val="4"/>
          <w:sz w:val="19"/>
          <w:szCs w:val="19"/>
        </w:rPr>
      </w:pPr>
      <w:r w:rsidRPr="00CE6B20">
        <w:rPr>
          <w:rFonts w:ascii="Monaco" w:eastAsia="Times New Roman" w:hAnsi="Monaco" w:cs="Courier New"/>
          <w:b/>
          <w:bCs/>
          <w:color w:val="C65D09"/>
          <w:spacing w:val="4"/>
          <w:sz w:val="19"/>
          <w:szCs w:val="19"/>
        </w:rPr>
        <w:t xml:space="preserve">&gt;&gt;&gt; </w:t>
      </w:r>
      <w:proofErr w:type="gramStart"/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plot(</w:t>
      </w:r>
      <w:proofErr w:type="gramEnd"/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[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1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2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3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], [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1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2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3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 xml:space="preserve">], </w:t>
      </w:r>
      <w:r w:rsidRPr="00CE6B20">
        <w:rPr>
          <w:rFonts w:ascii="Monaco" w:eastAsia="Times New Roman" w:hAnsi="Monaco" w:cs="Courier New"/>
          <w:color w:val="4070A0"/>
          <w:spacing w:val="4"/>
          <w:sz w:val="19"/>
          <w:szCs w:val="19"/>
        </w:rPr>
        <w:t>'go-'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 label</w:t>
      </w:r>
      <w:r w:rsidRPr="00CE6B20">
        <w:rPr>
          <w:rFonts w:ascii="Monaco" w:eastAsia="Times New Roman" w:hAnsi="Monaco" w:cs="Courier New"/>
          <w:color w:val="666666"/>
          <w:spacing w:val="4"/>
          <w:sz w:val="19"/>
          <w:szCs w:val="19"/>
        </w:rPr>
        <w:t>=</w:t>
      </w:r>
      <w:r w:rsidRPr="00CE6B20">
        <w:rPr>
          <w:rFonts w:ascii="Monaco" w:eastAsia="Times New Roman" w:hAnsi="Monaco" w:cs="Courier New"/>
          <w:color w:val="4070A0"/>
          <w:spacing w:val="4"/>
          <w:sz w:val="19"/>
          <w:szCs w:val="19"/>
        </w:rPr>
        <w:t>'line 1'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 linewidth</w:t>
      </w:r>
      <w:r w:rsidRPr="00CE6B20">
        <w:rPr>
          <w:rFonts w:ascii="Monaco" w:eastAsia="Times New Roman" w:hAnsi="Monaco" w:cs="Courier New"/>
          <w:color w:val="666666"/>
          <w:spacing w:val="4"/>
          <w:sz w:val="19"/>
          <w:szCs w:val="19"/>
        </w:rPr>
        <w:t>=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2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)</w:t>
      </w:r>
    </w:p>
    <w:p w14:paraId="0A39D9A6" w14:textId="77777777" w:rsidR="00CE6B20" w:rsidRPr="00CE6B20" w:rsidRDefault="00CE6B20" w:rsidP="00CE6B2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5" w:lineRule="atLeast"/>
        <w:ind w:left="720"/>
        <w:rPr>
          <w:rFonts w:ascii="Monaco" w:eastAsia="Times New Roman" w:hAnsi="Monaco" w:cs="Courier New"/>
          <w:color w:val="333333"/>
          <w:spacing w:val="4"/>
          <w:sz w:val="19"/>
          <w:szCs w:val="19"/>
        </w:rPr>
      </w:pPr>
      <w:r w:rsidRPr="00CE6B20">
        <w:rPr>
          <w:rFonts w:ascii="Monaco" w:eastAsia="Times New Roman" w:hAnsi="Monaco" w:cs="Courier New"/>
          <w:b/>
          <w:bCs/>
          <w:color w:val="C65D09"/>
          <w:spacing w:val="4"/>
          <w:sz w:val="19"/>
          <w:szCs w:val="19"/>
        </w:rPr>
        <w:t xml:space="preserve">&gt;&gt;&gt; </w:t>
      </w:r>
      <w:proofErr w:type="gramStart"/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plot(</w:t>
      </w:r>
      <w:proofErr w:type="gramEnd"/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[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1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2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3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], [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1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4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</w:t>
      </w:r>
      <w:r w:rsidRPr="00CE6B20">
        <w:rPr>
          <w:rFonts w:ascii="Monaco" w:eastAsia="Times New Roman" w:hAnsi="Monaco" w:cs="Courier New"/>
          <w:color w:val="208050"/>
          <w:spacing w:val="4"/>
          <w:sz w:val="19"/>
          <w:szCs w:val="19"/>
        </w:rPr>
        <w:t>9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 xml:space="preserve">], </w:t>
      </w:r>
      <w:r w:rsidRPr="00CE6B20">
        <w:rPr>
          <w:rFonts w:ascii="Monaco" w:eastAsia="Times New Roman" w:hAnsi="Monaco" w:cs="Courier New"/>
          <w:color w:val="4070A0"/>
          <w:spacing w:val="4"/>
          <w:sz w:val="19"/>
          <w:szCs w:val="19"/>
        </w:rPr>
        <w:t>'</w:t>
      </w:r>
      <w:proofErr w:type="spellStart"/>
      <w:r w:rsidRPr="00CE6B20">
        <w:rPr>
          <w:rFonts w:ascii="Monaco" w:eastAsia="Times New Roman" w:hAnsi="Monaco" w:cs="Courier New"/>
          <w:color w:val="4070A0"/>
          <w:spacing w:val="4"/>
          <w:sz w:val="19"/>
          <w:szCs w:val="19"/>
        </w:rPr>
        <w:t>rs</w:t>
      </w:r>
      <w:proofErr w:type="spellEnd"/>
      <w:r w:rsidRPr="00CE6B20">
        <w:rPr>
          <w:rFonts w:ascii="Monaco" w:eastAsia="Times New Roman" w:hAnsi="Monaco" w:cs="Courier New"/>
          <w:color w:val="4070A0"/>
          <w:spacing w:val="4"/>
          <w:sz w:val="19"/>
          <w:szCs w:val="19"/>
        </w:rPr>
        <w:t>'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,  label</w:t>
      </w:r>
      <w:r w:rsidRPr="00CE6B20">
        <w:rPr>
          <w:rFonts w:ascii="Monaco" w:eastAsia="Times New Roman" w:hAnsi="Monaco" w:cs="Courier New"/>
          <w:color w:val="666666"/>
          <w:spacing w:val="4"/>
          <w:sz w:val="19"/>
          <w:szCs w:val="19"/>
        </w:rPr>
        <w:t>=</w:t>
      </w:r>
      <w:r w:rsidRPr="00CE6B20">
        <w:rPr>
          <w:rFonts w:ascii="Monaco" w:eastAsia="Times New Roman" w:hAnsi="Monaco" w:cs="Courier New"/>
          <w:color w:val="4070A0"/>
          <w:spacing w:val="4"/>
          <w:sz w:val="19"/>
          <w:szCs w:val="19"/>
        </w:rPr>
        <w:t>'line 2'</w:t>
      </w:r>
      <w:r w:rsidRPr="00CE6B20">
        <w:rPr>
          <w:rFonts w:ascii="Monaco" w:eastAsia="Times New Roman" w:hAnsi="Monaco" w:cs="Courier New"/>
          <w:color w:val="333333"/>
          <w:spacing w:val="4"/>
          <w:sz w:val="19"/>
          <w:szCs w:val="19"/>
        </w:rPr>
        <w:t>)</w:t>
      </w:r>
    </w:p>
    <w:p w14:paraId="685F70DF" w14:textId="77777777" w:rsidR="00CE6B20" w:rsidRPr="00CE6B20" w:rsidRDefault="00CE6B20" w:rsidP="00CE6B20">
      <w:pPr>
        <w:spacing w:before="15" w:after="192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B2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If you make multiple lines with one plot command, the </w:t>
      </w:r>
      <w:proofErr w:type="spellStart"/>
      <w:r w:rsidRPr="00CE6B20">
        <w:rPr>
          <w:rFonts w:ascii="Helvetica Neue" w:eastAsia="Times New Roman" w:hAnsi="Helvetica Neue" w:cs="Times New Roman"/>
          <w:color w:val="333333"/>
          <w:sz w:val="21"/>
          <w:szCs w:val="21"/>
        </w:rPr>
        <w:t>kwargs</w:t>
      </w:r>
      <w:proofErr w:type="spellEnd"/>
      <w:r w:rsidRPr="00CE6B20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apply to all those lines.</w:t>
      </w:r>
    </w:p>
    <w:p w14:paraId="307A045D" w14:textId="77777777" w:rsidR="00CE6B20" w:rsidRPr="00CE6B20" w:rsidRDefault="00CE6B20" w:rsidP="00CE6B20">
      <w:pPr>
        <w:spacing w:before="15" w:after="192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E6B20">
        <w:rPr>
          <w:rFonts w:ascii="Helvetica Neue" w:eastAsia="Times New Roman" w:hAnsi="Helvetica Neue" w:cs="Times New Roman"/>
          <w:color w:val="333333"/>
          <w:sz w:val="21"/>
          <w:szCs w:val="21"/>
        </w:rPr>
        <w:t>Here is a list of available </w:t>
      </w:r>
      <w:hyperlink r:id="rId5" w:anchor="matplotlib.lines.Line2D" w:tooltip="matplotlib.lines.Line2D" w:history="1">
        <w:r w:rsidRPr="00CE6B20">
          <w:rPr>
            <w:rFonts w:ascii="Consolas" w:eastAsia="Times New Roman" w:hAnsi="Consolas" w:cs="Consolas"/>
            <w:color w:val="CA7900"/>
            <w:spacing w:val="2"/>
          </w:rPr>
          <w:t>Line2D</w:t>
        </w:r>
      </w:hyperlink>
      <w:r w:rsidRPr="00CE6B20">
        <w:rPr>
          <w:rFonts w:ascii="Helvetica Neue" w:eastAsia="Times New Roman" w:hAnsi="Helvetica Neue" w:cs="Times New Roman"/>
          <w:color w:val="333333"/>
          <w:sz w:val="21"/>
          <w:szCs w:val="21"/>
        </w:rPr>
        <w:t> properties:</w:t>
      </w:r>
    </w:p>
    <w:tbl>
      <w:tblPr>
        <w:tblW w:w="9660" w:type="dxa"/>
        <w:tblInd w:w="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7047"/>
      </w:tblGrid>
      <w:tr w:rsidR="00CE6B20" w:rsidRPr="00CE6B20" w14:paraId="423C2DD5" w14:textId="77777777" w:rsidTr="00CE6B20">
        <w:trPr>
          <w:tblHeader/>
        </w:trPr>
        <w:tc>
          <w:tcPr>
            <w:tcW w:w="1500" w:type="dxa"/>
            <w:tcBorders>
              <w:top w:val="outset" w:sz="6" w:space="0" w:color="888888"/>
              <w:left w:val="outset" w:sz="2" w:space="0" w:color="888888"/>
              <w:bottom w:val="outset" w:sz="6" w:space="0" w:color="888888"/>
              <w:right w:val="outset" w:sz="2" w:space="0" w:color="888888"/>
            </w:tcBorders>
            <w:shd w:val="clear" w:color="auto" w:fill="F0F0F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062619" w14:textId="77777777" w:rsidR="00CE6B20" w:rsidRPr="00CE6B20" w:rsidRDefault="00CE6B20" w:rsidP="00CE6B20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6B20">
              <w:rPr>
                <w:rFonts w:ascii="Times New Roman" w:eastAsia="Times New Roman" w:hAnsi="Times New Roman" w:cs="Times New Roman"/>
                <w:b/>
                <w:bCs/>
              </w:rPr>
              <w:t>Property</w:t>
            </w:r>
          </w:p>
        </w:tc>
        <w:tc>
          <w:tcPr>
            <w:tcW w:w="1500" w:type="dxa"/>
            <w:tcBorders>
              <w:top w:val="outset" w:sz="6" w:space="0" w:color="888888"/>
              <w:left w:val="outset" w:sz="2" w:space="0" w:color="888888"/>
              <w:bottom w:val="outset" w:sz="6" w:space="0" w:color="888888"/>
              <w:right w:val="outset" w:sz="2" w:space="0" w:color="888888"/>
            </w:tcBorders>
            <w:shd w:val="clear" w:color="auto" w:fill="F0F0F0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F05D69" w14:textId="77777777" w:rsidR="00CE6B20" w:rsidRPr="00CE6B20" w:rsidRDefault="00CE6B20" w:rsidP="00CE6B20">
            <w:pPr>
              <w:spacing w:after="15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E6B20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CE6B20" w:rsidRPr="00CE6B20" w14:paraId="71B67181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B7100F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6" w:anchor="matplotlib.artist.Artist.set_agg_filter" w:tooltip="matplotlib.artist.Artist.set_agg_filter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agg_filter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EFD476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a filter function, which takes a (m, n, 3) float array and a dpi value, and returns a (m, n, 3) array</w:t>
            </w:r>
          </w:p>
        </w:tc>
      </w:tr>
      <w:tr w:rsidR="00CE6B20" w:rsidRPr="00CE6B20" w14:paraId="74A78979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2D5C5E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7" w:anchor="matplotlib.artist.Artist.set_alpha" w:tooltip="matplotlib.artist.Artist.set_alpha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alpha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3D81C1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  <w:tr w:rsidR="00CE6B20" w:rsidRPr="00CE6B20" w14:paraId="7289452A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51E848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8" w:anchor="matplotlib.artist.Artist.set_animated" w:tooltip="matplotlib.artist.Artist.set_animated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animated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48FFC8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bool</w:t>
            </w:r>
          </w:p>
        </w:tc>
      </w:tr>
      <w:tr w:rsidR="00CE6B20" w:rsidRPr="00CE6B20" w14:paraId="73118C2A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2F4E3A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9" w:anchor="matplotlib.lines.Line2D.set_antialiased" w:tooltip="matplotlib.lines.Line2D.set_antialiased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antialiased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D8C530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bool</w:t>
            </w:r>
          </w:p>
        </w:tc>
      </w:tr>
      <w:tr w:rsidR="00CE6B20" w:rsidRPr="00CE6B20" w14:paraId="350D4544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3B1D46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10" w:anchor="matplotlib.artist.Artist.set_clip_box" w:tooltip="matplotlib.artist.Artist.set_clip_box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clip_box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DEBD35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11" w:anchor="matplotlib.transforms.Bbox" w:tooltip="matplotlib.transforms.Bbox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Bbox</w:t>
              </w:r>
              <w:proofErr w:type="spellEnd"/>
            </w:hyperlink>
          </w:p>
        </w:tc>
      </w:tr>
      <w:tr w:rsidR="00CE6B20" w:rsidRPr="00CE6B20" w14:paraId="630C6DC6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271639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12" w:anchor="matplotlib.artist.Artist.set_clip_on" w:tooltip="matplotlib.artist.Artist.set_clip_on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clip_on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8C5E5A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bool</w:t>
            </w:r>
          </w:p>
        </w:tc>
      </w:tr>
      <w:tr w:rsidR="00CE6B20" w:rsidRPr="00CE6B20" w14:paraId="0DE7FA56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DC1EEB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13" w:anchor="matplotlib.artist.Artist.set_clip_path" w:tooltip="matplotlib.artist.Artist.set_clip_path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clip_path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9AFCFC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[(</w:t>
            </w:r>
            <w:hyperlink r:id="rId14" w:anchor="matplotlib.path.Path" w:tooltip="matplotlib.path.Path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Path</w:t>
              </w:r>
            </w:hyperlink>
            <w:r w:rsidRPr="00CE6B20">
              <w:rPr>
                <w:rFonts w:ascii="Times New Roman" w:eastAsia="Times New Roman" w:hAnsi="Times New Roman" w:cs="Times New Roman"/>
              </w:rPr>
              <w:t>, </w:t>
            </w:r>
            <w:hyperlink r:id="rId15" w:anchor="matplotlib.transforms.Transform" w:tooltip="matplotlib.transforms.Transform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Transform</w:t>
              </w:r>
            </w:hyperlink>
            <w:r w:rsidRPr="00CE6B20">
              <w:rPr>
                <w:rFonts w:ascii="Times New Roman" w:eastAsia="Times New Roman" w:hAnsi="Times New Roman" w:cs="Times New Roman"/>
              </w:rPr>
              <w:t>) | </w:t>
            </w:r>
            <w:hyperlink r:id="rId16" w:anchor="matplotlib.patches.Patch" w:tooltip="matplotlib.patches.Patch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Patch</w:t>
              </w:r>
            </w:hyperlink>
            <w:r w:rsidRPr="00CE6B20">
              <w:rPr>
                <w:rFonts w:ascii="Times New Roman" w:eastAsia="Times New Roman" w:hAnsi="Times New Roman" w:cs="Times New Roman"/>
              </w:rPr>
              <w:t> | None]</w:t>
            </w:r>
          </w:p>
        </w:tc>
      </w:tr>
      <w:tr w:rsidR="00CE6B20" w:rsidRPr="00CE6B20" w14:paraId="256FA333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7B5DDB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17" w:anchor="matplotlib.lines.Line2D.set_color" w:tooltip="matplotlib.lines.Line2D.set_color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color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CC5F44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color</w:t>
            </w:r>
          </w:p>
        </w:tc>
      </w:tr>
      <w:tr w:rsidR="00CE6B20" w:rsidRPr="00CE6B20" w14:paraId="1EA721EB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D499CB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18" w:anchor="matplotlib.artist.Artist.set_contains" w:tooltip="matplotlib.artist.Artist.set_contains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contains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1CD869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callable</w:t>
            </w:r>
          </w:p>
        </w:tc>
      </w:tr>
      <w:tr w:rsidR="00CE6B20" w:rsidRPr="00CE6B20" w14:paraId="365CB775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CCEBD2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19" w:anchor="matplotlib.lines.Line2D.set_dash_capstyle" w:tooltip="matplotlib.lines.Line2D.set_dash_capstyle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dash_capstyle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7F9AA7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{'butt', 'round', 'projecting'}</w:t>
            </w:r>
          </w:p>
        </w:tc>
      </w:tr>
      <w:tr w:rsidR="00CE6B20" w:rsidRPr="00CE6B20" w14:paraId="5CFBCEF0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F6E596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0" w:anchor="matplotlib.lines.Line2D.set_dash_joinstyle" w:tooltip="matplotlib.lines.Line2D.set_dash_joinstyle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dash_joinstyle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D27C6B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{'miter', 'round', 'bevel'}</w:t>
            </w:r>
          </w:p>
        </w:tc>
      </w:tr>
      <w:tr w:rsidR="00CE6B20" w:rsidRPr="00CE6B20" w14:paraId="4B343F2E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3EC4A0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1" w:anchor="matplotlib.lines.Line2D.set_dashes" w:tooltip="matplotlib.lines.Line2D.set_dashes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dashes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09F621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sequence of floats (on/off ink in points) or (None, None)</w:t>
            </w:r>
          </w:p>
        </w:tc>
      </w:tr>
      <w:tr w:rsidR="00CE6B20" w:rsidRPr="00CE6B20" w14:paraId="2490F688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68B6D5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2" w:anchor="matplotlib.lines.Line2D.set_drawstyle" w:tooltip="matplotlib.lines.Line2D.set_drawstyle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drawstyle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3ACB2C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{'default', 'steps', 'steps-pre', 'steps-mid', 'steps-post'}</w:t>
            </w:r>
          </w:p>
        </w:tc>
      </w:tr>
      <w:tr w:rsidR="00CE6B20" w:rsidRPr="00CE6B20" w14:paraId="1A97C245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4E84F1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3" w:anchor="matplotlib.artist.Artist.set_figure" w:tooltip="matplotlib.artist.Artist.set_figure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figure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4EF19C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4" w:anchor="matplotlib.figure.Figure" w:tooltip="matplotlib.figure.Figure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Figure</w:t>
              </w:r>
            </w:hyperlink>
          </w:p>
        </w:tc>
      </w:tr>
      <w:tr w:rsidR="00CE6B20" w:rsidRPr="00CE6B20" w14:paraId="1D1D8AF8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048750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5" w:anchor="matplotlib.lines.Line2D.set_fillstyle" w:tooltip="matplotlib.lines.Line2D.set_fillstyle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fillstyle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C7F563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{'full', 'left', 'right', 'bottom', 'top', 'none'}</w:t>
            </w:r>
          </w:p>
        </w:tc>
      </w:tr>
      <w:tr w:rsidR="00CE6B20" w:rsidRPr="00CE6B20" w14:paraId="7A226939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6901D2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6" w:anchor="matplotlib.artist.Artist.set_gid" w:tooltip="matplotlib.artist.Artist.set_gid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gid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7791D6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E6B20">
              <w:rPr>
                <w:rFonts w:ascii="Times New Roman" w:eastAsia="Times New Roman" w:hAnsi="Times New Roman" w:cs="Times New Roman"/>
              </w:rPr>
              <w:t>str</w:t>
            </w:r>
            <w:proofErr w:type="spellEnd"/>
          </w:p>
        </w:tc>
      </w:tr>
      <w:tr w:rsidR="00CE6B20" w:rsidRPr="00CE6B20" w14:paraId="5A7D5E1A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2BAF8A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E6B20">
              <w:rPr>
                <w:rFonts w:ascii="Consolas" w:eastAsia="Times New Roman" w:hAnsi="Consolas" w:cs="Consolas"/>
                <w:spacing w:val="2"/>
                <w:sz w:val="23"/>
                <w:szCs w:val="23"/>
              </w:rPr>
              <w:t>in_layout</w:t>
            </w:r>
            <w:proofErr w:type="spellEnd"/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F9F01D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bool</w:t>
            </w:r>
          </w:p>
        </w:tc>
      </w:tr>
      <w:tr w:rsidR="00CE6B20" w:rsidRPr="00CE6B20" w14:paraId="689D4BEA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8FF5EC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7" w:anchor="matplotlib.artist.Artist.set_label" w:tooltip="matplotlib.artist.Artist.set_label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label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DA167C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object</w:t>
            </w:r>
          </w:p>
        </w:tc>
      </w:tr>
      <w:tr w:rsidR="00CE6B20" w:rsidRPr="00CE6B20" w14:paraId="1640DAE5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764B0A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8" w:anchor="matplotlib.lines.Line2D.set_linestyle" w:tooltip="matplotlib.lines.Line2D.set_linestyle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linestyle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29A236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{'-', '--', '-.', ':', '', (offset, on-off-</w:t>
            </w:r>
            <w:proofErr w:type="spellStart"/>
            <w:r w:rsidRPr="00CE6B20">
              <w:rPr>
                <w:rFonts w:ascii="Times New Roman" w:eastAsia="Times New Roman" w:hAnsi="Times New Roman" w:cs="Times New Roman"/>
              </w:rPr>
              <w:t>seq</w:t>
            </w:r>
            <w:proofErr w:type="spellEnd"/>
            <w:r w:rsidRPr="00CE6B20">
              <w:rPr>
                <w:rFonts w:ascii="Times New Roman" w:eastAsia="Times New Roman" w:hAnsi="Times New Roman" w:cs="Times New Roman"/>
              </w:rPr>
              <w:t>), ...}</w:t>
            </w:r>
          </w:p>
        </w:tc>
      </w:tr>
      <w:tr w:rsidR="00CE6B20" w:rsidRPr="00CE6B20" w14:paraId="393C26A8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1A3E89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29" w:anchor="matplotlib.lines.Line2D.set_linewidth" w:tooltip="matplotlib.lines.Line2D.set_linewidth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linewidth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DDE236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  <w:tr w:rsidR="00CE6B20" w:rsidRPr="00CE6B20" w14:paraId="547E6A45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A3CA61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0" w:anchor="matplotlib.lines.Line2D.set_marker" w:tooltip="matplotlib.lines.Line2D.set_marker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marker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97D2CA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unknown</w:t>
            </w:r>
          </w:p>
        </w:tc>
      </w:tr>
      <w:tr w:rsidR="00CE6B20" w:rsidRPr="00CE6B20" w14:paraId="5301348D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BFBF92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1" w:anchor="matplotlib.lines.Line2D.set_markeredgecolor" w:tooltip="matplotlib.lines.Line2D.set_markeredgecolor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markeredgecolor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250A19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color</w:t>
            </w:r>
          </w:p>
        </w:tc>
      </w:tr>
      <w:tr w:rsidR="00CE6B20" w:rsidRPr="00CE6B20" w14:paraId="736920F9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49EC65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2" w:anchor="matplotlib.lines.Line2D.set_markeredgewidth" w:tooltip="matplotlib.lines.Line2D.set_markeredgewidth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markeredgewidth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FEE376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  <w:tr w:rsidR="00CE6B20" w:rsidRPr="00CE6B20" w14:paraId="158F7BE8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22DB02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3" w:anchor="matplotlib.lines.Line2D.set_markerfacecolor" w:tooltip="matplotlib.lines.Line2D.set_markerfacecolor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markerfacecolor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389A98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color</w:t>
            </w:r>
          </w:p>
        </w:tc>
      </w:tr>
      <w:tr w:rsidR="00CE6B20" w:rsidRPr="00CE6B20" w14:paraId="5B1F043D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914015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4" w:anchor="matplotlib.lines.Line2D.set_markerfacecoloralt" w:tooltip="matplotlib.lines.Line2D.set_markerfacecoloralt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markerfacecoloralt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544670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color</w:t>
            </w:r>
          </w:p>
        </w:tc>
      </w:tr>
      <w:tr w:rsidR="00CE6B20" w:rsidRPr="00CE6B20" w14:paraId="3913A4FC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F271EC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5" w:anchor="matplotlib.lines.Line2D.set_markersize" w:tooltip="matplotlib.lines.Line2D.set_markersize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markersize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095BCE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  <w:tr w:rsidR="00CE6B20" w:rsidRPr="00CE6B20" w14:paraId="20213C1A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AD2566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6" w:anchor="matplotlib.lines.Line2D.set_markevery" w:tooltip="matplotlib.lines.Line2D.set_markevery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markevery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808955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unknown</w:t>
            </w:r>
          </w:p>
        </w:tc>
      </w:tr>
      <w:tr w:rsidR="00CE6B20" w:rsidRPr="00CE6B20" w14:paraId="4F5790A0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0B6A18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7" w:anchor="matplotlib.artist.Artist.set_path_effects" w:tooltip="matplotlib.artist.Artist.set_path_effects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path_effects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F1DA7B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8" w:anchor="matplotlib.patheffects.AbstractPathEffect" w:tooltip="matplotlib.patheffects.AbstractPathEffect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AbstractPathEffect</w:t>
              </w:r>
              <w:proofErr w:type="spellEnd"/>
            </w:hyperlink>
          </w:p>
        </w:tc>
      </w:tr>
      <w:tr w:rsidR="00CE6B20" w:rsidRPr="00CE6B20" w14:paraId="288A8FF7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543259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39" w:anchor="matplotlib.lines.Line2D.set_picker" w:tooltip="matplotlib.lines.Line2D.set_picker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picker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1C7392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 xml:space="preserve">float or </w:t>
            </w:r>
            <w:proofErr w:type="gramStart"/>
            <w:r w:rsidRPr="00CE6B20">
              <w:rPr>
                <w:rFonts w:ascii="Times New Roman" w:eastAsia="Times New Roman" w:hAnsi="Times New Roman" w:cs="Times New Roman"/>
              </w:rPr>
              <w:t>callable[</w:t>
            </w:r>
            <w:proofErr w:type="gramEnd"/>
            <w:r w:rsidRPr="00CE6B20">
              <w:rPr>
                <w:rFonts w:ascii="Times New Roman" w:eastAsia="Times New Roman" w:hAnsi="Times New Roman" w:cs="Times New Roman"/>
              </w:rPr>
              <w:t xml:space="preserve">[Artist, Event], Tuple[bool, </w:t>
            </w:r>
            <w:proofErr w:type="spellStart"/>
            <w:r w:rsidRPr="00CE6B20">
              <w:rPr>
                <w:rFonts w:ascii="Times New Roman" w:eastAsia="Times New Roman" w:hAnsi="Times New Roman" w:cs="Times New Roman"/>
              </w:rPr>
              <w:t>dict</w:t>
            </w:r>
            <w:proofErr w:type="spellEnd"/>
            <w:r w:rsidRPr="00CE6B20">
              <w:rPr>
                <w:rFonts w:ascii="Times New Roman" w:eastAsia="Times New Roman" w:hAnsi="Times New Roman" w:cs="Times New Roman"/>
              </w:rPr>
              <w:t>]]</w:t>
            </w:r>
          </w:p>
        </w:tc>
      </w:tr>
      <w:tr w:rsidR="00CE6B20" w:rsidRPr="00CE6B20" w14:paraId="5AD7731D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C1CE18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0" w:anchor="matplotlib.lines.Line2D.set_pickradius" w:tooltip="matplotlib.lines.Line2D.set_pickradius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pickradius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0C66FB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  <w:tr w:rsidR="00CE6B20" w:rsidRPr="00CE6B20" w14:paraId="5402A441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6807C3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1" w:anchor="matplotlib.artist.Artist.set_rasterized" w:tooltip="matplotlib.artist.Artist.set_rasterized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rasterized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FE90B8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bool or None</w:t>
            </w:r>
          </w:p>
        </w:tc>
      </w:tr>
      <w:tr w:rsidR="00CE6B20" w:rsidRPr="00CE6B20" w14:paraId="22B280EB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644169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2" w:anchor="matplotlib.artist.Artist.set_sketch_params" w:tooltip="matplotlib.artist.Artist.set_sketch_params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sketch_params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2E0CEC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(scale: float, length: float, randomness: float)</w:t>
            </w:r>
          </w:p>
        </w:tc>
      </w:tr>
      <w:tr w:rsidR="00CE6B20" w:rsidRPr="00CE6B20" w14:paraId="57E3F2FB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088047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3" w:anchor="matplotlib.artist.Artist.set_snap" w:tooltip="matplotlib.artist.Artist.set_snap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snap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2DF385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bool or None</w:t>
            </w:r>
          </w:p>
        </w:tc>
      </w:tr>
      <w:tr w:rsidR="00CE6B20" w:rsidRPr="00CE6B20" w14:paraId="3F5AFB24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ED73D4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4" w:anchor="matplotlib.lines.Line2D.set_solid_capstyle" w:tooltip="matplotlib.lines.Line2D.set_solid_capstyle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solid_capstyle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817464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{'butt', 'round', 'projecting'}</w:t>
            </w:r>
          </w:p>
        </w:tc>
      </w:tr>
      <w:tr w:rsidR="00CE6B20" w:rsidRPr="00CE6B20" w14:paraId="06B6C914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61739D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5" w:anchor="matplotlib.lines.Line2D.set_solid_joinstyle" w:tooltip="matplotlib.lines.Line2D.set_solid_joinstyle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solid_joinstyle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9D1837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{'miter', 'round', 'bevel'}</w:t>
            </w:r>
          </w:p>
        </w:tc>
      </w:tr>
      <w:tr w:rsidR="00CE6B20" w:rsidRPr="00CE6B20" w14:paraId="435D2874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4CC89A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6" w:anchor="matplotlib.lines.Line2D.set_transform" w:tooltip="matplotlib.lines.Line2D.set_transform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transform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B88898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CE6B20">
              <w:rPr>
                <w:rFonts w:ascii="Times New Roman" w:eastAsia="Times New Roman" w:hAnsi="Times New Roman" w:cs="Times New Roman"/>
              </w:rPr>
              <w:t>matplotlib.transforms</w:t>
            </w:r>
            <w:proofErr w:type="gramEnd"/>
            <w:r w:rsidRPr="00CE6B20">
              <w:rPr>
                <w:rFonts w:ascii="Times New Roman" w:eastAsia="Times New Roman" w:hAnsi="Times New Roman" w:cs="Times New Roman"/>
              </w:rPr>
              <w:t>.Transform</w:t>
            </w:r>
            <w:proofErr w:type="spellEnd"/>
          </w:p>
        </w:tc>
      </w:tr>
      <w:tr w:rsidR="00CE6B20" w:rsidRPr="00CE6B20" w14:paraId="43E339A2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E5C015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7" w:anchor="matplotlib.artist.Artist.set_url" w:tooltip="matplotlib.artist.Artist.set_url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url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06CC94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proofErr w:type="spellStart"/>
            <w:r w:rsidRPr="00CE6B20">
              <w:rPr>
                <w:rFonts w:ascii="Times New Roman" w:eastAsia="Times New Roman" w:hAnsi="Times New Roman" w:cs="Times New Roman"/>
              </w:rPr>
              <w:t>str</w:t>
            </w:r>
            <w:proofErr w:type="spellEnd"/>
          </w:p>
        </w:tc>
      </w:tr>
      <w:tr w:rsidR="00CE6B20" w:rsidRPr="00CE6B20" w14:paraId="72198B21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26DD08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8" w:anchor="matplotlib.artist.Artist.set_visible" w:tooltip="matplotlib.artist.Artist.set_visible" w:history="1"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visible</w:t>
              </w:r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FA6C4D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bool</w:t>
            </w:r>
          </w:p>
        </w:tc>
      </w:tr>
      <w:tr w:rsidR="00CE6B20" w:rsidRPr="00CE6B20" w14:paraId="7FB72270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FB63ED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49" w:anchor="matplotlib.lines.Line2D.set_xdata" w:tooltip="matplotlib.lines.Line2D.set_xdata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xdata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356D83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1D array</w:t>
            </w:r>
          </w:p>
        </w:tc>
      </w:tr>
      <w:tr w:rsidR="00CE6B20" w:rsidRPr="00CE6B20" w14:paraId="44220789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B11973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50" w:anchor="matplotlib.lines.Line2D.set_ydata" w:tooltip="matplotlib.lines.Line2D.set_ydata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ydata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CCCCCC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2A26DF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1D array</w:t>
            </w:r>
          </w:p>
        </w:tc>
      </w:tr>
      <w:tr w:rsidR="00CE6B20" w:rsidRPr="00CE6B20" w14:paraId="193C9B3E" w14:textId="77777777" w:rsidTr="00CE6B20"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87FA65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hyperlink r:id="rId51" w:anchor="matplotlib.artist.Artist.set_zorder" w:tooltip="matplotlib.artist.Artist.set_zorder" w:history="1">
              <w:proofErr w:type="spellStart"/>
              <w:r w:rsidRPr="00CE6B20">
                <w:rPr>
                  <w:rFonts w:ascii="Consolas" w:eastAsia="Times New Roman" w:hAnsi="Consolas" w:cs="Consolas"/>
                  <w:color w:val="CA7900"/>
                  <w:spacing w:val="2"/>
                  <w:sz w:val="23"/>
                  <w:szCs w:val="23"/>
                </w:rPr>
                <w:t>zorder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CCCCCC"/>
              <w:left w:val="outset" w:sz="2" w:space="0" w:color="CCCCCC"/>
              <w:bottom w:val="outset" w:sz="6" w:space="0" w:color="888888"/>
              <w:right w:val="outset" w:sz="2" w:space="0" w:color="CCCCCC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9DD68C" w14:textId="77777777" w:rsidR="00CE6B20" w:rsidRPr="00CE6B20" w:rsidRDefault="00CE6B20" w:rsidP="00CE6B20">
            <w:pPr>
              <w:spacing w:after="150"/>
              <w:rPr>
                <w:rFonts w:ascii="Times New Roman" w:eastAsia="Times New Roman" w:hAnsi="Times New Roman" w:cs="Times New Roman"/>
              </w:rPr>
            </w:pPr>
            <w:r w:rsidRPr="00CE6B20">
              <w:rPr>
                <w:rFonts w:ascii="Times New Roman" w:eastAsia="Times New Roman" w:hAnsi="Times New Roman" w:cs="Times New Roman"/>
              </w:rPr>
              <w:t>float</w:t>
            </w:r>
          </w:p>
        </w:tc>
      </w:tr>
    </w:tbl>
    <w:p w14:paraId="4C497CD8" w14:textId="77777777" w:rsidR="00E2542C" w:rsidRDefault="00E2542C"/>
    <w:sectPr w:rsidR="00E2542C" w:rsidSect="008C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2C"/>
    <w:rsid w:val="00312BEC"/>
    <w:rsid w:val="008C3448"/>
    <w:rsid w:val="00910CCE"/>
    <w:rsid w:val="00CE6B20"/>
    <w:rsid w:val="00E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0684D"/>
  <w15:chartTrackingRefBased/>
  <w15:docId w15:val="{9525C00E-7A1D-964E-B4EC-F8FAC65E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5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42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2542C"/>
  </w:style>
  <w:style w:type="character" w:customStyle="1" w:styleId="p">
    <w:name w:val="p"/>
    <w:basedOn w:val="DefaultParagraphFont"/>
    <w:rsid w:val="00E2542C"/>
  </w:style>
  <w:style w:type="character" w:customStyle="1" w:styleId="o">
    <w:name w:val="o"/>
    <w:basedOn w:val="DefaultParagraphFont"/>
    <w:rsid w:val="00E2542C"/>
  </w:style>
  <w:style w:type="character" w:customStyle="1" w:styleId="kc">
    <w:name w:val="kc"/>
    <w:basedOn w:val="DefaultParagraphFont"/>
    <w:rsid w:val="00E2542C"/>
  </w:style>
  <w:style w:type="character" w:customStyle="1" w:styleId="s1">
    <w:name w:val="s1"/>
    <w:basedOn w:val="DefaultParagraphFont"/>
    <w:rsid w:val="00E2542C"/>
  </w:style>
  <w:style w:type="paragraph" w:styleId="NormalWeb">
    <w:name w:val="Normal (Web)"/>
    <w:basedOn w:val="Normal"/>
    <w:uiPriority w:val="99"/>
    <w:semiHidden/>
    <w:unhideWhenUsed/>
    <w:rsid w:val="00E254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2542C"/>
    <w:rPr>
      <w:b/>
      <w:bCs/>
    </w:rPr>
  </w:style>
  <w:style w:type="character" w:customStyle="1" w:styleId="pre">
    <w:name w:val="pre"/>
    <w:basedOn w:val="DefaultParagraphFont"/>
    <w:rsid w:val="00E2542C"/>
  </w:style>
  <w:style w:type="character" w:customStyle="1" w:styleId="apple-converted-space">
    <w:name w:val="apple-converted-space"/>
    <w:basedOn w:val="DefaultParagraphFont"/>
    <w:rsid w:val="00E2542C"/>
  </w:style>
  <w:style w:type="table" w:styleId="TableGrid">
    <w:name w:val="Table Grid"/>
    <w:basedOn w:val="TableNormal"/>
    <w:uiPriority w:val="39"/>
    <w:rsid w:val="00E25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lassifier-delimiter">
    <w:name w:val="classifier-delimiter"/>
    <w:basedOn w:val="DefaultParagraphFont"/>
    <w:rsid w:val="00CE6B20"/>
  </w:style>
  <w:style w:type="character" w:customStyle="1" w:styleId="classifier">
    <w:name w:val="classifier"/>
    <w:basedOn w:val="DefaultParagraphFont"/>
    <w:rsid w:val="00CE6B20"/>
  </w:style>
  <w:style w:type="paragraph" w:customStyle="1" w:styleId="first">
    <w:name w:val="first"/>
    <w:basedOn w:val="Normal"/>
    <w:rsid w:val="00CE6B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E6B20"/>
    <w:rPr>
      <w:i/>
      <w:iCs/>
    </w:rPr>
  </w:style>
  <w:style w:type="character" w:customStyle="1" w:styleId="gp">
    <w:name w:val="gp"/>
    <w:basedOn w:val="DefaultParagraphFont"/>
    <w:rsid w:val="00CE6B20"/>
  </w:style>
  <w:style w:type="character" w:customStyle="1" w:styleId="mi">
    <w:name w:val="mi"/>
    <w:basedOn w:val="DefaultParagraphFont"/>
    <w:rsid w:val="00CE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plotlib.org/api/_as_gen/matplotlib.artist.Artist.set_clip_path.html" TargetMode="External"/><Relationship Id="rId18" Type="http://schemas.openxmlformats.org/officeDocument/2006/relationships/hyperlink" Target="https://matplotlib.org/api/_as_gen/matplotlib.artist.Artist.set_contains.html" TargetMode="External"/><Relationship Id="rId26" Type="http://schemas.openxmlformats.org/officeDocument/2006/relationships/hyperlink" Target="https://matplotlib.org/api/_as_gen/matplotlib.artist.Artist.set_gid.html" TargetMode="External"/><Relationship Id="rId39" Type="http://schemas.openxmlformats.org/officeDocument/2006/relationships/hyperlink" Target="https://matplotlib.org/api/_as_gen/matplotlib.lines.Line2D.html" TargetMode="External"/><Relationship Id="rId21" Type="http://schemas.openxmlformats.org/officeDocument/2006/relationships/hyperlink" Target="https://matplotlib.org/api/_as_gen/matplotlib.lines.Line2D.html" TargetMode="External"/><Relationship Id="rId34" Type="http://schemas.openxmlformats.org/officeDocument/2006/relationships/hyperlink" Target="https://matplotlib.org/api/_as_gen/matplotlib.lines.Line2D.html" TargetMode="External"/><Relationship Id="rId42" Type="http://schemas.openxmlformats.org/officeDocument/2006/relationships/hyperlink" Target="https://matplotlib.org/api/_as_gen/matplotlib.artist.Artist.set_sketch_params.html" TargetMode="External"/><Relationship Id="rId47" Type="http://schemas.openxmlformats.org/officeDocument/2006/relationships/hyperlink" Target="https://matplotlib.org/api/_as_gen/matplotlib.artist.Artist.set_url.html" TargetMode="External"/><Relationship Id="rId50" Type="http://schemas.openxmlformats.org/officeDocument/2006/relationships/hyperlink" Target="https://matplotlib.org/api/_as_gen/matplotlib.lines.Line2D.html" TargetMode="External"/><Relationship Id="rId7" Type="http://schemas.openxmlformats.org/officeDocument/2006/relationships/hyperlink" Target="https://matplotlib.org/api/_as_gen/matplotlib.artist.Artist.set_alpha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plotlib.org/api/_as_gen/matplotlib.patches.Patch.html" TargetMode="External"/><Relationship Id="rId29" Type="http://schemas.openxmlformats.org/officeDocument/2006/relationships/hyperlink" Target="https://matplotlib.org/api/_as_gen/matplotlib.lines.Line2D.html" TargetMode="External"/><Relationship Id="rId11" Type="http://schemas.openxmlformats.org/officeDocument/2006/relationships/hyperlink" Target="https://matplotlib.org/api/transformations.html" TargetMode="External"/><Relationship Id="rId24" Type="http://schemas.openxmlformats.org/officeDocument/2006/relationships/hyperlink" Target="https://matplotlib.org/api/_as_gen/matplotlib.figure.Figure.html" TargetMode="External"/><Relationship Id="rId32" Type="http://schemas.openxmlformats.org/officeDocument/2006/relationships/hyperlink" Target="https://matplotlib.org/api/_as_gen/matplotlib.lines.Line2D.html" TargetMode="External"/><Relationship Id="rId37" Type="http://schemas.openxmlformats.org/officeDocument/2006/relationships/hyperlink" Target="https://matplotlib.org/api/_as_gen/matplotlib.artist.Artist.set_path_effects.html" TargetMode="External"/><Relationship Id="rId40" Type="http://schemas.openxmlformats.org/officeDocument/2006/relationships/hyperlink" Target="https://matplotlib.org/api/_as_gen/matplotlib.lines.Line2D.html" TargetMode="External"/><Relationship Id="rId45" Type="http://schemas.openxmlformats.org/officeDocument/2006/relationships/hyperlink" Target="https://matplotlib.org/api/_as_gen/matplotlib.lines.Line2D.html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matplotlib.org/api/_as_gen/matplotlib.lines.Line2D.html" TargetMode="External"/><Relationship Id="rId10" Type="http://schemas.openxmlformats.org/officeDocument/2006/relationships/hyperlink" Target="https://matplotlib.org/api/_as_gen/matplotlib.artist.Artist.set_clip_box.html" TargetMode="External"/><Relationship Id="rId19" Type="http://schemas.openxmlformats.org/officeDocument/2006/relationships/hyperlink" Target="https://matplotlib.org/api/_as_gen/matplotlib.lines.Line2D.html" TargetMode="External"/><Relationship Id="rId31" Type="http://schemas.openxmlformats.org/officeDocument/2006/relationships/hyperlink" Target="https://matplotlib.org/api/_as_gen/matplotlib.lines.Line2D.html" TargetMode="External"/><Relationship Id="rId44" Type="http://schemas.openxmlformats.org/officeDocument/2006/relationships/hyperlink" Target="https://matplotlib.org/api/_as_gen/matplotlib.lines.Line2D.html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matplotlib.org/api/_as_gen/matplotlib.lines.Line2D.html" TargetMode="External"/><Relationship Id="rId9" Type="http://schemas.openxmlformats.org/officeDocument/2006/relationships/hyperlink" Target="https://matplotlib.org/api/_as_gen/matplotlib.lines.Line2D.html" TargetMode="External"/><Relationship Id="rId14" Type="http://schemas.openxmlformats.org/officeDocument/2006/relationships/hyperlink" Target="https://matplotlib.org/api/path_api.html" TargetMode="External"/><Relationship Id="rId22" Type="http://schemas.openxmlformats.org/officeDocument/2006/relationships/hyperlink" Target="https://matplotlib.org/api/_as_gen/matplotlib.lines.Line2D.html" TargetMode="External"/><Relationship Id="rId27" Type="http://schemas.openxmlformats.org/officeDocument/2006/relationships/hyperlink" Target="https://matplotlib.org/api/_as_gen/matplotlib.artist.Artist.set_label.html" TargetMode="External"/><Relationship Id="rId30" Type="http://schemas.openxmlformats.org/officeDocument/2006/relationships/hyperlink" Target="https://matplotlib.org/api/_as_gen/matplotlib.lines.Line2D.html" TargetMode="External"/><Relationship Id="rId35" Type="http://schemas.openxmlformats.org/officeDocument/2006/relationships/hyperlink" Target="https://matplotlib.org/api/_as_gen/matplotlib.lines.Line2D.html" TargetMode="External"/><Relationship Id="rId43" Type="http://schemas.openxmlformats.org/officeDocument/2006/relationships/hyperlink" Target="https://matplotlib.org/api/_as_gen/matplotlib.artist.Artist.set_snap.html" TargetMode="External"/><Relationship Id="rId48" Type="http://schemas.openxmlformats.org/officeDocument/2006/relationships/hyperlink" Target="https://matplotlib.org/api/_as_gen/matplotlib.artist.Artist.set_visible.html" TargetMode="External"/><Relationship Id="rId8" Type="http://schemas.openxmlformats.org/officeDocument/2006/relationships/hyperlink" Target="https://matplotlib.org/api/_as_gen/matplotlib.artist.Artist.set_animated.html" TargetMode="External"/><Relationship Id="rId51" Type="http://schemas.openxmlformats.org/officeDocument/2006/relationships/hyperlink" Target="https://matplotlib.org/api/_as_gen/matplotlib.artist.Artist.set_zorder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atplotlib.org/api/_as_gen/matplotlib.artist.Artist.set_clip_on.html" TargetMode="External"/><Relationship Id="rId17" Type="http://schemas.openxmlformats.org/officeDocument/2006/relationships/hyperlink" Target="https://matplotlib.org/api/_as_gen/matplotlib.lines.Line2D.html" TargetMode="External"/><Relationship Id="rId25" Type="http://schemas.openxmlformats.org/officeDocument/2006/relationships/hyperlink" Target="https://matplotlib.org/api/_as_gen/matplotlib.lines.Line2D.html" TargetMode="External"/><Relationship Id="rId33" Type="http://schemas.openxmlformats.org/officeDocument/2006/relationships/hyperlink" Target="https://matplotlib.org/api/_as_gen/matplotlib.lines.Line2D.html" TargetMode="External"/><Relationship Id="rId38" Type="http://schemas.openxmlformats.org/officeDocument/2006/relationships/hyperlink" Target="https://matplotlib.org/api/patheffects_api.html" TargetMode="External"/><Relationship Id="rId46" Type="http://schemas.openxmlformats.org/officeDocument/2006/relationships/hyperlink" Target="https://matplotlib.org/api/_as_gen/matplotlib.lines.Line2D.html" TargetMode="External"/><Relationship Id="rId20" Type="http://schemas.openxmlformats.org/officeDocument/2006/relationships/hyperlink" Target="https://matplotlib.org/api/_as_gen/matplotlib.lines.Line2D.html" TargetMode="External"/><Relationship Id="rId41" Type="http://schemas.openxmlformats.org/officeDocument/2006/relationships/hyperlink" Target="https://matplotlib.org/api/_as_gen/matplotlib.artist.Artist.set_rasterize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matplotlib.org/api/_as_gen/matplotlib.artist.Artist.set_agg_filter.html" TargetMode="External"/><Relationship Id="rId15" Type="http://schemas.openxmlformats.org/officeDocument/2006/relationships/hyperlink" Target="https://matplotlib.org/api/transformations.html" TargetMode="External"/><Relationship Id="rId23" Type="http://schemas.openxmlformats.org/officeDocument/2006/relationships/hyperlink" Target="https://matplotlib.org/api/_as_gen/matplotlib.artist.Artist.set_figure.html" TargetMode="External"/><Relationship Id="rId28" Type="http://schemas.openxmlformats.org/officeDocument/2006/relationships/hyperlink" Target="https://matplotlib.org/api/_as_gen/matplotlib.lines.Line2D.html" TargetMode="External"/><Relationship Id="rId36" Type="http://schemas.openxmlformats.org/officeDocument/2006/relationships/hyperlink" Target="https://matplotlib.org/api/_as_gen/matplotlib.lines.Line2D.html" TargetMode="External"/><Relationship Id="rId49" Type="http://schemas.openxmlformats.org/officeDocument/2006/relationships/hyperlink" Target="https://matplotlib.org/api/_as_gen/matplotlib.lines.Line2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dcterms:created xsi:type="dcterms:W3CDTF">2018-09-22T19:20:00Z</dcterms:created>
  <dcterms:modified xsi:type="dcterms:W3CDTF">2018-09-26T11:39:00Z</dcterms:modified>
</cp:coreProperties>
</file>