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26B1" w14:textId="41368448" w:rsidR="00783BBA" w:rsidRDefault="001C31EE">
      <w:pPr>
        <w:rPr>
          <w:lang w:val="en-US"/>
        </w:rPr>
      </w:pPr>
      <w:proofErr w:type="spellStart"/>
      <w:r>
        <w:rPr>
          <w:lang w:val="en-US"/>
        </w:rPr>
        <w:t>Benim</w:t>
      </w:r>
      <w:proofErr w:type="spellEnd"/>
      <w:r>
        <w:rPr>
          <w:lang w:val="en-US"/>
        </w:rPr>
        <w:t xml:space="preserve"> columns:</w:t>
      </w:r>
    </w:p>
    <w:p w14:paraId="637DA149" w14:textId="74F95ACB" w:rsidR="001C31EE" w:rsidRDefault="001C31EE">
      <w:pPr>
        <w:rPr>
          <w:lang w:val="en-US"/>
        </w:rPr>
      </w:pPr>
      <w:r>
        <w:rPr>
          <w:lang w:val="en-US"/>
        </w:rPr>
        <w:t>21-40</w:t>
      </w:r>
    </w:p>
    <w:p w14:paraId="1D1D1B41" w14:textId="0EC7CE7C" w:rsidR="001C31EE" w:rsidRPr="001C31EE" w:rsidRDefault="001C31EE">
      <w:pPr>
        <w:rPr>
          <w:lang w:val="en-US"/>
        </w:rPr>
      </w:pPr>
      <w:r>
        <w:rPr>
          <w:lang w:val="en-US"/>
        </w:rPr>
        <w:t>Seats - Emission class</w:t>
      </w:r>
    </w:p>
    <w:sectPr w:rsidR="001C31EE" w:rsidRPr="001C3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16"/>
    <w:rsid w:val="001C31EE"/>
    <w:rsid w:val="00257616"/>
    <w:rsid w:val="007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515"/>
  <w15:chartTrackingRefBased/>
  <w15:docId w15:val="{ACD5BC2F-A59D-4AE0-AC6F-EE8D1F90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Begomet K</dc:creator>
  <cp:keywords/>
  <dc:description/>
  <cp:lastModifiedBy>Begomet K</cp:lastModifiedBy>
  <cp:revision>2</cp:revision>
  <dcterms:created xsi:type="dcterms:W3CDTF">2023-03-11T22:04:00Z</dcterms:created>
  <dcterms:modified xsi:type="dcterms:W3CDTF">2023-03-11T22:05:00Z</dcterms:modified>
</cp:coreProperties>
</file>