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8D959" w14:textId="34BF20AA" w:rsidR="009C4DFF" w:rsidRDefault="000E6AEC" w:rsidP="000E6AEC">
      <w:pPr>
        <w:pStyle w:val="ListeParagraf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is HTML</w:t>
      </w:r>
    </w:p>
    <w:p w14:paraId="0C938BF3" w14:textId="3F6AE49F" w:rsidR="000E6AEC" w:rsidRDefault="000E6AEC" w:rsidP="000E6AEC">
      <w:pPr>
        <w:pStyle w:val="ListeParagraf"/>
        <w:numPr>
          <w:ilvl w:val="0"/>
          <w:numId w:val="2"/>
        </w:numPr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</w:t>
      </w:r>
    </w:p>
    <w:p w14:paraId="390152A8" w14:textId="1D3AB5A9" w:rsidR="000E6AEC" w:rsidRDefault="000E6AEC" w:rsidP="000E6AEC">
      <w:pPr>
        <w:pStyle w:val="ListeParagraf"/>
        <w:numPr>
          <w:ilvl w:val="0"/>
          <w:numId w:val="2"/>
        </w:numPr>
      </w:pPr>
      <w:proofErr w:type="spellStart"/>
      <w:r>
        <w:t>Tool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websites</w:t>
      </w:r>
      <w:proofErr w:type="spellEnd"/>
    </w:p>
    <w:p w14:paraId="7586E60E" w14:textId="02587250" w:rsidR="000E6AEC" w:rsidRDefault="000E6AEC" w:rsidP="000E6AEC">
      <w:pPr>
        <w:pStyle w:val="ListeParagraf"/>
        <w:numPr>
          <w:ilvl w:val="0"/>
          <w:numId w:val="2"/>
        </w:numPr>
      </w:pPr>
      <w:r>
        <w:t xml:space="preserve">HTML =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computer</w:t>
      </w:r>
      <w:proofErr w:type="spellEnd"/>
    </w:p>
    <w:p w14:paraId="4E84756D" w14:textId="5200CDFE" w:rsidR="000E6AEC" w:rsidRDefault="000E6AEC" w:rsidP="000E6AEC">
      <w:pPr>
        <w:pStyle w:val="ListeParagraf"/>
        <w:numPr>
          <w:ilvl w:val="0"/>
          <w:numId w:val="2"/>
        </w:numPr>
      </w:pPr>
      <w:r>
        <w:t>Adım adım bilgisayara ne yapması gerektiğini söyler</w:t>
      </w:r>
    </w:p>
    <w:sectPr w:rsidR="000E6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C48FD"/>
    <w:multiLevelType w:val="hybridMultilevel"/>
    <w:tmpl w:val="CF941B1C"/>
    <w:lvl w:ilvl="0" w:tplc="771269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15B3C"/>
    <w:multiLevelType w:val="hybridMultilevel"/>
    <w:tmpl w:val="F7AAE022"/>
    <w:lvl w:ilvl="0" w:tplc="8AA67BD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1800267">
    <w:abstractNumId w:val="0"/>
  </w:num>
  <w:num w:numId="2" w16cid:durableId="64383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EC"/>
    <w:rsid w:val="000E6AEC"/>
    <w:rsid w:val="00501588"/>
    <w:rsid w:val="008647C2"/>
    <w:rsid w:val="009C4DFF"/>
    <w:rsid w:val="00F1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D8A82"/>
  <w15:chartTrackingRefBased/>
  <w15:docId w15:val="{12159EC4-246D-4D50-A831-6CB7D3F4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6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E6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6AE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6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6AE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6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6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6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6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6A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E6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6AE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6AEC"/>
    <w:rPr>
      <w:rFonts w:eastAsiaTheme="majorEastAsia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6AEC"/>
    <w:rPr>
      <w:rFonts w:eastAsiaTheme="majorEastAsia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6AE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6AE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6AE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6AE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E6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E6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E6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E6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E6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6AE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E6AE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E6AEC"/>
    <w:rPr>
      <w:i/>
      <w:iCs/>
      <w:color w:val="2E74B5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E6A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E6AEC"/>
    <w:rPr>
      <w:i/>
      <w:iCs/>
      <w:color w:val="2E74B5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E6AE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Karakullukçu</dc:creator>
  <cp:keywords/>
  <dc:description/>
  <cp:lastModifiedBy>Hüseyin Karakullukçu</cp:lastModifiedBy>
  <cp:revision>1</cp:revision>
  <dcterms:created xsi:type="dcterms:W3CDTF">2024-06-30T15:01:00Z</dcterms:created>
  <dcterms:modified xsi:type="dcterms:W3CDTF">2024-06-30T19:17:00Z</dcterms:modified>
</cp:coreProperties>
</file>