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030FBC" w:rsidR="00FD700E" w:rsidP="00FD700E" w:rsidRDefault="00FD700E" w14:paraId="2EDBEEC5" w14:textId="77777777">
      <w:pPr>
        <w:rPr>
          <w:rFonts w:ascii="Times" w:hAnsi="Times"/>
          <w:sz w:val="22"/>
        </w:rPr>
      </w:pPr>
      <w:r w:rsidRPr="00030FBC">
        <w:rPr>
          <w:rFonts w:ascii="Times" w:hAnsi="Times"/>
          <w:noProof/>
          <w:sz w:val="22"/>
        </w:rPr>
        <w:drawing>
          <wp:anchor distT="0" distB="0" distL="114300" distR="114300" simplePos="0" relativeHeight="251659264" behindDoc="0" locked="0" layoutInCell="1" allowOverlap="1" wp14:anchorId="00C45FC2" wp14:editId="089A3506">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rsidRPr="00030FBC" w:rsidR="00FD700E" w:rsidP="00FD700E" w:rsidRDefault="00FD700E" w14:paraId="4663B5A3" w14:textId="77777777">
      <w:pPr>
        <w:rPr>
          <w:rFonts w:ascii="Times" w:hAnsi="Times" w:cs="Times New Roman"/>
          <w:sz w:val="32"/>
        </w:rPr>
      </w:pPr>
      <w:r w:rsidRPr="00030FBC">
        <w:rPr>
          <w:rFonts w:ascii="Times" w:hAnsi="Times"/>
          <w:sz w:val="32"/>
        </w:rPr>
        <w:t xml:space="preserve"> </w:t>
      </w:r>
      <w:r w:rsidRPr="00030FBC">
        <w:rPr>
          <w:rFonts w:ascii="Times" w:hAnsi="Times"/>
          <w:sz w:val="32"/>
        </w:rPr>
        <w:tab/>
      </w:r>
      <w:r w:rsidRPr="00030FBC">
        <w:rPr>
          <w:rFonts w:ascii="Times" w:hAnsi="Times" w:cs="Times New Roman"/>
          <w:sz w:val="56"/>
        </w:rPr>
        <w:t xml:space="preserve">Bilkent Universtity </w:t>
      </w:r>
    </w:p>
    <w:p w:rsidRPr="00030FBC" w:rsidR="00FD700E" w:rsidP="00E5342A" w:rsidRDefault="00E5342A" w14:paraId="7A3BFF49" w14:textId="650B3498">
      <w:pPr>
        <w:rPr>
          <w:rFonts w:ascii="Times" w:hAnsi="Times" w:cs="Times New Roman"/>
          <w:sz w:val="22"/>
        </w:rPr>
      </w:pPr>
      <w:r>
        <w:rPr>
          <w:rFonts w:ascii="Times" w:hAnsi="Times" w:cs="Times New Roman"/>
          <w:sz w:val="36"/>
        </w:rPr>
        <w:t xml:space="preserve">Department of Computer </w:t>
      </w:r>
      <w:r w:rsidRPr="00030FBC" w:rsidR="00FD700E">
        <w:rPr>
          <w:rFonts w:ascii="Times" w:hAnsi="Times" w:cs="Times New Roman"/>
          <w:sz w:val="36"/>
        </w:rPr>
        <w:t xml:space="preserve">Engineering  </w:t>
      </w:r>
    </w:p>
    <w:p w:rsidRPr="00030FBC" w:rsidR="00FD700E" w:rsidP="00FD700E" w:rsidRDefault="00FD700E" w14:paraId="6ABD81E3" w14:textId="77777777">
      <w:pPr>
        <w:rPr>
          <w:rFonts w:ascii="Times" w:hAnsi="Times"/>
          <w:sz w:val="22"/>
        </w:rPr>
      </w:pPr>
    </w:p>
    <w:p w:rsidRPr="00030FBC" w:rsidR="00FD700E" w:rsidP="00FD700E" w:rsidRDefault="00FD700E" w14:paraId="032CD0BD" w14:textId="77777777">
      <w:pPr>
        <w:rPr>
          <w:rFonts w:ascii="Times" w:hAnsi="Times"/>
          <w:sz w:val="22"/>
        </w:rPr>
      </w:pPr>
    </w:p>
    <w:p w:rsidRPr="00030FBC" w:rsidR="00FD700E" w:rsidP="00FD700E" w:rsidRDefault="00FD700E" w14:paraId="69508C05" w14:textId="77777777">
      <w:pPr>
        <w:rPr>
          <w:rFonts w:ascii="Times" w:hAnsi="Times"/>
          <w:sz w:val="22"/>
        </w:rPr>
      </w:pPr>
    </w:p>
    <w:p w:rsidRPr="00030FBC" w:rsidR="00FD700E" w:rsidP="00FD700E" w:rsidRDefault="00FD700E" w14:paraId="52187FD9" w14:textId="77777777">
      <w:pPr>
        <w:rPr>
          <w:rFonts w:ascii="Times" w:hAnsi="Times"/>
          <w:sz w:val="22"/>
        </w:rPr>
      </w:pPr>
    </w:p>
    <w:p w:rsidRPr="00030FBC" w:rsidR="00FD700E" w:rsidP="00FD700E" w:rsidRDefault="00FD700E" w14:paraId="10ED851F" w14:textId="77777777">
      <w:pPr>
        <w:widowControl w:val="0"/>
        <w:autoSpaceDE w:val="0"/>
        <w:autoSpaceDN w:val="0"/>
        <w:adjustRightInd w:val="0"/>
        <w:spacing w:after="240" w:line="920" w:lineRule="atLeast"/>
        <w:rPr>
          <w:rFonts w:ascii="Times" w:hAnsi="Times" w:cs="Times"/>
          <w:color w:val="000000"/>
          <w:sz w:val="28"/>
          <w:szCs w:val="24"/>
        </w:rPr>
      </w:pPr>
      <w:r w:rsidRPr="00030FBC">
        <w:rPr>
          <w:rFonts w:ascii="Times" w:hAnsi="Times" w:cs="Times"/>
          <w:color w:val="000000"/>
          <w:sz w:val="96"/>
          <w:szCs w:val="80"/>
        </w:rPr>
        <w:t xml:space="preserve">CS 319 Term Project </w:t>
      </w:r>
    </w:p>
    <w:p w:rsidRPr="00030FBC" w:rsidR="00FD700E" w:rsidP="00FD700E" w:rsidRDefault="00FD700E" w14:paraId="0318AF36" w14:textId="77777777">
      <w:pPr>
        <w:rPr>
          <w:rFonts w:ascii="Times" w:hAnsi="Times"/>
          <w:sz w:val="22"/>
        </w:rPr>
      </w:pPr>
    </w:p>
    <w:p w:rsidRPr="00030FBC" w:rsidR="00FD700E" w:rsidP="00FD700E" w:rsidRDefault="00FD700E" w14:paraId="65065FE4" w14:textId="25E2D740">
      <w:pPr>
        <w:widowControl w:val="0"/>
        <w:autoSpaceDE w:val="0"/>
        <w:autoSpaceDN w:val="0"/>
        <w:adjustRightInd w:val="0"/>
        <w:spacing w:after="240" w:line="460" w:lineRule="atLeast"/>
        <w:rPr>
          <w:rFonts w:ascii="Times" w:hAnsi="Times" w:cs="Times"/>
          <w:color w:val="000000"/>
          <w:sz w:val="28"/>
          <w:szCs w:val="24"/>
        </w:rPr>
      </w:pPr>
      <w:r w:rsidRPr="00030FBC">
        <w:rPr>
          <w:rFonts w:ascii="Times" w:hAnsi="Times" w:cs="Tahoma"/>
          <w:color w:val="6D6D6D"/>
          <w:sz w:val="40"/>
          <w:szCs w:val="37"/>
        </w:rPr>
        <w:t>Group 1D</w:t>
      </w:r>
      <w:r w:rsidRPr="00030FBC">
        <w:rPr>
          <w:rFonts w:ascii="Times" w:hAnsi="Times" w:eastAsia="MS Mincho" w:cs="MS Mincho"/>
          <w:color w:val="6D6D6D"/>
          <w:sz w:val="40"/>
          <w:szCs w:val="37"/>
        </w:rPr>
        <w:br/>
      </w:r>
      <w:r w:rsidRPr="00030FBC">
        <w:rPr>
          <w:rFonts w:ascii="Times" w:hAnsi="Times" w:cs="Tahoma"/>
          <w:color w:val="6D6D6D"/>
          <w:sz w:val="40"/>
          <w:szCs w:val="37"/>
        </w:rPr>
        <w:t>Wars &amp; Warriors</w:t>
      </w:r>
      <w:r w:rsidR="007C433B">
        <w:rPr>
          <w:rFonts w:ascii="Times" w:hAnsi="Times" w:cs="Tahoma"/>
          <w:color w:val="6D6D6D"/>
          <w:sz w:val="40"/>
          <w:szCs w:val="37"/>
        </w:rPr>
        <w:br/>
      </w:r>
      <w:r w:rsidR="007C433B">
        <w:rPr>
          <w:rFonts w:ascii="Times" w:hAnsi="Times" w:cs="Tahoma"/>
          <w:color w:val="6D6D6D"/>
          <w:sz w:val="40"/>
          <w:szCs w:val="37"/>
        </w:rPr>
        <w:t>Iteration 1</w:t>
      </w:r>
    </w:p>
    <w:p w:rsidRPr="00030FBC" w:rsidR="00FD700E" w:rsidP="00FD700E" w:rsidRDefault="005E1B06" w14:paraId="40998D4A" w14:textId="52DD9637">
      <w:pPr>
        <w:widowControl w:val="0"/>
        <w:autoSpaceDE w:val="0"/>
        <w:autoSpaceDN w:val="0"/>
        <w:adjustRightInd w:val="0"/>
        <w:spacing w:after="240" w:line="780" w:lineRule="atLeast"/>
        <w:rPr>
          <w:rFonts w:ascii="Times" w:hAnsi="Times" w:cs="Times"/>
          <w:color w:val="000000"/>
          <w:sz w:val="28"/>
          <w:szCs w:val="24"/>
        </w:rPr>
      </w:pPr>
      <w:r>
        <w:rPr>
          <w:rFonts w:ascii="Times" w:hAnsi="Times" w:cs="Verdana"/>
          <w:color w:val="000000"/>
          <w:sz w:val="72"/>
          <w:szCs w:val="64"/>
        </w:rPr>
        <w:t>Final</w:t>
      </w:r>
      <w:r w:rsidRPr="00030FBC" w:rsidR="0029382B">
        <w:rPr>
          <w:rFonts w:ascii="Times" w:hAnsi="Times" w:cs="Verdana"/>
          <w:color w:val="000000"/>
          <w:sz w:val="72"/>
          <w:szCs w:val="64"/>
        </w:rPr>
        <w:t xml:space="preserve"> </w:t>
      </w:r>
      <w:r w:rsidRPr="00030FBC" w:rsidR="00FD700E">
        <w:rPr>
          <w:rFonts w:ascii="Times" w:hAnsi="Times" w:cs="Verdana"/>
          <w:color w:val="000000"/>
          <w:sz w:val="72"/>
          <w:szCs w:val="64"/>
        </w:rPr>
        <w:t xml:space="preserve">Report </w:t>
      </w:r>
      <w:r w:rsidR="007C433B">
        <w:rPr>
          <w:rFonts w:ascii="Times" w:hAnsi="Times" w:cs="Verdana"/>
          <w:color w:val="000000"/>
          <w:sz w:val="72"/>
          <w:szCs w:val="64"/>
        </w:rPr>
        <w:br/>
      </w:r>
    </w:p>
    <w:p w:rsidRPr="00030FBC" w:rsidR="00FD700E" w:rsidP="00FD700E" w:rsidRDefault="00FD700E" w14:paraId="5DCE2A18" w14:textId="77777777">
      <w:pPr>
        <w:widowControl w:val="0"/>
        <w:autoSpaceDE w:val="0"/>
        <w:autoSpaceDN w:val="0"/>
        <w:adjustRightInd w:val="0"/>
        <w:spacing w:after="240" w:line="340" w:lineRule="atLeast"/>
        <w:rPr>
          <w:rFonts w:ascii="Times" w:hAnsi="Times" w:cs="Arial"/>
          <w:color w:val="000000"/>
          <w:sz w:val="32"/>
          <w:szCs w:val="29"/>
        </w:rPr>
      </w:pPr>
    </w:p>
    <w:p w:rsidRPr="00030FBC" w:rsidR="00FD700E" w:rsidP="00FD700E" w:rsidRDefault="00FD700E" w14:paraId="4931CF3B" w14:textId="77777777">
      <w:pPr>
        <w:widowControl w:val="0"/>
        <w:autoSpaceDE w:val="0"/>
        <w:autoSpaceDN w:val="0"/>
        <w:adjustRightInd w:val="0"/>
        <w:spacing w:after="240" w:line="340" w:lineRule="atLeast"/>
        <w:rPr>
          <w:rFonts w:ascii="Times" w:hAnsi="Times" w:cs="Arial"/>
          <w:color w:val="000000"/>
          <w:sz w:val="32"/>
          <w:szCs w:val="29"/>
        </w:rPr>
      </w:pPr>
      <w:r w:rsidRPr="00030FBC">
        <w:rPr>
          <w:rFonts w:ascii="Times" w:hAnsi="Times" w:cs="Arial"/>
          <w:color w:val="000000"/>
          <w:sz w:val="32"/>
          <w:szCs w:val="29"/>
        </w:rPr>
        <w:t>Project Group Members:</w:t>
      </w:r>
    </w:p>
    <w:p w:rsidRPr="00030FBC" w:rsidR="00FD700E" w:rsidP="00FD700E" w:rsidRDefault="00FD700E" w14:paraId="16E7F595" w14:textId="77777777">
      <w:pPr>
        <w:widowControl w:val="0"/>
        <w:autoSpaceDE w:val="0"/>
        <w:autoSpaceDN w:val="0"/>
        <w:adjustRightInd w:val="0"/>
        <w:spacing w:after="240" w:line="340" w:lineRule="atLeast"/>
        <w:rPr>
          <w:rFonts w:ascii="Times" w:hAnsi="Times" w:cs="Arial"/>
          <w:color w:val="000000"/>
          <w:sz w:val="32"/>
          <w:szCs w:val="29"/>
        </w:rPr>
      </w:pPr>
      <w:r w:rsidRPr="00030FBC">
        <w:rPr>
          <w:rFonts w:ascii="Times" w:hAnsi="Times" w:cs="Arial"/>
          <w:color w:val="000000"/>
          <w:sz w:val="36"/>
          <w:szCs w:val="29"/>
        </w:rPr>
        <w:t>Samet DEMIR</w:t>
      </w:r>
      <w:r w:rsidRPr="00030FBC">
        <w:rPr>
          <w:rFonts w:ascii="Times" w:hAnsi="Times" w:cs="Arial"/>
          <w:color w:val="000000"/>
          <w:sz w:val="36"/>
          <w:szCs w:val="29"/>
        </w:rPr>
        <w:br/>
      </w:r>
      <w:r w:rsidRPr="00030FBC">
        <w:rPr>
          <w:rFonts w:ascii="Times" w:hAnsi="Times" w:cs="Arial"/>
          <w:color w:val="000000"/>
          <w:sz w:val="36"/>
          <w:szCs w:val="29"/>
        </w:rPr>
        <w:t>Ahmet MALAL</w:t>
      </w:r>
      <w:r w:rsidRPr="00030FBC">
        <w:rPr>
          <w:rFonts w:ascii="Times" w:hAnsi="Times" w:cs="Arial"/>
          <w:color w:val="000000"/>
          <w:sz w:val="36"/>
          <w:szCs w:val="29"/>
        </w:rPr>
        <w:br/>
      </w:r>
      <w:r w:rsidRPr="00030FBC">
        <w:rPr>
          <w:rFonts w:ascii="Times" w:hAnsi="Times" w:cs="Arial"/>
          <w:color w:val="000000"/>
          <w:sz w:val="36"/>
          <w:szCs w:val="29"/>
        </w:rPr>
        <w:t>Mahammad SHIRINOV</w:t>
      </w:r>
      <w:r w:rsidRPr="00030FBC">
        <w:rPr>
          <w:rFonts w:ascii="Times" w:hAnsi="Times" w:cs="Arial"/>
          <w:color w:val="000000"/>
          <w:sz w:val="36"/>
          <w:szCs w:val="29"/>
        </w:rPr>
        <w:br/>
      </w:r>
      <w:r w:rsidRPr="00030FBC">
        <w:rPr>
          <w:rFonts w:ascii="Times" w:hAnsi="Times" w:cs="Arial"/>
          <w:color w:val="000000"/>
          <w:sz w:val="36"/>
          <w:szCs w:val="29"/>
        </w:rPr>
        <w:t>İbrahim MAMMADOV</w:t>
      </w:r>
      <w:r w:rsidRPr="00030FBC">
        <w:rPr>
          <w:rFonts w:ascii="Times" w:hAnsi="Times" w:cs="Arial"/>
          <w:color w:val="000000"/>
          <w:sz w:val="36"/>
          <w:szCs w:val="29"/>
        </w:rPr>
        <w:br/>
      </w:r>
      <w:r w:rsidRPr="00030FBC">
        <w:rPr>
          <w:rFonts w:ascii="Times" w:hAnsi="Times" w:cs="Arial"/>
          <w:color w:val="000000"/>
          <w:sz w:val="36"/>
          <w:szCs w:val="29"/>
        </w:rPr>
        <w:t xml:space="preserve">Huseyn ALLAHYAROV </w:t>
      </w:r>
      <w:r w:rsidRPr="00030FBC">
        <w:rPr>
          <w:rFonts w:ascii="MS Mincho" w:hAnsi="MS Mincho" w:eastAsia="MS Mincho" w:cs="MS Mincho"/>
          <w:color w:val="000000"/>
          <w:sz w:val="36"/>
          <w:szCs w:val="29"/>
        </w:rPr>
        <w:t> </w:t>
      </w:r>
      <w:r w:rsidRPr="00030FBC">
        <w:rPr>
          <w:rFonts w:ascii="Times" w:hAnsi="Times" w:eastAsia="MS Mincho" w:cs="MS Mincho"/>
          <w:color w:val="000000"/>
          <w:sz w:val="32"/>
          <w:szCs w:val="29"/>
        </w:rPr>
        <w:br/>
      </w:r>
    </w:p>
    <w:p w:rsidRPr="004A188A" w:rsidR="0029382B" w:rsidP="004A188A" w:rsidRDefault="00FD700E" w14:paraId="7D4DCA37" w14:textId="0CDE987D">
      <w:pPr>
        <w:widowControl w:val="0"/>
        <w:autoSpaceDE w:val="0"/>
        <w:autoSpaceDN w:val="0"/>
        <w:adjustRightInd w:val="0"/>
        <w:spacing w:after="240" w:line="360" w:lineRule="atLeast"/>
        <w:rPr>
          <w:rFonts w:ascii="Times" w:hAnsi="Times" w:cs="Times"/>
          <w:color w:val="000000"/>
          <w:sz w:val="32"/>
          <w:szCs w:val="24"/>
        </w:rPr>
      </w:pPr>
      <w:r w:rsidRPr="00030FBC">
        <w:rPr>
          <w:rFonts w:ascii="Times" w:hAnsi="Times" w:cs="Tahoma"/>
          <w:color w:val="000000"/>
          <w:sz w:val="36"/>
          <w:szCs w:val="29"/>
        </w:rPr>
        <w:t>Supervisor: Eray TUZUN</w:t>
      </w:r>
    </w:p>
    <w:sdt>
      <w:sdtPr>
        <w:rPr>
          <w:rFonts w:ascii="Times New Roman" w:hAnsi="Times New Roman" w:cs="Times New Roman"/>
          <w:b/>
          <w:bCs/>
          <w:sz w:val="28"/>
        </w:rPr>
        <w:id w:val="-1229002540"/>
        <w:docPartObj>
          <w:docPartGallery w:val="Table of Contents"/>
          <w:docPartUnique/>
        </w:docPartObj>
      </w:sdtPr>
      <w:sdtEndPr>
        <w:rPr>
          <w:rFonts w:ascii="Times" w:hAnsi="Times" w:cstheme="minorBidi"/>
          <w:b w:val="0"/>
          <w:bCs w:val="0"/>
          <w:noProof/>
          <w:sz w:val="22"/>
        </w:rPr>
      </w:sdtEndPr>
      <w:sdtContent>
        <w:p w:rsidRPr="00F2636D" w:rsidR="00266B73" w:rsidP="00F2636D" w:rsidRDefault="00266B73" w14:paraId="32D153BF" w14:textId="71DA363B">
          <w:pPr>
            <w:rPr>
              <w:rFonts w:ascii="Times New Roman" w:hAnsi="Times New Roman" w:cs="Times New Roman"/>
              <w:sz w:val="28"/>
            </w:rPr>
          </w:pPr>
          <w:r w:rsidRPr="00F2636D">
            <w:rPr>
              <w:rFonts w:ascii="Times New Roman" w:hAnsi="Times New Roman" w:cs="Times New Roman"/>
              <w:sz w:val="28"/>
            </w:rPr>
            <w:t>Table of Contents</w:t>
          </w:r>
        </w:p>
        <w:p w:rsidR="00313E17" w:rsidRDefault="00266B73" w14:paraId="575F9E13" w14:textId="77777777">
          <w:pPr>
            <w:pStyle w:val="TOC1"/>
            <w:tabs>
              <w:tab w:val="left" w:pos="420"/>
              <w:tab w:val="right" w:leader="dot" w:pos="9056"/>
            </w:tabs>
            <w:rPr>
              <w:rFonts w:eastAsiaTheme="minorEastAsia"/>
              <w:b w:val="0"/>
              <w:bCs w:val="0"/>
              <w:noProof/>
            </w:rPr>
          </w:pPr>
          <w:r w:rsidRPr="00030FBC">
            <w:rPr>
              <w:rFonts w:ascii="Times" w:hAnsi="Times"/>
              <w:b w:val="0"/>
              <w:bCs w:val="0"/>
              <w:sz w:val="28"/>
            </w:rPr>
            <w:fldChar w:fldCharType="begin"/>
          </w:r>
          <w:r w:rsidRPr="00030FBC">
            <w:rPr>
              <w:rFonts w:ascii="Times" w:hAnsi="Times"/>
              <w:b w:val="0"/>
              <w:bCs w:val="0"/>
              <w:sz w:val="28"/>
            </w:rPr>
            <w:instrText xml:space="preserve"> TOC \o "1-3" \h \z \u </w:instrText>
          </w:r>
          <w:r w:rsidRPr="00030FBC">
            <w:rPr>
              <w:rFonts w:ascii="Times" w:hAnsi="Times"/>
              <w:b w:val="0"/>
              <w:bCs w:val="0"/>
              <w:sz w:val="28"/>
            </w:rPr>
            <w:fldChar w:fldCharType="separate"/>
          </w:r>
          <w:hyperlink w:history="1" w:anchor="_Toc530336727">
            <w:r w:rsidRPr="008B602D" w:rsidR="00313E17">
              <w:rPr>
                <w:rStyle w:val="Hyperlink"/>
                <w:noProof/>
              </w:rPr>
              <w:t>1</w:t>
            </w:r>
            <w:r w:rsidR="00313E17">
              <w:rPr>
                <w:rFonts w:eastAsiaTheme="minorEastAsia"/>
                <w:b w:val="0"/>
                <w:bCs w:val="0"/>
                <w:noProof/>
              </w:rPr>
              <w:tab/>
            </w:r>
            <w:r w:rsidRPr="008B602D" w:rsidR="00313E17">
              <w:rPr>
                <w:rStyle w:val="Hyperlink"/>
                <w:noProof/>
              </w:rPr>
              <w:t>Introduction</w:t>
            </w:r>
            <w:r w:rsidR="00313E17">
              <w:rPr>
                <w:noProof/>
                <w:webHidden/>
              </w:rPr>
              <w:tab/>
            </w:r>
            <w:r w:rsidR="00313E17">
              <w:rPr>
                <w:noProof/>
                <w:webHidden/>
              </w:rPr>
              <w:fldChar w:fldCharType="begin"/>
            </w:r>
            <w:r w:rsidR="00313E17">
              <w:rPr>
                <w:noProof/>
                <w:webHidden/>
              </w:rPr>
              <w:instrText xml:space="preserve"> PAGEREF _Toc530336727 \h </w:instrText>
            </w:r>
            <w:r w:rsidR="00313E17">
              <w:rPr>
                <w:noProof/>
                <w:webHidden/>
              </w:rPr>
            </w:r>
            <w:r w:rsidR="00313E17">
              <w:rPr>
                <w:noProof/>
                <w:webHidden/>
              </w:rPr>
              <w:fldChar w:fldCharType="separate"/>
            </w:r>
            <w:r w:rsidR="00313E17">
              <w:rPr>
                <w:noProof/>
                <w:webHidden/>
              </w:rPr>
              <w:t>3</w:t>
            </w:r>
            <w:r w:rsidR="00313E17">
              <w:rPr>
                <w:noProof/>
                <w:webHidden/>
              </w:rPr>
              <w:fldChar w:fldCharType="end"/>
            </w:r>
          </w:hyperlink>
        </w:p>
        <w:p w:rsidR="00313E17" w:rsidRDefault="00313E17" w14:paraId="0A403631" w14:textId="77777777">
          <w:pPr>
            <w:pStyle w:val="TOC1"/>
            <w:tabs>
              <w:tab w:val="left" w:pos="420"/>
              <w:tab w:val="right" w:leader="dot" w:pos="9056"/>
            </w:tabs>
            <w:rPr>
              <w:rFonts w:eastAsiaTheme="minorEastAsia"/>
              <w:b w:val="0"/>
              <w:bCs w:val="0"/>
              <w:noProof/>
            </w:rPr>
          </w:pPr>
          <w:hyperlink w:history="1" w:anchor="_Toc530336728">
            <w:r w:rsidRPr="008B602D">
              <w:rPr>
                <w:rStyle w:val="Hyperlink"/>
                <w:noProof/>
              </w:rPr>
              <w:t>2</w:t>
            </w:r>
            <w:r>
              <w:rPr>
                <w:rFonts w:eastAsiaTheme="minorEastAsia"/>
                <w:b w:val="0"/>
                <w:bCs w:val="0"/>
                <w:noProof/>
              </w:rPr>
              <w:tab/>
            </w:r>
            <w:r w:rsidRPr="008B602D">
              <w:rPr>
                <w:rStyle w:val="Hyperlink"/>
                <w:noProof/>
              </w:rPr>
              <w:t>Design Changes</w:t>
            </w:r>
            <w:r>
              <w:rPr>
                <w:noProof/>
                <w:webHidden/>
              </w:rPr>
              <w:tab/>
            </w:r>
            <w:r>
              <w:rPr>
                <w:noProof/>
                <w:webHidden/>
              </w:rPr>
              <w:fldChar w:fldCharType="begin"/>
            </w:r>
            <w:r>
              <w:rPr>
                <w:noProof/>
                <w:webHidden/>
              </w:rPr>
              <w:instrText xml:space="preserve"> PAGEREF _Toc530336728 \h </w:instrText>
            </w:r>
            <w:r>
              <w:rPr>
                <w:noProof/>
                <w:webHidden/>
              </w:rPr>
            </w:r>
            <w:r>
              <w:rPr>
                <w:noProof/>
                <w:webHidden/>
              </w:rPr>
              <w:fldChar w:fldCharType="separate"/>
            </w:r>
            <w:r>
              <w:rPr>
                <w:noProof/>
                <w:webHidden/>
              </w:rPr>
              <w:t>3</w:t>
            </w:r>
            <w:r>
              <w:rPr>
                <w:noProof/>
                <w:webHidden/>
              </w:rPr>
              <w:fldChar w:fldCharType="end"/>
            </w:r>
          </w:hyperlink>
        </w:p>
        <w:p w:rsidR="00313E17" w:rsidRDefault="00313E17" w14:paraId="5C6BAFDE" w14:textId="77777777">
          <w:pPr>
            <w:pStyle w:val="TOC1"/>
            <w:tabs>
              <w:tab w:val="left" w:pos="420"/>
              <w:tab w:val="right" w:leader="dot" w:pos="9056"/>
            </w:tabs>
            <w:rPr>
              <w:rFonts w:eastAsiaTheme="minorEastAsia"/>
              <w:b w:val="0"/>
              <w:bCs w:val="0"/>
              <w:noProof/>
            </w:rPr>
          </w:pPr>
          <w:hyperlink w:history="1" w:anchor="_Toc530336729">
            <w:r w:rsidRPr="008B602D">
              <w:rPr>
                <w:rStyle w:val="Hyperlink"/>
                <w:noProof/>
              </w:rPr>
              <w:t>3</w:t>
            </w:r>
            <w:r>
              <w:rPr>
                <w:rFonts w:eastAsiaTheme="minorEastAsia"/>
                <w:b w:val="0"/>
                <w:bCs w:val="0"/>
                <w:noProof/>
              </w:rPr>
              <w:tab/>
            </w:r>
            <w:r w:rsidRPr="008B602D">
              <w:rPr>
                <w:rStyle w:val="Hyperlink"/>
                <w:noProof/>
              </w:rPr>
              <w:t>Lessons Learnt</w:t>
            </w:r>
            <w:r>
              <w:rPr>
                <w:noProof/>
                <w:webHidden/>
              </w:rPr>
              <w:tab/>
            </w:r>
            <w:r>
              <w:rPr>
                <w:noProof/>
                <w:webHidden/>
              </w:rPr>
              <w:fldChar w:fldCharType="begin"/>
            </w:r>
            <w:r>
              <w:rPr>
                <w:noProof/>
                <w:webHidden/>
              </w:rPr>
              <w:instrText xml:space="preserve"> PAGEREF _Toc530336729 \h </w:instrText>
            </w:r>
            <w:r>
              <w:rPr>
                <w:noProof/>
                <w:webHidden/>
              </w:rPr>
            </w:r>
            <w:r>
              <w:rPr>
                <w:noProof/>
                <w:webHidden/>
              </w:rPr>
              <w:fldChar w:fldCharType="separate"/>
            </w:r>
            <w:r>
              <w:rPr>
                <w:noProof/>
                <w:webHidden/>
              </w:rPr>
              <w:t>4</w:t>
            </w:r>
            <w:r>
              <w:rPr>
                <w:noProof/>
                <w:webHidden/>
              </w:rPr>
              <w:fldChar w:fldCharType="end"/>
            </w:r>
          </w:hyperlink>
        </w:p>
        <w:p w:rsidR="00313E17" w:rsidRDefault="00313E17" w14:paraId="2A46CF16" w14:textId="77777777">
          <w:pPr>
            <w:pStyle w:val="TOC1"/>
            <w:tabs>
              <w:tab w:val="left" w:pos="420"/>
              <w:tab w:val="right" w:leader="dot" w:pos="9056"/>
            </w:tabs>
            <w:rPr>
              <w:rFonts w:eastAsiaTheme="minorEastAsia"/>
              <w:b w:val="0"/>
              <w:bCs w:val="0"/>
              <w:noProof/>
            </w:rPr>
          </w:pPr>
          <w:hyperlink w:history="1" w:anchor="_Toc530336730">
            <w:r w:rsidRPr="008B602D">
              <w:rPr>
                <w:rStyle w:val="Hyperlink"/>
                <w:rFonts w:ascii="Times" w:hAnsi="Times"/>
                <w:noProof/>
              </w:rPr>
              <w:t>4</w:t>
            </w:r>
            <w:r>
              <w:rPr>
                <w:rFonts w:eastAsiaTheme="minorEastAsia"/>
                <w:b w:val="0"/>
                <w:bCs w:val="0"/>
                <w:noProof/>
              </w:rPr>
              <w:tab/>
            </w:r>
            <w:r w:rsidRPr="008B602D">
              <w:rPr>
                <w:rStyle w:val="Hyperlink"/>
                <w:rFonts w:ascii="Times" w:hAnsi="Times"/>
                <w:noProof/>
              </w:rPr>
              <w:t>User’s Guide</w:t>
            </w:r>
            <w:r>
              <w:rPr>
                <w:noProof/>
                <w:webHidden/>
              </w:rPr>
              <w:tab/>
            </w:r>
            <w:r>
              <w:rPr>
                <w:noProof/>
                <w:webHidden/>
              </w:rPr>
              <w:fldChar w:fldCharType="begin"/>
            </w:r>
            <w:r>
              <w:rPr>
                <w:noProof/>
                <w:webHidden/>
              </w:rPr>
              <w:instrText xml:space="preserve"> PAGEREF _Toc530336730 \h </w:instrText>
            </w:r>
            <w:r>
              <w:rPr>
                <w:noProof/>
                <w:webHidden/>
              </w:rPr>
            </w:r>
            <w:r>
              <w:rPr>
                <w:noProof/>
                <w:webHidden/>
              </w:rPr>
              <w:fldChar w:fldCharType="separate"/>
            </w:r>
            <w:r>
              <w:rPr>
                <w:noProof/>
                <w:webHidden/>
              </w:rPr>
              <w:t>4</w:t>
            </w:r>
            <w:r>
              <w:rPr>
                <w:noProof/>
                <w:webHidden/>
              </w:rPr>
              <w:fldChar w:fldCharType="end"/>
            </w:r>
          </w:hyperlink>
        </w:p>
        <w:p w:rsidR="00313E17" w:rsidRDefault="00313E17" w14:paraId="798346FF" w14:textId="77777777">
          <w:pPr>
            <w:pStyle w:val="TOC2"/>
            <w:tabs>
              <w:tab w:val="left" w:pos="840"/>
              <w:tab w:val="right" w:leader="dot" w:pos="9056"/>
            </w:tabs>
            <w:rPr>
              <w:rFonts w:eastAsiaTheme="minorEastAsia"/>
              <w:b w:val="0"/>
              <w:bCs w:val="0"/>
              <w:noProof/>
              <w:sz w:val="24"/>
              <w:szCs w:val="24"/>
            </w:rPr>
          </w:pPr>
          <w:hyperlink w:history="1" w:anchor="_Toc530336731">
            <w:r w:rsidRPr="008B602D">
              <w:rPr>
                <w:rStyle w:val="Hyperlink"/>
                <w:noProof/>
              </w:rPr>
              <w:t>4.1</w:t>
            </w:r>
            <w:r>
              <w:rPr>
                <w:rFonts w:eastAsiaTheme="minorEastAsia"/>
                <w:b w:val="0"/>
                <w:bCs w:val="0"/>
                <w:noProof/>
                <w:sz w:val="24"/>
                <w:szCs w:val="24"/>
              </w:rPr>
              <w:tab/>
            </w:r>
            <w:r w:rsidRPr="008B602D">
              <w:rPr>
                <w:rStyle w:val="Hyperlink"/>
                <w:noProof/>
              </w:rPr>
              <w:t>System Requirement and Installation</w:t>
            </w:r>
            <w:r>
              <w:rPr>
                <w:noProof/>
                <w:webHidden/>
              </w:rPr>
              <w:tab/>
            </w:r>
            <w:r>
              <w:rPr>
                <w:noProof/>
                <w:webHidden/>
              </w:rPr>
              <w:fldChar w:fldCharType="begin"/>
            </w:r>
            <w:r>
              <w:rPr>
                <w:noProof/>
                <w:webHidden/>
              </w:rPr>
              <w:instrText xml:space="preserve"> PAGEREF _Toc530336731 \h </w:instrText>
            </w:r>
            <w:r>
              <w:rPr>
                <w:noProof/>
                <w:webHidden/>
              </w:rPr>
            </w:r>
            <w:r>
              <w:rPr>
                <w:noProof/>
                <w:webHidden/>
              </w:rPr>
              <w:fldChar w:fldCharType="separate"/>
            </w:r>
            <w:r>
              <w:rPr>
                <w:noProof/>
                <w:webHidden/>
              </w:rPr>
              <w:t>4</w:t>
            </w:r>
            <w:r>
              <w:rPr>
                <w:noProof/>
                <w:webHidden/>
              </w:rPr>
              <w:fldChar w:fldCharType="end"/>
            </w:r>
          </w:hyperlink>
        </w:p>
        <w:p w:rsidR="00313E17" w:rsidRDefault="00313E17" w14:paraId="3C4793D5" w14:textId="77777777">
          <w:pPr>
            <w:pStyle w:val="TOC2"/>
            <w:tabs>
              <w:tab w:val="left" w:pos="840"/>
              <w:tab w:val="right" w:leader="dot" w:pos="9056"/>
            </w:tabs>
            <w:rPr>
              <w:rFonts w:eastAsiaTheme="minorEastAsia"/>
              <w:b w:val="0"/>
              <w:bCs w:val="0"/>
              <w:noProof/>
              <w:sz w:val="24"/>
              <w:szCs w:val="24"/>
            </w:rPr>
          </w:pPr>
          <w:hyperlink w:history="1" w:anchor="_Toc530336732">
            <w:r w:rsidRPr="008B602D">
              <w:rPr>
                <w:rStyle w:val="Hyperlink"/>
                <w:noProof/>
              </w:rPr>
              <w:t>4.2</w:t>
            </w:r>
            <w:r>
              <w:rPr>
                <w:rFonts w:eastAsiaTheme="minorEastAsia"/>
                <w:b w:val="0"/>
                <w:bCs w:val="0"/>
                <w:noProof/>
                <w:sz w:val="24"/>
                <w:szCs w:val="24"/>
              </w:rPr>
              <w:tab/>
            </w:r>
            <w:r w:rsidRPr="008B602D">
              <w:rPr>
                <w:rStyle w:val="Hyperlink"/>
                <w:noProof/>
              </w:rPr>
              <w:t>How to use</w:t>
            </w:r>
            <w:r>
              <w:rPr>
                <w:noProof/>
                <w:webHidden/>
              </w:rPr>
              <w:tab/>
            </w:r>
            <w:r>
              <w:rPr>
                <w:noProof/>
                <w:webHidden/>
              </w:rPr>
              <w:fldChar w:fldCharType="begin"/>
            </w:r>
            <w:r>
              <w:rPr>
                <w:noProof/>
                <w:webHidden/>
              </w:rPr>
              <w:instrText xml:space="preserve"> PAGEREF _Toc530336732 \h </w:instrText>
            </w:r>
            <w:r>
              <w:rPr>
                <w:noProof/>
                <w:webHidden/>
              </w:rPr>
            </w:r>
            <w:r>
              <w:rPr>
                <w:noProof/>
                <w:webHidden/>
              </w:rPr>
              <w:fldChar w:fldCharType="separate"/>
            </w:r>
            <w:r>
              <w:rPr>
                <w:noProof/>
                <w:webHidden/>
              </w:rPr>
              <w:t>4</w:t>
            </w:r>
            <w:r>
              <w:rPr>
                <w:noProof/>
                <w:webHidden/>
              </w:rPr>
              <w:fldChar w:fldCharType="end"/>
            </w:r>
          </w:hyperlink>
        </w:p>
        <w:p w:rsidR="000C7E0D" w:rsidP="00990156" w:rsidRDefault="00266B73" w14:paraId="0C8D95FB" w14:textId="0B230252">
          <w:pPr>
            <w:rPr>
              <w:rFonts w:ascii="Times" w:hAnsi="Times"/>
              <w:noProof/>
              <w:sz w:val="22"/>
            </w:rPr>
          </w:pPr>
          <w:r w:rsidRPr="00030FBC">
            <w:rPr>
              <w:rFonts w:ascii="Times" w:hAnsi="Times"/>
              <w:noProof/>
              <w:sz w:val="22"/>
            </w:rPr>
            <w:fldChar w:fldCharType="end"/>
          </w:r>
        </w:p>
      </w:sdtContent>
    </w:sdt>
    <w:p w:rsidRPr="00030FBC" w:rsidR="00E5342A" w:rsidP="00E5342A" w:rsidRDefault="00E5342A" w14:paraId="016D5745" w14:textId="525E0871">
      <w:pPr>
        <w:spacing w:after="0" w:line="240" w:lineRule="auto"/>
        <w:rPr>
          <w:rFonts w:ascii="Times" w:hAnsi="Times"/>
          <w:noProof/>
          <w:sz w:val="22"/>
        </w:rPr>
      </w:pPr>
      <w:r>
        <w:rPr>
          <w:rFonts w:ascii="Times" w:hAnsi="Times"/>
          <w:noProof/>
          <w:sz w:val="22"/>
        </w:rPr>
        <w:br w:type="page"/>
      </w:r>
    </w:p>
    <w:p w:rsidR="00675724" w:rsidP="00675724" w:rsidRDefault="00990156" w14:paraId="5D53F2F7" w14:textId="48CBA5D8">
      <w:pPr>
        <w:pStyle w:val="Heading1"/>
      </w:pPr>
      <w:bookmarkStart w:name="_Toc530336727" w:id="0"/>
      <w:r w:rsidRPr="00030FBC">
        <w:lastRenderedPageBreak/>
        <w:t>Introduction</w:t>
      </w:r>
      <w:bookmarkEnd w:id="0"/>
    </w:p>
    <w:p w:rsidRPr="004F0BC7" w:rsidR="004F0BC7" w:rsidP="004F0BC7" w:rsidRDefault="004F0BC7" w14:paraId="6CD3FAFA" w14:textId="77777777">
      <w:pPr>
        <w:pStyle w:val="NormalWeb"/>
        <w:spacing w:before="0" w:beforeAutospacing="0" w:after="0" w:afterAutospacing="0"/>
        <w:jc w:val="both"/>
        <w:rPr>
          <w:u w:val="single"/>
        </w:rPr>
      </w:pPr>
    </w:p>
    <w:p w:rsidRPr="00675724" w:rsidR="00675724" w:rsidP="42F5143F" w:rsidRDefault="00675724" w14:paraId="789CD4FB" w14:textId="2C5E15E0" w14:noSpellErr="1">
      <w:pPr>
        <w:spacing w:line="360" w:lineRule="auto"/>
        <w:rPr>
          <w:sz w:val="22"/>
          <w:szCs w:val="22"/>
        </w:rPr>
      </w:pPr>
      <w:r w:rsidRPr="00675724">
        <w:rPr>
          <w:sz w:val="22"/>
        </w:rPr>
        <w:tab/>
      </w:r>
      <w:r w:rsidRPr="42F5143F" w:rsidR="002D64A1">
        <w:rPr>
          <w:sz w:val="22"/>
          <w:szCs w:val="22"/>
        </w:rPr>
        <w:t>Priority in this first iteration was given to establishing main structures and logic of the game, with relatively little attention given to</w:t>
      </w:r>
      <w:r w:rsidRPr="42F5143F" w:rsidR="002507BC">
        <w:rPr>
          <w:sz w:val="22"/>
          <w:szCs w:val="22"/>
        </w:rPr>
        <w:t xml:space="preserve"> aesthetics.</w:t>
      </w:r>
      <w:r w:rsidRPr="42F5143F" w:rsidR="002D64A1">
        <w:rPr>
          <w:sz w:val="22"/>
          <w:szCs w:val="22"/>
        </w:rPr>
        <w:t xml:space="preserve"> </w:t>
      </w:r>
      <w:r w:rsidRPr="42F5143F">
        <w:rPr>
          <w:sz w:val="22"/>
          <w:szCs w:val="22"/>
        </w:rPr>
        <w:t xml:space="preserve">The basic </w:t>
      </w:r>
      <w:r w:rsidRPr="42F5143F" w:rsidR="00BC1B83">
        <w:rPr>
          <w:sz w:val="22"/>
          <w:szCs w:val="22"/>
        </w:rPr>
        <w:t>logic</w:t>
      </w:r>
      <w:r w:rsidRPr="42F5143F">
        <w:rPr>
          <w:sz w:val="22"/>
          <w:szCs w:val="22"/>
        </w:rPr>
        <w:t xml:space="preserve"> of Walls and Warriors and its fundamental rules and gameplay has been implemented. A </w:t>
      </w:r>
      <w:r w:rsidRPr="42F5143F" w:rsidR="00B63462">
        <w:rPr>
          <w:sz w:val="22"/>
          <w:szCs w:val="22"/>
        </w:rPr>
        <w:t>sample</w:t>
      </w:r>
      <w:r w:rsidRPr="42F5143F">
        <w:rPr>
          <w:sz w:val="22"/>
          <w:szCs w:val="22"/>
        </w:rPr>
        <w:t xml:space="preserve"> </w:t>
      </w:r>
      <w:r w:rsidRPr="42F5143F" w:rsidR="00613D00">
        <w:rPr>
          <w:sz w:val="22"/>
          <w:szCs w:val="22"/>
        </w:rPr>
        <w:t xml:space="preserve">map </w:t>
      </w:r>
      <w:r w:rsidRPr="42F5143F" w:rsidR="00AD4866">
        <w:rPr>
          <w:sz w:val="22"/>
          <w:szCs w:val="22"/>
        </w:rPr>
        <w:t xml:space="preserve">is included and is playable, </w:t>
      </w:r>
      <w:r w:rsidRPr="42F5143F" w:rsidR="00613D00">
        <w:rPr>
          <w:sz w:val="22"/>
          <w:szCs w:val="22"/>
        </w:rPr>
        <w:t xml:space="preserve">with red and blue soldiers and </w:t>
      </w:r>
      <w:r w:rsidRPr="42F5143F">
        <w:rPr>
          <w:sz w:val="22"/>
          <w:szCs w:val="22"/>
        </w:rPr>
        <w:t>wall shapes</w:t>
      </w:r>
      <w:r w:rsidRPr="42F5143F" w:rsidR="00AD4866">
        <w:rPr>
          <w:sz w:val="22"/>
          <w:szCs w:val="22"/>
        </w:rPr>
        <w:t xml:space="preserve"> needed to complete the</w:t>
      </w:r>
      <w:r w:rsidRPr="42F5143F">
        <w:rPr>
          <w:sz w:val="22"/>
          <w:szCs w:val="22"/>
        </w:rPr>
        <w:t>. Game checks for the wall placements and game state if the game has been ended or not. Wall placement</w:t>
      </w:r>
      <w:r w:rsidRPr="42F5143F" w:rsidR="00656F48">
        <w:rPr>
          <w:sz w:val="22"/>
          <w:szCs w:val="22"/>
        </w:rPr>
        <w:t xml:space="preserve"> attempts require verification by the game manager to make sure no overlapping occurs using the coordinates</w:t>
      </w:r>
      <w:r w:rsidRPr="42F5143F">
        <w:rPr>
          <w:sz w:val="22"/>
          <w:szCs w:val="22"/>
        </w:rPr>
        <w:t xml:space="preserve">. Game checks for the game state for the whole gameplay, and if the player </w:t>
      </w:r>
      <w:r w:rsidRPr="42F5143F" w:rsidR="002A59B7">
        <w:rPr>
          <w:sz w:val="22"/>
          <w:szCs w:val="22"/>
        </w:rPr>
        <w:t>completes the level</w:t>
      </w:r>
      <w:r w:rsidRPr="42F5143F">
        <w:rPr>
          <w:sz w:val="22"/>
          <w:szCs w:val="22"/>
        </w:rPr>
        <w:t>, it stop</w:t>
      </w:r>
      <w:r w:rsidRPr="42F5143F" w:rsidR="002A59B7">
        <w:rPr>
          <w:sz w:val="22"/>
          <w:szCs w:val="22"/>
        </w:rPr>
        <w:t>s</w:t>
      </w:r>
      <w:r w:rsidRPr="42F5143F" w:rsidR="009C1046">
        <w:rPr>
          <w:sz w:val="22"/>
          <w:szCs w:val="22"/>
        </w:rPr>
        <w:t xml:space="preserve"> the game,</w:t>
      </w:r>
      <w:r w:rsidRPr="42F5143F">
        <w:rPr>
          <w:sz w:val="22"/>
          <w:szCs w:val="22"/>
        </w:rPr>
        <w:t xml:space="preserve"> print</w:t>
      </w:r>
      <w:r w:rsidRPr="42F5143F" w:rsidR="002A59B7">
        <w:rPr>
          <w:sz w:val="22"/>
          <w:szCs w:val="22"/>
        </w:rPr>
        <w:t>s</w:t>
      </w:r>
      <w:r w:rsidRPr="42F5143F">
        <w:rPr>
          <w:sz w:val="22"/>
          <w:szCs w:val="22"/>
        </w:rPr>
        <w:t xml:space="preserve"> a message </w:t>
      </w:r>
      <w:r w:rsidRPr="42F5143F" w:rsidR="009C1046">
        <w:rPr>
          <w:sz w:val="22"/>
          <w:szCs w:val="22"/>
        </w:rPr>
        <w:t>and plays</w:t>
      </w:r>
      <w:r w:rsidRPr="42F5143F">
        <w:rPr>
          <w:sz w:val="22"/>
          <w:szCs w:val="22"/>
        </w:rPr>
        <w:t xml:space="preserve"> a sound </w:t>
      </w:r>
      <w:r w:rsidRPr="42F5143F" w:rsidR="009C1046">
        <w:rPr>
          <w:sz w:val="22"/>
          <w:szCs w:val="22"/>
        </w:rPr>
        <w:t>indicating</w:t>
      </w:r>
      <w:r w:rsidRPr="42F5143F">
        <w:rPr>
          <w:sz w:val="22"/>
          <w:szCs w:val="22"/>
        </w:rPr>
        <w:t xml:space="preserve"> </w:t>
      </w:r>
      <w:r w:rsidRPr="42F5143F" w:rsidR="00863B6E">
        <w:rPr>
          <w:sz w:val="22"/>
          <w:szCs w:val="22"/>
        </w:rPr>
        <w:t xml:space="preserve">that </w:t>
      </w:r>
      <w:r w:rsidRPr="42F5143F">
        <w:rPr>
          <w:sz w:val="22"/>
          <w:szCs w:val="22"/>
        </w:rPr>
        <w:t xml:space="preserve">the player has won. </w:t>
      </w:r>
    </w:p>
    <w:p w:rsidRPr="00675724" w:rsidR="00675724" w:rsidP="42F5143F" w:rsidRDefault="00675724" w14:paraId="33A38690" w14:textId="1515B5AA" w14:noSpellErr="1">
      <w:pPr>
        <w:spacing w:line="360" w:lineRule="auto"/>
        <w:rPr>
          <w:sz w:val="22"/>
          <w:szCs w:val="22"/>
        </w:rPr>
      </w:pPr>
      <w:r w:rsidRPr="00675724">
        <w:rPr>
          <w:sz w:val="22"/>
        </w:rPr>
        <w:tab/>
      </w:r>
      <w:r w:rsidRPr="42F5143F">
        <w:rPr>
          <w:sz w:val="22"/>
          <w:szCs w:val="22"/>
        </w:rPr>
        <w:t xml:space="preserve">Sound effects have been added for the wall placements, </w:t>
      </w:r>
      <w:r w:rsidRPr="42F5143F" w:rsidR="0026555A">
        <w:rPr>
          <w:sz w:val="22"/>
          <w:szCs w:val="22"/>
        </w:rPr>
        <w:t>victory</w:t>
      </w:r>
      <w:r w:rsidRPr="42F5143F">
        <w:rPr>
          <w:sz w:val="22"/>
          <w:szCs w:val="22"/>
        </w:rPr>
        <w:t xml:space="preserve"> and background music. Background music can be muted during the game. It is a loop of a </w:t>
      </w:r>
      <w:r w:rsidRPr="42F5143F" w:rsidR="0008341E">
        <w:rPr>
          <w:sz w:val="22"/>
          <w:szCs w:val="22"/>
        </w:rPr>
        <w:t>simple</w:t>
      </w:r>
      <w:r w:rsidRPr="42F5143F">
        <w:rPr>
          <w:sz w:val="22"/>
          <w:szCs w:val="22"/>
        </w:rPr>
        <w:t xml:space="preserve"> media file. Every wall placement that is approved will be </w:t>
      </w:r>
      <w:r w:rsidRPr="42F5143F" w:rsidR="005A1F84">
        <w:rPr>
          <w:sz w:val="22"/>
          <w:szCs w:val="22"/>
        </w:rPr>
        <w:t>accompanied with a</w:t>
      </w:r>
      <w:r w:rsidRPr="42F5143F">
        <w:rPr>
          <w:sz w:val="22"/>
          <w:szCs w:val="22"/>
        </w:rPr>
        <w:t xml:space="preserve"> sound effect. At the end of the game when the player wins, game will </w:t>
      </w:r>
      <w:r w:rsidRPr="42F5143F" w:rsidR="00A01862">
        <w:rPr>
          <w:sz w:val="22"/>
          <w:szCs w:val="22"/>
        </w:rPr>
        <w:t>play</w:t>
      </w:r>
      <w:r w:rsidRPr="42F5143F">
        <w:rPr>
          <w:sz w:val="22"/>
          <w:szCs w:val="22"/>
        </w:rPr>
        <w:t xml:space="preserve"> a </w:t>
      </w:r>
      <w:r w:rsidRPr="42F5143F" w:rsidR="00A01862">
        <w:rPr>
          <w:sz w:val="22"/>
          <w:szCs w:val="22"/>
        </w:rPr>
        <w:t xml:space="preserve">victory </w:t>
      </w:r>
      <w:r w:rsidRPr="42F5143F">
        <w:rPr>
          <w:sz w:val="22"/>
          <w:szCs w:val="22"/>
        </w:rPr>
        <w:t xml:space="preserve">sound. </w:t>
      </w:r>
    </w:p>
    <w:p w:rsidRPr="00675724" w:rsidR="00675724" w:rsidP="42F5143F" w:rsidRDefault="00675724" w14:paraId="236E1303" w14:textId="405FD53D" w14:noSpellErr="1">
      <w:pPr>
        <w:spacing w:line="360" w:lineRule="auto"/>
        <w:rPr>
          <w:sz w:val="22"/>
          <w:szCs w:val="22"/>
        </w:rPr>
      </w:pPr>
      <w:r w:rsidRPr="00675724">
        <w:rPr>
          <w:sz w:val="22"/>
        </w:rPr>
        <w:tab/>
      </w:r>
      <w:r w:rsidRPr="42F5143F">
        <w:rPr>
          <w:sz w:val="22"/>
          <w:szCs w:val="22"/>
        </w:rPr>
        <w:t xml:space="preserve">Main menu is implemented for the fundamental functions with a </w:t>
      </w:r>
      <w:r w:rsidRPr="42F5143F" w:rsidR="00C02365">
        <w:rPr>
          <w:sz w:val="22"/>
          <w:szCs w:val="22"/>
        </w:rPr>
        <w:t>simple</w:t>
      </w:r>
      <w:r w:rsidRPr="42F5143F">
        <w:rPr>
          <w:sz w:val="22"/>
          <w:szCs w:val="22"/>
        </w:rPr>
        <w:t xml:space="preserve"> style and design. For the demo, all the </w:t>
      </w:r>
      <w:r w:rsidRPr="42F5143F" w:rsidR="00212580">
        <w:rPr>
          <w:sz w:val="22"/>
          <w:szCs w:val="22"/>
        </w:rPr>
        <w:t>screens</w:t>
      </w:r>
      <w:r w:rsidRPr="42F5143F">
        <w:rPr>
          <w:sz w:val="22"/>
          <w:szCs w:val="22"/>
        </w:rPr>
        <w:t xml:space="preserve"> have appropriate information as </w:t>
      </w:r>
      <w:r w:rsidRPr="42F5143F" w:rsidR="00386269">
        <w:rPr>
          <w:sz w:val="22"/>
          <w:szCs w:val="22"/>
        </w:rPr>
        <w:t xml:space="preserve">has </w:t>
      </w:r>
      <w:r w:rsidRPr="42F5143F">
        <w:rPr>
          <w:sz w:val="22"/>
          <w:szCs w:val="22"/>
        </w:rPr>
        <w:t xml:space="preserve">been depicted in the mockups. How to play menu displays basis user guidelines to play the game. Credits displays the information about group members. Settings menu is in the implementation state. It will be implemented </w:t>
      </w:r>
      <w:r w:rsidRPr="42F5143F" w:rsidR="00CF3CD0">
        <w:rPr>
          <w:sz w:val="22"/>
          <w:szCs w:val="22"/>
        </w:rPr>
        <w:t>and added to the menu</w:t>
      </w:r>
      <w:r w:rsidRPr="42F5143F" w:rsidR="00CF3CD0">
        <w:rPr>
          <w:sz w:val="22"/>
          <w:szCs w:val="22"/>
        </w:rPr>
        <w:t xml:space="preserve"> </w:t>
      </w:r>
      <w:r w:rsidRPr="42F5143F">
        <w:rPr>
          <w:sz w:val="22"/>
          <w:szCs w:val="22"/>
        </w:rPr>
        <w:t>when all the necessary settings can be configured.</w:t>
      </w:r>
    </w:p>
    <w:p w:rsidR="00675724" w:rsidP="42F5143F" w:rsidRDefault="00675724" w14:paraId="73A186FE" w14:textId="2A6EA5A1" w14:noSpellErr="1">
      <w:pPr>
        <w:spacing w:line="360" w:lineRule="auto"/>
        <w:rPr>
          <w:sz w:val="22"/>
          <w:szCs w:val="22"/>
        </w:rPr>
      </w:pPr>
      <w:r w:rsidRPr="00675724">
        <w:rPr>
          <w:sz w:val="22"/>
        </w:rPr>
        <w:tab/>
      </w:r>
      <w:r w:rsidRPr="42F5143F">
        <w:rPr>
          <w:sz w:val="22"/>
          <w:szCs w:val="22"/>
        </w:rPr>
        <w:t xml:space="preserve">For the demo, we have </w:t>
      </w:r>
      <w:r w:rsidRPr="42F5143F" w:rsidR="00212580">
        <w:rPr>
          <w:sz w:val="22"/>
          <w:szCs w:val="22"/>
        </w:rPr>
        <w:t>only one</w:t>
      </w:r>
      <w:r w:rsidRPr="42F5143F">
        <w:rPr>
          <w:sz w:val="22"/>
          <w:szCs w:val="22"/>
        </w:rPr>
        <w:t xml:space="preserve"> level </w:t>
      </w:r>
      <w:r w:rsidRPr="42F5143F" w:rsidR="00212580">
        <w:rPr>
          <w:sz w:val="22"/>
          <w:szCs w:val="22"/>
        </w:rPr>
        <w:t>demonstrating</w:t>
      </w:r>
      <w:r w:rsidRPr="42F5143F">
        <w:rPr>
          <w:sz w:val="22"/>
          <w:szCs w:val="22"/>
        </w:rPr>
        <w:t xml:space="preserve"> the gameplay </w:t>
      </w:r>
      <w:r w:rsidRPr="42F5143F" w:rsidR="00212580">
        <w:rPr>
          <w:sz w:val="22"/>
          <w:szCs w:val="22"/>
        </w:rPr>
        <w:t xml:space="preserve">by interacting </w:t>
      </w:r>
      <w:r w:rsidRPr="42F5143F">
        <w:rPr>
          <w:sz w:val="22"/>
          <w:szCs w:val="22"/>
        </w:rPr>
        <w:t xml:space="preserve">with the fundamental </w:t>
      </w:r>
      <w:r w:rsidRPr="42F5143F" w:rsidR="00212580">
        <w:rPr>
          <w:sz w:val="22"/>
          <w:szCs w:val="22"/>
        </w:rPr>
        <w:t xml:space="preserve">objects, such as walls, </w:t>
      </w:r>
      <w:r w:rsidRPr="42F5143F">
        <w:rPr>
          <w:sz w:val="22"/>
          <w:szCs w:val="22"/>
        </w:rPr>
        <w:t xml:space="preserve">soldiers and </w:t>
      </w:r>
      <w:r w:rsidRPr="42F5143F" w:rsidR="00212580">
        <w:rPr>
          <w:sz w:val="22"/>
          <w:szCs w:val="22"/>
        </w:rPr>
        <w:t xml:space="preserve">the </w:t>
      </w:r>
      <w:r w:rsidRPr="42F5143F">
        <w:rPr>
          <w:sz w:val="22"/>
          <w:szCs w:val="22"/>
        </w:rPr>
        <w:t xml:space="preserve">map. </w:t>
      </w:r>
      <w:r w:rsidRPr="42F5143F" w:rsidR="007E3310">
        <w:rPr>
          <w:sz w:val="22"/>
          <w:szCs w:val="22"/>
        </w:rPr>
        <w:t>Among the additional functionalities of the game, the size of the map is made to be changeable</w:t>
      </w:r>
      <w:r w:rsidRPr="42F5143F">
        <w:rPr>
          <w:sz w:val="22"/>
          <w:szCs w:val="22"/>
        </w:rPr>
        <w:t xml:space="preserve">. All </w:t>
      </w:r>
      <w:r w:rsidRPr="42F5143F" w:rsidR="007E3310">
        <w:rPr>
          <w:sz w:val="22"/>
          <w:szCs w:val="22"/>
        </w:rPr>
        <w:t>other</w:t>
      </w:r>
      <w:r w:rsidRPr="42F5143F">
        <w:rPr>
          <w:sz w:val="22"/>
          <w:szCs w:val="22"/>
        </w:rPr>
        <w:t xml:space="preserve"> additional </w:t>
      </w:r>
      <w:r w:rsidRPr="42F5143F" w:rsidR="007E3310">
        <w:rPr>
          <w:sz w:val="22"/>
          <w:szCs w:val="22"/>
        </w:rPr>
        <w:t>functionalities</w:t>
      </w:r>
      <w:r w:rsidRPr="42F5143F">
        <w:rPr>
          <w:sz w:val="22"/>
          <w:szCs w:val="22"/>
        </w:rPr>
        <w:t xml:space="preserve"> will be implemented in the next iteration. We </w:t>
      </w:r>
      <w:r w:rsidRPr="42F5143F" w:rsidR="009B6A4B">
        <w:rPr>
          <w:sz w:val="22"/>
          <w:szCs w:val="22"/>
        </w:rPr>
        <w:t xml:space="preserve">also </w:t>
      </w:r>
      <w:r w:rsidRPr="42F5143F">
        <w:rPr>
          <w:sz w:val="22"/>
          <w:szCs w:val="22"/>
        </w:rPr>
        <w:t xml:space="preserve">intend to change the design of the game and settings menu </w:t>
      </w:r>
      <w:r w:rsidRPr="42F5143F" w:rsidR="00654459">
        <w:rPr>
          <w:sz w:val="22"/>
          <w:szCs w:val="22"/>
        </w:rPr>
        <w:t xml:space="preserve">and controls </w:t>
      </w:r>
      <w:r w:rsidRPr="42F5143F">
        <w:rPr>
          <w:sz w:val="22"/>
          <w:szCs w:val="22"/>
        </w:rPr>
        <w:t>in the next iteration.</w:t>
      </w:r>
      <w:r w:rsidRPr="42F5143F" w:rsidR="00C122DD">
        <w:rPr>
          <w:sz w:val="22"/>
          <w:szCs w:val="22"/>
        </w:rPr>
        <w:t xml:space="preserve"> </w:t>
      </w:r>
    </w:p>
    <w:p w:rsidRPr="00675724" w:rsidR="0044463C" w:rsidP="00675724" w:rsidRDefault="0044463C" w14:paraId="39003E53" w14:textId="77777777">
      <w:pPr>
        <w:rPr>
          <w:sz w:val="22"/>
        </w:rPr>
      </w:pPr>
    </w:p>
    <w:p w:rsidRPr="000D2A9E" w:rsidR="000D2A9E" w:rsidP="42F5143F" w:rsidRDefault="00ED0507" w14:paraId="04754F05" w14:textId="5D7A5448" w14:noSpellErr="1">
      <w:pPr>
        <w:pStyle w:val="Heading1"/>
        <w:spacing w:line="360" w:lineRule="auto"/>
        <w:rPr/>
      </w:pPr>
      <w:bookmarkStart w:name="_Toc530336728" w:id="1"/>
      <w:r w:rsidR="42F5143F">
        <w:rPr/>
        <w:t>Design Changes</w:t>
      </w:r>
      <w:bookmarkEnd w:id="1"/>
    </w:p>
    <w:p w:rsidR="00E577E4" w:rsidP="42F5143F" w:rsidRDefault="00E577E4" w14:paraId="47A63260" w14:textId="2136DD81">
      <w:pPr>
        <w:pStyle w:val="NormalWeb"/>
        <w:spacing w:before="0" w:beforeAutospacing="off" w:after="0" w:afterAutospacing="off" w:line="360" w:lineRule="auto"/>
        <w:jc w:val="both"/>
        <w:rPr>
          <w:rFonts w:ascii="Calibri" w:hAnsi="Calibri"/>
          <w:sz w:val="22"/>
          <w:szCs w:val="22"/>
        </w:rPr>
      </w:pPr>
      <w:r w:rsidRPr="42F5143F" w:rsidR="42F5143F">
        <w:rPr>
          <w:rFonts w:ascii="Calibri" w:hAnsi="Calibri"/>
          <w:sz w:val="22"/>
          <w:szCs w:val="22"/>
        </w:rPr>
        <w:t>Firstly</w:t>
      </w:r>
      <w:r w:rsidRPr="42F5143F" w:rsidR="42F5143F">
        <w:rPr>
          <w:rFonts w:ascii="Calibri" w:hAnsi="Calibri"/>
          <w:sz w:val="22"/>
          <w:szCs w:val="22"/>
        </w:rPr>
        <w:t>,</w:t>
      </w:r>
      <w:r w:rsidRPr="42F5143F" w:rsidR="42F5143F">
        <w:rPr>
          <w:rFonts w:ascii="Calibri" w:hAnsi="Calibri"/>
          <w:sz w:val="22"/>
          <w:szCs w:val="22"/>
        </w:rPr>
        <w:t xml:space="preserve"> we decided</w:t>
      </w:r>
      <w:r w:rsidRPr="42F5143F" w:rsidR="42F5143F">
        <w:rPr>
          <w:rFonts w:ascii="Calibri" w:hAnsi="Calibri"/>
          <w:sz w:val="22"/>
          <w:szCs w:val="22"/>
        </w:rPr>
        <w:t xml:space="preserve"> as a group</w:t>
      </w:r>
      <w:r w:rsidRPr="42F5143F" w:rsidR="42F5143F">
        <w:rPr>
          <w:rFonts w:ascii="Calibri" w:hAnsi="Calibri"/>
          <w:sz w:val="22"/>
          <w:szCs w:val="22"/>
        </w:rPr>
        <w:t xml:space="preserve"> not to use the slick libraries as we</w:t>
      </w:r>
      <w:r w:rsidRPr="42F5143F" w:rsidR="42F5143F">
        <w:rPr>
          <w:rFonts w:ascii="Calibri" w:hAnsi="Calibri"/>
          <w:sz w:val="22"/>
          <w:szCs w:val="22"/>
        </w:rPr>
        <w:t xml:space="preserve"> had</w:t>
      </w:r>
      <w:r w:rsidRPr="42F5143F" w:rsidR="42F5143F">
        <w:rPr>
          <w:rFonts w:ascii="Calibri" w:hAnsi="Calibri"/>
          <w:sz w:val="22"/>
          <w:szCs w:val="22"/>
        </w:rPr>
        <w:t xml:space="preserve"> first intended to. </w:t>
      </w:r>
      <w:r w:rsidRPr="42F5143F" w:rsidR="42F5143F">
        <w:rPr>
          <w:rFonts w:ascii="Calibri" w:hAnsi="Calibri"/>
          <w:sz w:val="22"/>
          <w:szCs w:val="22"/>
        </w:rPr>
        <w:t xml:space="preserve">Slick libraries are used for games with more advanced maps and graphics. </w:t>
      </w:r>
      <w:r w:rsidRPr="42F5143F" w:rsidR="42F5143F">
        <w:rPr>
          <w:rFonts w:ascii="Calibri" w:hAnsi="Calibri"/>
          <w:sz w:val="22"/>
          <w:szCs w:val="22"/>
        </w:rPr>
        <w:t>Considering</w:t>
      </w:r>
      <w:r w:rsidRPr="42F5143F" w:rsidR="42F5143F">
        <w:rPr>
          <w:rFonts w:ascii="Calibri" w:hAnsi="Calibri"/>
          <w:sz w:val="22"/>
          <w:szCs w:val="22"/>
        </w:rPr>
        <w:t xml:space="preserve"> the basic functionalities of </w:t>
      </w:r>
      <w:r w:rsidRPr="42F5143F" w:rsidR="42F5143F">
        <w:rPr>
          <w:rFonts w:ascii="Calibri" w:hAnsi="Calibri"/>
          <w:sz w:val="22"/>
          <w:szCs w:val="22"/>
        </w:rPr>
        <w:t>Walls</w:t>
      </w:r>
      <w:r w:rsidRPr="42F5143F" w:rsidR="42F5143F">
        <w:rPr>
          <w:rFonts w:ascii="Calibri" w:hAnsi="Calibri"/>
          <w:sz w:val="22"/>
          <w:szCs w:val="22"/>
        </w:rPr>
        <w:t xml:space="preserve"> </w:t>
      </w:r>
      <w:r w:rsidRPr="42F5143F" w:rsidR="42F5143F">
        <w:rPr>
          <w:rFonts w:ascii="Calibri" w:hAnsi="Calibri"/>
          <w:sz w:val="22"/>
          <w:szCs w:val="22"/>
        </w:rPr>
        <w:t>&amp;</w:t>
      </w:r>
      <w:r w:rsidRPr="42F5143F" w:rsidR="42F5143F">
        <w:rPr>
          <w:rFonts w:ascii="Calibri" w:hAnsi="Calibri"/>
          <w:sz w:val="22"/>
          <w:szCs w:val="22"/>
        </w:rPr>
        <w:t xml:space="preserve"> </w:t>
      </w:r>
      <w:r w:rsidRPr="42F5143F" w:rsidR="42F5143F">
        <w:rPr>
          <w:rFonts w:ascii="Calibri" w:hAnsi="Calibri"/>
          <w:sz w:val="22"/>
          <w:szCs w:val="22"/>
        </w:rPr>
        <w:t>Warriors</w:t>
      </w:r>
      <w:r w:rsidRPr="42F5143F" w:rsidR="42F5143F">
        <w:rPr>
          <w:rFonts w:ascii="Calibri" w:hAnsi="Calibri"/>
          <w:sz w:val="22"/>
          <w:szCs w:val="22"/>
        </w:rPr>
        <w:t xml:space="preserve">, slick libraries were too advanced for such a low-profile game. We decided to stick with the Java’s swing and </w:t>
      </w:r>
      <w:proofErr w:type="spellStart"/>
      <w:r w:rsidRPr="42F5143F" w:rsidR="42F5143F">
        <w:rPr>
          <w:rFonts w:ascii="Calibri" w:hAnsi="Calibri"/>
          <w:sz w:val="22"/>
          <w:szCs w:val="22"/>
        </w:rPr>
        <w:t>awt</w:t>
      </w:r>
      <w:proofErr w:type="spellEnd"/>
      <w:r w:rsidRPr="42F5143F" w:rsidR="42F5143F">
        <w:rPr>
          <w:rFonts w:ascii="Calibri" w:hAnsi="Calibri"/>
          <w:sz w:val="22"/>
          <w:szCs w:val="22"/>
        </w:rPr>
        <w:t xml:space="preserve"> libraries.</w:t>
      </w:r>
    </w:p>
    <w:p w:rsidR="00176BC6" w:rsidP="42F5143F" w:rsidRDefault="00176BC6" w14:paraId="56C25F79" w14:textId="77777777">
      <w:pPr>
        <w:pStyle w:val="NormalWeb"/>
        <w:spacing w:before="0" w:beforeAutospacing="off" w:after="0" w:afterAutospacing="off" w:line="360" w:lineRule="auto"/>
        <w:jc w:val="both"/>
        <w:rPr>
          <w:rFonts w:ascii="Calibri" w:hAnsi="Calibri"/>
          <w:sz w:val="22"/>
          <w:szCs w:val="22"/>
        </w:rPr>
      </w:pPr>
    </w:p>
    <w:p w:rsidRPr="00764A39" w:rsidR="00176BC6" w:rsidP="42F5143F" w:rsidRDefault="00CC5AD6" w14:paraId="79D5774D" w14:textId="40E482C7">
      <w:pPr>
        <w:pStyle w:val="NormalWeb"/>
        <w:spacing w:before="0" w:beforeAutospacing="off" w:after="0" w:afterAutospacing="off" w:line="360" w:lineRule="auto"/>
        <w:jc w:val="both"/>
        <w:rPr>
          <w:rFonts w:ascii="Calibri" w:hAnsi="Calibri"/>
          <w:sz w:val="22"/>
          <w:szCs w:val="22"/>
        </w:rPr>
      </w:pPr>
      <w:r w:rsidRPr="42F5143F" w:rsidR="42F5143F">
        <w:rPr>
          <w:rFonts w:ascii="Calibri" w:hAnsi="Calibri"/>
          <w:sz w:val="22"/>
          <w:szCs w:val="22"/>
        </w:rPr>
        <w:t xml:space="preserve">Other than that, we made all screens to be a part of the same </w:t>
      </w:r>
      <w:proofErr w:type="spellStart"/>
      <w:r w:rsidRPr="42F5143F" w:rsidR="42F5143F">
        <w:rPr>
          <w:rFonts w:ascii="Calibri" w:hAnsi="Calibri"/>
          <w:sz w:val="22"/>
          <w:szCs w:val="22"/>
        </w:rPr>
        <w:t>cardLayout</w:t>
      </w:r>
      <w:proofErr w:type="spellEnd"/>
      <w:r w:rsidRPr="42F5143F" w:rsidR="42F5143F">
        <w:rPr>
          <w:rFonts w:ascii="Calibri" w:hAnsi="Calibri"/>
          <w:sz w:val="22"/>
          <w:szCs w:val="22"/>
        </w:rPr>
        <w:t xml:space="preserve"> in the </w:t>
      </w:r>
      <w:proofErr w:type="spellStart"/>
      <w:r w:rsidRPr="42F5143F" w:rsidR="42F5143F">
        <w:rPr>
          <w:rFonts w:ascii="Calibri" w:hAnsi="Calibri"/>
          <w:sz w:val="22"/>
          <w:szCs w:val="22"/>
        </w:rPr>
        <w:t>GameView</w:t>
      </w:r>
      <w:proofErr w:type="spellEnd"/>
      <w:r w:rsidRPr="42F5143F" w:rsidR="42F5143F">
        <w:rPr>
          <w:rFonts w:ascii="Calibri" w:hAnsi="Calibri"/>
          <w:sz w:val="22"/>
          <w:szCs w:val="22"/>
        </w:rPr>
        <w:t>, instead of creating a view for each case.</w:t>
      </w:r>
      <w:r w:rsidRPr="42F5143F" w:rsidR="42F5143F">
        <w:rPr>
          <w:rFonts w:ascii="Calibri" w:hAnsi="Calibri"/>
          <w:sz w:val="22"/>
          <w:szCs w:val="22"/>
        </w:rPr>
        <w:t xml:space="preserve"> They are kept as different </w:t>
      </w:r>
      <w:r w:rsidRPr="42F5143F" w:rsidR="42F5143F">
        <w:rPr>
          <w:rFonts w:ascii="Calibri" w:hAnsi="Calibri"/>
          <w:sz w:val="22"/>
          <w:szCs w:val="22"/>
        </w:rPr>
        <w:t xml:space="preserve">panels as card instances in the </w:t>
      </w:r>
      <w:proofErr w:type="spellStart"/>
      <w:r w:rsidRPr="42F5143F" w:rsidR="42F5143F">
        <w:rPr>
          <w:rFonts w:ascii="Calibri" w:hAnsi="Calibri"/>
          <w:sz w:val="22"/>
          <w:szCs w:val="22"/>
        </w:rPr>
        <w:t>cardLayout</w:t>
      </w:r>
      <w:proofErr w:type="spellEnd"/>
      <w:r w:rsidRPr="42F5143F" w:rsidR="42F5143F">
        <w:rPr>
          <w:rFonts w:ascii="Calibri" w:hAnsi="Calibri"/>
          <w:sz w:val="22"/>
          <w:szCs w:val="22"/>
        </w:rPr>
        <w:t>, and the game switches between different cards as needed.</w:t>
      </w:r>
    </w:p>
    <w:p w:rsidRPr="00ED0507" w:rsidR="00E577E4" w:rsidP="42F5143F" w:rsidRDefault="00E577E4" w14:paraId="40035BAC" w14:textId="77777777">
      <w:pPr>
        <w:pStyle w:val="NormalWeb"/>
        <w:spacing w:before="0" w:beforeAutospacing="off" w:after="0" w:afterAutospacing="off" w:line="360" w:lineRule="auto"/>
        <w:jc w:val="both"/>
        <w:rPr>
          <w:u w:val="single"/>
        </w:rPr>
      </w:pPr>
    </w:p>
    <w:p w:rsidRPr="0044463C" w:rsidR="00097486" w:rsidP="42F5143F" w:rsidRDefault="00ED0507" w14:paraId="03865C16" w14:textId="56641074" w14:noSpellErr="1">
      <w:pPr>
        <w:pStyle w:val="Heading1"/>
        <w:spacing w:line="360" w:lineRule="auto"/>
        <w:rPr/>
      </w:pPr>
      <w:bookmarkStart w:name="_Toc530336729" w:id="2"/>
      <w:r w:rsidR="42F5143F">
        <w:rPr/>
        <w:t>Lessons Learnt</w:t>
      </w:r>
      <w:bookmarkEnd w:id="2"/>
    </w:p>
    <w:p w:rsidR="00054EE7" w:rsidP="42F5143F" w:rsidRDefault="00CF5131" w14:paraId="38BFB34E" w14:textId="11ABB615" w14:noSpellErr="1">
      <w:pPr>
        <w:widowControl w:val="0"/>
        <w:numPr>
          <w:ilvl w:val="0"/>
          <w:numId w:val="2"/>
        </w:numPr>
        <w:tabs>
          <w:tab w:val="left" w:pos="220"/>
          <w:tab w:val="left" w:pos="720"/>
        </w:tabs>
        <w:autoSpaceDE w:val="0"/>
        <w:autoSpaceDN w:val="0"/>
        <w:adjustRightInd w:val="0"/>
        <w:spacing w:after="240" w:line="360" w:lineRule="auto"/>
        <w:ind w:hanging="720"/>
        <w:rPr>
          <w:rFonts w:ascii="Calibri" w:hAnsi="Calibri" w:cs="Times"/>
          <w:color w:val="000000" w:themeColor="text1" w:themeTint="FF" w:themeShade="FF"/>
          <w:sz w:val="22"/>
          <w:szCs w:val="22"/>
        </w:rPr>
      </w:pPr>
      <w:r w:rsidRPr="42F5143F" w:rsidR="42F5143F">
        <w:rPr>
          <w:rFonts w:ascii="Calibri" w:hAnsi="Calibri" w:cs="Times"/>
          <w:color w:val="000000" w:themeColor="text1" w:themeTint="FF" w:themeShade="FF"/>
          <w:sz w:val="22"/>
          <w:szCs w:val="22"/>
        </w:rPr>
        <w:t>This project made us realize the importance of certain things pertaining to project management:</w:t>
      </w:r>
    </w:p>
    <w:p w:rsidR="00CF5131" w:rsidP="42F5143F" w:rsidRDefault="00CF5131" w14:paraId="0374F10A" w14:textId="45EE9F4D" w14:noSpellErr="1">
      <w:pPr>
        <w:pStyle w:val="ListParagraph"/>
        <w:widowControl w:val="0"/>
        <w:numPr>
          <w:ilvl w:val="0"/>
          <w:numId w:val="4"/>
        </w:numPr>
        <w:tabs>
          <w:tab w:val="left" w:pos="220"/>
          <w:tab w:val="left" w:pos="720"/>
        </w:tabs>
        <w:autoSpaceDE w:val="0"/>
        <w:autoSpaceDN w:val="0"/>
        <w:adjustRightInd w:val="0"/>
        <w:spacing w:after="240" w:line="360" w:lineRule="auto"/>
        <w:rPr>
          <w:rFonts w:ascii="Calibri" w:hAnsi="Calibri" w:cs="Times"/>
          <w:color w:val="000000" w:themeColor="text1" w:themeTint="FF" w:themeShade="FF"/>
          <w:sz w:val="22"/>
          <w:szCs w:val="22"/>
        </w:rPr>
      </w:pPr>
      <w:r w:rsidRPr="42F5143F" w:rsidR="42F5143F">
        <w:rPr>
          <w:rFonts w:ascii="Calibri" w:hAnsi="Calibri" w:cs="Times"/>
          <w:color w:val="000000" w:themeColor="text1" w:themeTint="FF" w:themeShade="FF"/>
          <w:sz w:val="22"/>
          <w:szCs w:val="22"/>
        </w:rPr>
        <w:t>Time Management</w:t>
      </w:r>
      <w:r w:rsidRPr="42F5143F" w:rsidR="42F5143F">
        <w:rPr>
          <w:rFonts w:ascii="Calibri" w:hAnsi="Calibri" w:cs="Times"/>
          <w:color w:val="000000" w:themeColor="text1" w:themeTint="FF" w:themeShade="FF"/>
          <w:sz w:val="22"/>
          <w:szCs w:val="22"/>
        </w:rPr>
        <w:t xml:space="preserve"> and </w:t>
      </w:r>
      <w:r w:rsidRPr="42F5143F" w:rsidR="42F5143F">
        <w:rPr>
          <w:rFonts w:ascii="Calibri" w:hAnsi="Calibri" w:cs="Times"/>
          <w:color w:val="000000" w:themeColor="text1" w:themeTint="FF" w:themeShade="FF"/>
          <w:sz w:val="22"/>
          <w:szCs w:val="22"/>
        </w:rPr>
        <w:t>Work Distribution</w:t>
      </w:r>
      <w:r w:rsidRPr="42F5143F" w:rsidR="42F5143F">
        <w:rPr>
          <w:rFonts w:ascii="Calibri" w:hAnsi="Calibri" w:cs="Times"/>
          <w:color w:val="000000" w:themeColor="text1" w:themeTint="FF" w:themeShade="FF"/>
          <w:sz w:val="22"/>
          <w:szCs w:val="22"/>
        </w:rPr>
        <w:t xml:space="preserve">: Arranging meetings, and more importantly, spending the meeting time efficiently </w:t>
      </w:r>
      <w:r w:rsidRPr="42F5143F" w:rsidR="42F5143F">
        <w:rPr>
          <w:rFonts w:ascii="Calibri" w:hAnsi="Calibri" w:cs="Times"/>
          <w:color w:val="000000" w:themeColor="text1" w:themeTint="FF" w:themeShade="FF"/>
          <w:sz w:val="22"/>
          <w:szCs w:val="22"/>
        </w:rPr>
        <w:t>turned out to be a nontrivial task.</w:t>
      </w:r>
      <w:r w:rsidRPr="42F5143F" w:rsidR="42F5143F">
        <w:rPr>
          <w:rFonts w:ascii="Calibri" w:hAnsi="Calibri" w:cs="Times"/>
          <w:color w:val="000000" w:themeColor="text1" w:themeTint="FF" w:themeShade="FF"/>
          <w:sz w:val="22"/>
          <w:szCs w:val="22"/>
        </w:rPr>
        <w:t xml:space="preserve"> </w:t>
      </w:r>
      <w:r w:rsidRPr="42F5143F" w:rsidR="42F5143F">
        <w:rPr>
          <w:rFonts w:ascii="Calibri" w:hAnsi="Calibri" w:cs="Times"/>
          <w:color w:val="000000" w:themeColor="text1" w:themeTint="FF" w:themeShade="FF"/>
          <w:sz w:val="22"/>
          <w:szCs w:val="22"/>
        </w:rPr>
        <w:t xml:space="preserve">We learnt that </w:t>
      </w:r>
      <w:r w:rsidRPr="42F5143F" w:rsidR="42F5143F">
        <w:rPr>
          <w:rFonts w:ascii="Calibri" w:hAnsi="Calibri" w:cs="Times"/>
          <w:color w:val="000000" w:themeColor="text1" w:themeTint="FF" w:themeShade="FF"/>
          <w:sz w:val="22"/>
          <w:szCs w:val="22"/>
        </w:rPr>
        <w:t xml:space="preserve">working on the project at different times by different groups of members (whoever is </w:t>
      </w:r>
      <w:r w:rsidRPr="42F5143F" w:rsidR="42F5143F">
        <w:rPr>
          <w:rFonts w:ascii="Calibri" w:hAnsi="Calibri" w:cs="Times"/>
          <w:color w:val="000000" w:themeColor="text1" w:themeTint="FF" w:themeShade="FF"/>
          <w:sz w:val="22"/>
          <w:szCs w:val="22"/>
        </w:rPr>
        <w:t>available) is quite effective.</w:t>
      </w:r>
    </w:p>
    <w:p w:rsidRPr="00261BB2" w:rsidR="00261BB2" w:rsidP="42F5143F" w:rsidRDefault="00261BB2" w14:paraId="2A5F54E9" w14:textId="5C72C23A" w14:noSpellErr="1">
      <w:pPr>
        <w:pStyle w:val="ListParagraph"/>
        <w:widowControl w:val="0"/>
        <w:numPr>
          <w:ilvl w:val="0"/>
          <w:numId w:val="4"/>
        </w:numPr>
        <w:tabs>
          <w:tab w:val="left" w:pos="220"/>
          <w:tab w:val="left" w:pos="720"/>
        </w:tabs>
        <w:autoSpaceDE w:val="0"/>
        <w:autoSpaceDN w:val="0"/>
        <w:adjustRightInd w:val="0"/>
        <w:spacing w:after="240" w:line="360" w:lineRule="auto"/>
        <w:rPr>
          <w:rFonts w:ascii="Calibri" w:hAnsi="Calibri" w:cs="Times"/>
          <w:color w:val="000000" w:themeColor="text1" w:themeTint="FF" w:themeShade="FF"/>
          <w:sz w:val="22"/>
          <w:szCs w:val="22"/>
        </w:rPr>
      </w:pPr>
      <w:r w:rsidRPr="42F5143F" w:rsidR="42F5143F">
        <w:rPr>
          <w:rFonts w:ascii="Calibri" w:hAnsi="Calibri" w:cs="Times"/>
          <w:color w:val="000000" w:themeColor="text1" w:themeTint="FF" w:themeShade="FF"/>
          <w:sz w:val="22"/>
          <w:szCs w:val="22"/>
        </w:rPr>
        <w:t xml:space="preserve">Communication: </w:t>
      </w:r>
      <w:r w:rsidRPr="42F5143F" w:rsidR="42F5143F">
        <w:rPr>
          <w:rFonts w:ascii="Calibri" w:hAnsi="Calibri" w:cs="Arial"/>
          <w:color w:val="000000" w:themeColor="text1" w:themeTint="FF" w:themeShade="FF"/>
          <w:sz w:val="22"/>
          <w:szCs w:val="22"/>
        </w:rPr>
        <w:t>This project made us realize the importance of communication and breaking down of decisions and problems to be handled, and also their documentation.</w:t>
      </w:r>
    </w:p>
    <w:p w:rsidRPr="00261BB2" w:rsidR="0041194F" w:rsidP="42F5143F" w:rsidRDefault="00E97086" w14:paraId="58B7FC0D" w14:textId="2F74AEB6" w14:noSpellErr="1">
      <w:pPr>
        <w:pStyle w:val="ListParagraph"/>
        <w:widowControl w:val="0"/>
        <w:numPr>
          <w:ilvl w:val="0"/>
          <w:numId w:val="4"/>
        </w:numPr>
        <w:tabs>
          <w:tab w:val="left" w:pos="220"/>
          <w:tab w:val="left" w:pos="720"/>
        </w:tabs>
        <w:autoSpaceDE w:val="0"/>
        <w:autoSpaceDN w:val="0"/>
        <w:adjustRightInd w:val="0"/>
        <w:spacing w:after="240" w:line="360" w:lineRule="auto"/>
        <w:rPr>
          <w:rFonts w:ascii="Calibri" w:hAnsi="Calibri" w:cs="Times"/>
          <w:color w:val="000000" w:themeColor="text1" w:themeTint="FF" w:themeShade="FF"/>
          <w:sz w:val="22"/>
          <w:szCs w:val="22"/>
        </w:rPr>
      </w:pPr>
      <w:r w:rsidRPr="42F5143F" w:rsidR="42F5143F">
        <w:rPr>
          <w:rFonts w:ascii="Calibri" w:hAnsi="Calibri" w:cs="Times"/>
          <w:color w:val="000000" w:themeColor="text1" w:themeTint="FF" w:themeShade="FF"/>
          <w:sz w:val="22"/>
          <w:szCs w:val="22"/>
        </w:rPr>
        <w:t xml:space="preserve">UML diagrams: These were an effective way of storing decisions made by the group and referring back to them whenever needed. </w:t>
      </w:r>
      <w:r w:rsidRPr="42F5143F" w:rsidR="42F5143F">
        <w:rPr>
          <w:rFonts w:ascii="Calibri" w:hAnsi="Calibri" w:cs="Times"/>
          <w:color w:val="000000" w:themeColor="text1" w:themeTint="FF" w:themeShade="FF"/>
          <w:sz w:val="22"/>
          <w:szCs w:val="22"/>
        </w:rPr>
        <w:t>Also, they were helpful to see the “big picture”.</w:t>
      </w:r>
    </w:p>
    <w:p w:rsidRPr="00030FBC" w:rsidR="0041194F" w:rsidP="42F5143F" w:rsidRDefault="0041194F" w14:paraId="254D533E" w14:textId="77777777">
      <w:pPr>
        <w:spacing w:line="360" w:lineRule="auto"/>
        <w:rPr>
          <w:rFonts w:ascii="Times" w:hAnsi="Times"/>
          <w:sz w:val="22"/>
          <w:szCs w:val="22"/>
        </w:rPr>
      </w:pPr>
    </w:p>
    <w:p w:rsidR="003F3931" w:rsidP="42F5143F" w:rsidRDefault="006A19E9" w14:paraId="012D71B8" w14:textId="2A92229F" w14:noSpellErr="1">
      <w:pPr>
        <w:pStyle w:val="Heading1"/>
        <w:spacing w:line="360" w:lineRule="auto"/>
        <w:rPr>
          <w:rFonts w:ascii="Times" w:hAnsi="Times"/>
        </w:rPr>
      </w:pPr>
      <w:bookmarkStart w:name="_Toc530336730" w:id="3"/>
      <w:r w:rsidRPr="42F5143F" w:rsidR="42F5143F">
        <w:rPr>
          <w:rFonts w:ascii="Times" w:hAnsi="Times"/>
        </w:rPr>
        <w:t>User’s Guide</w:t>
      </w:r>
      <w:r w:rsidRPr="42F5143F" w:rsidR="42F5143F">
        <w:rPr>
          <w:rFonts w:ascii="Times" w:hAnsi="Times"/>
        </w:rPr>
        <w:t xml:space="preserve"> </w:t>
      </w:r>
      <w:bookmarkEnd w:id="3"/>
    </w:p>
    <w:p w:rsidR="00F02F36" w:rsidP="42F5143F" w:rsidRDefault="00F02F36" w14:paraId="29714E42" w14:textId="4B01E773" w14:noSpellErr="1">
      <w:pPr>
        <w:pStyle w:val="Heading2"/>
        <w:spacing w:line="360" w:lineRule="auto"/>
        <w:rPr/>
      </w:pPr>
      <w:bookmarkStart w:name="_Toc530336731" w:id="4"/>
      <w:r w:rsidR="42F5143F">
        <w:rPr/>
        <w:t>System Requirement and Installation</w:t>
      </w:r>
      <w:bookmarkEnd w:id="4"/>
    </w:p>
    <w:p w:rsidRPr="0044463C" w:rsidR="0044463C" w:rsidP="42F5143F" w:rsidRDefault="0044463C" w14:paraId="28602171" w14:textId="77777777" w14:noSpellErr="1">
      <w:pPr>
        <w:widowControl w:val="0"/>
        <w:numPr>
          <w:ilvl w:val="0"/>
          <w:numId w:val="2"/>
        </w:numPr>
        <w:tabs>
          <w:tab w:val="left" w:pos="220"/>
          <w:tab w:val="left" w:pos="720"/>
        </w:tabs>
        <w:autoSpaceDE w:val="0"/>
        <w:autoSpaceDN w:val="0"/>
        <w:adjustRightInd w:val="0"/>
        <w:spacing w:after="240" w:line="360" w:lineRule="auto"/>
        <w:ind w:left="0" w:firstLine="0"/>
        <w:rPr>
          <w:rFonts w:ascii="Calibri" w:hAnsi="Calibri" w:cs="Times"/>
          <w:color w:val="000000" w:themeColor="text1" w:themeTint="FF" w:themeShade="FF"/>
          <w:sz w:val="22"/>
          <w:szCs w:val="22"/>
        </w:rPr>
      </w:pPr>
      <w:r w:rsidRPr="42F5143F" w:rsidR="42F5143F">
        <w:rPr>
          <w:rFonts w:ascii="Calibri" w:hAnsi="Calibri" w:cs="Arial"/>
          <w:color w:val="000000" w:themeColor="text1" w:themeTint="FF" w:themeShade="FF"/>
          <w:sz w:val="22"/>
          <w:szCs w:val="22"/>
        </w:rPr>
        <w:t>Walls &amp; Warriors</w:t>
      </w:r>
      <w:r w:rsidRPr="42F5143F" w:rsidR="42F5143F">
        <w:rPr>
          <w:rFonts w:ascii="Calibri" w:hAnsi="Calibri" w:cs="Arial"/>
          <w:color w:val="000000" w:themeColor="text1" w:themeTint="FF" w:themeShade="FF"/>
          <w:sz w:val="22"/>
          <w:szCs w:val="22"/>
        </w:rPr>
        <w:t xml:space="preserve"> is a Java based game. </w:t>
      </w:r>
      <w:r w:rsidRPr="42F5143F" w:rsidR="42F5143F">
        <w:rPr>
          <w:rFonts w:ascii="Calibri" w:hAnsi="Calibri" w:cs="Arial"/>
          <w:color w:val="000000" w:themeColor="text1" w:themeTint="FF" w:themeShade="FF"/>
          <w:sz w:val="22"/>
          <w:szCs w:val="22"/>
        </w:rPr>
        <w:t>Thus</w:t>
      </w:r>
      <w:r w:rsidRPr="42F5143F" w:rsidR="42F5143F">
        <w:rPr>
          <w:rFonts w:ascii="Calibri" w:hAnsi="Calibri" w:cs="Arial"/>
          <w:color w:val="000000" w:themeColor="text1" w:themeTint="FF" w:themeShade="FF"/>
          <w:sz w:val="22"/>
          <w:szCs w:val="22"/>
        </w:rPr>
        <w:t xml:space="preserve">, Java Run Environment </w:t>
      </w:r>
      <w:r w:rsidRPr="42F5143F" w:rsidR="42F5143F">
        <w:rPr>
          <w:rFonts w:ascii="Calibri" w:hAnsi="Calibri" w:cs="Arial"/>
          <w:color w:val="000000" w:themeColor="text1" w:themeTint="FF" w:themeShade="FF"/>
          <w:sz w:val="22"/>
          <w:szCs w:val="22"/>
        </w:rPr>
        <w:t xml:space="preserve">(JRE) must be </w:t>
      </w:r>
      <w:r w:rsidRPr="42F5143F" w:rsidR="42F5143F">
        <w:rPr>
          <w:rFonts w:ascii="Calibri" w:hAnsi="Calibri" w:cs="Arial"/>
          <w:color w:val="000000" w:themeColor="text1" w:themeTint="FF" w:themeShade="FF"/>
          <w:sz w:val="22"/>
          <w:szCs w:val="22"/>
        </w:rPr>
        <w:t xml:space="preserve">installed </w:t>
      </w:r>
      <w:r w:rsidRPr="42F5143F" w:rsidR="42F5143F">
        <w:rPr>
          <w:rFonts w:ascii="Calibri" w:hAnsi="Calibri" w:cs="Arial"/>
          <w:color w:val="000000" w:themeColor="text1" w:themeTint="FF" w:themeShade="FF"/>
          <w:sz w:val="22"/>
          <w:szCs w:val="22"/>
        </w:rPr>
        <w:t>on</w:t>
      </w:r>
      <w:r w:rsidRPr="42F5143F" w:rsidR="42F5143F">
        <w:rPr>
          <w:rFonts w:ascii="Calibri" w:hAnsi="Calibri" w:cs="Arial"/>
          <w:color w:val="000000" w:themeColor="text1" w:themeTint="FF" w:themeShade="FF"/>
          <w:sz w:val="22"/>
          <w:szCs w:val="22"/>
        </w:rPr>
        <w:t xml:space="preserve"> the computer in order to start the game.</w:t>
      </w:r>
      <w:r w:rsidRPr="42F5143F" w:rsidR="42F5143F">
        <w:rPr>
          <w:rFonts w:ascii="Calibri" w:hAnsi="Calibri" w:cs="Arial"/>
          <w:color w:val="000000" w:themeColor="text1" w:themeTint="FF" w:themeShade="FF"/>
          <w:sz w:val="22"/>
          <w:szCs w:val="22"/>
        </w:rPr>
        <w:t xml:space="preserve"> No installation is needed, as the game will be created into and distributed via a .jar file.</w:t>
      </w:r>
    </w:p>
    <w:p w:rsidRPr="005F66B9" w:rsidR="005F66B9" w:rsidP="42F5143F" w:rsidRDefault="005F66B9" w14:paraId="187FBB2A" w14:textId="77777777">
      <w:pPr>
        <w:spacing w:line="360" w:lineRule="auto"/>
      </w:pPr>
    </w:p>
    <w:p w:rsidRPr="00F02F36" w:rsidR="00F02F36" w:rsidP="42F5143F" w:rsidRDefault="00F02F36" w14:paraId="4CA758AE" w14:textId="1822B754" w14:noSpellErr="1">
      <w:pPr>
        <w:pStyle w:val="Heading2"/>
        <w:spacing w:line="360" w:lineRule="auto"/>
        <w:rPr/>
      </w:pPr>
      <w:bookmarkStart w:name="_Toc530336732" w:id="5"/>
      <w:r w:rsidR="42F5143F">
        <w:rPr/>
        <w:t xml:space="preserve">How to </w:t>
      </w:r>
      <w:r w:rsidR="42F5143F">
        <w:rPr/>
        <w:t>P</w:t>
      </w:r>
      <w:r w:rsidR="42F5143F">
        <w:rPr/>
        <w:t>lay</w:t>
      </w:r>
      <w:bookmarkEnd w:id="5"/>
    </w:p>
    <w:p w:rsidR="005B45BB" w:rsidP="42F5143F" w:rsidRDefault="00394079" w14:paraId="2B037A66" w14:textId="7AFA91CB" w14:noSpellErr="1">
      <w:pPr>
        <w:spacing w:line="360" w:lineRule="auto"/>
        <w:rPr>
          <w:rFonts w:ascii="Times" w:hAnsi="Times"/>
          <w:sz w:val="22"/>
          <w:szCs w:val="22"/>
        </w:rPr>
      </w:pPr>
      <w:r w:rsidRPr="42F5143F" w:rsidR="42F5143F">
        <w:rPr>
          <w:rFonts w:ascii="Times" w:hAnsi="Times"/>
          <w:sz w:val="22"/>
          <w:szCs w:val="22"/>
        </w:rPr>
        <w:t>At the start of the game, the game menu is displayed, with 5 buttons as below.</w:t>
      </w:r>
    </w:p>
    <w:p w:rsidR="000301FE" w:rsidP="42F5143F" w:rsidRDefault="000301FE" w14:paraId="1EA6E82F" w14:textId="29C04EBF">
      <w:pPr>
        <w:spacing w:line="360" w:lineRule="auto"/>
        <w:jc w:val="center"/>
        <w:rPr>
          <w:rFonts w:ascii="Times" w:hAnsi="Times"/>
          <w:sz w:val="22"/>
          <w:szCs w:val="22"/>
        </w:rPr>
      </w:pPr>
      <w:r>
        <w:drawing>
          <wp:inline wp14:editId="26528503" wp14:anchorId="04D58F9D">
            <wp:extent cx="5209003" cy="4693332"/>
            <wp:effectExtent l="0" t="0" r="0" b="5715"/>
            <wp:docPr id="1123357759" name="picture" descr="/Users/m4hmmd/Desktop/menu.png" title=""/>
            <wp:cNvGraphicFramePr>
              <a:graphicFrameLocks noChangeAspect="1"/>
            </wp:cNvGraphicFramePr>
            <a:graphic>
              <a:graphicData uri="http://schemas.openxmlformats.org/drawingml/2006/picture">
                <pic:pic>
                  <pic:nvPicPr>
                    <pic:cNvPr id="0" name="picture"/>
                    <pic:cNvPicPr/>
                  </pic:nvPicPr>
                  <pic:blipFill>
                    <a:blip r:embed="R42fa06df3f434a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9003" cy="4693332"/>
                    </a:xfrm>
                    <a:prstGeom prst="rect">
                      <a:avLst/>
                    </a:prstGeom>
                  </pic:spPr>
                </pic:pic>
              </a:graphicData>
            </a:graphic>
          </wp:inline>
        </w:drawing>
      </w:r>
    </w:p>
    <w:p w:rsidR="00394079" w:rsidP="42F5143F" w:rsidRDefault="00394079" w14:paraId="395146AE" w14:textId="77777777">
      <w:pPr>
        <w:spacing w:line="360" w:lineRule="auto"/>
        <w:rPr>
          <w:rFonts w:ascii="Times" w:hAnsi="Times"/>
          <w:sz w:val="22"/>
          <w:szCs w:val="22"/>
        </w:rPr>
      </w:pPr>
    </w:p>
    <w:p w:rsidR="00394079" w:rsidP="42F5143F" w:rsidRDefault="00394079" w14:paraId="79F8DDBD" w14:textId="027EFBD1" w14:noSpellErr="1">
      <w:pPr>
        <w:spacing w:line="360" w:lineRule="auto"/>
        <w:rPr>
          <w:rFonts w:ascii="Times" w:hAnsi="Times"/>
          <w:sz w:val="22"/>
          <w:szCs w:val="22"/>
        </w:rPr>
      </w:pPr>
      <w:r w:rsidRPr="42F5143F" w:rsidR="42F5143F">
        <w:rPr>
          <w:rFonts w:ascii="Times" w:hAnsi="Times"/>
          <w:sz w:val="22"/>
          <w:szCs w:val="22"/>
        </w:rPr>
        <w:t xml:space="preserve">The How </w:t>
      </w:r>
      <w:proofErr w:type="gramStart"/>
      <w:r w:rsidRPr="42F5143F" w:rsidR="42F5143F">
        <w:rPr>
          <w:rFonts w:ascii="Times" w:hAnsi="Times"/>
          <w:sz w:val="22"/>
          <w:szCs w:val="22"/>
        </w:rPr>
        <w:t>To</w:t>
      </w:r>
      <w:proofErr w:type="gramEnd"/>
      <w:r w:rsidRPr="42F5143F" w:rsidR="42F5143F">
        <w:rPr>
          <w:rFonts w:ascii="Times" w:hAnsi="Times"/>
          <w:sz w:val="22"/>
          <w:szCs w:val="22"/>
        </w:rPr>
        <w:t xml:space="preserve"> Play and Credits buttons display information about the gameplay and creators. Settings button opens the settings menu, and Quick button exits the game</w:t>
      </w:r>
      <w:r w:rsidRPr="42F5143F" w:rsidR="42F5143F">
        <w:rPr>
          <w:rFonts w:ascii="Times" w:hAnsi="Times"/>
          <w:sz w:val="22"/>
          <w:szCs w:val="22"/>
        </w:rPr>
        <w:t>. Finally, the Play button takes the player to the Level Menu, where the player selects a level and starts playing.</w:t>
      </w:r>
    </w:p>
    <w:p w:rsidR="00B31008" w:rsidP="42F5143F" w:rsidRDefault="000301FE" w14:paraId="5C8F30A7" w14:textId="5DC48CB7">
      <w:pPr>
        <w:spacing w:line="360" w:lineRule="auto"/>
        <w:jc w:val="center"/>
        <w:rPr>
          <w:rFonts w:ascii="Times" w:hAnsi="Times"/>
          <w:sz w:val="22"/>
          <w:szCs w:val="22"/>
        </w:rPr>
      </w:pPr>
      <w:r>
        <w:drawing>
          <wp:inline wp14:editId="1D449E19" wp14:anchorId="6A63DDB2">
            <wp:extent cx="5337238" cy="4834794"/>
            <wp:effectExtent l="0" t="0" r="0" b="0"/>
            <wp:docPr id="1023790537" name="picture" descr="/Users/m4hmmd/Desktop/game.png" title=""/>
            <wp:cNvGraphicFramePr>
              <a:graphicFrameLocks noChangeAspect="1"/>
            </wp:cNvGraphicFramePr>
            <a:graphic>
              <a:graphicData uri="http://schemas.openxmlformats.org/drawingml/2006/picture">
                <pic:pic>
                  <pic:nvPicPr>
                    <pic:cNvPr id="0" name="picture"/>
                    <pic:cNvPicPr/>
                  </pic:nvPicPr>
                  <pic:blipFill>
                    <a:blip r:embed="R652a3ecf720446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7238" cy="4834794"/>
                    </a:xfrm>
                    <a:prstGeom prst="rect">
                      <a:avLst/>
                    </a:prstGeom>
                  </pic:spPr>
                </pic:pic>
              </a:graphicData>
            </a:graphic>
          </wp:inline>
        </w:drawing>
      </w:r>
    </w:p>
    <w:p w:rsidR="00394079" w:rsidP="42F5143F" w:rsidRDefault="00394079" w14:paraId="63290FD5" w14:textId="77777777">
      <w:pPr>
        <w:spacing w:line="360" w:lineRule="auto"/>
        <w:rPr>
          <w:rFonts w:ascii="Times" w:hAnsi="Times"/>
          <w:sz w:val="22"/>
          <w:szCs w:val="22"/>
        </w:rPr>
      </w:pPr>
    </w:p>
    <w:p w:rsidRPr="00431EB4" w:rsidR="00C21B58" w:rsidP="42F5143F" w:rsidRDefault="005C2C55" w14:paraId="3AA5A689" w14:textId="523CC1CE" w14:noSpellErr="1">
      <w:pPr>
        <w:spacing w:line="360" w:lineRule="auto"/>
        <w:rPr>
          <w:rFonts w:ascii="Times" w:hAnsi="Times"/>
          <w:sz w:val="22"/>
          <w:szCs w:val="22"/>
        </w:rPr>
      </w:pPr>
      <w:r w:rsidRPr="42F5143F" w:rsidR="42F5143F">
        <w:rPr>
          <w:rFonts w:ascii="Times" w:hAnsi="Times"/>
          <w:sz w:val="22"/>
          <w:szCs w:val="22"/>
        </w:rPr>
        <w:t xml:space="preserve">In the game screen, the board and the available walls are displayed. The user can select the </w:t>
      </w:r>
      <w:r w:rsidRPr="42F5143F" w:rsidR="42F5143F">
        <w:rPr>
          <w:rFonts w:ascii="Times" w:hAnsi="Times"/>
          <w:sz w:val="22"/>
          <w:szCs w:val="22"/>
        </w:rPr>
        <w:t>walls from the panel and drag them onto the map. The wall displays a clicking sound if the placing is successful. The walls can be rotated while in the panel by right clicking.</w:t>
      </w:r>
      <w:r w:rsidRPr="42F5143F" w:rsidR="42F5143F">
        <w:rPr>
          <w:rFonts w:ascii="Times" w:hAnsi="Times"/>
          <w:sz w:val="22"/>
          <w:szCs w:val="22"/>
        </w:rPr>
        <w:t xml:space="preserve"> When the level is completed,</w:t>
      </w:r>
      <w:r w:rsidRPr="42F5143F" w:rsidR="42F5143F">
        <w:rPr>
          <w:rFonts w:ascii="Times" w:hAnsi="Times"/>
          <w:sz w:val="22"/>
          <w:szCs w:val="22"/>
        </w:rPr>
        <w:t xml:space="preserve"> </w:t>
      </w:r>
      <w:r w:rsidRPr="42F5143F" w:rsidR="42F5143F">
        <w:rPr>
          <w:rFonts w:ascii="Times" w:hAnsi="Times"/>
          <w:sz w:val="22"/>
          <w:szCs w:val="22"/>
        </w:rPr>
        <w:t xml:space="preserve">a victory sound is played and the player has two options to select from a </w:t>
      </w:r>
      <w:proofErr w:type="gramStart"/>
      <w:r w:rsidRPr="42F5143F" w:rsidR="42F5143F">
        <w:rPr>
          <w:rFonts w:ascii="Times" w:hAnsi="Times"/>
          <w:sz w:val="22"/>
          <w:szCs w:val="22"/>
        </w:rPr>
        <w:t>popped up</w:t>
      </w:r>
      <w:proofErr w:type="gramEnd"/>
      <w:r w:rsidRPr="42F5143F" w:rsidR="42F5143F">
        <w:rPr>
          <w:rFonts w:ascii="Times" w:hAnsi="Times"/>
          <w:sz w:val="22"/>
          <w:szCs w:val="22"/>
        </w:rPr>
        <w:t xml:space="preserve"> window: go to the next level and return to menu</w:t>
      </w:r>
      <w:r w:rsidRPr="42F5143F" w:rsidR="42F5143F">
        <w:rPr>
          <w:rFonts w:ascii="Times" w:hAnsi="Times"/>
          <w:sz w:val="22"/>
          <w:szCs w:val="22"/>
        </w:rPr>
        <w:t>.</w:t>
      </w:r>
      <w:bookmarkStart w:name="_GoBack" w:id="6"/>
      <w:bookmarkEnd w:id="6"/>
    </w:p>
    <w:sectPr w:rsidRPr="00431EB4" w:rsidR="00C21B58" w:rsidSect="00E03D42">
      <w:pgSz w:w="11900" w:h="16840"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F66F6"/>
    <w:multiLevelType w:val="hybridMultilevel"/>
    <w:tmpl w:val="593CC4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6CED0161"/>
    <w:multiLevelType w:val="multilevel"/>
    <w:tmpl w:val="63F29B46"/>
    <w:lvl w:ilvl="0">
      <w:start w:val="1"/>
      <w:numFmt w:val="decimal"/>
      <w:pStyle w:val="Heading1"/>
      <w:lvlText w:val="%1"/>
      <w:lvlJc w:val="left"/>
      <w:pPr>
        <w:ind w:left="432" w:hanging="432"/>
      </w:pPr>
      <w:rPr>
        <w:color w:val="2E74B5" w:themeColor="accent1" w:themeShade="BF"/>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E74B5" w:themeColor="accent1" w:themeShade="BF"/>
      </w:rPr>
    </w:lvl>
    <w:lvl w:ilvl="3">
      <w:start w:val="1"/>
      <w:numFmt w:val="decimal"/>
      <w:pStyle w:val="Heading4"/>
      <w:lvlText w:val="%1.%2.%3.%4"/>
      <w:lvlJc w:val="left"/>
      <w:pPr>
        <w:ind w:left="864" w:hanging="864"/>
      </w:pPr>
      <w:rPr>
        <w:color w:val="2E74B5" w:themeColor="accent1" w:themeShade="BF"/>
        <w:sz w:val="2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1"/>
  </w:num>
  <w:num w:numId="4">
    <w:abstractNumId w:val="2"/>
  </w:num>
  <w:numIdMacAtCleanup w:val="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00E"/>
    <w:rsid w:val="00023D27"/>
    <w:rsid w:val="000261AD"/>
    <w:rsid w:val="000301FE"/>
    <w:rsid w:val="00030FBC"/>
    <w:rsid w:val="0003354E"/>
    <w:rsid w:val="000369EC"/>
    <w:rsid w:val="00040D91"/>
    <w:rsid w:val="00052355"/>
    <w:rsid w:val="00054196"/>
    <w:rsid w:val="00054EE7"/>
    <w:rsid w:val="000740C6"/>
    <w:rsid w:val="00074692"/>
    <w:rsid w:val="0008341E"/>
    <w:rsid w:val="00097486"/>
    <w:rsid w:val="000A38AB"/>
    <w:rsid w:val="000C238F"/>
    <w:rsid w:val="000C2ED5"/>
    <w:rsid w:val="000C7E0D"/>
    <w:rsid w:val="000D1D67"/>
    <w:rsid w:val="000D270F"/>
    <w:rsid w:val="000D2A9E"/>
    <w:rsid w:val="000E14DF"/>
    <w:rsid w:val="000F7389"/>
    <w:rsid w:val="00106B1D"/>
    <w:rsid w:val="00112355"/>
    <w:rsid w:val="00124DCC"/>
    <w:rsid w:val="00140FFE"/>
    <w:rsid w:val="00163A88"/>
    <w:rsid w:val="00167AB2"/>
    <w:rsid w:val="00176BC6"/>
    <w:rsid w:val="00181F8A"/>
    <w:rsid w:val="00186502"/>
    <w:rsid w:val="0019776A"/>
    <w:rsid w:val="001D0BB0"/>
    <w:rsid w:val="00206565"/>
    <w:rsid w:val="00212580"/>
    <w:rsid w:val="00224936"/>
    <w:rsid w:val="002507BC"/>
    <w:rsid w:val="00253700"/>
    <w:rsid w:val="00254F03"/>
    <w:rsid w:val="00257DE4"/>
    <w:rsid w:val="00261BB2"/>
    <w:rsid w:val="0026555A"/>
    <w:rsid w:val="00266B73"/>
    <w:rsid w:val="0027733D"/>
    <w:rsid w:val="0029382B"/>
    <w:rsid w:val="002A59B7"/>
    <w:rsid w:val="002D432A"/>
    <w:rsid w:val="002D64A1"/>
    <w:rsid w:val="003042BD"/>
    <w:rsid w:val="00313E17"/>
    <w:rsid w:val="003176E3"/>
    <w:rsid w:val="003221AE"/>
    <w:rsid w:val="00343EF1"/>
    <w:rsid w:val="00345EB0"/>
    <w:rsid w:val="003552DE"/>
    <w:rsid w:val="00366D31"/>
    <w:rsid w:val="00371C11"/>
    <w:rsid w:val="00386269"/>
    <w:rsid w:val="0039007F"/>
    <w:rsid w:val="00394079"/>
    <w:rsid w:val="003B06A1"/>
    <w:rsid w:val="003B1DD0"/>
    <w:rsid w:val="003C7777"/>
    <w:rsid w:val="003F3931"/>
    <w:rsid w:val="00402EC2"/>
    <w:rsid w:val="0041194F"/>
    <w:rsid w:val="00423AF0"/>
    <w:rsid w:val="00431EB4"/>
    <w:rsid w:val="00440A06"/>
    <w:rsid w:val="00440CB9"/>
    <w:rsid w:val="0044419A"/>
    <w:rsid w:val="0044463C"/>
    <w:rsid w:val="004776E1"/>
    <w:rsid w:val="00481042"/>
    <w:rsid w:val="00481124"/>
    <w:rsid w:val="004A1634"/>
    <w:rsid w:val="004A188A"/>
    <w:rsid w:val="004A59EC"/>
    <w:rsid w:val="004C48A4"/>
    <w:rsid w:val="004C5C2E"/>
    <w:rsid w:val="004D01D4"/>
    <w:rsid w:val="004D087C"/>
    <w:rsid w:val="004E410B"/>
    <w:rsid w:val="004F0BC7"/>
    <w:rsid w:val="00500B81"/>
    <w:rsid w:val="00510919"/>
    <w:rsid w:val="005247B5"/>
    <w:rsid w:val="00525E21"/>
    <w:rsid w:val="00527B57"/>
    <w:rsid w:val="0053745D"/>
    <w:rsid w:val="005437D3"/>
    <w:rsid w:val="005562B7"/>
    <w:rsid w:val="00557409"/>
    <w:rsid w:val="00567752"/>
    <w:rsid w:val="00587C2F"/>
    <w:rsid w:val="005905BE"/>
    <w:rsid w:val="00597DD8"/>
    <w:rsid w:val="005A1F84"/>
    <w:rsid w:val="005B45BB"/>
    <w:rsid w:val="005C2C55"/>
    <w:rsid w:val="005D757D"/>
    <w:rsid w:val="005E0DAB"/>
    <w:rsid w:val="005E1B06"/>
    <w:rsid w:val="005E326E"/>
    <w:rsid w:val="005E63DB"/>
    <w:rsid w:val="005E6D7A"/>
    <w:rsid w:val="005F66B9"/>
    <w:rsid w:val="00602E72"/>
    <w:rsid w:val="00603BE0"/>
    <w:rsid w:val="00613D00"/>
    <w:rsid w:val="006432C3"/>
    <w:rsid w:val="00643E25"/>
    <w:rsid w:val="00645E21"/>
    <w:rsid w:val="00654459"/>
    <w:rsid w:val="00656F48"/>
    <w:rsid w:val="00672E17"/>
    <w:rsid w:val="00675724"/>
    <w:rsid w:val="00681A2C"/>
    <w:rsid w:val="0068735D"/>
    <w:rsid w:val="006900FD"/>
    <w:rsid w:val="0069160E"/>
    <w:rsid w:val="006979EE"/>
    <w:rsid w:val="006A19E9"/>
    <w:rsid w:val="006B0F3E"/>
    <w:rsid w:val="006D1BDF"/>
    <w:rsid w:val="006E5826"/>
    <w:rsid w:val="00705F55"/>
    <w:rsid w:val="00737915"/>
    <w:rsid w:val="00742396"/>
    <w:rsid w:val="0074792D"/>
    <w:rsid w:val="00764A39"/>
    <w:rsid w:val="00764EFA"/>
    <w:rsid w:val="00766048"/>
    <w:rsid w:val="00777A9D"/>
    <w:rsid w:val="00790D04"/>
    <w:rsid w:val="00792510"/>
    <w:rsid w:val="007A65A5"/>
    <w:rsid w:val="007B645B"/>
    <w:rsid w:val="007C433B"/>
    <w:rsid w:val="007E0D82"/>
    <w:rsid w:val="007E1B55"/>
    <w:rsid w:val="007E3310"/>
    <w:rsid w:val="007E3D83"/>
    <w:rsid w:val="007E7E9C"/>
    <w:rsid w:val="007F0F84"/>
    <w:rsid w:val="00806503"/>
    <w:rsid w:val="00837338"/>
    <w:rsid w:val="00842933"/>
    <w:rsid w:val="00851C6B"/>
    <w:rsid w:val="008608BF"/>
    <w:rsid w:val="00861D90"/>
    <w:rsid w:val="00863B6E"/>
    <w:rsid w:val="00870269"/>
    <w:rsid w:val="0088349A"/>
    <w:rsid w:val="00893165"/>
    <w:rsid w:val="008A5A42"/>
    <w:rsid w:val="008B2240"/>
    <w:rsid w:val="008C3620"/>
    <w:rsid w:val="008D2A07"/>
    <w:rsid w:val="008E4B4F"/>
    <w:rsid w:val="008F1C30"/>
    <w:rsid w:val="00900FA0"/>
    <w:rsid w:val="00904666"/>
    <w:rsid w:val="009047B4"/>
    <w:rsid w:val="00914C39"/>
    <w:rsid w:val="00922625"/>
    <w:rsid w:val="0093777F"/>
    <w:rsid w:val="00943508"/>
    <w:rsid w:val="009609C1"/>
    <w:rsid w:val="00964CB7"/>
    <w:rsid w:val="00990156"/>
    <w:rsid w:val="00990330"/>
    <w:rsid w:val="009945AC"/>
    <w:rsid w:val="009B6A4B"/>
    <w:rsid w:val="009C1046"/>
    <w:rsid w:val="009F59F0"/>
    <w:rsid w:val="00A01862"/>
    <w:rsid w:val="00A13D99"/>
    <w:rsid w:val="00A1732D"/>
    <w:rsid w:val="00A35C4D"/>
    <w:rsid w:val="00A40104"/>
    <w:rsid w:val="00A5599A"/>
    <w:rsid w:val="00AA7A2B"/>
    <w:rsid w:val="00AB3BA7"/>
    <w:rsid w:val="00AD0FC0"/>
    <w:rsid w:val="00AD4866"/>
    <w:rsid w:val="00AD7383"/>
    <w:rsid w:val="00AE43DE"/>
    <w:rsid w:val="00AE654A"/>
    <w:rsid w:val="00B03738"/>
    <w:rsid w:val="00B13918"/>
    <w:rsid w:val="00B31008"/>
    <w:rsid w:val="00B63462"/>
    <w:rsid w:val="00B86E3B"/>
    <w:rsid w:val="00B9439C"/>
    <w:rsid w:val="00BC1B83"/>
    <w:rsid w:val="00BD0C4D"/>
    <w:rsid w:val="00BE28F6"/>
    <w:rsid w:val="00BF2A84"/>
    <w:rsid w:val="00C02365"/>
    <w:rsid w:val="00C112F1"/>
    <w:rsid w:val="00C122DD"/>
    <w:rsid w:val="00C16FD9"/>
    <w:rsid w:val="00C17BB3"/>
    <w:rsid w:val="00C21B58"/>
    <w:rsid w:val="00C2785C"/>
    <w:rsid w:val="00C34307"/>
    <w:rsid w:val="00C41572"/>
    <w:rsid w:val="00C452DA"/>
    <w:rsid w:val="00C54A86"/>
    <w:rsid w:val="00C568C5"/>
    <w:rsid w:val="00C6614F"/>
    <w:rsid w:val="00C729AF"/>
    <w:rsid w:val="00C97E56"/>
    <w:rsid w:val="00CA1EAE"/>
    <w:rsid w:val="00CA6AC5"/>
    <w:rsid w:val="00CC07C0"/>
    <w:rsid w:val="00CC5AD6"/>
    <w:rsid w:val="00CC6E93"/>
    <w:rsid w:val="00CD14BC"/>
    <w:rsid w:val="00CF3CD0"/>
    <w:rsid w:val="00CF5131"/>
    <w:rsid w:val="00D02AE7"/>
    <w:rsid w:val="00D0734E"/>
    <w:rsid w:val="00D1182D"/>
    <w:rsid w:val="00D24B48"/>
    <w:rsid w:val="00D25AC5"/>
    <w:rsid w:val="00D3688D"/>
    <w:rsid w:val="00D37180"/>
    <w:rsid w:val="00D40EF8"/>
    <w:rsid w:val="00D41B53"/>
    <w:rsid w:val="00D45BEB"/>
    <w:rsid w:val="00D76AE0"/>
    <w:rsid w:val="00DB05EF"/>
    <w:rsid w:val="00DD107D"/>
    <w:rsid w:val="00DE0161"/>
    <w:rsid w:val="00DE0215"/>
    <w:rsid w:val="00DE5C82"/>
    <w:rsid w:val="00DF5E38"/>
    <w:rsid w:val="00E03178"/>
    <w:rsid w:val="00E03D42"/>
    <w:rsid w:val="00E1317A"/>
    <w:rsid w:val="00E20F02"/>
    <w:rsid w:val="00E5342A"/>
    <w:rsid w:val="00E577E4"/>
    <w:rsid w:val="00E622E3"/>
    <w:rsid w:val="00E67F9C"/>
    <w:rsid w:val="00E84520"/>
    <w:rsid w:val="00E95312"/>
    <w:rsid w:val="00E97086"/>
    <w:rsid w:val="00EA2123"/>
    <w:rsid w:val="00EA5E66"/>
    <w:rsid w:val="00EA6714"/>
    <w:rsid w:val="00EB280C"/>
    <w:rsid w:val="00EC30BB"/>
    <w:rsid w:val="00EC6221"/>
    <w:rsid w:val="00ED0507"/>
    <w:rsid w:val="00ED40B0"/>
    <w:rsid w:val="00EE0A43"/>
    <w:rsid w:val="00EE61E7"/>
    <w:rsid w:val="00F02F36"/>
    <w:rsid w:val="00F03342"/>
    <w:rsid w:val="00F2636D"/>
    <w:rsid w:val="00F4332D"/>
    <w:rsid w:val="00F65251"/>
    <w:rsid w:val="00F70C6F"/>
    <w:rsid w:val="00F82F8E"/>
    <w:rsid w:val="00F84F63"/>
    <w:rsid w:val="00FB08AE"/>
    <w:rsid w:val="00FC60B7"/>
    <w:rsid w:val="00FD648A"/>
    <w:rsid w:val="00FD700E"/>
    <w:rsid w:val="00FE5569"/>
    <w:rsid w:val="00FF73D2"/>
    <w:rsid w:val="387B880B"/>
    <w:rsid w:val="42F51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E3553"/>
  <w14:defaultImageDpi w14:val="32767"/>
  <w15:chartTrackingRefBased/>
  <w15:docId w15:val="{c27b3662-70c0-4769-8912-d02a53c44c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D700E"/>
    <w:pPr>
      <w:spacing w:after="180" w:line="274" w:lineRule="auto"/>
    </w:pPr>
    <w:rPr>
      <w:sz w:val="21"/>
      <w:szCs w:val="22"/>
    </w:rPr>
  </w:style>
  <w:style w:type="paragraph" w:styleId="Heading1">
    <w:name w:val="heading 1"/>
    <w:basedOn w:val="Normal"/>
    <w:next w:val="Normal"/>
    <w:link w:val="Heading1Char"/>
    <w:autoRedefine/>
    <w:uiPriority w:val="9"/>
    <w:qFormat/>
    <w:rsid w:val="00431EB4"/>
    <w:pPr>
      <w:keepNext/>
      <w:keepLines/>
      <w:numPr>
        <w:numId w:val="1"/>
      </w:numPr>
      <w:spacing w:before="240" w:after="0" w:line="240" w:lineRule="auto"/>
      <w:outlineLvl w:val="0"/>
    </w:pPr>
    <w:rPr>
      <w:rFonts w:asciiTheme="majorHAnsi" w:hAnsiTheme="majorHAnsi" w:eastAsiaTheme="majorEastAsia" w:cstheme="majorBidi"/>
      <w:color w:val="2E74B5" w:themeColor="accent1" w:themeShade="BF"/>
      <w:sz w:val="36"/>
      <w:szCs w:val="21"/>
    </w:rPr>
  </w:style>
  <w:style w:type="paragraph" w:styleId="Heading2">
    <w:name w:val="heading 2"/>
    <w:basedOn w:val="Normal"/>
    <w:next w:val="Normal"/>
    <w:link w:val="Heading2Char"/>
    <w:autoRedefine/>
    <w:uiPriority w:val="9"/>
    <w:unhideWhenUsed/>
    <w:qFormat/>
    <w:rsid w:val="004A188A"/>
    <w:pPr>
      <w:keepNext/>
      <w:keepLines/>
      <w:numPr>
        <w:ilvl w:val="1"/>
        <w:numId w:val="1"/>
      </w:numPr>
      <w:spacing w:before="40" w:after="0"/>
      <w:outlineLvl w:val="1"/>
    </w:pPr>
    <w:rPr>
      <w:rFonts w:ascii="Times" w:hAnsi="Times" w:eastAsiaTheme="majorEastAsia" w:cstheme="majorBidi"/>
      <w:color w:val="2E74B5" w:themeColor="accent1" w:themeShade="BF"/>
      <w:sz w:val="28"/>
      <w:szCs w:val="21"/>
    </w:rPr>
  </w:style>
  <w:style w:type="paragraph" w:styleId="Heading3">
    <w:name w:val="heading 3"/>
    <w:basedOn w:val="Normal"/>
    <w:next w:val="Normal"/>
    <w:link w:val="Heading3Char"/>
    <w:autoRedefine/>
    <w:uiPriority w:val="9"/>
    <w:unhideWhenUsed/>
    <w:qFormat/>
    <w:rsid w:val="00431EB4"/>
    <w:pPr>
      <w:keepNext/>
      <w:keepLines/>
      <w:numPr>
        <w:ilvl w:val="2"/>
        <w:numId w:val="1"/>
      </w:numPr>
      <w:spacing w:before="40" w:after="0"/>
      <w:outlineLvl w:val="2"/>
    </w:pPr>
    <w:rPr>
      <w:rFonts w:eastAsia="Times New Roman" w:asciiTheme="majorHAnsi" w:hAnsiTheme="majorHAnsi" w:cstheme="majorBidi"/>
      <w:color w:val="2E74B5" w:themeColor="accent1" w:themeShade="BF"/>
      <w:sz w:val="24"/>
      <w:szCs w:val="21"/>
      <w:shd w:val="clear" w:color="auto" w:fill="FFFFFF"/>
    </w:rPr>
  </w:style>
  <w:style w:type="paragraph" w:styleId="Heading4">
    <w:name w:val="heading 4"/>
    <w:basedOn w:val="Normal"/>
    <w:next w:val="Normal"/>
    <w:link w:val="Heading4Char"/>
    <w:uiPriority w:val="9"/>
    <w:unhideWhenUsed/>
    <w:qFormat/>
    <w:rsid w:val="00AE654A"/>
    <w:pPr>
      <w:keepNext/>
      <w:keepLines/>
      <w:numPr>
        <w:ilvl w:val="3"/>
        <w:numId w:val="1"/>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E84520"/>
    <w:pPr>
      <w:keepNext/>
      <w:keepLines/>
      <w:numPr>
        <w:ilvl w:val="4"/>
        <w:numId w:val="1"/>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AE654A"/>
    <w:pPr>
      <w:keepNext/>
      <w:keepLines/>
      <w:numPr>
        <w:ilvl w:val="5"/>
        <w:numId w:val="1"/>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E654A"/>
    <w:pPr>
      <w:keepNext/>
      <w:keepLines/>
      <w:numPr>
        <w:ilvl w:val="6"/>
        <w:numId w:val="1"/>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E654A"/>
    <w:pPr>
      <w:keepNext/>
      <w:keepLines/>
      <w:numPr>
        <w:ilvl w:val="7"/>
        <w:numId w:val="1"/>
      </w:numPr>
      <w:spacing w:before="40" w:after="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9"/>
    <w:semiHidden/>
    <w:unhideWhenUsed/>
    <w:qFormat/>
    <w:rsid w:val="00AE654A"/>
    <w:pPr>
      <w:keepNext/>
      <w:keepLines/>
      <w:numPr>
        <w:ilvl w:val="8"/>
        <w:numId w:val="1"/>
      </w:numPr>
      <w:spacing w:before="40" w:after="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31EB4"/>
    <w:rPr>
      <w:rFonts w:asciiTheme="majorHAnsi" w:hAnsiTheme="majorHAnsi" w:eastAsiaTheme="majorEastAsia" w:cstheme="majorBidi"/>
      <w:color w:val="2E74B5" w:themeColor="accent1" w:themeShade="BF"/>
      <w:sz w:val="36"/>
      <w:szCs w:val="21"/>
    </w:rPr>
  </w:style>
  <w:style w:type="character" w:styleId="Heading2Char" w:customStyle="1">
    <w:name w:val="Heading 2 Char"/>
    <w:basedOn w:val="DefaultParagraphFont"/>
    <w:link w:val="Heading2"/>
    <w:uiPriority w:val="9"/>
    <w:rsid w:val="004A188A"/>
    <w:rPr>
      <w:rFonts w:ascii="Times" w:hAnsi="Times" w:eastAsiaTheme="majorEastAsia" w:cstheme="majorBidi"/>
      <w:color w:val="2E74B5" w:themeColor="accent1" w:themeShade="BF"/>
      <w:sz w:val="28"/>
      <w:szCs w:val="21"/>
    </w:rPr>
  </w:style>
  <w:style w:type="paragraph" w:styleId="Subtitle">
    <w:name w:val="Subtitle"/>
    <w:basedOn w:val="Normal"/>
    <w:next w:val="Normal"/>
    <w:link w:val="SubtitleChar"/>
    <w:uiPriority w:val="11"/>
    <w:qFormat/>
    <w:rsid w:val="00DE5C82"/>
    <w:pPr>
      <w:numPr>
        <w:ilvl w:val="1"/>
      </w:numPr>
      <w:spacing w:after="160" w:line="240" w:lineRule="auto"/>
    </w:pPr>
    <w:rPr>
      <w:rFonts w:eastAsiaTheme="minorEastAsia"/>
      <w:color w:val="5A5A5A" w:themeColor="text1" w:themeTint="A5"/>
      <w:spacing w:val="15"/>
      <w:sz w:val="22"/>
    </w:rPr>
  </w:style>
  <w:style w:type="character" w:styleId="SubtitleChar" w:customStyle="1">
    <w:name w:val="Subtitle Char"/>
    <w:basedOn w:val="DefaultParagraphFont"/>
    <w:link w:val="Subtitle"/>
    <w:uiPriority w:val="11"/>
    <w:rsid w:val="00DE5C82"/>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DE5C82"/>
    <w:rPr>
      <w:i/>
      <w:iCs/>
      <w:color w:val="404040" w:themeColor="text1" w:themeTint="BF"/>
    </w:rPr>
  </w:style>
  <w:style w:type="paragraph" w:styleId="TOCHeading">
    <w:name w:val="TOC Heading"/>
    <w:basedOn w:val="Heading1"/>
    <w:next w:val="Normal"/>
    <w:uiPriority w:val="39"/>
    <w:unhideWhenUsed/>
    <w:qFormat/>
    <w:rsid w:val="006432C3"/>
    <w:pPr>
      <w:spacing w:before="480" w:line="276" w:lineRule="auto"/>
      <w:outlineLvl w:val="9"/>
    </w:pPr>
    <w:rPr>
      <w:b/>
      <w:bCs/>
      <w:sz w:val="28"/>
      <w:szCs w:val="28"/>
    </w:rPr>
  </w:style>
  <w:style w:type="paragraph" w:styleId="TOC1">
    <w:name w:val="toc 1"/>
    <w:basedOn w:val="Normal"/>
    <w:next w:val="Normal"/>
    <w:autoRedefine/>
    <w:uiPriority w:val="39"/>
    <w:unhideWhenUsed/>
    <w:rsid w:val="006432C3"/>
    <w:pPr>
      <w:spacing w:before="120" w:after="0"/>
    </w:pPr>
    <w:rPr>
      <w:b/>
      <w:bCs/>
      <w:sz w:val="24"/>
      <w:szCs w:val="24"/>
    </w:rPr>
  </w:style>
  <w:style w:type="paragraph" w:styleId="TOC2">
    <w:name w:val="toc 2"/>
    <w:basedOn w:val="Normal"/>
    <w:next w:val="Normal"/>
    <w:autoRedefine/>
    <w:uiPriority w:val="39"/>
    <w:unhideWhenUsed/>
    <w:rsid w:val="006432C3"/>
    <w:pPr>
      <w:spacing w:after="0"/>
      <w:ind w:left="210"/>
    </w:pPr>
    <w:rPr>
      <w:b/>
      <w:bCs/>
      <w:sz w:val="22"/>
    </w:rPr>
  </w:style>
  <w:style w:type="character" w:styleId="Hyperlink">
    <w:name w:val="Hyperlink"/>
    <w:basedOn w:val="DefaultParagraphFont"/>
    <w:uiPriority w:val="99"/>
    <w:unhideWhenUsed/>
    <w:rsid w:val="006432C3"/>
    <w:rPr>
      <w:color w:val="0563C1" w:themeColor="hyperlink"/>
      <w:u w:val="single"/>
    </w:rPr>
  </w:style>
  <w:style w:type="paragraph" w:styleId="TOC3">
    <w:name w:val="toc 3"/>
    <w:basedOn w:val="Normal"/>
    <w:next w:val="Normal"/>
    <w:autoRedefine/>
    <w:uiPriority w:val="39"/>
    <w:unhideWhenUsed/>
    <w:rsid w:val="00112355"/>
    <w:pPr>
      <w:tabs>
        <w:tab w:val="left" w:pos="1260"/>
        <w:tab w:val="right" w:leader="dot" w:pos="9056"/>
      </w:tabs>
      <w:spacing w:after="0"/>
      <w:ind w:left="420"/>
    </w:pPr>
    <w:rPr>
      <w:rFonts w:ascii="Times" w:hAnsi="Times"/>
      <w:noProof/>
    </w:rPr>
  </w:style>
  <w:style w:type="paragraph" w:styleId="TOC4">
    <w:name w:val="toc 4"/>
    <w:basedOn w:val="Normal"/>
    <w:next w:val="Normal"/>
    <w:autoRedefine/>
    <w:uiPriority w:val="39"/>
    <w:semiHidden/>
    <w:unhideWhenUsed/>
    <w:rsid w:val="006432C3"/>
    <w:pPr>
      <w:spacing w:after="0"/>
      <w:ind w:left="630"/>
    </w:pPr>
    <w:rPr>
      <w:sz w:val="20"/>
      <w:szCs w:val="20"/>
    </w:rPr>
  </w:style>
  <w:style w:type="paragraph" w:styleId="TOC5">
    <w:name w:val="toc 5"/>
    <w:basedOn w:val="Normal"/>
    <w:next w:val="Normal"/>
    <w:autoRedefine/>
    <w:uiPriority w:val="39"/>
    <w:semiHidden/>
    <w:unhideWhenUsed/>
    <w:rsid w:val="006432C3"/>
    <w:pPr>
      <w:spacing w:after="0"/>
      <w:ind w:left="840"/>
    </w:pPr>
    <w:rPr>
      <w:sz w:val="20"/>
      <w:szCs w:val="20"/>
    </w:rPr>
  </w:style>
  <w:style w:type="paragraph" w:styleId="TOC6">
    <w:name w:val="toc 6"/>
    <w:basedOn w:val="Normal"/>
    <w:next w:val="Normal"/>
    <w:autoRedefine/>
    <w:uiPriority w:val="39"/>
    <w:semiHidden/>
    <w:unhideWhenUsed/>
    <w:rsid w:val="006432C3"/>
    <w:pPr>
      <w:spacing w:after="0"/>
      <w:ind w:left="1050"/>
    </w:pPr>
    <w:rPr>
      <w:sz w:val="20"/>
      <w:szCs w:val="20"/>
    </w:rPr>
  </w:style>
  <w:style w:type="paragraph" w:styleId="TOC7">
    <w:name w:val="toc 7"/>
    <w:basedOn w:val="Normal"/>
    <w:next w:val="Normal"/>
    <w:autoRedefine/>
    <w:uiPriority w:val="39"/>
    <w:semiHidden/>
    <w:unhideWhenUsed/>
    <w:rsid w:val="006432C3"/>
    <w:pPr>
      <w:spacing w:after="0"/>
      <w:ind w:left="1260"/>
    </w:pPr>
    <w:rPr>
      <w:sz w:val="20"/>
      <w:szCs w:val="20"/>
    </w:rPr>
  </w:style>
  <w:style w:type="paragraph" w:styleId="TOC8">
    <w:name w:val="toc 8"/>
    <w:basedOn w:val="Normal"/>
    <w:next w:val="Normal"/>
    <w:autoRedefine/>
    <w:uiPriority w:val="39"/>
    <w:semiHidden/>
    <w:unhideWhenUsed/>
    <w:rsid w:val="006432C3"/>
    <w:pPr>
      <w:spacing w:after="0"/>
      <w:ind w:left="1470"/>
    </w:pPr>
    <w:rPr>
      <w:sz w:val="20"/>
      <w:szCs w:val="20"/>
    </w:rPr>
  </w:style>
  <w:style w:type="paragraph" w:styleId="TOC9">
    <w:name w:val="toc 9"/>
    <w:basedOn w:val="Normal"/>
    <w:next w:val="Normal"/>
    <w:autoRedefine/>
    <w:uiPriority w:val="39"/>
    <w:semiHidden/>
    <w:unhideWhenUsed/>
    <w:rsid w:val="006432C3"/>
    <w:pPr>
      <w:spacing w:after="0"/>
      <w:ind w:left="1680"/>
    </w:pPr>
    <w:rPr>
      <w:sz w:val="20"/>
      <w:szCs w:val="20"/>
    </w:rPr>
  </w:style>
  <w:style w:type="character" w:styleId="Heading3Char" w:customStyle="1">
    <w:name w:val="Heading 3 Char"/>
    <w:basedOn w:val="DefaultParagraphFont"/>
    <w:link w:val="Heading3"/>
    <w:uiPriority w:val="9"/>
    <w:rsid w:val="00431EB4"/>
    <w:rPr>
      <w:rFonts w:eastAsia="Times New Roman" w:asciiTheme="majorHAnsi" w:hAnsiTheme="majorHAnsi" w:cstheme="majorBidi"/>
      <w:color w:val="2E74B5" w:themeColor="accent1" w:themeShade="BF"/>
      <w:szCs w:val="21"/>
    </w:rPr>
  </w:style>
  <w:style w:type="character" w:styleId="Heading4Char" w:customStyle="1">
    <w:name w:val="Heading 4 Char"/>
    <w:basedOn w:val="DefaultParagraphFont"/>
    <w:link w:val="Heading4"/>
    <w:uiPriority w:val="9"/>
    <w:rsid w:val="000740C6"/>
    <w:rPr>
      <w:rFonts w:asciiTheme="majorHAnsi" w:hAnsiTheme="majorHAnsi" w:eastAsiaTheme="majorEastAsia" w:cstheme="majorBidi"/>
      <w:i/>
      <w:iCs/>
      <w:color w:val="2E74B5" w:themeColor="accent1" w:themeShade="BF"/>
      <w:sz w:val="21"/>
      <w:szCs w:val="22"/>
    </w:rPr>
  </w:style>
  <w:style w:type="character" w:styleId="Heading5Char" w:customStyle="1">
    <w:name w:val="Heading 5 Char"/>
    <w:basedOn w:val="DefaultParagraphFont"/>
    <w:link w:val="Heading5"/>
    <w:uiPriority w:val="9"/>
    <w:rsid w:val="000740C6"/>
    <w:rPr>
      <w:rFonts w:asciiTheme="majorHAnsi" w:hAnsiTheme="majorHAnsi" w:eastAsiaTheme="majorEastAsia" w:cstheme="majorBidi"/>
      <w:color w:val="2E74B5" w:themeColor="accent1" w:themeShade="BF"/>
      <w:sz w:val="21"/>
      <w:szCs w:val="22"/>
    </w:rPr>
  </w:style>
  <w:style w:type="character" w:styleId="Heading6Char" w:customStyle="1">
    <w:name w:val="Heading 6 Char"/>
    <w:basedOn w:val="DefaultParagraphFont"/>
    <w:link w:val="Heading6"/>
    <w:uiPriority w:val="9"/>
    <w:rsid w:val="008C3620"/>
    <w:rPr>
      <w:rFonts w:asciiTheme="majorHAnsi" w:hAnsiTheme="majorHAnsi" w:eastAsiaTheme="majorEastAsia" w:cstheme="majorBidi"/>
      <w:color w:val="1F4D78" w:themeColor="accent1" w:themeShade="7F"/>
      <w:sz w:val="21"/>
      <w:szCs w:val="22"/>
    </w:rPr>
  </w:style>
  <w:style w:type="character" w:styleId="Heading7Char" w:customStyle="1">
    <w:name w:val="Heading 7 Char"/>
    <w:basedOn w:val="DefaultParagraphFont"/>
    <w:link w:val="Heading7"/>
    <w:uiPriority w:val="9"/>
    <w:semiHidden/>
    <w:rsid w:val="008C3620"/>
    <w:rPr>
      <w:rFonts w:asciiTheme="majorHAnsi" w:hAnsiTheme="majorHAnsi" w:eastAsiaTheme="majorEastAsia" w:cstheme="majorBidi"/>
      <w:i/>
      <w:iCs/>
      <w:color w:val="1F4D78" w:themeColor="accent1" w:themeShade="7F"/>
      <w:sz w:val="21"/>
      <w:szCs w:val="22"/>
    </w:rPr>
  </w:style>
  <w:style w:type="character" w:styleId="Heading8Char" w:customStyle="1">
    <w:name w:val="Heading 8 Char"/>
    <w:basedOn w:val="DefaultParagraphFont"/>
    <w:link w:val="Heading8"/>
    <w:uiPriority w:val="9"/>
    <w:semiHidden/>
    <w:rsid w:val="008C362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8C3620"/>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F2636D"/>
    <w:rPr>
      <w:sz w:val="21"/>
      <w:szCs w:val="22"/>
    </w:rPr>
  </w:style>
  <w:style w:type="paragraph" w:styleId="NormalWeb">
    <w:name w:val="Normal (Web)"/>
    <w:basedOn w:val="Normal"/>
    <w:uiPriority w:val="99"/>
    <w:unhideWhenUsed/>
    <w:rsid w:val="00ED0507"/>
    <w:pPr>
      <w:spacing w:before="100" w:beforeAutospacing="1" w:after="100" w:afterAutospacing="1" w:line="240" w:lineRule="auto"/>
    </w:pPr>
    <w:rPr>
      <w:rFonts w:ascii="Times New Roman" w:hAnsi="Times New Roman" w:cs="Times New Roman"/>
      <w:sz w:val="24"/>
      <w:szCs w:val="24"/>
    </w:rPr>
  </w:style>
  <w:style w:type="character" w:styleId="apple-tab-span" w:customStyle="1">
    <w:name w:val="apple-tab-span"/>
    <w:basedOn w:val="DefaultParagraphFont"/>
    <w:rsid w:val="00F02F36"/>
  </w:style>
  <w:style w:type="paragraph" w:styleId="ListParagraph">
    <w:name w:val="List Paragraph"/>
    <w:basedOn w:val="Normal"/>
    <w:uiPriority w:val="34"/>
    <w:qFormat/>
    <w:rsid w:val="00CF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43836">
      <w:bodyDiv w:val="1"/>
      <w:marLeft w:val="0"/>
      <w:marRight w:val="0"/>
      <w:marTop w:val="0"/>
      <w:marBottom w:val="0"/>
      <w:divBdr>
        <w:top w:val="none" w:sz="0" w:space="0" w:color="auto"/>
        <w:left w:val="none" w:sz="0" w:space="0" w:color="auto"/>
        <w:bottom w:val="none" w:sz="0" w:space="0" w:color="auto"/>
        <w:right w:val="none" w:sz="0" w:space="0" w:color="auto"/>
      </w:divBdr>
    </w:div>
    <w:div w:id="1555042041">
      <w:bodyDiv w:val="1"/>
      <w:marLeft w:val="0"/>
      <w:marRight w:val="0"/>
      <w:marTop w:val="0"/>
      <w:marBottom w:val="0"/>
      <w:divBdr>
        <w:top w:val="none" w:sz="0" w:space="0" w:color="auto"/>
        <w:left w:val="none" w:sz="0" w:space="0" w:color="auto"/>
        <w:bottom w:val="none" w:sz="0" w:space="0" w:color="auto"/>
        <w:right w:val="none" w:sz="0" w:space="0" w:color="auto"/>
      </w:divBdr>
    </w:div>
    <w:div w:id="1814522160">
      <w:bodyDiv w:val="1"/>
      <w:marLeft w:val="0"/>
      <w:marRight w:val="0"/>
      <w:marTop w:val="0"/>
      <w:marBottom w:val="0"/>
      <w:divBdr>
        <w:top w:val="none" w:sz="0" w:space="0" w:color="auto"/>
        <w:left w:val="none" w:sz="0" w:space="0" w:color="auto"/>
        <w:bottom w:val="none" w:sz="0" w:space="0" w:color="auto"/>
        <w:right w:val="none" w:sz="0" w:space="0" w:color="auto"/>
      </w:divBdr>
    </w:div>
    <w:div w:id="18782028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image" Target="media/image1.png" Id="rId6" /><Relationship Type="http://schemas.openxmlformats.org/officeDocument/2006/relationships/fontTable" Target="fontTable.xml" Id="rId9" /><Relationship Type="http://schemas.openxmlformats.org/officeDocument/2006/relationships/theme" Target="theme/theme1.xml" Id="rId10"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image" Target="/media/image4.png" Id="R42fa06df3f434a6e" /><Relationship Type="http://schemas.openxmlformats.org/officeDocument/2006/relationships/image" Target="/media/image5.png" Id="R652a3ecf7204462d" /><Relationship Type="http://schemas.openxmlformats.org/officeDocument/2006/relationships/glossaryDocument" Target="/word/glossary/document.xml" Id="Rd44d4ec0dec649c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f3e32d0-8226-4bc4-83f4-11b0ac3c23de}"/>
      </w:docPartPr>
      <w:docPartBody>
        <w:p w14:paraId="56BA379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Başlık Sırası"/>
</file>

<file path=customXml/itemProps1.xml><?xml version="1.0" encoding="utf-8"?>
<ds:datastoreItem xmlns:ds="http://schemas.openxmlformats.org/officeDocument/2006/customXml" ds:itemID="{48E50BD3-132F-AB49-B8AE-3A8FDB5CC2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Manager/>
  <ap:Company>Bilkent Universtiy</ap:Company>
  <ap:SharedDoc>false</ap:SharedDoc>
  <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Mahammad Shirinov</dc:creator>
  <keywords/>
  <dc:description/>
  <lastModifiedBy>Mahammad Shirinov</lastModifiedBy>
  <revision>201</revision>
  <lastPrinted>2018-11-08T19:17:00.0000000Z</lastPrinted>
  <dcterms:created xsi:type="dcterms:W3CDTF">2018-11-18T20:03:31.3146680Z</dcterms:created>
  <dcterms:modified xsi:type="dcterms:W3CDTF">2018-11-18T20:04:23.0653717Z</dcterms:modified>
  <category/>
</coreProperties>
</file>