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4A" w:rsidRDefault="00BB4E4A" w:rsidP="00BB4E4A">
      <w:r>
        <w:t xml:space="preserve">1. *Dünyanın </w:t>
      </w:r>
      <w:proofErr w:type="spellStart"/>
      <w:r>
        <w:t>ən</w:t>
      </w:r>
      <w:proofErr w:type="spellEnd"/>
      <w:r>
        <w:t xml:space="preserve"> </w:t>
      </w:r>
      <w:proofErr w:type="spellStart"/>
      <w:r>
        <w:t>güclü</w:t>
      </w:r>
      <w:proofErr w:type="spellEnd"/>
      <w:r>
        <w:t xml:space="preserve"> </w:t>
      </w:r>
      <w:proofErr w:type="spellStart"/>
      <w:r>
        <w:t>iqtisadiyyatına</w:t>
      </w:r>
      <w:proofErr w:type="spellEnd"/>
      <w:r>
        <w:t xml:space="preserve"> </w:t>
      </w:r>
      <w:proofErr w:type="spellStart"/>
      <w:r>
        <w:t>sahib</w:t>
      </w:r>
      <w:proofErr w:type="spellEnd"/>
      <w:r>
        <w:t xml:space="preserve"> </w:t>
      </w:r>
      <w:proofErr w:type="spellStart"/>
      <w:r>
        <w:t>ölkələrdə</w:t>
      </w:r>
      <w:proofErr w:type="spellEnd"/>
      <w:r>
        <w:t xml:space="preserve"> ÜDM-</w:t>
      </w:r>
      <w:proofErr w:type="spellStart"/>
      <w:r>
        <w:t>də</w:t>
      </w:r>
      <w:proofErr w:type="spellEnd"/>
      <w:r>
        <w:t xml:space="preserve"> İKT-</w:t>
      </w:r>
      <w:proofErr w:type="spellStart"/>
      <w:r>
        <w:t>nin</w:t>
      </w:r>
      <w:proofErr w:type="spellEnd"/>
      <w:r>
        <w:t xml:space="preserve"> faizi:*</w:t>
      </w:r>
    </w:p>
    <w:p w:rsidR="00BB4E4A" w:rsidRDefault="00BB4E4A" w:rsidP="00BB4E4A">
      <w:r>
        <w:t xml:space="preserve">- Bu </w:t>
      </w:r>
      <w:proofErr w:type="spellStart"/>
      <w:r>
        <w:t>tədqiqat</w:t>
      </w:r>
      <w:proofErr w:type="spellEnd"/>
      <w:r>
        <w:t xml:space="preserve"> üçün </w:t>
      </w:r>
      <w:proofErr w:type="spellStart"/>
      <w:r>
        <w:t>Forbes</w:t>
      </w:r>
      <w:proofErr w:type="spellEnd"/>
      <w:r>
        <w:t xml:space="preserve"> </w:t>
      </w:r>
      <w:proofErr w:type="spellStart"/>
      <w:r>
        <w:t>jurnalı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beynəlxalq</w:t>
      </w:r>
      <w:proofErr w:type="spellEnd"/>
      <w:r>
        <w:t xml:space="preserve"> </w:t>
      </w:r>
      <w:proofErr w:type="spellStart"/>
      <w:r>
        <w:t>iqtisadiyyat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bağlı </w:t>
      </w:r>
      <w:proofErr w:type="spellStart"/>
      <w:r>
        <w:t>etibarlı</w:t>
      </w:r>
      <w:proofErr w:type="spellEnd"/>
      <w:r>
        <w:t xml:space="preserve"> </w:t>
      </w:r>
      <w:proofErr w:type="spellStart"/>
      <w:r>
        <w:t>mənbələrdən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edilə</w:t>
      </w:r>
      <w:proofErr w:type="spellEnd"/>
      <w:r>
        <w:t xml:space="preserve"> </w:t>
      </w:r>
      <w:proofErr w:type="spellStart"/>
      <w:r>
        <w:t>bilər</w:t>
      </w:r>
      <w:proofErr w:type="spellEnd"/>
      <w:r>
        <w:t xml:space="preserve">. </w:t>
      </w:r>
      <w:proofErr w:type="spellStart"/>
      <w:r>
        <w:t>Məsələn</w:t>
      </w:r>
      <w:proofErr w:type="spellEnd"/>
      <w:r>
        <w:t xml:space="preserve">, ABŞ, Çin, </w:t>
      </w:r>
      <w:proofErr w:type="spellStart"/>
      <w:r>
        <w:t>Almaniya</w:t>
      </w:r>
      <w:proofErr w:type="spellEnd"/>
      <w:r>
        <w:t xml:space="preserve">, </w:t>
      </w:r>
      <w:proofErr w:type="spellStart"/>
      <w:r>
        <w:t>Yaponiya</w:t>
      </w:r>
      <w:proofErr w:type="spellEnd"/>
      <w:r>
        <w:t xml:space="preserve"> kimi </w:t>
      </w:r>
      <w:proofErr w:type="spellStart"/>
      <w:r>
        <w:t>ölkələrdə</w:t>
      </w:r>
      <w:proofErr w:type="spellEnd"/>
      <w:r>
        <w:t xml:space="preserve"> İKT </w:t>
      </w:r>
      <w:proofErr w:type="spellStart"/>
      <w:r>
        <w:t>sektorunun</w:t>
      </w:r>
      <w:proofErr w:type="spellEnd"/>
      <w:r>
        <w:t xml:space="preserve"> payı </w:t>
      </w:r>
      <w:proofErr w:type="spellStart"/>
      <w:r>
        <w:t>yüksəkdir</w:t>
      </w:r>
      <w:proofErr w:type="spellEnd"/>
      <w:r>
        <w:t>.</w:t>
      </w:r>
    </w:p>
    <w:p w:rsidR="00BB4E4A" w:rsidRDefault="00BB4E4A" w:rsidP="00BB4E4A">
      <w:r>
        <w:t xml:space="preserve">  - *ABŞ*: İKT ÜDM-</w:t>
      </w:r>
      <w:proofErr w:type="spellStart"/>
      <w:r>
        <w:t>də</w:t>
      </w:r>
      <w:proofErr w:type="spellEnd"/>
      <w:r>
        <w:t xml:space="preserve"> payı </w:t>
      </w:r>
      <w:proofErr w:type="spellStart"/>
      <w:r>
        <w:t>təxminən</w:t>
      </w:r>
      <w:proofErr w:type="spellEnd"/>
      <w:r>
        <w:t xml:space="preserve"> 10% </w:t>
      </w:r>
      <w:proofErr w:type="spellStart"/>
      <w:r>
        <w:t>təşkil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</w:p>
    <w:p w:rsidR="00BB4E4A" w:rsidRDefault="00BB4E4A" w:rsidP="00BB4E4A">
      <w:r>
        <w:t xml:space="preserve">  - *Çin*: </w:t>
      </w:r>
      <w:proofErr w:type="spellStart"/>
      <w:r>
        <w:t>Çində</w:t>
      </w:r>
      <w:proofErr w:type="spellEnd"/>
      <w:r>
        <w:t xml:space="preserve"> İKT-</w:t>
      </w:r>
      <w:proofErr w:type="spellStart"/>
      <w:r>
        <w:t>nin</w:t>
      </w:r>
      <w:proofErr w:type="spellEnd"/>
      <w:r>
        <w:t xml:space="preserve"> ÜDM-</w:t>
      </w:r>
      <w:proofErr w:type="spellStart"/>
      <w:r>
        <w:t>dəki</w:t>
      </w:r>
      <w:proofErr w:type="spellEnd"/>
      <w:r>
        <w:t xml:space="preserve"> payı da 6-7% civarındadır.</w:t>
      </w:r>
    </w:p>
    <w:p w:rsidR="00BB4E4A" w:rsidRDefault="00BB4E4A" w:rsidP="00BB4E4A">
      <w:r>
        <w:t xml:space="preserve">  - *</w:t>
      </w:r>
      <w:proofErr w:type="spellStart"/>
      <w:r>
        <w:t>Almaniya</w:t>
      </w:r>
      <w:proofErr w:type="spellEnd"/>
      <w:r>
        <w:t xml:space="preserve">*: İKT </w:t>
      </w:r>
      <w:proofErr w:type="spellStart"/>
      <w:r>
        <w:t>sektoru</w:t>
      </w:r>
      <w:proofErr w:type="spellEnd"/>
      <w:r>
        <w:t xml:space="preserve"> ÜDM-</w:t>
      </w:r>
      <w:proofErr w:type="spellStart"/>
      <w:r>
        <w:t>nin</w:t>
      </w:r>
      <w:proofErr w:type="spellEnd"/>
      <w:r>
        <w:t xml:space="preserve"> 5% </w:t>
      </w:r>
      <w:proofErr w:type="spellStart"/>
      <w:r>
        <w:t>ətrafındadır</w:t>
      </w:r>
      <w:proofErr w:type="spellEnd"/>
      <w:r>
        <w:t>.</w:t>
      </w:r>
    </w:p>
    <w:p w:rsidR="00BB4E4A" w:rsidRDefault="00BB4E4A" w:rsidP="00BB4E4A">
      <w:r>
        <w:t xml:space="preserve">  - *</w:t>
      </w:r>
      <w:proofErr w:type="spellStart"/>
      <w:r>
        <w:t>Yaponiya</w:t>
      </w:r>
      <w:proofErr w:type="spellEnd"/>
      <w:r>
        <w:t xml:space="preserve">*: İKT payı 6-8% arasında </w:t>
      </w:r>
      <w:proofErr w:type="spellStart"/>
      <w:r>
        <w:t>dəyişir</w:t>
      </w:r>
      <w:proofErr w:type="spellEnd"/>
      <w:r>
        <w:t>.</w:t>
      </w:r>
    </w:p>
    <w:p w:rsidR="00BB4E4A" w:rsidRDefault="00BB4E4A" w:rsidP="00BB4E4A"/>
    <w:p w:rsidR="00BB4E4A" w:rsidRDefault="00BB4E4A" w:rsidP="00BB4E4A">
      <w:r>
        <w:t>#### 2. *</w:t>
      </w:r>
      <w:proofErr w:type="spellStart"/>
      <w:r>
        <w:t>Azərbaycanın</w:t>
      </w:r>
      <w:proofErr w:type="spellEnd"/>
      <w:r>
        <w:t xml:space="preserve"> Strateji Yol </w:t>
      </w:r>
      <w:proofErr w:type="spellStart"/>
      <w:r>
        <w:t>Xəritəsi</w:t>
      </w:r>
      <w:proofErr w:type="spellEnd"/>
      <w:r>
        <w:t xml:space="preserve"> (2030):*</w:t>
      </w:r>
    </w:p>
    <w:p w:rsidR="00BB4E4A" w:rsidRDefault="00BB4E4A" w:rsidP="00BB4E4A">
      <w:r>
        <w:t xml:space="preserve">- </w:t>
      </w:r>
      <w:proofErr w:type="spellStart"/>
      <w:r>
        <w:t>Azərbaycanın</w:t>
      </w:r>
      <w:proofErr w:type="spellEnd"/>
      <w:r>
        <w:t xml:space="preserve"> Strateji Yol </w:t>
      </w:r>
      <w:proofErr w:type="spellStart"/>
      <w:r>
        <w:t>Xəritəsində</w:t>
      </w:r>
      <w:proofErr w:type="spellEnd"/>
      <w:r>
        <w:t xml:space="preserve"> 2030-a </w:t>
      </w:r>
      <w:proofErr w:type="spellStart"/>
      <w:r>
        <w:t>qədər</w:t>
      </w:r>
      <w:proofErr w:type="spellEnd"/>
      <w:r>
        <w:t xml:space="preserve"> olan </w:t>
      </w:r>
      <w:proofErr w:type="spellStart"/>
      <w:r>
        <w:t>dövr</w:t>
      </w:r>
      <w:proofErr w:type="spellEnd"/>
      <w:r>
        <w:t xml:space="preserve"> üçün İKT </w:t>
      </w:r>
      <w:proofErr w:type="spellStart"/>
      <w:r>
        <w:t>sektoru</w:t>
      </w:r>
      <w:proofErr w:type="spellEnd"/>
      <w:r>
        <w:t xml:space="preserve"> </w:t>
      </w:r>
      <w:proofErr w:type="spellStart"/>
      <w:r>
        <w:t>əhəmiyyətli</w:t>
      </w:r>
      <w:proofErr w:type="spellEnd"/>
      <w:r>
        <w:t xml:space="preserve"> yer </w:t>
      </w:r>
      <w:proofErr w:type="spellStart"/>
      <w:r>
        <w:t>tutur</w:t>
      </w:r>
      <w:proofErr w:type="spellEnd"/>
      <w:r>
        <w:t xml:space="preserve">. Bu </w:t>
      </w:r>
      <w:proofErr w:type="spellStart"/>
      <w:r>
        <w:t>sənəddə</w:t>
      </w:r>
      <w:proofErr w:type="spellEnd"/>
      <w:r>
        <w:t xml:space="preserve"> </w:t>
      </w:r>
      <w:proofErr w:type="spellStart"/>
      <w:r>
        <w:t>əsasən</w:t>
      </w:r>
      <w:proofErr w:type="spellEnd"/>
      <w:r>
        <w:t xml:space="preserve">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maddələr</w:t>
      </w:r>
      <w:proofErr w:type="spellEnd"/>
      <w:r>
        <w:t xml:space="preserve"> </w:t>
      </w:r>
      <w:proofErr w:type="spellStart"/>
      <w:r>
        <w:t>vurğulanır</w:t>
      </w:r>
      <w:proofErr w:type="spellEnd"/>
      <w:r>
        <w:t>:</w:t>
      </w:r>
    </w:p>
    <w:p w:rsidR="00BB4E4A" w:rsidRDefault="00BB4E4A" w:rsidP="00BB4E4A">
      <w:r>
        <w:t xml:space="preserve">  - *İKT </w:t>
      </w:r>
      <w:proofErr w:type="spellStart"/>
      <w:r>
        <w:t>infrastrukturunun</w:t>
      </w:r>
      <w:proofErr w:type="spellEnd"/>
      <w:r>
        <w:t xml:space="preserve"> inkişafı*: </w:t>
      </w:r>
      <w:proofErr w:type="spellStart"/>
      <w:r>
        <w:t>Ölkədə</w:t>
      </w:r>
      <w:proofErr w:type="spellEnd"/>
      <w:r>
        <w:t xml:space="preserve"> </w:t>
      </w:r>
      <w:proofErr w:type="spellStart"/>
      <w:r>
        <w:t>rəqəmsal</w:t>
      </w:r>
      <w:proofErr w:type="spellEnd"/>
      <w:r>
        <w:t xml:space="preserve"> </w:t>
      </w:r>
      <w:proofErr w:type="spellStart"/>
      <w:r>
        <w:t>infrastrukturun</w:t>
      </w:r>
      <w:proofErr w:type="spellEnd"/>
      <w:r>
        <w:t xml:space="preserve"> inkişafı </w:t>
      </w:r>
      <w:proofErr w:type="spellStart"/>
      <w:r>
        <w:t>və</w:t>
      </w:r>
      <w:proofErr w:type="spellEnd"/>
      <w:r>
        <w:t xml:space="preserve"> </w:t>
      </w:r>
      <w:proofErr w:type="spellStart"/>
      <w:r>
        <w:t>genişzolaqlı</w:t>
      </w:r>
      <w:proofErr w:type="spellEnd"/>
      <w:r>
        <w:t xml:space="preserve"> internet </w:t>
      </w:r>
      <w:proofErr w:type="spellStart"/>
      <w:r>
        <w:t>xidmətlərinin</w:t>
      </w:r>
      <w:proofErr w:type="spellEnd"/>
      <w:r>
        <w:t xml:space="preserve"> artırılması.</w:t>
      </w:r>
    </w:p>
    <w:p w:rsidR="00BB4E4A" w:rsidRDefault="00BB4E4A" w:rsidP="00BB4E4A">
      <w:r>
        <w:t xml:space="preserve">  - *</w:t>
      </w:r>
      <w:proofErr w:type="spellStart"/>
      <w:r>
        <w:t>Texnologiya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innovasiyaların</w:t>
      </w:r>
      <w:proofErr w:type="spellEnd"/>
      <w:r>
        <w:t xml:space="preserve"> </w:t>
      </w:r>
      <w:proofErr w:type="spellStart"/>
      <w:r>
        <w:t>təşviqi</w:t>
      </w:r>
      <w:proofErr w:type="spellEnd"/>
      <w:r>
        <w:t xml:space="preserve">*: </w:t>
      </w:r>
      <w:proofErr w:type="spellStart"/>
      <w:r>
        <w:t>Startapların</w:t>
      </w:r>
      <w:proofErr w:type="spellEnd"/>
      <w:r>
        <w:t xml:space="preserve"> </w:t>
      </w:r>
      <w:proofErr w:type="spellStart"/>
      <w:r>
        <w:t>dəstəklənməsi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İKT </w:t>
      </w:r>
      <w:proofErr w:type="spellStart"/>
      <w:r>
        <w:t>sahəsindəki</w:t>
      </w:r>
      <w:proofErr w:type="spellEnd"/>
      <w:r>
        <w:t xml:space="preserve"> yeni </w:t>
      </w:r>
      <w:proofErr w:type="spellStart"/>
      <w:r>
        <w:t>təşəbbüslərin</w:t>
      </w:r>
      <w:proofErr w:type="spellEnd"/>
      <w:r>
        <w:t xml:space="preserve"> inkişafı.</w:t>
      </w:r>
    </w:p>
    <w:p w:rsidR="00002878" w:rsidRDefault="00BB4E4A" w:rsidP="00BB4E4A">
      <w:r>
        <w:t xml:space="preserve">  - *</w:t>
      </w:r>
      <w:proofErr w:type="spellStart"/>
      <w:r>
        <w:t>Kibertəhlükəsizlik</w:t>
      </w:r>
      <w:proofErr w:type="spellEnd"/>
      <w:r>
        <w:t xml:space="preserve">*: </w:t>
      </w:r>
      <w:proofErr w:type="spellStart"/>
      <w:r>
        <w:t>Rəqəmsal</w:t>
      </w:r>
      <w:proofErr w:type="spellEnd"/>
      <w:r>
        <w:t xml:space="preserve"> </w:t>
      </w:r>
      <w:proofErr w:type="spellStart"/>
      <w:r>
        <w:t>təhlükəsizlik</w:t>
      </w:r>
      <w:proofErr w:type="spellEnd"/>
      <w:r>
        <w:t xml:space="preserve"> </w:t>
      </w:r>
      <w:proofErr w:type="spellStart"/>
      <w:r>
        <w:t>məsələlərinin</w:t>
      </w:r>
      <w:proofErr w:type="spellEnd"/>
      <w:r>
        <w:t xml:space="preserve"> </w:t>
      </w:r>
      <w:proofErr w:type="spellStart"/>
      <w:r>
        <w:t>həll</w:t>
      </w:r>
      <w:proofErr w:type="spellEnd"/>
      <w:r>
        <w:t xml:space="preserve"> </w:t>
      </w:r>
      <w:proofErr w:type="spellStart"/>
      <w:r>
        <w:t>edilməsi</w:t>
      </w:r>
      <w:proofErr w:type="spellEnd"/>
      <w:r>
        <w:t xml:space="preserve"> üçün </w:t>
      </w:r>
      <w:proofErr w:type="spellStart"/>
      <w:r>
        <w:t>tədbirlər</w:t>
      </w:r>
      <w:proofErr w:type="spellEnd"/>
      <w:r>
        <w:t>.</w:t>
      </w:r>
    </w:p>
    <w:sectPr w:rsidR="00002878" w:rsidSect="00002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B4E4A"/>
    <w:rsid w:val="00002878"/>
    <w:rsid w:val="00BB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87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2024-09-29T19:13:00Z</dcterms:created>
  <dcterms:modified xsi:type="dcterms:W3CDTF">2024-09-29T19:20:00Z</dcterms:modified>
</cp:coreProperties>
</file>