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36089" w14:textId="792CE9C3" w:rsidR="00FA118D" w:rsidRDefault="00BF43F9" w:rsidP="00DC08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Máj</w:t>
      </w:r>
    </w:p>
    <w:p w14:paraId="0235C7BA" w14:textId="77777777" w:rsidR="00DC0874" w:rsidRDefault="00DC0874" w:rsidP="00DC08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5FEF856" w14:textId="14336D38" w:rsidR="00DC0874" w:rsidRDefault="00DC0874" w:rsidP="00DC0874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BF43F9">
        <w:rPr>
          <w:rFonts w:ascii="Times New Roman" w:hAnsi="Times New Roman" w:cs="Times New Roman"/>
        </w:rPr>
        <w:t>Karel Hynek Mácha</w:t>
      </w:r>
    </w:p>
    <w:p w14:paraId="5E0892BF" w14:textId="61F49BF8" w:rsidR="00DC0874" w:rsidRDefault="00DC0874" w:rsidP="00DC0874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Nakladatelství:</w:t>
      </w:r>
      <w:r>
        <w:rPr>
          <w:rFonts w:ascii="Times New Roman" w:hAnsi="Times New Roman" w:cs="Times New Roman"/>
        </w:rPr>
        <w:t xml:space="preserve"> </w:t>
      </w:r>
      <w:r w:rsidR="00BF43F9">
        <w:rPr>
          <w:rFonts w:ascii="Times New Roman" w:hAnsi="Times New Roman" w:cs="Times New Roman"/>
        </w:rPr>
        <w:t>Odkaz</w:t>
      </w:r>
      <w:r>
        <w:rPr>
          <w:rFonts w:ascii="Times New Roman" w:hAnsi="Times New Roman" w:cs="Times New Roman"/>
        </w:rPr>
        <w:t xml:space="preserve"> (194</w:t>
      </w:r>
      <w:r w:rsidR="00BF43F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</w:p>
    <w:p w14:paraId="16D5243B" w14:textId="569042D8" w:rsidR="0061748A" w:rsidRDefault="0061748A" w:rsidP="00DC0874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 w:rsidR="00AC1E06">
        <w:rPr>
          <w:rFonts w:ascii="Times New Roman" w:hAnsi="Times New Roman" w:cs="Times New Roman"/>
          <w:b/>
          <w:bCs/>
        </w:rPr>
        <w:t xml:space="preserve"> </w:t>
      </w:r>
      <w:r w:rsidR="00AC1E06">
        <w:rPr>
          <w:rFonts w:ascii="Times New Roman" w:hAnsi="Times New Roman" w:cs="Times New Roman"/>
        </w:rPr>
        <w:t>Márinka; Cikáni</w:t>
      </w:r>
    </w:p>
    <w:p w14:paraId="670A6FE9" w14:textId="49164F22" w:rsidR="00AC1E06" w:rsidRPr="00AC1E06" w:rsidRDefault="00AC1E06" w:rsidP="00DC0874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2B3F6D">
        <w:rPr>
          <w:rFonts w:ascii="Times New Roman" w:hAnsi="Times New Roman" w:cs="Times New Roman"/>
        </w:rPr>
        <w:t>smrt, krásy přírody, msta</w:t>
      </w:r>
      <w:r w:rsidR="002B3F6D">
        <w:rPr>
          <w:rFonts w:ascii="Times New Roman" w:hAnsi="Times New Roman" w:cs="Times New Roman"/>
        </w:rPr>
        <w:t>; n</w:t>
      </w:r>
      <w:r>
        <w:rPr>
          <w:rFonts w:ascii="Times New Roman" w:hAnsi="Times New Roman" w:cs="Times New Roman"/>
        </w:rPr>
        <w:t>ešťastný život Viléma a jeho konec</w:t>
      </w:r>
    </w:p>
    <w:p w14:paraId="22ECE6CA" w14:textId="6AADCC21" w:rsidR="00DC0874" w:rsidRPr="00AC1E06" w:rsidRDefault="0061748A" w:rsidP="00DC0874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 w:rsidR="00AC1E06">
        <w:rPr>
          <w:rFonts w:ascii="Times New Roman" w:hAnsi="Times New Roman" w:cs="Times New Roman"/>
          <w:b/>
          <w:bCs/>
        </w:rPr>
        <w:t xml:space="preserve"> </w:t>
      </w:r>
      <w:r w:rsidR="00AC1E06">
        <w:rPr>
          <w:rFonts w:ascii="Times New Roman" w:hAnsi="Times New Roman" w:cs="Times New Roman"/>
        </w:rPr>
        <w:t>lyrika, epika; báseň</w:t>
      </w:r>
    </w:p>
    <w:p w14:paraId="5349995C" w14:textId="7A9DFBD4" w:rsidR="0061748A" w:rsidRDefault="0061748A" w:rsidP="00DC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Kompoziční výstavba:</w:t>
      </w:r>
      <w:r w:rsidR="00BA7D53">
        <w:rPr>
          <w:rFonts w:ascii="Times New Roman" w:hAnsi="Times New Roman" w:cs="Times New Roman"/>
          <w:b/>
          <w:bCs/>
        </w:rPr>
        <w:t xml:space="preserve"> </w:t>
      </w:r>
      <w:r w:rsidR="00BA7D53">
        <w:rPr>
          <w:rFonts w:ascii="Times New Roman" w:hAnsi="Times New Roman" w:cs="Times New Roman"/>
        </w:rPr>
        <w:t>chronologická (intermezza retrospektivní)</w:t>
      </w:r>
    </w:p>
    <w:p w14:paraId="4A7D41D2" w14:textId="07216C52" w:rsidR="00BA7D53" w:rsidRPr="00BA7D53" w:rsidRDefault="00BA7D53" w:rsidP="00DC0874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er-forma</w:t>
      </w:r>
    </w:p>
    <w:p w14:paraId="1A431776" w14:textId="318D46D3" w:rsidR="0061748A" w:rsidRPr="00BA7D53" w:rsidRDefault="0061748A" w:rsidP="00DC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Tropy</w:t>
      </w:r>
      <w:r w:rsidR="00BA7D53">
        <w:rPr>
          <w:rFonts w:ascii="Times New Roman" w:hAnsi="Times New Roman" w:cs="Times New Roman"/>
          <w:b/>
          <w:bCs/>
        </w:rPr>
        <w:t xml:space="preserve"> a figury</w:t>
      </w:r>
      <w:r>
        <w:rPr>
          <w:rFonts w:ascii="Times New Roman" w:hAnsi="Times New Roman" w:cs="Times New Roman"/>
          <w:b/>
          <w:bCs/>
        </w:rPr>
        <w:t>:</w:t>
      </w:r>
      <w:r w:rsidR="00BA7D53">
        <w:rPr>
          <w:rFonts w:ascii="Times New Roman" w:hAnsi="Times New Roman" w:cs="Times New Roman"/>
          <w:b/>
          <w:bCs/>
        </w:rPr>
        <w:t xml:space="preserve"> </w:t>
      </w:r>
      <w:r w:rsidR="00BA7D53">
        <w:rPr>
          <w:rFonts w:ascii="Times New Roman" w:hAnsi="Times New Roman" w:cs="Times New Roman"/>
        </w:rPr>
        <w:t>apostrofa, epanastrofa, epiteton, metafory a metonymie</w:t>
      </w:r>
    </w:p>
    <w:p w14:paraId="57BD91F8" w14:textId="3A39AE21" w:rsidR="0061748A" w:rsidRPr="00BA7D53" w:rsidRDefault="0061748A" w:rsidP="00DC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Časoprostor:</w:t>
      </w:r>
      <w:r w:rsidR="00BA7D53">
        <w:rPr>
          <w:rFonts w:ascii="Times New Roman" w:hAnsi="Times New Roman" w:cs="Times New Roman"/>
          <w:b/>
          <w:bCs/>
        </w:rPr>
        <w:t xml:space="preserve"> </w:t>
      </w:r>
      <w:r w:rsidR="00BA7D53">
        <w:rPr>
          <w:rFonts w:ascii="Times New Roman" w:hAnsi="Times New Roman" w:cs="Times New Roman"/>
        </w:rPr>
        <w:t>2. pol. 18. stol.; okolí Máchova jezera</w:t>
      </w:r>
    </w:p>
    <w:bookmarkEnd w:id="0"/>
    <w:p w14:paraId="0B4471D2" w14:textId="2A7ACF5E" w:rsidR="0061748A" w:rsidRPr="00BA7D53" w:rsidRDefault="0061748A" w:rsidP="00DC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Postavy:</w:t>
      </w:r>
      <w:r w:rsidR="00BA7D53">
        <w:rPr>
          <w:rFonts w:ascii="Times New Roman" w:hAnsi="Times New Roman" w:cs="Times New Roman"/>
          <w:b/>
          <w:bCs/>
        </w:rPr>
        <w:t xml:space="preserve"> </w:t>
      </w:r>
      <w:r w:rsidR="00BA7D53">
        <w:rPr>
          <w:rFonts w:ascii="Times New Roman" w:hAnsi="Times New Roman" w:cs="Times New Roman"/>
        </w:rPr>
        <w:t>Vilém – protagonista, vrah; Jarmila – zamilovaná do Viléma; Hynek – ztělesnění autora</w:t>
      </w:r>
    </w:p>
    <w:p w14:paraId="3B42E581" w14:textId="7DDFC0B9" w:rsidR="0061748A" w:rsidRPr="00916CF0" w:rsidRDefault="0061748A" w:rsidP="00DC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Děj:</w:t>
      </w:r>
      <w:r w:rsidR="00916CF0">
        <w:rPr>
          <w:rFonts w:ascii="Times New Roman" w:hAnsi="Times New Roman" w:cs="Times New Roman"/>
          <w:b/>
          <w:bCs/>
        </w:rPr>
        <w:t xml:space="preserve"> </w:t>
      </w:r>
      <w:r w:rsidR="00916CF0">
        <w:rPr>
          <w:rFonts w:ascii="Times New Roman" w:hAnsi="Times New Roman" w:cs="Times New Roman"/>
        </w:rPr>
        <w:t xml:space="preserve">Hlavní hrdina knihy Vilém </w:t>
      </w:r>
      <w:r w:rsidR="005E52F6">
        <w:rPr>
          <w:rFonts w:ascii="Times New Roman" w:hAnsi="Times New Roman" w:cs="Times New Roman"/>
        </w:rPr>
        <w:t>zabije svého soka v lásce (aniž by věděl</w:t>
      </w:r>
      <w:r w:rsidR="0091007B">
        <w:rPr>
          <w:rFonts w:ascii="Times New Roman" w:hAnsi="Times New Roman" w:cs="Times New Roman"/>
        </w:rPr>
        <w:t>,</w:t>
      </w:r>
      <w:r w:rsidR="005E52F6">
        <w:rPr>
          <w:rFonts w:ascii="Times New Roman" w:hAnsi="Times New Roman" w:cs="Times New Roman"/>
        </w:rPr>
        <w:t xml:space="preserve"> že je jím jeho otec)</w:t>
      </w:r>
      <w:r w:rsidR="00916CF0">
        <w:rPr>
          <w:rFonts w:ascii="Times New Roman" w:hAnsi="Times New Roman" w:cs="Times New Roman"/>
        </w:rPr>
        <w:t xml:space="preserve">, za což je zatčen a odsouzen k smrti. Mezitím se o tomto dozvídá Jarmila, Vilémova dívka, a ze samé beznaděje páchá sebevraždu. Vilém, vsazen do žaláře, se vypořádává se svou blížící se smrtí. Rozjímá </w:t>
      </w:r>
      <w:r w:rsidR="00B77ECB">
        <w:rPr>
          <w:rFonts w:ascii="Times New Roman" w:hAnsi="Times New Roman" w:cs="Times New Roman"/>
        </w:rPr>
        <w:t>o</w:t>
      </w:r>
      <w:r w:rsidR="00916CF0">
        <w:rPr>
          <w:rFonts w:ascii="Times New Roman" w:hAnsi="Times New Roman" w:cs="Times New Roman"/>
        </w:rPr>
        <w:t xml:space="preserve"> tom, co </w:t>
      </w:r>
      <w:r w:rsidR="00EB1385">
        <w:rPr>
          <w:rFonts w:ascii="Times New Roman" w:hAnsi="Times New Roman" w:cs="Times New Roman"/>
        </w:rPr>
        <w:t>nastane</w:t>
      </w:r>
      <w:r w:rsidR="00916CF0">
        <w:rPr>
          <w:rFonts w:ascii="Times New Roman" w:hAnsi="Times New Roman" w:cs="Times New Roman"/>
        </w:rPr>
        <w:t xml:space="preserve"> po smrti a vyrovnává se s myšlenkou, že právě prožívá poslední noc svého života. Nakonec je odveden na popraviště, kde je na něm vykonán </w:t>
      </w:r>
      <w:r w:rsidR="00F17550">
        <w:rPr>
          <w:rFonts w:ascii="Times New Roman" w:hAnsi="Times New Roman" w:cs="Times New Roman"/>
        </w:rPr>
        <w:t>trest nejvyšší</w:t>
      </w:r>
      <w:r w:rsidR="00916CF0">
        <w:rPr>
          <w:rFonts w:ascii="Times New Roman" w:hAnsi="Times New Roman" w:cs="Times New Roman"/>
        </w:rPr>
        <w:t>.</w:t>
      </w:r>
    </w:p>
    <w:p w14:paraId="0015A728" w14:textId="6FFEAC49" w:rsidR="0061748A" w:rsidRPr="00BA7D53" w:rsidRDefault="0061748A" w:rsidP="00DC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Můj názor:</w:t>
      </w:r>
      <w:r w:rsidR="00BA7D53">
        <w:rPr>
          <w:rFonts w:ascii="Times New Roman" w:hAnsi="Times New Roman" w:cs="Times New Roman"/>
          <w:b/>
          <w:bCs/>
        </w:rPr>
        <w:t xml:space="preserve"> </w:t>
      </w:r>
      <w:r w:rsidR="00BA7D53">
        <w:rPr>
          <w:rFonts w:ascii="Times New Roman" w:hAnsi="Times New Roman" w:cs="Times New Roman"/>
        </w:rPr>
        <w:t>Kniha se mi</w:t>
      </w:r>
      <w:r w:rsidR="007E63CA">
        <w:rPr>
          <w:rFonts w:ascii="Times New Roman" w:hAnsi="Times New Roman" w:cs="Times New Roman"/>
        </w:rPr>
        <w:t>, je plná archaismů, a na čitelnosti jí nepřidá ani to, že je psána jako báseň.</w:t>
      </w:r>
    </w:p>
    <w:p w14:paraId="485F80F6" w14:textId="77777777" w:rsidR="00DC0874" w:rsidRDefault="00DC0874" w:rsidP="00DC0874">
      <w:pPr>
        <w:rPr>
          <w:rFonts w:ascii="Times New Roman" w:hAnsi="Times New Roman" w:cs="Times New Roman"/>
        </w:rPr>
      </w:pPr>
    </w:p>
    <w:p w14:paraId="3BE0A0AD" w14:textId="001058B5" w:rsidR="009D113B" w:rsidRPr="00DC0874" w:rsidRDefault="00BC686B" w:rsidP="00BF43F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EF9774E" w14:textId="3E4BD779" w:rsidR="000643B0" w:rsidRDefault="000643B0" w:rsidP="00DC0874">
      <w:pPr>
        <w:rPr>
          <w:rFonts w:ascii="Times New Roman" w:hAnsi="Times New Roman" w:cs="Times New Roman"/>
        </w:rPr>
      </w:pPr>
    </w:p>
    <w:p w14:paraId="5C7A1E5C" w14:textId="4D034C48" w:rsidR="000643B0" w:rsidRPr="00DC0874" w:rsidRDefault="000643B0" w:rsidP="00DC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0643B0" w:rsidRPr="00DC0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74"/>
    <w:rsid w:val="00046E79"/>
    <w:rsid w:val="00063648"/>
    <w:rsid w:val="000643B0"/>
    <w:rsid w:val="000C275C"/>
    <w:rsid w:val="002B3F6D"/>
    <w:rsid w:val="002F794B"/>
    <w:rsid w:val="00510E2D"/>
    <w:rsid w:val="00563518"/>
    <w:rsid w:val="005C0AF5"/>
    <w:rsid w:val="005E52F6"/>
    <w:rsid w:val="0061748A"/>
    <w:rsid w:val="006E63CD"/>
    <w:rsid w:val="007E63CA"/>
    <w:rsid w:val="00870530"/>
    <w:rsid w:val="0091007B"/>
    <w:rsid w:val="00916CF0"/>
    <w:rsid w:val="009D113B"/>
    <w:rsid w:val="00A958ED"/>
    <w:rsid w:val="00AC1E06"/>
    <w:rsid w:val="00B16404"/>
    <w:rsid w:val="00B3135A"/>
    <w:rsid w:val="00B77ECB"/>
    <w:rsid w:val="00BA7D53"/>
    <w:rsid w:val="00BC686B"/>
    <w:rsid w:val="00BF43F9"/>
    <w:rsid w:val="00CC37D0"/>
    <w:rsid w:val="00CF1BDA"/>
    <w:rsid w:val="00D030B2"/>
    <w:rsid w:val="00DC0874"/>
    <w:rsid w:val="00EB1385"/>
    <w:rsid w:val="00F17550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39442"/>
  <w15:chartTrackingRefBased/>
  <w15:docId w15:val="{2F8721CA-4A4D-4F8A-AF10-5BBE41CB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158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13</cp:revision>
  <dcterms:created xsi:type="dcterms:W3CDTF">2024-05-24T13:43:00Z</dcterms:created>
  <dcterms:modified xsi:type="dcterms:W3CDTF">2024-05-24T17:16:00Z</dcterms:modified>
</cp:coreProperties>
</file>