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8284" w14:textId="2A2D8A77" w:rsidR="003271C7" w:rsidRPr="003271C7" w:rsidRDefault="00B66C79" w:rsidP="003271C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</w:t>
      </w:r>
      <w:r w:rsidR="00E75479">
        <w:rPr>
          <w:b/>
          <w:bCs/>
          <w:sz w:val="44"/>
          <w:szCs w:val="44"/>
        </w:rPr>
        <w:t>KYB</w:t>
      </w:r>
      <w:r w:rsidR="00DC51BA" w:rsidRPr="00DC51BA">
        <w:rPr>
          <w:b/>
          <w:bCs/>
          <w:sz w:val="44"/>
          <w:szCs w:val="44"/>
        </w:rPr>
        <w:t xml:space="preserve"> </w:t>
      </w:r>
      <w:r w:rsidR="000D510A">
        <w:rPr>
          <w:b/>
          <w:bCs/>
          <w:sz w:val="44"/>
          <w:szCs w:val="44"/>
        </w:rPr>
        <w:t>–</w:t>
      </w:r>
      <w:r w:rsidR="00DC51BA" w:rsidRPr="00DC51BA">
        <w:rPr>
          <w:b/>
          <w:bCs/>
          <w:sz w:val="44"/>
          <w:szCs w:val="44"/>
        </w:rPr>
        <w:t xml:space="preserve"> </w:t>
      </w:r>
      <w:r w:rsidR="003271C7">
        <w:rPr>
          <w:b/>
          <w:bCs/>
          <w:sz w:val="44"/>
          <w:szCs w:val="44"/>
        </w:rPr>
        <w:t xml:space="preserve">14. </w:t>
      </w:r>
      <w:r w:rsidR="003271C7" w:rsidRPr="003271C7">
        <w:rPr>
          <w:b/>
          <w:bCs/>
          <w:sz w:val="44"/>
          <w:szCs w:val="44"/>
        </w:rPr>
        <w:t xml:space="preserve">Aktivní a pasivní síťové prvky </w:t>
      </w:r>
    </w:p>
    <w:p w14:paraId="35C70404" w14:textId="093CC877" w:rsidR="00FA118D" w:rsidRDefault="00FA118D" w:rsidP="005B66C9">
      <w:pPr>
        <w:jc w:val="center"/>
        <w:rPr>
          <w:b/>
          <w:bCs/>
          <w:sz w:val="44"/>
          <w:szCs w:val="44"/>
        </w:rPr>
      </w:pPr>
    </w:p>
    <w:p w14:paraId="6F452205" w14:textId="76DF88B1" w:rsidR="00CD0243" w:rsidRPr="00CD0243" w:rsidRDefault="00CD0243" w:rsidP="00CD0243">
      <w:pPr>
        <w:jc w:val="center"/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Fyzická vrstva</w:t>
      </w:r>
    </w:p>
    <w:p w14:paraId="4A370291" w14:textId="77777777" w:rsidR="00CD0243" w:rsidRPr="00CD0243" w:rsidRDefault="00CD0243" w:rsidP="00CD0243">
      <w:pPr>
        <w:pStyle w:val="Odstavecseseznamem"/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 </w:t>
      </w:r>
    </w:p>
    <w:p w14:paraId="3B6A4C1E" w14:textId="788BE44F" w:rsidR="00CD0243" w:rsidRPr="00CD0243" w:rsidRDefault="00CD0243" w:rsidP="00CD0243">
      <w:pPr>
        <w:pStyle w:val="Odstavecseseznamem"/>
        <w:numPr>
          <w:ilvl w:val="0"/>
          <w:numId w:val="38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Síťová karta (NIC, síťové rozhraní)</w:t>
      </w:r>
      <w:r w:rsidRPr="00CD0243">
        <w:rPr>
          <w:b/>
          <w:bCs/>
          <w:sz w:val="24"/>
          <w:szCs w:val="24"/>
        </w:rPr>
        <w:t>:</w:t>
      </w:r>
    </w:p>
    <w:p w14:paraId="77F6F3C3" w14:textId="77777777" w:rsidR="00CD0243" w:rsidRPr="00CD0243" w:rsidRDefault="00CD0243" w:rsidP="00CD0243">
      <w:pPr>
        <w:pStyle w:val="Odstavecseseznamem"/>
        <w:numPr>
          <w:ilvl w:val="1"/>
          <w:numId w:val="38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Aktivní zařízení </w:t>
      </w:r>
    </w:p>
    <w:p w14:paraId="57F26A03" w14:textId="77777777" w:rsidR="00CD0243" w:rsidRPr="00CD0243" w:rsidRDefault="00CD0243" w:rsidP="00CD0243">
      <w:pPr>
        <w:pStyle w:val="Odstavecseseznamem"/>
        <w:numPr>
          <w:ilvl w:val="1"/>
          <w:numId w:val="38"/>
        </w:numPr>
        <w:rPr>
          <w:sz w:val="24"/>
          <w:szCs w:val="24"/>
        </w:rPr>
      </w:pPr>
      <w:r w:rsidRPr="00CD0243">
        <w:rPr>
          <w:sz w:val="24"/>
          <w:szCs w:val="24"/>
        </w:rPr>
        <w:t>Jejím hlavním úkolem je tvorba bitů a převod bitů na signál a zpět </w:t>
      </w:r>
    </w:p>
    <w:p w14:paraId="09D9DDC5" w14:textId="77777777" w:rsidR="00CD0243" w:rsidRPr="00CD0243" w:rsidRDefault="00CD0243" w:rsidP="00CD0243">
      <w:pPr>
        <w:pStyle w:val="Odstavecseseznamem"/>
        <w:numPr>
          <w:ilvl w:val="1"/>
          <w:numId w:val="38"/>
        </w:numPr>
        <w:rPr>
          <w:sz w:val="24"/>
          <w:szCs w:val="24"/>
        </w:rPr>
      </w:pPr>
      <w:r w:rsidRPr="00CD0243">
        <w:rPr>
          <w:sz w:val="24"/>
          <w:szCs w:val="24"/>
        </w:rPr>
        <w:t>Dělí se na  </w:t>
      </w:r>
    </w:p>
    <w:p w14:paraId="061D7888" w14:textId="77777777" w:rsidR="00CD0243" w:rsidRPr="00CD0243" w:rsidRDefault="00CD0243" w:rsidP="00CD0243">
      <w:pPr>
        <w:pStyle w:val="Odstavecseseznamem"/>
        <w:numPr>
          <w:ilvl w:val="2"/>
          <w:numId w:val="38"/>
        </w:numPr>
        <w:rPr>
          <w:sz w:val="24"/>
          <w:szCs w:val="24"/>
        </w:rPr>
      </w:pPr>
      <w:r w:rsidRPr="00CD0243">
        <w:rPr>
          <w:sz w:val="24"/>
          <w:szCs w:val="24"/>
        </w:rPr>
        <w:t>Drátové  </w:t>
      </w:r>
    </w:p>
    <w:p w14:paraId="33A5A218" w14:textId="77777777" w:rsidR="00CD0243" w:rsidRPr="00CD0243" w:rsidRDefault="00CD0243" w:rsidP="00CD0243">
      <w:pPr>
        <w:pStyle w:val="Odstavecseseznamem"/>
        <w:numPr>
          <w:ilvl w:val="3"/>
          <w:numId w:val="38"/>
        </w:numPr>
        <w:rPr>
          <w:sz w:val="24"/>
          <w:szCs w:val="24"/>
        </w:rPr>
      </w:pPr>
      <w:r w:rsidRPr="00CD0243">
        <w:rPr>
          <w:sz w:val="24"/>
          <w:szCs w:val="24"/>
        </w:rPr>
        <w:t>Metalické  </w:t>
      </w:r>
    </w:p>
    <w:p w14:paraId="74483E65" w14:textId="77777777" w:rsidR="00CD0243" w:rsidRPr="00CD0243" w:rsidRDefault="00CD0243" w:rsidP="00CD0243">
      <w:pPr>
        <w:pStyle w:val="Odstavecseseznamem"/>
        <w:numPr>
          <w:ilvl w:val="4"/>
          <w:numId w:val="38"/>
        </w:numPr>
        <w:rPr>
          <w:sz w:val="24"/>
          <w:szCs w:val="24"/>
        </w:rPr>
      </w:pPr>
      <w:r w:rsidRPr="00CD0243">
        <w:rPr>
          <w:sz w:val="24"/>
          <w:szCs w:val="24"/>
        </w:rPr>
        <w:t>signál vzniká převodem z analogového na digitální, když překročí určité napětí (jednotky Voltů) </w:t>
      </w:r>
    </w:p>
    <w:p w14:paraId="128E9411" w14:textId="77777777" w:rsidR="00CD0243" w:rsidRPr="00CD0243" w:rsidRDefault="00CD0243" w:rsidP="00CD0243">
      <w:pPr>
        <w:pStyle w:val="Odstavecseseznamem"/>
        <w:numPr>
          <w:ilvl w:val="4"/>
          <w:numId w:val="38"/>
        </w:numPr>
        <w:rPr>
          <w:sz w:val="24"/>
          <w:szCs w:val="24"/>
        </w:rPr>
      </w:pPr>
      <w:r w:rsidRPr="00CD0243">
        <w:rPr>
          <w:sz w:val="24"/>
          <w:szCs w:val="24"/>
        </w:rPr>
        <w:t>Signál překročí -&gt; 1, nepřekročí -&gt; 0 </w:t>
      </w:r>
    </w:p>
    <w:p w14:paraId="02D30EE5" w14:textId="77777777" w:rsidR="00CD0243" w:rsidRPr="00CD0243" w:rsidRDefault="00CD0243" w:rsidP="00CD0243">
      <w:pPr>
        <w:pStyle w:val="Odstavecseseznamem"/>
        <w:numPr>
          <w:ilvl w:val="3"/>
          <w:numId w:val="38"/>
        </w:numPr>
        <w:rPr>
          <w:sz w:val="24"/>
          <w:szCs w:val="24"/>
        </w:rPr>
      </w:pPr>
      <w:r w:rsidRPr="00CD0243">
        <w:rPr>
          <w:sz w:val="24"/>
          <w:szCs w:val="24"/>
        </w:rPr>
        <w:t>Optické </w:t>
      </w:r>
    </w:p>
    <w:p w14:paraId="75EF1BF0" w14:textId="77777777" w:rsidR="00CD0243" w:rsidRPr="00CD0243" w:rsidRDefault="00CD0243" w:rsidP="00CD0243">
      <w:pPr>
        <w:pStyle w:val="Odstavecseseznamem"/>
        <w:numPr>
          <w:ilvl w:val="4"/>
          <w:numId w:val="38"/>
        </w:numPr>
        <w:rPr>
          <w:sz w:val="24"/>
          <w:szCs w:val="24"/>
        </w:rPr>
      </w:pPr>
      <w:r w:rsidRPr="00CD0243">
        <w:rPr>
          <w:sz w:val="24"/>
          <w:szCs w:val="24"/>
        </w:rPr>
        <w:t>Světlo buďto svítí -&gt; 1, nebo nesvítí -&gt; 0 </w:t>
      </w:r>
    </w:p>
    <w:p w14:paraId="710FC198" w14:textId="77777777" w:rsidR="00CD0243" w:rsidRPr="00CD0243" w:rsidRDefault="00CD0243" w:rsidP="00CD0243">
      <w:pPr>
        <w:pStyle w:val="Odstavecseseznamem"/>
        <w:numPr>
          <w:ilvl w:val="2"/>
          <w:numId w:val="38"/>
        </w:numPr>
        <w:rPr>
          <w:sz w:val="24"/>
          <w:szCs w:val="24"/>
        </w:rPr>
      </w:pPr>
      <w:r w:rsidRPr="00CD0243">
        <w:rPr>
          <w:sz w:val="24"/>
          <w:szCs w:val="24"/>
        </w:rPr>
        <w:t>Bezdrátové </w:t>
      </w:r>
    </w:p>
    <w:p w14:paraId="0482DB49" w14:textId="37F1A342" w:rsidR="00CD0243" w:rsidRPr="00CD0243" w:rsidRDefault="00CD0243" w:rsidP="00CD0243">
      <w:pPr>
        <w:pStyle w:val="Odstavecseseznamem"/>
        <w:ind w:left="768"/>
        <w:rPr>
          <w:b/>
          <w:bCs/>
          <w:sz w:val="24"/>
          <w:szCs w:val="24"/>
        </w:rPr>
      </w:pPr>
    </w:p>
    <w:p w14:paraId="2B2324C3" w14:textId="50C2A94E" w:rsidR="00CD0243" w:rsidRPr="00CD0243" w:rsidRDefault="00CD0243" w:rsidP="00CD0243">
      <w:pPr>
        <w:pStyle w:val="Odstavecseseznamem"/>
        <w:numPr>
          <w:ilvl w:val="0"/>
          <w:numId w:val="39"/>
        </w:numPr>
        <w:rPr>
          <w:b/>
          <w:bCs/>
          <w:sz w:val="24"/>
          <w:szCs w:val="24"/>
        </w:rPr>
      </w:pPr>
      <w:proofErr w:type="spellStart"/>
      <w:r w:rsidRPr="00CD0243">
        <w:rPr>
          <w:b/>
          <w:bCs/>
          <w:sz w:val="24"/>
          <w:szCs w:val="24"/>
        </w:rPr>
        <w:t>Repeater</w:t>
      </w:r>
      <w:proofErr w:type="spellEnd"/>
      <w:r w:rsidRPr="00CD0243">
        <w:rPr>
          <w:b/>
          <w:bCs/>
          <w:sz w:val="24"/>
          <w:szCs w:val="24"/>
        </w:rPr>
        <w:t> (opakovač)</w:t>
      </w:r>
      <w:r w:rsidRPr="00CD0243">
        <w:rPr>
          <w:b/>
          <w:bCs/>
          <w:sz w:val="24"/>
          <w:szCs w:val="24"/>
        </w:rPr>
        <w:t>:</w:t>
      </w:r>
    </w:p>
    <w:p w14:paraId="7E460AE1" w14:textId="77777777" w:rsidR="00CD0243" w:rsidRPr="00CD0243" w:rsidRDefault="00CD0243" w:rsidP="00CD0243">
      <w:pPr>
        <w:pStyle w:val="Odstavecseseznamem"/>
        <w:numPr>
          <w:ilvl w:val="1"/>
          <w:numId w:val="39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Aktivní zařízení </w:t>
      </w:r>
    </w:p>
    <w:p w14:paraId="601C42DC" w14:textId="77777777" w:rsidR="00CD0243" w:rsidRPr="00CD0243" w:rsidRDefault="00CD0243" w:rsidP="00CD0243">
      <w:pPr>
        <w:pStyle w:val="Odstavecseseznamem"/>
        <w:numPr>
          <w:ilvl w:val="1"/>
          <w:numId w:val="39"/>
        </w:numPr>
        <w:rPr>
          <w:sz w:val="24"/>
          <w:szCs w:val="24"/>
        </w:rPr>
      </w:pPr>
      <w:r w:rsidRPr="00CD0243">
        <w:rPr>
          <w:sz w:val="24"/>
          <w:szCs w:val="24"/>
        </w:rPr>
        <w:t>Opakuje, zesiluje a opravuje signál </w:t>
      </w:r>
    </w:p>
    <w:p w14:paraId="373DEC21" w14:textId="4C10E83A" w:rsidR="00CD0243" w:rsidRPr="00CD0243" w:rsidRDefault="00CD0243" w:rsidP="00CD0243">
      <w:pPr>
        <w:pStyle w:val="Odstavecseseznamem"/>
        <w:ind w:left="768"/>
        <w:rPr>
          <w:b/>
          <w:bCs/>
          <w:sz w:val="24"/>
          <w:szCs w:val="24"/>
        </w:rPr>
      </w:pPr>
    </w:p>
    <w:p w14:paraId="5D9891A4" w14:textId="2CA1ABFA" w:rsidR="00CD0243" w:rsidRPr="00CD0243" w:rsidRDefault="00CD0243" w:rsidP="00CD0243">
      <w:pPr>
        <w:pStyle w:val="Odstavecseseznamem"/>
        <w:numPr>
          <w:ilvl w:val="0"/>
          <w:numId w:val="39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Převodník</w:t>
      </w:r>
      <w:r w:rsidRPr="00CD0243">
        <w:rPr>
          <w:b/>
          <w:bCs/>
          <w:sz w:val="24"/>
          <w:szCs w:val="24"/>
        </w:rPr>
        <w:t>:</w:t>
      </w:r>
    </w:p>
    <w:p w14:paraId="411830BF" w14:textId="77777777" w:rsidR="00CD0243" w:rsidRPr="00CD0243" w:rsidRDefault="00CD0243" w:rsidP="00CD0243">
      <w:pPr>
        <w:pStyle w:val="Odstavecseseznamem"/>
        <w:numPr>
          <w:ilvl w:val="1"/>
          <w:numId w:val="39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Aktivní zařízení </w:t>
      </w:r>
    </w:p>
    <w:p w14:paraId="5812E601" w14:textId="77777777" w:rsidR="00CD0243" w:rsidRPr="00CD0243" w:rsidRDefault="00CD0243" w:rsidP="00CD0243">
      <w:pPr>
        <w:pStyle w:val="Odstavecseseznamem"/>
        <w:numPr>
          <w:ilvl w:val="1"/>
          <w:numId w:val="39"/>
        </w:numPr>
        <w:rPr>
          <w:sz w:val="24"/>
          <w:szCs w:val="24"/>
        </w:rPr>
      </w:pPr>
      <w:r w:rsidRPr="00CD0243">
        <w:rPr>
          <w:sz w:val="24"/>
          <w:szCs w:val="24"/>
        </w:rPr>
        <w:t>Převádí bity z jednoho média na druhé (např. z optiky na digitál, nebo naopak) </w:t>
      </w:r>
    </w:p>
    <w:p w14:paraId="680E8D4D" w14:textId="77777777" w:rsidR="00CD0243" w:rsidRPr="00CD0243" w:rsidRDefault="00CD0243" w:rsidP="00CD0243">
      <w:pPr>
        <w:pStyle w:val="Odstavecseseznamem"/>
        <w:numPr>
          <w:ilvl w:val="1"/>
          <w:numId w:val="39"/>
        </w:numPr>
        <w:rPr>
          <w:sz w:val="24"/>
          <w:szCs w:val="24"/>
        </w:rPr>
      </w:pPr>
      <w:r w:rsidRPr="00CD0243">
        <w:rPr>
          <w:sz w:val="24"/>
          <w:szCs w:val="24"/>
        </w:rPr>
        <w:t>Opravuje a zesiluje signál </w:t>
      </w:r>
    </w:p>
    <w:p w14:paraId="114FB41E" w14:textId="77777777" w:rsidR="00CD0243" w:rsidRPr="00CD0243" w:rsidRDefault="00CD0243" w:rsidP="00CD0243">
      <w:pPr>
        <w:pStyle w:val="Odstavecseseznamem"/>
        <w:numPr>
          <w:ilvl w:val="1"/>
          <w:numId w:val="39"/>
        </w:numPr>
        <w:rPr>
          <w:sz w:val="24"/>
          <w:szCs w:val="24"/>
        </w:rPr>
      </w:pPr>
      <w:r w:rsidRPr="00CD0243">
        <w:rPr>
          <w:sz w:val="24"/>
          <w:szCs w:val="24"/>
        </w:rPr>
        <w:t>Access point (AP) je vlastně také převodník, přivedete do něj ethernet </w:t>
      </w:r>
      <w:proofErr w:type="spellStart"/>
      <w:r w:rsidRPr="00CD0243">
        <w:rPr>
          <w:sz w:val="24"/>
          <w:szCs w:val="24"/>
        </w:rPr>
        <w:t>káblem</w:t>
      </w:r>
      <w:proofErr w:type="spellEnd"/>
      <w:r w:rsidRPr="00CD0243">
        <w:rPr>
          <w:sz w:val="24"/>
          <w:szCs w:val="24"/>
        </w:rPr>
        <w:t>, on ho </w:t>
      </w:r>
      <w:proofErr w:type="spellStart"/>
      <w:r w:rsidRPr="00CD0243">
        <w:rPr>
          <w:sz w:val="24"/>
          <w:szCs w:val="24"/>
        </w:rPr>
        <w:t>zbezdrátoví</w:t>
      </w:r>
      <w:proofErr w:type="spellEnd"/>
      <w:r w:rsidRPr="00CD0243">
        <w:rPr>
          <w:sz w:val="24"/>
          <w:szCs w:val="24"/>
        </w:rPr>
        <w:t> </w:t>
      </w:r>
    </w:p>
    <w:p w14:paraId="39BDA104" w14:textId="3FA9DD53" w:rsidR="00CD0243" w:rsidRPr="00CD0243" w:rsidRDefault="00CD0243" w:rsidP="00CD0243">
      <w:pPr>
        <w:pStyle w:val="Odstavecseseznamem"/>
        <w:ind w:left="768"/>
        <w:rPr>
          <w:b/>
          <w:bCs/>
          <w:sz w:val="24"/>
          <w:szCs w:val="24"/>
        </w:rPr>
      </w:pPr>
    </w:p>
    <w:p w14:paraId="3AD6E02F" w14:textId="6C483CEC" w:rsidR="00CD0243" w:rsidRPr="00CD0243" w:rsidRDefault="00CD0243" w:rsidP="00CD0243">
      <w:pPr>
        <w:pStyle w:val="Odstavecseseznamem"/>
        <w:numPr>
          <w:ilvl w:val="0"/>
          <w:numId w:val="40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HUB (rozbočovač)</w:t>
      </w:r>
      <w:r w:rsidRPr="00CD0243">
        <w:rPr>
          <w:b/>
          <w:bCs/>
          <w:sz w:val="24"/>
          <w:szCs w:val="24"/>
        </w:rPr>
        <w:t>:</w:t>
      </w:r>
    </w:p>
    <w:p w14:paraId="60633AB9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Aktivní zařízení </w:t>
      </w:r>
    </w:p>
    <w:p w14:paraId="59D0A844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Rozbočení signálu na všechny porty (s výjimkou toho, z nějž signál přišel) </w:t>
      </w:r>
    </w:p>
    <w:p w14:paraId="34D42979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Zesiluje a opravuje signál </w:t>
      </w:r>
    </w:p>
    <w:p w14:paraId="4A47C898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Netvoří podsítě </w:t>
      </w:r>
    </w:p>
    <w:p w14:paraId="3EE74D8E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Potíže: </w:t>
      </w:r>
    </w:p>
    <w:p w14:paraId="4A970E5C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Vznikají kolize – je mu jedno co se děje, signál prostě vezme a zkopíruje, proto se již nepoužívá </w:t>
      </w:r>
    </w:p>
    <w:p w14:paraId="200ECE18" w14:textId="77777777" w:rsidR="00CD0243" w:rsidRDefault="00CD0243" w:rsidP="00CD0243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Signál posílá úplně všude – bezpečnostní riziko </w:t>
      </w:r>
    </w:p>
    <w:p w14:paraId="4A974290" w14:textId="760AB69E" w:rsidR="00CD0243" w:rsidRPr="00CD0243" w:rsidRDefault="00CD0243" w:rsidP="00CD0243">
      <w:pPr>
        <w:jc w:val="center"/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Linková vrstva</w:t>
      </w:r>
      <w:r w:rsidRPr="00CD0243">
        <w:rPr>
          <w:b/>
          <w:bCs/>
          <w:sz w:val="24"/>
          <w:szCs w:val="24"/>
        </w:rPr>
        <w:t> </w:t>
      </w:r>
    </w:p>
    <w:p w14:paraId="27E1605C" w14:textId="77777777" w:rsidR="00CD0243" w:rsidRPr="00CD0243" w:rsidRDefault="00CD0243" w:rsidP="00CD0243">
      <w:pPr>
        <w:pStyle w:val="Odstavecseseznamem"/>
        <w:numPr>
          <w:ilvl w:val="0"/>
          <w:numId w:val="40"/>
        </w:numPr>
        <w:rPr>
          <w:b/>
          <w:bCs/>
          <w:sz w:val="24"/>
          <w:szCs w:val="24"/>
        </w:rPr>
      </w:pPr>
      <w:proofErr w:type="spellStart"/>
      <w:r w:rsidRPr="00CD0243">
        <w:rPr>
          <w:b/>
          <w:bCs/>
          <w:sz w:val="24"/>
          <w:szCs w:val="24"/>
        </w:rPr>
        <w:t>Bridge</w:t>
      </w:r>
      <w:proofErr w:type="spellEnd"/>
      <w:r w:rsidRPr="00CD0243">
        <w:rPr>
          <w:b/>
          <w:bCs/>
          <w:sz w:val="24"/>
          <w:szCs w:val="24"/>
        </w:rPr>
        <w:t> </w:t>
      </w:r>
    </w:p>
    <w:p w14:paraId="0C3A7F4B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Spojuje dvě různé sítě </w:t>
      </w:r>
    </w:p>
    <w:p w14:paraId="3B3219DE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 xml:space="preserve">Spojování probíhá na základě MAC Adres z </w:t>
      </w:r>
      <w:proofErr w:type="gramStart"/>
      <w:r w:rsidRPr="00CD0243">
        <w:rPr>
          <w:sz w:val="24"/>
          <w:szCs w:val="24"/>
        </w:rPr>
        <w:t>hlavičky - má</w:t>
      </w:r>
      <w:proofErr w:type="gramEnd"/>
      <w:r w:rsidRPr="00CD0243">
        <w:rPr>
          <w:sz w:val="24"/>
          <w:szCs w:val="24"/>
        </w:rPr>
        <w:t xml:space="preserve"> tabulku všech a převádí rámce z jedné sítě do druhé </w:t>
      </w:r>
    </w:p>
    <w:p w14:paraId="57D3FF69" w14:textId="29A200EA" w:rsidR="00CD0243" w:rsidRPr="00CD0243" w:rsidRDefault="00CD0243" w:rsidP="00CD0243">
      <w:pPr>
        <w:pStyle w:val="Odstavecseseznamem"/>
        <w:rPr>
          <w:sz w:val="24"/>
          <w:szCs w:val="24"/>
        </w:rPr>
      </w:pPr>
      <w:r w:rsidRPr="00CD0243">
        <w:rPr>
          <w:sz w:val="24"/>
          <w:szCs w:val="24"/>
        </w:rPr>
        <w:t> </w:t>
      </w:r>
    </w:p>
    <w:p w14:paraId="607B0FE9" w14:textId="77777777" w:rsidR="00CD0243" w:rsidRPr="00CD0243" w:rsidRDefault="00CD0243" w:rsidP="00CD0243">
      <w:pPr>
        <w:ind w:left="360"/>
        <w:rPr>
          <w:b/>
          <w:bCs/>
          <w:sz w:val="24"/>
          <w:szCs w:val="24"/>
        </w:rPr>
      </w:pPr>
    </w:p>
    <w:p w14:paraId="6F4A8929" w14:textId="4709DD49" w:rsidR="00CD0243" w:rsidRPr="00CD0243" w:rsidRDefault="00CD0243" w:rsidP="00CD0243">
      <w:pPr>
        <w:pStyle w:val="Odstavecseseznamem"/>
        <w:numPr>
          <w:ilvl w:val="0"/>
          <w:numId w:val="40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L2 Switch </w:t>
      </w:r>
    </w:p>
    <w:p w14:paraId="197CD6D8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Pracuje s rámci </w:t>
      </w:r>
    </w:p>
    <w:p w14:paraId="654AD423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Vlastní tabulku portů a MAC adres, na základě ní propojuje jednotlivé porty </w:t>
      </w:r>
    </w:p>
    <w:p w14:paraId="02B94159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Nedochází zde k žádným kolizím, data tečou přímo od odesilatele k adresátovi </w:t>
      </w:r>
    </w:p>
    <w:p w14:paraId="180CA5C3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Port </w:t>
      </w:r>
      <w:proofErr w:type="spellStart"/>
      <w:r w:rsidRPr="00CD0243">
        <w:rPr>
          <w:b/>
          <w:bCs/>
          <w:sz w:val="24"/>
          <w:szCs w:val="24"/>
        </w:rPr>
        <w:t>mirroring</w:t>
      </w:r>
      <w:proofErr w:type="spellEnd"/>
      <w:r w:rsidRPr="00CD0243">
        <w:rPr>
          <w:b/>
          <w:bCs/>
          <w:sz w:val="24"/>
          <w:szCs w:val="24"/>
        </w:rPr>
        <w:t>: </w:t>
      </w:r>
    </w:p>
    <w:p w14:paraId="383FE6AF" w14:textId="77777777" w:rsidR="00CD0243" w:rsidRPr="00CD0243" w:rsidRDefault="00CD0243" w:rsidP="00CD0243">
      <w:pPr>
        <w:pStyle w:val="Odstavecseseznamem"/>
        <w:numPr>
          <w:ilvl w:val="2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Mezi </w:t>
      </w:r>
      <w:proofErr w:type="spellStart"/>
      <w:r w:rsidRPr="00CD0243">
        <w:rPr>
          <w:sz w:val="24"/>
          <w:szCs w:val="24"/>
        </w:rPr>
        <w:t>switchem</w:t>
      </w:r>
      <w:proofErr w:type="spellEnd"/>
      <w:r w:rsidRPr="00CD0243">
        <w:rPr>
          <w:sz w:val="24"/>
          <w:szCs w:val="24"/>
        </w:rPr>
        <w:t> a síťovým rozhraním </w:t>
      </w:r>
    </w:p>
    <w:p w14:paraId="0681A4F0" w14:textId="77777777" w:rsidR="00CD0243" w:rsidRPr="00CD0243" w:rsidRDefault="00CD0243" w:rsidP="00CD0243">
      <w:pPr>
        <w:pStyle w:val="Odstavecseseznamem"/>
        <w:numPr>
          <w:ilvl w:val="2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Dochází ke zrcadlení MAC adresy </w:t>
      </w:r>
    </w:p>
    <w:p w14:paraId="36A14B1A" w14:textId="77777777" w:rsidR="00CD0243" w:rsidRPr="00CD0243" w:rsidRDefault="00CD0243" w:rsidP="00CD0243">
      <w:pPr>
        <w:pStyle w:val="Odstavecseseznamem"/>
        <w:numPr>
          <w:ilvl w:val="2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MAC adresa je fyzicky v síťové kartě, zrcadlená je pak i na portu ve switchi v tabulce MAC adres </w:t>
      </w:r>
    </w:p>
    <w:p w14:paraId="64CAFBF6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Metody: </w:t>
      </w:r>
    </w:p>
    <w:p w14:paraId="5A30EC33" w14:textId="77777777" w:rsidR="00CD0243" w:rsidRPr="00CD0243" w:rsidRDefault="00CD0243" w:rsidP="00CD0243">
      <w:pPr>
        <w:pStyle w:val="Odstavecseseznamem"/>
        <w:numPr>
          <w:ilvl w:val="2"/>
          <w:numId w:val="40"/>
        </w:numPr>
        <w:rPr>
          <w:b/>
          <w:bCs/>
          <w:sz w:val="24"/>
          <w:szCs w:val="24"/>
        </w:rPr>
      </w:pPr>
      <w:proofErr w:type="spellStart"/>
      <w:r w:rsidRPr="00CD0243">
        <w:rPr>
          <w:b/>
          <w:bCs/>
          <w:sz w:val="24"/>
          <w:szCs w:val="24"/>
        </w:rPr>
        <w:t>Store</w:t>
      </w:r>
      <w:proofErr w:type="spellEnd"/>
      <w:r w:rsidRPr="00CD0243">
        <w:rPr>
          <w:b/>
          <w:bCs/>
          <w:sz w:val="24"/>
          <w:szCs w:val="24"/>
        </w:rPr>
        <w:t> and forward </w:t>
      </w:r>
    </w:p>
    <w:p w14:paraId="21E24695" w14:textId="77777777" w:rsidR="00CD0243" w:rsidRPr="00CD0243" w:rsidRDefault="00CD0243" w:rsidP="00CD0243">
      <w:pPr>
        <w:pStyle w:val="Odstavecseseznamem"/>
        <w:numPr>
          <w:ilvl w:val="3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Rámec přijde na switch, uloží se do </w:t>
      </w:r>
      <w:proofErr w:type="spellStart"/>
      <w:r w:rsidRPr="00CD0243">
        <w:rPr>
          <w:sz w:val="24"/>
          <w:szCs w:val="24"/>
        </w:rPr>
        <w:t>cache</w:t>
      </w:r>
      <w:proofErr w:type="spellEnd"/>
      <w:r w:rsidRPr="00CD0243">
        <w:rPr>
          <w:sz w:val="24"/>
          <w:szCs w:val="24"/>
        </w:rPr>
        <w:t>, switch zjistí cílovou adresu a poté na ni rámec odešle  </w:t>
      </w:r>
    </w:p>
    <w:p w14:paraId="00BA84BF" w14:textId="77777777" w:rsidR="00CD0243" w:rsidRPr="00CD0243" w:rsidRDefault="00CD0243" w:rsidP="00CD0243">
      <w:pPr>
        <w:pStyle w:val="Odstavecseseznamem"/>
        <w:numPr>
          <w:ilvl w:val="3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Pomalejší </w:t>
      </w:r>
    </w:p>
    <w:p w14:paraId="0E8332DC" w14:textId="77777777" w:rsidR="00CD0243" w:rsidRPr="00CD0243" w:rsidRDefault="00CD0243" w:rsidP="00CD0243">
      <w:pPr>
        <w:pStyle w:val="Odstavecseseznamem"/>
        <w:numPr>
          <w:ilvl w:val="2"/>
          <w:numId w:val="40"/>
        </w:numPr>
        <w:rPr>
          <w:b/>
          <w:bCs/>
          <w:sz w:val="24"/>
          <w:szCs w:val="24"/>
        </w:rPr>
      </w:pPr>
      <w:proofErr w:type="spellStart"/>
      <w:r w:rsidRPr="00CD0243">
        <w:rPr>
          <w:b/>
          <w:bCs/>
          <w:sz w:val="24"/>
          <w:szCs w:val="24"/>
        </w:rPr>
        <w:t>Cut</w:t>
      </w:r>
      <w:proofErr w:type="spellEnd"/>
      <w:r w:rsidRPr="00CD0243">
        <w:rPr>
          <w:b/>
          <w:bCs/>
          <w:sz w:val="24"/>
          <w:szCs w:val="24"/>
        </w:rPr>
        <w:t> and </w:t>
      </w:r>
      <w:proofErr w:type="spellStart"/>
      <w:r w:rsidRPr="00CD0243">
        <w:rPr>
          <w:b/>
          <w:bCs/>
          <w:sz w:val="24"/>
          <w:szCs w:val="24"/>
        </w:rPr>
        <w:t>through</w:t>
      </w:r>
      <w:proofErr w:type="spellEnd"/>
      <w:r w:rsidRPr="00CD0243">
        <w:rPr>
          <w:b/>
          <w:bCs/>
          <w:sz w:val="24"/>
          <w:szCs w:val="24"/>
        </w:rPr>
        <w:t> </w:t>
      </w:r>
    </w:p>
    <w:p w14:paraId="5A42E07D" w14:textId="77777777" w:rsidR="00CD0243" w:rsidRPr="00CD0243" w:rsidRDefault="00CD0243" w:rsidP="00CD0243">
      <w:pPr>
        <w:pStyle w:val="Odstavecseseznamem"/>
        <w:numPr>
          <w:ilvl w:val="3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Probíhá průběžně, po přijetí první části rámce okamžitě probíhá analýza a odeslání, na rozdíl od </w:t>
      </w:r>
      <w:proofErr w:type="spellStart"/>
      <w:r w:rsidRPr="00CD0243">
        <w:rPr>
          <w:sz w:val="24"/>
          <w:szCs w:val="24"/>
        </w:rPr>
        <w:t>store</w:t>
      </w:r>
      <w:proofErr w:type="spellEnd"/>
      <w:r w:rsidRPr="00CD0243">
        <w:rPr>
          <w:sz w:val="24"/>
          <w:szCs w:val="24"/>
        </w:rPr>
        <w:t> and forward, kde se čeká na celý rámec </w:t>
      </w:r>
    </w:p>
    <w:p w14:paraId="52AAF416" w14:textId="77777777" w:rsidR="00CD0243" w:rsidRPr="00CD0243" w:rsidRDefault="00CD0243" w:rsidP="00CD0243">
      <w:pPr>
        <w:pStyle w:val="Odstavecseseznamem"/>
        <w:numPr>
          <w:ilvl w:val="3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Rychlejší </w:t>
      </w:r>
    </w:p>
    <w:p w14:paraId="0362DBE5" w14:textId="77777777" w:rsidR="00CD0243" w:rsidRPr="00CD0243" w:rsidRDefault="00CD0243" w:rsidP="00CD0243">
      <w:pPr>
        <w:pStyle w:val="Odstavecseseznamem"/>
        <w:numPr>
          <w:ilvl w:val="2"/>
          <w:numId w:val="40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Fragment free </w:t>
      </w:r>
    </w:p>
    <w:p w14:paraId="029A82E3" w14:textId="77777777" w:rsidR="00CD0243" w:rsidRPr="00CD0243" w:rsidRDefault="00CD0243" w:rsidP="00CD0243">
      <w:pPr>
        <w:pStyle w:val="Odstavecseseznamem"/>
        <w:numPr>
          <w:ilvl w:val="3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Čeká se na přijetí 64 bitů, kdy je ji jisté že nedošlo na segmentu k žádné kolizi </w:t>
      </w:r>
    </w:p>
    <w:p w14:paraId="7C9BF5C2" w14:textId="77777777" w:rsidR="00CD0243" w:rsidRPr="00CD0243" w:rsidRDefault="00CD0243" w:rsidP="00CD0243">
      <w:pPr>
        <w:pStyle w:val="Odstavecseseznamem"/>
        <w:numPr>
          <w:ilvl w:val="2"/>
          <w:numId w:val="40"/>
        </w:numPr>
        <w:rPr>
          <w:b/>
          <w:bCs/>
          <w:sz w:val="24"/>
          <w:szCs w:val="24"/>
        </w:rPr>
      </w:pPr>
      <w:proofErr w:type="spellStart"/>
      <w:r w:rsidRPr="00CD0243">
        <w:rPr>
          <w:b/>
          <w:bCs/>
          <w:sz w:val="24"/>
          <w:szCs w:val="24"/>
        </w:rPr>
        <w:t>Adaptive</w:t>
      </w:r>
      <w:proofErr w:type="spellEnd"/>
      <w:r w:rsidRPr="00CD0243">
        <w:rPr>
          <w:b/>
          <w:bCs/>
          <w:sz w:val="24"/>
          <w:szCs w:val="24"/>
        </w:rPr>
        <w:t> </w:t>
      </w:r>
      <w:proofErr w:type="spellStart"/>
      <w:r w:rsidRPr="00CD0243">
        <w:rPr>
          <w:b/>
          <w:bCs/>
          <w:sz w:val="24"/>
          <w:szCs w:val="24"/>
        </w:rPr>
        <w:t>switching</w:t>
      </w:r>
      <w:proofErr w:type="spellEnd"/>
      <w:r w:rsidRPr="00CD0243">
        <w:rPr>
          <w:b/>
          <w:bCs/>
          <w:sz w:val="24"/>
          <w:szCs w:val="24"/>
        </w:rPr>
        <w:t>  </w:t>
      </w:r>
    </w:p>
    <w:p w14:paraId="063015A2" w14:textId="77777777" w:rsidR="00CD0243" w:rsidRPr="00CD0243" w:rsidRDefault="00CD0243" w:rsidP="00CD0243">
      <w:pPr>
        <w:pStyle w:val="Odstavecseseznamem"/>
        <w:numPr>
          <w:ilvl w:val="3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Automaticky si vybírá mezi </w:t>
      </w:r>
      <w:proofErr w:type="spellStart"/>
      <w:r w:rsidRPr="00CD0243">
        <w:rPr>
          <w:sz w:val="24"/>
          <w:szCs w:val="24"/>
        </w:rPr>
        <w:t>cut</w:t>
      </w:r>
      <w:proofErr w:type="spellEnd"/>
      <w:r w:rsidRPr="00CD0243">
        <w:rPr>
          <w:sz w:val="24"/>
          <w:szCs w:val="24"/>
        </w:rPr>
        <w:t> and </w:t>
      </w:r>
      <w:proofErr w:type="spellStart"/>
      <w:r w:rsidRPr="00CD0243">
        <w:rPr>
          <w:sz w:val="24"/>
          <w:szCs w:val="24"/>
        </w:rPr>
        <w:t>through</w:t>
      </w:r>
      <w:proofErr w:type="spellEnd"/>
      <w:r w:rsidRPr="00CD0243">
        <w:rPr>
          <w:sz w:val="24"/>
          <w:szCs w:val="24"/>
        </w:rPr>
        <w:t> a </w:t>
      </w:r>
      <w:proofErr w:type="spellStart"/>
      <w:r w:rsidRPr="00CD0243">
        <w:rPr>
          <w:sz w:val="24"/>
          <w:szCs w:val="24"/>
        </w:rPr>
        <w:t>store</w:t>
      </w:r>
      <w:proofErr w:type="spellEnd"/>
      <w:r w:rsidRPr="00CD0243">
        <w:rPr>
          <w:sz w:val="24"/>
          <w:szCs w:val="24"/>
        </w:rPr>
        <w:t> and forward </w:t>
      </w:r>
    </w:p>
    <w:p w14:paraId="7DBA9F85" w14:textId="77777777" w:rsidR="00CD0243" w:rsidRPr="00CD0243" w:rsidRDefault="00CD0243" w:rsidP="00CD0243">
      <w:pPr>
        <w:pStyle w:val="Odstavecseseznamem"/>
        <w:numPr>
          <w:ilvl w:val="1"/>
          <w:numId w:val="40"/>
        </w:numPr>
        <w:rPr>
          <w:b/>
          <w:bCs/>
          <w:sz w:val="24"/>
          <w:szCs w:val="24"/>
        </w:rPr>
      </w:pPr>
      <w:r w:rsidRPr="00CD0243">
        <w:rPr>
          <w:b/>
          <w:bCs/>
          <w:sz w:val="24"/>
          <w:szCs w:val="24"/>
        </w:rPr>
        <w:t>Po zapojení switche: </w:t>
      </w:r>
    </w:p>
    <w:p w14:paraId="7B86AFF1" w14:textId="77777777" w:rsidR="00CD0243" w:rsidRPr="00CD0243" w:rsidRDefault="00CD0243" w:rsidP="00CD0243">
      <w:pPr>
        <w:pStyle w:val="Odstavecseseznamem"/>
        <w:numPr>
          <w:ilvl w:val="2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>Nejdříve musí naplnit tabulku MAC adres (tzv. ARP table) vysláním </w:t>
      </w:r>
      <w:proofErr w:type="spellStart"/>
      <w:r w:rsidRPr="00CD0243">
        <w:rPr>
          <w:sz w:val="24"/>
          <w:szCs w:val="24"/>
        </w:rPr>
        <w:t>broadcastu</w:t>
      </w:r>
      <w:proofErr w:type="spellEnd"/>
      <w:r w:rsidRPr="00CD0243">
        <w:rPr>
          <w:sz w:val="24"/>
          <w:szCs w:val="24"/>
        </w:rPr>
        <w:t> dotazujícím se na MAC adresy </w:t>
      </w:r>
    </w:p>
    <w:p w14:paraId="7918AFDA" w14:textId="77777777" w:rsidR="00CD0243" w:rsidRPr="00CD0243" w:rsidRDefault="00CD0243" w:rsidP="00CD0243">
      <w:pPr>
        <w:pStyle w:val="Odstavecseseznamem"/>
        <w:numPr>
          <w:ilvl w:val="2"/>
          <w:numId w:val="40"/>
        </w:numPr>
        <w:rPr>
          <w:sz w:val="24"/>
          <w:szCs w:val="24"/>
        </w:rPr>
      </w:pPr>
      <w:r w:rsidRPr="00CD0243">
        <w:rPr>
          <w:sz w:val="24"/>
          <w:szCs w:val="24"/>
        </w:rPr>
        <w:t xml:space="preserve">Začíná fungovat </w:t>
      </w:r>
      <w:proofErr w:type="gramStart"/>
      <w:r w:rsidRPr="00CD0243">
        <w:rPr>
          <w:sz w:val="24"/>
          <w:szCs w:val="24"/>
        </w:rPr>
        <w:t>standartně - přijde</w:t>
      </w:r>
      <w:proofErr w:type="gramEnd"/>
      <w:r w:rsidRPr="00CD0243">
        <w:rPr>
          <w:sz w:val="24"/>
          <w:szCs w:val="24"/>
        </w:rPr>
        <w:t xml:space="preserve"> rámec, použije se jedna z výše zmíněných metod, rámec je odeslán příjemci, už neposílá </w:t>
      </w:r>
      <w:proofErr w:type="spellStart"/>
      <w:r w:rsidRPr="00CD0243">
        <w:rPr>
          <w:sz w:val="24"/>
          <w:szCs w:val="24"/>
        </w:rPr>
        <w:t>broadcast</w:t>
      </w:r>
      <w:proofErr w:type="spellEnd"/>
      <w:r w:rsidRPr="00CD0243">
        <w:rPr>
          <w:sz w:val="24"/>
          <w:szCs w:val="24"/>
        </w:rPr>
        <w:t> </w:t>
      </w:r>
    </w:p>
    <w:p w14:paraId="431F2F69" w14:textId="5918C87D" w:rsidR="00CD0243" w:rsidRPr="00CD0243" w:rsidRDefault="00CD0243" w:rsidP="00CD0243">
      <w:pPr>
        <w:pStyle w:val="Odstavecseseznamem"/>
        <w:ind w:firstLine="48"/>
        <w:rPr>
          <w:sz w:val="24"/>
          <w:szCs w:val="24"/>
        </w:rPr>
      </w:pPr>
    </w:p>
    <w:p w14:paraId="7A907264" w14:textId="77777777" w:rsidR="00B66C79" w:rsidRPr="00CD0243" w:rsidRDefault="00B66C79" w:rsidP="00CD0243">
      <w:pPr>
        <w:pStyle w:val="Odstavecseseznamem"/>
        <w:rPr>
          <w:sz w:val="24"/>
          <w:szCs w:val="24"/>
        </w:rPr>
      </w:pPr>
    </w:p>
    <w:sectPr w:rsidR="00B66C79" w:rsidRPr="00CD0243" w:rsidSect="001264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2DFB1" w14:textId="77777777" w:rsidR="008275BA" w:rsidRDefault="008275BA" w:rsidP="00DC51BA">
      <w:pPr>
        <w:spacing w:after="0" w:line="240" w:lineRule="auto"/>
      </w:pPr>
      <w:r>
        <w:separator/>
      </w:r>
    </w:p>
  </w:endnote>
  <w:endnote w:type="continuationSeparator" w:id="0">
    <w:p w14:paraId="142D9A9D" w14:textId="77777777" w:rsidR="008275BA" w:rsidRDefault="008275BA" w:rsidP="00DC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CC6ED" w14:textId="77777777" w:rsidR="008275BA" w:rsidRDefault="008275BA" w:rsidP="00DC51BA">
      <w:pPr>
        <w:spacing w:after="0" w:line="240" w:lineRule="auto"/>
      </w:pPr>
      <w:r>
        <w:separator/>
      </w:r>
    </w:p>
  </w:footnote>
  <w:footnote w:type="continuationSeparator" w:id="0">
    <w:p w14:paraId="224C3FBB" w14:textId="77777777" w:rsidR="008275BA" w:rsidRDefault="008275BA" w:rsidP="00DC5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A7D"/>
    <w:multiLevelType w:val="multilevel"/>
    <w:tmpl w:val="639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02CF2"/>
    <w:multiLevelType w:val="hybridMultilevel"/>
    <w:tmpl w:val="E0803F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56AFA"/>
    <w:multiLevelType w:val="multilevel"/>
    <w:tmpl w:val="6AB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1C7DBF"/>
    <w:multiLevelType w:val="hybridMultilevel"/>
    <w:tmpl w:val="C714E7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1253"/>
    <w:multiLevelType w:val="hybridMultilevel"/>
    <w:tmpl w:val="45A661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539EE"/>
    <w:multiLevelType w:val="multilevel"/>
    <w:tmpl w:val="231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11763F"/>
    <w:multiLevelType w:val="hybridMultilevel"/>
    <w:tmpl w:val="313C2C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2576D"/>
    <w:multiLevelType w:val="hybridMultilevel"/>
    <w:tmpl w:val="6DB8A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B6066"/>
    <w:multiLevelType w:val="hybridMultilevel"/>
    <w:tmpl w:val="64CEAE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D37E6"/>
    <w:multiLevelType w:val="multilevel"/>
    <w:tmpl w:val="554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914CBA"/>
    <w:multiLevelType w:val="multilevel"/>
    <w:tmpl w:val="6EB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1D09D7"/>
    <w:multiLevelType w:val="multilevel"/>
    <w:tmpl w:val="6324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5B28FD"/>
    <w:multiLevelType w:val="hybridMultilevel"/>
    <w:tmpl w:val="6A246C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A3186"/>
    <w:multiLevelType w:val="multilevel"/>
    <w:tmpl w:val="23B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4071E2"/>
    <w:multiLevelType w:val="multilevel"/>
    <w:tmpl w:val="98F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504E9B"/>
    <w:multiLevelType w:val="hybridMultilevel"/>
    <w:tmpl w:val="B30C7C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C04AE"/>
    <w:multiLevelType w:val="multilevel"/>
    <w:tmpl w:val="932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7D4C9C"/>
    <w:multiLevelType w:val="multilevel"/>
    <w:tmpl w:val="8D7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E95A92"/>
    <w:multiLevelType w:val="hybridMultilevel"/>
    <w:tmpl w:val="9FE8373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14031D9"/>
    <w:multiLevelType w:val="hybridMultilevel"/>
    <w:tmpl w:val="3F0C08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122CC2"/>
    <w:multiLevelType w:val="hybridMultilevel"/>
    <w:tmpl w:val="77A676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3A63DB"/>
    <w:multiLevelType w:val="multilevel"/>
    <w:tmpl w:val="45A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967DBA"/>
    <w:multiLevelType w:val="hybridMultilevel"/>
    <w:tmpl w:val="2B2453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745F8"/>
    <w:multiLevelType w:val="multilevel"/>
    <w:tmpl w:val="0DD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124B0C"/>
    <w:multiLevelType w:val="multilevel"/>
    <w:tmpl w:val="C00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66EB7"/>
    <w:multiLevelType w:val="multilevel"/>
    <w:tmpl w:val="6F6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410070"/>
    <w:multiLevelType w:val="hybridMultilevel"/>
    <w:tmpl w:val="EEBEAE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E20BC5"/>
    <w:multiLevelType w:val="hybridMultilevel"/>
    <w:tmpl w:val="7D384E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10D77"/>
    <w:multiLevelType w:val="hybridMultilevel"/>
    <w:tmpl w:val="7B366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0130C3"/>
    <w:multiLevelType w:val="multilevel"/>
    <w:tmpl w:val="B49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1917F0"/>
    <w:multiLevelType w:val="multilevel"/>
    <w:tmpl w:val="027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4C30FF"/>
    <w:multiLevelType w:val="multilevel"/>
    <w:tmpl w:val="B5F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00444E"/>
    <w:multiLevelType w:val="multilevel"/>
    <w:tmpl w:val="54A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247132"/>
    <w:multiLevelType w:val="multilevel"/>
    <w:tmpl w:val="CCE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9555B0"/>
    <w:multiLevelType w:val="hybridMultilevel"/>
    <w:tmpl w:val="1FA0A2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117CC2"/>
    <w:multiLevelType w:val="hybridMultilevel"/>
    <w:tmpl w:val="EB129E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9E73BA"/>
    <w:multiLevelType w:val="multilevel"/>
    <w:tmpl w:val="FCA2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E390C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68890E39"/>
    <w:multiLevelType w:val="multilevel"/>
    <w:tmpl w:val="96FCD4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17F60BD"/>
    <w:multiLevelType w:val="hybridMultilevel"/>
    <w:tmpl w:val="A582F9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580C56"/>
    <w:multiLevelType w:val="multilevel"/>
    <w:tmpl w:val="D56C14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FDA29E3"/>
    <w:multiLevelType w:val="hybridMultilevel"/>
    <w:tmpl w:val="538A51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09809">
    <w:abstractNumId w:val="4"/>
  </w:num>
  <w:num w:numId="2" w16cid:durableId="888610574">
    <w:abstractNumId w:val="7"/>
  </w:num>
  <w:num w:numId="3" w16cid:durableId="49810450">
    <w:abstractNumId w:val="18"/>
  </w:num>
  <w:num w:numId="4" w16cid:durableId="218058031">
    <w:abstractNumId w:val="28"/>
  </w:num>
  <w:num w:numId="5" w16cid:durableId="1460144535">
    <w:abstractNumId w:val="30"/>
  </w:num>
  <w:num w:numId="6" w16cid:durableId="871304571">
    <w:abstractNumId w:val="17"/>
  </w:num>
  <w:num w:numId="7" w16cid:durableId="1999573813">
    <w:abstractNumId w:val="32"/>
  </w:num>
  <w:num w:numId="8" w16cid:durableId="1175340302">
    <w:abstractNumId w:val="40"/>
  </w:num>
  <w:num w:numId="9" w16cid:durableId="1874489116">
    <w:abstractNumId w:val="34"/>
  </w:num>
  <w:num w:numId="10" w16cid:durableId="1463041620">
    <w:abstractNumId w:val="35"/>
  </w:num>
  <w:num w:numId="11" w16cid:durableId="2067142700">
    <w:abstractNumId w:val="1"/>
  </w:num>
  <w:num w:numId="12" w16cid:durableId="576943575">
    <w:abstractNumId w:val="41"/>
  </w:num>
  <w:num w:numId="13" w16cid:durableId="2103719526">
    <w:abstractNumId w:val="8"/>
  </w:num>
  <w:num w:numId="14" w16cid:durableId="1573081406">
    <w:abstractNumId w:val="6"/>
  </w:num>
  <w:num w:numId="15" w16cid:durableId="375200224">
    <w:abstractNumId w:val="24"/>
  </w:num>
  <w:num w:numId="16" w16cid:durableId="1346982988">
    <w:abstractNumId w:val="22"/>
  </w:num>
  <w:num w:numId="17" w16cid:durableId="1972711744">
    <w:abstractNumId w:val="3"/>
  </w:num>
  <w:num w:numId="18" w16cid:durableId="1687638402">
    <w:abstractNumId w:val="2"/>
  </w:num>
  <w:num w:numId="19" w16cid:durableId="1587031048">
    <w:abstractNumId w:val="23"/>
  </w:num>
  <w:num w:numId="20" w16cid:durableId="43409551">
    <w:abstractNumId w:val="33"/>
  </w:num>
  <w:num w:numId="21" w16cid:durableId="612593294">
    <w:abstractNumId w:val="13"/>
  </w:num>
  <w:num w:numId="22" w16cid:durableId="929003941">
    <w:abstractNumId w:val="5"/>
  </w:num>
  <w:num w:numId="23" w16cid:durableId="480922369">
    <w:abstractNumId w:val="19"/>
  </w:num>
  <w:num w:numId="24" w16cid:durableId="401830577">
    <w:abstractNumId w:val="9"/>
  </w:num>
  <w:num w:numId="25" w16cid:durableId="309018489">
    <w:abstractNumId w:val="21"/>
  </w:num>
  <w:num w:numId="26" w16cid:durableId="1756828147">
    <w:abstractNumId w:val="29"/>
  </w:num>
  <w:num w:numId="27" w16cid:durableId="643655577">
    <w:abstractNumId w:val="31"/>
  </w:num>
  <w:num w:numId="28" w16cid:durableId="1193297855">
    <w:abstractNumId w:val="16"/>
  </w:num>
  <w:num w:numId="29" w16cid:durableId="1389955737">
    <w:abstractNumId w:val="26"/>
  </w:num>
  <w:num w:numId="30" w16cid:durableId="1425296166">
    <w:abstractNumId w:val="38"/>
  </w:num>
  <w:num w:numId="31" w16cid:durableId="1930457744">
    <w:abstractNumId w:val="37"/>
  </w:num>
  <w:num w:numId="32" w16cid:durableId="1377503769">
    <w:abstractNumId w:val="25"/>
  </w:num>
  <w:num w:numId="33" w16cid:durableId="1886133630">
    <w:abstractNumId w:val="10"/>
  </w:num>
  <w:num w:numId="34" w16cid:durableId="922222807">
    <w:abstractNumId w:val="14"/>
  </w:num>
  <w:num w:numId="35" w16cid:durableId="1156456019">
    <w:abstractNumId w:val="36"/>
  </w:num>
  <w:num w:numId="36" w16cid:durableId="78451603">
    <w:abstractNumId w:val="12"/>
  </w:num>
  <w:num w:numId="37" w16cid:durableId="726151489">
    <w:abstractNumId w:val="27"/>
  </w:num>
  <w:num w:numId="38" w16cid:durableId="1823768214">
    <w:abstractNumId w:val="15"/>
  </w:num>
  <w:num w:numId="39" w16cid:durableId="1756173412">
    <w:abstractNumId w:val="39"/>
  </w:num>
  <w:num w:numId="40" w16cid:durableId="134225836">
    <w:abstractNumId w:val="20"/>
  </w:num>
  <w:num w:numId="41" w16cid:durableId="1558971942">
    <w:abstractNumId w:val="0"/>
  </w:num>
  <w:num w:numId="42" w16cid:durableId="2111924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BA"/>
    <w:rsid w:val="00015633"/>
    <w:rsid w:val="000277E1"/>
    <w:rsid w:val="00031301"/>
    <w:rsid w:val="000403B7"/>
    <w:rsid w:val="000602BB"/>
    <w:rsid w:val="000A56E8"/>
    <w:rsid w:val="000D2BF4"/>
    <w:rsid w:val="000D510A"/>
    <w:rsid w:val="00126483"/>
    <w:rsid w:val="001B6B86"/>
    <w:rsid w:val="00223391"/>
    <w:rsid w:val="00227C07"/>
    <w:rsid w:val="00240767"/>
    <w:rsid w:val="002A0145"/>
    <w:rsid w:val="002B2CD0"/>
    <w:rsid w:val="002C7AEB"/>
    <w:rsid w:val="0030550A"/>
    <w:rsid w:val="003271C7"/>
    <w:rsid w:val="00327ADF"/>
    <w:rsid w:val="003C292C"/>
    <w:rsid w:val="00401891"/>
    <w:rsid w:val="004161AD"/>
    <w:rsid w:val="0046480E"/>
    <w:rsid w:val="004A3684"/>
    <w:rsid w:val="004D0A56"/>
    <w:rsid w:val="0052014B"/>
    <w:rsid w:val="00595FAE"/>
    <w:rsid w:val="005A056E"/>
    <w:rsid w:val="005A75C1"/>
    <w:rsid w:val="005B66C9"/>
    <w:rsid w:val="006069A1"/>
    <w:rsid w:val="006319B0"/>
    <w:rsid w:val="00683968"/>
    <w:rsid w:val="0075757A"/>
    <w:rsid w:val="007A71F6"/>
    <w:rsid w:val="007B116F"/>
    <w:rsid w:val="007D48D9"/>
    <w:rsid w:val="00823D4F"/>
    <w:rsid w:val="00824FB2"/>
    <w:rsid w:val="008275BA"/>
    <w:rsid w:val="008A377F"/>
    <w:rsid w:val="009002D3"/>
    <w:rsid w:val="009272B2"/>
    <w:rsid w:val="00952D39"/>
    <w:rsid w:val="00986733"/>
    <w:rsid w:val="0099415F"/>
    <w:rsid w:val="009A452C"/>
    <w:rsid w:val="009B5BF9"/>
    <w:rsid w:val="009E0AE2"/>
    <w:rsid w:val="00A03055"/>
    <w:rsid w:val="00A51C0B"/>
    <w:rsid w:val="00A622AC"/>
    <w:rsid w:val="00A77BA6"/>
    <w:rsid w:val="00A85ACB"/>
    <w:rsid w:val="00AA1692"/>
    <w:rsid w:val="00AA1E0C"/>
    <w:rsid w:val="00AB430E"/>
    <w:rsid w:val="00B57F90"/>
    <w:rsid w:val="00B66C79"/>
    <w:rsid w:val="00B81DF2"/>
    <w:rsid w:val="00B82374"/>
    <w:rsid w:val="00BA0AE6"/>
    <w:rsid w:val="00BC4831"/>
    <w:rsid w:val="00C37470"/>
    <w:rsid w:val="00CA2E0D"/>
    <w:rsid w:val="00CC7F8C"/>
    <w:rsid w:val="00CD0243"/>
    <w:rsid w:val="00CE690C"/>
    <w:rsid w:val="00D44E3B"/>
    <w:rsid w:val="00D7086B"/>
    <w:rsid w:val="00D74724"/>
    <w:rsid w:val="00D7765E"/>
    <w:rsid w:val="00D92A30"/>
    <w:rsid w:val="00D95BE2"/>
    <w:rsid w:val="00D97E12"/>
    <w:rsid w:val="00DB234B"/>
    <w:rsid w:val="00DC51BA"/>
    <w:rsid w:val="00DD1C2A"/>
    <w:rsid w:val="00DE10A5"/>
    <w:rsid w:val="00E34FB4"/>
    <w:rsid w:val="00E41CEF"/>
    <w:rsid w:val="00E75479"/>
    <w:rsid w:val="00EC66EF"/>
    <w:rsid w:val="00F273E5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A5DA"/>
  <w15:chartTrackingRefBased/>
  <w15:docId w15:val="{01F57421-DB88-4FD5-A20A-9A096D17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51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51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51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51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51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51B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51B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51B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51B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51B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51B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C51BA"/>
  </w:style>
  <w:style w:type="paragraph" w:styleId="Zpat">
    <w:name w:val="footer"/>
    <w:basedOn w:val="Normln"/>
    <w:link w:val="Zpat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C51BA"/>
  </w:style>
  <w:style w:type="table" w:styleId="Mkatabulky">
    <w:name w:val="Table Grid"/>
    <w:basedOn w:val="Normlntabulka"/>
    <w:uiPriority w:val="39"/>
    <w:rsid w:val="00A51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ln"/>
    <w:rsid w:val="00EC6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  <w14:ligatures w14:val="none"/>
    </w:rPr>
  </w:style>
  <w:style w:type="character" w:customStyle="1" w:styleId="normaltextrun">
    <w:name w:val="normaltextrun"/>
    <w:basedOn w:val="Standardnpsmoodstavce"/>
    <w:rsid w:val="00EC66EF"/>
  </w:style>
  <w:style w:type="character" w:customStyle="1" w:styleId="eop">
    <w:name w:val="eop"/>
    <w:basedOn w:val="Standardnpsmoodstavce"/>
    <w:rsid w:val="00EC66EF"/>
  </w:style>
  <w:style w:type="character" w:customStyle="1" w:styleId="spellingerror">
    <w:name w:val="spellingerror"/>
    <w:basedOn w:val="Standardnpsmoodstavce"/>
    <w:rsid w:val="00EC6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337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3</cp:revision>
  <dcterms:created xsi:type="dcterms:W3CDTF">2026-02-11T11:09:00Z</dcterms:created>
  <dcterms:modified xsi:type="dcterms:W3CDTF">2026-02-11T11:16:00Z</dcterms:modified>
</cp:coreProperties>
</file>