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9D95" w14:textId="1384673E" w:rsidR="007D21C0" w:rsidRDefault="005E65B1" w:rsidP="007D21C0">
      <w:pPr>
        <w:pStyle w:val="3"/>
        <w:jc w:val="center"/>
        <w:rPr>
          <w:rFonts w:ascii="思源黑体 CN Bold" w:eastAsia="思源黑体 CN Bold" w:hAnsi="思源黑体 CN Bold"/>
          <w:sz w:val="36"/>
          <w:szCs w:val="36"/>
        </w:rPr>
      </w:pPr>
      <w:r>
        <w:rPr>
          <w:rFonts w:ascii="思源黑体 CN Bold" w:eastAsia="思源黑体 CN Bold" w:hAnsi="思源黑体 CN Bold" w:hint="eastAsia"/>
          <w:sz w:val="36"/>
          <w:szCs w:val="36"/>
        </w:rPr>
        <w:t>万不可</w:t>
      </w:r>
      <w:r w:rsidR="00567AE9">
        <w:rPr>
          <w:rFonts w:ascii="思源黑体 CN Bold" w:eastAsia="思源黑体 CN Bold" w:hAnsi="思源黑体 CN Bold" w:hint="eastAsia"/>
          <w:sz w:val="36"/>
          <w:szCs w:val="36"/>
        </w:rPr>
        <w:t>为</w:t>
      </w:r>
      <w:r>
        <w:rPr>
          <w:rFonts w:ascii="思源黑体 CN Bold" w:eastAsia="思源黑体 CN Bold" w:hAnsi="思源黑体 CN Bold" w:hint="eastAsia"/>
          <w:sz w:val="36"/>
          <w:szCs w:val="36"/>
        </w:rPr>
        <w:t>柠檬所惑！</w:t>
      </w:r>
    </w:p>
    <w:p w14:paraId="5B0F528E" w14:textId="472D4281" w:rsidR="007D21C0" w:rsidRPr="007D21C0" w:rsidRDefault="007D21C0" w:rsidP="007D21C0">
      <w:pPr>
        <w:jc w:val="center"/>
        <w:rPr>
          <w:rFonts w:ascii="思源黑体 CN Bold" w:eastAsia="思源黑体 CN Bold" w:hAnsi="思源黑体 CN Bold"/>
          <w:sz w:val="24"/>
          <w:szCs w:val="28"/>
        </w:rPr>
      </w:pPr>
      <w:r w:rsidRPr="007D21C0">
        <w:rPr>
          <w:rFonts w:ascii="思源黑体 CN Bold" w:eastAsia="思源黑体 CN Bold" w:hAnsi="思源黑体 CN Bold"/>
          <w:sz w:val="24"/>
          <w:szCs w:val="28"/>
        </w:rPr>
        <w:t>H</w:t>
      </w:r>
      <w:r w:rsidRPr="007D21C0">
        <w:rPr>
          <w:rFonts w:ascii="思源黑体 CN Bold" w:eastAsia="思源黑体 CN Bold" w:hAnsi="思源黑体 CN Bold" w:hint="eastAsia"/>
          <w:sz w:val="24"/>
          <w:szCs w:val="28"/>
        </w:rPr>
        <w:t>ushrush</w:t>
      </w:r>
      <w:r w:rsidRPr="007D21C0">
        <w:rPr>
          <w:rFonts w:ascii="思源黑体 CN Bold" w:eastAsia="思源黑体 CN Bold" w:hAnsi="思源黑体 CN Bold"/>
          <w:sz w:val="24"/>
          <w:szCs w:val="28"/>
        </w:rPr>
        <w:t>.2021.04.25</w:t>
      </w:r>
    </w:p>
    <w:p w14:paraId="63AD557D" w14:textId="067814BD" w:rsidR="00B523F7" w:rsidRDefault="00B868F7" w:rsidP="00B523F7">
      <w:pPr>
        <w:pStyle w:val="3"/>
      </w:pPr>
      <w:r w:rsidRPr="002A4C00">
        <w:rPr>
          <w:rFonts w:hint="eastAsia"/>
        </w:rPr>
        <w:t>我</w:t>
      </w:r>
      <w:r>
        <w:rPr>
          <w:rFonts w:hint="eastAsia"/>
        </w:rPr>
        <w:t>总觉得柠檬和芒果是同一个，或者同一类东西。这或许是因为我第一次见到这两个词的时候是在英文书上，而</w:t>
      </w:r>
      <w:r w:rsidR="00C02FF7">
        <w:rPr>
          <w:rFonts w:hint="eastAsia"/>
        </w:rPr>
        <w:t>它们</w:t>
      </w:r>
      <w:r>
        <w:rPr>
          <w:rFonts w:hint="eastAsia"/>
        </w:rPr>
        <w:t>的中文都是由英文</w:t>
      </w:r>
      <w:r w:rsidR="00C02FF7">
        <w:rPr>
          <w:rFonts w:hint="eastAsia"/>
        </w:rPr>
        <w:t>音译而来。按理来说它们的共同点很少</w:t>
      </w:r>
      <w:r w:rsidR="00294723">
        <w:rPr>
          <w:rFonts w:hint="eastAsia"/>
        </w:rPr>
        <w:t>：</w:t>
      </w:r>
      <w:r w:rsidR="00294723">
        <w:t>lemon</w:t>
      </w:r>
      <w:r w:rsidR="00294723">
        <w:rPr>
          <w:rFonts w:hint="eastAsia"/>
        </w:rPr>
        <w:t>和mango都是五个字母；它们都是黄色</w:t>
      </w:r>
      <w:r w:rsidR="00743FED">
        <w:rPr>
          <w:rStyle w:val="af1"/>
        </w:rPr>
        <w:footnoteReference w:id="1"/>
      </w:r>
      <w:r w:rsidR="00294723">
        <w:rPr>
          <w:rFonts w:hint="eastAsia"/>
        </w:rPr>
        <w:t>的。但是我</w:t>
      </w:r>
      <w:r w:rsidR="004B1292">
        <w:rPr>
          <w:rFonts w:hint="eastAsia"/>
        </w:rPr>
        <w:t>在认识这两个单词之前并没有见过柠檬和芒果</w:t>
      </w:r>
      <w:r w:rsidR="00743FED">
        <w:rPr>
          <w:rStyle w:val="af1"/>
        </w:rPr>
        <w:footnoteReference w:id="2"/>
      </w:r>
      <w:r w:rsidR="004B1292">
        <w:rPr>
          <w:rFonts w:hint="eastAsia"/>
        </w:rPr>
        <w:t>，所以这两个相同点构成了对它们的全部印象。</w:t>
      </w:r>
    </w:p>
    <w:p w14:paraId="7181DAA7" w14:textId="1DAE2804" w:rsidR="00B523F7" w:rsidRDefault="00B523F7" w:rsidP="00B523F7"/>
    <w:p w14:paraId="3D41D1EF" w14:textId="43F2C882" w:rsidR="00B523F7" w:rsidRDefault="00B523F7" w:rsidP="00B523F7">
      <w:pPr>
        <w:pStyle w:val="3"/>
      </w:pPr>
      <w:r>
        <w:rPr>
          <w:rFonts w:hint="eastAsia"/>
        </w:rPr>
        <w:t>柠檬和芒果都是水果，但我好像并没有吃过柠檬，仅存的几次去水果店的印象</w:t>
      </w:r>
      <w:r w:rsidR="008E7387">
        <w:rPr>
          <w:rFonts w:hint="eastAsia"/>
        </w:rPr>
        <w:t>中</w:t>
      </w:r>
      <w:r>
        <w:rPr>
          <w:rFonts w:hint="eastAsia"/>
        </w:rPr>
        <w:t>也没有见到过柠檬。</w:t>
      </w:r>
      <w:r w:rsidR="001B6A92">
        <w:rPr>
          <w:rFonts w:hint="eastAsia"/>
        </w:rPr>
        <w:t>而芒果是甘甜而浓稠的</w:t>
      </w:r>
      <w:r w:rsidR="003743C8">
        <w:rPr>
          <w:rFonts w:hint="eastAsia"/>
        </w:rPr>
        <w:t>，并且果肉总也吃不干净。</w:t>
      </w:r>
      <w:r w:rsidR="002E224B">
        <w:rPr>
          <w:rFonts w:hint="eastAsia"/>
        </w:rPr>
        <w:t>这就导致我认为柠檬也是差不多的味道。并且柠檬的外观更像橙子，</w:t>
      </w:r>
      <w:r w:rsidR="00110ABD">
        <w:rPr>
          <w:rFonts w:hint="eastAsia"/>
        </w:rPr>
        <w:t>出现时也总是以切片的形象示人，于是柠檬</w:t>
      </w:r>
      <w:r w:rsidR="00C93E9A">
        <w:rPr>
          <w:rFonts w:hint="eastAsia"/>
        </w:rPr>
        <w:t>或许是甘甜而多汁的？</w:t>
      </w:r>
    </w:p>
    <w:p w14:paraId="5403053B" w14:textId="12EC98C1" w:rsidR="00364A18" w:rsidRDefault="00364A18" w:rsidP="00364A18"/>
    <w:p w14:paraId="19ACE24E" w14:textId="7168C192" w:rsidR="00364A18" w:rsidRDefault="00364A18" w:rsidP="00364A18">
      <w:pPr>
        <w:pStyle w:val="3"/>
      </w:pPr>
      <w:r>
        <w:rPr>
          <w:rFonts w:hint="eastAsia"/>
        </w:rPr>
        <w:t>某某制品与</w:t>
      </w:r>
      <w:proofErr w:type="gramStart"/>
      <w:r>
        <w:rPr>
          <w:rFonts w:hint="eastAsia"/>
        </w:rPr>
        <w:t>某某之间</w:t>
      </w:r>
      <w:proofErr w:type="gramEnd"/>
      <w:r w:rsidR="00317AB7">
        <w:rPr>
          <w:rFonts w:hint="eastAsia"/>
        </w:rPr>
        <w:t>常有微妙的关系</w:t>
      </w:r>
      <w:r w:rsidR="00E643CC">
        <w:rPr>
          <w:rFonts w:hint="eastAsia"/>
        </w:rPr>
        <w:t>，</w:t>
      </w:r>
      <w:r w:rsidR="00317AB7">
        <w:rPr>
          <w:rFonts w:hint="eastAsia"/>
        </w:rPr>
        <w:t>例如番茄酱与番茄的味道很难说有相似之处</w:t>
      </w:r>
      <w:r w:rsidR="00E643CC">
        <w:rPr>
          <w:rFonts w:hint="eastAsia"/>
        </w:rPr>
        <w:t>。柠檬味的汽水饮料当然是加过糖的，柠檬味的</w:t>
      </w:r>
      <w:r w:rsidR="00E943AA">
        <w:rPr>
          <w:rFonts w:hint="eastAsia"/>
        </w:rPr>
        <w:t>清香</w:t>
      </w:r>
      <w:proofErr w:type="gramStart"/>
      <w:r w:rsidR="00E943AA">
        <w:rPr>
          <w:rFonts w:hint="eastAsia"/>
        </w:rPr>
        <w:t>剂只有</w:t>
      </w:r>
      <w:proofErr w:type="gramEnd"/>
      <w:r w:rsidR="00E943AA">
        <w:rPr>
          <w:rFonts w:hint="eastAsia"/>
        </w:rPr>
        <w:t>香味。</w:t>
      </w:r>
      <w:r w:rsidR="00F86D87">
        <w:rPr>
          <w:rFonts w:hint="eastAsia"/>
        </w:rPr>
        <w:t>柠檬的香味和酸</w:t>
      </w:r>
      <w:r w:rsidR="00DF6508">
        <w:rPr>
          <w:rFonts w:hint="eastAsia"/>
        </w:rPr>
        <w:t>甜</w:t>
      </w:r>
      <w:r w:rsidR="00F86D87">
        <w:rPr>
          <w:rFonts w:hint="eastAsia"/>
        </w:rPr>
        <w:t>等优点常被人们过度放大，</w:t>
      </w:r>
      <w:r w:rsidR="005803A8">
        <w:rPr>
          <w:rFonts w:hint="eastAsia"/>
        </w:rPr>
        <w:t>而</w:t>
      </w:r>
      <w:r w:rsidR="00F86D87">
        <w:rPr>
          <w:rFonts w:hint="eastAsia"/>
        </w:rPr>
        <w:t>酸涩的</w:t>
      </w:r>
      <w:r w:rsidR="009B5138">
        <w:rPr>
          <w:rFonts w:hint="eastAsia"/>
        </w:rPr>
        <w:t>本味则被忽视。</w:t>
      </w:r>
    </w:p>
    <w:p w14:paraId="5AD7007D" w14:textId="053A9E65" w:rsidR="00C03503" w:rsidRDefault="00C03503" w:rsidP="00C03503"/>
    <w:p w14:paraId="34DB3A25" w14:textId="77B17CEA" w:rsidR="00C03503" w:rsidRDefault="00C03503" w:rsidP="00C03503">
      <w:pPr>
        <w:pStyle w:val="3"/>
      </w:pPr>
      <w:r>
        <w:rPr>
          <w:rFonts w:hint="eastAsia"/>
        </w:rPr>
        <w:t>今天下午和同学</w:t>
      </w:r>
      <w:r w:rsidR="005872AB">
        <w:rPr>
          <w:rFonts w:hint="eastAsia"/>
        </w:rPr>
        <w:t>吃饭，我问：“吃什么？”没有回答。少顷后再问：“去哪吃？”</w:t>
      </w:r>
      <w:r w:rsidR="00764711">
        <w:rPr>
          <w:rFonts w:hint="eastAsia"/>
        </w:rPr>
        <w:t>他则以“呃、呃”等语气助词答复。</w:t>
      </w:r>
      <w:r w:rsidR="00241059">
        <w:rPr>
          <w:rFonts w:hint="eastAsia"/>
        </w:rPr>
        <w:t>这也是常态，饮食的选择</w:t>
      </w:r>
      <w:r w:rsidR="00B1761E">
        <w:rPr>
          <w:rFonts w:hint="eastAsia"/>
        </w:rPr>
        <w:t>或</w:t>
      </w:r>
      <w:r w:rsidR="00241059">
        <w:rPr>
          <w:rFonts w:hint="eastAsia"/>
        </w:rPr>
        <w:t>对大部分人都是难题</w:t>
      </w:r>
      <w:r w:rsidR="00577B2C">
        <w:rPr>
          <w:rFonts w:hint="eastAsia"/>
        </w:rPr>
        <w:t>。</w:t>
      </w:r>
      <w:r w:rsidR="00B63A65">
        <w:rPr>
          <w:rFonts w:hint="eastAsia"/>
        </w:rPr>
        <w:t>于是我提议去康桥，理由是“没有快递的情况下我一般</w:t>
      </w:r>
      <w:r w:rsidR="00D40FD8">
        <w:rPr>
          <w:rStyle w:val="af1"/>
        </w:rPr>
        <w:footnoteReference w:id="3"/>
      </w:r>
      <w:r w:rsidR="00B63A65">
        <w:rPr>
          <w:rFonts w:hint="eastAsia"/>
        </w:rPr>
        <w:t>不去梧桐”。</w:t>
      </w:r>
      <w:r w:rsidR="00F87349">
        <w:rPr>
          <w:rFonts w:hint="eastAsia"/>
        </w:rPr>
        <w:t>他则回答“好！那就去康桥</w:t>
      </w:r>
      <w:r w:rsidR="003B5257">
        <w:rPr>
          <w:rFonts w:hint="eastAsia"/>
        </w:rPr>
        <w:t>！</w:t>
      </w:r>
      <w:r w:rsidR="00F87349">
        <w:rPr>
          <w:rFonts w:hint="eastAsia"/>
        </w:rPr>
        <w:t>”他</w:t>
      </w:r>
      <w:r w:rsidR="003B5257">
        <w:rPr>
          <w:rFonts w:hint="eastAsia"/>
        </w:rPr>
        <w:t>的语气在做决定的时候</w:t>
      </w:r>
      <w:r w:rsidR="00472050">
        <w:rPr>
          <w:rFonts w:hint="eastAsia"/>
        </w:rPr>
        <w:t>总是</w:t>
      </w:r>
      <w:r w:rsidR="003B5257">
        <w:rPr>
          <w:rFonts w:hint="eastAsia"/>
        </w:rPr>
        <w:t>显得斩钉截铁。</w:t>
      </w:r>
    </w:p>
    <w:p w14:paraId="6F121138" w14:textId="232B870F" w:rsidR="00E31991" w:rsidRDefault="00E31991" w:rsidP="00E31991"/>
    <w:p w14:paraId="57E90BB6" w14:textId="1634C68C" w:rsidR="00E31991" w:rsidRDefault="00503900" w:rsidP="00503900">
      <w:pPr>
        <w:pStyle w:val="3"/>
      </w:pPr>
      <w:r>
        <w:rPr>
          <w:rFonts w:hint="eastAsia"/>
        </w:rPr>
        <w:t>一般来说到了康桥还没有决定吃什么，我就会去三楼吃湖南小炒。于是我</w:t>
      </w:r>
      <w:r w:rsidR="00F70F35">
        <w:rPr>
          <w:rFonts w:hint="eastAsia"/>
        </w:rPr>
        <w:t>向自动扶梯走去，他突然说：“我们坐这个快一点。”</w:t>
      </w:r>
      <w:r w:rsidR="00975531">
        <w:rPr>
          <w:rFonts w:hint="eastAsia"/>
        </w:rPr>
        <w:t>回头看去，他准备</w:t>
      </w:r>
      <w:proofErr w:type="gramStart"/>
      <w:r w:rsidR="00975531">
        <w:rPr>
          <w:rFonts w:hint="eastAsia"/>
        </w:rPr>
        <w:t>坐员工</w:t>
      </w:r>
      <w:proofErr w:type="gramEnd"/>
      <w:r w:rsidR="00975531">
        <w:rPr>
          <w:rFonts w:hint="eastAsia"/>
        </w:rPr>
        <w:t>用的货梯。我认为不妥</w:t>
      </w:r>
      <w:r w:rsidR="00E0162E">
        <w:rPr>
          <w:rFonts w:hint="eastAsia"/>
        </w:rPr>
        <w:t>，说</w:t>
      </w:r>
      <w:r w:rsidR="00975531">
        <w:rPr>
          <w:rFonts w:hint="eastAsia"/>
        </w:rPr>
        <w:t>“还是坐</w:t>
      </w:r>
      <w:r w:rsidR="000D0D19">
        <w:rPr>
          <w:rFonts w:hint="eastAsia"/>
        </w:rPr>
        <w:t>这个电梯</w:t>
      </w:r>
      <w:r w:rsidR="00975531">
        <w:rPr>
          <w:rFonts w:hint="eastAsia"/>
        </w:rPr>
        <w:t>罢！”</w:t>
      </w:r>
      <w:r w:rsidR="000D0D19">
        <w:rPr>
          <w:rFonts w:hint="eastAsia"/>
        </w:rPr>
        <w:t>又觉不够严谨，便改口“站扶梯</w:t>
      </w:r>
      <w:r w:rsidR="000D0D19">
        <w:rPr>
          <w:rStyle w:val="af1"/>
        </w:rPr>
        <w:footnoteReference w:id="4"/>
      </w:r>
      <w:r w:rsidR="000D0D19">
        <w:rPr>
          <w:rFonts w:hint="eastAsia"/>
        </w:rPr>
        <w:t>”。</w:t>
      </w:r>
    </w:p>
    <w:p w14:paraId="01B1B058" w14:textId="18C6DE63" w:rsidR="00D1605A" w:rsidRDefault="00D1605A" w:rsidP="00D1605A"/>
    <w:p w14:paraId="204E3B35" w14:textId="20AA9399" w:rsidR="00D1605A" w:rsidRDefault="00D1605A" w:rsidP="00D1605A">
      <w:pPr>
        <w:pStyle w:val="3"/>
      </w:pPr>
      <w:r>
        <w:rPr>
          <w:rFonts w:hint="eastAsia"/>
        </w:rPr>
        <w:t>“站扶梯”的问题在于</w:t>
      </w:r>
      <w:r w:rsidR="00701A1D">
        <w:rPr>
          <w:rFonts w:hint="eastAsia"/>
        </w:rPr>
        <w:t>去三楼的过程需要不断绕圈</w:t>
      </w:r>
      <w:r w:rsidR="00566103">
        <w:rPr>
          <w:rFonts w:hint="eastAsia"/>
        </w:rPr>
        <w:t>。上到二楼后他正欲掉头去乘梯，我连忙喝止住他，将他带向</w:t>
      </w:r>
      <w:r w:rsidR="00623FE5">
        <w:rPr>
          <w:rFonts w:hint="eastAsia"/>
        </w:rPr>
        <w:t>对面的</w:t>
      </w:r>
      <w:r w:rsidR="00057BFE">
        <w:rPr>
          <w:rFonts w:hint="eastAsia"/>
        </w:rPr>
        <w:t>另一部扶梯。这是因为</w:t>
      </w:r>
      <w:r w:rsidR="00433DA3">
        <w:rPr>
          <w:rFonts w:hint="eastAsia"/>
        </w:rPr>
        <w:t>虽然两部扶梯</w:t>
      </w:r>
      <w:r w:rsidR="00406ECB">
        <w:rPr>
          <w:rFonts w:hint="eastAsia"/>
        </w:rPr>
        <w:t>处于</w:t>
      </w:r>
      <w:r w:rsidR="00406ECB">
        <w:rPr>
          <w:rFonts w:hint="eastAsia"/>
        </w:rPr>
        <w:lastRenderedPageBreak/>
        <w:t>停机状态</w:t>
      </w:r>
      <w:r w:rsidR="00433DA3">
        <w:rPr>
          <w:rFonts w:hint="eastAsia"/>
        </w:rPr>
        <w:t>的先验概率差不多大</w:t>
      </w:r>
      <w:r w:rsidR="00406ECB">
        <w:rPr>
          <w:rFonts w:hint="eastAsia"/>
        </w:rPr>
        <w:t>，但</w:t>
      </w:r>
      <w:r w:rsidR="00057BFE">
        <w:rPr>
          <w:rFonts w:hint="eastAsia"/>
        </w:rPr>
        <w:t>经验告诉我这边的扶梯已维修多日</w:t>
      </w:r>
      <w:r w:rsidR="00701A1D">
        <w:rPr>
          <w:rFonts w:hint="eastAsia"/>
        </w:rPr>
        <w:t>，</w:t>
      </w:r>
      <w:r w:rsidR="00406ECB">
        <w:rPr>
          <w:rFonts w:hint="eastAsia"/>
        </w:rPr>
        <w:t>今天可能也在维修，</w:t>
      </w:r>
      <w:r w:rsidR="00D71966">
        <w:rPr>
          <w:rFonts w:hint="eastAsia"/>
        </w:rPr>
        <w:t>故由贝叶</w:t>
      </w:r>
      <w:proofErr w:type="gramStart"/>
      <w:r w:rsidR="00D71966">
        <w:rPr>
          <w:rFonts w:hint="eastAsia"/>
        </w:rPr>
        <w:t>斯决策</w:t>
      </w:r>
      <w:proofErr w:type="gramEnd"/>
      <w:r w:rsidR="00D71966">
        <w:rPr>
          <w:rFonts w:hint="eastAsia"/>
        </w:rPr>
        <w:t>做出了正确判断。果然</w:t>
      </w:r>
      <w:r w:rsidR="003939CB">
        <w:rPr>
          <w:rFonts w:hint="eastAsia"/>
        </w:rPr>
        <w:t>大批人群掉头</w:t>
      </w:r>
      <w:proofErr w:type="gramStart"/>
      <w:r w:rsidR="003939CB">
        <w:rPr>
          <w:rFonts w:hint="eastAsia"/>
        </w:rPr>
        <w:t>乘梯无果</w:t>
      </w:r>
      <w:proofErr w:type="gramEnd"/>
      <w:r w:rsidR="003939CB">
        <w:rPr>
          <w:rFonts w:hint="eastAsia"/>
        </w:rPr>
        <w:t>，又绕圈乘另一部扶梯，而这</w:t>
      </w:r>
      <w:r w:rsidR="00742DE4">
        <w:rPr>
          <w:rFonts w:hint="eastAsia"/>
        </w:rPr>
        <w:t>时我们已经到了三楼。</w:t>
      </w:r>
    </w:p>
    <w:p w14:paraId="4AED1A91" w14:textId="0520F92E" w:rsidR="005E4541" w:rsidRDefault="005E4541" w:rsidP="005E4541"/>
    <w:p w14:paraId="5D041EA5" w14:textId="4DF26C17" w:rsidR="005E4541" w:rsidRDefault="005E4541" w:rsidP="005E4541">
      <w:pPr>
        <w:pStyle w:val="3"/>
      </w:pPr>
      <w:r>
        <w:rPr>
          <w:rFonts w:hint="eastAsia"/>
        </w:rPr>
        <w:t>湖南小炒的窗口排了很多人。我们前去点餐，</w:t>
      </w:r>
      <w:r w:rsidR="007877AD">
        <w:rPr>
          <w:rFonts w:hint="eastAsia"/>
        </w:rPr>
        <w:t>等待许久才说得上话。</w:t>
      </w:r>
      <w:r w:rsidR="001F5608">
        <w:rPr>
          <w:rFonts w:hint="eastAsia"/>
        </w:rPr>
        <w:t>得知近两个才都没有干锅花菜或</w:t>
      </w:r>
      <w:r w:rsidR="008A7AD9">
        <w:rPr>
          <w:rFonts w:hint="eastAsia"/>
        </w:rPr>
        <w:t>小炒</w:t>
      </w:r>
      <w:r w:rsidR="001F5608">
        <w:rPr>
          <w:rFonts w:hint="eastAsia"/>
        </w:rPr>
        <w:t>湖南鸡</w:t>
      </w:r>
      <w:r w:rsidR="008A7AD9">
        <w:rPr>
          <w:rStyle w:val="af1"/>
        </w:rPr>
        <w:footnoteReference w:id="5"/>
      </w:r>
      <w:r w:rsidR="001F5608">
        <w:rPr>
          <w:rFonts w:hint="eastAsia"/>
        </w:rPr>
        <w:t>，便悻悻离去。因为</w:t>
      </w:r>
      <w:r w:rsidR="008A7AD9">
        <w:rPr>
          <w:rFonts w:hint="eastAsia"/>
        </w:rPr>
        <w:t>在这个窗口吃不到这两个菜，</w:t>
      </w:r>
      <w:r w:rsidR="00D8268C">
        <w:rPr>
          <w:rFonts w:hint="eastAsia"/>
        </w:rPr>
        <w:t>也</w:t>
      </w:r>
      <w:r w:rsidR="008A7AD9">
        <w:rPr>
          <w:rFonts w:hint="eastAsia"/>
        </w:rPr>
        <w:t>就没有什么来的必要了</w:t>
      </w:r>
      <w:r w:rsidR="007E3FD3">
        <w:rPr>
          <w:rFonts w:hint="eastAsia"/>
        </w:rPr>
        <w:t>。他提议尝尝旁边的“初味柠檬鱼”</w:t>
      </w:r>
      <w:r w:rsidR="000D6A42">
        <w:rPr>
          <w:rFonts w:hint="eastAsia"/>
        </w:rPr>
        <w:t>，可是我并不爱吃鱼。不过还有别的口味可选择，便点了“金汤肥牛”。</w:t>
      </w:r>
    </w:p>
    <w:p w14:paraId="6829911C" w14:textId="1DB0D3EA" w:rsidR="000D6A42" w:rsidRDefault="000D6A42" w:rsidP="000D6A42"/>
    <w:p w14:paraId="23BE6B56" w14:textId="39993FBB" w:rsidR="000D6A42" w:rsidRDefault="008D1185" w:rsidP="000A39E1">
      <w:pPr>
        <w:pStyle w:val="3"/>
      </w:pPr>
      <w:r>
        <w:rPr>
          <w:rFonts w:hint="eastAsia"/>
        </w:rPr>
        <w:t>这个窗口的一大特色</w:t>
      </w:r>
      <w:r w:rsidR="000A39E1">
        <w:rPr>
          <w:rFonts w:hint="eastAsia"/>
        </w:rPr>
        <w:t>似乎是在每一碗中都加一片柠檬，然而这片柠檬却起不到调味的作用。</w:t>
      </w:r>
      <w:r w:rsidR="008E1F8B">
        <w:rPr>
          <w:rFonts w:hint="eastAsia"/>
        </w:rPr>
        <w:t>餐盘中放着一小碗米饭和一大碗</w:t>
      </w:r>
      <w:r w:rsidR="00F91A61">
        <w:rPr>
          <w:rFonts w:hint="eastAsia"/>
        </w:rPr>
        <w:t>红汤，内有若干片牛肉和大量白菜，金针菇和土豆片等</w:t>
      </w:r>
      <w:r w:rsidR="00F04236">
        <w:rPr>
          <w:rFonts w:hint="eastAsia"/>
        </w:rPr>
        <w:t>喧宾夺主的辅料。这使我想起汉弗莱爵士的一句话，“人们总是把最难的部分放在标题”。</w:t>
      </w:r>
      <w:r w:rsidR="00F028C5">
        <w:rPr>
          <w:rFonts w:hint="eastAsia"/>
        </w:rPr>
        <w:t>柠檬是如此，肥牛也是如此</w:t>
      </w:r>
      <w:r w:rsidR="003C0A6D">
        <w:rPr>
          <w:rFonts w:hint="eastAsia"/>
        </w:rPr>
        <w:t>。</w:t>
      </w:r>
    </w:p>
    <w:p w14:paraId="472EC7CB" w14:textId="68B38EEF" w:rsidR="003C0A6D" w:rsidRDefault="003C0A6D" w:rsidP="003C0A6D"/>
    <w:p w14:paraId="1D48420E" w14:textId="77777777" w:rsidR="00F90DD9" w:rsidRDefault="000A3DDF" w:rsidP="00B927B6">
      <w:pPr>
        <w:pStyle w:val="3"/>
      </w:pPr>
      <w:r>
        <w:rPr>
          <w:rFonts w:hint="eastAsia"/>
        </w:rPr>
        <w:t>我突然想</w:t>
      </w:r>
      <w:proofErr w:type="gramStart"/>
      <w:r>
        <w:rPr>
          <w:rFonts w:hint="eastAsia"/>
        </w:rPr>
        <w:t>生吃那</w:t>
      </w:r>
      <w:proofErr w:type="gramEnd"/>
      <w:r>
        <w:rPr>
          <w:rFonts w:hint="eastAsia"/>
        </w:rPr>
        <w:t>一片沉浮的柠檬。</w:t>
      </w:r>
      <w:r w:rsidR="00B927B6">
        <w:rPr>
          <w:rFonts w:hint="eastAsia"/>
        </w:rPr>
        <w:t>这一碗汤更像是</w:t>
      </w:r>
      <w:r w:rsidR="00353731">
        <w:rPr>
          <w:rFonts w:hint="eastAsia"/>
        </w:rPr>
        <w:t>大杂烩的</w:t>
      </w:r>
      <w:r w:rsidR="00B927B6">
        <w:rPr>
          <w:rFonts w:hint="eastAsia"/>
        </w:rPr>
        <w:t>火锅</w:t>
      </w:r>
      <w:r w:rsidR="00B666BA">
        <w:rPr>
          <w:rFonts w:hint="eastAsia"/>
        </w:rPr>
        <w:t>，味醇微辣</w:t>
      </w:r>
      <w:r w:rsidR="0008660E">
        <w:rPr>
          <w:rFonts w:hint="eastAsia"/>
        </w:rPr>
        <w:t>而一点没有上述的我对柠檬的印象。</w:t>
      </w:r>
      <w:r w:rsidR="00C56977">
        <w:rPr>
          <w:rFonts w:hint="eastAsia"/>
        </w:rPr>
        <w:t>他先吃了一口，并没有很大的表情，</w:t>
      </w:r>
      <w:r w:rsidR="00C87D1A">
        <w:rPr>
          <w:rFonts w:hint="eastAsia"/>
        </w:rPr>
        <w:t>但很快便吐了出来</w:t>
      </w:r>
      <w:r w:rsidR="00F40545">
        <w:rPr>
          <w:rFonts w:hint="eastAsia"/>
        </w:rPr>
        <w:t>，以“酸”字概括了他的感受。我认为这片柠檬</w:t>
      </w:r>
      <w:r w:rsidR="00F40545">
        <w:rPr>
          <w:rStyle w:val="af1"/>
        </w:rPr>
        <w:footnoteReference w:id="6"/>
      </w:r>
      <w:r w:rsidR="00F40545">
        <w:rPr>
          <w:rFonts w:hint="eastAsia"/>
        </w:rPr>
        <w:t>和我的</w:t>
      </w:r>
      <w:r w:rsidR="00F90DD9">
        <w:rPr>
          <w:rFonts w:hint="eastAsia"/>
        </w:rPr>
        <w:t>固有印象应该略有偏差。</w:t>
      </w:r>
    </w:p>
    <w:p w14:paraId="3AE09EB4" w14:textId="77777777" w:rsidR="00F90DD9" w:rsidRDefault="00F90DD9" w:rsidP="00B927B6">
      <w:pPr>
        <w:pStyle w:val="3"/>
      </w:pPr>
    </w:p>
    <w:p w14:paraId="4B7F5F02" w14:textId="7DF6A556" w:rsidR="003C0A6D" w:rsidRDefault="00F90DD9" w:rsidP="00B927B6">
      <w:pPr>
        <w:pStyle w:val="3"/>
      </w:pPr>
      <w:r>
        <w:rPr>
          <w:rFonts w:hint="eastAsia"/>
        </w:rPr>
        <w:t>略拭一口，猛然吐出。</w:t>
      </w:r>
      <w:r w:rsidR="00FD2C54">
        <w:rPr>
          <w:rFonts w:hint="eastAsia"/>
        </w:rPr>
        <w:t>然而为时已晚。酸涩至极之毁灭性口感弥漫开来，</w:t>
      </w:r>
      <w:r w:rsidR="00606135">
        <w:rPr>
          <w:rFonts w:hint="eastAsia"/>
        </w:rPr>
        <w:t>予</w:t>
      </w:r>
      <w:r w:rsidR="00843080">
        <w:rPr>
          <w:rFonts w:hint="eastAsia"/>
        </w:rPr>
        <w:t>舌</w:t>
      </w:r>
      <w:r w:rsidR="00606135">
        <w:rPr>
          <w:rFonts w:hint="eastAsia"/>
        </w:rPr>
        <w:t>尖</w:t>
      </w:r>
      <w:r w:rsidR="00843080">
        <w:rPr>
          <w:rStyle w:val="af1"/>
        </w:rPr>
        <w:footnoteReference w:id="7"/>
      </w:r>
      <w:r w:rsidR="00606135">
        <w:rPr>
          <w:rFonts w:hint="eastAsia"/>
        </w:rPr>
        <w:t>以强烈刺激。</w:t>
      </w:r>
      <w:r w:rsidR="00BB3EF8">
        <w:rPr>
          <w:rFonts w:hint="eastAsia"/>
        </w:rPr>
        <w:t>这与脑海中的印象实在是大相径庭，</w:t>
      </w:r>
      <w:r w:rsidR="006158C0">
        <w:rPr>
          <w:rFonts w:hint="eastAsia"/>
        </w:rPr>
        <w:t>令人窒息的反差感给我造成了剧烈冲击。</w:t>
      </w:r>
      <w:r w:rsidR="006339B2">
        <w:rPr>
          <w:rFonts w:hint="eastAsia"/>
        </w:rPr>
        <w:t>就像摧毁了我整个意识的根基，就像</w:t>
      </w:r>
      <w:r w:rsidR="000F6CE5">
        <w:rPr>
          <w:rFonts w:hint="eastAsia"/>
        </w:rPr>
        <w:t>告诉我1+1=3.</w:t>
      </w:r>
      <w:r w:rsidR="00EC79DC">
        <w:rPr>
          <w:rFonts w:hint="eastAsia"/>
        </w:rPr>
        <w:t>若这金汤肥牛带一点酸味也会让我有所戒备，然而柠檬在汤中像</w:t>
      </w:r>
      <w:r w:rsidR="00643254">
        <w:rPr>
          <w:rFonts w:hint="eastAsia"/>
        </w:rPr>
        <w:t>是在休眠，一到口中就</w:t>
      </w:r>
      <w:r w:rsidR="00760EC4">
        <w:rPr>
          <w:rFonts w:hint="eastAsia"/>
        </w:rPr>
        <w:t>即刻</w:t>
      </w:r>
      <w:r w:rsidR="00643254">
        <w:rPr>
          <w:rFonts w:hint="eastAsia"/>
        </w:rPr>
        <w:t>激活</w:t>
      </w:r>
      <w:r w:rsidR="004114D0">
        <w:rPr>
          <w:rFonts w:hint="eastAsia"/>
        </w:rPr>
        <w:t>，在唇齿之间开上一枪。</w:t>
      </w:r>
    </w:p>
    <w:p w14:paraId="7A31DAA9" w14:textId="659E8080" w:rsidR="004114D0" w:rsidRDefault="004114D0" w:rsidP="004114D0"/>
    <w:p w14:paraId="0CB49920" w14:textId="15DA8639" w:rsidR="004114D0" w:rsidRPr="004114D0" w:rsidRDefault="002F088A" w:rsidP="004114D0">
      <w:pPr>
        <w:pStyle w:val="3"/>
        <w:rPr>
          <w:rFonts w:hint="eastAsia"/>
        </w:rPr>
      </w:pPr>
      <w:r>
        <w:rPr>
          <w:rFonts w:hint="eastAsia"/>
        </w:rPr>
        <w:t>这样的描述或许有失偏颇，不过一是在于柠檬们也没有什么名誉权，二是在于柠檬有错在先</w:t>
      </w:r>
      <w:r w:rsidR="00DF1A9A">
        <w:rPr>
          <w:rFonts w:hint="eastAsia"/>
        </w:rPr>
        <w:t>，</w:t>
      </w:r>
      <w:r w:rsidR="009A7A3E">
        <w:rPr>
          <w:rFonts w:hint="eastAsia"/>
        </w:rPr>
        <w:t>这样描述也并无不妥。总之柠檬在我心中印象已彻底改观，</w:t>
      </w:r>
      <w:r w:rsidR="006218E5">
        <w:rPr>
          <w:rFonts w:hint="eastAsia"/>
        </w:rPr>
        <w:t>我万不会再生</w:t>
      </w:r>
      <w:proofErr w:type="gramStart"/>
      <w:r w:rsidR="006218E5">
        <w:rPr>
          <w:rFonts w:hint="eastAsia"/>
        </w:rPr>
        <w:t>啖</w:t>
      </w:r>
      <w:proofErr w:type="gramEnd"/>
      <w:r w:rsidR="006218E5">
        <w:rPr>
          <w:rFonts w:hint="eastAsia"/>
        </w:rPr>
        <w:t>之</w:t>
      </w:r>
      <w:r w:rsidR="00420548">
        <w:rPr>
          <w:rFonts w:hint="eastAsia"/>
        </w:rPr>
        <w:t>，也望诸君警惕，</w:t>
      </w:r>
      <w:r w:rsidR="006B2EB0">
        <w:rPr>
          <w:rFonts w:hint="eastAsia"/>
        </w:rPr>
        <w:t>不可被其可爱外表所蒙骗！</w:t>
      </w:r>
    </w:p>
    <w:p w14:paraId="3A7FEA9E" w14:textId="7F2BD9BA" w:rsidR="00F31E26" w:rsidRDefault="00F31E26" w:rsidP="00F31E26"/>
    <w:p w14:paraId="7BFD79AB" w14:textId="77777777" w:rsidR="00BE2F85" w:rsidRDefault="00BE2F85" w:rsidP="00F31E26">
      <w:pPr>
        <w:spacing w:line="240" w:lineRule="auto"/>
        <w:jc w:val="center"/>
      </w:pPr>
    </w:p>
    <w:p w14:paraId="7859D5F7" w14:textId="77777777" w:rsidR="00BE2F85" w:rsidRDefault="00BE2F85" w:rsidP="00F31E26">
      <w:pPr>
        <w:spacing w:line="240" w:lineRule="auto"/>
        <w:jc w:val="center"/>
      </w:pPr>
    </w:p>
    <w:p w14:paraId="214CBC8A" w14:textId="77777777" w:rsidR="00BE2F85" w:rsidRDefault="00BE2F85" w:rsidP="00F31E26">
      <w:pPr>
        <w:spacing w:line="240" w:lineRule="auto"/>
        <w:jc w:val="center"/>
      </w:pPr>
    </w:p>
    <w:p w14:paraId="7F75F4A3" w14:textId="54D36593" w:rsidR="00BE2F85" w:rsidRPr="000C1700" w:rsidRDefault="00BE2F85" w:rsidP="000C1700">
      <w:pPr>
        <w:spacing w:line="240" w:lineRule="auto"/>
        <w:jc w:val="left"/>
        <w:rPr>
          <w:rFonts w:ascii="思源黑体 CN Bold" w:eastAsia="思源黑体 CN Bold" w:hAnsi="思源黑体 CN Bold" w:hint="eastAsia"/>
          <w:sz w:val="32"/>
          <w:szCs w:val="36"/>
        </w:rPr>
      </w:pPr>
      <w:r w:rsidRPr="000C1700">
        <w:rPr>
          <w:rFonts w:ascii="思源黑体 CN Bold" w:eastAsia="思源黑体 CN Bold" w:hAnsi="思源黑体 CN Bold" w:hint="eastAsia"/>
          <w:sz w:val="36"/>
          <w:szCs w:val="40"/>
        </w:rPr>
        <w:t>附录.</w:t>
      </w:r>
    </w:p>
    <w:p w14:paraId="504CB8F8" w14:textId="17E9CD4E" w:rsidR="00F31E26" w:rsidRDefault="00F31E26" w:rsidP="00F31E26">
      <w:pPr>
        <w:spacing w:line="240" w:lineRule="auto"/>
        <w:jc w:val="center"/>
      </w:pPr>
      <w:r w:rsidRPr="00F31E26">
        <w:drawing>
          <wp:inline distT="0" distB="0" distL="0" distR="0" wp14:anchorId="3258A6DE" wp14:editId="0E0668BF">
            <wp:extent cx="2842506" cy="7163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C84" w14:textId="360B3DB6" w:rsidR="00F31E26" w:rsidRPr="00F31E26" w:rsidRDefault="00F31E26" w:rsidP="00F31E26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附图1.</w:t>
      </w:r>
      <w:r>
        <w:t xml:space="preserve"> </w:t>
      </w:r>
      <w:r>
        <w:rPr>
          <w:rFonts w:hint="eastAsia"/>
        </w:rPr>
        <w:t>微软拼音输入法的恶行</w:t>
      </w:r>
    </w:p>
    <w:sectPr w:rsidR="00F31E26" w:rsidRPr="00F31E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C2E5" w14:textId="77777777" w:rsidR="002B7E3F" w:rsidRDefault="002B7E3F" w:rsidP="00743FED">
      <w:pPr>
        <w:spacing w:line="240" w:lineRule="auto"/>
      </w:pPr>
      <w:r>
        <w:separator/>
      </w:r>
    </w:p>
  </w:endnote>
  <w:endnote w:type="continuationSeparator" w:id="0">
    <w:p w14:paraId="04FECE5E" w14:textId="77777777" w:rsidR="002B7E3F" w:rsidRDefault="002B7E3F" w:rsidP="00743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8DBEA" w14:textId="77777777" w:rsidR="00743FED" w:rsidRDefault="00743FE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27B19" w14:textId="77777777" w:rsidR="00743FED" w:rsidRDefault="00743FE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F154" w14:textId="77777777" w:rsidR="00743FED" w:rsidRDefault="00743FE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18E1D" w14:textId="77777777" w:rsidR="002B7E3F" w:rsidRDefault="002B7E3F" w:rsidP="00743FED">
      <w:pPr>
        <w:spacing w:line="240" w:lineRule="auto"/>
      </w:pPr>
      <w:r>
        <w:separator/>
      </w:r>
    </w:p>
  </w:footnote>
  <w:footnote w:type="continuationSeparator" w:id="0">
    <w:p w14:paraId="0686EAED" w14:textId="77777777" w:rsidR="002B7E3F" w:rsidRDefault="002B7E3F" w:rsidP="00743FED">
      <w:pPr>
        <w:spacing w:line="240" w:lineRule="auto"/>
      </w:pPr>
      <w:r>
        <w:continuationSeparator/>
      </w:r>
    </w:p>
  </w:footnote>
  <w:footnote w:id="1">
    <w:p w14:paraId="7551F50F" w14:textId="4086FDD9" w:rsidR="00743FED" w:rsidRPr="007818A0" w:rsidRDefault="00743FED">
      <w:pPr>
        <w:pStyle w:val="af"/>
        <w:rPr>
          <w:rFonts w:ascii="思源黑体 CN Bold" w:eastAsia="思源黑体 CN Bold" w:hAnsi="思源黑体 CN Bold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Pr="007818A0">
        <w:rPr>
          <w:rFonts w:ascii="思源黑体 CN Bold" w:eastAsia="思源黑体 CN Bold" w:hAnsi="思源黑体 CN Bold" w:hint="eastAsia"/>
        </w:rPr>
        <w:t>或者橙黄色。</w:t>
      </w:r>
    </w:p>
  </w:footnote>
  <w:footnote w:id="2">
    <w:p w14:paraId="47C04604" w14:textId="5643CD82" w:rsidR="00743FED" w:rsidRPr="007818A0" w:rsidRDefault="00743FED">
      <w:pPr>
        <w:pStyle w:val="af"/>
        <w:rPr>
          <w:rFonts w:ascii="思源黑体 CN Bold" w:eastAsia="思源黑体 CN Bold" w:hAnsi="思源黑体 CN Bold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Pr="007818A0">
        <w:rPr>
          <w:rFonts w:ascii="思源黑体 CN Bold" w:eastAsia="思源黑体 CN Bold" w:hAnsi="思源黑体 CN Bold" w:hint="eastAsia"/>
        </w:rPr>
        <w:t>也有可能是记不清了</w:t>
      </w:r>
      <w:r w:rsidR="004820E6" w:rsidRPr="007818A0">
        <w:rPr>
          <w:rFonts w:ascii="思源黑体 CN Bold" w:eastAsia="思源黑体 CN Bold" w:hAnsi="思源黑体 CN Bold" w:hint="eastAsia"/>
        </w:rPr>
        <w:t>。</w:t>
      </w:r>
    </w:p>
  </w:footnote>
  <w:footnote w:id="3">
    <w:p w14:paraId="773491B6" w14:textId="3D89F4E1" w:rsidR="00D40FD8" w:rsidRPr="007818A0" w:rsidRDefault="00D40FD8">
      <w:pPr>
        <w:pStyle w:val="af"/>
        <w:rPr>
          <w:rFonts w:ascii="思源黑体 CN Bold" w:eastAsia="思源黑体 CN Bold" w:hAnsi="思源黑体 CN Bold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Pr="007818A0">
        <w:rPr>
          <w:rFonts w:ascii="思源黑体 CN Bold" w:eastAsia="思源黑体 CN Bold" w:hAnsi="思源黑体 CN Bold" w:hint="eastAsia"/>
        </w:rPr>
        <w:t>“一般”是指没有快递的情况下，也有可能去梧桐苑吃饭，如</w:t>
      </w:r>
      <w:proofErr w:type="gramStart"/>
      <w:r w:rsidRPr="007818A0">
        <w:rPr>
          <w:rFonts w:ascii="思源黑体 CN Bold" w:eastAsia="思源黑体 CN Bold" w:hAnsi="思源黑体 CN Bold" w:hint="eastAsia"/>
        </w:rPr>
        <w:t>遇预算</w:t>
      </w:r>
      <w:proofErr w:type="gramEnd"/>
      <w:r w:rsidRPr="007818A0">
        <w:rPr>
          <w:rFonts w:ascii="思源黑体 CN Bold" w:eastAsia="思源黑体 CN Bold" w:hAnsi="思源黑体 CN Bold" w:hint="eastAsia"/>
        </w:rPr>
        <w:t>紧张则会去</w:t>
      </w:r>
      <w:r w:rsidR="007E0FEA" w:rsidRPr="007818A0">
        <w:rPr>
          <w:rFonts w:ascii="思源黑体 CN Bold" w:eastAsia="思源黑体 CN Bold" w:hAnsi="思源黑体 CN Bold" w:hint="eastAsia"/>
        </w:rPr>
        <w:t>二楼自选餐厅。这体现了行文的严谨性</w:t>
      </w:r>
      <w:r w:rsidR="00B04374" w:rsidRPr="007818A0">
        <w:rPr>
          <w:rFonts w:ascii="思源黑体 CN Bold" w:eastAsia="思源黑体 CN Bold" w:hAnsi="思源黑体 CN Bold" w:hint="eastAsia"/>
        </w:rPr>
        <w:t>，当然将“梧桐苑餐厅”简称为“梧桐”也有不严谨之处。</w:t>
      </w:r>
    </w:p>
  </w:footnote>
  <w:footnote w:id="4">
    <w:p w14:paraId="6F38B7E5" w14:textId="405E2EE4" w:rsidR="000D0D19" w:rsidRDefault="000D0D19">
      <w:pPr>
        <w:pStyle w:val="af"/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="00602532" w:rsidRPr="007818A0">
        <w:rPr>
          <w:rFonts w:ascii="思源黑体 CN Bold" w:eastAsia="思源黑体 CN Bold" w:hAnsi="思源黑体 CN Bold" w:hint="eastAsia"/>
        </w:rPr>
        <w:t>此处一是将“坐”改为“站</w:t>
      </w:r>
      <w:r w:rsidR="00C615F0" w:rsidRPr="007818A0">
        <w:rPr>
          <w:rFonts w:ascii="思源黑体 CN Bold" w:eastAsia="思源黑体 CN Bold" w:hAnsi="思源黑体 CN Bold" w:hint="eastAsia"/>
        </w:rPr>
        <w:t>”</w:t>
      </w:r>
      <w:r w:rsidR="00602532" w:rsidRPr="007818A0">
        <w:rPr>
          <w:rFonts w:ascii="思源黑体 CN Bold" w:eastAsia="思源黑体 CN Bold" w:hAnsi="思源黑体 CN Bold" w:hint="eastAsia"/>
        </w:rPr>
        <w:t>，更恰当地体现出人在电梯上的状态；二是将</w:t>
      </w:r>
      <w:r w:rsidR="00C615F0" w:rsidRPr="007818A0">
        <w:rPr>
          <w:rFonts w:ascii="思源黑体 CN Bold" w:eastAsia="思源黑体 CN Bold" w:hAnsi="思源黑体 CN Bold" w:hint="eastAsia"/>
        </w:rPr>
        <w:t>“</w:t>
      </w:r>
      <w:r w:rsidR="00602532" w:rsidRPr="007818A0">
        <w:rPr>
          <w:rFonts w:ascii="思源黑体 CN Bold" w:eastAsia="思源黑体 CN Bold" w:hAnsi="思源黑体 CN Bold" w:hint="eastAsia"/>
        </w:rPr>
        <w:t>这个电梯</w:t>
      </w:r>
      <w:r w:rsidR="00C615F0" w:rsidRPr="007818A0">
        <w:rPr>
          <w:rFonts w:ascii="思源黑体 CN Bold" w:eastAsia="思源黑体 CN Bold" w:hAnsi="思源黑体 CN Bold" w:hint="eastAsia"/>
        </w:rPr>
        <w:t>”</w:t>
      </w:r>
      <w:r w:rsidR="00602532" w:rsidRPr="007818A0">
        <w:rPr>
          <w:rFonts w:ascii="思源黑体 CN Bold" w:eastAsia="思源黑体 CN Bold" w:hAnsi="思源黑体 CN Bold" w:hint="eastAsia"/>
        </w:rPr>
        <w:t>改为</w:t>
      </w:r>
      <w:r w:rsidR="00C615F0" w:rsidRPr="007818A0">
        <w:rPr>
          <w:rFonts w:ascii="思源黑体 CN Bold" w:eastAsia="思源黑体 CN Bold" w:hAnsi="思源黑体 CN Bold" w:hint="eastAsia"/>
        </w:rPr>
        <w:t>“</w:t>
      </w:r>
      <w:r w:rsidR="00602532" w:rsidRPr="007818A0">
        <w:rPr>
          <w:rFonts w:ascii="思源黑体 CN Bold" w:eastAsia="思源黑体 CN Bold" w:hAnsi="思源黑体 CN Bold" w:hint="eastAsia"/>
        </w:rPr>
        <w:t>扶梯</w:t>
      </w:r>
      <w:r w:rsidR="001D3E2A" w:rsidRPr="007818A0">
        <w:rPr>
          <w:rFonts w:ascii="思源黑体 CN Bold" w:eastAsia="思源黑体 CN Bold" w:hAnsi="思源黑体 CN Bold" w:hint="eastAsia"/>
        </w:rPr>
        <w:t>”</w:t>
      </w:r>
      <w:r w:rsidR="00C615F0" w:rsidRPr="007818A0">
        <w:rPr>
          <w:rFonts w:ascii="思源黑体 CN Bold" w:eastAsia="思源黑体 CN Bold" w:hAnsi="思源黑体 CN Bold" w:hint="eastAsia"/>
        </w:rPr>
        <w:t>（escalator）</w:t>
      </w:r>
      <w:r w:rsidR="00602532" w:rsidRPr="007818A0">
        <w:rPr>
          <w:rFonts w:ascii="思源黑体 CN Bold" w:eastAsia="思源黑体 CN Bold" w:hAnsi="思源黑体 CN Bold" w:hint="eastAsia"/>
        </w:rPr>
        <w:t>，</w:t>
      </w:r>
      <w:r w:rsidR="00C615F0" w:rsidRPr="007818A0">
        <w:rPr>
          <w:rFonts w:ascii="思源黑体 CN Bold" w:eastAsia="思源黑体 CN Bold" w:hAnsi="思源黑体 CN Bold" w:hint="eastAsia"/>
        </w:rPr>
        <w:t>以体现其有别于</w:t>
      </w:r>
      <w:r w:rsidR="001D3E2A" w:rsidRPr="007818A0">
        <w:rPr>
          <w:rFonts w:ascii="思源黑体 CN Bold" w:eastAsia="思源黑体 CN Bold" w:hAnsi="思源黑体 CN Bold" w:hint="eastAsia"/>
        </w:rPr>
        <w:t>直达的电梯</w:t>
      </w:r>
      <w:r w:rsidR="00C615F0" w:rsidRPr="007818A0">
        <w:rPr>
          <w:rFonts w:ascii="思源黑体 CN Bold" w:eastAsia="思源黑体 CN Bold" w:hAnsi="思源黑体 CN Bold" w:hint="eastAsia"/>
        </w:rPr>
        <w:t>（elevator）</w:t>
      </w:r>
      <w:r w:rsidR="001D3E2A" w:rsidRPr="007818A0">
        <w:rPr>
          <w:rFonts w:ascii="思源黑体 CN Bold" w:eastAsia="思源黑体 CN Bold" w:hAnsi="思源黑体 CN Bold" w:hint="eastAsia"/>
        </w:rPr>
        <w:t>。</w:t>
      </w:r>
    </w:p>
  </w:footnote>
  <w:footnote w:id="5">
    <w:p w14:paraId="09DF8F9C" w14:textId="4E79C514" w:rsidR="008A7AD9" w:rsidRPr="007818A0" w:rsidRDefault="008A7AD9">
      <w:pPr>
        <w:pStyle w:val="af"/>
        <w:rPr>
          <w:rFonts w:ascii="思源黑体 CN Bold" w:eastAsia="思源黑体 CN Bold" w:hAnsi="思源黑体 CN Bold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="00C617C0" w:rsidRPr="007818A0">
        <w:rPr>
          <w:rFonts w:ascii="思源黑体 CN Bold" w:eastAsia="思源黑体 CN Bold" w:hAnsi="思源黑体 CN Bold" w:hint="eastAsia"/>
        </w:rPr>
        <w:t>“</w:t>
      </w:r>
      <w:r w:rsidRPr="007818A0">
        <w:rPr>
          <w:rFonts w:ascii="思源黑体 CN Bold" w:eastAsia="思源黑体 CN Bold" w:hAnsi="思源黑体 CN Bold" w:hint="eastAsia"/>
        </w:rPr>
        <w:t>小炒湖南鸡</w:t>
      </w:r>
      <w:r w:rsidR="00C617C0" w:rsidRPr="007818A0">
        <w:rPr>
          <w:rFonts w:ascii="思源黑体 CN Bold" w:eastAsia="思源黑体 CN Bold" w:hAnsi="思源黑体 CN Bold" w:hint="eastAsia"/>
        </w:rPr>
        <w:t>”</w:t>
      </w:r>
      <w:r w:rsidRPr="007818A0">
        <w:rPr>
          <w:rFonts w:ascii="思源黑体 CN Bold" w:eastAsia="思源黑体 CN Bold" w:hAnsi="思源黑体 CN Bold" w:hint="eastAsia"/>
        </w:rPr>
        <w:t>其实更像是炸鸡</w:t>
      </w:r>
      <w:r w:rsidR="00C617C0" w:rsidRPr="007818A0">
        <w:rPr>
          <w:rFonts w:ascii="思源黑体 CN Bold" w:eastAsia="思源黑体 CN Bold" w:hAnsi="思源黑体 CN Bold" w:hint="eastAsia"/>
        </w:rPr>
        <w:t>。</w:t>
      </w:r>
    </w:p>
  </w:footnote>
  <w:footnote w:id="6">
    <w:p w14:paraId="699543E7" w14:textId="427CDFCE" w:rsidR="00F40545" w:rsidRPr="007818A0" w:rsidRDefault="00F40545">
      <w:pPr>
        <w:pStyle w:val="af"/>
        <w:rPr>
          <w:rFonts w:ascii="思源黑体 CN Bold" w:eastAsia="思源黑体 CN Bold" w:hAnsi="思源黑体 CN Bold" w:hint="eastAsia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Pr="007818A0">
        <w:rPr>
          <w:rFonts w:ascii="思源黑体 CN Bold" w:eastAsia="思源黑体 CN Bold" w:hAnsi="思源黑体 CN Bold" w:hint="eastAsia"/>
        </w:rPr>
        <w:t>微软拼音输入法总是打成“</w:t>
      </w:r>
      <w:r w:rsidR="00F31E26" w:rsidRPr="007818A0">
        <w:rPr>
          <w:rFonts w:ascii="思源黑体 CN Bold" w:eastAsia="思源黑体 CN Bold" w:hAnsi="思源黑体 CN Bold" w:hint="eastAsia"/>
        </w:rPr>
        <w:t>这篇柠檬</w:t>
      </w:r>
      <w:r w:rsidRPr="007818A0">
        <w:rPr>
          <w:rFonts w:ascii="思源黑体 CN Bold" w:eastAsia="思源黑体 CN Bold" w:hAnsi="思源黑体 CN Bold" w:hint="eastAsia"/>
        </w:rPr>
        <w:t>”</w:t>
      </w:r>
      <w:r w:rsidR="00F31E26" w:rsidRPr="007818A0">
        <w:rPr>
          <w:rFonts w:ascii="思源黑体 CN Bold" w:eastAsia="思源黑体 CN Bold" w:hAnsi="思源黑体 CN Bold" w:hint="eastAsia"/>
        </w:rPr>
        <w:t>（见附图1），让我很不爽。</w:t>
      </w:r>
    </w:p>
  </w:footnote>
  <w:footnote w:id="7">
    <w:p w14:paraId="5A7C6C1F" w14:textId="31EBCD12" w:rsidR="00843080" w:rsidRDefault="00843080">
      <w:pPr>
        <w:pStyle w:val="af"/>
        <w:rPr>
          <w:rFonts w:hint="eastAsia"/>
        </w:rPr>
      </w:pPr>
      <w:r w:rsidRPr="007818A0">
        <w:rPr>
          <w:rStyle w:val="af1"/>
          <w:rFonts w:ascii="思源黑体 CN Bold" w:eastAsia="思源黑体 CN Bold" w:hAnsi="思源黑体 CN Bold"/>
        </w:rPr>
        <w:footnoteRef/>
      </w:r>
      <w:r w:rsidRPr="007818A0">
        <w:rPr>
          <w:rFonts w:ascii="思源黑体 CN Bold" w:eastAsia="思源黑体 CN Bold" w:hAnsi="思源黑体 CN Bold"/>
        </w:rPr>
        <w:t xml:space="preserve"> </w:t>
      </w:r>
      <w:r w:rsidRPr="007818A0">
        <w:rPr>
          <w:rFonts w:ascii="思源黑体 CN Bold" w:eastAsia="思源黑体 CN Bold" w:hAnsi="思源黑体 CN Bold" w:hint="eastAsia"/>
        </w:rPr>
        <w:t>科学地说是大脑皮层。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A0C4" w14:textId="77777777" w:rsidR="00743FED" w:rsidRDefault="00743FED" w:rsidP="00743FED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C56D" w14:textId="77777777" w:rsidR="00743FED" w:rsidRDefault="00743FED" w:rsidP="00743FED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DA39" w14:textId="77777777" w:rsidR="00743FED" w:rsidRDefault="00743FE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75"/>
    <w:rsid w:val="00057BFE"/>
    <w:rsid w:val="0008660E"/>
    <w:rsid w:val="000A39E1"/>
    <w:rsid w:val="000A3DDF"/>
    <w:rsid w:val="000C1700"/>
    <w:rsid w:val="000D0D19"/>
    <w:rsid w:val="000D6A42"/>
    <w:rsid w:val="000F6CE5"/>
    <w:rsid w:val="00101150"/>
    <w:rsid w:val="00107DF7"/>
    <w:rsid w:val="00110ABD"/>
    <w:rsid w:val="001B6A92"/>
    <w:rsid w:val="001D3E2A"/>
    <w:rsid w:val="001F5608"/>
    <w:rsid w:val="002330EB"/>
    <w:rsid w:val="00241059"/>
    <w:rsid w:val="00294723"/>
    <w:rsid w:val="002A4C00"/>
    <w:rsid w:val="002B7E3F"/>
    <w:rsid w:val="002E224B"/>
    <w:rsid w:val="002F088A"/>
    <w:rsid w:val="00317AB7"/>
    <w:rsid w:val="00353731"/>
    <w:rsid w:val="00364A18"/>
    <w:rsid w:val="003743C8"/>
    <w:rsid w:val="003939CB"/>
    <w:rsid w:val="003B5257"/>
    <w:rsid w:val="003C0A6D"/>
    <w:rsid w:val="00406ECB"/>
    <w:rsid w:val="004114D0"/>
    <w:rsid w:val="00420548"/>
    <w:rsid w:val="00433DA3"/>
    <w:rsid w:val="00444B98"/>
    <w:rsid w:val="00455AA2"/>
    <w:rsid w:val="00472050"/>
    <w:rsid w:val="004820E6"/>
    <w:rsid w:val="004B1292"/>
    <w:rsid w:val="00503900"/>
    <w:rsid w:val="0056590E"/>
    <w:rsid w:val="00566103"/>
    <w:rsid w:val="00567AE9"/>
    <w:rsid w:val="00577B2C"/>
    <w:rsid w:val="005803A8"/>
    <w:rsid w:val="005872AB"/>
    <w:rsid w:val="0059639A"/>
    <w:rsid w:val="005E4541"/>
    <w:rsid w:val="005E65B1"/>
    <w:rsid w:val="00602532"/>
    <w:rsid w:val="00606135"/>
    <w:rsid w:val="006158C0"/>
    <w:rsid w:val="006218E5"/>
    <w:rsid w:val="00623FE5"/>
    <w:rsid w:val="006339B2"/>
    <w:rsid w:val="00643254"/>
    <w:rsid w:val="006B2EB0"/>
    <w:rsid w:val="00701A1D"/>
    <w:rsid w:val="00742DE4"/>
    <w:rsid w:val="00743FED"/>
    <w:rsid w:val="00760EC4"/>
    <w:rsid w:val="00764711"/>
    <w:rsid w:val="007818A0"/>
    <w:rsid w:val="007877AD"/>
    <w:rsid w:val="007D21C0"/>
    <w:rsid w:val="007E0FEA"/>
    <w:rsid w:val="007E3FD3"/>
    <w:rsid w:val="00843080"/>
    <w:rsid w:val="00854A75"/>
    <w:rsid w:val="008A7AD9"/>
    <w:rsid w:val="008D1185"/>
    <w:rsid w:val="008E1F8B"/>
    <w:rsid w:val="008E7387"/>
    <w:rsid w:val="00975531"/>
    <w:rsid w:val="009A7A3E"/>
    <w:rsid w:val="009B5138"/>
    <w:rsid w:val="00B04374"/>
    <w:rsid w:val="00B156E8"/>
    <w:rsid w:val="00B1761E"/>
    <w:rsid w:val="00B469C1"/>
    <w:rsid w:val="00B523F7"/>
    <w:rsid w:val="00B63A65"/>
    <w:rsid w:val="00B666BA"/>
    <w:rsid w:val="00B868F7"/>
    <w:rsid w:val="00B927B6"/>
    <w:rsid w:val="00BA5E29"/>
    <w:rsid w:val="00BB3EF8"/>
    <w:rsid w:val="00BE2F85"/>
    <w:rsid w:val="00C02FF7"/>
    <w:rsid w:val="00C03503"/>
    <w:rsid w:val="00C56977"/>
    <w:rsid w:val="00C615F0"/>
    <w:rsid w:val="00C617C0"/>
    <w:rsid w:val="00C72B7D"/>
    <w:rsid w:val="00C87D1A"/>
    <w:rsid w:val="00C93E9A"/>
    <w:rsid w:val="00D1605A"/>
    <w:rsid w:val="00D40FD8"/>
    <w:rsid w:val="00D71966"/>
    <w:rsid w:val="00D8268C"/>
    <w:rsid w:val="00DF1A9A"/>
    <w:rsid w:val="00DF6508"/>
    <w:rsid w:val="00E0162E"/>
    <w:rsid w:val="00E31991"/>
    <w:rsid w:val="00E643CC"/>
    <w:rsid w:val="00E943AA"/>
    <w:rsid w:val="00EC79DC"/>
    <w:rsid w:val="00ED03E3"/>
    <w:rsid w:val="00F028C5"/>
    <w:rsid w:val="00F04236"/>
    <w:rsid w:val="00F31E26"/>
    <w:rsid w:val="00F40545"/>
    <w:rsid w:val="00F539B2"/>
    <w:rsid w:val="00F60A16"/>
    <w:rsid w:val="00F70F35"/>
    <w:rsid w:val="00F86D87"/>
    <w:rsid w:val="00F87349"/>
    <w:rsid w:val="00F90DD9"/>
    <w:rsid w:val="00F91A61"/>
    <w:rsid w:val="00FD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C353"/>
  <w15:chartTrackingRefBased/>
  <w15:docId w15:val="{A0E333B1-0081-45AE-A0A6-5DCC9E53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44B98"/>
    <w:pPr>
      <w:keepNext/>
      <w:keepLines/>
      <w:spacing w:before="120" w:after="120" w:line="576" w:lineRule="auto"/>
      <w:jc w:val="center"/>
      <w:outlineLvl w:val="0"/>
    </w:pPr>
    <w:rPr>
      <w:rFonts w:ascii="思源宋体 CN" w:eastAsia="思源黑体 CN Bold" w:hAnsi="思源宋体 CN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unhideWhenUsed/>
    <w:rsid w:val="00107DF7"/>
    <w:pPr>
      <w:keepNext/>
      <w:keepLines/>
      <w:spacing w:before="260" w:after="260" w:line="413" w:lineRule="auto"/>
      <w:jc w:val="center"/>
      <w:outlineLvl w:val="1"/>
    </w:pPr>
    <w:rPr>
      <w:rFonts w:ascii="思源黑体 CN Bold" w:eastAsia="思源黑体 CN Bold" w:hAnsi="思源黑体 CN Bold"/>
      <w:b/>
      <w:sz w:val="32"/>
      <w:szCs w:val="24"/>
    </w:rPr>
  </w:style>
  <w:style w:type="paragraph" w:styleId="3">
    <w:name w:val="heading 3"/>
    <w:aliases w:val="思源宋标题"/>
    <w:basedOn w:val="a"/>
    <w:next w:val="a"/>
    <w:link w:val="30"/>
    <w:autoRedefine/>
    <w:unhideWhenUsed/>
    <w:qFormat/>
    <w:rsid w:val="00C02FF7"/>
    <w:pPr>
      <w:outlineLvl w:val="2"/>
    </w:pPr>
    <w:rPr>
      <w:rFonts w:ascii="思源宋体 CN" w:eastAsia="思源宋体 CN" w:hAnsi="思源宋体 C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44B98"/>
    <w:rPr>
      <w:rFonts w:ascii="思源宋体 CN" w:eastAsia="思源黑体 CN Bold" w:hAnsi="思源宋体 CN"/>
      <w:b/>
      <w:kern w:val="44"/>
      <w:sz w:val="32"/>
      <w:szCs w:val="24"/>
    </w:rPr>
  </w:style>
  <w:style w:type="paragraph" w:styleId="a3">
    <w:name w:val="Subtitle"/>
    <w:basedOn w:val="a"/>
    <w:next w:val="a"/>
    <w:link w:val="a4"/>
    <w:qFormat/>
    <w:rsid w:val="00107DF7"/>
    <w:pPr>
      <w:spacing w:line="312" w:lineRule="auto"/>
      <w:jc w:val="center"/>
      <w:outlineLvl w:val="1"/>
    </w:pPr>
    <w:rPr>
      <w:rFonts w:ascii="思源黑体 CN Bold" w:eastAsia="思源黑体 CN Bold" w:hAnsi="思源黑体 CN Bold"/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107DF7"/>
    <w:rPr>
      <w:rFonts w:ascii="思源黑体 CN Bold" w:eastAsia="思源黑体 CN Bold" w:hAnsi="思源黑体 CN Bold"/>
      <w:b/>
      <w:bCs/>
      <w:kern w:val="28"/>
      <w:sz w:val="24"/>
      <w:szCs w:val="32"/>
    </w:rPr>
  </w:style>
  <w:style w:type="character" w:customStyle="1" w:styleId="30">
    <w:name w:val="标题 3 字符"/>
    <w:aliases w:val="思源宋标题 字符"/>
    <w:basedOn w:val="a0"/>
    <w:link w:val="3"/>
    <w:rsid w:val="00C02FF7"/>
    <w:rPr>
      <w:rFonts w:ascii="思源宋体 CN" w:eastAsia="思源宋体 CN" w:hAnsi="思源宋体 CN"/>
      <w:sz w:val="24"/>
    </w:rPr>
  </w:style>
  <w:style w:type="character" w:styleId="a5">
    <w:name w:val="Emphasis"/>
    <w:basedOn w:val="a0"/>
    <w:qFormat/>
    <w:rsid w:val="00444B98"/>
    <w:rPr>
      <w:b/>
      <w:i/>
      <w:iCs/>
    </w:rPr>
  </w:style>
  <w:style w:type="character" w:customStyle="1" w:styleId="20">
    <w:name w:val="标题 2 字符"/>
    <w:basedOn w:val="a0"/>
    <w:link w:val="2"/>
    <w:rsid w:val="00107DF7"/>
    <w:rPr>
      <w:rFonts w:ascii="思源黑体 CN Bold" w:eastAsia="思源黑体 CN Bold" w:hAnsi="思源黑体 CN Bold"/>
      <w:b/>
      <w:sz w:val="32"/>
      <w:szCs w:val="24"/>
    </w:rPr>
  </w:style>
  <w:style w:type="paragraph" w:customStyle="1" w:styleId="a6">
    <w:name w:val="大标题"/>
    <w:basedOn w:val="a7"/>
    <w:link w:val="a8"/>
    <w:qFormat/>
    <w:rsid w:val="00107DF7"/>
    <w:rPr>
      <w:rFonts w:ascii="思源黑体 CN Bold" w:eastAsia="思源黑体 CN Bold" w:hAnsi="思源黑体 CN Bold"/>
    </w:rPr>
  </w:style>
  <w:style w:type="character" w:customStyle="1" w:styleId="a8">
    <w:name w:val="大标题 字符"/>
    <w:basedOn w:val="a4"/>
    <w:link w:val="a6"/>
    <w:rsid w:val="00107DF7"/>
    <w:rPr>
      <w:rFonts w:ascii="思源黑体 CN Bold" w:eastAsia="思源黑体 CN Bold" w:hAnsi="思源黑体 CN Bold" w:cstheme="majorBidi"/>
      <w:b/>
      <w:bCs/>
      <w:i/>
      <w:kern w:val="28"/>
      <w:sz w:val="24"/>
      <w:szCs w:val="32"/>
    </w:rPr>
  </w:style>
  <w:style w:type="paragraph" w:styleId="a7">
    <w:name w:val="Title"/>
    <w:basedOn w:val="a"/>
    <w:next w:val="a"/>
    <w:link w:val="a9"/>
    <w:uiPriority w:val="10"/>
    <w:qFormat/>
    <w:rsid w:val="00107DF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7"/>
    <w:uiPriority w:val="10"/>
    <w:rsid w:val="0010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43FED"/>
    <w:rPr>
      <w:color w:val="808080"/>
    </w:rPr>
  </w:style>
  <w:style w:type="paragraph" w:styleId="ab">
    <w:name w:val="header"/>
    <w:basedOn w:val="a"/>
    <w:link w:val="ac"/>
    <w:uiPriority w:val="99"/>
    <w:unhideWhenUsed/>
    <w:rsid w:val="00743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43FE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43FE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43FED"/>
    <w:rPr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743FED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743FED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743F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F0E3-AD16-43B2-853C-56576772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rushhush</dc:creator>
  <cp:keywords/>
  <dc:description/>
  <cp:lastModifiedBy>rushhush</cp:lastModifiedBy>
  <cp:revision>55</cp:revision>
  <cp:lastPrinted>2021-04-25T15:51:00Z</cp:lastPrinted>
  <dcterms:created xsi:type="dcterms:W3CDTF">2021-04-25T14:26:00Z</dcterms:created>
  <dcterms:modified xsi:type="dcterms:W3CDTF">2021-04-25T15:51:00Z</dcterms:modified>
</cp:coreProperties>
</file>