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CEA77" w14:textId="6050791D" w:rsidR="005B3A0C" w:rsidRDefault="00C45F4E">
      <w:pPr>
        <w:pStyle w:val="a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报告</w:t>
      </w:r>
      <w:r w:rsidR="00CE6C75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数据库</w:t>
      </w:r>
      <w:r w:rsidR="00CE6C75">
        <w:rPr>
          <w:rFonts w:ascii="Times New Roman" w:eastAsia="宋体" w:hAnsi="Times New Roman" w:cs="Times New Roman" w:hint="eastAsia"/>
        </w:rPr>
        <w:t>的数据操作</w:t>
      </w:r>
    </w:p>
    <w:tbl>
      <w:tblPr>
        <w:tblW w:w="8207" w:type="dxa"/>
        <w:jc w:val="center"/>
        <w:tblLayout w:type="fixed"/>
        <w:tblLook w:val="04A0" w:firstRow="1" w:lastRow="0" w:firstColumn="1" w:lastColumn="0" w:noHBand="0" w:noVBand="1"/>
      </w:tblPr>
      <w:tblGrid>
        <w:gridCol w:w="1119"/>
        <w:gridCol w:w="1575"/>
        <w:gridCol w:w="1270"/>
        <w:gridCol w:w="1408"/>
        <w:gridCol w:w="1276"/>
        <w:gridCol w:w="1559"/>
      </w:tblGrid>
      <w:tr w:rsidR="00EC14E9" w:rsidRPr="00F260B8" w14:paraId="3D7B1913" w14:textId="77777777" w:rsidTr="00CF6BC8">
        <w:trPr>
          <w:trHeight w:val="453"/>
          <w:jc w:val="center"/>
        </w:trPr>
        <w:tc>
          <w:tcPr>
            <w:tcW w:w="1119" w:type="dxa"/>
            <w:vAlign w:val="center"/>
          </w:tcPr>
          <w:p w14:paraId="1FCDB186" w14:textId="77777777" w:rsidR="00EC14E9" w:rsidRPr="00F260B8" w:rsidRDefault="00EC14E9" w:rsidP="00CF6BC8">
            <w:pPr>
              <w:spacing w:line="0" w:lineRule="atLeast"/>
              <w:rPr>
                <w:rFonts w:ascii="楷体" w:eastAsia="楷体" w:hAnsi="楷体" w:cs="Microsoft Sans Serif"/>
                <w:szCs w:val="21"/>
                <w:highlight w:val="yellow"/>
              </w:rPr>
            </w:pPr>
            <w:r w:rsidRPr="00F260B8">
              <w:rPr>
                <w:rFonts w:ascii="楷体" w:eastAsia="楷体" w:hAnsi="楷体" w:cs="Microsoft Sans Serif"/>
                <w:szCs w:val="21"/>
                <w:highlight w:val="yellow"/>
              </w:rPr>
              <w:t>学    号</w:t>
            </w:r>
          </w:p>
        </w:tc>
        <w:tc>
          <w:tcPr>
            <w:tcW w:w="1575" w:type="dxa"/>
            <w:vAlign w:val="center"/>
          </w:tcPr>
          <w:p w14:paraId="3120238B" w14:textId="77777777" w:rsidR="00EC14E9" w:rsidRPr="00F260B8" w:rsidRDefault="00EC14E9" w:rsidP="00CF6BC8">
            <w:pPr>
              <w:spacing w:line="0" w:lineRule="atLeast"/>
              <w:rPr>
                <w:rFonts w:ascii="楷体" w:eastAsia="楷体" w:hAnsi="楷体" w:cs="Malgun Gothic Semilight"/>
                <w:szCs w:val="21"/>
                <w:highlight w:val="yellow"/>
              </w:rPr>
            </w:pPr>
            <w:r w:rsidRPr="00F260B8">
              <w:rPr>
                <w:rFonts w:ascii="楷体" w:eastAsia="楷体" w:hAnsi="楷体" w:cs="Malgun Gothic Semilight" w:hint="eastAsia"/>
                <w:szCs w:val="21"/>
                <w:highlight w:val="yellow"/>
              </w:rPr>
              <w:t>17***</w:t>
            </w:r>
          </w:p>
        </w:tc>
        <w:tc>
          <w:tcPr>
            <w:tcW w:w="1270" w:type="dxa"/>
            <w:vAlign w:val="center"/>
          </w:tcPr>
          <w:p w14:paraId="39005860" w14:textId="77777777" w:rsidR="00EC14E9" w:rsidRPr="00F260B8" w:rsidRDefault="00EC14E9" w:rsidP="00CF6BC8">
            <w:pPr>
              <w:spacing w:line="0" w:lineRule="atLeast"/>
              <w:rPr>
                <w:rFonts w:ascii="楷体" w:eastAsia="楷体" w:hAnsi="楷体" w:cs="Microsoft Sans Serif"/>
                <w:szCs w:val="21"/>
                <w:highlight w:val="yellow"/>
              </w:rPr>
            </w:pPr>
            <w:r w:rsidRPr="00F260B8">
              <w:rPr>
                <w:rFonts w:ascii="楷体" w:eastAsia="楷体" w:hAnsi="楷体" w:cs="Microsoft Sans Serif"/>
                <w:szCs w:val="21"/>
                <w:highlight w:val="yellow"/>
              </w:rPr>
              <w:t>姓    名</w:t>
            </w:r>
          </w:p>
        </w:tc>
        <w:tc>
          <w:tcPr>
            <w:tcW w:w="1408" w:type="dxa"/>
            <w:vAlign w:val="center"/>
          </w:tcPr>
          <w:p w14:paraId="5D4B1C49" w14:textId="77777777" w:rsidR="00EC14E9" w:rsidRPr="00F260B8" w:rsidRDefault="00EC14E9" w:rsidP="00CF6BC8">
            <w:pPr>
              <w:spacing w:line="0" w:lineRule="atLeast"/>
              <w:rPr>
                <w:rFonts w:ascii="楷体" w:eastAsia="楷体" w:hAnsi="楷体" w:cs="Calibri"/>
                <w:szCs w:val="21"/>
                <w:highlight w:val="yellow"/>
              </w:rPr>
            </w:pPr>
            <w:r w:rsidRPr="00F260B8">
              <w:rPr>
                <w:rFonts w:ascii="楷体" w:eastAsia="楷体" w:hAnsi="楷体" w:cs="Calibri" w:hint="eastAsia"/>
                <w:bCs/>
                <w:szCs w:val="21"/>
                <w:highlight w:val="yellow"/>
              </w:rPr>
              <w:t>***</w:t>
            </w:r>
          </w:p>
        </w:tc>
        <w:tc>
          <w:tcPr>
            <w:tcW w:w="1276" w:type="dxa"/>
            <w:vAlign w:val="center"/>
          </w:tcPr>
          <w:p w14:paraId="25890C51" w14:textId="77777777" w:rsidR="00EC14E9" w:rsidRPr="00F260B8" w:rsidRDefault="00EC14E9" w:rsidP="00CF6BC8">
            <w:pPr>
              <w:spacing w:line="0" w:lineRule="atLeast"/>
              <w:rPr>
                <w:rFonts w:ascii="楷体" w:eastAsia="楷体" w:hAnsi="楷体" w:cs="Microsoft Sans Serif"/>
                <w:szCs w:val="21"/>
                <w:highlight w:val="yellow"/>
              </w:rPr>
            </w:pPr>
            <w:r w:rsidRPr="00F260B8">
              <w:rPr>
                <w:rFonts w:ascii="楷体" w:eastAsia="楷体" w:hAnsi="楷体" w:cs="Microsoft Sans Serif"/>
                <w:szCs w:val="21"/>
                <w:highlight w:val="yellow"/>
              </w:rPr>
              <w:t>专业班级</w:t>
            </w:r>
          </w:p>
        </w:tc>
        <w:tc>
          <w:tcPr>
            <w:tcW w:w="1559" w:type="dxa"/>
            <w:vAlign w:val="center"/>
          </w:tcPr>
          <w:p w14:paraId="15AA3334" w14:textId="77777777" w:rsidR="00EC14E9" w:rsidRPr="00F260B8" w:rsidRDefault="00EC14E9" w:rsidP="00CF6BC8">
            <w:pPr>
              <w:spacing w:line="0" w:lineRule="atLeast"/>
              <w:rPr>
                <w:rFonts w:ascii="楷体" w:eastAsia="楷体" w:hAnsi="楷体" w:cs="Microsoft Sans Serif"/>
                <w:szCs w:val="21"/>
                <w:highlight w:val="yellow"/>
              </w:rPr>
            </w:pPr>
            <w:r>
              <w:rPr>
                <w:rFonts w:ascii="楷体" w:eastAsia="楷体" w:hAnsi="楷体" w:cs="Microsoft Sans Serif" w:hint="eastAsia"/>
                <w:szCs w:val="21"/>
                <w:highlight w:val="yellow"/>
              </w:rPr>
              <w:t>**</w:t>
            </w:r>
          </w:p>
        </w:tc>
      </w:tr>
      <w:tr w:rsidR="00EC14E9" w:rsidRPr="00F260B8" w14:paraId="35CA46E5" w14:textId="77777777" w:rsidTr="00CF6BC8">
        <w:trPr>
          <w:trHeight w:val="453"/>
          <w:jc w:val="center"/>
        </w:trPr>
        <w:tc>
          <w:tcPr>
            <w:tcW w:w="1119" w:type="dxa"/>
            <w:vAlign w:val="center"/>
          </w:tcPr>
          <w:p w14:paraId="367DB6CF" w14:textId="77777777" w:rsidR="00EC14E9" w:rsidRPr="00F260B8" w:rsidRDefault="00EC14E9" w:rsidP="00CF6BC8">
            <w:pPr>
              <w:spacing w:line="0" w:lineRule="atLeast"/>
              <w:rPr>
                <w:rFonts w:ascii="楷体" w:eastAsia="楷体" w:hAnsi="楷体" w:cs="Microsoft Sans Serif"/>
                <w:szCs w:val="21"/>
              </w:rPr>
            </w:pPr>
            <w:r w:rsidRPr="00F260B8">
              <w:rPr>
                <w:rFonts w:ascii="楷体" w:eastAsia="楷体" w:hAnsi="楷体" w:cs="Microsoft Sans Serif"/>
                <w:szCs w:val="21"/>
              </w:rPr>
              <w:t>课程名称</w:t>
            </w:r>
          </w:p>
        </w:tc>
        <w:tc>
          <w:tcPr>
            <w:tcW w:w="1575" w:type="dxa"/>
            <w:vAlign w:val="center"/>
          </w:tcPr>
          <w:p w14:paraId="0FDAF2ED" w14:textId="77777777" w:rsidR="00EC14E9" w:rsidRPr="00F260B8" w:rsidRDefault="00EC14E9" w:rsidP="00CF6BC8">
            <w:pPr>
              <w:spacing w:line="0" w:lineRule="atLeast"/>
              <w:rPr>
                <w:rFonts w:ascii="楷体" w:eastAsia="楷体" w:hAnsi="楷体" w:cs="Calibri"/>
                <w:szCs w:val="21"/>
              </w:rPr>
            </w:pPr>
            <w:r w:rsidRPr="00F260B8">
              <w:rPr>
                <w:rFonts w:ascii="楷体" w:eastAsia="楷体" w:hAnsi="楷体" w:cs="Calibri" w:hint="eastAsia"/>
                <w:szCs w:val="21"/>
              </w:rPr>
              <w:t>数据库系统</w:t>
            </w:r>
          </w:p>
        </w:tc>
        <w:tc>
          <w:tcPr>
            <w:tcW w:w="1270" w:type="dxa"/>
            <w:vAlign w:val="center"/>
          </w:tcPr>
          <w:p w14:paraId="5DA62BC3" w14:textId="77777777" w:rsidR="00EC14E9" w:rsidRPr="00F260B8" w:rsidRDefault="00EC14E9" w:rsidP="00CF6BC8">
            <w:pPr>
              <w:spacing w:line="0" w:lineRule="atLeast"/>
              <w:rPr>
                <w:rFonts w:ascii="楷体" w:eastAsia="楷体" w:hAnsi="楷体" w:cs="Calibri"/>
                <w:szCs w:val="21"/>
              </w:rPr>
            </w:pPr>
            <w:r w:rsidRPr="00F260B8">
              <w:rPr>
                <w:rFonts w:ascii="楷体" w:eastAsia="楷体" w:hAnsi="楷体" w:cs="Calibri" w:hint="eastAsia"/>
                <w:szCs w:val="21"/>
              </w:rPr>
              <w:t>任课教师</w:t>
            </w:r>
          </w:p>
        </w:tc>
        <w:tc>
          <w:tcPr>
            <w:tcW w:w="1408" w:type="dxa"/>
            <w:vAlign w:val="center"/>
          </w:tcPr>
          <w:p w14:paraId="4AE9C47C" w14:textId="77777777" w:rsidR="00EC14E9" w:rsidRPr="00F260B8" w:rsidRDefault="00EC14E9" w:rsidP="00CF6BC8">
            <w:pPr>
              <w:spacing w:line="0" w:lineRule="atLeast"/>
              <w:rPr>
                <w:rFonts w:ascii="楷体" w:eastAsia="楷体" w:hAnsi="楷体" w:cs="Calibri"/>
                <w:szCs w:val="21"/>
              </w:rPr>
            </w:pPr>
            <w:r w:rsidRPr="00F260B8">
              <w:rPr>
                <w:rFonts w:ascii="楷体" w:eastAsia="楷体" w:hAnsi="楷体" w:cs="Calibri" w:hint="eastAsia"/>
                <w:szCs w:val="21"/>
              </w:rPr>
              <w:t>范浩</w:t>
            </w:r>
          </w:p>
        </w:tc>
        <w:tc>
          <w:tcPr>
            <w:tcW w:w="1276" w:type="dxa"/>
            <w:vAlign w:val="center"/>
          </w:tcPr>
          <w:p w14:paraId="0523B16D" w14:textId="77777777" w:rsidR="00EC14E9" w:rsidRPr="00F260B8" w:rsidRDefault="00EC14E9" w:rsidP="00CF6BC8">
            <w:pPr>
              <w:spacing w:line="0" w:lineRule="atLeast"/>
              <w:rPr>
                <w:rFonts w:ascii="楷体" w:eastAsia="楷体" w:hAnsi="楷体" w:cs="Calibri"/>
                <w:szCs w:val="21"/>
                <w:highlight w:val="yellow"/>
              </w:rPr>
            </w:pPr>
            <w:r w:rsidRPr="00F260B8">
              <w:rPr>
                <w:rFonts w:ascii="楷体" w:eastAsia="楷体" w:hAnsi="楷体" w:cs="Calibri" w:hint="eastAsia"/>
                <w:szCs w:val="21"/>
                <w:highlight w:val="yellow"/>
              </w:rPr>
              <w:t>提交日期</w:t>
            </w:r>
          </w:p>
        </w:tc>
        <w:tc>
          <w:tcPr>
            <w:tcW w:w="1559" w:type="dxa"/>
            <w:vAlign w:val="center"/>
          </w:tcPr>
          <w:p w14:paraId="455A570C" w14:textId="77777777" w:rsidR="00EC14E9" w:rsidRPr="00F260B8" w:rsidRDefault="00EC14E9" w:rsidP="00CF6BC8">
            <w:pPr>
              <w:spacing w:line="0" w:lineRule="atLeast"/>
              <w:rPr>
                <w:rFonts w:ascii="楷体" w:eastAsia="楷体" w:hAnsi="楷体" w:cs="Calibri"/>
                <w:bCs/>
                <w:szCs w:val="21"/>
                <w:highlight w:val="yellow"/>
              </w:rPr>
            </w:pPr>
            <w:r>
              <w:rPr>
                <w:rFonts w:ascii="楷体" w:eastAsia="楷体" w:hAnsi="楷体" w:cs="Calibri" w:hint="eastAsia"/>
                <w:bCs/>
                <w:szCs w:val="21"/>
                <w:highlight w:val="yellow"/>
              </w:rPr>
              <w:t>*</w:t>
            </w:r>
            <w:r w:rsidRPr="00F260B8">
              <w:rPr>
                <w:rFonts w:ascii="楷体" w:eastAsia="楷体" w:hAnsi="楷体" w:cs="Calibri" w:hint="eastAsia"/>
                <w:bCs/>
                <w:szCs w:val="21"/>
                <w:highlight w:val="yellow"/>
              </w:rPr>
              <w:t>年</w:t>
            </w:r>
            <w:r>
              <w:rPr>
                <w:rFonts w:ascii="楷体" w:eastAsia="楷体" w:hAnsi="楷体" w:cs="Calibri" w:hint="eastAsia"/>
                <w:bCs/>
                <w:szCs w:val="21"/>
                <w:highlight w:val="yellow"/>
              </w:rPr>
              <w:t>*</w:t>
            </w:r>
            <w:r w:rsidRPr="00F260B8">
              <w:rPr>
                <w:rFonts w:ascii="楷体" w:eastAsia="楷体" w:hAnsi="楷体" w:cs="Calibri" w:hint="eastAsia"/>
                <w:bCs/>
                <w:szCs w:val="21"/>
                <w:highlight w:val="yellow"/>
              </w:rPr>
              <w:t>月</w:t>
            </w:r>
            <w:r>
              <w:rPr>
                <w:rFonts w:ascii="楷体" w:eastAsia="楷体" w:hAnsi="楷体" w:cs="Calibri"/>
                <w:bCs/>
                <w:szCs w:val="21"/>
                <w:highlight w:val="yellow"/>
              </w:rPr>
              <w:t>*</w:t>
            </w:r>
            <w:r w:rsidRPr="00F260B8">
              <w:rPr>
                <w:rFonts w:ascii="楷体" w:eastAsia="楷体" w:hAnsi="楷体" w:cs="Calibri" w:hint="eastAsia"/>
                <w:bCs/>
                <w:szCs w:val="21"/>
                <w:highlight w:val="yellow"/>
              </w:rPr>
              <w:t>日</w:t>
            </w:r>
          </w:p>
        </w:tc>
      </w:tr>
    </w:tbl>
    <w:p w14:paraId="1B1CEA84" w14:textId="77777777" w:rsidR="005B3A0C" w:rsidRDefault="00C45F4E">
      <w:pPr>
        <w:spacing w:line="276" w:lineRule="auto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一、实验目的</w:t>
      </w:r>
    </w:p>
    <w:p w14:paraId="1B1CEA85" w14:textId="77777777" w:rsidR="005B3A0C" w:rsidRDefault="00C45F4E">
      <w:pPr>
        <w:spacing w:line="276" w:lineRule="auto"/>
        <w:ind w:firstLineChars="200" w:firstLine="420"/>
        <w:rPr>
          <w:rFonts w:ascii="Times New Roman" w:eastAsia="宋体" w:hAnsi="宋体" w:cs="Times New Roman"/>
          <w:szCs w:val="21"/>
          <w:lang w:bidi="ar"/>
        </w:rPr>
      </w:pP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学会</w:t>
      </w:r>
      <w:r>
        <w:rPr>
          <w:rFonts w:ascii="Times New Roman" w:eastAsia="宋体" w:hAnsi="宋体" w:cs="Times New Roman" w:hint="eastAsia"/>
          <w:szCs w:val="21"/>
          <w:lang w:bidi="ar"/>
        </w:rPr>
        <w:t>使用商用数据库</w:t>
      </w:r>
      <w:r>
        <w:rPr>
          <w:rFonts w:ascii="Times New Roman" w:eastAsia="宋体" w:hAnsi="Times New Roman" w:cs="Times New Roman"/>
          <w:szCs w:val="21"/>
          <w:lang w:bidi="ar"/>
        </w:rPr>
        <w:t>SQL Server</w:t>
      </w:r>
      <w:r>
        <w:rPr>
          <w:rFonts w:ascii="Times New Roman" w:eastAsia="宋体" w:hAnsi="宋体" w:cs="Times New Roman" w:hint="eastAsia"/>
          <w:szCs w:val="21"/>
          <w:lang w:bidi="ar"/>
        </w:rPr>
        <w:t>实现数据库设计。</w:t>
      </w:r>
    </w:p>
    <w:p w14:paraId="51AE4CFB" w14:textId="33897CBF" w:rsidR="00CE6C75" w:rsidRPr="00CE6C75" w:rsidRDefault="00C45F4E" w:rsidP="00CE6C75">
      <w:pPr>
        <w:pStyle w:val="a7"/>
        <w:ind w:firstLine="420"/>
        <w:rPr>
          <w:lang w:bidi="ar"/>
        </w:rPr>
      </w:pPr>
      <w:r>
        <w:rPr>
          <w:rFonts w:hint="eastAsia"/>
          <w:lang w:bidi="ar"/>
        </w:rPr>
        <w:t>2</w:t>
      </w:r>
      <w:r>
        <w:rPr>
          <w:rFonts w:hint="eastAsia"/>
          <w:lang w:bidi="ar"/>
        </w:rPr>
        <w:t>、</w:t>
      </w:r>
      <w:r w:rsidR="00CE6C75">
        <w:rPr>
          <w:rFonts w:hint="eastAsia"/>
        </w:rPr>
        <w:t>学习、掌握直至熟练使用</w:t>
      </w:r>
      <w:r w:rsidR="00CE6C75">
        <w:rPr>
          <w:rFonts w:hint="eastAsia"/>
        </w:rPr>
        <w:t>SQL</w:t>
      </w:r>
      <w:r w:rsidR="00CE6C75">
        <w:rPr>
          <w:rFonts w:hint="eastAsia"/>
        </w:rPr>
        <w:t>，</w:t>
      </w:r>
      <w:r>
        <w:rPr>
          <w:rFonts w:hint="eastAsia"/>
          <w:lang w:bidi="ar"/>
        </w:rPr>
        <w:t>提高编程能力。</w:t>
      </w:r>
    </w:p>
    <w:p w14:paraId="1B1CEA87" w14:textId="7C9563D3" w:rsidR="005B3A0C" w:rsidRDefault="00C45F4E">
      <w:pPr>
        <w:spacing w:line="276" w:lineRule="auto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二、实验内容</w:t>
      </w:r>
      <w:r>
        <w:rPr>
          <w:rFonts w:ascii="Times New Roman" w:eastAsia="宋体" w:hAnsi="Times New Roman" w:cs="Times New Roman" w:hint="eastAsia"/>
          <w:b/>
        </w:rPr>
        <w:t>（截至时间</w:t>
      </w:r>
      <w:r w:rsidR="00CE6C75">
        <w:rPr>
          <w:rFonts w:ascii="Times New Roman" w:eastAsia="宋体" w:hAnsi="Times New Roman" w:cs="Times New Roman" w:hint="eastAsia"/>
          <w:b/>
        </w:rPr>
        <w:t>4</w:t>
      </w:r>
      <w:r>
        <w:rPr>
          <w:rFonts w:ascii="Times New Roman" w:eastAsia="宋体" w:hAnsi="Times New Roman" w:cs="Times New Roman" w:hint="eastAsia"/>
          <w:b/>
        </w:rPr>
        <w:t>月</w:t>
      </w:r>
      <w:r w:rsidR="00CE6C75">
        <w:rPr>
          <w:rFonts w:ascii="Times New Roman" w:eastAsia="宋体" w:hAnsi="Times New Roman" w:cs="Times New Roman" w:hint="eastAsia"/>
          <w:b/>
        </w:rPr>
        <w:t>15</w:t>
      </w:r>
      <w:r>
        <w:rPr>
          <w:rFonts w:ascii="Times New Roman" w:eastAsia="宋体" w:hAnsi="Times New Roman" w:cs="Times New Roman" w:hint="eastAsia"/>
          <w:b/>
        </w:rPr>
        <w:t>日）</w:t>
      </w:r>
    </w:p>
    <w:p w14:paraId="1B1CEA88" w14:textId="688B4928" w:rsidR="005B3A0C" w:rsidRDefault="00C45F4E">
      <w:pPr>
        <w:spacing w:line="276" w:lineRule="auto"/>
        <w:ind w:firstLineChars="200" w:firstLine="42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根据应用需求</w:t>
      </w:r>
      <w:r>
        <w:rPr>
          <w:rFonts w:ascii="Times New Roman" w:eastAsia="宋体" w:hAnsi="Times New Roman" w:cs="Times New Roman" w:hint="eastAsia"/>
          <w:bCs/>
        </w:rPr>
        <w:t>，使用商用数据库</w:t>
      </w:r>
      <w:r>
        <w:rPr>
          <w:rFonts w:ascii="Times New Roman" w:eastAsia="宋体" w:hAnsi="Times New Roman" w:cs="Times New Roman" w:hint="eastAsia"/>
          <w:bCs/>
        </w:rPr>
        <w:t>SQL Server</w:t>
      </w:r>
      <w:r>
        <w:rPr>
          <w:rFonts w:ascii="Times New Roman" w:eastAsia="宋体" w:hAnsi="Times New Roman" w:cs="Times New Roman" w:hint="eastAsia"/>
          <w:bCs/>
        </w:rPr>
        <w:t>实现数据库</w:t>
      </w:r>
      <w:r w:rsidR="00CE6C75">
        <w:rPr>
          <w:rFonts w:ascii="Times New Roman" w:eastAsia="宋体" w:hAnsi="Times New Roman" w:cs="Times New Roman" w:hint="eastAsia"/>
          <w:bCs/>
        </w:rPr>
        <w:t>操作</w:t>
      </w:r>
      <w:r>
        <w:rPr>
          <w:rFonts w:ascii="Times New Roman" w:eastAsia="宋体" w:hAnsi="Times New Roman" w:cs="Times New Roman" w:hint="eastAsia"/>
          <w:bCs/>
        </w:rPr>
        <w:t>。</w:t>
      </w:r>
      <w:r>
        <w:rPr>
          <w:rFonts w:ascii="Times New Roman" w:eastAsia="宋体" w:hAnsi="Times New Roman" w:cs="Times New Roman"/>
          <w:bCs/>
        </w:rPr>
        <w:t>任务如下</w:t>
      </w:r>
      <w:r>
        <w:rPr>
          <w:rFonts w:ascii="Times New Roman" w:eastAsia="宋体" w:hAnsi="Times New Roman" w:cs="Times New Roman" w:hint="eastAsia"/>
          <w:bCs/>
        </w:rPr>
        <w:t>：</w:t>
      </w:r>
    </w:p>
    <w:p w14:paraId="1B1CEA89" w14:textId="22566F0F" w:rsidR="005B3A0C" w:rsidRDefault="00C45F4E">
      <w:pPr>
        <w:spacing w:line="276" w:lineRule="auto"/>
        <w:ind w:firstLineChars="200" w:firstLine="422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>1</w:t>
      </w:r>
      <w:r>
        <w:rPr>
          <w:rFonts w:ascii="Times New Roman" w:eastAsia="宋体" w:hAnsi="Times New Roman" w:cs="Times New Roman"/>
          <w:b/>
          <w:bCs/>
        </w:rPr>
        <w:t>、</w:t>
      </w:r>
      <w:r>
        <w:rPr>
          <w:rFonts w:ascii="Times New Roman" w:eastAsia="宋体" w:hAnsi="宋体" w:cs="Times New Roman" w:hint="eastAsia"/>
          <w:b/>
          <w:bCs/>
          <w:szCs w:val="21"/>
          <w:lang w:bidi="ar"/>
        </w:rPr>
        <w:t>实现教务系统的数据库</w:t>
      </w:r>
      <w:r w:rsidR="00CE6C75">
        <w:rPr>
          <w:rFonts w:ascii="Times New Roman" w:eastAsia="宋体" w:hAnsi="宋体" w:cs="Times New Roman" w:hint="eastAsia"/>
          <w:b/>
          <w:bCs/>
          <w:szCs w:val="21"/>
          <w:lang w:bidi="ar"/>
        </w:rPr>
        <w:t>的数据操作</w:t>
      </w:r>
      <w:r>
        <w:rPr>
          <w:rFonts w:ascii="Times New Roman" w:eastAsia="宋体" w:hAnsi="Times New Roman" w:cs="Times New Roman"/>
          <w:b/>
          <w:bCs/>
        </w:rPr>
        <w:t>。（个人作业）</w:t>
      </w:r>
    </w:p>
    <w:p w14:paraId="1B1CEA8A" w14:textId="77777777" w:rsidR="005B3A0C" w:rsidRDefault="00C45F4E">
      <w:pPr>
        <w:spacing w:line="276" w:lineRule="auto"/>
        <w:ind w:firstLineChars="200" w:firstLine="420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内容提要：</w:t>
      </w:r>
    </w:p>
    <w:p w14:paraId="7F03F643" w14:textId="658143CC" w:rsidR="00CE6C75" w:rsidRDefault="00CE6C75" w:rsidP="00CE6C75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</w:t>
      </w:r>
      <w:r>
        <w:rPr>
          <w:rFonts w:hint="eastAsia"/>
        </w:rPr>
        <w:t>SQL</w:t>
      </w:r>
      <w:r>
        <w:rPr>
          <w:rFonts w:hint="eastAsia"/>
        </w:rPr>
        <w:t>语句建立学生选课数据库，并对每张表录入实验数据。</w:t>
      </w:r>
    </w:p>
    <w:p w14:paraId="560B5609" w14:textId="45647DAB" w:rsidR="00CE6C75" w:rsidRDefault="00CE6C75" w:rsidP="00CE6C75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）结合教材所学的</w:t>
      </w:r>
      <w:r>
        <w:rPr>
          <w:rFonts w:hint="eastAsia"/>
        </w:rPr>
        <w:t>SQL</w:t>
      </w:r>
      <w:r>
        <w:rPr>
          <w:rFonts w:hint="eastAsia"/>
        </w:rPr>
        <w:t>语法，进行实际操作，练习各类查询语句，增加、删除、修改等语句。</w:t>
      </w:r>
    </w:p>
    <w:p w14:paraId="0BF06E1D" w14:textId="550E636B" w:rsidR="00CE6C75" w:rsidRDefault="00CE6C75" w:rsidP="00CE6C75">
      <w:pPr>
        <w:pStyle w:val="a7"/>
        <w:ind w:firstLine="420"/>
        <w:rPr>
          <w:highlight w:val="yellow"/>
        </w:rPr>
      </w:pP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）将自己认为重要的</w:t>
      </w:r>
      <w:r>
        <w:rPr>
          <w:rFonts w:hint="eastAsia"/>
          <w:highlight w:val="yellow"/>
        </w:rPr>
        <w:t>20</w:t>
      </w:r>
      <w:r>
        <w:rPr>
          <w:rFonts w:hint="eastAsia"/>
          <w:highlight w:val="yellow"/>
        </w:rPr>
        <w:t>个例题写到实验报告里。</w:t>
      </w:r>
    </w:p>
    <w:p w14:paraId="42BFAE9A" w14:textId="77777777" w:rsidR="00CE6C75" w:rsidRDefault="00CE6C75" w:rsidP="00CE6C75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）将各个</w:t>
      </w:r>
      <w:r>
        <w:rPr>
          <w:rFonts w:hint="eastAsia"/>
        </w:rPr>
        <w:t>SQL</w:t>
      </w:r>
      <w:r>
        <w:rPr>
          <w:rFonts w:hint="eastAsia"/>
        </w:rPr>
        <w:t>查询及其结果屏幕截图附上。</w:t>
      </w:r>
    </w:p>
    <w:p w14:paraId="21BD1605" w14:textId="630211C5" w:rsidR="00CE6C75" w:rsidRDefault="00CE6C75" w:rsidP="00CE6C75">
      <w:pPr>
        <w:pStyle w:val="a7"/>
        <w:ind w:firstLine="420"/>
        <w:rPr>
          <w:rFonts w:hAnsi="Times New Roman"/>
        </w:rPr>
      </w:pPr>
      <w:r w:rsidRPr="00EC14E9">
        <w:rPr>
          <w:rFonts w:hint="eastAsia"/>
          <w:highlight w:val="yellow"/>
        </w:rPr>
        <w:t>（</w:t>
      </w:r>
      <w:r w:rsidRPr="00EC14E9">
        <w:rPr>
          <w:rFonts w:hint="eastAsia"/>
          <w:highlight w:val="yellow"/>
        </w:rPr>
        <w:t>5</w:t>
      </w:r>
      <w:r w:rsidRPr="00EC14E9">
        <w:rPr>
          <w:rFonts w:hint="eastAsia"/>
          <w:highlight w:val="yellow"/>
        </w:rPr>
        <w:t>）在</w:t>
      </w:r>
      <w:r w:rsidRPr="00EC14E9">
        <w:rPr>
          <w:rFonts w:hint="eastAsia"/>
          <w:highlight w:val="yellow"/>
        </w:rPr>
        <w:t>BB</w:t>
      </w:r>
      <w:r w:rsidRPr="00EC14E9">
        <w:rPr>
          <w:rFonts w:hint="eastAsia"/>
          <w:highlight w:val="yellow"/>
        </w:rPr>
        <w:t>平台上提交电子版，</w:t>
      </w:r>
      <w:r w:rsidR="00C45F4E" w:rsidRPr="00EC14E9">
        <w:rPr>
          <w:rFonts w:hint="eastAsia"/>
          <w:highlight w:val="yellow"/>
        </w:rPr>
        <w:t>并将报告样例中的</w:t>
      </w:r>
      <w:r w:rsidRPr="00EC14E9">
        <w:rPr>
          <w:rFonts w:hint="eastAsia"/>
          <w:highlight w:val="yellow"/>
        </w:rPr>
        <w:t>黄色强调标记和部分说明</w:t>
      </w:r>
      <w:r w:rsidR="00C45F4E" w:rsidRPr="00EC14E9">
        <w:rPr>
          <w:rFonts w:hint="eastAsia"/>
          <w:highlight w:val="yellow"/>
        </w:rPr>
        <w:t>去除，并保持良好排版以方便阅读</w:t>
      </w:r>
      <w:r w:rsidRPr="00EC14E9">
        <w:rPr>
          <w:rFonts w:hint="eastAsia"/>
          <w:highlight w:val="yellow"/>
        </w:rPr>
        <w:t>。</w:t>
      </w:r>
      <w:bookmarkStart w:id="0" w:name="_GoBack"/>
      <w:bookmarkEnd w:id="0"/>
    </w:p>
    <w:p w14:paraId="1B1CEA8F" w14:textId="77777777" w:rsidR="005B3A0C" w:rsidRDefault="00C45F4E">
      <w:pPr>
        <w:spacing w:line="276" w:lineRule="auto"/>
        <w:rPr>
          <w:rFonts w:ascii="Times New Roman" w:eastAsia="宋体" w:hAnsi="Times New Roman" w:cs="Times New Roman"/>
          <w:b/>
          <w:highlight w:val="yellow"/>
        </w:rPr>
      </w:pPr>
      <w:r>
        <w:rPr>
          <w:rFonts w:ascii="Times New Roman" w:eastAsia="宋体" w:hAnsi="Times New Roman" w:cs="Times New Roman"/>
          <w:b/>
          <w:highlight w:val="yellow"/>
        </w:rPr>
        <w:t>三、实验步骤</w:t>
      </w:r>
      <w:r>
        <w:rPr>
          <w:rFonts w:ascii="Times New Roman" w:eastAsia="宋体" w:hAnsi="Times New Roman" w:cs="Times New Roman" w:hint="eastAsia"/>
          <w:b/>
          <w:highlight w:val="yellow"/>
        </w:rPr>
        <w:t>（需要学生完成部分）</w:t>
      </w:r>
    </w:p>
    <w:p w14:paraId="1B1CEA90" w14:textId="77777777" w:rsidR="005B3A0C" w:rsidRDefault="00C45F4E">
      <w:pPr>
        <w:spacing w:line="276" w:lineRule="auto"/>
        <w:ind w:firstLineChars="200" w:firstLine="420"/>
        <w:rPr>
          <w:rFonts w:ascii="Times New Roman" w:eastAsia="宋体" w:hAnsi="Times New Roman" w:cs="Times New Roman"/>
          <w:highlight w:val="yellow"/>
        </w:rPr>
      </w:pPr>
      <w:r>
        <w:rPr>
          <w:rFonts w:ascii="Times New Roman" w:eastAsia="宋体" w:hAnsi="Times New Roman" w:cs="Times New Roman" w:hint="eastAsia"/>
          <w:highlight w:val="yellow"/>
        </w:rPr>
        <w:t>1</w:t>
      </w:r>
      <w:r>
        <w:rPr>
          <w:rFonts w:ascii="Times New Roman" w:eastAsia="宋体" w:hAnsi="Times New Roman" w:cs="Times New Roman" w:hint="eastAsia"/>
          <w:highlight w:val="yellow"/>
        </w:rPr>
        <w:t>、</w:t>
      </w:r>
      <w:r>
        <w:rPr>
          <w:rFonts w:ascii="Times New Roman" w:eastAsia="宋体" w:hAnsi="宋体" w:cs="Times New Roman" w:hint="eastAsia"/>
          <w:b/>
          <w:bCs/>
          <w:szCs w:val="21"/>
          <w:highlight w:val="yellow"/>
          <w:lang w:bidi="ar"/>
        </w:rPr>
        <w:t>教务系统</w:t>
      </w:r>
      <w:r>
        <w:rPr>
          <w:rFonts w:ascii="Times New Roman" w:eastAsia="宋体" w:hAnsi="Times New Roman" w:cs="Times New Roman" w:hint="eastAsia"/>
          <w:highlight w:val="yellow"/>
        </w:rPr>
        <w:t>……</w:t>
      </w:r>
    </w:p>
    <w:p w14:paraId="1B1CEA92" w14:textId="77777777" w:rsidR="005B3A0C" w:rsidRDefault="00C45F4E">
      <w:pPr>
        <w:spacing w:line="276" w:lineRule="auto"/>
        <w:rPr>
          <w:rFonts w:ascii="Times New Roman" w:eastAsia="宋体" w:hAnsi="Times New Roman" w:cs="Times New Roman"/>
          <w:b/>
          <w:highlight w:val="yellow"/>
        </w:rPr>
      </w:pPr>
      <w:r>
        <w:rPr>
          <w:rFonts w:ascii="Times New Roman" w:eastAsia="宋体" w:hAnsi="Times New Roman" w:cs="Times New Roman"/>
          <w:b/>
          <w:highlight w:val="yellow"/>
        </w:rPr>
        <w:t>四、实验体会</w:t>
      </w:r>
      <w:r>
        <w:rPr>
          <w:rFonts w:ascii="Times New Roman" w:eastAsia="宋体" w:hAnsi="Times New Roman" w:cs="Times New Roman" w:hint="eastAsia"/>
          <w:b/>
          <w:highlight w:val="yellow"/>
        </w:rPr>
        <w:t>（需要学生完成部分）</w:t>
      </w:r>
    </w:p>
    <w:p w14:paraId="1B1CEA93" w14:textId="77777777" w:rsidR="005B3A0C" w:rsidRDefault="00C45F4E">
      <w:pPr>
        <w:spacing w:line="276" w:lineRule="auto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  <w:highlight w:val="yellow"/>
        </w:rPr>
        <w:t>……</w:t>
      </w:r>
    </w:p>
    <w:sectPr w:rsidR="005B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2AC86" w14:textId="77777777" w:rsidR="00EC14E9" w:rsidRDefault="00EC14E9" w:rsidP="00EC14E9">
      <w:r>
        <w:separator/>
      </w:r>
    </w:p>
  </w:endnote>
  <w:endnote w:type="continuationSeparator" w:id="0">
    <w:p w14:paraId="61ABE4FD" w14:textId="77777777" w:rsidR="00EC14E9" w:rsidRDefault="00EC14E9" w:rsidP="00EC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D8888" w14:textId="77777777" w:rsidR="00EC14E9" w:rsidRDefault="00EC14E9" w:rsidP="00EC14E9">
      <w:r>
        <w:separator/>
      </w:r>
    </w:p>
  </w:footnote>
  <w:footnote w:type="continuationSeparator" w:id="0">
    <w:p w14:paraId="594D1DF1" w14:textId="77777777" w:rsidR="00EC14E9" w:rsidRDefault="00EC14E9" w:rsidP="00EC1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MzQ1NjUwMzUwNTZX0lEKTi0uzszPAykwqQUARyWEnCwAAAA="/>
  </w:docVars>
  <w:rsids>
    <w:rsidRoot w:val="009D4CA0"/>
    <w:rsid w:val="0000089B"/>
    <w:rsid w:val="001765AE"/>
    <w:rsid w:val="00195C9D"/>
    <w:rsid w:val="001B56A5"/>
    <w:rsid w:val="001F5B89"/>
    <w:rsid w:val="002C73C8"/>
    <w:rsid w:val="002E2A7F"/>
    <w:rsid w:val="00331BED"/>
    <w:rsid w:val="00343D45"/>
    <w:rsid w:val="003F728F"/>
    <w:rsid w:val="00407129"/>
    <w:rsid w:val="00472468"/>
    <w:rsid w:val="004D70E7"/>
    <w:rsid w:val="005209B5"/>
    <w:rsid w:val="005B3A0C"/>
    <w:rsid w:val="008277E2"/>
    <w:rsid w:val="009B5513"/>
    <w:rsid w:val="009D4CA0"/>
    <w:rsid w:val="009F6CC4"/>
    <w:rsid w:val="00A92554"/>
    <w:rsid w:val="00A93F42"/>
    <w:rsid w:val="00BC5938"/>
    <w:rsid w:val="00C45F4E"/>
    <w:rsid w:val="00CE6C75"/>
    <w:rsid w:val="00D10113"/>
    <w:rsid w:val="00DD230C"/>
    <w:rsid w:val="00E51C57"/>
    <w:rsid w:val="00EC14E9"/>
    <w:rsid w:val="00EF4BCB"/>
    <w:rsid w:val="10991C84"/>
    <w:rsid w:val="39FB0A78"/>
    <w:rsid w:val="55C24F5B"/>
    <w:rsid w:val="58B8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CEA77"/>
  <w15:docId w15:val="{4339F0CB-C6F4-47EC-8D9B-C4691E2E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a7">
    <w:name w:val="报告正文"/>
    <w:basedOn w:val="a"/>
    <w:link w:val="a8"/>
    <w:qFormat/>
    <w:rsid w:val="00CE6C75"/>
    <w:pPr>
      <w:spacing w:line="276" w:lineRule="auto"/>
      <w:ind w:firstLineChars="200" w:firstLine="200"/>
    </w:pPr>
    <w:rPr>
      <w:rFonts w:ascii="Times New Roman" w:eastAsia="宋体" w:hAnsi="宋体" w:cs="Times New Roman"/>
      <w:szCs w:val="21"/>
    </w:rPr>
  </w:style>
  <w:style w:type="character" w:customStyle="1" w:styleId="a8">
    <w:name w:val="报告正文 字符"/>
    <w:basedOn w:val="a0"/>
    <w:link w:val="a7"/>
    <w:rsid w:val="00CE6C75"/>
    <w:rPr>
      <w:rFonts w:hAnsi="宋体"/>
      <w:kern w:val="2"/>
      <w:sz w:val="21"/>
      <w:szCs w:val="21"/>
    </w:rPr>
  </w:style>
  <w:style w:type="paragraph" w:styleId="a9">
    <w:name w:val="header"/>
    <w:basedOn w:val="a"/>
    <w:link w:val="aa"/>
    <w:uiPriority w:val="99"/>
    <w:unhideWhenUsed/>
    <w:rsid w:val="00EC1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C14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C1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C14E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范浩</dc:creator>
  <cp:lastModifiedBy>范浩</cp:lastModifiedBy>
  <cp:revision>23</cp:revision>
  <dcterms:created xsi:type="dcterms:W3CDTF">2020-03-04T02:12:00Z</dcterms:created>
  <dcterms:modified xsi:type="dcterms:W3CDTF">2020-04-01T04:07:00Z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