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D619F1" w14:textId="229F34E4" w:rsidR="00981EE3" w:rsidRPr="00532EE0" w:rsidRDefault="00981EE3" w:rsidP="00981EE3">
      <w:pPr>
        <w:rPr>
          <w:rFonts w:asciiTheme="minorHAnsi" w:hAnsiTheme="minorHAnsi" w:cstheme="minorHAnsi"/>
          <w:szCs w:val="21"/>
          <w:lang w:val="zh-Hans"/>
        </w:rPr>
        <w:spacing w:before="0" w:after="80" w:line="520" w:lineRule="exact"/>
        <w:keepLines/>
        <w:snapToGrid w:val="0"/>
        <w:jc w:val="center"/>
      </w:pPr>
      <w:r>
        <w:rPr>
          <w:rFonts w:asciiTheme="minorHAnsi" w:hAnsiTheme="minorHAnsi" w:cstheme="minorHAnsi"/>
          <w:lang w:val="zh-Hans"/>
          <w:sz w:val="40"/>
          <w:szCs w:val="40"/>
          <w:color w:val="000000"/>
          <w:b/>
          <w:bCs/>
        </w:rPr>
        <w:t xml:space="preserve">胡书</w:t>
      </w:r>
      <w:r w:rsidRPr="00532EE0">
        <w:rPr>
          <w:rFonts w:asciiTheme="minorHAnsi" w:hAnsiTheme="minorHAnsi" w:cstheme="minorHAnsi"/>
          <w:b/>
          <w:noProof/>
          <w:sz w:val="15"/>
          <w:szCs w:val="16"/>
        </w:rPr>
        <w:drawing>
          <wp:anchor distT="0" distB="0" distL="114300" distR="114300" simplePos="0" relativeHeight="251663872" behindDoc="0" locked="0" layoutInCell="1" allowOverlap="1" wp14:anchorId="7655F520" wp14:editId="19064393">
            <wp:simplePos x="0" y="0"/>
            <wp:positionH relativeFrom="margin">
              <wp:posOffset>5833110</wp:posOffset>
            </wp:positionH>
            <wp:positionV relativeFrom="margin">
              <wp:posOffset>0</wp:posOffset>
            </wp:positionV>
            <wp:extent cx="763445" cy="1116000"/>
            <wp:effectExtent l="0" t="0" r="0" b="1905"/>
            <wp:wrapSquare wrapText="bothSides"/>
            <wp:docPr id="10" name="图片 10" descr="穿着西装笔挺的女子&#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穿着西装笔挺的女子&#10;&#10;描述已自动生成"/>
                    <pic:cNvPicPr/>
                  </pic:nvPicPr>
                  <pic:blipFill>
                    <a:blip r:embed="rId6"/>
                    <a:stretch>
                      <a:fillRect/>
                    </a:stretch>
                  </pic:blipFill>
                  <pic:spPr>
                    <a:xfrm>
                      <a:off x="0" y="0"/>
                      <a:ext cx="763445" cy="1116000"/>
                    </a:xfrm>
                    <a:prstGeom prst="rect">
                      <a:avLst/>
                    </a:prstGeom>
                  </pic:spPr>
                </pic:pic>
              </a:graphicData>
            </a:graphic>
            <wp14:sizeRelH relativeFrom="margin">
              <wp14:pctWidth>0</wp14:pctWidth>
            </wp14:sizeRelH>
            <wp14:sizeRelV relativeFrom="margin">
              <wp14:pctHeight>0</wp14:pctHeight>
            </wp14:sizeRelV>
          </wp:anchor>
        </w:drawing>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jc w:val="center"/>
      </w:pPr>
      <w:r>
        <w:rPr>
          <w:rFonts w:asciiTheme="minorHAnsi" w:hAnsiTheme="minorHAnsi" w:cstheme="minorHAnsi"/>
          <w:lang w:val="zh-Hans"/>
          <w:sz w:val="22"/>
          <w:szCs w:val="22"/>
          <w:color w:val="000000"/>
        </w:rPr>
        <w:t xml:space="preserve">复旦大学生命科学学院微生物系 · 博士研究生</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jc w:val="center"/>
      </w:pPr>
      <w:r>
        <w:rPr>
          <w:rFonts w:asciiTheme="minorHAnsi" w:hAnsiTheme="minorHAnsi" w:cstheme="minorHAnsi"/>
          <w:lang w:val="zh-Hans"/>
          <w:sz w:val="22"/>
          <w:szCs w:val="22"/>
          <w:color w:val="000000"/>
        </w:rPr>
        <w:t xml:space="preserve">shu25@m.fudan.edu.cn</w:t>
      </w:r>
    </w:p>
    <w:p w14:paraId="19D619F1" w14:textId="229F34E4" w:rsidR="00981EE3" w:rsidRPr="00532EE0" w:rsidRDefault="00981EE3" w:rsidP="00981EE3">
      <w:pPr>
        <w:rPr>
          <w:rFonts w:asciiTheme="minorHAnsi" w:hAnsiTheme="minorHAnsi" w:cstheme="minorHAnsi"/>
          <w:szCs w:val="21"/>
          <w:lang w:val="zh-Hans"/>
        </w:rPr>
        <w:spacing w:before="0" w:after="160" w:line="320" w:lineRule="exact"/>
        <w:keepLines/>
        <w:snapToGrid w:val="0"/>
        <w:jc w:val="center"/>
      </w:pPr>
      <w:r>
        <w:rPr>
          <w:rFonts w:asciiTheme="minorHAnsi" w:hAnsiTheme="minorHAnsi" w:cstheme="minorHAnsi"/>
          <w:lang w:val="zh-Hans"/>
          <w:sz w:val="22"/>
          <w:szCs w:val="22"/>
          <w:color w:val="000000"/>
        </w:rPr>
        <w:t xml:space="preserve">https://hushuzuiniu.github.io/</w:t>
      </w:r>
    </w:p>
    <w:p w14:paraId="6C3BAE54" w14:textId="2D2349D8" w:rsidR="002A00BD" w:rsidRPr="00532EE0" w:rsidRDefault="00594B23" w:rsidP="00D0677F">
      <w:pPr>
        <w:rPr>
          <w:rFonts w:asciiTheme="minorHAnsi" w:hAnsiTheme="minorHAnsi" w:cstheme="minorHAnsi"/>
          <w:b/>
          <w:sz w:val="24"/>
          <w:szCs w:val="24"/>
        </w:rPr>
        <w:spacing w:before="180" w:after="140" w:line="320" w:lineRule="exact"/>
        <w:keepLines/>
        <w:snapToGrid w:val="0"/>
        <w:pBdr>
          <w:bottom w:val="single" w:sz="6" w:space="4" w:color="000000"/>
        </w:pBdr>
        <w:keepNext/>
      </w:pPr>
      <w:r>
        <w:rPr>
          <w:rFonts w:asciiTheme="minorHAnsi" w:hAnsiTheme="minorHAnsi" w:cstheme="minorHAnsi"/>
          <w:sz w:val="24"/>
          <w:szCs w:val="24"/>
          <w:color w:val="000000"/>
          <w:b/>
          <w:bCs/>
        </w:rPr>
        <w:t xml:space="preserve">教育背景</w:t>
      </w:r>
    </w:p>
    <w:p w14:paraId="19D619F1" w14:textId="229F34E4" w:rsidR="00981EE3" w:rsidRPr="00532EE0" w:rsidRDefault="00981EE3" w:rsidP="00981EE3">
      <w:pPr>
        <w:rPr>
          <w:rFonts w:asciiTheme="minorHAnsi" w:hAnsiTheme="minorHAnsi" w:cstheme="minorHAnsi"/>
          <w:szCs w:val="21"/>
          <w:lang w:val="zh-Hans"/>
        </w:rPr>
        <w:spacing w:before="0" w:after="20" w:line="320" w:lineRule="exact"/>
        <w:keepLines/>
        <w:snapToGrid w:val="0"/>
        <w:keepNext/>
        <w:tabs>
          <w:tab w:val="right" w:pos="10465"/>
        </w:tabs>
      </w:pPr>
      <w:r>
        <w:rPr>
          <w:rFonts w:asciiTheme="minorHAnsi" w:hAnsiTheme="minorHAnsi" w:cstheme="minorHAnsi"/>
          <w:lang w:val="zh-Hans"/>
          <w:sz w:val="23"/>
          <w:szCs w:val="23"/>
          <w:color w:val="000000"/>
          <w:b/>
          <w:bCs/>
        </w:rPr>
        <w:t xml:space="preserve">复旦大学</w:t>
      </w:r>
      <w:r>
        <w:rPr>
          <w:rFonts w:asciiTheme="minorHAnsi" w:hAnsiTheme="minorHAnsi" w:cstheme="minorHAnsi"/>
          <w:lang w:val="zh-Hans"/>
          <w:sz w:val="22"/>
          <w:szCs w:val="22"/>
          <w:color w:val="000000"/>
          <w:b/>
          <w:bCs/>
        </w:rPr>
        <w:tab/>
        <w:t xml:space="preserve">2025.09—2029.06（预计）</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pPr>
      <w:r>
        <w:rPr>
          <w:rFonts w:asciiTheme="minorHAnsi" w:hAnsiTheme="minorHAnsi" w:cstheme="minorHAnsi"/>
          <w:lang w:val="zh-Hans"/>
          <w:sz w:val="22"/>
          <w:szCs w:val="22"/>
          <w:color w:val="000000"/>
        </w:rPr>
        <w:t xml:space="preserve">微生物学博士研究生 | 生命科学学院微生物系</w:t>
      </w:r>
    </w:p>
    <w:p w14:paraId="19D619F1" w14:textId="229F34E4" w:rsidR="00981EE3" w:rsidRPr="00532EE0" w:rsidRDefault="00981EE3" w:rsidP="00981EE3">
      <w:pPr>
        <w:rPr>
          <w:rFonts w:asciiTheme="minorHAnsi" w:hAnsiTheme="minorHAnsi" w:cstheme="minorHAnsi"/>
          <w:szCs w:val="21"/>
          <w:lang w:val="zh-Hans"/>
        </w:rPr>
        <w:spacing w:before="60" w:after="20" w:line="320" w:lineRule="exact"/>
        <w:keepLines/>
        <w:snapToGrid w:val="0"/>
        <w:keepNext/>
        <w:tabs>
          <w:tab w:val="right" w:pos="10465"/>
        </w:tabs>
      </w:pPr>
      <w:r>
        <w:rPr>
          <w:rFonts w:asciiTheme="minorHAnsi" w:hAnsiTheme="minorHAnsi" w:cstheme="minorHAnsi"/>
          <w:lang w:val="zh-Hans"/>
          <w:sz w:val="23"/>
          <w:szCs w:val="23"/>
          <w:color w:val="000000"/>
          <w:b/>
          <w:bCs/>
        </w:rPr>
        <w:t xml:space="preserve">爱丁堡大学</w:t>
      </w:r>
      <w:r>
        <w:rPr>
          <w:rFonts w:asciiTheme="minorHAnsi" w:hAnsiTheme="minorHAnsi" w:cstheme="minorHAnsi"/>
          <w:lang w:val="zh-Hans"/>
          <w:sz w:val="22"/>
          <w:szCs w:val="22"/>
          <w:color w:val="000000"/>
          <w:b/>
          <w:bCs/>
        </w:rPr>
        <w:tab/>
        <w:t xml:space="preserve">2021.09—2022.11</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pPr>
      <w:r>
        <w:rPr>
          <w:rFonts w:asciiTheme="minorHAnsi" w:hAnsiTheme="minorHAnsi" w:cstheme="minorHAnsi"/>
          <w:lang w:val="zh-Hans"/>
          <w:sz w:val="22"/>
          <w:szCs w:val="22"/>
          <w:color w:val="000000"/>
        </w:rPr>
        <w:t xml:space="preserve">生物信息学理学硕士（Merit）</w:t>
      </w:r>
    </w:p>
    <w:p w14:paraId="19D619F1" w14:textId="229F34E4" w:rsidR="00981EE3" w:rsidRPr="00532EE0" w:rsidRDefault="00981EE3" w:rsidP="00981EE3">
      <w:pPr>
        <w:rPr>
          <w:rFonts w:asciiTheme="minorHAnsi" w:hAnsiTheme="minorHAnsi" w:cstheme="minorHAnsi"/>
          <w:szCs w:val="21"/>
          <w:lang w:val="zh-Hans"/>
        </w:rPr>
        <w:spacing w:before="60" w:after="20" w:line="320" w:lineRule="exact"/>
        <w:keepLines/>
        <w:snapToGrid w:val="0"/>
        <w:keepNext/>
        <w:tabs>
          <w:tab w:val="right" w:pos="10465"/>
        </w:tabs>
      </w:pPr>
      <w:r>
        <w:rPr>
          <w:rFonts w:asciiTheme="minorHAnsi" w:hAnsiTheme="minorHAnsi" w:cstheme="minorHAnsi"/>
          <w:lang w:val="zh-Hans"/>
          <w:sz w:val="23"/>
          <w:szCs w:val="23"/>
          <w:color w:val="000000"/>
          <w:b/>
          <w:bCs/>
        </w:rPr>
        <w:t xml:space="preserve">四川农业大学</w:t>
      </w:r>
      <w:r>
        <w:rPr>
          <w:rFonts w:asciiTheme="minorHAnsi" w:hAnsiTheme="minorHAnsi" w:cstheme="minorHAnsi"/>
          <w:lang w:val="zh-Hans"/>
          <w:sz w:val="22"/>
          <w:szCs w:val="22"/>
          <w:color w:val="000000"/>
          <w:b/>
          <w:bCs/>
        </w:rPr>
        <w:tab/>
        <w:t xml:space="preserve">2016.09—2020.06</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pPr>
      <w:r>
        <w:rPr>
          <w:rFonts w:asciiTheme="minorHAnsi" w:hAnsiTheme="minorHAnsi" w:cstheme="minorHAnsi"/>
          <w:lang w:val="zh-Hans"/>
          <w:sz w:val="22"/>
          <w:szCs w:val="22"/>
          <w:color w:val="000000"/>
        </w:rPr>
        <w:t xml:space="preserve">生物科学理学学士 | GPA：3.8/5.0；平均成绩：88/100。</w:t>
      </w:r>
    </w:p>
    <w:p w14:paraId="19D619F1" w14:textId="229F34E4" w:rsidR="00981EE3" w:rsidRPr="00532EE0" w:rsidRDefault="00981EE3" w:rsidP="00981EE3">
      <w:pPr>
        <w:rPr>
          <w:rFonts w:asciiTheme="minorHAnsi" w:hAnsiTheme="minorHAnsi" w:cstheme="minorHAnsi"/>
          <w:szCs w:val="21"/>
          <w:lang w:val="zh-Hans"/>
        </w:rPr>
        <w:spacing w:before="0" w:after="60" w:line="320" w:lineRule="exact"/>
        <w:keepLines/>
        <w:snapToGrid w:val="0"/>
      </w:pPr>
      <w:r>
        <w:rPr>
          <w:rFonts w:asciiTheme="minorHAnsi" w:hAnsiTheme="minorHAnsi" w:cstheme="minorHAnsi"/>
          <w:lang w:val="zh-Hans"/>
          <w:sz w:val="22"/>
          <w:szCs w:val="22"/>
          <w:color w:val="000000"/>
        </w:rPr>
        <w:t xml:space="preserve">英语：大学英语六级（CET-6）535分；雅思（IELTS）6.0。</w:t>
      </w:r>
    </w:p>
    <w:p w14:paraId="19D619F1" w14:textId="229F34E4" w:rsidR="00981EE3" w:rsidRPr="00532EE0" w:rsidRDefault="00981EE3" w:rsidP="00981EE3">
      <w:pPr>
        <w:rPr>
          <w:rFonts w:asciiTheme="minorHAnsi" w:hAnsiTheme="minorHAnsi" w:cstheme="minorHAnsi"/>
          <w:szCs w:val="21"/>
          <w:lang w:val="zh-Hans"/>
        </w:rPr>
        <w:spacing w:before="60" w:after="100" w:line="320" w:lineRule="exact"/>
        <w:keepLines/>
        <w:snapToGrid w:val="0"/>
      </w:pPr>
      <w:r>
        <w:rPr>
          <w:rFonts w:asciiTheme="minorHAnsi" w:hAnsiTheme="minorHAnsi" w:cstheme="minorHAnsi"/>
          <w:lang w:val="zh-Hans"/>
          <w:sz w:val="22"/>
          <w:szCs w:val="22"/>
          <w:color w:val="000000"/>
          <w:b/>
          <w:bCs/>
        </w:rPr>
        <w:t xml:space="preserve">研究方向：</w:t>
      </w:r>
      <w:r>
        <w:rPr>
          <w:rFonts w:asciiTheme="minorHAnsi" w:hAnsiTheme="minorHAnsi" w:cstheme="minorHAnsi"/>
          <w:lang w:val="zh-Hans"/>
          <w:sz w:val="22"/>
          <w:szCs w:val="22"/>
          <w:color w:val="000000"/>
        </w:rPr>
        <w:t xml:space="preserve">面向生物序列的基础模型与深度学习；关注病毒进化、抗体–病毒相互作用及基因组流行病学。</w:t>
      </w:r>
    </w:p>
    <w:p w14:paraId="6C3BAE54" w14:textId="2D2349D8" w:rsidR="002A00BD" w:rsidRPr="00532EE0" w:rsidRDefault="00594B23" w:rsidP="00D0677F">
      <w:pPr>
        <w:rPr>
          <w:rFonts w:asciiTheme="minorHAnsi" w:hAnsiTheme="minorHAnsi" w:cstheme="minorHAnsi"/>
          <w:b/>
          <w:sz w:val="24"/>
          <w:szCs w:val="24"/>
        </w:rPr>
        <w:spacing w:before="180" w:after="140" w:line="320" w:lineRule="exact"/>
        <w:keepLines/>
        <w:snapToGrid w:val="0"/>
        <w:pBdr>
          <w:bottom w:val="single" w:sz="6" w:space="4" w:color="000000"/>
        </w:pBdr>
        <w:keepNext/>
      </w:pPr>
      <w:r>
        <w:rPr>
          <w:rFonts w:asciiTheme="minorHAnsi" w:hAnsiTheme="minorHAnsi" w:cstheme="minorHAnsi"/>
          <w:sz w:val="24"/>
          <w:szCs w:val="24"/>
          <w:color w:val="000000"/>
          <w:b/>
          <w:bCs/>
        </w:rPr>
        <w:t xml:space="preserve">论文成果</w:t>
      </w:r>
    </w:p>
    <w:p w14:paraId="19D619F1" w14:textId="229F34E4" w:rsidR="00981EE3" w:rsidRPr="00532EE0" w:rsidRDefault="00981EE3" w:rsidP="00981EE3">
      <w:pPr>
        <w:rPr>
          <w:rFonts w:asciiTheme="minorHAnsi" w:hAnsiTheme="minorHAnsi" w:cstheme="minorHAnsi"/>
          <w:szCs w:val="21"/>
          <w:lang w:val="zh-Hans"/>
        </w:rPr>
        <w:spacing w:before="0" w:after="120" w:line="320" w:lineRule="exact"/>
        <w:keepLines/>
        <w:snapToGrid w:val="0"/>
        <w:ind w:left="420" w:hanging="420"/>
        <w:tabs>
          <w:tab w:val="left" w:pos="420"/>
        </w:tabs>
      </w:pPr>
      <w:r>
        <w:rPr>
          <w:rFonts w:asciiTheme="minorHAnsi" w:hAnsiTheme="minorHAnsi" w:cstheme="minorHAnsi"/>
          <w:lang w:val="zh-Hans"/>
          <w:sz w:val="22"/>
          <w:szCs w:val="22"/>
          <w:color w:val="000000"/>
        </w:rPr>
        <w:t xml:space="preserve">[1]</w:t>
        <w:tab/>
      </w:r>
      <w:r>
        <w:rPr>
          <w:rFonts w:asciiTheme="minorHAnsi" w:hAnsiTheme="minorHAnsi" w:cstheme="minorHAnsi"/>
          <w:lang w:val="zh-Hans"/>
          <w:sz w:val="22"/>
          <w:szCs w:val="22"/>
          <w:color w:val="000000"/>
        </w:rPr>
      </w:r>
      <w:r>
        <w:rPr>
          <w:rFonts w:asciiTheme="minorHAnsi" w:hAnsiTheme="minorHAnsi" w:cstheme="minorHAnsi"/>
          <w:lang w:val="zh-Hans"/>
          <w:sz w:val="22"/>
          <w:szCs w:val="22"/>
          <w:color w:val="000000"/>
          <w:b/>
          <w:bCs/>
        </w:rPr>
        <w:t xml:space="preserve">Hu S</w:t>
      </w:r>
      <w:r>
        <w:rPr>
          <w:rFonts w:asciiTheme="minorHAnsi" w:hAnsiTheme="minorHAnsi" w:cstheme="minorHAnsi"/>
          <w:lang w:val="zh-Hans"/>
          <w:sz w:val="22"/>
          <w:szCs w:val="22"/>
          <w:color w:val="000000"/>
        </w:rPr>
        <w:t xml:space="preserve">, Ye D, Liao M, Xu T, Fan T, Dong N, Cui J</w:t>
      </w:r>
      <w:r>
        <w:rPr>
          <w:rFonts w:asciiTheme="minorHAnsi" w:hAnsiTheme="minorHAnsi" w:cstheme="minorHAnsi"/>
          <w:lang w:val="zh-Hans"/>
          <w:sz w:val="22"/>
          <w:szCs w:val="22"/>
          <w:color w:val="000000"/>
        </w:rPr>
        <w:t xml:space="preserve">. Paired Env-antibody representation learning predicts HIV-1 neutralization and traces antibody escape across viral evolution. </w:t>
      </w:r>
      <w:r>
        <w:rPr>
          <w:rFonts w:asciiTheme="minorHAnsi" w:hAnsiTheme="minorHAnsi" w:cstheme="minorHAnsi"/>
          <w:lang w:val="zh-Hans"/>
          <w:sz w:val="22"/>
          <w:szCs w:val="22"/>
          <w:color w:val="000000"/>
          <w:i/>
        </w:rPr>
        <w:t xml:space="preserve">Cell Reports Methods</w:t>
      </w:r>
      <w:r>
        <w:rPr>
          <w:rFonts w:asciiTheme="minorHAnsi" w:hAnsiTheme="minorHAnsi" w:cstheme="minorHAnsi"/>
          <w:lang w:val="zh-Hans"/>
          <w:sz w:val="22"/>
          <w:szCs w:val="22"/>
          <w:color w:val="000000"/>
        </w:rPr>
        <w:t xml:space="preserve">. 2026. </w:t>
      </w:r>
      <w:r>
        <w:rPr>
          <w:rFonts w:asciiTheme="minorHAnsi" w:hAnsiTheme="minorHAnsi" w:cstheme="minorHAnsi"/>
          <w:lang w:val="zh-Hans"/>
          <w:sz w:val="22"/>
          <w:szCs w:val="22"/>
          <w:color w:val="000000"/>
          <w:b/>
          <w:bCs/>
        </w:rPr>
        <w:t xml:space="preserve">返修中</w:t>
      </w:r>
    </w:p>
    <w:p w14:paraId="19D619F1" w14:textId="229F34E4" w:rsidR="00981EE3" w:rsidRPr="00532EE0" w:rsidRDefault="00981EE3" w:rsidP="00981EE3">
      <w:pPr>
        <w:rPr>
          <w:rFonts w:asciiTheme="minorHAnsi" w:hAnsiTheme="minorHAnsi" w:cstheme="minorHAnsi"/>
          <w:szCs w:val="21"/>
          <w:lang w:val="zh-Hans"/>
        </w:rPr>
        <w:spacing w:before="0" w:after="120" w:line="320" w:lineRule="exact"/>
        <w:keepLines/>
        <w:snapToGrid w:val="0"/>
        <w:ind w:left="420" w:hanging="420"/>
        <w:tabs>
          <w:tab w:val="left" w:pos="420"/>
        </w:tabs>
      </w:pPr>
      <w:r>
        <w:rPr>
          <w:rFonts w:asciiTheme="minorHAnsi" w:hAnsiTheme="minorHAnsi" w:cstheme="minorHAnsi"/>
          <w:lang w:val="zh-Hans"/>
          <w:sz w:val="22"/>
          <w:szCs w:val="22"/>
          <w:color w:val="000000"/>
        </w:rPr>
        <w:t xml:space="preserve">[2]</w:t>
        <w:tab/>
      </w:r>
      <w:r>
        <w:rPr>
          <w:rFonts w:asciiTheme="minorHAnsi" w:hAnsiTheme="minorHAnsi" w:cstheme="minorHAnsi"/>
          <w:lang w:val="zh-Hans"/>
          <w:sz w:val="22"/>
          <w:szCs w:val="22"/>
          <w:color w:val="000000"/>
        </w:rPr>
        <w:t xml:space="preserve">Ye D, Hu F, Hu H, </w:t>
      </w:r>
      <w:r>
        <w:rPr>
          <w:rFonts w:asciiTheme="minorHAnsi" w:hAnsiTheme="minorHAnsi" w:cstheme="minorHAnsi"/>
          <w:lang w:val="zh-Hans"/>
          <w:sz w:val="22"/>
          <w:szCs w:val="22"/>
          <w:color w:val="000000"/>
          <w:b/>
          <w:bCs/>
        </w:rPr>
        <w:t xml:space="preserve">Hu S</w:t>
      </w:r>
      <w:r>
        <w:rPr>
          <w:rFonts w:asciiTheme="minorHAnsi" w:hAnsiTheme="minorHAnsi" w:cstheme="minorHAnsi"/>
          <w:lang w:val="zh-Hans"/>
          <w:sz w:val="22"/>
          <w:szCs w:val="22"/>
          <w:color w:val="000000"/>
        </w:rPr>
        <w:t xml:space="preserve">, Tan Y, Ouyang W, Li SZ, Cui J, Dong N</w:t>
      </w:r>
      <w:r>
        <w:rPr>
          <w:rFonts w:asciiTheme="minorHAnsi" w:hAnsiTheme="minorHAnsi" w:cstheme="minorHAnsi"/>
          <w:lang w:val="zh-Hans"/>
          <w:sz w:val="22"/>
          <w:szCs w:val="22"/>
          <w:color w:val="000000"/>
        </w:rPr>
        <w:t xml:space="preserve">. ViroBench: Benchmarking Nucleotide Foundation Models on Viral Genomics Tasks. </w:t>
      </w:r>
      <w:r>
        <w:rPr>
          <w:rFonts w:asciiTheme="minorHAnsi" w:hAnsiTheme="minorHAnsi" w:cstheme="minorHAnsi"/>
          <w:lang w:val="zh-Hans"/>
          <w:sz w:val="22"/>
          <w:szCs w:val="22"/>
          <w:color w:val="000000"/>
          <w:i/>
        </w:rPr>
        <w:t xml:space="preserve">Proceedings of the 32nd ACM SIGKDD Conference on Knowledge Discovery and Data Mining V.2</w:t>
      </w:r>
      <w:r>
        <w:rPr>
          <w:rFonts w:asciiTheme="minorHAnsi" w:hAnsiTheme="minorHAnsi" w:cstheme="minorHAnsi"/>
          <w:lang w:val="zh-Hans"/>
          <w:sz w:val="22"/>
          <w:szCs w:val="22"/>
          <w:color w:val="000000"/>
        </w:rPr>
        <w:t xml:space="preserve">. 2026; 12679–12690. </w:t>
      </w:r>
      <w:hyperlink r:id="rIdCV15">
        <w:r>
          <w:rPr>
            <w:rFonts w:asciiTheme="minorHAnsi" w:hAnsiTheme="minorHAnsi" w:cstheme="minorHAnsi"/>
            <w:lang w:val="zh-Hans"/>
            <w:sz w:val="22"/>
            <w:szCs w:val="22"/>
            <w:color w:val="174A73"/>
          </w:rPr>
          <w:t xml:space="preserve">doi: 10.1145/3770855.3819057</w:t>
        </w:r>
      </w:hyperlink>
    </w:p>
    <w:p w14:paraId="19D619F1" w14:textId="229F34E4" w:rsidR="00981EE3" w:rsidRPr="00532EE0" w:rsidRDefault="00981EE3" w:rsidP="00981EE3">
      <w:pPr>
        <w:rPr>
          <w:rFonts w:asciiTheme="minorHAnsi" w:hAnsiTheme="minorHAnsi" w:cstheme="minorHAnsi"/>
          <w:szCs w:val="21"/>
          <w:lang w:val="zh-Hans"/>
        </w:rPr>
        <w:spacing w:before="0" w:after="120" w:line="320" w:lineRule="exact"/>
        <w:keepLines/>
        <w:snapToGrid w:val="0"/>
        <w:ind w:left="420" w:hanging="420"/>
        <w:tabs>
          <w:tab w:val="left" w:pos="420"/>
        </w:tabs>
      </w:pPr>
      <w:r>
        <w:rPr>
          <w:rFonts w:asciiTheme="minorHAnsi" w:hAnsiTheme="minorHAnsi" w:cstheme="minorHAnsi"/>
          <w:lang w:val="zh-Hans"/>
          <w:sz w:val="22"/>
          <w:szCs w:val="22"/>
          <w:color w:val="000000"/>
        </w:rPr>
        <w:t xml:space="preserve">[3]</w:t>
        <w:tab/>
      </w:r>
      <w:r>
        <w:rPr>
          <w:rFonts w:asciiTheme="minorHAnsi" w:hAnsiTheme="minorHAnsi" w:cstheme="minorHAnsi"/>
          <w:lang w:val="zh-Hans"/>
          <w:sz w:val="22"/>
          <w:szCs w:val="22"/>
          <w:color w:val="000000"/>
        </w:rPr>
        <w:t xml:space="preserve">Schwab LSU, Xie R, Reilly E, Aban M, </w:t>
      </w:r>
      <w:r>
        <w:rPr>
          <w:rFonts w:asciiTheme="minorHAnsi" w:hAnsiTheme="minorHAnsi" w:cstheme="minorHAnsi"/>
          <w:lang w:val="zh-Hans"/>
          <w:sz w:val="22"/>
          <w:szCs w:val="22"/>
          <w:color w:val="000000"/>
          <w:b/>
          <w:bCs/>
        </w:rPr>
        <w:t xml:space="preserve">Hu S</w:t>
      </w:r>
      <w:r>
        <w:rPr>
          <w:rFonts w:asciiTheme="minorHAnsi" w:hAnsiTheme="minorHAnsi" w:cstheme="minorHAnsi"/>
          <w:lang w:val="zh-Hans"/>
          <w:sz w:val="22"/>
          <w:szCs w:val="22"/>
          <w:color w:val="000000"/>
        </w:rPr>
        <w:t xml:space="preserve">, Spirason N, Deng YM, et al</w:t>
      </w:r>
      <w:r>
        <w:rPr>
          <w:rFonts w:asciiTheme="minorHAnsi" w:hAnsiTheme="minorHAnsi" w:cstheme="minorHAnsi"/>
          <w:lang w:val="zh-Hans"/>
          <w:sz w:val="22"/>
          <w:szCs w:val="22"/>
          <w:color w:val="000000"/>
        </w:rPr>
        <w:t xml:space="preserve">. Epistasis facilitates the long-term antigenic evolution of the influenza B virus hemagglutinin. </w:t>
      </w:r>
      <w:r>
        <w:rPr>
          <w:rFonts w:asciiTheme="minorHAnsi" w:hAnsiTheme="minorHAnsi" w:cstheme="minorHAnsi"/>
          <w:lang w:val="zh-Hans"/>
          <w:sz w:val="22"/>
          <w:szCs w:val="22"/>
          <w:color w:val="000000"/>
          <w:i/>
        </w:rPr>
        <w:t xml:space="preserve">bioRxiv</w:t>
      </w:r>
      <w:r>
        <w:rPr>
          <w:rFonts w:asciiTheme="minorHAnsi" w:hAnsiTheme="minorHAnsi" w:cstheme="minorHAnsi"/>
          <w:lang w:val="zh-Hans"/>
          <w:sz w:val="22"/>
          <w:szCs w:val="22"/>
          <w:color w:val="000000"/>
        </w:rPr>
        <w:t xml:space="preserve">. 2026. </w:t>
      </w:r>
      <w:hyperlink r:id="rIdCV16">
        <w:r>
          <w:rPr>
            <w:rFonts w:asciiTheme="minorHAnsi" w:hAnsiTheme="minorHAnsi" w:cstheme="minorHAnsi"/>
            <w:lang w:val="zh-Hans"/>
            <w:sz w:val="22"/>
            <w:szCs w:val="22"/>
            <w:color w:val="174A73"/>
          </w:rPr>
          <w:t xml:space="preserve">doi: 10.64898/2026.07.22.739994</w:t>
        </w:r>
      </w:hyperlink>
    </w:p>
    <w:p w14:paraId="19D619F1" w14:textId="229F34E4" w:rsidR="00981EE3" w:rsidRPr="00532EE0" w:rsidRDefault="00981EE3" w:rsidP="00981EE3">
      <w:pPr>
        <w:rPr>
          <w:rFonts w:asciiTheme="minorHAnsi" w:hAnsiTheme="minorHAnsi" w:cstheme="minorHAnsi"/>
          <w:szCs w:val="21"/>
          <w:lang w:val="zh-Hans"/>
        </w:rPr>
        <w:spacing w:before="0" w:after="120" w:line="320" w:lineRule="exact"/>
        <w:keepLines/>
        <w:snapToGrid w:val="0"/>
        <w:ind w:left="420" w:hanging="420"/>
        <w:tabs>
          <w:tab w:val="left" w:pos="420"/>
        </w:tabs>
      </w:pPr>
      <w:r>
        <w:rPr>
          <w:rFonts w:asciiTheme="minorHAnsi" w:hAnsiTheme="minorHAnsi" w:cstheme="minorHAnsi"/>
          <w:lang w:val="zh-Hans"/>
          <w:sz w:val="22"/>
          <w:szCs w:val="22"/>
          <w:color w:val="000000"/>
        </w:rPr>
        <w:t xml:space="preserve">[4]</w:t>
        <w:tab/>
      </w:r>
      <w:r>
        <w:rPr>
          <w:rFonts w:asciiTheme="minorHAnsi" w:hAnsiTheme="minorHAnsi" w:cstheme="minorHAnsi"/>
          <w:lang w:val="zh-Hans"/>
          <w:sz w:val="22"/>
          <w:szCs w:val="22"/>
          <w:color w:val="000000"/>
        </w:rPr>
        <w:t xml:space="preserve">Xie R, Zhukova A, Peña PG, Iglesias G, </w:t>
      </w:r>
      <w:r>
        <w:rPr>
          <w:rFonts w:asciiTheme="minorHAnsi" w:hAnsiTheme="minorHAnsi" w:cstheme="minorHAnsi"/>
          <w:lang w:val="zh-Hans"/>
          <w:sz w:val="22"/>
          <w:szCs w:val="22"/>
          <w:color w:val="000000"/>
          <w:b/>
          <w:bCs/>
        </w:rPr>
        <w:t xml:space="preserve">Hu S</w:t>
      </w:r>
      <w:r>
        <w:rPr>
          <w:rFonts w:asciiTheme="minorHAnsi" w:hAnsiTheme="minorHAnsi" w:cstheme="minorHAnsi"/>
          <w:lang w:val="zh-Hans"/>
          <w:sz w:val="22"/>
          <w:szCs w:val="22"/>
          <w:color w:val="000000"/>
        </w:rPr>
        <w:t xml:space="preserve">, Wang J, Tsang TK, Dhanasekaran V, Kraemer MUG, Pybus OG, Gascuel O</w:t>
      </w:r>
      <w:r>
        <w:rPr>
          <w:rFonts w:asciiTheme="minorHAnsi" w:hAnsiTheme="minorHAnsi" w:cstheme="minorHAnsi"/>
          <w:lang w:val="zh-Hans"/>
          <w:sz w:val="22"/>
          <w:szCs w:val="22"/>
          <w:color w:val="000000"/>
        </w:rPr>
        <w:t xml:space="preserve">. Scalable deep-learning-based inference of time-varying transmission dynamics from outbreak phylogenies. </w:t>
      </w:r>
      <w:r>
        <w:rPr>
          <w:rFonts w:asciiTheme="minorHAnsi" w:hAnsiTheme="minorHAnsi" w:cstheme="minorHAnsi"/>
          <w:lang w:val="zh-Hans"/>
          <w:sz w:val="22"/>
          <w:szCs w:val="22"/>
          <w:color w:val="000000"/>
          <w:i/>
        </w:rPr>
        <w:t xml:space="preserve">medRxiv</w:t>
      </w:r>
      <w:r>
        <w:rPr>
          <w:rFonts w:asciiTheme="minorHAnsi" w:hAnsiTheme="minorHAnsi" w:cstheme="minorHAnsi"/>
          <w:lang w:val="zh-Hans"/>
          <w:sz w:val="22"/>
          <w:szCs w:val="22"/>
          <w:color w:val="000000"/>
        </w:rPr>
        <w:t xml:space="preserve">. 2026. </w:t>
      </w:r>
      <w:hyperlink r:id="rIdCV17">
        <w:r>
          <w:rPr>
            <w:rFonts w:asciiTheme="minorHAnsi" w:hAnsiTheme="minorHAnsi" w:cstheme="minorHAnsi"/>
            <w:lang w:val="zh-Hans"/>
            <w:sz w:val="22"/>
            <w:szCs w:val="22"/>
            <w:color w:val="174A73"/>
          </w:rPr>
          <w:t xml:space="preserve">doi: 10.64898/2026.05.07.26352673</w:t>
        </w:r>
      </w:hyperlink>
    </w:p>
    <w:p w14:paraId="19D619F1" w14:textId="229F34E4" w:rsidR="00981EE3" w:rsidRPr="00532EE0" w:rsidRDefault="00981EE3" w:rsidP="00981EE3">
      <w:pPr>
        <w:rPr>
          <w:rFonts w:asciiTheme="minorHAnsi" w:hAnsiTheme="minorHAnsi" w:cstheme="minorHAnsi"/>
          <w:szCs w:val="21"/>
          <w:lang w:val="zh-Hans"/>
        </w:rPr>
        <w:spacing w:before="0" w:after="120" w:line="320" w:lineRule="exact"/>
        <w:keepLines/>
        <w:snapToGrid w:val="0"/>
        <w:ind w:left="420" w:hanging="420"/>
        <w:tabs>
          <w:tab w:val="left" w:pos="420"/>
        </w:tabs>
      </w:pPr>
      <w:r>
        <w:rPr>
          <w:rFonts w:asciiTheme="minorHAnsi" w:hAnsiTheme="minorHAnsi" w:cstheme="minorHAnsi"/>
          <w:lang w:val="zh-Hans"/>
          <w:sz w:val="22"/>
          <w:szCs w:val="22"/>
          <w:color w:val="000000"/>
        </w:rPr>
        <w:t xml:space="preserve">[5]</w:t>
        <w:tab/>
      </w:r>
      <w:r>
        <w:rPr>
          <w:rFonts w:asciiTheme="minorHAnsi" w:hAnsiTheme="minorHAnsi" w:cstheme="minorHAnsi"/>
          <w:lang w:val="zh-Hans"/>
          <w:sz w:val="22"/>
          <w:szCs w:val="22"/>
          <w:color w:val="000000"/>
        </w:rPr>
        <w:t xml:space="preserve">Siegers JY, Xie R, Edwards KM, Byrne AMP, </w:t>
      </w:r>
      <w:r>
        <w:rPr>
          <w:rFonts w:asciiTheme="minorHAnsi" w:hAnsiTheme="minorHAnsi" w:cstheme="minorHAnsi"/>
          <w:lang w:val="zh-Hans"/>
          <w:sz w:val="22"/>
          <w:szCs w:val="22"/>
          <w:color w:val="000000"/>
          <w:b/>
          <w:bCs/>
        </w:rPr>
        <w:t xml:space="preserve">Hu S</w:t>
      </w:r>
      <w:r>
        <w:rPr>
          <w:rFonts w:asciiTheme="minorHAnsi" w:hAnsiTheme="minorHAnsi" w:cstheme="minorHAnsi"/>
          <w:lang w:val="zh-Hans"/>
          <w:sz w:val="22"/>
          <w:szCs w:val="22"/>
          <w:color w:val="000000"/>
        </w:rPr>
        <w:t xml:space="preserve">, et al</w:t>
      </w:r>
      <w:r>
        <w:rPr>
          <w:rFonts w:asciiTheme="minorHAnsi" w:hAnsiTheme="minorHAnsi" w:cstheme="minorHAnsi"/>
          <w:lang w:val="zh-Hans"/>
          <w:sz w:val="22"/>
          <w:szCs w:val="22"/>
          <w:color w:val="000000"/>
        </w:rPr>
        <w:t xml:space="preserve">. Resurgence of Zoonotic Highly Pathogenic Avian Influenza A(H5N1) Virus in Cambodia. </w:t>
      </w:r>
      <w:r>
        <w:rPr>
          <w:rFonts w:asciiTheme="minorHAnsi" w:hAnsiTheme="minorHAnsi" w:cstheme="minorHAnsi"/>
          <w:lang w:val="zh-Hans"/>
          <w:sz w:val="22"/>
          <w:szCs w:val="22"/>
          <w:color w:val="000000"/>
          <w:i/>
        </w:rPr>
        <w:t xml:space="preserve">New England Journal of Medicine</w:t>
      </w:r>
      <w:r>
        <w:rPr>
          <w:rFonts w:asciiTheme="minorHAnsi" w:hAnsiTheme="minorHAnsi" w:cstheme="minorHAnsi"/>
          <w:lang w:val="zh-Hans"/>
          <w:sz w:val="22"/>
          <w:szCs w:val="22"/>
          <w:color w:val="000000"/>
        </w:rPr>
        <w:t xml:space="preserve">. 2025; 393(16):1650–1652. </w:t>
      </w:r>
      <w:hyperlink r:id="rIdCV18">
        <w:r>
          <w:rPr>
            <w:rFonts w:asciiTheme="minorHAnsi" w:hAnsiTheme="minorHAnsi" w:cstheme="minorHAnsi"/>
            <w:lang w:val="zh-Hans"/>
            <w:sz w:val="22"/>
            <w:szCs w:val="22"/>
            <w:color w:val="174A73"/>
          </w:rPr>
          <w:t xml:space="preserve">doi: 10.1056/NEJMc2504302</w:t>
        </w:r>
      </w:hyperlink>
    </w:p>
    <w:p w14:paraId="19D619F1" w14:textId="229F34E4" w:rsidR="00981EE3" w:rsidRPr="00532EE0" w:rsidRDefault="00981EE3" w:rsidP="00981EE3">
      <w:pPr>
        <w:rPr>
          <w:rFonts w:asciiTheme="minorHAnsi" w:hAnsiTheme="minorHAnsi" w:cstheme="minorHAnsi"/>
          <w:szCs w:val="21"/>
          <w:lang w:val="zh-Hans"/>
        </w:rPr>
        <w:spacing w:before="0" w:after="120" w:line="320" w:lineRule="exact"/>
        <w:keepLines/>
        <w:snapToGrid w:val="0"/>
        <w:ind w:left="420" w:hanging="420"/>
        <w:tabs>
          <w:tab w:val="left" w:pos="420"/>
        </w:tabs>
      </w:pPr>
      <w:r>
        <w:rPr>
          <w:rFonts w:asciiTheme="minorHAnsi" w:hAnsiTheme="minorHAnsi" w:cstheme="minorHAnsi"/>
          <w:lang w:val="zh-Hans"/>
          <w:sz w:val="22"/>
          <w:szCs w:val="22"/>
          <w:color w:val="000000"/>
        </w:rPr>
        <w:t xml:space="preserve">[6]</w:t>
        <w:tab/>
      </w:r>
      <w:r>
        <w:rPr>
          <w:rFonts w:asciiTheme="minorHAnsi" w:hAnsiTheme="minorHAnsi" w:cstheme="minorHAnsi"/>
          <w:lang w:val="zh-Hans"/>
          <w:sz w:val="22"/>
          <w:szCs w:val="22"/>
          <w:color w:val="000000"/>
        </w:rPr>
      </w:r>
      <w:r>
        <w:rPr>
          <w:rFonts w:asciiTheme="minorHAnsi" w:hAnsiTheme="minorHAnsi" w:cstheme="minorHAnsi"/>
          <w:lang w:val="zh-Hans"/>
          <w:sz w:val="22"/>
          <w:szCs w:val="22"/>
          <w:color w:val="000000"/>
          <w:b/>
          <w:bCs/>
        </w:rPr>
        <w:t xml:space="preserve">Hu S</w:t>
      </w:r>
      <w:r>
        <w:rPr>
          <w:rFonts w:asciiTheme="minorHAnsi" w:hAnsiTheme="minorHAnsi" w:cstheme="minorHAnsi"/>
          <w:lang w:val="zh-Hans"/>
          <w:sz w:val="22"/>
          <w:szCs w:val="22"/>
          <w:color w:val="000000"/>
        </w:rPr>
        <w:t xml:space="preserve">, Cui J</w:t>
      </w:r>
      <w:r>
        <w:rPr>
          <w:rFonts w:asciiTheme="minorHAnsi" w:hAnsiTheme="minorHAnsi" w:cstheme="minorHAnsi"/>
          <w:lang w:val="zh-Hans"/>
          <w:sz w:val="22"/>
          <w:szCs w:val="22"/>
          <w:color w:val="000000"/>
        </w:rPr>
        <w:t xml:space="preserve">. Cattle H5N1 outbreak in US driven by cow’s “cross-nursing” behaviour: elucidating a novel transmission mechanism. </w:t>
      </w:r>
      <w:r>
        <w:rPr>
          <w:rFonts w:asciiTheme="minorHAnsi" w:hAnsiTheme="minorHAnsi" w:cstheme="minorHAnsi"/>
          <w:lang w:val="zh-Hans"/>
          <w:sz w:val="22"/>
          <w:szCs w:val="22"/>
          <w:color w:val="000000"/>
          <w:i/>
        </w:rPr>
        <w:t xml:space="preserve">Emerging Microbes &amp; Infections</w:t>
      </w:r>
      <w:r>
        <w:rPr>
          <w:rFonts w:asciiTheme="minorHAnsi" w:hAnsiTheme="minorHAnsi" w:cstheme="minorHAnsi"/>
          <w:lang w:val="zh-Hans"/>
          <w:sz w:val="22"/>
          <w:szCs w:val="22"/>
          <w:color w:val="000000"/>
        </w:rPr>
        <w:t xml:space="preserve">. 2025; 14(1):2547736. </w:t>
      </w:r>
      <w:hyperlink r:id="rIdCV19">
        <w:r>
          <w:rPr>
            <w:rFonts w:asciiTheme="minorHAnsi" w:hAnsiTheme="minorHAnsi" w:cstheme="minorHAnsi"/>
            <w:lang w:val="zh-Hans"/>
            <w:sz w:val="22"/>
            <w:szCs w:val="22"/>
            <w:color w:val="174A73"/>
          </w:rPr>
          <w:t xml:space="preserve">doi: 10.1080/22221751.2025.2547736</w:t>
        </w:r>
      </w:hyperlink>
    </w:p>
    <w:p w14:paraId="19D619F1" w14:textId="229F34E4" w:rsidR="00981EE3" w:rsidRPr="00532EE0" w:rsidRDefault="00981EE3" w:rsidP="00981EE3">
      <w:pPr>
        <w:rPr>
          <w:rFonts w:asciiTheme="minorHAnsi" w:hAnsiTheme="minorHAnsi" w:cstheme="minorHAnsi"/>
          <w:szCs w:val="21"/>
          <w:lang w:val="zh-Hans"/>
        </w:rPr>
        <w:spacing w:before="0" w:after="120" w:line="320" w:lineRule="exact"/>
        <w:keepLines/>
        <w:snapToGrid w:val="0"/>
        <w:ind w:left="420" w:hanging="420"/>
        <w:tabs>
          <w:tab w:val="left" w:pos="420"/>
        </w:tabs>
      </w:pPr>
      <w:r>
        <w:rPr>
          <w:rFonts w:asciiTheme="minorHAnsi" w:hAnsiTheme="minorHAnsi" w:cstheme="minorHAnsi"/>
          <w:lang w:val="zh-Hans"/>
          <w:sz w:val="22"/>
          <w:szCs w:val="22"/>
          <w:color w:val="000000"/>
        </w:rPr>
        <w:t xml:space="preserve">[7]</w:t>
        <w:tab/>
      </w:r>
      <w:r>
        <w:rPr>
          <w:rFonts w:asciiTheme="minorHAnsi" w:hAnsiTheme="minorHAnsi" w:cstheme="minorHAnsi"/>
          <w:lang w:val="zh-Hans"/>
          <w:sz w:val="22"/>
          <w:szCs w:val="22"/>
          <w:color w:val="000000"/>
        </w:rPr>
        <w:t xml:space="preserve">Yang K, Nizami S, </w:t>
      </w:r>
      <w:r>
        <w:rPr>
          <w:rFonts w:asciiTheme="minorHAnsi" w:hAnsiTheme="minorHAnsi" w:cstheme="minorHAnsi"/>
          <w:lang w:val="zh-Hans"/>
          <w:sz w:val="22"/>
          <w:szCs w:val="22"/>
          <w:color w:val="000000"/>
          <w:b/>
          <w:bCs/>
        </w:rPr>
        <w:t xml:space="preserve">Hu S</w:t>
      </w:r>
      <w:r>
        <w:rPr>
          <w:rFonts w:asciiTheme="minorHAnsi" w:hAnsiTheme="minorHAnsi" w:cstheme="minorHAnsi"/>
          <w:lang w:val="zh-Hans"/>
          <w:sz w:val="22"/>
          <w:szCs w:val="22"/>
          <w:color w:val="000000"/>
        </w:rPr>
        <w:t xml:space="preserve">, Zou L, Deng H, Xie J, Guo Q, Edwards KM, Dhanasekaran V, Yen HL, Wu J</w:t>
      </w:r>
      <w:r>
        <w:rPr>
          <w:rFonts w:asciiTheme="minorHAnsi" w:hAnsiTheme="minorHAnsi" w:cstheme="minorHAnsi"/>
          <w:lang w:val="zh-Hans"/>
          <w:sz w:val="22"/>
          <w:szCs w:val="22"/>
          <w:color w:val="000000"/>
        </w:rPr>
        <w:t xml:space="preserve">. Genetic diversity of highly pathogenic avian influenza H5N6 and H5N8 viruses in poultry markets in Guangdong, China, 2020–2022. </w:t>
      </w:r>
      <w:r>
        <w:rPr>
          <w:rFonts w:asciiTheme="minorHAnsi" w:hAnsiTheme="minorHAnsi" w:cstheme="minorHAnsi"/>
          <w:lang w:val="zh-Hans"/>
          <w:sz w:val="22"/>
          <w:szCs w:val="22"/>
          <w:color w:val="000000"/>
          <w:i/>
        </w:rPr>
        <w:t xml:space="preserve">Journal of Virology</w:t>
      </w:r>
      <w:r>
        <w:rPr>
          <w:rFonts w:asciiTheme="minorHAnsi" w:hAnsiTheme="minorHAnsi" w:cstheme="minorHAnsi"/>
          <w:lang w:val="zh-Hans"/>
          <w:sz w:val="22"/>
          <w:szCs w:val="22"/>
          <w:color w:val="000000"/>
        </w:rPr>
        <w:t xml:space="preserve">. 2025; 99(1):e01145-24. </w:t>
      </w:r>
      <w:hyperlink r:id="rIdCV20">
        <w:r>
          <w:rPr>
            <w:rFonts w:asciiTheme="minorHAnsi" w:hAnsiTheme="minorHAnsi" w:cstheme="minorHAnsi"/>
            <w:lang w:val="zh-Hans"/>
            <w:sz w:val="22"/>
            <w:szCs w:val="22"/>
            <w:color w:val="174A73"/>
          </w:rPr>
          <w:t xml:space="preserve">doi: 10.1128/jvi.01145-24</w:t>
        </w:r>
      </w:hyperlink>
    </w:p>
    <w:p w14:paraId="19D619F1" w14:textId="229F34E4" w:rsidR="00981EE3" w:rsidRPr="00532EE0" w:rsidRDefault="00981EE3" w:rsidP="00981EE3">
      <w:pPr>
        <w:rPr>
          <w:rFonts w:asciiTheme="minorHAnsi" w:hAnsiTheme="minorHAnsi" w:cstheme="minorHAnsi"/>
          <w:szCs w:val="21"/>
          <w:lang w:val="zh-Hans"/>
        </w:rPr>
        <w:spacing w:before="0" w:after="120" w:line="320" w:lineRule="exact"/>
        <w:keepLines/>
        <w:snapToGrid w:val="0"/>
        <w:ind w:left="420" w:hanging="420"/>
        <w:tabs>
          <w:tab w:val="left" w:pos="420"/>
        </w:tabs>
      </w:pPr>
      <w:r>
        <w:rPr>
          <w:rFonts w:asciiTheme="minorHAnsi" w:hAnsiTheme="minorHAnsi" w:cstheme="minorHAnsi"/>
          <w:lang w:val="zh-Hans"/>
          <w:sz w:val="22"/>
          <w:szCs w:val="22"/>
          <w:color w:val="000000"/>
        </w:rPr>
        <w:t xml:space="preserve">[8]</w:t>
        <w:tab/>
      </w:r>
      <w:r>
        <w:rPr>
          <w:rFonts w:asciiTheme="minorHAnsi" w:hAnsiTheme="minorHAnsi" w:cstheme="minorHAnsi"/>
          <w:lang w:val="zh-Hans"/>
          <w:sz w:val="22"/>
          <w:szCs w:val="22"/>
          <w:color w:val="000000"/>
        </w:rPr>
        <w:t xml:space="preserve">Xie R, Adam DC, </w:t>
      </w:r>
      <w:r>
        <w:rPr>
          <w:rFonts w:asciiTheme="minorHAnsi" w:hAnsiTheme="minorHAnsi" w:cstheme="minorHAnsi"/>
          <w:lang w:val="zh-Hans"/>
          <w:sz w:val="22"/>
          <w:szCs w:val="22"/>
          <w:color w:val="000000"/>
          <w:b/>
          <w:bCs/>
        </w:rPr>
        <w:t xml:space="preserve">Hu S</w:t>
      </w:r>
      <w:r>
        <w:rPr>
          <w:rFonts w:asciiTheme="minorHAnsi" w:hAnsiTheme="minorHAnsi" w:cstheme="minorHAnsi"/>
          <w:lang w:val="zh-Hans"/>
          <w:sz w:val="22"/>
          <w:szCs w:val="22"/>
          <w:color w:val="000000"/>
        </w:rPr>
        <w:t xml:space="preserve">, Cowling BJ, Gascuel O, Zhukova A, Dhanasekaran V</w:t>
      </w:r>
      <w:r>
        <w:rPr>
          <w:rFonts w:asciiTheme="minorHAnsi" w:hAnsiTheme="minorHAnsi" w:cstheme="minorHAnsi"/>
          <w:lang w:val="zh-Hans"/>
          <w:sz w:val="22"/>
          <w:szCs w:val="22"/>
          <w:color w:val="000000"/>
        </w:rPr>
        <w:t xml:space="preserve">. Integrating Contact Tracing Data to Enhance Outbreak Phylodynamic Inference: A Deep Learning Approach. </w:t>
      </w:r>
      <w:r>
        <w:rPr>
          <w:rFonts w:asciiTheme="minorHAnsi" w:hAnsiTheme="minorHAnsi" w:cstheme="minorHAnsi"/>
          <w:lang w:val="zh-Hans"/>
          <w:sz w:val="22"/>
          <w:szCs w:val="22"/>
          <w:color w:val="000000"/>
          <w:i/>
        </w:rPr>
        <w:t xml:space="preserve">Molecular Biology and Evolution</w:t>
      </w:r>
      <w:r>
        <w:rPr>
          <w:rFonts w:asciiTheme="minorHAnsi" w:hAnsiTheme="minorHAnsi" w:cstheme="minorHAnsi"/>
          <w:lang w:val="zh-Hans"/>
          <w:sz w:val="22"/>
          <w:szCs w:val="22"/>
          <w:color w:val="000000"/>
        </w:rPr>
        <w:t xml:space="preserve">. 2024; 41(11):msae232. </w:t>
      </w:r>
      <w:hyperlink r:id="rIdCV21">
        <w:r>
          <w:rPr>
            <w:rFonts w:asciiTheme="minorHAnsi" w:hAnsiTheme="minorHAnsi" w:cstheme="minorHAnsi"/>
            <w:lang w:val="zh-Hans"/>
            <w:sz w:val="22"/>
            <w:szCs w:val="22"/>
            <w:color w:val="174A73"/>
          </w:rPr>
          <w:t xml:space="preserve">doi: 10.1093/molbev/msae232</w:t>
        </w:r>
      </w:hyperlink>
    </w:p>
    <w:p w14:paraId="6C3BAE54" w14:textId="2D2349D8" w:rsidR="002A00BD" w:rsidRPr="00532EE0" w:rsidRDefault="00594B23" w:rsidP="00D0677F">
      <w:pPr>
        <w:rPr>
          <w:rFonts w:asciiTheme="minorHAnsi" w:hAnsiTheme="minorHAnsi" w:cstheme="minorHAnsi"/>
          <w:b/>
          <w:sz w:val="24"/>
          <w:szCs w:val="24"/>
        </w:rPr>
        <w:spacing w:before="180" w:after="140" w:line="320" w:lineRule="exact"/>
        <w:keepLines/>
        <w:snapToGrid w:val="0"/>
        <w:pageBreakBefore/>
        <w:pBdr>
          <w:bottom w:val="single" w:sz="6" w:space="4" w:color="000000"/>
        </w:pBdr>
        <w:keepNext/>
      </w:pPr>
      <w:r>
        <w:rPr>
          <w:rFonts w:asciiTheme="minorHAnsi" w:hAnsiTheme="minorHAnsi" w:cstheme="minorHAnsi"/>
          <w:sz w:val="24"/>
          <w:szCs w:val="24"/>
          <w:color w:val="000000"/>
          <w:b/>
          <w:bCs/>
        </w:rPr>
        <w:t xml:space="preserve">科研与工作经历</w:t>
      </w:r>
    </w:p>
    <w:p w14:paraId="19D619F1" w14:textId="229F34E4" w:rsidR="00981EE3" w:rsidRPr="00532EE0" w:rsidRDefault="00981EE3" w:rsidP="00981EE3">
      <w:pPr>
        <w:rPr>
          <w:rFonts w:asciiTheme="minorHAnsi" w:hAnsiTheme="minorHAnsi" w:cstheme="minorHAnsi"/>
          <w:szCs w:val="21"/>
          <w:lang w:val="zh-Hans"/>
        </w:rPr>
        <w:spacing w:before="0" w:after="20" w:line="320" w:lineRule="exact"/>
        <w:keepLines/>
        <w:snapToGrid w:val="0"/>
        <w:keepNext/>
        <w:tabs>
          <w:tab w:val="right" w:pos="10465"/>
        </w:tabs>
      </w:pPr>
      <w:r>
        <w:rPr>
          <w:rFonts w:asciiTheme="minorHAnsi" w:hAnsiTheme="minorHAnsi" w:cstheme="minorHAnsi"/>
          <w:lang w:val="zh-Hans"/>
          <w:sz w:val="23"/>
          <w:szCs w:val="23"/>
          <w:color w:val="000000"/>
          <w:b/>
          <w:bCs/>
        </w:rPr>
        <w:t xml:space="preserve">复旦大学</w:t>
      </w:r>
      <w:r>
        <w:rPr>
          <w:rFonts w:asciiTheme="minorHAnsi" w:hAnsiTheme="minorHAnsi" w:cstheme="minorHAnsi"/>
          <w:lang w:val="zh-Hans"/>
          <w:sz w:val="22"/>
          <w:szCs w:val="22"/>
          <w:color w:val="000000"/>
          <w:b/>
          <w:bCs/>
        </w:rPr>
        <w:tab/>
        <w:t xml:space="preserve">2025.09—至今</w:t>
      </w:r>
    </w:p>
    <w:p w14:paraId="19D619F1" w14:textId="229F34E4" w:rsidR="00981EE3" w:rsidRPr="00532EE0" w:rsidRDefault="00981EE3" w:rsidP="00981EE3">
      <w:pPr>
        <w:rPr>
          <w:rFonts w:asciiTheme="minorHAnsi" w:hAnsiTheme="minorHAnsi" w:cstheme="minorHAnsi"/>
          <w:szCs w:val="21"/>
          <w:lang w:val="zh-Hans"/>
        </w:rPr>
        <w:spacing w:before="0" w:after="80" w:line="280" w:lineRule="exact"/>
        <w:keepLines/>
        <w:snapToGrid w:val="0"/>
        <w:keepNext/>
      </w:pPr>
      <w:r>
        <w:rPr>
          <w:rFonts w:asciiTheme="minorHAnsi" w:hAnsiTheme="minorHAnsi" w:cstheme="minorHAnsi"/>
          <w:lang w:val="zh-Hans"/>
          <w:sz w:val="22"/>
          <w:szCs w:val="22"/>
          <w:color w:val="000000"/>
        </w:rPr>
      </w:r>
      <w:r>
        <w:rPr>
          <w:rFonts w:asciiTheme="minorHAnsi" w:hAnsiTheme="minorHAnsi" w:cstheme="minorHAnsi"/>
          <w:lang w:val="zh-Hans"/>
          <w:sz w:val="21"/>
          <w:szCs w:val="21"/>
          <w:color w:val="595959"/>
        </w:rPr>
        <w:t xml:space="preserve">博士阶段研究</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ind w:left="280" w:hanging="280"/>
      </w:pPr>
      <w:r>
        <w:rPr>
          <w:rFonts w:asciiTheme="minorHAnsi" w:hAnsiTheme="minorHAnsi" w:cstheme="minorHAnsi"/>
          <w:lang w:val="zh-Hans"/>
          <w:sz w:val="22"/>
          <w:szCs w:val="22"/>
          <w:color w:val="000000"/>
        </w:rPr>
        <w:t xml:space="preserve">•</w:t>
        <w:tab/>
      </w:r>
      <w:r>
        <w:rPr>
          <w:rFonts w:asciiTheme="minorHAnsi" w:hAnsiTheme="minorHAnsi" w:cstheme="minorHAnsi"/>
          <w:lang w:val="zh-Hans"/>
          <w:sz w:val="22"/>
          <w:szCs w:val="22"/>
          <w:color w:val="000000"/>
        </w:rPr>
        <w:t xml:space="preserve">共同开发基于蛋白质语言模型的UniCAV，用于HIV-1抗体中和预测；承担数据整理、模型训练与评测及论文初稿撰写（Cell Reports Methods返修中）。</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ind w:left="280" w:hanging="280"/>
      </w:pPr>
      <w:r>
        <w:rPr>
          <w:rFonts w:asciiTheme="minorHAnsi" w:hAnsiTheme="minorHAnsi" w:cstheme="minorHAnsi"/>
          <w:lang w:val="zh-Hans"/>
          <w:sz w:val="22"/>
          <w:szCs w:val="22"/>
          <w:color w:val="000000"/>
        </w:rPr>
        <w:t xml:space="preserve">•</w:t>
        <w:tab/>
      </w:r>
      <w:r>
        <w:rPr>
          <w:rFonts w:asciiTheme="minorHAnsi" w:hAnsiTheme="minorHAnsi" w:cstheme="minorHAnsi"/>
          <w:lang w:val="zh-Hans"/>
          <w:sz w:val="22"/>
          <w:szCs w:val="22"/>
          <w:color w:val="000000"/>
        </w:rPr>
        <w:t xml:space="preserve">参与病毒基因组任务的核酸基础模型评测研究ViroBench，成果发表于KDD 2026。</w:t>
      </w:r>
    </w:p>
    <w:p w14:paraId="19D619F1" w14:textId="229F34E4" w:rsidR="00981EE3" w:rsidRPr="00532EE0" w:rsidRDefault="00981EE3" w:rsidP="00981EE3">
      <w:pPr>
        <w:rPr>
          <w:rFonts w:asciiTheme="minorHAnsi" w:hAnsiTheme="minorHAnsi" w:cstheme="minorHAnsi"/>
          <w:szCs w:val="21"/>
          <w:lang w:val="zh-Hans"/>
        </w:rPr>
        <w:spacing w:before="160" w:after="20" w:line="320" w:lineRule="exact"/>
        <w:keepLines/>
        <w:snapToGrid w:val="0"/>
        <w:keepNext/>
        <w:tabs>
          <w:tab w:val="right" w:pos="10465"/>
        </w:tabs>
      </w:pPr>
      <w:r>
        <w:rPr>
          <w:rFonts w:asciiTheme="minorHAnsi" w:hAnsiTheme="minorHAnsi" w:cstheme="minorHAnsi"/>
          <w:lang w:val="zh-Hans"/>
          <w:sz w:val="23"/>
          <w:szCs w:val="23"/>
          <w:color w:val="000000"/>
          <w:b/>
          <w:bCs/>
        </w:rPr>
        <w:t xml:space="preserve">香港大学</w:t>
      </w:r>
      <w:r>
        <w:rPr>
          <w:rFonts w:asciiTheme="minorHAnsi" w:hAnsiTheme="minorHAnsi" w:cstheme="minorHAnsi"/>
          <w:lang w:val="zh-Hans"/>
          <w:sz w:val="22"/>
          <w:szCs w:val="22"/>
          <w:color w:val="000000"/>
          <w:b/>
          <w:bCs/>
        </w:rPr>
        <w:tab/>
        <w:t xml:space="preserve">2023.06—2024.06</w:t>
      </w:r>
    </w:p>
    <w:p w14:paraId="19D619F1" w14:textId="229F34E4" w:rsidR="00981EE3" w:rsidRPr="00532EE0" w:rsidRDefault="00981EE3" w:rsidP="00981EE3">
      <w:pPr>
        <w:rPr>
          <w:rFonts w:asciiTheme="minorHAnsi" w:hAnsiTheme="minorHAnsi" w:cstheme="minorHAnsi"/>
          <w:szCs w:val="21"/>
          <w:lang w:val="zh-Hans"/>
        </w:rPr>
        <w:spacing w:before="0" w:after="80" w:line="280" w:lineRule="exact"/>
        <w:keepLines/>
        <w:snapToGrid w:val="0"/>
        <w:keepNext/>
      </w:pPr>
      <w:r>
        <w:rPr>
          <w:rFonts w:asciiTheme="minorHAnsi" w:hAnsiTheme="minorHAnsi" w:cstheme="minorHAnsi"/>
          <w:lang w:val="zh-Hans"/>
          <w:sz w:val="22"/>
          <w:szCs w:val="22"/>
          <w:color w:val="000000"/>
        </w:rPr>
      </w:r>
      <w:r>
        <w:rPr>
          <w:rFonts w:asciiTheme="minorHAnsi" w:hAnsiTheme="minorHAnsi" w:cstheme="minorHAnsi"/>
          <w:lang w:val="zh-Hans"/>
          <w:sz w:val="21"/>
          <w:szCs w:val="21"/>
          <w:color w:val="595959"/>
        </w:rPr>
        <w:t xml:space="preserve">一级科研助理</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ind w:left="280" w:hanging="280"/>
      </w:pPr>
      <w:r>
        <w:rPr>
          <w:rFonts w:asciiTheme="minorHAnsi" w:hAnsiTheme="minorHAnsi" w:cstheme="minorHAnsi"/>
          <w:lang w:val="zh-Hans"/>
          <w:sz w:val="22"/>
          <w:szCs w:val="22"/>
          <w:color w:val="000000"/>
        </w:rPr>
        <w:t xml:space="preserve">•</w:t>
        <w:tab/>
      </w:r>
      <w:r>
        <w:rPr>
          <w:rFonts w:asciiTheme="minorHAnsi" w:hAnsiTheme="minorHAnsi" w:cstheme="minorHAnsi"/>
          <w:lang w:val="zh-Hans"/>
          <w:sz w:val="22"/>
          <w:szCs w:val="22"/>
          <w:color w:val="000000"/>
        </w:rPr>
        <w:t xml:space="preserve">参与结合接触者追踪与系统发育数据的深度学习系统发育动力学研究，合作成果发表于Molecular Biology and Evolution（2024）。</w:t>
      </w:r>
    </w:p>
    <w:p w14:paraId="19D619F1" w14:textId="229F34E4" w:rsidR="00981EE3" w:rsidRPr="00532EE0" w:rsidRDefault="00981EE3" w:rsidP="00981EE3">
      <w:pPr>
        <w:rPr>
          <w:rFonts w:asciiTheme="minorHAnsi" w:hAnsiTheme="minorHAnsi" w:cstheme="minorHAnsi"/>
          <w:szCs w:val="21"/>
          <w:lang w:val="zh-Hans"/>
        </w:rPr>
        <w:spacing w:before="0" w:after="140" w:line="320" w:lineRule="exact"/>
        <w:keepLines/>
        <w:snapToGrid w:val="0"/>
        <w:ind w:left="280" w:hanging="280"/>
      </w:pPr>
      <w:r>
        <w:rPr>
          <w:rFonts w:asciiTheme="minorHAnsi" w:hAnsiTheme="minorHAnsi" w:cstheme="minorHAnsi"/>
          <w:lang w:val="zh-Hans"/>
          <w:sz w:val="22"/>
          <w:szCs w:val="22"/>
          <w:color w:val="000000"/>
        </w:rPr>
        <w:t xml:space="preserve">•</w:t>
        <w:tab/>
      </w:r>
      <w:r>
        <w:rPr>
          <w:rFonts w:asciiTheme="minorHAnsi" w:hAnsiTheme="minorHAnsi" w:cstheme="minorHAnsi"/>
          <w:lang w:val="zh-Hans"/>
          <w:sz w:val="22"/>
          <w:szCs w:val="22"/>
          <w:color w:val="000000"/>
        </w:rPr>
        <w:t xml:space="preserve">开展流感与RSV基因组分析，参与柬埔寨及中国南方禽流感基因组流行病学研究，合作成果发表于NEJM及Journal of Virology（2025）。</w:t>
      </w:r>
    </w:p>
    <w:p w14:paraId="19D619F1" w14:textId="229F34E4" w:rsidR="00981EE3" w:rsidRPr="00532EE0" w:rsidRDefault="00981EE3" w:rsidP="00981EE3">
      <w:pPr>
        <w:rPr>
          <w:rFonts w:asciiTheme="minorHAnsi" w:hAnsiTheme="minorHAnsi" w:cstheme="minorHAnsi"/>
          <w:szCs w:val="21"/>
          <w:lang w:val="zh-Hans"/>
        </w:rPr>
        <w:spacing w:before="160" w:after="20" w:line="320" w:lineRule="exact"/>
        <w:keepLines/>
        <w:snapToGrid w:val="0"/>
        <w:keepNext/>
        <w:tabs>
          <w:tab w:val="right" w:pos="10465"/>
        </w:tabs>
      </w:pPr>
      <w:r>
        <w:rPr>
          <w:rFonts w:asciiTheme="minorHAnsi" w:hAnsiTheme="minorHAnsi" w:cstheme="minorHAnsi"/>
          <w:lang w:val="zh-Hans"/>
          <w:sz w:val="23"/>
          <w:szCs w:val="23"/>
          <w:color w:val="000000"/>
          <w:b/>
          <w:bCs/>
        </w:rPr>
        <w:t xml:space="preserve">上海睿昂基因科技股份有限公司</w:t>
      </w:r>
      <w:r>
        <w:rPr>
          <w:rFonts w:asciiTheme="minorHAnsi" w:hAnsiTheme="minorHAnsi" w:cstheme="minorHAnsi"/>
          <w:lang w:val="zh-Hans"/>
          <w:sz w:val="22"/>
          <w:szCs w:val="22"/>
          <w:color w:val="000000"/>
          <w:b/>
          <w:bCs/>
        </w:rPr>
        <w:tab/>
        <w:t xml:space="preserve">2024—2025.05；2022.09—2023.05</w:t>
      </w:r>
    </w:p>
    <w:p w14:paraId="19D619F1" w14:textId="229F34E4" w:rsidR="00981EE3" w:rsidRPr="00532EE0" w:rsidRDefault="00981EE3" w:rsidP="00981EE3">
      <w:pPr>
        <w:rPr>
          <w:rFonts w:asciiTheme="minorHAnsi" w:hAnsiTheme="minorHAnsi" w:cstheme="minorHAnsi"/>
          <w:szCs w:val="21"/>
          <w:lang w:val="zh-Hans"/>
        </w:rPr>
        <w:spacing w:before="0" w:after="80" w:line="280" w:lineRule="exact"/>
        <w:keepLines/>
        <w:snapToGrid w:val="0"/>
        <w:keepNext/>
      </w:pPr>
      <w:r>
        <w:rPr>
          <w:rFonts w:asciiTheme="minorHAnsi" w:hAnsiTheme="minorHAnsi" w:cstheme="minorHAnsi"/>
          <w:lang w:val="zh-Hans"/>
          <w:sz w:val="22"/>
          <w:szCs w:val="22"/>
          <w:color w:val="000000"/>
        </w:rPr>
      </w:r>
      <w:r>
        <w:rPr>
          <w:rFonts w:asciiTheme="minorHAnsi" w:hAnsiTheme="minorHAnsi" w:cstheme="minorHAnsi"/>
          <w:lang w:val="zh-Hans"/>
          <w:sz w:val="21"/>
          <w:szCs w:val="21"/>
          <w:color w:val="595959"/>
        </w:rPr>
        <w:t xml:space="preserve">生物信息工程师</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ind w:left="280" w:hanging="280"/>
      </w:pPr>
      <w:r>
        <w:rPr>
          <w:rFonts w:asciiTheme="minorHAnsi" w:hAnsiTheme="minorHAnsi" w:cstheme="minorHAnsi"/>
          <w:lang w:val="zh-Hans"/>
          <w:sz w:val="22"/>
          <w:szCs w:val="22"/>
          <w:color w:val="000000"/>
        </w:rPr>
        <w:t xml:space="preserve">•</w:t>
        <w:tab/>
      </w:r>
      <w:r>
        <w:rPr>
          <w:rFonts w:asciiTheme="minorHAnsi" w:hAnsiTheme="minorHAnsi" w:cstheme="minorHAnsi"/>
          <w:lang w:val="zh-Hans"/>
          <w:sz w:val="22"/>
          <w:szCs w:val="22"/>
          <w:color w:val="000000"/>
        </w:rPr>
        <w:t xml:space="preserve">围绕弥漫大B细胞淋巴瘤测序中的BCL6、BCL2和MYC基因融合检测，开发分析方法，处理NGS与FISH结果不一致的问题。</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ind w:left="280" w:hanging="280"/>
      </w:pPr>
      <w:r>
        <w:rPr>
          <w:rFonts w:asciiTheme="minorHAnsi" w:hAnsiTheme="minorHAnsi" w:cstheme="minorHAnsi"/>
          <w:lang w:val="zh-Hans"/>
          <w:sz w:val="22"/>
          <w:szCs w:val="22"/>
          <w:color w:val="000000"/>
        </w:rPr>
        <w:t xml:space="preserve">•</w:t>
        <w:tab/>
      </w:r>
      <w:r>
        <w:rPr>
          <w:rFonts w:asciiTheme="minorHAnsi" w:hAnsiTheme="minorHAnsi" w:cstheme="minorHAnsi"/>
          <w:lang w:val="zh-Hans"/>
          <w:sz w:val="22"/>
          <w:szCs w:val="22"/>
          <w:color w:val="000000"/>
        </w:rPr>
        <w:t xml:space="preserve">搭建低深度全基因组测序拷贝数分析流程，整合QDNAseq、Control-FREEC与ichorCNA。</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ind w:left="280" w:hanging="280"/>
      </w:pPr>
      <w:r>
        <w:rPr>
          <w:rFonts w:asciiTheme="minorHAnsi" w:hAnsiTheme="minorHAnsi" w:cstheme="minorHAnsi"/>
          <w:lang w:val="zh-Hans"/>
          <w:sz w:val="22"/>
          <w:szCs w:val="22"/>
          <w:color w:val="000000"/>
        </w:rPr>
        <w:t xml:space="preserve">•</w:t>
        <w:tab/>
      </w:r>
      <w:r>
        <w:rPr>
          <w:rFonts w:asciiTheme="minorHAnsi" w:hAnsiTheme="minorHAnsi" w:cstheme="minorHAnsi"/>
          <w:lang w:val="zh-Hans"/>
          <w:sz w:val="22"/>
          <w:szCs w:val="22"/>
          <w:color w:val="000000"/>
        </w:rPr>
        <w:t xml:space="preserve">基于Shell和R构建参数可配置的单细胞RNA-seq分析流程，与IT团队协作完成自动化平台部署。</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ind w:left="280" w:hanging="280"/>
      </w:pPr>
      <w:r>
        <w:rPr>
          <w:rFonts w:asciiTheme="minorHAnsi" w:hAnsiTheme="minorHAnsi" w:cstheme="minorHAnsi"/>
          <w:lang w:val="zh-Hans"/>
          <w:sz w:val="22"/>
          <w:szCs w:val="22"/>
          <w:color w:val="000000"/>
        </w:rPr>
        <w:t xml:space="preserve">•</w:t>
        <w:tab/>
      </w:r>
      <w:r>
        <w:rPr>
          <w:rFonts w:asciiTheme="minorHAnsi" w:hAnsiTheme="minorHAnsi" w:cstheme="minorHAnsi"/>
          <w:lang w:val="zh-Hans"/>
          <w:sz w:val="22"/>
          <w:szCs w:val="22"/>
          <w:color w:val="000000"/>
        </w:rPr>
        <w:t xml:space="preserve">基于RNA-seq表达谱开发白血病分子分型预测模型。</w:t>
      </w:r>
    </w:p>
    <w:p w14:paraId="19D619F1" w14:textId="229F34E4" w:rsidR="00981EE3" w:rsidRPr="00532EE0" w:rsidRDefault="00981EE3" w:rsidP="00981EE3">
      <w:pPr>
        <w:rPr>
          <w:rFonts w:asciiTheme="minorHAnsi" w:hAnsiTheme="minorHAnsi" w:cstheme="minorHAnsi"/>
          <w:szCs w:val="21"/>
          <w:lang w:val="zh-Hans"/>
        </w:rPr>
        <w:spacing w:before="160" w:after="20" w:line="320" w:lineRule="exact"/>
        <w:keepLines/>
        <w:snapToGrid w:val="0"/>
        <w:keepNext/>
        <w:tabs>
          <w:tab w:val="right" w:pos="10465"/>
        </w:tabs>
      </w:pPr>
      <w:r>
        <w:rPr>
          <w:rFonts w:asciiTheme="minorHAnsi" w:hAnsiTheme="minorHAnsi" w:cstheme="minorHAnsi"/>
          <w:lang w:val="zh-Hans"/>
          <w:sz w:val="23"/>
          <w:szCs w:val="23"/>
          <w:color w:val="000000"/>
          <w:b/>
          <w:bCs/>
        </w:rPr>
        <w:t xml:space="preserve">爱丁堡大学</w:t>
      </w:r>
      <w:r>
        <w:rPr>
          <w:rFonts w:asciiTheme="minorHAnsi" w:hAnsiTheme="minorHAnsi" w:cstheme="minorHAnsi"/>
          <w:lang w:val="zh-Hans"/>
          <w:sz w:val="22"/>
          <w:szCs w:val="22"/>
          <w:color w:val="000000"/>
          <w:b/>
          <w:bCs/>
        </w:rPr>
        <w:tab/>
        <w:t xml:space="preserve">2022.02—2022.09</w:t>
      </w:r>
    </w:p>
    <w:p w14:paraId="19D619F1" w14:textId="229F34E4" w:rsidR="00981EE3" w:rsidRPr="00532EE0" w:rsidRDefault="00981EE3" w:rsidP="00981EE3">
      <w:pPr>
        <w:rPr>
          <w:rFonts w:asciiTheme="minorHAnsi" w:hAnsiTheme="minorHAnsi" w:cstheme="minorHAnsi"/>
          <w:szCs w:val="21"/>
          <w:lang w:val="zh-Hans"/>
        </w:rPr>
        <w:spacing w:before="0" w:after="80" w:line="280" w:lineRule="exact"/>
        <w:keepLines/>
        <w:snapToGrid w:val="0"/>
        <w:keepNext/>
      </w:pPr>
      <w:r>
        <w:rPr>
          <w:rFonts w:asciiTheme="minorHAnsi" w:hAnsiTheme="minorHAnsi" w:cstheme="minorHAnsi"/>
          <w:lang w:val="zh-Hans"/>
          <w:sz w:val="22"/>
          <w:szCs w:val="22"/>
          <w:color w:val="000000"/>
        </w:rPr>
      </w:r>
      <w:r>
        <w:rPr>
          <w:rFonts w:asciiTheme="minorHAnsi" w:hAnsiTheme="minorHAnsi" w:cstheme="minorHAnsi"/>
          <w:lang w:val="zh-Hans"/>
          <w:sz w:val="21"/>
          <w:szCs w:val="21"/>
          <w:color w:val="595959"/>
        </w:rPr>
        <w:t xml:space="preserve">硕士阶段研究</w:t>
      </w:r>
    </w:p>
    <w:p w14:paraId="19D619F1" w14:textId="229F34E4" w:rsidR="00981EE3" w:rsidRPr="00532EE0" w:rsidRDefault="00981EE3" w:rsidP="00981EE3">
      <w:pPr>
        <w:rPr>
          <w:rFonts w:asciiTheme="minorHAnsi" w:hAnsiTheme="minorHAnsi" w:cstheme="minorHAnsi"/>
          <w:szCs w:val="21"/>
          <w:lang w:val="zh-Hans"/>
        </w:rPr>
        <w:spacing w:before="0" w:after="140" w:line="320" w:lineRule="exact"/>
        <w:keepLines/>
        <w:snapToGrid w:val="0"/>
        <w:ind w:left="280" w:hanging="280"/>
      </w:pPr>
      <w:r>
        <w:rPr>
          <w:rFonts w:asciiTheme="minorHAnsi" w:hAnsiTheme="minorHAnsi" w:cstheme="minorHAnsi"/>
          <w:lang w:val="zh-Hans"/>
          <w:sz w:val="22"/>
          <w:szCs w:val="22"/>
          <w:color w:val="000000"/>
        </w:rPr>
        <w:t xml:space="preserve">•</w:t>
        <w:tab/>
      </w:r>
      <w:r>
        <w:rPr>
          <w:rFonts w:asciiTheme="minorHAnsi" w:hAnsiTheme="minorHAnsi" w:cstheme="minorHAnsi"/>
          <w:lang w:val="zh-Hans"/>
          <w:sz w:val="22"/>
          <w:szCs w:val="22"/>
          <w:color w:val="000000"/>
        </w:rPr>
        <w:t xml:space="preserve">开发可复用的R Shiny模块与分析脚本，用于RNA-seq数据的交互式探索。</w:t>
      </w:r>
    </w:p>
    <w:p w14:paraId="19D619F1" w14:textId="229F34E4" w:rsidR="00981EE3" w:rsidRPr="00532EE0" w:rsidRDefault="00981EE3" w:rsidP="00981EE3">
      <w:pPr>
        <w:rPr>
          <w:rFonts w:asciiTheme="minorHAnsi" w:hAnsiTheme="minorHAnsi" w:cstheme="minorHAnsi"/>
          <w:szCs w:val="21"/>
          <w:lang w:val="zh-Hans"/>
        </w:rPr>
        <w:spacing w:before="160" w:after="20" w:line="320" w:lineRule="exact"/>
        <w:keepLines/>
        <w:snapToGrid w:val="0"/>
        <w:keepNext/>
        <w:tabs>
          <w:tab w:val="right" w:pos="10465"/>
        </w:tabs>
      </w:pPr>
      <w:r>
        <w:rPr>
          <w:rFonts w:asciiTheme="minorHAnsi" w:hAnsiTheme="minorHAnsi" w:cstheme="minorHAnsi"/>
          <w:lang w:val="zh-Hans"/>
          <w:sz w:val="23"/>
          <w:szCs w:val="23"/>
          <w:color w:val="000000"/>
          <w:b/>
          <w:bCs/>
        </w:rPr>
        <w:t xml:space="preserve">四川沃文特生物科技有限公司</w:t>
      </w:r>
      <w:r>
        <w:rPr>
          <w:rFonts w:asciiTheme="minorHAnsi" w:hAnsiTheme="minorHAnsi" w:cstheme="minorHAnsi"/>
          <w:lang w:val="zh-Hans"/>
          <w:sz w:val="22"/>
          <w:szCs w:val="22"/>
          <w:color w:val="000000"/>
          <w:b/>
          <w:bCs/>
        </w:rPr>
        <w:tab/>
        <w:t xml:space="preserve">2020.05—2021.05</w:t>
      </w:r>
    </w:p>
    <w:p w14:paraId="19D619F1" w14:textId="229F34E4" w:rsidR="00981EE3" w:rsidRPr="00532EE0" w:rsidRDefault="00981EE3" w:rsidP="00981EE3">
      <w:pPr>
        <w:rPr>
          <w:rFonts w:asciiTheme="minorHAnsi" w:hAnsiTheme="minorHAnsi" w:cstheme="minorHAnsi"/>
          <w:szCs w:val="21"/>
          <w:lang w:val="zh-Hans"/>
        </w:rPr>
        <w:spacing w:before="0" w:after="80" w:line="280" w:lineRule="exact"/>
        <w:keepLines/>
        <w:snapToGrid w:val="0"/>
        <w:keepNext/>
      </w:pPr>
      <w:r>
        <w:rPr>
          <w:rFonts w:asciiTheme="minorHAnsi" w:hAnsiTheme="minorHAnsi" w:cstheme="minorHAnsi"/>
          <w:lang w:val="zh-Hans"/>
          <w:sz w:val="22"/>
          <w:szCs w:val="22"/>
          <w:color w:val="000000"/>
        </w:rPr>
      </w:r>
      <w:r>
        <w:rPr>
          <w:rFonts w:asciiTheme="minorHAnsi" w:hAnsiTheme="minorHAnsi" w:cstheme="minorHAnsi"/>
          <w:lang w:val="zh-Hans"/>
          <w:sz w:val="21"/>
          <w:szCs w:val="21"/>
          <w:color w:val="595959"/>
        </w:rPr>
        <w:t xml:space="preserve">试剂研发</w:t>
      </w:r>
    </w:p>
    <w:p w14:paraId="19D619F1" w14:textId="229F34E4" w:rsidR="00981EE3" w:rsidRPr="00532EE0" w:rsidRDefault="00981EE3" w:rsidP="00981EE3">
      <w:pPr>
        <w:rPr>
          <w:rFonts w:asciiTheme="minorHAnsi" w:hAnsiTheme="minorHAnsi" w:cstheme="minorHAnsi"/>
          <w:szCs w:val="21"/>
          <w:lang w:val="zh-Hans"/>
        </w:rPr>
        <w:spacing w:before="0" w:after="120" w:line="320" w:lineRule="exact"/>
        <w:keepLines/>
        <w:snapToGrid w:val="0"/>
        <w:ind w:left="280" w:hanging="280"/>
      </w:pPr>
      <w:r>
        <w:rPr>
          <w:rFonts w:asciiTheme="minorHAnsi" w:hAnsiTheme="minorHAnsi" w:cstheme="minorHAnsi"/>
          <w:lang w:val="zh-Hans"/>
          <w:sz w:val="22"/>
          <w:szCs w:val="22"/>
          <w:color w:val="000000"/>
        </w:rPr>
        <w:t xml:space="preserve">•</w:t>
        <w:tab/>
      </w:r>
      <w:r>
        <w:rPr>
          <w:rFonts w:asciiTheme="minorHAnsi" w:hAnsiTheme="minorHAnsi" w:cstheme="minorHAnsi"/>
          <w:lang w:val="zh-Hans"/>
          <w:sz w:val="22"/>
          <w:szCs w:val="22"/>
          <w:color w:val="000000"/>
        </w:rPr>
        <w:t xml:space="preserve">参与性激素免疫检测试剂研发及抑制素A（INH-A）项目。</w:t>
      </w:r>
    </w:p>
    <w:p w14:paraId="6C3BAE54" w14:textId="2D2349D8" w:rsidR="002A00BD" w:rsidRPr="00532EE0" w:rsidRDefault="00594B23" w:rsidP="00D0677F">
      <w:pPr>
        <w:rPr>
          <w:rFonts w:asciiTheme="minorHAnsi" w:hAnsiTheme="minorHAnsi" w:cstheme="minorHAnsi"/>
          <w:b/>
          <w:sz w:val="24"/>
          <w:szCs w:val="24"/>
        </w:rPr>
        <w:spacing w:before="180" w:after="140" w:line="320" w:lineRule="exact"/>
        <w:keepLines/>
        <w:snapToGrid w:val="0"/>
        <w:pBdr>
          <w:bottom w:val="single" w:sz="6" w:space="4" w:color="000000"/>
        </w:pBdr>
        <w:keepNext/>
      </w:pPr>
      <w:r>
        <w:rPr>
          <w:rFonts w:asciiTheme="minorHAnsi" w:hAnsiTheme="minorHAnsi" w:cstheme="minorHAnsi"/>
          <w:sz w:val="24"/>
          <w:szCs w:val="24"/>
          <w:color w:val="000000"/>
          <w:b/>
          <w:bCs/>
        </w:rPr>
        <w:t xml:space="preserve">专业技能</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pPr>
      <w:r>
        <w:rPr>
          <w:rFonts w:asciiTheme="minorHAnsi" w:hAnsiTheme="minorHAnsi" w:cstheme="minorHAnsi"/>
          <w:lang w:val="zh-Hans"/>
          <w:sz w:val="22"/>
          <w:szCs w:val="22"/>
          <w:color w:val="000000"/>
          <w:b/>
          <w:bCs/>
        </w:rPr>
        <w:t xml:space="preserve">基础模型：</w:t>
      </w:r>
      <w:r>
        <w:rPr>
          <w:rFonts w:asciiTheme="minorHAnsi" w:hAnsiTheme="minorHAnsi" w:cstheme="minorHAnsi"/>
          <w:lang w:val="zh-Hans"/>
          <w:sz w:val="22"/>
          <w:szCs w:val="22"/>
          <w:color w:val="000000"/>
        </w:rPr>
        <w:t xml:space="preserve">蛋白质语言模型（ESM-C、AntiBERTa2）、核酸基础模型评测、生物序列表征学习。</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pPr>
      <w:r>
        <w:rPr>
          <w:rFonts w:asciiTheme="minorHAnsi" w:hAnsiTheme="minorHAnsi" w:cstheme="minorHAnsi"/>
          <w:lang w:val="zh-Hans"/>
          <w:sz w:val="22"/>
          <w:szCs w:val="22"/>
          <w:color w:val="000000"/>
          <w:b/>
          <w:bCs/>
        </w:rPr>
        <w:t xml:space="preserve">深度学习：</w:t>
      </w:r>
      <w:r>
        <w:rPr>
          <w:rFonts w:asciiTheme="minorHAnsi" w:hAnsiTheme="minorHAnsi" w:cstheme="minorHAnsi"/>
          <w:lang w:val="zh-Hans"/>
          <w:sz w:val="22"/>
          <w:szCs w:val="22"/>
          <w:color w:val="000000"/>
        </w:rPr>
        <w:t xml:space="preserve">PyTorch、Hugging Face Transformers、scikit-learn；模型开发、训练、评估与解释。</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pPr>
      <w:r>
        <w:rPr>
          <w:rFonts w:asciiTheme="minorHAnsi" w:hAnsiTheme="minorHAnsi" w:cstheme="minorHAnsi"/>
          <w:lang w:val="zh-Hans"/>
          <w:sz w:val="22"/>
          <w:szCs w:val="22"/>
          <w:color w:val="000000"/>
          <w:b/>
          <w:bCs/>
        </w:rPr>
        <w:t xml:space="preserve">编程与工具：</w:t>
      </w:r>
      <w:r>
        <w:rPr>
          <w:rFonts w:asciiTheme="minorHAnsi" w:hAnsiTheme="minorHAnsi" w:cstheme="minorHAnsi"/>
          <w:lang w:val="zh-Hans"/>
          <w:sz w:val="22"/>
          <w:szCs w:val="22"/>
          <w:color w:val="000000"/>
        </w:rPr>
        <w:t xml:space="preserve">Python、R（Shiny）、Shell、Linux、Docker、SQL、Git。</w:t>
      </w:r>
    </w:p>
    <w:p w14:paraId="19D619F1" w14:textId="229F34E4" w:rsidR="00981EE3" w:rsidRPr="00532EE0" w:rsidRDefault="00981EE3" w:rsidP="00981EE3">
      <w:pPr>
        <w:rPr>
          <w:rFonts w:asciiTheme="minorHAnsi" w:hAnsiTheme="minorHAnsi" w:cstheme="minorHAnsi"/>
          <w:szCs w:val="21"/>
          <w:lang w:val="zh-Hans"/>
        </w:rPr>
        <w:spacing w:before="0" w:after="80" w:line="320" w:lineRule="exact"/>
        <w:keepLines/>
        <w:snapToGrid w:val="0"/>
      </w:pPr>
      <w:r>
        <w:rPr>
          <w:rFonts w:asciiTheme="minorHAnsi" w:hAnsiTheme="minorHAnsi" w:cstheme="minorHAnsi"/>
          <w:lang w:val="zh-Hans"/>
          <w:sz w:val="22"/>
          <w:szCs w:val="22"/>
          <w:color w:val="000000"/>
          <w:b/>
          <w:bCs/>
        </w:rPr>
        <w:t xml:space="preserve">生物信息学：</w:t>
      </w:r>
      <w:r>
        <w:rPr>
          <w:rFonts w:asciiTheme="minorHAnsi" w:hAnsiTheme="minorHAnsi" w:cstheme="minorHAnsi"/>
          <w:lang w:val="zh-Hans"/>
          <w:sz w:val="22"/>
          <w:szCs w:val="22"/>
          <w:color w:val="000000"/>
        </w:rPr>
        <w:t xml:space="preserve">系统发育与系统发育动力学（BEAST、Nextstrain）、转录组与单细胞转录组分析、WGS拷贝数分析及基因融合检测。</w:t>
      </w:r>
    </w:p>
    <w:p w14:paraId="6C3BAE54" w14:textId="2D2349D8" w:rsidR="002A00BD" w:rsidRPr="00532EE0" w:rsidRDefault="00594B23" w:rsidP="00D0677F">
      <w:pPr>
        <w:rPr>
          <w:rFonts w:asciiTheme="minorHAnsi" w:hAnsiTheme="minorHAnsi" w:cstheme="minorHAnsi"/>
          <w:b/>
          <w:sz w:val="24"/>
          <w:szCs w:val="24"/>
        </w:rPr>
        <w:spacing w:before="180" w:after="140" w:line="320" w:lineRule="exact"/>
        <w:keepLines/>
        <w:snapToGrid w:val="0"/>
        <w:pBdr>
          <w:bottom w:val="single" w:sz="6" w:space="4" w:color="000000"/>
        </w:pBdr>
        <w:keepNext/>
      </w:pPr>
      <w:r>
        <w:rPr>
          <w:rFonts w:asciiTheme="minorHAnsi" w:hAnsiTheme="minorHAnsi" w:cstheme="minorHAnsi"/>
          <w:sz w:val="24"/>
          <w:szCs w:val="24"/>
          <w:color w:val="000000"/>
          <w:b/>
          <w:bCs/>
        </w:rPr>
        <w:t xml:space="preserve">科研代码</w:t>
      </w:r>
    </w:p>
    <w:p w14:paraId="19D619F1" w14:textId="229F34E4" w:rsidR="00981EE3" w:rsidRPr="00532EE0" w:rsidRDefault="00981EE3" w:rsidP="00981EE3">
      <w:pPr>
        <w:rPr>
          <w:rFonts w:asciiTheme="minorHAnsi" w:hAnsiTheme="minorHAnsi" w:cstheme="minorHAnsi"/>
          <w:szCs w:val="21"/>
          <w:lang w:val="zh-Hans"/>
        </w:rPr>
        <w:spacing w:before="0" w:after="60" w:line="320" w:lineRule="exact"/>
        <w:keepLines/>
        <w:snapToGrid w:val="0"/>
      </w:pPr>
      <w:r>
        <w:rPr>
          <w:rFonts w:asciiTheme="minorHAnsi" w:hAnsiTheme="minorHAnsi" w:cstheme="minorHAnsi"/>
          <w:lang w:val="zh-Hans"/>
          <w:sz w:val="22"/>
          <w:szCs w:val="22"/>
          <w:color w:val="000000"/>
        </w:rPr>
      </w:r>
      <w:hyperlink r:id="rIdCV22">
        <w:r>
          <w:rPr>
            <w:rFonts w:asciiTheme="minorHAnsi" w:hAnsiTheme="minorHAnsi" w:cstheme="minorHAnsi"/>
            <w:lang w:val="zh-Hans"/>
            <w:sz w:val="22"/>
            <w:szCs w:val="22"/>
            <w:color w:val="174A73"/>
            <w:b/>
            <w:bCs/>
          </w:rPr>
          <w:t xml:space="preserve">github.com/hushuzuiniu</w:t>
        </w:r>
      </w:hyperlink>
    </w:p>
    <w:p w14:paraId="19D619F1" w14:textId="229F34E4" w:rsidR="00981EE3" w:rsidRPr="00532EE0" w:rsidRDefault="00981EE3" w:rsidP="00981EE3">
      <w:pPr>
        <w:rPr>
          <w:rFonts w:asciiTheme="minorHAnsi" w:hAnsiTheme="minorHAnsi" w:cstheme="minorHAnsi"/>
          <w:szCs w:val="21"/>
          <w:lang w:val="zh-Hans"/>
        </w:rPr>
        <w:spacing w:before="0" w:after="100" w:line="320" w:lineRule="exact"/>
        <w:keepLines/>
        <w:snapToGrid w:val="0"/>
      </w:pPr>
      <w:r>
        <w:rPr>
          <w:rFonts w:asciiTheme="minorHAnsi" w:hAnsiTheme="minorHAnsi" w:cstheme="minorHAnsi"/>
          <w:lang w:val="zh-Hans"/>
          <w:sz w:val="22"/>
          <w:szCs w:val="22"/>
          <w:color w:val="000000"/>
        </w:rPr>
        <w:t xml:space="preserve">UniCAV · 单细胞RNA-seq分析流程 · RNA-seq分子分型 · R Shiny交互式分析工具</w:t>
      </w:r>
    </w:p>
    <w:sectPr w:rsidR="002A00BD" w:rsidRPr="00532EE0">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仿宋">
    <w:altName w:val="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E5807"/>
    <w:multiLevelType w:val="hybridMultilevel"/>
    <w:tmpl w:val="90044B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DD014AF"/>
    <w:multiLevelType w:val="multilevel"/>
    <w:tmpl w:val="0DD014AF"/>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78825966"/>
    <w:multiLevelType w:val="hybridMultilevel"/>
    <w:tmpl w:val="B1081ADA"/>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789E15F6"/>
    <w:multiLevelType w:val="hybridMultilevel"/>
    <w:tmpl w:val="E84655F2"/>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7C09318B"/>
    <w:multiLevelType w:val="hybridMultilevel"/>
    <w:tmpl w:val="E2D46C5E"/>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37116041">
    <w:abstractNumId w:val="1"/>
  </w:num>
  <w:num w:numId="2" w16cid:durableId="1407067315">
    <w:abstractNumId w:val="0"/>
  </w:num>
  <w:num w:numId="3" w16cid:durableId="1509709872">
    <w:abstractNumId w:val="2"/>
  </w:num>
  <w:num w:numId="4" w16cid:durableId="1032539924">
    <w:abstractNumId w:val="3"/>
  </w:num>
  <w:num w:numId="5" w16cid:durableId="18536858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bordersDoNotSurroundHeader/>
  <w:bordersDoNotSurroundFooter/>
  <w:proofState w:spelling="clean" w:grammar="clean"/>
  <w:defaultTabStop w:val="420"/>
  <w:drawingGridHorizontalSpacing w:val="105"/>
  <w:drawingGridVerticalSpacing w:val="156"/>
  <w:noPunctuationKerning/>
  <w:characterSpacingControl w:val="compressPunctuation"/>
  <w:noLineBreaksAfter w:lang="zh-CN" w:val="$([{£¥·‘“〈《「『【〔〖〝﹙﹛﹝＄（．［｛￡￥"/>
  <w:noLineBreaksBefore w:lang="zh-CN" w:val="!%),.:;&gt;?]}¢¨°·ˇˉ―‖’”…‰′″›℃∶、。〃〉》」』】〕〗〞︶︺︾﹀﹄﹚﹜﹞！＂％＇），．：；？］｀｜｝～￠"/>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1F8"/>
    <w:rsid w:val="BBFE9EA2"/>
    <w:rsid w:val="EDBE4071"/>
    <w:rsid w:val="F9BF3360"/>
    <w:rsid w:val="FFDD6AB8"/>
    <w:rsid w:val="00000471"/>
    <w:rsid w:val="00002075"/>
    <w:rsid w:val="00002A6A"/>
    <w:rsid w:val="00002D15"/>
    <w:rsid w:val="000034DE"/>
    <w:rsid w:val="00004E0B"/>
    <w:rsid w:val="00004E48"/>
    <w:rsid w:val="0000553E"/>
    <w:rsid w:val="00006C46"/>
    <w:rsid w:val="000070AB"/>
    <w:rsid w:val="000102CE"/>
    <w:rsid w:val="00011076"/>
    <w:rsid w:val="00011F32"/>
    <w:rsid w:val="000125A6"/>
    <w:rsid w:val="00013D08"/>
    <w:rsid w:val="000145B5"/>
    <w:rsid w:val="00017E3C"/>
    <w:rsid w:val="00022DEC"/>
    <w:rsid w:val="00023A3D"/>
    <w:rsid w:val="00024461"/>
    <w:rsid w:val="00025261"/>
    <w:rsid w:val="00025677"/>
    <w:rsid w:val="00026D2F"/>
    <w:rsid w:val="00030523"/>
    <w:rsid w:val="0003499F"/>
    <w:rsid w:val="00036CAC"/>
    <w:rsid w:val="0003751A"/>
    <w:rsid w:val="0003781E"/>
    <w:rsid w:val="000379DD"/>
    <w:rsid w:val="00037AAF"/>
    <w:rsid w:val="00040B7F"/>
    <w:rsid w:val="000418B6"/>
    <w:rsid w:val="00044B58"/>
    <w:rsid w:val="00045A53"/>
    <w:rsid w:val="00047082"/>
    <w:rsid w:val="000475BF"/>
    <w:rsid w:val="00047EE8"/>
    <w:rsid w:val="000502A6"/>
    <w:rsid w:val="00050840"/>
    <w:rsid w:val="00051765"/>
    <w:rsid w:val="00051E79"/>
    <w:rsid w:val="00052E38"/>
    <w:rsid w:val="00054274"/>
    <w:rsid w:val="0005578A"/>
    <w:rsid w:val="00057959"/>
    <w:rsid w:val="000622C2"/>
    <w:rsid w:val="00064B2E"/>
    <w:rsid w:val="00064E57"/>
    <w:rsid w:val="00066D97"/>
    <w:rsid w:val="00070613"/>
    <w:rsid w:val="000714D3"/>
    <w:rsid w:val="000726BB"/>
    <w:rsid w:val="00072A0B"/>
    <w:rsid w:val="00073F5D"/>
    <w:rsid w:val="00075162"/>
    <w:rsid w:val="00080CD4"/>
    <w:rsid w:val="000825D1"/>
    <w:rsid w:val="00083B62"/>
    <w:rsid w:val="000852A1"/>
    <w:rsid w:val="00086479"/>
    <w:rsid w:val="00091CE5"/>
    <w:rsid w:val="00091EA2"/>
    <w:rsid w:val="00092BCE"/>
    <w:rsid w:val="000930A4"/>
    <w:rsid w:val="00093D07"/>
    <w:rsid w:val="00094A82"/>
    <w:rsid w:val="00094A9C"/>
    <w:rsid w:val="00096B5E"/>
    <w:rsid w:val="00096E0F"/>
    <w:rsid w:val="00097F94"/>
    <w:rsid w:val="000A0325"/>
    <w:rsid w:val="000A2996"/>
    <w:rsid w:val="000A4013"/>
    <w:rsid w:val="000A40A9"/>
    <w:rsid w:val="000A40BB"/>
    <w:rsid w:val="000A459F"/>
    <w:rsid w:val="000A53BA"/>
    <w:rsid w:val="000A5E22"/>
    <w:rsid w:val="000A6561"/>
    <w:rsid w:val="000B0B1E"/>
    <w:rsid w:val="000B1B5F"/>
    <w:rsid w:val="000B2727"/>
    <w:rsid w:val="000B6219"/>
    <w:rsid w:val="000C0B67"/>
    <w:rsid w:val="000C1D9C"/>
    <w:rsid w:val="000C2D14"/>
    <w:rsid w:val="000C35D2"/>
    <w:rsid w:val="000C3E53"/>
    <w:rsid w:val="000C43A3"/>
    <w:rsid w:val="000C447E"/>
    <w:rsid w:val="000C76C1"/>
    <w:rsid w:val="000D22B8"/>
    <w:rsid w:val="000D4E50"/>
    <w:rsid w:val="000D6E13"/>
    <w:rsid w:val="000E02F0"/>
    <w:rsid w:val="000E05E9"/>
    <w:rsid w:val="000E0B38"/>
    <w:rsid w:val="000E2A51"/>
    <w:rsid w:val="000E3A56"/>
    <w:rsid w:val="000E3C5B"/>
    <w:rsid w:val="000E4A4C"/>
    <w:rsid w:val="000E4A97"/>
    <w:rsid w:val="000E5CBE"/>
    <w:rsid w:val="000E770A"/>
    <w:rsid w:val="000E7A62"/>
    <w:rsid w:val="000F1E35"/>
    <w:rsid w:val="000F60E0"/>
    <w:rsid w:val="000F70A4"/>
    <w:rsid w:val="000F7222"/>
    <w:rsid w:val="00100301"/>
    <w:rsid w:val="00103C52"/>
    <w:rsid w:val="00105603"/>
    <w:rsid w:val="00105C1F"/>
    <w:rsid w:val="001112A9"/>
    <w:rsid w:val="0011152D"/>
    <w:rsid w:val="00111C23"/>
    <w:rsid w:val="00113C7E"/>
    <w:rsid w:val="00114223"/>
    <w:rsid w:val="0011571A"/>
    <w:rsid w:val="0011592B"/>
    <w:rsid w:val="00116127"/>
    <w:rsid w:val="00116B27"/>
    <w:rsid w:val="001248FC"/>
    <w:rsid w:val="001250B0"/>
    <w:rsid w:val="00131968"/>
    <w:rsid w:val="00133006"/>
    <w:rsid w:val="0014040B"/>
    <w:rsid w:val="00140F54"/>
    <w:rsid w:val="00143355"/>
    <w:rsid w:val="0014467C"/>
    <w:rsid w:val="00144EC3"/>
    <w:rsid w:val="00145C31"/>
    <w:rsid w:val="001465C3"/>
    <w:rsid w:val="00151E46"/>
    <w:rsid w:val="001546E9"/>
    <w:rsid w:val="001552AF"/>
    <w:rsid w:val="00157569"/>
    <w:rsid w:val="001602CB"/>
    <w:rsid w:val="00161B76"/>
    <w:rsid w:val="00163F51"/>
    <w:rsid w:val="001644DD"/>
    <w:rsid w:val="001656B7"/>
    <w:rsid w:val="001658C6"/>
    <w:rsid w:val="00166962"/>
    <w:rsid w:val="00167435"/>
    <w:rsid w:val="00170837"/>
    <w:rsid w:val="00172330"/>
    <w:rsid w:val="00180D79"/>
    <w:rsid w:val="00182B0A"/>
    <w:rsid w:val="00184175"/>
    <w:rsid w:val="0019091C"/>
    <w:rsid w:val="00194A1C"/>
    <w:rsid w:val="00194E16"/>
    <w:rsid w:val="00197309"/>
    <w:rsid w:val="001A05E1"/>
    <w:rsid w:val="001A35F0"/>
    <w:rsid w:val="001A4CBA"/>
    <w:rsid w:val="001A5C62"/>
    <w:rsid w:val="001A6A18"/>
    <w:rsid w:val="001B2E95"/>
    <w:rsid w:val="001B4153"/>
    <w:rsid w:val="001B425A"/>
    <w:rsid w:val="001B5E58"/>
    <w:rsid w:val="001B72B3"/>
    <w:rsid w:val="001C082C"/>
    <w:rsid w:val="001C0EB3"/>
    <w:rsid w:val="001C0F78"/>
    <w:rsid w:val="001C1455"/>
    <w:rsid w:val="001C149A"/>
    <w:rsid w:val="001C1AC0"/>
    <w:rsid w:val="001C38EF"/>
    <w:rsid w:val="001C3B16"/>
    <w:rsid w:val="001D2488"/>
    <w:rsid w:val="001D2A96"/>
    <w:rsid w:val="001D449F"/>
    <w:rsid w:val="001D4566"/>
    <w:rsid w:val="001D5287"/>
    <w:rsid w:val="001D697E"/>
    <w:rsid w:val="001D7B50"/>
    <w:rsid w:val="001E0BAE"/>
    <w:rsid w:val="001E1AF0"/>
    <w:rsid w:val="001E31C4"/>
    <w:rsid w:val="001E3591"/>
    <w:rsid w:val="001E3E48"/>
    <w:rsid w:val="001E3FBF"/>
    <w:rsid w:val="001E4AD8"/>
    <w:rsid w:val="001E6C9B"/>
    <w:rsid w:val="001F1A51"/>
    <w:rsid w:val="001F5B71"/>
    <w:rsid w:val="001F6BCB"/>
    <w:rsid w:val="001F7931"/>
    <w:rsid w:val="00201A32"/>
    <w:rsid w:val="00201E57"/>
    <w:rsid w:val="00202D85"/>
    <w:rsid w:val="00204682"/>
    <w:rsid w:val="002063B0"/>
    <w:rsid w:val="002069F0"/>
    <w:rsid w:val="002104DB"/>
    <w:rsid w:val="00211851"/>
    <w:rsid w:val="00211B68"/>
    <w:rsid w:val="00213617"/>
    <w:rsid w:val="00216C1E"/>
    <w:rsid w:val="00217410"/>
    <w:rsid w:val="00217B88"/>
    <w:rsid w:val="002209B1"/>
    <w:rsid w:val="00220BAB"/>
    <w:rsid w:val="00220BF5"/>
    <w:rsid w:val="00222407"/>
    <w:rsid w:val="00222BA3"/>
    <w:rsid w:val="0022316B"/>
    <w:rsid w:val="00226013"/>
    <w:rsid w:val="00226931"/>
    <w:rsid w:val="0023392B"/>
    <w:rsid w:val="00234ED8"/>
    <w:rsid w:val="00235D6F"/>
    <w:rsid w:val="002369E1"/>
    <w:rsid w:val="00237DF7"/>
    <w:rsid w:val="00240578"/>
    <w:rsid w:val="00241225"/>
    <w:rsid w:val="00243A19"/>
    <w:rsid w:val="00243FC5"/>
    <w:rsid w:val="00246B73"/>
    <w:rsid w:val="00246D1B"/>
    <w:rsid w:val="00247B9E"/>
    <w:rsid w:val="002521DF"/>
    <w:rsid w:val="002548F6"/>
    <w:rsid w:val="002555DA"/>
    <w:rsid w:val="002570A2"/>
    <w:rsid w:val="0026143B"/>
    <w:rsid w:val="00263AD7"/>
    <w:rsid w:val="00263E9A"/>
    <w:rsid w:val="00264046"/>
    <w:rsid w:val="00264FC9"/>
    <w:rsid w:val="002664EE"/>
    <w:rsid w:val="00271238"/>
    <w:rsid w:val="0027137E"/>
    <w:rsid w:val="002724F8"/>
    <w:rsid w:val="00273847"/>
    <w:rsid w:val="002769C5"/>
    <w:rsid w:val="00283E40"/>
    <w:rsid w:val="002843EC"/>
    <w:rsid w:val="00284829"/>
    <w:rsid w:val="00284A23"/>
    <w:rsid w:val="00284A74"/>
    <w:rsid w:val="00286071"/>
    <w:rsid w:val="00287986"/>
    <w:rsid w:val="00292DAD"/>
    <w:rsid w:val="00294A55"/>
    <w:rsid w:val="00297F9D"/>
    <w:rsid w:val="002A00BD"/>
    <w:rsid w:val="002A1761"/>
    <w:rsid w:val="002A4284"/>
    <w:rsid w:val="002A5184"/>
    <w:rsid w:val="002A5B1A"/>
    <w:rsid w:val="002A609D"/>
    <w:rsid w:val="002B0ADC"/>
    <w:rsid w:val="002B1B5A"/>
    <w:rsid w:val="002B1D10"/>
    <w:rsid w:val="002B25E9"/>
    <w:rsid w:val="002B32FB"/>
    <w:rsid w:val="002B39EA"/>
    <w:rsid w:val="002B5DC2"/>
    <w:rsid w:val="002C065D"/>
    <w:rsid w:val="002C1263"/>
    <w:rsid w:val="002C1967"/>
    <w:rsid w:val="002C372C"/>
    <w:rsid w:val="002C3EBD"/>
    <w:rsid w:val="002C4B55"/>
    <w:rsid w:val="002C54D1"/>
    <w:rsid w:val="002C71C4"/>
    <w:rsid w:val="002C7A1F"/>
    <w:rsid w:val="002D059B"/>
    <w:rsid w:val="002D5283"/>
    <w:rsid w:val="002D6249"/>
    <w:rsid w:val="002D773F"/>
    <w:rsid w:val="002E2BDB"/>
    <w:rsid w:val="002E2FE7"/>
    <w:rsid w:val="002E4876"/>
    <w:rsid w:val="002E4FDC"/>
    <w:rsid w:val="002E59CD"/>
    <w:rsid w:val="002E5C62"/>
    <w:rsid w:val="002E651B"/>
    <w:rsid w:val="002E6A87"/>
    <w:rsid w:val="002F0917"/>
    <w:rsid w:val="002F49EF"/>
    <w:rsid w:val="002F755B"/>
    <w:rsid w:val="002F786F"/>
    <w:rsid w:val="00307378"/>
    <w:rsid w:val="00310FEE"/>
    <w:rsid w:val="003114C1"/>
    <w:rsid w:val="00311BF6"/>
    <w:rsid w:val="00311FF9"/>
    <w:rsid w:val="00313823"/>
    <w:rsid w:val="00314756"/>
    <w:rsid w:val="00316B11"/>
    <w:rsid w:val="00317D08"/>
    <w:rsid w:val="003203F8"/>
    <w:rsid w:val="003205FC"/>
    <w:rsid w:val="00320B08"/>
    <w:rsid w:val="00321053"/>
    <w:rsid w:val="0032213C"/>
    <w:rsid w:val="0032350A"/>
    <w:rsid w:val="00325038"/>
    <w:rsid w:val="00325BDA"/>
    <w:rsid w:val="00327320"/>
    <w:rsid w:val="003321D7"/>
    <w:rsid w:val="00335C3B"/>
    <w:rsid w:val="00342109"/>
    <w:rsid w:val="003440DA"/>
    <w:rsid w:val="003471B1"/>
    <w:rsid w:val="00353948"/>
    <w:rsid w:val="00355EE1"/>
    <w:rsid w:val="00355FDC"/>
    <w:rsid w:val="0035621E"/>
    <w:rsid w:val="00357BCE"/>
    <w:rsid w:val="003656FB"/>
    <w:rsid w:val="00367DFD"/>
    <w:rsid w:val="00367EF2"/>
    <w:rsid w:val="003702AF"/>
    <w:rsid w:val="00372A57"/>
    <w:rsid w:val="00373591"/>
    <w:rsid w:val="0037598D"/>
    <w:rsid w:val="00377CFC"/>
    <w:rsid w:val="00380704"/>
    <w:rsid w:val="00382272"/>
    <w:rsid w:val="00382540"/>
    <w:rsid w:val="00382ED3"/>
    <w:rsid w:val="00383E81"/>
    <w:rsid w:val="00384AC5"/>
    <w:rsid w:val="00385694"/>
    <w:rsid w:val="00390A7C"/>
    <w:rsid w:val="00390FD9"/>
    <w:rsid w:val="00392624"/>
    <w:rsid w:val="00393289"/>
    <w:rsid w:val="003948D8"/>
    <w:rsid w:val="00395B1E"/>
    <w:rsid w:val="00395CCF"/>
    <w:rsid w:val="00397C68"/>
    <w:rsid w:val="003A2D7A"/>
    <w:rsid w:val="003A3B7E"/>
    <w:rsid w:val="003B463F"/>
    <w:rsid w:val="003B4BF7"/>
    <w:rsid w:val="003B5AB7"/>
    <w:rsid w:val="003B7092"/>
    <w:rsid w:val="003C2478"/>
    <w:rsid w:val="003C4176"/>
    <w:rsid w:val="003C51F1"/>
    <w:rsid w:val="003C612B"/>
    <w:rsid w:val="003C6202"/>
    <w:rsid w:val="003C62F2"/>
    <w:rsid w:val="003C6682"/>
    <w:rsid w:val="003D22B8"/>
    <w:rsid w:val="003D6008"/>
    <w:rsid w:val="003D689D"/>
    <w:rsid w:val="003D6C96"/>
    <w:rsid w:val="003D7F71"/>
    <w:rsid w:val="003E0D12"/>
    <w:rsid w:val="003E1C1C"/>
    <w:rsid w:val="003E3CB7"/>
    <w:rsid w:val="003E59F7"/>
    <w:rsid w:val="003E6B00"/>
    <w:rsid w:val="003E738D"/>
    <w:rsid w:val="003F052C"/>
    <w:rsid w:val="003F4AE1"/>
    <w:rsid w:val="003F4B0B"/>
    <w:rsid w:val="003F4DBD"/>
    <w:rsid w:val="003F5C6C"/>
    <w:rsid w:val="003F6628"/>
    <w:rsid w:val="00402449"/>
    <w:rsid w:val="00402C58"/>
    <w:rsid w:val="00407DC2"/>
    <w:rsid w:val="00410B08"/>
    <w:rsid w:val="004110FA"/>
    <w:rsid w:val="00412C41"/>
    <w:rsid w:val="00413BBD"/>
    <w:rsid w:val="00414045"/>
    <w:rsid w:val="00415436"/>
    <w:rsid w:val="00415CC2"/>
    <w:rsid w:val="0041626E"/>
    <w:rsid w:val="00417C7D"/>
    <w:rsid w:val="00420710"/>
    <w:rsid w:val="0042126E"/>
    <w:rsid w:val="004223CA"/>
    <w:rsid w:val="004271B9"/>
    <w:rsid w:val="00427ADB"/>
    <w:rsid w:val="004302C3"/>
    <w:rsid w:val="00430C62"/>
    <w:rsid w:val="004337FC"/>
    <w:rsid w:val="00437F23"/>
    <w:rsid w:val="0044022B"/>
    <w:rsid w:val="00441186"/>
    <w:rsid w:val="004413BD"/>
    <w:rsid w:val="00443619"/>
    <w:rsid w:val="004521F0"/>
    <w:rsid w:val="004549D2"/>
    <w:rsid w:val="00455576"/>
    <w:rsid w:val="0045558E"/>
    <w:rsid w:val="0045656B"/>
    <w:rsid w:val="00457AC0"/>
    <w:rsid w:val="00461025"/>
    <w:rsid w:val="0046144E"/>
    <w:rsid w:val="00467E2D"/>
    <w:rsid w:val="00470C82"/>
    <w:rsid w:val="00470E1A"/>
    <w:rsid w:val="0047157C"/>
    <w:rsid w:val="004735FB"/>
    <w:rsid w:val="00474CAD"/>
    <w:rsid w:val="00477B86"/>
    <w:rsid w:val="00481CE0"/>
    <w:rsid w:val="00482CA1"/>
    <w:rsid w:val="00483E60"/>
    <w:rsid w:val="00485321"/>
    <w:rsid w:val="00486680"/>
    <w:rsid w:val="00490762"/>
    <w:rsid w:val="00491726"/>
    <w:rsid w:val="00493980"/>
    <w:rsid w:val="004947E0"/>
    <w:rsid w:val="004979F6"/>
    <w:rsid w:val="004A0544"/>
    <w:rsid w:val="004A1FEF"/>
    <w:rsid w:val="004A3443"/>
    <w:rsid w:val="004A3575"/>
    <w:rsid w:val="004A47F7"/>
    <w:rsid w:val="004A7B31"/>
    <w:rsid w:val="004A7F6A"/>
    <w:rsid w:val="004B4BFD"/>
    <w:rsid w:val="004B50D9"/>
    <w:rsid w:val="004C3071"/>
    <w:rsid w:val="004C5370"/>
    <w:rsid w:val="004C551B"/>
    <w:rsid w:val="004C664E"/>
    <w:rsid w:val="004D2064"/>
    <w:rsid w:val="004D267C"/>
    <w:rsid w:val="004D429B"/>
    <w:rsid w:val="004D7765"/>
    <w:rsid w:val="004E0126"/>
    <w:rsid w:val="004E1E08"/>
    <w:rsid w:val="004E3BAC"/>
    <w:rsid w:val="004E47CF"/>
    <w:rsid w:val="004E4CF7"/>
    <w:rsid w:val="004E6A35"/>
    <w:rsid w:val="004E73D2"/>
    <w:rsid w:val="004F48E4"/>
    <w:rsid w:val="004F55A8"/>
    <w:rsid w:val="004F5918"/>
    <w:rsid w:val="004F6A67"/>
    <w:rsid w:val="0050046B"/>
    <w:rsid w:val="00503826"/>
    <w:rsid w:val="00503D40"/>
    <w:rsid w:val="00503DAC"/>
    <w:rsid w:val="0050623F"/>
    <w:rsid w:val="00506572"/>
    <w:rsid w:val="005078EF"/>
    <w:rsid w:val="00515959"/>
    <w:rsid w:val="00516757"/>
    <w:rsid w:val="00520819"/>
    <w:rsid w:val="00520BB0"/>
    <w:rsid w:val="00522180"/>
    <w:rsid w:val="0052507A"/>
    <w:rsid w:val="00526A08"/>
    <w:rsid w:val="005314CF"/>
    <w:rsid w:val="00532C51"/>
    <w:rsid w:val="00532EE0"/>
    <w:rsid w:val="0053476D"/>
    <w:rsid w:val="00535575"/>
    <w:rsid w:val="00536716"/>
    <w:rsid w:val="00537213"/>
    <w:rsid w:val="0054004A"/>
    <w:rsid w:val="00540AA9"/>
    <w:rsid w:val="005411A2"/>
    <w:rsid w:val="00544A58"/>
    <w:rsid w:val="005458D9"/>
    <w:rsid w:val="005458EC"/>
    <w:rsid w:val="005501F6"/>
    <w:rsid w:val="005520CF"/>
    <w:rsid w:val="0055570B"/>
    <w:rsid w:val="005564D2"/>
    <w:rsid w:val="00560B8B"/>
    <w:rsid w:val="00564219"/>
    <w:rsid w:val="00564CEE"/>
    <w:rsid w:val="00566270"/>
    <w:rsid w:val="00567A48"/>
    <w:rsid w:val="00572146"/>
    <w:rsid w:val="00572F90"/>
    <w:rsid w:val="00577162"/>
    <w:rsid w:val="00580CC0"/>
    <w:rsid w:val="0058115F"/>
    <w:rsid w:val="00581F93"/>
    <w:rsid w:val="00586B1A"/>
    <w:rsid w:val="0059096D"/>
    <w:rsid w:val="00594355"/>
    <w:rsid w:val="00594B23"/>
    <w:rsid w:val="00597E28"/>
    <w:rsid w:val="005A2263"/>
    <w:rsid w:val="005A2A54"/>
    <w:rsid w:val="005A37E2"/>
    <w:rsid w:val="005A4F54"/>
    <w:rsid w:val="005A713F"/>
    <w:rsid w:val="005A7638"/>
    <w:rsid w:val="005B170A"/>
    <w:rsid w:val="005B171F"/>
    <w:rsid w:val="005B186C"/>
    <w:rsid w:val="005B1C71"/>
    <w:rsid w:val="005B2E2C"/>
    <w:rsid w:val="005B6A2F"/>
    <w:rsid w:val="005C0061"/>
    <w:rsid w:val="005C02CC"/>
    <w:rsid w:val="005C16C8"/>
    <w:rsid w:val="005C35B6"/>
    <w:rsid w:val="005C5886"/>
    <w:rsid w:val="005C7B72"/>
    <w:rsid w:val="005D1756"/>
    <w:rsid w:val="005D1CE6"/>
    <w:rsid w:val="005D448A"/>
    <w:rsid w:val="005D706F"/>
    <w:rsid w:val="005D7F4C"/>
    <w:rsid w:val="005E001E"/>
    <w:rsid w:val="005E039B"/>
    <w:rsid w:val="005E1C97"/>
    <w:rsid w:val="005E3DB0"/>
    <w:rsid w:val="005E3E02"/>
    <w:rsid w:val="005E4C4E"/>
    <w:rsid w:val="005E5578"/>
    <w:rsid w:val="005E58CE"/>
    <w:rsid w:val="005E5A96"/>
    <w:rsid w:val="005E7AF5"/>
    <w:rsid w:val="005F09A2"/>
    <w:rsid w:val="005F17C6"/>
    <w:rsid w:val="005F241C"/>
    <w:rsid w:val="005F2A6B"/>
    <w:rsid w:val="005F37E4"/>
    <w:rsid w:val="005F49E5"/>
    <w:rsid w:val="005F77B3"/>
    <w:rsid w:val="005F7986"/>
    <w:rsid w:val="00601B0A"/>
    <w:rsid w:val="0060462D"/>
    <w:rsid w:val="00605007"/>
    <w:rsid w:val="00605C38"/>
    <w:rsid w:val="0061387A"/>
    <w:rsid w:val="00613B11"/>
    <w:rsid w:val="00614D93"/>
    <w:rsid w:val="00614E1C"/>
    <w:rsid w:val="00615B74"/>
    <w:rsid w:val="00622DD3"/>
    <w:rsid w:val="006232A1"/>
    <w:rsid w:val="00623448"/>
    <w:rsid w:val="00624780"/>
    <w:rsid w:val="00627809"/>
    <w:rsid w:val="0063225F"/>
    <w:rsid w:val="0063253A"/>
    <w:rsid w:val="00632A8D"/>
    <w:rsid w:val="00632C94"/>
    <w:rsid w:val="00632FF6"/>
    <w:rsid w:val="00634953"/>
    <w:rsid w:val="00640BC2"/>
    <w:rsid w:val="00641348"/>
    <w:rsid w:val="00641395"/>
    <w:rsid w:val="00641459"/>
    <w:rsid w:val="00645C32"/>
    <w:rsid w:val="006462AC"/>
    <w:rsid w:val="0064643C"/>
    <w:rsid w:val="006476C1"/>
    <w:rsid w:val="006535B1"/>
    <w:rsid w:val="0065569B"/>
    <w:rsid w:val="006568AE"/>
    <w:rsid w:val="00656A0F"/>
    <w:rsid w:val="006619AB"/>
    <w:rsid w:val="00663051"/>
    <w:rsid w:val="006633A9"/>
    <w:rsid w:val="00663BD8"/>
    <w:rsid w:val="00666BC2"/>
    <w:rsid w:val="00666D9B"/>
    <w:rsid w:val="0066778A"/>
    <w:rsid w:val="006701F8"/>
    <w:rsid w:val="006752D1"/>
    <w:rsid w:val="00676104"/>
    <w:rsid w:val="006772AA"/>
    <w:rsid w:val="00680C0F"/>
    <w:rsid w:val="00681273"/>
    <w:rsid w:val="00681DFE"/>
    <w:rsid w:val="00681F95"/>
    <w:rsid w:val="00682ECE"/>
    <w:rsid w:val="00687E33"/>
    <w:rsid w:val="00694E02"/>
    <w:rsid w:val="00695B82"/>
    <w:rsid w:val="006A18CE"/>
    <w:rsid w:val="006A34CE"/>
    <w:rsid w:val="006A363F"/>
    <w:rsid w:val="006A55AB"/>
    <w:rsid w:val="006B14B9"/>
    <w:rsid w:val="006B4043"/>
    <w:rsid w:val="006B76A3"/>
    <w:rsid w:val="006B79E0"/>
    <w:rsid w:val="006B7AE9"/>
    <w:rsid w:val="006C1B4A"/>
    <w:rsid w:val="006C208B"/>
    <w:rsid w:val="006C32BA"/>
    <w:rsid w:val="006C3C2A"/>
    <w:rsid w:val="006D0BD2"/>
    <w:rsid w:val="006D0CAF"/>
    <w:rsid w:val="006D2A66"/>
    <w:rsid w:val="006D767D"/>
    <w:rsid w:val="006D7981"/>
    <w:rsid w:val="006D7F67"/>
    <w:rsid w:val="006E001D"/>
    <w:rsid w:val="006E025B"/>
    <w:rsid w:val="006E21A4"/>
    <w:rsid w:val="006E34AF"/>
    <w:rsid w:val="006E490B"/>
    <w:rsid w:val="006E5713"/>
    <w:rsid w:val="006F0455"/>
    <w:rsid w:val="006F05A8"/>
    <w:rsid w:val="006F0826"/>
    <w:rsid w:val="006F262C"/>
    <w:rsid w:val="006F30E4"/>
    <w:rsid w:val="006F53B6"/>
    <w:rsid w:val="006F5AC9"/>
    <w:rsid w:val="006F74BC"/>
    <w:rsid w:val="006F7E8C"/>
    <w:rsid w:val="00702901"/>
    <w:rsid w:val="00704AFA"/>
    <w:rsid w:val="007069BC"/>
    <w:rsid w:val="00706E88"/>
    <w:rsid w:val="00710433"/>
    <w:rsid w:val="00710FFB"/>
    <w:rsid w:val="00714836"/>
    <w:rsid w:val="00715C84"/>
    <w:rsid w:val="007222CF"/>
    <w:rsid w:val="007243D9"/>
    <w:rsid w:val="007244A5"/>
    <w:rsid w:val="007267E4"/>
    <w:rsid w:val="00727F6E"/>
    <w:rsid w:val="00727FF4"/>
    <w:rsid w:val="00731246"/>
    <w:rsid w:val="00731B7E"/>
    <w:rsid w:val="00731B9E"/>
    <w:rsid w:val="0073337A"/>
    <w:rsid w:val="007417DA"/>
    <w:rsid w:val="00741B96"/>
    <w:rsid w:val="00743C4C"/>
    <w:rsid w:val="007478B7"/>
    <w:rsid w:val="007525DF"/>
    <w:rsid w:val="00753707"/>
    <w:rsid w:val="00753F87"/>
    <w:rsid w:val="00755BF3"/>
    <w:rsid w:val="00757D3D"/>
    <w:rsid w:val="0076089F"/>
    <w:rsid w:val="00760FCD"/>
    <w:rsid w:val="007621EF"/>
    <w:rsid w:val="00765B5F"/>
    <w:rsid w:val="007676B5"/>
    <w:rsid w:val="00767988"/>
    <w:rsid w:val="00771567"/>
    <w:rsid w:val="0077181B"/>
    <w:rsid w:val="00772170"/>
    <w:rsid w:val="00773A8D"/>
    <w:rsid w:val="00773F4D"/>
    <w:rsid w:val="007775FC"/>
    <w:rsid w:val="00784BF7"/>
    <w:rsid w:val="00785FA5"/>
    <w:rsid w:val="00793A75"/>
    <w:rsid w:val="00794D70"/>
    <w:rsid w:val="00795E3F"/>
    <w:rsid w:val="00796E3D"/>
    <w:rsid w:val="00797080"/>
    <w:rsid w:val="007A2F6A"/>
    <w:rsid w:val="007A3F69"/>
    <w:rsid w:val="007A4F74"/>
    <w:rsid w:val="007A525D"/>
    <w:rsid w:val="007A5706"/>
    <w:rsid w:val="007A5A17"/>
    <w:rsid w:val="007A5B9F"/>
    <w:rsid w:val="007A6232"/>
    <w:rsid w:val="007A7554"/>
    <w:rsid w:val="007B133C"/>
    <w:rsid w:val="007B13F6"/>
    <w:rsid w:val="007B1B9A"/>
    <w:rsid w:val="007B29CC"/>
    <w:rsid w:val="007B2BC3"/>
    <w:rsid w:val="007B647D"/>
    <w:rsid w:val="007B7DEF"/>
    <w:rsid w:val="007C3049"/>
    <w:rsid w:val="007D1CF3"/>
    <w:rsid w:val="007D64E2"/>
    <w:rsid w:val="007D6AE9"/>
    <w:rsid w:val="007D6C9D"/>
    <w:rsid w:val="007E01F8"/>
    <w:rsid w:val="007E3A97"/>
    <w:rsid w:val="007E4241"/>
    <w:rsid w:val="007E4EED"/>
    <w:rsid w:val="007E59CE"/>
    <w:rsid w:val="007E7532"/>
    <w:rsid w:val="007F0580"/>
    <w:rsid w:val="007F0ABB"/>
    <w:rsid w:val="007F0ED9"/>
    <w:rsid w:val="007F1EAD"/>
    <w:rsid w:val="007F223D"/>
    <w:rsid w:val="007F6EB3"/>
    <w:rsid w:val="007F7C8F"/>
    <w:rsid w:val="008003E9"/>
    <w:rsid w:val="00803E23"/>
    <w:rsid w:val="00803F99"/>
    <w:rsid w:val="008065E2"/>
    <w:rsid w:val="00807434"/>
    <w:rsid w:val="00810968"/>
    <w:rsid w:val="0081260D"/>
    <w:rsid w:val="00813434"/>
    <w:rsid w:val="00814C17"/>
    <w:rsid w:val="00814F49"/>
    <w:rsid w:val="00815FFD"/>
    <w:rsid w:val="00820F0C"/>
    <w:rsid w:val="00822CB2"/>
    <w:rsid w:val="00825A60"/>
    <w:rsid w:val="00825D0D"/>
    <w:rsid w:val="00830338"/>
    <w:rsid w:val="0083159A"/>
    <w:rsid w:val="00832CB0"/>
    <w:rsid w:val="008352F8"/>
    <w:rsid w:val="008362B9"/>
    <w:rsid w:val="00836A98"/>
    <w:rsid w:val="00837F7B"/>
    <w:rsid w:val="008403E0"/>
    <w:rsid w:val="008424F1"/>
    <w:rsid w:val="008433E9"/>
    <w:rsid w:val="008465AC"/>
    <w:rsid w:val="00847433"/>
    <w:rsid w:val="00850F52"/>
    <w:rsid w:val="00851F98"/>
    <w:rsid w:val="008529EF"/>
    <w:rsid w:val="00852F39"/>
    <w:rsid w:val="00852FA4"/>
    <w:rsid w:val="00855802"/>
    <w:rsid w:val="008558F8"/>
    <w:rsid w:val="00861C9B"/>
    <w:rsid w:val="008629A1"/>
    <w:rsid w:val="00863569"/>
    <w:rsid w:val="008637AB"/>
    <w:rsid w:val="00864AA1"/>
    <w:rsid w:val="00865939"/>
    <w:rsid w:val="008677B5"/>
    <w:rsid w:val="00870746"/>
    <w:rsid w:val="00870858"/>
    <w:rsid w:val="00871695"/>
    <w:rsid w:val="00871E82"/>
    <w:rsid w:val="008741F4"/>
    <w:rsid w:val="00874660"/>
    <w:rsid w:val="00876672"/>
    <w:rsid w:val="0087717A"/>
    <w:rsid w:val="008772E8"/>
    <w:rsid w:val="00877FC0"/>
    <w:rsid w:val="00880B49"/>
    <w:rsid w:val="008824F3"/>
    <w:rsid w:val="00883C26"/>
    <w:rsid w:val="00887635"/>
    <w:rsid w:val="00887BA8"/>
    <w:rsid w:val="00893318"/>
    <w:rsid w:val="00893ECE"/>
    <w:rsid w:val="00894087"/>
    <w:rsid w:val="00894789"/>
    <w:rsid w:val="008950CA"/>
    <w:rsid w:val="008955E2"/>
    <w:rsid w:val="00895A8B"/>
    <w:rsid w:val="00895CEF"/>
    <w:rsid w:val="008963F7"/>
    <w:rsid w:val="0089747E"/>
    <w:rsid w:val="008A1248"/>
    <w:rsid w:val="008A3003"/>
    <w:rsid w:val="008A3513"/>
    <w:rsid w:val="008A3CEE"/>
    <w:rsid w:val="008A44AC"/>
    <w:rsid w:val="008A6659"/>
    <w:rsid w:val="008B003B"/>
    <w:rsid w:val="008B109F"/>
    <w:rsid w:val="008B58C4"/>
    <w:rsid w:val="008B5E4B"/>
    <w:rsid w:val="008B69E3"/>
    <w:rsid w:val="008B6F54"/>
    <w:rsid w:val="008B7020"/>
    <w:rsid w:val="008B7967"/>
    <w:rsid w:val="008B7ACA"/>
    <w:rsid w:val="008C34AD"/>
    <w:rsid w:val="008C4619"/>
    <w:rsid w:val="008C6174"/>
    <w:rsid w:val="008C6EAD"/>
    <w:rsid w:val="008C78DC"/>
    <w:rsid w:val="008D6310"/>
    <w:rsid w:val="008E0388"/>
    <w:rsid w:val="008E0470"/>
    <w:rsid w:val="008E0F3A"/>
    <w:rsid w:val="008E1027"/>
    <w:rsid w:val="008E1268"/>
    <w:rsid w:val="008E7E78"/>
    <w:rsid w:val="008F1353"/>
    <w:rsid w:val="008F1C4D"/>
    <w:rsid w:val="008F28C7"/>
    <w:rsid w:val="008F2F7F"/>
    <w:rsid w:val="008F4A08"/>
    <w:rsid w:val="008F51F8"/>
    <w:rsid w:val="009001A3"/>
    <w:rsid w:val="00901A05"/>
    <w:rsid w:val="00904CF8"/>
    <w:rsid w:val="00904DC6"/>
    <w:rsid w:val="00905BE8"/>
    <w:rsid w:val="009060F0"/>
    <w:rsid w:val="00906B36"/>
    <w:rsid w:val="00907149"/>
    <w:rsid w:val="00907C41"/>
    <w:rsid w:val="009111C4"/>
    <w:rsid w:val="009135D7"/>
    <w:rsid w:val="00923999"/>
    <w:rsid w:val="00924320"/>
    <w:rsid w:val="00924CAC"/>
    <w:rsid w:val="00925D3A"/>
    <w:rsid w:val="009316B1"/>
    <w:rsid w:val="00936770"/>
    <w:rsid w:val="009368CC"/>
    <w:rsid w:val="0093703A"/>
    <w:rsid w:val="009379B0"/>
    <w:rsid w:val="00937DD6"/>
    <w:rsid w:val="00942CE5"/>
    <w:rsid w:val="00947FD5"/>
    <w:rsid w:val="009501B1"/>
    <w:rsid w:val="00950E5E"/>
    <w:rsid w:val="0095255C"/>
    <w:rsid w:val="0095341F"/>
    <w:rsid w:val="0095769F"/>
    <w:rsid w:val="009605EB"/>
    <w:rsid w:val="00962358"/>
    <w:rsid w:val="0096537D"/>
    <w:rsid w:val="009655EE"/>
    <w:rsid w:val="00966453"/>
    <w:rsid w:val="00967881"/>
    <w:rsid w:val="00967E8F"/>
    <w:rsid w:val="009725BA"/>
    <w:rsid w:val="009731F8"/>
    <w:rsid w:val="009733F2"/>
    <w:rsid w:val="009744EE"/>
    <w:rsid w:val="009745DC"/>
    <w:rsid w:val="00975EA5"/>
    <w:rsid w:val="00976CDB"/>
    <w:rsid w:val="0098028B"/>
    <w:rsid w:val="00980C8D"/>
    <w:rsid w:val="00981EE3"/>
    <w:rsid w:val="00985F54"/>
    <w:rsid w:val="009872BB"/>
    <w:rsid w:val="00990811"/>
    <w:rsid w:val="0099182A"/>
    <w:rsid w:val="009922A6"/>
    <w:rsid w:val="0099241E"/>
    <w:rsid w:val="00992C96"/>
    <w:rsid w:val="00994514"/>
    <w:rsid w:val="00994D14"/>
    <w:rsid w:val="00994FAD"/>
    <w:rsid w:val="00996184"/>
    <w:rsid w:val="009A11FA"/>
    <w:rsid w:val="009A65BF"/>
    <w:rsid w:val="009A7F75"/>
    <w:rsid w:val="009B04F0"/>
    <w:rsid w:val="009B1649"/>
    <w:rsid w:val="009B32A7"/>
    <w:rsid w:val="009B3565"/>
    <w:rsid w:val="009B4808"/>
    <w:rsid w:val="009B5188"/>
    <w:rsid w:val="009B6D16"/>
    <w:rsid w:val="009B7442"/>
    <w:rsid w:val="009C2FC1"/>
    <w:rsid w:val="009C3EBC"/>
    <w:rsid w:val="009C4647"/>
    <w:rsid w:val="009C5656"/>
    <w:rsid w:val="009C68B4"/>
    <w:rsid w:val="009D1DAE"/>
    <w:rsid w:val="009D2EFC"/>
    <w:rsid w:val="009D3C23"/>
    <w:rsid w:val="009D4C96"/>
    <w:rsid w:val="009D531B"/>
    <w:rsid w:val="009D5B18"/>
    <w:rsid w:val="009D67BA"/>
    <w:rsid w:val="009D6A27"/>
    <w:rsid w:val="009D7409"/>
    <w:rsid w:val="009D7C8B"/>
    <w:rsid w:val="009E133F"/>
    <w:rsid w:val="009E196F"/>
    <w:rsid w:val="009E51C4"/>
    <w:rsid w:val="009E5544"/>
    <w:rsid w:val="009F349D"/>
    <w:rsid w:val="009F35BE"/>
    <w:rsid w:val="009F6B32"/>
    <w:rsid w:val="009F7D79"/>
    <w:rsid w:val="00A0087C"/>
    <w:rsid w:val="00A02683"/>
    <w:rsid w:val="00A031AC"/>
    <w:rsid w:val="00A048F5"/>
    <w:rsid w:val="00A118E1"/>
    <w:rsid w:val="00A11E46"/>
    <w:rsid w:val="00A1207C"/>
    <w:rsid w:val="00A13614"/>
    <w:rsid w:val="00A16DBC"/>
    <w:rsid w:val="00A17358"/>
    <w:rsid w:val="00A20462"/>
    <w:rsid w:val="00A206B1"/>
    <w:rsid w:val="00A21C1A"/>
    <w:rsid w:val="00A21DF5"/>
    <w:rsid w:val="00A22D4F"/>
    <w:rsid w:val="00A233FE"/>
    <w:rsid w:val="00A24F99"/>
    <w:rsid w:val="00A25433"/>
    <w:rsid w:val="00A31AE1"/>
    <w:rsid w:val="00A31E3D"/>
    <w:rsid w:val="00A35EBF"/>
    <w:rsid w:val="00A40ED8"/>
    <w:rsid w:val="00A41D97"/>
    <w:rsid w:val="00A43311"/>
    <w:rsid w:val="00A43ECA"/>
    <w:rsid w:val="00A45FB0"/>
    <w:rsid w:val="00A46FB0"/>
    <w:rsid w:val="00A51CBF"/>
    <w:rsid w:val="00A52397"/>
    <w:rsid w:val="00A54C83"/>
    <w:rsid w:val="00A56ED1"/>
    <w:rsid w:val="00A57A32"/>
    <w:rsid w:val="00A62234"/>
    <w:rsid w:val="00A6287E"/>
    <w:rsid w:val="00A6657A"/>
    <w:rsid w:val="00A67CB1"/>
    <w:rsid w:val="00A7051E"/>
    <w:rsid w:val="00A72397"/>
    <w:rsid w:val="00A73315"/>
    <w:rsid w:val="00A76DD3"/>
    <w:rsid w:val="00A77984"/>
    <w:rsid w:val="00A8076C"/>
    <w:rsid w:val="00A816D8"/>
    <w:rsid w:val="00A82483"/>
    <w:rsid w:val="00A84BDF"/>
    <w:rsid w:val="00A93F49"/>
    <w:rsid w:val="00A9401C"/>
    <w:rsid w:val="00A94688"/>
    <w:rsid w:val="00A950F6"/>
    <w:rsid w:val="00A95907"/>
    <w:rsid w:val="00AA0E77"/>
    <w:rsid w:val="00AA18EC"/>
    <w:rsid w:val="00AA511C"/>
    <w:rsid w:val="00AB070C"/>
    <w:rsid w:val="00AB1316"/>
    <w:rsid w:val="00AB4C12"/>
    <w:rsid w:val="00AC1E36"/>
    <w:rsid w:val="00AC23F2"/>
    <w:rsid w:val="00AC3029"/>
    <w:rsid w:val="00AC36D5"/>
    <w:rsid w:val="00AC43A4"/>
    <w:rsid w:val="00AC6FC6"/>
    <w:rsid w:val="00AC76CF"/>
    <w:rsid w:val="00AD0DAC"/>
    <w:rsid w:val="00AD32C4"/>
    <w:rsid w:val="00AD32F3"/>
    <w:rsid w:val="00AD49A8"/>
    <w:rsid w:val="00AD53CB"/>
    <w:rsid w:val="00AD704C"/>
    <w:rsid w:val="00AD7A76"/>
    <w:rsid w:val="00AE0549"/>
    <w:rsid w:val="00AE5E09"/>
    <w:rsid w:val="00AF152F"/>
    <w:rsid w:val="00AF3E73"/>
    <w:rsid w:val="00AF66C2"/>
    <w:rsid w:val="00AF74B0"/>
    <w:rsid w:val="00AF7BC1"/>
    <w:rsid w:val="00B028C7"/>
    <w:rsid w:val="00B02CD9"/>
    <w:rsid w:val="00B03E0C"/>
    <w:rsid w:val="00B0562D"/>
    <w:rsid w:val="00B06D22"/>
    <w:rsid w:val="00B10C68"/>
    <w:rsid w:val="00B110BD"/>
    <w:rsid w:val="00B13216"/>
    <w:rsid w:val="00B15A57"/>
    <w:rsid w:val="00B160D1"/>
    <w:rsid w:val="00B22409"/>
    <w:rsid w:val="00B24C46"/>
    <w:rsid w:val="00B24DDA"/>
    <w:rsid w:val="00B25C7C"/>
    <w:rsid w:val="00B26B63"/>
    <w:rsid w:val="00B27104"/>
    <w:rsid w:val="00B316A2"/>
    <w:rsid w:val="00B33CE6"/>
    <w:rsid w:val="00B33D84"/>
    <w:rsid w:val="00B35E0D"/>
    <w:rsid w:val="00B408BD"/>
    <w:rsid w:val="00B41693"/>
    <w:rsid w:val="00B43CA7"/>
    <w:rsid w:val="00B43D8C"/>
    <w:rsid w:val="00B44429"/>
    <w:rsid w:val="00B44928"/>
    <w:rsid w:val="00B4600E"/>
    <w:rsid w:val="00B468E7"/>
    <w:rsid w:val="00B50712"/>
    <w:rsid w:val="00B5415F"/>
    <w:rsid w:val="00B568CF"/>
    <w:rsid w:val="00B62744"/>
    <w:rsid w:val="00B62C85"/>
    <w:rsid w:val="00B62ED5"/>
    <w:rsid w:val="00B64950"/>
    <w:rsid w:val="00B656A2"/>
    <w:rsid w:val="00B6744C"/>
    <w:rsid w:val="00B70933"/>
    <w:rsid w:val="00B70DD4"/>
    <w:rsid w:val="00B720FA"/>
    <w:rsid w:val="00B739F9"/>
    <w:rsid w:val="00B75A26"/>
    <w:rsid w:val="00B75CD9"/>
    <w:rsid w:val="00B77297"/>
    <w:rsid w:val="00B80F5A"/>
    <w:rsid w:val="00B814CF"/>
    <w:rsid w:val="00B8204C"/>
    <w:rsid w:val="00B84114"/>
    <w:rsid w:val="00B84F8E"/>
    <w:rsid w:val="00B85C8F"/>
    <w:rsid w:val="00B970A4"/>
    <w:rsid w:val="00BA081B"/>
    <w:rsid w:val="00BA2A71"/>
    <w:rsid w:val="00BA2C0D"/>
    <w:rsid w:val="00BA3C2C"/>
    <w:rsid w:val="00BA4A63"/>
    <w:rsid w:val="00BA78DE"/>
    <w:rsid w:val="00BB184B"/>
    <w:rsid w:val="00BB3822"/>
    <w:rsid w:val="00BB4814"/>
    <w:rsid w:val="00BB4C5B"/>
    <w:rsid w:val="00BB64A3"/>
    <w:rsid w:val="00BC0500"/>
    <w:rsid w:val="00BC1DFA"/>
    <w:rsid w:val="00BC4ADB"/>
    <w:rsid w:val="00BC6231"/>
    <w:rsid w:val="00BC7B4A"/>
    <w:rsid w:val="00BD4652"/>
    <w:rsid w:val="00BD4C2F"/>
    <w:rsid w:val="00BD4CEB"/>
    <w:rsid w:val="00BD5201"/>
    <w:rsid w:val="00BD5804"/>
    <w:rsid w:val="00BD5FDB"/>
    <w:rsid w:val="00BD7564"/>
    <w:rsid w:val="00BE013A"/>
    <w:rsid w:val="00BE5C81"/>
    <w:rsid w:val="00BE5E66"/>
    <w:rsid w:val="00BE60CE"/>
    <w:rsid w:val="00BE6827"/>
    <w:rsid w:val="00BF042F"/>
    <w:rsid w:val="00BF175A"/>
    <w:rsid w:val="00BF2447"/>
    <w:rsid w:val="00BF2D9B"/>
    <w:rsid w:val="00BF4596"/>
    <w:rsid w:val="00BF4F90"/>
    <w:rsid w:val="00BF7FEC"/>
    <w:rsid w:val="00C004BF"/>
    <w:rsid w:val="00C02858"/>
    <w:rsid w:val="00C039AA"/>
    <w:rsid w:val="00C03BE5"/>
    <w:rsid w:val="00C046E8"/>
    <w:rsid w:val="00C04D24"/>
    <w:rsid w:val="00C05096"/>
    <w:rsid w:val="00C0704A"/>
    <w:rsid w:val="00C07B0F"/>
    <w:rsid w:val="00C1068F"/>
    <w:rsid w:val="00C11C2C"/>
    <w:rsid w:val="00C14993"/>
    <w:rsid w:val="00C22A3C"/>
    <w:rsid w:val="00C22BDE"/>
    <w:rsid w:val="00C24006"/>
    <w:rsid w:val="00C2479D"/>
    <w:rsid w:val="00C25C88"/>
    <w:rsid w:val="00C27847"/>
    <w:rsid w:val="00C30C33"/>
    <w:rsid w:val="00C311EB"/>
    <w:rsid w:val="00C32423"/>
    <w:rsid w:val="00C329CB"/>
    <w:rsid w:val="00C337DD"/>
    <w:rsid w:val="00C35E50"/>
    <w:rsid w:val="00C364C6"/>
    <w:rsid w:val="00C36B99"/>
    <w:rsid w:val="00C402E1"/>
    <w:rsid w:val="00C4088D"/>
    <w:rsid w:val="00C41267"/>
    <w:rsid w:val="00C416C5"/>
    <w:rsid w:val="00C4262D"/>
    <w:rsid w:val="00C432BF"/>
    <w:rsid w:val="00C44D1D"/>
    <w:rsid w:val="00C47CDA"/>
    <w:rsid w:val="00C51CDA"/>
    <w:rsid w:val="00C54A1E"/>
    <w:rsid w:val="00C5604F"/>
    <w:rsid w:val="00C56EC3"/>
    <w:rsid w:val="00C61031"/>
    <w:rsid w:val="00C6328A"/>
    <w:rsid w:val="00C6429D"/>
    <w:rsid w:val="00C6548B"/>
    <w:rsid w:val="00C65643"/>
    <w:rsid w:val="00C658F4"/>
    <w:rsid w:val="00C662C9"/>
    <w:rsid w:val="00C671B6"/>
    <w:rsid w:val="00C72F40"/>
    <w:rsid w:val="00C72F8C"/>
    <w:rsid w:val="00C737B4"/>
    <w:rsid w:val="00C809F6"/>
    <w:rsid w:val="00C80CDD"/>
    <w:rsid w:val="00C819F2"/>
    <w:rsid w:val="00C81F61"/>
    <w:rsid w:val="00C82A60"/>
    <w:rsid w:val="00C83785"/>
    <w:rsid w:val="00C85F57"/>
    <w:rsid w:val="00C869F9"/>
    <w:rsid w:val="00C86C3C"/>
    <w:rsid w:val="00C925D9"/>
    <w:rsid w:val="00C93879"/>
    <w:rsid w:val="00C94001"/>
    <w:rsid w:val="00C94A1D"/>
    <w:rsid w:val="00C95264"/>
    <w:rsid w:val="00CA0BC4"/>
    <w:rsid w:val="00CA3AC3"/>
    <w:rsid w:val="00CA5CFE"/>
    <w:rsid w:val="00CA6EC5"/>
    <w:rsid w:val="00CA7346"/>
    <w:rsid w:val="00CB04D8"/>
    <w:rsid w:val="00CB0731"/>
    <w:rsid w:val="00CB117C"/>
    <w:rsid w:val="00CB1426"/>
    <w:rsid w:val="00CB5497"/>
    <w:rsid w:val="00CB69DD"/>
    <w:rsid w:val="00CB77D6"/>
    <w:rsid w:val="00CB7C89"/>
    <w:rsid w:val="00CC29AC"/>
    <w:rsid w:val="00CC3144"/>
    <w:rsid w:val="00CC3A99"/>
    <w:rsid w:val="00CC3D94"/>
    <w:rsid w:val="00CC4391"/>
    <w:rsid w:val="00CC4833"/>
    <w:rsid w:val="00CC4DA8"/>
    <w:rsid w:val="00CC5D41"/>
    <w:rsid w:val="00CC6E32"/>
    <w:rsid w:val="00CC7089"/>
    <w:rsid w:val="00CD2A07"/>
    <w:rsid w:val="00CD2E2A"/>
    <w:rsid w:val="00CD5BFB"/>
    <w:rsid w:val="00CD779D"/>
    <w:rsid w:val="00CD7DBE"/>
    <w:rsid w:val="00CE1351"/>
    <w:rsid w:val="00CE1EDF"/>
    <w:rsid w:val="00CE246A"/>
    <w:rsid w:val="00CE29CE"/>
    <w:rsid w:val="00CE2F55"/>
    <w:rsid w:val="00CE6F8C"/>
    <w:rsid w:val="00CE7106"/>
    <w:rsid w:val="00CF0DCD"/>
    <w:rsid w:val="00CF158E"/>
    <w:rsid w:val="00CF17AD"/>
    <w:rsid w:val="00CF260F"/>
    <w:rsid w:val="00CF35A4"/>
    <w:rsid w:val="00CF4FAE"/>
    <w:rsid w:val="00CF5361"/>
    <w:rsid w:val="00CF574D"/>
    <w:rsid w:val="00CF6CDC"/>
    <w:rsid w:val="00CF7ADF"/>
    <w:rsid w:val="00CF7F89"/>
    <w:rsid w:val="00D04DA5"/>
    <w:rsid w:val="00D0677F"/>
    <w:rsid w:val="00D07357"/>
    <w:rsid w:val="00D113F1"/>
    <w:rsid w:val="00D12FAC"/>
    <w:rsid w:val="00D15872"/>
    <w:rsid w:val="00D15CE2"/>
    <w:rsid w:val="00D16F8F"/>
    <w:rsid w:val="00D22428"/>
    <w:rsid w:val="00D24DA3"/>
    <w:rsid w:val="00D26385"/>
    <w:rsid w:val="00D26D29"/>
    <w:rsid w:val="00D27001"/>
    <w:rsid w:val="00D27D99"/>
    <w:rsid w:val="00D27F43"/>
    <w:rsid w:val="00D30D68"/>
    <w:rsid w:val="00D31B6A"/>
    <w:rsid w:val="00D34E10"/>
    <w:rsid w:val="00D37498"/>
    <w:rsid w:val="00D414A1"/>
    <w:rsid w:val="00D41E1C"/>
    <w:rsid w:val="00D43207"/>
    <w:rsid w:val="00D44EB7"/>
    <w:rsid w:val="00D47F16"/>
    <w:rsid w:val="00D53C2F"/>
    <w:rsid w:val="00D5550B"/>
    <w:rsid w:val="00D55D77"/>
    <w:rsid w:val="00D55F06"/>
    <w:rsid w:val="00D631DD"/>
    <w:rsid w:val="00D63714"/>
    <w:rsid w:val="00D64122"/>
    <w:rsid w:val="00D672C3"/>
    <w:rsid w:val="00D70A25"/>
    <w:rsid w:val="00D7208F"/>
    <w:rsid w:val="00D7224A"/>
    <w:rsid w:val="00D74152"/>
    <w:rsid w:val="00D753E3"/>
    <w:rsid w:val="00D80532"/>
    <w:rsid w:val="00D82036"/>
    <w:rsid w:val="00D82B65"/>
    <w:rsid w:val="00D83A77"/>
    <w:rsid w:val="00D83F55"/>
    <w:rsid w:val="00D84F34"/>
    <w:rsid w:val="00D8679D"/>
    <w:rsid w:val="00D877BD"/>
    <w:rsid w:val="00D878DD"/>
    <w:rsid w:val="00D87D2D"/>
    <w:rsid w:val="00D87D5F"/>
    <w:rsid w:val="00D9164F"/>
    <w:rsid w:val="00D92E1F"/>
    <w:rsid w:val="00D94913"/>
    <w:rsid w:val="00D95D80"/>
    <w:rsid w:val="00D96395"/>
    <w:rsid w:val="00D96AA0"/>
    <w:rsid w:val="00D96FA4"/>
    <w:rsid w:val="00D979BA"/>
    <w:rsid w:val="00DA0BDC"/>
    <w:rsid w:val="00DA12E6"/>
    <w:rsid w:val="00DA2758"/>
    <w:rsid w:val="00DA3BEA"/>
    <w:rsid w:val="00DA4551"/>
    <w:rsid w:val="00DA4742"/>
    <w:rsid w:val="00DA75C4"/>
    <w:rsid w:val="00DA79D2"/>
    <w:rsid w:val="00DA7B75"/>
    <w:rsid w:val="00DB0645"/>
    <w:rsid w:val="00DB070D"/>
    <w:rsid w:val="00DB16EC"/>
    <w:rsid w:val="00DB1FFF"/>
    <w:rsid w:val="00DB29E6"/>
    <w:rsid w:val="00DB40E8"/>
    <w:rsid w:val="00DB5D97"/>
    <w:rsid w:val="00DB5DF1"/>
    <w:rsid w:val="00DC003E"/>
    <w:rsid w:val="00DC06E5"/>
    <w:rsid w:val="00DC29DF"/>
    <w:rsid w:val="00DC5260"/>
    <w:rsid w:val="00DC52B3"/>
    <w:rsid w:val="00DC550F"/>
    <w:rsid w:val="00DC5953"/>
    <w:rsid w:val="00DD012F"/>
    <w:rsid w:val="00DD1001"/>
    <w:rsid w:val="00DD28D0"/>
    <w:rsid w:val="00DD3726"/>
    <w:rsid w:val="00DD4384"/>
    <w:rsid w:val="00DD4417"/>
    <w:rsid w:val="00DD5B6B"/>
    <w:rsid w:val="00DE413E"/>
    <w:rsid w:val="00DE45B9"/>
    <w:rsid w:val="00DE4EB9"/>
    <w:rsid w:val="00DE6115"/>
    <w:rsid w:val="00DE650C"/>
    <w:rsid w:val="00DE6B26"/>
    <w:rsid w:val="00DE7976"/>
    <w:rsid w:val="00DE7C1C"/>
    <w:rsid w:val="00DF25A1"/>
    <w:rsid w:val="00DF2D24"/>
    <w:rsid w:val="00DF32F4"/>
    <w:rsid w:val="00DF44BB"/>
    <w:rsid w:val="00DF70A5"/>
    <w:rsid w:val="00E00D53"/>
    <w:rsid w:val="00E1125A"/>
    <w:rsid w:val="00E12885"/>
    <w:rsid w:val="00E2028D"/>
    <w:rsid w:val="00E20786"/>
    <w:rsid w:val="00E22190"/>
    <w:rsid w:val="00E22A2A"/>
    <w:rsid w:val="00E22DB0"/>
    <w:rsid w:val="00E2345A"/>
    <w:rsid w:val="00E23599"/>
    <w:rsid w:val="00E2399C"/>
    <w:rsid w:val="00E2645C"/>
    <w:rsid w:val="00E27983"/>
    <w:rsid w:val="00E31205"/>
    <w:rsid w:val="00E317F1"/>
    <w:rsid w:val="00E31C22"/>
    <w:rsid w:val="00E31DE9"/>
    <w:rsid w:val="00E32264"/>
    <w:rsid w:val="00E36C68"/>
    <w:rsid w:val="00E377AC"/>
    <w:rsid w:val="00E43CFA"/>
    <w:rsid w:val="00E43DA9"/>
    <w:rsid w:val="00E45E97"/>
    <w:rsid w:val="00E47ABA"/>
    <w:rsid w:val="00E5004E"/>
    <w:rsid w:val="00E51727"/>
    <w:rsid w:val="00E520DB"/>
    <w:rsid w:val="00E558BF"/>
    <w:rsid w:val="00E55CFF"/>
    <w:rsid w:val="00E55F79"/>
    <w:rsid w:val="00E561D3"/>
    <w:rsid w:val="00E60135"/>
    <w:rsid w:val="00E6100C"/>
    <w:rsid w:val="00E6165E"/>
    <w:rsid w:val="00E62E1F"/>
    <w:rsid w:val="00E62E2B"/>
    <w:rsid w:val="00E62E3A"/>
    <w:rsid w:val="00E63F4C"/>
    <w:rsid w:val="00E65619"/>
    <w:rsid w:val="00E736A7"/>
    <w:rsid w:val="00E73815"/>
    <w:rsid w:val="00E73E8F"/>
    <w:rsid w:val="00E76F40"/>
    <w:rsid w:val="00E76F8C"/>
    <w:rsid w:val="00E812C2"/>
    <w:rsid w:val="00E83345"/>
    <w:rsid w:val="00E84BFB"/>
    <w:rsid w:val="00E8541C"/>
    <w:rsid w:val="00E85D87"/>
    <w:rsid w:val="00E87104"/>
    <w:rsid w:val="00E91122"/>
    <w:rsid w:val="00E91BAF"/>
    <w:rsid w:val="00E9385F"/>
    <w:rsid w:val="00E9490A"/>
    <w:rsid w:val="00E94991"/>
    <w:rsid w:val="00E95CC0"/>
    <w:rsid w:val="00E95E6D"/>
    <w:rsid w:val="00E969E3"/>
    <w:rsid w:val="00E97298"/>
    <w:rsid w:val="00EA1D8F"/>
    <w:rsid w:val="00EA2049"/>
    <w:rsid w:val="00EA54DD"/>
    <w:rsid w:val="00EA7F09"/>
    <w:rsid w:val="00EB27B9"/>
    <w:rsid w:val="00EB77A7"/>
    <w:rsid w:val="00EC0168"/>
    <w:rsid w:val="00EC3541"/>
    <w:rsid w:val="00EC6D97"/>
    <w:rsid w:val="00EC7849"/>
    <w:rsid w:val="00ED4F0E"/>
    <w:rsid w:val="00ED66E7"/>
    <w:rsid w:val="00EE47C0"/>
    <w:rsid w:val="00EE4D37"/>
    <w:rsid w:val="00EE6D0D"/>
    <w:rsid w:val="00EF1916"/>
    <w:rsid w:val="00EF1D43"/>
    <w:rsid w:val="00EF25D1"/>
    <w:rsid w:val="00EF266D"/>
    <w:rsid w:val="00EF3E44"/>
    <w:rsid w:val="00EF41D3"/>
    <w:rsid w:val="00EF47CE"/>
    <w:rsid w:val="00EF5046"/>
    <w:rsid w:val="00EF51D3"/>
    <w:rsid w:val="00EF5E26"/>
    <w:rsid w:val="00EF7622"/>
    <w:rsid w:val="00F0047F"/>
    <w:rsid w:val="00F01C32"/>
    <w:rsid w:val="00F049CB"/>
    <w:rsid w:val="00F05632"/>
    <w:rsid w:val="00F06F15"/>
    <w:rsid w:val="00F0720C"/>
    <w:rsid w:val="00F0728D"/>
    <w:rsid w:val="00F1104A"/>
    <w:rsid w:val="00F14CA3"/>
    <w:rsid w:val="00F14F44"/>
    <w:rsid w:val="00F152D8"/>
    <w:rsid w:val="00F174FB"/>
    <w:rsid w:val="00F20FD0"/>
    <w:rsid w:val="00F20FE0"/>
    <w:rsid w:val="00F21889"/>
    <w:rsid w:val="00F21996"/>
    <w:rsid w:val="00F252B5"/>
    <w:rsid w:val="00F25DEA"/>
    <w:rsid w:val="00F26E70"/>
    <w:rsid w:val="00F3023C"/>
    <w:rsid w:val="00F31549"/>
    <w:rsid w:val="00F31619"/>
    <w:rsid w:val="00F326BA"/>
    <w:rsid w:val="00F33ED4"/>
    <w:rsid w:val="00F34665"/>
    <w:rsid w:val="00F417C7"/>
    <w:rsid w:val="00F41ACB"/>
    <w:rsid w:val="00F43446"/>
    <w:rsid w:val="00F45B7E"/>
    <w:rsid w:val="00F46F42"/>
    <w:rsid w:val="00F53D1E"/>
    <w:rsid w:val="00F636DC"/>
    <w:rsid w:val="00F63A18"/>
    <w:rsid w:val="00F63A78"/>
    <w:rsid w:val="00F63D7A"/>
    <w:rsid w:val="00F64D4F"/>
    <w:rsid w:val="00F67DA2"/>
    <w:rsid w:val="00F7030A"/>
    <w:rsid w:val="00F70546"/>
    <w:rsid w:val="00F74C6F"/>
    <w:rsid w:val="00F766D9"/>
    <w:rsid w:val="00F76731"/>
    <w:rsid w:val="00F8015E"/>
    <w:rsid w:val="00F812A5"/>
    <w:rsid w:val="00F82BE6"/>
    <w:rsid w:val="00F83A18"/>
    <w:rsid w:val="00F83C2F"/>
    <w:rsid w:val="00F83F17"/>
    <w:rsid w:val="00F93E29"/>
    <w:rsid w:val="00F951CF"/>
    <w:rsid w:val="00FA236E"/>
    <w:rsid w:val="00FA3145"/>
    <w:rsid w:val="00FA378C"/>
    <w:rsid w:val="00FA3F5A"/>
    <w:rsid w:val="00FA6929"/>
    <w:rsid w:val="00FA6A22"/>
    <w:rsid w:val="00FA6C0D"/>
    <w:rsid w:val="00FA6CDD"/>
    <w:rsid w:val="00FC0B7A"/>
    <w:rsid w:val="00FC1AEC"/>
    <w:rsid w:val="00FC2D43"/>
    <w:rsid w:val="00FC408E"/>
    <w:rsid w:val="00FC480B"/>
    <w:rsid w:val="00FC52A1"/>
    <w:rsid w:val="00FC7D3A"/>
    <w:rsid w:val="00FD207B"/>
    <w:rsid w:val="00FD2EDB"/>
    <w:rsid w:val="00FD2F86"/>
    <w:rsid w:val="00FD3342"/>
    <w:rsid w:val="00FD3538"/>
    <w:rsid w:val="00FD35C2"/>
    <w:rsid w:val="00FD45A2"/>
    <w:rsid w:val="00FD6B8F"/>
    <w:rsid w:val="00FD77C3"/>
    <w:rsid w:val="00FE2F28"/>
    <w:rsid w:val="00FE500F"/>
    <w:rsid w:val="00FE546F"/>
    <w:rsid w:val="00FE5C6B"/>
    <w:rsid w:val="00FE66F6"/>
    <w:rsid w:val="00FE6BE9"/>
    <w:rsid w:val="00FE6E04"/>
    <w:rsid w:val="00FF0240"/>
    <w:rsid w:val="00FF0484"/>
    <w:rsid w:val="00FF1542"/>
    <w:rsid w:val="00FF4EED"/>
    <w:rsid w:val="00FF7414"/>
    <w:rsid w:val="01224B6D"/>
    <w:rsid w:val="06983EB8"/>
    <w:rsid w:val="2E36227B"/>
    <w:rsid w:val="2E480F45"/>
    <w:rsid w:val="4A671BF3"/>
    <w:rsid w:val="664BE2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378DB731"/>
  <w15:docId w15:val="{D321F931-73C2-6F45-9FDC-1DC0C32A5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locked="1" w:uiPriority="9" w:qFormat="1"/>
    <w:lsdException w:name="heading 2" w:locked="1" w:semiHidden="1" w:uiPriority="9" w:unhideWhenUsed="1" w:qFormat="1"/>
    <w:lsdException w:name="heading 3" w:locked="1" w:uiPriority="9" w:unhideWhenUsed="1" w:qFormat="1"/>
    <w:lsdException w:name="heading 4" w:locked="1" w:semiHidden="1" w:uiPriority="9" w:unhideWhenUsed="1"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semiHidden="1" w:qFormat="1"/>
    <w:lsdException w:name="header" w:qFormat="1"/>
    <w:lsdException w:name="footer" w:qFormat="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semiHidden="1" w:qFormat="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uiPriority="1" w:unhideWhenUsed="1" w:qFormat="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qFormat="1"/>
    <w:lsdException w:name="FollowedHyperlink" w:semiHidden="1" w:qFormat="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semiHidden="1" w:unhideWhenUsed="1"/>
    <w:lsdException w:name="HTML Bottom of Form"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semiHidden="1" w:unhideWhenUsed="1" w:qFormat="1"/>
    <w:lsdException w:name="annotation subject" w:semiHidden="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qFormat="1"/>
    <w:lsdException w:name="Table Grid" w:qFormat="1"/>
    <w:lsdException w:name="Table Theme" w:locked="1"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hAnsi="Calibri"/>
      <w:kern w:val="2"/>
      <w:sz w:val="21"/>
      <w:szCs w:val="22"/>
    </w:rPr>
  </w:style>
  <w:style w:type="paragraph" w:styleId="1">
    <w:name w:val="heading 1"/>
    <w:basedOn w:val="a"/>
    <w:next w:val="a"/>
    <w:link w:val="10"/>
    <w:uiPriority w:val="9"/>
    <w:qFormat/>
    <w:locked/>
    <w:rsid w:val="00FF7414"/>
    <w:pPr>
      <w:keepNext/>
      <w:keepLines/>
      <w:spacing w:before="340" w:after="330" w:line="578" w:lineRule="auto"/>
      <w:outlineLvl w:val="0"/>
    </w:pPr>
    <w:rPr>
      <w:b/>
      <w:bCs/>
      <w:kern w:val="44"/>
      <w:sz w:val="44"/>
      <w:szCs w:val="44"/>
    </w:rPr>
  </w:style>
  <w:style w:type="paragraph" w:styleId="3">
    <w:name w:val="heading 3"/>
    <w:basedOn w:val="a"/>
    <w:next w:val="a"/>
    <w:uiPriority w:val="9"/>
    <w:unhideWhenUsed/>
    <w:qFormat/>
    <w:locked/>
    <w:pPr>
      <w:spacing w:beforeAutospacing="1" w:afterAutospacing="1"/>
      <w:outlineLvl w:val="2"/>
    </w:pPr>
    <w:rPr>
      <w:rFonts w:ascii="宋体" w:hAnsi="宋体" w:hint="eastAsia"/>
      <w:b/>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semiHidden/>
    <w:qFormat/>
    <w:rPr>
      <w:b/>
      <w:bCs/>
    </w:rPr>
  </w:style>
  <w:style w:type="paragraph" w:styleId="a4">
    <w:name w:val="annotation text"/>
    <w:basedOn w:val="a"/>
    <w:link w:val="a6"/>
    <w:uiPriority w:val="99"/>
    <w:semiHidden/>
    <w:qFormat/>
  </w:style>
  <w:style w:type="paragraph" w:styleId="a7">
    <w:name w:val="Balloon Text"/>
    <w:basedOn w:val="a"/>
    <w:link w:val="a8"/>
    <w:uiPriority w:val="99"/>
    <w:semiHidden/>
    <w:qFormat/>
    <w:rPr>
      <w:sz w:val="18"/>
      <w:szCs w:val="18"/>
    </w:rPr>
  </w:style>
  <w:style w:type="paragraph" w:styleId="a9">
    <w:name w:val="footer"/>
    <w:basedOn w:val="a"/>
    <w:link w:val="aa"/>
    <w:uiPriority w:val="99"/>
    <w:qFormat/>
    <w:pPr>
      <w:tabs>
        <w:tab w:val="center" w:pos="4153"/>
        <w:tab w:val="right" w:pos="8306"/>
      </w:tabs>
      <w:snapToGrid w:val="0"/>
    </w:pPr>
    <w:rPr>
      <w:sz w:val="18"/>
      <w:szCs w:val="18"/>
    </w:rPr>
  </w:style>
  <w:style w:type="paragraph" w:styleId="ab">
    <w:name w:val="header"/>
    <w:basedOn w:val="a"/>
    <w:link w:val="ac"/>
    <w:uiPriority w:val="99"/>
    <w:qFormat/>
    <w:pPr>
      <w:pBdr>
        <w:bottom w:val="single" w:sz="6" w:space="1" w:color="auto"/>
      </w:pBdr>
      <w:tabs>
        <w:tab w:val="center" w:pos="4153"/>
        <w:tab w:val="right" w:pos="8306"/>
      </w:tabs>
      <w:snapToGrid w:val="0"/>
      <w:jc w:val="center"/>
    </w:pPr>
    <w:rPr>
      <w:sz w:val="18"/>
      <w:szCs w:val="18"/>
    </w:rPr>
  </w:style>
  <w:style w:type="character" w:styleId="ad">
    <w:name w:val="FollowedHyperlink"/>
    <w:uiPriority w:val="99"/>
    <w:semiHidden/>
    <w:qFormat/>
    <w:rPr>
      <w:rFonts w:cs="Times New Roman"/>
      <w:color w:val="800080"/>
      <w:u w:val="single"/>
    </w:rPr>
  </w:style>
  <w:style w:type="character" w:styleId="ae">
    <w:name w:val="Emphasis"/>
    <w:uiPriority w:val="20"/>
    <w:qFormat/>
    <w:locked/>
    <w:rPr>
      <w:i/>
    </w:rPr>
  </w:style>
  <w:style w:type="character" w:styleId="af">
    <w:name w:val="Hyperlink"/>
    <w:uiPriority w:val="99"/>
    <w:qFormat/>
    <w:rPr>
      <w:rFonts w:cs="Times New Roman"/>
      <w:color w:val="0000FF"/>
      <w:u w:val="single"/>
    </w:rPr>
  </w:style>
  <w:style w:type="character" w:styleId="af0">
    <w:name w:val="annotation reference"/>
    <w:uiPriority w:val="99"/>
    <w:semiHidden/>
    <w:qFormat/>
    <w:rPr>
      <w:rFonts w:cs="Times New Roman"/>
      <w:sz w:val="21"/>
      <w:szCs w:val="21"/>
    </w:rPr>
  </w:style>
  <w:style w:type="table" w:styleId="af1">
    <w:name w:val="Table Grid"/>
    <w:basedOn w:val="a1"/>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文字 字符"/>
    <w:link w:val="a4"/>
    <w:uiPriority w:val="99"/>
    <w:semiHidden/>
    <w:qFormat/>
    <w:locked/>
    <w:rPr>
      <w:rFonts w:cs="Times New Roman"/>
    </w:rPr>
  </w:style>
  <w:style w:type="character" w:customStyle="1" w:styleId="a5">
    <w:name w:val="批注主题 字符"/>
    <w:link w:val="a3"/>
    <w:uiPriority w:val="99"/>
    <w:semiHidden/>
    <w:qFormat/>
    <w:locked/>
    <w:rPr>
      <w:rFonts w:cs="Times New Roman"/>
      <w:b/>
      <w:bCs/>
    </w:rPr>
  </w:style>
  <w:style w:type="character" w:customStyle="1" w:styleId="a8">
    <w:name w:val="批注框文本 字符"/>
    <w:link w:val="a7"/>
    <w:uiPriority w:val="99"/>
    <w:semiHidden/>
    <w:qFormat/>
    <w:locked/>
    <w:rPr>
      <w:rFonts w:cs="Times New Roman"/>
      <w:sz w:val="18"/>
      <w:szCs w:val="18"/>
    </w:rPr>
  </w:style>
  <w:style w:type="character" w:customStyle="1" w:styleId="aa">
    <w:name w:val="页脚 字符"/>
    <w:link w:val="a9"/>
    <w:uiPriority w:val="99"/>
    <w:qFormat/>
    <w:locked/>
    <w:rPr>
      <w:rFonts w:cs="Times New Roman"/>
      <w:sz w:val="18"/>
      <w:szCs w:val="18"/>
    </w:rPr>
  </w:style>
  <w:style w:type="character" w:customStyle="1" w:styleId="ac">
    <w:name w:val="页眉 字符"/>
    <w:link w:val="ab"/>
    <w:uiPriority w:val="99"/>
    <w:qFormat/>
    <w:locked/>
    <w:rPr>
      <w:rFonts w:cs="Times New Roman"/>
      <w:sz w:val="18"/>
      <w:szCs w:val="18"/>
    </w:rPr>
  </w:style>
  <w:style w:type="paragraph" w:customStyle="1" w:styleId="11">
    <w:name w:val="列表段落1"/>
    <w:basedOn w:val="a"/>
    <w:uiPriority w:val="99"/>
    <w:qFormat/>
    <w:pPr>
      <w:ind w:firstLineChars="200" w:firstLine="420"/>
    </w:pPr>
  </w:style>
  <w:style w:type="paragraph" w:customStyle="1" w:styleId="12">
    <w:name w:val="无间隔1"/>
    <w:basedOn w:val="a"/>
    <w:uiPriority w:val="99"/>
    <w:qFormat/>
    <w:pPr>
      <w:widowControl w:val="0"/>
      <w:jc w:val="both"/>
    </w:pPr>
    <w:rPr>
      <w:rFonts w:ascii="Times New Roman" w:hAnsi="Times New Roman"/>
      <w:szCs w:val="21"/>
    </w:rPr>
  </w:style>
  <w:style w:type="paragraph" w:styleId="af2">
    <w:name w:val="Normal (Web)"/>
    <w:basedOn w:val="a"/>
    <w:uiPriority w:val="99"/>
    <w:unhideWhenUsed/>
    <w:locked/>
    <w:rsid w:val="00FC1AEC"/>
    <w:pPr>
      <w:spacing w:before="100" w:beforeAutospacing="1" w:after="100" w:afterAutospacing="1"/>
    </w:pPr>
    <w:rPr>
      <w:rFonts w:ascii="宋体" w:hAnsi="宋体" w:cs="宋体"/>
      <w:kern w:val="0"/>
      <w:sz w:val="24"/>
      <w:szCs w:val="24"/>
    </w:rPr>
  </w:style>
  <w:style w:type="character" w:styleId="af3">
    <w:name w:val="Unresolved Mention"/>
    <w:uiPriority w:val="99"/>
    <w:semiHidden/>
    <w:unhideWhenUsed/>
    <w:rsid w:val="00FC1AEC"/>
    <w:rPr>
      <w:color w:val="605E5C"/>
      <w:shd w:val="clear" w:color="auto" w:fill="E1DFDD"/>
    </w:rPr>
  </w:style>
  <w:style w:type="character" w:customStyle="1" w:styleId="10">
    <w:name w:val="标题 1 字符"/>
    <w:basedOn w:val="a0"/>
    <w:link w:val="1"/>
    <w:uiPriority w:val="9"/>
    <w:rsid w:val="00FF7414"/>
    <w:rPr>
      <w:rFonts w:ascii="Calibri" w:hAnsi="Calibri"/>
      <w:b/>
      <w:bCs/>
      <w:kern w:val="44"/>
      <w:sz w:val="44"/>
      <w:szCs w:val="44"/>
    </w:rPr>
  </w:style>
  <w:style w:type="character" w:styleId="af4">
    <w:name w:val="Placeholder Text"/>
    <w:basedOn w:val="a0"/>
    <w:uiPriority w:val="99"/>
    <w:semiHidden/>
    <w:rsid w:val="00594B23"/>
    <w:rPr>
      <w:color w:val="808080"/>
    </w:rPr>
  </w:style>
  <w:style w:type="paragraph" w:styleId="af5">
    <w:name w:val="List Paragraph"/>
    <w:basedOn w:val="a"/>
    <w:uiPriority w:val="99"/>
    <w:rsid w:val="000C3E53"/>
    <w:pPr>
      <w:ind w:firstLineChars="200" w:firstLine="420"/>
    </w:pPr>
  </w:style>
  <w:style w:type="character" w:customStyle="1" w:styleId="highwire-citation-authors">
    <w:name w:val="highwire-citation-authors"/>
    <w:basedOn w:val="a0"/>
    <w:rsid w:val="00E63F4C"/>
  </w:style>
  <w:style w:type="character" w:customStyle="1" w:styleId="highwire-citation-author">
    <w:name w:val="highwire-citation-author"/>
    <w:basedOn w:val="a0"/>
    <w:rsid w:val="00E63F4C"/>
  </w:style>
  <w:style w:type="character" w:customStyle="1" w:styleId="nlm-given-names">
    <w:name w:val="nlm-given-names"/>
    <w:basedOn w:val="a0"/>
    <w:rsid w:val="00E63F4C"/>
  </w:style>
  <w:style w:type="character" w:customStyle="1" w:styleId="nlm-surname">
    <w:name w:val="nlm-surname"/>
    <w:basedOn w:val="a0"/>
    <w:rsid w:val="00E63F4C"/>
  </w:style>
  <w:style w:type="character" w:customStyle="1" w:styleId="highwire-cite-metadata-journal">
    <w:name w:val="highwire-cite-metadata-journal"/>
    <w:basedOn w:val="a0"/>
    <w:rsid w:val="00E63F4C"/>
  </w:style>
  <w:style w:type="character" w:customStyle="1" w:styleId="highwire-cite-metadata-pages">
    <w:name w:val="highwire-cite-metadata-pages"/>
    <w:basedOn w:val="a0"/>
    <w:rsid w:val="00E63F4C"/>
  </w:style>
  <w:style w:type="character" w:customStyle="1" w:styleId="highwire-cite-metadata-doi">
    <w:name w:val="highwire-cite-metadata-doi"/>
    <w:basedOn w:val="a0"/>
    <w:rsid w:val="00E63F4C"/>
  </w:style>
  <w:style w:type="character" w:customStyle="1" w:styleId="doilabel">
    <w:name w:val="doi_label"/>
    <w:basedOn w:val="a0"/>
    <w:rsid w:val="00E63F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974447">
      <w:bodyDiv w:val="1"/>
      <w:marLeft w:val="0"/>
      <w:marRight w:val="0"/>
      <w:marTop w:val="0"/>
      <w:marBottom w:val="0"/>
      <w:divBdr>
        <w:top w:val="none" w:sz="0" w:space="0" w:color="auto"/>
        <w:left w:val="none" w:sz="0" w:space="0" w:color="auto"/>
        <w:bottom w:val="none" w:sz="0" w:space="0" w:color="auto"/>
        <w:right w:val="none" w:sz="0" w:space="0" w:color="auto"/>
      </w:divBdr>
      <w:divsChild>
        <w:div w:id="43413972">
          <w:marLeft w:val="0"/>
          <w:marRight w:val="0"/>
          <w:marTop w:val="0"/>
          <w:marBottom w:val="0"/>
          <w:divBdr>
            <w:top w:val="none" w:sz="0" w:space="0" w:color="auto"/>
            <w:left w:val="none" w:sz="0" w:space="0" w:color="auto"/>
            <w:bottom w:val="none" w:sz="0" w:space="0" w:color="auto"/>
            <w:right w:val="none" w:sz="0" w:space="0" w:color="auto"/>
          </w:divBdr>
          <w:divsChild>
            <w:div w:id="1901014993">
              <w:marLeft w:val="0"/>
              <w:marRight w:val="0"/>
              <w:marTop w:val="0"/>
              <w:marBottom w:val="0"/>
              <w:divBdr>
                <w:top w:val="none" w:sz="0" w:space="0" w:color="auto"/>
                <w:left w:val="none" w:sz="0" w:space="0" w:color="auto"/>
                <w:bottom w:val="none" w:sz="0" w:space="0" w:color="auto"/>
                <w:right w:val="none" w:sz="0" w:space="0" w:color="auto"/>
              </w:divBdr>
              <w:divsChild>
                <w:div w:id="51067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032958">
      <w:bodyDiv w:val="1"/>
      <w:marLeft w:val="0"/>
      <w:marRight w:val="0"/>
      <w:marTop w:val="0"/>
      <w:marBottom w:val="0"/>
      <w:divBdr>
        <w:top w:val="none" w:sz="0" w:space="0" w:color="auto"/>
        <w:left w:val="none" w:sz="0" w:space="0" w:color="auto"/>
        <w:bottom w:val="none" w:sz="0" w:space="0" w:color="auto"/>
        <w:right w:val="none" w:sz="0" w:space="0" w:color="auto"/>
      </w:divBdr>
      <w:divsChild>
        <w:div w:id="1840189605">
          <w:marLeft w:val="0"/>
          <w:marRight w:val="0"/>
          <w:marTop w:val="0"/>
          <w:marBottom w:val="0"/>
          <w:divBdr>
            <w:top w:val="none" w:sz="0" w:space="0" w:color="auto"/>
            <w:left w:val="none" w:sz="0" w:space="0" w:color="auto"/>
            <w:bottom w:val="none" w:sz="0" w:space="0" w:color="auto"/>
            <w:right w:val="none" w:sz="0" w:space="0" w:color="auto"/>
          </w:divBdr>
          <w:divsChild>
            <w:div w:id="2081440589">
              <w:marLeft w:val="0"/>
              <w:marRight w:val="0"/>
              <w:marTop w:val="0"/>
              <w:marBottom w:val="0"/>
              <w:divBdr>
                <w:top w:val="none" w:sz="0" w:space="0" w:color="auto"/>
                <w:left w:val="none" w:sz="0" w:space="0" w:color="auto"/>
                <w:bottom w:val="none" w:sz="0" w:space="0" w:color="auto"/>
                <w:right w:val="none" w:sz="0" w:space="0" w:color="auto"/>
              </w:divBdr>
              <w:divsChild>
                <w:div w:id="2066947959">
                  <w:marLeft w:val="0"/>
                  <w:marRight w:val="0"/>
                  <w:marTop w:val="0"/>
                  <w:marBottom w:val="0"/>
                  <w:divBdr>
                    <w:top w:val="none" w:sz="0" w:space="0" w:color="auto"/>
                    <w:left w:val="none" w:sz="0" w:space="0" w:color="auto"/>
                    <w:bottom w:val="none" w:sz="0" w:space="0" w:color="auto"/>
                    <w:right w:val="none" w:sz="0" w:space="0" w:color="auto"/>
                  </w:divBdr>
                </w:div>
                <w:div w:id="84359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73318">
      <w:bodyDiv w:val="1"/>
      <w:marLeft w:val="0"/>
      <w:marRight w:val="0"/>
      <w:marTop w:val="0"/>
      <w:marBottom w:val="0"/>
      <w:divBdr>
        <w:top w:val="none" w:sz="0" w:space="0" w:color="auto"/>
        <w:left w:val="none" w:sz="0" w:space="0" w:color="auto"/>
        <w:bottom w:val="none" w:sz="0" w:space="0" w:color="auto"/>
        <w:right w:val="none" w:sz="0" w:space="0" w:color="auto"/>
      </w:divBdr>
    </w:div>
    <w:div w:id="138037095">
      <w:bodyDiv w:val="1"/>
      <w:marLeft w:val="0"/>
      <w:marRight w:val="0"/>
      <w:marTop w:val="0"/>
      <w:marBottom w:val="0"/>
      <w:divBdr>
        <w:top w:val="none" w:sz="0" w:space="0" w:color="auto"/>
        <w:left w:val="none" w:sz="0" w:space="0" w:color="auto"/>
        <w:bottom w:val="none" w:sz="0" w:space="0" w:color="auto"/>
        <w:right w:val="none" w:sz="0" w:space="0" w:color="auto"/>
      </w:divBdr>
    </w:div>
    <w:div w:id="550380735">
      <w:bodyDiv w:val="1"/>
      <w:marLeft w:val="0"/>
      <w:marRight w:val="0"/>
      <w:marTop w:val="0"/>
      <w:marBottom w:val="0"/>
      <w:divBdr>
        <w:top w:val="none" w:sz="0" w:space="0" w:color="auto"/>
        <w:left w:val="none" w:sz="0" w:space="0" w:color="auto"/>
        <w:bottom w:val="none" w:sz="0" w:space="0" w:color="auto"/>
        <w:right w:val="none" w:sz="0" w:space="0" w:color="auto"/>
      </w:divBdr>
      <w:divsChild>
        <w:div w:id="2112554472">
          <w:marLeft w:val="0"/>
          <w:marRight w:val="0"/>
          <w:marTop w:val="0"/>
          <w:marBottom w:val="0"/>
          <w:divBdr>
            <w:top w:val="none" w:sz="0" w:space="0" w:color="auto"/>
            <w:left w:val="none" w:sz="0" w:space="0" w:color="auto"/>
            <w:bottom w:val="none" w:sz="0" w:space="0" w:color="auto"/>
            <w:right w:val="none" w:sz="0" w:space="0" w:color="auto"/>
          </w:divBdr>
          <w:divsChild>
            <w:div w:id="30420521">
              <w:marLeft w:val="0"/>
              <w:marRight w:val="0"/>
              <w:marTop w:val="0"/>
              <w:marBottom w:val="0"/>
              <w:divBdr>
                <w:top w:val="none" w:sz="0" w:space="0" w:color="auto"/>
                <w:left w:val="none" w:sz="0" w:space="0" w:color="auto"/>
                <w:bottom w:val="none" w:sz="0" w:space="0" w:color="auto"/>
                <w:right w:val="none" w:sz="0" w:space="0" w:color="auto"/>
              </w:divBdr>
              <w:divsChild>
                <w:div w:id="457920491">
                  <w:marLeft w:val="0"/>
                  <w:marRight w:val="0"/>
                  <w:marTop w:val="0"/>
                  <w:marBottom w:val="0"/>
                  <w:divBdr>
                    <w:top w:val="none" w:sz="0" w:space="0" w:color="auto"/>
                    <w:left w:val="none" w:sz="0" w:space="0" w:color="auto"/>
                    <w:bottom w:val="none" w:sz="0" w:space="0" w:color="auto"/>
                    <w:right w:val="none" w:sz="0" w:space="0" w:color="auto"/>
                  </w:divBdr>
                  <w:divsChild>
                    <w:div w:id="18698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454364">
      <w:bodyDiv w:val="1"/>
      <w:marLeft w:val="0"/>
      <w:marRight w:val="0"/>
      <w:marTop w:val="0"/>
      <w:marBottom w:val="0"/>
      <w:divBdr>
        <w:top w:val="none" w:sz="0" w:space="0" w:color="auto"/>
        <w:left w:val="none" w:sz="0" w:space="0" w:color="auto"/>
        <w:bottom w:val="none" w:sz="0" w:space="0" w:color="auto"/>
        <w:right w:val="none" w:sz="0" w:space="0" w:color="auto"/>
      </w:divBdr>
      <w:divsChild>
        <w:div w:id="1026174353">
          <w:marLeft w:val="0"/>
          <w:marRight w:val="0"/>
          <w:marTop w:val="0"/>
          <w:marBottom w:val="0"/>
          <w:divBdr>
            <w:top w:val="none" w:sz="0" w:space="0" w:color="auto"/>
            <w:left w:val="none" w:sz="0" w:space="0" w:color="auto"/>
            <w:bottom w:val="none" w:sz="0" w:space="0" w:color="auto"/>
            <w:right w:val="none" w:sz="0" w:space="0" w:color="auto"/>
          </w:divBdr>
          <w:divsChild>
            <w:div w:id="1064371756">
              <w:marLeft w:val="0"/>
              <w:marRight w:val="0"/>
              <w:marTop w:val="0"/>
              <w:marBottom w:val="0"/>
              <w:divBdr>
                <w:top w:val="none" w:sz="0" w:space="0" w:color="auto"/>
                <w:left w:val="none" w:sz="0" w:space="0" w:color="auto"/>
                <w:bottom w:val="none" w:sz="0" w:space="0" w:color="auto"/>
                <w:right w:val="none" w:sz="0" w:space="0" w:color="auto"/>
              </w:divBdr>
              <w:divsChild>
                <w:div w:id="1189297585">
                  <w:marLeft w:val="0"/>
                  <w:marRight w:val="0"/>
                  <w:marTop w:val="0"/>
                  <w:marBottom w:val="0"/>
                  <w:divBdr>
                    <w:top w:val="none" w:sz="0" w:space="0" w:color="auto"/>
                    <w:left w:val="none" w:sz="0" w:space="0" w:color="auto"/>
                    <w:bottom w:val="none" w:sz="0" w:space="0" w:color="auto"/>
                    <w:right w:val="none" w:sz="0" w:space="0" w:color="auto"/>
                  </w:divBdr>
                  <w:divsChild>
                    <w:div w:id="5974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194261">
      <w:bodyDiv w:val="1"/>
      <w:marLeft w:val="0"/>
      <w:marRight w:val="0"/>
      <w:marTop w:val="0"/>
      <w:marBottom w:val="0"/>
      <w:divBdr>
        <w:top w:val="none" w:sz="0" w:space="0" w:color="auto"/>
        <w:left w:val="none" w:sz="0" w:space="0" w:color="auto"/>
        <w:bottom w:val="none" w:sz="0" w:space="0" w:color="auto"/>
        <w:right w:val="none" w:sz="0" w:space="0" w:color="auto"/>
      </w:divBdr>
      <w:divsChild>
        <w:div w:id="122113180">
          <w:marLeft w:val="0"/>
          <w:marRight w:val="0"/>
          <w:marTop w:val="0"/>
          <w:marBottom w:val="0"/>
          <w:divBdr>
            <w:top w:val="none" w:sz="0" w:space="0" w:color="auto"/>
            <w:left w:val="none" w:sz="0" w:space="0" w:color="auto"/>
            <w:bottom w:val="none" w:sz="0" w:space="0" w:color="auto"/>
            <w:right w:val="none" w:sz="0" w:space="0" w:color="auto"/>
          </w:divBdr>
          <w:divsChild>
            <w:div w:id="451092622">
              <w:marLeft w:val="0"/>
              <w:marRight w:val="0"/>
              <w:marTop w:val="0"/>
              <w:marBottom w:val="0"/>
              <w:divBdr>
                <w:top w:val="none" w:sz="0" w:space="0" w:color="auto"/>
                <w:left w:val="none" w:sz="0" w:space="0" w:color="auto"/>
                <w:bottom w:val="none" w:sz="0" w:space="0" w:color="auto"/>
                <w:right w:val="none" w:sz="0" w:space="0" w:color="auto"/>
              </w:divBdr>
              <w:divsChild>
                <w:div w:id="807551029">
                  <w:marLeft w:val="0"/>
                  <w:marRight w:val="0"/>
                  <w:marTop w:val="0"/>
                  <w:marBottom w:val="0"/>
                  <w:divBdr>
                    <w:top w:val="none" w:sz="0" w:space="0" w:color="auto"/>
                    <w:left w:val="none" w:sz="0" w:space="0" w:color="auto"/>
                    <w:bottom w:val="none" w:sz="0" w:space="0" w:color="auto"/>
                    <w:right w:val="none" w:sz="0" w:space="0" w:color="auto"/>
                  </w:divBdr>
                </w:div>
                <w:div w:id="153735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376514">
      <w:bodyDiv w:val="1"/>
      <w:marLeft w:val="0"/>
      <w:marRight w:val="0"/>
      <w:marTop w:val="0"/>
      <w:marBottom w:val="0"/>
      <w:divBdr>
        <w:top w:val="none" w:sz="0" w:space="0" w:color="auto"/>
        <w:left w:val="none" w:sz="0" w:space="0" w:color="auto"/>
        <w:bottom w:val="none" w:sz="0" w:space="0" w:color="auto"/>
        <w:right w:val="none" w:sz="0" w:space="0" w:color="auto"/>
      </w:divBdr>
      <w:divsChild>
        <w:div w:id="35594029">
          <w:marLeft w:val="0"/>
          <w:marRight w:val="0"/>
          <w:marTop w:val="0"/>
          <w:marBottom w:val="0"/>
          <w:divBdr>
            <w:top w:val="none" w:sz="0" w:space="0" w:color="auto"/>
            <w:left w:val="none" w:sz="0" w:space="0" w:color="auto"/>
            <w:bottom w:val="none" w:sz="0" w:space="0" w:color="auto"/>
            <w:right w:val="none" w:sz="0" w:space="0" w:color="auto"/>
          </w:divBdr>
          <w:divsChild>
            <w:div w:id="831218685">
              <w:marLeft w:val="0"/>
              <w:marRight w:val="0"/>
              <w:marTop w:val="0"/>
              <w:marBottom w:val="0"/>
              <w:divBdr>
                <w:top w:val="none" w:sz="0" w:space="0" w:color="auto"/>
                <w:left w:val="none" w:sz="0" w:space="0" w:color="auto"/>
                <w:bottom w:val="none" w:sz="0" w:space="0" w:color="auto"/>
                <w:right w:val="none" w:sz="0" w:space="0" w:color="auto"/>
              </w:divBdr>
            </w:div>
          </w:divsChild>
        </w:div>
        <w:div w:id="273561043">
          <w:marLeft w:val="0"/>
          <w:marRight w:val="0"/>
          <w:marTop w:val="75"/>
          <w:marBottom w:val="0"/>
          <w:divBdr>
            <w:top w:val="none" w:sz="0" w:space="0" w:color="auto"/>
            <w:left w:val="none" w:sz="0" w:space="0" w:color="auto"/>
            <w:bottom w:val="none" w:sz="0" w:space="0" w:color="auto"/>
            <w:right w:val="none" w:sz="0" w:space="0" w:color="auto"/>
          </w:divBdr>
        </w:div>
        <w:div w:id="1781753290">
          <w:marLeft w:val="0"/>
          <w:marRight w:val="0"/>
          <w:marTop w:val="75"/>
          <w:marBottom w:val="0"/>
          <w:divBdr>
            <w:top w:val="none" w:sz="0" w:space="0" w:color="auto"/>
            <w:left w:val="none" w:sz="0" w:space="0" w:color="auto"/>
            <w:bottom w:val="none" w:sz="0" w:space="0" w:color="auto"/>
            <w:right w:val="none" w:sz="0" w:space="0" w:color="auto"/>
          </w:divBdr>
        </w:div>
      </w:divsChild>
    </w:div>
    <w:div w:id="689182701">
      <w:bodyDiv w:val="1"/>
      <w:marLeft w:val="0"/>
      <w:marRight w:val="0"/>
      <w:marTop w:val="0"/>
      <w:marBottom w:val="0"/>
      <w:divBdr>
        <w:top w:val="none" w:sz="0" w:space="0" w:color="auto"/>
        <w:left w:val="none" w:sz="0" w:space="0" w:color="auto"/>
        <w:bottom w:val="none" w:sz="0" w:space="0" w:color="auto"/>
        <w:right w:val="none" w:sz="0" w:space="0" w:color="auto"/>
      </w:divBdr>
    </w:div>
    <w:div w:id="699822156">
      <w:bodyDiv w:val="1"/>
      <w:marLeft w:val="0"/>
      <w:marRight w:val="0"/>
      <w:marTop w:val="0"/>
      <w:marBottom w:val="0"/>
      <w:divBdr>
        <w:top w:val="none" w:sz="0" w:space="0" w:color="auto"/>
        <w:left w:val="none" w:sz="0" w:space="0" w:color="auto"/>
        <w:bottom w:val="none" w:sz="0" w:space="0" w:color="auto"/>
        <w:right w:val="none" w:sz="0" w:space="0" w:color="auto"/>
      </w:divBdr>
      <w:divsChild>
        <w:div w:id="1585454026">
          <w:marLeft w:val="0"/>
          <w:marRight w:val="0"/>
          <w:marTop w:val="0"/>
          <w:marBottom w:val="0"/>
          <w:divBdr>
            <w:top w:val="none" w:sz="0" w:space="0" w:color="auto"/>
            <w:left w:val="none" w:sz="0" w:space="0" w:color="auto"/>
            <w:bottom w:val="none" w:sz="0" w:space="0" w:color="auto"/>
            <w:right w:val="none" w:sz="0" w:space="0" w:color="auto"/>
          </w:divBdr>
          <w:divsChild>
            <w:div w:id="1361518286">
              <w:marLeft w:val="0"/>
              <w:marRight w:val="0"/>
              <w:marTop w:val="0"/>
              <w:marBottom w:val="0"/>
              <w:divBdr>
                <w:top w:val="none" w:sz="0" w:space="0" w:color="auto"/>
                <w:left w:val="none" w:sz="0" w:space="0" w:color="auto"/>
                <w:bottom w:val="none" w:sz="0" w:space="0" w:color="auto"/>
                <w:right w:val="none" w:sz="0" w:space="0" w:color="auto"/>
              </w:divBdr>
              <w:divsChild>
                <w:div w:id="4773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636062">
      <w:bodyDiv w:val="1"/>
      <w:marLeft w:val="0"/>
      <w:marRight w:val="0"/>
      <w:marTop w:val="0"/>
      <w:marBottom w:val="0"/>
      <w:divBdr>
        <w:top w:val="none" w:sz="0" w:space="0" w:color="auto"/>
        <w:left w:val="none" w:sz="0" w:space="0" w:color="auto"/>
        <w:bottom w:val="none" w:sz="0" w:space="0" w:color="auto"/>
        <w:right w:val="none" w:sz="0" w:space="0" w:color="auto"/>
      </w:divBdr>
      <w:divsChild>
        <w:div w:id="1625190192">
          <w:marLeft w:val="0"/>
          <w:marRight w:val="0"/>
          <w:marTop w:val="0"/>
          <w:marBottom w:val="0"/>
          <w:divBdr>
            <w:top w:val="none" w:sz="0" w:space="0" w:color="auto"/>
            <w:left w:val="none" w:sz="0" w:space="0" w:color="auto"/>
            <w:bottom w:val="none" w:sz="0" w:space="0" w:color="auto"/>
            <w:right w:val="none" w:sz="0" w:space="0" w:color="auto"/>
          </w:divBdr>
          <w:divsChild>
            <w:div w:id="946472633">
              <w:marLeft w:val="0"/>
              <w:marRight w:val="0"/>
              <w:marTop w:val="0"/>
              <w:marBottom w:val="0"/>
              <w:divBdr>
                <w:top w:val="none" w:sz="0" w:space="0" w:color="auto"/>
                <w:left w:val="none" w:sz="0" w:space="0" w:color="auto"/>
                <w:bottom w:val="none" w:sz="0" w:space="0" w:color="auto"/>
                <w:right w:val="none" w:sz="0" w:space="0" w:color="auto"/>
              </w:divBdr>
              <w:divsChild>
                <w:div w:id="392779386">
                  <w:marLeft w:val="0"/>
                  <w:marRight w:val="0"/>
                  <w:marTop w:val="0"/>
                  <w:marBottom w:val="0"/>
                  <w:divBdr>
                    <w:top w:val="none" w:sz="0" w:space="0" w:color="auto"/>
                    <w:left w:val="none" w:sz="0" w:space="0" w:color="auto"/>
                    <w:bottom w:val="none" w:sz="0" w:space="0" w:color="auto"/>
                    <w:right w:val="none" w:sz="0" w:space="0" w:color="auto"/>
                  </w:divBdr>
                  <w:divsChild>
                    <w:div w:id="72799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827103">
      <w:bodyDiv w:val="1"/>
      <w:marLeft w:val="0"/>
      <w:marRight w:val="0"/>
      <w:marTop w:val="0"/>
      <w:marBottom w:val="0"/>
      <w:divBdr>
        <w:top w:val="none" w:sz="0" w:space="0" w:color="auto"/>
        <w:left w:val="none" w:sz="0" w:space="0" w:color="auto"/>
        <w:bottom w:val="none" w:sz="0" w:space="0" w:color="auto"/>
        <w:right w:val="none" w:sz="0" w:space="0" w:color="auto"/>
      </w:divBdr>
    </w:div>
    <w:div w:id="950674144">
      <w:bodyDiv w:val="1"/>
      <w:marLeft w:val="0"/>
      <w:marRight w:val="0"/>
      <w:marTop w:val="0"/>
      <w:marBottom w:val="0"/>
      <w:divBdr>
        <w:top w:val="none" w:sz="0" w:space="0" w:color="auto"/>
        <w:left w:val="none" w:sz="0" w:space="0" w:color="auto"/>
        <w:bottom w:val="none" w:sz="0" w:space="0" w:color="auto"/>
        <w:right w:val="none" w:sz="0" w:space="0" w:color="auto"/>
      </w:divBdr>
    </w:div>
    <w:div w:id="977422527">
      <w:bodyDiv w:val="1"/>
      <w:marLeft w:val="0"/>
      <w:marRight w:val="0"/>
      <w:marTop w:val="0"/>
      <w:marBottom w:val="0"/>
      <w:divBdr>
        <w:top w:val="none" w:sz="0" w:space="0" w:color="auto"/>
        <w:left w:val="none" w:sz="0" w:space="0" w:color="auto"/>
        <w:bottom w:val="none" w:sz="0" w:space="0" w:color="auto"/>
        <w:right w:val="none" w:sz="0" w:space="0" w:color="auto"/>
      </w:divBdr>
      <w:divsChild>
        <w:div w:id="1157653873">
          <w:marLeft w:val="0"/>
          <w:marRight w:val="0"/>
          <w:marTop w:val="0"/>
          <w:marBottom w:val="0"/>
          <w:divBdr>
            <w:top w:val="none" w:sz="0" w:space="0" w:color="auto"/>
            <w:left w:val="none" w:sz="0" w:space="0" w:color="auto"/>
            <w:bottom w:val="none" w:sz="0" w:space="0" w:color="auto"/>
            <w:right w:val="none" w:sz="0" w:space="0" w:color="auto"/>
          </w:divBdr>
          <w:divsChild>
            <w:div w:id="2123499148">
              <w:marLeft w:val="0"/>
              <w:marRight w:val="0"/>
              <w:marTop w:val="0"/>
              <w:marBottom w:val="0"/>
              <w:divBdr>
                <w:top w:val="none" w:sz="0" w:space="0" w:color="auto"/>
                <w:left w:val="none" w:sz="0" w:space="0" w:color="auto"/>
                <w:bottom w:val="none" w:sz="0" w:space="0" w:color="auto"/>
                <w:right w:val="none" w:sz="0" w:space="0" w:color="auto"/>
              </w:divBdr>
              <w:divsChild>
                <w:div w:id="1257328062">
                  <w:marLeft w:val="0"/>
                  <w:marRight w:val="0"/>
                  <w:marTop w:val="0"/>
                  <w:marBottom w:val="0"/>
                  <w:divBdr>
                    <w:top w:val="none" w:sz="0" w:space="0" w:color="auto"/>
                    <w:left w:val="none" w:sz="0" w:space="0" w:color="auto"/>
                    <w:bottom w:val="none" w:sz="0" w:space="0" w:color="auto"/>
                    <w:right w:val="none" w:sz="0" w:space="0" w:color="auto"/>
                  </w:divBdr>
                  <w:divsChild>
                    <w:div w:id="77787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002157">
      <w:bodyDiv w:val="1"/>
      <w:marLeft w:val="0"/>
      <w:marRight w:val="0"/>
      <w:marTop w:val="0"/>
      <w:marBottom w:val="0"/>
      <w:divBdr>
        <w:top w:val="none" w:sz="0" w:space="0" w:color="auto"/>
        <w:left w:val="none" w:sz="0" w:space="0" w:color="auto"/>
        <w:bottom w:val="none" w:sz="0" w:space="0" w:color="auto"/>
        <w:right w:val="none" w:sz="0" w:space="0" w:color="auto"/>
      </w:divBdr>
      <w:divsChild>
        <w:div w:id="1158306227">
          <w:marLeft w:val="0"/>
          <w:marRight w:val="0"/>
          <w:marTop w:val="0"/>
          <w:marBottom w:val="0"/>
          <w:divBdr>
            <w:top w:val="none" w:sz="0" w:space="0" w:color="auto"/>
            <w:left w:val="none" w:sz="0" w:space="0" w:color="auto"/>
            <w:bottom w:val="none" w:sz="0" w:space="0" w:color="auto"/>
            <w:right w:val="none" w:sz="0" w:space="0" w:color="auto"/>
          </w:divBdr>
          <w:divsChild>
            <w:div w:id="1508983487">
              <w:marLeft w:val="0"/>
              <w:marRight w:val="0"/>
              <w:marTop w:val="0"/>
              <w:marBottom w:val="0"/>
              <w:divBdr>
                <w:top w:val="none" w:sz="0" w:space="0" w:color="auto"/>
                <w:left w:val="none" w:sz="0" w:space="0" w:color="auto"/>
                <w:bottom w:val="none" w:sz="0" w:space="0" w:color="auto"/>
                <w:right w:val="none" w:sz="0" w:space="0" w:color="auto"/>
              </w:divBdr>
            </w:div>
          </w:divsChild>
        </w:div>
        <w:div w:id="1245995054">
          <w:marLeft w:val="0"/>
          <w:marRight w:val="0"/>
          <w:marTop w:val="75"/>
          <w:marBottom w:val="0"/>
          <w:divBdr>
            <w:top w:val="none" w:sz="0" w:space="0" w:color="auto"/>
            <w:left w:val="none" w:sz="0" w:space="0" w:color="auto"/>
            <w:bottom w:val="none" w:sz="0" w:space="0" w:color="auto"/>
            <w:right w:val="none" w:sz="0" w:space="0" w:color="auto"/>
          </w:divBdr>
        </w:div>
        <w:div w:id="1856110837">
          <w:marLeft w:val="0"/>
          <w:marRight w:val="0"/>
          <w:marTop w:val="75"/>
          <w:marBottom w:val="0"/>
          <w:divBdr>
            <w:top w:val="none" w:sz="0" w:space="0" w:color="auto"/>
            <w:left w:val="none" w:sz="0" w:space="0" w:color="auto"/>
            <w:bottom w:val="none" w:sz="0" w:space="0" w:color="auto"/>
            <w:right w:val="none" w:sz="0" w:space="0" w:color="auto"/>
          </w:divBdr>
        </w:div>
      </w:divsChild>
    </w:div>
    <w:div w:id="1150748054">
      <w:bodyDiv w:val="1"/>
      <w:marLeft w:val="0"/>
      <w:marRight w:val="0"/>
      <w:marTop w:val="0"/>
      <w:marBottom w:val="0"/>
      <w:divBdr>
        <w:top w:val="none" w:sz="0" w:space="0" w:color="auto"/>
        <w:left w:val="none" w:sz="0" w:space="0" w:color="auto"/>
        <w:bottom w:val="none" w:sz="0" w:space="0" w:color="auto"/>
        <w:right w:val="none" w:sz="0" w:space="0" w:color="auto"/>
      </w:divBdr>
      <w:divsChild>
        <w:div w:id="1219170117">
          <w:marLeft w:val="0"/>
          <w:marRight w:val="0"/>
          <w:marTop w:val="0"/>
          <w:marBottom w:val="0"/>
          <w:divBdr>
            <w:top w:val="none" w:sz="0" w:space="0" w:color="auto"/>
            <w:left w:val="none" w:sz="0" w:space="0" w:color="auto"/>
            <w:bottom w:val="none" w:sz="0" w:space="0" w:color="auto"/>
            <w:right w:val="none" w:sz="0" w:space="0" w:color="auto"/>
          </w:divBdr>
          <w:divsChild>
            <w:div w:id="1410998223">
              <w:marLeft w:val="0"/>
              <w:marRight w:val="0"/>
              <w:marTop w:val="0"/>
              <w:marBottom w:val="0"/>
              <w:divBdr>
                <w:top w:val="none" w:sz="0" w:space="0" w:color="auto"/>
                <w:left w:val="none" w:sz="0" w:space="0" w:color="auto"/>
                <w:bottom w:val="none" w:sz="0" w:space="0" w:color="auto"/>
                <w:right w:val="none" w:sz="0" w:space="0" w:color="auto"/>
              </w:divBdr>
              <w:divsChild>
                <w:div w:id="115682506">
                  <w:marLeft w:val="0"/>
                  <w:marRight w:val="0"/>
                  <w:marTop w:val="0"/>
                  <w:marBottom w:val="0"/>
                  <w:divBdr>
                    <w:top w:val="none" w:sz="0" w:space="0" w:color="auto"/>
                    <w:left w:val="none" w:sz="0" w:space="0" w:color="auto"/>
                    <w:bottom w:val="none" w:sz="0" w:space="0" w:color="auto"/>
                    <w:right w:val="none" w:sz="0" w:space="0" w:color="auto"/>
                  </w:divBdr>
                  <w:divsChild>
                    <w:div w:id="155277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532492">
      <w:bodyDiv w:val="1"/>
      <w:marLeft w:val="0"/>
      <w:marRight w:val="0"/>
      <w:marTop w:val="0"/>
      <w:marBottom w:val="0"/>
      <w:divBdr>
        <w:top w:val="none" w:sz="0" w:space="0" w:color="auto"/>
        <w:left w:val="none" w:sz="0" w:space="0" w:color="auto"/>
        <w:bottom w:val="none" w:sz="0" w:space="0" w:color="auto"/>
        <w:right w:val="none" w:sz="0" w:space="0" w:color="auto"/>
      </w:divBdr>
    </w:div>
    <w:div w:id="1255549268">
      <w:bodyDiv w:val="1"/>
      <w:marLeft w:val="0"/>
      <w:marRight w:val="0"/>
      <w:marTop w:val="0"/>
      <w:marBottom w:val="0"/>
      <w:divBdr>
        <w:top w:val="none" w:sz="0" w:space="0" w:color="auto"/>
        <w:left w:val="none" w:sz="0" w:space="0" w:color="auto"/>
        <w:bottom w:val="none" w:sz="0" w:space="0" w:color="auto"/>
        <w:right w:val="none" w:sz="0" w:space="0" w:color="auto"/>
      </w:divBdr>
      <w:divsChild>
        <w:div w:id="1519390202">
          <w:marLeft w:val="0"/>
          <w:marRight w:val="0"/>
          <w:marTop w:val="0"/>
          <w:marBottom w:val="0"/>
          <w:divBdr>
            <w:top w:val="none" w:sz="0" w:space="0" w:color="auto"/>
            <w:left w:val="none" w:sz="0" w:space="0" w:color="auto"/>
            <w:bottom w:val="none" w:sz="0" w:space="0" w:color="auto"/>
            <w:right w:val="none" w:sz="0" w:space="0" w:color="auto"/>
          </w:divBdr>
          <w:divsChild>
            <w:div w:id="384303393">
              <w:marLeft w:val="0"/>
              <w:marRight w:val="0"/>
              <w:marTop w:val="0"/>
              <w:marBottom w:val="0"/>
              <w:divBdr>
                <w:top w:val="none" w:sz="0" w:space="0" w:color="auto"/>
                <w:left w:val="none" w:sz="0" w:space="0" w:color="auto"/>
                <w:bottom w:val="none" w:sz="0" w:space="0" w:color="auto"/>
                <w:right w:val="none" w:sz="0" w:space="0" w:color="auto"/>
              </w:divBdr>
              <w:divsChild>
                <w:div w:id="624235809">
                  <w:marLeft w:val="0"/>
                  <w:marRight w:val="0"/>
                  <w:marTop w:val="0"/>
                  <w:marBottom w:val="0"/>
                  <w:divBdr>
                    <w:top w:val="none" w:sz="0" w:space="0" w:color="auto"/>
                    <w:left w:val="none" w:sz="0" w:space="0" w:color="auto"/>
                    <w:bottom w:val="none" w:sz="0" w:space="0" w:color="auto"/>
                    <w:right w:val="none" w:sz="0" w:space="0" w:color="auto"/>
                  </w:divBdr>
                  <w:divsChild>
                    <w:div w:id="144461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638557">
      <w:bodyDiv w:val="1"/>
      <w:marLeft w:val="0"/>
      <w:marRight w:val="0"/>
      <w:marTop w:val="0"/>
      <w:marBottom w:val="0"/>
      <w:divBdr>
        <w:top w:val="none" w:sz="0" w:space="0" w:color="auto"/>
        <w:left w:val="none" w:sz="0" w:space="0" w:color="auto"/>
        <w:bottom w:val="none" w:sz="0" w:space="0" w:color="auto"/>
        <w:right w:val="none" w:sz="0" w:space="0" w:color="auto"/>
      </w:divBdr>
    </w:div>
    <w:div w:id="1368992146">
      <w:bodyDiv w:val="1"/>
      <w:marLeft w:val="0"/>
      <w:marRight w:val="0"/>
      <w:marTop w:val="0"/>
      <w:marBottom w:val="0"/>
      <w:divBdr>
        <w:top w:val="none" w:sz="0" w:space="0" w:color="auto"/>
        <w:left w:val="none" w:sz="0" w:space="0" w:color="auto"/>
        <w:bottom w:val="none" w:sz="0" w:space="0" w:color="auto"/>
        <w:right w:val="none" w:sz="0" w:space="0" w:color="auto"/>
      </w:divBdr>
      <w:divsChild>
        <w:div w:id="1000543069">
          <w:marLeft w:val="0"/>
          <w:marRight w:val="0"/>
          <w:marTop w:val="0"/>
          <w:marBottom w:val="0"/>
          <w:divBdr>
            <w:top w:val="none" w:sz="0" w:space="0" w:color="auto"/>
            <w:left w:val="none" w:sz="0" w:space="0" w:color="auto"/>
            <w:bottom w:val="none" w:sz="0" w:space="0" w:color="auto"/>
            <w:right w:val="none" w:sz="0" w:space="0" w:color="auto"/>
          </w:divBdr>
          <w:divsChild>
            <w:div w:id="118693438">
              <w:marLeft w:val="0"/>
              <w:marRight w:val="0"/>
              <w:marTop w:val="0"/>
              <w:marBottom w:val="0"/>
              <w:divBdr>
                <w:top w:val="none" w:sz="0" w:space="0" w:color="auto"/>
                <w:left w:val="none" w:sz="0" w:space="0" w:color="auto"/>
                <w:bottom w:val="none" w:sz="0" w:space="0" w:color="auto"/>
                <w:right w:val="none" w:sz="0" w:space="0" w:color="auto"/>
              </w:divBdr>
              <w:divsChild>
                <w:div w:id="754015339">
                  <w:marLeft w:val="0"/>
                  <w:marRight w:val="0"/>
                  <w:marTop w:val="0"/>
                  <w:marBottom w:val="0"/>
                  <w:divBdr>
                    <w:top w:val="none" w:sz="0" w:space="0" w:color="auto"/>
                    <w:left w:val="none" w:sz="0" w:space="0" w:color="auto"/>
                    <w:bottom w:val="none" w:sz="0" w:space="0" w:color="auto"/>
                    <w:right w:val="none" w:sz="0" w:space="0" w:color="auto"/>
                  </w:divBdr>
                  <w:divsChild>
                    <w:div w:id="110349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1327246">
      <w:bodyDiv w:val="1"/>
      <w:marLeft w:val="0"/>
      <w:marRight w:val="0"/>
      <w:marTop w:val="0"/>
      <w:marBottom w:val="0"/>
      <w:divBdr>
        <w:top w:val="none" w:sz="0" w:space="0" w:color="auto"/>
        <w:left w:val="none" w:sz="0" w:space="0" w:color="auto"/>
        <w:bottom w:val="none" w:sz="0" w:space="0" w:color="auto"/>
        <w:right w:val="none" w:sz="0" w:space="0" w:color="auto"/>
      </w:divBdr>
      <w:divsChild>
        <w:div w:id="350766638">
          <w:marLeft w:val="0"/>
          <w:marRight w:val="0"/>
          <w:marTop w:val="0"/>
          <w:marBottom w:val="0"/>
          <w:divBdr>
            <w:top w:val="none" w:sz="0" w:space="0" w:color="auto"/>
            <w:left w:val="none" w:sz="0" w:space="0" w:color="auto"/>
            <w:bottom w:val="none" w:sz="0" w:space="0" w:color="auto"/>
            <w:right w:val="none" w:sz="0" w:space="0" w:color="auto"/>
          </w:divBdr>
          <w:divsChild>
            <w:div w:id="1489438861">
              <w:marLeft w:val="0"/>
              <w:marRight w:val="0"/>
              <w:marTop w:val="0"/>
              <w:marBottom w:val="0"/>
              <w:divBdr>
                <w:top w:val="none" w:sz="0" w:space="0" w:color="auto"/>
                <w:left w:val="none" w:sz="0" w:space="0" w:color="auto"/>
                <w:bottom w:val="none" w:sz="0" w:space="0" w:color="auto"/>
                <w:right w:val="none" w:sz="0" w:space="0" w:color="auto"/>
              </w:divBdr>
              <w:divsChild>
                <w:div w:id="145930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877572">
      <w:bodyDiv w:val="1"/>
      <w:marLeft w:val="0"/>
      <w:marRight w:val="0"/>
      <w:marTop w:val="0"/>
      <w:marBottom w:val="0"/>
      <w:divBdr>
        <w:top w:val="none" w:sz="0" w:space="0" w:color="auto"/>
        <w:left w:val="none" w:sz="0" w:space="0" w:color="auto"/>
        <w:bottom w:val="none" w:sz="0" w:space="0" w:color="auto"/>
        <w:right w:val="none" w:sz="0" w:space="0" w:color="auto"/>
      </w:divBdr>
      <w:divsChild>
        <w:div w:id="1252927156">
          <w:marLeft w:val="0"/>
          <w:marRight w:val="0"/>
          <w:marTop w:val="0"/>
          <w:marBottom w:val="0"/>
          <w:divBdr>
            <w:top w:val="none" w:sz="0" w:space="0" w:color="auto"/>
            <w:left w:val="none" w:sz="0" w:space="0" w:color="auto"/>
            <w:bottom w:val="none" w:sz="0" w:space="0" w:color="auto"/>
            <w:right w:val="none" w:sz="0" w:space="0" w:color="auto"/>
          </w:divBdr>
          <w:divsChild>
            <w:div w:id="349064523">
              <w:marLeft w:val="0"/>
              <w:marRight w:val="0"/>
              <w:marTop w:val="0"/>
              <w:marBottom w:val="0"/>
              <w:divBdr>
                <w:top w:val="none" w:sz="0" w:space="0" w:color="auto"/>
                <w:left w:val="none" w:sz="0" w:space="0" w:color="auto"/>
                <w:bottom w:val="none" w:sz="0" w:space="0" w:color="auto"/>
                <w:right w:val="none" w:sz="0" w:space="0" w:color="auto"/>
              </w:divBdr>
              <w:divsChild>
                <w:div w:id="1172454581">
                  <w:marLeft w:val="0"/>
                  <w:marRight w:val="0"/>
                  <w:marTop w:val="0"/>
                  <w:marBottom w:val="0"/>
                  <w:divBdr>
                    <w:top w:val="none" w:sz="0" w:space="0" w:color="auto"/>
                    <w:left w:val="none" w:sz="0" w:space="0" w:color="auto"/>
                    <w:bottom w:val="none" w:sz="0" w:space="0" w:color="auto"/>
                    <w:right w:val="none" w:sz="0" w:space="0" w:color="auto"/>
                  </w:divBdr>
                  <w:divsChild>
                    <w:div w:id="6413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163794">
      <w:bodyDiv w:val="1"/>
      <w:marLeft w:val="0"/>
      <w:marRight w:val="0"/>
      <w:marTop w:val="0"/>
      <w:marBottom w:val="0"/>
      <w:divBdr>
        <w:top w:val="none" w:sz="0" w:space="0" w:color="auto"/>
        <w:left w:val="none" w:sz="0" w:space="0" w:color="auto"/>
        <w:bottom w:val="none" w:sz="0" w:space="0" w:color="auto"/>
        <w:right w:val="none" w:sz="0" w:space="0" w:color="auto"/>
      </w:divBdr>
    </w:div>
    <w:div w:id="1721663215">
      <w:bodyDiv w:val="1"/>
      <w:marLeft w:val="0"/>
      <w:marRight w:val="0"/>
      <w:marTop w:val="0"/>
      <w:marBottom w:val="0"/>
      <w:divBdr>
        <w:top w:val="none" w:sz="0" w:space="0" w:color="auto"/>
        <w:left w:val="none" w:sz="0" w:space="0" w:color="auto"/>
        <w:bottom w:val="none" w:sz="0" w:space="0" w:color="auto"/>
        <w:right w:val="none" w:sz="0" w:space="0" w:color="auto"/>
      </w:divBdr>
      <w:divsChild>
        <w:div w:id="1985356315">
          <w:marLeft w:val="0"/>
          <w:marRight w:val="0"/>
          <w:marTop w:val="0"/>
          <w:marBottom w:val="0"/>
          <w:divBdr>
            <w:top w:val="none" w:sz="0" w:space="0" w:color="auto"/>
            <w:left w:val="none" w:sz="0" w:space="0" w:color="auto"/>
            <w:bottom w:val="none" w:sz="0" w:space="0" w:color="auto"/>
            <w:right w:val="none" w:sz="0" w:space="0" w:color="auto"/>
          </w:divBdr>
          <w:divsChild>
            <w:div w:id="1634290926">
              <w:marLeft w:val="0"/>
              <w:marRight w:val="0"/>
              <w:marTop w:val="0"/>
              <w:marBottom w:val="0"/>
              <w:divBdr>
                <w:top w:val="none" w:sz="0" w:space="0" w:color="auto"/>
                <w:left w:val="none" w:sz="0" w:space="0" w:color="auto"/>
                <w:bottom w:val="none" w:sz="0" w:space="0" w:color="auto"/>
                <w:right w:val="none" w:sz="0" w:space="0" w:color="auto"/>
              </w:divBdr>
              <w:divsChild>
                <w:div w:id="1453134111">
                  <w:marLeft w:val="0"/>
                  <w:marRight w:val="0"/>
                  <w:marTop w:val="0"/>
                  <w:marBottom w:val="0"/>
                  <w:divBdr>
                    <w:top w:val="none" w:sz="0" w:space="0" w:color="auto"/>
                    <w:left w:val="none" w:sz="0" w:space="0" w:color="auto"/>
                    <w:bottom w:val="none" w:sz="0" w:space="0" w:color="auto"/>
                    <w:right w:val="none" w:sz="0" w:space="0" w:color="auto"/>
                  </w:divBdr>
                  <w:divsChild>
                    <w:div w:id="142090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271769">
      <w:bodyDiv w:val="1"/>
      <w:marLeft w:val="0"/>
      <w:marRight w:val="0"/>
      <w:marTop w:val="0"/>
      <w:marBottom w:val="0"/>
      <w:divBdr>
        <w:top w:val="none" w:sz="0" w:space="0" w:color="auto"/>
        <w:left w:val="none" w:sz="0" w:space="0" w:color="auto"/>
        <w:bottom w:val="none" w:sz="0" w:space="0" w:color="auto"/>
        <w:right w:val="none" w:sz="0" w:space="0" w:color="auto"/>
      </w:divBdr>
      <w:divsChild>
        <w:div w:id="898901574">
          <w:marLeft w:val="0"/>
          <w:marRight w:val="0"/>
          <w:marTop w:val="0"/>
          <w:marBottom w:val="0"/>
          <w:divBdr>
            <w:top w:val="none" w:sz="0" w:space="0" w:color="auto"/>
            <w:left w:val="none" w:sz="0" w:space="0" w:color="auto"/>
            <w:bottom w:val="none" w:sz="0" w:space="0" w:color="auto"/>
            <w:right w:val="none" w:sz="0" w:space="0" w:color="auto"/>
          </w:divBdr>
          <w:divsChild>
            <w:div w:id="1596161084">
              <w:marLeft w:val="0"/>
              <w:marRight w:val="0"/>
              <w:marTop w:val="0"/>
              <w:marBottom w:val="0"/>
              <w:divBdr>
                <w:top w:val="none" w:sz="0" w:space="0" w:color="auto"/>
                <w:left w:val="none" w:sz="0" w:space="0" w:color="auto"/>
                <w:bottom w:val="none" w:sz="0" w:space="0" w:color="auto"/>
                <w:right w:val="none" w:sz="0" w:space="0" w:color="auto"/>
              </w:divBdr>
              <w:divsChild>
                <w:div w:id="222453736">
                  <w:marLeft w:val="0"/>
                  <w:marRight w:val="0"/>
                  <w:marTop w:val="0"/>
                  <w:marBottom w:val="0"/>
                  <w:divBdr>
                    <w:top w:val="none" w:sz="0" w:space="0" w:color="auto"/>
                    <w:left w:val="none" w:sz="0" w:space="0" w:color="auto"/>
                    <w:bottom w:val="none" w:sz="0" w:space="0" w:color="auto"/>
                    <w:right w:val="none" w:sz="0" w:space="0" w:color="auto"/>
                  </w:divBdr>
                  <w:divsChild>
                    <w:div w:id="151048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299069">
      <w:bodyDiv w:val="1"/>
      <w:marLeft w:val="0"/>
      <w:marRight w:val="0"/>
      <w:marTop w:val="0"/>
      <w:marBottom w:val="0"/>
      <w:divBdr>
        <w:top w:val="none" w:sz="0" w:space="0" w:color="auto"/>
        <w:left w:val="none" w:sz="0" w:space="0" w:color="auto"/>
        <w:bottom w:val="none" w:sz="0" w:space="0" w:color="auto"/>
        <w:right w:val="none" w:sz="0" w:space="0" w:color="auto"/>
      </w:divBdr>
      <w:divsChild>
        <w:div w:id="560093648">
          <w:marLeft w:val="0"/>
          <w:marRight w:val="0"/>
          <w:marTop w:val="0"/>
          <w:marBottom w:val="0"/>
          <w:divBdr>
            <w:top w:val="none" w:sz="0" w:space="0" w:color="auto"/>
            <w:left w:val="none" w:sz="0" w:space="0" w:color="auto"/>
            <w:bottom w:val="none" w:sz="0" w:space="0" w:color="auto"/>
            <w:right w:val="none" w:sz="0" w:space="0" w:color="auto"/>
          </w:divBdr>
          <w:divsChild>
            <w:div w:id="682780937">
              <w:marLeft w:val="0"/>
              <w:marRight w:val="0"/>
              <w:marTop w:val="0"/>
              <w:marBottom w:val="0"/>
              <w:divBdr>
                <w:top w:val="none" w:sz="0" w:space="0" w:color="auto"/>
                <w:left w:val="none" w:sz="0" w:space="0" w:color="auto"/>
                <w:bottom w:val="none" w:sz="0" w:space="0" w:color="auto"/>
                <w:right w:val="none" w:sz="0" w:space="0" w:color="auto"/>
              </w:divBdr>
            </w:div>
          </w:divsChild>
        </w:div>
        <w:div w:id="843864858">
          <w:marLeft w:val="0"/>
          <w:marRight w:val="0"/>
          <w:marTop w:val="75"/>
          <w:marBottom w:val="0"/>
          <w:divBdr>
            <w:top w:val="none" w:sz="0" w:space="0" w:color="auto"/>
            <w:left w:val="none" w:sz="0" w:space="0" w:color="auto"/>
            <w:bottom w:val="none" w:sz="0" w:space="0" w:color="auto"/>
            <w:right w:val="none" w:sz="0" w:space="0" w:color="auto"/>
          </w:divBdr>
        </w:div>
        <w:div w:id="574435554">
          <w:marLeft w:val="0"/>
          <w:marRight w:val="0"/>
          <w:marTop w:val="75"/>
          <w:marBottom w:val="0"/>
          <w:divBdr>
            <w:top w:val="none" w:sz="0" w:space="0" w:color="auto"/>
            <w:left w:val="none" w:sz="0" w:space="0" w:color="auto"/>
            <w:bottom w:val="none" w:sz="0" w:space="0" w:color="auto"/>
            <w:right w:val="none" w:sz="0" w:space="0" w:color="auto"/>
          </w:divBdr>
        </w:div>
      </w:divsChild>
    </w:div>
    <w:div w:id="2031177001">
      <w:bodyDiv w:val="1"/>
      <w:marLeft w:val="0"/>
      <w:marRight w:val="0"/>
      <w:marTop w:val="0"/>
      <w:marBottom w:val="0"/>
      <w:divBdr>
        <w:top w:val="none" w:sz="0" w:space="0" w:color="auto"/>
        <w:left w:val="none" w:sz="0" w:space="0" w:color="auto"/>
        <w:bottom w:val="none" w:sz="0" w:space="0" w:color="auto"/>
        <w:right w:val="none" w:sz="0" w:space="0" w:color="auto"/>
      </w:divBdr>
      <w:divsChild>
        <w:div w:id="278489809">
          <w:marLeft w:val="0"/>
          <w:marRight w:val="0"/>
          <w:marTop w:val="0"/>
          <w:marBottom w:val="0"/>
          <w:divBdr>
            <w:top w:val="none" w:sz="0" w:space="0" w:color="auto"/>
            <w:left w:val="none" w:sz="0" w:space="0" w:color="auto"/>
            <w:bottom w:val="none" w:sz="0" w:space="0" w:color="auto"/>
            <w:right w:val="none" w:sz="0" w:space="0" w:color="auto"/>
          </w:divBdr>
          <w:divsChild>
            <w:div w:id="224071788">
              <w:marLeft w:val="0"/>
              <w:marRight w:val="0"/>
              <w:marTop w:val="0"/>
              <w:marBottom w:val="0"/>
              <w:divBdr>
                <w:top w:val="none" w:sz="0" w:space="0" w:color="auto"/>
                <w:left w:val="none" w:sz="0" w:space="0" w:color="auto"/>
                <w:bottom w:val="none" w:sz="0" w:space="0" w:color="auto"/>
                <w:right w:val="none" w:sz="0" w:space="0" w:color="auto"/>
              </w:divBdr>
              <w:divsChild>
                <w:div w:id="1020736049">
                  <w:marLeft w:val="0"/>
                  <w:marRight w:val="0"/>
                  <w:marTop w:val="0"/>
                  <w:marBottom w:val="0"/>
                  <w:divBdr>
                    <w:top w:val="none" w:sz="0" w:space="0" w:color="auto"/>
                    <w:left w:val="none" w:sz="0" w:space="0" w:color="auto"/>
                    <w:bottom w:val="none" w:sz="0" w:space="0" w:color="auto"/>
                    <w:right w:val="none" w:sz="0" w:space="0" w:color="auto"/>
                  </w:divBdr>
                  <w:divsChild>
                    <w:div w:id="183325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8230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1093/molbev/msae232" TargetMode="External"/><Relationship Id="rId13" Type="http://schemas.openxmlformats.org/officeDocument/2006/relationships/hyperlink" Target="https://s2051418.shinyapps.io/data_final/" TargetMode="External"/><Relationship Id="rId3" Type="http://schemas.openxmlformats.org/officeDocument/2006/relationships/styles" Target="styles.xml"/><Relationship Id="rId7" Type="http://schemas.openxmlformats.org/officeDocument/2006/relationships/hyperlink" Target="https://hushuzuiniu.github.io/" TargetMode="External"/><Relationship Id="rId12" Type="http://schemas.openxmlformats.org/officeDocument/2006/relationships/hyperlink" Target="https://github.com/B193818-2021/shiny_cod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github.com/hushuzuiniu/RNA-seq-cluster"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hushuzuiniu/scRNA-seq-anlaysis" TargetMode="External"/><Relationship Id="rId4" Type="http://schemas.openxmlformats.org/officeDocument/2006/relationships/settings" Target="settings.xml"/><Relationship Id="rId9" Type="http://schemas.openxmlformats.org/officeDocument/2006/relationships/hyperlink" Target="https://doi.org/10.1101/2024.11.04.24313747" TargetMode="External"/><Relationship Id="rId14" Type="http://schemas.openxmlformats.org/officeDocument/2006/relationships/fontTable" Target="fontTable.xml"/><Relationship Id="rIdCV15" Type="http://schemas.openxmlformats.org/officeDocument/2006/relationships/hyperlink" Target="https://doi.org/10.1145/3770855.3819057" TargetMode="External"/><Relationship Id="rIdCV16" Type="http://schemas.openxmlformats.org/officeDocument/2006/relationships/hyperlink" Target="https://doi.org/10.64898/2026.07.22.739994" TargetMode="External"/><Relationship Id="rIdCV17" Type="http://schemas.openxmlformats.org/officeDocument/2006/relationships/hyperlink" Target="https://doi.org/10.64898/2026.05.07.26352673" TargetMode="External"/><Relationship Id="rIdCV18" Type="http://schemas.openxmlformats.org/officeDocument/2006/relationships/hyperlink" Target="https://doi.org/10.1056/NEJMc2504302" TargetMode="External"/><Relationship Id="rIdCV19" Type="http://schemas.openxmlformats.org/officeDocument/2006/relationships/hyperlink" Target="https://doi.org/10.1080/22221751.2025.2547736" TargetMode="External"/><Relationship Id="rIdCV20" Type="http://schemas.openxmlformats.org/officeDocument/2006/relationships/hyperlink" Target="https://doi.org/10.1128/jvi.01145-24" TargetMode="External"/><Relationship Id="rIdCV21" Type="http://schemas.openxmlformats.org/officeDocument/2006/relationships/hyperlink" Target="https://doi.org/10.1093/molbev/msae232" TargetMode="External"/><Relationship Id="rIdCV22" Type="http://schemas.openxmlformats.org/officeDocument/2006/relationships/hyperlink" Target="https://github.com/hushuzuini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50"/>
    <customShpInfo spid="_x0000_s2051"/>
    <customShpInfo spid="_x0000_s2052"/>
    <customShpInfo spid="_x0000_s2053"/>
    <customShpInfo spid="_x0000_s2054"/>
    <customShpInfo spid="_x0000_s2055"/>
    <customShpInfo spid="_x0000_s205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Pages>
  <Words>666</Words>
  <Characters>3801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 Hu</dc:creator>
  <dc:description/>
  <cp:lastModifiedBy>Shu Hu</cp:lastModifiedBy>
  <cp:revision>55</cp:revision>
  <cp:lastPrinted>2022-03-14T00:45:00Z</cp:lastPrinted>
  <dcterms:created xsi:type="dcterms:W3CDTF">2024-03-21T08:16:00Z</dcterms:created>
  <dcterms:modified xsi:type="dcterms:W3CDTF">2024-12-10T01:20:00Z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2052-1.7.0.2619</vt:lpwstr>
  </property>
</Properties>
</file>