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  <w:r>
        <w:rPr>
          <w:lang w:val="en"/>
        </w:rPr>
        <w:t>一</w:t>
      </w:r>
      <w:r>
        <w:rPr>
          <w:rFonts w:hint="default"/>
          <w:lang w:val="en"/>
        </w:rPr>
        <w:t xml:space="preserve"> </w:t>
      </w:r>
      <w:r>
        <w:rPr>
          <w:lang w:val="en"/>
        </w:rPr>
        <w:t>安装</w:t>
      </w:r>
      <w:r>
        <w:rPr>
          <w:rFonts w:hint="default"/>
          <w:lang w:val="en"/>
        </w:rPr>
        <w:t>Python。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770" cy="3245485"/>
            <wp:effectExtent l="0" t="0" r="8890" b="8255"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双击“python-3.7.8-amd64.exe”。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首先勾选最下边一行的“Add Python 3.7 to PATH”。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然后点击“Install Now”。</w:t>
      </w:r>
    </w:p>
    <w:p>
      <w: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770" cy="3245485"/>
            <wp:effectExtent l="0" t="0" r="8890" b="8255"/>
            <wp:docPr id="2" name="Picture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点击“</w:t>
      </w:r>
      <w:r>
        <w:rPr>
          <w:rFonts w:hint="default"/>
          <w:lang w:val="en"/>
        </w:rPr>
        <w:t>Disable path length limit</w:t>
      </w:r>
      <w:r>
        <w:rPr>
          <w:lang w:val="en"/>
        </w:rPr>
        <w:t>”</w:t>
      </w:r>
    </w:p>
    <w:p>
      <w:pPr>
        <w:widowControl w:val="0"/>
        <w:numPr>
          <w:numId w:val="0"/>
        </w:numPr>
        <w:jc w:val="both"/>
        <w:rPr>
          <w:lang w:val="en"/>
        </w:rPr>
      </w:pPr>
    </w:p>
    <w:p>
      <w:pPr>
        <w:widowControl w:val="0"/>
        <w:numPr>
          <w:numId w:val="0"/>
        </w:numPr>
        <w:jc w:val="both"/>
        <w:rPr>
          <w:lang w:val="en"/>
        </w:rPr>
      </w:pPr>
      <w:r>
        <w:rPr>
          <w:lang w:val="en"/>
        </w:rPr>
        <w:drawing>
          <wp:inline distT="0" distB="0" distL="114300" distR="114300">
            <wp:extent cx="5271770" cy="3245485"/>
            <wp:effectExtent l="0" t="0" r="8890" b="8255"/>
            <wp:docPr id="4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点击“</w:t>
      </w:r>
      <w:r>
        <w:rPr>
          <w:rFonts w:hint="default"/>
          <w:lang w:val="en"/>
        </w:rPr>
        <w:t>Close”。完成。</w:t>
      </w:r>
    </w:p>
    <w:p>
      <w:r>
        <w:br w:type="page"/>
      </w:r>
    </w:p>
    <w:p>
      <w:pPr>
        <w:rPr>
          <w:rFonts w:hint="default"/>
          <w:lang w:val="en"/>
        </w:rPr>
      </w:pPr>
      <w:r>
        <w:rPr>
          <w:lang w:val="en"/>
        </w:rPr>
        <w:t>二</w:t>
      </w:r>
      <w:r>
        <w:rPr>
          <w:rFonts w:hint="default"/>
          <w:lang w:val="en"/>
        </w:rPr>
        <w:t xml:space="preserve"> 安装必要的软件库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“以管理员运行”打开文件“install.bat”。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2755265"/>
            <wp:effectExtent l="0" t="0" r="12065" b="635"/>
            <wp:docPr id="5" name="Picture 5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会弹出如上图所示的安装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2755265"/>
            <wp:effectExtent l="0" t="0" r="12065" b="635"/>
            <wp:docPr id="6" name="Picture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上图也是安装过程之一。</w:t>
      </w:r>
    </w:p>
    <w:p>
      <w:bookmarkStart w:id="0" w:name="_GoBack"/>
      <w:bookmarkEnd w:id="0"/>
    </w:p>
    <w:p/>
    <w:p/>
    <w:p/>
    <w:sectPr>
      <w:footerReference r:id="rId3" w:type="default"/>
      <w:pgSz w:w="11906" w:h="16838"/>
      <w:pgMar w:top="1440" w:right="1800" w:bottom="1440" w:left="1800" w:header="851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xTiznb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69DED"/>
    <w:multiLevelType w:val="singleLevel"/>
    <w:tmpl w:val="75D69D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EF0EFD"/>
    <w:rsid w:val="376DE1F4"/>
    <w:rsid w:val="3ECFA79C"/>
    <w:rsid w:val="4A1947CF"/>
    <w:rsid w:val="57FDC4DE"/>
    <w:rsid w:val="76FB27CB"/>
    <w:rsid w:val="77FFA104"/>
    <w:rsid w:val="791DE116"/>
    <w:rsid w:val="7DFBA74E"/>
    <w:rsid w:val="9757FCAE"/>
    <w:rsid w:val="F1976BAC"/>
    <w:rsid w:val="F3F6E248"/>
    <w:rsid w:val="FB7FAD57"/>
    <w:rsid w:val="FDF704DA"/>
    <w:rsid w:val="FE7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Hongxiao Li</cp:lastModifiedBy>
  <dcterms:modified xsi:type="dcterms:W3CDTF">2020-08-13T20:59:45Z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