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东京奥运会 | 公路自行车男子大组赛参赛选手名单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"https://mp.weixin.qq.com/s?src=11&amp;timestamp=1645153202&amp;ver=3627&amp;signature=1l9lJnB-633517CzlgbrF*0GEvUI3AI3GF*Ad-YaGnCxLkHyXGUrhGCryk*Q5Bv7K4QFUG2Of3RveXWFCml1gUgCGWOX7VGELX5CNt1XEtNRvHzLtq663r8-uHPkGYXv&amp;new=1"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https://mp.weixin.qq.com/s?src=11&amp;timestamp=1645153202&amp;ver=3627&amp;signature=1l9lJnB-633517CzlgbrF*0GEvUI3AI3GF*Ad-YaGnCxLkHyXGUrhGCryk*Q5Bv7K4QFUG2Of3RveXWFCml1gUgCGWOX7VGELX5CNt1XEtNRvHzLtq663r8-uHPkGYXv&amp;new=1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东京奥运会自行车公路赛名额确定 中国队占两席</w:t>
      </w:r>
      <w:r>
        <w:rPr>
          <w:rFonts w:hint="eastAsia"/>
          <w:lang w:val="en-US" w:eastAsia="zh-CN"/>
        </w:rPr>
        <w:t xml:space="preserve"> ----男女参赛人数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"http://www.wenlvnews.com/p/213141.html"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http://www.wenlvnews.com/p/213141.html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2020东京奥运公路大组赛路线公布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"https://www.sohu.com/a/246840290_115730"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https://www.sohu.com/a/246840290_115730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比利时佛兰德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UCI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世界锦标赛计时赛，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"https://www.procyclingstats.com/race/world-championship/2021/result/today"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https://www.procyclingstats.com/race/world-championship/2021/result/today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"https://www.procyclingstats.com/race/world-championship/2021/startlist"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https://www.procyclingstats.com/race/world-championship/2021/startlist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"https://www.procyclingstats.com/race/world-championship/2021/result/toda"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https://www.procyclingstats.com/race/world-championship/2021/result/toda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"https://www.procyclingstats.com/race/world-championship/2021"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https://www.procyclingstats.com/race/world-championship/2021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踏频定义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"https://baike.so.com/doc/2397371-2534803.html"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https://baike.so.com/doc/2397371-2534803.html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自行车骑行干货：骑行姿势与自行车调--腰部角度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"https://m.gmw.cn/baijia/2021-12/09/1302713312.html"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https://m.gmw.cn/baijia/2021-12/09/1302713312.html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运动生物力学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ttps://wenku.baidu.com/view/f8225861783e0912a2162a14.html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交流资料：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链接：https://pan.baidu.com/s/19D8ALSqomvseS9kHdygj_Q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提取码：vala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--来自百度网盘超级会员V6的分享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"https://blog.csdn.net/yuxuan20062007/article/details/80896497"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https://blog.csdn.net/yuxuan20062007/article/details/80896497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"http://blog.sina.com.cn/s/blog_5e6194460102vv8h.html"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http://blog.sina.com.cn/s/blog_5e6194460102vv8h.html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"https://zhuanlan.zhihu.com/p/29694454"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https://zhuanlan.zhihu.com/p/29694454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"https://www.zhihu.com/question/30936814"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https://www.zhihu.com/question/30936814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"http://blog.sina.com.cn/s/blog_5e6194460102vzrb.html"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http://blog.sina.com.cn/s/blog_5e6194460102vzrb.html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"https://zhuanlan.zhihu.com/p/448008831"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https://zhuanlan.zhihu.com/p/448008831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自平衡自行车的运动仿真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"https://cn.comsol.com/blogs/simulating-the-motion-of-a-self-stable-bicycle/"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https://cn.comsol.com/blogs/simulating-the-motion-of-a-self-stable-bicycle/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齿比/踏频/时速：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"http://xstarcd.github.io/wiki/Bike/gear_cadence_speed.html"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http://xstarcd.github.io/wiki/Bike/gear_cadence_speed.html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项目特点和技术要求；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"https://www.wenmi.com/article/puvbov01m8wp.html"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https://www.wenmi.com/article/puvbov01m8wp.html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自行车计时赛完整指南：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"https://www.wildto.com/news/51934.html"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https://www.wildto.com/news/51934.html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UCI对自行车的要求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"https://www.taodocs.com/p-208771287.html"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https://www.taodocs.com/p-208771287.html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自行车分解图：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"https://mp.weixin.qq.com/s/tMhr2_BttTAYebrrrUuB0g"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https://mp.weixin.qq.com/s/tMhr2_BttTAYebrrrUuB0g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"https://zhuanlan.zhihu.com/p/33208126"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https://zhuanlan.zhihu.com/p/33208126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"https://post.smzdm.com/p/a3gvne0n/"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https://post.smzdm.com/p/a3gvne0n/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"https://www.biketo.com/product/1194.html"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https://www.biketo.com/product/1194.html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赛道要求：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"https://wenku.baidu.com/view/19d5f4a9d1f34693daef3e3b.html"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https://wenku.baidu.com/view/19d5f4a9d1f34693daef3e3b.html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SPSSPRO: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"https://www.spsspro.com/analysis/index"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https://www.spsspro.com/analysis/index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维基百科（进不去）：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"http://de.wikipedia.org/wiki/Bergwertung"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http://de.wikipedia.org/wiki/Bergwertung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自行车运动员选材指标查询与评价软件的初步研制：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"https://cdmd.cnki.com.cn/Article/CDMD-10043-2003107399.htm"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https://cdmd.cnki.com.cn/Article/CDMD-10043-2003107399.htm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“冲刺能力”全解析与训练方法：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"https://www.qibuluo.com/view/1582.html"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https://www.qibuluo.com/view/1582.html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自行车团体计时赛（百科）：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"https://baike.baidu.com/item/%E8%87%AA%E8%A1%8C%E8%BD%A6%E5%9B%A2%E4%BD%93%E8%AE%A1%E6%97%B6%E8%B5%9B/3655997?fr=aladdin"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https://baike.baidu.com/item/%E8%87%AA%E8%A1%8C%E8%BD%A6%E5%9B%A2%E4%BD%93%E8%AE%A1%E6%97%B6%E8%B5%9B/3655997?fr=aladdin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EF727"/>
    <w:multiLevelType w:val="singleLevel"/>
    <w:tmpl w:val="74FEF7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B61BB"/>
    <w:rsid w:val="14157FE2"/>
    <w:rsid w:val="2C883504"/>
    <w:rsid w:val="3D9F4037"/>
    <w:rsid w:val="5328172F"/>
    <w:rsid w:val="5A1969CC"/>
    <w:rsid w:val="631404D1"/>
    <w:rsid w:val="6C0030F0"/>
    <w:rsid w:val="768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2022-02-18T03:01:00Z</dcterms:created>
  <dc:creator>Administrator</dc:creator>
  <cp:lastModifiedBy>Administrator</cp:lastModifiedBy>
  <dcterms:modified xsi:type="dcterms:W3CDTF">2022-02-19T00:36:07Z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030E9F7CDAD14D29B10FD90B29B216A0</vt:lpwstr>
  </property>
</Properties>
</file>