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85BD" w14:textId="77777777" w:rsidR="00FF2A67" w:rsidRDefault="00AE25B4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  </w:t>
      </w:r>
      <w:proofErr w:type="spellStart"/>
      <w:r>
        <w:rPr>
          <w:rFonts w:ascii="Cambria" w:eastAsia="Cambria" w:hAnsi="Cambria" w:cs="Cambria"/>
          <w:b/>
          <w:sz w:val="30"/>
          <w:szCs w:val="30"/>
        </w:rPr>
        <w:t>PPPAssembly</w:t>
      </w:r>
      <w:proofErr w:type="spellEnd"/>
      <w:r>
        <w:rPr>
          <w:rFonts w:ascii="Cambria" w:eastAsia="Cambria" w:hAnsi="Cambria" w:cs="Cambria"/>
          <w:b/>
          <w:sz w:val="30"/>
          <w:szCs w:val="30"/>
        </w:rPr>
        <w:t xml:space="preserve"> Language – Assembly Language Fundamentals (1)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FF2A67" w14:paraId="766A658C" w14:textId="77777777">
        <w:trPr>
          <w:jc w:val="center"/>
        </w:trPr>
        <w:tc>
          <w:tcPr>
            <w:tcW w:w="1809" w:type="dxa"/>
            <w:vMerge w:val="restart"/>
            <w:vAlign w:val="center"/>
          </w:tcPr>
          <w:p w14:paraId="6F3A5C74" w14:textId="16F2A9EC" w:rsidR="00FF2A67" w:rsidRDefault="00AE25B4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Group </w:t>
            </w:r>
            <w:r w:rsidR="00AE539F">
              <w:rPr>
                <w:rFonts w:ascii="Consolas" w:eastAsia="Consolas" w:hAnsi="Consolas" w:cs="Consolas"/>
                <w:sz w:val="24"/>
                <w:szCs w:val="24"/>
              </w:rPr>
              <w:t>36</w:t>
            </w:r>
          </w:p>
        </w:tc>
        <w:tc>
          <w:tcPr>
            <w:tcW w:w="3276" w:type="dxa"/>
            <w:vAlign w:val="center"/>
          </w:tcPr>
          <w:p w14:paraId="2CF9C235" w14:textId="2448C750" w:rsidR="00FF2A67" w:rsidRDefault="00AE25B4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AE539F">
              <w:rPr>
                <w:rFonts w:ascii="Consolas" w:eastAsia="Consolas" w:hAnsi="Consolas" w:cs="Consolas"/>
                <w:sz w:val="24"/>
                <w:szCs w:val="24"/>
              </w:rPr>
              <w:t>109502517</w:t>
            </w:r>
          </w:p>
        </w:tc>
        <w:tc>
          <w:tcPr>
            <w:tcW w:w="3277" w:type="dxa"/>
            <w:vAlign w:val="center"/>
          </w:tcPr>
          <w:p w14:paraId="049C2CAC" w14:textId="6609A5EE" w:rsidR="00FF2A67" w:rsidRDefault="00AE25B4">
            <w:pPr>
              <w:widowControl w:val="0"/>
              <w:spacing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Name </w:t>
            </w:r>
            <w:proofErr w:type="gramStart"/>
            <w:r w:rsidR="00AE539F">
              <w:rPr>
                <w:rFonts w:ascii="新細明體" w:eastAsia="新細明體" w:hAnsi="新細明體" w:cs="新細明體" w:hint="eastAsia"/>
                <w:sz w:val="24"/>
                <w:szCs w:val="24"/>
              </w:rPr>
              <w:t>洪啟貿</w:t>
            </w:r>
            <w:proofErr w:type="gramEnd"/>
          </w:p>
        </w:tc>
      </w:tr>
      <w:tr w:rsidR="00FF2A67" w14:paraId="2F25A27D" w14:textId="77777777">
        <w:trPr>
          <w:jc w:val="center"/>
        </w:trPr>
        <w:tc>
          <w:tcPr>
            <w:tcW w:w="1809" w:type="dxa"/>
            <w:vMerge/>
            <w:vAlign w:val="center"/>
          </w:tcPr>
          <w:p w14:paraId="6AC6AC5C" w14:textId="77777777" w:rsidR="00FF2A67" w:rsidRDefault="00FF2A67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vAlign w:val="center"/>
          </w:tcPr>
          <w:p w14:paraId="62CF330A" w14:textId="3DB3690D" w:rsidR="00FF2A67" w:rsidRDefault="00AE25B4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="00AE539F">
              <w:rPr>
                <w:rFonts w:ascii="Consolas" w:eastAsia="Consolas" w:hAnsi="Consolas" w:cs="Consolas"/>
                <w:sz w:val="24"/>
                <w:szCs w:val="24"/>
              </w:rPr>
              <w:t>109502555</w:t>
            </w:r>
          </w:p>
        </w:tc>
        <w:tc>
          <w:tcPr>
            <w:tcW w:w="3277" w:type="dxa"/>
            <w:vAlign w:val="center"/>
          </w:tcPr>
          <w:p w14:paraId="41E5FCF2" w14:textId="27E9A69B" w:rsidR="00FF2A67" w:rsidRDefault="00AE25B4">
            <w:pPr>
              <w:widowControl w:val="0"/>
              <w:spacing w:line="240" w:lineRule="auto"/>
              <w:jc w:val="both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</w:t>
            </w:r>
            <w:r w:rsidR="00AE539F"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  <w:r w:rsidR="00AE539F">
              <w:rPr>
                <w:rFonts w:ascii="新細明體" w:eastAsia="新細明體" w:hAnsi="新細明體" w:cs="新細明體" w:hint="eastAsia"/>
                <w:sz w:val="24"/>
                <w:szCs w:val="24"/>
              </w:rPr>
              <w:t>蔡明翰</w:t>
            </w:r>
          </w:p>
        </w:tc>
      </w:tr>
    </w:tbl>
    <w:p w14:paraId="51D74F54" w14:textId="77777777" w:rsidR="00FF2A67" w:rsidRDefault="00907B21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pict w14:anchorId="5A0F7D0A">
          <v:rect id="_x0000_i1025" style="width:0;height:1.5pt" o:hralign="center" o:hrstd="t" o:hr="t" fillcolor="#a0a0a0" stroked="f"/>
        </w:pict>
      </w:r>
    </w:p>
    <w:p w14:paraId="4C0B3304" w14:textId="77777777" w:rsidR="00FF2A67" w:rsidRDefault="00AE25B4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3-1 Basic Elements of Assembly Language</w:t>
      </w:r>
    </w:p>
    <w:p w14:paraId="64B0F0B3" w14:textId="77777777" w:rsidR="00FF2A67" w:rsidRDefault="00AE25B4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Objective: Basic Architecture of Assembly Language</w:t>
      </w:r>
    </w:p>
    <w:p w14:paraId="730EF178" w14:textId="77777777" w:rsidR="00FF2A67" w:rsidRDefault="00AE25B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Answer the following question (marked a and b in comment) in the assembly code below.</w:t>
      </w:r>
    </w:p>
    <w:tbl>
      <w:tblPr>
        <w:tblStyle w:val="a6"/>
        <w:tblW w:w="83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2"/>
      </w:tblGrid>
      <w:tr w:rsidR="00FF2A67" w14:paraId="03596A62" w14:textId="77777777">
        <w:trPr>
          <w:trHeight w:val="2100"/>
        </w:trPr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527EC2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TITLE Add and Subtract           (AddSub.asm)</w:t>
            </w:r>
          </w:p>
          <w:p w14:paraId="3AD59D30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 This program adds and subtracts 32-bit integers.</w:t>
            </w:r>
          </w:p>
          <w:p w14:paraId="2FFC0392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INCLUDE Irvine32.inc</w:t>
            </w:r>
          </w:p>
          <w:p w14:paraId="7221B64D" w14:textId="77777777" w:rsidR="00FF2A67" w:rsidRDefault="00FF2A6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125BA601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.data</w:t>
            </w:r>
          </w:p>
          <w:p w14:paraId="60FC3BEB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 a.The following code have an error on it, try to find it</w:t>
            </w:r>
          </w:p>
          <w:p w14:paraId="4793921E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 and explain it.</w:t>
            </w:r>
          </w:p>
        </w:tc>
      </w:tr>
      <w:tr w:rsidR="00FF2A67" w14:paraId="60F30E77" w14:textId="77777777">
        <w:trPr>
          <w:trHeight w:val="1480"/>
        </w:trPr>
        <w:tc>
          <w:tcPr>
            <w:tcW w:w="8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52F125" w14:textId="77777777" w:rsidR="00FF2A67" w:rsidRDefault="00FF2A6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p w14:paraId="40F9CD1E" w14:textId="77777777" w:rsidR="00FF2A67" w:rsidRDefault="00FF2A6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  <w:tbl>
            <w:tblPr>
              <w:tblStyle w:val="a7"/>
              <w:tblW w:w="81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25"/>
              <w:gridCol w:w="4605"/>
            </w:tblGrid>
            <w:tr w:rsidR="00FF2A67" w14:paraId="0DD3D270" w14:textId="77777777">
              <w:trPr>
                <w:trHeight w:val="70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EC5F9" w14:textId="77777777" w:rsidR="00FF2A67" w:rsidRDefault="00FF2A6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  <w:tc>
                <w:tcPr>
                  <w:tcW w:w="46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DC5A2" w14:textId="77777777" w:rsidR="00FF2A67" w:rsidRDefault="00AE25B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ANS: (remember to add your explanation)</w:t>
                  </w:r>
                </w:p>
              </w:tc>
            </w:tr>
            <w:tr w:rsidR="00FF2A67" w14:paraId="0A3DE236" w14:textId="77777777">
              <w:trPr>
                <w:trHeight w:val="44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CCC76" w14:textId="77777777" w:rsidR="00FF2A67" w:rsidRDefault="00AE25B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Val1 BYTE 11001011b</w:t>
                  </w:r>
                </w:p>
              </w:tc>
              <w:tc>
                <w:tcPr>
                  <w:tcW w:w="460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C8011" w14:textId="2AF0FE8D" w:rsidR="00FF2A67" w:rsidRPr="00907B21" w:rsidRDefault="00EB7561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b/>
                      <w:bCs/>
                      <w:sz w:val="24"/>
                      <w:szCs w:val="24"/>
                    </w:rPr>
                  </w:pPr>
                  <w:r w:rsidRPr="00907B21">
                    <w:rPr>
                      <w:rFonts w:ascii="Consolas" w:hAnsi="Consolas" w:cs="Consolas"/>
                      <w:b/>
                      <w:bCs/>
                      <w:sz w:val="24"/>
                      <w:szCs w:val="24"/>
                    </w:rPr>
                    <w:t>Val</w:t>
                  </w:r>
                  <w:r w:rsidR="00907B21" w:rsidRPr="00907B21">
                    <w:rPr>
                      <w:rFonts w:ascii="Consolas" w:hAnsi="Consolas" w:cs="Consolas"/>
                      <w:b/>
                      <w:bCs/>
                      <w:sz w:val="24"/>
                      <w:szCs w:val="24"/>
                    </w:rPr>
                    <w:t xml:space="preserve">3 BYTE 0E7h </w:t>
                  </w:r>
                </w:p>
                <w:p w14:paraId="6049E4AA" w14:textId="64229FB6" w:rsidR="00FF2A67" w:rsidRPr="00907B21" w:rsidRDefault="00907B21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b/>
                      <w:bCs/>
                      <w:sz w:val="24"/>
                      <w:szCs w:val="24"/>
                    </w:rPr>
                  </w:pPr>
                  <w:r w:rsidRPr="00907B21">
                    <w:rPr>
                      <w:rFonts w:ascii="新細明體" w:eastAsia="新細明體" w:hAnsi="新細明體" w:cs="新細明體" w:hint="eastAsia"/>
                      <w:b/>
                      <w:bCs/>
                      <w:sz w:val="24"/>
                      <w:szCs w:val="24"/>
                    </w:rPr>
                    <w:t>1</w:t>
                  </w:r>
                  <w:r w:rsidRPr="00907B21">
                    <w:rPr>
                      <w:rFonts w:ascii="新細明體" w:eastAsia="新細明體" w:hAnsi="新細明體" w:cs="新細明體"/>
                      <w:b/>
                      <w:bCs/>
                      <w:sz w:val="24"/>
                      <w:szCs w:val="24"/>
                    </w:rPr>
                    <w:t>6</w:t>
                  </w:r>
                  <w:r w:rsidRPr="00907B21">
                    <w:rPr>
                      <w:rFonts w:ascii="新細明體" w:eastAsia="新細明體" w:hAnsi="新細明體" w:cs="新細明體" w:hint="eastAsia"/>
                      <w:b/>
                      <w:bCs/>
                      <w:sz w:val="24"/>
                      <w:szCs w:val="24"/>
                    </w:rPr>
                    <w:t>進位表示法中，若位數上的字不是0</w:t>
                  </w:r>
                  <w:r w:rsidRPr="00907B21">
                    <w:rPr>
                      <w:rFonts w:ascii="新細明體" w:eastAsia="新細明體" w:hAnsi="新細明體" w:cs="新細明體"/>
                      <w:b/>
                      <w:bCs/>
                      <w:sz w:val="24"/>
                      <w:szCs w:val="24"/>
                    </w:rPr>
                    <w:t>~9</w:t>
                  </w:r>
                  <w:r w:rsidRPr="00907B21">
                    <w:rPr>
                      <w:rFonts w:ascii="新細明體" w:eastAsia="新細明體" w:hAnsi="新細明體" w:cs="新細明體" w:hint="eastAsia"/>
                      <w:b/>
                      <w:bCs/>
                      <w:sz w:val="24"/>
                      <w:szCs w:val="24"/>
                    </w:rPr>
                    <w:t>而是A~F的話，前面要加0不然會搞混。</w:t>
                  </w:r>
                </w:p>
                <w:p w14:paraId="0DD63B75" w14:textId="77777777" w:rsidR="00FF2A67" w:rsidRPr="00907B21" w:rsidRDefault="00FF2A6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  <w:p w14:paraId="6EB3A7FB" w14:textId="77777777" w:rsidR="00FF2A67" w:rsidRDefault="00FF2A6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  <w:p w14:paraId="7D403606" w14:textId="77777777" w:rsidR="00FF2A67" w:rsidRDefault="00FF2A6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  <w:p w14:paraId="23658F79" w14:textId="77777777" w:rsidR="00FF2A67" w:rsidRDefault="00FF2A6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</w:tr>
            <w:tr w:rsidR="00FF2A67" w14:paraId="2401A386" w14:textId="77777777">
              <w:trPr>
                <w:trHeight w:val="44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BEF83" w14:textId="77777777" w:rsidR="00FF2A67" w:rsidRDefault="00AE25B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Val2 BYTE 120</w:t>
                  </w:r>
                </w:p>
              </w:tc>
              <w:tc>
                <w:tcPr>
                  <w:tcW w:w="46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0296A" w14:textId="77777777" w:rsidR="00FF2A67" w:rsidRDefault="00FF2A67">
                  <w:pPr>
                    <w:widowControl w:val="0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</w:tr>
            <w:tr w:rsidR="00FF2A67" w14:paraId="3D9AD4BB" w14:textId="77777777">
              <w:trPr>
                <w:trHeight w:val="960"/>
              </w:trPr>
              <w:tc>
                <w:tcPr>
                  <w:tcW w:w="352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B1841" w14:textId="77777777" w:rsidR="00FF2A67" w:rsidRDefault="00AE25B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Val3 BYTE E7h</w:t>
                  </w:r>
                </w:p>
                <w:p w14:paraId="6F0E67E0" w14:textId="77777777" w:rsidR="00FF2A67" w:rsidRDefault="00FF2A6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  <w:p w14:paraId="16B3FCBB" w14:textId="77777777" w:rsidR="00FF2A67" w:rsidRDefault="00FF2A6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  <w:tc>
                <w:tcPr>
                  <w:tcW w:w="460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F34B42" w14:textId="77777777" w:rsidR="00FF2A67" w:rsidRDefault="00FF2A67">
                  <w:pPr>
                    <w:widowControl w:val="0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</w:p>
              </w:tc>
            </w:tr>
          </w:tbl>
          <w:p w14:paraId="77DFD4C9" w14:textId="77777777" w:rsidR="00FF2A67" w:rsidRDefault="00FF2A6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  <w:tr w:rsidR="00FF2A67" w14:paraId="01C465FE" w14:textId="77777777">
        <w:trPr>
          <w:trHeight w:val="3940"/>
        </w:trPr>
        <w:tc>
          <w:tcPr>
            <w:tcW w:w="8362" w:type="dxa"/>
            <w:tcBorders>
              <w:top w:val="nil"/>
            </w:tcBorders>
          </w:tcPr>
          <w:p w14:paraId="677ED75A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.code</w:t>
            </w:r>
          </w:p>
          <w:p w14:paraId="081875A9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main PROC </w:t>
            </w:r>
          </w:p>
          <w:p w14:paraId="2D667F54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; b. Give comment of each line below  </w:t>
            </w:r>
          </w:p>
          <w:tbl>
            <w:tblPr>
              <w:tblStyle w:val="a8"/>
              <w:tblW w:w="7650" w:type="dxa"/>
              <w:tblInd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35"/>
              <w:gridCol w:w="3615"/>
            </w:tblGrid>
            <w:tr w:rsidR="00FF2A67" w14:paraId="4C2563D7" w14:textId="77777777">
              <w:tc>
                <w:tcPr>
                  <w:tcW w:w="4035" w:type="dxa"/>
                  <w:tcBorders>
                    <w:top w:val="nil"/>
                    <w:left w:val="single" w:sz="8" w:space="0" w:color="FFFFFF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2F966D" w14:textId="77777777" w:rsidR="00FF2A67" w:rsidRDefault="00AE25B4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mov ebx,50000h</w:t>
                  </w:r>
                </w:p>
              </w:tc>
              <w:tc>
                <w:tcPr>
                  <w:tcW w:w="361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AB66D" w14:textId="77777777" w:rsidR="00FF2A67" w:rsidRDefault="00AE25B4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; ebx = 50000h</w:t>
                  </w:r>
                </w:p>
              </w:tc>
            </w:tr>
            <w:tr w:rsidR="00FF2A67" w14:paraId="64D8EB6A" w14:textId="77777777"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40CB1" w14:textId="77777777" w:rsidR="00FF2A67" w:rsidRDefault="00AE25B4">
                  <w:pPr>
                    <w:widowControl w:val="0"/>
                    <w:spacing w:line="240" w:lineRule="auto"/>
                    <w:ind w:left="720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 xml:space="preserve">  add eax,30000h</w:t>
                  </w:r>
                </w:p>
              </w:tc>
              <w:tc>
                <w:tcPr>
                  <w:tcW w:w="3615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7B71E" w14:textId="77777777" w:rsidR="00FF2A67" w:rsidRPr="00EB7561" w:rsidRDefault="00EB7561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;</w:t>
                  </w:r>
                  <w:proofErr w:type="spellStart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eax</w:t>
                  </w:r>
                  <w:proofErr w:type="spellEnd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=eax+30000h</w:t>
                  </w:r>
                </w:p>
              </w:tc>
            </w:tr>
            <w:tr w:rsidR="00FF2A67" w14:paraId="15157069" w14:textId="77777777">
              <w:trPr>
                <w:trHeight w:val="60"/>
              </w:trPr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C228A" w14:textId="77777777" w:rsidR="00FF2A67" w:rsidRDefault="00AE25B4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sub eax,20000h</w:t>
                  </w:r>
                </w:p>
              </w:tc>
              <w:tc>
                <w:tcPr>
                  <w:tcW w:w="3615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55EA96" w14:textId="77777777" w:rsidR="00FF2A67" w:rsidRPr="00EB7561" w:rsidRDefault="00EB7561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sz w:val="24"/>
                      <w:szCs w:val="24"/>
                    </w:rPr>
                    <w:t>;</w:t>
                  </w:r>
                  <w:proofErr w:type="spellStart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eax</w:t>
                  </w:r>
                  <w:proofErr w:type="spellEnd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=eax-20000h</w:t>
                  </w:r>
                </w:p>
              </w:tc>
            </w:tr>
            <w:tr w:rsidR="00FF2A67" w14:paraId="0AD659E7" w14:textId="77777777">
              <w:trPr>
                <w:trHeight w:val="360"/>
              </w:trPr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861F8B" w14:textId="77777777" w:rsidR="00FF2A67" w:rsidRDefault="00AE25B4">
                  <w:pPr>
                    <w:widowControl w:val="0"/>
                    <w:spacing w:line="240" w:lineRule="auto"/>
                    <w:jc w:val="center"/>
                    <w:rPr>
                      <w:rFonts w:ascii="Consolas" w:eastAsia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eastAsia="Consolas" w:hAnsi="Consolas" w:cs="Consolas"/>
                      <w:sz w:val="24"/>
                      <w:szCs w:val="24"/>
                    </w:rPr>
                    <w:t>sub ebx,20000h</w:t>
                  </w:r>
                </w:p>
              </w:tc>
              <w:tc>
                <w:tcPr>
                  <w:tcW w:w="3615" w:type="dxa"/>
                  <w:tcBorders>
                    <w:top w:val="single" w:sz="18" w:space="0" w:color="000000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750891" w14:textId="77777777" w:rsidR="00FF2A67" w:rsidRPr="00EB7561" w:rsidRDefault="00EB7561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sz w:val="24"/>
                      <w:szCs w:val="24"/>
                    </w:rPr>
                    <w:t>;</w:t>
                  </w:r>
                  <w:proofErr w:type="spellStart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ebx</w:t>
                  </w:r>
                  <w:proofErr w:type="spellEnd"/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=ebx-20000h</w:t>
                  </w:r>
                </w:p>
              </w:tc>
            </w:tr>
          </w:tbl>
          <w:p w14:paraId="5C43A15F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L1: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exit</w:t>
            </w:r>
          </w:p>
          <w:p w14:paraId="2992AB08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main ENDP</w:t>
            </w:r>
          </w:p>
          <w:p w14:paraId="7AB80C7F" w14:textId="77777777" w:rsidR="00FF2A67" w:rsidRDefault="00AE2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END main</w:t>
            </w:r>
          </w:p>
        </w:tc>
      </w:tr>
    </w:tbl>
    <w:p w14:paraId="66896C81" w14:textId="77777777" w:rsidR="00FF2A67" w:rsidRDefault="00AE25B4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onsolas" w:eastAsia="Consolas" w:hAnsi="Consolas" w:cs="Consolas"/>
          <w:sz w:val="24"/>
          <w:szCs w:val="24"/>
        </w:rPr>
        <w:t>.</w:t>
      </w:r>
      <w:r>
        <w:rPr>
          <w:rFonts w:ascii="Consolas" w:eastAsia="Consolas" w:hAnsi="Consolas" w:cs="Consolas"/>
          <w:sz w:val="24"/>
          <w:szCs w:val="24"/>
        </w:rPr>
        <w:tab/>
        <w:t>Suppose registers below has not executed any instructions yet, the registers value will be:</w:t>
      </w:r>
    </w:p>
    <w:tbl>
      <w:tblPr>
        <w:tblStyle w:val="a9"/>
        <w:tblW w:w="51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2070"/>
        <w:gridCol w:w="1050"/>
        <w:gridCol w:w="1455"/>
      </w:tblGrid>
      <w:tr w:rsidR="00FF2A67" w14:paraId="2F6D794C" w14:textId="77777777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1489A6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EAX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14:paraId="4BF18EA7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FA8559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EBP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1DA514C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0018ff94h</w:t>
            </w:r>
          </w:p>
        </w:tc>
      </w:tr>
      <w:tr w:rsidR="00FF2A67" w14:paraId="4AB1F118" w14:textId="77777777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D3244B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14:paraId="602406E5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00001000h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295B20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ESP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0A99D5F6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0018ff8ch</w:t>
            </w:r>
          </w:p>
        </w:tc>
      </w:tr>
      <w:tr w:rsidR="00FF2A67" w14:paraId="1684DCE9" w14:textId="77777777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7AFE70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ECX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14:paraId="347FC490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A492CB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ESI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58A03E5A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</w:tr>
      <w:tr w:rsidR="00FF2A67" w14:paraId="63E082AA" w14:textId="77777777">
        <w:trPr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1BA4CD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EDX</w:t>
            </w: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</w:tcPr>
          <w:p w14:paraId="798DEAE4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00401000h</w:t>
            </w:r>
          </w:p>
        </w:tc>
        <w:tc>
          <w:tcPr>
            <w:tcW w:w="10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9234B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EDI</w:t>
            </w:r>
          </w:p>
        </w:tc>
        <w:tc>
          <w:tcPr>
            <w:tcW w:w="1455" w:type="dxa"/>
            <w:tcBorders>
              <w:left w:val="single" w:sz="4" w:space="0" w:color="000000"/>
            </w:tcBorders>
          </w:tcPr>
          <w:p w14:paraId="464BC565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</w:tr>
    </w:tbl>
    <w:p w14:paraId="37019ED5" w14:textId="77777777" w:rsidR="00FF2A67" w:rsidRDefault="00AE25B4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What will happen if the program stops at L1? </w:t>
      </w:r>
    </w:p>
    <w:tbl>
      <w:tblPr>
        <w:tblStyle w:val="aa"/>
        <w:tblW w:w="58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2805"/>
        <w:gridCol w:w="855"/>
        <w:gridCol w:w="1545"/>
      </w:tblGrid>
      <w:tr w:rsidR="00FF2A67" w14:paraId="10A68435" w14:textId="77777777">
        <w:trPr>
          <w:trHeight w:val="300"/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371A82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EAX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14:paraId="6100D1DB" w14:textId="77777777" w:rsidR="00FF2A67" w:rsidRPr="00EB7561" w:rsidRDefault="00EB7561">
            <w:pPr>
              <w:widowControl w:val="0"/>
              <w:spacing w:line="240" w:lineRule="auto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000</w:t>
            </w:r>
            <w:r>
              <w:rPr>
                <w:rFonts w:ascii="Consolas" w:hAnsi="Consolas" w:cs="Consolas" w:hint="eastAsia"/>
                <w:b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0000h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7F9639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EBP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14:paraId="74B2F679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0018ff94h</w:t>
            </w:r>
          </w:p>
        </w:tc>
      </w:tr>
      <w:tr w:rsidR="00FF2A67" w14:paraId="5EAFAB6D" w14:textId="77777777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2AAFA8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EBX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14:paraId="03A1A809" w14:textId="77777777" w:rsidR="00FF2A67" w:rsidRPr="00EB7561" w:rsidRDefault="00EB7561">
            <w:pPr>
              <w:widowControl w:val="0"/>
              <w:spacing w:line="240" w:lineRule="auto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000</w:t>
            </w:r>
            <w:r>
              <w:rPr>
                <w:rFonts w:ascii="Consolas" w:hAnsi="Consolas" w:cs="Consolas" w:hint="eastAsia"/>
                <w:b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0000h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8193D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ESP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14:paraId="10AD2D4D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0018ff8ch</w:t>
            </w:r>
          </w:p>
        </w:tc>
      </w:tr>
      <w:tr w:rsidR="00FF2A67" w14:paraId="1D69DF46" w14:textId="77777777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50673E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ECX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14:paraId="6B95658D" w14:textId="77777777" w:rsidR="00FF2A67" w:rsidRPr="00EB7561" w:rsidRDefault="00EB7561" w:rsidP="00EB7561">
            <w:pPr>
              <w:widowControl w:val="0"/>
              <w:spacing w:line="240" w:lineRule="auto"/>
              <w:ind w:right="-350" w:firstLineChars="300" w:firstLine="721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00000000h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5BC9F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ESI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14:paraId="2301F6E8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00000000h</w:t>
            </w:r>
          </w:p>
        </w:tc>
      </w:tr>
      <w:tr w:rsidR="00FF2A67" w14:paraId="49A1BEE0" w14:textId="77777777">
        <w:trPr>
          <w:jc w:val="center"/>
        </w:trPr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A754BA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EDX</w:t>
            </w:r>
          </w:p>
        </w:tc>
        <w:tc>
          <w:tcPr>
            <w:tcW w:w="2805" w:type="dxa"/>
            <w:tcBorders>
              <w:left w:val="single" w:sz="4" w:space="0" w:color="000000"/>
              <w:right w:val="single" w:sz="4" w:space="0" w:color="000000"/>
            </w:tcBorders>
          </w:tcPr>
          <w:p w14:paraId="0B6A2450" w14:textId="77777777" w:rsidR="00FF2A67" w:rsidRPr="00EB7561" w:rsidRDefault="00EB7561">
            <w:pPr>
              <w:widowControl w:val="0"/>
              <w:spacing w:line="240" w:lineRule="auto"/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b/>
                <w:sz w:val="24"/>
                <w:szCs w:val="24"/>
              </w:rPr>
              <w:t>0401000h</w:t>
            </w:r>
          </w:p>
        </w:tc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FFC225" w14:textId="77777777" w:rsidR="00FF2A67" w:rsidRDefault="00AE25B4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EDI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14:paraId="4BC7C372" w14:textId="77777777" w:rsidR="00FF2A67" w:rsidRDefault="00AE25B4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00000000h </w:t>
            </w:r>
          </w:p>
        </w:tc>
      </w:tr>
    </w:tbl>
    <w:p w14:paraId="5D2470FD" w14:textId="77777777" w:rsidR="00FF2A67" w:rsidRDefault="00FF2A67"/>
    <w:sectPr w:rsidR="00FF2A67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67"/>
    <w:rsid w:val="00066A73"/>
    <w:rsid w:val="00101AA5"/>
    <w:rsid w:val="00907B21"/>
    <w:rsid w:val="00AE25B4"/>
    <w:rsid w:val="00AE539F"/>
    <w:rsid w:val="00CD6474"/>
    <w:rsid w:val="00EB7561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7910"/>
  <w15:docId w15:val="{E760BAFC-8B8C-4C94-A66B-0222BD29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蔡明翰</dc:creator>
  <cp:lastModifiedBy>啟貿 洪</cp:lastModifiedBy>
  <cp:revision>3</cp:revision>
  <dcterms:created xsi:type="dcterms:W3CDTF">2021-09-17T10:04:00Z</dcterms:created>
  <dcterms:modified xsi:type="dcterms:W3CDTF">2021-09-17T10:07:00Z</dcterms:modified>
</cp:coreProperties>
</file>