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104C" w14:textId="123E758E" w:rsidR="00701468" w:rsidRDefault="003251DF">
      <w:r>
        <w:t>Microcontroller:</w:t>
      </w:r>
    </w:p>
    <w:p w14:paraId="013080C9" w14:textId="1FF4A5F9" w:rsidR="003251DF" w:rsidRDefault="003251DF">
      <w:r>
        <w:t>AT90CAN32</w:t>
      </w:r>
    </w:p>
    <w:p w14:paraId="0790123C" w14:textId="3D1833EE" w:rsidR="003251DF" w:rsidRDefault="003251DF"/>
    <w:p w14:paraId="648D0AC6" w14:textId="31C6B376" w:rsidR="003251DF" w:rsidRDefault="003251DF">
      <w:r>
        <w:t>Inductors:</w:t>
      </w:r>
    </w:p>
    <w:p w14:paraId="2EDF94F4" w14:textId="31C2E4B9" w:rsidR="003251DF" w:rsidRDefault="003251DF">
      <w:r>
        <w:t xml:space="preserve">10 </w:t>
      </w:r>
      <w:proofErr w:type="spellStart"/>
      <w:r>
        <w:t>uH</w:t>
      </w:r>
      <w:proofErr w:type="spellEnd"/>
      <w:r w:rsidR="00D17836">
        <w:t xml:space="preserve"> * 6</w:t>
      </w:r>
    </w:p>
    <w:p w14:paraId="5E41A113" w14:textId="16CD354A" w:rsidR="003251DF" w:rsidRDefault="003251DF"/>
    <w:p w14:paraId="59821420" w14:textId="188836B2" w:rsidR="003251DF" w:rsidRDefault="003251DF">
      <w:r>
        <w:t>Clock:</w:t>
      </w:r>
    </w:p>
    <w:p w14:paraId="06F7732A" w14:textId="7C81C5D4" w:rsidR="003251DF" w:rsidRDefault="003251DF">
      <w:r>
        <w:t>16 MHz Crystal Oscillator</w:t>
      </w:r>
    </w:p>
    <w:p w14:paraId="5EA834C9" w14:textId="75FDDCB5" w:rsidR="003251DF" w:rsidRDefault="003251DF"/>
    <w:p w14:paraId="4B389D30" w14:textId="78F3DB7A" w:rsidR="003251DF" w:rsidRDefault="003251DF">
      <w:r>
        <w:t>Header:</w:t>
      </w:r>
    </w:p>
    <w:p w14:paraId="16BE5BDB" w14:textId="17EFFEA1" w:rsidR="003251DF" w:rsidRDefault="003251DF">
      <w:r>
        <w:t>3-pin header</w:t>
      </w:r>
    </w:p>
    <w:p w14:paraId="6D081C49" w14:textId="3223EBC8" w:rsidR="003251DF" w:rsidRDefault="003251DF"/>
    <w:p w14:paraId="27191E8A" w14:textId="4286E1FB" w:rsidR="008C4DA5" w:rsidRDefault="008C4DA5">
      <w:r>
        <w:t>Connector:</w:t>
      </w:r>
    </w:p>
    <w:p w14:paraId="4B983539" w14:textId="1252A781" w:rsidR="008C4DA5" w:rsidRDefault="008C4DA5">
      <w:r w:rsidRPr="008C4DA5">
        <w:t>TSW-103-08-L-D</w:t>
      </w:r>
    </w:p>
    <w:p w14:paraId="0F518641" w14:textId="77777777" w:rsidR="008C4DA5" w:rsidRDefault="008C4DA5"/>
    <w:p w14:paraId="4BC12A24" w14:textId="77777777" w:rsidR="00D17836" w:rsidRDefault="00D17836">
      <w:r>
        <w:t>ADC:</w:t>
      </w:r>
    </w:p>
    <w:p w14:paraId="03462EEE" w14:textId="0B68BA56" w:rsidR="003251DF" w:rsidRDefault="003251DF">
      <w:r>
        <w:t>MCP3001-I/SN</w:t>
      </w:r>
    </w:p>
    <w:p w14:paraId="19872889" w14:textId="77777777" w:rsidR="003251DF" w:rsidRDefault="003251DF">
      <w:bookmarkStart w:id="0" w:name="_GoBack"/>
      <w:bookmarkEnd w:id="0"/>
    </w:p>
    <w:sectPr w:rsidR="0032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DF"/>
    <w:rsid w:val="003251DF"/>
    <w:rsid w:val="00701468"/>
    <w:rsid w:val="008C4DA5"/>
    <w:rsid w:val="00D1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C98E"/>
  <w15:chartTrackingRefBased/>
  <w15:docId w15:val="{4720B11D-7AE3-4F0C-94CF-A048C471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Liu</dc:creator>
  <cp:keywords/>
  <dc:description/>
  <cp:lastModifiedBy>Josh Liu</cp:lastModifiedBy>
  <cp:revision>1</cp:revision>
  <dcterms:created xsi:type="dcterms:W3CDTF">2020-02-11T03:27:00Z</dcterms:created>
  <dcterms:modified xsi:type="dcterms:W3CDTF">2020-02-11T04:06:00Z</dcterms:modified>
</cp:coreProperties>
</file>