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William Shakespeare</w:t>
      </w:r>
    </w:p>
    <w:p>
      <w:r>
        <w:t>William Shakespeare wrote 37 plays and 154 sonnets. He was born in Stratford-upon-Avon in 1564.</w:t>
      </w:r>
    </w:p>
    <w:p>
      <w:r>
        <w:t>The Globe Theatre, where many of his plays were first performed, opened in 1599 on the south bank of the River Thames.</w:t>
      </w:r>
    </w:p>
    <w:p>
      <w:r>
        <w:t>Hamlet was first performed around 1603 and contains the famous soliloquy beginning 'To be, or not to be'.</w:t>
      </w:r>
    </w:p>
    <w:p>
      <w:r>
        <w:t>Shakespeare retired to Stratford around 1613 and died on 23 April 1616, at the age of 52.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