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8AF" w:rsidRDefault="006E2F72">
      <w:pPr>
        <w:pStyle w:val="Heading1"/>
        <w:spacing w:line="259" w:lineRule="auto"/>
      </w:pPr>
      <w:commentRangeStart w:id="0"/>
      <w:r>
        <w:t>PERBANDINGAN</w:t>
      </w:r>
      <w:commentRangeEnd w:id="0"/>
      <w:r w:rsidR="00077883">
        <w:rPr>
          <w:rStyle w:val="CommentReference"/>
          <w:rFonts w:ascii="Arial MT" w:eastAsia="Arial MT" w:hAnsi="Arial MT" w:cs="Arial MT"/>
          <w:b w:val="0"/>
          <w:bCs w:val="0"/>
        </w:rPr>
        <w:commentReference w:id="0"/>
      </w:r>
      <w:r>
        <w:t xml:space="preserve"> PENDAPATAN USAHATANI PADI SECARA</w:t>
      </w:r>
      <w:r w:rsidR="00253CA4">
        <w:rPr>
          <w:lang w:val="id-ID"/>
        </w:rPr>
        <w:t xml:space="preserve"> </w:t>
      </w:r>
      <w:r>
        <w:t>MEKANIS DAN TRADISIONAL</w:t>
      </w:r>
      <w:r w:rsidR="00253CA4">
        <w:rPr>
          <w:lang w:val="id-ID"/>
        </w:rPr>
        <w:t xml:space="preserve"> </w:t>
      </w:r>
      <w:r>
        <w:t>DI</w:t>
      </w:r>
      <w:r w:rsidR="00253CA4">
        <w:rPr>
          <w:lang w:val="id-ID"/>
        </w:rPr>
        <w:t xml:space="preserve"> </w:t>
      </w:r>
      <w:r>
        <w:t>DESA</w:t>
      </w:r>
      <w:r w:rsidR="00253CA4">
        <w:rPr>
          <w:lang w:val="id-ID"/>
        </w:rPr>
        <w:t xml:space="preserve"> </w:t>
      </w:r>
      <w:r>
        <w:t>SUMBER</w:t>
      </w:r>
      <w:r w:rsidR="00253CA4">
        <w:rPr>
          <w:lang w:val="id-ID"/>
        </w:rPr>
        <w:t xml:space="preserve"> </w:t>
      </w:r>
      <w:r>
        <w:t>MEKAR</w:t>
      </w:r>
      <w:r w:rsidR="00253CA4">
        <w:rPr>
          <w:lang w:val="id-ID"/>
        </w:rPr>
        <w:t xml:space="preserve"> </w:t>
      </w:r>
      <w:r>
        <w:t>MUKTI</w:t>
      </w:r>
      <w:r w:rsidR="00253CA4">
        <w:rPr>
          <w:lang w:val="id-ID"/>
        </w:rPr>
        <w:t xml:space="preserve"> </w:t>
      </w:r>
      <w:r>
        <w:t>KECAMATAN</w:t>
      </w:r>
      <w:r w:rsidR="00253CA4">
        <w:rPr>
          <w:lang w:val="id-ID"/>
        </w:rPr>
        <w:t xml:space="preserve"> </w:t>
      </w:r>
      <w:r>
        <w:t>TAN</w:t>
      </w:r>
      <w:r w:rsidR="00253CA4">
        <w:rPr>
          <w:lang w:val="id-ID"/>
        </w:rPr>
        <w:t>J</w:t>
      </w:r>
      <w:r>
        <w:t>UNG</w:t>
      </w:r>
      <w:r w:rsidR="00253CA4">
        <w:rPr>
          <w:lang w:val="id-ID"/>
        </w:rPr>
        <w:t xml:space="preserve"> L</w:t>
      </w:r>
      <w:r>
        <w:t>AGO KABUPATEN BANYUASIN</w:t>
      </w:r>
    </w:p>
    <w:p w:rsidR="003258AF" w:rsidRDefault="005D3C98">
      <w:pPr>
        <w:pStyle w:val="Heading3"/>
        <w:spacing w:before="161"/>
        <w:ind w:left="1179" w:right="1178"/>
        <w:jc w:val="center"/>
      </w:pPr>
      <w:r w:rsidRPr="005D3C98">
        <w:pict>
          <v:rect id="docshape2" o:spid="_x0000_s1030" style="position:absolute;left:0;text-align:left;margin-left:184.25pt;margin-top:19.6pt;width:226.75pt;height:1.2pt;z-index:15728640;mso-position-horizontal-relative:page" fillcolor="black" stroked="f">
            <w10:wrap anchorx="page"/>
          </v:rect>
        </w:pict>
      </w:r>
      <w:r w:rsidR="006E2F72">
        <w:t>WulanMaretha</w:t>
      </w:r>
      <w:r w:rsidR="006E2F72">
        <w:rPr>
          <w:vertAlign w:val="superscript"/>
        </w:rPr>
        <w:t>1</w:t>
      </w:r>
      <w:r w:rsidR="006E2F72">
        <w:t>,Edizal</w:t>
      </w:r>
      <w:r w:rsidR="006E2F72">
        <w:rPr>
          <w:vertAlign w:val="superscript"/>
        </w:rPr>
        <w:t>2</w:t>
      </w:r>
      <w:r w:rsidR="006E2F72">
        <w:t>,Ursula</w:t>
      </w:r>
      <w:r w:rsidR="006E2F72">
        <w:rPr>
          <w:spacing w:val="-2"/>
        </w:rPr>
        <w:t>Damayanti</w:t>
      </w:r>
      <w:r w:rsidR="006E2F72">
        <w:rPr>
          <w:spacing w:val="-2"/>
          <w:vertAlign w:val="superscript"/>
        </w:rPr>
        <w:t>3</w:t>
      </w:r>
    </w:p>
    <w:p w:rsidR="003258AF" w:rsidRDefault="006E2F72">
      <w:pPr>
        <w:pStyle w:val="BodyText"/>
        <w:spacing w:before="21" w:line="259" w:lineRule="auto"/>
        <w:ind w:left="1179" w:right="1178"/>
        <w:jc w:val="center"/>
      </w:pPr>
      <w:r>
        <w:t>ProgramStudiAgribisnisFakultasPertanianUniversitasTridinanti, Palembang, Sumatera Selatan</w:t>
      </w:r>
    </w:p>
    <w:p w:rsidR="003258AF" w:rsidRDefault="006E2F72">
      <w:pPr>
        <w:ind w:left="3537" w:right="3539"/>
        <w:jc w:val="center"/>
        <w:rPr>
          <w:sz w:val="18"/>
        </w:rPr>
      </w:pPr>
      <w:r>
        <w:rPr>
          <w:sz w:val="18"/>
        </w:rPr>
        <w:t>E-mail:</w:t>
      </w:r>
      <w:hyperlink r:id="rId8">
        <w:r>
          <w:rPr>
            <w:sz w:val="18"/>
          </w:rPr>
          <w:t>wulanmaretha2@gmail.com</w:t>
        </w:r>
      </w:hyperlink>
      <w:r>
        <w:rPr>
          <w:sz w:val="18"/>
        </w:rPr>
        <w:t xml:space="preserve"> E-mail: </w:t>
      </w:r>
      <w:hyperlink r:id="rId9">
        <w:r>
          <w:rPr>
            <w:sz w:val="18"/>
          </w:rPr>
          <w:t>edizal64@yahoo.co.id</w:t>
        </w:r>
      </w:hyperlink>
    </w:p>
    <w:p w:rsidR="003258AF" w:rsidRDefault="003258AF">
      <w:pPr>
        <w:pStyle w:val="BodyText"/>
        <w:rPr>
          <w:sz w:val="18"/>
        </w:rPr>
      </w:pPr>
    </w:p>
    <w:p w:rsidR="003258AF" w:rsidRDefault="003258AF">
      <w:pPr>
        <w:pStyle w:val="BodyText"/>
        <w:spacing w:before="135"/>
        <w:rPr>
          <w:sz w:val="18"/>
        </w:rPr>
      </w:pPr>
    </w:p>
    <w:p w:rsidR="003258AF" w:rsidRDefault="006E2F72">
      <w:pPr>
        <w:pStyle w:val="Heading2"/>
      </w:pPr>
      <w:r>
        <w:rPr>
          <w:spacing w:val="-2"/>
        </w:rPr>
        <w:t>ABSTRAK</w:t>
      </w:r>
    </w:p>
    <w:p w:rsidR="003258AF" w:rsidRPr="00253CA4" w:rsidRDefault="006E2F72">
      <w:pPr>
        <w:spacing w:before="160"/>
        <w:ind w:left="141" w:right="135" w:firstLine="720"/>
        <w:jc w:val="both"/>
        <w:rPr>
          <w:rFonts w:ascii="Arial"/>
        </w:rPr>
      </w:pPr>
      <w:r w:rsidRPr="00253CA4">
        <w:rPr>
          <w:rFonts w:ascii="Arial"/>
        </w:rPr>
        <w:t>Penelitian ini bertujuan untuk mengidentifikasi komponen biaya, mengetahui</w:t>
      </w:r>
      <w:r w:rsidR="00253CA4" w:rsidRPr="00253CA4">
        <w:rPr>
          <w:rFonts w:ascii="Arial"/>
          <w:lang w:val="id-ID"/>
        </w:rPr>
        <w:t xml:space="preserve"> </w:t>
      </w:r>
      <w:r w:rsidRPr="00253CA4">
        <w:rPr>
          <w:rFonts w:ascii="Arial"/>
        </w:rPr>
        <w:t>pendapatan, membandingkan pendapatan serta mengidentifikasi faktor-faktor yang mempengaruhi keputusan petani dalam memilih sistem mekanis dan sistem tradisional pada usahatani padi di Desa Sumber Mekar Mukti Kecamatan Tanjung Lago Kabupaten Banyuasin. Metode penarikan sampel yang digunakan</w:t>
      </w:r>
      <w:r w:rsidR="00253CA4">
        <w:rPr>
          <w:rFonts w:ascii="Arial"/>
          <w:lang w:val="id-ID"/>
        </w:rPr>
        <w:t xml:space="preserve"> </w:t>
      </w:r>
      <w:r w:rsidRPr="00253CA4">
        <w:rPr>
          <w:rFonts w:ascii="Arial"/>
        </w:rPr>
        <w:t>pada</w:t>
      </w:r>
      <w:r w:rsidR="00253CA4">
        <w:rPr>
          <w:rFonts w:ascii="Arial"/>
          <w:lang w:val="id-ID"/>
        </w:rPr>
        <w:t xml:space="preserve"> </w:t>
      </w:r>
      <w:r w:rsidRPr="00253CA4">
        <w:rPr>
          <w:rFonts w:ascii="Arial"/>
        </w:rPr>
        <w:t>penelitian</w:t>
      </w:r>
      <w:r w:rsidR="00253CA4">
        <w:rPr>
          <w:rFonts w:ascii="Arial"/>
          <w:lang w:val="id-ID"/>
        </w:rPr>
        <w:t xml:space="preserve"> </w:t>
      </w:r>
      <w:r w:rsidRPr="00253CA4">
        <w:rPr>
          <w:rFonts w:ascii="Arial"/>
        </w:rPr>
        <w:t>ini</w:t>
      </w:r>
      <w:r w:rsidR="00253CA4">
        <w:rPr>
          <w:rFonts w:ascii="Arial"/>
          <w:lang w:val="id-ID"/>
        </w:rPr>
        <w:t xml:space="preserve"> </w:t>
      </w:r>
      <w:r w:rsidRPr="00253CA4">
        <w:rPr>
          <w:rFonts w:ascii="Arial"/>
        </w:rPr>
        <w:t>adalah</w:t>
      </w:r>
      <w:r w:rsidR="00253CA4">
        <w:rPr>
          <w:rFonts w:ascii="Arial"/>
          <w:lang w:val="id-ID"/>
        </w:rPr>
        <w:t xml:space="preserve"> </w:t>
      </w:r>
      <w:r w:rsidR="00253CA4">
        <w:rPr>
          <w:rFonts w:ascii="Arial"/>
        </w:rPr>
        <w:t>stratified</w:t>
      </w:r>
      <w:r w:rsidR="00253CA4">
        <w:rPr>
          <w:rFonts w:ascii="Arial"/>
          <w:lang w:val="id-ID"/>
        </w:rPr>
        <w:t xml:space="preserve"> </w:t>
      </w:r>
      <w:r w:rsidRPr="00253CA4">
        <w:rPr>
          <w:rFonts w:ascii="Arial"/>
        </w:rPr>
        <w:t>sampling.Jumlah</w:t>
      </w:r>
      <w:r w:rsidR="00253CA4">
        <w:rPr>
          <w:rFonts w:ascii="Arial"/>
          <w:lang w:val="id-ID"/>
        </w:rPr>
        <w:t xml:space="preserve"> </w:t>
      </w:r>
      <w:r w:rsidRPr="00253CA4">
        <w:rPr>
          <w:rFonts w:ascii="Arial"/>
        </w:rPr>
        <w:t>sampel</w:t>
      </w:r>
      <w:r w:rsidR="00253CA4">
        <w:rPr>
          <w:rFonts w:ascii="Arial"/>
          <w:lang w:val="id-ID"/>
        </w:rPr>
        <w:t xml:space="preserve"> </w:t>
      </w:r>
      <w:r w:rsidRPr="00253CA4">
        <w:rPr>
          <w:rFonts w:ascii="Arial"/>
        </w:rPr>
        <w:t>yang</w:t>
      </w:r>
      <w:r w:rsidR="00253CA4">
        <w:rPr>
          <w:rFonts w:ascii="Arial"/>
          <w:lang w:val="id-ID"/>
        </w:rPr>
        <w:t xml:space="preserve"> </w:t>
      </w:r>
      <w:r w:rsidRPr="00253CA4">
        <w:rPr>
          <w:rFonts w:ascii="Arial"/>
        </w:rPr>
        <w:t>ditetapkan</w:t>
      </w:r>
      <w:r w:rsidR="00253CA4">
        <w:rPr>
          <w:rFonts w:ascii="Arial"/>
          <w:lang w:val="id-ID"/>
        </w:rPr>
        <w:t xml:space="preserve"> </w:t>
      </w:r>
      <w:r w:rsidRPr="00253CA4">
        <w:rPr>
          <w:rFonts w:ascii="Arial"/>
        </w:rPr>
        <w:t>sebesar</w:t>
      </w:r>
      <w:r w:rsidR="00253CA4">
        <w:rPr>
          <w:rFonts w:ascii="Arial"/>
          <w:lang w:val="id-ID"/>
        </w:rPr>
        <w:t xml:space="preserve"> </w:t>
      </w:r>
      <w:r w:rsidRPr="00253CA4">
        <w:rPr>
          <w:rFonts w:ascii="Arial"/>
        </w:rPr>
        <w:t>82 petani yang terdiri dari 70 petani sistem mekanis dan 12 petani sistem tradisional. Hasil menunjukkan bahwa rata-rata total biaya sistem mekanis sebesar Rp 15.783.611/Ha dengan rata-rata pendapatan Rp 24.890.948/Ha, sedangkan sistem tradisional rata-rata total biaya sebesar Rp 11.184.316/Ha dengan rata-rata pendapatan Rp 12.248.184/Ha. Hasil uji Mann-Whitney menunjukkan</w:t>
      </w:r>
      <w:r w:rsidR="00253CA4">
        <w:rPr>
          <w:rFonts w:ascii="Arial"/>
          <w:lang w:val="id-ID"/>
        </w:rPr>
        <w:t xml:space="preserve"> </w:t>
      </w:r>
      <w:r w:rsidRPr="00253CA4">
        <w:rPr>
          <w:rFonts w:ascii="Arial"/>
        </w:rPr>
        <w:t>nilai</w:t>
      </w:r>
      <w:r w:rsidR="00253CA4">
        <w:rPr>
          <w:rFonts w:ascii="Arial"/>
          <w:lang w:val="id-ID"/>
        </w:rPr>
        <w:t xml:space="preserve"> </w:t>
      </w:r>
      <w:r w:rsidRPr="00253CA4">
        <w:rPr>
          <w:rFonts w:ascii="Arial"/>
        </w:rPr>
        <w:t>Asymp.Sig.(2-tailed)</w:t>
      </w:r>
      <w:r w:rsidR="00253CA4">
        <w:rPr>
          <w:rFonts w:ascii="Arial"/>
          <w:lang w:val="id-ID"/>
        </w:rPr>
        <w:t xml:space="preserve"> </w:t>
      </w:r>
      <w:r w:rsidRPr="00253CA4">
        <w:rPr>
          <w:rFonts w:ascii="Arial"/>
        </w:rPr>
        <w:t>sebesar</w:t>
      </w:r>
      <w:r w:rsidR="00253CA4">
        <w:rPr>
          <w:rFonts w:ascii="Arial"/>
          <w:lang w:val="id-ID"/>
        </w:rPr>
        <w:t xml:space="preserve"> </w:t>
      </w:r>
      <w:r w:rsidRPr="00253CA4">
        <w:rPr>
          <w:rFonts w:ascii="Arial"/>
        </w:rPr>
        <w:t>0,000,yang</w:t>
      </w:r>
      <w:r w:rsidR="00253CA4">
        <w:rPr>
          <w:rFonts w:ascii="Arial"/>
          <w:lang w:val="id-ID"/>
        </w:rPr>
        <w:t xml:space="preserve"> </w:t>
      </w:r>
      <w:r w:rsidR="00253CA4">
        <w:rPr>
          <w:rFonts w:ascii="Arial"/>
        </w:rPr>
        <w:t>berate</w:t>
      </w:r>
      <w:r w:rsidR="00253CA4">
        <w:rPr>
          <w:rFonts w:ascii="Arial"/>
          <w:lang w:val="id-ID"/>
        </w:rPr>
        <w:t xml:space="preserve"> </w:t>
      </w:r>
      <w:r w:rsidRPr="00253CA4">
        <w:rPr>
          <w:rFonts w:ascii="Arial"/>
        </w:rPr>
        <w:t>terdapat</w:t>
      </w:r>
      <w:r w:rsidR="00253CA4">
        <w:rPr>
          <w:rFonts w:ascii="Arial"/>
          <w:lang w:val="id-ID"/>
        </w:rPr>
        <w:t xml:space="preserve"> </w:t>
      </w:r>
      <w:r w:rsidRPr="00253CA4">
        <w:rPr>
          <w:rFonts w:ascii="Arial"/>
        </w:rPr>
        <w:t>perbedaan</w:t>
      </w:r>
      <w:r w:rsidR="00253CA4">
        <w:rPr>
          <w:rFonts w:ascii="Arial"/>
          <w:lang w:val="id-ID"/>
        </w:rPr>
        <w:t xml:space="preserve"> </w:t>
      </w:r>
      <w:r w:rsidRPr="00253CA4">
        <w:rPr>
          <w:rFonts w:ascii="Arial"/>
        </w:rPr>
        <w:t>pendapatan yang signifikan antara sistem mekanis dan sistem tradisional. Faktor utama petani memilih sistem mekanis adalah waktu pengerjaan lebih cepat dan penggunaan tenaga kerja lebih sedikit, sedangkan petani memilih sistem tradisional karena kondisi lahan tidak memungkinkan untuk penggunaan alat dan mesin pertanian.</w:t>
      </w:r>
    </w:p>
    <w:p w:rsidR="003258AF" w:rsidRPr="00253CA4" w:rsidRDefault="006E2F72">
      <w:pPr>
        <w:spacing w:before="163"/>
        <w:ind w:left="141"/>
        <w:rPr>
          <w:rFonts w:ascii="Arial"/>
          <w:i/>
          <w:sz w:val="20"/>
          <w:szCs w:val="20"/>
        </w:rPr>
      </w:pPr>
      <w:commentRangeStart w:id="1"/>
      <w:r w:rsidRPr="00253CA4">
        <w:rPr>
          <w:rFonts w:ascii="Arial"/>
          <w:i/>
          <w:sz w:val="20"/>
          <w:szCs w:val="20"/>
        </w:rPr>
        <w:t>KataKunci</w:t>
      </w:r>
      <w:commentRangeEnd w:id="1"/>
      <w:r w:rsidR="00077883" w:rsidRPr="00253CA4">
        <w:rPr>
          <w:rStyle w:val="CommentReference"/>
          <w:sz w:val="20"/>
          <w:szCs w:val="20"/>
        </w:rPr>
        <w:commentReference w:id="1"/>
      </w:r>
      <w:r w:rsidRPr="00253CA4">
        <w:rPr>
          <w:rFonts w:ascii="Arial"/>
          <w:i/>
          <w:sz w:val="20"/>
          <w:szCs w:val="20"/>
        </w:rPr>
        <w:t>:Usahatani</w:t>
      </w:r>
      <w:r w:rsidR="00253CA4">
        <w:rPr>
          <w:rFonts w:ascii="Arial"/>
          <w:i/>
          <w:sz w:val="20"/>
          <w:szCs w:val="20"/>
          <w:lang w:val="id-ID"/>
        </w:rPr>
        <w:t xml:space="preserve"> </w:t>
      </w:r>
      <w:r w:rsidRPr="00253CA4">
        <w:rPr>
          <w:rFonts w:ascii="Arial"/>
          <w:i/>
          <w:sz w:val="20"/>
          <w:szCs w:val="20"/>
        </w:rPr>
        <w:t>Padi,Pendapatan</w:t>
      </w:r>
      <w:r w:rsidR="00253CA4">
        <w:rPr>
          <w:rFonts w:ascii="Arial"/>
          <w:i/>
          <w:sz w:val="20"/>
          <w:szCs w:val="20"/>
          <w:lang w:val="id-ID"/>
        </w:rPr>
        <w:t xml:space="preserve"> </w:t>
      </w:r>
      <w:r w:rsidRPr="00253CA4">
        <w:rPr>
          <w:rFonts w:ascii="Arial"/>
          <w:i/>
          <w:sz w:val="20"/>
          <w:szCs w:val="20"/>
        </w:rPr>
        <w:t>dan</w:t>
      </w:r>
      <w:r w:rsidR="00253CA4">
        <w:rPr>
          <w:rFonts w:ascii="Arial"/>
          <w:i/>
          <w:sz w:val="20"/>
          <w:szCs w:val="20"/>
          <w:lang w:val="id-ID"/>
        </w:rPr>
        <w:t xml:space="preserve"> </w:t>
      </w:r>
      <w:r w:rsidRPr="00253CA4">
        <w:rPr>
          <w:rFonts w:ascii="Arial"/>
          <w:i/>
          <w:spacing w:val="-2"/>
          <w:sz w:val="20"/>
          <w:szCs w:val="20"/>
        </w:rPr>
        <w:t>Perbandingan</w:t>
      </w:r>
    </w:p>
    <w:p w:rsidR="003258AF" w:rsidRDefault="003258AF">
      <w:pPr>
        <w:pStyle w:val="BodyText"/>
        <w:rPr>
          <w:rFonts w:ascii="Arial"/>
          <w:i/>
        </w:rPr>
      </w:pPr>
    </w:p>
    <w:p w:rsidR="003258AF" w:rsidRDefault="003258AF">
      <w:pPr>
        <w:pStyle w:val="BodyText"/>
        <w:spacing w:before="66"/>
        <w:rPr>
          <w:rFonts w:ascii="Arial"/>
          <w:i/>
        </w:rPr>
      </w:pPr>
    </w:p>
    <w:p w:rsidR="003258AF" w:rsidRDefault="006E2F72">
      <w:pPr>
        <w:pStyle w:val="Heading2"/>
      </w:pPr>
      <w:r>
        <w:rPr>
          <w:spacing w:val="-2"/>
        </w:rPr>
        <w:t>PENDAHULUAN</w:t>
      </w:r>
    </w:p>
    <w:p w:rsidR="003258AF" w:rsidRDefault="00253CA4" w:rsidP="00253CA4">
      <w:pPr>
        <w:pStyle w:val="BodyText"/>
        <w:spacing w:before="160"/>
        <w:ind w:left="141" w:right="136"/>
        <w:jc w:val="both"/>
      </w:pPr>
      <w:r>
        <w:rPr>
          <w:lang w:val="id-ID"/>
        </w:rPr>
        <w:t xml:space="preserve">         </w:t>
      </w:r>
      <w:r w:rsidR="006E2F72">
        <w:t>Sektor pertanian memiliki peran strategis dan fundamental dalam perekonomian nasional, karena berkontribusi dalam penyediaan pangan, penyerapan tenaga kerja serta menjadi penyumbang Produk Domestik Bruto (PDB) dan sumber devisa</w:t>
      </w:r>
      <w:r>
        <w:rPr>
          <w:lang w:val="id-ID"/>
        </w:rPr>
        <w:t xml:space="preserve"> </w:t>
      </w:r>
      <w:r w:rsidR="006E2F72">
        <w:t xml:space="preserve">(Bangkole </w:t>
      </w:r>
      <w:r w:rsidR="006E2F72">
        <w:rPr>
          <w:rFonts w:ascii="Arial"/>
          <w:i/>
        </w:rPr>
        <w:t>et al</w:t>
      </w:r>
      <w:r w:rsidR="006E2F72">
        <w:t xml:space="preserve">, 2024). Ketahanan pangan menjadi pemasalahan bagi setiap negara, karena berkaitan dengan kesejahteraan masyarakat dan stabilitas ekonomi. Peningkatan penduduk yang terus bertambah setiap tahunnya menuntut ketersediaan pangan yang cukup dan berkelanjutan (Rumawas </w:t>
      </w:r>
      <w:r w:rsidR="006E2F72">
        <w:rPr>
          <w:rFonts w:ascii="Arial"/>
          <w:i/>
        </w:rPr>
        <w:t>et al</w:t>
      </w:r>
      <w:r w:rsidR="006E2F72">
        <w:t>, 2021).</w:t>
      </w:r>
    </w:p>
    <w:p w:rsidR="003258AF" w:rsidRDefault="006E2F72" w:rsidP="00253CA4">
      <w:pPr>
        <w:pStyle w:val="BodyText"/>
        <w:ind w:left="141" w:right="138" w:firstLine="568"/>
        <w:jc w:val="both"/>
      </w:pPr>
      <w:r>
        <w:t>Sumatera Selatan merupakan sentral produksi padi nasional yang berkontribusi terhadap ketersediaan beras di Indonesia. Berdasarkan data Badan Pusat Statistik (BPS) (2025), Sumatera Selatan menduduki peringkat keempat nasional dalam produsi beras sebesar 2.909.411,67 ton Gabah Kering Giling (GKG) dari luasan panen sebesar 521.092,21 hektar. Pencapaian ini tidak terlepas dari implementasi kebijakan pembangunan pertanian provinsi yang berfokus pada optimalisasi lahan dan peningkatan produktivitas.</w:t>
      </w:r>
    </w:p>
    <w:p w:rsidR="003258AF" w:rsidRDefault="006E2F72" w:rsidP="00253CA4">
      <w:pPr>
        <w:pStyle w:val="BodyText"/>
        <w:spacing w:before="1"/>
        <w:ind w:left="141" w:right="136" w:firstLine="568"/>
        <w:jc w:val="both"/>
      </w:pPr>
      <w:r>
        <w:t>Kabupaten</w:t>
      </w:r>
      <w:r w:rsidR="00253CA4">
        <w:rPr>
          <w:lang w:val="id-ID"/>
        </w:rPr>
        <w:t xml:space="preserve"> </w:t>
      </w:r>
      <w:r>
        <w:t>Banyuasin</w:t>
      </w:r>
      <w:r w:rsidR="00253CA4">
        <w:rPr>
          <w:lang w:val="id-ID"/>
        </w:rPr>
        <w:t xml:space="preserve"> </w:t>
      </w:r>
      <w:r>
        <w:t>menempati</w:t>
      </w:r>
      <w:r w:rsidR="00253CA4">
        <w:rPr>
          <w:lang w:val="id-ID"/>
        </w:rPr>
        <w:t xml:space="preserve"> </w:t>
      </w:r>
      <w:r>
        <w:t>posisi</w:t>
      </w:r>
      <w:r w:rsidR="00253CA4">
        <w:rPr>
          <w:lang w:val="id-ID"/>
        </w:rPr>
        <w:t xml:space="preserve"> </w:t>
      </w:r>
      <w:r>
        <w:t>teratas</w:t>
      </w:r>
      <w:r w:rsidR="00253CA4">
        <w:rPr>
          <w:lang w:val="id-ID"/>
        </w:rPr>
        <w:t xml:space="preserve"> </w:t>
      </w:r>
      <w:r>
        <w:t>dalam</w:t>
      </w:r>
      <w:r w:rsidR="00253CA4">
        <w:rPr>
          <w:lang w:val="id-ID"/>
        </w:rPr>
        <w:t xml:space="preserve"> </w:t>
      </w:r>
      <w:r>
        <w:t>kontribusi</w:t>
      </w:r>
      <w:r w:rsidR="00253CA4">
        <w:rPr>
          <w:lang w:val="id-ID"/>
        </w:rPr>
        <w:t xml:space="preserve"> </w:t>
      </w:r>
      <w:r>
        <w:t>produksi</w:t>
      </w:r>
      <w:r w:rsidR="00253CA4">
        <w:rPr>
          <w:lang w:val="id-ID"/>
        </w:rPr>
        <w:t xml:space="preserve"> </w:t>
      </w:r>
      <w:r>
        <w:t>padi</w:t>
      </w:r>
      <w:r w:rsidR="00BA7E92">
        <w:rPr>
          <w:lang w:val="id-ID"/>
        </w:rPr>
        <w:t xml:space="preserve"> </w:t>
      </w:r>
      <w:r>
        <w:t>di</w:t>
      </w:r>
      <w:r w:rsidR="00BA7E92">
        <w:rPr>
          <w:lang w:val="id-ID"/>
        </w:rPr>
        <w:t xml:space="preserve"> </w:t>
      </w:r>
      <w:r>
        <w:t>Sumatera Selatan dengan total produksi ditahun 2024 mencapai 948.088,97 ton GKG dari luas panen 185.231,71 hektar. Produktivitas Kabupaten Banyuasin 5,11 ton/Ha lebih rendah dari Kabupaten Ogan Komering</w:t>
      </w:r>
      <w:r w:rsidR="00BA7E92">
        <w:rPr>
          <w:lang w:val="id-ID"/>
        </w:rPr>
        <w:t xml:space="preserve"> </w:t>
      </w:r>
      <w:r>
        <w:t>Ulu</w:t>
      </w:r>
      <w:r w:rsidR="00BA7E92">
        <w:rPr>
          <w:lang w:val="id-ID"/>
        </w:rPr>
        <w:t xml:space="preserve"> </w:t>
      </w:r>
      <w:r>
        <w:t>Timur yang</w:t>
      </w:r>
      <w:r w:rsidR="00BA7E92">
        <w:rPr>
          <w:lang w:val="id-ID"/>
        </w:rPr>
        <w:t xml:space="preserve"> </w:t>
      </w:r>
      <w:r>
        <w:t>memiliki</w:t>
      </w:r>
      <w:r w:rsidR="00BA7E92">
        <w:rPr>
          <w:lang w:val="id-ID"/>
        </w:rPr>
        <w:t xml:space="preserve"> </w:t>
      </w:r>
      <w:r>
        <w:t>produktivitas tertinggi</w:t>
      </w:r>
      <w:r w:rsidR="00BA7E92">
        <w:rPr>
          <w:lang w:val="id-ID"/>
        </w:rPr>
        <w:t xml:space="preserve"> </w:t>
      </w:r>
      <w:r>
        <w:t>sebesar 6,56ton/Ha. Perbedaan</w:t>
      </w:r>
      <w:r w:rsidR="00BA7E92">
        <w:rPr>
          <w:lang w:val="id-ID"/>
        </w:rPr>
        <w:t xml:space="preserve"> </w:t>
      </w:r>
      <w:r>
        <w:t>ini terjadi karena dipengaruhi oleh kondisi lahan, jenis lahan, sistem irigasi dan penerapan teknologi dalam</w:t>
      </w:r>
      <w:r w:rsidR="00BA7E92">
        <w:rPr>
          <w:lang w:val="id-ID"/>
        </w:rPr>
        <w:t xml:space="preserve"> </w:t>
      </w:r>
      <w:r>
        <w:t>proses</w:t>
      </w:r>
      <w:r w:rsidR="00BA7E92">
        <w:rPr>
          <w:lang w:val="id-ID"/>
        </w:rPr>
        <w:t xml:space="preserve"> </w:t>
      </w:r>
      <w:r>
        <w:t>budidaya.Perbedaan</w:t>
      </w:r>
      <w:r w:rsidR="00BA7E92">
        <w:rPr>
          <w:lang w:val="id-ID"/>
        </w:rPr>
        <w:t xml:space="preserve"> l</w:t>
      </w:r>
      <w:r>
        <w:t>uas</w:t>
      </w:r>
      <w:r w:rsidR="00BA7E92">
        <w:rPr>
          <w:lang w:val="id-ID"/>
        </w:rPr>
        <w:t xml:space="preserve"> </w:t>
      </w:r>
      <w:r>
        <w:t>panen,produksi</w:t>
      </w:r>
      <w:r w:rsidR="00BA7E92">
        <w:rPr>
          <w:lang w:val="id-ID"/>
        </w:rPr>
        <w:t xml:space="preserve"> </w:t>
      </w:r>
      <w:r>
        <w:t>dan</w:t>
      </w:r>
      <w:r w:rsidR="00BA7E92">
        <w:rPr>
          <w:lang w:val="id-ID"/>
        </w:rPr>
        <w:t xml:space="preserve"> </w:t>
      </w:r>
      <w:r>
        <w:t>produktivitas</w:t>
      </w:r>
      <w:r w:rsidR="00BA7E92">
        <w:rPr>
          <w:lang w:val="id-ID"/>
        </w:rPr>
        <w:t xml:space="preserve"> </w:t>
      </w:r>
      <w:r>
        <w:t>padi</w:t>
      </w:r>
      <w:r w:rsidR="00BA7E92">
        <w:rPr>
          <w:lang w:val="id-ID"/>
        </w:rPr>
        <w:t xml:space="preserve"> </w:t>
      </w:r>
      <w:r>
        <w:t>dapat</w:t>
      </w:r>
      <w:r w:rsidR="00BA7E92">
        <w:rPr>
          <w:lang w:val="id-ID"/>
        </w:rPr>
        <w:t xml:space="preserve"> </w:t>
      </w:r>
      <w:r>
        <w:t>dilihat</w:t>
      </w:r>
      <w:r w:rsidR="00BA7E92">
        <w:rPr>
          <w:lang w:val="id-ID"/>
        </w:rPr>
        <w:t xml:space="preserve"> </w:t>
      </w:r>
      <w:r>
        <w:t>pada tabel 1.</w:t>
      </w:r>
    </w:p>
    <w:p w:rsidR="003258AF" w:rsidRDefault="003258AF">
      <w:pPr>
        <w:pStyle w:val="BodyText"/>
        <w:jc w:val="both"/>
        <w:sectPr w:rsidR="003258AF">
          <w:footerReference w:type="default" r:id="rId10"/>
          <w:type w:val="continuous"/>
          <w:pgSz w:w="11910" w:h="16840"/>
          <w:pgMar w:top="1040" w:right="992" w:bottom="1380" w:left="992" w:header="0" w:footer="1190" w:gutter="0"/>
          <w:pgNumType w:start="1"/>
          <w:cols w:space="720"/>
        </w:sectPr>
      </w:pPr>
    </w:p>
    <w:p w:rsidR="00BA7E92" w:rsidRPr="00BA7E92" w:rsidRDefault="006E2F72">
      <w:pPr>
        <w:pStyle w:val="Heading3"/>
        <w:spacing w:before="74" w:after="6"/>
        <w:ind w:left="1134" w:hanging="994"/>
        <w:rPr>
          <w:b w:val="0"/>
          <w:lang w:val="id-ID"/>
        </w:rPr>
      </w:pPr>
      <w:r w:rsidRPr="00BA7E92">
        <w:rPr>
          <w:b w:val="0"/>
        </w:rPr>
        <w:lastRenderedPageBreak/>
        <w:t>Tabel 1.</w:t>
      </w:r>
      <w:r w:rsidR="00BA7E92" w:rsidRPr="00BA7E92">
        <w:rPr>
          <w:b w:val="0"/>
          <w:lang w:val="id-ID"/>
        </w:rPr>
        <w:t xml:space="preserve"> </w:t>
      </w:r>
      <w:r w:rsidRPr="00BA7E92">
        <w:rPr>
          <w:b w:val="0"/>
        </w:rPr>
        <w:t xml:space="preserve">Luas panen, produksi dan produktivitas padi di </w:t>
      </w:r>
      <w:r w:rsidR="00BA7E92" w:rsidRPr="00BA7E92">
        <w:rPr>
          <w:b w:val="0"/>
        </w:rPr>
        <w:t>provinsi Sumatera Selatan</w:t>
      </w:r>
    </w:p>
    <w:p w:rsidR="003258AF" w:rsidRPr="00BA7E92" w:rsidRDefault="00BA7E92">
      <w:pPr>
        <w:pStyle w:val="Heading3"/>
        <w:spacing w:before="74" w:after="6"/>
        <w:ind w:left="1134" w:hanging="994"/>
        <w:rPr>
          <w:b w:val="0"/>
          <w:spacing w:val="-4"/>
          <w:lang w:val="id-ID"/>
        </w:rPr>
      </w:pPr>
      <w:r w:rsidRPr="00BA7E92">
        <w:rPr>
          <w:b w:val="0"/>
          <w:lang w:val="id-ID"/>
        </w:rPr>
        <w:t xml:space="preserve">              </w:t>
      </w:r>
      <w:r>
        <w:rPr>
          <w:b w:val="0"/>
        </w:rPr>
        <w:t xml:space="preserve"> </w:t>
      </w:r>
      <w:r>
        <w:rPr>
          <w:b w:val="0"/>
          <w:lang w:val="id-ID"/>
        </w:rPr>
        <w:t>T</w:t>
      </w:r>
      <w:r w:rsidRPr="00BA7E92">
        <w:rPr>
          <w:b w:val="0"/>
        </w:rPr>
        <w:t>ahun</w:t>
      </w:r>
      <w:r w:rsidRPr="00BA7E92">
        <w:rPr>
          <w:b w:val="0"/>
          <w:lang w:val="id-ID"/>
        </w:rPr>
        <w:t xml:space="preserve"> </w:t>
      </w:r>
      <w:r w:rsidR="006E2F72" w:rsidRPr="00BA7E92">
        <w:rPr>
          <w:b w:val="0"/>
          <w:spacing w:val="-4"/>
        </w:rPr>
        <w:t>2024</w:t>
      </w:r>
    </w:p>
    <w:p w:rsidR="00BA7E92" w:rsidRPr="00BA7E92" w:rsidRDefault="00BA7E92">
      <w:pPr>
        <w:pStyle w:val="Heading3"/>
        <w:spacing w:before="74" w:after="6"/>
        <w:ind w:left="1134" w:hanging="994"/>
        <w:rPr>
          <w:lang w:val="id-ID"/>
        </w:rPr>
      </w:pPr>
    </w:p>
    <w:tbl>
      <w:tblPr>
        <w:tblW w:w="0" w:type="auto"/>
        <w:tblInd w:w="141" w:type="dxa"/>
        <w:tblLayout w:type="fixed"/>
        <w:tblCellMar>
          <w:left w:w="0" w:type="dxa"/>
          <w:right w:w="0" w:type="dxa"/>
        </w:tblCellMar>
        <w:tblLook w:val="01E0"/>
      </w:tblPr>
      <w:tblGrid>
        <w:gridCol w:w="3266"/>
        <w:gridCol w:w="1953"/>
        <w:gridCol w:w="2020"/>
        <w:gridCol w:w="2413"/>
      </w:tblGrid>
      <w:tr w:rsidR="003258AF">
        <w:trPr>
          <w:trHeight w:val="252"/>
        </w:trPr>
        <w:tc>
          <w:tcPr>
            <w:tcW w:w="5219" w:type="dxa"/>
            <w:gridSpan w:val="2"/>
            <w:tcBorders>
              <w:top w:val="single" w:sz="4" w:space="0" w:color="000000"/>
            </w:tcBorders>
          </w:tcPr>
          <w:p w:rsidR="003258AF" w:rsidRPr="00BA7E92" w:rsidRDefault="006E2F72" w:rsidP="00BA7E92">
            <w:pPr>
              <w:pStyle w:val="TableParagraph"/>
              <w:tabs>
                <w:tab w:val="left" w:pos="3569"/>
                <w:tab w:val="left" w:pos="3674"/>
              </w:tabs>
              <w:rPr>
                <w:rFonts w:ascii="Arial"/>
                <w:position w:val="13"/>
                <w:lang w:val="id-ID"/>
              </w:rPr>
            </w:pPr>
            <w:commentRangeStart w:id="2"/>
            <w:r w:rsidRPr="00BA7E92">
              <w:rPr>
                <w:rFonts w:ascii="Arial"/>
                <w:spacing w:val="-2"/>
              </w:rPr>
              <w:t>Kabupaten</w:t>
            </w:r>
            <w:commentRangeEnd w:id="2"/>
            <w:r w:rsidR="00077883" w:rsidRPr="00BA7E92">
              <w:rPr>
                <w:rStyle w:val="CommentReference"/>
              </w:rPr>
              <w:commentReference w:id="2"/>
            </w:r>
            <w:r w:rsidRPr="00BA7E92">
              <w:rPr>
                <w:rFonts w:ascii="Arial"/>
                <w:spacing w:val="-2"/>
              </w:rPr>
              <w:t>/Kota</w:t>
            </w:r>
            <w:r w:rsidRPr="00BA7E92">
              <w:rPr>
                <w:rFonts w:ascii="Arial"/>
              </w:rPr>
              <w:tab/>
            </w:r>
            <w:r w:rsidR="00BA7E92" w:rsidRPr="00BA7E92">
              <w:rPr>
                <w:rFonts w:ascii="Arial"/>
              </w:rPr>
              <w:tab/>
            </w:r>
            <w:r w:rsidR="00BA7E92" w:rsidRPr="00BA7E92">
              <w:rPr>
                <w:rFonts w:ascii="Arial"/>
                <w:lang w:val="id-ID"/>
              </w:rPr>
              <w:t>Luas Panen</w:t>
            </w:r>
          </w:p>
        </w:tc>
        <w:tc>
          <w:tcPr>
            <w:tcW w:w="2020" w:type="dxa"/>
            <w:tcBorders>
              <w:top w:val="single" w:sz="4" w:space="0" w:color="000000"/>
            </w:tcBorders>
          </w:tcPr>
          <w:p w:rsidR="003258AF" w:rsidRPr="00BA7E92" w:rsidRDefault="006E2F72">
            <w:pPr>
              <w:pStyle w:val="TableParagraph"/>
              <w:ind w:left="304"/>
              <w:rPr>
                <w:rFonts w:ascii="Arial"/>
              </w:rPr>
            </w:pPr>
            <w:r w:rsidRPr="00BA7E92">
              <w:rPr>
                <w:rFonts w:ascii="Arial"/>
                <w:spacing w:val="-2"/>
              </w:rPr>
              <w:t>Produksi</w:t>
            </w:r>
          </w:p>
        </w:tc>
        <w:tc>
          <w:tcPr>
            <w:tcW w:w="2413" w:type="dxa"/>
            <w:tcBorders>
              <w:top w:val="single" w:sz="4" w:space="0" w:color="000000"/>
            </w:tcBorders>
          </w:tcPr>
          <w:p w:rsidR="003258AF" w:rsidRPr="00BA7E92" w:rsidRDefault="006E2F72">
            <w:pPr>
              <w:pStyle w:val="TableParagraph"/>
              <w:ind w:left="440"/>
              <w:rPr>
                <w:rFonts w:ascii="Arial"/>
              </w:rPr>
            </w:pPr>
            <w:r w:rsidRPr="00BA7E92">
              <w:rPr>
                <w:rFonts w:ascii="Arial"/>
                <w:spacing w:val="-2"/>
              </w:rPr>
              <w:t>Produktivitas</w:t>
            </w:r>
          </w:p>
        </w:tc>
      </w:tr>
      <w:tr w:rsidR="003258AF">
        <w:trPr>
          <w:trHeight w:val="253"/>
        </w:trPr>
        <w:tc>
          <w:tcPr>
            <w:tcW w:w="3266" w:type="dxa"/>
            <w:tcBorders>
              <w:bottom w:val="single" w:sz="4" w:space="0" w:color="000000"/>
            </w:tcBorders>
          </w:tcPr>
          <w:p w:rsidR="003258AF" w:rsidRDefault="003258AF">
            <w:pPr>
              <w:pStyle w:val="TableParagraph"/>
              <w:spacing w:line="240" w:lineRule="auto"/>
              <w:ind w:left="0"/>
              <w:rPr>
                <w:rFonts w:ascii="Times New Roman"/>
                <w:sz w:val="16"/>
              </w:rPr>
            </w:pPr>
          </w:p>
        </w:tc>
        <w:tc>
          <w:tcPr>
            <w:tcW w:w="1953" w:type="dxa"/>
            <w:tcBorders>
              <w:bottom w:val="single" w:sz="4" w:space="0" w:color="000000"/>
            </w:tcBorders>
          </w:tcPr>
          <w:p w:rsidR="003258AF" w:rsidRPr="00BA7E92" w:rsidRDefault="006E2F72">
            <w:pPr>
              <w:pStyle w:val="TableParagraph"/>
              <w:spacing w:line="225" w:lineRule="exact"/>
              <w:ind w:left="408"/>
              <w:rPr>
                <w:rFonts w:ascii="Arial"/>
              </w:rPr>
            </w:pPr>
            <w:r w:rsidRPr="00BA7E92">
              <w:rPr>
                <w:rFonts w:ascii="Arial"/>
                <w:spacing w:val="-4"/>
              </w:rPr>
              <w:t>(Ha)</w:t>
            </w:r>
          </w:p>
        </w:tc>
        <w:tc>
          <w:tcPr>
            <w:tcW w:w="2020" w:type="dxa"/>
            <w:tcBorders>
              <w:bottom w:val="single" w:sz="4" w:space="0" w:color="000000"/>
            </w:tcBorders>
          </w:tcPr>
          <w:p w:rsidR="003258AF" w:rsidRPr="00BA7E92" w:rsidRDefault="006E2F72">
            <w:pPr>
              <w:pStyle w:val="TableParagraph"/>
              <w:spacing w:line="225" w:lineRule="exact"/>
              <w:ind w:left="304"/>
              <w:rPr>
                <w:rFonts w:ascii="Arial"/>
              </w:rPr>
            </w:pPr>
            <w:r w:rsidRPr="00BA7E92">
              <w:rPr>
                <w:rFonts w:ascii="Arial"/>
                <w:spacing w:val="-2"/>
              </w:rPr>
              <w:t>(Ton)</w:t>
            </w:r>
          </w:p>
        </w:tc>
        <w:tc>
          <w:tcPr>
            <w:tcW w:w="2413" w:type="dxa"/>
            <w:tcBorders>
              <w:bottom w:val="single" w:sz="4" w:space="0" w:color="000000"/>
            </w:tcBorders>
          </w:tcPr>
          <w:p w:rsidR="003258AF" w:rsidRPr="00BA7E92" w:rsidRDefault="006E2F72">
            <w:pPr>
              <w:pStyle w:val="TableParagraph"/>
              <w:spacing w:line="225" w:lineRule="exact"/>
              <w:ind w:left="440"/>
              <w:rPr>
                <w:rFonts w:ascii="Arial"/>
              </w:rPr>
            </w:pPr>
            <w:r w:rsidRPr="00BA7E92">
              <w:rPr>
                <w:rFonts w:ascii="Arial"/>
                <w:spacing w:val="-2"/>
              </w:rPr>
              <w:t>(Ton/Ha)</w:t>
            </w:r>
          </w:p>
        </w:tc>
      </w:tr>
      <w:tr w:rsidR="003258AF">
        <w:trPr>
          <w:trHeight w:val="256"/>
        </w:trPr>
        <w:tc>
          <w:tcPr>
            <w:tcW w:w="3266" w:type="dxa"/>
            <w:tcBorders>
              <w:top w:val="single" w:sz="4" w:space="0" w:color="000000"/>
            </w:tcBorders>
          </w:tcPr>
          <w:p w:rsidR="003258AF" w:rsidRPr="00BA7E92" w:rsidRDefault="006E2F72">
            <w:pPr>
              <w:pStyle w:val="TableParagraph"/>
              <w:spacing w:line="237" w:lineRule="exact"/>
              <w:rPr>
                <w:rFonts w:ascii="Arial"/>
                <w:b/>
              </w:rPr>
            </w:pPr>
            <w:r w:rsidRPr="00BA7E92">
              <w:rPr>
                <w:rFonts w:ascii="Arial"/>
                <w:b/>
                <w:spacing w:val="-2"/>
              </w:rPr>
              <w:t>Banyuasin</w:t>
            </w:r>
          </w:p>
        </w:tc>
        <w:tc>
          <w:tcPr>
            <w:tcW w:w="1953" w:type="dxa"/>
            <w:tcBorders>
              <w:top w:val="single" w:sz="4" w:space="0" w:color="000000"/>
            </w:tcBorders>
          </w:tcPr>
          <w:p w:rsidR="003258AF" w:rsidRPr="00BA7E92" w:rsidRDefault="006E2F72">
            <w:pPr>
              <w:pStyle w:val="TableParagraph"/>
              <w:spacing w:line="237" w:lineRule="exact"/>
              <w:ind w:left="408"/>
              <w:rPr>
                <w:rFonts w:ascii="Arial"/>
                <w:b/>
              </w:rPr>
            </w:pPr>
            <w:r w:rsidRPr="00BA7E92">
              <w:rPr>
                <w:rFonts w:ascii="Arial"/>
                <w:b/>
                <w:spacing w:val="-2"/>
              </w:rPr>
              <w:t>185.231,71</w:t>
            </w:r>
          </w:p>
        </w:tc>
        <w:tc>
          <w:tcPr>
            <w:tcW w:w="2020" w:type="dxa"/>
            <w:tcBorders>
              <w:top w:val="single" w:sz="4" w:space="0" w:color="000000"/>
            </w:tcBorders>
          </w:tcPr>
          <w:p w:rsidR="003258AF" w:rsidRPr="00BA7E92" w:rsidRDefault="006E2F72">
            <w:pPr>
              <w:pStyle w:val="TableParagraph"/>
              <w:spacing w:line="237" w:lineRule="exact"/>
              <w:ind w:left="304"/>
              <w:rPr>
                <w:rFonts w:ascii="Arial"/>
                <w:b/>
              </w:rPr>
            </w:pPr>
            <w:r w:rsidRPr="00BA7E92">
              <w:rPr>
                <w:rFonts w:ascii="Arial"/>
                <w:b/>
                <w:spacing w:val="-2"/>
              </w:rPr>
              <w:t>948.088,97</w:t>
            </w:r>
          </w:p>
        </w:tc>
        <w:tc>
          <w:tcPr>
            <w:tcW w:w="2413" w:type="dxa"/>
            <w:tcBorders>
              <w:top w:val="single" w:sz="4" w:space="0" w:color="000000"/>
            </w:tcBorders>
          </w:tcPr>
          <w:p w:rsidR="003258AF" w:rsidRPr="00BA7E92" w:rsidRDefault="006E2F72">
            <w:pPr>
              <w:pStyle w:val="TableParagraph"/>
              <w:spacing w:line="237" w:lineRule="exact"/>
              <w:ind w:left="440"/>
              <w:rPr>
                <w:rFonts w:ascii="Arial"/>
                <w:b/>
              </w:rPr>
            </w:pPr>
            <w:r w:rsidRPr="00BA7E92">
              <w:rPr>
                <w:rFonts w:ascii="Arial"/>
                <w:b/>
                <w:spacing w:val="-4"/>
              </w:rPr>
              <w:t>5,11</w:t>
            </w:r>
          </w:p>
        </w:tc>
      </w:tr>
      <w:tr w:rsidR="003258AF">
        <w:trPr>
          <w:trHeight w:val="253"/>
        </w:trPr>
        <w:tc>
          <w:tcPr>
            <w:tcW w:w="3266" w:type="dxa"/>
          </w:tcPr>
          <w:p w:rsidR="003258AF" w:rsidRDefault="006E2F72">
            <w:pPr>
              <w:pStyle w:val="TableParagraph"/>
            </w:pPr>
            <w:r>
              <w:t>Empat</w:t>
            </w:r>
            <w:r w:rsidR="005D1C2A">
              <w:rPr>
                <w:lang w:val="id-ID"/>
              </w:rPr>
              <w:t xml:space="preserve"> </w:t>
            </w:r>
            <w:r>
              <w:rPr>
                <w:spacing w:val="-2"/>
              </w:rPr>
              <w:t>Lawang</w:t>
            </w:r>
          </w:p>
        </w:tc>
        <w:tc>
          <w:tcPr>
            <w:tcW w:w="1953" w:type="dxa"/>
          </w:tcPr>
          <w:p w:rsidR="003258AF" w:rsidRDefault="006E2F72">
            <w:pPr>
              <w:pStyle w:val="TableParagraph"/>
              <w:ind w:left="408"/>
            </w:pPr>
            <w:r>
              <w:rPr>
                <w:spacing w:val="-2"/>
              </w:rPr>
              <w:t>9.014,59</w:t>
            </w:r>
          </w:p>
        </w:tc>
        <w:tc>
          <w:tcPr>
            <w:tcW w:w="2020" w:type="dxa"/>
          </w:tcPr>
          <w:p w:rsidR="003258AF" w:rsidRDefault="006E2F72">
            <w:pPr>
              <w:pStyle w:val="TableParagraph"/>
              <w:ind w:left="304"/>
            </w:pPr>
            <w:r>
              <w:rPr>
                <w:spacing w:val="-2"/>
              </w:rPr>
              <w:t>44.283,22</w:t>
            </w:r>
          </w:p>
        </w:tc>
        <w:tc>
          <w:tcPr>
            <w:tcW w:w="2413" w:type="dxa"/>
          </w:tcPr>
          <w:p w:rsidR="003258AF" w:rsidRDefault="006E2F72">
            <w:pPr>
              <w:pStyle w:val="TableParagraph"/>
              <w:ind w:left="440"/>
            </w:pPr>
            <w:r>
              <w:rPr>
                <w:spacing w:val="-4"/>
              </w:rPr>
              <w:t>4,91</w:t>
            </w:r>
          </w:p>
        </w:tc>
      </w:tr>
      <w:tr w:rsidR="003258AF">
        <w:trPr>
          <w:trHeight w:val="253"/>
        </w:trPr>
        <w:tc>
          <w:tcPr>
            <w:tcW w:w="3266" w:type="dxa"/>
          </w:tcPr>
          <w:p w:rsidR="003258AF" w:rsidRDefault="006E2F72">
            <w:pPr>
              <w:pStyle w:val="TableParagraph"/>
            </w:pPr>
            <w:r>
              <w:t>Kota</w:t>
            </w:r>
            <w:r>
              <w:rPr>
                <w:spacing w:val="-2"/>
              </w:rPr>
              <w:t xml:space="preserve"> Lubuk</w:t>
            </w:r>
            <w:r w:rsidR="005D1C2A">
              <w:rPr>
                <w:spacing w:val="-2"/>
                <w:lang w:val="id-ID"/>
              </w:rPr>
              <w:t xml:space="preserve"> </w:t>
            </w:r>
            <w:r>
              <w:rPr>
                <w:spacing w:val="-2"/>
              </w:rPr>
              <w:t>linggau</w:t>
            </w:r>
          </w:p>
        </w:tc>
        <w:tc>
          <w:tcPr>
            <w:tcW w:w="1953" w:type="dxa"/>
          </w:tcPr>
          <w:p w:rsidR="003258AF" w:rsidRDefault="006E2F72">
            <w:pPr>
              <w:pStyle w:val="TableParagraph"/>
              <w:ind w:left="408"/>
            </w:pPr>
            <w:r>
              <w:rPr>
                <w:spacing w:val="-2"/>
              </w:rPr>
              <w:t>1.600,08</w:t>
            </w:r>
          </w:p>
        </w:tc>
        <w:tc>
          <w:tcPr>
            <w:tcW w:w="2020" w:type="dxa"/>
          </w:tcPr>
          <w:p w:rsidR="003258AF" w:rsidRDefault="006E2F72">
            <w:pPr>
              <w:pStyle w:val="TableParagraph"/>
              <w:ind w:left="304"/>
            </w:pPr>
            <w:r>
              <w:rPr>
                <w:spacing w:val="-2"/>
              </w:rPr>
              <w:t>8.362,71</w:t>
            </w:r>
          </w:p>
        </w:tc>
        <w:tc>
          <w:tcPr>
            <w:tcW w:w="2413" w:type="dxa"/>
          </w:tcPr>
          <w:p w:rsidR="003258AF" w:rsidRDefault="006E2F72">
            <w:pPr>
              <w:pStyle w:val="TableParagraph"/>
              <w:ind w:left="440"/>
            </w:pPr>
            <w:r>
              <w:rPr>
                <w:spacing w:val="-4"/>
              </w:rPr>
              <w:t>5,22</w:t>
            </w:r>
          </w:p>
        </w:tc>
      </w:tr>
      <w:tr w:rsidR="003258AF">
        <w:trPr>
          <w:trHeight w:val="253"/>
        </w:trPr>
        <w:tc>
          <w:tcPr>
            <w:tcW w:w="3266" w:type="dxa"/>
          </w:tcPr>
          <w:p w:rsidR="003258AF" w:rsidRDefault="006E2F72">
            <w:pPr>
              <w:pStyle w:val="TableParagraph"/>
            </w:pPr>
            <w:r>
              <w:t>Kota</w:t>
            </w:r>
            <w:r w:rsidR="005D1C2A">
              <w:rPr>
                <w:lang w:val="id-ID"/>
              </w:rPr>
              <w:t xml:space="preserve"> </w:t>
            </w:r>
            <w:r>
              <w:t>Pagar</w:t>
            </w:r>
            <w:r w:rsidR="005D1C2A">
              <w:rPr>
                <w:lang w:val="id-ID"/>
              </w:rPr>
              <w:t xml:space="preserve"> </w:t>
            </w:r>
            <w:r>
              <w:rPr>
                <w:spacing w:val="-4"/>
              </w:rPr>
              <w:t>Alam</w:t>
            </w:r>
          </w:p>
        </w:tc>
        <w:tc>
          <w:tcPr>
            <w:tcW w:w="1953" w:type="dxa"/>
          </w:tcPr>
          <w:p w:rsidR="003258AF" w:rsidRDefault="006E2F72">
            <w:pPr>
              <w:pStyle w:val="TableParagraph"/>
              <w:ind w:left="408"/>
            </w:pPr>
            <w:r>
              <w:rPr>
                <w:spacing w:val="-2"/>
              </w:rPr>
              <w:t>3.674,32</w:t>
            </w:r>
          </w:p>
        </w:tc>
        <w:tc>
          <w:tcPr>
            <w:tcW w:w="2020" w:type="dxa"/>
          </w:tcPr>
          <w:p w:rsidR="003258AF" w:rsidRDefault="006E2F72">
            <w:pPr>
              <w:pStyle w:val="TableParagraph"/>
              <w:ind w:left="304"/>
            </w:pPr>
            <w:r>
              <w:rPr>
                <w:spacing w:val="-2"/>
              </w:rPr>
              <w:t>18.654,25</w:t>
            </w:r>
          </w:p>
        </w:tc>
        <w:tc>
          <w:tcPr>
            <w:tcW w:w="2413" w:type="dxa"/>
          </w:tcPr>
          <w:p w:rsidR="003258AF" w:rsidRDefault="006E2F72">
            <w:pPr>
              <w:pStyle w:val="TableParagraph"/>
              <w:ind w:left="440"/>
            </w:pPr>
            <w:r>
              <w:rPr>
                <w:spacing w:val="-4"/>
              </w:rPr>
              <w:t>5,07</w:t>
            </w:r>
          </w:p>
        </w:tc>
      </w:tr>
      <w:tr w:rsidR="003258AF">
        <w:trPr>
          <w:trHeight w:val="253"/>
        </w:trPr>
        <w:tc>
          <w:tcPr>
            <w:tcW w:w="3266" w:type="dxa"/>
          </w:tcPr>
          <w:p w:rsidR="003258AF" w:rsidRDefault="006E2F72">
            <w:pPr>
              <w:pStyle w:val="TableParagraph"/>
            </w:pPr>
            <w:r>
              <w:t>Kota</w:t>
            </w:r>
            <w:r>
              <w:rPr>
                <w:spacing w:val="-2"/>
              </w:rPr>
              <w:t xml:space="preserve"> Palembang</w:t>
            </w:r>
          </w:p>
        </w:tc>
        <w:tc>
          <w:tcPr>
            <w:tcW w:w="1953" w:type="dxa"/>
          </w:tcPr>
          <w:p w:rsidR="003258AF" w:rsidRDefault="006E2F72">
            <w:pPr>
              <w:pStyle w:val="TableParagraph"/>
              <w:ind w:left="408"/>
            </w:pPr>
            <w:r>
              <w:rPr>
                <w:spacing w:val="-2"/>
              </w:rPr>
              <w:t>2.654,85</w:t>
            </w:r>
          </w:p>
        </w:tc>
        <w:tc>
          <w:tcPr>
            <w:tcW w:w="2020" w:type="dxa"/>
          </w:tcPr>
          <w:p w:rsidR="003258AF" w:rsidRDefault="006E2F72">
            <w:pPr>
              <w:pStyle w:val="TableParagraph"/>
              <w:ind w:left="304"/>
            </w:pPr>
            <w:r>
              <w:rPr>
                <w:spacing w:val="-2"/>
              </w:rPr>
              <w:t>12.100,20</w:t>
            </w:r>
          </w:p>
        </w:tc>
        <w:tc>
          <w:tcPr>
            <w:tcW w:w="2413" w:type="dxa"/>
          </w:tcPr>
          <w:p w:rsidR="003258AF" w:rsidRDefault="006E2F72">
            <w:pPr>
              <w:pStyle w:val="TableParagraph"/>
              <w:ind w:left="440"/>
            </w:pPr>
            <w:r>
              <w:rPr>
                <w:spacing w:val="-4"/>
              </w:rPr>
              <w:t>4,55</w:t>
            </w:r>
          </w:p>
        </w:tc>
      </w:tr>
      <w:tr w:rsidR="003258AF">
        <w:trPr>
          <w:trHeight w:val="253"/>
        </w:trPr>
        <w:tc>
          <w:tcPr>
            <w:tcW w:w="3266" w:type="dxa"/>
          </w:tcPr>
          <w:p w:rsidR="003258AF" w:rsidRDefault="006E2F72">
            <w:pPr>
              <w:pStyle w:val="TableParagraph"/>
            </w:pPr>
            <w:r>
              <w:t>Kota</w:t>
            </w:r>
            <w:r>
              <w:rPr>
                <w:spacing w:val="-2"/>
              </w:rPr>
              <w:t xml:space="preserve"> Prabumulih</w:t>
            </w:r>
          </w:p>
        </w:tc>
        <w:tc>
          <w:tcPr>
            <w:tcW w:w="1953" w:type="dxa"/>
          </w:tcPr>
          <w:p w:rsidR="003258AF" w:rsidRDefault="006E2F72">
            <w:pPr>
              <w:pStyle w:val="TableParagraph"/>
              <w:ind w:left="408"/>
            </w:pPr>
            <w:r>
              <w:rPr>
                <w:spacing w:val="-2"/>
              </w:rPr>
              <w:t>46,78</w:t>
            </w:r>
          </w:p>
        </w:tc>
        <w:tc>
          <w:tcPr>
            <w:tcW w:w="2020" w:type="dxa"/>
          </w:tcPr>
          <w:p w:rsidR="003258AF" w:rsidRDefault="006E2F72">
            <w:pPr>
              <w:pStyle w:val="TableParagraph"/>
              <w:ind w:left="304"/>
            </w:pPr>
            <w:r>
              <w:rPr>
                <w:spacing w:val="-2"/>
              </w:rPr>
              <w:t>180,36</w:t>
            </w:r>
          </w:p>
        </w:tc>
        <w:tc>
          <w:tcPr>
            <w:tcW w:w="2413" w:type="dxa"/>
          </w:tcPr>
          <w:p w:rsidR="003258AF" w:rsidRDefault="006E2F72">
            <w:pPr>
              <w:pStyle w:val="TableParagraph"/>
              <w:ind w:left="440"/>
            </w:pPr>
            <w:r>
              <w:rPr>
                <w:spacing w:val="-4"/>
              </w:rPr>
              <w:t>3,85</w:t>
            </w:r>
          </w:p>
        </w:tc>
      </w:tr>
      <w:tr w:rsidR="003258AF">
        <w:trPr>
          <w:trHeight w:val="252"/>
        </w:trPr>
        <w:tc>
          <w:tcPr>
            <w:tcW w:w="3266" w:type="dxa"/>
          </w:tcPr>
          <w:p w:rsidR="003258AF" w:rsidRDefault="006E2F72">
            <w:pPr>
              <w:pStyle w:val="TableParagraph"/>
              <w:spacing w:line="232" w:lineRule="exact"/>
            </w:pPr>
            <w:r>
              <w:rPr>
                <w:spacing w:val="-2"/>
              </w:rPr>
              <w:t>Lahat</w:t>
            </w:r>
          </w:p>
        </w:tc>
        <w:tc>
          <w:tcPr>
            <w:tcW w:w="1953" w:type="dxa"/>
          </w:tcPr>
          <w:p w:rsidR="003258AF" w:rsidRDefault="006E2F72">
            <w:pPr>
              <w:pStyle w:val="TableParagraph"/>
              <w:spacing w:line="232" w:lineRule="exact"/>
              <w:ind w:left="408"/>
            </w:pPr>
            <w:r>
              <w:rPr>
                <w:spacing w:val="-2"/>
              </w:rPr>
              <w:t>12.535,44</w:t>
            </w:r>
          </w:p>
        </w:tc>
        <w:tc>
          <w:tcPr>
            <w:tcW w:w="2020" w:type="dxa"/>
          </w:tcPr>
          <w:p w:rsidR="003258AF" w:rsidRDefault="006E2F72">
            <w:pPr>
              <w:pStyle w:val="TableParagraph"/>
              <w:spacing w:line="232" w:lineRule="exact"/>
              <w:ind w:left="304"/>
            </w:pPr>
            <w:r>
              <w:rPr>
                <w:spacing w:val="-2"/>
              </w:rPr>
              <w:t>63.892,53</w:t>
            </w:r>
          </w:p>
        </w:tc>
        <w:tc>
          <w:tcPr>
            <w:tcW w:w="2413" w:type="dxa"/>
          </w:tcPr>
          <w:p w:rsidR="003258AF" w:rsidRDefault="006E2F72">
            <w:pPr>
              <w:pStyle w:val="TableParagraph"/>
              <w:spacing w:line="232" w:lineRule="exact"/>
              <w:ind w:left="440"/>
            </w:pPr>
            <w:r>
              <w:rPr>
                <w:spacing w:val="-4"/>
              </w:rPr>
              <w:t>5,09</w:t>
            </w:r>
          </w:p>
        </w:tc>
      </w:tr>
      <w:tr w:rsidR="003258AF">
        <w:trPr>
          <w:trHeight w:val="253"/>
        </w:trPr>
        <w:tc>
          <w:tcPr>
            <w:tcW w:w="3266" w:type="dxa"/>
          </w:tcPr>
          <w:p w:rsidR="003258AF" w:rsidRDefault="006E2F72">
            <w:pPr>
              <w:pStyle w:val="TableParagraph"/>
            </w:pPr>
            <w:r>
              <w:t>Muara</w:t>
            </w:r>
            <w:r>
              <w:rPr>
                <w:spacing w:val="-4"/>
              </w:rPr>
              <w:t xml:space="preserve"> Enim</w:t>
            </w:r>
          </w:p>
        </w:tc>
        <w:tc>
          <w:tcPr>
            <w:tcW w:w="1953" w:type="dxa"/>
          </w:tcPr>
          <w:p w:rsidR="003258AF" w:rsidRDefault="006E2F72">
            <w:pPr>
              <w:pStyle w:val="TableParagraph"/>
              <w:ind w:left="408"/>
            </w:pPr>
            <w:r>
              <w:rPr>
                <w:spacing w:val="-2"/>
              </w:rPr>
              <w:t>12.516,06</w:t>
            </w:r>
          </w:p>
        </w:tc>
        <w:tc>
          <w:tcPr>
            <w:tcW w:w="2020" w:type="dxa"/>
          </w:tcPr>
          <w:p w:rsidR="003258AF" w:rsidRDefault="006E2F72">
            <w:pPr>
              <w:pStyle w:val="TableParagraph"/>
              <w:ind w:left="304"/>
            </w:pPr>
            <w:r>
              <w:rPr>
                <w:spacing w:val="-2"/>
              </w:rPr>
              <w:t>63.967,79</w:t>
            </w:r>
          </w:p>
        </w:tc>
        <w:tc>
          <w:tcPr>
            <w:tcW w:w="2413" w:type="dxa"/>
          </w:tcPr>
          <w:p w:rsidR="003258AF" w:rsidRDefault="006E2F72">
            <w:pPr>
              <w:pStyle w:val="TableParagraph"/>
              <w:ind w:left="440"/>
            </w:pPr>
            <w:r>
              <w:rPr>
                <w:spacing w:val="-4"/>
              </w:rPr>
              <w:t>5,11</w:t>
            </w:r>
          </w:p>
        </w:tc>
      </w:tr>
      <w:tr w:rsidR="003258AF">
        <w:trPr>
          <w:trHeight w:val="253"/>
        </w:trPr>
        <w:tc>
          <w:tcPr>
            <w:tcW w:w="3266" w:type="dxa"/>
          </w:tcPr>
          <w:p w:rsidR="003258AF" w:rsidRDefault="006E2F72">
            <w:pPr>
              <w:pStyle w:val="TableParagraph"/>
            </w:pPr>
            <w:r>
              <w:t>Musi</w:t>
            </w:r>
            <w:r w:rsidR="005D1C2A">
              <w:rPr>
                <w:lang w:val="id-ID"/>
              </w:rPr>
              <w:t xml:space="preserve"> </w:t>
            </w:r>
            <w:r>
              <w:rPr>
                <w:spacing w:val="-2"/>
              </w:rPr>
              <w:t>Banyuasin</w:t>
            </w:r>
          </w:p>
        </w:tc>
        <w:tc>
          <w:tcPr>
            <w:tcW w:w="1953" w:type="dxa"/>
          </w:tcPr>
          <w:p w:rsidR="003258AF" w:rsidRDefault="006E2F72">
            <w:pPr>
              <w:pStyle w:val="TableParagraph"/>
              <w:ind w:left="408"/>
            </w:pPr>
            <w:r>
              <w:rPr>
                <w:spacing w:val="-2"/>
              </w:rPr>
              <w:t>25.001,15</w:t>
            </w:r>
          </w:p>
        </w:tc>
        <w:tc>
          <w:tcPr>
            <w:tcW w:w="2020" w:type="dxa"/>
          </w:tcPr>
          <w:p w:rsidR="003258AF" w:rsidRDefault="006E2F72">
            <w:pPr>
              <w:pStyle w:val="TableParagraph"/>
              <w:ind w:left="304"/>
            </w:pPr>
            <w:r>
              <w:rPr>
                <w:spacing w:val="-2"/>
              </w:rPr>
              <w:t>124.111,48</w:t>
            </w:r>
          </w:p>
        </w:tc>
        <w:tc>
          <w:tcPr>
            <w:tcW w:w="2413" w:type="dxa"/>
          </w:tcPr>
          <w:p w:rsidR="003258AF" w:rsidRDefault="006E2F72">
            <w:pPr>
              <w:pStyle w:val="TableParagraph"/>
              <w:ind w:left="440"/>
            </w:pPr>
            <w:r>
              <w:rPr>
                <w:spacing w:val="-4"/>
              </w:rPr>
              <w:t>4,96</w:t>
            </w:r>
          </w:p>
        </w:tc>
      </w:tr>
      <w:tr w:rsidR="003258AF">
        <w:trPr>
          <w:trHeight w:val="253"/>
        </w:trPr>
        <w:tc>
          <w:tcPr>
            <w:tcW w:w="3266" w:type="dxa"/>
          </w:tcPr>
          <w:p w:rsidR="003258AF" w:rsidRDefault="006E2F72">
            <w:pPr>
              <w:pStyle w:val="TableParagraph"/>
            </w:pPr>
            <w:r>
              <w:t>Musi</w:t>
            </w:r>
            <w:r w:rsidR="005D1C2A">
              <w:rPr>
                <w:lang w:val="id-ID"/>
              </w:rPr>
              <w:t xml:space="preserve"> </w:t>
            </w:r>
            <w:r>
              <w:rPr>
                <w:spacing w:val="-2"/>
              </w:rPr>
              <w:t>Rawas</w:t>
            </w:r>
          </w:p>
        </w:tc>
        <w:tc>
          <w:tcPr>
            <w:tcW w:w="1953" w:type="dxa"/>
          </w:tcPr>
          <w:p w:rsidR="003258AF" w:rsidRDefault="006E2F72">
            <w:pPr>
              <w:pStyle w:val="TableParagraph"/>
              <w:ind w:left="408"/>
            </w:pPr>
            <w:r>
              <w:rPr>
                <w:spacing w:val="-2"/>
              </w:rPr>
              <w:t>19.898,95</w:t>
            </w:r>
          </w:p>
        </w:tc>
        <w:tc>
          <w:tcPr>
            <w:tcW w:w="2020" w:type="dxa"/>
          </w:tcPr>
          <w:p w:rsidR="003258AF" w:rsidRDefault="006E2F72">
            <w:pPr>
              <w:pStyle w:val="TableParagraph"/>
              <w:ind w:left="304"/>
            </w:pPr>
            <w:r>
              <w:rPr>
                <w:spacing w:val="-2"/>
              </w:rPr>
              <w:t>116.076,29</w:t>
            </w:r>
          </w:p>
        </w:tc>
        <w:tc>
          <w:tcPr>
            <w:tcW w:w="2413" w:type="dxa"/>
          </w:tcPr>
          <w:p w:rsidR="003258AF" w:rsidRDefault="006E2F72">
            <w:pPr>
              <w:pStyle w:val="TableParagraph"/>
              <w:ind w:left="440"/>
            </w:pPr>
            <w:r>
              <w:rPr>
                <w:spacing w:val="-4"/>
              </w:rPr>
              <w:t>5,83</w:t>
            </w:r>
          </w:p>
        </w:tc>
      </w:tr>
      <w:tr w:rsidR="003258AF">
        <w:trPr>
          <w:trHeight w:val="253"/>
        </w:trPr>
        <w:tc>
          <w:tcPr>
            <w:tcW w:w="3266" w:type="dxa"/>
          </w:tcPr>
          <w:p w:rsidR="003258AF" w:rsidRDefault="006E2F72">
            <w:pPr>
              <w:pStyle w:val="TableParagraph"/>
            </w:pPr>
            <w:r>
              <w:t>Musi</w:t>
            </w:r>
            <w:r w:rsidR="005D1C2A">
              <w:rPr>
                <w:lang w:val="id-ID"/>
              </w:rPr>
              <w:t xml:space="preserve"> </w:t>
            </w:r>
            <w:r>
              <w:t>Rawas</w:t>
            </w:r>
            <w:r w:rsidR="005D1C2A">
              <w:rPr>
                <w:lang w:val="id-ID"/>
              </w:rPr>
              <w:t xml:space="preserve"> </w:t>
            </w:r>
            <w:r>
              <w:rPr>
                <w:spacing w:val="-4"/>
              </w:rPr>
              <w:t>Utara</w:t>
            </w:r>
          </w:p>
        </w:tc>
        <w:tc>
          <w:tcPr>
            <w:tcW w:w="1953" w:type="dxa"/>
          </w:tcPr>
          <w:p w:rsidR="003258AF" w:rsidRDefault="006E2F72">
            <w:pPr>
              <w:pStyle w:val="TableParagraph"/>
              <w:ind w:left="408"/>
            </w:pPr>
            <w:r>
              <w:rPr>
                <w:spacing w:val="-2"/>
              </w:rPr>
              <w:t>2.663,38</w:t>
            </w:r>
          </w:p>
        </w:tc>
        <w:tc>
          <w:tcPr>
            <w:tcW w:w="2020" w:type="dxa"/>
          </w:tcPr>
          <w:p w:rsidR="003258AF" w:rsidRDefault="006E2F72">
            <w:pPr>
              <w:pStyle w:val="TableParagraph"/>
              <w:ind w:left="304"/>
            </w:pPr>
            <w:r>
              <w:rPr>
                <w:spacing w:val="-2"/>
              </w:rPr>
              <w:t>10.438,12</w:t>
            </w:r>
          </w:p>
        </w:tc>
        <w:tc>
          <w:tcPr>
            <w:tcW w:w="2413" w:type="dxa"/>
          </w:tcPr>
          <w:p w:rsidR="003258AF" w:rsidRDefault="006E2F72">
            <w:pPr>
              <w:pStyle w:val="TableParagraph"/>
              <w:ind w:left="440"/>
            </w:pPr>
            <w:r>
              <w:rPr>
                <w:spacing w:val="-4"/>
              </w:rPr>
              <w:t>3,91</w:t>
            </w:r>
          </w:p>
        </w:tc>
      </w:tr>
      <w:tr w:rsidR="003258AF">
        <w:trPr>
          <w:trHeight w:val="252"/>
        </w:trPr>
        <w:tc>
          <w:tcPr>
            <w:tcW w:w="3266" w:type="dxa"/>
          </w:tcPr>
          <w:p w:rsidR="003258AF" w:rsidRDefault="006E2F72">
            <w:pPr>
              <w:pStyle w:val="TableParagraph"/>
              <w:spacing w:line="232" w:lineRule="exact"/>
            </w:pPr>
            <w:r>
              <w:t>Ogan</w:t>
            </w:r>
            <w:r w:rsidR="005D1C2A">
              <w:rPr>
                <w:lang w:val="id-ID"/>
              </w:rPr>
              <w:t xml:space="preserve"> </w:t>
            </w:r>
            <w:r>
              <w:rPr>
                <w:spacing w:val="-4"/>
              </w:rPr>
              <w:t>Ilir</w:t>
            </w:r>
          </w:p>
        </w:tc>
        <w:tc>
          <w:tcPr>
            <w:tcW w:w="1953" w:type="dxa"/>
          </w:tcPr>
          <w:p w:rsidR="003258AF" w:rsidRDefault="006E2F72">
            <w:pPr>
              <w:pStyle w:val="TableParagraph"/>
              <w:spacing w:line="232" w:lineRule="exact"/>
              <w:ind w:left="408"/>
            </w:pPr>
            <w:r>
              <w:rPr>
                <w:spacing w:val="-2"/>
              </w:rPr>
              <w:t>20.507,92</w:t>
            </w:r>
          </w:p>
        </w:tc>
        <w:tc>
          <w:tcPr>
            <w:tcW w:w="2020" w:type="dxa"/>
          </w:tcPr>
          <w:p w:rsidR="003258AF" w:rsidRDefault="006E2F72">
            <w:pPr>
              <w:pStyle w:val="TableParagraph"/>
              <w:spacing w:line="232" w:lineRule="exact"/>
              <w:ind w:left="304"/>
            </w:pPr>
            <w:r>
              <w:rPr>
                <w:spacing w:val="-2"/>
              </w:rPr>
              <w:t>102.076,84</w:t>
            </w:r>
          </w:p>
        </w:tc>
        <w:tc>
          <w:tcPr>
            <w:tcW w:w="2413" w:type="dxa"/>
          </w:tcPr>
          <w:p w:rsidR="003258AF" w:rsidRDefault="006E2F72">
            <w:pPr>
              <w:pStyle w:val="TableParagraph"/>
              <w:spacing w:line="232" w:lineRule="exact"/>
              <w:ind w:left="440"/>
            </w:pPr>
            <w:r>
              <w:rPr>
                <w:spacing w:val="-4"/>
              </w:rPr>
              <w:t>4,97</w:t>
            </w:r>
          </w:p>
        </w:tc>
      </w:tr>
      <w:tr w:rsidR="003258AF">
        <w:trPr>
          <w:trHeight w:val="253"/>
        </w:trPr>
        <w:tc>
          <w:tcPr>
            <w:tcW w:w="3266" w:type="dxa"/>
          </w:tcPr>
          <w:p w:rsidR="003258AF" w:rsidRPr="00BA7E92" w:rsidRDefault="006E2F72">
            <w:pPr>
              <w:pStyle w:val="TableParagraph"/>
              <w:rPr>
                <w:lang w:val="id-ID"/>
              </w:rPr>
            </w:pPr>
            <w:r>
              <w:t>Ogan</w:t>
            </w:r>
            <w:r w:rsidR="005D1C2A">
              <w:rPr>
                <w:lang w:val="id-ID"/>
              </w:rPr>
              <w:t xml:space="preserve"> </w:t>
            </w:r>
            <w:r>
              <w:t>Komering</w:t>
            </w:r>
            <w:r w:rsidR="005D1C2A">
              <w:rPr>
                <w:lang w:val="id-ID"/>
              </w:rPr>
              <w:t xml:space="preserve"> </w:t>
            </w:r>
            <w:r>
              <w:rPr>
                <w:spacing w:val="-4"/>
              </w:rPr>
              <w:t>Ilir</w:t>
            </w:r>
          </w:p>
        </w:tc>
        <w:tc>
          <w:tcPr>
            <w:tcW w:w="1953" w:type="dxa"/>
          </w:tcPr>
          <w:p w:rsidR="003258AF" w:rsidRDefault="006E2F72">
            <w:pPr>
              <w:pStyle w:val="TableParagraph"/>
              <w:ind w:left="408"/>
            </w:pPr>
            <w:r>
              <w:rPr>
                <w:spacing w:val="-2"/>
              </w:rPr>
              <w:t>97.822,25</w:t>
            </w:r>
          </w:p>
        </w:tc>
        <w:tc>
          <w:tcPr>
            <w:tcW w:w="2020" w:type="dxa"/>
          </w:tcPr>
          <w:p w:rsidR="003258AF" w:rsidRDefault="006E2F72">
            <w:pPr>
              <w:pStyle w:val="TableParagraph"/>
              <w:ind w:left="304"/>
            </w:pPr>
            <w:r>
              <w:rPr>
                <w:spacing w:val="-2"/>
              </w:rPr>
              <w:t>578.805,35</w:t>
            </w:r>
          </w:p>
        </w:tc>
        <w:tc>
          <w:tcPr>
            <w:tcW w:w="2413" w:type="dxa"/>
          </w:tcPr>
          <w:p w:rsidR="003258AF" w:rsidRDefault="006E2F72">
            <w:pPr>
              <w:pStyle w:val="TableParagraph"/>
              <w:ind w:left="440"/>
            </w:pPr>
            <w:r>
              <w:rPr>
                <w:spacing w:val="-4"/>
              </w:rPr>
              <w:t>5,91</w:t>
            </w:r>
          </w:p>
        </w:tc>
      </w:tr>
      <w:tr w:rsidR="003258AF">
        <w:trPr>
          <w:trHeight w:val="253"/>
        </w:trPr>
        <w:tc>
          <w:tcPr>
            <w:tcW w:w="3266" w:type="dxa"/>
          </w:tcPr>
          <w:p w:rsidR="003258AF" w:rsidRDefault="006E2F72">
            <w:pPr>
              <w:pStyle w:val="TableParagraph"/>
            </w:pPr>
            <w:r>
              <w:t>Ogan</w:t>
            </w:r>
            <w:r w:rsidR="00BA7E92">
              <w:rPr>
                <w:lang w:val="id-ID"/>
              </w:rPr>
              <w:t xml:space="preserve"> </w:t>
            </w:r>
            <w:r>
              <w:t>Komering</w:t>
            </w:r>
            <w:r>
              <w:rPr>
                <w:spacing w:val="-5"/>
              </w:rPr>
              <w:t xml:space="preserve"> Ulu</w:t>
            </w:r>
          </w:p>
        </w:tc>
        <w:tc>
          <w:tcPr>
            <w:tcW w:w="1953" w:type="dxa"/>
          </w:tcPr>
          <w:p w:rsidR="003258AF" w:rsidRDefault="006E2F72">
            <w:pPr>
              <w:pStyle w:val="TableParagraph"/>
              <w:ind w:left="408"/>
            </w:pPr>
            <w:r>
              <w:rPr>
                <w:spacing w:val="-2"/>
              </w:rPr>
              <w:t>2.703,43</w:t>
            </w:r>
          </w:p>
        </w:tc>
        <w:tc>
          <w:tcPr>
            <w:tcW w:w="2020" w:type="dxa"/>
          </w:tcPr>
          <w:p w:rsidR="003258AF" w:rsidRDefault="006E2F72">
            <w:pPr>
              <w:pStyle w:val="TableParagraph"/>
              <w:ind w:left="304"/>
            </w:pPr>
            <w:r>
              <w:rPr>
                <w:spacing w:val="-2"/>
              </w:rPr>
              <w:t>12.690,78</w:t>
            </w:r>
          </w:p>
        </w:tc>
        <w:tc>
          <w:tcPr>
            <w:tcW w:w="2413" w:type="dxa"/>
          </w:tcPr>
          <w:p w:rsidR="003258AF" w:rsidRDefault="006E2F72">
            <w:pPr>
              <w:pStyle w:val="TableParagraph"/>
              <w:ind w:left="440"/>
            </w:pPr>
            <w:r>
              <w:rPr>
                <w:spacing w:val="-4"/>
              </w:rPr>
              <w:t>4,69</w:t>
            </w:r>
          </w:p>
        </w:tc>
      </w:tr>
      <w:tr w:rsidR="003258AF">
        <w:trPr>
          <w:trHeight w:val="253"/>
        </w:trPr>
        <w:tc>
          <w:tcPr>
            <w:tcW w:w="3266" w:type="dxa"/>
          </w:tcPr>
          <w:p w:rsidR="003258AF" w:rsidRDefault="006E2F72">
            <w:pPr>
              <w:pStyle w:val="TableParagraph"/>
            </w:pPr>
            <w:r>
              <w:t>Ogan</w:t>
            </w:r>
            <w:r w:rsidR="00BA7E92">
              <w:rPr>
                <w:lang w:val="id-ID"/>
              </w:rPr>
              <w:t xml:space="preserve"> </w:t>
            </w:r>
            <w:r>
              <w:t>Komering</w:t>
            </w:r>
            <w:r w:rsidR="00BA7E92">
              <w:rPr>
                <w:lang w:val="id-ID"/>
              </w:rPr>
              <w:t xml:space="preserve"> </w:t>
            </w:r>
            <w:r>
              <w:t>Ulu</w:t>
            </w:r>
            <w:r w:rsidR="00BA7E92">
              <w:rPr>
                <w:lang w:val="id-ID"/>
              </w:rPr>
              <w:t xml:space="preserve"> </w:t>
            </w:r>
            <w:r>
              <w:rPr>
                <w:spacing w:val="-2"/>
              </w:rPr>
              <w:t>Selatan</w:t>
            </w:r>
          </w:p>
        </w:tc>
        <w:tc>
          <w:tcPr>
            <w:tcW w:w="1953" w:type="dxa"/>
          </w:tcPr>
          <w:p w:rsidR="003258AF" w:rsidRDefault="006E2F72">
            <w:pPr>
              <w:pStyle w:val="TableParagraph"/>
              <w:ind w:left="408"/>
            </w:pPr>
            <w:r>
              <w:rPr>
                <w:spacing w:val="-2"/>
              </w:rPr>
              <w:t>7.646,40</w:t>
            </w:r>
          </w:p>
        </w:tc>
        <w:tc>
          <w:tcPr>
            <w:tcW w:w="2020" w:type="dxa"/>
          </w:tcPr>
          <w:p w:rsidR="003258AF" w:rsidRDefault="006E2F72">
            <w:pPr>
              <w:pStyle w:val="TableParagraph"/>
              <w:ind w:left="304"/>
            </w:pPr>
            <w:r>
              <w:rPr>
                <w:spacing w:val="-2"/>
              </w:rPr>
              <w:t>47.640,28</w:t>
            </w:r>
          </w:p>
        </w:tc>
        <w:tc>
          <w:tcPr>
            <w:tcW w:w="2413" w:type="dxa"/>
          </w:tcPr>
          <w:p w:rsidR="003258AF" w:rsidRDefault="006E2F72">
            <w:pPr>
              <w:pStyle w:val="TableParagraph"/>
              <w:ind w:left="440"/>
            </w:pPr>
            <w:r>
              <w:rPr>
                <w:spacing w:val="-4"/>
              </w:rPr>
              <w:t>6,23</w:t>
            </w:r>
          </w:p>
        </w:tc>
      </w:tr>
      <w:tr w:rsidR="003258AF">
        <w:trPr>
          <w:trHeight w:val="253"/>
        </w:trPr>
        <w:tc>
          <w:tcPr>
            <w:tcW w:w="3266" w:type="dxa"/>
          </w:tcPr>
          <w:p w:rsidR="003258AF" w:rsidRDefault="006E2F72">
            <w:pPr>
              <w:pStyle w:val="TableParagraph"/>
            </w:pPr>
            <w:r>
              <w:t>Ogan</w:t>
            </w:r>
            <w:r w:rsidR="00BA7E92">
              <w:rPr>
                <w:lang w:val="id-ID"/>
              </w:rPr>
              <w:t xml:space="preserve"> </w:t>
            </w:r>
            <w:r>
              <w:t>Komering</w:t>
            </w:r>
            <w:r w:rsidR="00BA7E92">
              <w:rPr>
                <w:lang w:val="id-ID"/>
              </w:rPr>
              <w:t xml:space="preserve"> </w:t>
            </w:r>
            <w:r>
              <w:t>Ulu</w:t>
            </w:r>
            <w:r w:rsidR="00BA7E92">
              <w:rPr>
                <w:lang w:val="id-ID"/>
              </w:rPr>
              <w:t xml:space="preserve"> </w:t>
            </w:r>
            <w:r>
              <w:rPr>
                <w:spacing w:val="-4"/>
              </w:rPr>
              <w:t>Timur</w:t>
            </w:r>
          </w:p>
        </w:tc>
        <w:tc>
          <w:tcPr>
            <w:tcW w:w="1953" w:type="dxa"/>
          </w:tcPr>
          <w:p w:rsidR="003258AF" w:rsidRDefault="006E2F72">
            <w:pPr>
              <w:pStyle w:val="TableParagraph"/>
              <w:ind w:left="408"/>
            </w:pPr>
            <w:r>
              <w:rPr>
                <w:spacing w:val="-2"/>
              </w:rPr>
              <w:t>111.431,99</w:t>
            </w:r>
          </w:p>
        </w:tc>
        <w:tc>
          <w:tcPr>
            <w:tcW w:w="2020" w:type="dxa"/>
          </w:tcPr>
          <w:p w:rsidR="003258AF" w:rsidRDefault="006E2F72">
            <w:pPr>
              <w:pStyle w:val="TableParagraph"/>
              <w:ind w:left="304"/>
            </w:pPr>
            <w:r>
              <w:rPr>
                <w:spacing w:val="-2"/>
              </w:rPr>
              <w:t>731.587,52</w:t>
            </w:r>
          </w:p>
        </w:tc>
        <w:tc>
          <w:tcPr>
            <w:tcW w:w="2413" w:type="dxa"/>
          </w:tcPr>
          <w:p w:rsidR="003258AF" w:rsidRDefault="006E2F72">
            <w:pPr>
              <w:pStyle w:val="TableParagraph"/>
              <w:ind w:left="440"/>
            </w:pPr>
            <w:r>
              <w:rPr>
                <w:spacing w:val="-4"/>
              </w:rPr>
              <w:t>6,56</w:t>
            </w:r>
          </w:p>
        </w:tc>
      </w:tr>
      <w:tr w:rsidR="003258AF">
        <w:trPr>
          <w:trHeight w:val="247"/>
        </w:trPr>
        <w:tc>
          <w:tcPr>
            <w:tcW w:w="3266" w:type="dxa"/>
            <w:tcBorders>
              <w:bottom w:val="single" w:sz="4" w:space="0" w:color="000000"/>
            </w:tcBorders>
          </w:tcPr>
          <w:p w:rsidR="003258AF" w:rsidRDefault="006E2F72">
            <w:pPr>
              <w:pStyle w:val="TableParagraph"/>
              <w:spacing w:line="228" w:lineRule="exact"/>
            </w:pPr>
            <w:r>
              <w:t>Penukal</w:t>
            </w:r>
            <w:r w:rsidR="00BA7E92">
              <w:rPr>
                <w:lang w:val="id-ID"/>
              </w:rPr>
              <w:t xml:space="preserve"> </w:t>
            </w:r>
            <w:r>
              <w:t>Abab</w:t>
            </w:r>
            <w:r w:rsidR="00BA7E92">
              <w:rPr>
                <w:lang w:val="id-ID"/>
              </w:rPr>
              <w:t xml:space="preserve"> </w:t>
            </w:r>
            <w:r>
              <w:t>Lematang</w:t>
            </w:r>
            <w:r>
              <w:rPr>
                <w:spacing w:val="-4"/>
              </w:rPr>
              <w:t>Ilir</w:t>
            </w:r>
          </w:p>
        </w:tc>
        <w:tc>
          <w:tcPr>
            <w:tcW w:w="1953" w:type="dxa"/>
            <w:tcBorders>
              <w:bottom w:val="single" w:sz="4" w:space="0" w:color="000000"/>
            </w:tcBorders>
          </w:tcPr>
          <w:p w:rsidR="003258AF" w:rsidRDefault="006E2F72">
            <w:pPr>
              <w:pStyle w:val="TableParagraph"/>
              <w:spacing w:line="228" w:lineRule="exact"/>
              <w:ind w:left="408"/>
            </w:pPr>
            <w:r>
              <w:rPr>
                <w:spacing w:val="-2"/>
              </w:rPr>
              <w:t>6.142,90</w:t>
            </w:r>
          </w:p>
        </w:tc>
        <w:tc>
          <w:tcPr>
            <w:tcW w:w="2020" w:type="dxa"/>
            <w:tcBorders>
              <w:bottom w:val="single" w:sz="4" w:space="0" w:color="000000"/>
            </w:tcBorders>
          </w:tcPr>
          <w:p w:rsidR="003258AF" w:rsidRDefault="006E2F72">
            <w:pPr>
              <w:pStyle w:val="TableParagraph"/>
              <w:spacing w:line="228" w:lineRule="exact"/>
              <w:ind w:left="304"/>
            </w:pPr>
            <w:r>
              <w:rPr>
                <w:spacing w:val="-2"/>
              </w:rPr>
              <w:t>26.454,98</w:t>
            </w:r>
          </w:p>
        </w:tc>
        <w:tc>
          <w:tcPr>
            <w:tcW w:w="2413" w:type="dxa"/>
            <w:tcBorders>
              <w:bottom w:val="single" w:sz="4" w:space="0" w:color="000000"/>
            </w:tcBorders>
          </w:tcPr>
          <w:p w:rsidR="003258AF" w:rsidRDefault="006E2F72">
            <w:pPr>
              <w:pStyle w:val="TableParagraph"/>
              <w:spacing w:line="228" w:lineRule="exact"/>
              <w:ind w:left="440"/>
            </w:pPr>
            <w:r>
              <w:rPr>
                <w:spacing w:val="-4"/>
              </w:rPr>
              <w:t>4,30</w:t>
            </w:r>
          </w:p>
        </w:tc>
      </w:tr>
      <w:tr w:rsidR="003258AF">
        <w:trPr>
          <w:trHeight w:val="254"/>
        </w:trPr>
        <w:tc>
          <w:tcPr>
            <w:tcW w:w="3266" w:type="dxa"/>
            <w:tcBorders>
              <w:top w:val="single" w:sz="4" w:space="0" w:color="000000"/>
              <w:bottom w:val="single" w:sz="4" w:space="0" w:color="000000"/>
            </w:tcBorders>
          </w:tcPr>
          <w:p w:rsidR="003258AF" w:rsidRDefault="006E2F72">
            <w:pPr>
              <w:pStyle w:val="TableParagraph"/>
              <w:spacing w:before="2" w:line="232" w:lineRule="exact"/>
            </w:pPr>
            <w:r>
              <w:t>Sumatera</w:t>
            </w:r>
            <w:r w:rsidR="00BA7E92">
              <w:rPr>
                <w:lang w:val="id-ID"/>
              </w:rPr>
              <w:t xml:space="preserve"> </w:t>
            </w:r>
            <w:r>
              <w:rPr>
                <w:spacing w:val="-2"/>
              </w:rPr>
              <w:t>Selatan</w:t>
            </w:r>
          </w:p>
        </w:tc>
        <w:tc>
          <w:tcPr>
            <w:tcW w:w="1953" w:type="dxa"/>
            <w:tcBorders>
              <w:top w:val="single" w:sz="4" w:space="0" w:color="000000"/>
              <w:bottom w:val="single" w:sz="4" w:space="0" w:color="000000"/>
            </w:tcBorders>
          </w:tcPr>
          <w:p w:rsidR="003258AF" w:rsidRDefault="006E2F72">
            <w:pPr>
              <w:pStyle w:val="TableParagraph"/>
              <w:spacing w:before="2" w:line="232" w:lineRule="exact"/>
              <w:ind w:left="408"/>
            </w:pPr>
            <w:r>
              <w:rPr>
                <w:spacing w:val="-2"/>
              </w:rPr>
              <w:t>521.092,21</w:t>
            </w:r>
          </w:p>
        </w:tc>
        <w:tc>
          <w:tcPr>
            <w:tcW w:w="2020" w:type="dxa"/>
            <w:tcBorders>
              <w:top w:val="single" w:sz="4" w:space="0" w:color="000000"/>
              <w:bottom w:val="single" w:sz="4" w:space="0" w:color="000000"/>
            </w:tcBorders>
          </w:tcPr>
          <w:p w:rsidR="003258AF" w:rsidRDefault="006E2F72">
            <w:pPr>
              <w:pStyle w:val="TableParagraph"/>
              <w:spacing w:before="2" w:line="232" w:lineRule="exact"/>
              <w:ind w:left="304"/>
            </w:pPr>
            <w:r>
              <w:rPr>
                <w:spacing w:val="-2"/>
              </w:rPr>
              <w:t>2.909.411,67</w:t>
            </w:r>
          </w:p>
        </w:tc>
        <w:tc>
          <w:tcPr>
            <w:tcW w:w="2413" w:type="dxa"/>
            <w:tcBorders>
              <w:top w:val="single" w:sz="4" w:space="0" w:color="000000"/>
              <w:bottom w:val="single" w:sz="4" w:space="0" w:color="000000"/>
            </w:tcBorders>
          </w:tcPr>
          <w:p w:rsidR="003258AF" w:rsidRDefault="006E2F72">
            <w:pPr>
              <w:pStyle w:val="TableParagraph"/>
              <w:spacing w:before="2" w:line="232" w:lineRule="exact"/>
              <w:ind w:left="440"/>
            </w:pPr>
            <w:r>
              <w:rPr>
                <w:spacing w:val="-4"/>
              </w:rPr>
              <w:t>5,58</w:t>
            </w:r>
          </w:p>
        </w:tc>
      </w:tr>
    </w:tbl>
    <w:p w:rsidR="003258AF" w:rsidRDefault="006E2F72">
      <w:pPr>
        <w:ind w:left="141"/>
        <w:rPr>
          <w:sz w:val="18"/>
        </w:rPr>
      </w:pPr>
      <w:r>
        <w:rPr>
          <w:sz w:val="18"/>
        </w:rPr>
        <w:t>Sumber:Badanpusatstatistikprovinsisumateraselatan,</w:t>
      </w:r>
      <w:r>
        <w:rPr>
          <w:spacing w:val="-4"/>
          <w:sz w:val="18"/>
        </w:rPr>
        <w:t>2025</w:t>
      </w:r>
    </w:p>
    <w:p w:rsidR="003258AF" w:rsidRDefault="005D1C2A" w:rsidP="005D1C2A">
      <w:pPr>
        <w:pStyle w:val="BodyText"/>
        <w:spacing w:before="161"/>
        <w:ind w:left="141" w:right="138" w:firstLine="710"/>
        <w:jc w:val="both"/>
      </w:pPr>
      <w:r>
        <w:t xml:space="preserve">Desa </w:t>
      </w:r>
      <w:r>
        <w:rPr>
          <w:lang w:val="id-ID"/>
        </w:rPr>
        <w:t>S</w:t>
      </w:r>
      <w:r>
        <w:t xml:space="preserve">umber </w:t>
      </w:r>
      <w:r>
        <w:rPr>
          <w:lang w:val="id-ID"/>
        </w:rPr>
        <w:t>M</w:t>
      </w:r>
      <w:r>
        <w:t xml:space="preserve">ekar </w:t>
      </w:r>
      <w:r>
        <w:rPr>
          <w:lang w:val="id-ID"/>
        </w:rPr>
        <w:t>M</w:t>
      </w:r>
      <w:r w:rsidR="006E2F72">
        <w:t>ukti memiliki dua sistem usahatani padi, yaitu sistem mekanis dan sistem tradisional. Sistem mekanis menggunakan teknologi yang lebih modern d</w:t>
      </w:r>
      <w:r>
        <w:t>alam sistem budidaya padi</w:t>
      </w:r>
      <w:r w:rsidR="006E2F72">
        <w:t xml:space="preserve"> menggunakan alat-alat dan mesin pertanian (ALSINTAN) seperti penggunaan rotavator atau </w:t>
      </w:r>
      <w:r w:rsidR="006E2F72">
        <w:rPr>
          <w:rFonts w:ascii="Arial"/>
          <w:i/>
        </w:rPr>
        <w:t xml:space="preserve">rotary tiller </w:t>
      </w:r>
      <w:r w:rsidR="006E2F72">
        <w:t>yang digunakan untuk mengolah tanah, penggunaan</w:t>
      </w:r>
      <w:r>
        <w:rPr>
          <w:lang w:val="id-ID"/>
        </w:rPr>
        <w:t xml:space="preserve"> </w:t>
      </w:r>
      <w:r w:rsidR="006E2F72">
        <w:t xml:space="preserve">mesin panen atau </w:t>
      </w:r>
      <w:r w:rsidR="006E2F72">
        <w:rPr>
          <w:rFonts w:ascii="Arial"/>
          <w:i/>
        </w:rPr>
        <w:t xml:space="preserve">combine harvester </w:t>
      </w:r>
      <w:r w:rsidR="006E2F72">
        <w:t>yang digunakan pada saat melakukan panen. Sedangkan sistem tradisional masih mengandalkan alat manual seperti pengolahan lahan dengan menggunakan cangkul, panen dengan menggunakan arit atau sabit yang dikerjakan oleh tenaga kerja manusia. Kedua si</w:t>
      </w:r>
      <w:r>
        <w:t xml:space="preserve">stem di desa ini masih </w:t>
      </w:r>
      <w:r w:rsidR="006E2F72">
        <w:t xml:space="preserve"> menggunakan metode tanam tebar benih langsung (TABELA). Dari kedua sistem usahtani yang diterapkan di desa ini terdapat perbedaa</w:t>
      </w:r>
      <w:r>
        <w:rPr>
          <w:lang w:val="id-ID"/>
        </w:rPr>
        <w:t>n</w:t>
      </w:r>
      <w:r w:rsidR="006E2F72">
        <w:t xml:space="preserve"> mendasar dalam sturuktur biaya, waktu dan tenaga kerja yang digunakan.</w:t>
      </w:r>
    </w:p>
    <w:p w:rsidR="003258AF" w:rsidRDefault="006E2F72">
      <w:pPr>
        <w:pStyle w:val="BodyText"/>
        <w:ind w:left="141" w:right="135" w:firstLine="720"/>
        <w:jc w:val="both"/>
      </w:pPr>
      <w:r>
        <w:t>Berdasarkan observasi awal, terdapat perbedaan persepsi dan kondisi objektif yang mempengaruhi pemilihan sistem usahatani di Desa Sumber Mekar Mukti. Sebagian petani menilai mekanisasi lebih menguntungkan karena hemat waktu dan tenaga, sedangkan sebagian petani lainnya merasa sistem tradisional lebih murah karena tidak memerlukan biaya sewa ALSINTAN. Perbedaan fenomena dalam penggunaan sistem usahatani ini dapat menimbulkan pertanyaan mengenai efektivitas dan efisiensi sistem dalam kesejahteraan petani. Komponen biaya yang dikeluarkan</w:t>
      </w:r>
      <w:r w:rsidR="0076099E">
        <w:rPr>
          <w:lang w:val="id-ID"/>
        </w:rPr>
        <w:t xml:space="preserve"> </w:t>
      </w:r>
      <w:r>
        <w:t>pada</w:t>
      </w:r>
      <w:r w:rsidR="0076099E">
        <w:rPr>
          <w:lang w:val="id-ID"/>
        </w:rPr>
        <w:t xml:space="preserve"> </w:t>
      </w:r>
      <w:r w:rsidR="0076099E">
        <w:t>sistem</w:t>
      </w:r>
      <w:r w:rsidR="0076099E">
        <w:rPr>
          <w:lang w:val="id-ID"/>
        </w:rPr>
        <w:t xml:space="preserve"> </w:t>
      </w:r>
      <w:r>
        <w:t>mekanis</w:t>
      </w:r>
      <w:r w:rsidR="0076099E">
        <w:rPr>
          <w:lang w:val="id-ID"/>
        </w:rPr>
        <w:t xml:space="preserve"> </w:t>
      </w:r>
      <w:r>
        <w:t>dan</w:t>
      </w:r>
      <w:r w:rsidR="0076099E">
        <w:rPr>
          <w:lang w:val="id-ID"/>
        </w:rPr>
        <w:t xml:space="preserve"> </w:t>
      </w:r>
      <w:r w:rsidR="0076099E">
        <w:t>sistem</w:t>
      </w:r>
      <w:r w:rsidR="0076099E">
        <w:rPr>
          <w:lang w:val="id-ID"/>
        </w:rPr>
        <w:t xml:space="preserve"> </w:t>
      </w:r>
      <w:r>
        <w:t>tradisional</w:t>
      </w:r>
      <w:r w:rsidR="0076099E">
        <w:rPr>
          <w:lang w:val="id-ID"/>
        </w:rPr>
        <w:t xml:space="preserve"> </w:t>
      </w:r>
      <w:r>
        <w:t>tentu</w:t>
      </w:r>
      <w:r w:rsidR="0076099E">
        <w:rPr>
          <w:lang w:val="id-ID"/>
        </w:rPr>
        <w:t xml:space="preserve"> </w:t>
      </w:r>
      <w:r>
        <w:t>sangat</w:t>
      </w:r>
      <w:r w:rsidR="0076099E">
        <w:rPr>
          <w:lang w:val="id-ID"/>
        </w:rPr>
        <w:t xml:space="preserve"> </w:t>
      </w:r>
      <w:r>
        <w:t>berbeda,sehingga</w:t>
      </w:r>
      <w:r w:rsidR="0076099E">
        <w:rPr>
          <w:lang w:val="id-ID"/>
        </w:rPr>
        <w:t xml:space="preserve"> </w:t>
      </w:r>
      <w:r>
        <w:t>berpotensi mempengaruhi pendapatan yang diterima oleh petani.</w:t>
      </w:r>
    </w:p>
    <w:p w:rsidR="003258AF" w:rsidRDefault="003258AF">
      <w:pPr>
        <w:pStyle w:val="BodyText"/>
      </w:pPr>
    </w:p>
    <w:p w:rsidR="003258AF" w:rsidRDefault="003258AF">
      <w:pPr>
        <w:pStyle w:val="BodyText"/>
      </w:pPr>
    </w:p>
    <w:p w:rsidR="003258AF" w:rsidRDefault="006E2F72">
      <w:pPr>
        <w:pStyle w:val="Heading3"/>
      </w:pPr>
      <w:r>
        <w:t>Rumusan</w:t>
      </w:r>
      <w:r>
        <w:rPr>
          <w:spacing w:val="-2"/>
        </w:rPr>
        <w:t>Masalah</w:t>
      </w:r>
    </w:p>
    <w:p w:rsidR="003258AF" w:rsidRDefault="0076099E">
      <w:pPr>
        <w:pStyle w:val="BodyText"/>
        <w:spacing w:before="2" w:line="252" w:lineRule="exact"/>
        <w:ind w:left="141"/>
      </w:pPr>
      <w:r>
        <w:rPr>
          <w:lang w:val="id-ID"/>
        </w:rPr>
        <w:t>R</w:t>
      </w:r>
      <w:r w:rsidR="006E2F72">
        <w:t>umusan</w:t>
      </w:r>
      <w:r>
        <w:rPr>
          <w:lang w:val="id-ID"/>
        </w:rPr>
        <w:t xml:space="preserve"> </w:t>
      </w:r>
      <w:r w:rsidR="006E2F72">
        <w:t>masalah</w:t>
      </w:r>
      <w:r>
        <w:rPr>
          <w:lang w:val="id-ID"/>
        </w:rPr>
        <w:t xml:space="preserve"> </w:t>
      </w:r>
      <w:r w:rsidR="006E2F72">
        <w:t>dalam</w:t>
      </w:r>
      <w:r>
        <w:rPr>
          <w:lang w:val="id-ID"/>
        </w:rPr>
        <w:t xml:space="preserve"> </w:t>
      </w:r>
      <w:r w:rsidR="006E2F72">
        <w:t>penelitian</w:t>
      </w:r>
      <w:r>
        <w:rPr>
          <w:lang w:val="id-ID"/>
        </w:rPr>
        <w:t xml:space="preserve"> </w:t>
      </w:r>
      <w:r w:rsidR="006E2F72">
        <w:t>ini</w:t>
      </w:r>
      <w:r>
        <w:rPr>
          <w:lang w:val="id-ID"/>
        </w:rPr>
        <w:t xml:space="preserve"> </w:t>
      </w:r>
      <w:r w:rsidR="006E2F72">
        <w:rPr>
          <w:spacing w:val="-2"/>
        </w:rPr>
        <w:t>adalah:</w:t>
      </w:r>
    </w:p>
    <w:p w:rsidR="003258AF" w:rsidRDefault="006E2F72">
      <w:pPr>
        <w:pStyle w:val="ListParagraph"/>
        <w:numPr>
          <w:ilvl w:val="0"/>
          <w:numId w:val="7"/>
        </w:numPr>
        <w:tabs>
          <w:tab w:val="left" w:pos="432"/>
          <w:tab w:val="left" w:pos="434"/>
        </w:tabs>
        <w:ind w:right="142"/>
      </w:pPr>
      <w:r>
        <w:t xml:space="preserve">Apa saja komponen biaya usahatani padi pada </w:t>
      </w:r>
      <w:r w:rsidR="0076099E">
        <w:t>sistem</w:t>
      </w:r>
      <w:r w:rsidR="0076099E">
        <w:rPr>
          <w:lang w:val="id-ID"/>
        </w:rPr>
        <w:t xml:space="preserve"> </w:t>
      </w:r>
      <w:r>
        <w:t>mekanis dan tradisional di Desa Sumber Mekar Mukti?</w:t>
      </w:r>
    </w:p>
    <w:p w:rsidR="003258AF" w:rsidRDefault="006E2F72">
      <w:pPr>
        <w:pStyle w:val="ListParagraph"/>
        <w:numPr>
          <w:ilvl w:val="0"/>
          <w:numId w:val="7"/>
        </w:numPr>
        <w:tabs>
          <w:tab w:val="left" w:pos="432"/>
          <w:tab w:val="left" w:pos="434"/>
        </w:tabs>
        <w:ind w:right="141"/>
      </w:pPr>
      <w:r>
        <w:t>Berapa</w:t>
      </w:r>
      <w:r w:rsidR="0076099E">
        <w:rPr>
          <w:lang w:val="id-ID"/>
        </w:rPr>
        <w:t xml:space="preserve"> </w:t>
      </w:r>
      <w:r>
        <w:t>besar</w:t>
      </w:r>
      <w:r w:rsidR="0076099E">
        <w:rPr>
          <w:lang w:val="id-ID"/>
        </w:rPr>
        <w:t xml:space="preserve"> </w:t>
      </w:r>
      <w:r>
        <w:t>pendapatan</w:t>
      </w:r>
      <w:r w:rsidR="0076099E">
        <w:rPr>
          <w:lang w:val="id-ID"/>
        </w:rPr>
        <w:t xml:space="preserve"> </w:t>
      </w:r>
      <w:r>
        <w:t>usahatani</w:t>
      </w:r>
      <w:r w:rsidR="0076099E">
        <w:rPr>
          <w:lang w:val="id-ID"/>
        </w:rPr>
        <w:t xml:space="preserve"> </w:t>
      </w:r>
      <w:r>
        <w:t>padi</w:t>
      </w:r>
      <w:r w:rsidR="0076099E">
        <w:rPr>
          <w:lang w:val="id-ID"/>
        </w:rPr>
        <w:t xml:space="preserve"> </w:t>
      </w:r>
      <w:r>
        <w:t>dengan</w:t>
      </w:r>
      <w:r w:rsidR="0076099E">
        <w:rPr>
          <w:lang w:val="id-ID"/>
        </w:rPr>
        <w:t xml:space="preserve"> </w:t>
      </w:r>
      <w:r>
        <w:t>menggunakan</w:t>
      </w:r>
      <w:r w:rsidR="0076099E">
        <w:rPr>
          <w:lang w:val="id-ID"/>
        </w:rPr>
        <w:t xml:space="preserve"> </w:t>
      </w:r>
      <w:r w:rsidR="0076099E">
        <w:t>sistem</w:t>
      </w:r>
      <w:r w:rsidR="0076099E">
        <w:rPr>
          <w:lang w:val="id-ID"/>
        </w:rPr>
        <w:t xml:space="preserve"> </w:t>
      </w:r>
      <w:r>
        <w:t>mekanis</w:t>
      </w:r>
      <w:r w:rsidR="0076099E">
        <w:rPr>
          <w:lang w:val="id-ID"/>
        </w:rPr>
        <w:t xml:space="preserve"> </w:t>
      </w:r>
      <w:r>
        <w:t>dan</w:t>
      </w:r>
      <w:r w:rsidR="0076099E">
        <w:rPr>
          <w:lang w:val="id-ID"/>
        </w:rPr>
        <w:t xml:space="preserve"> </w:t>
      </w:r>
      <w:r>
        <w:t>sistem tradisional di Desa Sumber Mekar Mukti?</w:t>
      </w:r>
    </w:p>
    <w:p w:rsidR="003258AF" w:rsidRDefault="006E2F72">
      <w:pPr>
        <w:pStyle w:val="ListParagraph"/>
        <w:numPr>
          <w:ilvl w:val="0"/>
          <w:numId w:val="7"/>
        </w:numPr>
        <w:tabs>
          <w:tab w:val="left" w:pos="432"/>
          <w:tab w:val="left" w:pos="434"/>
        </w:tabs>
      </w:pPr>
      <w:r>
        <w:t>Bagaimana</w:t>
      </w:r>
      <w:r w:rsidR="0076099E">
        <w:rPr>
          <w:lang w:val="id-ID"/>
        </w:rPr>
        <w:t xml:space="preserve"> </w:t>
      </w:r>
      <w:r>
        <w:t>perbandingan</w:t>
      </w:r>
      <w:r w:rsidR="0076099E">
        <w:rPr>
          <w:lang w:val="id-ID"/>
        </w:rPr>
        <w:t xml:space="preserve"> </w:t>
      </w:r>
      <w:r>
        <w:t>pendapatan</w:t>
      </w:r>
      <w:r w:rsidR="0076099E">
        <w:rPr>
          <w:lang w:val="id-ID"/>
        </w:rPr>
        <w:t xml:space="preserve"> </w:t>
      </w:r>
      <w:r>
        <w:t>petani</w:t>
      </w:r>
      <w:r w:rsidR="0076099E">
        <w:rPr>
          <w:lang w:val="id-ID"/>
        </w:rPr>
        <w:t xml:space="preserve"> </w:t>
      </w:r>
      <w:r>
        <w:t>yang</w:t>
      </w:r>
      <w:r w:rsidR="0076099E">
        <w:rPr>
          <w:lang w:val="id-ID"/>
        </w:rPr>
        <w:t xml:space="preserve"> </w:t>
      </w:r>
      <w:r>
        <w:t>melakukan</w:t>
      </w:r>
      <w:r w:rsidR="0076099E">
        <w:rPr>
          <w:lang w:val="id-ID"/>
        </w:rPr>
        <w:t xml:space="preserve"> </w:t>
      </w:r>
      <w:r>
        <w:t>usahatani</w:t>
      </w:r>
      <w:r w:rsidR="0076099E">
        <w:rPr>
          <w:lang w:val="id-ID"/>
        </w:rPr>
        <w:t xml:space="preserve"> </w:t>
      </w:r>
      <w:r>
        <w:t>padi</w:t>
      </w:r>
      <w:r w:rsidR="0076099E">
        <w:rPr>
          <w:lang w:val="id-ID"/>
        </w:rPr>
        <w:t xml:space="preserve"> </w:t>
      </w:r>
      <w:r>
        <w:t>dengan menggunakan sistem mekanis dan tradisional di Desa Sumber Mekar Mukti?</w:t>
      </w:r>
    </w:p>
    <w:p w:rsidR="003258AF" w:rsidRDefault="006E2F72">
      <w:pPr>
        <w:pStyle w:val="ListParagraph"/>
        <w:numPr>
          <w:ilvl w:val="0"/>
          <w:numId w:val="7"/>
        </w:numPr>
        <w:tabs>
          <w:tab w:val="left" w:pos="432"/>
          <w:tab w:val="left" w:pos="434"/>
        </w:tabs>
        <w:ind w:right="145"/>
      </w:pPr>
      <w:r>
        <w:t xml:space="preserve">Faktor-faktor apa yang mempengaruhi petani padi dalam memilih sistem mekanis dan </w:t>
      </w:r>
      <w:r w:rsidR="0076099E">
        <w:t>sistem</w:t>
      </w:r>
      <w:r w:rsidR="0076099E">
        <w:rPr>
          <w:lang w:val="id-ID"/>
        </w:rPr>
        <w:t xml:space="preserve"> </w:t>
      </w:r>
      <w:r>
        <w:t>tradisional di Desa Sumber Mekar Mukti?</w:t>
      </w:r>
    </w:p>
    <w:p w:rsidR="003258AF" w:rsidRDefault="003258AF">
      <w:pPr>
        <w:pStyle w:val="ListParagraph"/>
        <w:sectPr w:rsidR="003258AF">
          <w:pgSz w:w="11910" w:h="16840"/>
          <w:pgMar w:top="1040" w:right="992" w:bottom="1380" w:left="992" w:header="0" w:footer="1190" w:gutter="0"/>
          <w:cols w:space="720"/>
        </w:sectPr>
      </w:pPr>
    </w:p>
    <w:p w:rsidR="003258AF" w:rsidRDefault="006E2F72">
      <w:pPr>
        <w:pStyle w:val="Heading3"/>
        <w:spacing w:before="74"/>
      </w:pPr>
      <w:r>
        <w:lastRenderedPageBreak/>
        <w:t>TujuandanKegunaan</w:t>
      </w:r>
      <w:r>
        <w:rPr>
          <w:spacing w:val="-2"/>
        </w:rPr>
        <w:t>Penelitian</w:t>
      </w:r>
    </w:p>
    <w:p w:rsidR="003258AF" w:rsidRDefault="006E2F72">
      <w:pPr>
        <w:pStyle w:val="BodyText"/>
        <w:spacing w:before="2" w:line="252" w:lineRule="exact"/>
        <w:ind w:left="141"/>
      </w:pPr>
      <w:r>
        <w:t>Tujuanipenelitian</w:t>
      </w:r>
      <w:r w:rsidR="0076099E">
        <w:rPr>
          <w:lang w:val="id-ID"/>
        </w:rPr>
        <w:t xml:space="preserve"> </w:t>
      </w:r>
      <w:r>
        <w:t>adalah</w:t>
      </w:r>
      <w:r>
        <w:rPr>
          <w:spacing w:val="-2"/>
        </w:rPr>
        <w:t>:</w:t>
      </w:r>
    </w:p>
    <w:p w:rsidR="003258AF" w:rsidRDefault="006E2F72">
      <w:pPr>
        <w:pStyle w:val="ListParagraph"/>
        <w:numPr>
          <w:ilvl w:val="0"/>
          <w:numId w:val="6"/>
        </w:numPr>
        <w:tabs>
          <w:tab w:val="left" w:pos="499"/>
          <w:tab w:val="left" w:pos="501"/>
        </w:tabs>
      </w:pPr>
      <w:r>
        <w:t xml:space="preserve">Untuk mengidentifikasi komponen-komponen biaya usahatani padi pada sistem mekanis dan </w:t>
      </w:r>
      <w:r>
        <w:rPr>
          <w:spacing w:val="-2"/>
        </w:rPr>
        <w:t>tradisional.</w:t>
      </w:r>
    </w:p>
    <w:p w:rsidR="003258AF" w:rsidRDefault="006E2F72">
      <w:pPr>
        <w:pStyle w:val="ListParagraph"/>
        <w:numPr>
          <w:ilvl w:val="0"/>
          <w:numId w:val="6"/>
        </w:numPr>
        <w:tabs>
          <w:tab w:val="left" w:pos="499"/>
          <w:tab w:val="left" w:pos="501"/>
        </w:tabs>
        <w:ind w:right="142"/>
      </w:pPr>
      <w:r>
        <w:t xml:space="preserve">Untuk mengetahui besarnya pendapatan usahatani padi dengan sistem mekanis dan </w:t>
      </w:r>
      <w:r w:rsidR="00126ADE">
        <w:t>sistem</w:t>
      </w:r>
      <w:r w:rsidR="0076099E">
        <w:rPr>
          <w:lang w:val="id-ID"/>
        </w:rPr>
        <w:t xml:space="preserve"> </w:t>
      </w:r>
      <w:r>
        <w:rPr>
          <w:spacing w:val="-2"/>
        </w:rPr>
        <w:t>tradisional.</w:t>
      </w:r>
    </w:p>
    <w:p w:rsidR="003258AF" w:rsidRDefault="006E2F72">
      <w:pPr>
        <w:pStyle w:val="ListParagraph"/>
        <w:numPr>
          <w:ilvl w:val="0"/>
          <w:numId w:val="6"/>
        </w:numPr>
        <w:tabs>
          <w:tab w:val="left" w:pos="499"/>
          <w:tab w:val="left" w:pos="501"/>
        </w:tabs>
        <w:ind w:right="137"/>
      </w:pPr>
      <w:r>
        <w:t>Untuk membandingkan pendapatan petani dalam melakukan usahatani dengan menggunakan sistem mekanis dan tradisional.</w:t>
      </w:r>
    </w:p>
    <w:p w:rsidR="003258AF" w:rsidRDefault="006E2F72">
      <w:pPr>
        <w:pStyle w:val="ListParagraph"/>
        <w:numPr>
          <w:ilvl w:val="0"/>
          <w:numId w:val="6"/>
        </w:numPr>
        <w:tabs>
          <w:tab w:val="left" w:pos="499"/>
          <w:tab w:val="left" w:pos="501"/>
        </w:tabs>
        <w:spacing w:before="1"/>
      </w:pPr>
      <w:r>
        <w:t>Untuk</w:t>
      </w:r>
      <w:r w:rsidR="0076099E">
        <w:rPr>
          <w:lang w:val="id-ID"/>
        </w:rPr>
        <w:t xml:space="preserve"> </w:t>
      </w:r>
      <w:r>
        <w:t>mengidentifikasi</w:t>
      </w:r>
      <w:r w:rsidR="0076099E">
        <w:rPr>
          <w:lang w:val="id-ID"/>
        </w:rPr>
        <w:t xml:space="preserve"> </w:t>
      </w:r>
      <w:r>
        <w:t>faktor-faktor</w:t>
      </w:r>
      <w:r w:rsidR="0076099E">
        <w:rPr>
          <w:lang w:val="id-ID"/>
        </w:rPr>
        <w:t xml:space="preserve"> </w:t>
      </w:r>
      <w:r>
        <w:t>yang</w:t>
      </w:r>
      <w:r w:rsidR="0076099E">
        <w:rPr>
          <w:lang w:val="id-ID"/>
        </w:rPr>
        <w:t xml:space="preserve"> </w:t>
      </w:r>
      <w:r>
        <w:t>mempengaruhi</w:t>
      </w:r>
      <w:r w:rsidR="0076099E">
        <w:rPr>
          <w:lang w:val="id-ID"/>
        </w:rPr>
        <w:t xml:space="preserve"> </w:t>
      </w:r>
      <w:r>
        <w:t>petani</w:t>
      </w:r>
      <w:r w:rsidR="0076099E">
        <w:rPr>
          <w:lang w:val="id-ID"/>
        </w:rPr>
        <w:t xml:space="preserve"> </w:t>
      </w:r>
      <w:r>
        <w:t>padi</w:t>
      </w:r>
      <w:r w:rsidR="0076099E">
        <w:rPr>
          <w:lang w:val="id-ID"/>
        </w:rPr>
        <w:t xml:space="preserve"> </w:t>
      </w:r>
      <w:r>
        <w:t>dalam</w:t>
      </w:r>
      <w:r w:rsidR="0076099E">
        <w:rPr>
          <w:lang w:val="id-ID"/>
        </w:rPr>
        <w:t xml:space="preserve"> </w:t>
      </w:r>
      <w:r>
        <w:t>memilih</w:t>
      </w:r>
      <w:r w:rsidR="0076099E">
        <w:rPr>
          <w:lang w:val="id-ID"/>
        </w:rPr>
        <w:t xml:space="preserve"> </w:t>
      </w:r>
      <w:r>
        <w:t>sistem mekanis dan sistem tradisional.</w:t>
      </w:r>
    </w:p>
    <w:p w:rsidR="003258AF" w:rsidRDefault="006E2F72">
      <w:pPr>
        <w:pStyle w:val="BodyText"/>
        <w:spacing w:before="252" w:line="252" w:lineRule="exact"/>
        <w:ind w:left="141"/>
        <w:jc w:val="both"/>
      </w:pPr>
      <w:r>
        <w:t>Kengunaan</w:t>
      </w:r>
      <w:r w:rsidR="0076099E">
        <w:rPr>
          <w:lang w:val="id-ID"/>
        </w:rPr>
        <w:t xml:space="preserve"> </w:t>
      </w:r>
      <w:r>
        <w:t>penelitian</w:t>
      </w:r>
      <w:r w:rsidR="0076099E">
        <w:rPr>
          <w:lang w:val="id-ID"/>
        </w:rPr>
        <w:t xml:space="preserve"> </w:t>
      </w:r>
      <w:r>
        <w:t>adalah</w:t>
      </w:r>
      <w:r w:rsidR="0076099E">
        <w:rPr>
          <w:lang w:val="id-ID"/>
        </w:rPr>
        <w:t>:</w:t>
      </w:r>
    </w:p>
    <w:p w:rsidR="003258AF" w:rsidRDefault="006E2F72">
      <w:pPr>
        <w:pStyle w:val="ListParagraph"/>
        <w:numPr>
          <w:ilvl w:val="0"/>
          <w:numId w:val="5"/>
        </w:numPr>
        <w:tabs>
          <w:tab w:val="left" w:pos="499"/>
          <w:tab w:val="left" w:pos="501"/>
        </w:tabs>
        <w:ind w:right="142"/>
        <w:jc w:val="both"/>
      </w:pPr>
      <w:r>
        <w:t>Penelitian ini dapat memberikan informasi bagi petani mengenai pengelolaan biaya usahatani padi dari awal hingga akhir dengan dua sistem yang berbeda.</w:t>
      </w:r>
    </w:p>
    <w:p w:rsidR="003258AF" w:rsidRDefault="006E2F72">
      <w:pPr>
        <w:pStyle w:val="ListParagraph"/>
        <w:numPr>
          <w:ilvl w:val="0"/>
          <w:numId w:val="5"/>
        </w:numPr>
        <w:tabs>
          <w:tab w:val="left" w:pos="499"/>
          <w:tab w:val="left" w:pos="501"/>
        </w:tabs>
        <w:spacing w:before="1"/>
        <w:ind w:right="140"/>
        <w:jc w:val="both"/>
      </w:pPr>
      <w:r>
        <w:t>Hasil penelitian dapat menjadi bahan pertimbangan strategis dalam merancang dan mengevaluasi</w:t>
      </w:r>
      <w:r w:rsidR="0076099E">
        <w:rPr>
          <w:lang w:val="id-ID"/>
        </w:rPr>
        <w:t xml:space="preserve"> </w:t>
      </w:r>
      <w:r>
        <w:t>kebijakan pertanian,terutama terkait subsidi, bantuan</w:t>
      </w:r>
      <w:r w:rsidR="0076099E">
        <w:rPr>
          <w:lang w:val="id-ID"/>
        </w:rPr>
        <w:t xml:space="preserve"> </w:t>
      </w:r>
      <w:r>
        <w:t>alat</w:t>
      </w:r>
      <w:r w:rsidR="0076099E">
        <w:rPr>
          <w:lang w:val="id-ID"/>
        </w:rPr>
        <w:t xml:space="preserve"> </w:t>
      </w:r>
      <w:r>
        <w:t>mekanis dan program peningkatan produktivitas padi.</w:t>
      </w:r>
    </w:p>
    <w:p w:rsidR="003258AF" w:rsidRDefault="003258AF">
      <w:pPr>
        <w:pStyle w:val="BodyText"/>
        <w:spacing w:before="161"/>
      </w:pPr>
    </w:p>
    <w:p w:rsidR="003258AF" w:rsidRDefault="006E2F72">
      <w:pPr>
        <w:pStyle w:val="Heading2"/>
        <w:ind w:left="1535" w:right="1178"/>
      </w:pPr>
      <w:r>
        <w:t>METODELOGI</w:t>
      </w:r>
      <w:r w:rsidR="0076099E">
        <w:rPr>
          <w:lang w:val="id-ID"/>
        </w:rPr>
        <w:t xml:space="preserve"> </w:t>
      </w:r>
      <w:r>
        <w:rPr>
          <w:spacing w:val="-2"/>
        </w:rPr>
        <w:t>PENELITIAN</w:t>
      </w:r>
    </w:p>
    <w:p w:rsidR="003258AF" w:rsidRDefault="006E2F72">
      <w:pPr>
        <w:pStyle w:val="Heading3"/>
        <w:spacing w:before="160"/>
      </w:pPr>
      <w:r>
        <w:t>Tempatdan</w:t>
      </w:r>
      <w:r>
        <w:rPr>
          <w:spacing w:val="-2"/>
        </w:rPr>
        <w:t>Waktu</w:t>
      </w:r>
    </w:p>
    <w:p w:rsidR="003258AF" w:rsidRDefault="006E2F72">
      <w:pPr>
        <w:pStyle w:val="BodyText"/>
        <w:ind w:left="141" w:right="139" w:firstLine="720"/>
        <w:jc w:val="both"/>
      </w:pPr>
      <w:r>
        <w:t>Penelitian</w:t>
      </w:r>
      <w:r w:rsidR="0076099E">
        <w:rPr>
          <w:lang w:val="id-ID"/>
        </w:rPr>
        <w:t xml:space="preserve"> </w:t>
      </w:r>
      <w:r>
        <w:t>dilaksanakan</w:t>
      </w:r>
      <w:r w:rsidR="0076099E">
        <w:rPr>
          <w:lang w:val="id-ID"/>
        </w:rPr>
        <w:t xml:space="preserve"> </w:t>
      </w:r>
      <w:r>
        <w:t>di</w:t>
      </w:r>
      <w:r w:rsidR="0076099E">
        <w:rPr>
          <w:lang w:val="id-ID"/>
        </w:rPr>
        <w:t xml:space="preserve"> </w:t>
      </w:r>
      <w:r>
        <w:t>Desa</w:t>
      </w:r>
      <w:r w:rsidR="0076099E">
        <w:rPr>
          <w:lang w:val="id-ID"/>
        </w:rPr>
        <w:t xml:space="preserve"> </w:t>
      </w:r>
      <w:r>
        <w:t>Sumber</w:t>
      </w:r>
      <w:r w:rsidR="0076099E">
        <w:rPr>
          <w:lang w:val="id-ID"/>
        </w:rPr>
        <w:t xml:space="preserve"> </w:t>
      </w:r>
      <w:r>
        <w:t>Mekar</w:t>
      </w:r>
      <w:r w:rsidR="0076099E">
        <w:rPr>
          <w:lang w:val="id-ID"/>
        </w:rPr>
        <w:t xml:space="preserve"> </w:t>
      </w:r>
      <w:r>
        <w:t>Mukti,KecamatanTanjung</w:t>
      </w:r>
      <w:r w:rsidR="0076099E">
        <w:rPr>
          <w:lang w:val="id-ID"/>
        </w:rPr>
        <w:t xml:space="preserve"> </w:t>
      </w:r>
      <w:r>
        <w:t>Lago,Kabupaten Banyuasin. Lokasi penelitian dipilih secara sengaja (</w:t>
      </w:r>
      <w:r>
        <w:rPr>
          <w:rFonts w:ascii="Arial"/>
          <w:i/>
        </w:rPr>
        <w:t>purposive</w:t>
      </w:r>
      <w:r>
        <w:t>) dengan pertimbangan desa ini merupakan produksi padi di Kecamatan Tanjung Lago Kabupaten Banyuasin. Penelitian dilaksanakan pada bu</w:t>
      </w:r>
      <w:r w:rsidR="0076099E">
        <w:t xml:space="preserve">lan Januari 2026 sampai dengan </w:t>
      </w:r>
      <w:r w:rsidR="0076099E">
        <w:rPr>
          <w:lang w:val="id-ID"/>
        </w:rPr>
        <w:t>P</w:t>
      </w:r>
      <w:r>
        <w:t>ebruari 2026.</w:t>
      </w:r>
    </w:p>
    <w:p w:rsidR="003258AF" w:rsidRDefault="006E2F72">
      <w:pPr>
        <w:pStyle w:val="Heading3"/>
        <w:spacing w:before="252" w:line="253" w:lineRule="exact"/>
      </w:pPr>
      <w:r>
        <w:t>Metode</w:t>
      </w:r>
      <w:r w:rsidR="0076099E">
        <w:rPr>
          <w:lang w:val="id-ID"/>
        </w:rPr>
        <w:t xml:space="preserve"> </w:t>
      </w:r>
      <w:r>
        <w:t>Penarikan</w:t>
      </w:r>
      <w:r w:rsidR="0076099E">
        <w:rPr>
          <w:lang w:val="id-ID"/>
        </w:rPr>
        <w:t xml:space="preserve"> </w:t>
      </w:r>
      <w:r>
        <w:rPr>
          <w:spacing w:val="-2"/>
        </w:rPr>
        <w:t>Sampel</w:t>
      </w:r>
    </w:p>
    <w:p w:rsidR="003258AF" w:rsidRDefault="006E2F72">
      <w:pPr>
        <w:pStyle w:val="BodyText"/>
        <w:ind w:left="141" w:right="139" w:firstLine="720"/>
        <w:jc w:val="both"/>
      </w:pPr>
      <w:r>
        <w:t xml:space="preserve">Metode penarikan sampel yang digunakan dalam penelitian ini adalah metode </w:t>
      </w:r>
      <w:r>
        <w:rPr>
          <w:rFonts w:ascii="Arial"/>
          <w:i/>
        </w:rPr>
        <w:t xml:space="preserve">stratified sampling </w:t>
      </w:r>
      <w:r>
        <w:t>atau sampel bertingkat. Jumlah sampel yang digunakan sebanyak 82 petani yang terdiri dari 70 petani yang menggunakan sistem mekanis dan 12 petani sistem tradisional.</w:t>
      </w:r>
    </w:p>
    <w:p w:rsidR="003258AF" w:rsidRDefault="003258AF">
      <w:pPr>
        <w:pStyle w:val="BodyText"/>
        <w:spacing w:before="1"/>
      </w:pPr>
    </w:p>
    <w:p w:rsidR="003258AF" w:rsidRDefault="006E2F72">
      <w:pPr>
        <w:pStyle w:val="Heading3"/>
        <w:spacing w:line="252" w:lineRule="exact"/>
      </w:pPr>
      <w:r>
        <w:t>Metode</w:t>
      </w:r>
      <w:r w:rsidR="0076099E">
        <w:rPr>
          <w:lang w:val="id-ID"/>
        </w:rPr>
        <w:t xml:space="preserve"> </w:t>
      </w:r>
      <w:r>
        <w:t>Pengumpulan</w:t>
      </w:r>
      <w:r w:rsidR="0076099E">
        <w:rPr>
          <w:lang w:val="id-ID"/>
        </w:rPr>
        <w:t xml:space="preserve"> </w:t>
      </w:r>
      <w:r>
        <w:rPr>
          <w:spacing w:val="-4"/>
        </w:rPr>
        <w:t>Data</w:t>
      </w:r>
    </w:p>
    <w:p w:rsidR="003258AF" w:rsidRDefault="006E2F72">
      <w:pPr>
        <w:pStyle w:val="ListParagraph"/>
        <w:numPr>
          <w:ilvl w:val="0"/>
          <w:numId w:val="4"/>
        </w:numPr>
        <w:tabs>
          <w:tab w:val="left" w:pos="499"/>
          <w:tab w:val="left" w:pos="501"/>
        </w:tabs>
      </w:pPr>
      <w:r>
        <w:t>Data primer diperoleh melalui kuesioner dan wawancara langsung kepada responden dengan bantuan pertanyaan yang telah disiapkan.</w:t>
      </w:r>
    </w:p>
    <w:p w:rsidR="003258AF" w:rsidRDefault="006E2F72">
      <w:pPr>
        <w:pStyle w:val="ListParagraph"/>
        <w:numPr>
          <w:ilvl w:val="0"/>
          <w:numId w:val="4"/>
        </w:numPr>
        <w:tabs>
          <w:tab w:val="left" w:pos="499"/>
          <w:tab w:val="left" w:pos="501"/>
        </w:tabs>
        <w:ind w:right="138"/>
      </w:pPr>
      <w:r>
        <w:t>Data skunder diperoleh dari instansi-instansi yang berhubungan dengan penelitian ini, seperti Dinas Pertanian, BPS dan kelompok tani yang terkait dengan penelitian ini.</w:t>
      </w:r>
    </w:p>
    <w:p w:rsidR="003258AF" w:rsidRDefault="003258AF">
      <w:pPr>
        <w:pStyle w:val="BodyText"/>
        <w:spacing w:before="1"/>
      </w:pPr>
    </w:p>
    <w:p w:rsidR="003258AF" w:rsidRDefault="006E2F72">
      <w:pPr>
        <w:pStyle w:val="Heading3"/>
        <w:spacing w:before="1" w:line="252" w:lineRule="exact"/>
      </w:pPr>
      <w:r>
        <w:t>Metode</w:t>
      </w:r>
      <w:r w:rsidR="0076099E">
        <w:rPr>
          <w:lang w:val="id-ID"/>
        </w:rPr>
        <w:t xml:space="preserve"> </w:t>
      </w:r>
      <w:r>
        <w:t>Pengolahan</w:t>
      </w:r>
      <w:r w:rsidR="0076099E">
        <w:rPr>
          <w:lang w:val="id-ID"/>
        </w:rPr>
        <w:t xml:space="preserve"> </w:t>
      </w:r>
      <w:r>
        <w:rPr>
          <w:spacing w:val="-4"/>
        </w:rPr>
        <w:t>Data</w:t>
      </w:r>
    </w:p>
    <w:p w:rsidR="003258AF" w:rsidRDefault="006E2F72">
      <w:pPr>
        <w:pStyle w:val="BodyText"/>
        <w:ind w:left="141" w:right="140" w:firstLine="720"/>
        <w:jc w:val="both"/>
      </w:pPr>
      <w:r>
        <w:t>Penelitian ini menggunakan metode kualitatif dan kuantitatif. Data yang terkumpul merupakan identitas petani, biaya-biaya yang dikeluarkan, produksi dan harga. Data ini dianalisis dengan rumus sebagai berikut:</w:t>
      </w:r>
    </w:p>
    <w:p w:rsidR="003258AF" w:rsidRDefault="009B7C7A">
      <w:pPr>
        <w:pStyle w:val="ListParagraph"/>
        <w:numPr>
          <w:ilvl w:val="0"/>
          <w:numId w:val="3"/>
        </w:numPr>
        <w:tabs>
          <w:tab w:val="left" w:pos="432"/>
        </w:tabs>
        <w:ind w:left="432" w:right="0" w:hanging="291"/>
        <w:jc w:val="both"/>
      </w:pPr>
      <w:r>
        <w:rPr>
          <w:lang w:val="id-ID"/>
        </w:rPr>
        <w:t xml:space="preserve">Untuk </w:t>
      </w:r>
      <w:r w:rsidR="006E2F72">
        <w:t>menjawab</w:t>
      </w:r>
      <w:r>
        <w:rPr>
          <w:lang w:val="id-ID"/>
        </w:rPr>
        <w:t xml:space="preserve">  </w:t>
      </w:r>
      <w:r w:rsidR="006E2F72">
        <w:t>rumusan</w:t>
      </w:r>
      <w:r>
        <w:rPr>
          <w:lang w:val="id-ID"/>
        </w:rPr>
        <w:t xml:space="preserve"> pertama, menggunakan rumus</w:t>
      </w:r>
      <w:r w:rsidR="006E2F72">
        <w:rPr>
          <w:spacing w:val="-2"/>
        </w:rPr>
        <w:t>:</w:t>
      </w:r>
    </w:p>
    <w:p w:rsidR="003258AF" w:rsidRDefault="006E2F72">
      <w:pPr>
        <w:pStyle w:val="ListParagraph"/>
        <w:numPr>
          <w:ilvl w:val="1"/>
          <w:numId w:val="3"/>
        </w:numPr>
        <w:tabs>
          <w:tab w:val="left" w:pos="847"/>
        </w:tabs>
        <w:spacing w:before="1" w:line="252" w:lineRule="exact"/>
        <w:ind w:left="847" w:right="0" w:hanging="358"/>
        <w:jc w:val="both"/>
      </w:pPr>
      <w:r>
        <w:t>Biaya</w:t>
      </w:r>
      <w:r w:rsidR="009B7C7A">
        <w:rPr>
          <w:lang w:val="id-ID"/>
        </w:rPr>
        <w:t xml:space="preserve"> </w:t>
      </w:r>
      <w:r>
        <w:rPr>
          <w:spacing w:val="-2"/>
        </w:rPr>
        <w:t>total</w:t>
      </w:r>
    </w:p>
    <w:p w:rsidR="003258AF" w:rsidRDefault="006E2F72">
      <w:pPr>
        <w:spacing w:line="252" w:lineRule="exact"/>
        <w:ind w:left="849"/>
        <w:rPr>
          <w:rFonts w:ascii="Arial"/>
          <w:b/>
        </w:rPr>
      </w:pPr>
      <w:r>
        <w:rPr>
          <w:rFonts w:ascii="Arial"/>
          <w:b/>
        </w:rPr>
        <w:t>TC= TFC+</w:t>
      </w:r>
      <w:r>
        <w:rPr>
          <w:rFonts w:ascii="Arial"/>
          <w:b/>
          <w:spacing w:val="-5"/>
        </w:rPr>
        <w:t>TVC</w:t>
      </w:r>
    </w:p>
    <w:p w:rsidR="003258AF" w:rsidRDefault="006E2F72">
      <w:pPr>
        <w:pStyle w:val="BodyText"/>
        <w:spacing w:line="252" w:lineRule="exact"/>
        <w:ind w:left="861"/>
      </w:pPr>
      <w:r>
        <w:rPr>
          <w:spacing w:val="-2"/>
        </w:rPr>
        <w:t>Keterangan:</w:t>
      </w:r>
    </w:p>
    <w:p w:rsidR="003258AF" w:rsidRDefault="006E2F72">
      <w:pPr>
        <w:spacing w:before="1" w:line="252" w:lineRule="exact"/>
        <w:ind w:left="861"/>
      </w:pPr>
      <w:r>
        <w:t>TC(</w:t>
      </w:r>
      <w:r>
        <w:rPr>
          <w:rFonts w:ascii="Arial"/>
          <w:i/>
        </w:rPr>
        <w:t>TotalCost</w:t>
      </w:r>
      <w:r>
        <w:t>):Biaya</w:t>
      </w:r>
      <w:r w:rsidR="009B7C7A">
        <w:rPr>
          <w:lang w:val="id-ID"/>
        </w:rPr>
        <w:t xml:space="preserve"> </w:t>
      </w:r>
      <w:r>
        <w:t>total</w:t>
      </w:r>
      <w:r w:rsidR="009B7C7A">
        <w:rPr>
          <w:lang w:val="id-ID"/>
        </w:rPr>
        <w:t xml:space="preserve"> </w:t>
      </w:r>
      <w:r>
        <w:rPr>
          <w:spacing w:val="-2"/>
        </w:rPr>
        <w:t>(Rp/Ha/MT)</w:t>
      </w:r>
    </w:p>
    <w:p w:rsidR="003258AF" w:rsidRDefault="006E2F72">
      <w:pPr>
        <w:spacing w:line="252" w:lineRule="exact"/>
        <w:ind w:left="861"/>
      </w:pPr>
      <w:r>
        <w:t>TFC(</w:t>
      </w:r>
      <w:r>
        <w:rPr>
          <w:rFonts w:ascii="Arial"/>
          <w:i/>
        </w:rPr>
        <w:t>Total</w:t>
      </w:r>
      <w:r w:rsidR="009B7C7A">
        <w:rPr>
          <w:rFonts w:ascii="Arial"/>
          <w:i/>
          <w:lang w:val="id-ID"/>
        </w:rPr>
        <w:t xml:space="preserve"> </w:t>
      </w:r>
      <w:r>
        <w:rPr>
          <w:rFonts w:ascii="Arial"/>
          <w:i/>
        </w:rPr>
        <w:t>Fix</w:t>
      </w:r>
      <w:r w:rsidR="009B7C7A">
        <w:rPr>
          <w:rFonts w:ascii="Arial"/>
          <w:i/>
          <w:lang w:val="id-ID"/>
        </w:rPr>
        <w:t xml:space="preserve"> </w:t>
      </w:r>
      <w:r>
        <w:rPr>
          <w:rFonts w:ascii="Arial"/>
          <w:i/>
        </w:rPr>
        <w:t>Cost</w:t>
      </w:r>
      <w:r>
        <w:t>):Total</w:t>
      </w:r>
      <w:r w:rsidR="009B7C7A">
        <w:rPr>
          <w:lang w:val="id-ID"/>
        </w:rPr>
        <w:t xml:space="preserve"> </w:t>
      </w:r>
      <w:r>
        <w:t>biaya</w:t>
      </w:r>
      <w:r w:rsidR="009B7C7A">
        <w:rPr>
          <w:lang w:val="id-ID"/>
        </w:rPr>
        <w:t xml:space="preserve"> </w:t>
      </w:r>
      <w:r>
        <w:t>tetap</w:t>
      </w:r>
      <w:r w:rsidR="009B7C7A">
        <w:rPr>
          <w:lang w:val="id-ID"/>
        </w:rPr>
        <w:t xml:space="preserve"> </w:t>
      </w:r>
      <w:r>
        <w:rPr>
          <w:spacing w:val="-2"/>
        </w:rPr>
        <w:t>(Rp/Ha/MT)</w:t>
      </w:r>
    </w:p>
    <w:p w:rsidR="003258AF" w:rsidRDefault="006E2F72">
      <w:pPr>
        <w:spacing w:before="1" w:line="252" w:lineRule="exact"/>
        <w:ind w:left="861"/>
        <w:rPr>
          <w:spacing w:val="-2"/>
          <w:lang w:val="id-ID"/>
        </w:rPr>
      </w:pPr>
      <w:r>
        <w:t>TVC(</w:t>
      </w:r>
      <w:r>
        <w:rPr>
          <w:rFonts w:ascii="Arial"/>
          <w:i/>
        </w:rPr>
        <w:t>Total</w:t>
      </w:r>
      <w:r w:rsidR="009B7C7A">
        <w:rPr>
          <w:rFonts w:ascii="Arial"/>
          <w:i/>
          <w:lang w:val="id-ID"/>
        </w:rPr>
        <w:t xml:space="preserve"> </w:t>
      </w:r>
      <w:r>
        <w:rPr>
          <w:rFonts w:ascii="Arial"/>
          <w:i/>
        </w:rPr>
        <w:t>Variable</w:t>
      </w:r>
      <w:r w:rsidR="009B7C7A">
        <w:rPr>
          <w:rFonts w:ascii="Arial"/>
          <w:i/>
          <w:lang w:val="id-ID"/>
        </w:rPr>
        <w:t xml:space="preserve"> </w:t>
      </w:r>
      <w:r>
        <w:rPr>
          <w:rFonts w:ascii="Arial"/>
          <w:i/>
        </w:rPr>
        <w:t>Cost</w:t>
      </w:r>
      <w:r>
        <w:t>):Total</w:t>
      </w:r>
      <w:r w:rsidR="009B7C7A">
        <w:rPr>
          <w:lang w:val="id-ID"/>
        </w:rPr>
        <w:t xml:space="preserve"> </w:t>
      </w:r>
      <w:r>
        <w:t>biaya</w:t>
      </w:r>
      <w:r w:rsidR="009B7C7A">
        <w:rPr>
          <w:lang w:val="id-ID"/>
        </w:rPr>
        <w:t xml:space="preserve"> </w:t>
      </w:r>
      <w:r w:rsidR="009B7C7A">
        <w:t>variable</w:t>
      </w:r>
      <w:r w:rsidR="009B7C7A">
        <w:rPr>
          <w:lang w:val="id-ID"/>
        </w:rPr>
        <w:t xml:space="preserve"> </w:t>
      </w:r>
      <w:r>
        <w:rPr>
          <w:spacing w:val="-2"/>
        </w:rPr>
        <w:t>(Rp/Ha/MT)</w:t>
      </w:r>
    </w:p>
    <w:p w:rsidR="009B7C7A" w:rsidRPr="009B7C7A" w:rsidRDefault="009B7C7A">
      <w:pPr>
        <w:spacing w:before="1" w:line="252" w:lineRule="exact"/>
        <w:ind w:left="861"/>
        <w:rPr>
          <w:lang w:val="id-ID"/>
        </w:rPr>
      </w:pPr>
    </w:p>
    <w:p w:rsidR="003258AF" w:rsidRDefault="006E2F72">
      <w:pPr>
        <w:pStyle w:val="ListParagraph"/>
        <w:numPr>
          <w:ilvl w:val="1"/>
          <w:numId w:val="3"/>
        </w:numPr>
        <w:tabs>
          <w:tab w:val="left" w:pos="847"/>
        </w:tabs>
        <w:spacing w:line="252" w:lineRule="exact"/>
        <w:ind w:left="847" w:right="0" w:hanging="358"/>
      </w:pPr>
      <w:r>
        <w:rPr>
          <w:spacing w:val="-2"/>
        </w:rPr>
        <w:t>Penerimaan</w:t>
      </w:r>
    </w:p>
    <w:p w:rsidR="003258AF" w:rsidRDefault="006E2F72">
      <w:pPr>
        <w:spacing w:line="252" w:lineRule="exact"/>
        <w:ind w:left="861"/>
        <w:rPr>
          <w:rFonts w:ascii="Arial" w:hAnsi="Arial"/>
          <w:b/>
        </w:rPr>
      </w:pPr>
      <w:r>
        <w:rPr>
          <w:rFonts w:ascii="Arial" w:hAnsi="Arial"/>
          <w:b/>
        </w:rPr>
        <w:t>TR=Q×</w:t>
      </w:r>
      <w:r>
        <w:rPr>
          <w:rFonts w:ascii="Arial" w:hAnsi="Arial"/>
          <w:b/>
          <w:spacing w:val="-10"/>
        </w:rPr>
        <w:t>P</w:t>
      </w:r>
    </w:p>
    <w:p w:rsidR="003258AF" w:rsidRDefault="006E2F72">
      <w:pPr>
        <w:pStyle w:val="BodyText"/>
        <w:spacing w:before="2" w:line="252" w:lineRule="exact"/>
        <w:ind w:left="861"/>
      </w:pPr>
      <w:r>
        <w:rPr>
          <w:spacing w:val="-2"/>
        </w:rPr>
        <w:t>Keterangan:</w:t>
      </w:r>
    </w:p>
    <w:p w:rsidR="009B7C7A" w:rsidRDefault="006E2F72">
      <w:pPr>
        <w:ind w:left="861" w:right="4300"/>
        <w:rPr>
          <w:lang w:val="id-ID"/>
        </w:rPr>
      </w:pPr>
      <w:r>
        <w:t>TR(</w:t>
      </w:r>
      <w:r>
        <w:rPr>
          <w:rFonts w:ascii="Arial"/>
          <w:i/>
        </w:rPr>
        <w:t>Total</w:t>
      </w:r>
      <w:r w:rsidR="009B7C7A">
        <w:rPr>
          <w:rFonts w:ascii="Arial"/>
          <w:i/>
          <w:lang w:val="id-ID"/>
        </w:rPr>
        <w:t xml:space="preserve"> </w:t>
      </w:r>
      <w:r>
        <w:rPr>
          <w:rFonts w:ascii="Arial"/>
          <w:i/>
        </w:rPr>
        <w:t>Revenue</w:t>
      </w:r>
      <w:r>
        <w:t>):Total</w:t>
      </w:r>
      <w:r w:rsidR="009B7C7A">
        <w:rPr>
          <w:lang w:val="id-ID"/>
        </w:rPr>
        <w:t xml:space="preserve"> </w:t>
      </w:r>
      <w:r>
        <w:t>penerimaan</w:t>
      </w:r>
      <w:r w:rsidR="009B7C7A">
        <w:rPr>
          <w:lang w:val="id-ID"/>
        </w:rPr>
        <w:t xml:space="preserve"> </w:t>
      </w:r>
      <w:r>
        <w:t>(Rp/MT)</w:t>
      </w:r>
    </w:p>
    <w:p w:rsidR="003258AF" w:rsidRDefault="006E2F72">
      <w:pPr>
        <w:ind w:left="861" w:right="4300"/>
      </w:pPr>
      <w:r>
        <w:t xml:space="preserve"> Q (</w:t>
      </w:r>
      <w:r>
        <w:rPr>
          <w:rFonts w:ascii="Arial"/>
          <w:i/>
        </w:rPr>
        <w:t>Quantity</w:t>
      </w:r>
      <w:r>
        <w:t>) : Produksi yang dihasilkan (Kg)</w:t>
      </w:r>
    </w:p>
    <w:p w:rsidR="003258AF" w:rsidRDefault="006E2F72">
      <w:pPr>
        <w:pStyle w:val="BodyText"/>
        <w:ind w:left="861"/>
      </w:pPr>
      <w:r>
        <w:t>P(</w:t>
      </w:r>
      <w:r>
        <w:rPr>
          <w:rFonts w:ascii="Arial"/>
          <w:i/>
        </w:rPr>
        <w:t>Price</w:t>
      </w:r>
      <w:r>
        <w:t>):Harga</w:t>
      </w:r>
      <w:r w:rsidR="009B7C7A">
        <w:rPr>
          <w:lang w:val="id-ID"/>
        </w:rPr>
        <w:t xml:space="preserve"> </w:t>
      </w:r>
      <w:r>
        <w:t>jual</w:t>
      </w:r>
      <w:r w:rsidR="009B7C7A">
        <w:rPr>
          <w:lang w:val="id-ID"/>
        </w:rPr>
        <w:t xml:space="preserve"> </w:t>
      </w:r>
      <w:r>
        <w:t>produksi</w:t>
      </w:r>
      <w:r>
        <w:rPr>
          <w:spacing w:val="-2"/>
        </w:rPr>
        <w:t>(Rp/Kg)</w:t>
      </w:r>
    </w:p>
    <w:p w:rsidR="003258AF" w:rsidRDefault="003258AF">
      <w:pPr>
        <w:pStyle w:val="BodyText"/>
        <w:sectPr w:rsidR="003258AF">
          <w:pgSz w:w="11910" w:h="16840"/>
          <w:pgMar w:top="1040" w:right="992" w:bottom="1380" w:left="992" w:header="0" w:footer="1190" w:gutter="0"/>
          <w:cols w:space="720"/>
        </w:sectPr>
      </w:pPr>
    </w:p>
    <w:p w:rsidR="003258AF" w:rsidRDefault="006E2F72">
      <w:pPr>
        <w:pStyle w:val="ListParagraph"/>
        <w:numPr>
          <w:ilvl w:val="1"/>
          <w:numId w:val="3"/>
        </w:numPr>
        <w:tabs>
          <w:tab w:val="left" w:pos="848"/>
        </w:tabs>
        <w:spacing w:before="74"/>
        <w:ind w:left="848" w:right="0" w:hanging="359"/>
      </w:pPr>
      <w:r>
        <w:rPr>
          <w:spacing w:val="-2"/>
        </w:rPr>
        <w:lastRenderedPageBreak/>
        <w:t>Pendapatan</w:t>
      </w:r>
    </w:p>
    <w:p w:rsidR="003258AF" w:rsidRDefault="006E2F72">
      <w:pPr>
        <w:spacing w:before="2" w:line="252" w:lineRule="exact"/>
        <w:ind w:left="861"/>
        <w:rPr>
          <w:rFonts w:ascii="Arial" w:hAnsi="Arial"/>
          <w:b/>
        </w:rPr>
      </w:pPr>
      <w:r>
        <w:rPr>
          <w:rFonts w:ascii="Arial" w:hAnsi="Arial"/>
          <w:b/>
        </w:rPr>
        <w:t xml:space="preserve">Pd= TR– </w:t>
      </w:r>
      <w:r>
        <w:rPr>
          <w:rFonts w:ascii="Arial" w:hAnsi="Arial"/>
          <w:b/>
          <w:spacing w:val="-5"/>
        </w:rPr>
        <w:t>TC</w:t>
      </w:r>
    </w:p>
    <w:p w:rsidR="003258AF" w:rsidRDefault="006E2F72">
      <w:pPr>
        <w:pStyle w:val="BodyText"/>
        <w:spacing w:line="252" w:lineRule="exact"/>
        <w:ind w:left="861"/>
      </w:pPr>
      <w:r>
        <w:rPr>
          <w:spacing w:val="-2"/>
        </w:rPr>
        <w:t>Keterangan:</w:t>
      </w:r>
    </w:p>
    <w:p w:rsidR="003258AF" w:rsidRDefault="006E2F72">
      <w:pPr>
        <w:pStyle w:val="BodyText"/>
        <w:spacing w:before="1" w:line="252" w:lineRule="exact"/>
        <w:ind w:left="861"/>
      </w:pPr>
      <w:r>
        <w:t>Pd:Pendapatan</w:t>
      </w:r>
      <w:r w:rsidR="009B7C7A">
        <w:rPr>
          <w:lang w:val="id-ID"/>
        </w:rPr>
        <w:t xml:space="preserve"> </w:t>
      </w:r>
      <w:r>
        <w:t>usahatani</w:t>
      </w:r>
      <w:r w:rsidR="009B7C7A">
        <w:rPr>
          <w:lang w:val="id-ID"/>
        </w:rPr>
        <w:t xml:space="preserve"> </w:t>
      </w:r>
      <w:r>
        <w:rPr>
          <w:spacing w:val="-4"/>
        </w:rPr>
        <w:t>(Rp)</w:t>
      </w:r>
    </w:p>
    <w:p w:rsidR="009B7C7A" w:rsidRDefault="006E2F72">
      <w:pPr>
        <w:ind w:left="861" w:right="4558"/>
        <w:rPr>
          <w:lang w:val="id-ID"/>
        </w:rPr>
      </w:pPr>
      <w:r>
        <w:t>TR(</w:t>
      </w:r>
      <w:r>
        <w:rPr>
          <w:rFonts w:ascii="Arial"/>
          <w:i/>
        </w:rPr>
        <w:t>Total</w:t>
      </w:r>
      <w:r w:rsidR="009B7C7A">
        <w:rPr>
          <w:rFonts w:ascii="Arial"/>
          <w:i/>
          <w:lang w:val="id-ID"/>
        </w:rPr>
        <w:t xml:space="preserve"> </w:t>
      </w:r>
      <w:r>
        <w:rPr>
          <w:rFonts w:ascii="Arial"/>
          <w:i/>
        </w:rPr>
        <w:t>Revenue</w:t>
      </w:r>
      <w:r>
        <w:t>):Total</w:t>
      </w:r>
      <w:r w:rsidR="009B7C7A">
        <w:rPr>
          <w:lang w:val="id-ID"/>
        </w:rPr>
        <w:t xml:space="preserve"> </w:t>
      </w:r>
      <w:r>
        <w:t>penerimaan</w:t>
      </w:r>
      <w:r w:rsidR="009B7C7A">
        <w:rPr>
          <w:lang w:val="id-ID"/>
        </w:rPr>
        <w:t xml:space="preserve"> </w:t>
      </w:r>
      <w:r>
        <w:t>(Rp)</w:t>
      </w:r>
    </w:p>
    <w:p w:rsidR="003258AF" w:rsidRDefault="009B7C7A" w:rsidP="009B7C7A">
      <w:pPr>
        <w:ind w:right="4558"/>
      </w:pPr>
      <w:r>
        <w:rPr>
          <w:lang w:val="id-ID"/>
        </w:rPr>
        <w:t xml:space="preserve">             </w:t>
      </w:r>
      <w:r w:rsidR="006E2F72">
        <w:t xml:space="preserve"> TC (</w:t>
      </w:r>
      <w:r w:rsidR="006E2F72">
        <w:rPr>
          <w:rFonts w:ascii="Arial"/>
          <w:i/>
        </w:rPr>
        <w:t>Total Cost</w:t>
      </w:r>
      <w:r w:rsidR="006E2F72">
        <w:t>) : Total biaya (Rp)</w:t>
      </w:r>
    </w:p>
    <w:p w:rsidR="003258AF" w:rsidRDefault="009B7C7A">
      <w:pPr>
        <w:pStyle w:val="ListParagraph"/>
        <w:numPr>
          <w:ilvl w:val="0"/>
          <w:numId w:val="3"/>
        </w:numPr>
        <w:tabs>
          <w:tab w:val="left" w:pos="432"/>
          <w:tab w:val="left" w:pos="434"/>
        </w:tabs>
        <w:jc w:val="both"/>
      </w:pPr>
      <w:r>
        <w:t>U</w:t>
      </w:r>
      <w:r w:rsidR="006E2F72">
        <w:t xml:space="preserve">ntuk melihat perbedaan yang signifikan dalam </w:t>
      </w:r>
      <w:r w:rsidR="006E2F72">
        <w:rPr>
          <w:spacing w:val="-2"/>
        </w:rPr>
        <w:t>tingkatan</w:t>
      </w:r>
      <w:r>
        <w:rPr>
          <w:spacing w:val="-2"/>
          <w:lang w:val="id-ID"/>
        </w:rPr>
        <w:t xml:space="preserve"> </w:t>
      </w:r>
      <w:r w:rsidR="006E2F72">
        <w:rPr>
          <w:spacing w:val="-2"/>
        </w:rPr>
        <w:t>pendapatan</w:t>
      </w:r>
      <w:r>
        <w:rPr>
          <w:spacing w:val="-2"/>
          <w:lang w:val="id-ID"/>
        </w:rPr>
        <w:t xml:space="preserve"> </w:t>
      </w:r>
      <w:r w:rsidR="006E2F72">
        <w:rPr>
          <w:spacing w:val="-2"/>
        </w:rPr>
        <w:t>usahatani dari kedua</w:t>
      </w:r>
      <w:r>
        <w:rPr>
          <w:spacing w:val="-2"/>
          <w:lang w:val="id-ID"/>
        </w:rPr>
        <w:t xml:space="preserve"> </w:t>
      </w:r>
      <w:r w:rsidR="00126ADE">
        <w:rPr>
          <w:spacing w:val="-2"/>
        </w:rPr>
        <w:t>sistem</w:t>
      </w:r>
      <w:r>
        <w:rPr>
          <w:spacing w:val="-2"/>
          <w:lang w:val="id-ID"/>
        </w:rPr>
        <w:t xml:space="preserve"> </w:t>
      </w:r>
      <w:r w:rsidR="006E2F72">
        <w:rPr>
          <w:spacing w:val="-2"/>
        </w:rPr>
        <w:t>dapat</w:t>
      </w:r>
      <w:r>
        <w:rPr>
          <w:spacing w:val="-2"/>
          <w:lang w:val="id-ID"/>
        </w:rPr>
        <w:t xml:space="preserve"> </w:t>
      </w:r>
      <w:r w:rsidR="006E2F72">
        <w:rPr>
          <w:spacing w:val="-2"/>
        </w:rPr>
        <w:t>menggunakan</w:t>
      </w:r>
      <w:r>
        <w:rPr>
          <w:spacing w:val="-2"/>
          <w:lang w:val="id-ID"/>
        </w:rPr>
        <w:t xml:space="preserve"> </w:t>
      </w:r>
      <w:r w:rsidR="006E2F72">
        <w:rPr>
          <w:spacing w:val="-2"/>
        </w:rPr>
        <w:t>uji Mann-Whitney</w:t>
      </w:r>
      <w:r>
        <w:rPr>
          <w:spacing w:val="-2"/>
          <w:lang w:val="id-ID"/>
        </w:rPr>
        <w:t xml:space="preserve"> </w:t>
      </w:r>
      <w:r w:rsidR="006E2F72">
        <w:rPr>
          <w:spacing w:val="-2"/>
        </w:rPr>
        <w:t>UTest.</w:t>
      </w:r>
    </w:p>
    <w:p w:rsidR="003258AF" w:rsidRPr="009B7C7A" w:rsidRDefault="009B7C7A">
      <w:pPr>
        <w:pStyle w:val="ListParagraph"/>
        <w:numPr>
          <w:ilvl w:val="0"/>
          <w:numId w:val="3"/>
        </w:numPr>
        <w:tabs>
          <w:tab w:val="left" w:pos="432"/>
          <w:tab w:val="left" w:pos="434"/>
        </w:tabs>
        <w:spacing w:before="1"/>
        <w:ind w:right="142"/>
        <w:jc w:val="both"/>
        <w:rPr>
          <w:rFonts w:ascii="Arial"/>
          <w:b/>
        </w:rPr>
      </w:pPr>
      <w:r>
        <w:rPr>
          <w:lang w:val="id-ID"/>
        </w:rPr>
        <w:t xml:space="preserve">Untuk melihat </w:t>
      </w:r>
      <w:r w:rsidR="006E2F72">
        <w:t xml:space="preserve">faktor </w:t>
      </w:r>
      <w:r>
        <w:rPr>
          <w:lang w:val="id-ID"/>
        </w:rPr>
        <w:t xml:space="preserve">– faktor </w:t>
      </w:r>
      <w:r w:rsidR="006E2F72">
        <w:t>yang</w:t>
      </w:r>
      <w:r>
        <w:rPr>
          <w:lang w:val="id-ID"/>
        </w:rPr>
        <w:t xml:space="preserve"> </w:t>
      </w:r>
      <w:r w:rsidR="006E2F72">
        <w:t>mempengaruhi</w:t>
      </w:r>
      <w:r>
        <w:rPr>
          <w:lang w:val="id-ID"/>
        </w:rPr>
        <w:t xml:space="preserve"> </w:t>
      </w:r>
      <w:r w:rsidR="006E2F72">
        <w:t>kepeutusan petani dalam memilih sistem mekanis dan sistem tradisional, metode analisis yang digunakan adalah kualitatif.</w:t>
      </w:r>
    </w:p>
    <w:p w:rsidR="009B7C7A" w:rsidRDefault="009B7C7A" w:rsidP="009B7C7A">
      <w:pPr>
        <w:pStyle w:val="ListParagraph"/>
        <w:tabs>
          <w:tab w:val="left" w:pos="432"/>
          <w:tab w:val="left" w:pos="434"/>
        </w:tabs>
        <w:spacing w:before="1"/>
        <w:ind w:left="434" w:right="142" w:firstLine="0"/>
        <w:rPr>
          <w:lang w:val="id-ID"/>
        </w:rPr>
      </w:pPr>
    </w:p>
    <w:p w:rsidR="009B7C7A" w:rsidRDefault="009B7C7A" w:rsidP="009B7C7A">
      <w:pPr>
        <w:pStyle w:val="ListParagraph"/>
        <w:tabs>
          <w:tab w:val="left" w:pos="432"/>
          <w:tab w:val="left" w:pos="434"/>
        </w:tabs>
        <w:spacing w:before="1"/>
        <w:ind w:left="434" w:right="142" w:firstLine="0"/>
        <w:rPr>
          <w:rFonts w:ascii="Arial"/>
          <w:b/>
        </w:rPr>
      </w:pPr>
    </w:p>
    <w:p w:rsidR="003258AF" w:rsidRDefault="006E2F72">
      <w:pPr>
        <w:pStyle w:val="Heading2"/>
        <w:spacing w:line="253" w:lineRule="exact"/>
        <w:ind w:left="1535" w:right="1178"/>
      </w:pPr>
      <w:r>
        <w:t>HASILDAN</w:t>
      </w:r>
      <w:r>
        <w:rPr>
          <w:spacing w:val="-2"/>
        </w:rPr>
        <w:t>PEMBAHASAN</w:t>
      </w:r>
    </w:p>
    <w:p w:rsidR="003258AF" w:rsidRDefault="006E2F72">
      <w:pPr>
        <w:pStyle w:val="Heading3"/>
        <w:spacing w:before="160"/>
      </w:pPr>
      <w:r>
        <w:t>Biaya</w:t>
      </w:r>
      <w:r>
        <w:rPr>
          <w:spacing w:val="-2"/>
        </w:rPr>
        <w:t>Produksi</w:t>
      </w:r>
    </w:p>
    <w:p w:rsidR="003258AF" w:rsidRDefault="006E2F72">
      <w:pPr>
        <w:pStyle w:val="BodyText"/>
        <w:ind w:left="141" w:right="137" w:firstLine="720"/>
        <w:jc w:val="both"/>
      </w:pPr>
      <w:r>
        <w:t>Usahatani padi secara mekanis dan tradisional di Desa Sumber Mekar Mukti Kecamatan Tanjung</w:t>
      </w:r>
      <w:r w:rsidR="009B7C7A">
        <w:rPr>
          <w:lang w:val="id-ID"/>
        </w:rPr>
        <w:t xml:space="preserve">   </w:t>
      </w:r>
      <w:r>
        <w:t>Lago</w:t>
      </w:r>
      <w:r w:rsidR="009B7C7A">
        <w:rPr>
          <w:lang w:val="id-ID"/>
        </w:rPr>
        <w:t xml:space="preserve"> </w:t>
      </w:r>
      <w:r>
        <w:t>Kabupaten</w:t>
      </w:r>
      <w:r w:rsidR="009B7C7A">
        <w:rPr>
          <w:lang w:val="id-ID"/>
        </w:rPr>
        <w:t xml:space="preserve"> </w:t>
      </w:r>
      <w:r>
        <w:t>Banyuasin</w:t>
      </w:r>
      <w:r w:rsidR="009B7C7A">
        <w:rPr>
          <w:lang w:val="id-ID"/>
        </w:rPr>
        <w:t xml:space="preserve"> </w:t>
      </w:r>
      <w:r>
        <w:t>menggunakan</w:t>
      </w:r>
      <w:r w:rsidR="009B7C7A">
        <w:rPr>
          <w:lang w:val="id-ID"/>
        </w:rPr>
        <w:t xml:space="preserve"> </w:t>
      </w:r>
      <w:r w:rsidR="003125F0">
        <w:t>faktor</w:t>
      </w:r>
      <w:r w:rsidR="009B7C7A">
        <w:rPr>
          <w:lang w:val="id-ID"/>
        </w:rPr>
        <w:t xml:space="preserve"> </w:t>
      </w:r>
      <w:r>
        <w:t>produksi</w:t>
      </w:r>
      <w:r w:rsidR="009B7C7A">
        <w:rPr>
          <w:lang w:val="id-ID"/>
        </w:rPr>
        <w:t xml:space="preserve"> </w:t>
      </w:r>
      <w:r>
        <w:t>dan</w:t>
      </w:r>
      <w:r w:rsidR="009B7C7A">
        <w:rPr>
          <w:lang w:val="id-ID"/>
        </w:rPr>
        <w:t xml:space="preserve"> </w:t>
      </w:r>
      <w:r>
        <w:t>biaya</w:t>
      </w:r>
      <w:r w:rsidR="009B7C7A">
        <w:rPr>
          <w:lang w:val="id-ID"/>
        </w:rPr>
        <w:t xml:space="preserve"> </w:t>
      </w:r>
      <w:r>
        <w:t>produksi</w:t>
      </w:r>
      <w:r w:rsidR="009B7C7A">
        <w:rPr>
          <w:lang w:val="id-ID"/>
        </w:rPr>
        <w:t xml:space="preserve"> </w:t>
      </w:r>
      <w:r>
        <w:t>yang</w:t>
      </w:r>
      <w:r w:rsidR="009B7C7A">
        <w:rPr>
          <w:lang w:val="id-ID"/>
        </w:rPr>
        <w:t xml:space="preserve"> </w:t>
      </w:r>
      <w:r>
        <w:t>terbagi menjadi biaya tetap (</w:t>
      </w:r>
      <w:r>
        <w:rPr>
          <w:rFonts w:ascii="Arial"/>
          <w:i/>
        </w:rPr>
        <w:t>fix cost</w:t>
      </w:r>
      <w:r>
        <w:t>) dan biaya variabel (</w:t>
      </w:r>
      <w:r>
        <w:rPr>
          <w:rFonts w:ascii="Arial"/>
          <w:i/>
        </w:rPr>
        <w:t>variable cost</w:t>
      </w:r>
      <w:r>
        <w:t>). Penggunaan faktor produksi bersamaan dengan biaya produksi yang dikeluarkan oleh petani. Rata-rata faktor produksi dan biaya produksi</w:t>
      </w:r>
      <w:r w:rsidR="009B7C7A">
        <w:rPr>
          <w:lang w:val="id-ID"/>
        </w:rPr>
        <w:t xml:space="preserve">yang digunakan </w:t>
      </w:r>
      <w:r>
        <w:t xml:space="preserve"> </w:t>
      </w:r>
      <w:r w:rsidR="009B7C7A">
        <w:t xml:space="preserve">petani </w:t>
      </w:r>
      <w:r w:rsidR="009B7C7A">
        <w:rPr>
          <w:lang w:val="id-ID"/>
        </w:rPr>
        <w:t>dapat dilihat pada T</w:t>
      </w:r>
      <w:r w:rsidR="00286107">
        <w:rPr>
          <w:lang w:val="id-ID"/>
        </w:rPr>
        <w:t>abel 2.</w:t>
      </w:r>
    </w:p>
    <w:p w:rsidR="003258AF" w:rsidRDefault="005D3C98" w:rsidP="00286107">
      <w:pPr>
        <w:pStyle w:val="Heading3"/>
        <w:spacing w:before="160"/>
        <w:ind w:left="1134" w:hanging="993"/>
      </w:pPr>
      <w:r w:rsidRPr="005D3C98">
        <w:pict>
          <v:shapetype id="_x0000_t202" coordsize="21600,21600" o:spt="202" path="m,l,21600r21600,l21600,xe">
            <v:stroke joinstyle="miter"/>
            <v:path gradientshapeok="t" o:connecttype="rect"/>
          </v:shapetype>
          <v:shape id="docshape3" o:spid="_x0000_s1029" type="#_x0000_t202" style="position:absolute;left:0;text-align:left;margin-left:52.95pt;margin-top:54.7pt;width:488.75pt;height:205.6pt;z-index:15729664;mso-position-horizontal-relative:page" filled="f" stroked="f">
            <v:textbox inset="0,0,0,0">
              <w:txbxContent>
                <w:tbl>
                  <w:tblPr>
                    <w:tblW w:w="0" w:type="auto"/>
                    <w:tblInd w:w="67" w:type="dxa"/>
                    <w:tblLayout w:type="fixed"/>
                    <w:tblCellMar>
                      <w:left w:w="0" w:type="dxa"/>
                      <w:right w:w="0" w:type="dxa"/>
                    </w:tblCellMar>
                    <w:tblLook w:val="01E0"/>
                  </w:tblPr>
                  <w:tblGrid>
                    <w:gridCol w:w="2763"/>
                    <w:gridCol w:w="1523"/>
                    <w:gridCol w:w="1774"/>
                    <w:gridCol w:w="1807"/>
                    <w:gridCol w:w="1789"/>
                  </w:tblGrid>
                  <w:tr w:rsidR="0076099E">
                    <w:trPr>
                      <w:trHeight w:val="253"/>
                    </w:trPr>
                    <w:tc>
                      <w:tcPr>
                        <w:tcW w:w="2763" w:type="dxa"/>
                        <w:tcBorders>
                          <w:bottom w:val="single" w:sz="4" w:space="0" w:color="000000"/>
                        </w:tcBorders>
                      </w:tcPr>
                      <w:p w:rsidR="0076099E" w:rsidRDefault="0076099E">
                        <w:pPr>
                          <w:pStyle w:val="TableParagraph"/>
                          <w:spacing w:line="240" w:lineRule="auto"/>
                          <w:ind w:left="0"/>
                          <w:rPr>
                            <w:rFonts w:ascii="Times New Roman"/>
                            <w:sz w:val="18"/>
                          </w:rPr>
                        </w:pPr>
                      </w:p>
                    </w:tc>
                    <w:tc>
                      <w:tcPr>
                        <w:tcW w:w="1523" w:type="dxa"/>
                        <w:tcBorders>
                          <w:top w:val="single" w:sz="4" w:space="0" w:color="000000"/>
                          <w:bottom w:val="single" w:sz="4" w:space="0" w:color="000000"/>
                        </w:tcBorders>
                      </w:tcPr>
                      <w:p w:rsidR="0076099E" w:rsidRDefault="0076099E">
                        <w:pPr>
                          <w:pStyle w:val="TableParagraph"/>
                          <w:spacing w:line="234" w:lineRule="exact"/>
                          <w:ind w:left="110"/>
                          <w:rPr>
                            <w:rFonts w:ascii="Arial"/>
                            <w:b/>
                          </w:rPr>
                        </w:pPr>
                        <w:r>
                          <w:rPr>
                            <w:rFonts w:ascii="Arial"/>
                            <w:b/>
                            <w:spacing w:val="-2"/>
                          </w:rPr>
                          <w:t>Rp/Lg</w:t>
                        </w:r>
                      </w:p>
                    </w:tc>
                    <w:tc>
                      <w:tcPr>
                        <w:tcW w:w="1774" w:type="dxa"/>
                        <w:tcBorders>
                          <w:top w:val="single" w:sz="4" w:space="0" w:color="000000"/>
                          <w:bottom w:val="single" w:sz="4" w:space="0" w:color="000000"/>
                        </w:tcBorders>
                      </w:tcPr>
                      <w:p w:rsidR="0076099E" w:rsidRDefault="0076099E">
                        <w:pPr>
                          <w:pStyle w:val="TableParagraph"/>
                          <w:spacing w:line="234" w:lineRule="exact"/>
                          <w:ind w:left="308"/>
                          <w:rPr>
                            <w:rFonts w:ascii="Arial"/>
                            <w:b/>
                          </w:rPr>
                        </w:pPr>
                        <w:r>
                          <w:rPr>
                            <w:rFonts w:ascii="Arial"/>
                            <w:b/>
                            <w:spacing w:val="-2"/>
                          </w:rPr>
                          <w:t>Rp/Ha</w:t>
                        </w:r>
                      </w:p>
                    </w:tc>
                    <w:tc>
                      <w:tcPr>
                        <w:tcW w:w="1807" w:type="dxa"/>
                        <w:tcBorders>
                          <w:top w:val="single" w:sz="4" w:space="0" w:color="000000"/>
                          <w:bottom w:val="single" w:sz="4" w:space="0" w:color="000000"/>
                        </w:tcBorders>
                      </w:tcPr>
                      <w:p w:rsidR="0076099E" w:rsidRDefault="0076099E">
                        <w:pPr>
                          <w:pStyle w:val="TableParagraph"/>
                          <w:spacing w:line="234" w:lineRule="exact"/>
                          <w:ind w:left="360"/>
                          <w:rPr>
                            <w:rFonts w:ascii="Arial"/>
                            <w:b/>
                          </w:rPr>
                        </w:pPr>
                        <w:r>
                          <w:rPr>
                            <w:rFonts w:ascii="Arial"/>
                            <w:b/>
                            <w:spacing w:val="-2"/>
                          </w:rPr>
                          <w:t>Rp/Lg</w:t>
                        </w:r>
                      </w:p>
                    </w:tc>
                    <w:tc>
                      <w:tcPr>
                        <w:tcW w:w="1789" w:type="dxa"/>
                        <w:tcBorders>
                          <w:top w:val="single" w:sz="4" w:space="0" w:color="000000"/>
                          <w:bottom w:val="single" w:sz="4" w:space="0" w:color="000000"/>
                        </w:tcBorders>
                      </w:tcPr>
                      <w:p w:rsidR="0076099E" w:rsidRDefault="0076099E">
                        <w:pPr>
                          <w:pStyle w:val="TableParagraph"/>
                          <w:spacing w:line="234" w:lineRule="exact"/>
                          <w:ind w:left="340"/>
                          <w:rPr>
                            <w:rFonts w:ascii="Arial"/>
                            <w:b/>
                          </w:rPr>
                        </w:pPr>
                        <w:r>
                          <w:rPr>
                            <w:rFonts w:ascii="Arial"/>
                            <w:b/>
                            <w:spacing w:val="-2"/>
                          </w:rPr>
                          <w:t>Rp/Ha</w:t>
                        </w:r>
                      </w:p>
                    </w:tc>
                  </w:tr>
                  <w:tr w:rsidR="0076099E">
                    <w:trPr>
                      <w:trHeight w:val="251"/>
                    </w:trPr>
                    <w:tc>
                      <w:tcPr>
                        <w:tcW w:w="2763" w:type="dxa"/>
                        <w:tcBorders>
                          <w:top w:val="single" w:sz="4" w:space="0" w:color="000000"/>
                          <w:bottom w:val="single" w:sz="4" w:space="0" w:color="000000"/>
                        </w:tcBorders>
                      </w:tcPr>
                      <w:p w:rsidR="0076099E" w:rsidRDefault="0076099E">
                        <w:pPr>
                          <w:pStyle w:val="TableParagraph"/>
                          <w:spacing w:line="232" w:lineRule="exact"/>
                          <w:ind w:left="122"/>
                          <w:rPr>
                            <w:rFonts w:ascii="Arial"/>
                            <w:b/>
                          </w:rPr>
                        </w:pPr>
                        <w:r>
                          <w:rPr>
                            <w:rFonts w:ascii="Arial"/>
                            <w:b/>
                          </w:rPr>
                          <w:t>Biaya</w:t>
                        </w:r>
                        <w:r>
                          <w:rPr>
                            <w:rFonts w:ascii="Arial"/>
                            <w:b/>
                            <w:spacing w:val="-2"/>
                          </w:rPr>
                          <w:t>Variabel</w:t>
                        </w:r>
                      </w:p>
                    </w:tc>
                    <w:tc>
                      <w:tcPr>
                        <w:tcW w:w="1523" w:type="dxa"/>
                        <w:tcBorders>
                          <w:top w:val="single" w:sz="4" w:space="0" w:color="000000"/>
                          <w:bottom w:val="single" w:sz="4" w:space="0" w:color="000000"/>
                        </w:tcBorders>
                      </w:tcPr>
                      <w:p w:rsidR="0076099E" w:rsidRDefault="0076099E">
                        <w:pPr>
                          <w:pStyle w:val="TableParagraph"/>
                          <w:spacing w:line="240" w:lineRule="auto"/>
                          <w:ind w:left="0"/>
                          <w:rPr>
                            <w:rFonts w:ascii="Times New Roman"/>
                            <w:sz w:val="18"/>
                          </w:rPr>
                        </w:pPr>
                      </w:p>
                    </w:tc>
                    <w:tc>
                      <w:tcPr>
                        <w:tcW w:w="1774" w:type="dxa"/>
                        <w:tcBorders>
                          <w:top w:val="single" w:sz="4" w:space="0" w:color="000000"/>
                          <w:bottom w:val="single" w:sz="4" w:space="0" w:color="000000"/>
                        </w:tcBorders>
                      </w:tcPr>
                      <w:p w:rsidR="0076099E" w:rsidRDefault="0076099E">
                        <w:pPr>
                          <w:pStyle w:val="TableParagraph"/>
                          <w:spacing w:line="240" w:lineRule="auto"/>
                          <w:ind w:left="0"/>
                          <w:rPr>
                            <w:rFonts w:ascii="Times New Roman"/>
                            <w:sz w:val="18"/>
                          </w:rPr>
                        </w:pPr>
                      </w:p>
                    </w:tc>
                    <w:tc>
                      <w:tcPr>
                        <w:tcW w:w="1807" w:type="dxa"/>
                        <w:tcBorders>
                          <w:top w:val="single" w:sz="4" w:space="0" w:color="000000"/>
                          <w:bottom w:val="single" w:sz="4" w:space="0" w:color="000000"/>
                        </w:tcBorders>
                      </w:tcPr>
                      <w:p w:rsidR="0076099E" w:rsidRDefault="0076099E">
                        <w:pPr>
                          <w:pStyle w:val="TableParagraph"/>
                          <w:spacing w:line="240" w:lineRule="auto"/>
                          <w:ind w:left="0"/>
                          <w:rPr>
                            <w:rFonts w:ascii="Times New Roman"/>
                            <w:sz w:val="18"/>
                          </w:rPr>
                        </w:pPr>
                      </w:p>
                    </w:tc>
                    <w:tc>
                      <w:tcPr>
                        <w:tcW w:w="1789" w:type="dxa"/>
                        <w:tcBorders>
                          <w:top w:val="single" w:sz="4" w:space="0" w:color="000000"/>
                          <w:bottom w:val="single" w:sz="4" w:space="0" w:color="000000"/>
                        </w:tcBorders>
                      </w:tcPr>
                      <w:p w:rsidR="0076099E" w:rsidRDefault="0076099E">
                        <w:pPr>
                          <w:pStyle w:val="TableParagraph"/>
                          <w:spacing w:line="240" w:lineRule="auto"/>
                          <w:ind w:left="0"/>
                          <w:rPr>
                            <w:rFonts w:ascii="Times New Roman"/>
                            <w:sz w:val="18"/>
                          </w:rPr>
                        </w:pPr>
                      </w:p>
                    </w:tc>
                  </w:tr>
                  <w:tr w:rsidR="0076099E">
                    <w:trPr>
                      <w:trHeight w:val="258"/>
                    </w:trPr>
                    <w:tc>
                      <w:tcPr>
                        <w:tcW w:w="2763" w:type="dxa"/>
                        <w:tcBorders>
                          <w:top w:val="single" w:sz="4" w:space="0" w:color="000000"/>
                        </w:tcBorders>
                      </w:tcPr>
                      <w:p w:rsidR="0076099E" w:rsidRDefault="0076099E">
                        <w:pPr>
                          <w:pStyle w:val="TableParagraph"/>
                          <w:spacing w:before="2" w:line="236" w:lineRule="exact"/>
                          <w:ind w:left="122"/>
                        </w:pPr>
                        <w:r>
                          <w:rPr>
                            <w:spacing w:val="-2"/>
                          </w:rPr>
                          <w:t>Benih</w:t>
                        </w:r>
                      </w:p>
                    </w:tc>
                    <w:tc>
                      <w:tcPr>
                        <w:tcW w:w="1523" w:type="dxa"/>
                        <w:tcBorders>
                          <w:top w:val="single" w:sz="4" w:space="0" w:color="000000"/>
                        </w:tcBorders>
                      </w:tcPr>
                      <w:p w:rsidR="0076099E" w:rsidRDefault="0076099E">
                        <w:pPr>
                          <w:pStyle w:val="TableParagraph"/>
                          <w:spacing w:before="2" w:line="236" w:lineRule="exact"/>
                          <w:ind w:left="110"/>
                        </w:pPr>
                        <w:r>
                          <w:rPr>
                            <w:spacing w:val="-2"/>
                          </w:rPr>
                          <w:t>2.643.143</w:t>
                        </w:r>
                      </w:p>
                    </w:tc>
                    <w:tc>
                      <w:tcPr>
                        <w:tcW w:w="1774" w:type="dxa"/>
                        <w:tcBorders>
                          <w:top w:val="single" w:sz="4" w:space="0" w:color="000000"/>
                        </w:tcBorders>
                      </w:tcPr>
                      <w:p w:rsidR="0076099E" w:rsidRDefault="0076099E">
                        <w:pPr>
                          <w:pStyle w:val="TableParagraph"/>
                          <w:spacing w:before="2" w:line="236" w:lineRule="exact"/>
                          <w:ind w:left="308"/>
                        </w:pPr>
                        <w:r>
                          <w:rPr>
                            <w:spacing w:val="-2"/>
                          </w:rPr>
                          <w:t>1.342.810</w:t>
                        </w:r>
                      </w:p>
                    </w:tc>
                    <w:tc>
                      <w:tcPr>
                        <w:tcW w:w="1807" w:type="dxa"/>
                        <w:tcBorders>
                          <w:top w:val="single" w:sz="4" w:space="0" w:color="000000"/>
                        </w:tcBorders>
                      </w:tcPr>
                      <w:p w:rsidR="0076099E" w:rsidRDefault="0076099E">
                        <w:pPr>
                          <w:pStyle w:val="TableParagraph"/>
                          <w:spacing w:before="2" w:line="236" w:lineRule="exact"/>
                          <w:ind w:left="360"/>
                        </w:pPr>
                        <w:r>
                          <w:rPr>
                            <w:spacing w:val="-2"/>
                          </w:rPr>
                          <w:t>1.441.667</w:t>
                        </w:r>
                      </w:p>
                    </w:tc>
                    <w:tc>
                      <w:tcPr>
                        <w:tcW w:w="1789" w:type="dxa"/>
                        <w:tcBorders>
                          <w:top w:val="single" w:sz="4" w:space="0" w:color="000000"/>
                        </w:tcBorders>
                      </w:tcPr>
                      <w:p w:rsidR="0076099E" w:rsidRDefault="0076099E">
                        <w:pPr>
                          <w:pStyle w:val="TableParagraph"/>
                          <w:spacing w:before="2" w:line="236" w:lineRule="exact"/>
                          <w:ind w:left="340"/>
                        </w:pPr>
                        <w:r>
                          <w:rPr>
                            <w:spacing w:val="-2"/>
                          </w:rPr>
                          <w:t>762.500</w:t>
                        </w:r>
                      </w:p>
                    </w:tc>
                  </w:tr>
                  <w:tr w:rsidR="0076099E">
                    <w:trPr>
                      <w:trHeight w:val="252"/>
                    </w:trPr>
                    <w:tc>
                      <w:tcPr>
                        <w:tcW w:w="2763" w:type="dxa"/>
                      </w:tcPr>
                      <w:p w:rsidR="0076099E" w:rsidRDefault="0076099E">
                        <w:pPr>
                          <w:pStyle w:val="TableParagraph"/>
                          <w:spacing w:line="232" w:lineRule="exact"/>
                          <w:ind w:left="122"/>
                        </w:pPr>
                        <w:r>
                          <w:rPr>
                            <w:spacing w:val="-4"/>
                          </w:rPr>
                          <w:t>Pupuk</w:t>
                        </w:r>
                      </w:p>
                    </w:tc>
                    <w:tc>
                      <w:tcPr>
                        <w:tcW w:w="1523" w:type="dxa"/>
                      </w:tcPr>
                      <w:p w:rsidR="0076099E" w:rsidRDefault="0076099E">
                        <w:pPr>
                          <w:pStyle w:val="TableParagraph"/>
                          <w:spacing w:line="232" w:lineRule="exact"/>
                          <w:ind w:left="110"/>
                        </w:pPr>
                        <w:r>
                          <w:rPr>
                            <w:spacing w:val="-2"/>
                          </w:rPr>
                          <w:t>2.825.143</w:t>
                        </w:r>
                      </w:p>
                    </w:tc>
                    <w:tc>
                      <w:tcPr>
                        <w:tcW w:w="1774" w:type="dxa"/>
                      </w:tcPr>
                      <w:p w:rsidR="0076099E" w:rsidRDefault="0076099E">
                        <w:pPr>
                          <w:pStyle w:val="TableParagraph"/>
                          <w:spacing w:line="232" w:lineRule="exact"/>
                          <w:ind w:left="308"/>
                        </w:pPr>
                        <w:r>
                          <w:rPr>
                            <w:spacing w:val="-2"/>
                          </w:rPr>
                          <w:t>1.459.500</w:t>
                        </w:r>
                      </w:p>
                    </w:tc>
                    <w:tc>
                      <w:tcPr>
                        <w:tcW w:w="1807" w:type="dxa"/>
                      </w:tcPr>
                      <w:p w:rsidR="0076099E" w:rsidRDefault="0076099E">
                        <w:pPr>
                          <w:pStyle w:val="TableParagraph"/>
                          <w:spacing w:line="232" w:lineRule="exact"/>
                          <w:ind w:left="360"/>
                        </w:pPr>
                        <w:r>
                          <w:rPr>
                            <w:spacing w:val="-2"/>
                          </w:rPr>
                          <w:t>1.426.250</w:t>
                        </w:r>
                      </w:p>
                    </w:tc>
                    <w:tc>
                      <w:tcPr>
                        <w:tcW w:w="1789" w:type="dxa"/>
                      </w:tcPr>
                      <w:p w:rsidR="0076099E" w:rsidRDefault="0076099E">
                        <w:pPr>
                          <w:pStyle w:val="TableParagraph"/>
                          <w:spacing w:line="232" w:lineRule="exact"/>
                          <w:ind w:left="340"/>
                        </w:pPr>
                        <w:r>
                          <w:rPr>
                            <w:spacing w:val="-2"/>
                          </w:rPr>
                          <w:t>835.000</w:t>
                        </w:r>
                      </w:p>
                    </w:tc>
                  </w:tr>
                  <w:tr w:rsidR="0076099E">
                    <w:trPr>
                      <w:trHeight w:val="253"/>
                    </w:trPr>
                    <w:tc>
                      <w:tcPr>
                        <w:tcW w:w="2763" w:type="dxa"/>
                      </w:tcPr>
                      <w:p w:rsidR="0076099E" w:rsidRDefault="0076099E">
                        <w:pPr>
                          <w:pStyle w:val="TableParagraph"/>
                          <w:ind w:left="122"/>
                        </w:pPr>
                        <w:r>
                          <w:rPr>
                            <w:spacing w:val="-2"/>
                          </w:rPr>
                          <w:t>Pestisida</w:t>
                        </w:r>
                      </w:p>
                    </w:tc>
                    <w:tc>
                      <w:tcPr>
                        <w:tcW w:w="1523" w:type="dxa"/>
                      </w:tcPr>
                      <w:p w:rsidR="0076099E" w:rsidRDefault="0076099E">
                        <w:pPr>
                          <w:pStyle w:val="TableParagraph"/>
                          <w:ind w:left="110"/>
                        </w:pPr>
                        <w:r>
                          <w:rPr>
                            <w:spacing w:val="-2"/>
                          </w:rPr>
                          <w:t>3.383.671</w:t>
                        </w:r>
                      </w:p>
                    </w:tc>
                    <w:tc>
                      <w:tcPr>
                        <w:tcW w:w="1774" w:type="dxa"/>
                      </w:tcPr>
                      <w:p w:rsidR="0076099E" w:rsidRDefault="0076099E">
                        <w:pPr>
                          <w:pStyle w:val="TableParagraph"/>
                          <w:ind w:left="308"/>
                        </w:pPr>
                        <w:r>
                          <w:rPr>
                            <w:spacing w:val="-2"/>
                          </w:rPr>
                          <w:t>1.740.140</w:t>
                        </w:r>
                      </w:p>
                    </w:tc>
                    <w:tc>
                      <w:tcPr>
                        <w:tcW w:w="1807" w:type="dxa"/>
                      </w:tcPr>
                      <w:p w:rsidR="0076099E" w:rsidRDefault="0076099E">
                        <w:pPr>
                          <w:pStyle w:val="TableParagraph"/>
                          <w:ind w:left="360"/>
                        </w:pPr>
                        <w:r>
                          <w:rPr>
                            <w:spacing w:val="-2"/>
                          </w:rPr>
                          <w:t>1.160.833</w:t>
                        </w:r>
                      </w:p>
                    </w:tc>
                    <w:tc>
                      <w:tcPr>
                        <w:tcW w:w="1789" w:type="dxa"/>
                      </w:tcPr>
                      <w:p w:rsidR="0076099E" w:rsidRDefault="0076099E">
                        <w:pPr>
                          <w:pStyle w:val="TableParagraph"/>
                          <w:ind w:left="340"/>
                        </w:pPr>
                        <w:r>
                          <w:rPr>
                            <w:spacing w:val="-2"/>
                          </w:rPr>
                          <w:t>665.417</w:t>
                        </w:r>
                      </w:p>
                    </w:tc>
                  </w:tr>
                  <w:tr w:rsidR="0076099E">
                    <w:trPr>
                      <w:trHeight w:val="253"/>
                    </w:trPr>
                    <w:tc>
                      <w:tcPr>
                        <w:tcW w:w="2763" w:type="dxa"/>
                      </w:tcPr>
                      <w:p w:rsidR="0076099E" w:rsidRDefault="0076099E">
                        <w:pPr>
                          <w:pStyle w:val="TableParagraph"/>
                          <w:ind w:left="122"/>
                        </w:pPr>
                        <w:r>
                          <w:rPr>
                            <w:spacing w:val="-2"/>
                          </w:rPr>
                          <w:t>Karung</w:t>
                        </w:r>
                      </w:p>
                    </w:tc>
                    <w:tc>
                      <w:tcPr>
                        <w:tcW w:w="1523" w:type="dxa"/>
                      </w:tcPr>
                      <w:p w:rsidR="0076099E" w:rsidRDefault="0076099E">
                        <w:pPr>
                          <w:pStyle w:val="TableParagraph"/>
                          <w:ind w:left="110"/>
                        </w:pPr>
                        <w:r>
                          <w:rPr>
                            <w:spacing w:val="-2"/>
                          </w:rPr>
                          <w:t>526.286</w:t>
                        </w:r>
                      </w:p>
                    </w:tc>
                    <w:tc>
                      <w:tcPr>
                        <w:tcW w:w="1774" w:type="dxa"/>
                      </w:tcPr>
                      <w:p w:rsidR="0076099E" w:rsidRDefault="0076099E">
                        <w:pPr>
                          <w:pStyle w:val="TableParagraph"/>
                          <w:ind w:left="308"/>
                        </w:pPr>
                        <w:r>
                          <w:rPr>
                            <w:spacing w:val="-2"/>
                          </w:rPr>
                          <w:t>279.780</w:t>
                        </w:r>
                      </w:p>
                    </w:tc>
                    <w:tc>
                      <w:tcPr>
                        <w:tcW w:w="1807" w:type="dxa"/>
                      </w:tcPr>
                      <w:p w:rsidR="0076099E" w:rsidRDefault="0076099E">
                        <w:pPr>
                          <w:pStyle w:val="TableParagraph"/>
                          <w:ind w:left="360"/>
                        </w:pPr>
                        <w:r>
                          <w:rPr>
                            <w:spacing w:val="-2"/>
                          </w:rPr>
                          <w:t>343.500</w:t>
                        </w:r>
                      </w:p>
                    </w:tc>
                    <w:tc>
                      <w:tcPr>
                        <w:tcW w:w="1789" w:type="dxa"/>
                      </w:tcPr>
                      <w:p w:rsidR="0076099E" w:rsidRDefault="0076099E">
                        <w:pPr>
                          <w:pStyle w:val="TableParagraph"/>
                          <w:ind w:left="340"/>
                        </w:pPr>
                        <w:r>
                          <w:rPr>
                            <w:spacing w:val="-2"/>
                          </w:rPr>
                          <w:t>180.250</w:t>
                        </w:r>
                      </w:p>
                    </w:tc>
                  </w:tr>
                  <w:tr w:rsidR="0076099E">
                    <w:trPr>
                      <w:trHeight w:val="503"/>
                    </w:trPr>
                    <w:tc>
                      <w:tcPr>
                        <w:tcW w:w="2763" w:type="dxa"/>
                      </w:tcPr>
                      <w:p w:rsidR="0076099E" w:rsidRDefault="0076099E">
                        <w:pPr>
                          <w:pStyle w:val="TableParagraph"/>
                          <w:spacing w:line="249" w:lineRule="exact"/>
                          <w:ind w:left="122"/>
                        </w:pPr>
                        <w:r>
                          <w:rPr>
                            <w:spacing w:val="-2"/>
                          </w:rPr>
                          <w:t>TenagaKerja</w:t>
                        </w:r>
                        <w:r>
                          <w:rPr>
                            <w:spacing w:val="-4"/>
                          </w:rPr>
                          <w:t>Luar</w:t>
                        </w:r>
                      </w:p>
                      <w:p w:rsidR="0076099E" w:rsidRDefault="0076099E">
                        <w:pPr>
                          <w:pStyle w:val="TableParagraph"/>
                          <w:spacing w:before="1"/>
                          <w:ind w:left="122"/>
                        </w:pPr>
                        <w:r>
                          <w:rPr>
                            <w:spacing w:val="-2"/>
                          </w:rPr>
                          <w:t>Keluarga</w:t>
                        </w:r>
                      </w:p>
                    </w:tc>
                    <w:tc>
                      <w:tcPr>
                        <w:tcW w:w="1523" w:type="dxa"/>
                      </w:tcPr>
                      <w:p w:rsidR="0076099E" w:rsidRDefault="0076099E">
                        <w:pPr>
                          <w:pStyle w:val="TableParagraph"/>
                          <w:spacing w:before="123" w:line="240" w:lineRule="auto"/>
                          <w:ind w:left="110"/>
                        </w:pPr>
                        <w:r>
                          <w:rPr>
                            <w:spacing w:val="-2"/>
                          </w:rPr>
                          <w:t>3.156.429</w:t>
                        </w:r>
                      </w:p>
                    </w:tc>
                    <w:tc>
                      <w:tcPr>
                        <w:tcW w:w="1774" w:type="dxa"/>
                      </w:tcPr>
                      <w:p w:rsidR="0076099E" w:rsidRDefault="0076099E">
                        <w:pPr>
                          <w:pStyle w:val="TableParagraph"/>
                          <w:spacing w:before="123" w:line="240" w:lineRule="auto"/>
                          <w:ind w:left="308"/>
                        </w:pPr>
                        <w:r>
                          <w:rPr>
                            <w:spacing w:val="-2"/>
                          </w:rPr>
                          <w:t>1.471.536</w:t>
                        </w:r>
                      </w:p>
                    </w:tc>
                    <w:tc>
                      <w:tcPr>
                        <w:tcW w:w="1807" w:type="dxa"/>
                      </w:tcPr>
                      <w:p w:rsidR="0076099E" w:rsidRDefault="0076099E">
                        <w:pPr>
                          <w:pStyle w:val="TableParagraph"/>
                          <w:spacing w:before="123" w:line="240" w:lineRule="auto"/>
                          <w:ind w:left="360"/>
                        </w:pPr>
                        <w:r>
                          <w:rPr>
                            <w:spacing w:val="-2"/>
                          </w:rPr>
                          <w:t>15.396.429</w:t>
                        </w:r>
                      </w:p>
                    </w:tc>
                    <w:tc>
                      <w:tcPr>
                        <w:tcW w:w="1789" w:type="dxa"/>
                      </w:tcPr>
                      <w:p w:rsidR="0076099E" w:rsidRDefault="0076099E">
                        <w:pPr>
                          <w:pStyle w:val="TableParagraph"/>
                          <w:spacing w:before="123" w:line="240" w:lineRule="auto"/>
                          <w:ind w:left="340"/>
                        </w:pPr>
                        <w:r>
                          <w:rPr>
                            <w:spacing w:val="-2"/>
                          </w:rPr>
                          <w:t>7.891.667</w:t>
                        </w:r>
                      </w:p>
                    </w:tc>
                  </w:tr>
                  <w:tr w:rsidR="0076099E">
                    <w:trPr>
                      <w:trHeight w:val="254"/>
                    </w:trPr>
                    <w:tc>
                      <w:tcPr>
                        <w:tcW w:w="2763" w:type="dxa"/>
                      </w:tcPr>
                      <w:p w:rsidR="0076099E" w:rsidRDefault="0076099E">
                        <w:pPr>
                          <w:pStyle w:val="TableParagraph"/>
                          <w:spacing w:line="229" w:lineRule="exact"/>
                          <w:ind w:left="122"/>
                        </w:pPr>
                        <w:r>
                          <w:t>Sewa</w:t>
                        </w:r>
                        <w:r>
                          <w:rPr>
                            <w:spacing w:val="-2"/>
                          </w:rPr>
                          <w:t>Lahan</w:t>
                        </w:r>
                      </w:p>
                    </w:tc>
                    <w:tc>
                      <w:tcPr>
                        <w:tcW w:w="1523" w:type="dxa"/>
                      </w:tcPr>
                      <w:p w:rsidR="0076099E" w:rsidRDefault="0076099E">
                        <w:pPr>
                          <w:pStyle w:val="TableParagraph"/>
                          <w:spacing w:line="229" w:lineRule="exact"/>
                          <w:ind w:left="172"/>
                        </w:pPr>
                        <w:r>
                          <w:rPr>
                            <w:spacing w:val="-2"/>
                          </w:rPr>
                          <w:t>7.416.667</w:t>
                        </w:r>
                      </w:p>
                    </w:tc>
                    <w:tc>
                      <w:tcPr>
                        <w:tcW w:w="1774" w:type="dxa"/>
                      </w:tcPr>
                      <w:p w:rsidR="0076099E" w:rsidRDefault="0076099E">
                        <w:pPr>
                          <w:pStyle w:val="TableParagraph"/>
                          <w:spacing w:line="229" w:lineRule="exact"/>
                          <w:ind w:left="370"/>
                        </w:pPr>
                        <w:r>
                          <w:rPr>
                            <w:spacing w:val="-2"/>
                          </w:rPr>
                          <w:t>3.708.333</w:t>
                        </w:r>
                      </w:p>
                    </w:tc>
                    <w:tc>
                      <w:tcPr>
                        <w:tcW w:w="1807" w:type="dxa"/>
                      </w:tcPr>
                      <w:p w:rsidR="0076099E" w:rsidRDefault="0076099E">
                        <w:pPr>
                          <w:pStyle w:val="TableParagraph"/>
                          <w:spacing w:line="229" w:lineRule="exact"/>
                          <w:ind w:left="360"/>
                        </w:pPr>
                        <w:r>
                          <w:t>-</w:t>
                        </w:r>
                      </w:p>
                    </w:tc>
                    <w:tc>
                      <w:tcPr>
                        <w:tcW w:w="1789" w:type="dxa"/>
                      </w:tcPr>
                      <w:p w:rsidR="0076099E" w:rsidRDefault="0076099E">
                        <w:pPr>
                          <w:pStyle w:val="TableParagraph"/>
                          <w:spacing w:line="229" w:lineRule="exact"/>
                          <w:ind w:left="340"/>
                        </w:pPr>
                        <w:r>
                          <w:t>-</w:t>
                        </w:r>
                      </w:p>
                    </w:tc>
                  </w:tr>
                  <w:tr w:rsidR="0076099E">
                    <w:trPr>
                      <w:trHeight w:val="253"/>
                    </w:trPr>
                    <w:tc>
                      <w:tcPr>
                        <w:tcW w:w="2763" w:type="dxa"/>
                      </w:tcPr>
                      <w:p w:rsidR="0076099E" w:rsidRDefault="0076099E">
                        <w:pPr>
                          <w:pStyle w:val="TableParagraph"/>
                          <w:ind w:left="122"/>
                        </w:pPr>
                        <w:r>
                          <w:rPr>
                            <w:spacing w:val="-2"/>
                          </w:rPr>
                          <w:t>Rotavator</w:t>
                        </w:r>
                      </w:p>
                    </w:tc>
                    <w:tc>
                      <w:tcPr>
                        <w:tcW w:w="1523" w:type="dxa"/>
                      </w:tcPr>
                      <w:p w:rsidR="0076099E" w:rsidRDefault="0076099E">
                        <w:pPr>
                          <w:pStyle w:val="TableParagraph"/>
                          <w:ind w:left="110"/>
                        </w:pPr>
                        <w:r>
                          <w:rPr>
                            <w:spacing w:val="-2"/>
                          </w:rPr>
                          <w:t>1.914.286</w:t>
                        </w:r>
                      </w:p>
                    </w:tc>
                    <w:tc>
                      <w:tcPr>
                        <w:tcW w:w="1774" w:type="dxa"/>
                      </w:tcPr>
                      <w:p w:rsidR="0076099E" w:rsidRDefault="0076099E">
                        <w:pPr>
                          <w:pStyle w:val="TableParagraph"/>
                          <w:ind w:left="308"/>
                        </w:pPr>
                        <w:r>
                          <w:rPr>
                            <w:spacing w:val="-2"/>
                          </w:rPr>
                          <w:t>1.000.000</w:t>
                        </w:r>
                      </w:p>
                    </w:tc>
                    <w:tc>
                      <w:tcPr>
                        <w:tcW w:w="1807" w:type="dxa"/>
                      </w:tcPr>
                      <w:p w:rsidR="0076099E" w:rsidRDefault="0076099E">
                        <w:pPr>
                          <w:pStyle w:val="TableParagraph"/>
                          <w:ind w:left="360"/>
                        </w:pPr>
                        <w:r>
                          <w:t>-</w:t>
                        </w:r>
                      </w:p>
                    </w:tc>
                    <w:tc>
                      <w:tcPr>
                        <w:tcW w:w="1789" w:type="dxa"/>
                      </w:tcPr>
                      <w:p w:rsidR="0076099E" w:rsidRDefault="0076099E">
                        <w:pPr>
                          <w:pStyle w:val="TableParagraph"/>
                          <w:ind w:left="340"/>
                        </w:pPr>
                        <w:r>
                          <w:t>-</w:t>
                        </w:r>
                      </w:p>
                    </w:tc>
                  </w:tr>
                  <w:tr w:rsidR="0076099E">
                    <w:trPr>
                      <w:trHeight w:val="253"/>
                    </w:trPr>
                    <w:tc>
                      <w:tcPr>
                        <w:tcW w:w="2763" w:type="dxa"/>
                      </w:tcPr>
                      <w:p w:rsidR="0076099E" w:rsidRDefault="0076099E">
                        <w:pPr>
                          <w:pStyle w:val="TableParagraph"/>
                          <w:ind w:left="122"/>
                          <w:rPr>
                            <w:rFonts w:ascii="Arial"/>
                            <w:i/>
                          </w:rPr>
                        </w:pPr>
                        <w:r>
                          <w:rPr>
                            <w:rFonts w:ascii="Arial"/>
                            <w:i/>
                          </w:rPr>
                          <w:t>Combine</w:t>
                        </w:r>
                        <w:r>
                          <w:rPr>
                            <w:rFonts w:ascii="Arial"/>
                            <w:i/>
                            <w:spacing w:val="-2"/>
                          </w:rPr>
                          <w:t>harvester</w:t>
                        </w:r>
                      </w:p>
                    </w:tc>
                    <w:tc>
                      <w:tcPr>
                        <w:tcW w:w="1523" w:type="dxa"/>
                      </w:tcPr>
                      <w:p w:rsidR="0076099E" w:rsidRDefault="0076099E">
                        <w:pPr>
                          <w:pStyle w:val="TableParagraph"/>
                          <w:ind w:left="110"/>
                        </w:pPr>
                        <w:r>
                          <w:rPr>
                            <w:spacing w:val="-2"/>
                          </w:rPr>
                          <w:t>8.186.667</w:t>
                        </w:r>
                      </w:p>
                    </w:tc>
                    <w:tc>
                      <w:tcPr>
                        <w:tcW w:w="1774" w:type="dxa"/>
                      </w:tcPr>
                      <w:p w:rsidR="0076099E" w:rsidRDefault="0076099E">
                        <w:pPr>
                          <w:pStyle w:val="TableParagraph"/>
                          <w:ind w:left="308"/>
                        </w:pPr>
                        <w:r>
                          <w:rPr>
                            <w:spacing w:val="-2"/>
                          </w:rPr>
                          <w:t>4.352.133</w:t>
                        </w:r>
                      </w:p>
                    </w:tc>
                    <w:tc>
                      <w:tcPr>
                        <w:tcW w:w="1807" w:type="dxa"/>
                      </w:tcPr>
                      <w:p w:rsidR="0076099E" w:rsidRDefault="0076099E">
                        <w:pPr>
                          <w:pStyle w:val="TableParagraph"/>
                          <w:ind w:left="360"/>
                        </w:pPr>
                        <w:r>
                          <w:t>-</w:t>
                        </w:r>
                      </w:p>
                    </w:tc>
                    <w:tc>
                      <w:tcPr>
                        <w:tcW w:w="1789" w:type="dxa"/>
                      </w:tcPr>
                      <w:p w:rsidR="0076099E" w:rsidRDefault="0076099E">
                        <w:pPr>
                          <w:pStyle w:val="TableParagraph"/>
                          <w:ind w:left="340"/>
                        </w:pPr>
                        <w:r>
                          <w:t>-</w:t>
                        </w:r>
                      </w:p>
                    </w:tc>
                  </w:tr>
                  <w:tr w:rsidR="0076099E">
                    <w:trPr>
                      <w:trHeight w:val="250"/>
                    </w:trPr>
                    <w:tc>
                      <w:tcPr>
                        <w:tcW w:w="2763" w:type="dxa"/>
                        <w:tcBorders>
                          <w:bottom w:val="single" w:sz="4" w:space="0" w:color="000000"/>
                        </w:tcBorders>
                      </w:tcPr>
                      <w:p w:rsidR="0076099E" w:rsidRDefault="0076099E">
                        <w:pPr>
                          <w:pStyle w:val="TableParagraph"/>
                          <w:spacing w:line="230" w:lineRule="exact"/>
                          <w:ind w:left="122"/>
                        </w:pPr>
                        <w:r>
                          <w:t>Alat</w:t>
                        </w:r>
                        <w:r>
                          <w:rPr>
                            <w:spacing w:val="-2"/>
                          </w:rPr>
                          <w:t xml:space="preserve"> Perontok</w:t>
                        </w:r>
                      </w:p>
                    </w:tc>
                    <w:tc>
                      <w:tcPr>
                        <w:tcW w:w="1523" w:type="dxa"/>
                        <w:tcBorders>
                          <w:bottom w:val="single" w:sz="4" w:space="0" w:color="000000"/>
                        </w:tcBorders>
                      </w:tcPr>
                      <w:p w:rsidR="0076099E" w:rsidRDefault="0076099E">
                        <w:pPr>
                          <w:pStyle w:val="TableParagraph"/>
                          <w:spacing w:line="230" w:lineRule="exact"/>
                          <w:ind w:left="110"/>
                        </w:pPr>
                        <w:r>
                          <w:t>-</w:t>
                        </w:r>
                      </w:p>
                    </w:tc>
                    <w:tc>
                      <w:tcPr>
                        <w:tcW w:w="1774" w:type="dxa"/>
                        <w:tcBorders>
                          <w:bottom w:val="single" w:sz="4" w:space="0" w:color="000000"/>
                        </w:tcBorders>
                      </w:tcPr>
                      <w:p w:rsidR="0076099E" w:rsidRDefault="0076099E">
                        <w:pPr>
                          <w:pStyle w:val="TableParagraph"/>
                          <w:spacing w:line="230" w:lineRule="exact"/>
                          <w:ind w:left="308"/>
                        </w:pPr>
                        <w:r>
                          <w:t>-</w:t>
                        </w:r>
                      </w:p>
                    </w:tc>
                    <w:tc>
                      <w:tcPr>
                        <w:tcW w:w="1807" w:type="dxa"/>
                        <w:tcBorders>
                          <w:bottom w:val="single" w:sz="4" w:space="0" w:color="000000"/>
                        </w:tcBorders>
                      </w:tcPr>
                      <w:p w:rsidR="0076099E" w:rsidRDefault="0076099E">
                        <w:pPr>
                          <w:pStyle w:val="TableParagraph"/>
                          <w:spacing w:line="230" w:lineRule="exact"/>
                          <w:ind w:left="360"/>
                        </w:pPr>
                        <w:r>
                          <w:rPr>
                            <w:spacing w:val="-2"/>
                          </w:rPr>
                          <w:t>801.500</w:t>
                        </w:r>
                      </w:p>
                    </w:tc>
                    <w:tc>
                      <w:tcPr>
                        <w:tcW w:w="1789" w:type="dxa"/>
                        <w:tcBorders>
                          <w:bottom w:val="single" w:sz="4" w:space="0" w:color="000000"/>
                        </w:tcBorders>
                      </w:tcPr>
                      <w:p w:rsidR="0076099E" w:rsidRDefault="0076099E">
                        <w:pPr>
                          <w:pStyle w:val="TableParagraph"/>
                          <w:spacing w:line="230" w:lineRule="exact"/>
                          <w:ind w:left="340"/>
                        </w:pPr>
                        <w:r>
                          <w:rPr>
                            <w:spacing w:val="-2"/>
                          </w:rPr>
                          <w:t>420.583</w:t>
                        </w:r>
                      </w:p>
                    </w:tc>
                  </w:tr>
                  <w:tr w:rsidR="0076099E">
                    <w:trPr>
                      <w:trHeight w:val="251"/>
                    </w:trPr>
                    <w:tc>
                      <w:tcPr>
                        <w:tcW w:w="2763" w:type="dxa"/>
                        <w:tcBorders>
                          <w:top w:val="single" w:sz="4" w:space="0" w:color="000000"/>
                          <w:bottom w:val="single" w:sz="4" w:space="0" w:color="000000"/>
                        </w:tcBorders>
                      </w:tcPr>
                      <w:p w:rsidR="0076099E" w:rsidRDefault="0076099E">
                        <w:pPr>
                          <w:pStyle w:val="TableParagraph"/>
                          <w:spacing w:line="232" w:lineRule="exact"/>
                          <w:ind w:left="122"/>
                          <w:rPr>
                            <w:rFonts w:ascii="Arial"/>
                            <w:b/>
                          </w:rPr>
                        </w:pPr>
                        <w:r>
                          <w:rPr>
                            <w:rFonts w:ascii="Arial"/>
                            <w:b/>
                          </w:rPr>
                          <w:t>Biaya</w:t>
                        </w:r>
                        <w:r>
                          <w:rPr>
                            <w:rFonts w:ascii="Arial"/>
                            <w:b/>
                            <w:spacing w:val="-2"/>
                          </w:rPr>
                          <w:t>Tetap</w:t>
                        </w:r>
                      </w:p>
                    </w:tc>
                    <w:tc>
                      <w:tcPr>
                        <w:tcW w:w="1523" w:type="dxa"/>
                        <w:tcBorders>
                          <w:top w:val="single" w:sz="4" w:space="0" w:color="000000"/>
                          <w:bottom w:val="single" w:sz="4" w:space="0" w:color="000000"/>
                        </w:tcBorders>
                      </w:tcPr>
                      <w:p w:rsidR="0076099E" w:rsidRDefault="0076099E">
                        <w:pPr>
                          <w:pStyle w:val="TableParagraph"/>
                          <w:spacing w:line="240" w:lineRule="auto"/>
                          <w:ind w:left="0"/>
                          <w:rPr>
                            <w:rFonts w:ascii="Times New Roman"/>
                            <w:sz w:val="18"/>
                          </w:rPr>
                        </w:pPr>
                      </w:p>
                    </w:tc>
                    <w:tc>
                      <w:tcPr>
                        <w:tcW w:w="1774" w:type="dxa"/>
                        <w:tcBorders>
                          <w:top w:val="single" w:sz="4" w:space="0" w:color="000000"/>
                          <w:bottom w:val="single" w:sz="4" w:space="0" w:color="000000"/>
                        </w:tcBorders>
                      </w:tcPr>
                      <w:p w:rsidR="0076099E" w:rsidRDefault="0076099E">
                        <w:pPr>
                          <w:pStyle w:val="TableParagraph"/>
                          <w:spacing w:line="240" w:lineRule="auto"/>
                          <w:ind w:left="0"/>
                          <w:rPr>
                            <w:rFonts w:ascii="Times New Roman"/>
                            <w:sz w:val="18"/>
                          </w:rPr>
                        </w:pPr>
                      </w:p>
                    </w:tc>
                    <w:tc>
                      <w:tcPr>
                        <w:tcW w:w="1807" w:type="dxa"/>
                        <w:tcBorders>
                          <w:top w:val="single" w:sz="4" w:space="0" w:color="000000"/>
                          <w:bottom w:val="single" w:sz="4" w:space="0" w:color="000000"/>
                        </w:tcBorders>
                      </w:tcPr>
                      <w:p w:rsidR="0076099E" w:rsidRDefault="0076099E">
                        <w:pPr>
                          <w:pStyle w:val="TableParagraph"/>
                          <w:spacing w:line="240" w:lineRule="auto"/>
                          <w:ind w:left="0"/>
                          <w:rPr>
                            <w:rFonts w:ascii="Times New Roman"/>
                            <w:sz w:val="18"/>
                          </w:rPr>
                        </w:pPr>
                      </w:p>
                    </w:tc>
                    <w:tc>
                      <w:tcPr>
                        <w:tcW w:w="1789" w:type="dxa"/>
                        <w:tcBorders>
                          <w:top w:val="single" w:sz="4" w:space="0" w:color="000000"/>
                          <w:bottom w:val="single" w:sz="4" w:space="0" w:color="000000"/>
                        </w:tcBorders>
                      </w:tcPr>
                      <w:p w:rsidR="0076099E" w:rsidRDefault="0076099E">
                        <w:pPr>
                          <w:pStyle w:val="TableParagraph"/>
                          <w:spacing w:line="240" w:lineRule="auto"/>
                          <w:ind w:left="0"/>
                          <w:rPr>
                            <w:rFonts w:ascii="Times New Roman"/>
                            <w:sz w:val="18"/>
                          </w:rPr>
                        </w:pPr>
                      </w:p>
                    </w:tc>
                  </w:tr>
                  <w:tr w:rsidR="0076099E">
                    <w:trPr>
                      <w:trHeight w:val="256"/>
                    </w:trPr>
                    <w:tc>
                      <w:tcPr>
                        <w:tcW w:w="2763" w:type="dxa"/>
                        <w:tcBorders>
                          <w:top w:val="single" w:sz="4" w:space="0" w:color="000000"/>
                        </w:tcBorders>
                      </w:tcPr>
                      <w:p w:rsidR="0076099E" w:rsidRDefault="0076099E">
                        <w:pPr>
                          <w:pStyle w:val="TableParagraph"/>
                          <w:spacing w:line="237" w:lineRule="exact"/>
                          <w:ind w:left="122"/>
                        </w:pPr>
                        <w:r>
                          <w:rPr>
                            <w:spacing w:val="-2"/>
                          </w:rPr>
                          <w:t>Pajak</w:t>
                        </w:r>
                      </w:p>
                    </w:tc>
                    <w:tc>
                      <w:tcPr>
                        <w:tcW w:w="1523" w:type="dxa"/>
                        <w:tcBorders>
                          <w:top w:val="single" w:sz="4" w:space="0" w:color="000000"/>
                        </w:tcBorders>
                      </w:tcPr>
                      <w:p w:rsidR="0076099E" w:rsidRDefault="0076099E">
                        <w:pPr>
                          <w:pStyle w:val="TableParagraph"/>
                          <w:spacing w:line="237" w:lineRule="exact"/>
                          <w:ind w:left="110"/>
                        </w:pPr>
                        <w:r>
                          <w:rPr>
                            <w:spacing w:val="-2"/>
                          </w:rPr>
                          <w:t>105.933</w:t>
                        </w:r>
                      </w:p>
                    </w:tc>
                    <w:tc>
                      <w:tcPr>
                        <w:tcW w:w="1774" w:type="dxa"/>
                        <w:tcBorders>
                          <w:top w:val="single" w:sz="4" w:space="0" w:color="000000"/>
                        </w:tcBorders>
                      </w:tcPr>
                      <w:p w:rsidR="0076099E" w:rsidRDefault="0076099E">
                        <w:pPr>
                          <w:pStyle w:val="TableParagraph"/>
                          <w:spacing w:line="237" w:lineRule="exact"/>
                          <w:ind w:left="308"/>
                        </w:pPr>
                        <w:r>
                          <w:rPr>
                            <w:spacing w:val="-2"/>
                          </w:rPr>
                          <w:t>55.986</w:t>
                        </w:r>
                      </w:p>
                    </w:tc>
                    <w:tc>
                      <w:tcPr>
                        <w:tcW w:w="1807" w:type="dxa"/>
                        <w:tcBorders>
                          <w:top w:val="single" w:sz="4" w:space="0" w:color="000000"/>
                        </w:tcBorders>
                      </w:tcPr>
                      <w:p w:rsidR="0076099E" w:rsidRDefault="0076099E">
                        <w:pPr>
                          <w:pStyle w:val="TableParagraph"/>
                          <w:spacing w:line="237" w:lineRule="exact"/>
                          <w:ind w:left="360"/>
                        </w:pPr>
                        <w:r>
                          <w:rPr>
                            <w:spacing w:val="-2"/>
                          </w:rPr>
                          <w:t>99.625</w:t>
                        </w:r>
                      </w:p>
                    </w:tc>
                    <w:tc>
                      <w:tcPr>
                        <w:tcW w:w="1789" w:type="dxa"/>
                        <w:tcBorders>
                          <w:top w:val="single" w:sz="4" w:space="0" w:color="000000"/>
                        </w:tcBorders>
                      </w:tcPr>
                      <w:p w:rsidR="0076099E" w:rsidRDefault="0076099E">
                        <w:pPr>
                          <w:pStyle w:val="TableParagraph"/>
                          <w:spacing w:line="237" w:lineRule="exact"/>
                          <w:ind w:left="340"/>
                        </w:pPr>
                        <w:r>
                          <w:rPr>
                            <w:spacing w:val="-2"/>
                          </w:rPr>
                          <w:t>52.125</w:t>
                        </w:r>
                      </w:p>
                    </w:tc>
                  </w:tr>
                  <w:tr w:rsidR="0076099E">
                    <w:trPr>
                      <w:trHeight w:val="249"/>
                    </w:trPr>
                    <w:tc>
                      <w:tcPr>
                        <w:tcW w:w="2763" w:type="dxa"/>
                        <w:tcBorders>
                          <w:bottom w:val="single" w:sz="4" w:space="0" w:color="000000"/>
                        </w:tcBorders>
                      </w:tcPr>
                      <w:p w:rsidR="0076099E" w:rsidRDefault="0076099E">
                        <w:pPr>
                          <w:pStyle w:val="TableParagraph"/>
                          <w:spacing w:line="229" w:lineRule="exact"/>
                          <w:ind w:left="122"/>
                        </w:pPr>
                        <w:r>
                          <w:rPr>
                            <w:spacing w:val="-2"/>
                          </w:rPr>
                          <w:t xml:space="preserve">Penyusutan </w:t>
                        </w:r>
                        <w:r>
                          <w:rPr>
                            <w:spacing w:val="-4"/>
                          </w:rPr>
                          <w:t>Alat</w:t>
                        </w:r>
                      </w:p>
                    </w:tc>
                    <w:tc>
                      <w:tcPr>
                        <w:tcW w:w="1523" w:type="dxa"/>
                        <w:tcBorders>
                          <w:bottom w:val="single" w:sz="4" w:space="0" w:color="000000"/>
                        </w:tcBorders>
                      </w:tcPr>
                      <w:p w:rsidR="0076099E" w:rsidRDefault="0076099E">
                        <w:pPr>
                          <w:pStyle w:val="TableParagraph"/>
                          <w:spacing w:line="229" w:lineRule="exact"/>
                          <w:ind w:left="110"/>
                        </w:pPr>
                        <w:r>
                          <w:rPr>
                            <w:spacing w:val="-2"/>
                          </w:rPr>
                          <w:t>643.738</w:t>
                        </w:r>
                      </w:p>
                    </w:tc>
                    <w:tc>
                      <w:tcPr>
                        <w:tcW w:w="1774" w:type="dxa"/>
                        <w:tcBorders>
                          <w:bottom w:val="single" w:sz="4" w:space="0" w:color="000000"/>
                        </w:tcBorders>
                      </w:tcPr>
                      <w:p w:rsidR="0076099E" w:rsidRDefault="0076099E">
                        <w:pPr>
                          <w:pStyle w:val="TableParagraph"/>
                          <w:spacing w:line="229" w:lineRule="exact"/>
                          <w:ind w:left="308"/>
                        </w:pPr>
                        <w:r>
                          <w:rPr>
                            <w:spacing w:val="-2"/>
                          </w:rPr>
                          <w:t>373.393</w:t>
                        </w:r>
                      </w:p>
                    </w:tc>
                    <w:tc>
                      <w:tcPr>
                        <w:tcW w:w="1807" w:type="dxa"/>
                        <w:tcBorders>
                          <w:bottom w:val="single" w:sz="4" w:space="0" w:color="000000"/>
                        </w:tcBorders>
                      </w:tcPr>
                      <w:p w:rsidR="0076099E" w:rsidRDefault="0076099E">
                        <w:pPr>
                          <w:pStyle w:val="TableParagraph"/>
                          <w:spacing w:line="229" w:lineRule="exact"/>
                          <w:ind w:left="360"/>
                        </w:pPr>
                        <w:r>
                          <w:rPr>
                            <w:spacing w:val="-2"/>
                          </w:rPr>
                          <w:t>656.944</w:t>
                        </w:r>
                      </w:p>
                    </w:tc>
                    <w:tc>
                      <w:tcPr>
                        <w:tcW w:w="1789" w:type="dxa"/>
                        <w:tcBorders>
                          <w:bottom w:val="single" w:sz="4" w:space="0" w:color="000000"/>
                        </w:tcBorders>
                      </w:tcPr>
                      <w:p w:rsidR="0076099E" w:rsidRDefault="0076099E">
                        <w:pPr>
                          <w:pStyle w:val="TableParagraph"/>
                          <w:spacing w:line="229" w:lineRule="exact"/>
                          <w:ind w:left="340"/>
                        </w:pPr>
                        <w:r>
                          <w:rPr>
                            <w:spacing w:val="-2"/>
                          </w:rPr>
                          <w:t>376.774</w:t>
                        </w:r>
                      </w:p>
                    </w:tc>
                  </w:tr>
                  <w:tr w:rsidR="0076099E">
                    <w:trPr>
                      <w:trHeight w:val="253"/>
                    </w:trPr>
                    <w:tc>
                      <w:tcPr>
                        <w:tcW w:w="2763" w:type="dxa"/>
                        <w:tcBorders>
                          <w:top w:val="single" w:sz="4" w:space="0" w:color="000000"/>
                          <w:bottom w:val="single" w:sz="4" w:space="0" w:color="000000"/>
                        </w:tcBorders>
                      </w:tcPr>
                      <w:p w:rsidR="0076099E" w:rsidRDefault="0076099E">
                        <w:pPr>
                          <w:pStyle w:val="TableParagraph"/>
                          <w:spacing w:line="234" w:lineRule="exact"/>
                          <w:ind w:left="122"/>
                          <w:rPr>
                            <w:rFonts w:ascii="Arial"/>
                            <w:b/>
                          </w:rPr>
                        </w:pPr>
                        <w:r>
                          <w:rPr>
                            <w:rFonts w:ascii="Arial"/>
                            <w:b/>
                            <w:spacing w:val="-2"/>
                          </w:rPr>
                          <w:t>TotalBiaya</w:t>
                        </w:r>
                      </w:p>
                    </w:tc>
                    <w:tc>
                      <w:tcPr>
                        <w:tcW w:w="1523" w:type="dxa"/>
                        <w:tcBorders>
                          <w:top w:val="single" w:sz="4" w:space="0" w:color="000000"/>
                          <w:bottom w:val="single" w:sz="4" w:space="0" w:color="000000"/>
                        </w:tcBorders>
                      </w:tcPr>
                      <w:p w:rsidR="0076099E" w:rsidRDefault="0076099E">
                        <w:pPr>
                          <w:pStyle w:val="TableParagraph"/>
                          <w:spacing w:line="234" w:lineRule="exact"/>
                          <w:ind w:left="110"/>
                          <w:rPr>
                            <w:rFonts w:ascii="Arial"/>
                            <w:b/>
                          </w:rPr>
                        </w:pPr>
                        <w:r>
                          <w:rPr>
                            <w:rFonts w:ascii="Arial"/>
                            <w:b/>
                            <w:spacing w:val="-2"/>
                          </w:rPr>
                          <w:t>23.716.420</w:t>
                        </w:r>
                      </w:p>
                    </w:tc>
                    <w:tc>
                      <w:tcPr>
                        <w:tcW w:w="1774" w:type="dxa"/>
                        <w:tcBorders>
                          <w:top w:val="single" w:sz="4" w:space="0" w:color="000000"/>
                          <w:bottom w:val="single" w:sz="4" w:space="0" w:color="000000"/>
                        </w:tcBorders>
                      </w:tcPr>
                      <w:p w:rsidR="0076099E" w:rsidRDefault="0076099E">
                        <w:pPr>
                          <w:pStyle w:val="TableParagraph"/>
                          <w:spacing w:line="234" w:lineRule="exact"/>
                          <w:ind w:left="308"/>
                          <w:rPr>
                            <w:rFonts w:ascii="Arial"/>
                            <w:b/>
                          </w:rPr>
                        </w:pPr>
                        <w:r>
                          <w:rPr>
                            <w:rFonts w:ascii="Arial"/>
                            <w:b/>
                            <w:spacing w:val="-2"/>
                          </w:rPr>
                          <w:t>13.618.252</w:t>
                        </w:r>
                      </w:p>
                    </w:tc>
                    <w:tc>
                      <w:tcPr>
                        <w:tcW w:w="1807" w:type="dxa"/>
                        <w:tcBorders>
                          <w:top w:val="single" w:sz="4" w:space="0" w:color="000000"/>
                          <w:bottom w:val="single" w:sz="4" w:space="0" w:color="000000"/>
                        </w:tcBorders>
                      </w:tcPr>
                      <w:p w:rsidR="0076099E" w:rsidRDefault="0076099E">
                        <w:pPr>
                          <w:pStyle w:val="TableParagraph"/>
                          <w:spacing w:line="234" w:lineRule="exact"/>
                          <w:ind w:left="360"/>
                          <w:rPr>
                            <w:rFonts w:ascii="Arial"/>
                            <w:b/>
                          </w:rPr>
                        </w:pPr>
                        <w:r>
                          <w:rPr>
                            <w:rFonts w:ascii="Arial"/>
                            <w:b/>
                            <w:spacing w:val="-2"/>
                          </w:rPr>
                          <w:t>21.326.748</w:t>
                        </w:r>
                      </w:p>
                    </w:tc>
                    <w:tc>
                      <w:tcPr>
                        <w:tcW w:w="1789" w:type="dxa"/>
                        <w:tcBorders>
                          <w:top w:val="single" w:sz="4" w:space="0" w:color="000000"/>
                          <w:bottom w:val="single" w:sz="4" w:space="0" w:color="000000"/>
                        </w:tcBorders>
                      </w:tcPr>
                      <w:p w:rsidR="0076099E" w:rsidRDefault="0076099E">
                        <w:pPr>
                          <w:pStyle w:val="TableParagraph"/>
                          <w:spacing w:line="234" w:lineRule="exact"/>
                          <w:ind w:left="340"/>
                          <w:rPr>
                            <w:rFonts w:ascii="Arial"/>
                            <w:b/>
                          </w:rPr>
                        </w:pPr>
                        <w:r>
                          <w:rPr>
                            <w:rFonts w:ascii="Arial"/>
                            <w:b/>
                            <w:spacing w:val="-2"/>
                          </w:rPr>
                          <w:t>11.184.316</w:t>
                        </w:r>
                      </w:p>
                    </w:tc>
                  </w:tr>
                </w:tbl>
                <w:p w:rsidR="0076099E" w:rsidRDefault="0076099E">
                  <w:pPr>
                    <w:pStyle w:val="BodyText"/>
                  </w:pPr>
                </w:p>
              </w:txbxContent>
            </v:textbox>
            <w10:wrap anchorx="page"/>
          </v:shape>
        </w:pict>
      </w:r>
      <w:r w:rsidR="006E2F72">
        <w:t>Tabel</w:t>
      </w:r>
      <w:r w:rsidR="00286107">
        <w:rPr>
          <w:lang w:val="id-ID"/>
        </w:rPr>
        <w:t xml:space="preserve"> </w:t>
      </w:r>
      <w:r w:rsidR="006E2F72">
        <w:t>2.</w:t>
      </w:r>
      <w:r w:rsidR="00286107">
        <w:rPr>
          <w:lang w:val="id-ID"/>
        </w:rPr>
        <w:t xml:space="preserve">   </w:t>
      </w:r>
      <w:r w:rsidR="006E2F72">
        <w:t>Rata-rata</w:t>
      </w:r>
      <w:r w:rsidR="00286107">
        <w:rPr>
          <w:lang w:val="id-ID"/>
        </w:rPr>
        <w:t xml:space="preserve"> </w:t>
      </w:r>
      <w:r w:rsidR="006E2F72">
        <w:t>Biaya</w:t>
      </w:r>
      <w:r w:rsidR="00286107">
        <w:rPr>
          <w:lang w:val="id-ID"/>
        </w:rPr>
        <w:t xml:space="preserve"> </w:t>
      </w:r>
      <w:r w:rsidR="006E2F72">
        <w:t>Produksi</w:t>
      </w:r>
      <w:r w:rsidR="00286107">
        <w:rPr>
          <w:lang w:val="id-ID"/>
        </w:rPr>
        <w:t xml:space="preserve"> </w:t>
      </w:r>
      <w:r w:rsidR="006E2F72">
        <w:t>Usahatani</w:t>
      </w:r>
      <w:r w:rsidR="00286107">
        <w:rPr>
          <w:lang w:val="id-ID"/>
        </w:rPr>
        <w:t xml:space="preserve"> Sistem </w:t>
      </w:r>
      <w:r w:rsidR="006E2F72">
        <w:t>Mekanis</w:t>
      </w:r>
      <w:r w:rsidR="00286107">
        <w:rPr>
          <w:lang w:val="id-ID"/>
        </w:rPr>
        <w:t xml:space="preserve"> </w:t>
      </w:r>
      <w:r w:rsidR="006E2F72">
        <w:t>danTradisional</w:t>
      </w:r>
      <w:r w:rsidR="00286107">
        <w:rPr>
          <w:lang w:val="id-ID"/>
        </w:rPr>
        <w:t xml:space="preserve"> </w:t>
      </w:r>
      <w:r w:rsidR="006E2F72">
        <w:t>di</w:t>
      </w:r>
      <w:r w:rsidR="00286107">
        <w:rPr>
          <w:lang w:val="id-ID"/>
        </w:rPr>
        <w:t xml:space="preserve"> </w:t>
      </w:r>
      <w:r w:rsidR="006E2F72">
        <w:t>Desa</w:t>
      </w:r>
      <w:r w:rsidR="00286107">
        <w:rPr>
          <w:lang w:val="id-ID"/>
        </w:rPr>
        <w:t xml:space="preserve"> </w:t>
      </w:r>
      <w:r w:rsidR="006E2F72">
        <w:t xml:space="preserve">Sumber </w:t>
      </w:r>
      <w:r w:rsidR="00286107">
        <w:rPr>
          <w:lang w:val="id-ID"/>
        </w:rPr>
        <w:t xml:space="preserve">    </w:t>
      </w:r>
      <w:r w:rsidR="006E2F72">
        <w:t>Mekar Mukti Kecamatan Tanjung Lago Kabupaten Banyuasin 2026</w:t>
      </w:r>
    </w:p>
    <w:p w:rsidR="003258AF" w:rsidRDefault="005D3C98">
      <w:pPr>
        <w:pStyle w:val="BodyText"/>
        <w:spacing w:before="10"/>
        <w:rPr>
          <w:rFonts w:ascii="Arial"/>
          <w:b/>
          <w:sz w:val="11"/>
        </w:rPr>
      </w:pPr>
      <w:r w:rsidRPr="005D3C98">
        <w:rPr>
          <w:rFonts w:ascii="Arial"/>
          <w:b/>
          <w:sz w:val="11"/>
        </w:rPr>
        <w:pict>
          <v:shape id="docshape4" o:spid="_x0000_s1028" style="position:absolute;margin-left:56.65pt;margin-top:8.05pt;width:482.05pt;height:.5pt;z-index:-15728128;mso-wrap-distance-left:0;mso-wrap-distance-right:0;mso-position-horizontal-relative:page" coordorigin="1133,161" coordsize="9641,10" o:spt="100" adj="0,,0" path="m3882,161r-2749,l1133,171r2749,l3882,161xm7441,161r-9,l3891,161r-9,l3882,171r9,l7432,171r9,l7441,161xm10774,161r-3333,l7441,171r3333,l10774,161xe" fillcolor="black" stroked="f">
            <v:stroke joinstyle="round"/>
            <v:formulas/>
            <v:path arrowok="t" o:connecttype="segments"/>
            <w10:wrap type="topAndBottom" anchorx="page"/>
          </v:shape>
        </w:pict>
      </w:r>
    </w:p>
    <w:p w:rsidR="003258AF" w:rsidRDefault="006E2F72">
      <w:pPr>
        <w:pStyle w:val="Heading3"/>
        <w:tabs>
          <w:tab w:val="left" w:pos="3000"/>
          <w:tab w:val="left" w:pos="6547"/>
        </w:tabs>
        <w:ind w:left="249"/>
      </w:pPr>
      <w:r>
        <w:rPr>
          <w:position w:val="-12"/>
        </w:rPr>
        <w:t>Faktor</w:t>
      </w:r>
      <w:r>
        <w:rPr>
          <w:spacing w:val="-2"/>
          <w:position w:val="-12"/>
        </w:rPr>
        <w:t>Produksi</w:t>
      </w:r>
      <w:r>
        <w:rPr>
          <w:position w:val="-12"/>
        </w:rPr>
        <w:tab/>
      </w:r>
      <w:r>
        <w:t>Sistem</w:t>
      </w:r>
      <w:r>
        <w:rPr>
          <w:spacing w:val="-2"/>
        </w:rPr>
        <w:t>Mekanis</w:t>
      </w:r>
      <w:r>
        <w:tab/>
        <w:t>Sistem</w:t>
      </w:r>
      <w:r>
        <w:rPr>
          <w:spacing w:val="-2"/>
        </w:rPr>
        <w:t>Tradisional</w:t>
      </w: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spacing w:before="192"/>
        <w:rPr>
          <w:rFonts w:ascii="Arial"/>
          <w:b/>
        </w:rPr>
      </w:pPr>
    </w:p>
    <w:p w:rsidR="003258AF" w:rsidRDefault="006E2F72">
      <w:pPr>
        <w:ind w:left="141"/>
        <w:rPr>
          <w:sz w:val="18"/>
        </w:rPr>
      </w:pPr>
      <w:r>
        <w:rPr>
          <w:sz w:val="18"/>
        </w:rPr>
        <w:t>Sumber:Diolahdaridatakuesioner</w:t>
      </w:r>
      <w:r>
        <w:rPr>
          <w:spacing w:val="-4"/>
          <w:sz w:val="18"/>
        </w:rPr>
        <w:t xml:space="preserve"> 2026</w:t>
      </w:r>
    </w:p>
    <w:p w:rsidR="003258AF" w:rsidRDefault="006E2F72">
      <w:pPr>
        <w:pStyle w:val="BodyText"/>
        <w:spacing w:before="162"/>
        <w:ind w:left="141" w:right="137" w:firstLine="720"/>
        <w:jc w:val="both"/>
      </w:pPr>
      <w:r>
        <w:t>Berdasarkan</w:t>
      </w:r>
      <w:r w:rsidR="00286107">
        <w:rPr>
          <w:lang w:val="id-ID"/>
        </w:rPr>
        <w:t xml:space="preserve"> </w:t>
      </w:r>
      <w:r w:rsidR="003125F0">
        <w:rPr>
          <w:lang w:val="id-ID"/>
        </w:rPr>
        <w:t>Tabel</w:t>
      </w:r>
      <w:r w:rsidR="00286107">
        <w:rPr>
          <w:lang w:val="id-ID"/>
        </w:rPr>
        <w:t xml:space="preserve"> </w:t>
      </w:r>
      <w:r>
        <w:t>2</w:t>
      </w:r>
      <w:r w:rsidR="00286107">
        <w:rPr>
          <w:lang w:val="id-ID"/>
        </w:rPr>
        <w:t xml:space="preserve"> </w:t>
      </w:r>
      <w:r>
        <w:t>dapat</w:t>
      </w:r>
      <w:r w:rsidR="00286107">
        <w:rPr>
          <w:lang w:val="id-ID"/>
        </w:rPr>
        <w:t xml:space="preserve"> </w:t>
      </w:r>
      <w:r>
        <w:t>diketahui</w:t>
      </w:r>
      <w:r w:rsidR="00286107">
        <w:rPr>
          <w:lang w:val="id-ID"/>
        </w:rPr>
        <w:t xml:space="preserve"> </w:t>
      </w:r>
      <w:r>
        <w:t>bahwa</w:t>
      </w:r>
      <w:r w:rsidR="00286107">
        <w:rPr>
          <w:lang w:val="id-ID"/>
        </w:rPr>
        <w:t xml:space="preserve"> </w:t>
      </w:r>
      <w:r>
        <w:t>penggunaan</w:t>
      </w:r>
      <w:r w:rsidR="00286107">
        <w:rPr>
          <w:lang w:val="id-ID"/>
        </w:rPr>
        <w:t xml:space="preserve"> </w:t>
      </w:r>
      <w:r w:rsidR="003125F0">
        <w:t>faktor</w:t>
      </w:r>
      <w:r w:rsidR="00286107">
        <w:rPr>
          <w:lang w:val="id-ID"/>
        </w:rPr>
        <w:t xml:space="preserve"> </w:t>
      </w:r>
      <w:r>
        <w:t>produksi</w:t>
      </w:r>
      <w:r w:rsidR="00286107">
        <w:rPr>
          <w:lang w:val="id-ID"/>
        </w:rPr>
        <w:t xml:space="preserve"> </w:t>
      </w:r>
      <w:r>
        <w:t>berkaitan</w:t>
      </w:r>
      <w:r w:rsidR="00286107">
        <w:rPr>
          <w:lang w:val="id-ID"/>
        </w:rPr>
        <w:t xml:space="preserve"> </w:t>
      </w:r>
      <w:r>
        <w:t>langsung dengan biaya yang dikeluarkan</w:t>
      </w:r>
      <w:r w:rsidR="00286107">
        <w:rPr>
          <w:lang w:val="id-ID"/>
        </w:rPr>
        <w:t xml:space="preserve"> </w:t>
      </w:r>
      <w:r>
        <w:t>pada petani yaitu, biaya tetap dan biaya variabel. Biaya variabel dari penggunaan sistem mekanis yaitu benih, pupuk, pestisida dan karung jauh lebih tinggi</w:t>
      </w:r>
      <w:r w:rsidR="00286107">
        <w:rPr>
          <w:lang w:val="id-ID"/>
        </w:rPr>
        <w:t xml:space="preserve"> di </w:t>
      </w:r>
      <w:r>
        <w:t>bandingkan</w:t>
      </w:r>
      <w:r w:rsidR="00286107">
        <w:rPr>
          <w:lang w:val="id-ID"/>
        </w:rPr>
        <w:t xml:space="preserve"> </w:t>
      </w:r>
      <w:r>
        <w:t>dengan</w:t>
      </w:r>
      <w:r w:rsidR="00286107">
        <w:rPr>
          <w:lang w:val="id-ID"/>
        </w:rPr>
        <w:t xml:space="preserve"> </w:t>
      </w:r>
      <w:r w:rsidR="00126ADE">
        <w:t>sistem</w:t>
      </w:r>
      <w:r w:rsidR="00286107">
        <w:rPr>
          <w:lang w:val="id-ID"/>
        </w:rPr>
        <w:t xml:space="preserve"> </w:t>
      </w:r>
      <w:r>
        <w:t>tradisional,hal</w:t>
      </w:r>
      <w:r w:rsidR="00286107">
        <w:rPr>
          <w:lang w:val="id-ID"/>
        </w:rPr>
        <w:t xml:space="preserve"> </w:t>
      </w:r>
      <w:r>
        <w:t>ini</w:t>
      </w:r>
      <w:r w:rsidR="00286107">
        <w:rPr>
          <w:lang w:val="id-ID"/>
        </w:rPr>
        <w:t xml:space="preserve"> </w:t>
      </w:r>
      <w:r>
        <w:t>dikarenakan</w:t>
      </w:r>
      <w:r w:rsidR="00286107">
        <w:rPr>
          <w:lang w:val="id-ID"/>
        </w:rPr>
        <w:t xml:space="preserve"> </w:t>
      </w:r>
      <w:r>
        <w:t>petani</w:t>
      </w:r>
      <w:r w:rsidR="00286107">
        <w:rPr>
          <w:lang w:val="id-ID"/>
        </w:rPr>
        <w:t xml:space="preserve"> </w:t>
      </w:r>
      <w:r>
        <w:t>yang</w:t>
      </w:r>
      <w:r w:rsidR="00286107">
        <w:rPr>
          <w:lang w:val="id-ID"/>
        </w:rPr>
        <w:t xml:space="preserve"> </w:t>
      </w:r>
      <w:r>
        <w:t>menginginkan</w:t>
      </w:r>
      <w:r w:rsidR="00286107">
        <w:rPr>
          <w:lang w:val="id-ID"/>
        </w:rPr>
        <w:t xml:space="preserve"> </w:t>
      </w:r>
      <w:r>
        <w:t>produksi</w:t>
      </w:r>
      <w:r w:rsidR="00286107">
        <w:rPr>
          <w:lang w:val="id-ID"/>
        </w:rPr>
        <w:t xml:space="preserve"> </w:t>
      </w:r>
      <w:r>
        <w:t>yang tinggi</w:t>
      </w:r>
      <w:r w:rsidR="003125F0">
        <w:rPr>
          <w:lang w:val="id-ID"/>
        </w:rPr>
        <w:t xml:space="preserve"> </w:t>
      </w:r>
      <w:r>
        <w:t>maka</w:t>
      </w:r>
      <w:r w:rsidR="00286107">
        <w:rPr>
          <w:lang w:val="id-ID"/>
        </w:rPr>
        <w:t xml:space="preserve"> </w:t>
      </w:r>
      <w:r>
        <w:t>digunakan</w:t>
      </w:r>
      <w:r w:rsidR="00286107">
        <w:rPr>
          <w:lang w:val="id-ID"/>
        </w:rPr>
        <w:t xml:space="preserve">  </w:t>
      </w:r>
      <w:r>
        <w:t>benih</w:t>
      </w:r>
      <w:r w:rsidR="00286107">
        <w:rPr>
          <w:lang w:val="id-ID"/>
        </w:rPr>
        <w:t xml:space="preserve"> </w:t>
      </w:r>
      <w:r>
        <w:t>yang</w:t>
      </w:r>
      <w:r w:rsidR="00286107">
        <w:rPr>
          <w:lang w:val="id-ID"/>
        </w:rPr>
        <w:t xml:space="preserve"> </w:t>
      </w:r>
      <w:r>
        <w:t>berkualitas,</w:t>
      </w:r>
      <w:r w:rsidR="003125F0">
        <w:rPr>
          <w:lang w:val="id-ID"/>
        </w:rPr>
        <w:t xml:space="preserve"> </w:t>
      </w:r>
      <w:r>
        <w:t>pemakaian</w:t>
      </w:r>
      <w:r w:rsidR="00286107">
        <w:rPr>
          <w:lang w:val="id-ID"/>
        </w:rPr>
        <w:t xml:space="preserve">  </w:t>
      </w:r>
      <w:r>
        <w:t>pupuk</w:t>
      </w:r>
      <w:r w:rsidR="00286107">
        <w:rPr>
          <w:lang w:val="id-ID"/>
        </w:rPr>
        <w:t xml:space="preserve"> </w:t>
      </w:r>
      <w:r>
        <w:t>yang</w:t>
      </w:r>
      <w:r w:rsidR="00286107">
        <w:rPr>
          <w:lang w:val="id-ID"/>
        </w:rPr>
        <w:t xml:space="preserve"> </w:t>
      </w:r>
      <w:r>
        <w:t>optimal</w:t>
      </w:r>
      <w:r w:rsidR="00286107">
        <w:rPr>
          <w:lang w:val="id-ID"/>
        </w:rPr>
        <w:t xml:space="preserve"> </w:t>
      </w:r>
      <w:r>
        <w:t>dan</w:t>
      </w:r>
      <w:r w:rsidR="00286107">
        <w:rPr>
          <w:lang w:val="id-ID"/>
        </w:rPr>
        <w:t xml:space="preserve"> </w:t>
      </w:r>
      <w:r>
        <w:t>penggunaan pestisida yang teratur sesuai kondisi dilapangan. Rata-rata biaya tenaga kerja dari luar keluarga pada sistem mekanis lebih kecil dibandingkan sistem tradisional, ini diseba</w:t>
      </w:r>
      <w:r w:rsidR="00286107">
        <w:rPr>
          <w:lang w:val="id-ID"/>
        </w:rPr>
        <w:t>b</w:t>
      </w:r>
      <w:r>
        <w:t>kan adanya bantuan tenaga kerja dari mesin pertanian sehingga dapat mempersingkat waktu pengerjaan dan dapat menekan</w:t>
      </w:r>
      <w:r w:rsidR="00286107">
        <w:rPr>
          <w:lang w:val="id-ID"/>
        </w:rPr>
        <w:t xml:space="preserve"> </w:t>
      </w:r>
      <w:r>
        <w:t>biaya</w:t>
      </w:r>
      <w:r w:rsidR="00286107">
        <w:rPr>
          <w:lang w:val="id-ID"/>
        </w:rPr>
        <w:t xml:space="preserve"> </w:t>
      </w:r>
      <w:r>
        <w:t>tenaga</w:t>
      </w:r>
      <w:r w:rsidR="00286107">
        <w:rPr>
          <w:lang w:val="id-ID"/>
        </w:rPr>
        <w:t xml:space="preserve"> </w:t>
      </w:r>
      <w:r>
        <w:t>kerja</w:t>
      </w:r>
      <w:r w:rsidR="00286107">
        <w:rPr>
          <w:lang w:val="id-ID"/>
        </w:rPr>
        <w:t xml:space="preserve"> </w:t>
      </w:r>
      <w:r w:rsidR="00286107">
        <w:t>sedang</w:t>
      </w:r>
      <w:r>
        <w:t>kan</w:t>
      </w:r>
      <w:r w:rsidR="00286107">
        <w:rPr>
          <w:lang w:val="id-ID"/>
        </w:rPr>
        <w:t xml:space="preserve"> </w:t>
      </w:r>
      <w:r w:rsidR="00126ADE">
        <w:t>sistem</w:t>
      </w:r>
      <w:r w:rsidR="00286107">
        <w:rPr>
          <w:lang w:val="id-ID"/>
        </w:rPr>
        <w:t xml:space="preserve"> </w:t>
      </w:r>
      <w:r>
        <w:t>tradisional</w:t>
      </w:r>
      <w:r w:rsidR="00286107">
        <w:rPr>
          <w:lang w:val="id-ID"/>
        </w:rPr>
        <w:t xml:space="preserve"> </w:t>
      </w:r>
      <w:r>
        <w:t>dikerjakan</w:t>
      </w:r>
      <w:r w:rsidR="00286107">
        <w:rPr>
          <w:lang w:val="id-ID"/>
        </w:rPr>
        <w:t xml:space="preserve"> </w:t>
      </w:r>
      <w:r>
        <w:t>dengan</w:t>
      </w:r>
      <w:r w:rsidR="00286107">
        <w:rPr>
          <w:lang w:val="id-ID"/>
        </w:rPr>
        <w:t xml:space="preserve"> </w:t>
      </w:r>
      <w:r>
        <w:t>bantuan</w:t>
      </w:r>
      <w:r w:rsidR="00286107">
        <w:rPr>
          <w:lang w:val="id-ID"/>
        </w:rPr>
        <w:t xml:space="preserve"> </w:t>
      </w:r>
      <w:r>
        <w:t>tenaga</w:t>
      </w:r>
      <w:r w:rsidR="00286107">
        <w:rPr>
          <w:lang w:val="id-ID"/>
        </w:rPr>
        <w:t xml:space="preserve"> </w:t>
      </w:r>
      <w:r>
        <w:t xml:space="preserve">kerja </w:t>
      </w:r>
      <w:r>
        <w:rPr>
          <w:spacing w:val="-2"/>
        </w:rPr>
        <w:t>manusia.</w:t>
      </w:r>
    </w:p>
    <w:p w:rsidR="003258AF" w:rsidRDefault="006E2F72">
      <w:pPr>
        <w:pStyle w:val="BodyText"/>
        <w:ind w:left="141" w:right="139" w:firstLine="720"/>
        <w:jc w:val="both"/>
      </w:pPr>
      <w:r>
        <w:t>Biaya tetap yang ditentukan pada sistem mekanis dan tradisional adalah pajak dan biaya penyusustan alat. Penentuan ini didasarkan penggunaannya yang bisa dipakai berulang kali atau tidak</w:t>
      </w:r>
      <w:r w:rsidR="00286107">
        <w:rPr>
          <w:lang w:val="id-ID"/>
        </w:rPr>
        <w:t xml:space="preserve"> </w:t>
      </w:r>
      <w:r>
        <w:t>habis</w:t>
      </w:r>
      <w:r w:rsidR="00286107">
        <w:rPr>
          <w:lang w:val="id-ID"/>
        </w:rPr>
        <w:t xml:space="preserve"> </w:t>
      </w:r>
      <w:r>
        <w:t>dalam</w:t>
      </w:r>
      <w:r w:rsidR="00286107">
        <w:rPr>
          <w:lang w:val="id-ID"/>
        </w:rPr>
        <w:t xml:space="preserve"> </w:t>
      </w:r>
      <w:r>
        <w:t>satukali</w:t>
      </w:r>
      <w:r w:rsidR="00286107">
        <w:rPr>
          <w:lang w:val="id-ID"/>
        </w:rPr>
        <w:t xml:space="preserve"> </w:t>
      </w:r>
      <w:r>
        <w:t>musim</w:t>
      </w:r>
      <w:r w:rsidR="00286107">
        <w:rPr>
          <w:lang w:val="id-ID"/>
        </w:rPr>
        <w:t xml:space="preserve"> </w:t>
      </w:r>
      <w:r>
        <w:t>panen.Biaya</w:t>
      </w:r>
      <w:r w:rsidR="00286107">
        <w:rPr>
          <w:lang w:val="id-ID"/>
        </w:rPr>
        <w:t xml:space="preserve"> </w:t>
      </w:r>
      <w:r>
        <w:t>penyusustan</w:t>
      </w:r>
      <w:r w:rsidR="00286107">
        <w:rPr>
          <w:lang w:val="id-ID"/>
        </w:rPr>
        <w:t xml:space="preserve"> </w:t>
      </w:r>
      <w:r>
        <w:t>alat</w:t>
      </w:r>
      <w:r w:rsidR="00286107">
        <w:rPr>
          <w:lang w:val="id-ID"/>
        </w:rPr>
        <w:t xml:space="preserve"> </w:t>
      </w:r>
      <w:r>
        <w:t>pada</w:t>
      </w:r>
      <w:r w:rsidR="00286107">
        <w:rPr>
          <w:lang w:val="id-ID"/>
        </w:rPr>
        <w:t xml:space="preserve"> </w:t>
      </w:r>
      <w:r w:rsidR="00126ADE">
        <w:t>sistem</w:t>
      </w:r>
      <w:r w:rsidR="00286107">
        <w:rPr>
          <w:lang w:val="id-ID"/>
        </w:rPr>
        <w:t xml:space="preserve"> </w:t>
      </w:r>
      <w:r>
        <w:t>mekanis</w:t>
      </w:r>
      <w:r w:rsidR="00286107">
        <w:rPr>
          <w:lang w:val="id-ID"/>
        </w:rPr>
        <w:t xml:space="preserve"> </w:t>
      </w:r>
      <w:r>
        <w:t>sedikit</w:t>
      </w:r>
      <w:r w:rsidR="00286107">
        <w:rPr>
          <w:lang w:val="id-ID"/>
        </w:rPr>
        <w:t xml:space="preserve"> </w:t>
      </w:r>
      <w:r>
        <w:t>lebih rendah dari pada sistem tradisional dikarenakan sistem tradisional alat yang digunakan lebih beragam sehingga biaya yang digunakan semakin tinggi.</w:t>
      </w:r>
    </w:p>
    <w:p w:rsidR="003258AF" w:rsidRDefault="003258AF">
      <w:pPr>
        <w:pStyle w:val="BodyText"/>
        <w:jc w:val="both"/>
        <w:sectPr w:rsidR="003258AF">
          <w:pgSz w:w="11910" w:h="16840"/>
          <w:pgMar w:top="1040" w:right="992" w:bottom="1380" w:left="992" w:header="0" w:footer="1190" w:gutter="0"/>
          <w:cols w:space="720"/>
        </w:sectPr>
      </w:pPr>
    </w:p>
    <w:p w:rsidR="003258AF" w:rsidRDefault="006E2F72">
      <w:pPr>
        <w:pStyle w:val="BodyText"/>
        <w:spacing w:before="74"/>
        <w:ind w:left="141" w:right="139" w:firstLine="720"/>
        <w:jc w:val="both"/>
      </w:pPr>
      <w:r>
        <w:lastRenderedPageBreak/>
        <w:t>Petani</w:t>
      </w:r>
      <w:r w:rsidR="008753BA">
        <w:rPr>
          <w:lang w:val="id-ID"/>
        </w:rPr>
        <w:t xml:space="preserve"> </w:t>
      </w:r>
      <w:r>
        <w:t>yang</w:t>
      </w:r>
      <w:r w:rsidR="008753BA">
        <w:rPr>
          <w:lang w:val="id-ID"/>
        </w:rPr>
        <w:t xml:space="preserve"> </w:t>
      </w:r>
      <w:r>
        <w:t>menggunakan</w:t>
      </w:r>
      <w:r w:rsidR="008753BA">
        <w:rPr>
          <w:lang w:val="id-ID"/>
        </w:rPr>
        <w:t xml:space="preserve"> </w:t>
      </w:r>
      <w:r w:rsidR="00126ADE">
        <w:t>sistem</w:t>
      </w:r>
      <w:r w:rsidR="008753BA">
        <w:rPr>
          <w:lang w:val="id-ID"/>
        </w:rPr>
        <w:t xml:space="preserve"> </w:t>
      </w:r>
      <w:r>
        <w:t>mekanis</w:t>
      </w:r>
      <w:r w:rsidR="008753BA">
        <w:rPr>
          <w:lang w:val="id-ID"/>
        </w:rPr>
        <w:t xml:space="preserve"> </w:t>
      </w:r>
      <w:r>
        <w:t>mengeluarkan</w:t>
      </w:r>
      <w:r w:rsidR="008753BA">
        <w:rPr>
          <w:lang w:val="id-ID"/>
        </w:rPr>
        <w:t xml:space="preserve"> </w:t>
      </w:r>
      <w:r>
        <w:t>biaya</w:t>
      </w:r>
      <w:r w:rsidR="008753BA">
        <w:rPr>
          <w:lang w:val="id-ID"/>
        </w:rPr>
        <w:t xml:space="preserve"> </w:t>
      </w:r>
      <w:r>
        <w:t>produksi</w:t>
      </w:r>
      <w:r w:rsidR="008753BA">
        <w:rPr>
          <w:lang w:val="id-ID"/>
        </w:rPr>
        <w:t xml:space="preserve"> </w:t>
      </w:r>
      <w:r>
        <w:t>yang paling</w:t>
      </w:r>
      <w:r w:rsidR="008753BA">
        <w:rPr>
          <w:lang w:val="id-ID"/>
        </w:rPr>
        <w:t xml:space="preserve"> </w:t>
      </w:r>
      <w:r>
        <w:t xml:space="preserve">tinggi di penggunaan </w:t>
      </w:r>
      <w:r>
        <w:rPr>
          <w:rFonts w:ascii="Arial"/>
          <w:i/>
        </w:rPr>
        <w:t xml:space="preserve">combine harvester </w:t>
      </w:r>
      <w:r>
        <w:t>sebesar Rp 4.352.133 per hektar. Petani yang menggunakan sistem tradisional menggunakan biaya yang tertinggi ada di penggunaan tenaga kerja sebesar Rp 7.891.667 per hektar. Dapat disimpulkan bahwa setiap sistem yang digunakan memiliki biaya produksi tertinggi dari masing-masing sistem, meskipun faktor produksi yang dikeluarkan berbeda tetapi hal tersebut berkaitan dengan tenaga kerja menggunakan mesin dan manusia.</w:t>
      </w:r>
    </w:p>
    <w:p w:rsidR="003258AF" w:rsidRDefault="003258AF">
      <w:pPr>
        <w:pStyle w:val="BodyText"/>
        <w:spacing w:before="1"/>
      </w:pPr>
    </w:p>
    <w:p w:rsidR="003258AF" w:rsidRDefault="006E2F72">
      <w:pPr>
        <w:pStyle w:val="Heading3"/>
      </w:pPr>
      <w:r>
        <w:t>Produksi,</w:t>
      </w:r>
      <w:r w:rsidR="008753BA">
        <w:rPr>
          <w:lang w:val="id-ID"/>
        </w:rPr>
        <w:t xml:space="preserve"> </w:t>
      </w:r>
      <w:r>
        <w:t>Penerimaan</w:t>
      </w:r>
      <w:r w:rsidR="008753BA">
        <w:rPr>
          <w:lang w:val="id-ID"/>
        </w:rPr>
        <w:t xml:space="preserve"> </w:t>
      </w:r>
      <w:r>
        <w:t>dan</w:t>
      </w:r>
      <w:r w:rsidR="008753BA">
        <w:rPr>
          <w:lang w:val="id-ID"/>
        </w:rPr>
        <w:t xml:space="preserve"> </w:t>
      </w:r>
      <w:r>
        <w:rPr>
          <w:spacing w:val="-2"/>
        </w:rPr>
        <w:t>Pendapatan</w:t>
      </w:r>
    </w:p>
    <w:p w:rsidR="003258AF" w:rsidRDefault="008753BA">
      <w:pPr>
        <w:pStyle w:val="BodyText"/>
        <w:spacing w:before="1"/>
        <w:ind w:left="141" w:right="137" w:firstLine="720"/>
        <w:jc w:val="both"/>
      </w:pPr>
      <w:r>
        <w:t xml:space="preserve">Desa </w:t>
      </w:r>
      <w:r>
        <w:rPr>
          <w:lang w:val="id-ID"/>
        </w:rPr>
        <w:t>S</w:t>
      </w:r>
      <w:r>
        <w:t xml:space="preserve">umber </w:t>
      </w:r>
      <w:r>
        <w:rPr>
          <w:lang w:val="id-ID"/>
        </w:rPr>
        <w:t>M</w:t>
      </w:r>
      <w:r>
        <w:t xml:space="preserve">ekar </w:t>
      </w:r>
      <w:r>
        <w:rPr>
          <w:lang w:val="id-ID"/>
        </w:rPr>
        <w:t>M</w:t>
      </w:r>
      <w:r>
        <w:t xml:space="preserve">ukti </w:t>
      </w:r>
      <w:r>
        <w:rPr>
          <w:lang w:val="id-ID"/>
        </w:rPr>
        <w:t>K</w:t>
      </w:r>
      <w:r>
        <w:t xml:space="preserve">ecamatan </w:t>
      </w:r>
      <w:r>
        <w:rPr>
          <w:lang w:val="id-ID"/>
        </w:rPr>
        <w:t>T</w:t>
      </w:r>
      <w:r>
        <w:t xml:space="preserve">anjung </w:t>
      </w:r>
      <w:r>
        <w:rPr>
          <w:lang w:val="id-ID"/>
        </w:rPr>
        <w:t>L</w:t>
      </w:r>
      <w:r>
        <w:t xml:space="preserve">ago </w:t>
      </w:r>
      <w:r>
        <w:rPr>
          <w:lang w:val="id-ID"/>
        </w:rPr>
        <w:t>K</w:t>
      </w:r>
      <w:r>
        <w:t xml:space="preserve">abupaten </w:t>
      </w:r>
      <w:r>
        <w:rPr>
          <w:lang w:val="id-ID"/>
        </w:rPr>
        <w:t>B</w:t>
      </w:r>
      <w:r w:rsidR="006E2F72">
        <w:t>anyuasin memiliki 2 (dua) kelompok usahatani yaitu usahatani dengan menggunakan sistem mekanis dan usahatani denga menggunakan sistem tradisional. Untuk melihat pendapata</w:t>
      </w:r>
      <w:r>
        <w:rPr>
          <w:lang w:val="id-ID"/>
        </w:rPr>
        <w:t>n</w:t>
      </w:r>
      <w:r w:rsidR="006E2F72">
        <w:t xml:space="preserve"> petani pada 2 (dua) kelompok ini perlu dilakukan analisis usahatani.</w:t>
      </w:r>
    </w:p>
    <w:p w:rsidR="003258AF" w:rsidRDefault="005D3C98">
      <w:pPr>
        <w:pStyle w:val="Heading3"/>
        <w:spacing w:before="160"/>
        <w:ind w:left="1134" w:right="139" w:hanging="994"/>
        <w:jc w:val="both"/>
      </w:pPr>
      <w:r w:rsidRPr="005D3C98">
        <w:pict>
          <v:shape id="docshape5" o:spid="_x0000_s1027" type="#_x0000_t202" style="position:absolute;left:0;text-align:left;margin-left:52.95pt;margin-top:67.4pt;width:488.75pt;height:77.15pt;z-index:15730688;mso-position-horizontal-relative:page" filled="f" stroked="f">
            <v:textbox inset="0,0,0,0">
              <w:txbxContent>
                <w:tbl>
                  <w:tblPr>
                    <w:tblW w:w="0" w:type="auto"/>
                    <w:tblInd w:w="67" w:type="dxa"/>
                    <w:tblLayout w:type="fixed"/>
                    <w:tblCellMar>
                      <w:left w:w="0" w:type="dxa"/>
                      <w:right w:w="0" w:type="dxa"/>
                    </w:tblCellMar>
                    <w:tblLook w:val="01E0"/>
                  </w:tblPr>
                  <w:tblGrid>
                    <w:gridCol w:w="2444"/>
                    <w:gridCol w:w="1644"/>
                    <w:gridCol w:w="1830"/>
                    <w:gridCol w:w="1691"/>
                    <w:gridCol w:w="2045"/>
                  </w:tblGrid>
                  <w:tr w:rsidR="0076099E">
                    <w:trPr>
                      <w:trHeight w:val="251"/>
                    </w:trPr>
                    <w:tc>
                      <w:tcPr>
                        <w:tcW w:w="2444" w:type="dxa"/>
                        <w:tcBorders>
                          <w:bottom w:val="single" w:sz="4" w:space="0" w:color="000000"/>
                        </w:tcBorders>
                      </w:tcPr>
                      <w:p w:rsidR="0076099E" w:rsidRDefault="0076099E">
                        <w:pPr>
                          <w:pStyle w:val="TableParagraph"/>
                          <w:spacing w:line="240" w:lineRule="auto"/>
                          <w:ind w:left="0"/>
                          <w:rPr>
                            <w:rFonts w:ascii="Times New Roman"/>
                            <w:sz w:val="18"/>
                          </w:rPr>
                        </w:pPr>
                      </w:p>
                    </w:tc>
                    <w:tc>
                      <w:tcPr>
                        <w:tcW w:w="1644" w:type="dxa"/>
                        <w:tcBorders>
                          <w:top w:val="single" w:sz="4" w:space="0" w:color="000000"/>
                          <w:bottom w:val="single" w:sz="4" w:space="0" w:color="000000"/>
                        </w:tcBorders>
                      </w:tcPr>
                      <w:p w:rsidR="0076099E" w:rsidRDefault="0076099E">
                        <w:pPr>
                          <w:pStyle w:val="TableParagraph"/>
                          <w:spacing w:line="232" w:lineRule="exact"/>
                          <w:ind w:left="107"/>
                          <w:rPr>
                            <w:rFonts w:ascii="Arial"/>
                            <w:b/>
                          </w:rPr>
                        </w:pPr>
                        <w:r>
                          <w:rPr>
                            <w:rFonts w:ascii="Arial"/>
                            <w:b/>
                            <w:spacing w:val="-5"/>
                          </w:rPr>
                          <w:t>LG</w:t>
                        </w:r>
                      </w:p>
                    </w:tc>
                    <w:tc>
                      <w:tcPr>
                        <w:tcW w:w="1830" w:type="dxa"/>
                        <w:tcBorders>
                          <w:top w:val="single" w:sz="4" w:space="0" w:color="000000"/>
                          <w:bottom w:val="single" w:sz="4" w:space="0" w:color="000000"/>
                        </w:tcBorders>
                      </w:tcPr>
                      <w:p w:rsidR="0076099E" w:rsidRDefault="0076099E">
                        <w:pPr>
                          <w:pStyle w:val="TableParagraph"/>
                          <w:spacing w:line="232" w:lineRule="exact"/>
                          <w:ind w:left="173"/>
                          <w:jc w:val="center"/>
                          <w:rPr>
                            <w:rFonts w:ascii="Arial"/>
                            <w:b/>
                          </w:rPr>
                        </w:pPr>
                        <w:r>
                          <w:rPr>
                            <w:rFonts w:ascii="Arial"/>
                            <w:b/>
                            <w:spacing w:val="-5"/>
                          </w:rPr>
                          <w:t>Ha</w:t>
                        </w:r>
                      </w:p>
                    </w:tc>
                    <w:tc>
                      <w:tcPr>
                        <w:tcW w:w="1691" w:type="dxa"/>
                        <w:tcBorders>
                          <w:top w:val="single" w:sz="4" w:space="0" w:color="000000"/>
                          <w:bottom w:val="single" w:sz="4" w:space="0" w:color="000000"/>
                        </w:tcBorders>
                      </w:tcPr>
                      <w:p w:rsidR="0076099E" w:rsidRDefault="0076099E">
                        <w:pPr>
                          <w:pStyle w:val="TableParagraph"/>
                          <w:spacing w:line="232" w:lineRule="exact"/>
                          <w:ind w:left="294"/>
                          <w:rPr>
                            <w:rFonts w:ascii="Arial"/>
                            <w:b/>
                          </w:rPr>
                        </w:pPr>
                        <w:r>
                          <w:rPr>
                            <w:rFonts w:ascii="Arial"/>
                            <w:b/>
                            <w:spacing w:val="-5"/>
                          </w:rPr>
                          <w:t>LG</w:t>
                        </w:r>
                      </w:p>
                    </w:tc>
                    <w:tc>
                      <w:tcPr>
                        <w:tcW w:w="2045" w:type="dxa"/>
                        <w:tcBorders>
                          <w:top w:val="single" w:sz="4" w:space="0" w:color="000000"/>
                          <w:bottom w:val="single" w:sz="4" w:space="0" w:color="000000"/>
                        </w:tcBorders>
                      </w:tcPr>
                      <w:p w:rsidR="0076099E" w:rsidRDefault="0076099E">
                        <w:pPr>
                          <w:pStyle w:val="TableParagraph"/>
                          <w:spacing w:line="232" w:lineRule="exact"/>
                          <w:ind w:left="293"/>
                          <w:rPr>
                            <w:rFonts w:ascii="Arial"/>
                            <w:b/>
                          </w:rPr>
                        </w:pPr>
                        <w:r>
                          <w:rPr>
                            <w:rFonts w:ascii="Arial"/>
                            <w:b/>
                            <w:spacing w:val="-5"/>
                          </w:rPr>
                          <w:t>Ha</w:t>
                        </w:r>
                      </w:p>
                    </w:tc>
                  </w:tr>
                  <w:tr w:rsidR="0076099E">
                    <w:trPr>
                      <w:trHeight w:val="256"/>
                    </w:trPr>
                    <w:tc>
                      <w:tcPr>
                        <w:tcW w:w="2444" w:type="dxa"/>
                      </w:tcPr>
                      <w:p w:rsidR="0076099E" w:rsidRDefault="0076099E">
                        <w:pPr>
                          <w:pStyle w:val="TableParagraph"/>
                          <w:spacing w:line="232" w:lineRule="exact"/>
                          <w:ind w:left="122"/>
                        </w:pPr>
                        <w:r>
                          <w:t>Produksi</w:t>
                        </w:r>
                        <w:r w:rsidR="008753BA">
                          <w:rPr>
                            <w:lang w:val="id-ID"/>
                          </w:rPr>
                          <w:t xml:space="preserve"> </w:t>
                        </w:r>
                        <w:r>
                          <w:rPr>
                            <w:spacing w:val="-4"/>
                          </w:rPr>
                          <w:t>(kg</w:t>
                        </w:r>
                        <w:r w:rsidR="008753BA">
                          <w:rPr>
                            <w:spacing w:val="-4"/>
                            <w:lang w:val="id-ID"/>
                          </w:rPr>
                          <w:t>/</w:t>
                        </w:r>
                        <w:r w:rsidR="003125F0">
                          <w:rPr>
                            <w:spacing w:val="-4"/>
                            <w:lang w:val="id-ID"/>
                          </w:rPr>
                          <w:t>Ha/</w:t>
                        </w:r>
                        <w:r w:rsidR="008753BA">
                          <w:rPr>
                            <w:spacing w:val="-4"/>
                            <w:lang w:val="id-ID"/>
                          </w:rPr>
                          <w:t>MT</w:t>
                        </w:r>
                        <w:r>
                          <w:rPr>
                            <w:spacing w:val="-4"/>
                          </w:rPr>
                          <w:t>)</w:t>
                        </w:r>
                      </w:p>
                    </w:tc>
                    <w:tc>
                      <w:tcPr>
                        <w:tcW w:w="1644" w:type="dxa"/>
                      </w:tcPr>
                      <w:p w:rsidR="0076099E" w:rsidRDefault="0076099E">
                        <w:pPr>
                          <w:pStyle w:val="TableParagraph"/>
                          <w:spacing w:line="232" w:lineRule="exact"/>
                          <w:ind w:left="107"/>
                        </w:pPr>
                        <w:r>
                          <w:rPr>
                            <w:spacing w:val="-2"/>
                          </w:rPr>
                          <w:t>12.280</w:t>
                        </w:r>
                      </w:p>
                    </w:tc>
                    <w:tc>
                      <w:tcPr>
                        <w:tcW w:w="1830" w:type="dxa"/>
                      </w:tcPr>
                      <w:p w:rsidR="0076099E" w:rsidRDefault="0076099E">
                        <w:pPr>
                          <w:pStyle w:val="TableParagraph"/>
                          <w:spacing w:line="232" w:lineRule="exact"/>
                          <w:ind w:left="431"/>
                        </w:pPr>
                        <w:r>
                          <w:rPr>
                            <w:spacing w:val="-2"/>
                          </w:rPr>
                          <w:t>6.418</w:t>
                        </w:r>
                      </w:p>
                    </w:tc>
                    <w:tc>
                      <w:tcPr>
                        <w:tcW w:w="1691" w:type="dxa"/>
                      </w:tcPr>
                      <w:p w:rsidR="0076099E" w:rsidRDefault="0076099E">
                        <w:pPr>
                          <w:pStyle w:val="TableParagraph"/>
                          <w:spacing w:line="232" w:lineRule="exact"/>
                          <w:ind w:left="294"/>
                        </w:pPr>
                        <w:r>
                          <w:rPr>
                            <w:spacing w:val="-2"/>
                          </w:rPr>
                          <w:t>7.443</w:t>
                        </w:r>
                      </w:p>
                    </w:tc>
                    <w:tc>
                      <w:tcPr>
                        <w:tcW w:w="2045" w:type="dxa"/>
                      </w:tcPr>
                      <w:p w:rsidR="0076099E" w:rsidRDefault="0076099E">
                        <w:pPr>
                          <w:pStyle w:val="TableParagraph"/>
                          <w:spacing w:line="232" w:lineRule="exact"/>
                          <w:ind w:left="293"/>
                        </w:pPr>
                        <w:r>
                          <w:rPr>
                            <w:spacing w:val="-2"/>
                          </w:rPr>
                          <w:t>3.905</w:t>
                        </w:r>
                      </w:p>
                    </w:tc>
                  </w:tr>
                  <w:tr w:rsidR="0076099E">
                    <w:trPr>
                      <w:trHeight w:val="253"/>
                    </w:trPr>
                    <w:tc>
                      <w:tcPr>
                        <w:tcW w:w="2444" w:type="dxa"/>
                      </w:tcPr>
                      <w:p w:rsidR="0076099E" w:rsidRDefault="0076099E">
                        <w:pPr>
                          <w:pStyle w:val="TableParagraph"/>
                          <w:ind w:left="122"/>
                        </w:pPr>
                        <w:r>
                          <w:t>Harga</w:t>
                        </w:r>
                        <w:r w:rsidR="008753BA">
                          <w:rPr>
                            <w:lang w:val="id-ID"/>
                          </w:rPr>
                          <w:t xml:space="preserve"> </w:t>
                        </w:r>
                        <w:r>
                          <w:t>Jual</w:t>
                        </w:r>
                        <w:r w:rsidR="008753BA">
                          <w:rPr>
                            <w:lang w:val="id-ID"/>
                          </w:rPr>
                          <w:t xml:space="preserve"> </w:t>
                        </w:r>
                        <w:r>
                          <w:rPr>
                            <w:spacing w:val="-4"/>
                          </w:rPr>
                          <w:t>(Rp</w:t>
                        </w:r>
                        <w:r w:rsidR="008753BA">
                          <w:rPr>
                            <w:spacing w:val="-4"/>
                            <w:lang w:val="id-ID"/>
                          </w:rPr>
                          <w:t xml:space="preserve"> / kg</w:t>
                        </w:r>
                        <w:r>
                          <w:rPr>
                            <w:spacing w:val="-4"/>
                          </w:rPr>
                          <w:t>)</w:t>
                        </w:r>
                      </w:p>
                    </w:tc>
                    <w:tc>
                      <w:tcPr>
                        <w:tcW w:w="1644" w:type="dxa"/>
                      </w:tcPr>
                      <w:p w:rsidR="0076099E" w:rsidRDefault="0076099E">
                        <w:pPr>
                          <w:pStyle w:val="TableParagraph"/>
                          <w:ind w:left="107"/>
                        </w:pPr>
                        <w:r>
                          <w:rPr>
                            <w:spacing w:val="-2"/>
                          </w:rPr>
                          <w:t>6.000</w:t>
                        </w:r>
                      </w:p>
                    </w:tc>
                    <w:tc>
                      <w:tcPr>
                        <w:tcW w:w="1830" w:type="dxa"/>
                      </w:tcPr>
                      <w:p w:rsidR="0076099E" w:rsidRDefault="0076099E">
                        <w:pPr>
                          <w:pStyle w:val="TableParagraph"/>
                          <w:ind w:left="431"/>
                        </w:pPr>
                        <w:r>
                          <w:rPr>
                            <w:spacing w:val="-2"/>
                          </w:rPr>
                          <w:t>6.000</w:t>
                        </w:r>
                      </w:p>
                    </w:tc>
                    <w:tc>
                      <w:tcPr>
                        <w:tcW w:w="1691" w:type="dxa"/>
                      </w:tcPr>
                      <w:p w:rsidR="0076099E" w:rsidRDefault="0076099E">
                        <w:pPr>
                          <w:pStyle w:val="TableParagraph"/>
                          <w:ind w:left="294"/>
                        </w:pPr>
                        <w:r>
                          <w:rPr>
                            <w:spacing w:val="-2"/>
                          </w:rPr>
                          <w:t>6.000</w:t>
                        </w:r>
                      </w:p>
                    </w:tc>
                    <w:tc>
                      <w:tcPr>
                        <w:tcW w:w="2045" w:type="dxa"/>
                      </w:tcPr>
                      <w:p w:rsidR="0076099E" w:rsidRDefault="0076099E">
                        <w:pPr>
                          <w:pStyle w:val="TableParagraph"/>
                          <w:ind w:left="293"/>
                        </w:pPr>
                        <w:r>
                          <w:rPr>
                            <w:spacing w:val="-2"/>
                          </w:rPr>
                          <w:t>6.000</w:t>
                        </w:r>
                      </w:p>
                    </w:tc>
                  </w:tr>
                  <w:tr w:rsidR="0076099E">
                    <w:trPr>
                      <w:trHeight w:val="251"/>
                    </w:trPr>
                    <w:tc>
                      <w:tcPr>
                        <w:tcW w:w="2444" w:type="dxa"/>
                      </w:tcPr>
                      <w:p w:rsidR="0076099E" w:rsidRDefault="0076099E">
                        <w:pPr>
                          <w:pStyle w:val="TableParagraph"/>
                          <w:spacing w:line="232" w:lineRule="exact"/>
                          <w:ind w:left="122"/>
                        </w:pPr>
                        <w:r>
                          <w:rPr>
                            <w:spacing w:val="-2"/>
                          </w:rPr>
                          <w:t>Total</w:t>
                        </w:r>
                        <w:r w:rsidR="008753BA">
                          <w:rPr>
                            <w:spacing w:val="-2"/>
                            <w:lang w:val="id-ID"/>
                          </w:rPr>
                          <w:t xml:space="preserve"> </w:t>
                        </w:r>
                        <w:r>
                          <w:rPr>
                            <w:spacing w:val="-2"/>
                          </w:rPr>
                          <w:t>Biaya</w:t>
                        </w:r>
                        <w:r w:rsidR="008753BA">
                          <w:rPr>
                            <w:spacing w:val="-2"/>
                            <w:lang w:val="id-ID"/>
                          </w:rPr>
                          <w:t xml:space="preserve"> </w:t>
                        </w:r>
                        <w:r>
                          <w:rPr>
                            <w:spacing w:val="-4"/>
                          </w:rPr>
                          <w:t>(Rp</w:t>
                        </w:r>
                        <w:r w:rsidR="008753BA">
                          <w:rPr>
                            <w:spacing w:val="-4"/>
                            <w:lang w:val="id-ID"/>
                          </w:rPr>
                          <w:t>/MT</w:t>
                        </w:r>
                        <w:r>
                          <w:rPr>
                            <w:spacing w:val="-4"/>
                          </w:rPr>
                          <w:t>)</w:t>
                        </w:r>
                      </w:p>
                    </w:tc>
                    <w:tc>
                      <w:tcPr>
                        <w:tcW w:w="1644" w:type="dxa"/>
                      </w:tcPr>
                      <w:p w:rsidR="0076099E" w:rsidRDefault="0076099E">
                        <w:pPr>
                          <w:pStyle w:val="TableParagraph"/>
                          <w:spacing w:line="232" w:lineRule="exact"/>
                          <w:ind w:left="107"/>
                        </w:pPr>
                        <w:r>
                          <w:rPr>
                            <w:spacing w:val="-2"/>
                          </w:rPr>
                          <w:t>23.716.420</w:t>
                        </w:r>
                      </w:p>
                    </w:tc>
                    <w:tc>
                      <w:tcPr>
                        <w:tcW w:w="1830" w:type="dxa"/>
                      </w:tcPr>
                      <w:p w:rsidR="0076099E" w:rsidRDefault="0076099E">
                        <w:pPr>
                          <w:pStyle w:val="TableParagraph"/>
                          <w:spacing w:line="232" w:lineRule="exact"/>
                          <w:ind w:left="431"/>
                        </w:pPr>
                        <w:r>
                          <w:rPr>
                            <w:spacing w:val="-2"/>
                          </w:rPr>
                          <w:t>13.618.252</w:t>
                        </w:r>
                      </w:p>
                    </w:tc>
                    <w:tc>
                      <w:tcPr>
                        <w:tcW w:w="1691" w:type="dxa"/>
                      </w:tcPr>
                      <w:p w:rsidR="0076099E" w:rsidRDefault="0076099E">
                        <w:pPr>
                          <w:pStyle w:val="TableParagraph"/>
                          <w:spacing w:line="232" w:lineRule="exact"/>
                          <w:ind w:left="294"/>
                        </w:pPr>
                        <w:r>
                          <w:rPr>
                            <w:spacing w:val="-2"/>
                          </w:rPr>
                          <w:t>21.326.748</w:t>
                        </w:r>
                      </w:p>
                    </w:tc>
                    <w:tc>
                      <w:tcPr>
                        <w:tcW w:w="2045" w:type="dxa"/>
                      </w:tcPr>
                      <w:p w:rsidR="0076099E" w:rsidRDefault="0076099E">
                        <w:pPr>
                          <w:pStyle w:val="TableParagraph"/>
                          <w:spacing w:line="232" w:lineRule="exact"/>
                          <w:ind w:left="293"/>
                        </w:pPr>
                        <w:r>
                          <w:rPr>
                            <w:spacing w:val="-2"/>
                          </w:rPr>
                          <w:t>11.184.316</w:t>
                        </w:r>
                      </w:p>
                    </w:tc>
                  </w:tr>
                  <w:tr w:rsidR="0076099E">
                    <w:trPr>
                      <w:trHeight w:val="253"/>
                    </w:trPr>
                    <w:tc>
                      <w:tcPr>
                        <w:tcW w:w="2444" w:type="dxa"/>
                      </w:tcPr>
                      <w:p w:rsidR="0076099E" w:rsidRDefault="0076099E">
                        <w:pPr>
                          <w:pStyle w:val="TableParagraph"/>
                          <w:ind w:left="122"/>
                        </w:pPr>
                        <w:r>
                          <w:t>Penerimaan</w:t>
                        </w:r>
                        <w:r w:rsidR="008753BA">
                          <w:rPr>
                            <w:lang w:val="id-ID"/>
                          </w:rPr>
                          <w:t xml:space="preserve"> </w:t>
                        </w:r>
                        <w:r>
                          <w:rPr>
                            <w:spacing w:val="-4"/>
                          </w:rPr>
                          <w:t>(Rp</w:t>
                        </w:r>
                        <w:r w:rsidR="008753BA">
                          <w:rPr>
                            <w:spacing w:val="-4"/>
                            <w:lang w:val="id-ID"/>
                          </w:rPr>
                          <w:t>/MT</w:t>
                        </w:r>
                        <w:r>
                          <w:rPr>
                            <w:spacing w:val="-4"/>
                          </w:rPr>
                          <w:t>)</w:t>
                        </w:r>
                      </w:p>
                    </w:tc>
                    <w:tc>
                      <w:tcPr>
                        <w:tcW w:w="1644" w:type="dxa"/>
                      </w:tcPr>
                      <w:p w:rsidR="0076099E" w:rsidRDefault="0076099E">
                        <w:pPr>
                          <w:pStyle w:val="TableParagraph"/>
                          <w:ind w:left="107"/>
                        </w:pPr>
                        <w:r>
                          <w:rPr>
                            <w:spacing w:val="-2"/>
                          </w:rPr>
                          <w:t>73.680.000</w:t>
                        </w:r>
                      </w:p>
                    </w:tc>
                    <w:tc>
                      <w:tcPr>
                        <w:tcW w:w="1830" w:type="dxa"/>
                      </w:tcPr>
                      <w:p w:rsidR="0076099E" w:rsidRDefault="0076099E">
                        <w:pPr>
                          <w:pStyle w:val="TableParagraph"/>
                          <w:ind w:left="431"/>
                        </w:pPr>
                        <w:r>
                          <w:rPr>
                            <w:spacing w:val="-2"/>
                          </w:rPr>
                          <w:t>38.509.200</w:t>
                        </w:r>
                      </w:p>
                    </w:tc>
                    <w:tc>
                      <w:tcPr>
                        <w:tcW w:w="1691" w:type="dxa"/>
                      </w:tcPr>
                      <w:p w:rsidR="0076099E" w:rsidRDefault="0076099E">
                        <w:pPr>
                          <w:pStyle w:val="TableParagraph"/>
                          <w:ind w:left="294"/>
                        </w:pPr>
                        <w:r>
                          <w:rPr>
                            <w:spacing w:val="-2"/>
                          </w:rPr>
                          <w:t>44.655.000</w:t>
                        </w:r>
                      </w:p>
                    </w:tc>
                    <w:tc>
                      <w:tcPr>
                        <w:tcW w:w="2045" w:type="dxa"/>
                      </w:tcPr>
                      <w:p w:rsidR="0076099E" w:rsidRDefault="0076099E">
                        <w:pPr>
                          <w:pStyle w:val="TableParagraph"/>
                          <w:ind w:left="293"/>
                        </w:pPr>
                        <w:r>
                          <w:rPr>
                            <w:spacing w:val="-2"/>
                          </w:rPr>
                          <w:t>23.432.500</w:t>
                        </w:r>
                      </w:p>
                    </w:tc>
                  </w:tr>
                  <w:tr w:rsidR="0076099E">
                    <w:trPr>
                      <w:trHeight w:val="249"/>
                    </w:trPr>
                    <w:tc>
                      <w:tcPr>
                        <w:tcW w:w="2444" w:type="dxa"/>
                        <w:tcBorders>
                          <w:bottom w:val="single" w:sz="4" w:space="0" w:color="000000"/>
                        </w:tcBorders>
                      </w:tcPr>
                      <w:p w:rsidR="0076099E" w:rsidRDefault="0076099E">
                        <w:pPr>
                          <w:pStyle w:val="TableParagraph"/>
                          <w:spacing w:line="229" w:lineRule="exact"/>
                          <w:ind w:left="122"/>
                        </w:pPr>
                        <w:r>
                          <w:t>Pendapatan</w:t>
                        </w:r>
                        <w:r w:rsidR="008753BA">
                          <w:rPr>
                            <w:lang w:val="id-ID"/>
                          </w:rPr>
                          <w:t xml:space="preserve"> </w:t>
                        </w:r>
                        <w:r>
                          <w:rPr>
                            <w:spacing w:val="-4"/>
                          </w:rPr>
                          <w:t>(Rp</w:t>
                        </w:r>
                        <w:r w:rsidR="008753BA">
                          <w:rPr>
                            <w:spacing w:val="-4"/>
                            <w:lang w:val="id-ID"/>
                          </w:rPr>
                          <w:t>/ MT</w:t>
                        </w:r>
                        <w:r>
                          <w:rPr>
                            <w:spacing w:val="-4"/>
                          </w:rPr>
                          <w:t>)</w:t>
                        </w:r>
                      </w:p>
                    </w:tc>
                    <w:tc>
                      <w:tcPr>
                        <w:tcW w:w="1644" w:type="dxa"/>
                        <w:tcBorders>
                          <w:bottom w:val="single" w:sz="4" w:space="0" w:color="000000"/>
                        </w:tcBorders>
                      </w:tcPr>
                      <w:p w:rsidR="0076099E" w:rsidRDefault="0076099E">
                        <w:pPr>
                          <w:pStyle w:val="TableParagraph"/>
                          <w:spacing w:line="229" w:lineRule="exact"/>
                          <w:ind w:left="107"/>
                        </w:pPr>
                        <w:r>
                          <w:rPr>
                            <w:spacing w:val="-2"/>
                          </w:rPr>
                          <w:t>49.963.580</w:t>
                        </w:r>
                      </w:p>
                    </w:tc>
                    <w:tc>
                      <w:tcPr>
                        <w:tcW w:w="1830" w:type="dxa"/>
                        <w:tcBorders>
                          <w:bottom w:val="single" w:sz="4" w:space="0" w:color="000000"/>
                        </w:tcBorders>
                      </w:tcPr>
                      <w:p w:rsidR="0076099E" w:rsidRDefault="0076099E">
                        <w:pPr>
                          <w:pStyle w:val="TableParagraph"/>
                          <w:spacing w:line="229" w:lineRule="exact"/>
                          <w:ind w:left="431"/>
                        </w:pPr>
                        <w:r>
                          <w:rPr>
                            <w:spacing w:val="-2"/>
                          </w:rPr>
                          <w:t>24.890.948</w:t>
                        </w:r>
                      </w:p>
                    </w:tc>
                    <w:tc>
                      <w:tcPr>
                        <w:tcW w:w="1691" w:type="dxa"/>
                        <w:tcBorders>
                          <w:bottom w:val="single" w:sz="4" w:space="0" w:color="000000"/>
                        </w:tcBorders>
                      </w:tcPr>
                      <w:p w:rsidR="0076099E" w:rsidRDefault="0076099E">
                        <w:pPr>
                          <w:pStyle w:val="TableParagraph"/>
                          <w:spacing w:line="229" w:lineRule="exact"/>
                          <w:ind w:left="294"/>
                        </w:pPr>
                        <w:r>
                          <w:rPr>
                            <w:spacing w:val="-2"/>
                          </w:rPr>
                          <w:t>23.328.252</w:t>
                        </w:r>
                      </w:p>
                    </w:tc>
                    <w:tc>
                      <w:tcPr>
                        <w:tcW w:w="2045" w:type="dxa"/>
                        <w:tcBorders>
                          <w:bottom w:val="single" w:sz="4" w:space="0" w:color="000000"/>
                        </w:tcBorders>
                      </w:tcPr>
                      <w:p w:rsidR="0076099E" w:rsidRDefault="0076099E">
                        <w:pPr>
                          <w:pStyle w:val="TableParagraph"/>
                          <w:spacing w:line="229" w:lineRule="exact"/>
                          <w:ind w:left="293"/>
                        </w:pPr>
                        <w:r>
                          <w:rPr>
                            <w:spacing w:val="-2"/>
                          </w:rPr>
                          <w:t>12.248.184</w:t>
                        </w:r>
                      </w:p>
                    </w:tc>
                  </w:tr>
                </w:tbl>
                <w:p w:rsidR="0076099E" w:rsidRDefault="0076099E">
                  <w:pPr>
                    <w:pStyle w:val="BodyText"/>
                  </w:pPr>
                </w:p>
              </w:txbxContent>
            </v:textbox>
            <w10:wrap anchorx="page"/>
          </v:shape>
        </w:pict>
      </w:r>
      <w:r w:rsidR="006E2F72">
        <w:t>Tabel 3. Rata-rata Produksi, Penerimaan dan Pendapatan Petani Padi dalam Melakukan Usahatani</w:t>
      </w:r>
      <w:r w:rsidR="008753BA">
        <w:rPr>
          <w:lang w:val="id-ID"/>
        </w:rPr>
        <w:t xml:space="preserve"> </w:t>
      </w:r>
      <w:r w:rsidR="006E2F72">
        <w:t>Secara</w:t>
      </w:r>
      <w:r w:rsidR="008753BA">
        <w:rPr>
          <w:lang w:val="id-ID"/>
        </w:rPr>
        <w:t xml:space="preserve"> </w:t>
      </w:r>
      <w:r w:rsidR="006E2F72">
        <w:t>Mekanis</w:t>
      </w:r>
      <w:r w:rsidR="008753BA">
        <w:rPr>
          <w:lang w:val="id-ID"/>
        </w:rPr>
        <w:t xml:space="preserve"> </w:t>
      </w:r>
      <w:r w:rsidR="006E2F72">
        <w:t>danTradisional</w:t>
      </w:r>
      <w:r w:rsidR="008753BA">
        <w:rPr>
          <w:lang w:val="id-ID"/>
        </w:rPr>
        <w:t xml:space="preserve"> </w:t>
      </w:r>
      <w:r w:rsidR="006E2F72">
        <w:t>di</w:t>
      </w:r>
      <w:r w:rsidR="008753BA">
        <w:rPr>
          <w:lang w:val="id-ID"/>
        </w:rPr>
        <w:t xml:space="preserve"> </w:t>
      </w:r>
      <w:r w:rsidR="006E2F72">
        <w:t>Desa</w:t>
      </w:r>
      <w:r w:rsidR="008753BA">
        <w:rPr>
          <w:lang w:val="id-ID"/>
        </w:rPr>
        <w:t xml:space="preserve"> </w:t>
      </w:r>
      <w:r w:rsidR="006E2F72">
        <w:t>Sumber</w:t>
      </w:r>
      <w:r w:rsidR="008753BA">
        <w:rPr>
          <w:lang w:val="id-ID"/>
        </w:rPr>
        <w:t xml:space="preserve"> </w:t>
      </w:r>
      <w:r w:rsidR="006E2F72">
        <w:t>Mekar</w:t>
      </w:r>
      <w:r w:rsidR="008753BA">
        <w:rPr>
          <w:lang w:val="id-ID"/>
        </w:rPr>
        <w:t xml:space="preserve"> </w:t>
      </w:r>
      <w:r w:rsidR="006E2F72">
        <w:t>Mukti</w:t>
      </w:r>
      <w:r w:rsidR="008753BA">
        <w:rPr>
          <w:lang w:val="id-ID"/>
        </w:rPr>
        <w:t xml:space="preserve"> </w:t>
      </w:r>
      <w:r w:rsidR="006E2F72">
        <w:t>Kecamatan Tanjung Lago Kabupaten Banyuasin 2026</w:t>
      </w:r>
    </w:p>
    <w:p w:rsidR="003258AF" w:rsidRDefault="005D3C98">
      <w:pPr>
        <w:pStyle w:val="BodyText"/>
        <w:spacing w:before="10"/>
        <w:rPr>
          <w:rFonts w:ascii="Arial"/>
          <w:b/>
          <w:sz w:val="11"/>
        </w:rPr>
      </w:pPr>
      <w:r w:rsidRPr="005D3C98">
        <w:rPr>
          <w:rFonts w:ascii="Arial"/>
          <w:b/>
          <w:sz w:val="11"/>
        </w:rPr>
        <w:pict>
          <v:shape id="docshape6" o:spid="_x0000_s1026" style="position:absolute;margin-left:56.65pt;margin-top:8.05pt;width:482.05pt;height:.5pt;z-index:-15727104;mso-wrap-distance-left:0;mso-wrap-distance-right:0;mso-position-horizontal-relative:page" coordorigin="1133,161" coordsize="9641,10" o:spt="100" adj="0,,0" path="m3562,161r-2429,l1133,170r2429,l3562,161xm3572,161r-9,l3563,170r9,l3572,161xm10774,161r-3450,l7314,161r-3742,l3572,170r3742,l7324,170r3450,l10774,161xe" fillcolor="black" stroked="f">
            <v:stroke joinstyle="round"/>
            <v:formulas/>
            <v:path arrowok="t" o:connecttype="segments"/>
            <w10:wrap type="topAndBottom" anchorx="page"/>
          </v:shape>
        </w:pict>
      </w:r>
    </w:p>
    <w:p w:rsidR="003258AF" w:rsidRDefault="006E2F72">
      <w:pPr>
        <w:pStyle w:val="Heading3"/>
        <w:tabs>
          <w:tab w:val="left" w:pos="2678"/>
          <w:tab w:val="left" w:pos="6430"/>
        </w:tabs>
        <w:ind w:left="249"/>
      </w:pPr>
      <w:commentRangeStart w:id="3"/>
      <w:r>
        <w:rPr>
          <w:spacing w:val="-2"/>
          <w:position w:val="-12"/>
        </w:rPr>
        <w:t>Keterangan</w:t>
      </w:r>
      <w:commentRangeEnd w:id="3"/>
      <w:r w:rsidR="00077883">
        <w:rPr>
          <w:rStyle w:val="CommentReference"/>
          <w:rFonts w:ascii="Arial MT" w:eastAsia="Arial MT" w:hAnsi="Arial MT" w:cs="Arial MT"/>
          <w:b w:val="0"/>
          <w:bCs w:val="0"/>
        </w:rPr>
        <w:commentReference w:id="3"/>
      </w:r>
      <w:r>
        <w:rPr>
          <w:position w:val="-12"/>
        </w:rPr>
        <w:tab/>
      </w:r>
      <w:r>
        <w:t>Sistem</w:t>
      </w:r>
      <w:r>
        <w:rPr>
          <w:spacing w:val="-2"/>
        </w:rPr>
        <w:t>Mekanis</w:t>
      </w:r>
      <w:r>
        <w:tab/>
        <w:t>Sistem</w:t>
      </w:r>
      <w:r>
        <w:rPr>
          <w:spacing w:val="-2"/>
        </w:rPr>
        <w:t>Tradisional</w:t>
      </w: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rPr>
          <w:rFonts w:ascii="Arial"/>
          <w:b/>
        </w:rPr>
      </w:pPr>
    </w:p>
    <w:p w:rsidR="003258AF" w:rsidRDefault="003258AF">
      <w:pPr>
        <w:pStyle w:val="BodyText"/>
        <w:spacing w:before="151"/>
        <w:rPr>
          <w:rFonts w:ascii="Arial"/>
          <w:b/>
          <w:lang w:val="id-ID"/>
        </w:rPr>
      </w:pPr>
    </w:p>
    <w:p w:rsidR="003258AF" w:rsidRDefault="006E2F72" w:rsidP="008753BA">
      <w:pPr>
        <w:ind w:left="141"/>
        <w:rPr>
          <w:sz w:val="18"/>
        </w:rPr>
      </w:pPr>
      <w:r>
        <w:rPr>
          <w:sz w:val="18"/>
        </w:rPr>
        <w:t>Sumber:Diolahdaridatakuesioner</w:t>
      </w:r>
      <w:r>
        <w:rPr>
          <w:spacing w:val="-4"/>
          <w:sz w:val="18"/>
        </w:rPr>
        <w:t xml:space="preserve"> 2026</w:t>
      </w:r>
    </w:p>
    <w:p w:rsidR="003258AF" w:rsidRDefault="003258AF" w:rsidP="008753BA">
      <w:pPr>
        <w:pStyle w:val="BodyText"/>
        <w:spacing w:before="2"/>
        <w:rPr>
          <w:sz w:val="18"/>
        </w:rPr>
      </w:pPr>
    </w:p>
    <w:p w:rsidR="003258AF" w:rsidRDefault="006E2F72">
      <w:pPr>
        <w:pStyle w:val="BodyText"/>
        <w:ind w:left="141" w:right="138" w:firstLine="720"/>
        <w:jc w:val="both"/>
      </w:pPr>
      <w:r>
        <w:t>Produksi</w:t>
      </w:r>
      <w:r w:rsidR="008753BA">
        <w:rPr>
          <w:lang w:val="id-ID"/>
        </w:rPr>
        <w:t xml:space="preserve"> </w:t>
      </w:r>
      <w:r>
        <w:t>dalam</w:t>
      </w:r>
      <w:r w:rsidR="008753BA">
        <w:rPr>
          <w:lang w:val="id-ID"/>
        </w:rPr>
        <w:t xml:space="preserve"> </w:t>
      </w:r>
      <w:r>
        <w:t>usahatani</w:t>
      </w:r>
      <w:r w:rsidR="008753BA">
        <w:rPr>
          <w:lang w:val="id-ID"/>
        </w:rPr>
        <w:t xml:space="preserve"> </w:t>
      </w:r>
      <w:r>
        <w:t>merupakan</w:t>
      </w:r>
      <w:r w:rsidR="008753BA">
        <w:rPr>
          <w:lang w:val="id-ID"/>
        </w:rPr>
        <w:t xml:space="preserve"> </w:t>
      </w:r>
      <w:r>
        <w:t>seluruh</w:t>
      </w:r>
      <w:r w:rsidR="008753BA">
        <w:rPr>
          <w:lang w:val="id-ID"/>
        </w:rPr>
        <w:t xml:space="preserve"> </w:t>
      </w:r>
      <w:r>
        <w:t>hasil</w:t>
      </w:r>
      <w:r w:rsidR="008753BA">
        <w:rPr>
          <w:lang w:val="id-ID"/>
        </w:rPr>
        <w:t xml:space="preserve"> </w:t>
      </w:r>
      <w:r>
        <w:t>panen</w:t>
      </w:r>
      <w:r w:rsidR="008753BA">
        <w:rPr>
          <w:lang w:val="id-ID"/>
        </w:rPr>
        <w:t xml:space="preserve"> </w:t>
      </w:r>
      <w:r>
        <w:t>yang</w:t>
      </w:r>
      <w:r w:rsidR="008753BA">
        <w:rPr>
          <w:lang w:val="id-ID"/>
        </w:rPr>
        <w:t xml:space="preserve"> </w:t>
      </w:r>
      <w:r>
        <w:t>diperoleh</w:t>
      </w:r>
      <w:r w:rsidR="008753BA">
        <w:rPr>
          <w:lang w:val="id-ID"/>
        </w:rPr>
        <w:t xml:space="preserve"> </w:t>
      </w:r>
      <w:r>
        <w:t>petani</w:t>
      </w:r>
      <w:r w:rsidR="008753BA">
        <w:rPr>
          <w:lang w:val="id-ID"/>
        </w:rPr>
        <w:t xml:space="preserve"> </w:t>
      </w:r>
      <w:r>
        <w:t>dalam</w:t>
      </w:r>
      <w:r w:rsidR="008753BA">
        <w:rPr>
          <w:lang w:val="id-ID"/>
        </w:rPr>
        <w:t xml:space="preserve"> </w:t>
      </w:r>
      <w:r>
        <w:t xml:space="preserve">satu musim tanam, dinyatakan dalam satuan kilogram (kg) dalam bentuk Gabah Kering Panen (GKP). Produksi merupakan </w:t>
      </w:r>
      <w:r>
        <w:rPr>
          <w:rFonts w:ascii="Arial"/>
          <w:i/>
        </w:rPr>
        <w:t xml:space="preserve">output </w:t>
      </w:r>
      <w:r>
        <w:t>utama yang dapat dipengaruhi oleh faktor produksi. Produksi yang didapat petani dengan menggunakan sistem mekanis sebesar 6.418 Kg/Ha</w:t>
      </w:r>
      <w:r w:rsidR="008753BA">
        <w:rPr>
          <w:lang w:val="id-ID"/>
        </w:rPr>
        <w:t>/MT</w:t>
      </w:r>
      <w:r>
        <w:t xml:space="preserve"> dan usahatani sistem tradisional produksinya sebesar 3.905 kg/Ha</w:t>
      </w:r>
      <w:r w:rsidR="008753BA">
        <w:rPr>
          <w:lang w:val="id-ID"/>
        </w:rPr>
        <w:t xml:space="preserve"> /MT</w:t>
      </w:r>
      <w:r>
        <w:t>. Perbedaan produksi an</w:t>
      </w:r>
      <w:r w:rsidR="008753BA">
        <w:rPr>
          <w:lang w:val="id-ID"/>
        </w:rPr>
        <w:t>t</w:t>
      </w:r>
      <w:r>
        <w:t>a</w:t>
      </w:r>
      <w:r w:rsidR="008753BA">
        <w:rPr>
          <w:lang w:val="id-ID"/>
        </w:rPr>
        <w:t>r</w:t>
      </w:r>
      <w:r>
        <w:t xml:space="preserve"> kedua sistem ini dipengaruhi oleh penggunaan faktor produksi, jenis varietas, kebutuahn benih, cuaca dan kondisi </w:t>
      </w:r>
      <w:r>
        <w:rPr>
          <w:spacing w:val="-2"/>
        </w:rPr>
        <w:t>lahan.</w:t>
      </w:r>
    </w:p>
    <w:p w:rsidR="003258AF" w:rsidRDefault="006E2F72">
      <w:pPr>
        <w:pStyle w:val="BodyText"/>
        <w:spacing w:before="1"/>
        <w:ind w:left="141" w:right="136" w:firstLine="720"/>
        <w:jc w:val="both"/>
      </w:pPr>
      <w:r>
        <w:t xml:space="preserve">Penerimaan usahatani dapat ditentukan oleh hasil produksi yang dikalikan harga jual </w:t>
      </w:r>
      <w:r w:rsidR="008753BA">
        <w:rPr>
          <w:lang w:val="id-ID"/>
        </w:rPr>
        <w:t>pada saat penelitian</w:t>
      </w:r>
      <w:r>
        <w:t>.</w:t>
      </w:r>
      <w:r w:rsidR="008753BA">
        <w:rPr>
          <w:lang w:val="id-ID"/>
        </w:rPr>
        <w:t xml:space="preserve"> </w:t>
      </w:r>
      <w:r>
        <w:t>Rata-rata penerimaan petani sistem mekanis adalah sebesar Rp 38.509.200/Ha/MT, sedangkan rata-rata penerimaan petani sistem tradisional Rp 23.432.500/Ha/MT. Selisi</w:t>
      </w:r>
      <w:r w:rsidR="008753BA">
        <w:rPr>
          <w:lang w:val="id-ID"/>
        </w:rPr>
        <w:t>h</w:t>
      </w:r>
      <w:r>
        <w:t xml:space="preserve"> dari penerimaan</w:t>
      </w:r>
      <w:r w:rsidR="008753BA">
        <w:rPr>
          <w:lang w:val="id-ID"/>
        </w:rPr>
        <w:t xml:space="preserve"> </w:t>
      </w:r>
      <w:r>
        <w:t>ini</w:t>
      </w:r>
      <w:r w:rsidR="008753BA">
        <w:rPr>
          <w:lang w:val="id-ID"/>
        </w:rPr>
        <w:t xml:space="preserve"> </w:t>
      </w:r>
      <w:r>
        <w:t>adalah Rp 15.076.700</w:t>
      </w:r>
      <w:r w:rsidR="008753BA">
        <w:rPr>
          <w:lang w:val="id-ID"/>
        </w:rPr>
        <w:t>/Ha/MT</w:t>
      </w:r>
      <w:r>
        <w:t>.</w:t>
      </w:r>
      <w:r w:rsidR="008753BA">
        <w:rPr>
          <w:lang w:val="id-ID"/>
        </w:rPr>
        <w:t xml:space="preserve"> </w:t>
      </w:r>
      <w:r>
        <w:t>Perbedaan ini</w:t>
      </w:r>
      <w:r w:rsidR="008753BA">
        <w:rPr>
          <w:lang w:val="id-ID"/>
        </w:rPr>
        <w:t xml:space="preserve"> </w:t>
      </w:r>
      <w:r>
        <w:t>karena</w:t>
      </w:r>
      <w:r w:rsidR="008753BA">
        <w:rPr>
          <w:lang w:val="id-ID"/>
        </w:rPr>
        <w:t xml:space="preserve"> </w:t>
      </w:r>
      <w:r>
        <w:t xml:space="preserve">pengaruh dari </w:t>
      </w:r>
      <w:r w:rsidR="003125F0">
        <w:t>faktor</w:t>
      </w:r>
      <w:r w:rsidR="008753BA">
        <w:rPr>
          <w:lang w:val="id-ID"/>
        </w:rPr>
        <w:t xml:space="preserve"> </w:t>
      </w:r>
      <w:r>
        <w:t xml:space="preserve">produksi, kondisi lahan sehingga produksi yang dihasilkan berbeda dan mempengaruhi penerimaan dari kedua </w:t>
      </w:r>
      <w:r>
        <w:rPr>
          <w:spacing w:val="-2"/>
        </w:rPr>
        <w:t>sistem.</w:t>
      </w:r>
    </w:p>
    <w:p w:rsidR="003258AF" w:rsidRPr="003125F0" w:rsidRDefault="006E2F72">
      <w:pPr>
        <w:pStyle w:val="BodyText"/>
        <w:ind w:left="141" w:right="137" w:firstLine="720"/>
        <w:jc w:val="both"/>
        <w:rPr>
          <w:lang w:val="id-ID"/>
        </w:rPr>
      </w:pPr>
      <w:r>
        <w:t>Pendapatan merupakan selisih antara penerimaan dan total biaya yang dikeluarkan dalam satu musim tanam. Pendapatan menjadi indikator keberhasilan petani dalam melakukan</w:t>
      </w:r>
      <w:r w:rsidR="008753BA">
        <w:rPr>
          <w:lang w:val="id-ID"/>
        </w:rPr>
        <w:t xml:space="preserve"> </w:t>
      </w:r>
      <w:r>
        <w:t>usahatani baik menggunakan sistem mekanis maupun sistem tradisional. Rata-rata pendapatan petani yang menggunakan sistem mekanis sebesar Rp 24.890.948/Ha/MT. Rata-rata pendapatan petani yang menggunakan</w:t>
      </w:r>
      <w:r w:rsidR="008753BA">
        <w:rPr>
          <w:lang w:val="id-ID"/>
        </w:rPr>
        <w:t xml:space="preserve"> </w:t>
      </w:r>
      <w:r w:rsidR="00126ADE">
        <w:t>sistem</w:t>
      </w:r>
      <w:r w:rsidR="008753BA">
        <w:rPr>
          <w:lang w:val="id-ID"/>
        </w:rPr>
        <w:t xml:space="preserve"> </w:t>
      </w:r>
      <w:r>
        <w:t>tradisional</w:t>
      </w:r>
      <w:r w:rsidR="008753BA">
        <w:rPr>
          <w:lang w:val="id-ID"/>
        </w:rPr>
        <w:t xml:space="preserve"> </w:t>
      </w:r>
      <w:r>
        <w:t>sebesar</w:t>
      </w:r>
      <w:r w:rsidR="008753BA">
        <w:rPr>
          <w:lang w:val="id-ID"/>
        </w:rPr>
        <w:t xml:space="preserve"> </w:t>
      </w:r>
      <w:r>
        <w:t>Rp12.248.184/Ha/MT.</w:t>
      </w:r>
      <w:r w:rsidR="003125F0">
        <w:rPr>
          <w:lang w:val="id-ID"/>
        </w:rPr>
        <w:t xml:space="preserve"> </w:t>
      </w:r>
      <w:r w:rsidR="003125F0">
        <w:t>Selisi</w:t>
      </w:r>
      <w:r>
        <w:t>h</w:t>
      </w:r>
      <w:r w:rsidR="003125F0">
        <w:rPr>
          <w:lang w:val="id-ID"/>
        </w:rPr>
        <w:t xml:space="preserve"> </w:t>
      </w:r>
      <w:r>
        <w:t>rata-rata</w:t>
      </w:r>
      <w:r w:rsidR="003125F0">
        <w:rPr>
          <w:lang w:val="id-ID"/>
        </w:rPr>
        <w:t xml:space="preserve"> </w:t>
      </w:r>
      <w:r>
        <w:t>pendapatan pada usahatani dengan menggunakan sistem mekanis dan tr</w:t>
      </w:r>
      <w:r w:rsidR="003125F0">
        <w:t>adisional sebesar Rp 12.642.764/Ha/MT</w:t>
      </w:r>
    </w:p>
    <w:p w:rsidR="003258AF" w:rsidRDefault="003125F0">
      <w:pPr>
        <w:pStyle w:val="BodyText"/>
        <w:spacing w:before="1"/>
        <w:ind w:left="141" w:right="138" w:firstLine="720"/>
        <w:jc w:val="both"/>
      </w:pPr>
      <w:r>
        <w:t xml:space="preserve">Berdasarkan </w:t>
      </w:r>
      <w:r>
        <w:rPr>
          <w:lang w:val="id-ID"/>
        </w:rPr>
        <w:t>T</w:t>
      </w:r>
      <w:r>
        <w:t xml:space="preserve">abel </w:t>
      </w:r>
      <w:r w:rsidR="00126ADE">
        <w:rPr>
          <w:lang w:val="id-ID"/>
        </w:rPr>
        <w:t>3</w:t>
      </w:r>
      <w:r w:rsidR="006E2F72">
        <w:t xml:space="preserve"> diketahui bahwa usahatani yang dilakukan dengan menggunakan </w:t>
      </w:r>
      <w:r w:rsidR="00126ADE">
        <w:t>sistem</w:t>
      </w:r>
      <w:r>
        <w:rPr>
          <w:lang w:val="id-ID"/>
        </w:rPr>
        <w:t xml:space="preserve"> </w:t>
      </w:r>
      <w:r w:rsidR="006E2F72">
        <w:t>mekanis</w:t>
      </w:r>
      <w:r>
        <w:rPr>
          <w:lang w:val="id-ID"/>
        </w:rPr>
        <w:t xml:space="preserve"> </w:t>
      </w:r>
      <w:r w:rsidR="006E2F72">
        <w:t>produksinya</w:t>
      </w:r>
      <w:r>
        <w:rPr>
          <w:lang w:val="id-ID"/>
        </w:rPr>
        <w:t xml:space="preserve"> </w:t>
      </w:r>
      <w:r w:rsidR="006E2F72">
        <w:t>jauh</w:t>
      </w:r>
      <w:r>
        <w:rPr>
          <w:lang w:val="id-ID"/>
        </w:rPr>
        <w:t xml:space="preserve"> </w:t>
      </w:r>
      <w:r w:rsidR="006E2F72">
        <w:t>lebih</w:t>
      </w:r>
      <w:r>
        <w:rPr>
          <w:lang w:val="id-ID"/>
        </w:rPr>
        <w:t xml:space="preserve"> </w:t>
      </w:r>
      <w:r w:rsidR="006E2F72">
        <w:t>tinggi</w:t>
      </w:r>
      <w:r>
        <w:rPr>
          <w:lang w:val="id-ID"/>
        </w:rPr>
        <w:t xml:space="preserve"> </w:t>
      </w:r>
      <w:r w:rsidR="006E2F72">
        <w:t>dibandingkan</w:t>
      </w:r>
      <w:r>
        <w:rPr>
          <w:lang w:val="id-ID"/>
        </w:rPr>
        <w:t xml:space="preserve"> </w:t>
      </w:r>
      <w:r w:rsidR="006E2F72">
        <w:t>dengan</w:t>
      </w:r>
      <w:r>
        <w:rPr>
          <w:lang w:val="id-ID"/>
        </w:rPr>
        <w:t xml:space="preserve"> </w:t>
      </w:r>
      <w:r w:rsidR="00126ADE">
        <w:t>sistem</w:t>
      </w:r>
      <w:r>
        <w:rPr>
          <w:lang w:val="id-ID"/>
        </w:rPr>
        <w:t xml:space="preserve"> </w:t>
      </w:r>
      <w:r w:rsidR="006E2F72">
        <w:t>tradisional.Produksi</w:t>
      </w:r>
      <w:r>
        <w:rPr>
          <w:lang w:val="id-ID"/>
        </w:rPr>
        <w:t xml:space="preserve"> </w:t>
      </w:r>
      <w:r w:rsidR="006E2F72">
        <w:t>yang tinggi dapat mempengaruhi penerimaan dan pendapatan yang tinggi.Hal ini dapat disebabkan karena penggunaan faktor produksi yang maksimal, kondisi lahan yang baik dan biaya yang dikeluarkan dapat di minimumkan sehingga memperoleh pendapatan yang lebih tinggi.</w:t>
      </w:r>
    </w:p>
    <w:p w:rsidR="003258AF" w:rsidRDefault="006E2F72">
      <w:pPr>
        <w:pStyle w:val="Heading3"/>
        <w:spacing w:before="158"/>
      </w:pPr>
      <w:r>
        <w:t>Perbandingan</w:t>
      </w:r>
      <w:r>
        <w:rPr>
          <w:spacing w:val="-2"/>
        </w:rPr>
        <w:t>Pendapatan</w:t>
      </w:r>
    </w:p>
    <w:p w:rsidR="003258AF" w:rsidRDefault="006E2F72">
      <w:pPr>
        <w:pStyle w:val="BodyText"/>
        <w:spacing w:before="1"/>
        <w:ind w:left="141" w:right="136" w:firstLine="720"/>
        <w:jc w:val="both"/>
      </w:pPr>
      <w:r>
        <w:t xml:space="preserve">Analisis perbandingan pendapatan dapat dilakukan dengan melihat rata-rata pendapatan dari sistem mekanis dan sistem tradisional. Jika dilihat </w:t>
      </w:r>
      <w:commentRangeStart w:id="4"/>
      <w:r>
        <w:t>dari</w:t>
      </w:r>
      <w:commentRangeEnd w:id="4"/>
      <w:r w:rsidR="009A6A79">
        <w:rPr>
          <w:rStyle w:val="CommentReference"/>
        </w:rPr>
        <w:commentReference w:id="4"/>
      </w:r>
      <w:r w:rsidR="003125F0">
        <w:t xml:space="preserve"> </w:t>
      </w:r>
      <w:r w:rsidR="003125F0">
        <w:rPr>
          <w:lang w:val="id-ID"/>
        </w:rPr>
        <w:t>T</w:t>
      </w:r>
      <w:r w:rsidR="003125F0">
        <w:t xml:space="preserve">abel </w:t>
      </w:r>
      <w:r>
        <w:t xml:space="preserve">2 hasil menunjukkan bahwa pendapatan petani yang menggunakan sistem mekanis </w:t>
      </w:r>
      <w:commentRangeStart w:id="5"/>
      <w:r>
        <w:t>sebesar</w:t>
      </w:r>
      <w:commentRangeEnd w:id="5"/>
      <w:r w:rsidR="009A6A79">
        <w:rPr>
          <w:rStyle w:val="CommentReference"/>
        </w:rPr>
        <w:commentReference w:id="5"/>
      </w:r>
      <w:r>
        <w:t xml:space="preserve"> R</w:t>
      </w:r>
      <w:r w:rsidR="003125F0">
        <w:t>p 24.890.948</w:t>
      </w:r>
      <w:r w:rsidR="003125F0">
        <w:rPr>
          <w:lang w:val="id-ID"/>
        </w:rPr>
        <w:t>/Ha/MT</w:t>
      </w:r>
      <w:r>
        <w:t xml:space="preserve"> dan pendapatan petani dengan menggunakan sistem tradisional </w:t>
      </w:r>
      <w:r w:rsidR="003125F0">
        <w:t>sebesar Rp 12.248.184</w:t>
      </w:r>
      <w:r w:rsidR="003125F0">
        <w:rPr>
          <w:lang w:val="id-ID"/>
        </w:rPr>
        <w:t>/Ha/MT</w:t>
      </w:r>
      <w:r>
        <w:t>, terdapat</w:t>
      </w:r>
      <w:r w:rsidR="003125F0">
        <w:rPr>
          <w:lang w:val="id-ID"/>
        </w:rPr>
        <w:t xml:space="preserve"> </w:t>
      </w:r>
      <w:r>
        <w:t>selisih</w:t>
      </w:r>
      <w:r w:rsidR="003125F0">
        <w:rPr>
          <w:lang w:val="id-ID"/>
        </w:rPr>
        <w:t xml:space="preserve"> </w:t>
      </w:r>
      <w:r>
        <w:t>yang</w:t>
      </w:r>
      <w:r w:rsidR="003125F0">
        <w:rPr>
          <w:lang w:val="id-ID"/>
        </w:rPr>
        <w:t xml:space="preserve"> </w:t>
      </w:r>
      <w:r>
        <w:t>sangat</w:t>
      </w:r>
      <w:r w:rsidR="003125F0">
        <w:rPr>
          <w:lang w:val="id-ID"/>
        </w:rPr>
        <w:t xml:space="preserve"> </w:t>
      </w:r>
      <w:r>
        <w:t>besar</w:t>
      </w:r>
      <w:r w:rsidR="003125F0">
        <w:rPr>
          <w:lang w:val="id-ID"/>
        </w:rPr>
        <w:t xml:space="preserve"> </w:t>
      </w:r>
      <w:r>
        <w:t>dari</w:t>
      </w:r>
      <w:r w:rsidR="003125F0">
        <w:rPr>
          <w:lang w:val="id-ID"/>
        </w:rPr>
        <w:t xml:space="preserve"> </w:t>
      </w:r>
      <w:r>
        <w:t>kedua</w:t>
      </w:r>
      <w:r w:rsidR="003125F0">
        <w:rPr>
          <w:lang w:val="id-ID"/>
        </w:rPr>
        <w:t xml:space="preserve"> </w:t>
      </w:r>
      <w:r w:rsidR="00126ADE">
        <w:t>sistem</w:t>
      </w:r>
      <w:r w:rsidR="003125F0">
        <w:rPr>
          <w:lang w:val="id-ID"/>
        </w:rPr>
        <w:t xml:space="preserve"> </w:t>
      </w:r>
      <w:r w:rsidR="003125F0">
        <w:t>ini</w:t>
      </w:r>
      <w:r w:rsidR="003125F0">
        <w:rPr>
          <w:lang w:val="id-ID"/>
        </w:rPr>
        <w:t xml:space="preserve"> </w:t>
      </w:r>
      <w:r>
        <w:t>dapat</w:t>
      </w:r>
      <w:r w:rsidR="003125F0">
        <w:rPr>
          <w:lang w:val="id-ID"/>
        </w:rPr>
        <w:t xml:space="preserve"> </w:t>
      </w:r>
      <w:r>
        <w:t>diartikan</w:t>
      </w:r>
      <w:r w:rsidR="003125F0">
        <w:rPr>
          <w:lang w:val="id-ID"/>
        </w:rPr>
        <w:t xml:space="preserve"> </w:t>
      </w:r>
      <w:r>
        <w:t>bah</w:t>
      </w:r>
      <w:r w:rsidR="003125F0">
        <w:rPr>
          <w:lang w:val="id-ID"/>
        </w:rPr>
        <w:t>wa p</w:t>
      </w:r>
      <w:r>
        <w:t>etani</w:t>
      </w:r>
      <w:r w:rsidR="003125F0">
        <w:rPr>
          <w:lang w:val="id-ID"/>
        </w:rPr>
        <w:t xml:space="preserve"> </w:t>
      </w:r>
      <w:r>
        <w:t>yang</w:t>
      </w:r>
    </w:p>
    <w:p w:rsidR="003258AF" w:rsidRDefault="003258AF">
      <w:pPr>
        <w:pStyle w:val="BodyText"/>
        <w:jc w:val="both"/>
        <w:sectPr w:rsidR="003258AF">
          <w:pgSz w:w="11910" w:h="16840"/>
          <w:pgMar w:top="1040" w:right="992" w:bottom="1380" w:left="992" w:header="0" w:footer="1190" w:gutter="0"/>
          <w:cols w:space="720"/>
        </w:sectPr>
      </w:pPr>
    </w:p>
    <w:p w:rsidR="003258AF" w:rsidRDefault="006E2F72">
      <w:pPr>
        <w:pStyle w:val="BodyText"/>
        <w:spacing w:before="74"/>
        <w:ind w:left="141"/>
      </w:pPr>
      <w:r>
        <w:lastRenderedPageBreak/>
        <w:t>melakukan usahatani padi dengan menggunakan sistem mekanis pendapatannya lebih besar dari petani yang menggunakan sistem tradisional.</w:t>
      </w:r>
    </w:p>
    <w:p w:rsidR="003258AF" w:rsidRDefault="006E2F72">
      <w:pPr>
        <w:pStyle w:val="Heading3"/>
        <w:spacing w:before="162" w:after="4"/>
      </w:pPr>
      <w:r>
        <w:t>Tabel</w:t>
      </w:r>
      <w:r w:rsidR="00126ADE">
        <w:rPr>
          <w:lang w:val="id-ID"/>
        </w:rPr>
        <w:t xml:space="preserve"> </w:t>
      </w:r>
      <w:r>
        <w:t>4.</w:t>
      </w:r>
      <w:r w:rsidR="00126ADE">
        <w:rPr>
          <w:lang w:val="id-ID"/>
        </w:rPr>
        <w:t xml:space="preserve"> </w:t>
      </w:r>
      <w:r>
        <w:t>Test</w:t>
      </w:r>
      <w:r w:rsidR="00126ADE">
        <w:rPr>
          <w:lang w:val="id-ID"/>
        </w:rPr>
        <w:t xml:space="preserve"> </w:t>
      </w:r>
      <w:r>
        <w:t>Statistics</w:t>
      </w:r>
      <w:r w:rsidR="00126ADE">
        <w:rPr>
          <w:lang w:val="id-ID"/>
        </w:rPr>
        <w:t xml:space="preserve"> </w:t>
      </w:r>
      <w:r>
        <w:t>Uji</w:t>
      </w:r>
      <w:r w:rsidR="00126ADE">
        <w:rPr>
          <w:lang w:val="id-ID"/>
        </w:rPr>
        <w:t xml:space="preserve"> </w:t>
      </w:r>
      <w:r>
        <w:t>Mann-</w:t>
      </w:r>
      <w:r>
        <w:rPr>
          <w:spacing w:val="-2"/>
        </w:rPr>
        <w:t>Whitney</w:t>
      </w:r>
    </w:p>
    <w:tbl>
      <w:tblPr>
        <w:tblW w:w="0" w:type="auto"/>
        <w:tblInd w:w="141" w:type="dxa"/>
        <w:tblLayout w:type="fixed"/>
        <w:tblCellMar>
          <w:left w:w="0" w:type="dxa"/>
          <w:right w:w="0" w:type="dxa"/>
        </w:tblCellMar>
        <w:tblLook w:val="01E0"/>
      </w:tblPr>
      <w:tblGrid>
        <w:gridCol w:w="4426"/>
        <w:gridCol w:w="5223"/>
      </w:tblGrid>
      <w:tr w:rsidR="003258AF">
        <w:trPr>
          <w:trHeight w:val="254"/>
        </w:trPr>
        <w:tc>
          <w:tcPr>
            <w:tcW w:w="4426" w:type="dxa"/>
            <w:tcBorders>
              <w:top w:val="single" w:sz="4" w:space="0" w:color="000000"/>
              <w:bottom w:val="single" w:sz="4" w:space="0" w:color="000000"/>
            </w:tcBorders>
          </w:tcPr>
          <w:p w:rsidR="003258AF" w:rsidRDefault="003258AF">
            <w:pPr>
              <w:pStyle w:val="TableParagraph"/>
              <w:spacing w:line="240" w:lineRule="auto"/>
              <w:ind w:left="0"/>
              <w:rPr>
                <w:rFonts w:ascii="Times New Roman"/>
                <w:sz w:val="18"/>
              </w:rPr>
            </w:pPr>
          </w:p>
        </w:tc>
        <w:tc>
          <w:tcPr>
            <w:tcW w:w="5223" w:type="dxa"/>
            <w:tcBorders>
              <w:top w:val="single" w:sz="4" w:space="0" w:color="000000"/>
              <w:bottom w:val="single" w:sz="4" w:space="0" w:color="000000"/>
            </w:tcBorders>
          </w:tcPr>
          <w:p w:rsidR="003258AF" w:rsidRPr="00126ADE" w:rsidRDefault="006E2F72">
            <w:pPr>
              <w:pStyle w:val="TableParagraph"/>
              <w:spacing w:before="2" w:line="232" w:lineRule="exact"/>
              <w:ind w:left="0" w:right="1826"/>
              <w:jc w:val="right"/>
              <w:rPr>
                <w:lang w:val="id-ID"/>
              </w:rPr>
            </w:pPr>
            <w:r>
              <w:rPr>
                <w:spacing w:val="-2"/>
              </w:rPr>
              <w:t>Pendapatan</w:t>
            </w:r>
            <w:r w:rsidR="00126ADE">
              <w:rPr>
                <w:spacing w:val="-2"/>
                <w:lang w:val="id-ID"/>
              </w:rPr>
              <w:t xml:space="preserve"> </w:t>
            </w:r>
          </w:p>
        </w:tc>
      </w:tr>
      <w:tr w:rsidR="003258AF">
        <w:trPr>
          <w:trHeight w:val="256"/>
        </w:trPr>
        <w:tc>
          <w:tcPr>
            <w:tcW w:w="4426" w:type="dxa"/>
            <w:tcBorders>
              <w:top w:val="single" w:sz="4" w:space="0" w:color="000000"/>
            </w:tcBorders>
          </w:tcPr>
          <w:p w:rsidR="003258AF" w:rsidRDefault="006E2F72">
            <w:pPr>
              <w:pStyle w:val="TableParagraph"/>
              <w:spacing w:line="237" w:lineRule="exact"/>
            </w:pPr>
            <w:r>
              <w:t>Mann-Whitney</w:t>
            </w:r>
            <w:r>
              <w:rPr>
                <w:spacing w:val="-10"/>
              </w:rPr>
              <w:t>U</w:t>
            </w:r>
          </w:p>
        </w:tc>
        <w:tc>
          <w:tcPr>
            <w:tcW w:w="5223" w:type="dxa"/>
            <w:tcBorders>
              <w:top w:val="single" w:sz="4" w:space="0" w:color="000000"/>
            </w:tcBorders>
          </w:tcPr>
          <w:p w:rsidR="003258AF" w:rsidRDefault="006E2F72">
            <w:pPr>
              <w:pStyle w:val="TableParagraph"/>
              <w:spacing w:line="237" w:lineRule="exact"/>
              <w:ind w:left="0" w:right="1823"/>
              <w:jc w:val="right"/>
            </w:pPr>
            <w:r>
              <w:rPr>
                <w:spacing w:val="-2"/>
              </w:rPr>
              <w:t>5.000</w:t>
            </w:r>
          </w:p>
        </w:tc>
      </w:tr>
      <w:tr w:rsidR="003258AF">
        <w:trPr>
          <w:trHeight w:val="253"/>
        </w:trPr>
        <w:tc>
          <w:tcPr>
            <w:tcW w:w="4426" w:type="dxa"/>
          </w:tcPr>
          <w:p w:rsidR="003258AF" w:rsidRDefault="006E2F72">
            <w:pPr>
              <w:pStyle w:val="TableParagraph"/>
            </w:pPr>
            <w:r>
              <w:t>Wilcoxon</w:t>
            </w:r>
            <w:r>
              <w:rPr>
                <w:spacing w:val="-10"/>
              </w:rPr>
              <w:t>W</w:t>
            </w:r>
          </w:p>
        </w:tc>
        <w:tc>
          <w:tcPr>
            <w:tcW w:w="5223" w:type="dxa"/>
          </w:tcPr>
          <w:p w:rsidR="003258AF" w:rsidRDefault="006E2F72">
            <w:pPr>
              <w:pStyle w:val="TableParagraph"/>
              <w:ind w:left="0" w:right="1823"/>
              <w:jc w:val="right"/>
            </w:pPr>
            <w:r>
              <w:rPr>
                <w:spacing w:val="-2"/>
              </w:rPr>
              <w:t>83.000</w:t>
            </w:r>
          </w:p>
        </w:tc>
      </w:tr>
      <w:tr w:rsidR="003258AF">
        <w:trPr>
          <w:trHeight w:val="251"/>
        </w:trPr>
        <w:tc>
          <w:tcPr>
            <w:tcW w:w="4426" w:type="dxa"/>
          </w:tcPr>
          <w:p w:rsidR="003258AF" w:rsidRDefault="006E2F72">
            <w:pPr>
              <w:pStyle w:val="TableParagraph"/>
              <w:spacing w:line="232" w:lineRule="exact"/>
            </w:pPr>
            <w:r>
              <w:rPr>
                <w:spacing w:val="-10"/>
              </w:rPr>
              <w:t>Z</w:t>
            </w:r>
          </w:p>
        </w:tc>
        <w:tc>
          <w:tcPr>
            <w:tcW w:w="5223" w:type="dxa"/>
          </w:tcPr>
          <w:p w:rsidR="003258AF" w:rsidRDefault="006E2F72">
            <w:pPr>
              <w:pStyle w:val="TableParagraph"/>
              <w:spacing w:line="232" w:lineRule="exact"/>
              <w:ind w:left="0" w:right="1823"/>
              <w:jc w:val="right"/>
            </w:pPr>
            <w:r>
              <w:t>-</w:t>
            </w:r>
            <w:r>
              <w:rPr>
                <w:spacing w:val="-2"/>
              </w:rPr>
              <w:t>5.445</w:t>
            </w:r>
          </w:p>
        </w:tc>
      </w:tr>
      <w:tr w:rsidR="003258AF">
        <w:trPr>
          <w:trHeight w:val="250"/>
        </w:trPr>
        <w:tc>
          <w:tcPr>
            <w:tcW w:w="4426" w:type="dxa"/>
            <w:tcBorders>
              <w:bottom w:val="single" w:sz="4" w:space="0" w:color="000000"/>
            </w:tcBorders>
          </w:tcPr>
          <w:p w:rsidR="003258AF" w:rsidRDefault="006E2F72">
            <w:pPr>
              <w:pStyle w:val="TableParagraph"/>
              <w:spacing w:line="230" w:lineRule="exact"/>
            </w:pPr>
            <w:r>
              <w:t>Asymp.Sig.(2-</w:t>
            </w:r>
            <w:r>
              <w:rPr>
                <w:spacing w:val="-2"/>
              </w:rPr>
              <w:t>tailed)</w:t>
            </w:r>
          </w:p>
        </w:tc>
        <w:tc>
          <w:tcPr>
            <w:tcW w:w="5223" w:type="dxa"/>
            <w:tcBorders>
              <w:bottom w:val="single" w:sz="4" w:space="0" w:color="000000"/>
            </w:tcBorders>
          </w:tcPr>
          <w:p w:rsidR="003258AF" w:rsidRDefault="006E2F72">
            <w:pPr>
              <w:pStyle w:val="TableParagraph"/>
              <w:spacing w:line="230" w:lineRule="exact"/>
              <w:ind w:left="0" w:right="1823"/>
              <w:jc w:val="right"/>
            </w:pPr>
            <w:r>
              <w:rPr>
                <w:spacing w:val="-4"/>
              </w:rPr>
              <w:t>.000</w:t>
            </w:r>
          </w:p>
        </w:tc>
      </w:tr>
    </w:tbl>
    <w:p w:rsidR="003258AF" w:rsidRDefault="006E2F72">
      <w:pPr>
        <w:pStyle w:val="BodyText"/>
        <w:ind w:left="141"/>
      </w:pPr>
      <w:r>
        <w:t>a.GroupingVariabel:</w:t>
      </w:r>
      <w:r>
        <w:rPr>
          <w:spacing w:val="-2"/>
        </w:rPr>
        <w:t>Sistem</w:t>
      </w:r>
    </w:p>
    <w:p w:rsidR="003258AF" w:rsidRDefault="006E2F72">
      <w:pPr>
        <w:spacing w:before="33"/>
        <w:ind w:left="141"/>
        <w:rPr>
          <w:sz w:val="18"/>
        </w:rPr>
      </w:pPr>
      <w:r>
        <w:rPr>
          <w:sz w:val="18"/>
        </w:rPr>
        <w:t>Sumber:DiolahdaridataprimerdenganSPSS,</w:t>
      </w:r>
      <w:r>
        <w:rPr>
          <w:spacing w:val="-4"/>
          <w:sz w:val="18"/>
        </w:rPr>
        <w:t xml:space="preserve"> 2026</w:t>
      </w:r>
    </w:p>
    <w:p w:rsidR="003258AF" w:rsidRDefault="006E2F72">
      <w:pPr>
        <w:pStyle w:val="BodyText"/>
        <w:spacing w:before="162"/>
        <w:ind w:left="141" w:right="135" w:firstLine="720"/>
        <w:jc w:val="both"/>
      </w:pPr>
      <w:r>
        <w:t xml:space="preserve">Berdasarkan </w:t>
      </w:r>
      <w:r w:rsidR="00126ADE">
        <w:t>table</w:t>
      </w:r>
      <w:r w:rsidR="00126ADE">
        <w:rPr>
          <w:lang w:val="id-ID"/>
        </w:rPr>
        <w:t xml:space="preserve"> </w:t>
      </w:r>
      <w:r>
        <w:t>4 dapat diketahui bahwa nilai</w:t>
      </w:r>
      <w:r w:rsidR="00126ADE">
        <w:rPr>
          <w:lang w:val="id-ID"/>
        </w:rPr>
        <w:t xml:space="preserve"> </w:t>
      </w:r>
      <w:r>
        <w:t xml:space="preserve">Mann-Whitney U diperoleh sebesar 5.000, </w:t>
      </w:r>
      <w:r>
        <w:rPr>
          <w:position w:val="2"/>
        </w:rPr>
        <w:t>nilai U sangat kecil dibandingkan U maksimum teoritis (n</w:t>
      </w:r>
      <w:r>
        <w:rPr>
          <w:sz w:val="14"/>
        </w:rPr>
        <w:t xml:space="preserve">1 </w:t>
      </w:r>
      <w:r>
        <w:rPr>
          <w:position w:val="2"/>
        </w:rPr>
        <w:t>× n</w:t>
      </w:r>
      <w:r>
        <w:rPr>
          <w:sz w:val="14"/>
        </w:rPr>
        <w:t>2</w:t>
      </w:r>
      <w:r>
        <w:rPr>
          <w:position w:val="2"/>
        </w:rPr>
        <w:t xml:space="preserve">= 840). Hal ini menunjukkan bahwa </w:t>
      </w:r>
      <w:r>
        <w:t>distribusi</w:t>
      </w:r>
      <w:r w:rsidR="00126ADE">
        <w:rPr>
          <w:lang w:val="id-ID"/>
        </w:rPr>
        <w:t xml:space="preserve"> </w:t>
      </w:r>
      <w:r>
        <w:t>pendapatan</w:t>
      </w:r>
      <w:r w:rsidR="00126ADE">
        <w:rPr>
          <w:lang w:val="id-ID"/>
        </w:rPr>
        <w:t xml:space="preserve"> </w:t>
      </w:r>
      <w:r>
        <w:t>tidak</w:t>
      </w:r>
      <w:r w:rsidR="00126ADE">
        <w:rPr>
          <w:lang w:val="id-ID"/>
        </w:rPr>
        <w:t xml:space="preserve"> </w:t>
      </w:r>
      <w:r>
        <w:t>ada</w:t>
      </w:r>
      <w:r w:rsidR="00126ADE">
        <w:rPr>
          <w:lang w:val="id-ID"/>
        </w:rPr>
        <w:t xml:space="preserve"> </w:t>
      </w:r>
      <w:r>
        <w:t>kesamaan</w:t>
      </w:r>
      <w:r w:rsidR="00126ADE">
        <w:rPr>
          <w:lang w:val="id-ID"/>
        </w:rPr>
        <w:t xml:space="preserve"> </w:t>
      </w:r>
      <w:r>
        <w:t>antara</w:t>
      </w:r>
      <w:r w:rsidR="00126ADE">
        <w:rPr>
          <w:lang w:val="id-ID"/>
        </w:rPr>
        <w:t xml:space="preserve"> </w:t>
      </w:r>
      <w:r>
        <w:t>kedua</w:t>
      </w:r>
      <w:r w:rsidR="00126ADE">
        <w:rPr>
          <w:lang w:val="id-ID"/>
        </w:rPr>
        <w:t xml:space="preserve"> </w:t>
      </w:r>
      <w:r>
        <w:t>kelompok.</w:t>
      </w:r>
      <w:r w:rsidR="00126ADE">
        <w:rPr>
          <w:lang w:val="id-ID"/>
        </w:rPr>
        <w:t xml:space="preserve"> </w:t>
      </w:r>
      <w:r>
        <w:t>Nilai</w:t>
      </w:r>
      <w:r w:rsidR="00126ADE">
        <w:rPr>
          <w:lang w:val="id-ID"/>
        </w:rPr>
        <w:t xml:space="preserve"> </w:t>
      </w:r>
      <w:r>
        <w:t>Wilcoxon</w:t>
      </w:r>
      <w:r w:rsidR="00126ADE">
        <w:rPr>
          <w:lang w:val="id-ID"/>
        </w:rPr>
        <w:t xml:space="preserve"> </w:t>
      </w:r>
      <w:r>
        <w:t>Wsebesar</w:t>
      </w:r>
      <w:r w:rsidR="00126ADE">
        <w:rPr>
          <w:lang w:val="id-ID"/>
        </w:rPr>
        <w:t xml:space="preserve"> </w:t>
      </w:r>
      <w:r>
        <w:t>83.000 merupakan</w:t>
      </w:r>
      <w:r w:rsidR="00126ADE">
        <w:rPr>
          <w:lang w:val="id-ID"/>
        </w:rPr>
        <w:t xml:space="preserve"> </w:t>
      </w:r>
      <w:r>
        <w:t>jumlah</w:t>
      </w:r>
      <w:r w:rsidR="00126ADE">
        <w:rPr>
          <w:lang w:val="id-ID"/>
        </w:rPr>
        <w:t xml:space="preserve"> </w:t>
      </w:r>
      <w:r>
        <w:t>peringkat dari</w:t>
      </w:r>
      <w:r w:rsidR="00126ADE">
        <w:rPr>
          <w:lang w:val="id-ID"/>
        </w:rPr>
        <w:t xml:space="preserve"> </w:t>
      </w:r>
      <w:r>
        <w:t>kelompok</w:t>
      </w:r>
      <w:r w:rsidR="00126ADE">
        <w:rPr>
          <w:lang w:val="id-ID"/>
        </w:rPr>
        <w:t xml:space="preserve"> </w:t>
      </w:r>
      <w:r>
        <w:t>dengan</w:t>
      </w:r>
      <w:r w:rsidR="00126ADE">
        <w:rPr>
          <w:lang w:val="id-ID"/>
        </w:rPr>
        <w:t xml:space="preserve"> </w:t>
      </w:r>
      <w:r>
        <w:t>sampel</w:t>
      </w:r>
      <w:r w:rsidR="00126ADE">
        <w:rPr>
          <w:lang w:val="id-ID"/>
        </w:rPr>
        <w:t xml:space="preserve"> </w:t>
      </w:r>
      <w:r>
        <w:t>lebih</w:t>
      </w:r>
      <w:r w:rsidR="00126ADE">
        <w:rPr>
          <w:lang w:val="id-ID"/>
        </w:rPr>
        <w:t xml:space="preserve"> </w:t>
      </w:r>
      <w:r>
        <w:t>kecil. Nilai</w:t>
      </w:r>
      <w:r w:rsidR="00126ADE">
        <w:rPr>
          <w:lang w:val="id-ID"/>
        </w:rPr>
        <w:t xml:space="preserve"> </w:t>
      </w:r>
      <w:r>
        <w:t>Z</w:t>
      </w:r>
      <w:r w:rsidR="00126ADE">
        <w:rPr>
          <w:lang w:val="id-ID"/>
        </w:rPr>
        <w:t xml:space="preserve"> </w:t>
      </w:r>
      <w:r>
        <w:t>adalah -5,445,</w:t>
      </w:r>
      <w:r w:rsidR="00126ADE">
        <w:rPr>
          <w:lang w:val="id-ID"/>
        </w:rPr>
        <w:t xml:space="preserve"> </w:t>
      </w:r>
      <w:r>
        <w:t xml:space="preserve">tanda </w:t>
      </w:r>
      <w:r w:rsidR="00126ADE">
        <w:t>negative</w:t>
      </w:r>
      <w:r w:rsidR="00126ADE">
        <w:rPr>
          <w:lang w:val="id-ID"/>
        </w:rPr>
        <w:t xml:space="preserve"> </w:t>
      </w:r>
      <w:r>
        <w:t>menunjukkan</w:t>
      </w:r>
      <w:r w:rsidR="00126ADE">
        <w:rPr>
          <w:lang w:val="id-ID"/>
        </w:rPr>
        <w:t xml:space="preserve"> </w:t>
      </w:r>
      <w:r>
        <w:t>bahwa</w:t>
      </w:r>
      <w:r w:rsidR="00126ADE">
        <w:rPr>
          <w:lang w:val="id-ID"/>
        </w:rPr>
        <w:t xml:space="preserve"> </w:t>
      </w:r>
      <w:r>
        <w:t>kelompok</w:t>
      </w:r>
      <w:r w:rsidR="00126ADE">
        <w:rPr>
          <w:lang w:val="id-ID"/>
        </w:rPr>
        <w:t xml:space="preserve"> </w:t>
      </w:r>
      <w:r>
        <w:t>mekanis</w:t>
      </w:r>
      <w:r w:rsidR="00126ADE">
        <w:rPr>
          <w:lang w:val="id-ID"/>
        </w:rPr>
        <w:t xml:space="preserve"> </w:t>
      </w:r>
      <w:r>
        <w:t>memiliki</w:t>
      </w:r>
      <w:r w:rsidR="00126ADE">
        <w:rPr>
          <w:lang w:val="id-ID"/>
        </w:rPr>
        <w:t xml:space="preserve"> </w:t>
      </w:r>
      <w:r>
        <w:t>peringkat</w:t>
      </w:r>
      <w:r w:rsidR="00126ADE">
        <w:rPr>
          <w:lang w:val="id-ID"/>
        </w:rPr>
        <w:t xml:space="preserve"> </w:t>
      </w:r>
      <w:r>
        <w:t>lebih</w:t>
      </w:r>
      <w:r w:rsidR="00126ADE">
        <w:rPr>
          <w:lang w:val="id-ID"/>
        </w:rPr>
        <w:t xml:space="preserve"> </w:t>
      </w:r>
      <w:r>
        <w:t>tinggi.Nilai</w:t>
      </w:r>
      <w:r w:rsidR="00126ADE">
        <w:rPr>
          <w:lang w:val="id-ID"/>
        </w:rPr>
        <w:t xml:space="preserve"> </w:t>
      </w:r>
      <w:r>
        <w:t>Asymp.Sig.(2-tailed) pada tabel output sebesar 0,000 lebih kecil dari 0,05. Dengan ini dapat dinyatakan bahwa terdapat perbedaan yang</w:t>
      </w:r>
      <w:r w:rsidR="00126ADE">
        <w:t xml:space="preserve"> signifikan secara statistik an</w:t>
      </w:r>
      <w:r>
        <w:t>tar pendapatan usahatani padi sistem mekanis dan sistem tradisional di Desa Sumber Mekar Mukti.</w:t>
      </w:r>
    </w:p>
    <w:p w:rsidR="003258AF" w:rsidRDefault="006E2F72">
      <w:pPr>
        <w:pStyle w:val="Heading3"/>
        <w:spacing w:before="251" w:line="252" w:lineRule="exact"/>
      </w:pPr>
      <w:r>
        <w:t>Faktor-FaktorKeputusan</w:t>
      </w:r>
      <w:r>
        <w:rPr>
          <w:spacing w:val="-2"/>
        </w:rPr>
        <w:t>Petani</w:t>
      </w:r>
    </w:p>
    <w:p w:rsidR="003258AF" w:rsidRDefault="006E2F72">
      <w:pPr>
        <w:pStyle w:val="BodyText"/>
        <w:ind w:left="141" w:right="136" w:firstLine="720"/>
        <w:jc w:val="both"/>
      </w:pPr>
      <w:r>
        <w:t>Analisis terhadap faktor-faktor yang menjadi keputusan petani dalam memilih sistem usahatani</w:t>
      </w:r>
      <w:r w:rsidR="00126ADE">
        <w:rPr>
          <w:lang w:val="id-ID"/>
        </w:rPr>
        <w:t xml:space="preserve"> </w:t>
      </w:r>
      <w:r>
        <w:t>dilakukan</w:t>
      </w:r>
      <w:r w:rsidR="00126ADE">
        <w:rPr>
          <w:lang w:val="id-ID"/>
        </w:rPr>
        <w:t xml:space="preserve"> </w:t>
      </w:r>
      <w:r>
        <w:t>pendekatan</w:t>
      </w:r>
      <w:r w:rsidR="00126ADE">
        <w:rPr>
          <w:lang w:val="id-ID"/>
        </w:rPr>
        <w:t xml:space="preserve"> </w:t>
      </w:r>
      <w:r>
        <w:t>kualitatif</w:t>
      </w:r>
      <w:r w:rsidR="00126ADE">
        <w:rPr>
          <w:lang w:val="id-ID"/>
        </w:rPr>
        <w:t xml:space="preserve"> </w:t>
      </w:r>
      <w:r>
        <w:t>deskriftif berdasarkan</w:t>
      </w:r>
      <w:r w:rsidR="00126ADE">
        <w:rPr>
          <w:lang w:val="id-ID"/>
        </w:rPr>
        <w:t xml:space="preserve"> </w:t>
      </w:r>
      <w:r>
        <w:t>data</w:t>
      </w:r>
      <w:r w:rsidR="00126ADE">
        <w:rPr>
          <w:lang w:val="id-ID"/>
        </w:rPr>
        <w:t xml:space="preserve"> </w:t>
      </w:r>
      <w:r>
        <w:t>primer</w:t>
      </w:r>
      <w:r w:rsidR="00126ADE">
        <w:rPr>
          <w:lang w:val="id-ID"/>
        </w:rPr>
        <w:t xml:space="preserve"> </w:t>
      </w:r>
      <w:r>
        <w:t>yang</w:t>
      </w:r>
      <w:r w:rsidR="00126ADE">
        <w:rPr>
          <w:lang w:val="id-ID"/>
        </w:rPr>
        <w:t xml:space="preserve"> </w:t>
      </w:r>
      <w:r>
        <w:t>diperoleh</w:t>
      </w:r>
      <w:r w:rsidR="00126ADE">
        <w:rPr>
          <w:lang w:val="id-ID"/>
        </w:rPr>
        <w:t xml:space="preserve"> </w:t>
      </w:r>
      <w:r>
        <w:t xml:space="preserve">melalui wawancara kepada petani yang menggunakan sistem mekanis dan Tradisional. keputusan petani sistem mekanis adalah waktu pengerjaan yang lebih cepat terutama pada kegiatan panen, panen dengan menggunakan mesin </w:t>
      </w:r>
      <w:r>
        <w:rPr>
          <w:rFonts w:ascii="Arial"/>
          <w:i/>
        </w:rPr>
        <w:t xml:space="preserve">combine harverster. </w:t>
      </w:r>
      <w:r>
        <w:t>Upah yang dahulunya dialokasikan untuk penggunaan tenaga kerja manusia sekarang dialokasikan pada penggunaan mesin yang lebih hemat waktu dan</w:t>
      </w:r>
      <w:r w:rsidR="00126ADE">
        <w:rPr>
          <w:lang w:val="id-ID"/>
        </w:rPr>
        <w:t xml:space="preserve"> </w:t>
      </w:r>
      <w:r>
        <w:t>tenaga</w:t>
      </w:r>
      <w:r w:rsidR="00126ADE">
        <w:rPr>
          <w:lang w:val="id-ID"/>
        </w:rPr>
        <w:t xml:space="preserve"> </w:t>
      </w:r>
      <w:r>
        <w:t xml:space="preserve">lebih efisien hal ini dapat mengurangi </w:t>
      </w:r>
      <w:r>
        <w:rPr>
          <w:rFonts w:ascii="Arial"/>
          <w:i/>
        </w:rPr>
        <w:t xml:space="preserve">losses </w:t>
      </w:r>
      <w:r>
        <w:t>pada saat panen</w:t>
      </w:r>
      <w:r w:rsidR="00126ADE">
        <w:rPr>
          <w:lang w:val="id-ID"/>
        </w:rPr>
        <w:t xml:space="preserve"> </w:t>
      </w:r>
      <w:r>
        <w:t>serta memiliki modal yang cukup.</w:t>
      </w:r>
    </w:p>
    <w:p w:rsidR="003258AF" w:rsidRDefault="006E2F72">
      <w:pPr>
        <w:pStyle w:val="BodyText"/>
        <w:ind w:left="141" w:right="140" w:firstLine="720"/>
        <w:jc w:val="both"/>
      </w:pPr>
      <w:r>
        <w:t>Faktor</w:t>
      </w:r>
      <w:r w:rsidR="00126ADE">
        <w:rPr>
          <w:lang w:val="id-ID"/>
        </w:rPr>
        <w:t xml:space="preserve"> </w:t>
      </w:r>
      <w:r>
        <w:t>yang</w:t>
      </w:r>
      <w:r w:rsidR="00126ADE">
        <w:rPr>
          <w:lang w:val="id-ID"/>
        </w:rPr>
        <w:t xml:space="preserve"> </w:t>
      </w:r>
      <w:r>
        <w:t>menjadi</w:t>
      </w:r>
      <w:r w:rsidR="00126ADE">
        <w:rPr>
          <w:lang w:val="id-ID"/>
        </w:rPr>
        <w:t xml:space="preserve"> </w:t>
      </w:r>
      <w:r>
        <w:t>keputusan</w:t>
      </w:r>
      <w:r w:rsidR="00126ADE">
        <w:rPr>
          <w:lang w:val="id-ID"/>
        </w:rPr>
        <w:t xml:space="preserve"> </w:t>
      </w:r>
      <w:r>
        <w:t>petani</w:t>
      </w:r>
      <w:r w:rsidR="00126ADE">
        <w:rPr>
          <w:lang w:val="id-ID"/>
        </w:rPr>
        <w:t xml:space="preserve"> </w:t>
      </w:r>
      <w:r>
        <w:t>tradisional</w:t>
      </w:r>
      <w:r w:rsidR="00126ADE">
        <w:rPr>
          <w:lang w:val="id-ID"/>
        </w:rPr>
        <w:t xml:space="preserve"> </w:t>
      </w:r>
      <w:r>
        <w:t>adalah</w:t>
      </w:r>
      <w:r w:rsidR="00126ADE">
        <w:rPr>
          <w:lang w:val="id-ID"/>
        </w:rPr>
        <w:t xml:space="preserve"> </w:t>
      </w:r>
      <w:r>
        <w:t>kondisi</w:t>
      </w:r>
      <w:r w:rsidR="00126ADE">
        <w:rPr>
          <w:lang w:val="id-ID"/>
        </w:rPr>
        <w:t xml:space="preserve"> </w:t>
      </w:r>
      <w:r>
        <w:t>lahan</w:t>
      </w:r>
      <w:r w:rsidR="00126ADE">
        <w:rPr>
          <w:lang w:val="id-ID"/>
        </w:rPr>
        <w:t xml:space="preserve"> </w:t>
      </w:r>
      <w:r>
        <w:t>yang</w:t>
      </w:r>
      <w:r w:rsidR="00126ADE">
        <w:rPr>
          <w:lang w:val="id-ID"/>
        </w:rPr>
        <w:t xml:space="preserve"> </w:t>
      </w:r>
      <w:r>
        <w:t>masih</w:t>
      </w:r>
      <w:r w:rsidR="00126ADE">
        <w:rPr>
          <w:lang w:val="id-ID"/>
        </w:rPr>
        <w:t xml:space="preserve"> </w:t>
      </w:r>
      <w:r>
        <w:t>baru</w:t>
      </w:r>
      <w:r w:rsidR="00126ADE">
        <w:rPr>
          <w:lang w:val="id-ID"/>
        </w:rPr>
        <w:t xml:space="preserve"> </w:t>
      </w:r>
      <w:r>
        <w:t>dan tanahnya tidak banyak terkena bahan-bahan kimia. Kondisi tanah ini belum bisa menggunakan Alsintan, dikarenakan lahan yang masih berlumpur dan memiliki daya dukung tanah yang rendah hal</w:t>
      </w:r>
      <w:r w:rsidR="00126ADE">
        <w:rPr>
          <w:lang w:val="id-ID"/>
        </w:rPr>
        <w:t xml:space="preserve"> </w:t>
      </w:r>
      <w:r>
        <w:t>ini</w:t>
      </w:r>
      <w:r w:rsidR="00126ADE">
        <w:rPr>
          <w:lang w:val="id-ID"/>
        </w:rPr>
        <w:t xml:space="preserve"> </w:t>
      </w:r>
      <w:r>
        <w:t>dapat</w:t>
      </w:r>
      <w:r w:rsidR="00126ADE">
        <w:rPr>
          <w:lang w:val="id-ID"/>
        </w:rPr>
        <w:t xml:space="preserve"> </w:t>
      </w:r>
      <w:r>
        <w:t>menyebabkan</w:t>
      </w:r>
      <w:r w:rsidR="00126ADE">
        <w:rPr>
          <w:lang w:val="id-ID"/>
        </w:rPr>
        <w:t xml:space="preserve"> </w:t>
      </w:r>
      <w:r>
        <w:t>alat</w:t>
      </w:r>
      <w:r w:rsidR="00126ADE">
        <w:rPr>
          <w:lang w:val="id-ID"/>
        </w:rPr>
        <w:t xml:space="preserve"> </w:t>
      </w:r>
      <w:r>
        <w:t>dan</w:t>
      </w:r>
      <w:r w:rsidR="00126ADE">
        <w:rPr>
          <w:lang w:val="id-ID"/>
        </w:rPr>
        <w:t xml:space="preserve"> </w:t>
      </w:r>
      <w:r>
        <w:t>mesin</w:t>
      </w:r>
      <w:r w:rsidR="00126ADE">
        <w:rPr>
          <w:lang w:val="id-ID"/>
        </w:rPr>
        <w:t xml:space="preserve"> </w:t>
      </w:r>
      <w:r>
        <w:t>pertanian</w:t>
      </w:r>
      <w:r w:rsidR="00126ADE">
        <w:rPr>
          <w:lang w:val="id-ID"/>
        </w:rPr>
        <w:t xml:space="preserve"> </w:t>
      </w:r>
      <w:r>
        <w:t>belum</w:t>
      </w:r>
      <w:r w:rsidR="00126ADE">
        <w:rPr>
          <w:lang w:val="id-ID"/>
        </w:rPr>
        <w:t xml:space="preserve"> </w:t>
      </w:r>
      <w:r>
        <w:t>dapat</w:t>
      </w:r>
      <w:r w:rsidR="00126ADE">
        <w:rPr>
          <w:lang w:val="id-ID"/>
        </w:rPr>
        <w:t xml:space="preserve"> </w:t>
      </w:r>
      <w:r>
        <w:t>dioperasikan</w:t>
      </w:r>
      <w:r w:rsidR="00126ADE">
        <w:rPr>
          <w:lang w:val="id-ID"/>
        </w:rPr>
        <w:t xml:space="preserve"> </w:t>
      </w:r>
      <w:r>
        <w:t>karena</w:t>
      </w:r>
      <w:r w:rsidR="00126ADE">
        <w:rPr>
          <w:lang w:val="id-ID"/>
        </w:rPr>
        <w:t xml:space="preserve"> </w:t>
      </w:r>
      <w:r>
        <w:t>berisiko</w:t>
      </w:r>
      <w:r w:rsidR="00126ADE">
        <w:rPr>
          <w:lang w:val="id-ID"/>
        </w:rPr>
        <w:t xml:space="preserve"> </w:t>
      </w:r>
      <w:r>
        <w:t>tinggi terhadap kerusakan pada Alsintan yang digunakan.</w:t>
      </w:r>
    </w:p>
    <w:p w:rsidR="003258AF" w:rsidRDefault="003258AF">
      <w:pPr>
        <w:pStyle w:val="BodyText"/>
        <w:rPr>
          <w:lang w:val="id-ID"/>
        </w:rPr>
      </w:pPr>
    </w:p>
    <w:p w:rsidR="00126ADE" w:rsidRPr="00126ADE" w:rsidRDefault="00126ADE">
      <w:pPr>
        <w:pStyle w:val="BodyText"/>
        <w:rPr>
          <w:lang w:val="id-ID"/>
        </w:rPr>
      </w:pPr>
    </w:p>
    <w:p w:rsidR="003258AF" w:rsidRDefault="006E2F72">
      <w:pPr>
        <w:pStyle w:val="Heading2"/>
        <w:spacing w:before="1"/>
        <w:ind w:left="1534" w:right="1178"/>
      </w:pPr>
      <w:r>
        <w:t>KESIMPULANDAN</w:t>
      </w:r>
      <w:r>
        <w:rPr>
          <w:spacing w:val="-2"/>
        </w:rPr>
        <w:t>SARAN</w:t>
      </w:r>
    </w:p>
    <w:p w:rsidR="003258AF" w:rsidRDefault="006E2F72">
      <w:pPr>
        <w:pStyle w:val="Heading3"/>
        <w:spacing w:before="159"/>
      </w:pPr>
      <w:r>
        <w:rPr>
          <w:spacing w:val="-2"/>
        </w:rPr>
        <w:t>Kesimpulan</w:t>
      </w:r>
    </w:p>
    <w:p w:rsidR="003258AF" w:rsidRDefault="006E2F72">
      <w:pPr>
        <w:pStyle w:val="BodyText"/>
        <w:spacing w:line="253" w:lineRule="exact"/>
        <w:ind w:left="141"/>
      </w:pPr>
      <w:r>
        <w:t>Berdasarkan</w:t>
      </w:r>
      <w:r w:rsidR="00FE6068">
        <w:rPr>
          <w:lang w:val="id-ID"/>
        </w:rPr>
        <w:t xml:space="preserve"> </w:t>
      </w:r>
      <w:r>
        <w:t>hasil</w:t>
      </w:r>
      <w:r w:rsidR="00FE6068">
        <w:rPr>
          <w:lang w:val="id-ID"/>
        </w:rPr>
        <w:t xml:space="preserve"> </w:t>
      </w:r>
      <w:r>
        <w:t>penelitian</w:t>
      </w:r>
      <w:r w:rsidR="00FE6068">
        <w:rPr>
          <w:lang w:val="id-ID"/>
        </w:rPr>
        <w:t xml:space="preserve"> </w:t>
      </w:r>
      <w:r>
        <w:t>ini,dapat</w:t>
      </w:r>
      <w:r w:rsidR="00FE6068">
        <w:rPr>
          <w:lang w:val="id-ID"/>
        </w:rPr>
        <w:t xml:space="preserve"> </w:t>
      </w:r>
      <w:r>
        <w:t>disimpulkan</w:t>
      </w:r>
      <w:r w:rsidR="00FE6068">
        <w:rPr>
          <w:lang w:val="id-ID"/>
        </w:rPr>
        <w:t xml:space="preserve"> </w:t>
      </w:r>
      <w:r>
        <w:t>sebagai</w:t>
      </w:r>
      <w:r w:rsidR="00FE6068">
        <w:rPr>
          <w:lang w:val="id-ID"/>
        </w:rPr>
        <w:t xml:space="preserve"> </w:t>
      </w:r>
      <w:r>
        <w:rPr>
          <w:spacing w:val="-2"/>
        </w:rPr>
        <w:t>berikut:</w:t>
      </w:r>
    </w:p>
    <w:p w:rsidR="003258AF" w:rsidRDefault="006E2F72" w:rsidP="00FE6068">
      <w:pPr>
        <w:pStyle w:val="BodyText"/>
        <w:spacing w:before="1"/>
        <w:ind w:left="709" w:hanging="502"/>
      </w:pPr>
      <w:r>
        <w:t>1.a) Komponen biaya usahatani padi pada sistem mekanis terdiri atas biaya tetap seperti penyusutan alat sebesar Rp 373.393/Ha</w:t>
      </w:r>
      <w:r w:rsidR="00FE6068">
        <w:rPr>
          <w:lang w:val="id-ID"/>
        </w:rPr>
        <w:t>/MT</w:t>
      </w:r>
      <w:r>
        <w:t xml:space="preserve"> dan pajak lahan sebesar Rp 55.986/Ha, dan biaya </w:t>
      </w:r>
      <w:r w:rsidR="00FE6068">
        <w:t>variable</w:t>
      </w:r>
      <w:r w:rsidR="00FE6068">
        <w:rPr>
          <w:lang w:val="id-ID"/>
        </w:rPr>
        <w:t xml:space="preserve"> </w:t>
      </w:r>
      <w:r>
        <w:t>yang</w:t>
      </w:r>
      <w:r w:rsidR="00FE6068">
        <w:rPr>
          <w:lang w:val="id-ID"/>
        </w:rPr>
        <w:t xml:space="preserve"> </w:t>
      </w:r>
      <w:r>
        <w:t>digunakan</w:t>
      </w:r>
      <w:r w:rsidR="00FE6068">
        <w:rPr>
          <w:lang w:val="id-ID"/>
        </w:rPr>
        <w:t xml:space="preserve"> </w:t>
      </w:r>
      <w:r>
        <w:t>adalah</w:t>
      </w:r>
      <w:r w:rsidR="00FE6068">
        <w:rPr>
          <w:lang w:val="id-ID"/>
        </w:rPr>
        <w:t xml:space="preserve"> </w:t>
      </w:r>
      <w:r>
        <w:t>benih</w:t>
      </w:r>
      <w:r w:rsidR="00FE6068">
        <w:rPr>
          <w:lang w:val="id-ID"/>
        </w:rPr>
        <w:t xml:space="preserve"> </w:t>
      </w:r>
      <w:r>
        <w:t>sebesar</w:t>
      </w:r>
      <w:r w:rsidR="00FE6068">
        <w:rPr>
          <w:lang w:val="id-ID"/>
        </w:rPr>
        <w:t xml:space="preserve"> </w:t>
      </w:r>
      <w:r w:rsidR="00FE6068">
        <w:t>Rp1.342.810/Ha</w:t>
      </w:r>
      <w:r w:rsidR="00FE6068">
        <w:rPr>
          <w:lang w:val="id-ID"/>
        </w:rPr>
        <w:t xml:space="preserve">/MT, </w:t>
      </w:r>
      <w:r>
        <w:t>pupuk</w:t>
      </w:r>
      <w:r w:rsidR="00FE6068">
        <w:rPr>
          <w:lang w:val="id-ID"/>
        </w:rPr>
        <w:t xml:space="preserve"> </w:t>
      </w:r>
      <w:r>
        <w:t>sebesar</w:t>
      </w:r>
      <w:r w:rsidR="00FE6068">
        <w:rPr>
          <w:lang w:val="id-ID"/>
        </w:rPr>
        <w:t xml:space="preserve"> </w:t>
      </w:r>
      <w:r>
        <w:t>Rp 1.459.500/Ha</w:t>
      </w:r>
      <w:r w:rsidR="00FE6068">
        <w:rPr>
          <w:lang w:val="id-ID"/>
        </w:rPr>
        <w:t>/MT</w:t>
      </w:r>
      <w:r>
        <w:t>,</w:t>
      </w:r>
      <w:r w:rsidR="00FE6068">
        <w:rPr>
          <w:lang w:val="id-ID"/>
        </w:rPr>
        <w:t xml:space="preserve"> </w:t>
      </w:r>
      <w:r>
        <w:t>pestisida sebesarRp1.740.140/Ha,</w:t>
      </w:r>
      <w:r w:rsidR="00FE6068">
        <w:rPr>
          <w:lang w:val="id-ID"/>
        </w:rPr>
        <w:t xml:space="preserve"> </w:t>
      </w:r>
      <w:r>
        <w:t>karung sebesarRp279.780/Ha, sewa lahan</w:t>
      </w:r>
      <w:r w:rsidR="00FE6068">
        <w:rPr>
          <w:lang w:val="id-ID"/>
        </w:rPr>
        <w:t xml:space="preserve"> </w:t>
      </w:r>
      <w:r>
        <w:t>sebesar Rp3.708.333/Ha,tenaga</w:t>
      </w:r>
      <w:r w:rsidR="00FE6068">
        <w:rPr>
          <w:lang w:val="id-ID"/>
        </w:rPr>
        <w:t xml:space="preserve">  </w:t>
      </w:r>
      <w:r>
        <w:t>kerja luar keluarga</w:t>
      </w:r>
      <w:r w:rsidR="00FE6068">
        <w:rPr>
          <w:lang w:val="id-ID"/>
        </w:rPr>
        <w:t xml:space="preserve"> </w:t>
      </w:r>
      <w:r>
        <w:t xml:space="preserve">sebesar Rp 1.471.536/Ha,sewa rotavator sebesar Rp 1.000.000/Ha dan sewa </w:t>
      </w:r>
      <w:r>
        <w:rPr>
          <w:rFonts w:ascii="Arial"/>
          <w:i/>
        </w:rPr>
        <w:t xml:space="preserve">combine harvester </w:t>
      </w:r>
      <w:r>
        <w:t>sebesar Rp 4.352.133/Ha.</w:t>
      </w:r>
    </w:p>
    <w:p w:rsidR="003258AF" w:rsidRDefault="006E2F72">
      <w:pPr>
        <w:pStyle w:val="BodyText"/>
        <w:ind w:left="707" w:right="138" w:hanging="293"/>
        <w:jc w:val="both"/>
      </w:pPr>
      <w:r>
        <w:t>b) Komponen biaya usahatani padi pada sistem tradisional penggunaan biaya tetap terdiri dari biaya</w:t>
      </w:r>
      <w:r w:rsidR="00FE6068">
        <w:rPr>
          <w:lang w:val="id-ID"/>
        </w:rPr>
        <w:t xml:space="preserve"> </w:t>
      </w:r>
      <w:r>
        <w:t>penyusutan</w:t>
      </w:r>
      <w:r w:rsidR="00FE6068">
        <w:rPr>
          <w:lang w:val="id-ID"/>
        </w:rPr>
        <w:t xml:space="preserve"> </w:t>
      </w:r>
      <w:r>
        <w:t>alat</w:t>
      </w:r>
      <w:r w:rsidR="00FE6068">
        <w:rPr>
          <w:lang w:val="id-ID"/>
        </w:rPr>
        <w:t xml:space="preserve"> </w:t>
      </w:r>
      <w:r>
        <w:t>sebesar</w:t>
      </w:r>
      <w:r w:rsidR="00FE6068">
        <w:rPr>
          <w:lang w:val="id-ID"/>
        </w:rPr>
        <w:t xml:space="preserve"> </w:t>
      </w:r>
      <w:r>
        <w:t>Rp376.774/Ha</w:t>
      </w:r>
      <w:r w:rsidR="00FE6068">
        <w:rPr>
          <w:lang w:val="id-ID"/>
        </w:rPr>
        <w:t xml:space="preserve"> </w:t>
      </w:r>
      <w:r>
        <w:t>dan</w:t>
      </w:r>
      <w:r w:rsidR="00FE6068">
        <w:rPr>
          <w:lang w:val="id-ID"/>
        </w:rPr>
        <w:t xml:space="preserve"> </w:t>
      </w:r>
      <w:r>
        <w:t>pajak</w:t>
      </w:r>
      <w:r w:rsidR="00FE6068">
        <w:rPr>
          <w:lang w:val="id-ID"/>
        </w:rPr>
        <w:t xml:space="preserve"> </w:t>
      </w:r>
      <w:r>
        <w:t>lahan</w:t>
      </w:r>
      <w:r w:rsidR="00FE6068">
        <w:rPr>
          <w:lang w:val="id-ID"/>
        </w:rPr>
        <w:t xml:space="preserve"> </w:t>
      </w:r>
      <w:r>
        <w:t>sebesar</w:t>
      </w:r>
      <w:r w:rsidR="00FE6068">
        <w:rPr>
          <w:lang w:val="id-ID"/>
        </w:rPr>
        <w:t xml:space="preserve"> </w:t>
      </w:r>
      <w:r>
        <w:t xml:space="preserve">Rp52.125/Ha.Untuk biaya variabel yang digunakan adalah adalah benih sebesar Rp 762.500/Ha, pupuk sebesar Rp 835.000/Ha, pestisida sebesar Rp 665.417/Ha, karung sebesar Rp 180.250/Ha, tenaga kerja luar keluarga sebesar Rp 7.891.667/Ha dan sewa alat perontok padi sebesar Rp </w:t>
      </w:r>
      <w:r>
        <w:rPr>
          <w:spacing w:val="-2"/>
        </w:rPr>
        <w:t>420.583/Ha.</w:t>
      </w:r>
    </w:p>
    <w:p w:rsidR="003258AF" w:rsidRDefault="006E2F72">
      <w:pPr>
        <w:pStyle w:val="ListParagraph"/>
        <w:numPr>
          <w:ilvl w:val="0"/>
          <w:numId w:val="2"/>
        </w:numPr>
        <w:tabs>
          <w:tab w:val="left" w:pos="499"/>
          <w:tab w:val="left" w:pos="501"/>
        </w:tabs>
        <w:spacing w:before="1"/>
        <w:jc w:val="both"/>
      </w:pPr>
      <w:r>
        <w:t>Pendapatan</w:t>
      </w:r>
      <w:r w:rsidR="00FE6068">
        <w:rPr>
          <w:lang w:val="id-ID"/>
        </w:rPr>
        <w:t xml:space="preserve"> </w:t>
      </w:r>
      <w:r>
        <w:t>petani</w:t>
      </w:r>
      <w:r w:rsidR="00FE6068">
        <w:rPr>
          <w:lang w:val="id-ID"/>
        </w:rPr>
        <w:t xml:space="preserve"> </w:t>
      </w:r>
      <w:r>
        <w:t>padi</w:t>
      </w:r>
      <w:r w:rsidR="00FE6068">
        <w:rPr>
          <w:lang w:val="id-ID"/>
        </w:rPr>
        <w:t xml:space="preserve"> </w:t>
      </w:r>
      <w:r>
        <w:t>yang</w:t>
      </w:r>
      <w:r w:rsidR="00FE6068">
        <w:rPr>
          <w:lang w:val="id-ID"/>
        </w:rPr>
        <w:t xml:space="preserve"> </w:t>
      </w:r>
      <w:r>
        <w:t>menggunakan</w:t>
      </w:r>
      <w:r w:rsidR="00FE6068">
        <w:rPr>
          <w:lang w:val="id-ID"/>
        </w:rPr>
        <w:t xml:space="preserve"> </w:t>
      </w:r>
      <w:r w:rsidR="00FE6068">
        <w:t>system</w:t>
      </w:r>
      <w:r w:rsidR="00FE6068">
        <w:rPr>
          <w:lang w:val="id-ID"/>
        </w:rPr>
        <w:t xml:space="preserve"> </w:t>
      </w:r>
      <w:r>
        <w:t>mekanis</w:t>
      </w:r>
      <w:r w:rsidR="00FE6068">
        <w:rPr>
          <w:lang w:val="id-ID"/>
        </w:rPr>
        <w:t xml:space="preserve"> </w:t>
      </w:r>
      <w:r>
        <w:t>sebesar</w:t>
      </w:r>
      <w:r w:rsidR="00FE6068">
        <w:rPr>
          <w:lang w:val="id-ID"/>
        </w:rPr>
        <w:t xml:space="preserve"> </w:t>
      </w:r>
      <w:r>
        <w:t>Rp24.890.948</w:t>
      </w:r>
      <w:r w:rsidR="00FE6068">
        <w:rPr>
          <w:lang w:val="id-ID"/>
        </w:rPr>
        <w:t>/Ha/MT</w:t>
      </w:r>
      <w:r>
        <w:t xml:space="preserve"> dan pendapatan petani padi yang menggunakan sistem tradi</w:t>
      </w:r>
      <w:r w:rsidR="00FE6068">
        <w:t xml:space="preserve">sional sebesar Rp 12.248.184 </w:t>
      </w:r>
      <w:r w:rsidR="00FE6068">
        <w:rPr>
          <w:lang w:val="id-ID"/>
        </w:rPr>
        <w:t>/Ha/MT</w:t>
      </w:r>
      <w:r>
        <w:rPr>
          <w:spacing w:val="-2"/>
        </w:rPr>
        <w:t>.</w:t>
      </w:r>
    </w:p>
    <w:p w:rsidR="003258AF" w:rsidRDefault="006E2F72">
      <w:pPr>
        <w:pStyle w:val="ListParagraph"/>
        <w:numPr>
          <w:ilvl w:val="0"/>
          <w:numId w:val="2"/>
        </w:numPr>
        <w:tabs>
          <w:tab w:val="left" w:pos="499"/>
          <w:tab w:val="left" w:pos="501"/>
        </w:tabs>
        <w:ind w:right="140"/>
        <w:jc w:val="both"/>
      </w:pPr>
      <w:r>
        <w:t xml:space="preserve">Pendapatan petani dengan menggunakan sistem mekanis lebih tinggi di bandingkan dengan </w:t>
      </w:r>
      <w:r>
        <w:lastRenderedPageBreak/>
        <w:t>petani</w:t>
      </w:r>
      <w:r w:rsidR="00FE6068">
        <w:rPr>
          <w:lang w:val="id-ID"/>
        </w:rPr>
        <w:t xml:space="preserve"> </w:t>
      </w:r>
      <w:r>
        <w:t>dengan</w:t>
      </w:r>
      <w:r w:rsidR="00FE6068">
        <w:rPr>
          <w:lang w:val="id-ID"/>
        </w:rPr>
        <w:t xml:space="preserve"> </w:t>
      </w:r>
      <w:r>
        <w:t>menggunakan</w:t>
      </w:r>
      <w:r w:rsidR="00FE6068">
        <w:rPr>
          <w:lang w:val="id-ID"/>
        </w:rPr>
        <w:t xml:space="preserve"> </w:t>
      </w:r>
      <w:r w:rsidR="00FE6068">
        <w:t>system</w:t>
      </w:r>
      <w:r w:rsidR="00FE6068">
        <w:rPr>
          <w:lang w:val="id-ID"/>
        </w:rPr>
        <w:t xml:space="preserve"> </w:t>
      </w:r>
      <w:r>
        <w:t>tradisional.Perbedaan</w:t>
      </w:r>
      <w:r w:rsidR="00FE6068">
        <w:rPr>
          <w:lang w:val="id-ID"/>
        </w:rPr>
        <w:t xml:space="preserve"> </w:t>
      </w:r>
      <w:r>
        <w:t>ini</w:t>
      </w:r>
      <w:r w:rsidR="00FE6068">
        <w:rPr>
          <w:lang w:val="id-ID"/>
        </w:rPr>
        <w:t xml:space="preserve"> </w:t>
      </w:r>
      <w:r>
        <w:t>sanga</w:t>
      </w:r>
      <w:r w:rsidR="00FE6068">
        <w:rPr>
          <w:lang w:val="id-ID"/>
        </w:rPr>
        <w:t xml:space="preserve">t </w:t>
      </w:r>
      <w:r>
        <w:t>besar</w:t>
      </w:r>
      <w:r w:rsidR="00FE6068">
        <w:rPr>
          <w:lang w:val="id-ID"/>
        </w:rPr>
        <w:t xml:space="preserve"> </w:t>
      </w:r>
      <w:r>
        <w:t>dengan</w:t>
      </w:r>
      <w:r w:rsidR="00FE6068">
        <w:rPr>
          <w:lang w:val="id-ID"/>
        </w:rPr>
        <w:t xml:space="preserve"> </w:t>
      </w:r>
      <w:r>
        <w:t>selisih</w:t>
      </w:r>
    </w:p>
    <w:p w:rsidR="003258AF" w:rsidRDefault="006E2F72">
      <w:pPr>
        <w:pStyle w:val="BodyText"/>
        <w:spacing w:before="74"/>
        <w:ind w:left="501" w:right="138"/>
        <w:jc w:val="both"/>
      </w:pPr>
      <w:r>
        <w:rPr>
          <w:spacing w:val="-2"/>
        </w:rPr>
        <w:t>sebesar Rp12.642.764</w:t>
      </w:r>
      <w:r w:rsidR="00FE6068">
        <w:rPr>
          <w:spacing w:val="-2"/>
          <w:lang w:val="id-ID"/>
        </w:rPr>
        <w:t>/Ha/MT</w:t>
      </w:r>
      <w:r>
        <w:rPr>
          <w:spacing w:val="-2"/>
        </w:rPr>
        <w:t>.</w:t>
      </w:r>
      <w:r w:rsidR="00FE6068">
        <w:rPr>
          <w:spacing w:val="-2"/>
          <w:lang w:val="id-ID"/>
        </w:rPr>
        <w:t xml:space="preserve"> </w:t>
      </w:r>
      <w:r>
        <w:rPr>
          <w:spacing w:val="-2"/>
        </w:rPr>
        <w:t>Hasil</w:t>
      </w:r>
      <w:r w:rsidR="00FE6068">
        <w:rPr>
          <w:spacing w:val="-2"/>
          <w:lang w:val="id-ID"/>
        </w:rPr>
        <w:t xml:space="preserve"> </w:t>
      </w:r>
      <w:r>
        <w:rPr>
          <w:spacing w:val="-2"/>
        </w:rPr>
        <w:t>dari</w:t>
      </w:r>
      <w:r w:rsidR="00FE6068">
        <w:rPr>
          <w:spacing w:val="-2"/>
          <w:lang w:val="id-ID"/>
        </w:rPr>
        <w:t xml:space="preserve"> </w:t>
      </w:r>
      <w:r>
        <w:rPr>
          <w:spacing w:val="-2"/>
        </w:rPr>
        <w:t>uji</w:t>
      </w:r>
      <w:r w:rsidR="00FE6068">
        <w:rPr>
          <w:spacing w:val="-2"/>
          <w:lang w:val="id-ID"/>
        </w:rPr>
        <w:t xml:space="preserve"> </w:t>
      </w:r>
      <w:r w:rsidR="00FE6068">
        <w:rPr>
          <w:spacing w:val="-2"/>
        </w:rPr>
        <w:t>statistic</w:t>
      </w:r>
      <w:r w:rsidR="00FE6068">
        <w:rPr>
          <w:spacing w:val="-2"/>
          <w:lang w:val="id-ID"/>
        </w:rPr>
        <w:t xml:space="preserve"> </w:t>
      </w:r>
      <w:r>
        <w:rPr>
          <w:spacing w:val="-2"/>
        </w:rPr>
        <w:t>dengan</w:t>
      </w:r>
      <w:r w:rsidR="00FE6068">
        <w:rPr>
          <w:spacing w:val="-2"/>
          <w:lang w:val="id-ID"/>
        </w:rPr>
        <w:t xml:space="preserve"> </w:t>
      </w:r>
      <w:r>
        <w:rPr>
          <w:spacing w:val="-2"/>
        </w:rPr>
        <w:t>menggunakan</w:t>
      </w:r>
      <w:r w:rsidR="00FE6068">
        <w:rPr>
          <w:spacing w:val="-2"/>
          <w:lang w:val="id-ID"/>
        </w:rPr>
        <w:t xml:space="preserve"> </w:t>
      </w:r>
      <w:r>
        <w:rPr>
          <w:spacing w:val="-2"/>
        </w:rPr>
        <w:t>uji</w:t>
      </w:r>
      <w:r w:rsidR="00FE6068">
        <w:rPr>
          <w:spacing w:val="-2"/>
          <w:lang w:val="id-ID"/>
        </w:rPr>
        <w:t xml:space="preserve"> </w:t>
      </w:r>
      <w:r>
        <w:rPr>
          <w:spacing w:val="-2"/>
        </w:rPr>
        <w:t xml:space="preserve">Mann-Whitney </w:t>
      </w:r>
      <w:r>
        <w:t>Utest</w:t>
      </w:r>
      <w:r w:rsidR="00FE6068">
        <w:rPr>
          <w:lang w:val="id-ID"/>
        </w:rPr>
        <w:t xml:space="preserve"> </w:t>
      </w:r>
      <w:r>
        <w:t>dengan</w:t>
      </w:r>
      <w:r w:rsidR="00FE6068">
        <w:rPr>
          <w:lang w:val="id-ID"/>
        </w:rPr>
        <w:t xml:space="preserve"> </w:t>
      </w:r>
      <w:r>
        <w:t>output</w:t>
      </w:r>
      <w:r w:rsidR="00FE6068">
        <w:rPr>
          <w:lang w:val="id-ID"/>
        </w:rPr>
        <w:t xml:space="preserve"> </w:t>
      </w:r>
      <w:r>
        <w:t>Asymp.Sig.(2-</w:t>
      </w:r>
      <w:r>
        <w:rPr>
          <w:rFonts w:ascii="Arial"/>
          <w:i/>
        </w:rPr>
        <w:t>tailed</w:t>
      </w:r>
      <w:r>
        <w:t>)</w:t>
      </w:r>
      <w:r w:rsidR="00FE6068">
        <w:rPr>
          <w:lang w:val="id-ID"/>
        </w:rPr>
        <w:t xml:space="preserve"> </w:t>
      </w:r>
      <w:r>
        <w:t>sebesar</w:t>
      </w:r>
      <w:r w:rsidR="00FE6068">
        <w:rPr>
          <w:lang w:val="id-ID"/>
        </w:rPr>
        <w:t xml:space="preserve"> </w:t>
      </w:r>
      <w:r>
        <w:t>0,000.</w:t>
      </w:r>
      <w:r w:rsidR="00FE6068">
        <w:rPr>
          <w:lang w:val="id-ID"/>
        </w:rPr>
        <w:t xml:space="preserve"> </w:t>
      </w:r>
      <w:r>
        <w:t>Bahwa</w:t>
      </w:r>
      <w:r w:rsidR="00FE6068">
        <w:rPr>
          <w:lang w:val="id-ID"/>
        </w:rPr>
        <w:t xml:space="preserve"> </w:t>
      </w:r>
      <w:r>
        <w:t>nilai</w:t>
      </w:r>
      <w:r w:rsidR="00FE6068">
        <w:rPr>
          <w:lang w:val="id-ID"/>
        </w:rPr>
        <w:t xml:space="preserve"> </w:t>
      </w:r>
      <w:r>
        <w:t>tersebut</w:t>
      </w:r>
      <w:r w:rsidR="00FE6068">
        <w:rPr>
          <w:lang w:val="id-ID"/>
        </w:rPr>
        <w:t xml:space="preserve"> </w:t>
      </w:r>
      <w:r>
        <w:t>lebih</w:t>
      </w:r>
      <w:r w:rsidR="00FE6068">
        <w:rPr>
          <w:lang w:val="id-ID"/>
        </w:rPr>
        <w:t xml:space="preserve"> </w:t>
      </w:r>
      <w:r>
        <w:t>kecil</w:t>
      </w:r>
      <w:r w:rsidR="00FE6068">
        <w:rPr>
          <w:lang w:val="id-ID"/>
        </w:rPr>
        <w:t xml:space="preserve"> </w:t>
      </w:r>
      <w:r>
        <w:t>dari 0,05</w:t>
      </w:r>
      <w:r w:rsidR="00FE6068">
        <w:rPr>
          <w:lang w:val="id-ID"/>
        </w:rPr>
        <w:t xml:space="preserve"> </w:t>
      </w:r>
      <w:r>
        <w:t>dan</w:t>
      </w:r>
      <w:r w:rsidR="00FE6068">
        <w:rPr>
          <w:lang w:val="id-ID"/>
        </w:rPr>
        <w:t xml:space="preserve"> </w:t>
      </w:r>
      <w:r>
        <w:t>dinya</w:t>
      </w:r>
      <w:r w:rsidR="00FE6068">
        <w:rPr>
          <w:lang w:val="id-ID"/>
        </w:rPr>
        <w:t>ta</w:t>
      </w:r>
      <w:r>
        <w:t>kan</w:t>
      </w:r>
      <w:r w:rsidR="0045078F">
        <w:rPr>
          <w:lang w:val="id-ID"/>
        </w:rPr>
        <w:t xml:space="preserve"> </w:t>
      </w:r>
      <w:r>
        <w:t>terdapat</w:t>
      </w:r>
      <w:r w:rsidR="0045078F">
        <w:rPr>
          <w:lang w:val="id-ID"/>
        </w:rPr>
        <w:t xml:space="preserve"> </w:t>
      </w:r>
      <w:r>
        <w:t>perbedaan</w:t>
      </w:r>
      <w:r w:rsidR="0045078F">
        <w:rPr>
          <w:lang w:val="id-ID"/>
        </w:rPr>
        <w:t xml:space="preserve"> </w:t>
      </w:r>
      <w:r>
        <w:t>pendapatan</w:t>
      </w:r>
      <w:r w:rsidR="0045078F">
        <w:rPr>
          <w:lang w:val="id-ID"/>
        </w:rPr>
        <w:t xml:space="preserve"> </w:t>
      </w:r>
      <w:r>
        <w:t>petani</w:t>
      </w:r>
      <w:r w:rsidR="0045078F">
        <w:rPr>
          <w:lang w:val="id-ID"/>
        </w:rPr>
        <w:t xml:space="preserve"> </w:t>
      </w:r>
      <w:r>
        <w:t>yang</w:t>
      </w:r>
      <w:r w:rsidR="0045078F">
        <w:rPr>
          <w:lang w:val="id-ID"/>
        </w:rPr>
        <w:t xml:space="preserve"> </w:t>
      </w:r>
      <w:r>
        <w:t>menggunakan</w:t>
      </w:r>
      <w:r w:rsidR="0045078F">
        <w:rPr>
          <w:lang w:val="id-ID"/>
        </w:rPr>
        <w:t xml:space="preserve"> </w:t>
      </w:r>
      <w:r w:rsidR="0045078F">
        <w:t>system</w:t>
      </w:r>
      <w:r w:rsidR="0045078F">
        <w:rPr>
          <w:lang w:val="id-ID"/>
        </w:rPr>
        <w:t xml:space="preserve"> </w:t>
      </w:r>
      <w:r>
        <w:t>mekanis dan tradisional.</w:t>
      </w:r>
    </w:p>
    <w:p w:rsidR="003258AF" w:rsidRDefault="0045078F">
      <w:pPr>
        <w:pStyle w:val="ListParagraph"/>
        <w:numPr>
          <w:ilvl w:val="0"/>
          <w:numId w:val="2"/>
        </w:numPr>
        <w:tabs>
          <w:tab w:val="left" w:pos="499"/>
          <w:tab w:val="left" w:pos="501"/>
        </w:tabs>
        <w:spacing w:before="1"/>
        <w:ind w:right="138"/>
        <w:jc w:val="both"/>
      </w:pPr>
      <w:r>
        <w:t xml:space="preserve">Faktor-faktor yang memengaruhi </w:t>
      </w:r>
      <w:r>
        <w:rPr>
          <w:lang w:val="id-ID"/>
        </w:rPr>
        <w:t>p</w:t>
      </w:r>
      <w:r w:rsidR="006E2F72">
        <w:t>etani yang menggunakan sistem mekanis didorong oleh faktor efisiensi, yaitu waktu pengerjaan yang lebih cepat dan penghematan tenaga kerja serta didukung oleh kondisi lahan yang sesuai, akses jalan yang memadai, luas lahan dan ketersediaan</w:t>
      </w:r>
      <w:r>
        <w:rPr>
          <w:lang w:val="id-ID"/>
        </w:rPr>
        <w:t xml:space="preserve"> </w:t>
      </w:r>
      <w:r w:rsidR="006E2F72">
        <w:t>modal.Petani</w:t>
      </w:r>
      <w:r>
        <w:rPr>
          <w:lang w:val="id-ID"/>
        </w:rPr>
        <w:t xml:space="preserve"> </w:t>
      </w:r>
      <w:r w:rsidR="006E2F72">
        <w:t>yang</w:t>
      </w:r>
      <w:r>
        <w:rPr>
          <w:lang w:val="id-ID"/>
        </w:rPr>
        <w:t xml:space="preserve"> </w:t>
      </w:r>
      <w:r w:rsidR="006E2F72">
        <w:t>menggunakan</w:t>
      </w:r>
      <w:r>
        <w:rPr>
          <w:lang w:val="id-ID"/>
        </w:rPr>
        <w:t xml:space="preserve"> </w:t>
      </w:r>
      <w:r>
        <w:t>system</w:t>
      </w:r>
      <w:r>
        <w:rPr>
          <w:lang w:val="id-ID"/>
        </w:rPr>
        <w:t xml:space="preserve"> </w:t>
      </w:r>
      <w:r w:rsidR="006E2F72">
        <w:t>tradisional</w:t>
      </w:r>
      <w:r>
        <w:rPr>
          <w:lang w:val="id-ID"/>
        </w:rPr>
        <w:t xml:space="preserve"> </w:t>
      </w:r>
      <w:r w:rsidR="006E2F72">
        <w:t>kondisi</w:t>
      </w:r>
      <w:r>
        <w:rPr>
          <w:lang w:val="id-ID"/>
        </w:rPr>
        <w:t xml:space="preserve"> </w:t>
      </w:r>
      <w:r w:rsidR="006E2F72">
        <w:t>lahan</w:t>
      </w:r>
      <w:r>
        <w:rPr>
          <w:lang w:val="id-ID"/>
        </w:rPr>
        <w:t xml:space="preserve"> </w:t>
      </w:r>
      <w:r w:rsidR="006E2F72">
        <w:t>yang</w:t>
      </w:r>
      <w:r>
        <w:rPr>
          <w:lang w:val="id-ID"/>
        </w:rPr>
        <w:t xml:space="preserve"> </w:t>
      </w:r>
      <w:r w:rsidR="006E2F72">
        <w:t>belum</w:t>
      </w:r>
      <w:r>
        <w:rPr>
          <w:lang w:val="id-ID"/>
        </w:rPr>
        <w:t xml:space="preserve"> </w:t>
      </w:r>
      <w:r>
        <w:t xml:space="preserve">siap untuk </w:t>
      </w:r>
      <w:r w:rsidR="006E2F72">
        <w:t xml:space="preserve"> sewa alat dan mesin pertanian (ALSINTAN), luas lahan yang masih dapat dikerjakan secara manual serta tingginya biaya sewa Alsintan.</w:t>
      </w:r>
    </w:p>
    <w:p w:rsidR="003258AF" w:rsidRDefault="003258AF">
      <w:pPr>
        <w:pStyle w:val="BodyText"/>
        <w:spacing w:before="1"/>
      </w:pPr>
    </w:p>
    <w:p w:rsidR="003258AF" w:rsidRDefault="006E2F72">
      <w:pPr>
        <w:pStyle w:val="Heading3"/>
        <w:spacing w:line="252" w:lineRule="exact"/>
      </w:pPr>
      <w:r>
        <w:rPr>
          <w:spacing w:val="-2"/>
        </w:rPr>
        <w:t>Saran</w:t>
      </w:r>
    </w:p>
    <w:p w:rsidR="003258AF" w:rsidRDefault="006E2F72">
      <w:pPr>
        <w:pStyle w:val="ListParagraph"/>
        <w:numPr>
          <w:ilvl w:val="0"/>
          <w:numId w:val="1"/>
        </w:numPr>
        <w:tabs>
          <w:tab w:val="left" w:pos="565"/>
          <w:tab w:val="left" w:pos="568"/>
        </w:tabs>
        <w:jc w:val="both"/>
      </w:pPr>
      <w:r>
        <w:t>Petani disarankan untuk mempertimbangkan penggunaan sistem mekanis dalam usahatani padi</w:t>
      </w:r>
      <w:r w:rsidR="0045078F">
        <w:rPr>
          <w:lang w:val="id-ID"/>
        </w:rPr>
        <w:t xml:space="preserve"> </w:t>
      </w:r>
      <w:r>
        <w:t>karena</w:t>
      </w:r>
      <w:r w:rsidR="0045078F">
        <w:rPr>
          <w:lang w:val="id-ID"/>
        </w:rPr>
        <w:t xml:space="preserve"> </w:t>
      </w:r>
      <w:r>
        <w:t>terbukti</w:t>
      </w:r>
      <w:r w:rsidR="0045078F">
        <w:rPr>
          <w:lang w:val="id-ID"/>
        </w:rPr>
        <w:t xml:space="preserve"> </w:t>
      </w:r>
      <w:r>
        <w:t>memberikan</w:t>
      </w:r>
      <w:r w:rsidR="0045078F">
        <w:rPr>
          <w:lang w:val="id-ID"/>
        </w:rPr>
        <w:t xml:space="preserve"> </w:t>
      </w:r>
      <w:r>
        <w:t>pendapatan</w:t>
      </w:r>
      <w:r w:rsidR="0045078F">
        <w:rPr>
          <w:lang w:val="id-ID"/>
        </w:rPr>
        <w:t xml:space="preserve"> </w:t>
      </w:r>
      <w:r>
        <w:t>yang</w:t>
      </w:r>
      <w:r w:rsidR="0045078F">
        <w:rPr>
          <w:lang w:val="id-ID"/>
        </w:rPr>
        <w:t xml:space="preserve"> </w:t>
      </w:r>
      <w:r>
        <w:t>lebih</w:t>
      </w:r>
      <w:r w:rsidR="0045078F">
        <w:rPr>
          <w:lang w:val="id-ID"/>
        </w:rPr>
        <w:t xml:space="preserve"> </w:t>
      </w:r>
      <w:r>
        <w:t>tinggi</w:t>
      </w:r>
      <w:r w:rsidR="0045078F">
        <w:rPr>
          <w:lang w:val="id-ID"/>
        </w:rPr>
        <w:t xml:space="preserve"> </w:t>
      </w:r>
      <w:r>
        <w:t>dibandingkan</w:t>
      </w:r>
      <w:r w:rsidR="0045078F">
        <w:rPr>
          <w:lang w:val="id-ID"/>
        </w:rPr>
        <w:t xml:space="preserve"> </w:t>
      </w:r>
      <w:r w:rsidR="0045078F">
        <w:t>system</w:t>
      </w:r>
      <w:r w:rsidR="0045078F">
        <w:rPr>
          <w:lang w:val="id-ID"/>
        </w:rPr>
        <w:t xml:space="preserve"> </w:t>
      </w:r>
      <w:r>
        <w:t>tradisional, dengan tetap memperhatikan kondisi lahan yang digarap.</w:t>
      </w:r>
    </w:p>
    <w:p w:rsidR="003258AF" w:rsidRDefault="006E2F72">
      <w:pPr>
        <w:pStyle w:val="ListParagraph"/>
        <w:numPr>
          <w:ilvl w:val="0"/>
          <w:numId w:val="1"/>
        </w:numPr>
        <w:tabs>
          <w:tab w:val="left" w:pos="565"/>
          <w:tab w:val="left" w:pos="568"/>
        </w:tabs>
        <w:spacing w:before="2"/>
        <w:ind w:right="140"/>
        <w:jc w:val="both"/>
      </w:pPr>
      <w:r>
        <w:t>Pemerintah</w:t>
      </w:r>
      <w:r w:rsidR="0045078F">
        <w:rPr>
          <w:lang w:val="id-ID"/>
        </w:rPr>
        <w:t xml:space="preserve"> </w:t>
      </w:r>
      <w:r>
        <w:t>diharapkan</w:t>
      </w:r>
      <w:r w:rsidR="0045078F">
        <w:rPr>
          <w:lang w:val="id-ID"/>
        </w:rPr>
        <w:t xml:space="preserve"> </w:t>
      </w:r>
      <w:r>
        <w:t>dapat</w:t>
      </w:r>
      <w:r w:rsidR="0045078F">
        <w:rPr>
          <w:lang w:val="id-ID"/>
        </w:rPr>
        <w:t xml:space="preserve"> </w:t>
      </w:r>
      <w:r>
        <w:t>meningkatkan</w:t>
      </w:r>
      <w:r w:rsidR="0045078F">
        <w:rPr>
          <w:lang w:val="id-ID"/>
        </w:rPr>
        <w:t xml:space="preserve"> </w:t>
      </w:r>
      <w:r>
        <w:t>dukungan</w:t>
      </w:r>
      <w:r w:rsidR="0045078F">
        <w:rPr>
          <w:lang w:val="id-ID"/>
        </w:rPr>
        <w:t xml:space="preserve"> </w:t>
      </w:r>
      <w:r>
        <w:t>terhadap</w:t>
      </w:r>
      <w:r w:rsidR="0045078F">
        <w:rPr>
          <w:lang w:val="id-ID"/>
        </w:rPr>
        <w:t xml:space="preserve"> </w:t>
      </w:r>
      <w:r>
        <w:t>petani</w:t>
      </w:r>
      <w:r w:rsidR="0045078F">
        <w:rPr>
          <w:lang w:val="id-ID"/>
        </w:rPr>
        <w:t xml:space="preserve"> </w:t>
      </w:r>
      <w:r>
        <w:t>melalui</w:t>
      </w:r>
      <w:r w:rsidR="0045078F">
        <w:rPr>
          <w:lang w:val="id-ID"/>
        </w:rPr>
        <w:t xml:space="preserve">  </w:t>
      </w:r>
      <w:r>
        <w:t xml:space="preserve">penyediaandan kemudahan akses alat dan mesin pertanian (ALSINTAN) serta pendampingan teknis kepada </w:t>
      </w:r>
      <w:r>
        <w:rPr>
          <w:spacing w:val="-2"/>
        </w:rPr>
        <w:t>petani.</w:t>
      </w:r>
    </w:p>
    <w:p w:rsidR="003258AF" w:rsidRDefault="003258AF">
      <w:pPr>
        <w:pStyle w:val="BodyText"/>
        <w:spacing w:before="22"/>
      </w:pPr>
    </w:p>
    <w:p w:rsidR="003258AF" w:rsidRDefault="006E2F72">
      <w:pPr>
        <w:pStyle w:val="Heading2"/>
      </w:pPr>
      <w:r>
        <w:rPr>
          <w:spacing w:val="-2"/>
        </w:rPr>
        <w:t>DAFTAR</w:t>
      </w:r>
      <w:r w:rsidR="0045078F">
        <w:rPr>
          <w:spacing w:val="-2"/>
          <w:lang w:val="id-ID"/>
        </w:rPr>
        <w:t xml:space="preserve"> </w:t>
      </w:r>
      <w:r>
        <w:rPr>
          <w:spacing w:val="-2"/>
        </w:rPr>
        <w:t>PUSTAKA</w:t>
      </w:r>
    </w:p>
    <w:p w:rsidR="003258AF" w:rsidRDefault="006E2F72">
      <w:pPr>
        <w:pStyle w:val="BodyText"/>
        <w:tabs>
          <w:tab w:val="left" w:pos="1734"/>
        </w:tabs>
        <w:spacing w:before="160"/>
        <w:ind w:left="861" w:right="134" w:hanging="720"/>
      </w:pPr>
      <w:r>
        <w:t>Badan</w:t>
      </w:r>
      <w:r w:rsidR="00115912">
        <w:rPr>
          <w:lang w:val="id-ID"/>
        </w:rPr>
        <w:t xml:space="preserve"> </w:t>
      </w:r>
      <w:r>
        <w:t>Pusat</w:t>
      </w:r>
      <w:r w:rsidR="00115912">
        <w:rPr>
          <w:lang w:val="id-ID"/>
        </w:rPr>
        <w:t xml:space="preserve"> </w:t>
      </w:r>
      <w:r>
        <w:t>Statistik</w:t>
      </w:r>
      <w:r w:rsidR="00115912">
        <w:rPr>
          <w:lang w:val="id-ID"/>
        </w:rPr>
        <w:t xml:space="preserve"> </w:t>
      </w:r>
      <w:r>
        <w:t>Sumatera</w:t>
      </w:r>
      <w:r w:rsidR="00115912">
        <w:rPr>
          <w:lang w:val="id-ID"/>
        </w:rPr>
        <w:t xml:space="preserve"> </w:t>
      </w:r>
      <w:r>
        <w:t>Selatan.2025.Luas</w:t>
      </w:r>
      <w:r w:rsidR="00115912">
        <w:rPr>
          <w:lang w:val="id-ID"/>
        </w:rPr>
        <w:t xml:space="preserve"> </w:t>
      </w:r>
      <w:r>
        <w:t>Panen,Produksi</w:t>
      </w:r>
      <w:r w:rsidR="00115912">
        <w:rPr>
          <w:lang w:val="id-ID"/>
        </w:rPr>
        <w:t xml:space="preserve"> </w:t>
      </w:r>
      <w:r>
        <w:t>dan</w:t>
      </w:r>
      <w:r w:rsidR="00115912">
        <w:rPr>
          <w:lang w:val="id-ID"/>
        </w:rPr>
        <w:t xml:space="preserve"> </w:t>
      </w:r>
      <w:r>
        <w:t>Produktivitas</w:t>
      </w:r>
      <w:r w:rsidR="00115912">
        <w:rPr>
          <w:lang w:val="id-ID"/>
        </w:rPr>
        <w:t xml:space="preserve"> </w:t>
      </w:r>
      <w:r>
        <w:t>Padi Provinsi</w:t>
      </w:r>
      <w:r w:rsidR="00115912">
        <w:rPr>
          <w:lang w:val="id-ID"/>
        </w:rPr>
        <w:t xml:space="preserve"> </w:t>
      </w:r>
      <w:r>
        <w:t>Sumatera</w:t>
      </w:r>
      <w:r w:rsidR="00115912">
        <w:rPr>
          <w:lang w:val="id-ID"/>
        </w:rPr>
        <w:t xml:space="preserve"> S</w:t>
      </w:r>
      <w:r>
        <w:t>elatan.</w:t>
      </w:r>
      <w:hyperlink r:id="rId11" w:history="1">
        <w:r w:rsidR="00115912" w:rsidRPr="006955A2">
          <w:rPr>
            <w:rStyle w:val="Hyperlink"/>
          </w:rPr>
          <w:t>https://sumsel.bps.go.id/id/statistics</w:t>
        </w:r>
        <w:r w:rsidR="00115912" w:rsidRPr="006955A2">
          <w:rPr>
            <w:rStyle w:val="Hyperlink"/>
            <w:lang w:val="id-ID"/>
          </w:rPr>
          <w:t xml:space="preserve"> </w:t>
        </w:r>
        <w:r w:rsidR="00115912" w:rsidRPr="006955A2">
          <w:rPr>
            <w:rStyle w:val="Hyperlink"/>
          </w:rPr>
          <w:t>Tabel/3/WmpaNk1YbGFjR0p</w:t>
        </w:r>
      </w:hyperlink>
      <w:hyperlink r:id="rId12">
        <w:r>
          <w:rPr>
            <w:spacing w:val="-2"/>
          </w:rPr>
          <w:t>OUjBK</w:t>
        </w:r>
        <w:r>
          <w:tab/>
          <w:t>YWFIQlBSU3MwVHpOVWR6MDkjMw==/luas-panen--produktivitas--dan-produksi-</w:t>
        </w:r>
      </w:hyperlink>
      <w:hyperlink r:id="rId13">
        <w:r>
          <w:rPr>
            <w:spacing w:val="-2"/>
          </w:rPr>
          <w:t>padi-menu</w:t>
        </w:r>
        <w:r w:rsidR="00115912">
          <w:rPr>
            <w:spacing w:val="-2"/>
          </w:rPr>
          <w:t>rut-kabupaten-kota-di-provinsi-</w:t>
        </w:r>
        <w:r w:rsidR="00115912">
          <w:rPr>
            <w:spacing w:val="-2"/>
            <w:lang w:val="id-ID"/>
          </w:rPr>
          <w:t>S</w:t>
        </w:r>
        <w:r w:rsidR="00115912">
          <w:rPr>
            <w:spacing w:val="-2"/>
          </w:rPr>
          <w:t>umatera-</w:t>
        </w:r>
        <w:r w:rsidR="00115912">
          <w:rPr>
            <w:spacing w:val="-2"/>
            <w:lang w:val="id-ID"/>
          </w:rPr>
          <w:t>S</w:t>
        </w:r>
        <w:r>
          <w:rPr>
            <w:spacing w:val="-2"/>
          </w:rPr>
          <w:t>elatan--2024.html?year=2024</w:t>
        </w:r>
        <w:r>
          <w:rPr>
            <w:spacing w:val="-2"/>
            <w:sz w:val="24"/>
          </w:rPr>
          <w:t>.</w:t>
        </w:r>
      </w:hyperlink>
      <w:r>
        <w:t>[diakses tanggal 24 Oktober 2025]</w:t>
      </w:r>
    </w:p>
    <w:p w:rsidR="003258AF" w:rsidRDefault="006E2F72">
      <w:pPr>
        <w:spacing w:before="241"/>
        <w:ind w:left="861" w:right="138" w:hanging="720"/>
        <w:jc w:val="both"/>
      </w:pPr>
      <w:r>
        <w:t xml:space="preserve">Bangkole, F. S., Pellokila, M. R., &amp; Tameno, N. (2024). Analisis Peran Sektor Pertanian dalam Meningkatkan Pertumbuhan Ekonomi Regional Kecamatan Kupang Barat. </w:t>
      </w:r>
      <w:r>
        <w:rPr>
          <w:rFonts w:ascii="Arial"/>
          <w:i/>
        </w:rPr>
        <w:t xml:space="preserve">Journal of Business Finance and Economic (JBFE), </w:t>
      </w:r>
      <w:r>
        <w:t>5(2), 333-343.</w:t>
      </w:r>
    </w:p>
    <w:p w:rsidR="003258AF" w:rsidRDefault="006E2F72">
      <w:pPr>
        <w:pStyle w:val="BodyText"/>
        <w:tabs>
          <w:tab w:val="left" w:pos="1209"/>
          <w:tab w:val="left" w:pos="2202"/>
          <w:tab w:val="left" w:pos="2938"/>
          <w:tab w:val="left" w:pos="3991"/>
          <w:tab w:val="left" w:pos="5116"/>
          <w:tab w:val="left" w:pos="5963"/>
          <w:tab w:val="left" w:pos="7210"/>
          <w:tab w:val="left" w:pos="8034"/>
          <w:tab w:val="left" w:pos="8758"/>
          <w:tab w:val="left" w:pos="9408"/>
        </w:tabs>
        <w:spacing w:before="240"/>
        <w:ind w:left="861" w:right="145" w:hanging="720"/>
      </w:pPr>
      <w:r>
        <w:rPr>
          <w:spacing w:val="-2"/>
        </w:rPr>
        <w:t>Neraca.</w:t>
      </w:r>
      <w:r>
        <w:tab/>
      </w:r>
      <w:r>
        <w:rPr>
          <w:spacing w:val="-2"/>
        </w:rPr>
        <w:t>(2025).</w:t>
      </w:r>
      <w:r>
        <w:tab/>
      </w:r>
      <w:r>
        <w:rPr>
          <w:spacing w:val="-4"/>
        </w:rPr>
        <w:t>FAO</w:t>
      </w:r>
      <w:r>
        <w:tab/>
      </w:r>
      <w:r>
        <w:rPr>
          <w:spacing w:val="-2"/>
        </w:rPr>
        <w:t>prediksi</w:t>
      </w:r>
      <w:r>
        <w:tab/>
      </w:r>
      <w:r>
        <w:rPr>
          <w:spacing w:val="-2"/>
        </w:rPr>
        <w:t>produksi</w:t>
      </w:r>
      <w:r>
        <w:tab/>
      </w:r>
      <w:r>
        <w:rPr>
          <w:spacing w:val="-2"/>
        </w:rPr>
        <w:t>beras</w:t>
      </w:r>
      <w:r>
        <w:tab/>
      </w:r>
      <w:r>
        <w:rPr>
          <w:spacing w:val="-2"/>
        </w:rPr>
        <w:t>Indonesia</w:t>
      </w:r>
      <w:r>
        <w:tab/>
      </w:r>
      <w:r>
        <w:rPr>
          <w:spacing w:val="-2"/>
        </w:rPr>
        <w:t>capai</w:t>
      </w:r>
      <w:r>
        <w:tab/>
      </w:r>
      <w:r>
        <w:rPr>
          <w:spacing w:val="-4"/>
        </w:rPr>
        <w:t>35,6</w:t>
      </w:r>
      <w:r>
        <w:tab/>
      </w:r>
      <w:r>
        <w:rPr>
          <w:spacing w:val="-4"/>
        </w:rPr>
        <w:t>juta</w:t>
      </w:r>
      <w:r>
        <w:tab/>
      </w:r>
      <w:r>
        <w:rPr>
          <w:spacing w:val="-4"/>
        </w:rPr>
        <w:t xml:space="preserve">ton. </w:t>
      </w:r>
      <w:hyperlink r:id="rId14">
        <w:r>
          <w:t>https://www.neraca.co.id/article/221290/fao-prediksi-produksi-beras-indonesia-capai-356-</w:t>
        </w:r>
      </w:hyperlink>
      <w:hyperlink r:id="rId15">
        <w:r>
          <w:t>juta-ton.</w:t>
        </w:r>
      </w:hyperlink>
      <w:r>
        <w:t xml:space="preserve"> [diakses tanggal 24 Oktober 2025]</w:t>
      </w:r>
    </w:p>
    <w:p w:rsidR="003258AF" w:rsidRDefault="006E2F72">
      <w:pPr>
        <w:pStyle w:val="BodyText"/>
        <w:spacing w:before="239"/>
        <w:ind w:left="861" w:right="140" w:hanging="720"/>
        <w:jc w:val="both"/>
      </w:pPr>
      <w:r>
        <w:t xml:space="preserve">Rumawas, V. V., Nayoan. H., &amp; Kumayas. N. (2021). Peran Pemerintah dalam Mewujudkan Ketahanan Pangan di Kabupaten Minahasa Selatan (Studi Dinas Ketahanan Pangan Minahasa Selatan). </w:t>
      </w:r>
      <w:r>
        <w:rPr>
          <w:rFonts w:ascii="Arial"/>
          <w:i/>
        </w:rPr>
        <w:t>Jurnal Governance</w:t>
      </w:r>
      <w:r>
        <w:t>, 1(1), 1-12.</w:t>
      </w:r>
    </w:p>
    <w:sectPr w:rsidR="003258AF" w:rsidSect="003258AF">
      <w:pgSz w:w="11910" w:h="16840"/>
      <w:pgMar w:top="1040" w:right="992" w:bottom="1380" w:left="992" w:header="0" w:footer="1190" w:gutter="0"/>
      <w:cols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7" w:date="2026-06-18T19:38:00Z" w:initials="7">
    <w:p w:rsidR="0076099E" w:rsidRPr="00077883" w:rsidRDefault="0076099E">
      <w:pPr>
        <w:pStyle w:val="CommentText"/>
        <w:rPr>
          <w:lang w:val="id-ID"/>
        </w:rPr>
      </w:pPr>
      <w:r>
        <w:rPr>
          <w:rStyle w:val="CommentReference"/>
        </w:rPr>
        <w:annotationRef/>
      </w:r>
      <w:r>
        <w:rPr>
          <w:lang w:val="id-ID"/>
        </w:rPr>
        <w:t>Secara umum penulisan antar kata tidak ada jarak</w:t>
      </w:r>
    </w:p>
  </w:comment>
  <w:comment w:id="1" w:author="7" w:date="2026-06-18T19:39:00Z" w:initials="7">
    <w:p w:rsidR="0076099E" w:rsidRPr="00077883" w:rsidRDefault="0076099E">
      <w:pPr>
        <w:pStyle w:val="CommentText"/>
        <w:rPr>
          <w:lang w:val="id-ID"/>
        </w:rPr>
      </w:pPr>
      <w:r>
        <w:rPr>
          <w:rStyle w:val="CommentReference"/>
        </w:rPr>
        <w:annotationRef/>
      </w:r>
      <w:r>
        <w:rPr>
          <w:lang w:val="id-ID"/>
        </w:rPr>
        <w:t>Penulisan kata kunci size huruf lebih kecil</w:t>
      </w:r>
    </w:p>
  </w:comment>
  <w:comment w:id="2" w:author="7" w:date="2026-06-18T19:42:00Z" w:initials="7">
    <w:p w:rsidR="0076099E" w:rsidRPr="00077883" w:rsidRDefault="0076099E">
      <w:pPr>
        <w:pStyle w:val="CommentText"/>
        <w:rPr>
          <w:lang w:val="id-ID"/>
        </w:rPr>
      </w:pPr>
      <w:r>
        <w:rPr>
          <w:rStyle w:val="CommentReference"/>
        </w:rPr>
        <w:annotationRef/>
      </w:r>
      <w:r>
        <w:rPr>
          <w:lang w:val="id-ID"/>
        </w:rPr>
        <w:t>Tulisan dalam tabel tidak rapih</w:t>
      </w:r>
    </w:p>
  </w:comment>
  <w:comment w:id="3" w:author="7" w:date="2026-06-18T19:45:00Z" w:initials="7">
    <w:p w:rsidR="0076099E" w:rsidRPr="00077883" w:rsidRDefault="0076099E">
      <w:pPr>
        <w:pStyle w:val="CommentText"/>
        <w:rPr>
          <w:lang w:val="id-ID"/>
        </w:rPr>
      </w:pPr>
      <w:r>
        <w:rPr>
          <w:rStyle w:val="CommentReference"/>
        </w:rPr>
        <w:annotationRef/>
      </w:r>
      <w:r>
        <w:rPr>
          <w:lang w:val="id-ID"/>
        </w:rPr>
        <w:t>Penulisan satuan dalam tabel tidak tepat</w:t>
      </w:r>
    </w:p>
  </w:comment>
  <w:comment w:id="4" w:author="7" w:date="2026-06-18T19:47:00Z" w:initials="7">
    <w:p w:rsidR="0076099E" w:rsidRPr="009A6A79" w:rsidRDefault="0076099E">
      <w:pPr>
        <w:pStyle w:val="CommentText"/>
        <w:rPr>
          <w:lang w:val="id-ID"/>
        </w:rPr>
      </w:pPr>
      <w:r>
        <w:rPr>
          <w:rStyle w:val="CommentReference"/>
        </w:rPr>
        <w:annotationRef/>
      </w:r>
      <w:r>
        <w:rPr>
          <w:lang w:val="id-ID"/>
        </w:rPr>
        <w:t>Penulisan nomor tabel tidak sesuai</w:t>
      </w:r>
    </w:p>
  </w:comment>
  <w:comment w:id="5" w:author="7" w:date="2026-06-18T19:48:00Z" w:initials="7">
    <w:p w:rsidR="0076099E" w:rsidRPr="009A6A79" w:rsidRDefault="0076099E">
      <w:pPr>
        <w:pStyle w:val="CommentText"/>
        <w:rPr>
          <w:lang w:val="id-ID"/>
        </w:rPr>
      </w:pPr>
      <w:r>
        <w:rPr>
          <w:rStyle w:val="CommentReference"/>
        </w:rPr>
        <w:annotationRef/>
      </w:r>
      <w:r>
        <w:rPr>
          <w:lang w:val="id-ID"/>
        </w:rPr>
        <w:t>Penulisan satuan tidak konsisten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2B73" w:rsidRDefault="00C62B73" w:rsidP="003258AF">
      <w:r>
        <w:separator/>
      </w:r>
    </w:p>
  </w:endnote>
  <w:endnote w:type="continuationSeparator" w:id="1">
    <w:p w:rsidR="00C62B73" w:rsidRDefault="00C62B73" w:rsidP="003258AF">
      <w:r>
        <w:continuationSeparator/>
      </w:r>
    </w:p>
  </w:endnote>
</w:endnotes>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99E" w:rsidRDefault="0076099E">
    <w:pPr>
      <w:pStyle w:val="BodyText"/>
      <w:spacing w:line="14" w:lineRule="auto"/>
      <w:rPr>
        <w:sz w:val="20"/>
      </w:rPr>
    </w:pPr>
    <w:r w:rsidRPr="005D3C98">
      <w:rPr>
        <w:sz w:val="20"/>
      </w:rPr>
      <w:pict>
        <v:shapetype id="_x0000_t202" coordsize="21600,21600" o:spt="202" path="m,l,21600r21600,l21600,xe">
          <v:stroke joinstyle="miter"/>
          <v:path gradientshapeok="t" o:connecttype="rect"/>
        </v:shapetype>
        <v:shape id="docshape1" o:spid="_x0000_s2049" type="#_x0000_t202" style="position:absolute;margin-left:529.7pt;margin-top:771.45pt;width:13pt;height:15.3pt;z-index:-251658752;mso-position-horizontal-relative:page;mso-position-vertical-relative:page" filled="f" stroked="f">
          <v:textbox inset="0,0,0,0">
            <w:txbxContent>
              <w:p w:rsidR="0076099E" w:rsidRDefault="0076099E">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sidR="00115912">
                  <w:rPr>
                    <w:rFonts w:ascii="Times New Roman"/>
                    <w:noProof/>
                    <w:spacing w:val="-10"/>
                    <w:sz w:val="24"/>
                  </w:rPr>
                  <w:t>7</w:t>
                </w:r>
                <w:r>
                  <w:rPr>
                    <w:rFonts w:ascii="Times New Roman"/>
                    <w:spacing w:val="-10"/>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2B73" w:rsidRDefault="00C62B73" w:rsidP="003258AF">
      <w:r>
        <w:separator/>
      </w:r>
    </w:p>
  </w:footnote>
  <w:footnote w:type="continuationSeparator" w:id="1">
    <w:p w:rsidR="00C62B73" w:rsidRDefault="00C62B73" w:rsidP="003258A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236A5"/>
    <w:multiLevelType w:val="hybridMultilevel"/>
    <w:tmpl w:val="9D1A9E76"/>
    <w:lvl w:ilvl="0" w:tplc="961C2102">
      <w:start w:val="1"/>
      <w:numFmt w:val="decimal"/>
      <w:lvlText w:val="%1."/>
      <w:lvlJc w:val="left"/>
      <w:pPr>
        <w:ind w:left="568" w:hanging="428"/>
        <w:jc w:val="left"/>
      </w:pPr>
      <w:rPr>
        <w:rFonts w:ascii="Arial MT" w:eastAsia="Arial MT" w:hAnsi="Arial MT" w:cs="Arial MT" w:hint="default"/>
        <w:b w:val="0"/>
        <w:bCs w:val="0"/>
        <w:i w:val="0"/>
        <w:iCs w:val="0"/>
        <w:spacing w:val="-1"/>
        <w:w w:val="100"/>
        <w:sz w:val="22"/>
        <w:szCs w:val="22"/>
        <w:lang w:eastAsia="en-US" w:bidi="ar-SA"/>
      </w:rPr>
    </w:lvl>
    <w:lvl w:ilvl="1" w:tplc="965A6FF6">
      <w:numFmt w:val="bullet"/>
      <w:lvlText w:val="•"/>
      <w:lvlJc w:val="left"/>
      <w:pPr>
        <w:ind w:left="1496" w:hanging="428"/>
      </w:pPr>
      <w:rPr>
        <w:rFonts w:hint="default"/>
        <w:lang w:eastAsia="en-US" w:bidi="ar-SA"/>
      </w:rPr>
    </w:lvl>
    <w:lvl w:ilvl="2" w:tplc="8E8AF050">
      <w:numFmt w:val="bullet"/>
      <w:lvlText w:val="•"/>
      <w:lvlJc w:val="left"/>
      <w:pPr>
        <w:ind w:left="2432" w:hanging="428"/>
      </w:pPr>
      <w:rPr>
        <w:rFonts w:hint="default"/>
        <w:lang w:eastAsia="en-US" w:bidi="ar-SA"/>
      </w:rPr>
    </w:lvl>
    <w:lvl w:ilvl="3" w:tplc="D284C7C2">
      <w:numFmt w:val="bullet"/>
      <w:lvlText w:val="•"/>
      <w:lvlJc w:val="left"/>
      <w:pPr>
        <w:ind w:left="3368" w:hanging="428"/>
      </w:pPr>
      <w:rPr>
        <w:rFonts w:hint="default"/>
        <w:lang w:eastAsia="en-US" w:bidi="ar-SA"/>
      </w:rPr>
    </w:lvl>
    <w:lvl w:ilvl="4" w:tplc="E0944AFA">
      <w:numFmt w:val="bullet"/>
      <w:lvlText w:val="•"/>
      <w:lvlJc w:val="left"/>
      <w:pPr>
        <w:ind w:left="4304" w:hanging="428"/>
      </w:pPr>
      <w:rPr>
        <w:rFonts w:hint="default"/>
        <w:lang w:eastAsia="en-US" w:bidi="ar-SA"/>
      </w:rPr>
    </w:lvl>
    <w:lvl w:ilvl="5" w:tplc="CB6A555E">
      <w:numFmt w:val="bullet"/>
      <w:lvlText w:val="•"/>
      <w:lvlJc w:val="left"/>
      <w:pPr>
        <w:ind w:left="5241" w:hanging="428"/>
      </w:pPr>
      <w:rPr>
        <w:rFonts w:hint="default"/>
        <w:lang w:eastAsia="en-US" w:bidi="ar-SA"/>
      </w:rPr>
    </w:lvl>
    <w:lvl w:ilvl="6" w:tplc="5F468476">
      <w:numFmt w:val="bullet"/>
      <w:lvlText w:val="•"/>
      <w:lvlJc w:val="left"/>
      <w:pPr>
        <w:ind w:left="6177" w:hanging="428"/>
      </w:pPr>
      <w:rPr>
        <w:rFonts w:hint="default"/>
        <w:lang w:eastAsia="en-US" w:bidi="ar-SA"/>
      </w:rPr>
    </w:lvl>
    <w:lvl w:ilvl="7" w:tplc="3D988026">
      <w:numFmt w:val="bullet"/>
      <w:lvlText w:val="•"/>
      <w:lvlJc w:val="left"/>
      <w:pPr>
        <w:ind w:left="7113" w:hanging="428"/>
      </w:pPr>
      <w:rPr>
        <w:rFonts w:hint="default"/>
        <w:lang w:eastAsia="en-US" w:bidi="ar-SA"/>
      </w:rPr>
    </w:lvl>
    <w:lvl w:ilvl="8" w:tplc="8FFC1A12">
      <w:numFmt w:val="bullet"/>
      <w:lvlText w:val="•"/>
      <w:lvlJc w:val="left"/>
      <w:pPr>
        <w:ind w:left="8049" w:hanging="428"/>
      </w:pPr>
      <w:rPr>
        <w:rFonts w:hint="default"/>
        <w:lang w:eastAsia="en-US" w:bidi="ar-SA"/>
      </w:rPr>
    </w:lvl>
  </w:abstractNum>
  <w:abstractNum w:abstractNumId="1">
    <w:nsid w:val="2A327CFD"/>
    <w:multiLevelType w:val="hybridMultilevel"/>
    <w:tmpl w:val="9622FFB4"/>
    <w:lvl w:ilvl="0" w:tplc="21808C44">
      <w:start w:val="1"/>
      <w:numFmt w:val="decimal"/>
      <w:lvlText w:val="%1."/>
      <w:lvlJc w:val="left"/>
      <w:pPr>
        <w:ind w:left="501" w:hanging="293"/>
        <w:jc w:val="left"/>
      </w:pPr>
      <w:rPr>
        <w:rFonts w:ascii="Arial MT" w:eastAsia="Arial MT" w:hAnsi="Arial MT" w:cs="Arial MT" w:hint="default"/>
        <w:b w:val="0"/>
        <w:bCs w:val="0"/>
        <w:i w:val="0"/>
        <w:iCs w:val="0"/>
        <w:spacing w:val="-1"/>
        <w:w w:val="100"/>
        <w:sz w:val="22"/>
        <w:szCs w:val="22"/>
        <w:lang w:eastAsia="en-US" w:bidi="ar-SA"/>
      </w:rPr>
    </w:lvl>
    <w:lvl w:ilvl="1" w:tplc="B8BEEACC">
      <w:numFmt w:val="bullet"/>
      <w:lvlText w:val="•"/>
      <w:lvlJc w:val="left"/>
      <w:pPr>
        <w:ind w:left="1442" w:hanging="293"/>
      </w:pPr>
      <w:rPr>
        <w:rFonts w:hint="default"/>
        <w:lang w:eastAsia="en-US" w:bidi="ar-SA"/>
      </w:rPr>
    </w:lvl>
    <w:lvl w:ilvl="2" w:tplc="3356D9DA">
      <w:numFmt w:val="bullet"/>
      <w:lvlText w:val="•"/>
      <w:lvlJc w:val="left"/>
      <w:pPr>
        <w:ind w:left="2384" w:hanging="293"/>
      </w:pPr>
      <w:rPr>
        <w:rFonts w:hint="default"/>
        <w:lang w:eastAsia="en-US" w:bidi="ar-SA"/>
      </w:rPr>
    </w:lvl>
    <w:lvl w:ilvl="3" w:tplc="38CC7690">
      <w:numFmt w:val="bullet"/>
      <w:lvlText w:val="•"/>
      <w:lvlJc w:val="left"/>
      <w:pPr>
        <w:ind w:left="3326" w:hanging="293"/>
      </w:pPr>
      <w:rPr>
        <w:rFonts w:hint="default"/>
        <w:lang w:eastAsia="en-US" w:bidi="ar-SA"/>
      </w:rPr>
    </w:lvl>
    <w:lvl w:ilvl="4" w:tplc="E37CD0A8">
      <w:numFmt w:val="bullet"/>
      <w:lvlText w:val="•"/>
      <w:lvlJc w:val="left"/>
      <w:pPr>
        <w:ind w:left="4268" w:hanging="293"/>
      </w:pPr>
      <w:rPr>
        <w:rFonts w:hint="default"/>
        <w:lang w:eastAsia="en-US" w:bidi="ar-SA"/>
      </w:rPr>
    </w:lvl>
    <w:lvl w:ilvl="5" w:tplc="7BCA9686">
      <w:numFmt w:val="bullet"/>
      <w:lvlText w:val="•"/>
      <w:lvlJc w:val="left"/>
      <w:pPr>
        <w:ind w:left="5211" w:hanging="293"/>
      </w:pPr>
      <w:rPr>
        <w:rFonts w:hint="default"/>
        <w:lang w:eastAsia="en-US" w:bidi="ar-SA"/>
      </w:rPr>
    </w:lvl>
    <w:lvl w:ilvl="6" w:tplc="2E3ABD20">
      <w:numFmt w:val="bullet"/>
      <w:lvlText w:val="•"/>
      <w:lvlJc w:val="left"/>
      <w:pPr>
        <w:ind w:left="6153" w:hanging="293"/>
      </w:pPr>
      <w:rPr>
        <w:rFonts w:hint="default"/>
        <w:lang w:eastAsia="en-US" w:bidi="ar-SA"/>
      </w:rPr>
    </w:lvl>
    <w:lvl w:ilvl="7" w:tplc="EB886672">
      <w:numFmt w:val="bullet"/>
      <w:lvlText w:val="•"/>
      <w:lvlJc w:val="left"/>
      <w:pPr>
        <w:ind w:left="7095" w:hanging="293"/>
      </w:pPr>
      <w:rPr>
        <w:rFonts w:hint="default"/>
        <w:lang w:eastAsia="en-US" w:bidi="ar-SA"/>
      </w:rPr>
    </w:lvl>
    <w:lvl w:ilvl="8" w:tplc="90429F6E">
      <w:numFmt w:val="bullet"/>
      <w:lvlText w:val="•"/>
      <w:lvlJc w:val="left"/>
      <w:pPr>
        <w:ind w:left="8037" w:hanging="293"/>
      </w:pPr>
      <w:rPr>
        <w:rFonts w:hint="default"/>
        <w:lang w:eastAsia="en-US" w:bidi="ar-SA"/>
      </w:rPr>
    </w:lvl>
  </w:abstractNum>
  <w:abstractNum w:abstractNumId="2">
    <w:nsid w:val="38710E73"/>
    <w:multiLevelType w:val="hybridMultilevel"/>
    <w:tmpl w:val="F6CA67FE"/>
    <w:lvl w:ilvl="0" w:tplc="D1A2AD94">
      <w:start w:val="1"/>
      <w:numFmt w:val="decimal"/>
      <w:lvlText w:val="%1."/>
      <w:lvlJc w:val="left"/>
      <w:pPr>
        <w:ind w:left="501" w:hanging="360"/>
        <w:jc w:val="left"/>
      </w:pPr>
      <w:rPr>
        <w:rFonts w:ascii="Arial MT" w:eastAsia="Arial MT" w:hAnsi="Arial MT" w:cs="Arial MT" w:hint="default"/>
        <w:b w:val="0"/>
        <w:bCs w:val="0"/>
        <w:i w:val="0"/>
        <w:iCs w:val="0"/>
        <w:spacing w:val="-1"/>
        <w:w w:val="100"/>
        <w:sz w:val="22"/>
        <w:szCs w:val="22"/>
        <w:lang w:eastAsia="en-US" w:bidi="ar-SA"/>
      </w:rPr>
    </w:lvl>
    <w:lvl w:ilvl="1" w:tplc="ACA01FF0">
      <w:numFmt w:val="bullet"/>
      <w:lvlText w:val="•"/>
      <w:lvlJc w:val="left"/>
      <w:pPr>
        <w:ind w:left="1442" w:hanging="360"/>
      </w:pPr>
      <w:rPr>
        <w:rFonts w:hint="default"/>
        <w:lang w:eastAsia="en-US" w:bidi="ar-SA"/>
      </w:rPr>
    </w:lvl>
    <w:lvl w:ilvl="2" w:tplc="8EBC2560">
      <w:numFmt w:val="bullet"/>
      <w:lvlText w:val="•"/>
      <w:lvlJc w:val="left"/>
      <w:pPr>
        <w:ind w:left="2384" w:hanging="360"/>
      </w:pPr>
      <w:rPr>
        <w:rFonts w:hint="default"/>
        <w:lang w:eastAsia="en-US" w:bidi="ar-SA"/>
      </w:rPr>
    </w:lvl>
    <w:lvl w:ilvl="3" w:tplc="4ED0E852">
      <w:numFmt w:val="bullet"/>
      <w:lvlText w:val="•"/>
      <w:lvlJc w:val="left"/>
      <w:pPr>
        <w:ind w:left="3326" w:hanging="360"/>
      </w:pPr>
      <w:rPr>
        <w:rFonts w:hint="default"/>
        <w:lang w:eastAsia="en-US" w:bidi="ar-SA"/>
      </w:rPr>
    </w:lvl>
    <w:lvl w:ilvl="4" w:tplc="166A27B0">
      <w:numFmt w:val="bullet"/>
      <w:lvlText w:val="•"/>
      <w:lvlJc w:val="left"/>
      <w:pPr>
        <w:ind w:left="4268" w:hanging="360"/>
      </w:pPr>
      <w:rPr>
        <w:rFonts w:hint="default"/>
        <w:lang w:eastAsia="en-US" w:bidi="ar-SA"/>
      </w:rPr>
    </w:lvl>
    <w:lvl w:ilvl="5" w:tplc="D436D0BC">
      <w:numFmt w:val="bullet"/>
      <w:lvlText w:val="•"/>
      <w:lvlJc w:val="left"/>
      <w:pPr>
        <w:ind w:left="5211" w:hanging="360"/>
      </w:pPr>
      <w:rPr>
        <w:rFonts w:hint="default"/>
        <w:lang w:eastAsia="en-US" w:bidi="ar-SA"/>
      </w:rPr>
    </w:lvl>
    <w:lvl w:ilvl="6" w:tplc="55364E08">
      <w:numFmt w:val="bullet"/>
      <w:lvlText w:val="•"/>
      <w:lvlJc w:val="left"/>
      <w:pPr>
        <w:ind w:left="6153" w:hanging="360"/>
      </w:pPr>
      <w:rPr>
        <w:rFonts w:hint="default"/>
        <w:lang w:eastAsia="en-US" w:bidi="ar-SA"/>
      </w:rPr>
    </w:lvl>
    <w:lvl w:ilvl="7" w:tplc="DD48A0E8">
      <w:numFmt w:val="bullet"/>
      <w:lvlText w:val="•"/>
      <w:lvlJc w:val="left"/>
      <w:pPr>
        <w:ind w:left="7095" w:hanging="360"/>
      </w:pPr>
      <w:rPr>
        <w:rFonts w:hint="default"/>
        <w:lang w:eastAsia="en-US" w:bidi="ar-SA"/>
      </w:rPr>
    </w:lvl>
    <w:lvl w:ilvl="8" w:tplc="69BA6B86">
      <w:numFmt w:val="bullet"/>
      <w:lvlText w:val="•"/>
      <w:lvlJc w:val="left"/>
      <w:pPr>
        <w:ind w:left="8037" w:hanging="360"/>
      </w:pPr>
      <w:rPr>
        <w:rFonts w:hint="default"/>
        <w:lang w:eastAsia="en-US" w:bidi="ar-SA"/>
      </w:rPr>
    </w:lvl>
  </w:abstractNum>
  <w:abstractNum w:abstractNumId="3">
    <w:nsid w:val="49837C6D"/>
    <w:multiLevelType w:val="hybridMultilevel"/>
    <w:tmpl w:val="7C764044"/>
    <w:lvl w:ilvl="0" w:tplc="FAB80440">
      <w:start w:val="2"/>
      <w:numFmt w:val="decimal"/>
      <w:lvlText w:val="%1."/>
      <w:lvlJc w:val="left"/>
      <w:pPr>
        <w:ind w:left="501" w:hanging="293"/>
        <w:jc w:val="left"/>
      </w:pPr>
      <w:rPr>
        <w:rFonts w:ascii="Arial MT" w:eastAsia="Arial MT" w:hAnsi="Arial MT" w:cs="Arial MT" w:hint="default"/>
        <w:b w:val="0"/>
        <w:bCs w:val="0"/>
        <w:i w:val="0"/>
        <w:iCs w:val="0"/>
        <w:spacing w:val="-1"/>
        <w:w w:val="100"/>
        <w:sz w:val="22"/>
        <w:szCs w:val="22"/>
        <w:lang w:eastAsia="en-US" w:bidi="ar-SA"/>
      </w:rPr>
    </w:lvl>
    <w:lvl w:ilvl="1" w:tplc="641E73A4">
      <w:numFmt w:val="bullet"/>
      <w:lvlText w:val="•"/>
      <w:lvlJc w:val="left"/>
      <w:pPr>
        <w:ind w:left="1442" w:hanging="293"/>
      </w:pPr>
      <w:rPr>
        <w:rFonts w:hint="default"/>
        <w:lang w:eastAsia="en-US" w:bidi="ar-SA"/>
      </w:rPr>
    </w:lvl>
    <w:lvl w:ilvl="2" w:tplc="F33CC97E">
      <w:numFmt w:val="bullet"/>
      <w:lvlText w:val="•"/>
      <w:lvlJc w:val="left"/>
      <w:pPr>
        <w:ind w:left="2384" w:hanging="293"/>
      </w:pPr>
      <w:rPr>
        <w:rFonts w:hint="default"/>
        <w:lang w:eastAsia="en-US" w:bidi="ar-SA"/>
      </w:rPr>
    </w:lvl>
    <w:lvl w:ilvl="3" w:tplc="92EE1FD8">
      <w:numFmt w:val="bullet"/>
      <w:lvlText w:val="•"/>
      <w:lvlJc w:val="left"/>
      <w:pPr>
        <w:ind w:left="3326" w:hanging="293"/>
      </w:pPr>
      <w:rPr>
        <w:rFonts w:hint="default"/>
        <w:lang w:eastAsia="en-US" w:bidi="ar-SA"/>
      </w:rPr>
    </w:lvl>
    <w:lvl w:ilvl="4" w:tplc="095C70FE">
      <w:numFmt w:val="bullet"/>
      <w:lvlText w:val="•"/>
      <w:lvlJc w:val="left"/>
      <w:pPr>
        <w:ind w:left="4268" w:hanging="293"/>
      </w:pPr>
      <w:rPr>
        <w:rFonts w:hint="default"/>
        <w:lang w:eastAsia="en-US" w:bidi="ar-SA"/>
      </w:rPr>
    </w:lvl>
    <w:lvl w:ilvl="5" w:tplc="5D807E5A">
      <w:numFmt w:val="bullet"/>
      <w:lvlText w:val="•"/>
      <w:lvlJc w:val="left"/>
      <w:pPr>
        <w:ind w:left="5211" w:hanging="293"/>
      </w:pPr>
      <w:rPr>
        <w:rFonts w:hint="default"/>
        <w:lang w:eastAsia="en-US" w:bidi="ar-SA"/>
      </w:rPr>
    </w:lvl>
    <w:lvl w:ilvl="6" w:tplc="BE763A38">
      <w:numFmt w:val="bullet"/>
      <w:lvlText w:val="•"/>
      <w:lvlJc w:val="left"/>
      <w:pPr>
        <w:ind w:left="6153" w:hanging="293"/>
      </w:pPr>
      <w:rPr>
        <w:rFonts w:hint="default"/>
        <w:lang w:eastAsia="en-US" w:bidi="ar-SA"/>
      </w:rPr>
    </w:lvl>
    <w:lvl w:ilvl="7" w:tplc="031E08BA">
      <w:numFmt w:val="bullet"/>
      <w:lvlText w:val="•"/>
      <w:lvlJc w:val="left"/>
      <w:pPr>
        <w:ind w:left="7095" w:hanging="293"/>
      </w:pPr>
      <w:rPr>
        <w:rFonts w:hint="default"/>
        <w:lang w:eastAsia="en-US" w:bidi="ar-SA"/>
      </w:rPr>
    </w:lvl>
    <w:lvl w:ilvl="8" w:tplc="3B685C72">
      <w:numFmt w:val="bullet"/>
      <w:lvlText w:val="•"/>
      <w:lvlJc w:val="left"/>
      <w:pPr>
        <w:ind w:left="8037" w:hanging="293"/>
      </w:pPr>
      <w:rPr>
        <w:rFonts w:hint="default"/>
        <w:lang w:eastAsia="en-US" w:bidi="ar-SA"/>
      </w:rPr>
    </w:lvl>
  </w:abstractNum>
  <w:abstractNum w:abstractNumId="4">
    <w:nsid w:val="5BA6410B"/>
    <w:multiLevelType w:val="hybridMultilevel"/>
    <w:tmpl w:val="2892F488"/>
    <w:lvl w:ilvl="0" w:tplc="9B2A19CA">
      <w:start w:val="1"/>
      <w:numFmt w:val="decimal"/>
      <w:lvlText w:val="%1."/>
      <w:lvlJc w:val="left"/>
      <w:pPr>
        <w:ind w:left="501" w:hanging="293"/>
        <w:jc w:val="left"/>
      </w:pPr>
      <w:rPr>
        <w:rFonts w:ascii="Arial MT" w:eastAsia="Arial MT" w:hAnsi="Arial MT" w:cs="Arial MT" w:hint="default"/>
        <w:b w:val="0"/>
        <w:bCs w:val="0"/>
        <w:i w:val="0"/>
        <w:iCs w:val="0"/>
        <w:spacing w:val="-1"/>
        <w:w w:val="100"/>
        <w:sz w:val="22"/>
        <w:szCs w:val="22"/>
        <w:lang w:eastAsia="en-US" w:bidi="ar-SA"/>
      </w:rPr>
    </w:lvl>
    <w:lvl w:ilvl="1" w:tplc="C06697C2">
      <w:numFmt w:val="bullet"/>
      <w:lvlText w:val="•"/>
      <w:lvlJc w:val="left"/>
      <w:pPr>
        <w:ind w:left="1442" w:hanging="293"/>
      </w:pPr>
      <w:rPr>
        <w:rFonts w:hint="default"/>
        <w:lang w:eastAsia="en-US" w:bidi="ar-SA"/>
      </w:rPr>
    </w:lvl>
    <w:lvl w:ilvl="2" w:tplc="6DA483F6">
      <w:numFmt w:val="bullet"/>
      <w:lvlText w:val="•"/>
      <w:lvlJc w:val="left"/>
      <w:pPr>
        <w:ind w:left="2384" w:hanging="293"/>
      </w:pPr>
      <w:rPr>
        <w:rFonts w:hint="default"/>
        <w:lang w:eastAsia="en-US" w:bidi="ar-SA"/>
      </w:rPr>
    </w:lvl>
    <w:lvl w:ilvl="3" w:tplc="FB48B9B6">
      <w:numFmt w:val="bullet"/>
      <w:lvlText w:val="•"/>
      <w:lvlJc w:val="left"/>
      <w:pPr>
        <w:ind w:left="3326" w:hanging="293"/>
      </w:pPr>
      <w:rPr>
        <w:rFonts w:hint="default"/>
        <w:lang w:eastAsia="en-US" w:bidi="ar-SA"/>
      </w:rPr>
    </w:lvl>
    <w:lvl w:ilvl="4" w:tplc="0B901580">
      <w:numFmt w:val="bullet"/>
      <w:lvlText w:val="•"/>
      <w:lvlJc w:val="left"/>
      <w:pPr>
        <w:ind w:left="4268" w:hanging="293"/>
      </w:pPr>
      <w:rPr>
        <w:rFonts w:hint="default"/>
        <w:lang w:eastAsia="en-US" w:bidi="ar-SA"/>
      </w:rPr>
    </w:lvl>
    <w:lvl w:ilvl="5" w:tplc="2B4C7F66">
      <w:numFmt w:val="bullet"/>
      <w:lvlText w:val="•"/>
      <w:lvlJc w:val="left"/>
      <w:pPr>
        <w:ind w:left="5211" w:hanging="293"/>
      </w:pPr>
      <w:rPr>
        <w:rFonts w:hint="default"/>
        <w:lang w:eastAsia="en-US" w:bidi="ar-SA"/>
      </w:rPr>
    </w:lvl>
    <w:lvl w:ilvl="6" w:tplc="E2FEE49A">
      <w:numFmt w:val="bullet"/>
      <w:lvlText w:val="•"/>
      <w:lvlJc w:val="left"/>
      <w:pPr>
        <w:ind w:left="6153" w:hanging="293"/>
      </w:pPr>
      <w:rPr>
        <w:rFonts w:hint="default"/>
        <w:lang w:eastAsia="en-US" w:bidi="ar-SA"/>
      </w:rPr>
    </w:lvl>
    <w:lvl w:ilvl="7" w:tplc="72ACCF38">
      <w:numFmt w:val="bullet"/>
      <w:lvlText w:val="•"/>
      <w:lvlJc w:val="left"/>
      <w:pPr>
        <w:ind w:left="7095" w:hanging="293"/>
      </w:pPr>
      <w:rPr>
        <w:rFonts w:hint="default"/>
        <w:lang w:eastAsia="en-US" w:bidi="ar-SA"/>
      </w:rPr>
    </w:lvl>
    <w:lvl w:ilvl="8" w:tplc="2F7E5CE4">
      <w:numFmt w:val="bullet"/>
      <w:lvlText w:val="•"/>
      <w:lvlJc w:val="left"/>
      <w:pPr>
        <w:ind w:left="8037" w:hanging="293"/>
      </w:pPr>
      <w:rPr>
        <w:rFonts w:hint="default"/>
        <w:lang w:eastAsia="en-US" w:bidi="ar-SA"/>
      </w:rPr>
    </w:lvl>
  </w:abstractNum>
  <w:abstractNum w:abstractNumId="5">
    <w:nsid w:val="724D34A1"/>
    <w:multiLevelType w:val="hybridMultilevel"/>
    <w:tmpl w:val="A0148BF2"/>
    <w:lvl w:ilvl="0" w:tplc="5352FF58">
      <w:start w:val="1"/>
      <w:numFmt w:val="decimal"/>
      <w:lvlText w:val="%1."/>
      <w:lvlJc w:val="left"/>
      <w:pPr>
        <w:ind w:left="434" w:hanging="293"/>
        <w:jc w:val="left"/>
      </w:pPr>
      <w:rPr>
        <w:rFonts w:hint="default"/>
        <w:spacing w:val="-1"/>
        <w:w w:val="100"/>
        <w:lang w:eastAsia="en-US" w:bidi="ar-SA"/>
      </w:rPr>
    </w:lvl>
    <w:lvl w:ilvl="1" w:tplc="701C4E0C">
      <w:start w:val="1"/>
      <w:numFmt w:val="lowerLetter"/>
      <w:lvlText w:val="%2)"/>
      <w:lvlJc w:val="left"/>
      <w:pPr>
        <w:ind w:left="849" w:hanging="360"/>
        <w:jc w:val="left"/>
      </w:pPr>
      <w:rPr>
        <w:rFonts w:ascii="Arial MT" w:eastAsia="Arial MT" w:hAnsi="Arial MT" w:cs="Arial MT" w:hint="default"/>
        <w:b w:val="0"/>
        <w:bCs w:val="0"/>
        <w:i w:val="0"/>
        <w:iCs w:val="0"/>
        <w:spacing w:val="-1"/>
        <w:w w:val="100"/>
        <w:sz w:val="22"/>
        <w:szCs w:val="22"/>
        <w:lang w:eastAsia="en-US" w:bidi="ar-SA"/>
      </w:rPr>
    </w:lvl>
    <w:lvl w:ilvl="2" w:tplc="7EE83152">
      <w:numFmt w:val="bullet"/>
      <w:lvlText w:val="•"/>
      <w:lvlJc w:val="left"/>
      <w:pPr>
        <w:ind w:left="1849" w:hanging="360"/>
      </w:pPr>
      <w:rPr>
        <w:rFonts w:hint="default"/>
        <w:lang w:eastAsia="en-US" w:bidi="ar-SA"/>
      </w:rPr>
    </w:lvl>
    <w:lvl w:ilvl="3" w:tplc="8C201396">
      <w:numFmt w:val="bullet"/>
      <w:lvlText w:val="•"/>
      <w:lvlJc w:val="left"/>
      <w:pPr>
        <w:ind w:left="2858" w:hanging="360"/>
      </w:pPr>
      <w:rPr>
        <w:rFonts w:hint="default"/>
        <w:lang w:eastAsia="en-US" w:bidi="ar-SA"/>
      </w:rPr>
    </w:lvl>
    <w:lvl w:ilvl="4" w:tplc="B0263B8A">
      <w:numFmt w:val="bullet"/>
      <w:lvlText w:val="•"/>
      <w:lvlJc w:val="left"/>
      <w:pPr>
        <w:ind w:left="3867" w:hanging="360"/>
      </w:pPr>
      <w:rPr>
        <w:rFonts w:hint="default"/>
        <w:lang w:eastAsia="en-US" w:bidi="ar-SA"/>
      </w:rPr>
    </w:lvl>
    <w:lvl w:ilvl="5" w:tplc="753C133C">
      <w:numFmt w:val="bullet"/>
      <w:lvlText w:val="•"/>
      <w:lvlJc w:val="left"/>
      <w:pPr>
        <w:ind w:left="4876" w:hanging="360"/>
      </w:pPr>
      <w:rPr>
        <w:rFonts w:hint="default"/>
        <w:lang w:eastAsia="en-US" w:bidi="ar-SA"/>
      </w:rPr>
    </w:lvl>
    <w:lvl w:ilvl="6" w:tplc="47B44440">
      <w:numFmt w:val="bullet"/>
      <w:lvlText w:val="•"/>
      <w:lvlJc w:val="left"/>
      <w:pPr>
        <w:ind w:left="5885" w:hanging="360"/>
      </w:pPr>
      <w:rPr>
        <w:rFonts w:hint="default"/>
        <w:lang w:eastAsia="en-US" w:bidi="ar-SA"/>
      </w:rPr>
    </w:lvl>
    <w:lvl w:ilvl="7" w:tplc="BA88AC48">
      <w:numFmt w:val="bullet"/>
      <w:lvlText w:val="•"/>
      <w:lvlJc w:val="left"/>
      <w:pPr>
        <w:ind w:left="6894" w:hanging="360"/>
      </w:pPr>
      <w:rPr>
        <w:rFonts w:hint="default"/>
        <w:lang w:eastAsia="en-US" w:bidi="ar-SA"/>
      </w:rPr>
    </w:lvl>
    <w:lvl w:ilvl="8" w:tplc="DB18C112">
      <w:numFmt w:val="bullet"/>
      <w:lvlText w:val="•"/>
      <w:lvlJc w:val="left"/>
      <w:pPr>
        <w:ind w:left="7904" w:hanging="360"/>
      </w:pPr>
      <w:rPr>
        <w:rFonts w:hint="default"/>
        <w:lang w:eastAsia="en-US" w:bidi="ar-SA"/>
      </w:rPr>
    </w:lvl>
  </w:abstractNum>
  <w:abstractNum w:abstractNumId="6">
    <w:nsid w:val="74B63ADC"/>
    <w:multiLevelType w:val="hybridMultilevel"/>
    <w:tmpl w:val="B2D41436"/>
    <w:lvl w:ilvl="0" w:tplc="9B6E437E">
      <w:start w:val="1"/>
      <w:numFmt w:val="decimal"/>
      <w:lvlText w:val="%1."/>
      <w:lvlJc w:val="left"/>
      <w:pPr>
        <w:ind w:left="434" w:hanging="293"/>
        <w:jc w:val="left"/>
      </w:pPr>
      <w:rPr>
        <w:rFonts w:ascii="Arial MT" w:eastAsia="Arial MT" w:hAnsi="Arial MT" w:cs="Arial MT" w:hint="default"/>
        <w:b w:val="0"/>
        <w:bCs w:val="0"/>
        <w:i w:val="0"/>
        <w:iCs w:val="0"/>
        <w:spacing w:val="-1"/>
        <w:w w:val="100"/>
        <w:sz w:val="22"/>
        <w:szCs w:val="22"/>
        <w:lang w:eastAsia="en-US" w:bidi="ar-SA"/>
      </w:rPr>
    </w:lvl>
    <w:lvl w:ilvl="1" w:tplc="B83A418E">
      <w:numFmt w:val="bullet"/>
      <w:lvlText w:val="•"/>
      <w:lvlJc w:val="left"/>
      <w:pPr>
        <w:ind w:left="1388" w:hanging="293"/>
      </w:pPr>
      <w:rPr>
        <w:rFonts w:hint="default"/>
        <w:lang w:eastAsia="en-US" w:bidi="ar-SA"/>
      </w:rPr>
    </w:lvl>
    <w:lvl w:ilvl="2" w:tplc="3274EDC2">
      <w:numFmt w:val="bullet"/>
      <w:lvlText w:val="•"/>
      <w:lvlJc w:val="left"/>
      <w:pPr>
        <w:ind w:left="2336" w:hanging="293"/>
      </w:pPr>
      <w:rPr>
        <w:rFonts w:hint="default"/>
        <w:lang w:eastAsia="en-US" w:bidi="ar-SA"/>
      </w:rPr>
    </w:lvl>
    <w:lvl w:ilvl="3" w:tplc="F3CCA152">
      <w:numFmt w:val="bullet"/>
      <w:lvlText w:val="•"/>
      <w:lvlJc w:val="left"/>
      <w:pPr>
        <w:ind w:left="3284" w:hanging="293"/>
      </w:pPr>
      <w:rPr>
        <w:rFonts w:hint="default"/>
        <w:lang w:eastAsia="en-US" w:bidi="ar-SA"/>
      </w:rPr>
    </w:lvl>
    <w:lvl w:ilvl="4" w:tplc="511E7A86">
      <w:numFmt w:val="bullet"/>
      <w:lvlText w:val="•"/>
      <w:lvlJc w:val="left"/>
      <w:pPr>
        <w:ind w:left="4232" w:hanging="293"/>
      </w:pPr>
      <w:rPr>
        <w:rFonts w:hint="default"/>
        <w:lang w:eastAsia="en-US" w:bidi="ar-SA"/>
      </w:rPr>
    </w:lvl>
    <w:lvl w:ilvl="5" w:tplc="F6386970">
      <w:numFmt w:val="bullet"/>
      <w:lvlText w:val="•"/>
      <w:lvlJc w:val="left"/>
      <w:pPr>
        <w:ind w:left="5181" w:hanging="293"/>
      </w:pPr>
      <w:rPr>
        <w:rFonts w:hint="default"/>
        <w:lang w:eastAsia="en-US" w:bidi="ar-SA"/>
      </w:rPr>
    </w:lvl>
    <w:lvl w:ilvl="6" w:tplc="7A3610C2">
      <w:numFmt w:val="bullet"/>
      <w:lvlText w:val="•"/>
      <w:lvlJc w:val="left"/>
      <w:pPr>
        <w:ind w:left="6129" w:hanging="293"/>
      </w:pPr>
      <w:rPr>
        <w:rFonts w:hint="default"/>
        <w:lang w:eastAsia="en-US" w:bidi="ar-SA"/>
      </w:rPr>
    </w:lvl>
    <w:lvl w:ilvl="7" w:tplc="210062D4">
      <w:numFmt w:val="bullet"/>
      <w:lvlText w:val="•"/>
      <w:lvlJc w:val="left"/>
      <w:pPr>
        <w:ind w:left="7077" w:hanging="293"/>
      </w:pPr>
      <w:rPr>
        <w:rFonts w:hint="default"/>
        <w:lang w:eastAsia="en-US" w:bidi="ar-SA"/>
      </w:rPr>
    </w:lvl>
    <w:lvl w:ilvl="8" w:tplc="C838C760">
      <w:numFmt w:val="bullet"/>
      <w:lvlText w:val="•"/>
      <w:lvlJc w:val="left"/>
      <w:pPr>
        <w:ind w:left="8025" w:hanging="293"/>
      </w:pPr>
      <w:rPr>
        <w:rFonts w:hint="default"/>
        <w:lang w:eastAsia="en-US" w:bidi="ar-SA"/>
      </w:rPr>
    </w:lvl>
  </w:abstractNum>
  <w:num w:numId="1">
    <w:abstractNumId w:val="0"/>
  </w:num>
  <w:num w:numId="2">
    <w:abstractNumId w:val="3"/>
  </w:num>
  <w:num w:numId="3">
    <w:abstractNumId w:val="5"/>
  </w:num>
  <w:num w:numId="4">
    <w:abstractNumId w:val="2"/>
  </w:num>
  <w:num w:numId="5">
    <w:abstractNumId w:val="1"/>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drawingGridHorizontalSpacing w:val="110"/>
  <w:displayHorizontalDrawingGridEvery w:val="2"/>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lTrailSpace/>
    <w:shapeLayoutLikeWW8/>
  </w:compat>
  <w:rsids>
    <w:rsidRoot w:val="003258AF"/>
    <w:rsid w:val="00077883"/>
    <w:rsid w:val="00115912"/>
    <w:rsid w:val="00126ADE"/>
    <w:rsid w:val="0024408F"/>
    <w:rsid w:val="00253CA4"/>
    <w:rsid w:val="00286107"/>
    <w:rsid w:val="003125F0"/>
    <w:rsid w:val="003258AF"/>
    <w:rsid w:val="0045078F"/>
    <w:rsid w:val="005D1C2A"/>
    <w:rsid w:val="005D3C98"/>
    <w:rsid w:val="006E2F72"/>
    <w:rsid w:val="0076099E"/>
    <w:rsid w:val="008753BA"/>
    <w:rsid w:val="00877809"/>
    <w:rsid w:val="009A6A79"/>
    <w:rsid w:val="009B7C7A"/>
    <w:rsid w:val="00BA7E92"/>
    <w:rsid w:val="00C62B73"/>
    <w:rsid w:val="00D82855"/>
    <w:rsid w:val="00FE6068"/>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258AF"/>
    <w:rPr>
      <w:rFonts w:ascii="Arial MT" w:eastAsia="Arial MT" w:hAnsi="Arial MT" w:cs="Arial MT"/>
    </w:rPr>
  </w:style>
  <w:style w:type="paragraph" w:styleId="Heading1">
    <w:name w:val="heading 1"/>
    <w:basedOn w:val="Normal"/>
    <w:uiPriority w:val="1"/>
    <w:qFormat/>
    <w:rsid w:val="003258AF"/>
    <w:pPr>
      <w:spacing w:before="75"/>
      <w:ind w:left="479" w:right="482" w:hanging="2"/>
      <w:jc w:val="center"/>
      <w:outlineLvl w:val="0"/>
    </w:pPr>
    <w:rPr>
      <w:rFonts w:ascii="Arial" w:eastAsia="Arial" w:hAnsi="Arial" w:cs="Arial"/>
      <w:b/>
      <w:bCs/>
      <w:sz w:val="24"/>
      <w:szCs w:val="24"/>
    </w:rPr>
  </w:style>
  <w:style w:type="paragraph" w:styleId="Heading2">
    <w:name w:val="heading 2"/>
    <w:basedOn w:val="Normal"/>
    <w:uiPriority w:val="1"/>
    <w:qFormat/>
    <w:rsid w:val="003258AF"/>
    <w:pPr>
      <w:ind w:right="1"/>
      <w:jc w:val="center"/>
      <w:outlineLvl w:val="1"/>
    </w:pPr>
    <w:rPr>
      <w:rFonts w:ascii="Arial" w:eastAsia="Arial" w:hAnsi="Arial" w:cs="Arial"/>
      <w:b/>
      <w:bCs/>
    </w:rPr>
  </w:style>
  <w:style w:type="paragraph" w:styleId="Heading3">
    <w:name w:val="heading 3"/>
    <w:basedOn w:val="Normal"/>
    <w:uiPriority w:val="1"/>
    <w:qFormat/>
    <w:rsid w:val="003258AF"/>
    <w:pPr>
      <w:ind w:left="141"/>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258AF"/>
  </w:style>
  <w:style w:type="paragraph" w:styleId="ListParagraph">
    <w:name w:val="List Paragraph"/>
    <w:basedOn w:val="Normal"/>
    <w:uiPriority w:val="1"/>
    <w:qFormat/>
    <w:rsid w:val="003258AF"/>
    <w:pPr>
      <w:ind w:left="501" w:right="139" w:hanging="293"/>
    </w:pPr>
  </w:style>
  <w:style w:type="paragraph" w:customStyle="1" w:styleId="TableParagraph">
    <w:name w:val="Table Paragraph"/>
    <w:basedOn w:val="Normal"/>
    <w:uiPriority w:val="1"/>
    <w:qFormat/>
    <w:rsid w:val="003258AF"/>
    <w:pPr>
      <w:spacing w:line="233" w:lineRule="exact"/>
      <w:ind w:left="115"/>
    </w:pPr>
  </w:style>
  <w:style w:type="character" w:styleId="CommentReference">
    <w:name w:val="annotation reference"/>
    <w:basedOn w:val="DefaultParagraphFont"/>
    <w:uiPriority w:val="99"/>
    <w:semiHidden/>
    <w:unhideWhenUsed/>
    <w:rsid w:val="00077883"/>
    <w:rPr>
      <w:sz w:val="16"/>
      <w:szCs w:val="16"/>
    </w:rPr>
  </w:style>
  <w:style w:type="paragraph" w:styleId="CommentText">
    <w:name w:val="annotation text"/>
    <w:basedOn w:val="Normal"/>
    <w:link w:val="CommentTextChar"/>
    <w:uiPriority w:val="99"/>
    <w:semiHidden/>
    <w:unhideWhenUsed/>
    <w:rsid w:val="00077883"/>
    <w:rPr>
      <w:sz w:val="20"/>
      <w:szCs w:val="20"/>
    </w:rPr>
  </w:style>
  <w:style w:type="character" w:customStyle="1" w:styleId="CommentTextChar">
    <w:name w:val="Comment Text Char"/>
    <w:basedOn w:val="DefaultParagraphFont"/>
    <w:link w:val="CommentText"/>
    <w:uiPriority w:val="99"/>
    <w:semiHidden/>
    <w:rsid w:val="00077883"/>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077883"/>
    <w:rPr>
      <w:b/>
      <w:bCs/>
    </w:rPr>
  </w:style>
  <w:style w:type="character" w:customStyle="1" w:styleId="CommentSubjectChar">
    <w:name w:val="Comment Subject Char"/>
    <w:basedOn w:val="CommentTextChar"/>
    <w:link w:val="CommentSubject"/>
    <w:uiPriority w:val="99"/>
    <w:semiHidden/>
    <w:rsid w:val="00077883"/>
    <w:rPr>
      <w:b/>
      <w:bCs/>
    </w:rPr>
  </w:style>
  <w:style w:type="paragraph" w:styleId="BalloonText">
    <w:name w:val="Balloon Text"/>
    <w:basedOn w:val="Normal"/>
    <w:link w:val="BalloonTextChar"/>
    <w:uiPriority w:val="99"/>
    <w:semiHidden/>
    <w:unhideWhenUsed/>
    <w:rsid w:val="00077883"/>
    <w:rPr>
      <w:rFonts w:ascii="Tahoma" w:hAnsi="Tahoma" w:cs="Tahoma"/>
      <w:sz w:val="16"/>
      <w:szCs w:val="16"/>
    </w:rPr>
  </w:style>
  <w:style w:type="character" w:customStyle="1" w:styleId="BalloonTextChar">
    <w:name w:val="Balloon Text Char"/>
    <w:basedOn w:val="DefaultParagraphFont"/>
    <w:link w:val="BalloonText"/>
    <w:uiPriority w:val="99"/>
    <w:semiHidden/>
    <w:rsid w:val="00077883"/>
    <w:rPr>
      <w:rFonts w:ascii="Tahoma" w:eastAsia="Arial MT" w:hAnsi="Tahoma" w:cs="Tahoma"/>
      <w:sz w:val="16"/>
      <w:szCs w:val="16"/>
    </w:rPr>
  </w:style>
  <w:style w:type="paragraph" w:styleId="Header">
    <w:name w:val="header"/>
    <w:basedOn w:val="Normal"/>
    <w:link w:val="HeaderChar"/>
    <w:uiPriority w:val="99"/>
    <w:semiHidden/>
    <w:unhideWhenUsed/>
    <w:rsid w:val="003125F0"/>
    <w:pPr>
      <w:tabs>
        <w:tab w:val="center" w:pos="4513"/>
        <w:tab w:val="right" w:pos="9026"/>
      </w:tabs>
    </w:pPr>
  </w:style>
  <w:style w:type="character" w:customStyle="1" w:styleId="HeaderChar">
    <w:name w:val="Header Char"/>
    <w:basedOn w:val="DefaultParagraphFont"/>
    <w:link w:val="Header"/>
    <w:uiPriority w:val="99"/>
    <w:semiHidden/>
    <w:rsid w:val="003125F0"/>
    <w:rPr>
      <w:rFonts w:ascii="Arial MT" w:eastAsia="Arial MT" w:hAnsi="Arial MT" w:cs="Arial MT"/>
    </w:rPr>
  </w:style>
  <w:style w:type="paragraph" w:styleId="Footer">
    <w:name w:val="footer"/>
    <w:basedOn w:val="Normal"/>
    <w:link w:val="FooterChar"/>
    <w:uiPriority w:val="99"/>
    <w:semiHidden/>
    <w:unhideWhenUsed/>
    <w:rsid w:val="003125F0"/>
    <w:pPr>
      <w:tabs>
        <w:tab w:val="center" w:pos="4513"/>
        <w:tab w:val="right" w:pos="9026"/>
      </w:tabs>
    </w:pPr>
  </w:style>
  <w:style w:type="character" w:customStyle="1" w:styleId="FooterChar">
    <w:name w:val="Footer Char"/>
    <w:basedOn w:val="DefaultParagraphFont"/>
    <w:link w:val="Footer"/>
    <w:uiPriority w:val="99"/>
    <w:semiHidden/>
    <w:rsid w:val="003125F0"/>
    <w:rPr>
      <w:rFonts w:ascii="Arial MT" w:eastAsia="Arial MT" w:hAnsi="Arial MT" w:cs="Arial MT"/>
    </w:rPr>
  </w:style>
  <w:style w:type="character" w:styleId="Hyperlink">
    <w:name w:val="Hyperlink"/>
    <w:basedOn w:val="DefaultParagraphFont"/>
    <w:uiPriority w:val="99"/>
    <w:unhideWhenUsed/>
    <w:rsid w:val="00115912"/>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wulanmaretha2@gmail.com" TargetMode="External"/><Relationship Id="rId13" Type="http://schemas.openxmlformats.org/officeDocument/2006/relationships/hyperlink" Target="https://sumsel.bps.go.id/id/statisticstable/3/WmpaNk1YbGFjR0p%20OUjBK%20YWFIQlBSU3MwVHpOVWR6MDkjMw%3D%3D/luas-panen--produktivitas--dan-produksi-padi-menurut-kabupaten-kota-di-provinsi-sumatera-selatan--2024.html?year=2024"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sumsel.bps.go.id/id/statisticstable/3/WmpaNk1YbGFjR0p%20OUjBK%20YWFIQlBSU3MwVHpOVWR6MDkjMw%3D%3D/luas-panen--produktivitas--dan-produksi-padi-menurut-kabupaten-kota-di-provinsi-sumatera-selatan--2024.html?year=202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msel.bps.go.id/id/statistics%20Tabel/3/WmpaNk1YbGFjR0p" TargetMode="External"/><Relationship Id="rId5" Type="http://schemas.openxmlformats.org/officeDocument/2006/relationships/footnotes" Target="footnotes.xml"/><Relationship Id="rId15" Type="http://schemas.openxmlformats.org/officeDocument/2006/relationships/hyperlink" Target="https://www.neraca.co.id/article/221290/fao-prediksi-produksi-beras-indonesia-capai-356-juta-ton"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edizal64@yahoo.co.id" TargetMode="External"/><Relationship Id="rId14" Type="http://schemas.openxmlformats.org/officeDocument/2006/relationships/hyperlink" Target="https://www.neraca.co.id/article/221290/fao-prediksi-produksi-beras-indonesia-capai-356-juta-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7</Pages>
  <Words>3210</Words>
  <Characters>18302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wulan maretha</dc:creator>
  <cp:lastModifiedBy>7</cp:lastModifiedBy>
  <cp:revision>6</cp:revision>
  <dcterms:created xsi:type="dcterms:W3CDTF">2026-06-18T12:51:00Z</dcterms:created>
  <dcterms:modified xsi:type="dcterms:W3CDTF">2026-06-18T15:27:00Z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 2021</vt:lpwstr>
  </property>
  <property fmtid="{D5CDD505-2E9C-101B-9397-08002B2CF9AE}" pid="5" name="LastSaved">
    <vt:filetime>2026-06-17T00:00:00Z</vt:filetime>
  </property>
  <property fmtid="{D5CDD505-2E9C-101B-9397-08002B2CF9AE}" pid="6" name="Producer">
    <vt:lpwstr>Microsoft® Word 2021</vt:lpwstr>
  </property>
</Properties>
</file>