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DDEF2" w14:textId="6553FE84" w:rsidR="00710301" w:rsidRPr="00710301" w:rsidRDefault="00710301" w:rsidP="00710301">
      <w:pPr>
        <w:spacing w:after="0" w:line="360" w:lineRule="auto"/>
        <w:jc w:val="center"/>
        <w:rPr>
          <w:rFonts w:ascii="Times New Roman" w:hAnsi="Times New Roman" w:cs="Times New Roman"/>
          <w:b/>
          <w:sz w:val="24"/>
          <w:szCs w:val="24"/>
          <w:lang w:val="en-US"/>
        </w:rPr>
      </w:pPr>
      <w:r w:rsidRPr="00853852">
        <w:rPr>
          <w:rFonts w:ascii="Times New Roman" w:hAnsi="Times New Roman" w:cs="Times New Roman"/>
          <w:b/>
          <w:sz w:val="24"/>
          <w:szCs w:val="24"/>
        </w:rPr>
        <w:t>ANALISIS PERHITUNGAN PERPAJAKAN PP</w:t>
      </w:r>
      <w:r>
        <w:rPr>
          <w:rFonts w:ascii="Times New Roman" w:hAnsi="Times New Roman" w:cs="Times New Roman"/>
          <w:b/>
          <w:sz w:val="24"/>
          <w:szCs w:val="24"/>
        </w:rPr>
        <w:t>h</w:t>
      </w:r>
      <w:r w:rsidRPr="00853852">
        <w:rPr>
          <w:rFonts w:ascii="Times New Roman" w:hAnsi="Times New Roman" w:cs="Times New Roman"/>
          <w:b/>
          <w:sz w:val="24"/>
          <w:szCs w:val="24"/>
        </w:rPr>
        <w:t xml:space="preserve"> PASAL 21 ATAS PEMOTONGAN</w:t>
      </w:r>
      <w:r>
        <w:rPr>
          <w:rFonts w:ascii="Times New Roman" w:hAnsi="Times New Roman" w:cs="Times New Roman"/>
          <w:b/>
          <w:sz w:val="24"/>
          <w:szCs w:val="24"/>
          <w:lang w:val="en-US"/>
        </w:rPr>
        <w:t xml:space="preserve"> </w:t>
      </w:r>
      <w:r w:rsidRPr="00853852">
        <w:rPr>
          <w:rFonts w:ascii="Times New Roman" w:hAnsi="Times New Roman" w:cs="Times New Roman"/>
          <w:b/>
          <w:sz w:val="24"/>
          <w:szCs w:val="24"/>
        </w:rPr>
        <w:t xml:space="preserve">GAJI PEGAWAI PADA </w:t>
      </w:r>
      <w:r>
        <w:rPr>
          <w:rFonts w:ascii="Times New Roman" w:hAnsi="Times New Roman" w:cs="Times New Roman"/>
          <w:b/>
          <w:sz w:val="24"/>
          <w:szCs w:val="24"/>
          <w:lang w:val="en-US"/>
        </w:rPr>
        <w:t xml:space="preserve"> </w:t>
      </w:r>
      <w:r w:rsidRPr="00853852">
        <w:rPr>
          <w:rFonts w:ascii="Times New Roman" w:hAnsi="Times New Roman" w:cs="Times New Roman"/>
          <w:b/>
          <w:sz w:val="24"/>
          <w:szCs w:val="24"/>
        </w:rPr>
        <w:t>PT MATAHARI DEPARTMENT STORE,TBK</w:t>
      </w:r>
    </w:p>
    <w:p w14:paraId="7437726A" w14:textId="77777777" w:rsidR="00710301" w:rsidRDefault="00710301">
      <w:pPr>
        <w:spacing w:after="0" w:line="240" w:lineRule="auto"/>
        <w:ind w:left="720"/>
        <w:jc w:val="center"/>
        <w:rPr>
          <w:rFonts w:ascii="Times New Roman" w:hAnsi="Times New Roman" w:cs="Times New Roman"/>
          <w:b/>
          <w:sz w:val="24"/>
          <w:szCs w:val="24"/>
          <w:lang w:val="en-US"/>
        </w:rPr>
      </w:pPr>
    </w:p>
    <w:p w14:paraId="6955386B" w14:textId="50E20061" w:rsidR="003E3B68" w:rsidRPr="00710301" w:rsidRDefault="00710301" w:rsidP="00710301">
      <w:pPr>
        <w:spacing w:after="0" w:line="276" w:lineRule="auto"/>
        <w:jc w:val="center"/>
        <w:rPr>
          <w:rFonts w:ascii="Times New Roman" w:hAnsi="Times New Roman" w:cs="Times New Roman"/>
          <w:b/>
          <w:bCs/>
          <w:sz w:val="24"/>
          <w:szCs w:val="24"/>
        </w:rPr>
      </w:pPr>
      <w:r w:rsidRPr="00710301">
        <w:rPr>
          <w:rFonts w:ascii="Times New Roman" w:hAnsi="Times New Roman" w:cs="Times New Roman"/>
          <w:b/>
          <w:bCs/>
          <w:sz w:val="24"/>
          <w:szCs w:val="24"/>
        </w:rPr>
        <w:t xml:space="preserve">Ayu </w:t>
      </w:r>
      <w:r>
        <w:rPr>
          <w:rFonts w:ascii="Times New Roman" w:hAnsi="Times New Roman" w:cs="Times New Roman"/>
          <w:b/>
          <w:bCs/>
          <w:sz w:val="24"/>
          <w:szCs w:val="24"/>
          <w:lang w:val="en-US"/>
        </w:rPr>
        <w:t>W</w:t>
      </w:r>
      <w:r w:rsidRPr="00710301">
        <w:rPr>
          <w:rFonts w:ascii="Times New Roman" w:hAnsi="Times New Roman" w:cs="Times New Roman"/>
          <w:b/>
          <w:bCs/>
          <w:sz w:val="24"/>
          <w:szCs w:val="24"/>
        </w:rPr>
        <w:t>ulandari</w:t>
      </w:r>
      <w:r w:rsidRPr="00710301">
        <w:rPr>
          <w:rFonts w:ascii="Times New Roman" w:hAnsi="Times New Roman" w:cs="Times New Roman"/>
          <w:b/>
          <w:bCs/>
          <w:sz w:val="24"/>
          <w:szCs w:val="24"/>
          <w:lang w:val="en-US"/>
        </w:rPr>
        <w:t xml:space="preserve"> </w:t>
      </w:r>
      <w:r w:rsidR="00000000" w:rsidRPr="00710301">
        <w:rPr>
          <w:rFonts w:ascii="Times New Roman" w:hAnsi="Times New Roman" w:cs="Times New Roman"/>
          <w:b/>
          <w:sz w:val="24"/>
          <w:szCs w:val="24"/>
          <w:vertAlign w:val="superscript"/>
        </w:rPr>
        <w:t>1)</w:t>
      </w:r>
      <w:r w:rsidR="00000000" w:rsidRPr="00710301">
        <w:rPr>
          <w:rFonts w:ascii="Times New Roman" w:hAnsi="Times New Roman" w:cs="Times New Roman"/>
          <w:b/>
          <w:bCs/>
          <w:sz w:val="24"/>
          <w:szCs w:val="24"/>
        </w:rPr>
        <w:t>,</w:t>
      </w:r>
      <w:r w:rsidR="00000000" w:rsidRPr="00710301">
        <w:rPr>
          <w:b/>
          <w:bCs/>
          <w:sz w:val="24"/>
          <w:szCs w:val="24"/>
        </w:rPr>
        <w:t xml:space="preserve"> </w:t>
      </w:r>
      <w:r w:rsidRPr="00710301">
        <w:rPr>
          <w:rFonts w:ascii="Times New Roman" w:hAnsi="Times New Roman" w:cs="Times New Roman"/>
          <w:b/>
          <w:sz w:val="24"/>
        </w:rPr>
        <w:t>Sugiharto</w:t>
      </w:r>
      <w:r w:rsidRPr="00710301">
        <w:rPr>
          <w:rFonts w:ascii="Times New Roman" w:hAnsi="Times New Roman" w:cs="Times New Roman"/>
          <w:b/>
          <w:sz w:val="24"/>
          <w:szCs w:val="24"/>
          <w:vertAlign w:val="superscript"/>
        </w:rPr>
        <w:t xml:space="preserve"> </w:t>
      </w:r>
      <w:r w:rsidR="00000000" w:rsidRPr="00710301">
        <w:rPr>
          <w:rFonts w:ascii="Times New Roman" w:hAnsi="Times New Roman" w:cs="Times New Roman"/>
          <w:b/>
          <w:sz w:val="24"/>
          <w:szCs w:val="24"/>
          <w:vertAlign w:val="superscript"/>
        </w:rPr>
        <w:t>2)</w:t>
      </w:r>
      <w:r w:rsidR="00000000" w:rsidRPr="00710301">
        <w:rPr>
          <w:rFonts w:ascii="Times New Roman" w:hAnsi="Times New Roman" w:cs="Times New Roman"/>
          <w:b/>
          <w:sz w:val="24"/>
          <w:szCs w:val="24"/>
        </w:rPr>
        <w:t xml:space="preserve">, </w:t>
      </w:r>
      <w:r w:rsidR="00000000" w:rsidRPr="00710301">
        <w:rPr>
          <w:rFonts w:ascii="Times New Roman" w:hAnsi="Times New Roman" w:cs="Times New Roman"/>
          <w:b/>
          <w:sz w:val="24"/>
          <w:szCs w:val="24"/>
          <w:lang w:val="id-ID"/>
        </w:rPr>
        <w:t xml:space="preserve"> </w:t>
      </w:r>
      <w:r w:rsidRPr="00710301">
        <w:rPr>
          <w:rFonts w:ascii="Times New Roman" w:hAnsi="Times New Roman" w:cs="Times New Roman"/>
          <w:b/>
          <w:sz w:val="24"/>
        </w:rPr>
        <w:t>Padriansya</w:t>
      </w:r>
      <w:r>
        <w:rPr>
          <w:rFonts w:ascii="Times New Roman" w:hAnsi="Times New Roman" w:cs="Times New Roman"/>
          <w:b/>
          <w:sz w:val="24"/>
          <w:lang w:val="en-US"/>
        </w:rPr>
        <w:t xml:space="preserve">h </w:t>
      </w:r>
      <w:r w:rsidR="00000000" w:rsidRPr="00710301">
        <w:rPr>
          <w:rFonts w:ascii="Times New Roman" w:hAnsi="Times New Roman" w:cs="Times New Roman"/>
          <w:b/>
          <w:sz w:val="24"/>
          <w:szCs w:val="24"/>
          <w:vertAlign w:val="superscript"/>
        </w:rPr>
        <w:t>3)</w:t>
      </w:r>
    </w:p>
    <w:p w14:paraId="0562407C" w14:textId="7C148218" w:rsidR="003E3B68" w:rsidRPr="00710301" w:rsidRDefault="00000000" w:rsidP="00710301">
      <w:pPr>
        <w:spacing w:after="0" w:line="276" w:lineRule="auto"/>
        <w:jc w:val="center"/>
        <w:rPr>
          <w:rFonts w:ascii="Times New Roman" w:hAnsi="Times New Roman" w:cs="Times New Roman"/>
          <w:b/>
          <w:sz w:val="24"/>
          <w:szCs w:val="24"/>
        </w:rPr>
      </w:pPr>
      <w:r w:rsidRPr="00710301">
        <w:rPr>
          <w:rFonts w:ascii="Times New Roman" w:hAnsi="Times New Roman" w:cs="Times New Roman"/>
          <w:b/>
          <w:sz w:val="24"/>
          <w:szCs w:val="24"/>
        </w:rPr>
        <w:t xml:space="preserve"> Program Stud, Fakultas Ekonomi dan Bisnis </w:t>
      </w:r>
    </w:p>
    <w:p w14:paraId="25507FD5" w14:textId="77777777" w:rsidR="003E3B68" w:rsidRPr="00710301" w:rsidRDefault="00000000" w:rsidP="00710301">
      <w:pPr>
        <w:spacing w:after="0" w:line="276" w:lineRule="auto"/>
        <w:jc w:val="center"/>
        <w:rPr>
          <w:rFonts w:ascii="Times New Roman" w:hAnsi="Times New Roman" w:cs="Times New Roman"/>
          <w:b/>
          <w:sz w:val="24"/>
          <w:szCs w:val="24"/>
        </w:rPr>
      </w:pPr>
      <w:r w:rsidRPr="00710301">
        <w:rPr>
          <w:rFonts w:ascii="Times New Roman" w:hAnsi="Times New Roman" w:cs="Times New Roman"/>
          <w:b/>
          <w:sz w:val="24"/>
          <w:szCs w:val="24"/>
        </w:rPr>
        <w:t>Universitas Tridinanti</w:t>
      </w:r>
    </w:p>
    <w:p w14:paraId="1C44DD5B" w14:textId="77777777" w:rsidR="003E3B68" w:rsidRDefault="003E3B68">
      <w:pPr>
        <w:pBdr>
          <w:bottom w:val="thinThickThinMediumGap" w:sz="18" w:space="1" w:color="auto"/>
        </w:pBdr>
        <w:spacing w:after="0" w:line="240" w:lineRule="auto"/>
        <w:rPr>
          <w:rFonts w:ascii="Times New Roman" w:hAnsi="Times New Roman" w:cs="Times New Roman"/>
          <w:sz w:val="24"/>
        </w:rPr>
      </w:pPr>
    </w:p>
    <w:p w14:paraId="18ECB0C5" w14:textId="77777777" w:rsidR="003E3B68" w:rsidRDefault="00000000">
      <w:pPr>
        <w:spacing w:line="360" w:lineRule="auto"/>
        <w:jc w:val="center"/>
        <w:outlineLvl w:val="0"/>
        <w:rPr>
          <w:rFonts w:ascii="Times New Roman" w:hAnsi="Times New Roman" w:cs="Times New Roman"/>
          <w:b/>
          <w:sz w:val="24"/>
          <w:szCs w:val="24"/>
        </w:rPr>
      </w:pPr>
      <w:r>
        <w:rPr>
          <w:rFonts w:ascii="Times New Roman" w:hAnsi="Times New Roman" w:cs="Times New Roman"/>
          <w:b/>
          <w:bCs/>
          <w:sz w:val="28"/>
          <w:szCs w:val="28"/>
        </w:rPr>
        <w:t>ABSTRAK</w:t>
      </w:r>
    </w:p>
    <w:p w14:paraId="39CFBF24" w14:textId="77777777" w:rsidR="00710301" w:rsidRDefault="00710301" w:rsidP="00710301">
      <w:pPr>
        <w:tabs>
          <w:tab w:val="left" w:pos="2410"/>
        </w:tabs>
        <w:spacing w:after="0" w:line="240" w:lineRule="auto"/>
        <w:ind w:firstLine="567"/>
        <w:jc w:val="both"/>
        <w:rPr>
          <w:rFonts w:ascii="Times New Roman" w:hAnsi="Times New Roman" w:cs="Times New Roman"/>
          <w:bCs/>
          <w:sz w:val="24"/>
          <w:szCs w:val="24"/>
        </w:rPr>
      </w:pPr>
      <w:r w:rsidRPr="00543AF8">
        <w:rPr>
          <w:rFonts w:ascii="Times New Roman" w:hAnsi="Times New Roman" w:cs="Times New Roman"/>
          <w:bCs/>
          <w:sz w:val="24"/>
          <w:szCs w:val="24"/>
        </w:rPr>
        <w:t>Berdasarkan data yang diteliti, dapat diketahui bahwa sesuai dengan Undang-undang Perpajakan No.36 tahun 2008, setiap pemberi kerja wajib untuk melakukan pemotongan, penyetoran, dan pelaporan atas Pajak Penghasilan karyawannnya. Masalah perpajakan khususnya Pajak Penghasilan atas karyawan seringkali dapat menghambat suatu perusahaan jika kebijakan yang telah ditetapkan tidak diterapkan dengan benar. Untuk menghitung PPh pasal 21 atas penghasilan pegawai tetap, terlebih dahulu dicari penghasilan netto sebulan yang diperoleh, dengan mengurangi penghasilan bruto dengan biaya jabatan, iuran pensiun, iuran jaminan hari tua yang dibayar oleh pegawai, kemudian disetahunkan.</w:t>
      </w:r>
    </w:p>
    <w:p w14:paraId="71E49B9F" w14:textId="77777777" w:rsidR="00710301" w:rsidRDefault="00710301" w:rsidP="00710301">
      <w:pPr>
        <w:tabs>
          <w:tab w:val="left" w:pos="2410"/>
        </w:tabs>
        <w:spacing w:after="0" w:line="240" w:lineRule="auto"/>
        <w:ind w:firstLine="567"/>
        <w:jc w:val="both"/>
        <w:rPr>
          <w:rFonts w:ascii="Times New Roman" w:hAnsi="Times New Roman" w:cs="Times New Roman"/>
          <w:bCs/>
          <w:sz w:val="24"/>
          <w:szCs w:val="24"/>
        </w:rPr>
      </w:pPr>
    </w:p>
    <w:p w14:paraId="6A3310E7" w14:textId="77777777" w:rsidR="00710301" w:rsidRPr="002940F0" w:rsidRDefault="00710301" w:rsidP="00710301">
      <w:pPr>
        <w:tabs>
          <w:tab w:val="left" w:pos="2410"/>
        </w:tabs>
        <w:spacing w:after="0" w:line="240" w:lineRule="auto"/>
        <w:ind w:firstLine="567"/>
        <w:jc w:val="both"/>
        <w:rPr>
          <w:rFonts w:ascii="Times New Roman" w:hAnsi="Times New Roman" w:cs="Times New Roman"/>
          <w:bCs/>
          <w:sz w:val="24"/>
          <w:szCs w:val="24"/>
        </w:rPr>
      </w:pPr>
      <w:r w:rsidRPr="002940F0">
        <w:rPr>
          <w:rFonts w:ascii="Times New Roman" w:hAnsi="Times New Roman" w:cs="Times New Roman"/>
          <w:bCs/>
          <w:sz w:val="24"/>
          <w:szCs w:val="24"/>
        </w:rPr>
        <w:t>Tujuan penelitian ini untuk mengetahui cara dan sistem perhitungan dan pemotongan PPh 21.Jenis penelitian yang digunakan peneliti adalah penelitian Deskriptif. Hasil Penelitian ini adalah cara dan sistem perhitungan dan pemotongan PPh pasal 21 atas gaji karyawan tetap pada PT.Matahari Department Store ini sudah sesuai dengan Undang – Undang perpajakan.</w:t>
      </w:r>
    </w:p>
    <w:p w14:paraId="441C6EB8" w14:textId="77777777" w:rsidR="00710301" w:rsidRPr="002940F0" w:rsidRDefault="00710301" w:rsidP="00710301">
      <w:pPr>
        <w:tabs>
          <w:tab w:val="left" w:pos="2410"/>
        </w:tabs>
        <w:spacing w:after="0" w:line="240" w:lineRule="auto"/>
        <w:ind w:firstLine="567"/>
        <w:jc w:val="both"/>
        <w:rPr>
          <w:rFonts w:ascii="Times New Roman" w:hAnsi="Times New Roman" w:cs="Times New Roman"/>
          <w:bCs/>
          <w:sz w:val="24"/>
          <w:szCs w:val="24"/>
        </w:rPr>
      </w:pPr>
    </w:p>
    <w:p w14:paraId="11D06BE7" w14:textId="77777777" w:rsidR="00710301" w:rsidRPr="002940F0" w:rsidRDefault="00710301" w:rsidP="00710301">
      <w:pPr>
        <w:tabs>
          <w:tab w:val="left" w:pos="2410"/>
        </w:tabs>
        <w:spacing w:after="0" w:line="240" w:lineRule="auto"/>
        <w:jc w:val="both"/>
        <w:rPr>
          <w:rFonts w:ascii="Times New Roman" w:hAnsi="Times New Roman" w:cs="Times New Roman"/>
          <w:b/>
          <w:sz w:val="24"/>
          <w:szCs w:val="24"/>
        </w:rPr>
      </w:pPr>
      <w:r w:rsidRPr="002940F0">
        <w:rPr>
          <w:rFonts w:ascii="Times New Roman" w:hAnsi="Times New Roman" w:cs="Times New Roman"/>
          <w:b/>
          <w:sz w:val="24"/>
          <w:szCs w:val="24"/>
        </w:rPr>
        <w:t>Kata Kunci: Pajak Penghasilan Pasal 21</w:t>
      </w:r>
    </w:p>
    <w:p w14:paraId="03C83558" w14:textId="77777777" w:rsidR="00710301" w:rsidRPr="002940F0" w:rsidRDefault="00710301" w:rsidP="00710301">
      <w:pPr>
        <w:tabs>
          <w:tab w:val="left" w:pos="2410"/>
        </w:tabs>
        <w:spacing w:after="0" w:line="240" w:lineRule="auto"/>
        <w:jc w:val="both"/>
        <w:rPr>
          <w:rFonts w:ascii="Times New Roman" w:hAnsi="Times New Roman" w:cs="Times New Roman"/>
          <w:b/>
          <w:sz w:val="24"/>
          <w:szCs w:val="24"/>
        </w:rPr>
      </w:pPr>
    </w:p>
    <w:p w14:paraId="2FD42B6A" w14:textId="77777777" w:rsidR="003E3B68" w:rsidRDefault="003E3B68">
      <w:pPr>
        <w:snapToGrid w:val="0"/>
        <w:spacing w:line="240" w:lineRule="auto"/>
        <w:rPr>
          <w:rFonts w:ascii="Times New Roman" w:hAnsi="Times New Roman"/>
          <w:b/>
          <w:i/>
          <w:sz w:val="24"/>
          <w:szCs w:val="24"/>
          <w:lang w:val="id-ID"/>
        </w:rPr>
      </w:pPr>
    </w:p>
    <w:p w14:paraId="79925F51" w14:textId="77777777" w:rsidR="003E3B68" w:rsidRDefault="003E3B68">
      <w:pPr>
        <w:snapToGrid w:val="0"/>
        <w:spacing w:line="240" w:lineRule="auto"/>
        <w:rPr>
          <w:rFonts w:ascii="Times New Roman" w:hAnsi="Times New Roman"/>
          <w:b/>
          <w:i/>
          <w:sz w:val="24"/>
          <w:szCs w:val="24"/>
          <w:lang w:val="id-ID"/>
        </w:rPr>
        <w:sectPr w:rsidR="003E3B68">
          <w:headerReference w:type="even" r:id="rId9"/>
          <w:headerReference w:type="default" r:id="rId10"/>
          <w:headerReference w:type="first" r:id="rId11"/>
          <w:type w:val="continuous"/>
          <w:pgSz w:w="11910" w:h="16840"/>
          <w:pgMar w:top="1440" w:right="1440" w:bottom="1440" w:left="1440" w:header="720" w:footer="720" w:gutter="0"/>
          <w:cols w:space="720"/>
          <w:docGrid w:linePitch="299"/>
        </w:sectPr>
      </w:pPr>
    </w:p>
    <w:p w14:paraId="7F5F9025" w14:textId="77777777" w:rsidR="003E3B68" w:rsidRDefault="00000000">
      <w:pPr>
        <w:pStyle w:val="ListParagraph1"/>
        <w:numPr>
          <w:ilvl w:val="0"/>
          <w:numId w:val="1"/>
        </w:numPr>
        <w:ind w:left="426"/>
        <w:rPr>
          <w:rFonts w:ascii="Times New Roman" w:hAnsi="Times New Roman" w:cs="Times New Roman"/>
          <w:b/>
          <w:sz w:val="24"/>
        </w:rPr>
      </w:pPr>
      <w:r>
        <w:rPr>
          <w:rFonts w:ascii="Times New Roman" w:hAnsi="Times New Roman" w:cs="Times New Roman"/>
          <w:b/>
          <w:sz w:val="24"/>
        </w:rPr>
        <w:t>PENDAHULUAN</w:t>
      </w:r>
    </w:p>
    <w:p w14:paraId="5926DB22" w14:textId="77777777" w:rsidR="00710301" w:rsidRPr="00710301" w:rsidRDefault="00710301" w:rsidP="00710301">
      <w:pPr>
        <w:pStyle w:val="ListParagraph"/>
        <w:numPr>
          <w:ilvl w:val="0"/>
          <w:numId w:val="1"/>
        </w:numPr>
        <w:spacing w:line="480" w:lineRule="auto"/>
        <w:jc w:val="both"/>
        <w:rPr>
          <w:rFonts w:ascii="Times New Roman" w:hAnsi="Times New Roman" w:cs="Times New Roman"/>
          <w:sz w:val="24"/>
          <w:szCs w:val="24"/>
        </w:rPr>
      </w:pPr>
      <w:r w:rsidRPr="00710301">
        <w:rPr>
          <w:rFonts w:ascii="Times New Roman" w:hAnsi="Times New Roman" w:cs="Times New Roman"/>
          <w:bCs/>
          <w:sz w:val="24"/>
          <w:szCs w:val="24"/>
        </w:rPr>
        <w:t>Salah satu sumber pendapatan negara yang terbesar adalah dari sektor pajak. Bagi negara, pajak merupakan salah satu sumber penerimaan penting yang akan digunakan untuk membiayai pengeluaran negara baik pengeluaran rutin maupun pengeluaran pembangunan</w:t>
      </w:r>
      <w:r w:rsidRPr="00710301">
        <w:rPr>
          <w:rFonts w:ascii="Times New Roman" w:hAnsi="Times New Roman" w:cs="Times New Roman"/>
          <w:b/>
          <w:sz w:val="24"/>
          <w:szCs w:val="24"/>
        </w:rPr>
        <w:t>.</w:t>
      </w:r>
      <w:r w:rsidRPr="00710301">
        <w:rPr>
          <w:rFonts w:ascii="Times New Roman" w:hAnsi="Times New Roman" w:cs="Times New Roman"/>
          <w:bCs/>
          <w:sz w:val="24"/>
          <w:szCs w:val="24"/>
        </w:rPr>
        <w:t xml:space="preserve"> </w:t>
      </w:r>
      <w:r w:rsidRPr="00710301">
        <w:rPr>
          <w:rFonts w:ascii="Times New Roman" w:hAnsi="Times New Roman" w:cs="Times New Roman"/>
          <w:sz w:val="24"/>
          <w:szCs w:val="24"/>
        </w:rPr>
        <w:t xml:space="preserve">Pajak merupakan salah satu sektor utama </w:t>
      </w:r>
      <w:r w:rsidRPr="00710301">
        <w:rPr>
          <w:rFonts w:ascii="Times New Roman" w:hAnsi="Times New Roman" w:cs="Times New Roman"/>
          <w:sz w:val="24"/>
          <w:szCs w:val="24"/>
        </w:rPr>
        <w:t xml:space="preserve">penerimaan pemerintah yang mempunyai peranan penting dalam pembangunan. Sehingga dalam pelaksanaannya sektor perpajakan diatur melalui sistem beserta Undang-Undang yang telah ditetapkan. Melalui sistem tersebut diharapkan pengadaan pembangunan nasional melalui sektor pajak dapat dimaksimalkan penggunaannya untuk kepentingan </w:t>
      </w:r>
      <w:r w:rsidRPr="00710301">
        <w:rPr>
          <w:rFonts w:ascii="Times New Roman" w:hAnsi="Times New Roman" w:cs="Times New Roman"/>
          <w:sz w:val="24"/>
          <w:szCs w:val="24"/>
        </w:rPr>
        <w:lastRenderedPageBreak/>
        <w:t xml:space="preserve">bersama. </w:t>
      </w:r>
      <w:r w:rsidRPr="00710301">
        <w:rPr>
          <w:rFonts w:ascii="Times New Roman" w:hAnsi="Times New Roman" w:cs="Times New Roman"/>
          <w:sz w:val="24"/>
          <w:szCs w:val="24"/>
        </w:rPr>
        <w:tab/>
      </w:r>
      <w:r w:rsidRPr="00710301">
        <w:rPr>
          <w:rFonts w:ascii="Times New Roman" w:hAnsi="Times New Roman" w:cs="Times New Roman"/>
          <w:sz w:val="24"/>
          <w:szCs w:val="24"/>
        </w:rPr>
        <w:tab/>
      </w:r>
      <w:r w:rsidRPr="00710301">
        <w:rPr>
          <w:rFonts w:ascii="Times New Roman" w:hAnsi="Times New Roman" w:cs="Times New Roman"/>
          <w:sz w:val="24"/>
          <w:szCs w:val="24"/>
        </w:rPr>
        <w:tab/>
      </w:r>
      <w:r w:rsidRPr="00710301">
        <w:rPr>
          <w:rFonts w:ascii="Times New Roman" w:hAnsi="Times New Roman" w:cs="Times New Roman"/>
          <w:sz w:val="24"/>
          <w:szCs w:val="24"/>
        </w:rPr>
        <w:tab/>
      </w:r>
      <w:r w:rsidRPr="00710301">
        <w:rPr>
          <w:rFonts w:ascii="Times New Roman" w:hAnsi="Times New Roman" w:cs="Times New Roman"/>
          <w:sz w:val="24"/>
          <w:szCs w:val="24"/>
        </w:rPr>
        <w:tab/>
      </w:r>
      <w:r w:rsidRPr="00710301">
        <w:rPr>
          <w:rFonts w:ascii="Times New Roman" w:hAnsi="Times New Roman" w:cs="Times New Roman"/>
          <w:sz w:val="24"/>
          <w:szCs w:val="24"/>
        </w:rPr>
        <w:tab/>
      </w:r>
      <w:r w:rsidRPr="00710301">
        <w:rPr>
          <w:rFonts w:ascii="Times New Roman" w:hAnsi="Times New Roman" w:cs="Times New Roman"/>
          <w:sz w:val="24"/>
          <w:szCs w:val="24"/>
        </w:rPr>
        <w:tab/>
        <w:t>Definisi pajak menurut Pasal 1 angka 1 UU No. 6 Tahun 1983 sebagaimana telah disempurnakan terakhir dengan UU No. 28 Tahun 2007 tentang Ketentuan umum dan tata cara perpajakan (KUP) adalah : Kontribusi wajib kepada negara yang terutang oleh orang pribadi atau badan yang bersifat memaksa berdasarkan Undang-Undang, dengan tidak mendapat timbal balik secara langsung dan digunakan untuk keperluan negara bagi sebesar-besarnya kemakmuran rakyat.</w:t>
      </w:r>
      <w:r>
        <w:t xml:space="preserve"> </w:t>
      </w:r>
      <w:r w:rsidRPr="00710301">
        <w:rPr>
          <w:rFonts w:ascii="Times New Roman" w:hAnsi="Times New Roman" w:cs="Times New Roman"/>
          <w:sz w:val="24"/>
          <w:szCs w:val="24"/>
        </w:rPr>
        <w:t xml:space="preserve">Setiap Orang yang memperoleh pendapatan atas pekerjaannya akan dikenakan pajak penghasilan oleh pemerintah. Penghasilan karyawan dalam sebuah perusahaan akan dilakukan pemotongan atas pajak oleh </w:t>
      </w:r>
      <w:r w:rsidRPr="00710301">
        <w:rPr>
          <w:rFonts w:ascii="Times New Roman" w:hAnsi="Times New Roman" w:cs="Times New Roman"/>
          <w:sz w:val="24"/>
          <w:szCs w:val="24"/>
        </w:rPr>
        <w:t xml:space="preserve">perusahaan tempat karyawan tersebut bekerja. </w:t>
      </w:r>
    </w:p>
    <w:p w14:paraId="032C768A" w14:textId="3836DA9E" w:rsidR="003E3B68" w:rsidRDefault="00710301">
      <w:pPr>
        <w:tabs>
          <w:tab w:val="left" w:pos="851"/>
          <w:tab w:val="left" w:pos="2268"/>
        </w:tabs>
        <w:spacing w:after="0" w:line="480" w:lineRule="auto"/>
        <w:ind w:firstLine="709"/>
        <w:jc w:val="both"/>
        <w:rPr>
          <w:rFonts w:ascii="Times New Roman" w:hAnsi="Times New Roman" w:cs="Times New Roman"/>
          <w:b/>
          <w:sz w:val="24"/>
          <w:szCs w:val="24"/>
        </w:rPr>
      </w:pPr>
      <w:r w:rsidRPr="001F7C09">
        <w:rPr>
          <w:rFonts w:ascii="Times New Roman" w:hAnsi="Times New Roman" w:cs="Times New Roman"/>
          <w:sz w:val="24"/>
          <w:szCs w:val="24"/>
        </w:rPr>
        <w:t>PT. Matahari Department Store merupakan salah satu perusahaan retail yang menjual produk fashion berupa baju, celana, sepatu,dll. PT. Matahari Department Store pada dasarnya sudah menerapkan perencanaan pajak (tax planning), tetapi dari pihak perusahaan masih menggunakan metode yang memang diformulasikan sendiri untuk meminimalkan beban pajak yang menggunakan PPh Pasal 21, tetapi formula yang digunakan yakni dengan menggunakan perhitungan persamaan matematika yang dibuat sedemikian rupa untuk meminimalkan beban pajak sehingga membuat waktunya terlalu lama untuk menghitung PPh Pasal 21, karena memang pembayaran pajak paling lambat tanggal 15 dan pelaporannya tanggal 25. Oleh karena itu dari peneliti memberikan formulasi perhitungan yang lebih mudah dan cepat sehingga bisa lebih efektif dan jauh dari sanksi ataupun denda.</w:t>
      </w:r>
      <w:r>
        <w:rPr>
          <w:rFonts w:ascii="Times New Roman" w:hAnsi="Times New Roman" w:cs="Times New Roman"/>
          <w:sz w:val="24"/>
          <w:szCs w:val="24"/>
        </w:rPr>
        <w:tab/>
      </w:r>
      <w:r w:rsidRPr="001E346D">
        <w:rPr>
          <w:rFonts w:ascii="Times New Roman" w:hAnsi="Times New Roman" w:cs="Times New Roman"/>
          <w:sz w:val="24"/>
          <w:szCs w:val="24"/>
        </w:rPr>
        <w:t xml:space="preserve">Berdasarkan </w:t>
      </w:r>
      <w:r w:rsidRPr="001E346D">
        <w:rPr>
          <w:rFonts w:ascii="Times New Roman" w:hAnsi="Times New Roman" w:cs="Times New Roman"/>
          <w:sz w:val="24"/>
          <w:szCs w:val="24"/>
        </w:rPr>
        <w:lastRenderedPageBreak/>
        <w:t>permasalah mengenai pajak di atas,</w:t>
      </w:r>
      <w:r>
        <w:rPr>
          <w:rFonts w:ascii="Times New Roman" w:hAnsi="Times New Roman" w:cs="Times New Roman"/>
          <w:sz w:val="24"/>
          <w:szCs w:val="24"/>
        </w:rPr>
        <w:t xml:space="preserve"> </w:t>
      </w:r>
      <w:r w:rsidRPr="001E346D">
        <w:rPr>
          <w:rFonts w:ascii="Times New Roman" w:hAnsi="Times New Roman" w:cs="Times New Roman"/>
          <w:sz w:val="24"/>
          <w:szCs w:val="24"/>
        </w:rPr>
        <w:t>dalam skripsi ini penulis bermaksud mengadakan penelitian lebih lanjut</w:t>
      </w:r>
      <w:r>
        <w:rPr>
          <w:rFonts w:ascii="Times New Roman" w:hAnsi="Times New Roman" w:cs="Times New Roman"/>
          <w:sz w:val="24"/>
          <w:szCs w:val="24"/>
        </w:rPr>
        <w:t xml:space="preserve">. </w:t>
      </w:r>
      <w:r w:rsidRPr="00251C4E">
        <w:rPr>
          <w:rFonts w:ascii="Times New Roman" w:hAnsi="Times New Roman" w:cs="Times New Roman"/>
          <w:sz w:val="24"/>
          <w:szCs w:val="24"/>
        </w:rPr>
        <w:t>maka penulis tertarik untuk meneliti</w:t>
      </w:r>
      <w:r>
        <w:rPr>
          <w:rFonts w:ascii="Times New Roman" w:hAnsi="Times New Roman" w:cs="Times New Roman"/>
          <w:sz w:val="24"/>
          <w:szCs w:val="24"/>
        </w:rPr>
        <w:t xml:space="preserve"> </w:t>
      </w:r>
      <w:r w:rsidRPr="00251C4E">
        <w:rPr>
          <w:rFonts w:ascii="Times New Roman" w:hAnsi="Times New Roman" w:cs="Times New Roman"/>
          <w:sz w:val="24"/>
          <w:szCs w:val="24"/>
        </w:rPr>
        <w:t>bagaimana penerapan perhitungan PPh Pasal 21 dan perlakuan akuntansi atas</w:t>
      </w:r>
      <w:r>
        <w:rPr>
          <w:rFonts w:ascii="Times New Roman" w:hAnsi="Times New Roman" w:cs="Times New Roman"/>
          <w:sz w:val="24"/>
          <w:szCs w:val="24"/>
        </w:rPr>
        <w:t xml:space="preserve"> </w:t>
      </w:r>
      <w:r w:rsidRPr="00251C4E">
        <w:rPr>
          <w:rFonts w:ascii="Times New Roman" w:hAnsi="Times New Roman" w:cs="Times New Roman"/>
          <w:sz w:val="24"/>
          <w:szCs w:val="24"/>
        </w:rPr>
        <w:t>pemotongan penghasilan karyawan pada PT.</w:t>
      </w:r>
      <w:r>
        <w:rPr>
          <w:rFonts w:ascii="Times New Roman" w:hAnsi="Times New Roman" w:cs="Times New Roman"/>
          <w:sz w:val="24"/>
          <w:szCs w:val="24"/>
        </w:rPr>
        <w:t>Matahari Department Store</w:t>
      </w:r>
      <w:r w:rsidRPr="00251C4E">
        <w:rPr>
          <w:rFonts w:ascii="Times New Roman" w:hAnsi="Times New Roman" w:cs="Times New Roman"/>
          <w:sz w:val="24"/>
          <w:szCs w:val="24"/>
        </w:rPr>
        <w:t>. Oleh karena itu skripsi ini</w:t>
      </w:r>
      <w:r>
        <w:rPr>
          <w:rFonts w:ascii="Times New Roman" w:hAnsi="Times New Roman" w:cs="Times New Roman"/>
          <w:sz w:val="24"/>
          <w:szCs w:val="24"/>
        </w:rPr>
        <w:t xml:space="preserve"> </w:t>
      </w:r>
      <w:r w:rsidRPr="00251C4E">
        <w:rPr>
          <w:rFonts w:ascii="Times New Roman" w:hAnsi="Times New Roman" w:cs="Times New Roman"/>
          <w:sz w:val="24"/>
          <w:szCs w:val="24"/>
        </w:rPr>
        <w:t xml:space="preserve">mengambil judul </w:t>
      </w:r>
      <w:r>
        <w:rPr>
          <w:rFonts w:ascii="Times New Roman" w:hAnsi="Times New Roman" w:cs="Times New Roman"/>
          <w:sz w:val="24"/>
          <w:szCs w:val="24"/>
        </w:rPr>
        <w:t xml:space="preserve"> </w:t>
      </w:r>
      <w:r w:rsidRPr="00251C4E">
        <w:rPr>
          <w:rFonts w:ascii="Times New Roman" w:hAnsi="Times New Roman" w:cs="Times New Roman"/>
          <w:sz w:val="24"/>
          <w:szCs w:val="24"/>
        </w:rPr>
        <w:t>“</w:t>
      </w:r>
      <w:r w:rsidRPr="004B320F">
        <w:rPr>
          <w:rFonts w:ascii="Times New Roman" w:hAnsi="Times New Roman" w:cs="Times New Roman"/>
          <w:b/>
          <w:bCs/>
          <w:sz w:val="24"/>
          <w:szCs w:val="24"/>
        </w:rPr>
        <w:t>Analisis Perhitungan</w:t>
      </w:r>
      <w:r>
        <w:rPr>
          <w:rFonts w:ascii="Times New Roman" w:hAnsi="Times New Roman" w:cs="Times New Roman"/>
          <w:b/>
          <w:bCs/>
          <w:sz w:val="24"/>
          <w:szCs w:val="24"/>
        </w:rPr>
        <w:t xml:space="preserve"> </w:t>
      </w:r>
      <w:r w:rsidRPr="004B320F">
        <w:rPr>
          <w:rFonts w:ascii="Times New Roman" w:hAnsi="Times New Roman" w:cs="Times New Roman"/>
          <w:b/>
          <w:bCs/>
          <w:sz w:val="24"/>
          <w:szCs w:val="24"/>
        </w:rPr>
        <w:t>Perpajakan PP</w:t>
      </w:r>
      <w:r>
        <w:rPr>
          <w:rFonts w:ascii="Times New Roman" w:hAnsi="Times New Roman" w:cs="Times New Roman"/>
          <w:b/>
          <w:bCs/>
          <w:sz w:val="24"/>
          <w:szCs w:val="24"/>
        </w:rPr>
        <w:t>h Pasal</w:t>
      </w:r>
      <w:r w:rsidRPr="004B320F">
        <w:rPr>
          <w:rFonts w:ascii="Times New Roman" w:hAnsi="Times New Roman" w:cs="Times New Roman"/>
          <w:b/>
          <w:bCs/>
          <w:sz w:val="24"/>
          <w:szCs w:val="24"/>
        </w:rPr>
        <w:t xml:space="preserve"> 21 Atas Pemotongan Gaji Pegawai Pada PT.Matahari Department Store Palembang</w:t>
      </w:r>
      <w:r w:rsidRPr="00251C4E">
        <w:rPr>
          <w:rFonts w:ascii="Times New Roman" w:hAnsi="Times New Roman" w:cs="Times New Roman"/>
          <w:sz w:val="24"/>
          <w:szCs w:val="24"/>
        </w:rPr>
        <w:t>”.</w:t>
      </w:r>
    </w:p>
    <w:p w14:paraId="5BCC33B2" w14:textId="77777777" w:rsidR="003E3B68" w:rsidRDefault="003E3B68">
      <w:pPr>
        <w:tabs>
          <w:tab w:val="left" w:pos="851"/>
          <w:tab w:val="left" w:pos="2268"/>
        </w:tabs>
        <w:spacing w:after="0" w:line="480" w:lineRule="auto"/>
        <w:jc w:val="both"/>
        <w:rPr>
          <w:rFonts w:ascii="Times New Roman" w:hAnsi="Times New Roman" w:cs="Times New Roman"/>
          <w:b/>
          <w:sz w:val="24"/>
          <w:szCs w:val="24"/>
        </w:rPr>
      </w:pPr>
    </w:p>
    <w:p w14:paraId="43E81568" w14:textId="77777777" w:rsidR="003E3B68" w:rsidRDefault="00000000">
      <w:pPr>
        <w:tabs>
          <w:tab w:val="left" w:pos="851"/>
          <w:tab w:val="left" w:pos="2268"/>
        </w:tabs>
        <w:spacing w:after="0" w:line="480" w:lineRule="auto"/>
        <w:jc w:val="both"/>
        <w:rPr>
          <w:rFonts w:ascii="Times New Roman" w:hAnsi="Times New Roman" w:cs="Times New Roman"/>
          <w:b/>
          <w:sz w:val="24"/>
          <w:szCs w:val="24"/>
          <w:lang w:val="en-US"/>
        </w:rPr>
      </w:pPr>
      <w:r>
        <w:rPr>
          <w:rFonts w:ascii="Times New Roman" w:hAnsi="Times New Roman" w:cs="Times New Roman"/>
          <w:b/>
          <w:sz w:val="24"/>
          <w:szCs w:val="24"/>
        </w:rPr>
        <w:t>Perumusan Masalah</w:t>
      </w:r>
    </w:p>
    <w:p w14:paraId="6D8D6C9B" w14:textId="75670E52" w:rsidR="007478D5" w:rsidRPr="007478D5" w:rsidRDefault="007478D5" w:rsidP="007478D5">
      <w:pPr>
        <w:spacing w:line="480" w:lineRule="auto"/>
        <w:ind w:firstLine="720"/>
        <w:jc w:val="both"/>
        <w:rPr>
          <w:rFonts w:ascii="Times New Roman" w:hAnsi="Times New Roman" w:cs="Times New Roman"/>
          <w:sz w:val="24"/>
          <w:szCs w:val="24"/>
          <w:lang w:val="en-US"/>
        </w:rPr>
      </w:pPr>
      <w:r w:rsidRPr="00A63E5A">
        <w:rPr>
          <w:rFonts w:ascii="Times New Roman" w:hAnsi="Times New Roman" w:cs="Times New Roman"/>
          <w:sz w:val="24"/>
          <w:szCs w:val="24"/>
        </w:rPr>
        <w:t xml:space="preserve">Berdasarkan uraian latar belakang </w:t>
      </w:r>
      <w:r>
        <w:rPr>
          <w:rFonts w:ascii="Times New Roman" w:hAnsi="Times New Roman" w:cs="Times New Roman"/>
          <w:sz w:val="24"/>
          <w:szCs w:val="24"/>
        </w:rPr>
        <w:t>tersebut</w:t>
      </w:r>
      <w:r w:rsidRPr="00A63E5A">
        <w:rPr>
          <w:rFonts w:ascii="Times New Roman" w:hAnsi="Times New Roman" w:cs="Times New Roman"/>
          <w:sz w:val="24"/>
          <w:szCs w:val="24"/>
        </w:rPr>
        <w:t>, maka perumusan masalah dalam</w:t>
      </w:r>
      <w:r>
        <w:rPr>
          <w:rFonts w:ascii="Times New Roman" w:hAnsi="Times New Roman" w:cs="Times New Roman"/>
          <w:sz w:val="24"/>
          <w:szCs w:val="24"/>
        </w:rPr>
        <w:t xml:space="preserve"> </w:t>
      </w:r>
      <w:r w:rsidRPr="00A63E5A">
        <w:rPr>
          <w:rFonts w:ascii="Times New Roman" w:hAnsi="Times New Roman" w:cs="Times New Roman"/>
          <w:sz w:val="24"/>
          <w:szCs w:val="24"/>
        </w:rPr>
        <w:t>penelitian ini adalah</w:t>
      </w:r>
      <w:r>
        <w:rPr>
          <w:rFonts w:ascii="Times New Roman" w:hAnsi="Times New Roman" w:cs="Times New Roman"/>
          <w:sz w:val="24"/>
          <w:szCs w:val="24"/>
        </w:rPr>
        <w:t xml:space="preserve"> : </w:t>
      </w:r>
      <w:r>
        <w:rPr>
          <w:rFonts w:ascii="Times New Roman" w:hAnsi="Times New Roman" w:cs="Times New Roman"/>
          <w:b/>
          <w:bCs/>
          <w:sz w:val="24"/>
          <w:szCs w:val="24"/>
        </w:rPr>
        <w:tab/>
      </w:r>
      <w:r w:rsidRPr="00AE3D1C">
        <w:rPr>
          <w:rFonts w:ascii="Times New Roman" w:hAnsi="Times New Roman" w:cs="Times New Roman"/>
          <w:b/>
          <w:bCs/>
          <w:sz w:val="24"/>
          <w:szCs w:val="24"/>
        </w:rPr>
        <w:t xml:space="preserve"> </w:t>
      </w:r>
      <w:r>
        <w:rPr>
          <w:rFonts w:ascii="Times New Roman" w:hAnsi="Times New Roman" w:cs="Times New Roman"/>
          <w:sz w:val="24"/>
          <w:szCs w:val="24"/>
        </w:rPr>
        <w:t xml:space="preserve">Bagaimana Kesesuaian Pemotongan </w:t>
      </w:r>
      <w:r w:rsidRPr="006B5B7C">
        <w:rPr>
          <w:rFonts w:ascii="Times New Roman" w:hAnsi="Times New Roman" w:cs="Times New Roman"/>
          <w:sz w:val="24"/>
          <w:szCs w:val="24"/>
        </w:rPr>
        <w:t>PP</w:t>
      </w:r>
      <w:r>
        <w:rPr>
          <w:rFonts w:ascii="Times New Roman" w:hAnsi="Times New Roman" w:cs="Times New Roman"/>
          <w:sz w:val="24"/>
          <w:szCs w:val="24"/>
        </w:rPr>
        <w:t>h</w:t>
      </w:r>
      <w:r w:rsidRPr="006B5B7C">
        <w:rPr>
          <w:rFonts w:ascii="Times New Roman" w:hAnsi="Times New Roman" w:cs="Times New Roman"/>
          <w:sz w:val="24"/>
          <w:szCs w:val="24"/>
        </w:rPr>
        <w:t xml:space="preserve"> Pasal 21</w:t>
      </w:r>
      <w:r>
        <w:rPr>
          <w:rFonts w:ascii="Times New Roman" w:hAnsi="Times New Roman" w:cs="Times New Roman"/>
          <w:sz w:val="24"/>
          <w:szCs w:val="24"/>
        </w:rPr>
        <w:t xml:space="preserve"> Menurut Undang-Undang?</w:t>
      </w:r>
    </w:p>
    <w:p w14:paraId="6FE5B35D" w14:textId="77777777" w:rsidR="007478D5" w:rsidRPr="00C53BF7" w:rsidRDefault="007478D5" w:rsidP="007478D5">
      <w:pPr>
        <w:spacing w:line="480" w:lineRule="auto"/>
        <w:jc w:val="both"/>
        <w:rPr>
          <w:rFonts w:ascii="Times New Roman" w:hAnsi="Times New Roman" w:cs="Times New Roman"/>
          <w:b/>
          <w:bCs/>
          <w:sz w:val="24"/>
          <w:szCs w:val="24"/>
        </w:rPr>
      </w:pPr>
      <w:r w:rsidRPr="00C53BF7">
        <w:rPr>
          <w:rFonts w:ascii="Times New Roman" w:hAnsi="Times New Roman" w:cs="Times New Roman"/>
          <w:b/>
          <w:bCs/>
          <w:sz w:val="24"/>
          <w:szCs w:val="24"/>
        </w:rPr>
        <w:t>Pengertian Pajak</w:t>
      </w:r>
    </w:p>
    <w:p w14:paraId="3A126CD3" w14:textId="5A1EF962" w:rsidR="007478D5" w:rsidRDefault="007478D5" w:rsidP="007478D5">
      <w:pPr>
        <w:pStyle w:val="Heading3"/>
        <w:spacing w:before="0" w:line="480" w:lineRule="auto"/>
        <w:jc w:val="both"/>
        <w:rPr>
          <w:b w:val="0"/>
          <w:bCs w:val="0"/>
          <w:sz w:val="24"/>
          <w:szCs w:val="24"/>
          <w:lang w:val="en-US"/>
        </w:rPr>
      </w:pPr>
      <w:r>
        <w:tab/>
      </w:r>
      <w:r w:rsidRPr="007478D5">
        <w:rPr>
          <w:b w:val="0"/>
          <w:bCs w:val="0"/>
          <w:sz w:val="24"/>
          <w:szCs w:val="24"/>
        </w:rPr>
        <w:t xml:space="preserve">Pajak merupakan pungutan wajib yang dibayar rakyat untuk negara dan akan digunakan untuk kepentingan pemerintah </w:t>
      </w:r>
      <w:r w:rsidRPr="007478D5">
        <w:rPr>
          <w:b w:val="0"/>
          <w:bCs w:val="0"/>
          <w:sz w:val="24"/>
          <w:szCs w:val="24"/>
        </w:rPr>
        <w:t>dan masyarakat umum . Pajak juga merupakan tagihan yang harus diselesaikan atau harus dilaksanakan kegiatannya oleh wajib pajak baik itu bagi wajib pajak dengan usaha bebas ataupun pegawai. Rakyat yang membayar pajak tidak akan merasakan manfaat dari pajak secara langsung, karena pajak digunakan untuk kepentingan umum, bukan untuk kepentingan pribadi. Pajak merupakan salah satu sumber dana pemerintah untuk melakukan pembangunan, baik pemerintah pusat maupun pemerintah daerah.</w:t>
      </w:r>
    </w:p>
    <w:p w14:paraId="6BAE453B" w14:textId="77777777" w:rsidR="007478D5" w:rsidRDefault="007478D5" w:rsidP="007478D5">
      <w:pPr>
        <w:pStyle w:val="ListParagraph"/>
        <w:tabs>
          <w:tab w:val="left" w:pos="284"/>
          <w:tab w:val="left" w:pos="426"/>
          <w:tab w:val="left" w:pos="567"/>
          <w:tab w:val="left" w:pos="709"/>
          <w:tab w:val="left" w:pos="2127"/>
        </w:tabs>
        <w:spacing w:line="480" w:lineRule="auto"/>
        <w:ind w:left="0"/>
        <w:jc w:val="both"/>
        <w:rPr>
          <w:rFonts w:ascii="Times New Roman" w:hAnsi="Times New Roman" w:cs="Times New Roman"/>
          <w:b/>
          <w:bCs/>
          <w:sz w:val="24"/>
          <w:szCs w:val="24"/>
        </w:rPr>
      </w:pPr>
      <w:r w:rsidRPr="00DC6B21">
        <w:rPr>
          <w:rFonts w:ascii="Times New Roman" w:hAnsi="Times New Roman" w:cs="Times New Roman"/>
          <w:b/>
          <w:bCs/>
          <w:sz w:val="24"/>
          <w:szCs w:val="24"/>
        </w:rPr>
        <w:t>Pe</w:t>
      </w:r>
      <w:r>
        <w:rPr>
          <w:rFonts w:ascii="Times New Roman" w:hAnsi="Times New Roman" w:cs="Times New Roman"/>
          <w:b/>
          <w:bCs/>
          <w:sz w:val="24"/>
          <w:szCs w:val="24"/>
        </w:rPr>
        <w:t>ngertian PPh Pasal 21</w:t>
      </w:r>
    </w:p>
    <w:p w14:paraId="543FA543" w14:textId="238B8637" w:rsidR="003E3B68" w:rsidRPr="007478D5" w:rsidRDefault="007478D5" w:rsidP="007478D5">
      <w:pPr>
        <w:tabs>
          <w:tab w:val="left" w:pos="142"/>
          <w:tab w:val="left" w:pos="426"/>
          <w:tab w:val="left" w:pos="567"/>
          <w:tab w:val="left" w:pos="2127"/>
        </w:tabs>
        <w:spacing w:line="480" w:lineRule="auto"/>
        <w:ind w:hanging="360"/>
        <w:jc w:val="both"/>
        <w:rPr>
          <w:rFonts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B46C2">
        <w:rPr>
          <w:rFonts w:ascii="Times New Roman" w:hAnsi="Times New Roman" w:cs="Times New Roman"/>
          <w:sz w:val="24"/>
          <w:szCs w:val="24"/>
        </w:rPr>
        <w:t>Pajak PPh Pasal 21 adalah Pajak Penghasilan sehubungan dengan pekerjaan,</w:t>
      </w:r>
      <w:r>
        <w:rPr>
          <w:rFonts w:ascii="Times New Roman" w:hAnsi="Times New Roman" w:cs="Times New Roman"/>
          <w:sz w:val="24"/>
          <w:szCs w:val="24"/>
        </w:rPr>
        <w:t xml:space="preserve"> </w:t>
      </w:r>
      <w:r w:rsidRPr="00FB46C2">
        <w:rPr>
          <w:rFonts w:ascii="Times New Roman" w:hAnsi="Times New Roman" w:cs="Times New Roman"/>
          <w:sz w:val="24"/>
          <w:szCs w:val="24"/>
        </w:rPr>
        <w:t>jasa dan kegiatan yang dilakukan wajib pajak orang pribadi subjek pajak dalam</w:t>
      </w:r>
      <w:r>
        <w:rPr>
          <w:rFonts w:ascii="Times New Roman" w:hAnsi="Times New Roman" w:cs="Times New Roman"/>
          <w:sz w:val="24"/>
          <w:szCs w:val="24"/>
        </w:rPr>
        <w:t xml:space="preserve"> </w:t>
      </w:r>
      <w:r w:rsidRPr="00FB46C2">
        <w:rPr>
          <w:rFonts w:ascii="Times New Roman" w:hAnsi="Times New Roman" w:cs="Times New Roman"/>
          <w:sz w:val="24"/>
          <w:szCs w:val="24"/>
        </w:rPr>
        <w:t>negeri,</w:t>
      </w:r>
      <w:r>
        <w:rPr>
          <w:rFonts w:ascii="Times New Roman" w:hAnsi="Times New Roman" w:cs="Times New Roman"/>
          <w:sz w:val="24"/>
          <w:szCs w:val="24"/>
        </w:rPr>
        <w:t xml:space="preserve"> </w:t>
      </w:r>
      <w:r w:rsidRPr="00FB46C2">
        <w:rPr>
          <w:rFonts w:ascii="Times New Roman" w:hAnsi="Times New Roman" w:cs="Times New Roman"/>
          <w:sz w:val="24"/>
          <w:szCs w:val="24"/>
        </w:rPr>
        <w:t>yang selanjutnya disebut PPh pasal 21, adalah pajak atas penghasilan berupa</w:t>
      </w:r>
      <w:r>
        <w:rPr>
          <w:rFonts w:ascii="Times New Roman" w:hAnsi="Times New Roman" w:cs="Times New Roman"/>
          <w:sz w:val="24"/>
          <w:szCs w:val="24"/>
        </w:rPr>
        <w:t xml:space="preserve"> </w:t>
      </w:r>
      <w:r w:rsidRPr="00FB46C2">
        <w:rPr>
          <w:rFonts w:ascii="Times New Roman" w:hAnsi="Times New Roman" w:cs="Times New Roman"/>
          <w:sz w:val="24"/>
          <w:szCs w:val="24"/>
        </w:rPr>
        <w:t>gaji,</w:t>
      </w:r>
      <w:r>
        <w:rPr>
          <w:rFonts w:ascii="Times New Roman" w:hAnsi="Times New Roman" w:cs="Times New Roman"/>
          <w:sz w:val="24"/>
          <w:szCs w:val="24"/>
        </w:rPr>
        <w:t xml:space="preserve"> </w:t>
      </w:r>
      <w:r w:rsidRPr="00FB46C2">
        <w:rPr>
          <w:rFonts w:ascii="Times New Roman" w:hAnsi="Times New Roman" w:cs="Times New Roman"/>
          <w:sz w:val="24"/>
          <w:szCs w:val="24"/>
        </w:rPr>
        <w:t>honorium,</w:t>
      </w:r>
      <w:r>
        <w:rPr>
          <w:rFonts w:ascii="Times New Roman" w:hAnsi="Times New Roman" w:cs="Times New Roman"/>
          <w:sz w:val="24"/>
          <w:szCs w:val="24"/>
        </w:rPr>
        <w:t xml:space="preserve"> </w:t>
      </w:r>
      <w:r w:rsidRPr="00FB46C2">
        <w:rPr>
          <w:rFonts w:ascii="Times New Roman" w:hAnsi="Times New Roman" w:cs="Times New Roman"/>
          <w:sz w:val="24"/>
          <w:szCs w:val="24"/>
        </w:rPr>
        <w:t>tunjangan,</w:t>
      </w:r>
      <w:r>
        <w:rPr>
          <w:rFonts w:ascii="Times New Roman" w:hAnsi="Times New Roman" w:cs="Times New Roman"/>
          <w:sz w:val="24"/>
          <w:szCs w:val="24"/>
        </w:rPr>
        <w:t xml:space="preserve"> </w:t>
      </w:r>
      <w:r w:rsidRPr="00FB46C2">
        <w:rPr>
          <w:rFonts w:ascii="Times New Roman" w:hAnsi="Times New Roman" w:cs="Times New Roman"/>
          <w:sz w:val="24"/>
          <w:szCs w:val="24"/>
        </w:rPr>
        <w:t>da</w:t>
      </w:r>
      <w:r>
        <w:rPr>
          <w:rFonts w:ascii="Times New Roman" w:hAnsi="Times New Roman" w:cs="Times New Roman"/>
          <w:sz w:val="24"/>
          <w:szCs w:val="24"/>
        </w:rPr>
        <w:t>n</w:t>
      </w:r>
      <w:r w:rsidRPr="00FB46C2">
        <w:rPr>
          <w:rFonts w:ascii="Times New Roman" w:hAnsi="Times New Roman" w:cs="Times New Roman"/>
          <w:sz w:val="24"/>
          <w:szCs w:val="24"/>
        </w:rPr>
        <w:t xml:space="preserve"> pembay</w:t>
      </w:r>
      <w:r>
        <w:rPr>
          <w:rFonts w:ascii="Times New Roman" w:hAnsi="Times New Roman" w:cs="Times New Roman"/>
          <w:sz w:val="24"/>
          <w:szCs w:val="24"/>
        </w:rPr>
        <w:t>a</w:t>
      </w:r>
      <w:r w:rsidRPr="00FB46C2">
        <w:rPr>
          <w:rFonts w:ascii="Times New Roman" w:hAnsi="Times New Roman" w:cs="Times New Roman"/>
          <w:sz w:val="24"/>
          <w:szCs w:val="24"/>
        </w:rPr>
        <w:t>ran lainnya,</w:t>
      </w:r>
      <w:r>
        <w:rPr>
          <w:rFonts w:ascii="Times New Roman" w:hAnsi="Times New Roman" w:cs="Times New Roman"/>
          <w:sz w:val="24"/>
          <w:szCs w:val="24"/>
        </w:rPr>
        <w:t xml:space="preserve"> </w:t>
      </w:r>
      <w:r w:rsidRPr="00FB46C2">
        <w:rPr>
          <w:rFonts w:ascii="Times New Roman" w:hAnsi="Times New Roman" w:cs="Times New Roman"/>
          <w:sz w:val="24"/>
          <w:szCs w:val="24"/>
        </w:rPr>
        <w:t>dengan nama dan dalam</w:t>
      </w:r>
      <w:r>
        <w:rPr>
          <w:rFonts w:ascii="Times New Roman" w:hAnsi="Times New Roman" w:cs="Times New Roman"/>
          <w:sz w:val="24"/>
          <w:szCs w:val="24"/>
        </w:rPr>
        <w:t xml:space="preserve"> </w:t>
      </w:r>
      <w:r w:rsidRPr="00FB46C2">
        <w:rPr>
          <w:rFonts w:ascii="Times New Roman" w:hAnsi="Times New Roman" w:cs="Times New Roman"/>
          <w:sz w:val="24"/>
          <w:szCs w:val="24"/>
        </w:rPr>
        <w:t>bentuk apapun sehubungan dengan pekerjaan atau jabatan,</w:t>
      </w:r>
      <w:r>
        <w:rPr>
          <w:rFonts w:ascii="Times New Roman" w:hAnsi="Times New Roman" w:cs="Times New Roman"/>
          <w:sz w:val="24"/>
          <w:szCs w:val="24"/>
        </w:rPr>
        <w:t xml:space="preserve"> </w:t>
      </w:r>
      <w:r w:rsidRPr="00FB46C2">
        <w:rPr>
          <w:rFonts w:ascii="Times New Roman" w:hAnsi="Times New Roman" w:cs="Times New Roman"/>
          <w:sz w:val="24"/>
          <w:szCs w:val="24"/>
        </w:rPr>
        <w:t>jasa,</w:t>
      </w:r>
      <w:r>
        <w:rPr>
          <w:rFonts w:ascii="Times New Roman" w:hAnsi="Times New Roman" w:cs="Times New Roman"/>
          <w:sz w:val="24"/>
          <w:szCs w:val="24"/>
        </w:rPr>
        <w:t xml:space="preserve"> </w:t>
      </w:r>
      <w:r w:rsidRPr="00FB46C2">
        <w:rPr>
          <w:rFonts w:ascii="Times New Roman" w:hAnsi="Times New Roman" w:cs="Times New Roman"/>
          <w:sz w:val="24"/>
          <w:szCs w:val="24"/>
        </w:rPr>
        <w:t>dan kegiatan yang</w:t>
      </w:r>
      <w:r>
        <w:rPr>
          <w:rFonts w:ascii="Times New Roman" w:hAnsi="Times New Roman" w:cs="Times New Roman"/>
          <w:sz w:val="24"/>
          <w:szCs w:val="24"/>
        </w:rPr>
        <w:t xml:space="preserve"> </w:t>
      </w:r>
      <w:r w:rsidRPr="00FB46C2">
        <w:rPr>
          <w:rFonts w:ascii="Times New Roman" w:hAnsi="Times New Roman" w:cs="Times New Roman"/>
          <w:sz w:val="24"/>
          <w:szCs w:val="24"/>
        </w:rPr>
        <w:t xml:space="preserve">dilakukan </w:t>
      </w:r>
      <w:r w:rsidRPr="00FB46C2">
        <w:rPr>
          <w:rFonts w:ascii="Times New Roman" w:hAnsi="Times New Roman" w:cs="Times New Roman"/>
          <w:sz w:val="24"/>
          <w:szCs w:val="24"/>
        </w:rPr>
        <w:lastRenderedPageBreak/>
        <w:t>oleh orang pribadi subjek pajak dalam negeri,</w:t>
      </w:r>
      <w:r>
        <w:rPr>
          <w:rFonts w:ascii="Times New Roman" w:hAnsi="Times New Roman" w:cs="Times New Roman"/>
          <w:sz w:val="24"/>
          <w:szCs w:val="24"/>
        </w:rPr>
        <w:t xml:space="preserve"> </w:t>
      </w:r>
      <w:r w:rsidRPr="00FB46C2">
        <w:rPr>
          <w:rFonts w:ascii="Times New Roman" w:hAnsi="Times New Roman" w:cs="Times New Roman"/>
          <w:sz w:val="24"/>
          <w:szCs w:val="24"/>
        </w:rPr>
        <w:t>sebagaimana dimaksud</w:t>
      </w:r>
      <w:r>
        <w:rPr>
          <w:rFonts w:ascii="Times New Roman" w:hAnsi="Times New Roman" w:cs="Times New Roman"/>
          <w:sz w:val="24"/>
          <w:szCs w:val="24"/>
        </w:rPr>
        <w:t xml:space="preserve"> </w:t>
      </w:r>
      <w:r w:rsidRPr="00FB46C2">
        <w:rPr>
          <w:rFonts w:ascii="Times New Roman" w:hAnsi="Times New Roman" w:cs="Times New Roman"/>
          <w:sz w:val="24"/>
          <w:szCs w:val="24"/>
        </w:rPr>
        <w:t>dalam undang</w:t>
      </w:r>
      <w:r>
        <w:rPr>
          <w:rFonts w:ascii="Times New Roman" w:hAnsi="Times New Roman" w:cs="Times New Roman"/>
          <w:sz w:val="24"/>
          <w:szCs w:val="24"/>
        </w:rPr>
        <w:t>-</w:t>
      </w:r>
      <w:r w:rsidRPr="00FB46C2">
        <w:rPr>
          <w:rFonts w:ascii="Times New Roman" w:hAnsi="Times New Roman" w:cs="Times New Roman"/>
          <w:sz w:val="24"/>
          <w:szCs w:val="24"/>
        </w:rPr>
        <w:t>undang pajak penghasilan. Bila penerima penghasilan tersebut</w:t>
      </w:r>
      <w:r>
        <w:rPr>
          <w:rFonts w:ascii="Times New Roman" w:hAnsi="Times New Roman" w:cs="Times New Roman"/>
          <w:sz w:val="24"/>
          <w:szCs w:val="24"/>
        </w:rPr>
        <w:t xml:space="preserve"> </w:t>
      </w:r>
      <w:r w:rsidRPr="00FB46C2">
        <w:rPr>
          <w:rFonts w:ascii="Times New Roman" w:hAnsi="Times New Roman" w:cs="Times New Roman"/>
          <w:sz w:val="24"/>
          <w:szCs w:val="24"/>
        </w:rPr>
        <w:t>adalah WPOP sebagai subjek pajak dalam negeri,maka akan dikenai PPh pasal</w:t>
      </w:r>
      <w:r>
        <w:rPr>
          <w:rFonts w:ascii="Times New Roman" w:hAnsi="Times New Roman" w:cs="Times New Roman"/>
          <w:sz w:val="24"/>
          <w:szCs w:val="24"/>
        </w:rPr>
        <w:t xml:space="preserve"> </w:t>
      </w:r>
      <w:r w:rsidRPr="00FB46C2">
        <w:rPr>
          <w:rFonts w:ascii="Times New Roman" w:hAnsi="Times New Roman" w:cs="Times New Roman"/>
          <w:sz w:val="24"/>
          <w:szCs w:val="24"/>
        </w:rPr>
        <w:t>21,</w:t>
      </w:r>
      <w:r>
        <w:rPr>
          <w:rFonts w:ascii="Times New Roman" w:hAnsi="Times New Roman" w:cs="Times New Roman"/>
          <w:sz w:val="24"/>
          <w:szCs w:val="24"/>
        </w:rPr>
        <w:t xml:space="preserve"> </w:t>
      </w:r>
      <w:r w:rsidRPr="00FB46C2">
        <w:rPr>
          <w:rFonts w:ascii="Times New Roman" w:hAnsi="Times New Roman" w:cs="Times New Roman"/>
          <w:sz w:val="24"/>
          <w:szCs w:val="24"/>
        </w:rPr>
        <w:t>sedangkan</w:t>
      </w:r>
      <w:r>
        <w:rPr>
          <w:rFonts w:ascii="Times New Roman" w:hAnsi="Times New Roman" w:cs="Times New Roman"/>
          <w:sz w:val="24"/>
          <w:szCs w:val="24"/>
        </w:rPr>
        <w:t xml:space="preserve"> </w:t>
      </w:r>
      <w:r w:rsidRPr="00FB46C2">
        <w:rPr>
          <w:rFonts w:ascii="Times New Roman" w:hAnsi="Times New Roman" w:cs="Times New Roman"/>
          <w:sz w:val="24"/>
          <w:szCs w:val="24"/>
        </w:rPr>
        <w:t>penerima penghasilan adala</w:t>
      </w:r>
      <w:r>
        <w:rPr>
          <w:rFonts w:ascii="Times New Roman" w:hAnsi="Times New Roman" w:cs="Times New Roman"/>
          <w:sz w:val="24"/>
          <w:szCs w:val="24"/>
        </w:rPr>
        <w:t>h</w:t>
      </w:r>
      <w:r w:rsidRPr="00FB46C2">
        <w:rPr>
          <w:rFonts w:ascii="Times New Roman" w:hAnsi="Times New Roman" w:cs="Times New Roman"/>
          <w:sz w:val="24"/>
          <w:szCs w:val="24"/>
        </w:rPr>
        <w:t xml:space="preserve"> orang pribadi dengan status sebagai </w:t>
      </w:r>
      <w:r>
        <w:rPr>
          <w:rFonts w:ascii="Times New Roman" w:hAnsi="Times New Roman" w:cs="Times New Roman"/>
          <w:sz w:val="24"/>
          <w:szCs w:val="24"/>
        </w:rPr>
        <w:t xml:space="preserve"> s</w:t>
      </w:r>
      <w:r w:rsidRPr="00FB46C2">
        <w:rPr>
          <w:rFonts w:ascii="Times New Roman" w:hAnsi="Times New Roman" w:cs="Times New Roman"/>
          <w:sz w:val="24"/>
          <w:szCs w:val="24"/>
        </w:rPr>
        <w:t>ubjek pajak luar negeri selain bentuk usaha tetap (BUT)  dikenai PPh pasal</w:t>
      </w:r>
      <w:r>
        <w:rPr>
          <w:rFonts w:ascii="Times New Roman" w:hAnsi="Times New Roman" w:cs="Times New Roman"/>
          <w:sz w:val="24"/>
          <w:szCs w:val="24"/>
        </w:rPr>
        <w:t xml:space="preserve"> </w:t>
      </w:r>
      <w:r w:rsidRPr="00FB46C2">
        <w:rPr>
          <w:rFonts w:ascii="Times New Roman" w:hAnsi="Times New Roman" w:cs="Times New Roman"/>
          <w:sz w:val="24"/>
          <w:szCs w:val="24"/>
        </w:rPr>
        <w:t>26</w:t>
      </w:r>
      <w:r>
        <w:rPr>
          <w:rFonts w:ascii="Times New Roman" w:hAnsi="Times New Roman" w:cs="Times New Roman"/>
          <w:sz w:val="24"/>
          <w:szCs w:val="24"/>
        </w:rPr>
        <w:t>.</w:t>
      </w:r>
      <w:r>
        <w:rPr>
          <w:rFonts w:ascii="Times New Roman" w:hAnsi="Times New Roman" w:cs="Times New Roman"/>
          <w:sz w:val="24"/>
          <w:szCs w:val="24"/>
        </w:rPr>
        <w:tab/>
      </w:r>
    </w:p>
    <w:p w14:paraId="2E0CA960" w14:textId="093FE66C" w:rsidR="007478D5" w:rsidRDefault="00000000" w:rsidP="007478D5">
      <w:pPr>
        <w:pStyle w:val="BodyText"/>
        <w:numPr>
          <w:ilvl w:val="0"/>
          <w:numId w:val="1"/>
        </w:numPr>
        <w:spacing w:line="360" w:lineRule="auto"/>
        <w:ind w:left="426"/>
        <w:jc w:val="both"/>
        <w:rPr>
          <w:b/>
        </w:rPr>
      </w:pPr>
      <w:r>
        <w:rPr>
          <w:b/>
        </w:rPr>
        <w:t>METODE PENELITIAN</w:t>
      </w:r>
      <w:bookmarkStart w:id="0" w:name="_Toc170547712"/>
      <w:bookmarkStart w:id="1" w:name="_Toc174962100"/>
    </w:p>
    <w:p w14:paraId="4759F13B" w14:textId="71AC4394" w:rsidR="007478D5" w:rsidRPr="007478D5" w:rsidRDefault="007478D5" w:rsidP="007478D5">
      <w:pPr>
        <w:pStyle w:val="BodyText"/>
        <w:spacing w:line="360" w:lineRule="auto"/>
        <w:ind w:left="66" w:firstLine="360"/>
        <w:jc w:val="both"/>
        <w:rPr>
          <w:b/>
        </w:rPr>
      </w:pPr>
      <w:proofErr w:type="spellStart"/>
      <w:r w:rsidRPr="008D0A66">
        <w:t>Tempat</w:t>
      </w:r>
      <w:proofErr w:type="spellEnd"/>
      <w:r w:rsidRPr="008D0A66">
        <w:t xml:space="preserve"> </w:t>
      </w:r>
      <w:proofErr w:type="spellStart"/>
      <w:r w:rsidRPr="008D0A66">
        <w:t>penelitian</w:t>
      </w:r>
      <w:proofErr w:type="spellEnd"/>
      <w:r w:rsidRPr="008D0A66">
        <w:t xml:space="preserve"> </w:t>
      </w:r>
      <w:proofErr w:type="spellStart"/>
      <w:r w:rsidRPr="008D0A66">
        <w:t>ini</w:t>
      </w:r>
      <w:proofErr w:type="spellEnd"/>
      <w:r w:rsidRPr="008D0A66">
        <w:t xml:space="preserve"> </w:t>
      </w:r>
      <w:proofErr w:type="spellStart"/>
      <w:r w:rsidRPr="008D0A66">
        <w:t>dilakukan</w:t>
      </w:r>
      <w:proofErr w:type="spellEnd"/>
      <w:r w:rsidRPr="008D0A66">
        <w:t xml:space="preserve"> di PT. </w:t>
      </w:r>
      <w:proofErr w:type="spellStart"/>
      <w:r w:rsidRPr="008D0A66">
        <w:t>Matahari</w:t>
      </w:r>
      <w:proofErr w:type="spellEnd"/>
      <w:r w:rsidRPr="008D0A66">
        <w:t xml:space="preserve"> </w:t>
      </w:r>
      <w:proofErr w:type="spellStart"/>
      <w:r w:rsidRPr="008D0A66">
        <w:t>Departement</w:t>
      </w:r>
      <w:proofErr w:type="spellEnd"/>
      <w:r w:rsidRPr="008D0A66">
        <w:t xml:space="preserve"> Store (International </w:t>
      </w:r>
      <w:proofErr w:type="gramStart"/>
      <w:r w:rsidRPr="008D0A66">
        <w:t>Plaza )</w:t>
      </w:r>
      <w:proofErr w:type="gramEnd"/>
      <w:r w:rsidRPr="008D0A66">
        <w:t xml:space="preserve"> yang </w:t>
      </w:r>
      <w:proofErr w:type="spellStart"/>
      <w:r w:rsidRPr="008D0A66">
        <w:t>berlokasi</w:t>
      </w:r>
      <w:proofErr w:type="spellEnd"/>
      <w:r w:rsidRPr="008D0A66">
        <w:t xml:space="preserve"> di Jl. </w:t>
      </w:r>
      <w:proofErr w:type="spellStart"/>
      <w:r w:rsidRPr="008D0A66">
        <w:t>Jend</w:t>
      </w:r>
      <w:proofErr w:type="spellEnd"/>
      <w:r w:rsidRPr="008D0A66">
        <w:t xml:space="preserve">. Sudirman No.147, 18 Ilir, </w:t>
      </w:r>
      <w:proofErr w:type="spellStart"/>
      <w:r w:rsidRPr="008D0A66">
        <w:t>Kec</w:t>
      </w:r>
      <w:proofErr w:type="spellEnd"/>
      <w:r w:rsidRPr="008D0A66">
        <w:t>. Ilir Tim. I, Kota Palembang, Sumatera Selatan 30111.</w:t>
      </w:r>
    </w:p>
    <w:p w14:paraId="5D42B69A" w14:textId="7A8DD40B" w:rsidR="003E3B68" w:rsidRDefault="00000000">
      <w:pPr>
        <w:pStyle w:val="Heading3"/>
        <w:widowControl w:val="0"/>
        <w:numPr>
          <w:ilvl w:val="2"/>
          <w:numId w:val="0"/>
        </w:numPr>
        <w:autoSpaceDE w:val="0"/>
        <w:autoSpaceDN w:val="0"/>
        <w:spacing w:before="0" w:beforeAutospacing="0" w:after="0" w:afterAutospacing="0" w:line="480" w:lineRule="auto"/>
        <w:ind w:left="720" w:hanging="720"/>
        <w:jc w:val="both"/>
        <w:rPr>
          <w:sz w:val="24"/>
          <w:szCs w:val="24"/>
          <w:lang w:eastAsia="id-ID"/>
        </w:rPr>
      </w:pPr>
      <w:r>
        <w:rPr>
          <w:sz w:val="24"/>
          <w:szCs w:val="24"/>
          <w:lang w:eastAsia="id-ID"/>
        </w:rPr>
        <w:t>Teknik Pengumpulan Data</w:t>
      </w:r>
      <w:bookmarkEnd w:id="0"/>
      <w:bookmarkEnd w:id="1"/>
    </w:p>
    <w:p w14:paraId="4A62388D" w14:textId="1022E1FF" w:rsidR="007478D5" w:rsidRPr="007478D5" w:rsidRDefault="007478D5" w:rsidP="007478D5">
      <w:pPr>
        <w:tabs>
          <w:tab w:val="left" w:pos="284"/>
          <w:tab w:val="left" w:pos="709"/>
        </w:tabs>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ab/>
      </w:r>
      <w:r w:rsidRPr="007478D5">
        <w:rPr>
          <w:rFonts w:ascii="Times New Roman" w:hAnsi="Times New Roman" w:cs="Times New Roman"/>
          <w:sz w:val="24"/>
          <w:szCs w:val="24"/>
        </w:rPr>
        <w:t>Menurut Sugiyono (2018:137) membagi teknik pengmpulan data yang digunakan dalam sebuah penelitian , antara lain adalah sebagai berikut :</w:t>
      </w:r>
    </w:p>
    <w:p w14:paraId="35206066" w14:textId="77777777" w:rsidR="007478D5" w:rsidRPr="005961E5" w:rsidRDefault="007478D5" w:rsidP="007478D5">
      <w:pPr>
        <w:pStyle w:val="ListParagraph"/>
        <w:tabs>
          <w:tab w:val="left" w:pos="284"/>
          <w:tab w:val="left" w:pos="709"/>
        </w:tabs>
        <w:spacing w:line="480" w:lineRule="auto"/>
        <w:ind w:left="284"/>
        <w:jc w:val="both"/>
        <w:rPr>
          <w:rFonts w:ascii="Times New Roman" w:hAnsi="Times New Roman" w:cs="Times New Roman"/>
          <w:sz w:val="24"/>
          <w:szCs w:val="24"/>
        </w:rPr>
      </w:pPr>
      <w:r w:rsidRPr="005961E5">
        <w:rPr>
          <w:rFonts w:ascii="Times New Roman" w:hAnsi="Times New Roman" w:cs="Times New Roman"/>
          <w:sz w:val="24"/>
          <w:szCs w:val="24"/>
        </w:rPr>
        <w:t>1.</w:t>
      </w:r>
      <w:r w:rsidRPr="005961E5">
        <w:rPr>
          <w:rFonts w:ascii="Times New Roman" w:hAnsi="Times New Roman" w:cs="Times New Roman"/>
          <w:sz w:val="24"/>
          <w:szCs w:val="24"/>
        </w:rPr>
        <w:tab/>
        <w:t>Pengamatan</w:t>
      </w:r>
    </w:p>
    <w:p w14:paraId="361F0777" w14:textId="77777777" w:rsidR="007478D5" w:rsidRPr="005961E5" w:rsidRDefault="007478D5" w:rsidP="007478D5">
      <w:pPr>
        <w:pStyle w:val="ListParagraph"/>
        <w:tabs>
          <w:tab w:val="left" w:pos="284"/>
          <w:tab w:val="left" w:pos="709"/>
        </w:tabs>
        <w:spacing w:line="480" w:lineRule="auto"/>
        <w:ind w:left="284"/>
        <w:jc w:val="both"/>
        <w:rPr>
          <w:rFonts w:ascii="Times New Roman" w:hAnsi="Times New Roman" w:cs="Times New Roman"/>
          <w:sz w:val="24"/>
          <w:szCs w:val="24"/>
        </w:rPr>
      </w:pPr>
      <w:r w:rsidRPr="005961E5">
        <w:rPr>
          <w:rFonts w:ascii="Times New Roman" w:hAnsi="Times New Roman" w:cs="Times New Roman"/>
          <w:sz w:val="24"/>
          <w:szCs w:val="24"/>
        </w:rPr>
        <w:t>2.</w:t>
      </w:r>
      <w:r w:rsidRPr="005961E5">
        <w:rPr>
          <w:rFonts w:ascii="Times New Roman" w:hAnsi="Times New Roman" w:cs="Times New Roman"/>
          <w:sz w:val="24"/>
          <w:szCs w:val="24"/>
        </w:rPr>
        <w:tab/>
        <w:t>Survei</w:t>
      </w:r>
    </w:p>
    <w:p w14:paraId="5F6E34F9" w14:textId="77777777" w:rsidR="007478D5" w:rsidRPr="005961E5" w:rsidRDefault="007478D5" w:rsidP="007478D5">
      <w:pPr>
        <w:pStyle w:val="ListParagraph"/>
        <w:tabs>
          <w:tab w:val="left" w:pos="284"/>
          <w:tab w:val="left" w:pos="709"/>
        </w:tabs>
        <w:spacing w:line="480" w:lineRule="auto"/>
        <w:ind w:left="284"/>
        <w:jc w:val="both"/>
        <w:rPr>
          <w:rFonts w:ascii="Times New Roman" w:hAnsi="Times New Roman" w:cs="Times New Roman"/>
          <w:sz w:val="24"/>
          <w:szCs w:val="24"/>
        </w:rPr>
      </w:pPr>
      <w:r w:rsidRPr="005961E5">
        <w:rPr>
          <w:rFonts w:ascii="Times New Roman" w:hAnsi="Times New Roman" w:cs="Times New Roman"/>
          <w:sz w:val="24"/>
          <w:szCs w:val="24"/>
        </w:rPr>
        <w:t>3.</w:t>
      </w:r>
      <w:r w:rsidRPr="005961E5">
        <w:rPr>
          <w:rFonts w:ascii="Times New Roman" w:hAnsi="Times New Roman" w:cs="Times New Roman"/>
          <w:sz w:val="24"/>
          <w:szCs w:val="24"/>
        </w:rPr>
        <w:tab/>
        <w:t>Wawancara</w:t>
      </w:r>
    </w:p>
    <w:p w14:paraId="65407A16" w14:textId="2544A983" w:rsidR="003E3B68" w:rsidRPr="007478D5" w:rsidRDefault="007478D5" w:rsidP="007478D5">
      <w:pPr>
        <w:pStyle w:val="ListParagraph"/>
        <w:tabs>
          <w:tab w:val="left" w:pos="284"/>
          <w:tab w:val="left" w:pos="709"/>
        </w:tabs>
        <w:spacing w:line="480" w:lineRule="auto"/>
        <w:ind w:left="284"/>
        <w:jc w:val="both"/>
        <w:rPr>
          <w:rFonts w:ascii="Times New Roman" w:hAnsi="Times New Roman" w:cs="Times New Roman"/>
          <w:sz w:val="24"/>
          <w:szCs w:val="24"/>
          <w:lang w:val="en-US"/>
        </w:rPr>
      </w:pPr>
      <w:r>
        <w:rPr>
          <w:rFonts w:ascii="Times New Roman" w:hAnsi="Times New Roman" w:cs="Times New Roman"/>
          <w:sz w:val="24"/>
          <w:szCs w:val="24"/>
        </w:rPr>
        <w:t>4</w:t>
      </w:r>
      <w:r w:rsidRPr="005961E5">
        <w:rPr>
          <w:rFonts w:ascii="Times New Roman" w:hAnsi="Times New Roman" w:cs="Times New Roman"/>
          <w:sz w:val="24"/>
          <w:szCs w:val="24"/>
        </w:rPr>
        <w:t>.</w:t>
      </w:r>
      <w:r w:rsidRPr="005961E5">
        <w:rPr>
          <w:rFonts w:ascii="Times New Roman" w:hAnsi="Times New Roman" w:cs="Times New Roman"/>
          <w:sz w:val="24"/>
          <w:szCs w:val="24"/>
        </w:rPr>
        <w:tab/>
        <w:t>Dokumentasi</w:t>
      </w:r>
    </w:p>
    <w:p w14:paraId="75987EDF" w14:textId="77777777" w:rsidR="003E3B68" w:rsidRDefault="00000000">
      <w:pPr>
        <w:pStyle w:val="Heading9"/>
        <w:spacing w:line="480" w:lineRule="auto"/>
        <w:rPr>
          <w:rFonts w:ascii="Times New Roman" w:hAnsi="Times New Roman" w:cs="Times New Roman"/>
          <w:b/>
          <w:bCs/>
          <w:i w:val="0"/>
          <w:iCs w:val="0"/>
          <w:color w:val="262626" w:themeColor="text1" w:themeTint="D9"/>
          <w:sz w:val="24"/>
          <w:szCs w:val="24"/>
          <w:lang w:val="id-ID"/>
        </w:rPr>
      </w:pPr>
      <w:bookmarkStart w:id="2" w:name="_Toc196666357"/>
      <w:bookmarkStart w:id="3" w:name="_Toc174962142"/>
      <w:r>
        <w:rPr>
          <w:rFonts w:ascii="Times New Roman" w:hAnsi="Times New Roman" w:cs="Times New Roman"/>
          <w:b/>
          <w:bCs/>
          <w:i w:val="0"/>
          <w:iCs w:val="0"/>
          <w:color w:val="262626" w:themeColor="text1" w:themeTint="D9"/>
          <w:sz w:val="24"/>
          <w:szCs w:val="24"/>
        </w:rPr>
        <w:t>Populasi</w:t>
      </w:r>
      <w:bookmarkEnd w:id="2"/>
      <w:r>
        <w:rPr>
          <w:rFonts w:ascii="Times New Roman" w:hAnsi="Times New Roman" w:cs="Times New Roman"/>
          <w:b/>
          <w:bCs/>
          <w:i w:val="0"/>
          <w:iCs w:val="0"/>
          <w:color w:val="262626" w:themeColor="text1" w:themeTint="D9"/>
          <w:sz w:val="24"/>
          <w:szCs w:val="24"/>
          <w:lang w:val="id-ID"/>
        </w:rPr>
        <w:t xml:space="preserve"> dan Sampel</w:t>
      </w:r>
    </w:p>
    <w:p w14:paraId="2DE3E8DA" w14:textId="1B68ACAB" w:rsidR="007478D5" w:rsidRPr="007478D5" w:rsidRDefault="007478D5" w:rsidP="007478D5">
      <w:pPr>
        <w:spacing w:line="360" w:lineRule="auto"/>
        <w:jc w:val="both"/>
        <w:rPr>
          <w:rFonts w:ascii="Times New Roman" w:hAnsi="Times New Roman" w:cs="Times New Roman"/>
          <w:sz w:val="24"/>
          <w:szCs w:val="24"/>
          <w:lang w:val="en-US"/>
        </w:rPr>
      </w:pPr>
      <w:r w:rsidRPr="007478D5">
        <w:rPr>
          <w:rFonts w:ascii="Times New Roman" w:hAnsi="Times New Roman" w:cs="Times New Roman"/>
          <w:sz w:val="24"/>
          <w:szCs w:val="24"/>
        </w:rPr>
        <w:t>Adapun yang menjadi populasi dalam penelitian ini adalah seluruh daftar gaji pegawai yang ada di PT. Matahari Department Store yang berjumlah 36 orang pegawai .</w:t>
      </w:r>
    </w:p>
    <w:p w14:paraId="162937E3" w14:textId="024D3912" w:rsidR="007478D5" w:rsidRPr="007478D5" w:rsidRDefault="007478D5" w:rsidP="007478D5">
      <w:pPr>
        <w:spacing w:line="360" w:lineRule="auto"/>
        <w:jc w:val="both"/>
        <w:rPr>
          <w:sz w:val="24"/>
          <w:szCs w:val="24"/>
          <w:lang w:val="en-US"/>
        </w:rPr>
      </w:pPr>
      <w:r w:rsidRPr="007478D5">
        <w:rPr>
          <w:rFonts w:ascii="Times New Roman" w:hAnsi="Times New Roman" w:cs="Times New Roman"/>
          <w:sz w:val="24"/>
          <w:szCs w:val="24"/>
        </w:rPr>
        <w:t>Adapun yang menjadi populasi dalam penelitian ini adalah seluruh daftar gaji pegawai yang ada di PT. Matahari Department Store yang berjumlah 36 orang pegawai .</w:t>
      </w:r>
    </w:p>
    <w:p w14:paraId="49C8C5D6" w14:textId="77777777" w:rsidR="003E3B68" w:rsidRDefault="00000000">
      <w:pPr>
        <w:pStyle w:val="Heading9"/>
        <w:rPr>
          <w:rFonts w:ascii="Times New Roman" w:hAnsi="Times New Roman" w:cs="Times New Roman"/>
          <w:b/>
          <w:bCs/>
          <w:i w:val="0"/>
          <w:iCs w:val="0"/>
          <w:color w:val="262626" w:themeColor="text1" w:themeTint="D9"/>
          <w:sz w:val="24"/>
          <w:szCs w:val="24"/>
        </w:rPr>
      </w:pPr>
      <w:bookmarkStart w:id="4" w:name="_Toc196666358"/>
      <w:r>
        <w:rPr>
          <w:rFonts w:ascii="Times New Roman" w:hAnsi="Times New Roman" w:cs="Times New Roman"/>
          <w:b/>
          <w:bCs/>
          <w:i w:val="0"/>
          <w:iCs w:val="0"/>
          <w:color w:val="262626" w:themeColor="text1" w:themeTint="D9"/>
          <w:sz w:val="24"/>
          <w:szCs w:val="24"/>
        </w:rPr>
        <w:t>Rancangan Penelitian</w:t>
      </w:r>
      <w:bookmarkEnd w:id="4"/>
    </w:p>
    <w:p w14:paraId="0C4D1624" w14:textId="4B2F9521" w:rsidR="007478D5" w:rsidRPr="007478D5" w:rsidRDefault="007478D5" w:rsidP="007478D5">
      <w:pPr>
        <w:tabs>
          <w:tab w:val="left" w:pos="284"/>
          <w:tab w:val="left" w:pos="709"/>
        </w:tabs>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ab/>
        <w:t>J</w:t>
      </w:r>
      <w:r w:rsidRPr="007478D5">
        <w:rPr>
          <w:rFonts w:ascii="Times New Roman" w:hAnsi="Times New Roman" w:cs="Times New Roman"/>
          <w:sz w:val="24"/>
          <w:szCs w:val="24"/>
        </w:rPr>
        <w:t xml:space="preserve">enis penelitian yang digunakan dalam penelitian ini adalah penelitian deskritptif karena untuk mengetahui tentang variabel satu variabel atau lebih, tanpa membuat perbandingan dan menghubungkan antara satu dengan lainnya. </w:t>
      </w:r>
    </w:p>
    <w:p w14:paraId="365A6DE5" w14:textId="77777777" w:rsidR="003E3B68" w:rsidRDefault="003E3B68">
      <w:pPr>
        <w:pStyle w:val="Heading9"/>
        <w:rPr>
          <w:rFonts w:ascii="Times New Roman" w:hAnsi="Times New Roman" w:cs="Times New Roman"/>
          <w:b/>
          <w:bCs/>
          <w:i w:val="0"/>
          <w:iCs w:val="0"/>
          <w:color w:val="262626" w:themeColor="text1" w:themeTint="D9"/>
          <w:sz w:val="24"/>
          <w:szCs w:val="24"/>
          <w:lang w:val="id-ID"/>
        </w:rPr>
      </w:pPr>
    </w:p>
    <w:p w14:paraId="3F1C4C4B" w14:textId="77777777" w:rsidR="003E3B68" w:rsidRDefault="00000000">
      <w:pPr>
        <w:pStyle w:val="Heading1"/>
        <w:numPr>
          <w:ilvl w:val="0"/>
          <w:numId w:val="4"/>
        </w:numPr>
        <w:ind w:left="426"/>
        <w:jc w:val="left"/>
      </w:pPr>
      <w:bookmarkStart w:id="5" w:name="_Toc174962180"/>
      <w:bookmarkEnd w:id="3"/>
      <w:r>
        <w:t>HASIL PENELITIAN DAN PEMBAHASAN</w:t>
      </w:r>
    </w:p>
    <w:p w14:paraId="5D4650B2"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b/>
          <w:bCs/>
          <w:sz w:val="24"/>
          <w:szCs w:val="24"/>
        </w:rPr>
      </w:pPr>
      <w:r w:rsidRPr="00D50D1E">
        <w:rPr>
          <w:rFonts w:ascii="Times New Roman" w:hAnsi="Times New Roman" w:cs="Times New Roman"/>
          <w:b/>
          <w:bCs/>
          <w:sz w:val="24"/>
          <w:szCs w:val="24"/>
        </w:rPr>
        <w:t>Pemabahasan BPJS Ketenagakerjaan</w:t>
      </w:r>
    </w:p>
    <w:p w14:paraId="6D92A1D1" w14:textId="77777777" w:rsidR="00903A23" w:rsidRPr="00D50D1E"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ab/>
      </w:r>
      <w:r w:rsidRPr="00D50D1E">
        <w:rPr>
          <w:rFonts w:ascii="Times New Roman" w:hAnsi="Times New Roman" w:cs="Times New Roman"/>
          <w:sz w:val="24"/>
          <w:szCs w:val="24"/>
        </w:rPr>
        <w:t xml:space="preserve">Menurut Peraturan Menteri Keuangan Republik Indonesia telah diatur dalam Peraturan Pemerintah Nomor 84 Tahun 2013. Apabila telah terdaftar dalam program Jaminan Hari Tua (JHT),  akan mendapat manfaat </w:t>
      </w:r>
      <w:r w:rsidRPr="00D50D1E">
        <w:rPr>
          <w:rFonts w:ascii="Times New Roman" w:hAnsi="Times New Roman" w:cs="Times New Roman"/>
          <w:sz w:val="24"/>
          <w:szCs w:val="24"/>
        </w:rPr>
        <w:lastRenderedPageBreak/>
        <w:t>berupa uang tunai. Uang tunai ini akan diserahkan pada peserta program apabila terjadi salah satu di antara 3 skenario, yaitu:</w:t>
      </w:r>
    </w:p>
    <w:p w14:paraId="2D56B102" w14:textId="77777777" w:rsidR="00903A23" w:rsidRPr="00D50D1E"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D50D1E">
        <w:rPr>
          <w:rFonts w:ascii="Times New Roman" w:hAnsi="Times New Roman" w:cs="Times New Roman"/>
          <w:sz w:val="24"/>
          <w:szCs w:val="24"/>
        </w:rPr>
        <w:t>a.</w:t>
      </w:r>
      <w:r w:rsidRPr="00D50D1E">
        <w:rPr>
          <w:rFonts w:ascii="Times New Roman" w:hAnsi="Times New Roman" w:cs="Times New Roman"/>
          <w:sz w:val="24"/>
          <w:szCs w:val="24"/>
        </w:rPr>
        <w:tab/>
        <w:t>peserta mencapai usia 56 tahun atau pension</w:t>
      </w:r>
    </w:p>
    <w:p w14:paraId="71D16AB9" w14:textId="77777777" w:rsidR="00903A23" w:rsidRPr="00D50D1E"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D50D1E">
        <w:rPr>
          <w:rFonts w:ascii="Times New Roman" w:hAnsi="Times New Roman" w:cs="Times New Roman"/>
          <w:sz w:val="24"/>
          <w:szCs w:val="24"/>
        </w:rPr>
        <w:t>b.</w:t>
      </w:r>
      <w:r w:rsidRPr="00D50D1E">
        <w:rPr>
          <w:rFonts w:ascii="Times New Roman" w:hAnsi="Times New Roman" w:cs="Times New Roman"/>
          <w:sz w:val="24"/>
          <w:szCs w:val="24"/>
        </w:rPr>
        <w:tab/>
        <w:t>diberikan kepada ahli waris apabila peserta meninggal dunia</w:t>
      </w:r>
    </w:p>
    <w:p w14:paraId="09F8229D" w14:textId="77777777" w:rsidR="00903A23" w:rsidRPr="00D50D1E"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D50D1E">
        <w:rPr>
          <w:rFonts w:ascii="Times New Roman" w:hAnsi="Times New Roman" w:cs="Times New Roman"/>
          <w:sz w:val="24"/>
          <w:szCs w:val="24"/>
        </w:rPr>
        <w:t>c.</w:t>
      </w:r>
      <w:r w:rsidRPr="00D50D1E">
        <w:rPr>
          <w:rFonts w:ascii="Times New Roman" w:hAnsi="Times New Roman" w:cs="Times New Roman"/>
          <w:sz w:val="24"/>
          <w:szCs w:val="24"/>
        </w:rPr>
        <w:tab/>
        <w:t>peserta mengalami cacat total tetap</w:t>
      </w:r>
    </w:p>
    <w:p w14:paraId="0F5487A0" w14:textId="77777777" w:rsidR="00903A23" w:rsidRPr="00D50D1E"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D50D1E">
        <w:rPr>
          <w:rFonts w:ascii="Times New Roman" w:hAnsi="Times New Roman" w:cs="Times New Roman"/>
          <w:sz w:val="24"/>
          <w:szCs w:val="24"/>
        </w:rPr>
        <w:tab/>
        <w:t>Besar iuran dari JHT adalah 5,7% dari upah. Perhitungan BPJS Ketenagakerjaan tahun 2022 untuk program JHT dibagi antara perusahaan dan pekerja. Pekerja membayar 2%, sedangkan perusahaan membayar 3,7%.</w:t>
      </w:r>
    </w:p>
    <w:p w14:paraId="38E3CD82" w14:textId="77777777" w:rsidR="00903A23" w:rsidRPr="00D50D1E"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D50D1E">
        <w:rPr>
          <w:rFonts w:ascii="Times New Roman" w:hAnsi="Times New Roman" w:cs="Times New Roman"/>
          <w:sz w:val="24"/>
          <w:szCs w:val="24"/>
        </w:rPr>
        <w:t>Misalnya, gaji karyawan atas nama deni dalam satu tahun adalah Rp64.800.000. Maka, perhitungan BPJS Ketenagakerjaan program JHT atas nama Deni adalah:</w:t>
      </w:r>
    </w:p>
    <w:p w14:paraId="164FB98A"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D50D1E">
        <w:rPr>
          <w:rFonts w:ascii="Times New Roman" w:hAnsi="Times New Roman" w:cs="Times New Roman"/>
          <w:sz w:val="24"/>
          <w:szCs w:val="24"/>
        </w:rPr>
        <w:t xml:space="preserve">Iuran BPJS  Ketenagakerjaan Menurut </w:t>
      </w:r>
      <w:r>
        <w:rPr>
          <w:rFonts w:ascii="Times New Roman" w:hAnsi="Times New Roman" w:cs="Times New Roman"/>
          <w:sz w:val="24"/>
          <w:szCs w:val="24"/>
        </w:rPr>
        <w:t>Perusahaan</w:t>
      </w:r>
      <w:r w:rsidRPr="00D50D1E">
        <w:rPr>
          <w:rFonts w:ascii="Times New Roman" w:hAnsi="Times New Roman" w:cs="Times New Roman"/>
          <w:sz w:val="24"/>
          <w:szCs w:val="24"/>
        </w:rPr>
        <w:t xml:space="preserve"> Atas Nama Deni = </w:t>
      </w:r>
    </w:p>
    <w:p w14:paraId="0B8D9749"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2</w:t>
      </w:r>
      <w:r w:rsidRPr="00D50D1E">
        <w:rPr>
          <w:rFonts w:ascii="Times New Roman" w:hAnsi="Times New Roman" w:cs="Times New Roman"/>
          <w:sz w:val="24"/>
          <w:szCs w:val="24"/>
        </w:rPr>
        <w:t xml:space="preserve">% x Rp 64.800.000 = Rp </w:t>
      </w:r>
      <w:r>
        <w:rPr>
          <w:rFonts w:ascii="Times New Roman" w:hAnsi="Times New Roman" w:cs="Times New Roman"/>
          <w:sz w:val="24"/>
          <w:szCs w:val="24"/>
        </w:rPr>
        <w:t>1.296.000</w:t>
      </w:r>
      <w:r w:rsidRPr="00D50D1E">
        <w:rPr>
          <w:rFonts w:ascii="Times New Roman" w:hAnsi="Times New Roman" w:cs="Times New Roman"/>
          <w:sz w:val="24"/>
          <w:szCs w:val="24"/>
        </w:rPr>
        <w:t xml:space="preserve"> per tahun.</w:t>
      </w:r>
    </w:p>
    <w:p w14:paraId="51F18F2E"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p>
    <w:p w14:paraId="3B0EB260"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p>
    <w:p w14:paraId="3DDDDE79"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b/>
          <w:bCs/>
          <w:sz w:val="24"/>
          <w:szCs w:val="24"/>
        </w:rPr>
      </w:pPr>
      <w:bookmarkStart w:id="6" w:name="_Hlk146357798"/>
      <w:r w:rsidRPr="008D4C04">
        <w:rPr>
          <w:rFonts w:ascii="Times New Roman" w:hAnsi="Times New Roman" w:cs="Times New Roman"/>
          <w:b/>
          <w:bCs/>
          <w:sz w:val="24"/>
          <w:szCs w:val="24"/>
        </w:rPr>
        <w:t>4.4.2 Pembahasan BPJS Kesehatan</w:t>
      </w:r>
    </w:p>
    <w:bookmarkEnd w:id="6"/>
    <w:p w14:paraId="03AC9A62"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ab/>
      </w:r>
      <w:r w:rsidRPr="008D4C04">
        <w:rPr>
          <w:rFonts w:ascii="Times New Roman" w:hAnsi="Times New Roman" w:cs="Times New Roman"/>
          <w:sz w:val="24"/>
          <w:szCs w:val="24"/>
        </w:rPr>
        <w:t>Berdasarkan iuran BPJS Kesehatan tahun 2022 masih mengacu pada Peraturan Presiden Nomor 64 Tahun 2020 Tentang Perubahan Kedua Atas Perpres Nomor 82 Tahun 2018 Tentang Jaminan Kesehatan.</w:t>
      </w:r>
      <w:r w:rsidRPr="00041097">
        <w:t xml:space="preserve"> </w:t>
      </w:r>
      <w:r w:rsidRPr="00041097">
        <w:rPr>
          <w:rFonts w:ascii="Times New Roman" w:hAnsi="Times New Roman" w:cs="Times New Roman"/>
          <w:sz w:val="24"/>
          <w:szCs w:val="24"/>
        </w:rPr>
        <w:t>Secara umum, besaran biaya BPJS Kesehatan mandiri dan BPJS Kesehatan perusahaan memiliki beberapa perbedaan</w:t>
      </w:r>
      <w:r>
        <w:rPr>
          <w:rFonts w:ascii="Times New Roman" w:hAnsi="Times New Roman" w:cs="Times New Roman"/>
          <w:sz w:val="24"/>
          <w:szCs w:val="24"/>
        </w:rPr>
        <w:t xml:space="preserve">. </w:t>
      </w:r>
    </w:p>
    <w:p w14:paraId="0FAB4D96" w14:textId="77777777" w:rsidR="00903A23" w:rsidRPr="008D4C04"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ab/>
      </w:r>
      <w:r w:rsidRPr="008D4C04">
        <w:rPr>
          <w:rFonts w:ascii="Times New Roman" w:hAnsi="Times New Roman" w:cs="Times New Roman"/>
          <w:sz w:val="24"/>
          <w:szCs w:val="24"/>
        </w:rPr>
        <w:t>Yang membedakan peserta BPJS Kesehatan mandiri dengan peserta yang didaftarkan perusahaan adalah kelas, di mana karyawan tidak bisa memilih kelas. Kelas ditentukan oleh BPJS Kesehatan berdasarkan gaji karyawan di mana:</w:t>
      </w:r>
    </w:p>
    <w:p w14:paraId="39CC3EDF" w14:textId="77777777" w:rsidR="00903A23" w:rsidRDefault="00903A23" w:rsidP="00903A23">
      <w:pPr>
        <w:pStyle w:val="ListParagraph"/>
        <w:numPr>
          <w:ilvl w:val="0"/>
          <w:numId w:val="8"/>
        </w:numPr>
        <w:tabs>
          <w:tab w:val="left" w:pos="284"/>
          <w:tab w:val="left" w:pos="709"/>
        </w:tabs>
        <w:spacing w:after="200" w:line="480" w:lineRule="auto"/>
        <w:jc w:val="both"/>
        <w:rPr>
          <w:rFonts w:ascii="Times New Roman" w:hAnsi="Times New Roman" w:cs="Times New Roman"/>
          <w:sz w:val="24"/>
          <w:szCs w:val="24"/>
        </w:rPr>
      </w:pPr>
      <w:r w:rsidRPr="008D4C04">
        <w:rPr>
          <w:rFonts w:ascii="Times New Roman" w:hAnsi="Times New Roman" w:cs="Times New Roman"/>
          <w:sz w:val="24"/>
          <w:szCs w:val="24"/>
        </w:rPr>
        <w:t>Karyawan dengan gaji sampai dengan Rp4.000.000 mendapatkan pelayanan kesehatan rawat inap kelas II</w:t>
      </w:r>
      <w:r>
        <w:rPr>
          <w:rFonts w:ascii="Times New Roman" w:hAnsi="Times New Roman" w:cs="Times New Roman"/>
          <w:sz w:val="24"/>
          <w:szCs w:val="24"/>
        </w:rPr>
        <w:t>.</w:t>
      </w:r>
    </w:p>
    <w:p w14:paraId="6B94C082" w14:textId="77777777" w:rsidR="00903A23" w:rsidRDefault="00903A23" w:rsidP="00903A23">
      <w:pPr>
        <w:pStyle w:val="ListParagraph"/>
        <w:numPr>
          <w:ilvl w:val="0"/>
          <w:numId w:val="8"/>
        </w:numPr>
        <w:tabs>
          <w:tab w:val="left" w:pos="284"/>
          <w:tab w:val="left" w:pos="709"/>
        </w:tabs>
        <w:spacing w:after="200" w:line="480" w:lineRule="auto"/>
        <w:jc w:val="both"/>
        <w:rPr>
          <w:rFonts w:ascii="Times New Roman" w:hAnsi="Times New Roman" w:cs="Times New Roman"/>
          <w:sz w:val="24"/>
          <w:szCs w:val="24"/>
        </w:rPr>
      </w:pPr>
      <w:r w:rsidRPr="00041097">
        <w:rPr>
          <w:rFonts w:ascii="Times New Roman" w:hAnsi="Times New Roman" w:cs="Times New Roman"/>
          <w:sz w:val="24"/>
          <w:szCs w:val="24"/>
        </w:rPr>
        <w:t xml:space="preserve">Karyawan dengan gaji di atas Rp4.000.000 mendapatkan </w:t>
      </w:r>
      <w:r w:rsidRPr="00041097">
        <w:rPr>
          <w:rFonts w:ascii="Times New Roman" w:hAnsi="Times New Roman" w:cs="Times New Roman"/>
          <w:sz w:val="24"/>
          <w:szCs w:val="24"/>
        </w:rPr>
        <w:lastRenderedPageBreak/>
        <w:t>pelayanan kesehatan rawat inap kelas I</w:t>
      </w:r>
      <w:r>
        <w:rPr>
          <w:rFonts w:ascii="Times New Roman" w:hAnsi="Times New Roman" w:cs="Times New Roman"/>
          <w:sz w:val="24"/>
          <w:szCs w:val="24"/>
        </w:rPr>
        <w:t>.</w:t>
      </w:r>
    </w:p>
    <w:p w14:paraId="44AA30B7" w14:textId="77777777" w:rsidR="00903A23" w:rsidRPr="00041097" w:rsidRDefault="00903A23" w:rsidP="00903A23">
      <w:pPr>
        <w:pStyle w:val="ListParagraph"/>
        <w:numPr>
          <w:ilvl w:val="0"/>
          <w:numId w:val="8"/>
        </w:numPr>
        <w:tabs>
          <w:tab w:val="left" w:pos="284"/>
          <w:tab w:val="left" w:pos="709"/>
        </w:tabs>
        <w:spacing w:after="200" w:line="480" w:lineRule="auto"/>
        <w:jc w:val="both"/>
        <w:rPr>
          <w:rFonts w:ascii="Times New Roman" w:hAnsi="Times New Roman" w:cs="Times New Roman"/>
          <w:sz w:val="24"/>
          <w:szCs w:val="24"/>
        </w:rPr>
      </w:pPr>
      <w:r w:rsidRPr="00041097">
        <w:rPr>
          <w:rFonts w:ascii="Times New Roman" w:hAnsi="Times New Roman" w:cs="Times New Roman"/>
          <w:sz w:val="24"/>
          <w:szCs w:val="24"/>
        </w:rPr>
        <w:t>Karyawan yang mengalami PHK akan mendapatkan pelayanan kelas III</w:t>
      </w:r>
    </w:p>
    <w:p w14:paraId="501BAF20" w14:textId="77777777" w:rsidR="00903A23" w:rsidRPr="008D4C04"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ab/>
      </w:r>
      <w:r w:rsidRPr="008D4C04">
        <w:rPr>
          <w:rFonts w:ascii="Times New Roman" w:hAnsi="Times New Roman" w:cs="Times New Roman"/>
          <w:sz w:val="24"/>
          <w:szCs w:val="24"/>
        </w:rPr>
        <w:t>Namun berdasarkan peraturan terbaru, pemerintah berencana untuk menghapus tingkatan kelas</w:t>
      </w:r>
      <w:r>
        <w:rPr>
          <w:rFonts w:ascii="Times New Roman" w:hAnsi="Times New Roman" w:cs="Times New Roman"/>
          <w:sz w:val="24"/>
          <w:szCs w:val="24"/>
        </w:rPr>
        <w:t xml:space="preserve">. </w:t>
      </w:r>
      <w:r w:rsidRPr="008D4C04">
        <w:rPr>
          <w:rFonts w:ascii="Times New Roman" w:hAnsi="Times New Roman" w:cs="Times New Roman"/>
          <w:sz w:val="24"/>
          <w:szCs w:val="24"/>
        </w:rPr>
        <w:t>Yang awalnya layanan BPJS Kesehatan terbagi menjadi tiga kelas sesuai yang telah disebutkan di atas, nantinya akan ada aturan baru bernama Kelas Rawat Inap Standar atau KRIS.</w:t>
      </w:r>
      <w:r>
        <w:rPr>
          <w:rFonts w:ascii="Times New Roman" w:hAnsi="Times New Roman" w:cs="Times New Roman"/>
          <w:sz w:val="24"/>
          <w:szCs w:val="24"/>
        </w:rPr>
        <w:t xml:space="preserve"> </w:t>
      </w:r>
      <w:r w:rsidRPr="008D4C04">
        <w:rPr>
          <w:rFonts w:ascii="Times New Roman" w:hAnsi="Times New Roman" w:cs="Times New Roman"/>
          <w:sz w:val="24"/>
          <w:szCs w:val="24"/>
        </w:rPr>
        <w:t>Kelas Rawat Inap Standar ini masih dalam tahap uji coba per Juli 2022 dan masih belum jelas kapan secara resmi diberlakukan.</w:t>
      </w:r>
    </w:p>
    <w:p w14:paraId="511A45E0" w14:textId="77777777" w:rsidR="00903A23" w:rsidRPr="008D4C04"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ab/>
      </w:r>
      <w:r w:rsidRPr="008D4C04">
        <w:rPr>
          <w:rFonts w:ascii="Times New Roman" w:hAnsi="Times New Roman" w:cs="Times New Roman"/>
          <w:sz w:val="24"/>
          <w:szCs w:val="24"/>
        </w:rPr>
        <w:t>Namun yang pasti, besaran iuran masih tetap sama. Adapun potongan untuk karyawan, dasar hitung biaya BPJS Kesehatan adalah sebagai berikut:</w:t>
      </w:r>
    </w:p>
    <w:p w14:paraId="77F787C0" w14:textId="77777777" w:rsidR="00903A23" w:rsidRDefault="00903A23" w:rsidP="00903A23">
      <w:pPr>
        <w:pStyle w:val="ListParagraph"/>
        <w:numPr>
          <w:ilvl w:val="0"/>
          <w:numId w:val="9"/>
        </w:numPr>
        <w:tabs>
          <w:tab w:val="left" w:pos="284"/>
          <w:tab w:val="left" w:pos="709"/>
        </w:tabs>
        <w:spacing w:after="200" w:line="480" w:lineRule="auto"/>
        <w:jc w:val="both"/>
        <w:rPr>
          <w:rFonts w:ascii="Times New Roman" w:hAnsi="Times New Roman" w:cs="Times New Roman"/>
          <w:sz w:val="24"/>
          <w:szCs w:val="24"/>
        </w:rPr>
      </w:pPr>
      <w:r w:rsidRPr="008D4C04">
        <w:rPr>
          <w:rFonts w:ascii="Times New Roman" w:hAnsi="Times New Roman" w:cs="Times New Roman"/>
          <w:sz w:val="24"/>
          <w:szCs w:val="24"/>
        </w:rPr>
        <w:t>Iuran sebesar 5% dari gaji per bulan di mana 4% ditanggung oleh pemberi upah dan 1% ditanggung oleh penerima upah</w:t>
      </w:r>
      <w:r>
        <w:rPr>
          <w:rFonts w:ascii="Times New Roman" w:hAnsi="Times New Roman" w:cs="Times New Roman"/>
          <w:sz w:val="24"/>
          <w:szCs w:val="24"/>
        </w:rPr>
        <w:t>.</w:t>
      </w:r>
    </w:p>
    <w:p w14:paraId="6E1FC7BC" w14:textId="77777777" w:rsidR="00903A23" w:rsidRDefault="00903A23" w:rsidP="00903A23">
      <w:pPr>
        <w:pStyle w:val="ListParagraph"/>
        <w:numPr>
          <w:ilvl w:val="0"/>
          <w:numId w:val="9"/>
        </w:numPr>
        <w:tabs>
          <w:tab w:val="left" w:pos="284"/>
          <w:tab w:val="left" w:pos="709"/>
        </w:tabs>
        <w:spacing w:after="200" w:line="480" w:lineRule="auto"/>
        <w:jc w:val="both"/>
        <w:rPr>
          <w:rFonts w:ascii="Times New Roman" w:hAnsi="Times New Roman" w:cs="Times New Roman"/>
          <w:sz w:val="24"/>
          <w:szCs w:val="24"/>
        </w:rPr>
      </w:pPr>
      <w:r w:rsidRPr="00DD245A">
        <w:rPr>
          <w:rFonts w:ascii="Times New Roman" w:hAnsi="Times New Roman" w:cs="Times New Roman"/>
          <w:sz w:val="24"/>
          <w:szCs w:val="24"/>
        </w:rPr>
        <w:t>Komponen upah meliputi gaji pokok dan tunjangan tetap</w:t>
      </w:r>
      <w:r>
        <w:rPr>
          <w:rFonts w:ascii="Times New Roman" w:hAnsi="Times New Roman" w:cs="Times New Roman"/>
          <w:sz w:val="24"/>
          <w:szCs w:val="24"/>
        </w:rPr>
        <w:t>.</w:t>
      </w:r>
    </w:p>
    <w:p w14:paraId="543E6238" w14:textId="77777777" w:rsidR="00903A23" w:rsidRDefault="00903A23" w:rsidP="00903A23">
      <w:pPr>
        <w:pStyle w:val="ListParagraph"/>
        <w:numPr>
          <w:ilvl w:val="0"/>
          <w:numId w:val="9"/>
        </w:numPr>
        <w:tabs>
          <w:tab w:val="left" w:pos="284"/>
          <w:tab w:val="left" w:pos="709"/>
        </w:tabs>
        <w:spacing w:after="200" w:line="480" w:lineRule="auto"/>
        <w:jc w:val="both"/>
        <w:rPr>
          <w:rFonts w:ascii="Times New Roman" w:hAnsi="Times New Roman" w:cs="Times New Roman"/>
          <w:sz w:val="24"/>
          <w:szCs w:val="24"/>
        </w:rPr>
      </w:pPr>
      <w:r w:rsidRPr="00DD245A">
        <w:rPr>
          <w:rFonts w:ascii="Times New Roman" w:hAnsi="Times New Roman" w:cs="Times New Roman"/>
          <w:sz w:val="24"/>
          <w:szCs w:val="24"/>
        </w:rPr>
        <w:t>Batas paling tinggi upah sebagai dasar perhitungan adalah Rp12.000.000</w:t>
      </w:r>
    </w:p>
    <w:p w14:paraId="784ADFF9" w14:textId="77777777" w:rsidR="00903A23" w:rsidRDefault="00903A23" w:rsidP="00903A23">
      <w:pPr>
        <w:pStyle w:val="ListParagraph"/>
        <w:numPr>
          <w:ilvl w:val="0"/>
          <w:numId w:val="9"/>
        </w:numPr>
        <w:tabs>
          <w:tab w:val="left" w:pos="284"/>
          <w:tab w:val="left" w:pos="709"/>
        </w:tabs>
        <w:spacing w:after="200" w:line="480" w:lineRule="auto"/>
        <w:jc w:val="both"/>
        <w:rPr>
          <w:rFonts w:ascii="Times New Roman" w:hAnsi="Times New Roman" w:cs="Times New Roman"/>
          <w:sz w:val="24"/>
          <w:szCs w:val="24"/>
        </w:rPr>
      </w:pPr>
      <w:r w:rsidRPr="00DD245A">
        <w:rPr>
          <w:rFonts w:ascii="Times New Roman" w:hAnsi="Times New Roman" w:cs="Times New Roman"/>
          <w:sz w:val="24"/>
          <w:szCs w:val="24"/>
        </w:rPr>
        <w:t>Batas paling rendah upah sebagai dasar perhitungan adalah Upah Minimum Kabupaten/Kota atau Provinsi (UMK/UMP).</w:t>
      </w:r>
    </w:p>
    <w:p w14:paraId="6B7F474B" w14:textId="77777777" w:rsidR="00903A23" w:rsidRDefault="00903A23" w:rsidP="00903A23">
      <w:pPr>
        <w:pStyle w:val="ListParagraph"/>
        <w:numPr>
          <w:ilvl w:val="0"/>
          <w:numId w:val="9"/>
        </w:numPr>
        <w:tabs>
          <w:tab w:val="left" w:pos="284"/>
          <w:tab w:val="left" w:pos="709"/>
        </w:tabs>
        <w:spacing w:after="200" w:line="480" w:lineRule="auto"/>
        <w:jc w:val="both"/>
        <w:rPr>
          <w:rFonts w:ascii="Times New Roman" w:hAnsi="Times New Roman" w:cs="Times New Roman"/>
          <w:sz w:val="24"/>
          <w:szCs w:val="24"/>
        </w:rPr>
      </w:pPr>
      <w:r w:rsidRPr="00DD245A">
        <w:rPr>
          <w:rFonts w:ascii="Times New Roman" w:hAnsi="Times New Roman" w:cs="Times New Roman"/>
          <w:sz w:val="24"/>
          <w:szCs w:val="24"/>
        </w:rPr>
        <w:t>Iuran mencakup untuk 5 anggota keluarga penerima (Peserta, pasangan peserta, dan 3 anak peserta)</w:t>
      </w:r>
      <w:r>
        <w:rPr>
          <w:rFonts w:ascii="Times New Roman" w:hAnsi="Times New Roman" w:cs="Times New Roman"/>
          <w:sz w:val="24"/>
          <w:szCs w:val="24"/>
        </w:rPr>
        <w:t>.</w:t>
      </w:r>
    </w:p>
    <w:p w14:paraId="0CDF018F" w14:textId="77777777" w:rsidR="00903A23" w:rsidRDefault="00903A23" w:rsidP="00903A23">
      <w:pPr>
        <w:pStyle w:val="ListParagraph"/>
        <w:tabs>
          <w:tab w:val="left" w:pos="284"/>
          <w:tab w:val="left" w:pos="709"/>
        </w:tabs>
        <w:spacing w:line="480" w:lineRule="auto"/>
        <w:ind w:left="284" w:hanging="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792471">
        <w:rPr>
          <w:rFonts w:ascii="Times New Roman" w:hAnsi="Times New Roman" w:cs="Times New Roman"/>
          <w:sz w:val="24"/>
          <w:szCs w:val="24"/>
        </w:rPr>
        <w:t xml:space="preserve">Misalnya, gaji karyawan atas nama deni dalam satu tahun adalah Rp64.800.000. Maka, perhitungan BPJS Kesehatan menurut </w:t>
      </w:r>
      <w:r>
        <w:rPr>
          <w:rFonts w:ascii="Times New Roman" w:hAnsi="Times New Roman" w:cs="Times New Roman"/>
          <w:sz w:val="24"/>
          <w:szCs w:val="24"/>
        </w:rPr>
        <w:t>Perusahaan</w:t>
      </w:r>
      <w:r w:rsidRPr="00792471">
        <w:rPr>
          <w:rFonts w:ascii="Times New Roman" w:hAnsi="Times New Roman" w:cs="Times New Roman"/>
          <w:sz w:val="24"/>
          <w:szCs w:val="24"/>
        </w:rPr>
        <w:t xml:space="preserve">  atas nama Deni adalah :</w:t>
      </w:r>
    </w:p>
    <w:p w14:paraId="624B816C" w14:textId="77777777" w:rsidR="00903A23" w:rsidRDefault="00903A23" w:rsidP="00903A23">
      <w:pPr>
        <w:pStyle w:val="ListParagraph"/>
        <w:tabs>
          <w:tab w:val="left" w:pos="284"/>
          <w:tab w:val="left" w:pos="709"/>
        </w:tabs>
        <w:spacing w:line="480" w:lineRule="auto"/>
        <w:ind w:left="284" w:hanging="720"/>
        <w:jc w:val="both"/>
        <w:rPr>
          <w:rFonts w:ascii="Times New Roman" w:hAnsi="Times New Roman" w:cs="Times New Roman"/>
          <w:sz w:val="24"/>
          <w:szCs w:val="24"/>
        </w:rPr>
      </w:pPr>
      <w:r>
        <w:rPr>
          <w:rFonts w:ascii="Times New Roman" w:hAnsi="Times New Roman" w:cs="Times New Roman"/>
          <w:sz w:val="24"/>
          <w:szCs w:val="24"/>
        </w:rPr>
        <w:tab/>
      </w:r>
      <w:r w:rsidRPr="00792471">
        <w:rPr>
          <w:rFonts w:ascii="Times New Roman" w:hAnsi="Times New Roman" w:cs="Times New Roman"/>
          <w:sz w:val="24"/>
          <w:szCs w:val="24"/>
        </w:rPr>
        <w:t xml:space="preserve">Iuran BPJS  Kesehatan Menurut </w:t>
      </w:r>
      <w:r>
        <w:rPr>
          <w:rFonts w:ascii="Times New Roman" w:hAnsi="Times New Roman" w:cs="Times New Roman"/>
          <w:sz w:val="24"/>
          <w:szCs w:val="24"/>
        </w:rPr>
        <w:t>Perusahaan</w:t>
      </w:r>
      <w:r w:rsidRPr="00792471">
        <w:rPr>
          <w:rFonts w:ascii="Times New Roman" w:hAnsi="Times New Roman" w:cs="Times New Roman"/>
          <w:sz w:val="24"/>
          <w:szCs w:val="24"/>
        </w:rPr>
        <w:t xml:space="preserve"> Atas Nama Deni :</w:t>
      </w:r>
    </w:p>
    <w:p w14:paraId="05B0E81A" w14:textId="77777777" w:rsidR="00903A23" w:rsidRDefault="00903A23" w:rsidP="00903A23">
      <w:pPr>
        <w:pStyle w:val="ListParagraph"/>
        <w:tabs>
          <w:tab w:val="left" w:pos="284"/>
          <w:tab w:val="left" w:pos="709"/>
        </w:tabs>
        <w:spacing w:line="480" w:lineRule="auto"/>
        <w:ind w:left="284" w:hanging="720"/>
        <w:jc w:val="both"/>
        <w:rPr>
          <w:rFonts w:ascii="Times New Roman" w:hAnsi="Times New Roman" w:cs="Times New Roman"/>
          <w:sz w:val="24"/>
          <w:szCs w:val="24"/>
        </w:rPr>
      </w:pPr>
      <w:r>
        <w:rPr>
          <w:rFonts w:ascii="Times New Roman" w:hAnsi="Times New Roman" w:cs="Times New Roman"/>
          <w:sz w:val="24"/>
          <w:szCs w:val="24"/>
        </w:rPr>
        <w:tab/>
        <w:t>1</w:t>
      </w:r>
      <w:r w:rsidRPr="00792471">
        <w:rPr>
          <w:rFonts w:ascii="Times New Roman" w:hAnsi="Times New Roman" w:cs="Times New Roman"/>
          <w:sz w:val="24"/>
          <w:szCs w:val="24"/>
        </w:rPr>
        <w:t>% x Rp 64.800.000 = Rp  per tahun.</w:t>
      </w:r>
      <w:r>
        <w:rPr>
          <w:rFonts w:ascii="Times New Roman" w:hAnsi="Times New Roman" w:cs="Times New Roman"/>
          <w:sz w:val="24"/>
          <w:szCs w:val="24"/>
        </w:rPr>
        <w:t>648</w:t>
      </w:r>
      <w:r w:rsidRPr="00792471">
        <w:rPr>
          <w:rFonts w:ascii="Times New Roman" w:hAnsi="Times New Roman" w:cs="Times New Roman"/>
          <w:sz w:val="24"/>
          <w:szCs w:val="24"/>
        </w:rPr>
        <w:t>.</w:t>
      </w:r>
      <w:r>
        <w:rPr>
          <w:rFonts w:ascii="Times New Roman" w:hAnsi="Times New Roman" w:cs="Times New Roman"/>
          <w:sz w:val="24"/>
          <w:szCs w:val="24"/>
        </w:rPr>
        <w:t>000 per tahun</w:t>
      </w:r>
    </w:p>
    <w:p w14:paraId="6EC4D514" w14:textId="77777777" w:rsidR="00903A23" w:rsidRDefault="00903A23" w:rsidP="00903A23">
      <w:pPr>
        <w:pStyle w:val="ListParagraph"/>
        <w:tabs>
          <w:tab w:val="left" w:pos="284"/>
          <w:tab w:val="left" w:pos="709"/>
        </w:tabs>
        <w:spacing w:line="480" w:lineRule="auto"/>
        <w:ind w:left="284" w:hanging="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792471">
        <w:rPr>
          <w:rFonts w:ascii="Times New Roman" w:hAnsi="Times New Roman" w:cs="Times New Roman"/>
          <w:sz w:val="24"/>
          <w:szCs w:val="24"/>
        </w:rPr>
        <w:t xml:space="preserve">Untuk menentukan besarnya Iuaran BPJS menurut </w:t>
      </w:r>
      <w:r>
        <w:rPr>
          <w:rFonts w:ascii="Times New Roman" w:hAnsi="Times New Roman" w:cs="Times New Roman"/>
          <w:sz w:val="24"/>
          <w:szCs w:val="24"/>
        </w:rPr>
        <w:t>Perusahaan</w:t>
      </w:r>
      <w:r w:rsidRPr="00792471">
        <w:rPr>
          <w:rFonts w:ascii="Times New Roman" w:hAnsi="Times New Roman" w:cs="Times New Roman"/>
          <w:sz w:val="24"/>
          <w:szCs w:val="24"/>
        </w:rPr>
        <w:t xml:space="preserve"> sebagai berikut :</w:t>
      </w:r>
    </w:p>
    <w:p w14:paraId="102F63D8" w14:textId="77777777" w:rsidR="00903A23" w:rsidRDefault="00903A23" w:rsidP="00903A23">
      <w:pPr>
        <w:pStyle w:val="ListParagraph"/>
        <w:tabs>
          <w:tab w:val="left" w:pos="284"/>
          <w:tab w:val="left" w:pos="709"/>
        </w:tabs>
        <w:spacing w:line="480" w:lineRule="auto"/>
        <w:ind w:left="284" w:hanging="720"/>
        <w:jc w:val="both"/>
        <w:rPr>
          <w:rFonts w:ascii="Times New Roman" w:hAnsi="Times New Roman" w:cs="Times New Roman"/>
          <w:sz w:val="24"/>
          <w:szCs w:val="24"/>
        </w:rPr>
      </w:pPr>
      <w:r>
        <w:rPr>
          <w:rFonts w:ascii="Times New Roman" w:hAnsi="Times New Roman" w:cs="Times New Roman"/>
          <w:sz w:val="24"/>
          <w:szCs w:val="24"/>
        </w:rPr>
        <w:lastRenderedPageBreak/>
        <w:tab/>
      </w:r>
      <w:r w:rsidRPr="00792471">
        <w:rPr>
          <w:rFonts w:ascii="Times New Roman" w:hAnsi="Times New Roman" w:cs="Times New Roman"/>
          <w:sz w:val="24"/>
          <w:szCs w:val="24"/>
        </w:rPr>
        <w:t xml:space="preserve">BPJS Ketenagakerjaan + BPJS Kesehatan = </w:t>
      </w:r>
    </w:p>
    <w:p w14:paraId="2AAD814E" w14:textId="448B6B3D" w:rsidR="00903A23" w:rsidRPr="00903A23" w:rsidRDefault="00903A23" w:rsidP="00903A23">
      <w:pPr>
        <w:pStyle w:val="ListParagraph"/>
        <w:tabs>
          <w:tab w:val="left" w:pos="284"/>
          <w:tab w:val="left" w:pos="709"/>
        </w:tabs>
        <w:spacing w:line="480" w:lineRule="auto"/>
        <w:ind w:left="284" w:hanging="720"/>
        <w:jc w:val="both"/>
        <w:rPr>
          <w:rFonts w:ascii="Times New Roman" w:hAnsi="Times New Roman" w:cs="Times New Roman"/>
          <w:sz w:val="24"/>
          <w:szCs w:val="24"/>
          <w:lang w:val="en-US"/>
        </w:rPr>
      </w:pPr>
      <w:r>
        <w:rPr>
          <w:rFonts w:ascii="Times New Roman" w:hAnsi="Times New Roman" w:cs="Times New Roman"/>
          <w:sz w:val="24"/>
          <w:szCs w:val="24"/>
        </w:rPr>
        <w:tab/>
      </w:r>
      <w:r w:rsidRPr="00792471">
        <w:rPr>
          <w:rFonts w:ascii="Times New Roman" w:hAnsi="Times New Roman" w:cs="Times New Roman"/>
          <w:sz w:val="24"/>
          <w:szCs w:val="24"/>
        </w:rPr>
        <w:t xml:space="preserve">Rp </w:t>
      </w:r>
      <w:r w:rsidRPr="00376699">
        <w:rPr>
          <w:rFonts w:ascii="Times New Roman" w:hAnsi="Times New Roman" w:cs="Times New Roman"/>
          <w:sz w:val="24"/>
          <w:szCs w:val="24"/>
        </w:rPr>
        <w:t xml:space="preserve">1.296.000 </w:t>
      </w:r>
      <w:r>
        <w:rPr>
          <w:rFonts w:ascii="Times New Roman" w:hAnsi="Times New Roman" w:cs="Times New Roman"/>
          <w:sz w:val="24"/>
          <w:szCs w:val="24"/>
        </w:rPr>
        <w:t xml:space="preserve"> </w:t>
      </w:r>
      <w:r w:rsidRPr="00792471">
        <w:rPr>
          <w:rFonts w:ascii="Times New Roman" w:hAnsi="Times New Roman" w:cs="Times New Roman"/>
          <w:sz w:val="24"/>
          <w:szCs w:val="24"/>
        </w:rPr>
        <w:t xml:space="preserve">+ Rp </w:t>
      </w:r>
      <w:r>
        <w:rPr>
          <w:rFonts w:ascii="Times New Roman" w:hAnsi="Times New Roman" w:cs="Times New Roman"/>
          <w:sz w:val="24"/>
          <w:szCs w:val="24"/>
        </w:rPr>
        <w:t>648.000</w:t>
      </w:r>
      <w:r w:rsidRPr="00792471">
        <w:rPr>
          <w:rFonts w:ascii="Times New Roman" w:hAnsi="Times New Roman" w:cs="Times New Roman"/>
          <w:sz w:val="24"/>
          <w:szCs w:val="24"/>
        </w:rPr>
        <w:t xml:space="preserve"> = Rp </w:t>
      </w:r>
      <w:r>
        <w:rPr>
          <w:rFonts w:ascii="Times New Roman" w:hAnsi="Times New Roman" w:cs="Times New Roman"/>
          <w:sz w:val="24"/>
          <w:szCs w:val="24"/>
        </w:rPr>
        <w:t>1.944.000</w:t>
      </w:r>
    </w:p>
    <w:p w14:paraId="6A09D8A0" w14:textId="77777777" w:rsidR="003E3B68" w:rsidRDefault="00000000">
      <w:pPr>
        <w:pStyle w:val="Heading1"/>
        <w:numPr>
          <w:ilvl w:val="0"/>
          <w:numId w:val="4"/>
        </w:numPr>
        <w:ind w:left="426"/>
        <w:jc w:val="left"/>
      </w:pPr>
      <w:r>
        <w:t>KESIMPULAN DAN SARAN</w:t>
      </w:r>
      <w:bookmarkEnd w:id="5"/>
    </w:p>
    <w:p w14:paraId="2579721D" w14:textId="4C307040" w:rsidR="00903A23" w:rsidRDefault="00000000" w:rsidP="00903A23">
      <w:pPr>
        <w:pStyle w:val="ListParagraph"/>
        <w:tabs>
          <w:tab w:val="left" w:pos="284"/>
          <w:tab w:val="left" w:pos="709"/>
        </w:tabs>
        <w:spacing w:line="480" w:lineRule="auto"/>
        <w:ind w:left="284"/>
        <w:jc w:val="both"/>
        <w:rPr>
          <w:rFonts w:ascii="Times New Roman" w:hAnsi="Times New Roman" w:cs="Times New Roman"/>
          <w:b/>
          <w:bCs/>
          <w:sz w:val="24"/>
          <w:szCs w:val="24"/>
        </w:rPr>
      </w:pPr>
      <w:r>
        <w:rPr>
          <w:rFonts w:ascii="Times New Roman" w:eastAsia="Calibri" w:hAnsi="Times New Roman" w:cs="Times New Roman"/>
          <w:sz w:val="24"/>
          <w:szCs w:val="24"/>
          <w:lang w:val="id-ID"/>
        </w:rPr>
        <w:t xml:space="preserve"> </w:t>
      </w:r>
      <w:r w:rsidR="00903A23">
        <w:rPr>
          <w:rFonts w:ascii="Times New Roman" w:hAnsi="Times New Roman" w:cs="Times New Roman"/>
          <w:b/>
          <w:bCs/>
          <w:sz w:val="24"/>
          <w:szCs w:val="24"/>
        </w:rPr>
        <w:t>Kesimpulan</w:t>
      </w:r>
    </w:p>
    <w:p w14:paraId="3F1B7E07"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Berdasarkan analisis yang telah dilakukan sebagaimana telah dibahas pada bab sebelumnya maka dapat ditarik kesimpulan sebagai berikut:</w:t>
      </w:r>
    </w:p>
    <w:p w14:paraId="1CBEB4ED" w14:textId="77777777" w:rsidR="00903A23" w:rsidRPr="00CA08E1" w:rsidRDefault="00903A23" w:rsidP="00903A23">
      <w:pPr>
        <w:pStyle w:val="ListParagraph"/>
        <w:numPr>
          <w:ilvl w:val="0"/>
          <w:numId w:val="10"/>
        </w:numPr>
        <w:tabs>
          <w:tab w:val="left" w:pos="284"/>
          <w:tab w:val="left" w:pos="709"/>
        </w:tabs>
        <w:spacing w:after="200" w:line="480" w:lineRule="auto"/>
        <w:jc w:val="both"/>
        <w:rPr>
          <w:rFonts w:ascii="Times New Roman" w:hAnsi="Times New Roman" w:cs="Times New Roman"/>
          <w:sz w:val="24"/>
          <w:szCs w:val="24"/>
        </w:rPr>
      </w:pPr>
      <w:r w:rsidRPr="00C64038">
        <w:rPr>
          <w:rFonts w:ascii="Times New Roman" w:hAnsi="Times New Roman" w:cs="Times New Roman"/>
          <w:sz w:val="24"/>
          <w:szCs w:val="24"/>
        </w:rPr>
        <w:t>Dalam melakukan Perhitungan Pajak Penghasilan Karyawan Pasal 21 PT. Remenia Satori Tepas telah</w:t>
      </w:r>
      <w:r>
        <w:rPr>
          <w:rFonts w:ascii="Times New Roman" w:hAnsi="Times New Roman" w:cs="Times New Roman"/>
          <w:sz w:val="24"/>
          <w:szCs w:val="24"/>
        </w:rPr>
        <w:t xml:space="preserve"> </w:t>
      </w:r>
      <w:r w:rsidRPr="00CA08E1">
        <w:rPr>
          <w:rFonts w:ascii="Times New Roman" w:hAnsi="Times New Roman" w:cs="Times New Roman"/>
          <w:sz w:val="24"/>
          <w:szCs w:val="24"/>
        </w:rPr>
        <w:t>mengikuti Prosedur Perhitungan dengan baik berdasarkan Undang-undang Perpajakan (UU No.36 Tahun</w:t>
      </w:r>
      <w:r>
        <w:rPr>
          <w:rFonts w:ascii="Times New Roman" w:hAnsi="Times New Roman" w:cs="Times New Roman"/>
          <w:sz w:val="24"/>
          <w:szCs w:val="24"/>
        </w:rPr>
        <w:t xml:space="preserve"> </w:t>
      </w:r>
      <w:r w:rsidRPr="00CA08E1">
        <w:rPr>
          <w:rFonts w:ascii="Times New Roman" w:hAnsi="Times New Roman" w:cs="Times New Roman"/>
          <w:sz w:val="24"/>
          <w:szCs w:val="24"/>
        </w:rPr>
        <w:t>2008).</w:t>
      </w:r>
    </w:p>
    <w:p w14:paraId="5B2FAE87" w14:textId="77777777" w:rsidR="00903A23" w:rsidRDefault="00903A23" w:rsidP="00903A23">
      <w:pPr>
        <w:pStyle w:val="ListParagraph"/>
        <w:numPr>
          <w:ilvl w:val="0"/>
          <w:numId w:val="10"/>
        </w:numPr>
        <w:tabs>
          <w:tab w:val="left" w:pos="284"/>
          <w:tab w:val="left" w:pos="709"/>
        </w:tabs>
        <w:spacing w:after="200" w:line="480" w:lineRule="auto"/>
        <w:jc w:val="both"/>
        <w:rPr>
          <w:rFonts w:ascii="Times New Roman" w:hAnsi="Times New Roman" w:cs="Times New Roman"/>
          <w:sz w:val="24"/>
          <w:szCs w:val="24"/>
        </w:rPr>
      </w:pPr>
      <w:r w:rsidRPr="00D320BB">
        <w:rPr>
          <w:rFonts w:ascii="Times New Roman" w:hAnsi="Times New Roman" w:cs="Times New Roman"/>
          <w:sz w:val="24"/>
          <w:szCs w:val="24"/>
        </w:rPr>
        <w:t xml:space="preserve">Dengan penggunaan Metode Gross Up perusahaan akan memuaskan dan meningkatkan motivasi karyawanndengan memberikan tunjangan pajak PPh pasal 21 bagi karyawan. Selain itu beban pajak yang akan </w:t>
      </w:r>
      <w:r w:rsidRPr="00D320BB">
        <w:rPr>
          <w:rFonts w:ascii="Times New Roman" w:hAnsi="Times New Roman" w:cs="Times New Roman"/>
          <w:sz w:val="24"/>
          <w:szCs w:val="24"/>
        </w:rPr>
        <w:t>di tanggung perusahaan tidak akan di koreksi Fiskal karena  Beban PPh 21 tersebut telah di biayakan karena sifatnya Deductable Expenses</w:t>
      </w:r>
      <w:r>
        <w:rPr>
          <w:rFonts w:ascii="Times New Roman" w:hAnsi="Times New Roman" w:cs="Times New Roman"/>
          <w:sz w:val="24"/>
          <w:szCs w:val="24"/>
        </w:rPr>
        <w:t>.</w:t>
      </w:r>
    </w:p>
    <w:p w14:paraId="0154E0A2" w14:textId="68359876" w:rsidR="00903A23" w:rsidRPr="00903A23" w:rsidRDefault="00903A23" w:rsidP="00903A23">
      <w:pPr>
        <w:tabs>
          <w:tab w:val="left" w:pos="284"/>
          <w:tab w:val="left" w:pos="709"/>
        </w:tabs>
        <w:spacing w:line="480" w:lineRule="auto"/>
        <w:jc w:val="both"/>
        <w:rPr>
          <w:rFonts w:ascii="Times New Roman" w:hAnsi="Times New Roman" w:cs="Times New Roman"/>
          <w:b/>
          <w:bCs/>
          <w:sz w:val="24"/>
          <w:szCs w:val="24"/>
        </w:rPr>
      </w:pPr>
      <w:r w:rsidRPr="00903A23">
        <w:rPr>
          <w:rFonts w:ascii="Times New Roman" w:hAnsi="Times New Roman" w:cs="Times New Roman"/>
          <w:b/>
          <w:bCs/>
          <w:sz w:val="24"/>
          <w:szCs w:val="24"/>
        </w:rPr>
        <w:t>Saran</w:t>
      </w:r>
    </w:p>
    <w:p w14:paraId="303A60C6" w14:textId="77777777" w:rsidR="00903A23" w:rsidRPr="00FE45FE" w:rsidRDefault="00903A23" w:rsidP="00903A23">
      <w:pPr>
        <w:pStyle w:val="ListParagraph"/>
        <w:numPr>
          <w:ilvl w:val="0"/>
          <w:numId w:val="11"/>
        </w:numPr>
        <w:tabs>
          <w:tab w:val="left" w:pos="284"/>
          <w:tab w:val="left" w:pos="709"/>
        </w:tabs>
        <w:spacing w:after="200" w:line="480" w:lineRule="auto"/>
        <w:jc w:val="both"/>
        <w:rPr>
          <w:rFonts w:ascii="Times New Roman" w:hAnsi="Times New Roman" w:cs="Times New Roman"/>
          <w:b/>
          <w:bCs/>
          <w:sz w:val="24"/>
          <w:szCs w:val="24"/>
        </w:rPr>
      </w:pPr>
      <w:r w:rsidRPr="00FE45FE">
        <w:rPr>
          <w:rFonts w:ascii="Times New Roman" w:hAnsi="Times New Roman" w:cs="Times New Roman"/>
          <w:sz w:val="24"/>
          <w:szCs w:val="24"/>
        </w:rPr>
        <w:t xml:space="preserve">Manajemen perusahaan menggunakan Metode Gross-up dalam perhitungan Pph pasal 21. Karena penggunaan metode ini bisa membuat karyawan merasa puas dan merasa di perhatikan sehingga bisa meningkatkan motivasi karyawan dan priduktivitas mereka. Selain itu pihak perusahaan akan mendapatkan penghematan pajak dari perhitungan menggunakan metode Gross </w:t>
      </w:r>
      <w:r>
        <w:rPr>
          <w:rFonts w:ascii="Times New Roman" w:hAnsi="Times New Roman" w:cs="Times New Roman"/>
          <w:sz w:val="24"/>
          <w:szCs w:val="24"/>
        </w:rPr>
        <w:t>Up</w:t>
      </w:r>
    </w:p>
    <w:p w14:paraId="4A9F4F11" w14:textId="77777777" w:rsidR="00903A23" w:rsidRDefault="00903A23" w:rsidP="00903A23">
      <w:pPr>
        <w:pStyle w:val="ListParagraph"/>
        <w:tabs>
          <w:tab w:val="left" w:pos="284"/>
          <w:tab w:val="left" w:pos="709"/>
        </w:tabs>
        <w:spacing w:line="480" w:lineRule="auto"/>
        <w:ind w:left="284"/>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C050FF5" wp14:editId="49422350">
                <wp:simplePos x="0" y="0"/>
                <wp:positionH relativeFrom="column">
                  <wp:posOffset>2439093</wp:posOffset>
                </wp:positionH>
                <wp:positionV relativeFrom="paragraph">
                  <wp:posOffset>367088</wp:posOffset>
                </wp:positionV>
                <wp:extent cx="443345" cy="318654"/>
                <wp:effectExtent l="0" t="0" r="0" b="5715"/>
                <wp:wrapNone/>
                <wp:docPr id="47" name="Text Box 47"/>
                <wp:cNvGraphicFramePr/>
                <a:graphic xmlns:a="http://schemas.openxmlformats.org/drawingml/2006/main">
                  <a:graphicData uri="http://schemas.microsoft.com/office/word/2010/wordprocessingShape">
                    <wps:wsp>
                      <wps:cNvSpPr txBox="1"/>
                      <wps:spPr>
                        <a:xfrm>
                          <a:off x="0" y="0"/>
                          <a:ext cx="443345" cy="31865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994AD" w14:textId="6A22D321" w:rsidR="00903A23" w:rsidRPr="00903A23" w:rsidRDefault="00903A23" w:rsidP="00903A23">
                            <w:pPr>
                              <w:rPr>
                                <w:rFonts w:ascii="Times New Roman" w:hAnsi="Times New Roman" w:cs="Times New Roman"/>
                                <w:sz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C050FF5" id="_x0000_t202" coordsize="21600,21600" o:spt="202" path="m,l,21600r21600,l21600,xe">
                <v:stroke joinstyle="miter"/>
                <v:path gradientshapeok="t" o:connecttype="rect"/>
              </v:shapetype>
              <v:shape id="Text Box 47" o:spid="_x0000_s1026" type="#_x0000_t202" style="position:absolute;left:0;text-align:left;margin-left:192.05pt;margin-top:28.9pt;width:34.9pt;height:25.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" fillcolor="white [3201]" stroked="f" strokeweight=".5pt">
                <v:textbox>
                  <w:txbxContent>
                    <w:p w14:paraId="186994AD" w14:textId="6A22D321" w:rsidR="00903A23" w:rsidRPr="00903A23" w:rsidRDefault="00903A23" w:rsidP="00903A23">
                      <w:pPr>
                        <w:rPr>
                          <w:rFonts w:ascii="Times New Roman" w:hAnsi="Times New Roman" w:cs="Times New Roman"/>
                          <w:sz w:val="24"/>
                          <w:lang w:val="en-US"/>
                        </w:rPr>
                      </w:pPr>
                    </w:p>
                  </w:txbxContent>
                </v:textbox>
              </v:shape>
            </w:pict>
          </mc:Fallback>
        </mc:AlternateContent>
      </w:r>
    </w:p>
    <w:p w14:paraId="5E7ACCDD" w14:textId="0E1E6B1A" w:rsidR="00903A23" w:rsidRPr="00903A23" w:rsidRDefault="00903A23" w:rsidP="00903A23">
      <w:pPr>
        <w:pStyle w:val="ListParagraph"/>
        <w:tabs>
          <w:tab w:val="left" w:pos="284"/>
          <w:tab w:val="left" w:pos="709"/>
        </w:tabs>
        <w:spacing w:line="480" w:lineRule="auto"/>
        <w:ind w:left="284"/>
        <w:jc w:val="center"/>
        <w:rPr>
          <w:rFonts w:ascii="Times New Roman" w:hAnsi="Times New Roman" w:cs="Times New Roman"/>
          <w:b/>
          <w:bCs/>
          <w:sz w:val="24"/>
          <w:szCs w:val="24"/>
          <w:lang w:val="en-US"/>
        </w:rPr>
      </w:pPr>
      <w:r w:rsidRPr="00FE45FE">
        <w:rPr>
          <w:rFonts w:ascii="Times New Roman" w:hAnsi="Times New Roman" w:cs="Times New Roman"/>
          <w:b/>
          <w:bCs/>
          <w:sz w:val="24"/>
          <w:szCs w:val="24"/>
        </w:rPr>
        <w:t>DAFTAR PUSTAKA</w:t>
      </w:r>
    </w:p>
    <w:p w14:paraId="2812212A"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F2446C">
        <w:rPr>
          <w:rFonts w:ascii="Times New Roman" w:hAnsi="Times New Roman" w:cs="Times New Roman"/>
          <w:sz w:val="24"/>
          <w:szCs w:val="24"/>
        </w:rPr>
        <w:t xml:space="preserve">Mardiasmo. 2012. </w:t>
      </w:r>
      <w:r w:rsidRPr="008F465F">
        <w:rPr>
          <w:rFonts w:ascii="Times New Roman" w:hAnsi="Times New Roman" w:cs="Times New Roman"/>
          <w:i/>
          <w:iCs/>
          <w:sz w:val="24"/>
          <w:szCs w:val="24"/>
        </w:rPr>
        <w:t>Perpajakan Edisi Revisi</w:t>
      </w:r>
      <w:r w:rsidRPr="00F2446C">
        <w:rPr>
          <w:rFonts w:ascii="Times New Roman" w:hAnsi="Times New Roman" w:cs="Times New Roman"/>
          <w:sz w:val="24"/>
          <w:szCs w:val="24"/>
        </w:rPr>
        <w:t>. Yogyakarta: ANDI.</w:t>
      </w:r>
    </w:p>
    <w:p w14:paraId="5A8F0ACB" w14:textId="77777777" w:rsidR="00903A23" w:rsidRPr="00A433DF" w:rsidRDefault="00903A23" w:rsidP="00903A23">
      <w:pPr>
        <w:pStyle w:val="ListParagraph"/>
        <w:tabs>
          <w:tab w:val="left" w:pos="284"/>
          <w:tab w:val="left" w:pos="709"/>
        </w:tabs>
        <w:spacing w:line="480" w:lineRule="auto"/>
        <w:ind w:left="284"/>
        <w:jc w:val="both"/>
        <w:rPr>
          <w:rFonts w:ascii="Times New Roman" w:hAnsi="Times New Roman" w:cs="Times New Roman"/>
          <w:i/>
          <w:iCs/>
          <w:sz w:val="24"/>
          <w:szCs w:val="24"/>
        </w:rPr>
      </w:pPr>
      <w:r w:rsidRPr="00A433DF">
        <w:rPr>
          <w:rFonts w:ascii="Times New Roman" w:hAnsi="Times New Roman" w:cs="Times New Roman"/>
          <w:i/>
          <w:iCs/>
          <w:sz w:val="24"/>
          <w:szCs w:val="24"/>
        </w:rPr>
        <w:lastRenderedPageBreak/>
        <w:t xml:space="preserve">Peraturan Menteri Dalam Negeri No. 2 Tahun 2006 Tentang Perhitungan </w:t>
      </w:r>
      <w:r>
        <w:rPr>
          <w:rFonts w:ascii="Times New Roman" w:hAnsi="Times New Roman" w:cs="Times New Roman"/>
          <w:i/>
          <w:iCs/>
          <w:sz w:val="24"/>
          <w:szCs w:val="24"/>
        </w:rPr>
        <w:tab/>
      </w:r>
      <w:r w:rsidRPr="00A433DF">
        <w:rPr>
          <w:rFonts w:ascii="Times New Roman" w:hAnsi="Times New Roman" w:cs="Times New Roman"/>
          <w:i/>
          <w:iCs/>
          <w:sz w:val="24"/>
          <w:szCs w:val="24"/>
        </w:rPr>
        <w:t>Dasar</w:t>
      </w:r>
    </w:p>
    <w:p w14:paraId="3C9DF2FA" w14:textId="77777777" w:rsidR="00903A23" w:rsidRPr="000C7CDC" w:rsidRDefault="00903A23" w:rsidP="00903A23">
      <w:pPr>
        <w:pStyle w:val="ListParagraph"/>
        <w:tabs>
          <w:tab w:val="left" w:pos="284"/>
          <w:tab w:val="left" w:pos="709"/>
        </w:tabs>
        <w:spacing w:line="480" w:lineRule="auto"/>
        <w:ind w:left="284"/>
        <w:jc w:val="both"/>
        <w:rPr>
          <w:rFonts w:ascii="Times New Roman" w:hAnsi="Times New Roman" w:cs="Times New Roman"/>
          <w:i/>
          <w:iCs/>
          <w:sz w:val="24"/>
          <w:szCs w:val="24"/>
        </w:rPr>
      </w:pPr>
      <w:r w:rsidRPr="00A433DF">
        <w:rPr>
          <w:rFonts w:ascii="Times New Roman" w:hAnsi="Times New Roman" w:cs="Times New Roman"/>
          <w:i/>
          <w:iCs/>
          <w:sz w:val="24"/>
          <w:szCs w:val="24"/>
        </w:rPr>
        <w:t>Peraturan Pemerintah No. 25 Tahun 2000 Tentang Kewenangan Pemerintah</w:t>
      </w:r>
      <w:r>
        <w:rPr>
          <w:rFonts w:ascii="Times New Roman" w:hAnsi="Times New Roman" w:cs="Times New Roman"/>
          <w:i/>
          <w:iCs/>
          <w:sz w:val="24"/>
          <w:szCs w:val="24"/>
        </w:rPr>
        <w:t xml:space="preserve"> </w:t>
      </w:r>
      <w:r>
        <w:rPr>
          <w:rFonts w:ascii="Times New Roman" w:hAnsi="Times New Roman" w:cs="Times New Roman"/>
          <w:i/>
          <w:iCs/>
          <w:sz w:val="24"/>
          <w:szCs w:val="24"/>
        </w:rPr>
        <w:tab/>
      </w:r>
      <w:r w:rsidRPr="00A433DF">
        <w:rPr>
          <w:rFonts w:ascii="Times New Roman" w:hAnsi="Times New Roman" w:cs="Times New Roman"/>
          <w:i/>
          <w:iCs/>
          <w:sz w:val="24"/>
          <w:szCs w:val="24"/>
        </w:rPr>
        <w:t>Pusat dan Kewenangan Pemerintah Provinsi sebagai Daerah Otonom.</w:t>
      </w:r>
      <w:r>
        <w:rPr>
          <w:rFonts w:ascii="Times New Roman" w:hAnsi="Times New Roman" w:cs="Times New Roman"/>
          <w:i/>
          <w:iCs/>
          <w:sz w:val="24"/>
          <w:szCs w:val="24"/>
        </w:rPr>
        <w:t xml:space="preserve"> </w:t>
      </w:r>
      <w:r>
        <w:rPr>
          <w:rFonts w:ascii="Times New Roman" w:hAnsi="Times New Roman" w:cs="Times New Roman"/>
          <w:i/>
          <w:iCs/>
          <w:sz w:val="24"/>
          <w:szCs w:val="24"/>
        </w:rPr>
        <w:tab/>
      </w:r>
      <w:r w:rsidRPr="008F465F">
        <w:rPr>
          <w:rFonts w:ascii="Times New Roman" w:hAnsi="Times New Roman" w:cs="Times New Roman"/>
          <w:sz w:val="24"/>
          <w:szCs w:val="24"/>
        </w:rPr>
        <w:t>Jakarta: Departemen Dalam Negeri</w:t>
      </w:r>
      <w:r w:rsidRPr="00A433DF">
        <w:rPr>
          <w:rFonts w:ascii="Times New Roman" w:hAnsi="Times New Roman" w:cs="Times New Roman"/>
          <w:sz w:val="24"/>
          <w:szCs w:val="24"/>
        </w:rPr>
        <w:cr/>
        <w:t xml:space="preserve">Siti Resmi. (2008). </w:t>
      </w:r>
      <w:r w:rsidRPr="00EC1631">
        <w:rPr>
          <w:rFonts w:ascii="Times New Roman" w:hAnsi="Times New Roman" w:cs="Times New Roman"/>
          <w:i/>
          <w:iCs/>
          <w:sz w:val="24"/>
          <w:szCs w:val="24"/>
        </w:rPr>
        <w:t>Perpajakan Teori dan Kasus (Edisi 4).</w:t>
      </w:r>
      <w:r w:rsidRPr="00A433DF">
        <w:rPr>
          <w:rFonts w:ascii="Times New Roman" w:hAnsi="Times New Roman" w:cs="Times New Roman"/>
          <w:sz w:val="24"/>
          <w:szCs w:val="24"/>
        </w:rPr>
        <w:t>Jakarta:Salemba</w:t>
      </w:r>
      <w:r>
        <w:rPr>
          <w:rFonts w:ascii="Times New Roman" w:hAnsi="Times New Roman" w:cs="Times New Roman"/>
          <w:sz w:val="24"/>
          <w:szCs w:val="24"/>
        </w:rPr>
        <w:t xml:space="preserve"> </w:t>
      </w:r>
      <w:r>
        <w:rPr>
          <w:rFonts w:ascii="Times New Roman" w:hAnsi="Times New Roman" w:cs="Times New Roman"/>
          <w:sz w:val="24"/>
          <w:szCs w:val="24"/>
        </w:rPr>
        <w:tab/>
      </w:r>
      <w:r w:rsidRPr="00A433DF">
        <w:rPr>
          <w:rFonts w:ascii="Times New Roman" w:hAnsi="Times New Roman" w:cs="Times New Roman"/>
          <w:sz w:val="24"/>
          <w:szCs w:val="24"/>
        </w:rPr>
        <w:t>Empat</w:t>
      </w:r>
    </w:p>
    <w:p w14:paraId="127F2382"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CF35BC">
        <w:rPr>
          <w:rFonts w:ascii="Times New Roman" w:hAnsi="Times New Roman" w:cs="Times New Roman"/>
          <w:sz w:val="24"/>
          <w:szCs w:val="24"/>
        </w:rPr>
        <w:t xml:space="preserve">Siti Resmi. (2008). </w:t>
      </w:r>
      <w:r w:rsidRPr="00EC1631">
        <w:rPr>
          <w:rFonts w:ascii="Times New Roman" w:hAnsi="Times New Roman" w:cs="Times New Roman"/>
          <w:i/>
          <w:iCs/>
          <w:sz w:val="24"/>
          <w:szCs w:val="24"/>
        </w:rPr>
        <w:t>Tentang Jenis Pajak yang Dikelompokan</w:t>
      </w:r>
      <w:r w:rsidRPr="00CF35BC">
        <w:rPr>
          <w:rFonts w:ascii="Times New Roman" w:hAnsi="Times New Roman" w:cs="Times New Roman"/>
          <w:sz w:val="24"/>
          <w:szCs w:val="24"/>
        </w:rPr>
        <w:t>.</w:t>
      </w:r>
    </w:p>
    <w:p w14:paraId="3281FF07"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CF35BC">
        <w:rPr>
          <w:rFonts w:ascii="Times New Roman" w:hAnsi="Times New Roman" w:cs="Times New Roman"/>
          <w:sz w:val="24"/>
          <w:szCs w:val="24"/>
        </w:rPr>
        <w:t xml:space="preserve">Sugiyono. (2011). </w:t>
      </w:r>
      <w:r w:rsidRPr="00EC1631">
        <w:rPr>
          <w:rFonts w:ascii="Times New Roman" w:hAnsi="Times New Roman" w:cs="Times New Roman"/>
          <w:i/>
          <w:iCs/>
          <w:sz w:val="24"/>
          <w:szCs w:val="24"/>
        </w:rPr>
        <w:t>Metodologi Penelitian Moderen. Edisi Keempat</w:t>
      </w:r>
      <w:r w:rsidRPr="00CF35BC">
        <w:rPr>
          <w:rFonts w:ascii="Times New Roman" w:hAnsi="Times New Roman" w:cs="Times New Roman"/>
          <w:sz w:val="24"/>
          <w:szCs w:val="24"/>
        </w:rPr>
        <w:t>.Yogyakarta:</w:t>
      </w:r>
      <w:r>
        <w:rPr>
          <w:rFonts w:ascii="Times New Roman" w:hAnsi="Times New Roman" w:cs="Times New Roman"/>
          <w:sz w:val="24"/>
          <w:szCs w:val="24"/>
        </w:rPr>
        <w:t xml:space="preserve"> </w:t>
      </w:r>
      <w:r>
        <w:rPr>
          <w:rFonts w:ascii="Times New Roman" w:hAnsi="Times New Roman" w:cs="Times New Roman"/>
          <w:sz w:val="24"/>
          <w:szCs w:val="24"/>
        </w:rPr>
        <w:tab/>
      </w:r>
      <w:r w:rsidRPr="00CF35BC">
        <w:rPr>
          <w:rFonts w:ascii="Times New Roman" w:hAnsi="Times New Roman" w:cs="Times New Roman"/>
          <w:sz w:val="24"/>
          <w:szCs w:val="24"/>
        </w:rPr>
        <w:t>Balai Penerbit Fakultas Ekonomi-Universitas Gajah Mada.</w:t>
      </w:r>
    </w:p>
    <w:p w14:paraId="4021905A" w14:textId="77777777" w:rsidR="00903A23" w:rsidRPr="00EC1631" w:rsidRDefault="00903A23" w:rsidP="00903A23">
      <w:pPr>
        <w:pStyle w:val="ListParagraph"/>
        <w:tabs>
          <w:tab w:val="left" w:pos="284"/>
          <w:tab w:val="left" w:pos="709"/>
        </w:tabs>
        <w:spacing w:line="480" w:lineRule="auto"/>
        <w:ind w:left="284"/>
        <w:jc w:val="both"/>
        <w:rPr>
          <w:rFonts w:ascii="Times New Roman" w:hAnsi="Times New Roman" w:cs="Times New Roman"/>
          <w:i/>
          <w:iCs/>
          <w:sz w:val="24"/>
          <w:szCs w:val="24"/>
        </w:rPr>
      </w:pPr>
      <w:r w:rsidRPr="00EC1631">
        <w:rPr>
          <w:rFonts w:ascii="Times New Roman" w:hAnsi="Times New Roman" w:cs="Times New Roman"/>
          <w:i/>
          <w:iCs/>
          <w:sz w:val="24"/>
          <w:szCs w:val="24"/>
        </w:rPr>
        <w:t>Undang-Undang Nomor 36 Tahun 2008 Tentang Pajak Penghasilan</w:t>
      </w:r>
    </w:p>
    <w:p w14:paraId="62AB9A3F" w14:textId="77777777" w:rsidR="00903A23" w:rsidRPr="001715C9" w:rsidRDefault="00903A23" w:rsidP="00903A23">
      <w:pPr>
        <w:pStyle w:val="ListParagraph"/>
        <w:tabs>
          <w:tab w:val="left" w:pos="284"/>
          <w:tab w:val="left" w:pos="709"/>
        </w:tabs>
        <w:spacing w:line="480" w:lineRule="auto"/>
        <w:ind w:left="284"/>
        <w:jc w:val="both"/>
        <w:rPr>
          <w:rFonts w:ascii="Times New Roman" w:hAnsi="Times New Roman" w:cs="Times New Roman"/>
          <w:i/>
          <w:iCs/>
          <w:sz w:val="24"/>
          <w:szCs w:val="24"/>
        </w:rPr>
      </w:pPr>
      <w:r w:rsidRPr="0040535D">
        <w:rPr>
          <w:rFonts w:ascii="Times New Roman" w:hAnsi="Times New Roman" w:cs="Times New Roman"/>
          <w:sz w:val="24"/>
          <w:szCs w:val="24"/>
        </w:rPr>
        <w:t xml:space="preserve">Peraturan Direktur Jendral Pajak. (2013). </w:t>
      </w:r>
      <w:r w:rsidRPr="000861CE">
        <w:rPr>
          <w:rFonts w:ascii="Times New Roman" w:hAnsi="Times New Roman" w:cs="Times New Roman"/>
          <w:i/>
          <w:iCs/>
          <w:sz w:val="24"/>
          <w:szCs w:val="24"/>
        </w:rPr>
        <w:t>Bentu, Isi, Tata Cara Pengisian dan</w:t>
      </w:r>
      <w:r>
        <w:rPr>
          <w:rFonts w:ascii="Times New Roman" w:hAnsi="Times New Roman" w:cs="Times New Roman"/>
          <w:i/>
          <w:iCs/>
          <w:sz w:val="24"/>
          <w:szCs w:val="24"/>
        </w:rPr>
        <w:t xml:space="preserve"> </w:t>
      </w:r>
      <w:r>
        <w:rPr>
          <w:rFonts w:ascii="Times New Roman" w:hAnsi="Times New Roman" w:cs="Times New Roman"/>
          <w:i/>
          <w:iCs/>
          <w:sz w:val="24"/>
          <w:szCs w:val="24"/>
        </w:rPr>
        <w:tab/>
      </w:r>
      <w:r w:rsidRPr="000861CE">
        <w:rPr>
          <w:rFonts w:ascii="Times New Roman" w:hAnsi="Times New Roman" w:cs="Times New Roman"/>
          <w:i/>
          <w:iCs/>
          <w:sz w:val="24"/>
          <w:szCs w:val="24"/>
        </w:rPr>
        <w:t>Penyampaian Surat Pemberitahuan Masa Pajak Penghasilan Pasal 21</w:t>
      </w:r>
      <w:r>
        <w:rPr>
          <w:rFonts w:ascii="Times New Roman" w:hAnsi="Times New Roman" w:cs="Times New Roman"/>
          <w:i/>
          <w:iCs/>
          <w:sz w:val="24"/>
          <w:szCs w:val="24"/>
        </w:rPr>
        <w:t xml:space="preserve"> </w:t>
      </w:r>
      <w:r>
        <w:rPr>
          <w:rFonts w:ascii="Times New Roman" w:hAnsi="Times New Roman" w:cs="Times New Roman"/>
          <w:i/>
          <w:iCs/>
          <w:sz w:val="24"/>
          <w:szCs w:val="24"/>
        </w:rPr>
        <w:tab/>
      </w:r>
      <w:r w:rsidRPr="000861CE">
        <w:rPr>
          <w:rFonts w:ascii="Times New Roman" w:hAnsi="Times New Roman" w:cs="Times New Roman"/>
          <w:i/>
          <w:iCs/>
          <w:sz w:val="24"/>
          <w:szCs w:val="24"/>
        </w:rPr>
        <w:t>Dan/atau 26 Serta Bentuk</w:t>
      </w:r>
      <w:r>
        <w:rPr>
          <w:rFonts w:ascii="Times New Roman" w:hAnsi="Times New Roman" w:cs="Times New Roman"/>
          <w:i/>
          <w:iCs/>
          <w:sz w:val="24"/>
          <w:szCs w:val="24"/>
        </w:rPr>
        <w:t xml:space="preserve"> </w:t>
      </w:r>
      <w:r w:rsidRPr="000861CE">
        <w:rPr>
          <w:rFonts w:ascii="Times New Roman" w:hAnsi="Times New Roman" w:cs="Times New Roman"/>
          <w:i/>
          <w:iCs/>
          <w:sz w:val="24"/>
          <w:szCs w:val="24"/>
        </w:rPr>
        <w:t xml:space="preserve">Bukti </w:t>
      </w:r>
      <w:r w:rsidRPr="000861CE">
        <w:rPr>
          <w:rFonts w:ascii="Times New Roman" w:hAnsi="Times New Roman" w:cs="Times New Roman"/>
          <w:i/>
          <w:iCs/>
          <w:sz w:val="24"/>
          <w:szCs w:val="24"/>
        </w:rPr>
        <w:t>Pemotongan Pajak Penghasilan Pasal 21</w:t>
      </w:r>
      <w:r>
        <w:rPr>
          <w:rFonts w:ascii="Times New Roman" w:hAnsi="Times New Roman" w:cs="Times New Roman"/>
          <w:i/>
          <w:iCs/>
          <w:sz w:val="24"/>
          <w:szCs w:val="24"/>
        </w:rPr>
        <w:t xml:space="preserve"> </w:t>
      </w:r>
      <w:r>
        <w:rPr>
          <w:rFonts w:ascii="Times New Roman" w:hAnsi="Times New Roman" w:cs="Times New Roman"/>
          <w:i/>
          <w:iCs/>
          <w:sz w:val="24"/>
          <w:szCs w:val="24"/>
        </w:rPr>
        <w:tab/>
      </w:r>
      <w:r w:rsidRPr="000861CE">
        <w:rPr>
          <w:rFonts w:ascii="Times New Roman" w:hAnsi="Times New Roman" w:cs="Times New Roman"/>
          <w:i/>
          <w:iCs/>
          <w:sz w:val="24"/>
          <w:szCs w:val="24"/>
        </w:rPr>
        <w:t xml:space="preserve">dan/atau pasal 26.Lembaran RI </w:t>
      </w:r>
      <w:r w:rsidRPr="00EC1631">
        <w:rPr>
          <w:rFonts w:ascii="Times New Roman" w:hAnsi="Times New Roman" w:cs="Times New Roman"/>
          <w:sz w:val="24"/>
          <w:szCs w:val="24"/>
        </w:rPr>
        <w:t>Tahun 3013, No.14. Derektur Jendral</w:t>
      </w:r>
      <w:r>
        <w:rPr>
          <w:rFonts w:ascii="Times New Roman" w:hAnsi="Times New Roman" w:cs="Times New Roman"/>
          <w:i/>
          <w:iCs/>
          <w:sz w:val="24"/>
          <w:szCs w:val="24"/>
        </w:rPr>
        <w:t xml:space="preserve"> </w:t>
      </w:r>
      <w:r>
        <w:rPr>
          <w:rFonts w:ascii="Times New Roman" w:hAnsi="Times New Roman" w:cs="Times New Roman"/>
          <w:i/>
          <w:iCs/>
          <w:sz w:val="24"/>
          <w:szCs w:val="24"/>
        </w:rPr>
        <w:tab/>
      </w:r>
      <w:r w:rsidRPr="00EC1631">
        <w:rPr>
          <w:rFonts w:ascii="Times New Roman" w:hAnsi="Times New Roman" w:cs="Times New Roman"/>
          <w:sz w:val="24"/>
          <w:szCs w:val="24"/>
        </w:rPr>
        <w:t>Pajak.Jakarta.</w:t>
      </w:r>
    </w:p>
    <w:p w14:paraId="6C493CA6" w14:textId="77777777" w:rsidR="00903A23" w:rsidRPr="00AE5EE2" w:rsidRDefault="00903A23" w:rsidP="00903A23">
      <w:pPr>
        <w:pStyle w:val="ListParagraph"/>
        <w:tabs>
          <w:tab w:val="left" w:pos="284"/>
          <w:tab w:val="left" w:pos="709"/>
        </w:tabs>
        <w:spacing w:line="480" w:lineRule="auto"/>
        <w:ind w:left="284"/>
        <w:jc w:val="both"/>
        <w:rPr>
          <w:rFonts w:ascii="Times New Roman" w:hAnsi="Times New Roman" w:cs="Times New Roman"/>
          <w:i/>
          <w:iCs/>
          <w:sz w:val="24"/>
          <w:szCs w:val="24"/>
        </w:rPr>
      </w:pPr>
      <w:r>
        <w:rPr>
          <w:rFonts w:ascii="Times New Roman" w:hAnsi="Times New Roman" w:cs="Times New Roman"/>
          <w:sz w:val="24"/>
          <w:szCs w:val="24"/>
        </w:rPr>
        <w:tab/>
      </w:r>
      <w:r w:rsidRPr="006958DE">
        <w:rPr>
          <w:rFonts w:ascii="Times New Roman" w:hAnsi="Times New Roman" w:cs="Times New Roman"/>
          <w:sz w:val="24"/>
          <w:szCs w:val="24"/>
        </w:rPr>
        <w:t xml:space="preserve">Peraturan Menteri Keuangan Republik Indonesia. (2016). </w:t>
      </w:r>
      <w:r w:rsidRPr="006958DE">
        <w:rPr>
          <w:rFonts w:ascii="Times New Roman" w:hAnsi="Times New Roman" w:cs="Times New Roman"/>
          <w:i/>
          <w:iCs/>
          <w:sz w:val="24"/>
          <w:szCs w:val="24"/>
        </w:rPr>
        <w:t>Penyesuaia</w:t>
      </w:r>
      <w:r>
        <w:rPr>
          <w:rFonts w:ascii="Times New Roman" w:hAnsi="Times New Roman" w:cs="Times New Roman"/>
          <w:i/>
          <w:iCs/>
          <w:sz w:val="24"/>
          <w:szCs w:val="24"/>
        </w:rPr>
        <w:t xml:space="preserve"> </w:t>
      </w:r>
      <w:r w:rsidRPr="006958DE">
        <w:rPr>
          <w:rFonts w:ascii="Times New Roman" w:hAnsi="Times New Roman" w:cs="Times New Roman"/>
          <w:i/>
          <w:iCs/>
          <w:sz w:val="24"/>
          <w:szCs w:val="24"/>
        </w:rPr>
        <w:t xml:space="preserve">Besarnya </w:t>
      </w:r>
      <w:r>
        <w:rPr>
          <w:rFonts w:ascii="Times New Roman" w:hAnsi="Times New Roman" w:cs="Times New Roman"/>
          <w:i/>
          <w:iCs/>
          <w:sz w:val="24"/>
          <w:szCs w:val="24"/>
        </w:rPr>
        <w:tab/>
      </w:r>
      <w:r w:rsidRPr="006958DE">
        <w:rPr>
          <w:rFonts w:ascii="Times New Roman" w:hAnsi="Times New Roman" w:cs="Times New Roman"/>
          <w:i/>
          <w:iCs/>
          <w:sz w:val="24"/>
          <w:szCs w:val="24"/>
        </w:rPr>
        <w:t>Penghasilan Tidak Kena Pajak. Lembaran RI Tahun 2016,No.101/PMK. 010.</w:t>
      </w:r>
      <w:r w:rsidRPr="00EC1631">
        <w:rPr>
          <w:rFonts w:ascii="Times New Roman" w:hAnsi="Times New Roman" w:cs="Times New Roman"/>
          <w:sz w:val="24"/>
          <w:szCs w:val="24"/>
        </w:rPr>
        <w:t>Menteri Keuangan Republik Indonesia.Jakarta</w:t>
      </w:r>
      <w:r w:rsidRPr="006958DE">
        <w:rPr>
          <w:rFonts w:ascii="Times New Roman" w:hAnsi="Times New Roman" w:cs="Times New Roman"/>
          <w:sz w:val="24"/>
          <w:szCs w:val="24"/>
        </w:rPr>
        <w:t>.</w:t>
      </w:r>
    </w:p>
    <w:p w14:paraId="50A89D5F"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5A2518">
        <w:rPr>
          <w:rFonts w:ascii="Times New Roman" w:hAnsi="Times New Roman" w:cs="Times New Roman"/>
          <w:sz w:val="24"/>
          <w:szCs w:val="24"/>
        </w:rPr>
        <w:t>Buku Pedoman Universitas Tridinanti Palembang</w:t>
      </w:r>
    </w:p>
    <w:p w14:paraId="6FAA2318" w14:textId="77777777" w:rsidR="00903A23" w:rsidRPr="006958DE"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6958DE">
        <w:rPr>
          <w:rFonts w:ascii="Times New Roman" w:hAnsi="Times New Roman" w:cs="Times New Roman"/>
          <w:sz w:val="24"/>
          <w:szCs w:val="24"/>
        </w:rPr>
        <w:t xml:space="preserve">Sugiono, A. dan E. Untung. 2016. </w:t>
      </w:r>
      <w:r w:rsidRPr="005A2518">
        <w:rPr>
          <w:rFonts w:ascii="Times New Roman" w:hAnsi="Times New Roman" w:cs="Times New Roman"/>
          <w:i/>
          <w:iCs/>
          <w:sz w:val="24"/>
          <w:szCs w:val="24"/>
        </w:rPr>
        <w:t>Analisa Laporan Keuangan</w:t>
      </w:r>
      <w:r w:rsidRPr="006958DE">
        <w:rPr>
          <w:rFonts w:ascii="Times New Roman" w:hAnsi="Times New Roman" w:cs="Times New Roman"/>
          <w:sz w:val="24"/>
          <w:szCs w:val="24"/>
        </w:rPr>
        <w:t>. Jakarta</w:t>
      </w:r>
      <w:r>
        <w:rPr>
          <w:rFonts w:ascii="Times New Roman" w:hAnsi="Times New Roman" w:cs="Times New Roman"/>
          <w:sz w:val="24"/>
          <w:szCs w:val="24"/>
        </w:rPr>
        <w:t xml:space="preserve"> </w:t>
      </w:r>
      <w:r w:rsidRPr="006958DE">
        <w:rPr>
          <w:rFonts w:ascii="Times New Roman" w:hAnsi="Times New Roman" w:cs="Times New Roman"/>
          <w:sz w:val="24"/>
          <w:szCs w:val="24"/>
        </w:rPr>
        <w:t>Grasindo.</w:t>
      </w:r>
    </w:p>
    <w:p w14:paraId="6D114AE6" w14:textId="77777777" w:rsidR="00903A23" w:rsidRPr="006958DE"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6958DE">
        <w:rPr>
          <w:rFonts w:ascii="Times New Roman" w:hAnsi="Times New Roman" w:cs="Times New Roman"/>
          <w:sz w:val="24"/>
          <w:szCs w:val="24"/>
        </w:rPr>
        <w:t xml:space="preserve">Sugiyono. (2017). </w:t>
      </w:r>
      <w:r w:rsidRPr="005A2518">
        <w:rPr>
          <w:rFonts w:ascii="Times New Roman" w:hAnsi="Times New Roman" w:cs="Times New Roman"/>
          <w:i/>
          <w:iCs/>
          <w:sz w:val="24"/>
          <w:szCs w:val="24"/>
        </w:rPr>
        <w:t>Metode Penelitian Kuantitatif, Kualitatif, dan R&amp;D.</w:t>
      </w:r>
      <w:r>
        <w:rPr>
          <w:rFonts w:ascii="Times New Roman" w:hAnsi="Times New Roman" w:cs="Times New Roman"/>
          <w:sz w:val="24"/>
          <w:szCs w:val="24"/>
        </w:rPr>
        <w:t xml:space="preserve">  </w:t>
      </w:r>
      <w:r>
        <w:rPr>
          <w:rFonts w:ascii="Times New Roman" w:hAnsi="Times New Roman" w:cs="Times New Roman"/>
          <w:sz w:val="24"/>
          <w:szCs w:val="24"/>
        </w:rPr>
        <w:tab/>
      </w:r>
      <w:r w:rsidRPr="006958DE">
        <w:rPr>
          <w:rFonts w:ascii="Times New Roman" w:hAnsi="Times New Roman" w:cs="Times New Roman"/>
          <w:sz w:val="24"/>
          <w:szCs w:val="24"/>
        </w:rPr>
        <w:t>Bandung :Alfabeta, CV</w:t>
      </w:r>
    </w:p>
    <w:p w14:paraId="4B734B12" w14:textId="77777777" w:rsidR="00903A23" w:rsidRPr="006958DE"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6958DE">
        <w:rPr>
          <w:rFonts w:ascii="Times New Roman" w:hAnsi="Times New Roman" w:cs="Times New Roman"/>
          <w:sz w:val="24"/>
          <w:szCs w:val="24"/>
        </w:rPr>
        <w:t xml:space="preserve">Sugiyono. (2018). </w:t>
      </w:r>
      <w:r w:rsidRPr="005A2518">
        <w:rPr>
          <w:rFonts w:ascii="Times New Roman" w:hAnsi="Times New Roman" w:cs="Times New Roman"/>
          <w:i/>
          <w:iCs/>
          <w:sz w:val="24"/>
          <w:szCs w:val="24"/>
        </w:rPr>
        <w:t>Metode Penelitian Kombinasi (Mixed Methods).</w:t>
      </w:r>
      <w:r w:rsidRPr="006958DE">
        <w:rPr>
          <w:rFonts w:ascii="Times New Roman" w:hAnsi="Times New Roman" w:cs="Times New Roman"/>
          <w:sz w:val="24"/>
          <w:szCs w:val="24"/>
        </w:rPr>
        <w:t xml:space="preserve"> Bandung:</w:t>
      </w:r>
      <w:r>
        <w:rPr>
          <w:rFonts w:ascii="Times New Roman" w:hAnsi="Times New Roman" w:cs="Times New Roman"/>
          <w:sz w:val="24"/>
          <w:szCs w:val="24"/>
        </w:rPr>
        <w:t xml:space="preserve"> </w:t>
      </w:r>
      <w:r>
        <w:rPr>
          <w:rFonts w:ascii="Times New Roman" w:hAnsi="Times New Roman" w:cs="Times New Roman"/>
          <w:sz w:val="24"/>
          <w:szCs w:val="24"/>
        </w:rPr>
        <w:tab/>
      </w:r>
      <w:r w:rsidRPr="006958DE">
        <w:rPr>
          <w:rFonts w:ascii="Times New Roman" w:hAnsi="Times New Roman" w:cs="Times New Roman"/>
          <w:sz w:val="24"/>
          <w:szCs w:val="24"/>
        </w:rPr>
        <w:t>CV</w:t>
      </w:r>
      <w:r>
        <w:rPr>
          <w:rFonts w:ascii="Times New Roman" w:hAnsi="Times New Roman" w:cs="Times New Roman"/>
          <w:sz w:val="24"/>
          <w:szCs w:val="24"/>
        </w:rPr>
        <w:t xml:space="preserve"> </w:t>
      </w:r>
      <w:r w:rsidRPr="006958DE">
        <w:rPr>
          <w:rFonts w:ascii="Times New Roman" w:hAnsi="Times New Roman" w:cs="Times New Roman"/>
          <w:sz w:val="24"/>
          <w:szCs w:val="24"/>
        </w:rPr>
        <w:t>Alfabeta.</w:t>
      </w:r>
    </w:p>
    <w:p w14:paraId="2113D293"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sz w:val="24"/>
          <w:szCs w:val="24"/>
        </w:rPr>
      </w:pPr>
      <w:r w:rsidRPr="006958DE">
        <w:rPr>
          <w:rFonts w:ascii="Times New Roman" w:hAnsi="Times New Roman" w:cs="Times New Roman"/>
          <w:sz w:val="24"/>
          <w:szCs w:val="24"/>
        </w:rPr>
        <w:t xml:space="preserve">Sugiyono (2019). </w:t>
      </w:r>
      <w:r w:rsidRPr="005A2518">
        <w:rPr>
          <w:rFonts w:ascii="Times New Roman" w:hAnsi="Times New Roman" w:cs="Times New Roman"/>
          <w:i/>
          <w:iCs/>
          <w:sz w:val="24"/>
          <w:szCs w:val="24"/>
        </w:rPr>
        <w:t>Metode Penelitian Kuantitatif, Kualitatif, danR&amp;D</w:t>
      </w:r>
      <w:r w:rsidRPr="006958DE">
        <w:rPr>
          <w:rFonts w:ascii="Times New Roman" w:hAnsi="Times New Roman" w:cs="Times New Roman"/>
          <w:sz w:val="24"/>
          <w:szCs w:val="24"/>
        </w:rPr>
        <w:t>.Bandung:</w:t>
      </w:r>
      <w:r>
        <w:rPr>
          <w:rFonts w:ascii="Times New Roman" w:hAnsi="Times New Roman" w:cs="Times New Roman"/>
          <w:sz w:val="24"/>
          <w:szCs w:val="24"/>
        </w:rPr>
        <w:tab/>
      </w:r>
      <w:r w:rsidRPr="006958DE">
        <w:rPr>
          <w:rFonts w:ascii="Times New Roman" w:hAnsi="Times New Roman" w:cs="Times New Roman"/>
          <w:sz w:val="24"/>
          <w:szCs w:val="24"/>
        </w:rPr>
        <w:t>A</w:t>
      </w:r>
      <w:r>
        <w:rPr>
          <w:rFonts w:ascii="Times New Roman" w:hAnsi="Times New Roman" w:cs="Times New Roman"/>
          <w:sz w:val="24"/>
          <w:szCs w:val="24"/>
        </w:rPr>
        <w:t xml:space="preserve"> </w:t>
      </w:r>
      <w:r w:rsidRPr="006958DE">
        <w:rPr>
          <w:rFonts w:ascii="Times New Roman" w:hAnsi="Times New Roman" w:cs="Times New Roman"/>
          <w:sz w:val="24"/>
          <w:szCs w:val="24"/>
        </w:rPr>
        <w:t>lphabet.</w:t>
      </w:r>
    </w:p>
    <w:p w14:paraId="10820D80" w14:textId="77777777" w:rsidR="00903A23" w:rsidRDefault="00903A23" w:rsidP="00903A23">
      <w:pPr>
        <w:pStyle w:val="ListParagraph"/>
        <w:tabs>
          <w:tab w:val="left" w:pos="284"/>
          <w:tab w:val="left" w:pos="709"/>
        </w:tabs>
        <w:spacing w:line="480" w:lineRule="auto"/>
        <w:ind w:left="284"/>
        <w:jc w:val="both"/>
        <w:rPr>
          <w:rFonts w:ascii="Times New Roman" w:hAnsi="Times New Roman" w:cs="Times New Roman"/>
          <w:i/>
          <w:iCs/>
          <w:sz w:val="24"/>
          <w:szCs w:val="24"/>
        </w:rPr>
      </w:pPr>
      <w:r w:rsidRPr="00124134">
        <w:rPr>
          <w:rFonts w:ascii="Times New Roman" w:hAnsi="Times New Roman" w:cs="Times New Roman"/>
          <w:sz w:val="24"/>
          <w:szCs w:val="24"/>
        </w:rPr>
        <w:lastRenderedPageBreak/>
        <w:t xml:space="preserve">Waluyo . 2009. </w:t>
      </w:r>
      <w:r w:rsidRPr="00124134">
        <w:rPr>
          <w:rFonts w:ascii="Times New Roman" w:hAnsi="Times New Roman" w:cs="Times New Roman"/>
          <w:i/>
          <w:iCs/>
          <w:sz w:val="24"/>
          <w:szCs w:val="24"/>
        </w:rPr>
        <w:t>Akuntansi Pajak</w:t>
      </w:r>
      <w:r w:rsidRPr="00124134">
        <w:rPr>
          <w:rFonts w:ascii="Times New Roman" w:hAnsi="Times New Roman" w:cs="Times New Roman"/>
          <w:sz w:val="24"/>
          <w:szCs w:val="24"/>
        </w:rPr>
        <w:t xml:space="preserve"> Jakarta . Penerbit: Salemba Empat.</w:t>
      </w:r>
      <w:r w:rsidRPr="00124134">
        <w:rPr>
          <w:rFonts w:ascii="Times New Roman" w:hAnsi="Times New Roman" w:cs="Times New Roman"/>
          <w:sz w:val="24"/>
          <w:szCs w:val="24"/>
        </w:rPr>
        <w:cr/>
      </w:r>
      <w:r>
        <w:rPr>
          <w:rFonts w:ascii="Times New Roman" w:hAnsi="Times New Roman" w:cs="Times New Roman"/>
          <w:sz w:val="24"/>
          <w:szCs w:val="24"/>
        </w:rPr>
        <w:t>Perhitungan BPJS menurut Perusahaan.</w:t>
      </w:r>
      <w:r>
        <w:t xml:space="preserve"> </w:t>
      </w:r>
      <w:r w:rsidRPr="00A8653A">
        <w:rPr>
          <w:rFonts w:ascii="Times New Roman" w:hAnsi="Times New Roman" w:cs="Times New Roman"/>
          <w:i/>
          <w:iCs/>
          <w:sz w:val="24"/>
          <w:szCs w:val="24"/>
        </w:rPr>
        <w:t>https://www.talenta.co/blog/cara-hitung-iuran-bpjs-kesehatan-dan-ketenagakerjaan-karyawan/</w:t>
      </w:r>
    </w:p>
    <w:p w14:paraId="7DC0AD95" w14:textId="684C8E89" w:rsidR="003E3B68" w:rsidRDefault="00903A23" w:rsidP="00903A23">
      <w:pPr>
        <w:spacing w:after="0" w:line="480" w:lineRule="auto"/>
        <w:contextualSpacing/>
        <w:jc w:val="both"/>
        <w:rPr>
          <w:b/>
        </w:rPr>
        <w:sectPr w:rsidR="003E3B68">
          <w:type w:val="continuous"/>
          <w:pgSz w:w="11910" w:h="16840"/>
          <w:pgMar w:top="1440" w:right="1440" w:bottom="1440" w:left="1440" w:header="720" w:footer="720" w:gutter="0"/>
          <w:cols w:num="2" w:space="720"/>
          <w:docGrid w:linePitch="299"/>
        </w:sectPr>
      </w:pPr>
      <w:r>
        <w:rPr>
          <w:rFonts w:ascii="Times New Roman" w:hAnsi="Times New Roman" w:cs="Times New Roman"/>
          <w:i/>
          <w:iCs/>
          <w:sz w:val="24"/>
          <w:szCs w:val="24"/>
        </w:rPr>
        <w:t xml:space="preserve">MetodePerhitunganPPh </w:t>
      </w:r>
      <w:r w:rsidRPr="005B5C2A">
        <w:rPr>
          <w:rFonts w:ascii="Times New Roman" w:hAnsi="Times New Roman" w:cs="Times New Roman"/>
          <w:i/>
          <w:iCs/>
          <w:sz w:val="24"/>
          <w:szCs w:val="24"/>
        </w:rPr>
        <w:t>file:///C:/Users/ACER%20V5/Downloads/iogi2018,+4_Rizky+V+D.P+Vridag_Aki%20(2).p</w:t>
      </w:r>
    </w:p>
    <w:p w14:paraId="63D019A0" w14:textId="77777777" w:rsidR="003E3B68" w:rsidRDefault="003E3B68">
      <w:pPr>
        <w:pStyle w:val="BodyText"/>
        <w:spacing w:line="360" w:lineRule="auto"/>
        <w:jc w:val="both"/>
        <w:rPr>
          <w:b/>
        </w:rPr>
      </w:pPr>
    </w:p>
    <w:sectPr w:rsidR="003E3B68">
      <w:type w:val="continuous"/>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6E22C" w14:textId="77777777" w:rsidR="001F2936" w:rsidRDefault="001F2936">
      <w:pPr>
        <w:spacing w:after="0" w:line="240" w:lineRule="auto"/>
      </w:pPr>
      <w:r>
        <w:separator/>
      </w:r>
    </w:p>
  </w:endnote>
  <w:endnote w:type="continuationSeparator" w:id="0">
    <w:p w14:paraId="47510F74" w14:textId="77777777" w:rsidR="001F2936" w:rsidRDefault="001F2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19374" w14:textId="77777777" w:rsidR="001F2936" w:rsidRDefault="001F2936">
      <w:pPr>
        <w:spacing w:after="0" w:line="240" w:lineRule="auto"/>
      </w:pPr>
      <w:r>
        <w:separator/>
      </w:r>
    </w:p>
  </w:footnote>
  <w:footnote w:type="continuationSeparator" w:id="0">
    <w:p w14:paraId="7CED891C" w14:textId="77777777" w:rsidR="001F2936" w:rsidRDefault="001F2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EE97" w14:textId="77777777" w:rsidR="003E3B68" w:rsidRDefault="00000000">
    <w:pPr>
      <w:pStyle w:val="Header"/>
    </w:pPr>
    <w:r>
      <w:rPr>
        <w:lang w:val="en-US"/>
      </w:rPr>
      <w:pict w14:anchorId="5CF905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2" o:spid="_x0000_s1026" type="#_x0000_t75" style="position:absolute;margin-left:0;margin-top:0;width:405pt;height:405pt;z-index:-251657216;mso-position-horizontal:center;mso-position-horizontal-relative:margin;mso-position-vertical:center;mso-position-vertical-relative:margin;mso-width-relative:page;mso-height-relative:page" o:allowincell="f">
          <v:imagedata r:id="rId1" o:title="f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4CDB" w14:textId="7C7E6C81" w:rsidR="003E3B68" w:rsidRDefault="00000000">
    <w:pPr>
      <w:pStyle w:val="Header"/>
      <w:rPr>
        <w:rFonts w:ascii="Times New Roman" w:hAnsi="Times New Roman" w:cs="Times New Roman"/>
      </w:rPr>
    </w:pPr>
    <w:r>
      <w:rPr>
        <w:rFonts w:ascii="Times New Roman" w:hAnsi="Times New Roman" w:cs="Times New Roman"/>
        <w:lang w:val="en-US"/>
      </w:rPr>
      <w:pict w14:anchorId="584870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3" o:spid="_x0000_s1027" type="#_x0000_t75" style="position:absolute;margin-left:0;margin-top:0;width:405pt;height:405pt;z-index:-251656192;mso-position-horizontal:center;mso-position-horizontal-relative:margin;mso-position-vertical:center;mso-position-vertical-relative:margin;mso-width-relative:page;mso-height-relative:page" o:allowincell="f">
          <v:imagedata r:id="rId1" o:title="fe" gain="19661f" blacklevel="22938f"/>
          <w10:wrap anchorx="margin" anchory="margin"/>
        </v:shape>
      </w:pict>
    </w:r>
    <w:r>
      <w:rPr>
        <w:rFonts w:ascii="Times New Roman" w:hAnsi="Times New Roman" w:cs="Times New Roman"/>
      </w:rPr>
      <w:t xml:space="preserve">Jurnal </w:t>
    </w:r>
    <w:proofErr w:type="spellStart"/>
    <w:r w:rsidR="00710301">
      <w:rPr>
        <w:rFonts w:ascii="Times New Roman" w:hAnsi="Times New Roman" w:cs="Times New Roman"/>
        <w:lang w:val="en-US"/>
      </w:rPr>
      <w:t>Trisepa</w:t>
    </w:r>
    <w:proofErr w:type="spellEnd"/>
    <w:r>
      <w:rPr>
        <w:rFonts w:ascii="Times New Roman" w:hAnsi="Times New Roman" w:cs="Times New Roman"/>
      </w:rPr>
      <w:t xml:space="preserve">                                 </w:t>
    </w:r>
    <w:r w:rsidR="00710301">
      <w:rPr>
        <w:rFonts w:ascii="Times New Roman" w:hAnsi="Times New Roman" w:cs="Times New Roman"/>
        <w:lang w:val="en-US"/>
      </w:rPr>
      <w:t xml:space="preserve"> </w:t>
    </w:r>
    <w:r>
      <w:rPr>
        <w:rFonts w:ascii="Times New Roman" w:hAnsi="Times New Roman" w:cs="Times New Roman"/>
      </w:rPr>
      <w:t xml:space="preserve">                                                             Universitas Tridinanti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0F3A" w14:textId="77777777" w:rsidR="003E3B68" w:rsidRDefault="00000000">
    <w:pPr>
      <w:pStyle w:val="Header"/>
    </w:pPr>
    <w:r>
      <w:rPr>
        <w:lang w:val="en-US"/>
      </w:rPr>
      <w:pict w14:anchorId="6E037C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1" o:spid="_x0000_s1025" type="#_x0000_t75" style="position:absolute;margin-left:0;margin-top:0;width:405pt;height:405pt;z-index:-251658240;mso-position-horizontal:center;mso-position-horizontal-relative:margin;mso-position-vertical:center;mso-position-vertical-relative:margin;mso-width-relative:page;mso-height-relative:page" o:allowincell="f">
          <v:imagedata r:id="rId1" o:title="f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9E0"/>
    <w:multiLevelType w:val="multilevel"/>
    <w:tmpl w:val="021D49E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D70FA8"/>
    <w:multiLevelType w:val="multilevel"/>
    <w:tmpl w:val="0ED70FA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0777CA"/>
    <w:multiLevelType w:val="hybridMultilevel"/>
    <w:tmpl w:val="FF2AA00A"/>
    <w:lvl w:ilvl="0" w:tplc="3404EDE2">
      <w:start w:val="1"/>
      <w:numFmt w:val="decimal"/>
      <w:lvlText w:val="%1."/>
      <w:lvlJc w:val="left"/>
      <w:pPr>
        <w:ind w:left="786" w:hanging="360"/>
      </w:pPr>
      <w:rPr>
        <w:b w:val="0"/>
        <w:bCs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1DB976FE"/>
    <w:multiLevelType w:val="hybridMultilevel"/>
    <w:tmpl w:val="8838314E"/>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 w15:restartNumberingAfterBreak="0">
    <w:nsid w:val="210207F9"/>
    <w:multiLevelType w:val="multilevel"/>
    <w:tmpl w:val="210207F9"/>
    <w:lvl w:ilvl="0">
      <w:start w:val="3"/>
      <w:numFmt w:val="upperLetter"/>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27215A"/>
    <w:multiLevelType w:val="multilevel"/>
    <w:tmpl w:val="4927215A"/>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E333BD1"/>
    <w:multiLevelType w:val="multilevel"/>
    <w:tmpl w:val="4E333BD1"/>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506459B1"/>
    <w:multiLevelType w:val="hybridMultilevel"/>
    <w:tmpl w:val="C55E260C"/>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 w15:restartNumberingAfterBreak="0">
    <w:nsid w:val="693E4F96"/>
    <w:multiLevelType w:val="multilevel"/>
    <w:tmpl w:val="693E4F96"/>
    <w:lvl w:ilvl="0">
      <w:start w:val="1"/>
      <w:numFmt w:val="decimal"/>
      <w:lvlText w:val="%1."/>
      <w:lvlJc w:val="left"/>
      <w:pPr>
        <w:ind w:left="1080" w:hanging="360"/>
      </w:pPr>
      <w:rPr>
        <w:rFonts w:eastAsiaTheme="minorEastAsia" w:hint="default"/>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6A700AE0"/>
    <w:multiLevelType w:val="hybridMultilevel"/>
    <w:tmpl w:val="E23CD290"/>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 w15:restartNumberingAfterBreak="0">
    <w:nsid w:val="7F467362"/>
    <w:multiLevelType w:val="multilevel"/>
    <w:tmpl w:val="7F467362"/>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58275399">
    <w:abstractNumId w:val="1"/>
  </w:num>
  <w:num w:numId="2" w16cid:durableId="1943220960">
    <w:abstractNumId w:val="0"/>
  </w:num>
  <w:num w:numId="3" w16cid:durableId="617882561">
    <w:abstractNumId w:val="8"/>
  </w:num>
  <w:num w:numId="4" w16cid:durableId="2074887904">
    <w:abstractNumId w:val="4"/>
  </w:num>
  <w:num w:numId="5" w16cid:durableId="674262024">
    <w:abstractNumId w:val="6"/>
  </w:num>
  <w:num w:numId="6" w16cid:durableId="1994214346">
    <w:abstractNumId w:val="5"/>
  </w:num>
  <w:num w:numId="7" w16cid:durableId="1948807618">
    <w:abstractNumId w:val="10"/>
  </w:num>
  <w:num w:numId="8" w16cid:durableId="159927374">
    <w:abstractNumId w:val="9"/>
  </w:num>
  <w:num w:numId="9" w16cid:durableId="1467431484">
    <w:abstractNumId w:val="3"/>
  </w:num>
  <w:num w:numId="10" w16cid:durableId="761297889">
    <w:abstractNumId w:val="7"/>
  </w:num>
  <w:num w:numId="11" w16cid:durableId="2127967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hideSpellingErrors/>
  <w:proofState w:spelling="clean" w:grammar="clean"/>
  <w:defaultTabStop w:val="720"/>
  <w:drawingGridHorizontalSpacing w:val="110"/>
  <w:drawingGridVerticalSpacing w:val="299"/>
  <w:displayHorizontalDrawingGridEvery w:val="2"/>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B68"/>
    <w:rsid w:val="001F2936"/>
    <w:rsid w:val="003E3B68"/>
    <w:rsid w:val="00706DB2"/>
    <w:rsid w:val="00710301"/>
    <w:rsid w:val="007478D5"/>
    <w:rsid w:val="00903A23"/>
    <w:rsid w:val="00BF5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70DEC8B"/>
  <w15:docId w15:val="{21BC74B7-4D83-4B34-A527-029D062CB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heme="minorHAnsi" w:eastAsiaTheme="minorHAnsi" w:hAnsiTheme="minorHAnsi" w:cstheme="minorBidi"/>
      <w:sz w:val="22"/>
      <w:szCs w:val="22"/>
      <w:lang w:val="zh-CN" w:eastAsia="en-US"/>
    </w:rPr>
  </w:style>
  <w:style w:type="paragraph" w:styleId="Heading1">
    <w:name w:val="heading 1"/>
    <w:basedOn w:val="Title"/>
    <w:next w:val="Normal"/>
    <w:link w:val="Heading1Char"/>
    <w:uiPriority w:val="9"/>
    <w:qFormat/>
    <w:pPr>
      <w:pBdr>
        <w:bottom w:val="none" w:sz="0" w:space="0" w:color="auto"/>
      </w:pBdr>
      <w:spacing w:after="0" w:line="480" w:lineRule="auto"/>
      <w:ind w:right="3"/>
      <w:jc w:val="center"/>
      <w:outlineLvl w:val="0"/>
    </w:pPr>
    <w:rPr>
      <w:rFonts w:ascii="Times New Roman" w:eastAsia="Calibri" w:hAnsi="Times New Roman" w:cs="Times New Roman"/>
      <w:b/>
      <w:color w:val="auto"/>
      <w:spacing w:val="-10"/>
      <w:sz w:val="24"/>
      <w:szCs w:val="24"/>
      <w:lang w:val="id-ID"/>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9">
    <w:name w:val="heading 9"/>
    <w:basedOn w:val="Normal"/>
    <w:next w:val="Normal"/>
    <w:link w:val="Heading9Char"/>
    <w:uiPriority w:val="9"/>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paragraph" w:customStyle="1" w:styleId="ListParagraph1">
    <w:name w:val="List Paragraph1"/>
    <w:basedOn w:val="Normal"/>
    <w:link w:val="ListParagraphChar"/>
    <w:uiPriority w:val="1"/>
    <w:qFormat/>
    <w:pPr>
      <w:ind w:left="720"/>
      <w:contextualSpacing/>
    </w:p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imes New Roman" w:eastAsia="Calibri" w:hAnsi="Times New Roman" w:cs="Times New Roman"/>
      <w:b/>
      <w:spacing w:val="-10"/>
      <w:kern w:val="28"/>
      <w:sz w:val="24"/>
      <w:szCs w:val="24"/>
      <w:lang w:val="id-ID"/>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lang w:val="zh-CN"/>
    </w:rPr>
  </w:style>
  <w:style w:type="character" w:customStyle="1" w:styleId="bumpedfont15">
    <w:name w:val="bumpedfont15"/>
    <w:basedOn w:val="DefaultParagraphFont"/>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lang w:val="zh-CN"/>
    </w:rPr>
  </w:style>
  <w:style w:type="paragraph" w:customStyle="1" w:styleId="s52">
    <w:name w:val="s52"/>
    <w:basedOn w:val="Normal"/>
    <w:pPr>
      <w:spacing w:before="100" w:beforeAutospacing="1" w:after="100" w:afterAutospacing="1" w:line="240" w:lineRule="auto"/>
    </w:pPr>
    <w:rPr>
      <w:rFonts w:ascii="Times New Roman" w:eastAsiaTheme="minorEastAsia" w:hAnsi="Times New Roman" w:cs="Times New Roman"/>
      <w:sz w:val="24"/>
      <w:szCs w:val="24"/>
      <w:lang w:val="id-ID" w:eastAsia="id-ID"/>
    </w:rPr>
  </w:style>
  <w:style w:type="character" w:customStyle="1" w:styleId="apple-converted-space">
    <w:name w:val="apple-converted-space"/>
    <w:basedOn w:val="DefaultParagraphFont"/>
  </w:style>
  <w:style w:type="character" w:customStyle="1" w:styleId="ListParagraphChar">
    <w:name w:val="List Paragraph Char"/>
    <w:basedOn w:val="DefaultParagraphFont"/>
    <w:link w:val="ListParagraph1"/>
    <w:uiPriority w:val="34"/>
    <w:qFormat/>
    <w:locked/>
    <w:rPr>
      <w:lang w:val="zh-CN"/>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lang w:val="zh-CN"/>
    </w:rPr>
  </w:style>
  <w:style w:type="table" w:customStyle="1" w:styleId="TableGrid3">
    <w:name w:val="Table Grid3"/>
    <w:basedOn w:val="TableNormal"/>
    <w:uiPriority w:val="39"/>
    <w:pPr>
      <w:spacing w:after="0" w:line="240" w:lineRule="auto"/>
    </w:pPr>
    <w:rPr>
      <w:kern w:val="2"/>
      <w:lang w:val="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lang w:val="zh-CN"/>
    </w:rPr>
  </w:style>
  <w:style w:type="character" w:customStyle="1" w:styleId="FooterChar">
    <w:name w:val="Footer Char"/>
    <w:basedOn w:val="DefaultParagraphFont"/>
    <w:link w:val="Footer"/>
    <w:uiPriority w:val="99"/>
    <w:rPr>
      <w:lang w:val="zh-CN"/>
    </w:r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relative">
    <w:name w:val="relative"/>
    <w:basedOn w:val="DefaultParagraphFont"/>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262626" w:themeColor="text1" w:themeTint="D9"/>
      <w:sz w:val="21"/>
      <w:szCs w:val="21"/>
      <w:lang w:val="zh-CN"/>
    </w:rPr>
  </w:style>
  <w:style w:type="paragraph" w:customStyle="1" w:styleId="Bibliography1">
    <w:name w:val="Bibliography1"/>
    <w:basedOn w:val="Normal"/>
    <w:next w:val="Normal"/>
    <w:uiPriority w:val="37"/>
    <w:unhideWhenUsed/>
    <w:pPr>
      <w:spacing w:after="200" w:line="276" w:lineRule="auto"/>
    </w:pPr>
  </w:style>
  <w:style w:type="character" w:customStyle="1" w:styleId="markedcontent">
    <w:name w:val="markedcontent"/>
    <w:basedOn w:val="DefaultParagraphFont"/>
  </w:style>
  <w:style w:type="paragraph" w:styleId="ListParagraph">
    <w:name w:val="List Paragraph"/>
    <w:basedOn w:val="Normal"/>
    <w:uiPriority w:val="34"/>
    <w:unhideWhenUsed/>
    <w:qFormat/>
    <w:rsid w:val="007103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CD9C35-B3C8-4EE6-8606-4EE07DF57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Acer</cp:lastModifiedBy>
  <cp:revision>2</cp:revision>
  <dcterms:created xsi:type="dcterms:W3CDTF">2026-06-25T17:13:00Z</dcterms:created>
  <dcterms:modified xsi:type="dcterms:W3CDTF">2026-06-25T17:13:00Z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7e64d6323e06106fa8385c4bf376500fa28c56ba844e45eac17c8f6f72ef718f</vt:lpwstr>
  </property>
  <property fmtid="{D5CDD505-2E9C-101B-9397-08002B2CF9AE}" pid="3" name="ICV">
    <vt:lpwstr>8A24D340443A41FE4E05B0682773CAC0_33</vt:lpwstr>
  </property>
  <property fmtid="{D5CDD505-2E9C-101B-9397-08002B2CF9AE}" pid="4" name="KSOProductBuildVer">
    <vt:lpwstr>2052-11.36.02</vt:lpwstr>
  </property>
</Properties>
</file>