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B96072" w14:textId="77777777" w:rsidR="004B00EB" w:rsidRDefault="004B00EB" w:rsidP="001E5721">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PENGARUH  BUDAYA  ORGANISASI,  DISIPLIN   KERJA,  DAN LINGKUNGAN KERJA TERHADAP KINERJA GURU DI SMK UTAMA BAKTI PALEMBANG</w:t>
      </w:r>
    </w:p>
    <w:p w14:paraId="22FA8160" w14:textId="77777777" w:rsidR="008139EB" w:rsidRDefault="008139EB" w:rsidP="001E5721">
      <w:pPr>
        <w:pStyle w:val="Heading2"/>
        <w:spacing w:before="0" w:after="0" w:line="240" w:lineRule="auto"/>
        <w:rPr>
          <w:rFonts w:ascii="Times New Roman" w:hAnsi="Times New Roman" w:cs="Times New Roman"/>
          <w:b/>
          <w:bCs/>
          <w:color w:val="auto"/>
          <w:sz w:val="24"/>
          <w:szCs w:val="24"/>
        </w:rPr>
      </w:pPr>
    </w:p>
    <w:p w14:paraId="78121986" w14:textId="629FAE9C" w:rsidR="008139EB" w:rsidRPr="008139EB" w:rsidRDefault="008139EB" w:rsidP="001E5721">
      <w:pPr>
        <w:pStyle w:val="Heading2"/>
        <w:spacing w:before="0" w:after="0" w:line="240" w:lineRule="auto"/>
        <w:rPr>
          <w:rFonts w:ascii="Times New Roman" w:hAnsi="Times New Roman" w:cs="Times New Roman"/>
          <w:b/>
          <w:sz w:val="24"/>
          <w:szCs w:val="24"/>
        </w:rPr>
      </w:pPr>
      <w:r w:rsidRPr="008139EB">
        <w:rPr>
          <w:rFonts w:ascii="Times New Roman" w:hAnsi="Times New Roman" w:cs="Times New Roman"/>
          <w:b/>
          <w:bCs/>
          <w:color w:val="auto"/>
          <w:sz w:val="24"/>
          <w:szCs w:val="24"/>
        </w:rPr>
        <w:t>Aisyah Nur Fadilah</w:t>
      </w:r>
      <w:r w:rsidRPr="008139EB">
        <w:rPr>
          <w:rFonts w:ascii="Times New Roman" w:hAnsi="Times New Roman" w:cs="Times New Roman"/>
          <w:b/>
          <w:color w:val="auto"/>
          <w:spacing w:val="-2"/>
          <w:sz w:val="24"/>
          <w:szCs w:val="24"/>
        </w:rPr>
        <w:t xml:space="preserve"> </w:t>
      </w:r>
      <w:r w:rsidRPr="008139EB">
        <w:rPr>
          <w:rFonts w:ascii="Times New Roman" w:hAnsi="Times New Roman" w:cs="Times New Roman"/>
          <w:b/>
          <w:color w:val="auto"/>
          <w:sz w:val="24"/>
          <w:szCs w:val="24"/>
          <w:vertAlign w:val="superscript"/>
        </w:rPr>
        <w:t>1</w:t>
      </w:r>
      <w:r w:rsidRPr="008139EB">
        <w:rPr>
          <w:rFonts w:ascii="Times New Roman" w:hAnsi="Times New Roman" w:cs="Times New Roman"/>
          <w:b/>
          <w:color w:val="auto"/>
          <w:sz w:val="24"/>
          <w:szCs w:val="24"/>
        </w:rPr>
        <w:t>,</w:t>
      </w:r>
      <w:r w:rsidRPr="008139EB">
        <w:rPr>
          <w:rFonts w:ascii="Times New Roman" w:hAnsi="Times New Roman" w:cs="Times New Roman"/>
          <w:b/>
          <w:color w:val="auto"/>
          <w:spacing w:val="-2"/>
          <w:sz w:val="24"/>
          <w:szCs w:val="24"/>
        </w:rPr>
        <w:t xml:space="preserve"> </w:t>
      </w:r>
      <w:r w:rsidRPr="008139EB">
        <w:rPr>
          <w:rFonts w:ascii="Times New Roman" w:hAnsi="Times New Roman" w:cs="Times New Roman"/>
          <w:b/>
          <w:color w:val="auto"/>
          <w:sz w:val="24"/>
          <w:szCs w:val="24"/>
        </w:rPr>
        <w:t>Baidowi Abdhie</w:t>
      </w:r>
      <w:r w:rsidRPr="008139EB">
        <w:rPr>
          <w:rFonts w:ascii="Times New Roman" w:hAnsi="Times New Roman" w:cs="Times New Roman"/>
          <w:b/>
          <w:color w:val="auto"/>
          <w:spacing w:val="-3"/>
          <w:sz w:val="24"/>
          <w:szCs w:val="24"/>
        </w:rPr>
        <w:t xml:space="preserve"> </w:t>
      </w:r>
      <w:r w:rsidRPr="008139EB">
        <w:rPr>
          <w:rFonts w:ascii="Times New Roman" w:hAnsi="Times New Roman" w:cs="Times New Roman"/>
          <w:b/>
          <w:color w:val="auto"/>
          <w:sz w:val="24"/>
          <w:szCs w:val="24"/>
          <w:vertAlign w:val="superscript"/>
        </w:rPr>
        <w:t>2*</w:t>
      </w:r>
      <w:r w:rsidRPr="008139EB">
        <w:rPr>
          <w:rFonts w:ascii="Times New Roman" w:hAnsi="Times New Roman" w:cs="Times New Roman"/>
          <w:b/>
          <w:color w:val="auto"/>
          <w:sz w:val="24"/>
          <w:szCs w:val="24"/>
        </w:rPr>
        <w:t>,</w:t>
      </w:r>
      <w:r w:rsidRPr="008139EB">
        <w:rPr>
          <w:rFonts w:ascii="Times New Roman" w:hAnsi="Times New Roman" w:cs="Times New Roman"/>
          <w:b/>
          <w:color w:val="auto"/>
          <w:spacing w:val="-3"/>
          <w:sz w:val="24"/>
          <w:szCs w:val="24"/>
        </w:rPr>
        <w:t xml:space="preserve"> </w:t>
      </w:r>
      <w:r w:rsidRPr="008139EB">
        <w:rPr>
          <w:rFonts w:ascii="Times New Roman" w:hAnsi="Times New Roman" w:cs="Times New Roman"/>
          <w:b/>
          <w:color w:val="auto"/>
          <w:sz w:val="24"/>
          <w:szCs w:val="24"/>
        </w:rPr>
        <w:t>Nur Effen</w:t>
      </w:r>
      <w:r w:rsidRPr="008139EB">
        <w:rPr>
          <w:rFonts w:ascii="Times New Roman" w:hAnsi="Times New Roman" w:cs="Times New Roman"/>
          <w:b/>
          <w:color w:val="auto"/>
          <w:spacing w:val="-4"/>
          <w:sz w:val="24"/>
          <w:szCs w:val="24"/>
        </w:rPr>
        <w:t xml:space="preserve"> </w:t>
      </w:r>
      <w:r w:rsidRPr="008139EB">
        <w:rPr>
          <w:rFonts w:ascii="Times New Roman" w:hAnsi="Times New Roman" w:cs="Times New Roman"/>
          <w:b/>
          <w:color w:val="auto"/>
          <w:spacing w:val="-10"/>
          <w:sz w:val="24"/>
          <w:szCs w:val="24"/>
          <w:vertAlign w:val="superscript"/>
        </w:rPr>
        <w:t>3</w:t>
      </w:r>
    </w:p>
    <w:p w14:paraId="696A32F2" w14:textId="77777777" w:rsidR="008139EB" w:rsidRDefault="008139EB" w:rsidP="001E5721">
      <w:pPr>
        <w:pStyle w:val="BodyText"/>
        <w:ind w:right="336"/>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14:paraId="05B5F638" w14:textId="4CFB5C3E" w:rsidR="004B00EB" w:rsidRPr="008139EB" w:rsidRDefault="008139EB" w:rsidP="001E5721">
      <w:pPr>
        <w:spacing w:after="0" w:line="240" w:lineRule="auto"/>
        <w:rPr>
          <w:rFonts w:ascii="Times New Roman" w:hAnsi="Times New Roman" w:cs="Times New Roman"/>
          <w:b/>
          <w:bCs/>
          <w:sz w:val="24"/>
          <w:szCs w:val="24"/>
        </w:rPr>
      </w:pPr>
      <w:r w:rsidRPr="008139EB">
        <w:rPr>
          <w:rFonts w:ascii="Times New Roman" w:hAnsi="Times New Roman" w:cs="Times New Roman"/>
          <w:sz w:val="24"/>
        </w:rPr>
        <w:t>Email</w:t>
      </w:r>
      <w:r w:rsidRPr="008139EB">
        <w:rPr>
          <w:rFonts w:ascii="Times New Roman" w:hAnsi="Times New Roman" w:cs="Times New Roman"/>
          <w:spacing w:val="1"/>
          <w:sz w:val="24"/>
        </w:rPr>
        <w:t xml:space="preserve"> </w:t>
      </w:r>
      <w:r w:rsidRPr="008139EB">
        <w:rPr>
          <w:rFonts w:ascii="Times New Roman" w:hAnsi="Times New Roman" w:cs="Times New Roman"/>
          <w:sz w:val="24"/>
        </w:rPr>
        <w:t>koresponden</w:t>
      </w:r>
      <w:r w:rsidRPr="008139EB">
        <w:rPr>
          <w:rFonts w:ascii="Times New Roman" w:hAnsi="Times New Roman" w:cs="Times New Roman"/>
          <w:spacing w:val="1"/>
          <w:sz w:val="24"/>
        </w:rPr>
        <w:t xml:space="preserve"> </w:t>
      </w:r>
      <w:r w:rsidRPr="008139EB">
        <w:rPr>
          <w:rFonts w:ascii="Times New Roman" w:hAnsi="Times New Roman" w:cs="Times New Roman"/>
          <w:sz w:val="24"/>
        </w:rPr>
        <w:t>:</w:t>
      </w:r>
      <w:r w:rsidRPr="008139EB">
        <w:rPr>
          <w:rFonts w:ascii="Times New Roman" w:hAnsi="Times New Roman" w:cs="Times New Roman"/>
          <w:spacing w:val="-7"/>
          <w:sz w:val="24"/>
        </w:rPr>
        <w:t xml:space="preserve"> </w:t>
      </w:r>
      <w:r w:rsidRPr="006001D3">
        <w:rPr>
          <w:rFonts w:ascii="Times New Roman" w:hAnsi="Times New Roman" w:cs="Times New Roman"/>
          <w:i/>
          <w:sz w:val="24"/>
          <w:vertAlign w:val="superscript"/>
        </w:rPr>
        <w:t>1</w:t>
      </w:r>
      <w:r w:rsidRPr="006001D3">
        <w:rPr>
          <w:rFonts w:ascii="Times New Roman" w:hAnsi="Times New Roman" w:cs="Times New Roman"/>
          <w:i/>
          <w:sz w:val="24"/>
        </w:rPr>
        <w:t xml:space="preserve"> </w:t>
      </w:r>
      <w:hyperlink r:id="rId7" w:history="1">
        <w:r w:rsidRPr="006001D3">
          <w:rPr>
            <w:rStyle w:val="Hyperlink"/>
            <w:rFonts w:ascii="Times New Roman" w:hAnsi="Times New Roman" w:cs="Times New Roman"/>
            <w:i/>
            <w:color w:val="auto"/>
          </w:rPr>
          <w:t>Aisyahfadhilahnuraisyah@gmail.com</w:t>
        </w:r>
      </w:hyperlink>
      <w:r w:rsidRPr="006001D3">
        <w:rPr>
          <w:rFonts w:ascii="Times New Roman" w:hAnsi="Times New Roman" w:cs="Times New Roman"/>
          <w:i/>
        </w:rPr>
        <w:t xml:space="preserve">, </w:t>
      </w:r>
      <w:r w:rsidRPr="006001D3">
        <w:rPr>
          <w:rFonts w:ascii="Times New Roman" w:hAnsi="Times New Roman" w:cs="Times New Roman"/>
          <w:i/>
          <w:sz w:val="24"/>
          <w:vertAlign w:val="superscript"/>
        </w:rPr>
        <w:t>3</w:t>
      </w:r>
      <w:r w:rsidRPr="006001D3">
        <w:rPr>
          <w:rFonts w:ascii="Times New Roman" w:hAnsi="Times New Roman" w:cs="Times New Roman"/>
          <w:i/>
          <w:sz w:val="24"/>
        </w:rPr>
        <w:t xml:space="preserve"> </w:t>
      </w:r>
      <w:r w:rsidRPr="006001D3">
        <w:rPr>
          <w:rFonts w:ascii="Times New Roman" w:hAnsi="Times New Roman" w:cs="Times New Roman"/>
          <w:i/>
        </w:rPr>
        <w:t>nur.even@gmail.com</w:t>
      </w:r>
    </w:p>
    <w:p w14:paraId="39BCE98E" w14:textId="77777777" w:rsidR="008139EB" w:rsidRDefault="008139EB" w:rsidP="001E5721">
      <w:pPr>
        <w:spacing w:after="0" w:line="240" w:lineRule="auto"/>
        <w:ind w:left="2246"/>
        <w:jc w:val="center"/>
        <w:rPr>
          <w:rFonts w:ascii="Times New Roman" w:hAnsi="Times New Roman" w:cs="Times New Roman"/>
          <w:b/>
          <w:bCs/>
          <w:sz w:val="24"/>
          <w:szCs w:val="24"/>
        </w:rPr>
      </w:pPr>
    </w:p>
    <w:p w14:paraId="393FC2FC" w14:textId="1044C818" w:rsidR="008139EB" w:rsidRPr="00197BCB" w:rsidRDefault="008139EB" w:rsidP="001E5721">
      <w:pPr>
        <w:spacing w:after="0" w:line="240" w:lineRule="auto"/>
        <w:ind w:left="2246"/>
        <w:jc w:val="center"/>
        <w:rPr>
          <w:rFonts w:ascii="Times New Roman" w:hAnsi="Times New Roman" w:cs="Times New Roman"/>
          <w:b/>
          <w:bCs/>
          <w:sz w:val="24"/>
          <w:szCs w:val="24"/>
        </w:rPr>
      </w:pPr>
      <w:r w:rsidRPr="00197BCB">
        <w:rPr>
          <w:rFonts w:ascii="Times New Roman" w:hAnsi="Times New Roman" w:cs="Times New Roman"/>
          <w:b/>
          <w:bCs/>
          <w:sz w:val="24"/>
          <w:szCs w:val="24"/>
        </w:rPr>
        <w:t>Abstrac</w:t>
      </w:r>
      <w:r>
        <w:rPr>
          <w:rFonts w:ascii="Times New Roman" w:hAnsi="Times New Roman" w:cs="Times New Roman"/>
          <w:b/>
          <w:bCs/>
          <w:sz w:val="24"/>
          <w:szCs w:val="24"/>
        </w:rPr>
        <w:t>k</w:t>
      </w:r>
    </w:p>
    <w:p w14:paraId="5E2802DB" w14:textId="77777777" w:rsidR="008139EB" w:rsidRPr="00197BCB" w:rsidRDefault="008139EB" w:rsidP="001E5721">
      <w:pPr>
        <w:spacing w:after="0" w:line="240" w:lineRule="auto"/>
        <w:ind w:left="2246" w:firstLine="436"/>
        <w:jc w:val="both"/>
        <w:rPr>
          <w:rFonts w:ascii="Times New Roman" w:hAnsi="Times New Roman" w:cs="Times New Roman"/>
          <w:i/>
          <w:iCs/>
          <w:sz w:val="24"/>
          <w:szCs w:val="24"/>
        </w:rPr>
      </w:pPr>
      <w:r w:rsidRPr="00197BCB">
        <w:rPr>
          <w:rFonts w:ascii="Times New Roman" w:hAnsi="Times New Roman" w:cs="Times New Roman"/>
          <w:i/>
          <w:iCs/>
          <w:sz w:val="24"/>
          <w:szCs w:val="24"/>
        </w:rPr>
        <w:t xml:space="preserve">This  study  aims  to  determine  whether  organizational  culture,  work  discipline,  and  influence  on  teachaer  performance  at  SMK  Utama  Bakti  Palembang.  The  sampling  technique  used  was  saturated </w:t>
      </w:r>
      <w:bookmarkStart w:id="0" w:name="_GoBack"/>
      <w:bookmarkEnd w:id="0"/>
      <w:r w:rsidRPr="00197BCB">
        <w:rPr>
          <w:rFonts w:ascii="Times New Roman" w:hAnsi="Times New Roman" w:cs="Times New Roman"/>
          <w:i/>
          <w:iCs/>
          <w:sz w:val="24"/>
          <w:szCs w:val="24"/>
        </w:rPr>
        <w:t xml:space="preserve"> sampling.  The  population  and  sample   in  this  study  consistested  of  50  teachear  from  SMK  Utama  Bakti  Palembang.  Data  analysis  was  conducted  using  multiple  linear  regression  analysis.</w:t>
      </w:r>
      <w:r>
        <w:rPr>
          <w:rFonts w:ascii="Times New Roman" w:hAnsi="Times New Roman" w:cs="Times New Roman"/>
          <w:i/>
          <w:iCs/>
          <w:sz w:val="24"/>
          <w:szCs w:val="24"/>
        </w:rPr>
        <w:t xml:space="preserve"> </w:t>
      </w:r>
      <w:r w:rsidRPr="00197BCB">
        <w:rPr>
          <w:rFonts w:ascii="Times New Roman" w:hAnsi="Times New Roman" w:cs="Times New Roman"/>
          <w:i/>
          <w:iCs/>
          <w:sz w:val="24"/>
          <w:szCs w:val="24"/>
        </w:rPr>
        <w:t>The test results in this study obtained the following findings: (1) Organizational Culture has a partial positive effect on Teacher Performance, indicated by a significant value of 0.014 &lt; α 0.05, (2) Work Discipline has a partial positive effect on Teacher Performance, indicated by a significant value of 0.008 &lt; α 0.05, (3) Work Environment has a positive effect on Teacher Performance, indicated by a significant value of 0.000 &lt; α 0.05. Furthermore, Organizational Culture, Work Discipline, and Work Environment simultaneously influence Teacher Performance with a significant value of 0.000 &lt; α 0.05.</w:t>
      </w:r>
    </w:p>
    <w:p w14:paraId="36125AD0" w14:textId="40026613" w:rsidR="008139EB" w:rsidRDefault="008139EB" w:rsidP="001E5721">
      <w:pPr>
        <w:spacing w:after="0" w:line="240" w:lineRule="auto"/>
        <w:ind w:left="2246"/>
        <w:rPr>
          <w:rFonts w:ascii="Times New Roman" w:hAnsi="Times New Roman" w:cs="Times New Roman"/>
          <w:b/>
          <w:bCs/>
          <w:sz w:val="24"/>
          <w:szCs w:val="24"/>
        </w:rPr>
      </w:pPr>
      <w:r w:rsidRPr="00197BCB">
        <w:rPr>
          <w:rFonts w:ascii="Times New Roman" w:hAnsi="Times New Roman" w:cs="Times New Roman"/>
          <w:b/>
          <w:bCs/>
          <w:i/>
          <w:iCs/>
          <w:sz w:val="24"/>
          <w:szCs w:val="24"/>
        </w:rPr>
        <w:t>Keywords :</w:t>
      </w:r>
      <w:r w:rsidRPr="00197BCB">
        <w:rPr>
          <w:rFonts w:ascii="Times New Roman" w:hAnsi="Times New Roman" w:cs="Times New Roman"/>
          <w:i/>
          <w:iCs/>
          <w:sz w:val="24"/>
          <w:szCs w:val="24"/>
        </w:rPr>
        <w:t xml:space="preserve"> Organizational   Culture,  Work  Discipline,  Work  Environment,  and  Teacher  Performance.</w:t>
      </w:r>
    </w:p>
    <w:p w14:paraId="4BF9D668" w14:textId="77777777" w:rsidR="008139EB" w:rsidRDefault="008139EB" w:rsidP="001E5721">
      <w:pPr>
        <w:spacing w:after="0" w:line="240" w:lineRule="auto"/>
        <w:ind w:left="2246"/>
        <w:jc w:val="center"/>
        <w:rPr>
          <w:rFonts w:ascii="Times New Roman" w:hAnsi="Times New Roman" w:cs="Times New Roman"/>
          <w:b/>
          <w:bCs/>
          <w:sz w:val="24"/>
          <w:szCs w:val="24"/>
        </w:rPr>
      </w:pPr>
    </w:p>
    <w:p w14:paraId="1CAE66EA" w14:textId="1DF7F189" w:rsidR="00197BCB" w:rsidRPr="00197BCB" w:rsidRDefault="008139EB" w:rsidP="001E5721">
      <w:pPr>
        <w:spacing w:after="0" w:line="240" w:lineRule="auto"/>
        <w:ind w:left="2246"/>
        <w:jc w:val="center"/>
        <w:rPr>
          <w:rFonts w:ascii="Times New Roman" w:hAnsi="Times New Roman" w:cs="Times New Roman"/>
          <w:b/>
          <w:bCs/>
          <w:sz w:val="24"/>
          <w:szCs w:val="24"/>
        </w:rPr>
      </w:pPr>
      <w:r w:rsidRPr="00197BCB">
        <w:rPr>
          <w:rFonts w:ascii="Times New Roman" w:hAnsi="Times New Roman" w:cs="Times New Roman"/>
          <w:b/>
          <w:bCs/>
          <w:sz w:val="24"/>
          <w:szCs w:val="24"/>
        </w:rPr>
        <w:t>Abstrak</w:t>
      </w:r>
    </w:p>
    <w:p w14:paraId="65AEF000" w14:textId="6587ED8D" w:rsidR="00197BCB" w:rsidRPr="00197BCB" w:rsidRDefault="00197BCB" w:rsidP="001E5721">
      <w:pPr>
        <w:spacing w:after="0" w:line="240" w:lineRule="auto"/>
        <w:ind w:left="2246" w:firstLine="436"/>
        <w:jc w:val="both"/>
        <w:rPr>
          <w:rFonts w:ascii="Times New Roman" w:hAnsi="Times New Roman" w:cs="Times New Roman"/>
          <w:sz w:val="24"/>
          <w:szCs w:val="24"/>
        </w:rPr>
      </w:pPr>
      <w:r w:rsidRPr="00197BCB">
        <w:rPr>
          <w:rFonts w:ascii="Times New Roman" w:hAnsi="Times New Roman" w:cs="Times New Roman"/>
          <w:sz w:val="24"/>
          <w:szCs w:val="24"/>
        </w:rPr>
        <w:t xml:space="preserve">Penelitian   ini  untuk  mengetahui   apakah  ada  pengaruh  Budaya  Organisasi,  Disiplin  Kerja  dan  Lingkungan  Kerja  terhadap  Kinerja  Guru  di  SMK  Utama  Bakti  Palembang. Teknik  pemilihan  sampel  menggunakan  sampel  jenuh. jumlah Populasi  dan  Sampel  dalam   penelitian  ini  sebanyak  50  orang  dari  seluruh  guru  SMK  Utama  Bakti  Palembang.  Teknik  analisis  data  menggunakan  analisis  regresi  linear  berganda.  Hasil  pengujian  pada  penelitian   ini  memperoleh  hasil (1) Budaya  Organisasi    berpengaruh  positif   secara  parsial  terhadap  Kinerja  Guru  yang  ditunjukkan  dengan  nilai  signifikan  0,014 &lt; α 0,05 (2)  Disiplin  Kerja   berpengaruh  positif  secara  parsial  terhadap  Kinerja  Guru  yang  ditunjukkan  dengan  nilai  signifikan  0,008 &lt; α 0,05  (3)  </w:t>
      </w:r>
      <w:r w:rsidRPr="00197BCB">
        <w:rPr>
          <w:rFonts w:ascii="Times New Roman" w:hAnsi="Times New Roman" w:cs="Times New Roman"/>
          <w:sz w:val="24"/>
          <w:szCs w:val="24"/>
        </w:rPr>
        <w:lastRenderedPageBreak/>
        <w:t>Lingkungan  Kerja  berpengaruh  positif  terhadap   Kinerja  Guru  ditunjukkan  dengan nilai signifikan 0,000 &lt; α 0,05 Budaya  Organisasi,  Disiplin  Kerja  dan  Lingkungan  Kerja  berpengaruh  secara  simultan  terhadap  Kinerja  Guru   dengan  nilai  signifikan 0,000  &lt; α 0,05.</w:t>
      </w:r>
    </w:p>
    <w:p w14:paraId="033A13BC" w14:textId="77777777" w:rsidR="00197BCB" w:rsidRPr="00197BCB" w:rsidRDefault="00197BCB" w:rsidP="001E5721">
      <w:pPr>
        <w:spacing w:after="0" w:line="240" w:lineRule="auto"/>
        <w:ind w:left="2246"/>
        <w:jc w:val="both"/>
        <w:rPr>
          <w:rFonts w:ascii="Times New Roman" w:hAnsi="Times New Roman" w:cs="Times New Roman"/>
          <w:sz w:val="24"/>
          <w:szCs w:val="24"/>
        </w:rPr>
      </w:pPr>
      <w:r w:rsidRPr="00197BCB">
        <w:rPr>
          <w:rFonts w:ascii="Times New Roman" w:hAnsi="Times New Roman" w:cs="Times New Roman"/>
          <w:b/>
          <w:bCs/>
          <w:sz w:val="24"/>
          <w:szCs w:val="24"/>
        </w:rPr>
        <w:t xml:space="preserve">Kata  Kunci :  </w:t>
      </w:r>
      <w:r w:rsidRPr="00197BCB">
        <w:rPr>
          <w:rFonts w:ascii="Times New Roman" w:hAnsi="Times New Roman" w:cs="Times New Roman"/>
          <w:sz w:val="24"/>
          <w:szCs w:val="24"/>
        </w:rPr>
        <w:t xml:space="preserve">Budaya  Organisasi,  Disiplin  Kerja,   Lingkungan  Kerja   dan  Kinerja  Guru </w:t>
      </w:r>
    </w:p>
    <w:p w14:paraId="6613BDB4" w14:textId="77777777" w:rsidR="00197BCB" w:rsidRPr="00197BCB" w:rsidRDefault="00197BCB" w:rsidP="001E5721">
      <w:pPr>
        <w:spacing w:after="0" w:line="240" w:lineRule="auto"/>
        <w:jc w:val="both"/>
        <w:rPr>
          <w:rFonts w:ascii="Times New Roman" w:hAnsi="Times New Roman" w:cs="Times New Roman"/>
          <w:b/>
          <w:bCs/>
          <w:sz w:val="24"/>
          <w:szCs w:val="24"/>
        </w:rPr>
      </w:pPr>
    </w:p>
    <w:p w14:paraId="2EE505FD" w14:textId="77777777" w:rsidR="001E5721" w:rsidRDefault="001E5721" w:rsidP="001E5721">
      <w:pPr>
        <w:spacing w:after="0" w:line="240" w:lineRule="auto"/>
        <w:rPr>
          <w:rFonts w:ascii="Times New Roman" w:hAnsi="Times New Roman" w:cs="Times New Roman"/>
          <w:b/>
          <w:bCs/>
          <w:sz w:val="24"/>
          <w:szCs w:val="24"/>
        </w:rPr>
        <w:sectPr w:rsidR="001E5721" w:rsidSect="00AE1F47">
          <w:headerReference w:type="default" r:id="rId8"/>
          <w:footerReference w:type="default" r:id="rId9"/>
          <w:footerReference w:type="first" r:id="rId10"/>
          <w:pgSz w:w="11906" w:h="16838"/>
          <w:pgMar w:top="2268" w:right="1701" w:bottom="1701" w:left="2268" w:header="708" w:footer="708" w:gutter="0"/>
          <w:cols w:space="708"/>
          <w:titlePg/>
          <w:docGrid w:linePitch="360"/>
        </w:sectPr>
      </w:pPr>
    </w:p>
    <w:p w14:paraId="3041C530" w14:textId="39F2B3B5" w:rsidR="00197BCB" w:rsidRDefault="008139EB" w:rsidP="001E5721">
      <w:pPr>
        <w:spacing w:after="0" w:line="240" w:lineRule="auto"/>
        <w:rPr>
          <w:rFonts w:ascii="Times New Roman" w:hAnsi="Times New Roman" w:cs="Times New Roman"/>
          <w:b/>
          <w:bCs/>
          <w:sz w:val="24"/>
          <w:szCs w:val="24"/>
        </w:rPr>
      </w:pPr>
      <w:r w:rsidRPr="00197BCB">
        <w:rPr>
          <w:rFonts w:ascii="Times New Roman" w:hAnsi="Times New Roman" w:cs="Times New Roman"/>
          <w:b/>
          <w:bCs/>
          <w:sz w:val="24"/>
          <w:szCs w:val="24"/>
        </w:rPr>
        <w:t>Pendahuluan</w:t>
      </w:r>
    </w:p>
    <w:p w14:paraId="08F41F66" w14:textId="77777777" w:rsidR="00197BCB" w:rsidRPr="00197BCB" w:rsidRDefault="00197BCB" w:rsidP="001E5721">
      <w:pPr>
        <w:spacing w:after="0" w:line="240" w:lineRule="auto"/>
        <w:ind w:firstLine="720"/>
        <w:jc w:val="both"/>
        <w:rPr>
          <w:rFonts w:ascii="Times New Roman" w:hAnsi="Times New Roman" w:cs="Times New Roman"/>
          <w:sz w:val="24"/>
          <w:szCs w:val="24"/>
        </w:rPr>
      </w:pPr>
      <w:r w:rsidRPr="00197BCB">
        <w:rPr>
          <w:rFonts w:ascii="Times New Roman" w:hAnsi="Times New Roman" w:cs="Times New Roman"/>
          <w:sz w:val="24"/>
          <w:szCs w:val="24"/>
        </w:rPr>
        <w:t>Pendidikan di  Indonesia,  khususnya  pada  jenjang  Sekolah  Menengah  Kejuruan  (SMK)  memperlihatkan  dinamika  yang  cukup  kompleks  di  lingkungan  sekolah  negeri  maupun  swasta.  SMK  memiliki  fungsi  penting  dalam  menyiapkan  peserta  didik agar  siap  terjun  ke  dunia  kerja  dan  mampu  bersaing  di  era  globalisasi.  Namun,  dalam  pelaksanaannya,  masih  terlihat  adanya  kesenjangan  antara  SMK  Negeri  dan  Swasta  dalam  hal  mutu  pengelolaan,  kompetensi  tenaga  pendidik,  serta  capaian  Kinerja  Guru.</w:t>
      </w:r>
    </w:p>
    <w:p w14:paraId="18653CFC" w14:textId="77777777" w:rsidR="00197BCB" w:rsidRPr="00197BCB" w:rsidRDefault="00197BCB" w:rsidP="001E5721">
      <w:pPr>
        <w:spacing w:after="0" w:line="240" w:lineRule="auto"/>
        <w:ind w:firstLine="720"/>
        <w:jc w:val="both"/>
        <w:rPr>
          <w:rFonts w:ascii="Times New Roman" w:hAnsi="Times New Roman" w:cs="Times New Roman"/>
          <w:sz w:val="24"/>
          <w:szCs w:val="24"/>
        </w:rPr>
      </w:pPr>
      <w:r w:rsidRPr="00197BCB">
        <w:rPr>
          <w:rFonts w:ascii="Times New Roman" w:hAnsi="Times New Roman" w:cs="Times New Roman"/>
          <w:sz w:val="24"/>
          <w:szCs w:val="24"/>
        </w:rPr>
        <w:t>SMK  Negeri  cenderung  memiliki  dukungan  lebih  besar  dari  pemerintah,  baik  berupa  bantuan  dana,  program  pelatihan,  maupun  penyediaan  sarana  pembelajaran  yang  memadai.  Sementara  itu,  SMK  Swasta  sering  menghadapi  kendala  berupa  keterbatasan  anggaran,  kurangnya  fasilitas  praktik,  sehingga  berdampak  pada  kemampuan  sekolah  dalam  memotivasi  dan  mengembangkan  potensi  guru  secara  optimal.  Perbedaan  ini  menjadikan  pengelolaan  Sumber  Daya  Manusia  di  SMK  Swasta  lebih  menantang,  karena  pihak  sekolah  harus  berupaya  mempertahankan  kinerja  guru  di  tengah  keterbatasan  yang  ada.</w:t>
      </w:r>
    </w:p>
    <w:p w14:paraId="7EE15A79" w14:textId="77777777" w:rsidR="00197BCB" w:rsidRPr="00197BCB" w:rsidRDefault="00197BCB" w:rsidP="001E5721">
      <w:pPr>
        <w:spacing w:after="0" w:line="240" w:lineRule="auto"/>
        <w:ind w:firstLine="720"/>
        <w:jc w:val="both"/>
        <w:rPr>
          <w:rFonts w:ascii="Times New Roman" w:hAnsi="Times New Roman" w:cs="Times New Roman"/>
          <w:sz w:val="24"/>
          <w:szCs w:val="24"/>
        </w:rPr>
      </w:pPr>
      <w:r w:rsidRPr="00197BCB">
        <w:rPr>
          <w:rFonts w:ascii="Times New Roman" w:hAnsi="Times New Roman" w:cs="Times New Roman"/>
          <w:sz w:val="24"/>
          <w:szCs w:val="24"/>
        </w:rPr>
        <w:t>Sumber  Daya Manusia  (SDM),  khususnya  guru,  merupakan  faktor  utama  yang  menentukan  keberhasilan  proses  pendidikan,  karena  peran  guru  tidak  hanya  sebagai  pengajar,  tetapi  juga  sebagai  pembimbing,  motivator,  dan  teladan  bagi  peserta  didik  dalam  mempersiapkan  diri  menghadapi  dunia  kerja.</w:t>
      </w:r>
    </w:p>
    <w:p w14:paraId="45180A2C" w14:textId="6A29042B" w:rsidR="00405E91" w:rsidRPr="00405E91" w:rsidRDefault="00405E91" w:rsidP="001E5721">
      <w:pPr>
        <w:spacing w:after="0" w:line="240" w:lineRule="auto"/>
        <w:ind w:firstLine="720"/>
        <w:jc w:val="both"/>
        <w:rPr>
          <w:rFonts w:ascii="Times New Roman" w:hAnsi="Times New Roman" w:cs="Times New Roman"/>
          <w:sz w:val="24"/>
          <w:szCs w:val="24"/>
        </w:rPr>
      </w:pPr>
      <w:r w:rsidRPr="00405E91">
        <w:rPr>
          <w:rFonts w:ascii="Times New Roman" w:hAnsi="Times New Roman" w:cs="Times New Roman"/>
          <w:sz w:val="24"/>
          <w:szCs w:val="24"/>
        </w:rPr>
        <w:t>Namun,  dalam  realitasnya,  masih  terdapat  perbedaan  yang  cukup  nyata  antara  SMK  Negeri  dan  Swasta  dalam  hal  penegelolaan  Sumber Daya Manusia (SDM),  terutama  terkait  kualitas,  motivasi,  serta  kinerja  guru  dalam  melaksanakan  tugas  profesionalnya.</w:t>
      </w:r>
    </w:p>
    <w:p w14:paraId="464B0284" w14:textId="77777777" w:rsidR="00405E91" w:rsidRPr="00405E91" w:rsidRDefault="00405E91" w:rsidP="001E5721">
      <w:pPr>
        <w:spacing w:after="0" w:line="240" w:lineRule="auto"/>
        <w:ind w:firstLine="720"/>
        <w:jc w:val="both"/>
        <w:rPr>
          <w:rFonts w:ascii="Times New Roman" w:hAnsi="Times New Roman" w:cs="Times New Roman"/>
          <w:sz w:val="24"/>
          <w:szCs w:val="24"/>
        </w:rPr>
      </w:pPr>
      <w:r w:rsidRPr="00405E91">
        <w:rPr>
          <w:rFonts w:ascii="Times New Roman" w:hAnsi="Times New Roman" w:cs="Times New Roman"/>
          <w:sz w:val="24"/>
          <w:szCs w:val="24"/>
        </w:rPr>
        <w:t xml:space="preserve">Kinerja  guru  di  sekolah  dipengaruhi  oleh  berbagai  macam  faktor  antara  lain  tingkat  kompetensi,  motivasi  kerja,  disiplin  kerja,  kepuasan  kerja,  kondisi  organisasi  tempat  guru  mengajar,  gaya  kepemimpinan  kepala  sekolah, serta kebijakan  pemerintah  yang  berlaku  di  bidang  pendidikan  pada  sekolah  Abdullah dalam </w:t>
      </w:r>
      <w:r w:rsidRPr="00405E91">
        <w:rPr>
          <w:rFonts w:ascii="Times New Roman" w:hAnsi="Times New Roman" w:cs="Times New Roman"/>
          <w:sz w:val="24"/>
          <w:szCs w:val="24"/>
        </w:rPr>
        <w:fldChar w:fldCharType="begin" w:fldLock="1"/>
      </w:r>
      <w:r w:rsidRPr="00405E91">
        <w:rPr>
          <w:rFonts w:ascii="Times New Roman" w:hAnsi="Times New Roman" w:cs="Times New Roman"/>
          <w:sz w:val="24"/>
          <w:szCs w:val="24"/>
        </w:rPr>
        <w:instrText>ADDIN CSL_CITATION {"citationItems":[{"id":"ITEM-1","itemData":{"author":[{"dropping-particle":"","family":"Sahgal","given":"Arun","non-dropping-particle":"","parse-names":false,"suffix":""}],"container-title":"Вестник Росздравнадзора","id":"ITEM-1","issue":"1","issued":{"date-parts":[["2024"]]},"page":"9-15","title":"Опыт аудита обеспечения качества и безопасности медицинской деятельности в медицинской организации по разделу «Эпидемиологическая безопасностьNo Title","type":"article-journal","volume":"4"},"uris":["http://www.mendeley.com/documents/?uuid=798c6fb2-6729-49f8-9b8a-ea1b02f08f93"]}],"mendeley":{"formattedCitation":"(Sahgal, 2024)","plainTextFormattedCitation":"(Sahgal, 2024)","previouslyFormattedCitation":"(Sahgal, 2024)"},"properties":{"noteIndex":0},"schema":"https://github.com/citation-style-language/schema/raw/master/csl-citation.json"}</w:instrText>
      </w:r>
      <w:r w:rsidRPr="00405E91">
        <w:rPr>
          <w:rFonts w:ascii="Times New Roman" w:hAnsi="Times New Roman" w:cs="Times New Roman"/>
          <w:sz w:val="24"/>
          <w:szCs w:val="24"/>
        </w:rPr>
        <w:fldChar w:fldCharType="separate"/>
      </w:r>
      <w:r w:rsidRPr="00405E91">
        <w:rPr>
          <w:rFonts w:ascii="Times New Roman" w:hAnsi="Times New Roman" w:cs="Times New Roman"/>
          <w:noProof/>
          <w:sz w:val="24"/>
          <w:szCs w:val="24"/>
        </w:rPr>
        <w:t>(Sahgal, 2024)</w:t>
      </w:r>
      <w:r w:rsidRPr="00405E91">
        <w:rPr>
          <w:rFonts w:ascii="Times New Roman" w:hAnsi="Times New Roman" w:cs="Times New Roman"/>
          <w:sz w:val="24"/>
          <w:szCs w:val="24"/>
        </w:rPr>
        <w:fldChar w:fldCharType="end"/>
      </w:r>
      <w:r w:rsidRPr="00405E91">
        <w:rPr>
          <w:rFonts w:ascii="Times New Roman" w:hAnsi="Times New Roman" w:cs="Times New Roman"/>
          <w:sz w:val="24"/>
          <w:szCs w:val="24"/>
        </w:rPr>
        <w:t xml:space="preserve">, diselaraskan  dengan  pendapat  Kasmir dalam </w:t>
      </w:r>
      <w:r w:rsidRPr="00405E91">
        <w:rPr>
          <w:rFonts w:ascii="Times New Roman" w:hAnsi="Times New Roman" w:cs="Times New Roman"/>
          <w:sz w:val="24"/>
          <w:szCs w:val="24"/>
        </w:rPr>
        <w:fldChar w:fldCharType="begin" w:fldLock="1"/>
      </w:r>
      <w:r w:rsidRPr="00405E91">
        <w:rPr>
          <w:rFonts w:ascii="Times New Roman" w:hAnsi="Times New Roman" w:cs="Times New Roman"/>
          <w:sz w:val="24"/>
          <w:szCs w:val="24"/>
        </w:rPr>
        <w:instrText>ADDIN CSL_CITATION {"citationItems":[{"id":"ITEM-1","itemData":{"author":[{"dropping-particle":"","family":"Sahgal","given":"Arun","non-dropping-particle":"","parse-names":false,"suffix":""}],"container-title":"Вестник Росздравнадзора","id":"ITEM-1","issue":"1","issued":{"date-parts":[["2024"]]},"page":"9-15","title":"Опыт аудита обеспечения качества и безопасности медицинской деятельности в медицинской организации по разделу «Эпидемиологическая безопасностьNo Title","type":"article-journal","volume":"4"},"uris":["http://www.mendeley.com/documents/?uuid=798c6fb2-6729-49f8-9b8a-ea1b02f08f93"]}],"mendeley":{"formattedCitation":"(Sahgal, 2024)","plainTextFormattedCitation":"(Sahgal, 2024)","previouslyFormattedCitation":"(Sahgal, 2024)"},"properties":{"noteIndex":0},"schema":"https://github.com/citation-style-language/schema/raw/master/csl-citation.json"}</w:instrText>
      </w:r>
      <w:r w:rsidRPr="00405E91">
        <w:rPr>
          <w:rFonts w:ascii="Times New Roman" w:hAnsi="Times New Roman" w:cs="Times New Roman"/>
          <w:sz w:val="24"/>
          <w:szCs w:val="24"/>
        </w:rPr>
        <w:fldChar w:fldCharType="separate"/>
      </w:r>
      <w:r w:rsidRPr="00405E91">
        <w:rPr>
          <w:rFonts w:ascii="Times New Roman" w:hAnsi="Times New Roman" w:cs="Times New Roman"/>
          <w:noProof/>
          <w:sz w:val="24"/>
          <w:szCs w:val="24"/>
        </w:rPr>
        <w:t>(Anur 2024)</w:t>
      </w:r>
      <w:r w:rsidRPr="00405E91">
        <w:rPr>
          <w:rFonts w:ascii="Times New Roman" w:hAnsi="Times New Roman" w:cs="Times New Roman"/>
          <w:sz w:val="24"/>
          <w:szCs w:val="24"/>
        </w:rPr>
        <w:fldChar w:fldCharType="end"/>
      </w:r>
      <w:r w:rsidRPr="00405E91">
        <w:rPr>
          <w:rFonts w:ascii="Times New Roman" w:hAnsi="Times New Roman" w:cs="Times New Roman"/>
          <w:sz w:val="24"/>
          <w:szCs w:val="24"/>
        </w:rPr>
        <w:t xml:space="preserve">, kinerja  guru  dipengaruhi  oleh   berbagai  faktor,  seperti  lingkungan  kerja,  serta  faktor  lainnya.  Kinerja  guru  dapat  mencapai  hasil  yang  lebih  optimal  apabila  didukung  dengan  berbagai  komponen  sekolah,  termasuk  fasilitas,  kepemimpinan  kepala sekolah,  peserta  didik,  </w:t>
      </w:r>
      <w:r w:rsidRPr="00405E91">
        <w:rPr>
          <w:rFonts w:ascii="Times New Roman" w:hAnsi="Times New Roman" w:cs="Times New Roman"/>
          <w:sz w:val="24"/>
          <w:szCs w:val="24"/>
        </w:rPr>
        <w:lastRenderedPageBreak/>
        <w:t>peraturan  yang  diterapkan,  serta  budaya  positif  yang  berkembang  di  lingkungan  sekolah.</w:t>
      </w:r>
    </w:p>
    <w:p w14:paraId="46AC5533" w14:textId="77777777" w:rsidR="00405E91" w:rsidRPr="001E5721" w:rsidRDefault="00405E91" w:rsidP="001E5721">
      <w:pPr>
        <w:shd w:val="clear" w:color="auto" w:fill="FFFFFF" w:themeFill="background1"/>
        <w:spacing w:after="0" w:line="240" w:lineRule="auto"/>
        <w:ind w:firstLine="720"/>
        <w:jc w:val="both"/>
        <w:rPr>
          <w:rFonts w:ascii="Times New Roman" w:hAnsi="Times New Roman" w:cs="Times New Roman"/>
          <w:sz w:val="24"/>
          <w:szCs w:val="24"/>
        </w:rPr>
      </w:pPr>
      <w:r w:rsidRPr="00405E91">
        <w:rPr>
          <w:rFonts w:ascii="Times New Roman" w:hAnsi="Times New Roman" w:cs="Times New Roman"/>
          <w:sz w:val="24"/>
          <w:szCs w:val="24"/>
        </w:rPr>
        <w:t xml:space="preserve">Kinerja  guru  di  tingkat  sekolah  swasta  masih  dihadapkan  pada  berbagai   persoalan  yang  menghambat  upaya  pengoptimalan  peran  mereka.  Beberapa  masalah  yang  muncul  di  lapangan  anatara  lain  perencanaan  pembelajaran yang  kurang  optimal,  kurangnya  inovasi  dalam  penggunaan  media  dan  metode  pemebelajaran,  rendahnya  disiplin  waktu,  serta  keterlibatan  guru  yang  masih  minim  dalam  kegiataan  pengembangan  </w:t>
      </w:r>
      <w:r w:rsidRPr="001E5721">
        <w:rPr>
          <w:rFonts w:ascii="Times New Roman" w:hAnsi="Times New Roman" w:cs="Times New Roman"/>
          <w:sz w:val="24"/>
          <w:szCs w:val="24"/>
        </w:rPr>
        <w:t xml:space="preserve">professional </w:t>
      </w:r>
      <w:r w:rsidRPr="001E5721">
        <w:rPr>
          <w:rFonts w:ascii="Times New Roman" w:hAnsi="Times New Roman" w:cs="Times New Roman"/>
          <w:sz w:val="24"/>
          <w:szCs w:val="24"/>
        </w:rPr>
        <w:fldChar w:fldCharType="begin" w:fldLock="1"/>
      </w:r>
      <w:r w:rsidRPr="001E5721">
        <w:rPr>
          <w:rFonts w:ascii="Times New Roman" w:hAnsi="Times New Roman" w:cs="Times New Roman"/>
          <w:sz w:val="24"/>
          <w:szCs w:val="24"/>
        </w:rPr>
        <w:instrText>ADDIN CSL_CITATION {"citationItems":[{"id":"ITEM-1","itemData":{"author":[{"dropping-particle":"","family":"Manajemen","given":"Jurnal Ilmu","non-dropping-particle":"","parse-names":false,"suffix":""},{"dropping-particle":"","family":"Kewirausahaan","given":"Ekonomi","non-dropping-particle":"","parse-names":false,"suffix":""},{"dropping-particle":"","family":"Puspita","given":"Della","non-dropping-particle":"","parse-names":false,"suffix":""},{"dropping-particle":"","family":"Sarira","given":"Lorencia","non-dropping-particle":"","parse-names":false,"suffix":""},{"dropping-particle":"","family":"Nugraha","given":"Yudha Satria","non-dropping-particle":"","parse-names":false,"suffix":""},{"dropping-particle":"","family":"Manajemen","given":"Program Studi","non-dropping-particle":"","parse-names":false,"suffix":""},{"dropping-particle":"","family":"Djemma","given":"Universitas Andi","non-dropping-particle":"","parse-names":false,"suffix":""},{"dropping-particle":"","family":"Puang","given":"Jl","non-dropping-particle":"","parse-names":false,"suffix":""},{"dropping-particle":"","family":"No","given":"H Daud","non-dropping-particle":"","parse-names":false,"suffix":""},{"dropping-particle":"","family":"Wara","given":"Kec","non-dropping-particle":"","parse-names":false,"suffix":""},{"dropping-particle":"","family":"Palopo","given":"Kota","non-dropping-particle":"","parse-names":false,"suffix":""},{"dropping-particle":"","family":"Indonesia","given":"Sulawesi Selatan","non-dropping-particle":"","parse-names":false,"suffix":""}],"id":"ITEM-1","issue":"November","issued":{"date-parts":[["2025"]]},"title":"Pengaruh Budaya Organisasi dan Disiplin Kerja terhadap Kinerja Guru pada SD Negeri 23 Batara Kota Palopo Pengaruh Budaya Organisasi dan Disiplin Kerja terhadap Kinerja Guru organisasi sekolah ( Harahap dkk , 2023 ). Budaya organisasi dapat didefinisikan sebagai","type":"article-journal"},"uris":["http://www.mendeley.com/documents/?uuid=549609b7-89e9-4ccc-b1ba-a5ceb734c7ae"]}],"mendeley":{"formattedCitation":"(Manajemen et al., 2025)","manualFormatting":"(Suhardi et al., 2025)","plainTextFormattedCitation":"(Manajemen et al., 2025)","previouslyFormattedCitation":"(Manajemen et al., 2025)"},"properties":{"noteIndex":0},"schema":"https://github.com/citation-style-language/schema/raw/master/csl-citation.json"}</w:instrText>
      </w:r>
      <w:r w:rsidRPr="001E5721">
        <w:rPr>
          <w:rFonts w:ascii="Times New Roman" w:hAnsi="Times New Roman" w:cs="Times New Roman"/>
          <w:sz w:val="24"/>
          <w:szCs w:val="24"/>
        </w:rPr>
        <w:fldChar w:fldCharType="separate"/>
      </w:r>
      <w:r w:rsidRPr="001E5721">
        <w:rPr>
          <w:rFonts w:ascii="Times New Roman" w:hAnsi="Times New Roman" w:cs="Times New Roman"/>
          <w:noProof/>
          <w:sz w:val="24"/>
          <w:szCs w:val="24"/>
        </w:rPr>
        <w:t xml:space="preserve">(Suhardi </w:t>
      </w:r>
      <w:r w:rsidRPr="001E5721">
        <w:rPr>
          <w:rFonts w:ascii="Times New Roman" w:hAnsi="Times New Roman" w:cs="Times New Roman"/>
          <w:i/>
          <w:iCs/>
          <w:noProof/>
          <w:sz w:val="24"/>
          <w:szCs w:val="24"/>
        </w:rPr>
        <w:t>et al</w:t>
      </w:r>
      <w:r w:rsidRPr="001E5721">
        <w:rPr>
          <w:rFonts w:ascii="Times New Roman" w:hAnsi="Times New Roman" w:cs="Times New Roman"/>
          <w:noProof/>
          <w:sz w:val="24"/>
          <w:szCs w:val="24"/>
        </w:rPr>
        <w:t>., 2025)</w:t>
      </w:r>
      <w:r w:rsidRPr="001E5721">
        <w:rPr>
          <w:rFonts w:ascii="Times New Roman" w:hAnsi="Times New Roman" w:cs="Times New Roman"/>
          <w:sz w:val="24"/>
          <w:szCs w:val="24"/>
        </w:rPr>
        <w:fldChar w:fldCharType="end"/>
      </w:r>
      <w:r w:rsidRPr="001E5721">
        <w:rPr>
          <w:rFonts w:ascii="Times New Roman" w:hAnsi="Times New Roman" w:cs="Times New Roman"/>
          <w:sz w:val="24"/>
          <w:szCs w:val="24"/>
        </w:rPr>
        <w:t>.</w:t>
      </w:r>
    </w:p>
    <w:p w14:paraId="5AE39A8C" w14:textId="6CD91AE7" w:rsidR="00405E91" w:rsidRPr="00405E91" w:rsidRDefault="00405E91" w:rsidP="001E5721">
      <w:pPr>
        <w:spacing w:after="0" w:line="240" w:lineRule="auto"/>
        <w:ind w:firstLine="720"/>
        <w:jc w:val="both"/>
        <w:rPr>
          <w:rFonts w:ascii="Times New Roman" w:hAnsi="Times New Roman" w:cs="Times New Roman"/>
          <w:sz w:val="24"/>
          <w:szCs w:val="24"/>
        </w:rPr>
      </w:pPr>
      <w:r w:rsidRPr="00405E91">
        <w:rPr>
          <w:rFonts w:ascii="Times New Roman" w:hAnsi="Times New Roman" w:cs="Times New Roman"/>
          <w:sz w:val="24"/>
          <w:szCs w:val="24"/>
        </w:rPr>
        <w:t xml:space="preserve">Budaya  Organisasi  menjadi  salah  satu  faktor  penting  yang  berpengaruh  terhadap  kinerja  guru.  Budaya  Organisasi  mencerminkan  nilai-nilai,  norma,  dan  kebiasaan  kerja  yang  berlaku   di  lingkungan  sekolah  yang  dijadikan  pegangan  bersama  oleh  anggota  komunitas  sekolah. Budaya yang baik akan mendukung  terbentuknya suasana yang baik, namun sebaliknya budaya organisasi yang  kurang baik dapat mengurangi semangat kerja  dan berdapak negatif pada kualitas kerja. Budaya organisasi di lingkungan sekolah mengindikasikan bahwa nilai-nilai yang di anut organisasi belum sepenuhnya terinteralisasikan dalam perilaku kerja seluruh guru, walaupun aturan, visi, serta standar operasional telah ditetapkan secara jelas namun masih belum konsisten karena kurangnya keteladanan pimpinan, lemahnya sistem pengawasan, serta rendahnya komitmen individu dalam menjalankan ketentuan yang berlaku </w:t>
      </w:r>
      <w:r w:rsidRPr="00405E91">
        <w:rPr>
          <w:rFonts w:ascii="Times New Roman" w:hAnsi="Times New Roman" w:cs="Times New Roman"/>
          <w:sz w:val="24"/>
          <w:szCs w:val="24"/>
        </w:rPr>
        <w:fldChar w:fldCharType="begin" w:fldLock="1"/>
      </w:r>
      <w:r w:rsidRPr="00405E91">
        <w:rPr>
          <w:rFonts w:ascii="Times New Roman" w:hAnsi="Times New Roman" w:cs="Times New Roman"/>
          <w:sz w:val="24"/>
          <w:szCs w:val="24"/>
        </w:rPr>
        <w:instrText>ADDIN CSL_CITATION {"citationItems":[{"id":"ITEM-1","itemData":{"author":[{"dropping-particle":"","family":"Manajemen","given":"Jurnal Ilmu","non-dropping-particle":"","parse-names":false,"suffix":""},{"dropping-particle":"","family":"Kewirausahaan","given":"Ekonomi","non-dropping-particle":"","parse-names":false,"suffix":""},{"dropping-particle":"","family":"Puspita","given":"Della","non-dropping-particle":"","parse-names":false,"suffix":""},{"dropping-particle":"","family":"Sarira","given":"Lorencia","non-dropping-particle":"","parse-names":false,"suffix":""},{"dropping-particle":"","family":"Nugraha","given":"Yudha Satria","non-dropping-particle":"","parse-names":false,"suffix":""},{"dropping-particle":"","family":"Manajemen","given":"Program Studi","non-dropping-particle":"","parse-names":false,"suffix":""},{"dropping-particle":"","family":"Djemma","given":"Universitas Andi","non-dropping-particle":"","parse-names":false,"suffix":""},{"dropping-particle":"","family":"Puang","given":"Jl","non-dropping-particle":"","parse-names":false,"suffix":""},{"dropping-particle":"","family":"No","given":"H Daud","non-dropping-particle":"","parse-names":false,"suffix":""},{"dropping-particle":"","family":"Wara","given":"Kec","non-dropping-particle":"","parse-names":false,"suffix":""},{"dropping-particle":"","family":"Palopo","given":"Kota","non-dropping-particle":"","parse-names":false,"suffix":""},{"dropping-particle":"","family":"Indonesia","given":"Sulawesi Selatan","non-dropping-particle":"","parse-names":false,"suffix":""}],"id":"ITEM-1","issue":"November","issued":{"date-parts":[["2025"]]},"title":"Pengaruh Budaya Organisasi dan Disiplin Kerja terhadap Kinerja Guru pada SD Negeri 23 Batara Kota Palopo Pengaruh Budaya Organisasi dan Disiplin Kerja terhadap Kinerja Guru organisasi sekolah ( Harahap dkk , 2023 ). Budaya organisasi dapat didefinisikan sebagai","type":"article-journal"},"uris":["http://www.mendeley.com/documents/?uuid=549609b7-89e9-4ccc-b1ba-a5ceb734c7ae"]}],"mendeley":{"formattedCitation":"(Manajemen et al., 2025)","manualFormatting":"(Suhardi et al., 2025)","plainTextFormattedCitation":"(Manajemen et al., 2025)","previouslyFormattedCitation":"(Manajemen et al., 2025)"},"properties":{"noteIndex":0},"schema":"https://github.com/citation-style-language/schema/raw/master/csl-citation.json"}</w:instrText>
      </w:r>
      <w:r w:rsidRPr="00405E91">
        <w:rPr>
          <w:rFonts w:ascii="Times New Roman" w:hAnsi="Times New Roman" w:cs="Times New Roman"/>
          <w:sz w:val="24"/>
          <w:szCs w:val="24"/>
        </w:rPr>
        <w:fldChar w:fldCharType="separate"/>
      </w:r>
      <w:r w:rsidRPr="00405E91">
        <w:rPr>
          <w:rFonts w:ascii="Times New Roman" w:hAnsi="Times New Roman" w:cs="Times New Roman"/>
          <w:noProof/>
          <w:sz w:val="24"/>
          <w:szCs w:val="24"/>
        </w:rPr>
        <w:t>(Nurhandayani 2025)</w:t>
      </w:r>
      <w:r w:rsidRPr="00405E91">
        <w:rPr>
          <w:rFonts w:ascii="Times New Roman" w:hAnsi="Times New Roman" w:cs="Times New Roman"/>
          <w:sz w:val="24"/>
          <w:szCs w:val="24"/>
        </w:rPr>
        <w:fldChar w:fldCharType="end"/>
      </w:r>
      <w:r w:rsidRPr="00405E91">
        <w:rPr>
          <w:rFonts w:ascii="Times New Roman" w:hAnsi="Times New Roman" w:cs="Times New Roman"/>
          <w:sz w:val="24"/>
          <w:szCs w:val="24"/>
        </w:rPr>
        <w:t>.</w:t>
      </w:r>
    </w:p>
    <w:p w14:paraId="68ACD3CF" w14:textId="77777777" w:rsidR="00405E91" w:rsidRPr="00405E91" w:rsidRDefault="00405E91" w:rsidP="001E5721">
      <w:pPr>
        <w:spacing w:after="0" w:line="240" w:lineRule="auto"/>
        <w:ind w:firstLine="720"/>
        <w:jc w:val="both"/>
        <w:rPr>
          <w:rFonts w:ascii="Times New Roman" w:hAnsi="Times New Roman" w:cs="Times New Roman"/>
          <w:sz w:val="24"/>
          <w:szCs w:val="24"/>
        </w:rPr>
      </w:pPr>
      <w:r w:rsidRPr="00405E91">
        <w:rPr>
          <w:rFonts w:ascii="Times New Roman" w:hAnsi="Times New Roman" w:cs="Times New Roman"/>
          <w:sz w:val="24"/>
          <w:szCs w:val="24"/>
        </w:rPr>
        <w:t>Selain  itu,  kedisiplinan  Sumber Daya  Manusia (SDM)  dalam  bekerja  juga  memiliki  peranan  yang  signifikan  dalam  mendukung  kinerja  seorang  guru.  Kedisiplinan  yang  baik  terlihat  dari  patuhnya  kepada  peraturan,  tanggung  jawab,  serta  komitmen  terhadap  tugas  yang  diemban.  Guru  yang  memiliki  disiplin  kerja  yang  tinggi   akan  menunjukkan  profesionalnya dalam  melaksanakan  kegiatan  pembelajaran,  hadir  tepat  waktu,  menyiapkan  materi  dengan  baik,  dan  menjaga  hubungan   kerja  yang  positif  dengan  rekan  setingkat  maupun  peserta  didik.  Diketahui  masih  kurangnya   kedisiplinan  terhadap  pegawai  di SMK Utama  Bakti  dengan  ketidak  tepatan  waktu,  kehadiran,  sehinggah  menghambat  dalam  proses  pembelajaran.</w:t>
      </w:r>
    </w:p>
    <w:p w14:paraId="60B05B87" w14:textId="49469C11" w:rsidR="00197BCB" w:rsidRDefault="00405E91" w:rsidP="001E5721">
      <w:pPr>
        <w:spacing w:after="0" w:line="240" w:lineRule="auto"/>
        <w:ind w:firstLine="720"/>
        <w:jc w:val="both"/>
        <w:rPr>
          <w:rFonts w:ascii="Times New Roman" w:hAnsi="Times New Roman" w:cs="Times New Roman"/>
          <w:sz w:val="24"/>
          <w:szCs w:val="24"/>
        </w:rPr>
      </w:pPr>
      <w:r w:rsidRPr="00405E91">
        <w:rPr>
          <w:rFonts w:ascii="Times New Roman" w:hAnsi="Times New Roman" w:cs="Times New Roman"/>
          <w:sz w:val="24"/>
          <w:szCs w:val="24"/>
        </w:rPr>
        <w:t xml:space="preserve">Lingkungan  Kerja  adalah  faktor  yang  perlu  dipertimbangkan,  sehingga  guru  dapat  mencapai   tujuan  tertentu,  serta  memerlukan  tempat  kerja   yang  nyaman  untuk  melakukan  pekerjaannya.  Secara  khusus,  organisasi  yang  </w:t>
      </w:r>
    </w:p>
    <w:p w14:paraId="2C33E8E9" w14:textId="77777777" w:rsidR="00483C1E" w:rsidRDefault="00405E91" w:rsidP="001E5721">
      <w:pPr>
        <w:spacing w:after="0" w:line="240" w:lineRule="auto"/>
        <w:jc w:val="both"/>
        <w:rPr>
          <w:rFonts w:ascii="Times New Roman" w:hAnsi="Times New Roman" w:cs="Times New Roman"/>
          <w:sz w:val="24"/>
          <w:szCs w:val="24"/>
        </w:rPr>
      </w:pPr>
      <w:r w:rsidRPr="00405E91">
        <w:rPr>
          <w:rFonts w:ascii="Times New Roman" w:hAnsi="Times New Roman" w:cs="Times New Roman"/>
          <w:sz w:val="24"/>
          <w:szCs w:val="24"/>
        </w:rPr>
        <w:t xml:space="preserve"> </w:t>
      </w:r>
      <w:r w:rsidR="00483C1E">
        <w:rPr>
          <w:rFonts w:ascii="Times New Roman" w:hAnsi="Times New Roman" w:cs="Times New Roman"/>
          <w:sz w:val="24"/>
          <w:szCs w:val="24"/>
        </w:rPr>
        <w:t xml:space="preserve">memastikan  kebersihan  ruang  kerja  dapat  meningkatkan  kinerja  para  guru  serta  lingkungan  kerja  yang  nyaman,  aman,  dan  mendukung  dapat  menciptakan  suasana  yang  kondusif  bagi  guru  dan  hubungan  yang  harmonis  antar  guru,  dan  dukungan  kepala  sekolah,  serta  ketersediaan  fasilitas  pembelajaran  yang  memadai  menjadi  aspek  penting  yang  </w:t>
      </w:r>
      <w:r w:rsidR="00483C1E">
        <w:rPr>
          <w:rFonts w:ascii="Times New Roman" w:hAnsi="Times New Roman" w:cs="Times New Roman"/>
          <w:sz w:val="24"/>
          <w:szCs w:val="24"/>
        </w:rPr>
        <w:lastRenderedPageBreak/>
        <w:t>mendorong  produktivitas  kerja.</w:t>
      </w:r>
      <w:r w:rsidR="00483C1E">
        <w:rPr>
          <w:rFonts w:ascii="Times New Roman" w:hAnsi="Times New Roman" w:cs="Times New Roman"/>
          <w:sz w:val="24"/>
          <w:szCs w:val="24"/>
        </w:rPr>
        <w:fldChar w:fldCharType="begin" w:fldLock="1"/>
      </w:r>
      <w:r w:rsidR="00483C1E">
        <w:rPr>
          <w:rFonts w:ascii="Times New Roman" w:hAnsi="Times New Roman" w:cs="Times New Roman"/>
          <w:sz w:val="24"/>
          <w:szCs w:val="24"/>
        </w:rPr>
        <w:instrText xml:space="preserve">ADDIN CSL_CITATION {"citationItems":[{"id":"ITEM-1","itemData":{"abstract":"Abstrak.. This research aims to find out whether there is an influence of the work environment and work discipline on teacher performance at SMAN 12 Bekasi. This type of research is quantitative. The population and sample in this research were teachers at SMAN 12 Bekasi, totaling 66 teachers and 54 respondents. The data collection technique is by distributing questionnaires. With SPSS analysis techniques using SPSS version 25 for Windows software. The findings of the research that has been carried out show that: 1) The work environment does not have a partial positive influence on teacher performance with a calculated t value of 0.988 &lt; t table (0.05/2 </w:instrText>
      </w:r>
      <w:r w:rsidR="00483C1E">
        <w:rPr>
          <w:rFonts w:ascii="Cambria Math" w:hAnsi="Cambria Math" w:cs="Cambria Math"/>
          <w:sz w:val="24"/>
          <w:szCs w:val="24"/>
        </w:rPr>
        <w:instrText>∶</w:instrText>
      </w:r>
      <w:r w:rsidR="00483C1E">
        <w:rPr>
          <w:rFonts w:ascii="Times New Roman" w:hAnsi="Times New Roman" w:cs="Times New Roman"/>
          <w:sz w:val="24"/>
          <w:szCs w:val="24"/>
        </w:rPr>
        <w:instrText xml:space="preserve">51)= 1.67528, and 2) Discipline Work has a positive influence on teacher performance with a calculated t value of 4.498 &gt; t table (0.05/2 </w:instrText>
      </w:r>
      <w:r w:rsidR="00483C1E">
        <w:rPr>
          <w:rFonts w:ascii="Cambria Math" w:hAnsi="Cambria Math" w:cs="Cambria Math"/>
          <w:sz w:val="24"/>
          <w:szCs w:val="24"/>
        </w:rPr>
        <w:instrText>∶</w:instrText>
      </w:r>
      <w:r w:rsidR="00483C1E">
        <w:rPr>
          <w:rFonts w:ascii="Times New Roman" w:hAnsi="Times New Roman" w:cs="Times New Roman"/>
          <w:sz w:val="24"/>
          <w:szCs w:val="24"/>
        </w:rPr>
        <w:instrText>51)= 1.67528; The results of the F test on the Work Environment and Work Discipline variables simultaneously have a positive effect on the Teacher Performance variable with an F table value of 0.5 (2:52) = 3.18 with a significance level of 0.000 &lt; 0.05.","author":[{"dropping-particle":"","family":"annisa elsavitri","given":"","non-dropping-particle":"","parse-names":false,"suffix":""}],"container-title":"Jurnal Ilmiah Ekonomi Dan Manajemen","id":"ITEM-1","issue":"8","issued":{"date-parts":[["2024"]]},"page":"453-463","title":"Pengaruh Lingkungan Kerja dan Disiplin Kerja Terhadap Kinerja Guru di SMAN 12 Bekasi Annisa Elsavitri","type":"article-journal","volume":"2"},"uris":["http://www.mendeley.com/documents/?uuid=b522e673-b299-41a1-b50f-49afbd39939a"]}],"mendeley":{"formattedCitation":"(annisa elsavitri, 2024)","plainTextFormattedCitation":"(annisa elsavitri, 2024)"},"properties":{"noteIndex":0},"schema":"https://github.com/citation-style-language/schema/raw/master/csl-citation.json"}</w:instrText>
      </w:r>
      <w:r w:rsidR="00483C1E">
        <w:rPr>
          <w:rFonts w:ascii="Times New Roman" w:hAnsi="Times New Roman" w:cs="Times New Roman"/>
          <w:sz w:val="24"/>
          <w:szCs w:val="24"/>
        </w:rPr>
        <w:fldChar w:fldCharType="separate"/>
      </w:r>
      <w:r w:rsidR="00483C1E" w:rsidRPr="004B1AFC">
        <w:rPr>
          <w:rFonts w:ascii="Times New Roman" w:hAnsi="Times New Roman" w:cs="Times New Roman"/>
          <w:noProof/>
          <w:sz w:val="24"/>
          <w:szCs w:val="24"/>
        </w:rPr>
        <w:t>(</w:t>
      </w:r>
      <w:r w:rsidR="00483C1E">
        <w:rPr>
          <w:rFonts w:ascii="Times New Roman" w:hAnsi="Times New Roman" w:cs="Times New Roman"/>
          <w:noProof/>
          <w:sz w:val="24"/>
          <w:szCs w:val="24"/>
        </w:rPr>
        <w:t xml:space="preserve"> Kusumawati</w:t>
      </w:r>
      <w:r w:rsidR="00483C1E" w:rsidRPr="00DC147A">
        <w:rPr>
          <w:rFonts w:ascii="Times New Roman" w:hAnsi="Times New Roman" w:cs="Times New Roman"/>
          <w:i/>
          <w:iCs/>
          <w:noProof/>
          <w:sz w:val="24"/>
          <w:szCs w:val="24"/>
        </w:rPr>
        <w:t xml:space="preserve"> et al</w:t>
      </w:r>
      <w:r w:rsidR="00483C1E">
        <w:rPr>
          <w:rFonts w:ascii="Times New Roman" w:hAnsi="Times New Roman" w:cs="Times New Roman"/>
          <w:noProof/>
          <w:sz w:val="24"/>
          <w:szCs w:val="24"/>
        </w:rPr>
        <w:t>.,</w:t>
      </w:r>
      <w:r w:rsidR="00483C1E" w:rsidRPr="004B1AFC">
        <w:rPr>
          <w:rFonts w:ascii="Times New Roman" w:hAnsi="Times New Roman" w:cs="Times New Roman"/>
          <w:noProof/>
          <w:sz w:val="24"/>
          <w:szCs w:val="24"/>
        </w:rPr>
        <w:t>2024)</w:t>
      </w:r>
      <w:r w:rsidR="00483C1E">
        <w:rPr>
          <w:rFonts w:ascii="Times New Roman" w:hAnsi="Times New Roman" w:cs="Times New Roman"/>
          <w:sz w:val="24"/>
          <w:szCs w:val="24"/>
        </w:rPr>
        <w:fldChar w:fldCharType="end"/>
      </w:r>
      <w:r w:rsidR="00483C1E">
        <w:rPr>
          <w:rFonts w:ascii="Times New Roman" w:hAnsi="Times New Roman" w:cs="Times New Roman"/>
          <w:sz w:val="24"/>
          <w:szCs w:val="24"/>
        </w:rPr>
        <w:t>.</w:t>
      </w:r>
    </w:p>
    <w:p w14:paraId="5E7AF328" w14:textId="77777777" w:rsidR="00483C1E" w:rsidRDefault="00483C1E" w:rsidP="001E5721">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Sementara  itu,  di  SMK  Swasta,  keterbatasan  fasilitas  sering  menjadi  hambatan  dalam  menciptakan  lingkungan  kerja  yang  optimal.  Hal  ini  dapat  mempengaruhi  semangat  kerja  serta  turunnya  kinerja  guru  terhadap  lingkungan  sekolah  di  SMK  Utama  Bakti  yaitu,  masih  kurangnya  sarana  dan  prasarana:  bagian  dalam  perlu  di  cat  ulang,  belum  adanya  kipas  angin  yang  memadai  di  setiap  kelas,  ruang  laboratorium  (banyaknya  komputer  lab  yang  sudah  tidak  layak  di  pakai) ,</w:t>
      </w:r>
      <w:r w:rsidRPr="00250B00">
        <w:rPr>
          <w:rFonts w:ascii="Times New Roman" w:hAnsi="Times New Roman" w:cs="Times New Roman"/>
          <w:sz w:val="24"/>
          <w:szCs w:val="24"/>
        </w:rPr>
        <w:t xml:space="preserve"> </w:t>
      </w:r>
      <w:r>
        <w:rPr>
          <w:rFonts w:ascii="Times New Roman" w:hAnsi="Times New Roman" w:cs="Times New Roman"/>
          <w:sz w:val="24"/>
          <w:szCs w:val="24"/>
        </w:rPr>
        <w:t>sehingga  guru  yang  mengajar  kurang  bersemangat  dalam  proses  belajar  mengajar.  dan  kurang  optimalnya  motivasi  seperti  kurang  disiplinya  pegawai  dalam  pemanfaatan  waktu,  serta  kurangnya  interaksi  dan  sosialisasi  terhadap  antar  sesama  pegawai.</w:t>
      </w:r>
    </w:p>
    <w:p w14:paraId="0AF688F2" w14:textId="77777777" w:rsidR="001E5721" w:rsidRDefault="001E5721" w:rsidP="001E5721">
      <w:pPr>
        <w:spacing w:after="0" w:line="240" w:lineRule="auto"/>
        <w:rPr>
          <w:rFonts w:ascii="Times New Roman" w:hAnsi="Times New Roman" w:cs="Times New Roman"/>
          <w:b/>
          <w:bCs/>
          <w:sz w:val="24"/>
          <w:szCs w:val="24"/>
        </w:rPr>
      </w:pPr>
    </w:p>
    <w:p w14:paraId="663EB07B" w14:textId="2D46AA0D" w:rsidR="00483C1E" w:rsidRDefault="008139EB" w:rsidP="001E572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Tinjauan Pustaka</w:t>
      </w:r>
    </w:p>
    <w:p w14:paraId="478D83E4" w14:textId="77777777" w:rsidR="008139EB" w:rsidRDefault="00483C1E" w:rsidP="001E572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Kinerja  Karyawan</w:t>
      </w:r>
    </w:p>
    <w:p w14:paraId="5770EAC1" w14:textId="036151D8" w:rsidR="00483C1E" w:rsidRDefault="00483C1E" w:rsidP="001E5721">
      <w:pPr>
        <w:spacing w:after="0" w:line="240" w:lineRule="auto"/>
        <w:ind w:firstLine="720"/>
        <w:jc w:val="both"/>
        <w:rPr>
          <w:rFonts w:ascii="Times New Roman" w:hAnsi="Times New Roman" w:cs="Times New Roman"/>
          <w:spacing w:val="-4"/>
          <w:sz w:val="24"/>
          <w:szCs w:val="24"/>
        </w:rPr>
      </w:pPr>
      <w:r w:rsidRPr="00B22B03">
        <w:rPr>
          <w:rFonts w:ascii="Times New Roman" w:hAnsi="Times New Roman" w:cs="Times New Roman"/>
          <w:spacing w:val="-4"/>
          <w:sz w:val="24"/>
          <w:szCs w:val="24"/>
        </w:rPr>
        <w:t>Kinerja  adalah  hasil  yang  diperoleh  dari  kemampuan  dan  tindakan  seseorang  kondisi tertentu,  yang dalam  konteks  ini  merujuk  pada  pencapaian  kinerja  guru.  Kinerja  tersebut  dinilai  berdasarkan  standar  atau  kriteria  yang  telah  ditentukan  oleh pihak  sekolah.</w:t>
      </w:r>
      <w:r>
        <w:rPr>
          <w:rFonts w:ascii="Times New Roman" w:hAnsi="Times New Roman" w:cs="Times New Roman"/>
          <w:spacing w:val="-4"/>
          <w:sz w:val="24"/>
          <w:szCs w:val="24"/>
        </w:rPr>
        <w:t xml:space="preserve"> </w:t>
      </w:r>
      <w:r>
        <w:rPr>
          <w:rFonts w:ascii="Times New Roman" w:hAnsi="Times New Roman" w:cs="Times New Roman"/>
          <w:spacing w:val="-4"/>
          <w:sz w:val="24"/>
          <w:szCs w:val="24"/>
        </w:rPr>
        <w:fldChar w:fldCharType="begin" w:fldLock="1"/>
      </w:r>
      <w:r>
        <w:rPr>
          <w:rFonts w:ascii="Times New Roman" w:hAnsi="Times New Roman" w:cs="Times New Roman"/>
          <w:spacing w:val="-4"/>
          <w:sz w:val="24"/>
          <w:szCs w:val="24"/>
        </w:rPr>
        <w:instrText xml:space="preserve">ADDIN CSL_CITATION {"citationItems":[{"id":"ITEM-1","itemData":{"abstract":"Abstrak.. This research aims to find out whether there is an influence of the work environment and work discipline on teacher performance at SMAN 12 Bekasi. This type of research is quantitative. The population and sample in this research were teachers at SMAN 12 Bekasi, totaling 66 teachers and 54 respondents. The data collection technique is by distributing questionnaires. With SPSS analysis techniques using SPSS version 25 for Windows software. The findings of the research that has been carried out show that: 1) The work environment does not have a partial positive influence on teacher performance with a calculated t value of 0.988 &lt; t table (0.05/2 </w:instrText>
      </w:r>
      <w:r>
        <w:rPr>
          <w:rFonts w:ascii="Cambria Math" w:hAnsi="Cambria Math" w:cs="Cambria Math"/>
          <w:spacing w:val="-4"/>
          <w:sz w:val="24"/>
          <w:szCs w:val="24"/>
        </w:rPr>
        <w:instrText>∶</w:instrText>
      </w:r>
      <w:r>
        <w:rPr>
          <w:rFonts w:ascii="Times New Roman" w:hAnsi="Times New Roman" w:cs="Times New Roman"/>
          <w:spacing w:val="-4"/>
          <w:sz w:val="24"/>
          <w:szCs w:val="24"/>
        </w:rPr>
        <w:instrText xml:space="preserve">51)= 1.67528, and 2) Discipline Work has a positive influence on teacher performance with a calculated t value of 4.498 &gt; t table (0.05/2 </w:instrText>
      </w:r>
      <w:r>
        <w:rPr>
          <w:rFonts w:ascii="Cambria Math" w:hAnsi="Cambria Math" w:cs="Cambria Math"/>
          <w:spacing w:val="-4"/>
          <w:sz w:val="24"/>
          <w:szCs w:val="24"/>
        </w:rPr>
        <w:instrText>∶</w:instrText>
      </w:r>
      <w:r>
        <w:rPr>
          <w:rFonts w:ascii="Times New Roman" w:hAnsi="Times New Roman" w:cs="Times New Roman"/>
          <w:spacing w:val="-4"/>
          <w:sz w:val="24"/>
          <w:szCs w:val="24"/>
        </w:rPr>
        <w:instrText>51)= 1.67528; The results of the F test on the Work Environment and Work Discipline variables simultaneously have a positive effect on the Teacher Performance variable with an F table value of 0.5 (2:52) = 3.18 with a significance level of 0.000 &lt; 0.05.","author":[{"dropping-particle":"","family":"annisa elsavitri","given":"","non-dropping-particle":"","parse-names":false,"suffix":""}],"container-title":"Jurnal Ilmiah Ekonomi Dan Manajemen","id":"ITEM-1","issue":"8","issued":{"date-parts":[["2024"]]},"page":"453-463","title":"Pengaruh Lingkungan Kerja dan Disiplin Kerja Terhadap Kinerja Guru di SMAN 12 Bekasi Annisa Elsavitri","type":"article-journal","volume":"2"},"uris":["http://www.mendeley.com/documents/?uuid=b522e673-b299-41a1-b50f-49afbd39939a"]}],"mendeley":{"formattedCitation":"(annisa elsavitri, 2024)","plainTextFormattedCitation":"(annisa elsavitri, 2024)","previouslyFormattedCitation":"(annisa elsavitri, 2024)"},"properties":{"noteIndex":0},"schema":"https://github.com/citation-style-language/schema/raw/master/csl-citation.json"}</w:instrText>
      </w:r>
      <w:r>
        <w:rPr>
          <w:rFonts w:ascii="Times New Roman" w:hAnsi="Times New Roman" w:cs="Times New Roman"/>
          <w:spacing w:val="-4"/>
          <w:sz w:val="24"/>
          <w:szCs w:val="24"/>
        </w:rPr>
        <w:fldChar w:fldCharType="separate"/>
      </w:r>
      <w:r w:rsidRPr="002C200B">
        <w:rPr>
          <w:rFonts w:ascii="Times New Roman" w:hAnsi="Times New Roman" w:cs="Times New Roman"/>
          <w:noProof/>
          <w:spacing w:val="-4"/>
          <w:sz w:val="24"/>
          <w:szCs w:val="24"/>
        </w:rPr>
        <w:t>(</w:t>
      </w:r>
      <w:r>
        <w:rPr>
          <w:rFonts w:ascii="Times New Roman" w:hAnsi="Times New Roman" w:cs="Times New Roman"/>
          <w:noProof/>
          <w:spacing w:val="-4"/>
          <w:sz w:val="24"/>
          <w:szCs w:val="24"/>
        </w:rPr>
        <w:t>Sembring H</w:t>
      </w:r>
      <w:r w:rsidRPr="002C200B">
        <w:rPr>
          <w:rFonts w:ascii="Times New Roman" w:hAnsi="Times New Roman" w:cs="Times New Roman"/>
          <w:noProof/>
          <w:spacing w:val="-4"/>
          <w:sz w:val="24"/>
          <w:szCs w:val="24"/>
        </w:rPr>
        <w:t>, 2024)</w:t>
      </w:r>
      <w:r>
        <w:rPr>
          <w:rFonts w:ascii="Times New Roman" w:hAnsi="Times New Roman" w:cs="Times New Roman"/>
          <w:spacing w:val="-4"/>
          <w:sz w:val="24"/>
          <w:szCs w:val="24"/>
        </w:rPr>
        <w:fldChar w:fldCharType="end"/>
      </w:r>
    </w:p>
    <w:p w14:paraId="21EAC029" w14:textId="77777777" w:rsidR="00483C1E" w:rsidRDefault="00483C1E" w:rsidP="001E5721">
      <w:pPr>
        <w:keepNext/>
        <w:spacing w:after="0" w:line="240" w:lineRule="auto"/>
        <w:ind w:firstLine="720"/>
        <w:jc w:val="both"/>
        <w:rPr>
          <w:rFonts w:ascii="Times New Roman" w:hAnsi="Times New Roman" w:cs="Times New Roman"/>
          <w:spacing w:val="-4"/>
          <w:sz w:val="24"/>
          <w:szCs w:val="24"/>
        </w:rPr>
      </w:pPr>
      <w:r w:rsidRPr="00B22B03">
        <w:rPr>
          <w:rFonts w:ascii="Times New Roman" w:hAnsi="Times New Roman" w:cs="Times New Roman"/>
          <w:spacing w:val="-4"/>
          <w:sz w:val="24"/>
          <w:szCs w:val="24"/>
        </w:rPr>
        <w:t xml:space="preserve">Kinerja,  secara  etimologis  bersal  </w:t>
      </w:r>
      <w:r w:rsidRPr="00B22B03">
        <w:rPr>
          <w:rFonts w:ascii="Times New Roman" w:hAnsi="Times New Roman" w:cs="Times New Roman"/>
          <w:i/>
          <w:iCs/>
          <w:spacing w:val="-4"/>
          <w:sz w:val="24"/>
          <w:szCs w:val="24"/>
        </w:rPr>
        <w:t xml:space="preserve">dari  job  performance  atau  </w:t>
      </w:r>
      <w:r w:rsidRPr="00B22B03">
        <w:rPr>
          <w:rFonts w:ascii="Times New Roman" w:hAnsi="Times New Roman" w:cs="Times New Roman"/>
          <w:spacing w:val="-4"/>
          <w:sz w:val="24"/>
          <w:szCs w:val="24"/>
        </w:rPr>
        <w:t xml:space="preserve">prestasi  kerja  nyata,  yang  mengacu  pada  tingkat  pencapaian  hasil  kerja  seseorang  dalam  organisasi.  Bangun  </w:t>
      </w:r>
      <w:r>
        <w:rPr>
          <w:rFonts w:ascii="Times New Roman" w:hAnsi="Times New Roman" w:cs="Times New Roman"/>
          <w:spacing w:val="-4"/>
          <w:sz w:val="24"/>
          <w:szCs w:val="24"/>
        </w:rPr>
        <w:t xml:space="preserve">dalam </w:t>
      </w:r>
      <w:r>
        <w:rPr>
          <w:rFonts w:ascii="Times New Roman" w:hAnsi="Times New Roman" w:cs="Times New Roman"/>
          <w:spacing w:val="-4"/>
          <w:sz w:val="24"/>
          <w:szCs w:val="24"/>
        </w:rPr>
        <w:fldChar w:fldCharType="begin" w:fldLock="1"/>
      </w:r>
      <w:r>
        <w:rPr>
          <w:rFonts w:ascii="Times New Roman" w:hAnsi="Times New Roman" w:cs="Times New Roman"/>
          <w:spacing w:val="-4"/>
          <w:sz w:val="24"/>
          <w:szCs w:val="24"/>
        </w:rPr>
        <w:instrText>ADDIN CSL_CITATION {"citationItems":[{"id":"ITEM-1","itemData":{"DOI":"10.15294/baej.v5i3.10011","ISSN":"2723-4495","abstract":"Artikel ini bertujuan untuk mengetahui pengaruh faktor-faktor internal dan eksternal terhadap kinerja karyawan. Kinerja karyawan merupakan salah satu aspek kritis dalam kesuksesan sebuah organisasi. Berdasarkan temuan hasil kajian literatur ditemukan bahwa faktor internal yang mempengaruhi kinerja meliputi motivasi, kompetensi atau keterampilan, kepuasan kerja, kedisiplinan, dan stres kerja. Sedangkan faktor eksternal yang mempengaruhi kinerja mencakup lingkungan kerja, budaya organisasi, kepemimpinan, dan kompensasi. Metode penelitian yang dipakai adalah metode Literature Review atau kajian pustaka dengan kualitatif berdasarkan pencarian dan analisis artikel, buku dan publikasi ilmiah yang relevan terkait topik yang diteliti. Berdasarkan analisis literasi dan pembahasan maka disimpulkan bahwa dari masing-masing faktor internal dan ekstenal berpengaruh signifikan terhadap kualitas kinerja karyawan.","author":[{"dropping-particle":"","family":"Sari","given":"Anistiya Dwi Nofiana Sari","non-dropping-particle":"","parse-names":false,"suffix":""}],"container-title":"Business and Accounting Education Journal","id":"ITEM-1","issue":"3","issued":{"date-parts":[["2024"]]},"page":"312-331","title":"Pengaruh Faktor-faktor Internal dan Eksternal Terhadap Kinerja Karyawan di Indonesia: &lt;i&gt;Literature Review&lt;/i&gt;","type":"article-journal","volume":"5"},"uris":["http://www.mendeley.com/documents/?uuid=b51d999b-40c4-413f-b28d-99092bf046f4"]}],"mendeley":{"formattedCitation":"(Sari, 2024)","plainTextFormattedCitation":"(Sari, 2024)","previouslyFormattedCitation":"(Sari, 2024)"},"properties":{"noteIndex":0},"schema":"https://github.com/citation-style-language/schema/raw/master/csl-citation.json"}</w:instrText>
      </w:r>
      <w:r>
        <w:rPr>
          <w:rFonts w:ascii="Times New Roman" w:hAnsi="Times New Roman" w:cs="Times New Roman"/>
          <w:spacing w:val="-4"/>
          <w:sz w:val="24"/>
          <w:szCs w:val="24"/>
        </w:rPr>
        <w:fldChar w:fldCharType="separate"/>
      </w:r>
      <w:r w:rsidRPr="002C200B">
        <w:rPr>
          <w:rFonts w:ascii="Times New Roman" w:hAnsi="Times New Roman" w:cs="Times New Roman"/>
          <w:noProof/>
          <w:spacing w:val="-4"/>
          <w:sz w:val="24"/>
          <w:szCs w:val="24"/>
        </w:rPr>
        <w:t>(</w:t>
      </w:r>
      <w:r>
        <w:rPr>
          <w:rFonts w:ascii="Times New Roman" w:hAnsi="Times New Roman" w:cs="Times New Roman"/>
          <w:noProof/>
          <w:spacing w:val="-4"/>
          <w:sz w:val="24"/>
          <w:szCs w:val="24"/>
        </w:rPr>
        <w:t xml:space="preserve">Ana </w:t>
      </w:r>
      <w:r w:rsidRPr="002C200B">
        <w:rPr>
          <w:rFonts w:ascii="Times New Roman" w:hAnsi="Times New Roman" w:cs="Times New Roman"/>
          <w:noProof/>
          <w:spacing w:val="-4"/>
          <w:sz w:val="24"/>
          <w:szCs w:val="24"/>
        </w:rPr>
        <w:t>2024)</w:t>
      </w:r>
      <w:r>
        <w:rPr>
          <w:rFonts w:ascii="Times New Roman" w:hAnsi="Times New Roman" w:cs="Times New Roman"/>
          <w:spacing w:val="-4"/>
          <w:sz w:val="24"/>
          <w:szCs w:val="24"/>
        </w:rPr>
        <w:fldChar w:fldCharType="end"/>
      </w:r>
      <w:r>
        <w:rPr>
          <w:rFonts w:ascii="Times New Roman" w:hAnsi="Times New Roman" w:cs="Times New Roman"/>
          <w:spacing w:val="-4"/>
          <w:sz w:val="24"/>
          <w:szCs w:val="24"/>
        </w:rPr>
        <w:t>, m</w:t>
      </w:r>
      <w:r w:rsidRPr="00B22B03">
        <w:rPr>
          <w:rFonts w:ascii="Times New Roman" w:hAnsi="Times New Roman" w:cs="Times New Roman"/>
          <w:spacing w:val="-4"/>
          <w:sz w:val="24"/>
          <w:szCs w:val="24"/>
        </w:rPr>
        <w:t xml:space="preserve">endefinisikan  Kinerja  sebagai  hasil  kerja  yang  dicapai  seseorang  berdasarkan  target   </w:t>
      </w:r>
      <w:r w:rsidRPr="00B22B03">
        <w:rPr>
          <w:rFonts w:ascii="Times New Roman" w:hAnsi="Times New Roman" w:cs="Times New Roman"/>
          <w:spacing w:val="-4"/>
          <w:sz w:val="24"/>
          <w:szCs w:val="24"/>
        </w:rPr>
        <w:t>yang  telah  ditentukan,  sesuai  dengan  norma  dan  prosedur  yang  berlaku.</w:t>
      </w:r>
    </w:p>
    <w:p w14:paraId="746DB937" w14:textId="77777777" w:rsidR="00483C1E" w:rsidRPr="00CC6502" w:rsidRDefault="00483C1E" w:rsidP="001E5721">
      <w:pPr>
        <w:keepNext/>
        <w:spacing w:after="0" w:line="240" w:lineRule="auto"/>
        <w:jc w:val="both"/>
        <w:rPr>
          <w:rFonts w:ascii="Times New Roman" w:hAnsi="Times New Roman" w:cs="Times New Roman"/>
          <w:spacing w:val="-4"/>
          <w:sz w:val="24"/>
          <w:szCs w:val="24"/>
        </w:rPr>
      </w:pPr>
      <w:r>
        <w:rPr>
          <w:rFonts w:ascii="Times New Roman" w:hAnsi="Times New Roman" w:cs="Times New Roman"/>
          <w:sz w:val="24"/>
          <w:szCs w:val="24"/>
        </w:rPr>
        <w:tab/>
      </w:r>
      <w:r w:rsidRPr="00CC6502">
        <w:rPr>
          <w:rFonts w:ascii="Times New Roman" w:hAnsi="Times New Roman" w:cs="Times New Roman"/>
          <w:spacing w:val="-4"/>
          <w:sz w:val="24"/>
          <w:szCs w:val="24"/>
        </w:rPr>
        <w:t>Dengan  demikian,  kinerja  guru  dapat  dipahami  sebagai capaian  kerja  yang  mencerminkan  efektivitas  dan  profesional</w:t>
      </w:r>
      <w:r>
        <w:rPr>
          <w:rFonts w:ascii="Times New Roman" w:hAnsi="Times New Roman" w:cs="Times New Roman"/>
          <w:spacing w:val="-4"/>
          <w:sz w:val="24"/>
          <w:szCs w:val="24"/>
        </w:rPr>
        <w:t>i</w:t>
      </w:r>
      <w:r w:rsidRPr="00CC6502">
        <w:rPr>
          <w:rFonts w:ascii="Times New Roman" w:hAnsi="Times New Roman" w:cs="Times New Roman"/>
          <w:spacing w:val="-4"/>
          <w:sz w:val="24"/>
          <w:szCs w:val="24"/>
        </w:rPr>
        <w:t>sme  dalam  menjalankan  peran  sebagai  pendidik</w:t>
      </w:r>
      <w:r>
        <w:rPr>
          <w:rFonts w:ascii="Times New Roman" w:hAnsi="Times New Roman" w:cs="Times New Roman"/>
          <w:spacing w:val="-4"/>
          <w:sz w:val="24"/>
          <w:szCs w:val="24"/>
        </w:rPr>
        <w:t>.</w:t>
      </w:r>
    </w:p>
    <w:p w14:paraId="07FEFE09" w14:textId="77777777" w:rsidR="001E5721" w:rsidRDefault="001E5721" w:rsidP="001E5721">
      <w:pPr>
        <w:spacing w:after="0" w:line="240" w:lineRule="auto"/>
        <w:jc w:val="both"/>
        <w:rPr>
          <w:rFonts w:ascii="Times New Roman" w:hAnsi="Times New Roman" w:cs="Times New Roman"/>
          <w:b/>
          <w:bCs/>
          <w:spacing w:val="-4"/>
          <w:sz w:val="24"/>
          <w:szCs w:val="24"/>
        </w:rPr>
      </w:pPr>
    </w:p>
    <w:p w14:paraId="717E1EE6" w14:textId="08CEFE50" w:rsidR="00483C1E" w:rsidRPr="00CC6502" w:rsidRDefault="00483C1E" w:rsidP="001E5721">
      <w:pPr>
        <w:spacing w:after="0" w:line="240" w:lineRule="auto"/>
        <w:jc w:val="both"/>
        <w:rPr>
          <w:rFonts w:ascii="Times New Roman" w:hAnsi="Times New Roman" w:cs="Times New Roman"/>
          <w:b/>
          <w:bCs/>
          <w:spacing w:val="-4"/>
          <w:sz w:val="24"/>
          <w:szCs w:val="24"/>
        </w:rPr>
      </w:pPr>
      <w:r w:rsidRPr="00CC6502">
        <w:rPr>
          <w:rFonts w:ascii="Times New Roman" w:hAnsi="Times New Roman" w:cs="Times New Roman"/>
          <w:b/>
          <w:bCs/>
          <w:spacing w:val="-4"/>
          <w:sz w:val="24"/>
          <w:szCs w:val="24"/>
        </w:rPr>
        <w:t>Budaya  Organisasi</w:t>
      </w:r>
    </w:p>
    <w:p w14:paraId="1CC880A5" w14:textId="77777777" w:rsidR="00483C1E" w:rsidRPr="00CC6502" w:rsidRDefault="00483C1E" w:rsidP="001E5721">
      <w:pPr>
        <w:spacing w:after="0" w:line="240" w:lineRule="auto"/>
        <w:ind w:firstLine="709"/>
        <w:jc w:val="both"/>
        <w:rPr>
          <w:rFonts w:ascii="Times New Roman" w:hAnsi="Times New Roman" w:cs="Times New Roman"/>
          <w:spacing w:val="-4"/>
          <w:sz w:val="24"/>
          <w:szCs w:val="24"/>
        </w:rPr>
      </w:pPr>
      <w:r w:rsidRPr="00CC6502">
        <w:rPr>
          <w:rFonts w:ascii="Times New Roman" w:hAnsi="Times New Roman" w:cs="Times New Roman"/>
          <w:spacing w:val="-4"/>
          <w:sz w:val="24"/>
          <w:szCs w:val="24"/>
        </w:rPr>
        <w:t>Budaya  Organisasi  merupakan  keseluruhan  sistem  yang  mencakup  nilai,  norma,   keyakinan,  kebiasaan,  asumsi,   serta  pola  perilaku  yang  dibentuk  dan  dianut  oleh  anggota  organisasi  sebagai  panduan  dalam  berpikir,  bersikap,  dan  bertindak  di  lingkungan.  Budaya  ini terbentuk  secara  bertahap  melalui  perjalanan  sejarah  organisasi,  pengalaman  kolektif,  serta  interaksi  antar  individu  dan  kelompok  dalam  upaya  mencapai  tujuan  bersama.  Budaya  organisasi  mencerminkan  identitas,  karakteristik,  dan  keunikan  suatu  organisasi  yang  membedakannya  dari  organisasi  lain.  Selain  itu,  budaya  ini  juga  mempengaruhi  bagaimana  karyawan  saling berinteraksi,  menjalin  komunikasi  dengan  atasan,  serta  merespon  perubahan  dan  tantangan  yang  muncul.  Dalam  praktiknya,  budaya  organisasi  tidak  selalu  tertulis  secara  formal,  namun  memiliki  pengaruh  yang  sangat  besar  terhadap  perilaku  setiap  individu  di  dalam  organisasi.</w:t>
      </w:r>
    </w:p>
    <w:p w14:paraId="51A16DB7" w14:textId="77777777" w:rsidR="00AC73CF" w:rsidRDefault="00AC73CF" w:rsidP="001E5721">
      <w:pPr>
        <w:spacing w:after="0" w:line="240" w:lineRule="auto"/>
        <w:jc w:val="both"/>
        <w:rPr>
          <w:rFonts w:ascii="Times New Roman" w:hAnsi="Times New Roman" w:cs="Times New Roman"/>
          <w:spacing w:val="-4"/>
          <w:sz w:val="24"/>
          <w:szCs w:val="24"/>
        </w:rPr>
      </w:pPr>
      <w:r w:rsidRPr="00CC6502">
        <w:rPr>
          <w:rFonts w:ascii="Times New Roman" w:hAnsi="Times New Roman" w:cs="Times New Roman"/>
          <w:spacing w:val="-4"/>
          <w:sz w:val="24"/>
          <w:szCs w:val="24"/>
        </w:rPr>
        <w:tab/>
        <w:t xml:space="preserve">Torang </w:t>
      </w:r>
      <w:r>
        <w:rPr>
          <w:rFonts w:ascii="Times New Roman" w:hAnsi="Times New Roman" w:cs="Times New Roman"/>
          <w:spacing w:val="-4"/>
          <w:sz w:val="24"/>
          <w:szCs w:val="24"/>
        </w:rPr>
        <w:t xml:space="preserve">dalam </w:t>
      </w:r>
      <w:r>
        <w:rPr>
          <w:rFonts w:ascii="Times New Roman" w:hAnsi="Times New Roman" w:cs="Times New Roman"/>
          <w:spacing w:val="-4"/>
          <w:sz w:val="24"/>
          <w:szCs w:val="24"/>
        </w:rPr>
        <w:fldChar w:fldCharType="begin" w:fldLock="1"/>
      </w:r>
      <w:r>
        <w:rPr>
          <w:rFonts w:ascii="Times New Roman" w:hAnsi="Times New Roman" w:cs="Times New Roman"/>
          <w:spacing w:val="-4"/>
          <w:sz w:val="24"/>
          <w:szCs w:val="24"/>
        </w:rPr>
        <w:instrText>ADDIN CSL_CITATION {"citationItems":[{"id":"ITEM-1","itemData":{"author":[{"dropping-particle":"","family":"Manajemen","given":"Jurnal Ilmu","non-dropping-particle":"","parse-names":false,"suffix":""},{"dropping-particle":"","family":"Kewirausahaan","given":"Ekonomi","non-dropping-particle":"","parse-names":false,"suffix":""},{"dropping-particle":"","family":"Puspita","given":"Della","non-dropping-particle":"","parse-names":false,"suffix":""},{"dropping-particle":"","family":"Sarira","given":"Lorencia","non-dropping-particle":"","parse-names":false,"suffix":""},{"dropping-particle":"","family":"Nugraha","given":"Yudha Satria","non-dropping-particle":"","parse-names":false,"suffix":""},{"dropping-particle":"","family":"Manajemen","given":"Program Studi","non-dropping-particle":"","parse-names":false,"suffix":""},{"dropping-particle":"","family":"Djemma","given":"Universitas Andi","non-dropping-particle":"","parse-names":false,"suffix":""},{"dropping-particle":"","family":"Puang","given":"Jl","non-dropping-particle":"","parse-names":false,"suffix":""},{"dropping-particle":"","family":"No","given":"H Daud","non-dropping-particle":"","parse-names":false,"suffix":""},{"dropping-particle":"","family":"Wara","given":"Kec","non-dropping-particle":"","parse-names":false,"suffix":""},{"dropping-particle":"","family":"Palopo","given":"Kota","non-dropping-particle":"","parse-names":false,"suffix":""},{"dropping-particle":"","family":"Indonesia","given":"Sulawesi Selatan","non-dropping-particle":"","parse-names":false,"suffix":""}],"id":"ITEM-1","issue":"November","issued":{"date-parts":[["2025"]]},"title":"Pengaruh Budaya Organisasi dan Disiplin Kerja terhadap Kinerja Guru pada SD Negeri 23 Batara Kota Palopo Pengaruh Budaya Organisasi dan Disiplin Kerja terhadap Kinerja Guru organisasi sekolah ( Harahap dkk , 2023 ). Budaya organisasi dapat didefinisikan sebagai","type":"article-journal"},"uris":["http://www.mendeley.com/documents/?uuid=549609b7-89e9-4ccc-b1ba-a5ceb734c7ae"]}],"mendeley":{"formattedCitation":"(Manajemen et al., 2025)","manualFormatting":"(Suhardi et al., 2025)","plainTextFormattedCitation":"(Manajemen et al., 2025)","previouslyFormattedCitation":"(Manajemen et al., 2025)"},"properties":{"noteIndex":0},"schema":"https://github.com/citation-style-language/schema/raw/master/csl-citation.json"}</w:instrText>
      </w:r>
      <w:r>
        <w:rPr>
          <w:rFonts w:ascii="Times New Roman" w:hAnsi="Times New Roman" w:cs="Times New Roman"/>
          <w:spacing w:val="-4"/>
          <w:sz w:val="24"/>
          <w:szCs w:val="24"/>
        </w:rPr>
        <w:fldChar w:fldCharType="separate"/>
      </w:r>
      <w:r w:rsidRPr="00653450">
        <w:rPr>
          <w:rFonts w:ascii="Times New Roman" w:hAnsi="Times New Roman" w:cs="Times New Roman"/>
          <w:noProof/>
          <w:spacing w:val="-4"/>
          <w:sz w:val="24"/>
          <w:szCs w:val="24"/>
        </w:rPr>
        <w:t>(</w:t>
      </w:r>
      <w:r>
        <w:rPr>
          <w:rFonts w:ascii="Times New Roman" w:hAnsi="Times New Roman" w:cs="Times New Roman"/>
          <w:noProof/>
          <w:spacing w:val="-4"/>
          <w:sz w:val="24"/>
          <w:szCs w:val="24"/>
        </w:rPr>
        <w:t>Radiva</w:t>
      </w:r>
      <w:r w:rsidRPr="00653450">
        <w:rPr>
          <w:rFonts w:ascii="Times New Roman" w:hAnsi="Times New Roman" w:cs="Times New Roman"/>
          <w:noProof/>
          <w:spacing w:val="-4"/>
          <w:sz w:val="24"/>
          <w:szCs w:val="24"/>
        </w:rPr>
        <w:t xml:space="preserve"> </w:t>
      </w:r>
      <w:r w:rsidRPr="004B2CE3">
        <w:rPr>
          <w:rFonts w:ascii="Times New Roman" w:hAnsi="Times New Roman" w:cs="Times New Roman"/>
          <w:i/>
          <w:iCs/>
          <w:noProof/>
          <w:spacing w:val="-4"/>
          <w:sz w:val="24"/>
          <w:szCs w:val="24"/>
        </w:rPr>
        <w:t>et al</w:t>
      </w:r>
      <w:r w:rsidRPr="00653450">
        <w:rPr>
          <w:rFonts w:ascii="Times New Roman" w:hAnsi="Times New Roman" w:cs="Times New Roman"/>
          <w:noProof/>
          <w:spacing w:val="-4"/>
          <w:sz w:val="24"/>
          <w:szCs w:val="24"/>
        </w:rPr>
        <w:t>., 2025)</w:t>
      </w:r>
      <w:r>
        <w:rPr>
          <w:rFonts w:ascii="Times New Roman" w:hAnsi="Times New Roman" w:cs="Times New Roman"/>
          <w:spacing w:val="-4"/>
          <w:sz w:val="24"/>
          <w:szCs w:val="24"/>
        </w:rPr>
        <w:fldChar w:fldCharType="end"/>
      </w:r>
      <w:r>
        <w:rPr>
          <w:rFonts w:ascii="Times New Roman" w:hAnsi="Times New Roman" w:cs="Times New Roman"/>
          <w:spacing w:val="-4"/>
          <w:sz w:val="24"/>
          <w:szCs w:val="24"/>
        </w:rPr>
        <w:t>, m</w:t>
      </w:r>
      <w:r w:rsidRPr="00CC6502">
        <w:rPr>
          <w:rFonts w:ascii="Times New Roman" w:hAnsi="Times New Roman" w:cs="Times New Roman"/>
          <w:spacing w:val="-4"/>
          <w:sz w:val="24"/>
          <w:szCs w:val="24"/>
        </w:rPr>
        <w:t xml:space="preserve">enyebutkan  bahwa  budaya  organisasi  merupakan  prinsip   hidup  dan  cara  berperilaku  yang  dianut  oleh  sekelompok  orang  dalam  organisasi,  dan  kemudian  diikuti  oleh  anggotanya  lainnya.  Sedangkan  </w:t>
      </w:r>
      <w:r>
        <w:rPr>
          <w:rFonts w:ascii="Times New Roman" w:hAnsi="Times New Roman" w:cs="Times New Roman"/>
          <w:spacing w:val="-4"/>
          <w:sz w:val="24"/>
          <w:szCs w:val="24"/>
        </w:rPr>
        <w:t>m</w:t>
      </w:r>
      <w:r w:rsidRPr="00CC6502">
        <w:rPr>
          <w:rFonts w:ascii="Times New Roman" w:hAnsi="Times New Roman" w:cs="Times New Roman"/>
          <w:spacing w:val="-4"/>
          <w:sz w:val="24"/>
          <w:szCs w:val="24"/>
        </w:rPr>
        <w:t xml:space="preserve">enurut  Sjahril  Effendy </w:t>
      </w:r>
      <w:r>
        <w:rPr>
          <w:rFonts w:ascii="Times New Roman" w:hAnsi="Times New Roman" w:cs="Times New Roman"/>
          <w:spacing w:val="-4"/>
          <w:sz w:val="24"/>
          <w:szCs w:val="24"/>
        </w:rPr>
        <w:t xml:space="preserve">dalam </w:t>
      </w:r>
      <w:r>
        <w:rPr>
          <w:rFonts w:ascii="Times New Roman" w:hAnsi="Times New Roman" w:cs="Times New Roman"/>
          <w:spacing w:val="-4"/>
          <w:sz w:val="24"/>
          <w:szCs w:val="24"/>
        </w:rPr>
        <w:fldChar w:fldCharType="begin" w:fldLock="1"/>
      </w:r>
      <w:r>
        <w:rPr>
          <w:rFonts w:ascii="Times New Roman" w:hAnsi="Times New Roman" w:cs="Times New Roman"/>
          <w:spacing w:val="-4"/>
          <w:sz w:val="24"/>
          <w:szCs w:val="24"/>
        </w:rPr>
        <w:instrText>ADDIN CSL_CITATION {"citationItems":[{"id":"ITEM-1","itemData":{"author":[{"dropping-particle":"","family":"Manajemen","given":"Jurnal Ilmu","non-dropping-particle":"","parse-names":false,"suffix":""},{"dropping-particle":"","family":"Kewirausahaan","given":"Ekonomi","non-dropping-particle":"","parse-names":false,"suffix":""},{"dropping-particle":"","family":"Puspita","given":"Della","non-dropping-particle":"","parse-names":false,"suffix":""},{"dropping-particle":"","family":"Sarira","given":"Lorencia","non-dropping-particle":"","parse-names":false,"suffix":""},{"dropping-particle":"","family":"Nugraha","given":"Yudha Satria","non-dropping-particle":"","parse-names":false,"suffix":""},{"dropping-particle":"","family":"Manajemen","given":"Program Studi","non-dropping-particle":"","parse-names":false,"suffix":""},{"dropping-particle":"","family":"Djemma","given":"Universitas Andi","non-dropping-particle":"","parse-names":false,"suffix":""},{"dropping-particle":"","family":"Puang","given":"Jl","non-dropping-particle":"","parse-names":false,"suffix":""},{"dropping-particle":"","family":"No","given":"H Daud","non-dropping-particle":"","parse-names":false,"suffix":""},{"dropping-particle":"","family":"Wara","given":"Kec","non-dropping-particle":"","parse-names":false,"suffix":""},{"dropping-particle":"","family":"Palopo","given":"Kota","non-dropping-particle":"","parse-names":false,"suffix":""},{"dropping-particle":"","family":"Indonesia","given":"Sulawesi Selatan","non-dropping-particle":"","parse-names":false,"suffix":""}],"id":"ITEM-1","issue":"November","issued":{"date-parts":[["2025"]]},"title":"Pengaruh Budaya Organisasi dan Disiplin Kerja terhadap Kinerja Guru pada SD Negeri 23 Batara Kota Palopo Pengaruh Budaya Organisasi dan Disiplin Kerja terhadap Kinerja Guru organisasi sekolah ( Harahap dkk , 2023 ). Budaya organisasi dapat didefinisikan sebagai","type":"article-journal"},"uris":["http://www.mendeley.com/documents/?uuid=549609b7-89e9-4ccc-b1ba-a5ceb734c7ae"]}],"mendeley":{"formattedCitation":"(Manajemen et al., 2025)","manualFormatting":"(Suhardi et al., 2025)","plainTextFormattedCitation":"(Manajemen et al., 2025)","previouslyFormattedCitation":"(Manajemen et al., 2025)"},"properties":{"noteIndex":0},"schema":"https://github.com/citation-style-language/schema/raw/master/csl-citation.json"}</w:instrText>
      </w:r>
      <w:r>
        <w:rPr>
          <w:rFonts w:ascii="Times New Roman" w:hAnsi="Times New Roman" w:cs="Times New Roman"/>
          <w:spacing w:val="-4"/>
          <w:sz w:val="24"/>
          <w:szCs w:val="24"/>
        </w:rPr>
        <w:fldChar w:fldCharType="separate"/>
      </w:r>
      <w:r w:rsidRPr="00653450">
        <w:rPr>
          <w:rFonts w:ascii="Times New Roman" w:hAnsi="Times New Roman" w:cs="Times New Roman"/>
          <w:noProof/>
          <w:spacing w:val="-4"/>
          <w:sz w:val="24"/>
          <w:szCs w:val="24"/>
        </w:rPr>
        <w:t>(</w:t>
      </w:r>
      <w:r>
        <w:rPr>
          <w:rFonts w:ascii="Times New Roman" w:hAnsi="Times New Roman" w:cs="Times New Roman"/>
          <w:noProof/>
          <w:spacing w:val="-4"/>
          <w:sz w:val="24"/>
          <w:szCs w:val="24"/>
        </w:rPr>
        <w:t>Sherly</w:t>
      </w:r>
      <w:r w:rsidRPr="00653450">
        <w:rPr>
          <w:rFonts w:ascii="Times New Roman" w:hAnsi="Times New Roman" w:cs="Times New Roman"/>
          <w:noProof/>
          <w:spacing w:val="-4"/>
          <w:sz w:val="24"/>
          <w:szCs w:val="24"/>
        </w:rPr>
        <w:t xml:space="preserve"> </w:t>
      </w:r>
      <w:r w:rsidRPr="004B2CE3">
        <w:rPr>
          <w:rFonts w:ascii="Times New Roman" w:hAnsi="Times New Roman" w:cs="Times New Roman"/>
          <w:i/>
          <w:iCs/>
          <w:noProof/>
          <w:spacing w:val="-4"/>
          <w:sz w:val="24"/>
          <w:szCs w:val="24"/>
        </w:rPr>
        <w:t>et al.</w:t>
      </w:r>
      <w:r w:rsidRPr="00653450">
        <w:rPr>
          <w:rFonts w:ascii="Times New Roman" w:hAnsi="Times New Roman" w:cs="Times New Roman"/>
          <w:noProof/>
          <w:spacing w:val="-4"/>
          <w:sz w:val="24"/>
          <w:szCs w:val="24"/>
        </w:rPr>
        <w:t>, 2025)</w:t>
      </w:r>
      <w:r>
        <w:rPr>
          <w:rFonts w:ascii="Times New Roman" w:hAnsi="Times New Roman" w:cs="Times New Roman"/>
          <w:spacing w:val="-4"/>
          <w:sz w:val="24"/>
          <w:szCs w:val="24"/>
        </w:rPr>
        <w:fldChar w:fldCharType="end"/>
      </w:r>
      <w:r>
        <w:rPr>
          <w:rFonts w:ascii="Times New Roman" w:hAnsi="Times New Roman" w:cs="Times New Roman"/>
          <w:spacing w:val="-4"/>
          <w:sz w:val="24"/>
          <w:szCs w:val="24"/>
        </w:rPr>
        <w:t xml:space="preserve">, </w:t>
      </w:r>
      <w:r w:rsidRPr="00CC6502">
        <w:rPr>
          <w:rFonts w:ascii="Times New Roman" w:hAnsi="Times New Roman" w:cs="Times New Roman"/>
          <w:spacing w:val="-4"/>
          <w:sz w:val="24"/>
          <w:szCs w:val="24"/>
        </w:rPr>
        <w:t>selama  betahun-</w:t>
      </w:r>
      <w:r w:rsidRPr="00CC6502">
        <w:rPr>
          <w:rFonts w:ascii="Times New Roman" w:hAnsi="Times New Roman" w:cs="Times New Roman"/>
          <w:spacing w:val="-4"/>
          <w:sz w:val="24"/>
          <w:szCs w:val="24"/>
        </w:rPr>
        <w:lastRenderedPageBreak/>
        <w:t>tahun,  nilai-nilai,  keyakinan,  asumsi,  filosofi,  dan  kebiasaan  dalam  organisasi  di bentuk  oleh  para  pendiri,  pemimpin,  serta  anggotanya.  Budaya  tersebut  kemudian  diwariskan  kepada  anggota  baru  dan diterapkan  dalam  berbagai  aktivitas  organisasi,  mulai  dari  proses  produksi,  pelayanan  kepada  pelanggan,  hingga  pencapaian  tujuan  organisasi.</w:t>
      </w:r>
    </w:p>
    <w:p w14:paraId="633370BB" w14:textId="42462760" w:rsidR="00AC73CF" w:rsidRPr="00CC6502" w:rsidRDefault="00AC73CF" w:rsidP="001E5721">
      <w:pPr>
        <w:spacing w:after="0" w:line="240" w:lineRule="auto"/>
        <w:ind w:firstLine="720"/>
        <w:jc w:val="both"/>
        <w:rPr>
          <w:rFonts w:ascii="Times New Roman" w:hAnsi="Times New Roman" w:cs="Times New Roman"/>
          <w:spacing w:val="-4"/>
          <w:sz w:val="24"/>
          <w:szCs w:val="24"/>
        </w:rPr>
      </w:pPr>
      <w:r w:rsidRPr="00CC6502">
        <w:rPr>
          <w:rFonts w:ascii="Times New Roman" w:hAnsi="Times New Roman" w:cs="Times New Roman"/>
          <w:spacing w:val="-4"/>
          <w:sz w:val="24"/>
          <w:szCs w:val="24"/>
        </w:rPr>
        <w:t>Lebih  dari  sekedar  unsur  dekoratif   atau  tampilan  luar,  budaya  oraganisasi merupakan landasan  penting  yang  mengarahkan  jalannya  oraganisasi  menuju  keberhasila</w:t>
      </w:r>
      <w:r>
        <w:rPr>
          <w:rFonts w:ascii="Times New Roman" w:hAnsi="Times New Roman" w:cs="Times New Roman"/>
          <w:spacing w:val="-4"/>
          <w:sz w:val="24"/>
          <w:szCs w:val="24"/>
        </w:rPr>
        <w:t>n</w:t>
      </w:r>
      <w:r w:rsidRPr="00CC6502">
        <w:rPr>
          <w:rFonts w:ascii="Times New Roman" w:hAnsi="Times New Roman" w:cs="Times New Roman"/>
          <w:spacing w:val="-4"/>
          <w:sz w:val="24"/>
          <w:szCs w:val="24"/>
        </w:rPr>
        <w:t>.  Robbins</w:t>
      </w:r>
      <w:r>
        <w:rPr>
          <w:rFonts w:ascii="Times New Roman" w:hAnsi="Times New Roman" w:cs="Times New Roman"/>
          <w:spacing w:val="-4"/>
          <w:sz w:val="24"/>
          <w:szCs w:val="24"/>
        </w:rPr>
        <w:t xml:space="preserve"> </w:t>
      </w:r>
      <w:r w:rsidRPr="00CC6502">
        <w:rPr>
          <w:rFonts w:ascii="Times New Roman" w:hAnsi="Times New Roman" w:cs="Times New Roman"/>
          <w:spacing w:val="-4"/>
          <w:sz w:val="24"/>
          <w:szCs w:val="24"/>
        </w:rPr>
        <w:t xml:space="preserve">dalam  </w:t>
      </w:r>
      <w:r>
        <w:rPr>
          <w:rFonts w:ascii="Times New Roman" w:hAnsi="Times New Roman" w:cs="Times New Roman"/>
          <w:spacing w:val="-4"/>
          <w:sz w:val="24"/>
          <w:szCs w:val="24"/>
        </w:rPr>
        <w:fldChar w:fldCharType="begin" w:fldLock="1"/>
      </w:r>
      <w:r>
        <w:rPr>
          <w:rFonts w:ascii="Times New Roman" w:hAnsi="Times New Roman" w:cs="Times New Roman"/>
          <w:spacing w:val="-4"/>
          <w:sz w:val="24"/>
          <w:szCs w:val="24"/>
        </w:rPr>
        <w:instrText>ADDIN CSL_CITATION {"citationItems":[{"id":"ITEM-1","itemData":{"DOI":"10.15294/baej.v5i3.10011","ISSN":"2723-4495","abstract":"Artikel ini bertujuan untuk mengetahui pengaruh faktor-faktor internal dan eksternal terhadap kinerja karyawan. Kinerja karyawan merupakan salah satu aspek kritis dalam kesuksesan sebuah organisasi. Berdasarkan temuan hasil kajian literatur ditemukan bahwa faktor internal yang mempengaruhi kinerja meliputi motivasi, kompetensi atau keterampilan, kepuasan kerja, kedisiplinan, dan stres kerja. Sedangkan faktor eksternal yang mempengaruhi kinerja mencakup lingkungan kerja, budaya organisasi, kepemimpinan, dan kompensasi. Metode penelitian yang dipakai adalah metode Literature Review atau kajian pustaka dengan kualitatif berdasarkan pencarian dan analisis artikel, buku dan publikasi ilmiah yang relevan terkait topik yang diteliti. Berdasarkan analisis literasi dan pembahasan maka disimpulkan bahwa dari masing-masing faktor internal dan ekstenal berpengaruh signifikan terhadap kualitas kinerja karyawan.","author":[{"dropping-particle":"","family":"Sari","given":"Anistiya Dwi Nofiana Sari","non-dropping-particle":"","parse-names":false,"suffix":""}],"container-title":"Business and Accounting Education Journal","id":"ITEM-1","issue":"3","issued":{"date-parts":[["2024"]]},"page":"312-331","title":"Pengaruh Faktor-faktor Internal dan Eksternal Terhadap Kinerja Karyawan di Indonesia: &lt;i&gt;Literature Review&lt;/i&gt;","type":"article-journal","volume":"5"},"uris":["http://www.mendeley.com/documents/?uuid=b51d999b-40c4-413f-b28d-99092bf046f4"]}],"mendeley":{"formattedCitation":"(Sari, 2024)","plainTextFormattedCitation":"(Sari, 2024)","previouslyFormattedCitation":"(Sari, 2024)"},"properties":{"noteIndex":0},"schema":"https://github.com/citation-style-language/schema/raw/master/csl-citation.json"}</w:instrText>
      </w:r>
      <w:r>
        <w:rPr>
          <w:rFonts w:ascii="Times New Roman" w:hAnsi="Times New Roman" w:cs="Times New Roman"/>
          <w:spacing w:val="-4"/>
          <w:sz w:val="24"/>
          <w:szCs w:val="24"/>
        </w:rPr>
        <w:fldChar w:fldCharType="separate"/>
      </w:r>
      <w:r w:rsidRPr="001E4B39">
        <w:rPr>
          <w:rFonts w:ascii="Times New Roman" w:hAnsi="Times New Roman" w:cs="Times New Roman"/>
          <w:noProof/>
          <w:spacing w:val="-4"/>
          <w:sz w:val="24"/>
          <w:szCs w:val="24"/>
        </w:rPr>
        <w:t>(Sari 2024)</w:t>
      </w:r>
      <w:r>
        <w:rPr>
          <w:rFonts w:ascii="Times New Roman" w:hAnsi="Times New Roman" w:cs="Times New Roman"/>
          <w:spacing w:val="-4"/>
          <w:sz w:val="24"/>
          <w:szCs w:val="24"/>
        </w:rPr>
        <w:fldChar w:fldCharType="end"/>
      </w:r>
      <w:r w:rsidRPr="00CC6502">
        <w:rPr>
          <w:rFonts w:ascii="Times New Roman" w:hAnsi="Times New Roman" w:cs="Times New Roman"/>
          <w:spacing w:val="-4"/>
          <w:sz w:val="24"/>
          <w:szCs w:val="24"/>
        </w:rPr>
        <w:t>,  menguraikan  lima  fungsi  utama  dari  budaya  organisasi,  yaitu:</w:t>
      </w:r>
    </w:p>
    <w:p w14:paraId="4778A534" w14:textId="77777777" w:rsidR="00AC73CF" w:rsidRPr="00CC6502" w:rsidRDefault="00AC73CF" w:rsidP="001E5721">
      <w:pPr>
        <w:spacing w:after="0" w:line="240" w:lineRule="auto"/>
        <w:ind w:left="270" w:hanging="283"/>
        <w:jc w:val="both"/>
        <w:rPr>
          <w:rFonts w:ascii="Times New Roman" w:hAnsi="Times New Roman" w:cs="Times New Roman"/>
          <w:spacing w:val="-4"/>
          <w:sz w:val="24"/>
          <w:szCs w:val="24"/>
        </w:rPr>
      </w:pPr>
      <w:r w:rsidRPr="00CC6502">
        <w:rPr>
          <w:rFonts w:ascii="Times New Roman" w:hAnsi="Times New Roman" w:cs="Times New Roman"/>
          <w:spacing w:val="-4"/>
          <w:sz w:val="24"/>
          <w:szCs w:val="24"/>
        </w:rPr>
        <w:t>1.  Menjadi  pembeda  yang  jelas  antara  satu  organisasi  dengan  organisasi     lainnya.</w:t>
      </w:r>
    </w:p>
    <w:p w14:paraId="7A668B9C" w14:textId="77777777" w:rsidR="00AC73CF" w:rsidRPr="00CC6502" w:rsidRDefault="00AC73CF" w:rsidP="001E5721">
      <w:pPr>
        <w:spacing w:after="0" w:line="240" w:lineRule="auto"/>
        <w:ind w:left="270" w:hanging="283"/>
        <w:jc w:val="both"/>
        <w:rPr>
          <w:rFonts w:ascii="Times New Roman" w:hAnsi="Times New Roman" w:cs="Times New Roman"/>
          <w:spacing w:val="-4"/>
          <w:sz w:val="24"/>
          <w:szCs w:val="24"/>
        </w:rPr>
      </w:pPr>
      <w:r w:rsidRPr="00CC6502">
        <w:rPr>
          <w:rFonts w:ascii="Times New Roman" w:hAnsi="Times New Roman" w:cs="Times New Roman"/>
          <w:spacing w:val="-4"/>
          <w:sz w:val="24"/>
          <w:szCs w:val="24"/>
        </w:rPr>
        <w:t>2.  Memberikan  identitas  yang  kuat  bagi  para  anggotanya.</w:t>
      </w:r>
    </w:p>
    <w:p w14:paraId="4B06EA10" w14:textId="77777777" w:rsidR="00AC73CF" w:rsidRPr="00CC6502" w:rsidRDefault="00AC73CF" w:rsidP="001E5721">
      <w:pPr>
        <w:spacing w:after="0" w:line="240" w:lineRule="auto"/>
        <w:ind w:left="270" w:hanging="709"/>
        <w:jc w:val="both"/>
        <w:rPr>
          <w:rFonts w:ascii="Times New Roman" w:hAnsi="Times New Roman" w:cs="Times New Roman"/>
          <w:spacing w:val="-4"/>
          <w:sz w:val="24"/>
          <w:szCs w:val="24"/>
        </w:rPr>
      </w:pPr>
      <w:r w:rsidRPr="00CC6502">
        <w:rPr>
          <w:rFonts w:ascii="Times New Roman" w:hAnsi="Times New Roman" w:cs="Times New Roman"/>
          <w:spacing w:val="-4"/>
          <w:sz w:val="24"/>
          <w:szCs w:val="24"/>
        </w:rPr>
        <w:t xml:space="preserve">        3. Mendorong  munculnya  komitmen  yang  lebih  besar  dari  sekadar          kepentingan  pribadi.</w:t>
      </w:r>
    </w:p>
    <w:p w14:paraId="634E5488" w14:textId="77777777" w:rsidR="00AC73CF" w:rsidRPr="00CC6502" w:rsidRDefault="00AC73CF" w:rsidP="001E5721">
      <w:pPr>
        <w:spacing w:after="0" w:line="240" w:lineRule="auto"/>
        <w:ind w:left="270" w:hanging="283"/>
        <w:jc w:val="both"/>
        <w:rPr>
          <w:rFonts w:ascii="Times New Roman" w:hAnsi="Times New Roman" w:cs="Times New Roman"/>
          <w:spacing w:val="-4"/>
          <w:sz w:val="24"/>
          <w:szCs w:val="24"/>
        </w:rPr>
      </w:pPr>
      <w:r w:rsidRPr="00CC6502">
        <w:rPr>
          <w:rFonts w:ascii="Times New Roman" w:hAnsi="Times New Roman" w:cs="Times New Roman"/>
          <w:spacing w:val="-4"/>
          <w:sz w:val="24"/>
          <w:szCs w:val="24"/>
        </w:rPr>
        <w:t>4.  Menyatukan  organisasi  dengan  menetapkan  dengan  standar  perilaku  yang  sesuai  bagi  seluruh  karyawan.</w:t>
      </w:r>
    </w:p>
    <w:p w14:paraId="48BA9DFB" w14:textId="77777777" w:rsidR="009F6E77" w:rsidRDefault="00AC73CF" w:rsidP="001E5721">
      <w:pPr>
        <w:spacing w:after="0" w:line="240" w:lineRule="auto"/>
        <w:ind w:left="270" w:hanging="283"/>
        <w:jc w:val="both"/>
        <w:rPr>
          <w:rFonts w:ascii="Times New Roman" w:hAnsi="Times New Roman" w:cs="Times New Roman"/>
          <w:spacing w:val="-4"/>
          <w:sz w:val="24"/>
          <w:szCs w:val="24"/>
          <w:lang w:val="id-ID"/>
        </w:rPr>
      </w:pPr>
      <w:r w:rsidRPr="00CC6502">
        <w:rPr>
          <w:rFonts w:ascii="Times New Roman" w:hAnsi="Times New Roman" w:cs="Times New Roman"/>
          <w:spacing w:val="-4"/>
          <w:sz w:val="24"/>
          <w:szCs w:val="24"/>
        </w:rPr>
        <w:t>5.  Bertindak  sebagai  alat   pengendali  yang  mempengaruhi  dan  membentuk       sikap   serta  perilaku  anggota  organisasi.</w:t>
      </w:r>
    </w:p>
    <w:p w14:paraId="5C7BDC29" w14:textId="77777777" w:rsidR="001E5721" w:rsidRDefault="001E5721" w:rsidP="001E5721">
      <w:pPr>
        <w:keepNext/>
        <w:spacing w:after="0" w:line="240" w:lineRule="auto"/>
        <w:jc w:val="both"/>
        <w:rPr>
          <w:rFonts w:ascii="Times New Roman" w:hAnsi="Times New Roman" w:cs="Times New Roman"/>
          <w:b/>
          <w:bCs/>
          <w:spacing w:val="-4"/>
          <w:sz w:val="24"/>
          <w:szCs w:val="24"/>
        </w:rPr>
      </w:pPr>
    </w:p>
    <w:p w14:paraId="529C00F0" w14:textId="31992DB9" w:rsidR="00AC73CF" w:rsidRPr="00CC6502" w:rsidRDefault="00AC73CF" w:rsidP="001E5721">
      <w:pPr>
        <w:keepNext/>
        <w:spacing w:after="0" w:line="240" w:lineRule="auto"/>
        <w:jc w:val="both"/>
        <w:rPr>
          <w:rFonts w:ascii="Times New Roman" w:hAnsi="Times New Roman" w:cs="Times New Roman"/>
          <w:b/>
          <w:bCs/>
          <w:spacing w:val="-4"/>
          <w:sz w:val="24"/>
          <w:szCs w:val="24"/>
        </w:rPr>
      </w:pPr>
      <w:r w:rsidRPr="00CC6502">
        <w:rPr>
          <w:rFonts w:ascii="Times New Roman" w:hAnsi="Times New Roman" w:cs="Times New Roman"/>
          <w:b/>
          <w:bCs/>
          <w:spacing w:val="-4"/>
          <w:sz w:val="24"/>
          <w:szCs w:val="24"/>
        </w:rPr>
        <w:t>Disiplin  Kerja</w:t>
      </w:r>
    </w:p>
    <w:p w14:paraId="42D8D063" w14:textId="77777777" w:rsidR="00AC73CF" w:rsidRPr="00CC6502" w:rsidRDefault="00AC73CF" w:rsidP="001E5721">
      <w:pPr>
        <w:keepNext/>
        <w:spacing w:after="0" w:line="240" w:lineRule="auto"/>
        <w:ind w:firstLine="720"/>
        <w:jc w:val="both"/>
        <w:rPr>
          <w:rFonts w:ascii="Times New Roman" w:hAnsi="Times New Roman" w:cs="Times New Roman"/>
          <w:spacing w:val="-4"/>
          <w:sz w:val="24"/>
          <w:szCs w:val="24"/>
        </w:rPr>
      </w:pPr>
      <w:r w:rsidRPr="00C6028E">
        <w:rPr>
          <w:rFonts w:ascii="Times New Roman" w:hAnsi="Times New Roman" w:cs="Times New Roman"/>
          <w:spacing w:val="-4"/>
          <w:sz w:val="24"/>
          <w:szCs w:val="24"/>
        </w:rPr>
        <w:t xml:space="preserve">Menurut  Hasibuan  </w:t>
      </w:r>
      <w:r>
        <w:rPr>
          <w:rFonts w:ascii="Times New Roman" w:hAnsi="Times New Roman" w:cs="Times New Roman"/>
          <w:spacing w:val="-4"/>
          <w:sz w:val="24"/>
          <w:szCs w:val="24"/>
        </w:rPr>
        <w:t xml:space="preserve">dalam </w:t>
      </w:r>
      <w:r>
        <w:rPr>
          <w:rFonts w:ascii="Times New Roman" w:hAnsi="Times New Roman" w:cs="Times New Roman"/>
          <w:spacing w:val="-4"/>
          <w:sz w:val="24"/>
          <w:szCs w:val="24"/>
        </w:rPr>
        <w:fldChar w:fldCharType="begin" w:fldLock="1"/>
      </w:r>
      <w:r>
        <w:rPr>
          <w:rFonts w:ascii="Times New Roman" w:hAnsi="Times New Roman" w:cs="Times New Roman"/>
          <w:spacing w:val="-4"/>
          <w:sz w:val="24"/>
          <w:szCs w:val="24"/>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Kata","author":[{"dropping-particle":"","family":"Khotimah","given":"Khusnul","non-dropping-particle":"","parse-names":false,"suffix":""}],"container-title":"khotimah,khusnul","id":"ITEM-1","issue":"1","issued":{"date-parts":[["2021"]]},"page":"1-23","title":"Pengaruh Budaya Organisasi Terhadap Kinerja Guru melalui Kepuasan Kerja sebagai Variabel Mediasi","type":"article-journal","volume":"8, no1, ta"},"uris":["http://www.mendeley.com/documents/?uuid=26a66628-2bd1-4f48-bb45-8f7fe6291666"]}],"mendeley":{"formattedCitation":"(Khotimah, 2021)","plainTextFormattedCitation":"(Khotimah, 2021)","previouslyFormattedCitation":"(Khotimah, 2021)"},"properties":{"noteIndex":0},"schema":"https://github.com/citation-style-language/schema/raw/master/csl-citation.json"}</w:instrText>
      </w:r>
      <w:r>
        <w:rPr>
          <w:rFonts w:ascii="Times New Roman" w:hAnsi="Times New Roman" w:cs="Times New Roman"/>
          <w:spacing w:val="-4"/>
          <w:sz w:val="24"/>
          <w:szCs w:val="24"/>
        </w:rPr>
        <w:fldChar w:fldCharType="separate"/>
      </w:r>
      <w:r w:rsidRPr="001E4B39">
        <w:rPr>
          <w:rFonts w:ascii="Times New Roman" w:hAnsi="Times New Roman" w:cs="Times New Roman"/>
          <w:noProof/>
          <w:spacing w:val="-4"/>
          <w:sz w:val="24"/>
          <w:szCs w:val="24"/>
        </w:rPr>
        <w:t>(Khotimah, 2021</w:t>
      </w:r>
      <w:r>
        <w:rPr>
          <w:rFonts w:ascii="Times New Roman" w:hAnsi="Times New Roman" w:cs="Times New Roman"/>
          <w:noProof/>
          <w:spacing w:val="-4"/>
          <w:sz w:val="24"/>
          <w:szCs w:val="24"/>
        </w:rPr>
        <w:t>:63</w:t>
      </w:r>
      <w:r w:rsidRPr="001E4B39">
        <w:rPr>
          <w:rFonts w:ascii="Times New Roman" w:hAnsi="Times New Roman" w:cs="Times New Roman"/>
          <w:noProof/>
          <w:spacing w:val="-4"/>
          <w:sz w:val="24"/>
          <w:szCs w:val="24"/>
        </w:rPr>
        <w:t>)</w:t>
      </w:r>
      <w:r>
        <w:rPr>
          <w:rFonts w:ascii="Times New Roman" w:hAnsi="Times New Roman" w:cs="Times New Roman"/>
          <w:spacing w:val="-4"/>
          <w:sz w:val="24"/>
          <w:szCs w:val="24"/>
        </w:rPr>
        <w:fldChar w:fldCharType="end"/>
      </w:r>
      <w:r>
        <w:rPr>
          <w:rFonts w:ascii="Times New Roman" w:hAnsi="Times New Roman" w:cs="Times New Roman"/>
          <w:spacing w:val="-4"/>
          <w:sz w:val="24"/>
          <w:szCs w:val="24"/>
        </w:rPr>
        <w:t>, d</w:t>
      </w:r>
      <w:r w:rsidRPr="00C6028E">
        <w:rPr>
          <w:rFonts w:ascii="Times New Roman" w:hAnsi="Times New Roman" w:cs="Times New Roman"/>
          <w:spacing w:val="-4"/>
          <w:sz w:val="24"/>
          <w:szCs w:val="24"/>
        </w:rPr>
        <w:t xml:space="preserve">isiplin  Kerja  adalah  rasa  sadar  dan  kemauan  yang  timbul  dari  diri  seseorang  untuk  mennaati  semua  aturan  </w:t>
      </w:r>
      <w:r>
        <w:rPr>
          <w:rFonts w:ascii="Times New Roman" w:hAnsi="Times New Roman" w:cs="Times New Roman"/>
          <w:spacing w:val="-4"/>
          <w:sz w:val="24"/>
          <w:szCs w:val="24"/>
        </w:rPr>
        <w:t>p</w:t>
      </w:r>
      <w:r w:rsidRPr="00C6028E">
        <w:rPr>
          <w:rFonts w:ascii="Times New Roman" w:hAnsi="Times New Roman" w:cs="Times New Roman"/>
          <w:spacing w:val="-4"/>
          <w:sz w:val="24"/>
          <w:szCs w:val="24"/>
        </w:rPr>
        <w:t>erusahaan  dan  normal  sosial  yang  ada.  Disiplin  Kerja  adalah  perilaku  karyawan  yang  selalu</w:t>
      </w:r>
      <w:r w:rsidRPr="00CC6502">
        <w:rPr>
          <w:rFonts w:ascii="Times New Roman" w:hAnsi="Times New Roman" w:cs="Times New Roman"/>
          <w:spacing w:val="-4"/>
          <w:sz w:val="24"/>
          <w:szCs w:val="24"/>
        </w:rPr>
        <w:t xml:space="preserve"> berusaha  melakukan  semua  pekerjaan  dengan  </w:t>
      </w:r>
      <w:r w:rsidRPr="00CC6502">
        <w:rPr>
          <w:rFonts w:ascii="Times New Roman" w:hAnsi="Times New Roman" w:cs="Times New Roman"/>
          <w:spacing w:val="-4"/>
          <w:sz w:val="24"/>
          <w:szCs w:val="24"/>
        </w:rPr>
        <w:t xml:space="preserve">baik  dan  menaati   semua  peraturan   yang  ada  di </w:t>
      </w:r>
      <w:r>
        <w:rPr>
          <w:rFonts w:ascii="Times New Roman" w:hAnsi="Times New Roman" w:cs="Times New Roman"/>
          <w:spacing w:val="-4"/>
          <w:sz w:val="24"/>
          <w:szCs w:val="24"/>
        </w:rPr>
        <w:t>p</w:t>
      </w:r>
      <w:r w:rsidRPr="00CC6502">
        <w:rPr>
          <w:rFonts w:ascii="Times New Roman" w:hAnsi="Times New Roman" w:cs="Times New Roman"/>
          <w:spacing w:val="-4"/>
          <w:sz w:val="24"/>
          <w:szCs w:val="24"/>
        </w:rPr>
        <w:t xml:space="preserve">erusahaan  dan  karyawan  bersedia  untuk  menerima  segala  bentuk  hukuman  jika  ia  telah  melangggar  kewajiban  yang  sudah  diberikan  kepadanya.  </w:t>
      </w:r>
    </w:p>
    <w:p w14:paraId="4B1A43B0" w14:textId="01CC0FF6" w:rsidR="00AC73CF" w:rsidRPr="00CC6502" w:rsidRDefault="00AC73CF" w:rsidP="001E5721">
      <w:pPr>
        <w:spacing w:after="0" w:line="240" w:lineRule="auto"/>
        <w:ind w:firstLine="709"/>
        <w:jc w:val="both"/>
        <w:rPr>
          <w:rFonts w:ascii="Times New Roman" w:hAnsi="Times New Roman" w:cs="Times New Roman"/>
          <w:spacing w:val="-4"/>
          <w:sz w:val="24"/>
          <w:szCs w:val="24"/>
        </w:rPr>
      </w:pPr>
      <w:r w:rsidRPr="00CC6502">
        <w:rPr>
          <w:rFonts w:ascii="Times New Roman" w:hAnsi="Times New Roman" w:cs="Times New Roman"/>
          <w:spacing w:val="-4"/>
          <w:sz w:val="24"/>
          <w:szCs w:val="24"/>
        </w:rPr>
        <w:t>Disiplin  Kerja  merupakan  sikap  taat  dan patuh  terhadap  norma,  aturan</w:t>
      </w:r>
      <w:r>
        <w:rPr>
          <w:rFonts w:ascii="Times New Roman" w:hAnsi="Times New Roman" w:cs="Times New Roman"/>
          <w:spacing w:val="-4"/>
          <w:sz w:val="24"/>
          <w:szCs w:val="24"/>
        </w:rPr>
        <w:t xml:space="preserve">  </w:t>
      </w:r>
      <w:r w:rsidRPr="00CC6502">
        <w:rPr>
          <w:rFonts w:ascii="Times New Roman" w:hAnsi="Times New Roman" w:cs="Times New Roman"/>
          <w:spacing w:val="-4"/>
          <w:sz w:val="24"/>
          <w:szCs w:val="24"/>
        </w:rPr>
        <w:t xml:space="preserve">serta,  ketentuan  yang  berlaku,  yang  terlihat  dalam  perilaku  seseorang  saat  menjalankan  tugas  dilingkungan  organisasi.  Menurut  Rivai  </w:t>
      </w:r>
      <w:r>
        <w:rPr>
          <w:rFonts w:ascii="Times New Roman" w:hAnsi="Times New Roman" w:cs="Times New Roman"/>
          <w:spacing w:val="-4"/>
          <w:sz w:val="24"/>
          <w:szCs w:val="24"/>
        </w:rPr>
        <w:t xml:space="preserve">dalam </w:t>
      </w:r>
      <w:r>
        <w:rPr>
          <w:rFonts w:ascii="Times New Roman" w:hAnsi="Times New Roman" w:cs="Times New Roman"/>
          <w:spacing w:val="-4"/>
          <w:sz w:val="24"/>
          <w:szCs w:val="24"/>
        </w:rPr>
        <w:fldChar w:fldCharType="begin" w:fldLock="1"/>
      </w:r>
      <w:r>
        <w:rPr>
          <w:rFonts w:ascii="Times New Roman" w:hAnsi="Times New Roman" w:cs="Times New Roman"/>
          <w:spacing w:val="-4"/>
          <w:sz w:val="24"/>
          <w:szCs w:val="24"/>
        </w:rPr>
        <w:instrText>ADDIN CSL_CITATION {"citationItems":[{"id":"ITEM-1","itemData":{"author":[{"dropping-particle":"","family":"Manajemen","given":"Jurnal Ilmu","non-dropping-particle":"","parse-names":false,"suffix":""},{"dropping-particle":"","family":"Kewirausahaan","given":"Ekonomi","non-dropping-particle":"","parse-names":false,"suffix":""},{"dropping-particle":"","family":"Puspita","given":"Della","non-dropping-particle":"","parse-names":false,"suffix":""},{"dropping-particle":"","family":"Sarira","given":"Lorencia","non-dropping-particle":"","parse-names":false,"suffix":""},{"dropping-particle":"","family":"Nugraha","given":"Yudha Satria","non-dropping-particle":"","parse-names":false,"suffix":""},{"dropping-particle":"","family":"Manajemen","given":"Program Studi","non-dropping-particle":"","parse-names":false,"suffix":""},{"dropping-particle":"","family":"Djemma","given":"Universitas Andi","non-dropping-particle":"","parse-names":false,"suffix":""},{"dropping-particle":"","family":"Puang","given":"Jl","non-dropping-particle":"","parse-names":false,"suffix":""},{"dropping-particle":"","family":"No","given":"H Daud","non-dropping-particle":"","parse-names":false,"suffix":""},{"dropping-particle":"","family":"Wara","given":"Kec","non-dropping-particle":"","parse-names":false,"suffix":""},{"dropping-particle":"","family":"Palopo","given":"Kota","non-dropping-particle":"","parse-names":false,"suffix":""},{"dropping-particle":"","family":"Indonesia","given":"Sulawesi Selatan","non-dropping-particle":"","parse-names":false,"suffix":""}],"id":"ITEM-1","issue":"November","issued":{"date-parts":[["2025"]]},"title":"Pengaruh Budaya Organisasi dan Disiplin Kerja terhadap Kinerja Guru pada SD Negeri 23 Batara Kota Palopo Pengaruh Budaya Organisasi dan Disiplin Kerja terhadap Kinerja Guru organisasi sekolah ( Harahap dkk , 2023 ). Budaya organisasi dapat didefinisikan sebagai","type":"article-journal"},"uris":["http://www.mendeley.com/documents/?uuid=549609b7-89e9-4ccc-b1ba-a5ceb734c7ae"]}],"mendeley":{"formattedCitation":"(Manajemen et al., 2025)","manualFormatting":"(Suhardi et al., 2025)","plainTextFormattedCitation":"(Manajemen et al., 2025)","previouslyFormattedCitation":"(Manajemen et al., 2025)"},"properties":{"noteIndex":0},"schema":"https://github.com/citation-style-language/schema/raw/master/csl-citation.json"}</w:instrText>
      </w:r>
      <w:r>
        <w:rPr>
          <w:rFonts w:ascii="Times New Roman" w:hAnsi="Times New Roman" w:cs="Times New Roman"/>
          <w:spacing w:val="-4"/>
          <w:sz w:val="24"/>
          <w:szCs w:val="24"/>
        </w:rPr>
        <w:fldChar w:fldCharType="separate"/>
      </w:r>
      <w:r w:rsidRPr="001E4B39">
        <w:rPr>
          <w:rFonts w:ascii="Times New Roman" w:hAnsi="Times New Roman" w:cs="Times New Roman"/>
          <w:noProof/>
          <w:spacing w:val="-4"/>
          <w:sz w:val="24"/>
          <w:szCs w:val="24"/>
        </w:rPr>
        <w:t>(</w:t>
      </w:r>
      <w:r>
        <w:rPr>
          <w:rFonts w:ascii="Times New Roman" w:hAnsi="Times New Roman" w:cs="Times New Roman"/>
          <w:noProof/>
          <w:spacing w:val="-4"/>
          <w:sz w:val="24"/>
          <w:szCs w:val="24"/>
        </w:rPr>
        <w:t>Kartika</w:t>
      </w:r>
      <w:r w:rsidRPr="001E4B39">
        <w:rPr>
          <w:rFonts w:ascii="Times New Roman" w:hAnsi="Times New Roman" w:cs="Times New Roman"/>
          <w:noProof/>
          <w:spacing w:val="-4"/>
          <w:sz w:val="24"/>
          <w:szCs w:val="24"/>
        </w:rPr>
        <w:t xml:space="preserve"> </w:t>
      </w:r>
      <w:r w:rsidRPr="00364758">
        <w:rPr>
          <w:rFonts w:ascii="Times New Roman" w:hAnsi="Times New Roman" w:cs="Times New Roman"/>
          <w:i/>
          <w:iCs/>
          <w:noProof/>
          <w:spacing w:val="-4"/>
          <w:sz w:val="24"/>
          <w:szCs w:val="24"/>
        </w:rPr>
        <w:t>et al.</w:t>
      </w:r>
      <w:r w:rsidRPr="001E4B39">
        <w:rPr>
          <w:rFonts w:ascii="Times New Roman" w:hAnsi="Times New Roman" w:cs="Times New Roman"/>
          <w:noProof/>
          <w:spacing w:val="-4"/>
          <w:sz w:val="24"/>
          <w:szCs w:val="24"/>
        </w:rPr>
        <w:t xml:space="preserve">, </w:t>
      </w:r>
      <w:r>
        <w:rPr>
          <w:rFonts w:ascii="Times New Roman" w:hAnsi="Times New Roman" w:cs="Times New Roman"/>
          <w:noProof/>
          <w:spacing w:val="-4"/>
          <w:sz w:val="24"/>
          <w:szCs w:val="24"/>
        </w:rPr>
        <w:t>2</w:t>
      </w:r>
      <w:r w:rsidRPr="001E4B39">
        <w:rPr>
          <w:rFonts w:ascii="Times New Roman" w:hAnsi="Times New Roman" w:cs="Times New Roman"/>
          <w:noProof/>
          <w:spacing w:val="-4"/>
          <w:sz w:val="24"/>
          <w:szCs w:val="24"/>
        </w:rPr>
        <w:t>025)</w:t>
      </w:r>
      <w:r>
        <w:rPr>
          <w:rFonts w:ascii="Times New Roman" w:hAnsi="Times New Roman" w:cs="Times New Roman"/>
          <w:spacing w:val="-4"/>
          <w:sz w:val="24"/>
          <w:szCs w:val="24"/>
        </w:rPr>
        <w:fldChar w:fldCharType="end"/>
      </w:r>
      <w:r w:rsidRPr="00CC6502">
        <w:rPr>
          <w:rFonts w:ascii="Times New Roman" w:hAnsi="Times New Roman" w:cs="Times New Roman"/>
          <w:spacing w:val="-4"/>
          <w:sz w:val="24"/>
          <w:szCs w:val="24"/>
        </w:rPr>
        <w:t xml:space="preserve">  disiplin  kerja  adalah  alat  yang  digunakan  oleh  pimpinan  untuk  mendorong  karyawan  agar  secara  sukarel</w:t>
      </w:r>
      <w:r>
        <w:rPr>
          <w:rFonts w:ascii="Times New Roman" w:hAnsi="Times New Roman" w:cs="Times New Roman"/>
          <w:spacing w:val="-4"/>
          <w:sz w:val="24"/>
          <w:szCs w:val="24"/>
        </w:rPr>
        <w:t>a.</w:t>
      </w:r>
    </w:p>
    <w:p w14:paraId="212CE888" w14:textId="77777777" w:rsidR="00AC73CF" w:rsidRDefault="00AC73CF" w:rsidP="001E5721">
      <w:pPr>
        <w:spacing w:after="0" w:line="240" w:lineRule="auto"/>
        <w:ind w:firstLine="720"/>
        <w:jc w:val="both"/>
        <w:rPr>
          <w:rFonts w:ascii="Times New Roman" w:hAnsi="Times New Roman" w:cs="Times New Roman"/>
          <w:spacing w:val="-4"/>
          <w:sz w:val="24"/>
          <w:szCs w:val="24"/>
        </w:rPr>
      </w:pPr>
      <w:r w:rsidRPr="00CC6502">
        <w:rPr>
          <w:rFonts w:ascii="Times New Roman" w:hAnsi="Times New Roman" w:cs="Times New Roman"/>
          <w:spacing w:val="-4"/>
          <w:sz w:val="24"/>
          <w:szCs w:val="24"/>
        </w:rPr>
        <w:t>Disiplin  Kerja  merupakan  sikap  mental,  baik  secara  individu  maupun  kelompok,  yang  mencerminkan  keinginan  untuk  selalu  menaati  dan  mengikuti  semua  aturan  yang  telah  ditetapkan</w:t>
      </w:r>
      <w:r>
        <w:rPr>
          <w:rFonts w:ascii="Times New Roman" w:hAnsi="Times New Roman" w:cs="Times New Roman"/>
          <w:spacing w:val="-4"/>
          <w:sz w:val="24"/>
          <w:szCs w:val="24"/>
        </w:rPr>
        <w:t xml:space="preserve"> </w:t>
      </w:r>
      <w:r w:rsidRPr="00CC6502">
        <w:rPr>
          <w:rFonts w:ascii="Times New Roman" w:hAnsi="Times New Roman" w:cs="Times New Roman"/>
          <w:spacing w:val="-4"/>
          <w:sz w:val="24"/>
          <w:szCs w:val="24"/>
        </w:rPr>
        <w:t>Anoraga</w:t>
      </w:r>
      <w:r>
        <w:rPr>
          <w:rFonts w:ascii="Times New Roman" w:hAnsi="Times New Roman" w:cs="Times New Roman"/>
          <w:spacing w:val="-4"/>
          <w:sz w:val="24"/>
          <w:szCs w:val="24"/>
        </w:rPr>
        <w:t xml:space="preserve"> dalam </w:t>
      </w:r>
      <w:r>
        <w:rPr>
          <w:rFonts w:ascii="Times New Roman" w:hAnsi="Times New Roman" w:cs="Times New Roman"/>
          <w:spacing w:val="-4"/>
          <w:sz w:val="24"/>
          <w:szCs w:val="24"/>
        </w:rPr>
        <w:fldChar w:fldCharType="begin" w:fldLock="1"/>
      </w:r>
      <w:r>
        <w:rPr>
          <w:rFonts w:ascii="Times New Roman" w:hAnsi="Times New Roman" w:cs="Times New Roman"/>
          <w:spacing w:val="-4"/>
          <w:sz w:val="24"/>
          <w:szCs w:val="24"/>
        </w:rPr>
        <w:instrText>ADDIN CSL_CITATION {"citationItems":[{"id":"ITEM-1","itemData":{"abstract":"Teachers are tasked to realizing educational goals. Therefore, optimal teacher performance will always be needed in every school, so that the school's vision, mission and educational goals can be achieved. Teacher performance is influenced by many factors. Among them are workload and work discipline. The aim of this research is to determine the effect of workload and work discipline on teacher performance. This research uses a literature review, several articles identified using descriptive and exploratory analysis by comparing the results of each study. The research results show that 1). workload and work discipline have a positive and significant effect on teacher performance 2). Workload has a negative and significant effect on teacher performance if supported by other variables 3). Work discipline has a negative and significant effect on performance due to the need for communication between leaders and teachers.","author":[{"dropping-particle":"","family":"Fitria","given":"Ana Sichatul","non-dropping-particle":"","parse-names":false,"suffix":""},{"dropping-particle":"","family":"Limgiani","given":"Limgiani","non-dropping-particle":"","parse-names":false,"suffix":""}],"container-title":"Journal of Student Research (JSR)","id":"ITEM-1","issue":"4","issued":{"date-parts":[["2024"]]},"page":"141-155","title":"Pengaruh Beban Kerja dan Disiplin Kerja terhadap Kinerja Guru","type":"article-journal","volume":"2"},"uris":["http://www.mendeley.com/documents/?uuid=497d364b-1977-42ed-9a80-494a6556f485"]}],"mendeley":{"formattedCitation":"(Fitria &amp; Limgiani, 2024)","plainTextFormattedCitation":"(Fitria &amp; Limgiani, 2024)","previouslyFormattedCitation":"(Fitria &amp; Limgiani, 2024)"},"properties":{"noteIndex":0},"schema":"https://github.com/citation-style-language/schema/raw/master/csl-citation.json"}</w:instrText>
      </w:r>
      <w:r>
        <w:rPr>
          <w:rFonts w:ascii="Times New Roman" w:hAnsi="Times New Roman" w:cs="Times New Roman"/>
          <w:spacing w:val="-4"/>
          <w:sz w:val="24"/>
          <w:szCs w:val="24"/>
        </w:rPr>
        <w:fldChar w:fldCharType="separate"/>
      </w:r>
      <w:r w:rsidRPr="00E6226F">
        <w:rPr>
          <w:rFonts w:ascii="Times New Roman" w:hAnsi="Times New Roman" w:cs="Times New Roman"/>
          <w:noProof/>
          <w:spacing w:val="-4"/>
          <w:sz w:val="24"/>
          <w:szCs w:val="24"/>
        </w:rPr>
        <w:t>(Fitria</w:t>
      </w:r>
      <w:r w:rsidRPr="001642BA">
        <w:rPr>
          <w:rFonts w:ascii="Times New Roman" w:hAnsi="Times New Roman" w:cs="Times New Roman"/>
          <w:i/>
          <w:iCs/>
          <w:noProof/>
          <w:spacing w:val="-4"/>
          <w:sz w:val="24"/>
          <w:szCs w:val="24"/>
        </w:rPr>
        <w:t xml:space="preserve"> et al.,</w:t>
      </w:r>
      <w:r>
        <w:rPr>
          <w:rFonts w:ascii="Times New Roman" w:hAnsi="Times New Roman" w:cs="Times New Roman"/>
          <w:noProof/>
          <w:spacing w:val="-4"/>
          <w:sz w:val="24"/>
          <w:szCs w:val="24"/>
        </w:rPr>
        <w:t xml:space="preserve"> </w:t>
      </w:r>
      <w:r w:rsidRPr="00E6226F">
        <w:rPr>
          <w:rFonts w:ascii="Times New Roman" w:hAnsi="Times New Roman" w:cs="Times New Roman"/>
          <w:noProof/>
          <w:spacing w:val="-4"/>
          <w:sz w:val="24"/>
          <w:szCs w:val="24"/>
        </w:rPr>
        <w:t>2024)</w:t>
      </w:r>
      <w:r>
        <w:rPr>
          <w:rFonts w:ascii="Times New Roman" w:hAnsi="Times New Roman" w:cs="Times New Roman"/>
          <w:spacing w:val="-4"/>
          <w:sz w:val="24"/>
          <w:szCs w:val="24"/>
        </w:rPr>
        <w:fldChar w:fldCharType="end"/>
      </w:r>
      <w:r w:rsidRPr="00CC6502">
        <w:rPr>
          <w:rFonts w:ascii="Times New Roman" w:hAnsi="Times New Roman" w:cs="Times New Roman"/>
          <w:spacing w:val="-4"/>
          <w:sz w:val="24"/>
          <w:szCs w:val="24"/>
        </w:rPr>
        <w:t xml:space="preserve">.  Dengan  demikian,  disiplin  dapat  diartikan  sebagai  kemampuan  seseorang  dalam  mengendalikan  diri  serta  menjalankan  norma-norma  yang  berlaku  dalam  kehidupan  bermasyarakat. </w:t>
      </w:r>
    </w:p>
    <w:p w14:paraId="52E15F81" w14:textId="77777777" w:rsidR="00AC73CF" w:rsidRDefault="00AC73CF" w:rsidP="001E5721">
      <w:pPr>
        <w:spacing w:after="0" w:line="240" w:lineRule="auto"/>
        <w:ind w:firstLine="720"/>
        <w:jc w:val="both"/>
        <w:rPr>
          <w:rFonts w:ascii="Times New Roman" w:hAnsi="Times New Roman" w:cs="Times New Roman"/>
          <w:spacing w:val="-4"/>
          <w:sz w:val="24"/>
          <w:szCs w:val="24"/>
        </w:rPr>
      </w:pPr>
      <w:r w:rsidRPr="00CC6502">
        <w:rPr>
          <w:rFonts w:ascii="Times New Roman" w:hAnsi="Times New Roman" w:cs="Times New Roman"/>
          <w:spacing w:val="-4"/>
          <w:sz w:val="24"/>
          <w:szCs w:val="24"/>
        </w:rPr>
        <w:t>Contohnya,  ketika  seorang  karyawan  datang  ke  kantor  secara  rutin  dan  tepat  waktu,  berpakaian  rapi,  menggunakan  fasilitas  kantor  dengan  bijak,  menghasilkan  pekerjaan  dengan  jumlah  dan  kualitas  yang  memuaskan  sesuai  prosedur  yang  berlaku,  serta  menyelesaikan  tugas  tepat  waktu.</w:t>
      </w:r>
      <w:r>
        <w:rPr>
          <w:rFonts w:ascii="Times New Roman" w:hAnsi="Times New Roman" w:cs="Times New Roman"/>
          <w:spacing w:val="-4"/>
          <w:sz w:val="24"/>
          <w:szCs w:val="24"/>
        </w:rPr>
        <w:tab/>
      </w:r>
    </w:p>
    <w:p w14:paraId="302FF61C" w14:textId="77777777" w:rsidR="001E5721" w:rsidRDefault="001E5721" w:rsidP="001E5721">
      <w:pPr>
        <w:keepNext/>
        <w:spacing w:after="0" w:line="240" w:lineRule="auto"/>
        <w:jc w:val="both"/>
        <w:rPr>
          <w:rFonts w:ascii="Times New Roman" w:hAnsi="Times New Roman" w:cs="Times New Roman"/>
          <w:b/>
          <w:bCs/>
          <w:spacing w:val="-4"/>
          <w:sz w:val="24"/>
          <w:szCs w:val="24"/>
        </w:rPr>
      </w:pPr>
    </w:p>
    <w:p w14:paraId="504E1342" w14:textId="68E18ECB" w:rsidR="00AC73CF" w:rsidRPr="00CC6502" w:rsidRDefault="00AC73CF" w:rsidP="001E5721">
      <w:pPr>
        <w:keepNext/>
        <w:spacing w:after="0" w:line="240" w:lineRule="auto"/>
        <w:jc w:val="both"/>
        <w:rPr>
          <w:rFonts w:ascii="Times New Roman" w:hAnsi="Times New Roman" w:cs="Times New Roman"/>
          <w:b/>
          <w:bCs/>
          <w:spacing w:val="-4"/>
          <w:sz w:val="24"/>
          <w:szCs w:val="24"/>
        </w:rPr>
      </w:pPr>
      <w:r w:rsidRPr="00CC6502">
        <w:rPr>
          <w:rFonts w:ascii="Times New Roman" w:hAnsi="Times New Roman" w:cs="Times New Roman"/>
          <w:b/>
          <w:bCs/>
          <w:spacing w:val="-4"/>
          <w:sz w:val="24"/>
          <w:szCs w:val="24"/>
        </w:rPr>
        <w:t>Lingkungan  Kerja</w:t>
      </w:r>
    </w:p>
    <w:p w14:paraId="2FF3618F" w14:textId="656CF70A" w:rsidR="00AC73CF" w:rsidRDefault="00AC73CF" w:rsidP="001E5721">
      <w:pPr>
        <w:keepNext/>
        <w:spacing w:after="0" w:line="240" w:lineRule="auto"/>
        <w:jc w:val="both"/>
        <w:rPr>
          <w:rFonts w:ascii="Times New Roman" w:hAnsi="Times New Roman" w:cs="Times New Roman"/>
          <w:spacing w:val="-4"/>
          <w:sz w:val="24"/>
          <w:szCs w:val="24"/>
        </w:rPr>
      </w:pPr>
      <w:r>
        <w:rPr>
          <w:rFonts w:ascii="Times New Roman" w:hAnsi="Times New Roman" w:cs="Times New Roman"/>
          <w:spacing w:val="-4"/>
          <w:sz w:val="24"/>
          <w:szCs w:val="24"/>
        </w:rPr>
        <w:tab/>
      </w:r>
      <w:r w:rsidRPr="00CC6502">
        <w:rPr>
          <w:rFonts w:ascii="Times New Roman" w:hAnsi="Times New Roman" w:cs="Times New Roman"/>
          <w:spacing w:val="-4"/>
          <w:sz w:val="24"/>
          <w:szCs w:val="24"/>
        </w:rPr>
        <w:t xml:space="preserve">Merupakan  keseluruhan  aspek  yang  berkaitan  dengan  kondisi  fisik  maupun  psikologis  yang  dapat  memberikan  pengaruh  terhadap  karyawan,  baik  secara  </w:t>
      </w:r>
      <w:r w:rsidRPr="00CC6502">
        <w:rPr>
          <w:rFonts w:ascii="Times New Roman" w:hAnsi="Times New Roman" w:cs="Times New Roman"/>
          <w:spacing w:val="-4"/>
          <w:sz w:val="24"/>
          <w:szCs w:val="24"/>
        </w:rPr>
        <w:lastRenderedPageBreak/>
        <w:t xml:space="preserve">langsung maupun  tidak  langsung.  Menurut  Wursanto  </w:t>
      </w:r>
      <w:r>
        <w:rPr>
          <w:rFonts w:ascii="Times New Roman" w:hAnsi="Times New Roman" w:cs="Times New Roman"/>
          <w:spacing w:val="-4"/>
          <w:sz w:val="24"/>
          <w:szCs w:val="24"/>
        </w:rPr>
        <w:t xml:space="preserve">dalam </w:t>
      </w:r>
      <w:r>
        <w:rPr>
          <w:rFonts w:ascii="Times New Roman" w:hAnsi="Times New Roman" w:cs="Times New Roman"/>
          <w:spacing w:val="-4"/>
          <w:sz w:val="24"/>
          <w:szCs w:val="24"/>
        </w:rPr>
        <w:fldChar w:fldCharType="begin" w:fldLock="1"/>
      </w:r>
      <w:r>
        <w:rPr>
          <w:rFonts w:ascii="Times New Roman" w:hAnsi="Times New Roman" w:cs="Times New Roman"/>
          <w:spacing w:val="-4"/>
          <w:sz w:val="24"/>
          <w:szCs w:val="24"/>
        </w:rPr>
        <w:instrText>ADDIN CSL_CITATION {"citationItems":[{"id":"ITEM-1","itemData":{"DOI":"10.58765/ekobil.v1i2.65","abstract":"Penelitian ini bertujuan untuk mengetahui dan menganalisis pengaruh lingkungan kerja, kepuasan kerja, dan beban kerja berpengaruh terhadapkinerja pegawai Dinas Pekerjaan Umum dan Perumahan Rakyat Kabupaten Aceh Tamiang yang berjumlah 81 orang. Penelitian ini menggunakan analisis validitas dan realibilitas untuk uji angket. Kemudian dilakukan analisis regresi untuk melihat seberapa besar korelasi antara masing-masing variabel bebas dan variabel terikat menggunakan peralatan statistik (SPSS). Dari penelitian diperoleh hasil bahwa secara parsial bahwa secara parsial Lingkungan Kerja, Kepuasan Kerja dan Beban Kerja tidak berpengaruh signifikan terhadap terhadap kinerja pegawai Dinas PekerjaanUmum dan Perumahan Rakyat Kabupaten Aceh Tamiang, namun secara simultan Lingkungan Kerja, Kepuasan Kerja, dan Beban Kerja berpengaruhsignifikan terhadap kinerja pegawai Dinas Pekerjaan Umum dan Perumahan Rakyat Kabupaten Aceh Tamiang.Keyword: lingkungan kerja, kepuasan kerja, dan beban kerja","author":[{"dropping-particle":"","family":"Nurhandayani","given":"Annisa","non-dropping-particle":"","parse-names":false,"suffix":""}],"container-title":"Jurnal Ekonomi Dan Bisnis Digital (Ekobil)","id":"ITEM-1","issue":"2","issued":{"date-parts":[["2022"]]},"page":"108-110","title":"Pengaruh Lingkungan Kerja, Kepuasan Kerja, dan Beban Kerja terhadap Kinerja","type":"article-journal","volume":"1"},"uris":["http://www.mendeley.com/documents/?uuid=4336aa38-8c58-4dae-9e21-1222c583000c"]}],"mendeley":{"formattedCitation":"(Nurhandayani, 2022)","plainTextFormattedCitation":"(Nurhandayani, 2022)","previouslyFormattedCitation":"(Nurhandayani, 2022)"},"properties":{"noteIndex":0},"schema":"https://github.com/citation-style-language/schema/raw/master/csl-citation.json"}</w:instrText>
      </w:r>
      <w:r>
        <w:rPr>
          <w:rFonts w:ascii="Times New Roman" w:hAnsi="Times New Roman" w:cs="Times New Roman"/>
          <w:spacing w:val="-4"/>
          <w:sz w:val="24"/>
          <w:szCs w:val="24"/>
        </w:rPr>
        <w:fldChar w:fldCharType="separate"/>
      </w:r>
      <w:r w:rsidRPr="00E6226F">
        <w:rPr>
          <w:rFonts w:ascii="Times New Roman" w:hAnsi="Times New Roman" w:cs="Times New Roman"/>
          <w:noProof/>
          <w:spacing w:val="-4"/>
          <w:sz w:val="24"/>
          <w:szCs w:val="24"/>
        </w:rPr>
        <w:t>(Nurhandayani</w:t>
      </w:r>
      <w:r>
        <w:rPr>
          <w:rFonts w:ascii="Times New Roman" w:hAnsi="Times New Roman" w:cs="Times New Roman"/>
          <w:noProof/>
          <w:spacing w:val="-4"/>
          <w:sz w:val="24"/>
          <w:szCs w:val="24"/>
        </w:rPr>
        <w:t xml:space="preserve"> </w:t>
      </w:r>
      <w:r w:rsidRPr="00E6226F">
        <w:rPr>
          <w:rFonts w:ascii="Times New Roman" w:hAnsi="Times New Roman" w:cs="Times New Roman"/>
          <w:noProof/>
          <w:spacing w:val="-4"/>
          <w:sz w:val="24"/>
          <w:szCs w:val="24"/>
        </w:rPr>
        <w:t xml:space="preserve"> 2022)</w:t>
      </w:r>
      <w:r>
        <w:rPr>
          <w:rFonts w:ascii="Times New Roman" w:hAnsi="Times New Roman" w:cs="Times New Roman"/>
          <w:spacing w:val="-4"/>
          <w:sz w:val="24"/>
          <w:szCs w:val="24"/>
        </w:rPr>
        <w:fldChar w:fldCharType="end"/>
      </w:r>
      <w:r>
        <w:rPr>
          <w:rFonts w:ascii="Times New Roman" w:hAnsi="Times New Roman" w:cs="Times New Roman"/>
          <w:spacing w:val="-4"/>
          <w:sz w:val="24"/>
          <w:szCs w:val="24"/>
        </w:rPr>
        <w:t xml:space="preserve">, </w:t>
      </w:r>
      <w:r w:rsidRPr="00CC6502">
        <w:rPr>
          <w:rFonts w:ascii="Times New Roman" w:hAnsi="Times New Roman" w:cs="Times New Roman"/>
          <w:spacing w:val="-4"/>
          <w:sz w:val="24"/>
          <w:szCs w:val="24"/>
        </w:rPr>
        <w:t>suatu   lingkungan  kerja  dapat  dikategorikan  sebagai  baik  atau  sesuai  apabila  memungkinkan  individu  untuk  melaksanakan  pekerjaannya  secara  optimal,  dalam  keadaan sehat,  aman,  dan  merasa  nyama</w:t>
      </w:r>
      <w:r>
        <w:rPr>
          <w:rFonts w:ascii="Times New Roman" w:hAnsi="Times New Roman" w:cs="Times New Roman"/>
          <w:spacing w:val="-4"/>
          <w:sz w:val="24"/>
          <w:szCs w:val="24"/>
        </w:rPr>
        <w:t>n</w:t>
      </w:r>
      <w:r w:rsidRPr="00CC6502">
        <w:rPr>
          <w:rFonts w:ascii="Times New Roman" w:hAnsi="Times New Roman" w:cs="Times New Roman"/>
          <w:spacing w:val="-4"/>
          <w:sz w:val="24"/>
          <w:szCs w:val="24"/>
        </w:rPr>
        <w:t>.</w:t>
      </w:r>
    </w:p>
    <w:p w14:paraId="26F26864" w14:textId="620DC17D" w:rsidR="00AC73CF" w:rsidRPr="00CC6502" w:rsidRDefault="001E5721" w:rsidP="001E5721">
      <w:pPr>
        <w:spacing w:after="0" w:line="240" w:lineRule="auto"/>
        <w:jc w:val="both"/>
        <w:rPr>
          <w:rFonts w:ascii="Times New Roman" w:hAnsi="Times New Roman" w:cs="Times New Roman"/>
          <w:spacing w:val="-4"/>
          <w:sz w:val="24"/>
          <w:szCs w:val="24"/>
        </w:rPr>
      </w:pPr>
      <w:r>
        <w:rPr>
          <w:rFonts w:ascii="Times New Roman" w:hAnsi="Times New Roman" w:cs="Times New Roman"/>
          <w:spacing w:val="-4"/>
          <w:sz w:val="24"/>
          <w:szCs w:val="24"/>
        </w:rPr>
        <w:tab/>
      </w:r>
      <w:r w:rsidR="00AC73CF" w:rsidRPr="00CC6502">
        <w:rPr>
          <w:rFonts w:ascii="Times New Roman" w:hAnsi="Times New Roman" w:cs="Times New Roman"/>
          <w:spacing w:val="-4"/>
          <w:sz w:val="24"/>
          <w:szCs w:val="24"/>
        </w:rPr>
        <w:t>Menurut</w:t>
      </w:r>
      <w:r w:rsidR="00AC73CF">
        <w:rPr>
          <w:rFonts w:ascii="Times New Roman" w:hAnsi="Times New Roman" w:cs="Times New Roman"/>
          <w:spacing w:val="-4"/>
          <w:sz w:val="24"/>
          <w:szCs w:val="24"/>
        </w:rPr>
        <w:t xml:space="preserve">  Afandi</w:t>
      </w:r>
      <w:r w:rsidR="00AC73CF" w:rsidRPr="00CC6502">
        <w:rPr>
          <w:rFonts w:ascii="Times New Roman" w:hAnsi="Times New Roman" w:cs="Times New Roman"/>
          <w:spacing w:val="-4"/>
          <w:sz w:val="24"/>
          <w:szCs w:val="24"/>
        </w:rPr>
        <w:t xml:space="preserve"> dalam </w:t>
      </w:r>
      <w:r w:rsidR="00AC73CF">
        <w:rPr>
          <w:rFonts w:ascii="Times New Roman" w:hAnsi="Times New Roman" w:cs="Times New Roman"/>
          <w:spacing w:val="-4"/>
          <w:sz w:val="24"/>
          <w:szCs w:val="24"/>
        </w:rPr>
        <w:fldChar w:fldCharType="begin" w:fldLock="1"/>
      </w:r>
      <w:r w:rsidR="00AC73CF">
        <w:rPr>
          <w:rFonts w:ascii="Times New Roman" w:hAnsi="Times New Roman" w:cs="Times New Roman"/>
          <w:spacing w:val="-4"/>
          <w:sz w:val="24"/>
          <w:szCs w:val="24"/>
        </w:rPr>
        <w:instrText>ADDIN CSL_CITATION {"citationItems":[{"id":"ITEM-1","itemData":{"author":[{"dropping-particle":"","family":"Syabina","given":"Nurbaity","non-dropping-particle":"","parse-names":false,"suffix":""},{"dropping-particle":"","family":"Balkis","given":"Nazwa","non-dropping-particle":"","parse-names":false,"suffix":""},{"dropping-particle":"","family":"Prasasti","given":"Laura","non-dropping-particle":"","parse-names":false,"suffix":""}],"id":"ITEM-1","issued":{"date-parts":[["2025"]]},"page":"581-591","title":"Kerja Terhadap Kinerja Guru Smp Dan Sma Swasta Nommensen Kota Jambi","type":"article-journal","volume":"4"},"uris":["http://www.mendeley.com/documents/?uuid=4697f9d9-df1b-4064-a9ae-bcf9b788e35b"]}],"mendeley":{"formattedCitation":"(Syabina et al., 2025)","plainTextFormattedCitation":"(Syabina et al., 2025)","previouslyFormattedCitation":"(Syabina et al., 2025)"},"properties":{"noteIndex":0},"schema":"https://github.com/citation-style-language/schema/raw/master/csl-citation.json"}</w:instrText>
      </w:r>
      <w:r w:rsidR="00AC73CF">
        <w:rPr>
          <w:rFonts w:ascii="Times New Roman" w:hAnsi="Times New Roman" w:cs="Times New Roman"/>
          <w:spacing w:val="-4"/>
          <w:sz w:val="24"/>
          <w:szCs w:val="24"/>
        </w:rPr>
        <w:fldChar w:fldCharType="separate"/>
      </w:r>
      <w:r w:rsidR="00AC73CF" w:rsidRPr="00E6226F">
        <w:rPr>
          <w:rFonts w:ascii="Times New Roman" w:hAnsi="Times New Roman" w:cs="Times New Roman"/>
          <w:noProof/>
          <w:spacing w:val="-4"/>
          <w:sz w:val="24"/>
          <w:szCs w:val="24"/>
        </w:rPr>
        <w:t>(Syabina</w:t>
      </w:r>
      <w:r w:rsidR="00AC73CF" w:rsidRPr="00D5046C">
        <w:rPr>
          <w:rFonts w:ascii="Times New Roman" w:hAnsi="Times New Roman" w:cs="Times New Roman"/>
          <w:i/>
          <w:iCs/>
          <w:noProof/>
          <w:spacing w:val="-4"/>
          <w:sz w:val="24"/>
          <w:szCs w:val="24"/>
        </w:rPr>
        <w:t xml:space="preserve"> et al.</w:t>
      </w:r>
      <w:r w:rsidR="00AC73CF" w:rsidRPr="00E6226F">
        <w:rPr>
          <w:rFonts w:ascii="Times New Roman" w:hAnsi="Times New Roman" w:cs="Times New Roman"/>
          <w:noProof/>
          <w:spacing w:val="-4"/>
          <w:sz w:val="24"/>
          <w:szCs w:val="24"/>
        </w:rPr>
        <w:t>, 2025)</w:t>
      </w:r>
      <w:r w:rsidR="00AC73CF">
        <w:rPr>
          <w:rFonts w:ascii="Times New Roman" w:hAnsi="Times New Roman" w:cs="Times New Roman"/>
          <w:spacing w:val="-4"/>
          <w:sz w:val="24"/>
          <w:szCs w:val="24"/>
        </w:rPr>
        <w:fldChar w:fldCharType="end"/>
      </w:r>
      <w:r w:rsidR="00AC73CF">
        <w:rPr>
          <w:rFonts w:ascii="Times New Roman" w:hAnsi="Times New Roman" w:cs="Times New Roman"/>
          <w:spacing w:val="-4"/>
          <w:sz w:val="24"/>
          <w:szCs w:val="24"/>
        </w:rPr>
        <w:t xml:space="preserve">, </w:t>
      </w:r>
      <w:r w:rsidR="00AC73CF" w:rsidRPr="00CC6502">
        <w:rPr>
          <w:rFonts w:ascii="Times New Roman" w:hAnsi="Times New Roman" w:cs="Times New Roman"/>
          <w:spacing w:val="-4"/>
          <w:sz w:val="24"/>
          <w:szCs w:val="24"/>
        </w:rPr>
        <w:t>lingkungan  kerja  merupakan  semua  hal  yang  ada  disekitar  pekerja  yang  dapat  mempengaruhi  bagaiamana  merupakan  pekerjaan  mereka.  Seperti: sushu,  kelembapan,  ventilasi,  penerangan,  kegaduhan,  kebersihan  tempat  kerja,  dan  ketersediaan  alat  kerja  yang  memadai.</w:t>
      </w:r>
    </w:p>
    <w:p w14:paraId="6F3E1FCB" w14:textId="54A61B7A" w:rsidR="00AC73CF" w:rsidRPr="00CC6502" w:rsidRDefault="00AC73CF" w:rsidP="001E5721">
      <w:pPr>
        <w:spacing w:after="0" w:line="240" w:lineRule="auto"/>
        <w:jc w:val="both"/>
        <w:rPr>
          <w:rFonts w:ascii="Times New Roman" w:hAnsi="Times New Roman" w:cs="Times New Roman"/>
          <w:spacing w:val="-4"/>
          <w:sz w:val="24"/>
          <w:szCs w:val="24"/>
        </w:rPr>
      </w:pPr>
      <w:r w:rsidRPr="00CC6502">
        <w:rPr>
          <w:rFonts w:ascii="Times New Roman" w:hAnsi="Times New Roman" w:cs="Times New Roman"/>
          <w:spacing w:val="-4"/>
          <w:sz w:val="24"/>
          <w:szCs w:val="24"/>
        </w:rPr>
        <w:tab/>
        <w:t>Menurut  Sedarmayanti  dalam</w:t>
      </w:r>
      <w:r>
        <w:rPr>
          <w:rFonts w:ascii="Times New Roman" w:hAnsi="Times New Roman" w:cs="Times New Roman"/>
          <w:spacing w:val="-4"/>
          <w:sz w:val="24"/>
          <w:szCs w:val="24"/>
        </w:rPr>
        <w:t xml:space="preserve"> </w:t>
      </w:r>
      <w:r>
        <w:rPr>
          <w:rFonts w:ascii="Times New Roman" w:hAnsi="Times New Roman" w:cs="Times New Roman"/>
          <w:spacing w:val="-4"/>
          <w:sz w:val="24"/>
          <w:szCs w:val="24"/>
        </w:rPr>
        <w:fldChar w:fldCharType="begin" w:fldLock="1"/>
      </w:r>
      <w:r>
        <w:rPr>
          <w:rFonts w:ascii="Times New Roman" w:hAnsi="Times New Roman" w:cs="Times New Roman"/>
          <w:spacing w:val="-4"/>
          <w:sz w:val="24"/>
          <w:szCs w:val="24"/>
        </w:rPr>
        <w:instrText>ADDIN CSL_CITATION {"citationItems":[{"id":"ITEM-1","itemData":{"author":[{"dropping-particle":"","family":"Syabina","given":"Nurbaity","non-dropping-particle":"","parse-names":false,"suffix":""},{"dropping-particle":"","family":"Balkis","given":"Nazwa","non-dropping-particle":"","parse-names":false,"suffix":""},{"dropping-particle":"","family":"Prasasti","given":"Laura","non-dropping-particle":"","parse-names":false,"suffix":""}],"id":"ITEM-1","issued":{"date-parts":[["2025"]]},"page":"581-591","title":"Kerja Terhadap Kinerja Guru Smp Dan Sma Swasta Nommensen Kota Jambi","type":"article-journal","volume":"4"},"uris":["http://www.mendeley.com/documents/?uuid=4697f9d9-df1b-4064-a9ae-bcf9b788e35b"]}],"mendeley":{"formattedCitation":"(Syabina et al., 2025)","plainTextFormattedCitation":"(Syabina et al., 2025)","previouslyFormattedCitation":"(Syabina et al., 2025)"},"properties":{"noteIndex":0},"schema":"https://github.com/citation-style-language/schema/raw/master/csl-citation.json"}</w:instrText>
      </w:r>
      <w:r>
        <w:rPr>
          <w:rFonts w:ascii="Times New Roman" w:hAnsi="Times New Roman" w:cs="Times New Roman"/>
          <w:spacing w:val="-4"/>
          <w:sz w:val="24"/>
          <w:szCs w:val="24"/>
        </w:rPr>
        <w:fldChar w:fldCharType="separate"/>
      </w:r>
      <w:r w:rsidRPr="00E6226F">
        <w:rPr>
          <w:rFonts w:ascii="Times New Roman" w:hAnsi="Times New Roman" w:cs="Times New Roman"/>
          <w:noProof/>
          <w:spacing w:val="-4"/>
          <w:sz w:val="24"/>
          <w:szCs w:val="24"/>
        </w:rPr>
        <w:t>(</w:t>
      </w:r>
      <w:r>
        <w:rPr>
          <w:rFonts w:ascii="Times New Roman" w:hAnsi="Times New Roman" w:cs="Times New Roman"/>
          <w:noProof/>
          <w:spacing w:val="-4"/>
          <w:sz w:val="24"/>
          <w:szCs w:val="24"/>
        </w:rPr>
        <w:t>Etietal</w:t>
      </w:r>
      <w:r w:rsidRPr="00E6226F">
        <w:rPr>
          <w:rFonts w:ascii="Times New Roman" w:hAnsi="Times New Roman" w:cs="Times New Roman"/>
          <w:noProof/>
          <w:spacing w:val="-4"/>
          <w:sz w:val="24"/>
          <w:szCs w:val="24"/>
        </w:rPr>
        <w:t xml:space="preserve"> </w:t>
      </w:r>
      <w:r w:rsidRPr="00D5046C">
        <w:rPr>
          <w:rFonts w:ascii="Times New Roman" w:hAnsi="Times New Roman" w:cs="Times New Roman"/>
          <w:i/>
          <w:iCs/>
          <w:noProof/>
          <w:spacing w:val="-4"/>
          <w:sz w:val="24"/>
          <w:szCs w:val="24"/>
        </w:rPr>
        <w:t>e</w:t>
      </w:r>
      <w:r>
        <w:rPr>
          <w:rFonts w:ascii="Times New Roman" w:hAnsi="Times New Roman" w:cs="Times New Roman"/>
          <w:i/>
          <w:iCs/>
          <w:noProof/>
          <w:spacing w:val="-4"/>
          <w:sz w:val="24"/>
          <w:szCs w:val="24"/>
        </w:rPr>
        <w:t>t</w:t>
      </w:r>
      <w:r w:rsidRPr="00D5046C">
        <w:rPr>
          <w:rFonts w:ascii="Times New Roman" w:hAnsi="Times New Roman" w:cs="Times New Roman"/>
          <w:i/>
          <w:iCs/>
          <w:noProof/>
          <w:spacing w:val="-4"/>
          <w:sz w:val="24"/>
          <w:szCs w:val="24"/>
        </w:rPr>
        <w:t xml:space="preserve"> al.</w:t>
      </w:r>
      <w:r w:rsidRPr="00E6226F">
        <w:rPr>
          <w:rFonts w:ascii="Times New Roman" w:hAnsi="Times New Roman" w:cs="Times New Roman"/>
          <w:noProof/>
          <w:spacing w:val="-4"/>
          <w:sz w:val="24"/>
          <w:szCs w:val="24"/>
        </w:rPr>
        <w:t>, 2025)</w:t>
      </w:r>
      <w:r>
        <w:rPr>
          <w:rFonts w:ascii="Times New Roman" w:hAnsi="Times New Roman" w:cs="Times New Roman"/>
          <w:spacing w:val="-4"/>
          <w:sz w:val="24"/>
          <w:szCs w:val="24"/>
        </w:rPr>
        <w:fldChar w:fldCharType="end"/>
      </w:r>
      <w:r>
        <w:rPr>
          <w:rFonts w:ascii="Times New Roman" w:hAnsi="Times New Roman" w:cs="Times New Roman"/>
          <w:spacing w:val="-4"/>
          <w:sz w:val="24"/>
          <w:szCs w:val="24"/>
        </w:rPr>
        <w:t xml:space="preserve">, </w:t>
      </w:r>
      <w:r w:rsidRPr="00CC6502">
        <w:rPr>
          <w:rFonts w:ascii="Times New Roman" w:hAnsi="Times New Roman" w:cs="Times New Roman"/>
          <w:spacing w:val="-4"/>
          <w:sz w:val="24"/>
          <w:szCs w:val="24"/>
        </w:rPr>
        <w:t xml:space="preserve">lingkungan  kerja  merupakan  keseluruhan  alat  perkakas  dan  bahan  yang  dihadapi,  lingkungan sekitarnya  </w:t>
      </w:r>
      <w:r>
        <w:rPr>
          <w:rFonts w:ascii="Times New Roman" w:hAnsi="Times New Roman" w:cs="Times New Roman"/>
          <w:spacing w:val="-4"/>
          <w:sz w:val="24"/>
          <w:szCs w:val="24"/>
        </w:rPr>
        <w:t>d</w:t>
      </w:r>
      <w:r w:rsidRPr="00CC6502">
        <w:rPr>
          <w:rFonts w:ascii="Times New Roman" w:hAnsi="Times New Roman" w:cs="Times New Roman"/>
          <w:spacing w:val="-4"/>
          <w:sz w:val="24"/>
          <w:szCs w:val="24"/>
        </w:rPr>
        <w:t>imana  seseorang  bekerja.  Metode  kerjanya,  serta  pengaturan  kerjanya  baik  sebagai  perseorangan  maupun  kelompok.</w:t>
      </w:r>
      <w:r w:rsidR="001E5721">
        <w:rPr>
          <w:rFonts w:ascii="Times New Roman" w:hAnsi="Times New Roman" w:cs="Times New Roman"/>
          <w:spacing w:val="-4"/>
          <w:sz w:val="24"/>
          <w:szCs w:val="24"/>
        </w:rPr>
        <w:t xml:space="preserve"> </w:t>
      </w:r>
      <w:r w:rsidRPr="00CC6502">
        <w:rPr>
          <w:rFonts w:ascii="Times New Roman" w:hAnsi="Times New Roman" w:cs="Times New Roman"/>
          <w:spacing w:val="-4"/>
          <w:sz w:val="24"/>
          <w:szCs w:val="24"/>
        </w:rPr>
        <w:t xml:space="preserve">Lingkungan  Kerja  mencakup  aspek  fisik  maupun  non-fisik  yang  dirasakan  aman,  nayaman,  dan  menengankan  oleh  karyawan,  serta  dapat  mempengaruhi  kemampuan  mereka  dalam  menyelesaikan  tugasnya.  </w:t>
      </w:r>
      <w:r>
        <w:rPr>
          <w:rFonts w:ascii="Times New Roman" w:hAnsi="Times New Roman" w:cs="Times New Roman"/>
          <w:spacing w:val="-4"/>
          <w:sz w:val="24"/>
          <w:szCs w:val="24"/>
        </w:rPr>
        <w:t>m</w:t>
      </w:r>
      <w:r w:rsidRPr="00CC6502">
        <w:rPr>
          <w:rFonts w:ascii="Times New Roman" w:hAnsi="Times New Roman" w:cs="Times New Roman"/>
          <w:spacing w:val="-4"/>
          <w:sz w:val="24"/>
          <w:szCs w:val="24"/>
        </w:rPr>
        <w:t xml:space="preserve">embangun  suasana  kerja  yang  positif  akan  membuat  pekerjaan  terasa  lebih  menyenangkan  dan  tidak  membosankan.  </w:t>
      </w:r>
      <w:r>
        <w:rPr>
          <w:rFonts w:ascii="Times New Roman" w:hAnsi="Times New Roman" w:cs="Times New Roman"/>
          <w:spacing w:val="-4"/>
          <w:sz w:val="24"/>
          <w:szCs w:val="24"/>
        </w:rPr>
        <w:t>r</w:t>
      </w:r>
      <w:r w:rsidRPr="00CC6502">
        <w:rPr>
          <w:rFonts w:ascii="Times New Roman" w:hAnsi="Times New Roman" w:cs="Times New Roman"/>
          <w:spacing w:val="-4"/>
          <w:sz w:val="24"/>
          <w:szCs w:val="24"/>
        </w:rPr>
        <w:t>asa  nyaman  ini  tentu  berdampak  pada  meniningkatnya  motivasi  dan  kinerja  pegawai.  Sebaliknya,  jika  pegawai  merasa  tidak  nyaman,  hal ini   itu  dapat  menimbulkan  ketidakpuasan  kerja  dan  berisiko  menurunkan  prestasi  kerja  secara  signfikan.</w:t>
      </w:r>
    </w:p>
    <w:p w14:paraId="286AF0A7" w14:textId="77777777" w:rsidR="001E5721" w:rsidRDefault="001E5721" w:rsidP="001E5721">
      <w:pPr>
        <w:spacing w:after="0" w:line="240" w:lineRule="auto"/>
        <w:jc w:val="both"/>
        <w:rPr>
          <w:rFonts w:ascii="Times New Roman" w:hAnsi="Times New Roman" w:cs="Times New Roman"/>
          <w:b/>
          <w:bCs/>
          <w:spacing w:val="-4"/>
          <w:sz w:val="24"/>
          <w:szCs w:val="24"/>
        </w:rPr>
      </w:pPr>
    </w:p>
    <w:p w14:paraId="37ED4CCB" w14:textId="4953A197" w:rsidR="00E01326" w:rsidRPr="000A4B6C" w:rsidRDefault="00E01326" w:rsidP="001E5721">
      <w:pPr>
        <w:spacing w:after="0" w:line="240" w:lineRule="auto"/>
        <w:jc w:val="both"/>
        <w:rPr>
          <w:rFonts w:ascii="Times New Roman" w:hAnsi="Times New Roman" w:cs="Times New Roman"/>
          <w:spacing w:val="-4"/>
          <w:sz w:val="24"/>
          <w:szCs w:val="24"/>
        </w:rPr>
      </w:pPr>
      <w:r w:rsidRPr="00CC6502">
        <w:rPr>
          <w:rFonts w:ascii="Times New Roman" w:hAnsi="Times New Roman" w:cs="Times New Roman"/>
          <w:b/>
          <w:bCs/>
          <w:spacing w:val="-4"/>
          <w:sz w:val="24"/>
          <w:szCs w:val="24"/>
        </w:rPr>
        <w:t>Hipotesis</w:t>
      </w:r>
    </w:p>
    <w:p w14:paraId="25A7DF44" w14:textId="77777777" w:rsidR="00E01326" w:rsidRPr="00CC6502" w:rsidRDefault="00E01326" w:rsidP="001E5721">
      <w:pPr>
        <w:spacing w:after="0" w:line="240" w:lineRule="auto"/>
        <w:jc w:val="both"/>
        <w:rPr>
          <w:rFonts w:ascii="Times New Roman" w:hAnsi="Times New Roman" w:cs="Times New Roman"/>
          <w:spacing w:val="-4"/>
          <w:sz w:val="24"/>
          <w:szCs w:val="24"/>
        </w:rPr>
      </w:pPr>
      <w:r w:rsidRPr="00CC6502">
        <w:rPr>
          <w:rFonts w:ascii="Times New Roman" w:hAnsi="Times New Roman" w:cs="Times New Roman"/>
          <w:b/>
          <w:bCs/>
          <w:spacing w:val="-4"/>
          <w:sz w:val="24"/>
          <w:szCs w:val="24"/>
        </w:rPr>
        <w:tab/>
      </w:r>
      <w:r w:rsidRPr="00CC6502">
        <w:rPr>
          <w:rFonts w:ascii="Times New Roman" w:hAnsi="Times New Roman" w:cs="Times New Roman"/>
          <w:spacing w:val="-4"/>
          <w:sz w:val="24"/>
          <w:szCs w:val="24"/>
        </w:rPr>
        <w:t>Berdasarkan  rumusan  masalah,  landasan  teori  dan  kerangka  yang  telah  diuraikan  dan  dijelaskan  diatas  maka  hipotesis  yang  diajukan  adalah  sebagai  berik</w:t>
      </w:r>
      <w:r>
        <w:rPr>
          <w:rFonts w:ascii="Times New Roman" w:hAnsi="Times New Roman" w:cs="Times New Roman"/>
          <w:spacing w:val="-4"/>
          <w:sz w:val="24"/>
          <w:szCs w:val="24"/>
        </w:rPr>
        <w:t xml:space="preserve">ut </w:t>
      </w:r>
      <w:r w:rsidRPr="00CC6502">
        <w:rPr>
          <w:rFonts w:ascii="Times New Roman" w:hAnsi="Times New Roman" w:cs="Times New Roman"/>
          <w:spacing w:val="-4"/>
          <w:sz w:val="24"/>
          <w:szCs w:val="24"/>
        </w:rPr>
        <w:t>:</w:t>
      </w:r>
    </w:p>
    <w:p w14:paraId="342CED2D" w14:textId="77777777" w:rsidR="00E01326" w:rsidRPr="00CC6502" w:rsidRDefault="00E01326" w:rsidP="001E5721">
      <w:pPr>
        <w:spacing w:after="0" w:line="240" w:lineRule="auto"/>
        <w:ind w:left="567" w:hanging="567"/>
        <w:jc w:val="both"/>
        <w:rPr>
          <w:rFonts w:ascii="Times New Roman" w:hAnsi="Times New Roman" w:cs="Times New Roman"/>
          <w:spacing w:val="-4"/>
          <w:sz w:val="24"/>
          <w:szCs w:val="24"/>
        </w:rPr>
      </w:pPr>
      <w:r w:rsidRPr="00CC6502">
        <w:rPr>
          <w:rFonts w:ascii="Times New Roman" w:hAnsi="Times New Roman" w:cs="Times New Roman"/>
          <w:spacing w:val="-4"/>
          <w:sz w:val="24"/>
          <w:szCs w:val="24"/>
        </w:rPr>
        <w:t>H</w:t>
      </w:r>
      <w:r w:rsidRPr="0055476B">
        <w:rPr>
          <w:rFonts w:ascii="Times New Roman" w:hAnsi="Times New Roman" w:cs="Times New Roman"/>
          <w:spacing w:val="-4"/>
          <w:sz w:val="24"/>
          <w:szCs w:val="24"/>
          <w:vertAlign w:val="subscript"/>
        </w:rPr>
        <w:t>1</w:t>
      </w:r>
      <w:r>
        <w:rPr>
          <w:rFonts w:ascii="Times New Roman" w:hAnsi="Times New Roman" w:cs="Times New Roman"/>
          <w:spacing w:val="-4"/>
          <w:sz w:val="24"/>
          <w:szCs w:val="24"/>
        </w:rPr>
        <w:t xml:space="preserve"> </w:t>
      </w:r>
      <w:r w:rsidRPr="00CC6502">
        <w:rPr>
          <w:rFonts w:ascii="Times New Roman" w:hAnsi="Times New Roman" w:cs="Times New Roman"/>
          <w:spacing w:val="-4"/>
          <w:sz w:val="24"/>
          <w:szCs w:val="24"/>
        </w:rPr>
        <w:t xml:space="preserve"> : </w:t>
      </w:r>
      <w:r>
        <w:rPr>
          <w:rFonts w:ascii="Times New Roman" w:hAnsi="Times New Roman" w:cs="Times New Roman"/>
          <w:spacing w:val="-4"/>
          <w:sz w:val="24"/>
          <w:szCs w:val="24"/>
        </w:rPr>
        <w:t xml:space="preserve">Diduga </w:t>
      </w:r>
      <w:r w:rsidRPr="00CC6502">
        <w:rPr>
          <w:rFonts w:ascii="Times New Roman" w:hAnsi="Times New Roman" w:cs="Times New Roman"/>
          <w:spacing w:val="-4"/>
          <w:sz w:val="24"/>
          <w:szCs w:val="24"/>
        </w:rPr>
        <w:t xml:space="preserve"> Budaya  Organisasi,  Disi</w:t>
      </w:r>
      <w:sdt>
        <w:sdtPr>
          <w:rPr>
            <w:rFonts w:ascii="Times New Roman" w:hAnsi="Times New Roman" w:cs="Times New Roman"/>
            <w:spacing w:val="-4"/>
            <w:sz w:val="24"/>
            <w:szCs w:val="24"/>
          </w:rPr>
          <w:tag w:val="MENDELEY_CITATION_TEMP"/>
          <w:id w:val="-1122679191"/>
          <w:placeholder>
            <w:docPart w:val="A0878947A90D4D72B475F677F79C2906"/>
          </w:placeholder>
        </w:sdtPr>
        <w:sdtContent/>
      </w:sdt>
      <w:r w:rsidRPr="00CC6502">
        <w:rPr>
          <w:rFonts w:ascii="Times New Roman" w:hAnsi="Times New Roman" w:cs="Times New Roman"/>
          <w:spacing w:val="-4"/>
          <w:sz w:val="24"/>
          <w:szCs w:val="24"/>
        </w:rPr>
        <w:t>plin  Kerja,  Dan  Lingkungan  Kerja  secara   Simulta</w:t>
      </w:r>
      <w:r>
        <w:rPr>
          <w:rFonts w:ascii="Times New Roman" w:hAnsi="Times New Roman" w:cs="Times New Roman"/>
          <w:spacing w:val="-4"/>
          <w:sz w:val="24"/>
          <w:szCs w:val="24"/>
        </w:rPr>
        <w:t>n</w:t>
      </w:r>
      <w:r w:rsidRPr="00CC6502">
        <w:rPr>
          <w:rFonts w:ascii="Times New Roman" w:hAnsi="Times New Roman" w:cs="Times New Roman"/>
          <w:spacing w:val="-4"/>
          <w:sz w:val="24"/>
          <w:szCs w:val="24"/>
        </w:rPr>
        <w:t xml:space="preserve"> berpengaruh  terhadap  Kiner</w:t>
      </w:r>
      <w:r>
        <w:rPr>
          <w:rFonts w:ascii="Times New Roman" w:hAnsi="Times New Roman" w:cs="Times New Roman"/>
          <w:spacing w:val="-4"/>
          <w:sz w:val="24"/>
          <w:szCs w:val="24"/>
        </w:rPr>
        <w:t>j</w:t>
      </w:r>
      <w:r w:rsidRPr="00CC6502">
        <w:rPr>
          <w:rFonts w:ascii="Times New Roman" w:hAnsi="Times New Roman" w:cs="Times New Roman"/>
          <w:spacing w:val="-4"/>
          <w:sz w:val="24"/>
          <w:szCs w:val="24"/>
        </w:rPr>
        <w:t xml:space="preserve">a </w:t>
      </w:r>
      <w:r>
        <w:rPr>
          <w:rFonts w:ascii="Times New Roman" w:hAnsi="Times New Roman" w:cs="Times New Roman"/>
          <w:spacing w:val="-4"/>
          <w:sz w:val="24"/>
          <w:szCs w:val="24"/>
        </w:rPr>
        <w:t>G</w:t>
      </w:r>
      <w:r w:rsidRPr="00CC6502">
        <w:rPr>
          <w:rFonts w:ascii="Times New Roman" w:hAnsi="Times New Roman" w:cs="Times New Roman"/>
          <w:spacing w:val="-4"/>
          <w:sz w:val="24"/>
          <w:szCs w:val="24"/>
        </w:rPr>
        <w:t xml:space="preserve">uru  </w:t>
      </w:r>
      <w:r>
        <w:rPr>
          <w:rFonts w:ascii="Times New Roman" w:hAnsi="Times New Roman" w:cs="Times New Roman"/>
          <w:spacing w:val="-4"/>
          <w:sz w:val="24"/>
          <w:szCs w:val="24"/>
        </w:rPr>
        <w:t>di</w:t>
      </w:r>
      <w:r w:rsidRPr="00CC6502">
        <w:rPr>
          <w:rFonts w:ascii="Times New Roman" w:hAnsi="Times New Roman" w:cs="Times New Roman"/>
          <w:spacing w:val="-4"/>
          <w:sz w:val="24"/>
          <w:szCs w:val="24"/>
        </w:rPr>
        <w:t xml:space="preserve">  SMK   Utama  Bakti</w:t>
      </w:r>
      <w:r>
        <w:rPr>
          <w:rFonts w:ascii="Times New Roman" w:hAnsi="Times New Roman" w:cs="Times New Roman"/>
          <w:spacing w:val="-4"/>
          <w:sz w:val="24"/>
          <w:szCs w:val="24"/>
        </w:rPr>
        <w:t xml:space="preserve">  P</w:t>
      </w:r>
      <w:r w:rsidRPr="00CC6502">
        <w:rPr>
          <w:rFonts w:ascii="Times New Roman" w:hAnsi="Times New Roman" w:cs="Times New Roman"/>
          <w:spacing w:val="-4"/>
          <w:sz w:val="24"/>
          <w:szCs w:val="24"/>
        </w:rPr>
        <w:t>alembang.</w:t>
      </w:r>
    </w:p>
    <w:p w14:paraId="3A93970A" w14:textId="77777777" w:rsidR="00E01326" w:rsidRPr="00CC6502" w:rsidRDefault="00E01326" w:rsidP="001E5721">
      <w:pPr>
        <w:spacing w:after="0" w:line="240" w:lineRule="auto"/>
        <w:ind w:left="567" w:hanging="567"/>
        <w:jc w:val="both"/>
        <w:rPr>
          <w:rFonts w:ascii="Times New Roman" w:hAnsi="Times New Roman" w:cs="Times New Roman"/>
          <w:spacing w:val="-4"/>
          <w:sz w:val="24"/>
          <w:szCs w:val="24"/>
        </w:rPr>
      </w:pPr>
      <w:r w:rsidRPr="00CC6502">
        <w:rPr>
          <w:rFonts w:ascii="Times New Roman" w:hAnsi="Times New Roman" w:cs="Times New Roman"/>
          <w:spacing w:val="-4"/>
          <w:sz w:val="24"/>
          <w:szCs w:val="24"/>
        </w:rPr>
        <w:t>H</w:t>
      </w:r>
      <w:r w:rsidRPr="0055476B">
        <w:rPr>
          <w:rFonts w:ascii="Times New Roman" w:hAnsi="Times New Roman" w:cs="Times New Roman"/>
          <w:spacing w:val="-4"/>
          <w:sz w:val="24"/>
          <w:szCs w:val="24"/>
          <w:vertAlign w:val="subscript"/>
        </w:rPr>
        <w:t>2</w:t>
      </w:r>
      <w:r>
        <w:rPr>
          <w:rFonts w:ascii="Times New Roman" w:hAnsi="Times New Roman" w:cs="Times New Roman"/>
          <w:spacing w:val="-4"/>
          <w:sz w:val="24"/>
          <w:szCs w:val="24"/>
        </w:rPr>
        <w:t xml:space="preserve">  : Diduga  Budaya  Organisasi  secara  Parsial  berpengaruh  terhadap  Kinerja  Guru di  SMK  Utama  Bakti  Palembang. </w:t>
      </w:r>
      <w:r w:rsidRPr="00CC6502">
        <w:rPr>
          <w:rFonts w:ascii="Times New Roman" w:hAnsi="Times New Roman" w:cs="Times New Roman"/>
          <w:spacing w:val="-4"/>
          <w:sz w:val="24"/>
          <w:szCs w:val="24"/>
        </w:rPr>
        <w:t xml:space="preserve">  </w:t>
      </w:r>
    </w:p>
    <w:p w14:paraId="4B161D3E" w14:textId="77777777" w:rsidR="00E01326" w:rsidRPr="00CC6502" w:rsidRDefault="00E01326" w:rsidP="001E5721">
      <w:pPr>
        <w:spacing w:after="0" w:line="240" w:lineRule="auto"/>
        <w:ind w:left="567" w:hanging="567"/>
        <w:jc w:val="both"/>
        <w:rPr>
          <w:rFonts w:ascii="Times New Roman" w:hAnsi="Times New Roman" w:cs="Times New Roman"/>
          <w:spacing w:val="-4"/>
          <w:sz w:val="24"/>
          <w:szCs w:val="24"/>
        </w:rPr>
      </w:pPr>
      <w:r w:rsidRPr="00CC6502">
        <w:rPr>
          <w:rFonts w:ascii="Times New Roman" w:hAnsi="Times New Roman" w:cs="Times New Roman"/>
          <w:spacing w:val="-4"/>
          <w:sz w:val="24"/>
          <w:szCs w:val="24"/>
        </w:rPr>
        <w:t>H</w:t>
      </w:r>
      <w:r w:rsidRPr="0055476B">
        <w:rPr>
          <w:rFonts w:ascii="Times New Roman" w:hAnsi="Times New Roman" w:cs="Times New Roman"/>
          <w:spacing w:val="-4"/>
          <w:sz w:val="24"/>
          <w:szCs w:val="24"/>
          <w:vertAlign w:val="subscript"/>
        </w:rPr>
        <w:t>3</w:t>
      </w:r>
      <w:r w:rsidRPr="00CC6502">
        <w:rPr>
          <w:rFonts w:ascii="Times New Roman" w:hAnsi="Times New Roman" w:cs="Times New Roman"/>
          <w:spacing w:val="-4"/>
          <w:sz w:val="24"/>
          <w:szCs w:val="24"/>
        </w:rPr>
        <w:t xml:space="preserve"> :</w:t>
      </w:r>
      <w:r>
        <w:rPr>
          <w:rFonts w:ascii="Times New Roman" w:hAnsi="Times New Roman" w:cs="Times New Roman"/>
          <w:spacing w:val="-4"/>
          <w:sz w:val="24"/>
          <w:szCs w:val="24"/>
        </w:rPr>
        <w:t xml:space="preserve"> Diduga </w:t>
      </w:r>
      <w:r w:rsidRPr="00CC6502">
        <w:rPr>
          <w:rFonts w:ascii="Times New Roman" w:hAnsi="Times New Roman" w:cs="Times New Roman"/>
          <w:spacing w:val="-4"/>
          <w:sz w:val="24"/>
          <w:szCs w:val="24"/>
        </w:rPr>
        <w:t xml:space="preserve"> Disiplin  Kerja </w:t>
      </w:r>
      <w:r>
        <w:rPr>
          <w:rFonts w:ascii="Times New Roman" w:hAnsi="Times New Roman" w:cs="Times New Roman"/>
          <w:spacing w:val="-4"/>
          <w:sz w:val="24"/>
          <w:szCs w:val="24"/>
        </w:rPr>
        <w:t xml:space="preserve"> secara  Parsial </w:t>
      </w:r>
      <w:r w:rsidRPr="00CC6502">
        <w:rPr>
          <w:rFonts w:ascii="Times New Roman" w:hAnsi="Times New Roman" w:cs="Times New Roman"/>
          <w:spacing w:val="-4"/>
          <w:sz w:val="24"/>
          <w:szCs w:val="24"/>
        </w:rPr>
        <w:t xml:space="preserve"> berpengaruh</w:t>
      </w:r>
      <w:r>
        <w:rPr>
          <w:rFonts w:ascii="Times New Roman" w:hAnsi="Times New Roman" w:cs="Times New Roman"/>
          <w:spacing w:val="-4"/>
          <w:sz w:val="24"/>
          <w:szCs w:val="24"/>
        </w:rPr>
        <w:t xml:space="preserve">  </w:t>
      </w:r>
      <w:r w:rsidRPr="00CC6502">
        <w:rPr>
          <w:rFonts w:ascii="Times New Roman" w:hAnsi="Times New Roman" w:cs="Times New Roman"/>
          <w:spacing w:val="-4"/>
          <w:sz w:val="24"/>
          <w:szCs w:val="24"/>
        </w:rPr>
        <w:t xml:space="preserve">terhadap  </w:t>
      </w:r>
      <w:r>
        <w:rPr>
          <w:rFonts w:ascii="Times New Roman" w:hAnsi="Times New Roman" w:cs="Times New Roman"/>
          <w:spacing w:val="-4"/>
          <w:sz w:val="24"/>
          <w:szCs w:val="24"/>
        </w:rPr>
        <w:t>K</w:t>
      </w:r>
      <w:r w:rsidRPr="00CC6502">
        <w:rPr>
          <w:rFonts w:ascii="Times New Roman" w:hAnsi="Times New Roman" w:cs="Times New Roman"/>
          <w:spacing w:val="-4"/>
          <w:sz w:val="24"/>
          <w:szCs w:val="24"/>
        </w:rPr>
        <w:t>inerja</w:t>
      </w:r>
      <w:r>
        <w:rPr>
          <w:rFonts w:ascii="Times New Roman" w:hAnsi="Times New Roman" w:cs="Times New Roman"/>
          <w:spacing w:val="-4"/>
          <w:sz w:val="24"/>
          <w:szCs w:val="24"/>
        </w:rPr>
        <w:t xml:space="preserve"> </w:t>
      </w:r>
      <w:r w:rsidRPr="00CC6502">
        <w:rPr>
          <w:rFonts w:ascii="Times New Roman" w:hAnsi="Times New Roman" w:cs="Times New Roman"/>
          <w:spacing w:val="-4"/>
          <w:sz w:val="24"/>
          <w:szCs w:val="24"/>
        </w:rPr>
        <w:t xml:space="preserve"> </w:t>
      </w:r>
      <w:r>
        <w:rPr>
          <w:rFonts w:ascii="Times New Roman" w:hAnsi="Times New Roman" w:cs="Times New Roman"/>
          <w:spacing w:val="-4"/>
          <w:sz w:val="24"/>
          <w:szCs w:val="24"/>
        </w:rPr>
        <w:t>Guru  di SMK  Utama  Bakti  Palembang.</w:t>
      </w:r>
      <w:r w:rsidRPr="00CC6502">
        <w:rPr>
          <w:rFonts w:ascii="Times New Roman" w:hAnsi="Times New Roman" w:cs="Times New Roman"/>
          <w:spacing w:val="-4"/>
          <w:sz w:val="24"/>
          <w:szCs w:val="24"/>
        </w:rPr>
        <w:t xml:space="preserve">        </w:t>
      </w:r>
    </w:p>
    <w:p w14:paraId="2A6CBFB9" w14:textId="77777777" w:rsidR="00E01326" w:rsidRPr="0072479E" w:rsidRDefault="00E01326" w:rsidP="001E5721">
      <w:pPr>
        <w:spacing w:after="0" w:line="240" w:lineRule="auto"/>
        <w:ind w:left="567" w:hanging="567"/>
        <w:jc w:val="both"/>
        <w:rPr>
          <w:rFonts w:ascii="Times New Roman" w:hAnsi="Times New Roman" w:cs="Times New Roman"/>
          <w:spacing w:val="-4"/>
          <w:sz w:val="24"/>
          <w:szCs w:val="24"/>
        </w:rPr>
      </w:pPr>
      <w:r w:rsidRPr="00CC6502">
        <w:rPr>
          <w:rFonts w:ascii="Times New Roman" w:hAnsi="Times New Roman" w:cs="Times New Roman"/>
          <w:spacing w:val="-4"/>
          <w:sz w:val="24"/>
          <w:szCs w:val="24"/>
        </w:rPr>
        <w:t>H</w:t>
      </w:r>
      <w:r w:rsidRPr="0055476B">
        <w:rPr>
          <w:rFonts w:ascii="Times New Roman" w:hAnsi="Times New Roman" w:cs="Times New Roman"/>
          <w:spacing w:val="-4"/>
          <w:sz w:val="24"/>
          <w:szCs w:val="24"/>
          <w:vertAlign w:val="subscript"/>
        </w:rPr>
        <w:t>4</w:t>
      </w:r>
      <w:r>
        <w:rPr>
          <w:rFonts w:ascii="Times New Roman" w:hAnsi="Times New Roman" w:cs="Times New Roman"/>
          <w:spacing w:val="-4"/>
          <w:sz w:val="24"/>
          <w:szCs w:val="24"/>
        </w:rPr>
        <w:t xml:space="preserve"> </w:t>
      </w:r>
      <w:r w:rsidRPr="00CC6502">
        <w:rPr>
          <w:rFonts w:ascii="Times New Roman" w:hAnsi="Times New Roman" w:cs="Times New Roman"/>
          <w:spacing w:val="-4"/>
          <w:sz w:val="24"/>
          <w:szCs w:val="24"/>
        </w:rPr>
        <w:t xml:space="preserve"> :</w:t>
      </w:r>
      <w:r>
        <w:rPr>
          <w:rFonts w:ascii="Times New Roman" w:hAnsi="Times New Roman" w:cs="Times New Roman"/>
          <w:spacing w:val="-4"/>
          <w:sz w:val="24"/>
          <w:szCs w:val="24"/>
        </w:rPr>
        <w:t>Diduga</w:t>
      </w:r>
      <w:r w:rsidRPr="00CC6502">
        <w:rPr>
          <w:rFonts w:ascii="Times New Roman" w:hAnsi="Times New Roman" w:cs="Times New Roman"/>
          <w:spacing w:val="-4"/>
          <w:sz w:val="24"/>
          <w:szCs w:val="24"/>
        </w:rPr>
        <w:t xml:space="preserve">  Lingkungan  Ker</w:t>
      </w:r>
      <w:r>
        <w:rPr>
          <w:rFonts w:ascii="Times New Roman" w:hAnsi="Times New Roman" w:cs="Times New Roman"/>
          <w:spacing w:val="-4"/>
          <w:sz w:val="24"/>
          <w:szCs w:val="24"/>
        </w:rPr>
        <w:t>ja  secara  Parsial  berpengaruh</w:t>
      </w:r>
      <w:r w:rsidRPr="00CC6502">
        <w:rPr>
          <w:rFonts w:ascii="Times New Roman" w:hAnsi="Times New Roman" w:cs="Times New Roman"/>
          <w:spacing w:val="-4"/>
          <w:sz w:val="24"/>
          <w:szCs w:val="24"/>
        </w:rPr>
        <w:t xml:space="preserve">  terhadap  </w:t>
      </w:r>
      <w:r>
        <w:rPr>
          <w:rFonts w:ascii="Times New Roman" w:hAnsi="Times New Roman" w:cs="Times New Roman"/>
          <w:spacing w:val="-4"/>
          <w:sz w:val="24"/>
          <w:szCs w:val="24"/>
        </w:rPr>
        <w:t>K</w:t>
      </w:r>
      <w:r w:rsidRPr="00CC6502">
        <w:rPr>
          <w:rFonts w:ascii="Times New Roman" w:hAnsi="Times New Roman" w:cs="Times New Roman"/>
          <w:spacing w:val="-4"/>
          <w:sz w:val="24"/>
          <w:szCs w:val="24"/>
        </w:rPr>
        <w:t xml:space="preserve">inerja  Guru </w:t>
      </w:r>
      <w:r>
        <w:rPr>
          <w:rFonts w:ascii="Times New Roman" w:hAnsi="Times New Roman" w:cs="Times New Roman"/>
          <w:spacing w:val="-4"/>
          <w:sz w:val="24"/>
          <w:szCs w:val="24"/>
        </w:rPr>
        <w:t>di</w:t>
      </w:r>
      <w:r w:rsidRPr="00CC6502">
        <w:rPr>
          <w:rFonts w:ascii="Times New Roman" w:hAnsi="Times New Roman" w:cs="Times New Roman"/>
          <w:spacing w:val="-4"/>
          <w:sz w:val="24"/>
          <w:szCs w:val="24"/>
        </w:rPr>
        <w:t xml:space="preserve"> </w:t>
      </w:r>
      <w:r>
        <w:rPr>
          <w:rFonts w:ascii="Times New Roman" w:hAnsi="Times New Roman" w:cs="Times New Roman"/>
          <w:spacing w:val="-4"/>
          <w:sz w:val="24"/>
          <w:szCs w:val="24"/>
        </w:rPr>
        <w:t xml:space="preserve"> </w:t>
      </w:r>
      <w:r w:rsidRPr="00CC6502">
        <w:rPr>
          <w:rFonts w:ascii="Times New Roman" w:hAnsi="Times New Roman" w:cs="Times New Roman"/>
          <w:spacing w:val="-4"/>
          <w:sz w:val="24"/>
          <w:szCs w:val="24"/>
        </w:rPr>
        <w:t>SMK  Utama  Bakti  Palembang.</w:t>
      </w:r>
    </w:p>
    <w:p w14:paraId="2903DAC6" w14:textId="77777777" w:rsidR="00E01326" w:rsidRDefault="00E01326" w:rsidP="001E5721">
      <w:pPr>
        <w:spacing w:after="0" w:line="240" w:lineRule="auto"/>
        <w:ind w:left="709" w:hanging="709"/>
        <w:rPr>
          <w:rFonts w:ascii="Times New Roman" w:hAnsi="Times New Roman" w:cs="Times New Roman"/>
          <w:b/>
          <w:bCs/>
          <w:sz w:val="24"/>
          <w:szCs w:val="24"/>
        </w:rPr>
      </w:pPr>
    </w:p>
    <w:p w14:paraId="181955E0" w14:textId="142114C5" w:rsidR="00E01326" w:rsidRDefault="001E5721" w:rsidP="001E5721">
      <w:pPr>
        <w:spacing w:after="0" w:line="240" w:lineRule="auto"/>
        <w:ind w:left="720" w:hanging="720"/>
        <w:rPr>
          <w:rFonts w:ascii="Times New Roman" w:hAnsi="Times New Roman" w:cs="Times New Roman"/>
          <w:b/>
          <w:bCs/>
          <w:sz w:val="24"/>
          <w:szCs w:val="24"/>
        </w:rPr>
      </w:pPr>
      <w:r>
        <w:rPr>
          <w:rFonts w:ascii="Times New Roman" w:hAnsi="Times New Roman" w:cs="Times New Roman"/>
          <w:b/>
          <w:bCs/>
          <w:sz w:val="24"/>
          <w:szCs w:val="24"/>
        </w:rPr>
        <w:t>Metedologi  Penelitian</w:t>
      </w:r>
    </w:p>
    <w:p w14:paraId="3A27A1AF" w14:textId="5F50C709" w:rsidR="00E01326" w:rsidRPr="00641A53" w:rsidRDefault="00E01326" w:rsidP="001E5721">
      <w:pPr>
        <w:spacing w:after="0" w:line="240" w:lineRule="auto"/>
        <w:ind w:left="720" w:hanging="720"/>
        <w:jc w:val="both"/>
        <w:rPr>
          <w:rFonts w:ascii="Times New Roman" w:hAnsi="Times New Roman" w:cs="Times New Roman"/>
          <w:b/>
          <w:bCs/>
          <w:spacing w:val="-4"/>
          <w:sz w:val="24"/>
          <w:szCs w:val="24"/>
        </w:rPr>
      </w:pPr>
      <w:r w:rsidRPr="00641A53">
        <w:rPr>
          <w:rFonts w:ascii="Times New Roman" w:hAnsi="Times New Roman" w:cs="Times New Roman"/>
          <w:b/>
          <w:bCs/>
          <w:spacing w:val="-4"/>
          <w:sz w:val="24"/>
          <w:szCs w:val="24"/>
        </w:rPr>
        <w:t>Sumber  dan  Teknik  Pengumpulan  Data</w:t>
      </w:r>
    </w:p>
    <w:p w14:paraId="1D7276CA" w14:textId="07575F8D" w:rsidR="00E01326" w:rsidRPr="00641A53" w:rsidRDefault="00E01326" w:rsidP="001E5721">
      <w:pPr>
        <w:spacing w:after="0" w:line="240" w:lineRule="auto"/>
        <w:ind w:left="720" w:hanging="720"/>
        <w:jc w:val="both"/>
        <w:rPr>
          <w:rFonts w:ascii="Times New Roman" w:hAnsi="Times New Roman" w:cs="Times New Roman"/>
          <w:b/>
          <w:bCs/>
          <w:spacing w:val="-4"/>
          <w:sz w:val="24"/>
          <w:szCs w:val="24"/>
        </w:rPr>
      </w:pPr>
      <w:r w:rsidRPr="00641A53">
        <w:rPr>
          <w:rFonts w:ascii="Times New Roman" w:hAnsi="Times New Roman" w:cs="Times New Roman"/>
          <w:b/>
          <w:bCs/>
          <w:spacing w:val="-4"/>
          <w:sz w:val="24"/>
          <w:szCs w:val="24"/>
        </w:rPr>
        <w:t>Jenis Data</w:t>
      </w:r>
    </w:p>
    <w:p w14:paraId="4B43F069" w14:textId="77777777" w:rsidR="00E01326" w:rsidRPr="00641A53" w:rsidRDefault="00E01326" w:rsidP="001E5721">
      <w:pPr>
        <w:spacing w:after="0" w:line="240" w:lineRule="auto"/>
        <w:ind w:left="270" w:hanging="270"/>
        <w:jc w:val="both"/>
        <w:rPr>
          <w:rFonts w:ascii="Times New Roman" w:hAnsi="Times New Roman" w:cs="Times New Roman"/>
          <w:spacing w:val="-4"/>
          <w:sz w:val="24"/>
          <w:szCs w:val="24"/>
        </w:rPr>
      </w:pPr>
      <w:r w:rsidRPr="00641A53">
        <w:rPr>
          <w:rFonts w:ascii="Times New Roman" w:hAnsi="Times New Roman" w:cs="Times New Roman"/>
          <w:spacing w:val="-4"/>
          <w:sz w:val="24"/>
          <w:szCs w:val="24"/>
        </w:rPr>
        <w:t xml:space="preserve">      Jenis  data  yang  digunakan  dalam  penelitian  ini  adalah:</w:t>
      </w:r>
    </w:p>
    <w:p w14:paraId="086ABB7F" w14:textId="77777777" w:rsidR="00E01326" w:rsidRPr="00641A53" w:rsidRDefault="00E01326" w:rsidP="001E5721">
      <w:pPr>
        <w:spacing w:after="0" w:line="240" w:lineRule="auto"/>
        <w:ind w:hanging="270"/>
        <w:jc w:val="both"/>
        <w:rPr>
          <w:rFonts w:ascii="Times New Roman" w:hAnsi="Times New Roman" w:cs="Times New Roman"/>
          <w:spacing w:val="-4"/>
          <w:sz w:val="24"/>
          <w:szCs w:val="24"/>
        </w:rPr>
      </w:pPr>
      <w:r w:rsidRPr="00641A53">
        <w:rPr>
          <w:rFonts w:ascii="Times New Roman" w:hAnsi="Times New Roman" w:cs="Times New Roman"/>
          <w:spacing w:val="-4"/>
          <w:sz w:val="24"/>
          <w:szCs w:val="24"/>
        </w:rPr>
        <w:t xml:space="preserve">      1.  Data  Primer</w:t>
      </w:r>
    </w:p>
    <w:p w14:paraId="01A7B854" w14:textId="77777777" w:rsidR="00E01326" w:rsidRPr="00641A53" w:rsidRDefault="00E01326" w:rsidP="001E5721">
      <w:pPr>
        <w:spacing w:after="0" w:line="240" w:lineRule="auto"/>
        <w:ind w:right="17" w:hanging="270"/>
        <w:jc w:val="both"/>
        <w:rPr>
          <w:rFonts w:ascii="Times New Roman" w:hAnsi="Times New Roman" w:cs="Times New Roman"/>
          <w:spacing w:val="-4"/>
          <w:sz w:val="24"/>
          <w:szCs w:val="24"/>
        </w:rPr>
      </w:pPr>
      <w:r w:rsidRPr="00641A53">
        <w:rPr>
          <w:rFonts w:ascii="Times New Roman" w:hAnsi="Times New Roman" w:cs="Times New Roman"/>
          <w:spacing w:val="-4"/>
          <w:sz w:val="24"/>
          <w:szCs w:val="24"/>
        </w:rPr>
        <w:t xml:space="preserve">            </w:t>
      </w:r>
      <w:r>
        <w:rPr>
          <w:rFonts w:ascii="Times New Roman" w:hAnsi="Times New Roman" w:cs="Times New Roman"/>
          <w:spacing w:val="-4"/>
          <w:sz w:val="24"/>
          <w:szCs w:val="24"/>
        </w:rPr>
        <w:t xml:space="preserve">            </w:t>
      </w:r>
      <w:r w:rsidRPr="00641A53">
        <w:rPr>
          <w:rFonts w:ascii="Times New Roman" w:hAnsi="Times New Roman" w:cs="Times New Roman"/>
          <w:spacing w:val="-4"/>
          <w:sz w:val="24"/>
          <w:szCs w:val="24"/>
        </w:rPr>
        <w:t xml:space="preserve">Menurut  Sugiyono  </w:t>
      </w:r>
      <w:r>
        <w:rPr>
          <w:rFonts w:ascii="Times New Roman" w:hAnsi="Times New Roman" w:cs="Times New Roman"/>
          <w:spacing w:val="-4"/>
          <w:sz w:val="24"/>
          <w:szCs w:val="24"/>
        </w:rPr>
        <w:t xml:space="preserve">(2019:83) </w:t>
      </w:r>
      <w:r w:rsidRPr="00641A53">
        <w:rPr>
          <w:rFonts w:ascii="Times New Roman" w:hAnsi="Times New Roman" w:cs="Times New Roman"/>
          <w:spacing w:val="-4"/>
          <w:sz w:val="24"/>
          <w:szCs w:val="24"/>
        </w:rPr>
        <w:t>data  primer  merupakan  sumber  data  yang  diperoleh  secara  langsung  dari  pihak-pihak  yang  menjadi  objek</w:t>
      </w:r>
      <w:r>
        <w:rPr>
          <w:rFonts w:ascii="Times New Roman" w:hAnsi="Times New Roman" w:cs="Times New Roman"/>
          <w:spacing w:val="-4"/>
          <w:sz w:val="24"/>
          <w:szCs w:val="24"/>
        </w:rPr>
        <w:t xml:space="preserve"> </w:t>
      </w:r>
      <w:r w:rsidRPr="00641A53">
        <w:rPr>
          <w:rFonts w:ascii="Times New Roman" w:hAnsi="Times New Roman" w:cs="Times New Roman"/>
          <w:spacing w:val="-4"/>
          <w:sz w:val="24"/>
          <w:szCs w:val="24"/>
        </w:rPr>
        <w:t xml:space="preserve">penelitian  atau  memberikan  informasi  kepada  peneliti.  Dalam  penelitian  ini.  pengumpulan  data  primer  dilakukan  dengan  menyebarkan  kuesioner  kepada  responden  yang  memiliki  keterkaitan  dengan  topik  penelitian,  yaitu  mengenai  indikator-indikator  Budaya  Organisasi,  Disiplin  Kerja,  </w:t>
      </w:r>
      <w:r w:rsidRPr="00641A53">
        <w:rPr>
          <w:rFonts w:ascii="Times New Roman" w:hAnsi="Times New Roman" w:cs="Times New Roman"/>
          <w:spacing w:val="-4"/>
          <w:sz w:val="24"/>
          <w:szCs w:val="24"/>
        </w:rPr>
        <w:lastRenderedPageBreak/>
        <w:t>Dan  Lingkungan  Kerja  t</w:t>
      </w:r>
      <w:r>
        <w:rPr>
          <w:rFonts w:ascii="Times New Roman" w:hAnsi="Times New Roman" w:cs="Times New Roman"/>
          <w:spacing w:val="-4"/>
          <w:sz w:val="24"/>
          <w:szCs w:val="24"/>
        </w:rPr>
        <w:t>e</w:t>
      </w:r>
      <w:r w:rsidRPr="00641A53">
        <w:rPr>
          <w:rFonts w:ascii="Times New Roman" w:hAnsi="Times New Roman" w:cs="Times New Roman"/>
          <w:spacing w:val="-4"/>
          <w:sz w:val="24"/>
          <w:szCs w:val="24"/>
        </w:rPr>
        <w:t>rhadap  Kinerja  Guru.</w:t>
      </w:r>
    </w:p>
    <w:p w14:paraId="1A57230B" w14:textId="77777777" w:rsidR="00E01326" w:rsidRPr="00641A53" w:rsidRDefault="00E01326" w:rsidP="001E5721">
      <w:pPr>
        <w:spacing w:after="0" w:line="240" w:lineRule="auto"/>
        <w:ind w:hanging="270"/>
        <w:jc w:val="both"/>
        <w:rPr>
          <w:rFonts w:ascii="Times New Roman" w:hAnsi="Times New Roman" w:cs="Times New Roman"/>
          <w:spacing w:val="-4"/>
          <w:sz w:val="24"/>
          <w:szCs w:val="24"/>
        </w:rPr>
      </w:pPr>
      <w:r w:rsidRPr="00641A53">
        <w:rPr>
          <w:rFonts w:ascii="Times New Roman" w:hAnsi="Times New Roman" w:cs="Times New Roman"/>
          <w:spacing w:val="-4"/>
          <w:sz w:val="24"/>
          <w:szCs w:val="24"/>
        </w:rPr>
        <w:t xml:space="preserve">      2.  Data  Sekunder</w:t>
      </w:r>
    </w:p>
    <w:p w14:paraId="4860F385" w14:textId="77777777" w:rsidR="001E5721" w:rsidRDefault="00E01326" w:rsidP="001E5721">
      <w:pPr>
        <w:spacing w:after="0" w:line="240" w:lineRule="auto"/>
        <w:ind w:hanging="270"/>
        <w:jc w:val="both"/>
        <w:rPr>
          <w:rFonts w:ascii="Times New Roman" w:hAnsi="Times New Roman" w:cs="Times New Roman"/>
          <w:sz w:val="24"/>
          <w:szCs w:val="24"/>
        </w:rPr>
      </w:pPr>
      <w:r w:rsidRPr="00641A53">
        <w:rPr>
          <w:rFonts w:ascii="Times New Roman" w:hAnsi="Times New Roman" w:cs="Times New Roman"/>
          <w:spacing w:val="-4"/>
          <w:sz w:val="24"/>
          <w:szCs w:val="24"/>
        </w:rPr>
        <w:t xml:space="preserve">            </w:t>
      </w:r>
      <w:r w:rsidR="001E5721">
        <w:rPr>
          <w:rFonts w:ascii="Times New Roman" w:hAnsi="Times New Roman" w:cs="Times New Roman"/>
          <w:spacing w:val="-4"/>
          <w:sz w:val="24"/>
          <w:szCs w:val="24"/>
        </w:rPr>
        <w:t xml:space="preserve">          </w:t>
      </w:r>
      <w:r w:rsidRPr="00641A53">
        <w:rPr>
          <w:rFonts w:ascii="Times New Roman" w:hAnsi="Times New Roman" w:cs="Times New Roman"/>
          <w:spacing w:val="-4"/>
          <w:sz w:val="24"/>
          <w:szCs w:val="24"/>
        </w:rPr>
        <w:t>Menurut</w:t>
      </w:r>
      <w:r>
        <w:rPr>
          <w:rFonts w:ascii="Times New Roman" w:hAnsi="Times New Roman" w:cs="Times New Roman"/>
          <w:spacing w:val="-4"/>
          <w:sz w:val="24"/>
          <w:szCs w:val="24"/>
        </w:rPr>
        <w:t xml:space="preserve">  Sugiyono</w:t>
      </w:r>
      <w:r w:rsidRPr="00641A53">
        <w:rPr>
          <w:rFonts w:ascii="Times New Roman" w:hAnsi="Times New Roman" w:cs="Times New Roman"/>
          <w:spacing w:val="-4"/>
          <w:sz w:val="24"/>
          <w:szCs w:val="24"/>
        </w:rPr>
        <w:t xml:space="preserve">  (2019</w:t>
      </w:r>
      <w:r>
        <w:rPr>
          <w:rFonts w:ascii="Times New Roman" w:hAnsi="Times New Roman" w:cs="Times New Roman"/>
          <w:spacing w:val="-4"/>
          <w:sz w:val="24"/>
          <w:szCs w:val="24"/>
        </w:rPr>
        <w:t>:83</w:t>
      </w:r>
      <w:r w:rsidRPr="00641A53">
        <w:rPr>
          <w:rFonts w:ascii="Times New Roman" w:hAnsi="Times New Roman" w:cs="Times New Roman"/>
          <w:spacing w:val="-4"/>
          <w:sz w:val="24"/>
          <w:szCs w:val="24"/>
        </w:rPr>
        <w:t>)  data  sekunder  merupakan  sumber  data  yang  tidak  diperoleh  secara  langsung  oleh  peneliti,  melainkan  melalui  perantara  seperti  seperti  orang  lain  dan  dokumen  tertentu.  Dalam  penelitian  ini,  data  sekunder  dikumpulkan  melalui  berbagai  sumber,  antara  lain  jurnal  ilmiah,  hasil  penelitian  terdahulu,  dokumen  perusahaan,  serta  buku-buku  literatur  yang</w:t>
      </w:r>
      <w:r>
        <w:rPr>
          <w:rFonts w:ascii="Times New Roman" w:hAnsi="Times New Roman" w:cs="Times New Roman"/>
          <w:sz w:val="24"/>
          <w:szCs w:val="24"/>
        </w:rPr>
        <w:t xml:space="preserve">  memuat  informasi  terkait Budaya  Organisasi,  Disiplin  Kerja,  Dan  Lingkungan  Kerja  terhadap  Kinerja  Guru.</w:t>
      </w:r>
    </w:p>
    <w:p w14:paraId="7DA51065" w14:textId="77777777" w:rsidR="001E5721" w:rsidRDefault="001E5721" w:rsidP="001E5721">
      <w:pPr>
        <w:spacing w:after="0" w:line="240" w:lineRule="auto"/>
        <w:ind w:hanging="270"/>
        <w:jc w:val="both"/>
        <w:rPr>
          <w:rFonts w:ascii="Times New Roman" w:hAnsi="Times New Roman" w:cs="Times New Roman"/>
          <w:sz w:val="24"/>
          <w:szCs w:val="24"/>
        </w:rPr>
      </w:pPr>
    </w:p>
    <w:p w14:paraId="32B29947" w14:textId="75FCC882" w:rsidR="00E01326" w:rsidRDefault="00E01326" w:rsidP="001E5721">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Teknik  Pengumpulan  Data</w:t>
      </w:r>
    </w:p>
    <w:p w14:paraId="08AEF48D" w14:textId="77777777" w:rsidR="00E01326" w:rsidRDefault="00E01326" w:rsidP="001E5721">
      <w:pPr>
        <w:spacing w:after="0" w:line="240" w:lineRule="auto"/>
        <w:ind w:firstLine="720"/>
        <w:jc w:val="both"/>
        <w:rPr>
          <w:rFonts w:ascii="Times New Roman" w:hAnsi="Times New Roman" w:cs="Times New Roman"/>
          <w:sz w:val="24"/>
          <w:szCs w:val="24"/>
        </w:rPr>
      </w:pPr>
      <w:r>
        <w:rPr>
          <w:rFonts w:ascii="Times New Roman" w:hAnsi="Times New Roman" w:cs="Times New Roman"/>
          <w:b/>
          <w:bCs/>
          <w:sz w:val="24"/>
          <w:szCs w:val="24"/>
        </w:rPr>
        <w:t xml:space="preserve"> </w:t>
      </w:r>
      <w:r w:rsidRPr="007349E6">
        <w:rPr>
          <w:rFonts w:ascii="Times New Roman" w:hAnsi="Times New Roman" w:cs="Times New Roman"/>
          <w:sz w:val="24"/>
          <w:szCs w:val="24"/>
        </w:rPr>
        <w:t>M</w:t>
      </w:r>
      <w:r>
        <w:rPr>
          <w:rFonts w:ascii="Times New Roman" w:hAnsi="Times New Roman" w:cs="Times New Roman"/>
          <w:sz w:val="24"/>
          <w:szCs w:val="24"/>
        </w:rPr>
        <w:t>enurut  Sugiyono  (2019:84)  Teknik  pengumpulan  data  adalah  berbagai  metode  atau  cara  yang  digunakan  oleh  peneliti  untuk  memperoleh  data  dan  informasi  yang dibutuhkan  dalam  suatu  penelitian.</w:t>
      </w:r>
    </w:p>
    <w:p w14:paraId="4634096F" w14:textId="77777777" w:rsidR="00E01326" w:rsidRDefault="00E01326" w:rsidP="001E5721">
      <w:pPr>
        <w:spacing w:after="0" w:line="240" w:lineRule="auto"/>
        <w:ind w:hanging="720"/>
        <w:jc w:val="both"/>
        <w:rPr>
          <w:rFonts w:ascii="Times New Roman" w:hAnsi="Times New Roman" w:cs="Times New Roman"/>
          <w:sz w:val="24"/>
          <w:szCs w:val="24"/>
        </w:rPr>
      </w:pPr>
      <w:r>
        <w:rPr>
          <w:rFonts w:ascii="Times New Roman" w:hAnsi="Times New Roman" w:cs="Times New Roman"/>
          <w:spacing w:val="-4"/>
          <w:sz w:val="24"/>
          <w:szCs w:val="24"/>
        </w:rPr>
        <w:tab/>
      </w:r>
      <w:r>
        <w:rPr>
          <w:rFonts w:ascii="Times New Roman" w:hAnsi="Times New Roman" w:cs="Times New Roman"/>
          <w:b/>
          <w:bCs/>
          <w:sz w:val="24"/>
          <w:szCs w:val="24"/>
        </w:rPr>
        <w:t xml:space="preserve">           </w:t>
      </w:r>
      <w:r>
        <w:rPr>
          <w:rFonts w:ascii="Times New Roman" w:hAnsi="Times New Roman" w:cs="Times New Roman"/>
          <w:sz w:val="24"/>
          <w:szCs w:val="24"/>
        </w:rPr>
        <w:t>Teknik  pengumpulan  data  yang  digunakan  peneliti  sebagai  berikut:</w:t>
      </w:r>
    </w:p>
    <w:p w14:paraId="555ACDE6" w14:textId="77777777" w:rsidR="00E01326" w:rsidRDefault="00E01326" w:rsidP="001E572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1.  Penelitian  Lapangan </w:t>
      </w:r>
    </w:p>
    <w:p w14:paraId="1799E3F2" w14:textId="77777777" w:rsidR="00E01326" w:rsidRDefault="00E01326" w:rsidP="001E5721">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          a.  Pengamatan  merupakan  metode  pengumpulan  data  yang  dilakukan  dengan  cara   mengamati  secara  langsung  objek  yang  menjadi  fokus  penelitian.</w:t>
      </w:r>
    </w:p>
    <w:p w14:paraId="05CA8A44" w14:textId="77777777" w:rsidR="00E01326" w:rsidRPr="00641A53" w:rsidRDefault="00E01326" w:rsidP="001E5721">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           b.  Kuesioner  merupakan  metode  pengumpulan  data  yang  dilakukan  dengan  menyusun  daftar  pertanyaan  yang  berkaitan  dengan  objek  penelitian,  yang  berkaitan  kemudian  diberikan  dengan  secara  </w:t>
      </w:r>
      <w:r>
        <w:rPr>
          <w:rFonts w:ascii="Times New Roman" w:hAnsi="Times New Roman" w:cs="Times New Roman"/>
          <w:sz w:val="24"/>
          <w:szCs w:val="24"/>
        </w:rPr>
        <w:t>langsung  kepada  responden  yang  memiliki  keterkaitan  dengan  objek  yang  sedang   diteliti.</w:t>
      </w:r>
    </w:p>
    <w:p w14:paraId="64E2C471" w14:textId="77777777" w:rsidR="001E5721" w:rsidRDefault="001E5721" w:rsidP="001E5721">
      <w:pPr>
        <w:spacing w:after="0" w:line="240" w:lineRule="auto"/>
        <w:ind w:left="720" w:hanging="720"/>
        <w:jc w:val="both"/>
        <w:rPr>
          <w:rFonts w:ascii="Times New Roman" w:hAnsi="Times New Roman" w:cs="Times New Roman"/>
          <w:b/>
          <w:bCs/>
          <w:sz w:val="24"/>
          <w:szCs w:val="24"/>
        </w:rPr>
      </w:pPr>
    </w:p>
    <w:p w14:paraId="462713E4" w14:textId="2E17DF6A" w:rsidR="00E01326" w:rsidRDefault="00E01326" w:rsidP="001E5721">
      <w:pPr>
        <w:spacing w:after="0" w:line="240" w:lineRule="auto"/>
        <w:ind w:left="720" w:hanging="720"/>
        <w:jc w:val="both"/>
        <w:rPr>
          <w:rFonts w:ascii="Times New Roman" w:hAnsi="Times New Roman" w:cs="Times New Roman"/>
          <w:b/>
          <w:bCs/>
          <w:sz w:val="24"/>
          <w:szCs w:val="24"/>
        </w:rPr>
      </w:pPr>
      <w:r>
        <w:rPr>
          <w:rFonts w:ascii="Times New Roman" w:hAnsi="Times New Roman" w:cs="Times New Roman"/>
          <w:b/>
          <w:bCs/>
          <w:sz w:val="24"/>
          <w:szCs w:val="24"/>
        </w:rPr>
        <w:t>Populasi,  Sampel  Dan  Sampling</w:t>
      </w:r>
    </w:p>
    <w:p w14:paraId="6432ECB7" w14:textId="622FB00B" w:rsidR="00E01326" w:rsidRDefault="00E01326" w:rsidP="001E5721">
      <w:pPr>
        <w:spacing w:after="0" w:line="240" w:lineRule="auto"/>
        <w:ind w:left="720" w:hanging="720"/>
        <w:jc w:val="both"/>
        <w:rPr>
          <w:rFonts w:ascii="Times New Roman" w:hAnsi="Times New Roman" w:cs="Times New Roman"/>
          <w:b/>
          <w:bCs/>
          <w:sz w:val="24"/>
          <w:szCs w:val="24"/>
        </w:rPr>
      </w:pPr>
      <w:r>
        <w:rPr>
          <w:rFonts w:ascii="Times New Roman" w:hAnsi="Times New Roman" w:cs="Times New Roman"/>
          <w:b/>
          <w:bCs/>
          <w:sz w:val="24"/>
          <w:szCs w:val="24"/>
        </w:rPr>
        <w:t>Populasi</w:t>
      </w:r>
    </w:p>
    <w:p w14:paraId="6170D423" w14:textId="1DB2BA34" w:rsidR="00E01326" w:rsidRDefault="00E01326" w:rsidP="001E5721">
      <w:pPr>
        <w:spacing w:after="0" w:line="240" w:lineRule="auto"/>
        <w:ind w:firstLine="720"/>
        <w:jc w:val="both"/>
        <w:rPr>
          <w:rFonts w:ascii="Times New Roman" w:hAnsi="Times New Roman" w:cs="Times New Roman"/>
          <w:spacing w:val="-4"/>
          <w:sz w:val="24"/>
          <w:szCs w:val="24"/>
        </w:rPr>
      </w:pPr>
      <w:r>
        <w:rPr>
          <w:rFonts w:ascii="Times New Roman" w:hAnsi="Times New Roman" w:cs="Times New Roman"/>
          <w:b/>
          <w:bCs/>
          <w:sz w:val="24"/>
          <w:szCs w:val="24"/>
        </w:rPr>
        <w:t xml:space="preserve"> </w:t>
      </w:r>
      <w:r w:rsidRPr="000945E4">
        <w:rPr>
          <w:rFonts w:ascii="Times New Roman" w:hAnsi="Times New Roman" w:cs="Times New Roman"/>
          <w:sz w:val="24"/>
          <w:szCs w:val="24"/>
        </w:rPr>
        <w:t>M</w:t>
      </w:r>
      <w:r>
        <w:rPr>
          <w:rFonts w:ascii="Times New Roman" w:hAnsi="Times New Roman" w:cs="Times New Roman"/>
          <w:sz w:val="24"/>
          <w:szCs w:val="24"/>
        </w:rPr>
        <w:t>enurut  Sugiyono  (2019:85)  Populasi  dapat  diartikan  sebagai  keseluruhan  individu  yang  memiliki  karakteristik  yang  sama  serta  menjadi  sasaran  ke mana  hasil  penelitian  akan  diberlakukan.  Dalam   penelitian  ini,  yang  akan   menjadi  populasinya  adalah  50  Guru  SMK  Utama  Bkati  Palembang.  Metode  pengambilan  sampel  yang  digunakan  dalam  penelitian  ini  adalah  pengambilan  sampling  jenuh.</w:t>
      </w:r>
    </w:p>
    <w:p w14:paraId="49047D95" w14:textId="77777777" w:rsidR="00E01326" w:rsidRPr="005013A8" w:rsidRDefault="00E01326" w:rsidP="001E5721">
      <w:pPr>
        <w:spacing w:after="0" w:line="240" w:lineRule="auto"/>
        <w:ind w:firstLine="720"/>
        <w:jc w:val="center"/>
        <w:rPr>
          <w:rFonts w:ascii="Times New Roman" w:hAnsi="Times New Roman" w:cs="Times New Roman"/>
          <w:b/>
          <w:bCs/>
          <w:sz w:val="24"/>
          <w:szCs w:val="24"/>
        </w:rPr>
      </w:pPr>
      <w:r w:rsidRPr="005013A8">
        <w:rPr>
          <w:rFonts w:ascii="Times New Roman" w:hAnsi="Times New Roman" w:cs="Times New Roman"/>
          <w:b/>
          <w:bCs/>
          <w:sz w:val="24"/>
          <w:szCs w:val="24"/>
        </w:rPr>
        <w:t>Tabel 3.3</w:t>
      </w:r>
    </w:p>
    <w:p w14:paraId="4C52A67A" w14:textId="77777777" w:rsidR="00E01326" w:rsidRDefault="00E01326" w:rsidP="001E5721">
      <w:pPr>
        <w:spacing w:after="0" w:line="240" w:lineRule="auto"/>
        <w:ind w:firstLine="720"/>
        <w:jc w:val="center"/>
        <w:rPr>
          <w:rFonts w:ascii="Times New Roman" w:hAnsi="Times New Roman" w:cs="Times New Roman"/>
          <w:b/>
          <w:bCs/>
          <w:sz w:val="24"/>
          <w:szCs w:val="24"/>
        </w:rPr>
      </w:pPr>
      <w:r w:rsidRPr="005013A8">
        <w:rPr>
          <w:rFonts w:ascii="Times New Roman" w:hAnsi="Times New Roman" w:cs="Times New Roman"/>
          <w:b/>
          <w:bCs/>
          <w:sz w:val="24"/>
          <w:szCs w:val="24"/>
        </w:rPr>
        <w:t>Jumlah</w:t>
      </w:r>
      <w:r>
        <w:rPr>
          <w:rFonts w:ascii="Times New Roman" w:hAnsi="Times New Roman" w:cs="Times New Roman"/>
          <w:b/>
          <w:bCs/>
          <w:sz w:val="24"/>
          <w:szCs w:val="24"/>
        </w:rPr>
        <w:t xml:space="preserve"> </w:t>
      </w:r>
      <w:r w:rsidRPr="005013A8">
        <w:rPr>
          <w:rFonts w:ascii="Times New Roman" w:hAnsi="Times New Roman" w:cs="Times New Roman"/>
          <w:b/>
          <w:bCs/>
          <w:sz w:val="24"/>
          <w:szCs w:val="24"/>
        </w:rPr>
        <w:t xml:space="preserve"> Guru</w:t>
      </w:r>
      <w:r>
        <w:rPr>
          <w:rFonts w:ascii="Times New Roman" w:hAnsi="Times New Roman" w:cs="Times New Roman"/>
          <w:b/>
          <w:bCs/>
          <w:sz w:val="24"/>
          <w:szCs w:val="24"/>
        </w:rPr>
        <w:t xml:space="preserve">  </w:t>
      </w:r>
      <w:r w:rsidRPr="005013A8">
        <w:rPr>
          <w:rFonts w:ascii="Times New Roman" w:hAnsi="Times New Roman" w:cs="Times New Roman"/>
          <w:b/>
          <w:bCs/>
          <w:sz w:val="24"/>
          <w:szCs w:val="24"/>
        </w:rPr>
        <w:t xml:space="preserve"> SMK Utama</w:t>
      </w:r>
      <w:r>
        <w:rPr>
          <w:rFonts w:ascii="Times New Roman" w:hAnsi="Times New Roman" w:cs="Times New Roman"/>
          <w:b/>
          <w:bCs/>
          <w:sz w:val="24"/>
          <w:szCs w:val="24"/>
        </w:rPr>
        <w:t xml:space="preserve"> </w:t>
      </w:r>
      <w:r w:rsidRPr="005013A8">
        <w:rPr>
          <w:rFonts w:ascii="Times New Roman" w:hAnsi="Times New Roman" w:cs="Times New Roman"/>
          <w:b/>
          <w:bCs/>
          <w:sz w:val="24"/>
          <w:szCs w:val="24"/>
        </w:rPr>
        <w:t xml:space="preserve"> Bakti </w:t>
      </w:r>
      <w:r>
        <w:rPr>
          <w:rFonts w:ascii="Times New Roman" w:hAnsi="Times New Roman" w:cs="Times New Roman"/>
          <w:b/>
          <w:bCs/>
          <w:sz w:val="24"/>
          <w:szCs w:val="24"/>
        </w:rPr>
        <w:t xml:space="preserve"> </w:t>
      </w:r>
      <w:r w:rsidRPr="005013A8">
        <w:rPr>
          <w:rFonts w:ascii="Times New Roman" w:hAnsi="Times New Roman" w:cs="Times New Roman"/>
          <w:b/>
          <w:bCs/>
          <w:sz w:val="24"/>
          <w:szCs w:val="24"/>
        </w:rPr>
        <w:t>Palembang</w:t>
      </w:r>
    </w:p>
    <w:p w14:paraId="19C97EFF" w14:textId="77777777" w:rsidR="00E01326" w:rsidRPr="005013A8" w:rsidRDefault="00E01326" w:rsidP="001E5721">
      <w:pPr>
        <w:spacing w:after="0" w:line="24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Tahun  2025</w:t>
      </w:r>
    </w:p>
    <w:tbl>
      <w:tblPr>
        <w:tblStyle w:val="TableGrid"/>
        <w:tblW w:w="0" w:type="auto"/>
        <w:tblInd w:w="-5" w:type="dxa"/>
        <w:tblLook w:val="04A0" w:firstRow="1" w:lastRow="0" w:firstColumn="1" w:lastColumn="0" w:noHBand="0" w:noVBand="1"/>
      </w:tblPr>
      <w:tblGrid>
        <w:gridCol w:w="1951"/>
        <w:gridCol w:w="1884"/>
      </w:tblGrid>
      <w:tr w:rsidR="00E01326" w:rsidRPr="008139EB" w14:paraId="218D7C8D" w14:textId="77777777" w:rsidTr="008139EB">
        <w:trPr>
          <w:trHeight w:val="224"/>
        </w:trPr>
        <w:tc>
          <w:tcPr>
            <w:tcW w:w="2225" w:type="dxa"/>
          </w:tcPr>
          <w:p w14:paraId="6219CCF5" w14:textId="77777777" w:rsidR="00E01326" w:rsidRPr="008139EB" w:rsidRDefault="00E01326" w:rsidP="001E5721">
            <w:pPr>
              <w:spacing w:line="240" w:lineRule="auto"/>
              <w:ind w:left="720" w:hanging="720"/>
              <w:jc w:val="center"/>
              <w:rPr>
                <w:rFonts w:ascii="Times New Roman" w:hAnsi="Times New Roman" w:cs="Times New Roman"/>
                <w:b/>
                <w:bCs/>
                <w:sz w:val="16"/>
                <w:szCs w:val="16"/>
              </w:rPr>
            </w:pPr>
            <w:r w:rsidRPr="008139EB">
              <w:rPr>
                <w:rFonts w:ascii="Times New Roman" w:hAnsi="Times New Roman" w:cs="Times New Roman"/>
                <w:b/>
                <w:bCs/>
                <w:sz w:val="16"/>
                <w:szCs w:val="16"/>
              </w:rPr>
              <w:t>Keterangan</w:t>
            </w:r>
          </w:p>
        </w:tc>
        <w:tc>
          <w:tcPr>
            <w:tcW w:w="2225" w:type="dxa"/>
          </w:tcPr>
          <w:p w14:paraId="12D8C86B" w14:textId="77777777" w:rsidR="00E01326" w:rsidRPr="008139EB" w:rsidRDefault="00E01326" w:rsidP="001E5721">
            <w:pPr>
              <w:spacing w:line="240" w:lineRule="auto"/>
              <w:ind w:left="720" w:hanging="720"/>
              <w:jc w:val="center"/>
              <w:rPr>
                <w:rFonts w:ascii="Times New Roman" w:hAnsi="Times New Roman" w:cs="Times New Roman"/>
                <w:b/>
                <w:bCs/>
                <w:sz w:val="16"/>
                <w:szCs w:val="16"/>
              </w:rPr>
            </w:pPr>
            <w:r w:rsidRPr="008139EB">
              <w:rPr>
                <w:rFonts w:ascii="Times New Roman" w:hAnsi="Times New Roman" w:cs="Times New Roman"/>
                <w:b/>
                <w:bCs/>
                <w:sz w:val="16"/>
                <w:szCs w:val="16"/>
              </w:rPr>
              <w:t>Jumlah</w:t>
            </w:r>
          </w:p>
        </w:tc>
      </w:tr>
      <w:tr w:rsidR="00E01326" w:rsidRPr="008139EB" w14:paraId="7EF9EAD4" w14:textId="77777777" w:rsidTr="008139EB">
        <w:trPr>
          <w:trHeight w:val="224"/>
        </w:trPr>
        <w:tc>
          <w:tcPr>
            <w:tcW w:w="2225" w:type="dxa"/>
          </w:tcPr>
          <w:p w14:paraId="4BEFF23B" w14:textId="77777777" w:rsidR="00E01326" w:rsidRPr="008139EB" w:rsidRDefault="00E01326" w:rsidP="001E5721">
            <w:pPr>
              <w:spacing w:line="240" w:lineRule="auto"/>
              <w:ind w:left="720" w:hanging="720"/>
              <w:jc w:val="center"/>
              <w:rPr>
                <w:rFonts w:ascii="Times New Roman" w:hAnsi="Times New Roman" w:cs="Times New Roman"/>
                <w:sz w:val="16"/>
                <w:szCs w:val="16"/>
              </w:rPr>
            </w:pPr>
            <w:r w:rsidRPr="008139EB">
              <w:rPr>
                <w:rFonts w:ascii="Times New Roman" w:hAnsi="Times New Roman" w:cs="Times New Roman"/>
                <w:sz w:val="16"/>
                <w:szCs w:val="16"/>
              </w:rPr>
              <w:t>PNS/P3K</w:t>
            </w:r>
          </w:p>
        </w:tc>
        <w:tc>
          <w:tcPr>
            <w:tcW w:w="2225" w:type="dxa"/>
          </w:tcPr>
          <w:p w14:paraId="4F2CA670" w14:textId="77777777" w:rsidR="00E01326" w:rsidRPr="008139EB" w:rsidRDefault="00E01326" w:rsidP="001E5721">
            <w:pPr>
              <w:spacing w:line="240" w:lineRule="auto"/>
              <w:ind w:left="720" w:hanging="720"/>
              <w:jc w:val="center"/>
              <w:rPr>
                <w:rFonts w:ascii="Times New Roman" w:hAnsi="Times New Roman" w:cs="Times New Roman"/>
                <w:sz w:val="16"/>
                <w:szCs w:val="16"/>
              </w:rPr>
            </w:pPr>
            <w:r w:rsidRPr="008139EB">
              <w:rPr>
                <w:rFonts w:ascii="Times New Roman" w:hAnsi="Times New Roman" w:cs="Times New Roman"/>
                <w:sz w:val="16"/>
                <w:szCs w:val="16"/>
              </w:rPr>
              <w:t>18 orang</w:t>
            </w:r>
          </w:p>
        </w:tc>
      </w:tr>
      <w:tr w:rsidR="00E01326" w:rsidRPr="008139EB" w14:paraId="2D9B5692" w14:textId="77777777" w:rsidTr="008139EB">
        <w:trPr>
          <w:trHeight w:val="224"/>
        </w:trPr>
        <w:tc>
          <w:tcPr>
            <w:tcW w:w="2225" w:type="dxa"/>
          </w:tcPr>
          <w:p w14:paraId="54B2C68B" w14:textId="77777777" w:rsidR="00E01326" w:rsidRPr="008139EB" w:rsidRDefault="00E01326" w:rsidP="001E5721">
            <w:pPr>
              <w:spacing w:line="240" w:lineRule="auto"/>
              <w:ind w:left="720" w:hanging="720"/>
              <w:jc w:val="center"/>
              <w:rPr>
                <w:rFonts w:ascii="Times New Roman" w:hAnsi="Times New Roman" w:cs="Times New Roman"/>
                <w:sz w:val="16"/>
                <w:szCs w:val="16"/>
              </w:rPr>
            </w:pPr>
            <w:r w:rsidRPr="008139EB">
              <w:rPr>
                <w:rFonts w:ascii="Times New Roman" w:hAnsi="Times New Roman" w:cs="Times New Roman"/>
                <w:sz w:val="16"/>
                <w:szCs w:val="16"/>
              </w:rPr>
              <w:t>HONORER</w:t>
            </w:r>
          </w:p>
        </w:tc>
        <w:tc>
          <w:tcPr>
            <w:tcW w:w="2225" w:type="dxa"/>
          </w:tcPr>
          <w:p w14:paraId="6977A254" w14:textId="77777777" w:rsidR="00E01326" w:rsidRPr="008139EB" w:rsidRDefault="00E01326" w:rsidP="001E5721">
            <w:pPr>
              <w:spacing w:line="240" w:lineRule="auto"/>
              <w:ind w:left="720" w:hanging="720"/>
              <w:jc w:val="center"/>
              <w:rPr>
                <w:rFonts w:ascii="Times New Roman" w:hAnsi="Times New Roman" w:cs="Times New Roman"/>
                <w:sz w:val="16"/>
                <w:szCs w:val="16"/>
              </w:rPr>
            </w:pPr>
            <w:r w:rsidRPr="008139EB">
              <w:rPr>
                <w:rFonts w:ascii="Times New Roman" w:hAnsi="Times New Roman" w:cs="Times New Roman"/>
                <w:sz w:val="16"/>
                <w:szCs w:val="16"/>
              </w:rPr>
              <w:t>32 orang</w:t>
            </w:r>
          </w:p>
        </w:tc>
      </w:tr>
      <w:tr w:rsidR="00E01326" w:rsidRPr="008139EB" w14:paraId="5EB13900" w14:textId="77777777" w:rsidTr="008139EB">
        <w:trPr>
          <w:trHeight w:val="602"/>
        </w:trPr>
        <w:tc>
          <w:tcPr>
            <w:tcW w:w="2225" w:type="dxa"/>
          </w:tcPr>
          <w:p w14:paraId="3B54E1A7" w14:textId="77777777" w:rsidR="00E01326" w:rsidRPr="008139EB" w:rsidRDefault="00E01326" w:rsidP="001E5721">
            <w:pPr>
              <w:spacing w:line="240" w:lineRule="auto"/>
              <w:ind w:left="720" w:hanging="720"/>
              <w:rPr>
                <w:rFonts w:ascii="Times New Roman" w:hAnsi="Times New Roman" w:cs="Times New Roman"/>
                <w:b/>
                <w:bCs/>
                <w:sz w:val="16"/>
                <w:szCs w:val="16"/>
              </w:rPr>
            </w:pPr>
          </w:p>
          <w:p w14:paraId="42618980" w14:textId="77777777" w:rsidR="00E01326" w:rsidRPr="008139EB" w:rsidRDefault="00E01326" w:rsidP="001E5721">
            <w:pPr>
              <w:spacing w:line="240" w:lineRule="auto"/>
              <w:ind w:left="720" w:hanging="720"/>
              <w:jc w:val="center"/>
              <w:rPr>
                <w:rFonts w:ascii="Times New Roman" w:hAnsi="Times New Roman" w:cs="Times New Roman"/>
                <w:b/>
                <w:bCs/>
                <w:sz w:val="16"/>
                <w:szCs w:val="16"/>
              </w:rPr>
            </w:pPr>
            <w:r w:rsidRPr="008139EB">
              <w:rPr>
                <w:rFonts w:ascii="Times New Roman" w:hAnsi="Times New Roman" w:cs="Times New Roman"/>
                <w:b/>
                <w:bCs/>
                <w:sz w:val="16"/>
                <w:szCs w:val="16"/>
              </w:rPr>
              <w:t>Jumlah</w:t>
            </w:r>
          </w:p>
        </w:tc>
        <w:tc>
          <w:tcPr>
            <w:tcW w:w="2225" w:type="dxa"/>
          </w:tcPr>
          <w:p w14:paraId="32E4D86E" w14:textId="77777777" w:rsidR="00E01326" w:rsidRPr="008139EB" w:rsidRDefault="00E01326" w:rsidP="001E5721">
            <w:pPr>
              <w:spacing w:line="240" w:lineRule="auto"/>
              <w:rPr>
                <w:rFonts w:ascii="Times New Roman" w:hAnsi="Times New Roman" w:cs="Times New Roman"/>
                <w:b/>
                <w:bCs/>
                <w:sz w:val="16"/>
                <w:szCs w:val="16"/>
              </w:rPr>
            </w:pPr>
          </w:p>
          <w:p w14:paraId="104FC124" w14:textId="77777777" w:rsidR="00E01326" w:rsidRPr="008139EB" w:rsidRDefault="00E01326" w:rsidP="001E5721">
            <w:pPr>
              <w:spacing w:line="240" w:lineRule="auto"/>
              <w:ind w:left="720" w:hanging="720"/>
              <w:jc w:val="center"/>
              <w:rPr>
                <w:rFonts w:ascii="Times New Roman" w:hAnsi="Times New Roman" w:cs="Times New Roman"/>
                <w:b/>
                <w:bCs/>
                <w:sz w:val="16"/>
                <w:szCs w:val="16"/>
              </w:rPr>
            </w:pPr>
            <w:r w:rsidRPr="008139EB">
              <w:rPr>
                <w:rFonts w:ascii="Times New Roman" w:hAnsi="Times New Roman" w:cs="Times New Roman"/>
                <w:b/>
                <w:bCs/>
                <w:sz w:val="16"/>
                <w:szCs w:val="16"/>
              </w:rPr>
              <w:t>50 orang</w:t>
            </w:r>
          </w:p>
        </w:tc>
      </w:tr>
    </w:tbl>
    <w:p w14:paraId="4FE4944F" w14:textId="77777777" w:rsidR="00E01326" w:rsidRDefault="00E01326" w:rsidP="001E5721">
      <w:pPr>
        <w:spacing w:after="0" w:line="240" w:lineRule="auto"/>
        <w:jc w:val="both"/>
        <w:rPr>
          <w:rFonts w:ascii="Times New Roman" w:hAnsi="Times New Roman" w:cs="Times New Roman"/>
          <w:sz w:val="24"/>
          <w:szCs w:val="24"/>
        </w:rPr>
      </w:pPr>
    </w:p>
    <w:p w14:paraId="0F1A7657" w14:textId="2689F7B9" w:rsidR="00E01326" w:rsidRDefault="00E01326" w:rsidP="001E5721">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Sampel</w:t>
      </w:r>
    </w:p>
    <w:p w14:paraId="053AA0B4" w14:textId="77777777" w:rsidR="00E01326" w:rsidRDefault="00E01326" w:rsidP="001E5721">
      <w:pPr>
        <w:spacing w:after="0" w:line="240" w:lineRule="auto"/>
        <w:ind w:hanging="295"/>
        <w:jc w:val="both"/>
        <w:rPr>
          <w:rFonts w:ascii="Times New Roman" w:hAnsi="Times New Roman" w:cs="Times New Roman"/>
          <w:sz w:val="24"/>
          <w:szCs w:val="24"/>
        </w:rPr>
      </w:pPr>
      <w:r w:rsidRPr="00325C8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325C86">
        <w:rPr>
          <w:rFonts w:ascii="Times New Roman" w:hAnsi="Times New Roman" w:cs="Times New Roman"/>
          <w:sz w:val="24"/>
          <w:szCs w:val="24"/>
        </w:rPr>
        <w:t xml:space="preserve"> M</w:t>
      </w:r>
      <w:r>
        <w:rPr>
          <w:rFonts w:ascii="Times New Roman" w:hAnsi="Times New Roman" w:cs="Times New Roman"/>
          <w:sz w:val="24"/>
          <w:szCs w:val="24"/>
        </w:rPr>
        <w:t>etode  pengambilan  sampel  yang  digunakan  dalam  penelitian  ini  adalah  pengambilan  sampling  jenuh.  Menurut  Sugiyono  ( 2017:41)  sampling  jenuh  adalah   Teknik  penentuan  sampel  apabila  semua  anggota  populasi  digunakan  sebagai   sampel.  Hal  ini  sering  dilakukan  apabila  jumlah  relatif  kecil.  Istilah  lain  sampel  jenuh,  Dimana  semua  anggota  populasi  dijadikan  sampel  pada  penelitian  ini  jumlah  sampel  yang  digunakan  50  responden.</w:t>
      </w:r>
    </w:p>
    <w:p w14:paraId="3533DC9A" w14:textId="77777777" w:rsidR="00E01326" w:rsidRDefault="00E01326" w:rsidP="001E5721">
      <w:pPr>
        <w:spacing w:after="0" w:line="240" w:lineRule="auto"/>
        <w:ind w:left="720" w:hanging="720"/>
        <w:jc w:val="both"/>
        <w:rPr>
          <w:rFonts w:ascii="Times New Roman" w:hAnsi="Times New Roman" w:cs="Times New Roman"/>
          <w:b/>
          <w:bCs/>
          <w:sz w:val="24"/>
          <w:szCs w:val="24"/>
        </w:rPr>
      </w:pPr>
      <w:r>
        <w:rPr>
          <w:rFonts w:ascii="Times New Roman" w:hAnsi="Times New Roman" w:cs="Times New Roman"/>
          <w:b/>
          <w:bCs/>
          <w:sz w:val="24"/>
          <w:szCs w:val="24"/>
        </w:rPr>
        <w:t>3.3.3  Sampling</w:t>
      </w:r>
    </w:p>
    <w:p w14:paraId="5AB43F19" w14:textId="0BB7E058" w:rsidR="00E01326" w:rsidRDefault="00E01326" w:rsidP="001E5721">
      <w:pPr>
        <w:spacing w:after="0" w:line="240" w:lineRule="auto"/>
        <w:jc w:val="both"/>
        <w:rPr>
          <w:rFonts w:ascii="Times New Roman" w:hAnsi="Times New Roman" w:cs="Times New Roman"/>
          <w:spacing w:val="-4"/>
          <w:sz w:val="24"/>
          <w:szCs w:val="24"/>
        </w:rPr>
      </w:pPr>
      <w:r w:rsidRPr="008D7601">
        <w:rPr>
          <w:rFonts w:ascii="Times New Roman" w:hAnsi="Times New Roman" w:cs="Times New Roman"/>
          <w:sz w:val="24"/>
          <w:szCs w:val="24"/>
        </w:rPr>
        <w:lastRenderedPageBreak/>
        <w:t>Menurut  Sugiyono</w:t>
      </w:r>
      <w:r>
        <w:rPr>
          <w:rFonts w:ascii="Times New Roman" w:hAnsi="Times New Roman" w:cs="Times New Roman"/>
          <w:sz w:val="24"/>
          <w:szCs w:val="24"/>
        </w:rPr>
        <w:t xml:space="preserve">  (2018: 81)  Teknik  sampling  adalah  Teknik  penentuan  sampel  dengan  mengambil  seluruh  anggota  populasi  sebagai  sampel  penelitian.  Teknik  ini  umum  digunakan  apabila  jumlah  populasi  relatif  kecil  ( kurang   100  orang)  atau  jika  penelitian  memerlukan  generalisasi  dengan  </w:t>
      </w:r>
      <w:r>
        <w:rPr>
          <w:rFonts w:ascii="Times New Roman" w:hAnsi="Times New Roman" w:cs="Times New Roman"/>
          <w:spacing w:val="-4"/>
          <w:sz w:val="24"/>
          <w:szCs w:val="24"/>
        </w:rPr>
        <w:t>t</w:t>
      </w:r>
      <w:r w:rsidRPr="00641A53">
        <w:rPr>
          <w:rFonts w:ascii="Times New Roman" w:hAnsi="Times New Roman" w:cs="Times New Roman"/>
          <w:spacing w:val="-4"/>
          <w:sz w:val="24"/>
          <w:szCs w:val="24"/>
        </w:rPr>
        <w:t xml:space="preserve">ingkat  kesalahan  yang  sangat  kecil.  Mengingat  jumlah  populasi  dalam  penelitian  ini  </w:t>
      </w:r>
      <w:r>
        <w:rPr>
          <w:rFonts w:ascii="Times New Roman" w:hAnsi="Times New Roman" w:cs="Times New Roman"/>
          <w:spacing w:val="-4"/>
          <w:sz w:val="24"/>
          <w:szCs w:val="24"/>
        </w:rPr>
        <w:t xml:space="preserve">relatif  kecil </w:t>
      </w:r>
      <w:r w:rsidRPr="00641A53">
        <w:rPr>
          <w:rFonts w:ascii="Times New Roman" w:hAnsi="Times New Roman" w:cs="Times New Roman"/>
          <w:spacing w:val="-4"/>
          <w:sz w:val="24"/>
          <w:szCs w:val="24"/>
        </w:rPr>
        <w:t xml:space="preserve"> dan  dapat  diakses  sepenuhnya,  maka  seluruh  tenaga  pengajar  yang  berjumlah  50  orang  dijadikan  sebagai  sampel  penelitian  di  SMK  Utama  Bakti  Palembang.</w:t>
      </w:r>
    </w:p>
    <w:p w14:paraId="3A7BF701" w14:textId="77777777" w:rsidR="001E5721" w:rsidRDefault="001E5721" w:rsidP="001E5721">
      <w:pPr>
        <w:spacing w:after="0" w:line="240" w:lineRule="auto"/>
        <w:jc w:val="both"/>
        <w:rPr>
          <w:rFonts w:ascii="Times New Roman" w:hAnsi="Times New Roman" w:cs="Times New Roman"/>
          <w:b/>
          <w:bCs/>
          <w:spacing w:val="-4"/>
          <w:sz w:val="24"/>
          <w:szCs w:val="24"/>
        </w:rPr>
      </w:pPr>
    </w:p>
    <w:p w14:paraId="4FE588F5" w14:textId="01F8A26E" w:rsidR="00E01326" w:rsidRPr="00641A53" w:rsidRDefault="00E01326" w:rsidP="001E5721">
      <w:pPr>
        <w:spacing w:after="0" w:line="240" w:lineRule="auto"/>
        <w:jc w:val="both"/>
        <w:rPr>
          <w:rFonts w:ascii="Times New Roman" w:hAnsi="Times New Roman" w:cs="Times New Roman"/>
          <w:b/>
          <w:bCs/>
          <w:spacing w:val="-4"/>
          <w:sz w:val="24"/>
          <w:szCs w:val="24"/>
        </w:rPr>
      </w:pPr>
      <w:r w:rsidRPr="00641A53">
        <w:rPr>
          <w:rFonts w:ascii="Times New Roman" w:hAnsi="Times New Roman" w:cs="Times New Roman"/>
          <w:b/>
          <w:bCs/>
          <w:spacing w:val="-4"/>
          <w:sz w:val="24"/>
          <w:szCs w:val="24"/>
        </w:rPr>
        <w:t>Rancangan  Penelitian</w:t>
      </w:r>
    </w:p>
    <w:p w14:paraId="33C407E8" w14:textId="77777777" w:rsidR="00E01326" w:rsidRPr="00641A53" w:rsidRDefault="00E01326" w:rsidP="001E5721">
      <w:pPr>
        <w:spacing w:after="0" w:line="240" w:lineRule="auto"/>
        <w:ind w:firstLine="426"/>
        <w:jc w:val="both"/>
        <w:rPr>
          <w:rFonts w:ascii="Times New Roman" w:hAnsi="Times New Roman" w:cs="Times New Roman"/>
          <w:spacing w:val="-4"/>
          <w:sz w:val="24"/>
          <w:szCs w:val="24"/>
        </w:rPr>
      </w:pPr>
      <w:r w:rsidRPr="00641A53">
        <w:rPr>
          <w:rFonts w:ascii="Times New Roman" w:hAnsi="Times New Roman" w:cs="Times New Roman"/>
          <w:b/>
          <w:bCs/>
          <w:spacing w:val="-4"/>
          <w:sz w:val="24"/>
          <w:szCs w:val="24"/>
        </w:rPr>
        <w:t xml:space="preserve">  </w:t>
      </w:r>
      <w:r w:rsidRPr="00641A53">
        <w:rPr>
          <w:rFonts w:ascii="Times New Roman" w:hAnsi="Times New Roman" w:cs="Times New Roman"/>
          <w:spacing w:val="-4"/>
          <w:sz w:val="24"/>
          <w:szCs w:val="24"/>
        </w:rPr>
        <w:t>Dalam  penelitiaan  ini  mengunakan  penelitian  Kuantitatif,  dengan  tujuan  untuk  mengetahui  pengaruh  Budaya  Organisasi  ( X1 ),  Disiplin  Kerja  ( X2 ),  dan  Lingkungan  Kerja  ( X3 ),  terhadap  Kinerja  Guru ( Y ).  Data  yang  diperoleh  dalam  penelitian  ini  adalah  data  primer.  Data   primer  melalui  Observasi  dan  Kuesioner,  pada  SMK  Utama  Bakti  Palembang.</w:t>
      </w:r>
    </w:p>
    <w:p w14:paraId="17E09E1A" w14:textId="77777777" w:rsidR="001E5721" w:rsidRDefault="001E5721" w:rsidP="001E5721">
      <w:pPr>
        <w:spacing w:after="0" w:line="240" w:lineRule="auto"/>
        <w:ind w:left="720" w:hanging="720"/>
        <w:jc w:val="both"/>
        <w:rPr>
          <w:rFonts w:ascii="Times New Roman" w:hAnsi="Times New Roman" w:cs="Times New Roman"/>
          <w:b/>
          <w:bCs/>
          <w:spacing w:val="-4"/>
          <w:sz w:val="24"/>
          <w:szCs w:val="24"/>
        </w:rPr>
      </w:pPr>
    </w:p>
    <w:p w14:paraId="02700E26" w14:textId="0BD224F6" w:rsidR="00E01326" w:rsidRPr="00641A53" w:rsidRDefault="00E01326" w:rsidP="001E5721">
      <w:pPr>
        <w:spacing w:after="0" w:line="240" w:lineRule="auto"/>
        <w:ind w:left="720" w:hanging="720"/>
        <w:jc w:val="both"/>
        <w:rPr>
          <w:rFonts w:ascii="Times New Roman" w:hAnsi="Times New Roman" w:cs="Times New Roman"/>
          <w:b/>
          <w:bCs/>
          <w:spacing w:val="-4"/>
          <w:sz w:val="24"/>
          <w:szCs w:val="24"/>
        </w:rPr>
      </w:pPr>
      <w:r w:rsidRPr="00641A53">
        <w:rPr>
          <w:rFonts w:ascii="Times New Roman" w:hAnsi="Times New Roman" w:cs="Times New Roman"/>
          <w:b/>
          <w:bCs/>
          <w:spacing w:val="-4"/>
          <w:sz w:val="24"/>
          <w:szCs w:val="24"/>
        </w:rPr>
        <w:t>Variabel  dan  Definisi  Operasional</w:t>
      </w:r>
    </w:p>
    <w:p w14:paraId="1FDB8A7E" w14:textId="77777777" w:rsidR="00E01326" w:rsidRPr="00641A53" w:rsidRDefault="00E01326" w:rsidP="001E5721">
      <w:pPr>
        <w:spacing w:after="0" w:line="240" w:lineRule="auto"/>
        <w:ind w:left="142" w:hanging="142"/>
        <w:jc w:val="both"/>
        <w:rPr>
          <w:rFonts w:ascii="Times New Roman" w:hAnsi="Times New Roman" w:cs="Times New Roman"/>
          <w:spacing w:val="-4"/>
          <w:sz w:val="24"/>
          <w:szCs w:val="24"/>
        </w:rPr>
      </w:pPr>
      <w:r w:rsidRPr="00641A53">
        <w:rPr>
          <w:rFonts w:ascii="Times New Roman" w:hAnsi="Times New Roman" w:cs="Times New Roman"/>
          <w:b/>
          <w:bCs/>
          <w:spacing w:val="-4"/>
          <w:sz w:val="24"/>
          <w:szCs w:val="24"/>
        </w:rPr>
        <w:t xml:space="preserve">            </w:t>
      </w:r>
      <w:r w:rsidRPr="00641A53">
        <w:rPr>
          <w:rFonts w:ascii="Times New Roman" w:hAnsi="Times New Roman" w:cs="Times New Roman"/>
          <w:spacing w:val="-4"/>
          <w:sz w:val="24"/>
          <w:szCs w:val="24"/>
        </w:rPr>
        <w:t>Menurut  Sugiyono (2019</w:t>
      </w:r>
      <w:r>
        <w:rPr>
          <w:rFonts w:ascii="Times New Roman" w:hAnsi="Times New Roman" w:cs="Times New Roman"/>
          <w:spacing w:val="-4"/>
          <w:sz w:val="24"/>
          <w:szCs w:val="24"/>
        </w:rPr>
        <w:t>:88</w:t>
      </w:r>
      <w:r w:rsidRPr="00641A53">
        <w:rPr>
          <w:rFonts w:ascii="Times New Roman" w:hAnsi="Times New Roman" w:cs="Times New Roman"/>
          <w:spacing w:val="-4"/>
          <w:sz w:val="24"/>
          <w:szCs w:val="24"/>
        </w:rPr>
        <w:t>)  Variabel  merupakan  segala  sesuatu  yang ditetapkan  oleh  peneliti  untuk  dikaji  guna  memperoleh  informasi  dan  menarik  kesimpulan  dari  hasil  penelitian  tersebut.  Dalam  penelitian  ini,  terdapat  dua  jenis  variabel  yang  digunakan,  yaitu   variabel  independent  dan  variabel  dependent.</w:t>
      </w:r>
    </w:p>
    <w:p w14:paraId="2629B84A" w14:textId="77777777" w:rsidR="001E5721" w:rsidRDefault="001E5721" w:rsidP="001E5721">
      <w:pPr>
        <w:spacing w:after="0" w:line="240" w:lineRule="auto"/>
        <w:ind w:left="720" w:hanging="720"/>
        <w:jc w:val="both"/>
        <w:rPr>
          <w:rFonts w:ascii="Times New Roman" w:hAnsi="Times New Roman" w:cs="Times New Roman"/>
          <w:b/>
          <w:bCs/>
          <w:spacing w:val="-4"/>
          <w:sz w:val="24"/>
          <w:szCs w:val="24"/>
        </w:rPr>
      </w:pPr>
    </w:p>
    <w:p w14:paraId="73EB099B" w14:textId="77777777" w:rsidR="001E5721" w:rsidRDefault="001E5721" w:rsidP="001E5721">
      <w:pPr>
        <w:spacing w:after="0" w:line="240" w:lineRule="auto"/>
        <w:ind w:left="720" w:hanging="720"/>
        <w:jc w:val="both"/>
        <w:rPr>
          <w:rFonts w:ascii="Times New Roman" w:hAnsi="Times New Roman" w:cs="Times New Roman"/>
          <w:b/>
          <w:bCs/>
          <w:spacing w:val="-4"/>
          <w:sz w:val="24"/>
          <w:szCs w:val="24"/>
        </w:rPr>
      </w:pPr>
    </w:p>
    <w:p w14:paraId="5B056210" w14:textId="77777777" w:rsidR="001E5721" w:rsidRDefault="001E5721" w:rsidP="001E5721">
      <w:pPr>
        <w:spacing w:after="0" w:line="240" w:lineRule="auto"/>
        <w:ind w:left="720" w:hanging="720"/>
        <w:jc w:val="both"/>
        <w:rPr>
          <w:rFonts w:ascii="Times New Roman" w:hAnsi="Times New Roman" w:cs="Times New Roman"/>
          <w:b/>
          <w:bCs/>
          <w:spacing w:val="-4"/>
          <w:sz w:val="24"/>
          <w:szCs w:val="24"/>
        </w:rPr>
      </w:pPr>
    </w:p>
    <w:p w14:paraId="445CD094" w14:textId="1B8BBE04" w:rsidR="00E01326" w:rsidRPr="00641A53" w:rsidRDefault="00E01326" w:rsidP="001E5721">
      <w:pPr>
        <w:spacing w:after="0" w:line="240" w:lineRule="auto"/>
        <w:ind w:left="720" w:hanging="720"/>
        <w:jc w:val="both"/>
        <w:rPr>
          <w:rFonts w:ascii="Times New Roman" w:hAnsi="Times New Roman" w:cs="Times New Roman"/>
          <w:b/>
          <w:bCs/>
          <w:spacing w:val="-4"/>
          <w:sz w:val="24"/>
          <w:szCs w:val="24"/>
        </w:rPr>
      </w:pPr>
      <w:r w:rsidRPr="00641A53">
        <w:rPr>
          <w:rFonts w:ascii="Times New Roman" w:hAnsi="Times New Roman" w:cs="Times New Roman"/>
          <w:b/>
          <w:bCs/>
          <w:spacing w:val="-4"/>
          <w:sz w:val="24"/>
          <w:szCs w:val="24"/>
        </w:rPr>
        <w:t xml:space="preserve">Variabel  </w:t>
      </w:r>
    </w:p>
    <w:p w14:paraId="37BA8F37" w14:textId="77777777" w:rsidR="00E01326" w:rsidRDefault="00E01326" w:rsidP="001E5721">
      <w:pPr>
        <w:spacing w:after="0" w:line="240" w:lineRule="auto"/>
        <w:jc w:val="both"/>
        <w:rPr>
          <w:rFonts w:ascii="Times New Roman" w:hAnsi="Times New Roman" w:cs="Times New Roman"/>
          <w:sz w:val="24"/>
          <w:szCs w:val="24"/>
        </w:rPr>
      </w:pPr>
      <w:r w:rsidRPr="00641A53">
        <w:rPr>
          <w:rFonts w:ascii="Times New Roman" w:hAnsi="Times New Roman" w:cs="Times New Roman"/>
          <w:b/>
          <w:bCs/>
          <w:spacing w:val="-4"/>
          <w:sz w:val="24"/>
          <w:szCs w:val="24"/>
        </w:rPr>
        <w:t xml:space="preserve">     </w:t>
      </w:r>
      <w:r>
        <w:rPr>
          <w:rFonts w:ascii="Times New Roman" w:hAnsi="Times New Roman" w:cs="Times New Roman"/>
          <w:b/>
          <w:bCs/>
          <w:spacing w:val="-4"/>
          <w:sz w:val="24"/>
          <w:szCs w:val="24"/>
        </w:rPr>
        <w:tab/>
      </w:r>
      <w:r w:rsidRPr="00641A53">
        <w:rPr>
          <w:rFonts w:ascii="Times New Roman" w:hAnsi="Times New Roman" w:cs="Times New Roman"/>
          <w:spacing w:val="-4"/>
          <w:sz w:val="24"/>
          <w:szCs w:val="24"/>
        </w:rPr>
        <w:t>Menurut  Sugiyono  (2019</w:t>
      </w:r>
      <w:r>
        <w:rPr>
          <w:rFonts w:ascii="Times New Roman" w:hAnsi="Times New Roman" w:cs="Times New Roman"/>
          <w:spacing w:val="-4"/>
          <w:sz w:val="24"/>
          <w:szCs w:val="24"/>
        </w:rPr>
        <w:t>:90</w:t>
      </w:r>
      <w:r w:rsidRPr="00641A53">
        <w:rPr>
          <w:rFonts w:ascii="Times New Roman" w:hAnsi="Times New Roman" w:cs="Times New Roman"/>
          <w:spacing w:val="-4"/>
          <w:sz w:val="24"/>
          <w:szCs w:val="24"/>
        </w:rPr>
        <w:t>)  Variabel  Independent  adalah  variabel  yang  berperan  sebagai  faktor  atau  menjadi  penyebab  terjadinya  perubahan  maupun munculnya  variabel  dependent.</w:t>
      </w:r>
      <w:r>
        <w:rPr>
          <w:rFonts w:ascii="Times New Roman" w:hAnsi="Times New Roman" w:cs="Times New Roman"/>
          <w:spacing w:val="-4"/>
          <w:sz w:val="24"/>
          <w:szCs w:val="24"/>
        </w:rPr>
        <w:t xml:space="preserve"> </w:t>
      </w:r>
      <w:r>
        <w:rPr>
          <w:rFonts w:ascii="Times New Roman" w:hAnsi="Times New Roman" w:cs="Times New Roman"/>
          <w:sz w:val="24"/>
          <w:szCs w:val="24"/>
        </w:rPr>
        <w:t xml:space="preserve">Menurut  Sugiyono  (2019:92)  Variabel  Dependent  merupakan  variabel  yang  dipengaruhi  atau  menjadi  dampak  dari  adanya  variabel  Independent. Variabel  dalam  penelitian  ini  terdiri  dari  variabel  bebas  dan  variabel  terikat   dimana  yang  menjadi  variabel  bebas   adalah  Pengaruh  </w:t>
      </w:r>
    </w:p>
    <w:p w14:paraId="38F234A0" w14:textId="77777777" w:rsidR="00E01326" w:rsidRPr="00E6642A" w:rsidRDefault="00E01326" w:rsidP="001E5721">
      <w:pPr>
        <w:spacing w:after="0" w:line="240" w:lineRule="auto"/>
        <w:jc w:val="both"/>
        <w:rPr>
          <w:rFonts w:ascii="Times New Roman" w:hAnsi="Times New Roman" w:cs="Times New Roman"/>
          <w:spacing w:val="-4"/>
          <w:sz w:val="24"/>
          <w:szCs w:val="24"/>
        </w:rPr>
      </w:pPr>
      <w:r>
        <w:rPr>
          <w:rFonts w:ascii="Times New Roman" w:hAnsi="Times New Roman" w:cs="Times New Roman"/>
          <w:sz w:val="24"/>
          <w:szCs w:val="24"/>
        </w:rPr>
        <w:t>Budaya  Organisasi (X1)  Disiplin  Kerja (X2)  Dan  Lingkungan  Kerja (X3).  Sedangkan  Kinerja  Guru (Y)  sebagai  variabel  terikat.</w:t>
      </w:r>
    </w:p>
    <w:p w14:paraId="31D25F33" w14:textId="77777777" w:rsidR="001E5721" w:rsidRDefault="001E5721" w:rsidP="001E5721">
      <w:pPr>
        <w:spacing w:after="0" w:line="240" w:lineRule="auto"/>
        <w:rPr>
          <w:rFonts w:ascii="Times New Roman" w:hAnsi="Times New Roman" w:cs="Times New Roman"/>
          <w:b/>
          <w:bCs/>
          <w:sz w:val="24"/>
          <w:szCs w:val="24"/>
        </w:rPr>
      </w:pPr>
    </w:p>
    <w:p w14:paraId="68AE945C" w14:textId="5B47905C" w:rsidR="00E01326" w:rsidRDefault="001E5721" w:rsidP="001E572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Hasil Penelitian Dan Pembahasan</w:t>
      </w:r>
    </w:p>
    <w:p w14:paraId="43B3301A" w14:textId="4AFF2CBF" w:rsidR="00E01326" w:rsidRDefault="00E01326" w:rsidP="001E5721">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Interprestasi  Hasil  Penelitian</w:t>
      </w:r>
    </w:p>
    <w:p w14:paraId="4C4938E0" w14:textId="77777777" w:rsidR="00E01326" w:rsidRDefault="00E01326" w:rsidP="001E572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ab/>
      </w:r>
      <w:r w:rsidRPr="007659A3">
        <w:rPr>
          <w:rFonts w:ascii="Times New Roman" w:hAnsi="Times New Roman" w:cs="Times New Roman"/>
          <w:sz w:val="24"/>
          <w:szCs w:val="24"/>
        </w:rPr>
        <w:t>Hasil</w:t>
      </w:r>
      <w:r>
        <w:rPr>
          <w:rFonts w:ascii="Times New Roman" w:hAnsi="Times New Roman" w:cs="Times New Roman"/>
          <w:sz w:val="24"/>
          <w:szCs w:val="24"/>
        </w:rPr>
        <w:t xml:space="preserve">  analisis  statistik   yang  dilakukan  dengan   bantuan  komputer  meliputi   Analisis  Regresi,  Analisis  Korelasi  dan  Determinasi  menunjukkan  hal-hal  sebagai  berikut :</w:t>
      </w:r>
    </w:p>
    <w:p w14:paraId="40A08B18" w14:textId="58AE6592" w:rsidR="00E01326" w:rsidRDefault="00E01326" w:rsidP="001E5721">
      <w:pPr>
        <w:autoSpaceDE w:val="0"/>
        <w:autoSpaceDN w:val="0"/>
        <w:adjustRightInd w:val="0"/>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1. Bahwa  koefisien  regresi  untuk  variabel  Budaya  Organisasi (X</w:t>
      </w:r>
      <w:r w:rsidRPr="00E320A6">
        <w:rPr>
          <w:rFonts w:ascii="Times New Roman" w:hAnsi="Times New Roman" w:cs="Times New Roman"/>
          <w:sz w:val="24"/>
          <w:szCs w:val="24"/>
          <w:vertAlign w:val="subscript"/>
        </w:rPr>
        <w:t>1</w:t>
      </w:r>
      <w:r>
        <w:rPr>
          <w:rFonts w:ascii="Times New Roman" w:hAnsi="Times New Roman" w:cs="Times New Roman"/>
          <w:sz w:val="24"/>
          <w:szCs w:val="24"/>
        </w:rPr>
        <w:t>)  sebesar  0,131,  Disiplin  Kerja (X</w:t>
      </w:r>
      <w:r w:rsidRPr="00E320A6">
        <w:rPr>
          <w:rFonts w:ascii="Times New Roman" w:hAnsi="Times New Roman" w:cs="Times New Roman"/>
          <w:sz w:val="24"/>
          <w:szCs w:val="24"/>
          <w:vertAlign w:val="subscript"/>
        </w:rPr>
        <w:t>2</w:t>
      </w:r>
      <w:r>
        <w:rPr>
          <w:rFonts w:ascii="Times New Roman" w:hAnsi="Times New Roman" w:cs="Times New Roman"/>
          <w:sz w:val="24"/>
          <w:szCs w:val="24"/>
        </w:rPr>
        <w:t>)  0,151,  Lingkungan  Kerja (X</w:t>
      </w:r>
      <w:r w:rsidRPr="00E320A6">
        <w:rPr>
          <w:rFonts w:ascii="Times New Roman" w:hAnsi="Times New Roman" w:cs="Times New Roman"/>
          <w:sz w:val="24"/>
          <w:szCs w:val="24"/>
          <w:vertAlign w:val="subscript"/>
        </w:rPr>
        <w:t>3</w:t>
      </w:r>
      <w:r>
        <w:rPr>
          <w:rFonts w:ascii="Times New Roman" w:hAnsi="Times New Roman" w:cs="Times New Roman"/>
          <w:sz w:val="24"/>
          <w:szCs w:val="24"/>
        </w:rPr>
        <w:t>)  dan  juga  menghasilkan  nilai  konstanta  sebesar  5,619  hasil  perhitungan  tersebut  dapat  diinterprestasikan  sebagai  berikut :</w:t>
      </w:r>
    </w:p>
    <w:p w14:paraId="7F4062C0" w14:textId="77777777" w:rsidR="00E01326" w:rsidRDefault="00E01326" w:rsidP="001E5721">
      <w:pPr>
        <w:autoSpaceDE w:val="0"/>
        <w:autoSpaceDN w:val="0"/>
        <w:adjustRightInd w:val="0"/>
        <w:spacing w:after="0" w:line="240" w:lineRule="auto"/>
        <w:ind w:left="567" w:hanging="284"/>
        <w:jc w:val="both"/>
        <w:rPr>
          <w:rFonts w:ascii="Times New Roman" w:hAnsi="Times New Roman" w:cs="Times New Roman"/>
          <w:sz w:val="24"/>
          <w:szCs w:val="24"/>
        </w:rPr>
      </w:pPr>
      <w:r>
        <w:rPr>
          <w:rFonts w:ascii="Times New Roman" w:hAnsi="Times New Roman" w:cs="Times New Roman"/>
          <w:sz w:val="24"/>
          <w:szCs w:val="24"/>
        </w:rPr>
        <w:tab/>
        <w:t>-  Konstanta  sebesar  5,619  menyatakan  bahwa   Budaya  Organisasi (X</w:t>
      </w:r>
      <w:r w:rsidRPr="00E320A6">
        <w:rPr>
          <w:rFonts w:ascii="Times New Roman" w:hAnsi="Times New Roman" w:cs="Times New Roman"/>
          <w:sz w:val="24"/>
          <w:szCs w:val="24"/>
          <w:vertAlign w:val="subscript"/>
        </w:rPr>
        <w:t>1</w:t>
      </w:r>
      <w:r>
        <w:rPr>
          <w:rFonts w:ascii="Times New Roman" w:hAnsi="Times New Roman" w:cs="Times New Roman"/>
          <w:sz w:val="24"/>
          <w:szCs w:val="24"/>
        </w:rPr>
        <w:t>)  Disiplin  Kerja (X</w:t>
      </w:r>
      <w:r w:rsidRPr="00E320A6">
        <w:rPr>
          <w:rFonts w:ascii="Times New Roman" w:hAnsi="Times New Roman" w:cs="Times New Roman"/>
          <w:sz w:val="24"/>
          <w:szCs w:val="24"/>
          <w:vertAlign w:val="subscript"/>
        </w:rPr>
        <w:t>2</w:t>
      </w:r>
      <w:r>
        <w:rPr>
          <w:rFonts w:ascii="Times New Roman" w:hAnsi="Times New Roman" w:cs="Times New Roman"/>
          <w:sz w:val="24"/>
          <w:szCs w:val="24"/>
        </w:rPr>
        <w:t>)  dan  Lingkungan   Kerja  (X</w:t>
      </w:r>
      <w:r w:rsidRPr="00E320A6">
        <w:rPr>
          <w:rFonts w:ascii="Times New Roman" w:hAnsi="Times New Roman" w:cs="Times New Roman"/>
          <w:sz w:val="24"/>
          <w:szCs w:val="24"/>
          <w:vertAlign w:val="subscript"/>
        </w:rPr>
        <w:t>3</w:t>
      </w:r>
      <w:r>
        <w:rPr>
          <w:rFonts w:ascii="Times New Roman" w:hAnsi="Times New Roman" w:cs="Times New Roman"/>
          <w:sz w:val="24"/>
          <w:szCs w:val="24"/>
        </w:rPr>
        <w:t>)  ( secara  matematika, X</w:t>
      </w:r>
      <w:r w:rsidRPr="00E320A6">
        <w:rPr>
          <w:rFonts w:ascii="Times New Roman" w:hAnsi="Times New Roman" w:cs="Times New Roman"/>
          <w:sz w:val="24"/>
          <w:szCs w:val="24"/>
          <w:vertAlign w:val="subscript"/>
        </w:rPr>
        <w:t>1</w:t>
      </w:r>
      <w:r>
        <w:rPr>
          <w:rFonts w:ascii="Times New Roman" w:hAnsi="Times New Roman" w:cs="Times New Roman"/>
          <w:sz w:val="24"/>
          <w:szCs w:val="24"/>
        </w:rPr>
        <w:t>, X</w:t>
      </w:r>
      <w:r w:rsidRPr="00E320A6">
        <w:rPr>
          <w:rFonts w:ascii="Times New Roman" w:hAnsi="Times New Roman" w:cs="Times New Roman"/>
          <w:sz w:val="24"/>
          <w:szCs w:val="24"/>
          <w:vertAlign w:val="subscript"/>
        </w:rPr>
        <w:t>2</w:t>
      </w:r>
      <w:r>
        <w:rPr>
          <w:rFonts w:ascii="Times New Roman" w:hAnsi="Times New Roman" w:cs="Times New Roman"/>
          <w:sz w:val="24"/>
          <w:szCs w:val="24"/>
        </w:rPr>
        <w:t xml:space="preserve"> dan X</w:t>
      </w:r>
      <w:r w:rsidRPr="00E320A6">
        <w:rPr>
          <w:rFonts w:ascii="Times New Roman" w:hAnsi="Times New Roman" w:cs="Times New Roman"/>
          <w:sz w:val="24"/>
          <w:szCs w:val="24"/>
          <w:vertAlign w:val="subscript"/>
        </w:rPr>
        <w:t>3</w:t>
      </w:r>
      <w:r>
        <w:rPr>
          <w:rFonts w:ascii="Times New Roman" w:hAnsi="Times New Roman" w:cs="Times New Roman"/>
          <w:sz w:val="24"/>
          <w:szCs w:val="24"/>
        </w:rPr>
        <w:t xml:space="preserve">  adalah  0 )  maka   Kinerja  Guru  tetap  sebesar  5,619.</w:t>
      </w:r>
    </w:p>
    <w:p w14:paraId="6419553C" w14:textId="77777777" w:rsidR="00E01326" w:rsidRDefault="00E01326" w:rsidP="001E5721">
      <w:pPr>
        <w:autoSpaceDE w:val="0"/>
        <w:autoSpaceDN w:val="0"/>
        <w:adjustRightInd w:val="0"/>
        <w:spacing w:after="0" w:line="240" w:lineRule="auto"/>
        <w:ind w:left="567" w:hanging="284"/>
        <w:jc w:val="both"/>
        <w:rPr>
          <w:rFonts w:ascii="Times New Roman" w:hAnsi="Times New Roman" w:cs="Times New Roman"/>
          <w:sz w:val="24"/>
          <w:szCs w:val="24"/>
        </w:rPr>
      </w:pPr>
      <w:r>
        <w:rPr>
          <w:rFonts w:ascii="Times New Roman" w:hAnsi="Times New Roman" w:cs="Times New Roman"/>
          <w:sz w:val="24"/>
          <w:szCs w:val="24"/>
        </w:rPr>
        <w:lastRenderedPageBreak/>
        <w:t>-  Dengan  melihat  besarnya  koefisien  regresi  variabel  Budaya  Organisasi  (X</w:t>
      </w:r>
      <w:r w:rsidRPr="00043A21">
        <w:rPr>
          <w:rFonts w:ascii="Times New Roman" w:hAnsi="Times New Roman" w:cs="Times New Roman"/>
          <w:sz w:val="24"/>
          <w:szCs w:val="24"/>
          <w:vertAlign w:val="subscript"/>
        </w:rPr>
        <w:t>1</w:t>
      </w:r>
      <w:r>
        <w:rPr>
          <w:rFonts w:ascii="Times New Roman" w:hAnsi="Times New Roman" w:cs="Times New Roman"/>
          <w:sz w:val="24"/>
          <w:szCs w:val="24"/>
        </w:rPr>
        <w:t>) 0,131  atau   sama  dengan  13,1%  artinya  kecenderungan  proyeksi  perubahan  antara  variabel  Budaya  Organisasi (X</w:t>
      </w:r>
      <w:r w:rsidRPr="004E7DB1">
        <w:rPr>
          <w:rFonts w:ascii="Times New Roman" w:hAnsi="Times New Roman" w:cs="Times New Roman"/>
          <w:sz w:val="24"/>
          <w:szCs w:val="24"/>
          <w:vertAlign w:val="subscript"/>
        </w:rPr>
        <w:t>1</w:t>
      </w:r>
      <w:r>
        <w:rPr>
          <w:rFonts w:ascii="Times New Roman" w:hAnsi="Times New Roman" w:cs="Times New Roman"/>
          <w:sz w:val="24"/>
          <w:szCs w:val="24"/>
        </w:rPr>
        <w:t>)  dengan  variabel   Kinerja  Guru  (Y)   menunjukkan  bahwa  setiap  perubahan  atau  peningkatan  variabel  Budaya  Organisasi  sebesar  100%  maka  mengakibatkan  perubahan  atau  peningkatan  pula  pada  variabel  Kinerja  Guru  13,1%  dengan  tingkat  signifikansi  sebesar  5%.</w:t>
      </w:r>
    </w:p>
    <w:p w14:paraId="3AE7D7CF" w14:textId="77777777" w:rsidR="00E01326" w:rsidRDefault="00E01326" w:rsidP="001E5721">
      <w:pPr>
        <w:autoSpaceDE w:val="0"/>
        <w:autoSpaceDN w:val="0"/>
        <w:adjustRightInd w:val="0"/>
        <w:spacing w:after="0" w:line="240" w:lineRule="auto"/>
        <w:ind w:left="567" w:hanging="284"/>
        <w:jc w:val="both"/>
        <w:rPr>
          <w:rFonts w:ascii="Times New Roman" w:hAnsi="Times New Roman" w:cs="Times New Roman"/>
          <w:sz w:val="24"/>
          <w:szCs w:val="24"/>
        </w:rPr>
      </w:pPr>
      <w:r>
        <w:rPr>
          <w:rFonts w:ascii="Times New Roman" w:hAnsi="Times New Roman" w:cs="Times New Roman"/>
          <w:sz w:val="24"/>
          <w:szCs w:val="24"/>
        </w:rPr>
        <w:t>-   Koefisien  regresi  variabel  Disiplin  Kerja  (X</w:t>
      </w:r>
      <w:r w:rsidRPr="004E7DB1">
        <w:rPr>
          <w:rFonts w:ascii="Times New Roman" w:hAnsi="Times New Roman" w:cs="Times New Roman"/>
          <w:sz w:val="24"/>
          <w:szCs w:val="24"/>
          <w:vertAlign w:val="subscript"/>
        </w:rPr>
        <w:t>2</w:t>
      </w:r>
      <w:r>
        <w:rPr>
          <w:rFonts w:ascii="Times New Roman" w:hAnsi="Times New Roman" w:cs="Times New Roman"/>
          <w:sz w:val="24"/>
          <w:szCs w:val="24"/>
        </w:rPr>
        <w:t>)  sebesar  0,151.  Artinya,  kecenderungan  proyeksi  perubahan  antara  varriabel  Disiplin  Kerja  terhadap  Kinerja  Guru  menunjukkan  bahwa  setiap  perubahan  atau  peningkatan  sebesar  100%  akan  mengakibatkan  perubahan  pula  pada  Kinerja  Guru  15,1%  dengan  pengujian  t  variabel  ini  signifikansi  sebesar  5%.</w:t>
      </w:r>
    </w:p>
    <w:p w14:paraId="6B4EE116" w14:textId="77777777" w:rsidR="00E01326" w:rsidRDefault="00E01326" w:rsidP="001E5721">
      <w:pPr>
        <w:autoSpaceDE w:val="0"/>
        <w:autoSpaceDN w:val="0"/>
        <w:adjustRightInd w:val="0"/>
        <w:spacing w:after="0" w:line="240" w:lineRule="auto"/>
        <w:ind w:left="567" w:hanging="284"/>
        <w:jc w:val="both"/>
        <w:rPr>
          <w:rFonts w:ascii="Times New Roman" w:hAnsi="Times New Roman" w:cs="Times New Roman"/>
          <w:sz w:val="24"/>
          <w:szCs w:val="24"/>
        </w:rPr>
      </w:pPr>
      <w:r>
        <w:rPr>
          <w:rFonts w:ascii="Times New Roman" w:hAnsi="Times New Roman" w:cs="Times New Roman"/>
          <w:sz w:val="24"/>
          <w:szCs w:val="24"/>
        </w:rPr>
        <w:t>-   Koefisien  regresi  variabel  Lingkungan  Kerja  (X</w:t>
      </w:r>
      <w:r w:rsidRPr="004E7DB1">
        <w:rPr>
          <w:rFonts w:ascii="Times New Roman" w:hAnsi="Times New Roman" w:cs="Times New Roman"/>
          <w:sz w:val="24"/>
          <w:szCs w:val="24"/>
          <w:vertAlign w:val="subscript"/>
        </w:rPr>
        <w:t>3</w:t>
      </w:r>
      <w:r>
        <w:rPr>
          <w:rFonts w:ascii="Times New Roman" w:hAnsi="Times New Roman" w:cs="Times New Roman"/>
          <w:sz w:val="24"/>
          <w:szCs w:val="24"/>
        </w:rPr>
        <w:t>)  sebesar  0,192.  Artinya,  kecenderungan  proyeksi  perubahan  antara  variabel  Lingkungan  Kerja  terhadap  Kinerja  Guru  menunjukkan  bahwa  setiap  perubahan  atau  peningkatan  sebesar  100%  akan  mengakibatkan  perubahan  atau  peningkatan  pula  pada  Kinerja  Guru  19,2%  dengan  pengujian  t  variabel  signifikansi  sebesar  5%.</w:t>
      </w:r>
    </w:p>
    <w:p w14:paraId="5C38B7C6" w14:textId="77777777" w:rsidR="00E01326" w:rsidRDefault="00E01326" w:rsidP="001E5721">
      <w:pPr>
        <w:autoSpaceDE w:val="0"/>
        <w:autoSpaceDN w:val="0"/>
        <w:adjustRightInd w:val="0"/>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2.  Hasil  Pengujian  ketiga  variabel  bebas  tersebut  variabel  Budaya  Organisasi  (X</w:t>
      </w:r>
      <w:r w:rsidRPr="004E7DB1">
        <w:rPr>
          <w:rFonts w:ascii="Times New Roman" w:hAnsi="Times New Roman" w:cs="Times New Roman"/>
          <w:sz w:val="24"/>
          <w:szCs w:val="24"/>
          <w:vertAlign w:val="subscript"/>
        </w:rPr>
        <w:t>1</w:t>
      </w:r>
      <w:r>
        <w:rPr>
          <w:rFonts w:ascii="Times New Roman" w:hAnsi="Times New Roman" w:cs="Times New Roman"/>
          <w:sz w:val="24"/>
          <w:szCs w:val="24"/>
        </w:rPr>
        <w:t>),  Disiplin  Kerja (X</w:t>
      </w:r>
      <w:r w:rsidRPr="004E7DB1">
        <w:rPr>
          <w:rFonts w:ascii="Times New Roman" w:hAnsi="Times New Roman" w:cs="Times New Roman"/>
          <w:sz w:val="24"/>
          <w:szCs w:val="24"/>
          <w:vertAlign w:val="subscript"/>
        </w:rPr>
        <w:t>2</w:t>
      </w:r>
      <w:r>
        <w:rPr>
          <w:rFonts w:ascii="Times New Roman" w:hAnsi="Times New Roman" w:cs="Times New Roman"/>
          <w:sz w:val="24"/>
          <w:szCs w:val="24"/>
        </w:rPr>
        <w:t>)  dan  Lingkungan  Kerja (X</w:t>
      </w:r>
      <w:r w:rsidRPr="004E7DB1">
        <w:rPr>
          <w:rFonts w:ascii="Times New Roman" w:hAnsi="Times New Roman" w:cs="Times New Roman"/>
          <w:sz w:val="24"/>
          <w:szCs w:val="24"/>
          <w:vertAlign w:val="subscript"/>
        </w:rPr>
        <w:t>3</w:t>
      </w:r>
      <w:r>
        <w:rPr>
          <w:rFonts w:ascii="Times New Roman" w:hAnsi="Times New Roman" w:cs="Times New Roman"/>
          <w:sz w:val="24"/>
          <w:szCs w:val="24"/>
        </w:rPr>
        <w:t>)  mempunyai  korelasi  yang  kuat  dan  positif  terhadap  Kinerja  Guru,  artinya  apabila  variabel  Budaya  Organisasi (X</w:t>
      </w:r>
      <w:r w:rsidRPr="004E7DB1">
        <w:rPr>
          <w:rFonts w:ascii="Times New Roman" w:hAnsi="Times New Roman" w:cs="Times New Roman"/>
          <w:sz w:val="24"/>
          <w:szCs w:val="24"/>
          <w:vertAlign w:val="subscript"/>
        </w:rPr>
        <w:t>1</w:t>
      </w:r>
      <w:r>
        <w:rPr>
          <w:rFonts w:ascii="Times New Roman" w:hAnsi="Times New Roman" w:cs="Times New Roman"/>
          <w:sz w:val="24"/>
          <w:szCs w:val="24"/>
        </w:rPr>
        <w:t>),  Disiplin  Kerja (X</w:t>
      </w:r>
      <w:r w:rsidRPr="004E7DB1">
        <w:rPr>
          <w:rFonts w:ascii="Times New Roman" w:hAnsi="Times New Roman" w:cs="Times New Roman"/>
          <w:sz w:val="24"/>
          <w:szCs w:val="24"/>
          <w:vertAlign w:val="subscript"/>
        </w:rPr>
        <w:t>2</w:t>
      </w:r>
      <w:r>
        <w:rPr>
          <w:rFonts w:ascii="Times New Roman" w:hAnsi="Times New Roman" w:cs="Times New Roman"/>
          <w:sz w:val="24"/>
          <w:szCs w:val="24"/>
        </w:rPr>
        <w:t>),  Lingkungan  Kerja (X</w:t>
      </w:r>
      <w:r w:rsidRPr="004E7DB1">
        <w:rPr>
          <w:rFonts w:ascii="Times New Roman" w:hAnsi="Times New Roman" w:cs="Times New Roman"/>
          <w:sz w:val="24"/>
          <w:szCs w:val="24"/>
          <w:vertAlign w:val="subscript"/>
        </w:rPr>
        <w:t>3</w:t>
      </w:r>
      <w:r>
        <w:rPr>
          <w:rFonts w:ascii="Times New Roman" w:hAnsi="Times New Roman" w:cs="Times New Roman"/>
          <w:sz w:val="24"/>
          <w:szCs w:val="24"/>
        </w:rPr>
        <w:t>)  meningkat  maka  akan  mengakibatkan  meningkatnya  Kinerja  Guru,  begitu  pula  sebaliknya,  apabila  variabel  Budaya  Organisasi (X</w:t>
      </w:r>
      <w:r w:rsidRPr="004E7DB1">
        <w:rPr>
          <w:rFonts w:ascii="Times New Roman" w:hAnsi="Times New Roman" w:cs="Times New Roman"/>
          <w:sz w:val="24"/>
          <w:szCs w:val="24"/>
          <w:vertAlign w:val="subscript"/>
        </w:rPr>
        <w:t>1</w:t>
      </w:r>
      <w:r>
        <w:rPr>
          <w:rFonts w:ascii="Times New Roman" w:hAnsi="Times New Roman" w:cs="Times New Roman"/>
          <w:sz w:val="24"/>
          <w:szCs w:val="24"/>
        </w:rPr>
        <w:t>),  Disiplin  Kerja (X</w:t>
      </w:r>
      <w:r w:rsidRPr="004E7DB1">
        <w:rPr>
          <w:rFonts w:ascii="Times New Roman" w:hAnsi="Times New Roman" w:cs="Times New Roman"/>
          <w:sz w:val="24"/>
          <w:szCs w:val="24"/>
          <w:vertAlign w:val="subscript"/>
        </w:rPr>
        <w:t>2</w:t>
      </w:r>
      <w:r>
        <w:rPr>
          <w:rFonts w:ascii="Times New Roman" w:hAnsi="Times New Roman" w:cs="Times New Roman"/>
          <w:sz w:val="24"/>
          <w:szCs w:val="24"/>
        </w:rPr>
        <w:t>),  Lingkungan  Kerja (X</w:t>
      </w:r>
      <w:r w:rsidRPr="004E7DB1">
        <w:rPr>
          <w:rFonts w:ascii="Times New Roman" w:hAnsi="Times New Roman" w:cs="Times New Roman"/>
          <w:sz w:val="24"/>
          <w:szCs w:val="24"/>
          <w:vertAlign w:val="subscript"/>
        </w:rPr>
        <w:t>3</w:t>
      </w:r>
      <w:r>
        <w:rPr>
          <w:rFonts w:ascii="Times New Roman" w:hAnsi="Times New Roman" w:cs="Times New Roman"/>
          <w:sz w:val="24"/>
          <w:szCs w:val="24"/>
        </w:rPr>
        <w:t>)  menurun  maka  Kinerja  Guru  juga  akan  menurun.</w:t>
      </w:r>
    </w:p>
    <w:p w14:paraId="06EF1BBF" w14:textId="77777777" w:rsidR="00E01326" w:rsidRDefault="00E01326" w:rsidP="001E5721">
      <w:pPr>
        <w:autoSpaceDE w:val="0"/>
        <w:autoSpaceDN w:val="0"/>
        <w:adjustRightInd w:val="0"/>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3.  Bahwa  antara  variabel  (R</w:t>
      </w:r>
      <w:r w:rsidRPr="00043A21">
        <w:rPr>
          <w:rFonts w:ascii="Times New Roman" w:hAnsi="Times New Roman" w:cs="Times New Roman"/>
          <w:sz w:val="24"/>
          <w:szCs w:val="24"/>
          <w:vertAlign w:val="superscript"/>
        </w:rPr>
        <w:t>2</w:t>
      </w:r>
      <w:r>
        <w:rPr>
          <w:rFonts w:ascii="Times New Roman" w:hAnsi="Times New Roman" w:cs="Times New Roman"/>
          <w:sz w:val="24"/>
          <w:szCs w:val="24"/>
        </w:rPr>
        <w:t>)  sebesar  0,934,  nilai  tersebut  dapat  ditafsirkan  bahwa  besarnya  persentase  pengaruh  variabel  Budaya  Organisasi (X</w:t>
      </w:r>
      <w:r w:rsidRPr="00043A21">
        <w:rPr>
          <w:rFonts w:ascii="Times New Roman" w:hAnsi="Times New Roman" w:cs="Times New Roman"/>
          <w:sz w:val="24"/>
          <w:szCs w:val="24"/>
          <w:vertAlign w:val="subscript"/>
        </w:rPr>
        <w:t>1</w:t>
      </w:r>
      <w:r>
        <w:rPr>
          <w:rFonts w:ascii="Times New Roman" w:hAnsi="Times New Roman" w:cs="Times New Roman"/>
          <w:sz w:val="24"/>
          <w:szCs w:val="24"/>
        </w:rPr>
        <w:t>),  Disiplin  Kerja (X</w:t>
      </w:r>
      <w:r w:rsidRPr="00043A21">
        <w:rPr>
          <w:rFonts w:ascii="Times New Roman" w:hAnsi="Times New Roman" w:cs="Times New Roman"/>
          <w:sz w:val="24"/>
          <w:szCs w:val="24"/>
          <w:vertAlign w:val="subscript"/>
        </w:rPr>
        <w:t>2</w:t>
      </w:r>
      <w:r>
        <w:rPr>
          <w:rFonts w:ascii="Times New Roman" w:hAnsi="Times New Roman" w:cs="Times New Roman"/>
          <w:sz w:val="24"/>
          <w:szCs w:val="24"/>
        </w:rPr>
        <w:t>),  Lingkungan  Kerja (X</w:t>
      </w:r>
      <w:r w:rsidRPr="00043A21">
        <w:rPr>
          <w:rFonts w:ascii="Times New Roman" w:hAnsi="Times New Roman" w:cs="Times New Roman"/>
          <w:sz w:val="24"/>
          <w:szCs w:val="24"/>
          <w:vertAlign w:val="subscript"/>
        </w:rPr>
        <w:t>3</w:t>
      </w:r>
      <w:r>
        <w:rPr>
          <w:rFonts w:ascii="Times New Roman" w:hAnsi="Times New Roman" w:cs="Times New Roman"/>
          <w:sz w:val="24"/>
          <w:szCs w:val="24"/>
        </w:rPr>
        <w:t>)  secara  bersama-sama  terhadap  variabel   Kinerja  Guru (Y)  di  SMK  Utama  Bakti  Palembang.  Dengan  kata  lain  kontribusi  efektif  atau  dapat  dijelaskan  oleh  variabel  Budaya  Organisasi (X</w:t>
      </w:r>
      <w:r w:rsidRPr="00043A21">
        <w:rPr>
          <w:rFonts w:ascii="Times New Roman" w:hAnsi="Times New Roman" w:cs="Times New Roman"/>
          <w:sz w:val="24"/>
          <w:szCs w:val="24"/>
          <w:vertAlign w:val="subscript"/>
        </w:rPr>
        <w:t>1</w:t>
      </w:r>
      <w:r>
        <w:rPr>
          <w:rFonts w:ascii="Times New Roman" w:hAnsi="Times New Roman" w:cs="Times New Roman"/>
          <w:sz w:val="24"/>
          <w:szCs w:val="24"/>
        </w:rPr>
        <w:t>), Disiplin  Kerja (X</w:t>
      </w:r>
      <w:r w:rsidRPr="00043A21">
        <w:rPr>
          <w:rFonts w:ascii="Times New Roman" w:hAnsi="Times New Roman" w:cs="Times New Roman"/>
          <w:sz w:val="24"/>
          <w:szCs w:val="24"/>
          <w:vertAlign w:val="subscript"/>
        </w:rPr>
        <w:t>2</w:t>
      </w:r>
      <w:r>
        <w:rPr>
          <w:rFonts w:ascii="Times New Roman" w:hAnsi="Times New Roman" w:cs="Times New Roman"/>
          <w:sz w:val="24"/>
          <w:szCs w:val="24"/>
        </w:rPr>
        <w:t>),  Lingkungan  Kerja (X</w:t>
      </w:r>
      <w:r w:rsidRPr="00043A21">
        <w:rPr>
          <w:rFonts w:ascii="Times New Roman" w:hAnsi="Times New Roman" w:cs="Times New Roman"/>
          <w:sz w:val="24"/>
          <w:szCs w:val="24"/>
          <w:vertAlign w:val="subscript"/>
        </w:rPr>
        <w:t>3</w:t>
      </w:r>
      <w:r>
        <w:rPr>
          <w:rFonts w:ascii="Times New Roman" w:hAnsi="Times New Roman" w:cs="Times New Roman"/>
          <w:sz w:val="24"/>
          <w:szCs w:val="24"/>
        </w:rPr>
        <w:t>)  terhadap  variabel  Kinerja  Guru (Y)  di  SMK  Utama  Bakti  Palembang  adalah  sebesar  93,4%  sedangkan  selebihnya  6,6%  dipenggaruhi  oleh  faktor-faktor  lain  yang  tidak  dimasukkan  dalam  penelitian  ini.</w:t>
      </w:r>
    </w:p>
    <w:p w14:paraId="3AE19BC1" w14:textId="77777777" w:rsidR="001E5721" w:rsidRDefault="001E5721" w:rsidP="001E5721">
      <w:pPr>
        <w:autoSpaceDE w:val="0"/>
        <w:autoSpaceDN w:val="0"/>
        <w:adjustRightInd w:val="0"/>
        <w:spacing w:after="0" w:line="240" w:lineRule="auto"/>
        <w:jc w:val="both"/>
        <w:rPr>
          <w:rFonts w:ascii="Times New Roman" w:hAnsi="Times New Roman" w:cs="Times New Roman"/>
          <w:b/>
          <w:bCs/>
          <w:sz w:val="24"/>
          <w:szCs w:val="24"/>
        </w:rPr>
      </w:pPr>
    </w:p>
    <w:p w14:paraId="1E0828AF" w14:textId="3A9D2D5A" w:rsidR="00E01326" w:rsidRDefault="00E01326" w:rsidP="001E5721">
      <w:pPr>
        <w:autoSpaceDE w:val="0"/>
        <w:autoSpaceDN w:val="0"/>
        <w:adjustRightInd w:val="0"/>
        <w:spacing w:after="0" w:line="240" w:lineRule="auto"/>
        <w:jc w:val="both"/>
        <w:rPr>
          <w:rFonts w:ascii="Times New Roman" w:hAnsi="Times New Roman" w:cs="Times New Roman"/>
          <w:b/>
          <w:bCs/>
          <w:sz w:val="24"/>
          <w:szCs w:val="24"/>
        </w:rPr>
      </w:pPr>
      <w:r w:rsidRPr="00EC744E">
        <w:rPr>
          <w:rFonts w:ascii="Times New Roman" w:hAnsi="Times New Roman" w:cs="Times New Roman"/>
          <w:b/>
          <w:bCs/>
          <w:sz w:val="24"/>
          <w:szCs w:val="24"/>
        </w:rPr>
        <w:t xml:space="preserve">Pembahasan </w:t>
      </w:r>
    </w:p>
    <w:p w14:paraId="3A0D8130" w14:textId="257DB983" w:rsidR="00E01326" w:rsidRDefault="00E01326" w:rsidP="001E5721">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Pengaruh  Budaya Organisasi,  Disiplin </w:t>
      </w:r>
      <w:r w:rsidR="001E5721">
        <w:rPr>
          <w:rFonts w:ascii="Times New Roman" w:hAnsi="Times New Roman" w:cs="Times New Roman"/>
          <w:b/>
          <w:bCs/>
          <w:sz w:val="24"/>
          <w:szCs w:val="24"/>
        </w:rPr>
        <w:t xml:space="preserve"> Kerja  dan  Lingkungan  Kerja </w:t>
      </w:r>
      <w:r>
        <w:rPr>
          <w:rFonts w:ascii="Times New Roman" w:hAnsi="Times New Roman" w:cs="Times New Roman"/>
          <w:b/>
          <w:bCs/>
          <w:sz w:val="24"/>
          <w:szCs w:val="24"/>
        </w:rPr>
        <w:t>Terhadap   Kinerja  Guru</w:t>
      </w:r>
    </w:p>
    <w:p w14:paraId="6F243CAD" w14:textId="3321F072" w:rsidR="00E01326" w:rsidRDefault="00E01326" w:rsidP="001E5721">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ab/>
      </w:r>
      <w:r w:rsidRPr="00481E55">
        <w:rPr>
          <w:rFonts w:ascii="Times New Roman" w:hAnsi="Times New Roman" w:cs="Times New Roman"/>
          <w:sz w:val="24"/>
          <w:szCs w:val="24"/>
        </w:rPr>
        <w:t xml:space="preserve">Berdasarkan  uji  hipotesis,  hasil  penelitian  ini  menunjukkan  </w:t>
      </w:r>
      <w:r w:rsidRPr="00481E55">
        <w:rPr>
          <w:rFonts w:ascii="Times New Roman" w:hAnsi="Times New Roman" w:cs="Times New Roman"/>
          <w:sz w:val="24"/>
          <w:szCs w:val="24"/>
        </w:rPr>
        <w:lastRenderedPageBreak/>
        <w:t xml:space="preserve">bahwa  ada  besarnya  pengaruh  Budaya  Organisasi,  Disiplin  Kerja  dan  Lingkungan  Kerja  terhadap  Kinerja  Guru.  Hal  ini  ditunjukkan  dengan  nilai </w:t>
      </w:r>
      <w:r>
        <w:rPr>
          <w:rFonts w:ascii="Times New Roman" w:hAnsi="Times New Roman" w:cs="Times New Roman"/>
          <w:sz w:val="24"/>
          <w:szCs w:val="24"/>
        </w:rPr>
        <w:t>f  Signifikan  sebesar</w:t>
      </w:r>
    </w:p>
    <w:p w14:paraId="055CD733" w14:textId="77777777" w:rsidR="00E01326" w:rsidRDefault="00E01326" w:rsidP="001E5721">
      <w:pPr>
        <w:autoSpaceDE w:val="0"/>
        <w:autoSpaceDN w:val="0"/>
        <w:adjustRightInd w:val="0"/>
        <w:spacing w:after="0" w:line="240" w:lineRule="auto"/>
        <w:ind w:right="60"/>
        <w:jc w:val="both"/>
        <w:rPr>
          <w:rFonts w:ascii="Times New Roman" w:hAnsi="Times New Roman" w:cs="Times New Roman"/>
          <w:color w:val="000000"/>
          <w:sz w:val="24"/>
          <w:szCs w:val="24"/>
        </w:rPr>
      </w:pPr>
      <w:r>
        <w:rPr>
          <w:rFonts w:ascii="Times New Roman" w:hAnsi="Times New Roman" w:cs="Times New Roman"/>
          <w:sz w:val="24"/>
          <w:szCs w:val="24"/>
        </w:rPr>
        <w:t>0.000 &gt; α 0.05</w:t>
      </w:r>
      <w:r w:rsidRPr="00481E55">
        <w:rPr>
          <w:rFonts w:ascii="Times New Roman" w:hAnsi="Times New Roman" w:cs="Times New Roman"/>
          <w:sz w:val="24"/>
          <w:szCs w:val="24"/>
        </w:rPr>
        <w:t xml:space="preserve"> sebagaimana  dasar  pengambilan   </w:t>
      </w:r>
      <w:r>
        <w:rPr>
          <w:rFonts w:ascii="Times New Roman" w:hAnsi="Times New Roman" w:cs="Times New Roman"/>
          <w:sz w:val="24"/>
          <w:szCs w:val="24"/>
        </w:rPr>
        <w:t>k</w:t>
      </w:r>
      <w:r w:rsidRPr="00481E55">
        <w:rPr>
          <w:rFonts w:ascii="Times New Roman" w:hAnsi="Times New Roman" w:cs="Times New Roman"/>
          <w:sz w:val="24"/>
          <w:szCs w:val="24"/>
        </w:rPr>
        <w:t xml:space="preserve">eputusan  dalam  uji  F   dan  berdasarkan  hasil  koefisien  determinasi  yang  diperoleh  nilai  Adjusted  R  Square  untuk  Budaya  Organisasi,  Disiplin  Kerja  dan  Lingkungan  Kerja  terhadap  Kinerja  Guru  adalah  </w:t>
      </w:r>
      <w:r>
        <w:rPr>
          <w:rFonts w:ascii="Times New Roman" w:hAnsi="Times New Roman" w:cs="Times New Roman"/>
          <w:sz w:val="24"/>
          <w:szCs w:val="24"/>
        </w:rPr>
        <w:t>0</w:t>
      </w:r>
      <w:r w:rsidRPr="00481E55">
        <w:rPr>
          <w:rFonts w:ascii="Times New Roman" w:hAnsi="Times New Roman" w:cs="Times New Roman"/>
          <w:color w:val="000000"/>
          <w:sz w:val="24"/>
          <w:szCs w:val="24"/>
        </w:rPr>
        <w:t>.934</w:t>
      </w:r>
      <w:r>
        <w:rPr>
          <w:rFonts w:ascii="Times New Roman" w:hAnsi="Times New Roman" w:cs="Times New Roman"/>
          <w:color w:val="000000"/>
          <w:sz w:val="24"/>
          <w:szCs w:val="24"/>
        </w:rPr>
        <w:t xml:space="preserve">  atau   sama   dengan   93,4%  dapat  disimpulkan  bahwa  H</w:t>
      </w:r>
      <w:r w:rsidRPr="00010AC1">
        <w:rPr>
          <w:rFonts w:ascii="Times New Roman" w:hAnsi="Times New Roman" w:cs="Times New Roman"/>
          <w:color w:val="000000"/>
          <w:sz w:val="24"/>
          <w:szCs w:val="24"/>
          <w:vertAlign w:val="subscript"/>
        </w:rPr>
        <w:t xml:space="preserve">1 </w:t>
      </w:r>
      <w:r>
        <w:rPr>
          <w:rFonts w:ascii="Times New Roman" w:hAnsi="Times New Roman" w:cs="Times New Roman"/>
          <w:color w:val="000000"/>
          <w:sz w:val="24"/>
          <w:szCs w:val="24"/>
        </w:rPr>
        <w:t xml:space="preserve"> diterima  dan  diketahui  ada   sebesar  93,4%   pengaruh  Budaya  Organisasi,  Disiplin  Kerja  dan  Lingkungan  Kerja  terhadap  Kinerja  Guru  sehingga  angka  tersebut  mengandung  arti  Budaya   Organisasi  (X</w:t>
      </w:r>
      <w:r w:rsidRPr="00753911">
        <w:rPr>
          <w:rFonts w:ascii="Times New Roman" w:hAnsi="Times New Roman" w:cs="Times New Roman"/>
          <w:color w:val="000000"/>
          <w:sz w:val="24"/>
          <w:szCs w:val="24"/>
          <w:vertAlign w:val="subscript"/>
        </w:rPr>
        <w:t>1</w:t>
      </w:r>
      <w:r>
        <w:rPr>
          <w:rFonts w:ascii="Times New Roman" w:hAnsi="Times New Roman" w:cs="Times New Roman"/>
          <w:color w:val="000000"/>
          <w:sz w:val="24"/>
          <w:szCs w:val="24"/>
        </w:rPr>
        <w:t>),  Disiplin  Kerja  (X</w:t>
      </w:r>
      <w:r w:rsidRPr="00753911">
        <w:rPr>
          <w:rFonts w:ascii="Times New Roman" w:hAnsi="Times New Roman" w:cs="Times New Roman"/>
          <w:color w:val="000000"/>
          <w:sz w:val="24"/>
          <w:szCs w:val="24"/>
          <w:vertAlign w:val="subscript"/>
        </w:rPr>
        <w:t>2</w:t>
      </w:r>
      <w:r>
        <w:rPr>
          <w:rFonts w:ascii="Times New Roman" w:hAnsi="Times New Roman" w:cs="Times New Roman"/>
          <w:color w:val="000000"/>
          <w:sz w:val="24"/>
          <w:szCs w:val="24"/>
        </w:rPr>
        <w:t>)  dan  Lingkungan  Kerja  (X</w:t>
      </w:r>
      <w:r w:rsidRPr="00753911">
        <w:rPr>
          <w:rFonts w:ascii="Times New Roman" w:hAnsi="Times New Roman" w:cs="Times New Roman"/>
          <w:color w:val="000000"/>
          <w:sz w:val="24"/>
          <w:szCs w:val="24"/>
          <w:vertAlign w:val="subscript"/>
        </w:rPr>
        <w:t>3</w:t>
      </w:r>
      <w:r>
        <w:rPr>
          <w:rFonts w:ascii="Times New Roman" w:hAnsi="Times New Roman" w:cs="Times New Roman"/>
          <w:color w:val="000000"/>
          <w:sz w:val="24"/>
          <w:szCs w:val="24"/>
        </w:rPr>
        <w:t xml:space="preserve">)  sebesar  93,4%   sedangkan  sisanya   (100% - 93,4% = 6,6%)  dijelaskan  oleh  variabel  lain  diluar  penelitian. </w:t>
      </w:r>
    </w:p>
    <w:p w14:paraId="51DFE35A" w14:textId="77777777" w:rsidR="001E5721" w:rsidRDefault="001E5721" w:rsidP="001E5721">
      <w:pPr>
        <w:autoSpaceDE w:val="0"/>
        <w:autoSpaceDN w:val="0"/>
        <w:adjustRightInd w:val="0"/>
        <w:spacing w:after="0" w:line="240" w:lineRule="auto"/>
        <w:ind w:left="60" w:right="60"/>
        <w:jc w:val="both"/>
        <w:rPr>
          <w:rFonts w:ascii="Times New Roman" w:hAnsi="Times New Roman" w:cs="Times New Roman"/>
          <w:b/>
          <w:bCs/>
          <w:sz w:val="24"/>
          <w:szCs w:val="24"/>
        </w:rPr>
      </w:pPr>
    </w:p>
    <w:p w14:paraId="1F2C6A08" w14:textId="22312186" w:rsidR="00E01326" w:rsidRPr="001E5721" w:rsidRDefault="00E01326" w:rsidP="001E5721">
      <w:pPr>
        <w:autoSpaceDE w:val="0"/>
        <w:autoSpaceDN w:val="0"/>
        <w:adjustRightInd w:val="0"/>
        <w:spacing w:after="0" w:line="240" w:lineRule="auto"/>
        <w:ind w:left="60" w:right="60"/>
        <w:jc w:val="both"/>
        <w:rPr>
          <w:rFonts w:ascii="Times New Roman" w:hAnsi="Times New Roman" w:cs="Times New Roman"/>
          <w:color w:val="000000"/>
          <w:sz w:val="18"/>
          <w:szCs w:val="18"/>
        </w:rPr>
      </w:pPr>
      <w:r w:rsidRPr="00D00BB7">
        <w:rPr>
          <w:rFonts w:ascii="Times New Roman" w:hAnsi="Times New Roman" w:cs="Times New Roman"/>
          <w:b/>
          <w:bCs/>
          <w:sz w:val="24"/>
          <w:szCs w:val="24"/>
        </w:rPr>
        <w:t>Pengaruh  Budaya  Organisasi  Terhadap  Kinerja  Guru</w:t>
      </w:r>
    </w:p>
    <w:p w14:paraId="05EC6CF5" w14:textId="77777777" w:rsidR="00E01326" w:rsidRDefault="00E01326" w:rsidP="001E572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Hasil  penelitian  ini  menunjukkan  bahwa  adanya  pengaruh  secara  signifikan  variabel  Budaya  Organisasi  terhadap  Kinerja  Guru  di  SMK  Utama  Bakti  Palembang.  Hal  ini  di tunjukkan</w:t>
      </w:r>
      <w:r>
        <w:rPr>
          <w:rFonts w:ascii="Times New Roman" w:hAnsi="Times New Roman" w:cs="Times New Roman"/>
          <w:sz w:val="24"/>
          <w:szCs w:val="24"/>
          <w:vertAlign w:val="subscript"/>
        </w:rPr>
        <w:t xml:space="preserve">  </w:t>
      </w:r>
      <w:r w:rsidRPr="007A401D">
        <w:rPr>
          <w:rFonts w:ascii="Times New Roman" w:hAnsi="Times New Roman" w:cs="Times New Roman"/>
          <w:sz w:val="24"/>
          <w:szCs w:val="24"/>
        </w:rPr>
        <w:t>dengan</w:t>
      </w:r>
      <w:r>
        <w:rPr>
          <w:rFonts w:ascii="Times New Roman" w:hAnsi="Times New Roman" w:cs="Times New Roman"/>
          <w:sz w:val="24"/>
          <w:szCs w:val="24"/>
        </w:rPr>
        <w:t xml:space="preserve"> </w:t>
      </w:r>
      <w:r>
        <w:rPr>
          <w:rFonts w:ascii="Times New Roman" w:hAnsi="Times New Roman" w:cs="Times New Roman"/>
          <w:sz w:val="24"/>
          <w:szCs w:val="24"/>
          <w:vertAlign w:val="subscript"/>
        </w:rPr>
        <w:t xml:space="preserve"> </w:t>
      </w:r>
      <w:r w:rsidRPr="00010AC1">
        <w:rPr>
          <w:rFonts w:ascii="Times New Roman" w:hAnsi="Times New Roman" w:cs="Times New Roman"/>
          <w:sz w:val="24"/>
          <w:szCs w:val="24"/>
        </w:rPr>
        <w:t>nilai t</w:t>
      </w:r>
      <w:r>
        <w:rPr>
          <w:rFonts w:ascii="Times New Roman" w:hAnsi="Times New Roman" w:cs="Times New Roman"/>
          <w:sz w:val="24"/>
          <w:szCs w:val="24"/>
          <w:vertAlign w:val="subscript"/>
        </w:rPr>
        <w:t xml:space="preserve">  </w:t>
      </w:r>
      <w:r w:rsidRPr="007A401D">
        <w:rPr>
          <w:rFonts w:ascii="Times New Roman" w:hAnsi="Times New Roman" w:cs="Times New Roman"/>
          <w:sz w:val="24"/>
          <w:szCs w:val="24"/>
        </w:rPr>
        <w:t>signifikan</w:t>
      </w:r>
      <w:r>
        <w:rPr>
          <w:rFonts w:ascii="Times New Roman" w:hAnsi="Times New Roman" w:cs="Times New Roman"/>
          <w:sz w:val="24"/>
          <w:szCs w:val="24"/>
        </w:rPr>
        <w:t xml:space="preserve"> 0.014  &lt; α ( 0,05)</w:t>
      </w:r>
      <w:r w:rsidRPr="007A401D">
        <w:rPr>
          <w:rFonts w:ascii="Times New Roman" w:hAnsi="Times New Roman" w:cs="Times New Roman"/>
          <w:sz w:val="24"/>
          <w:szCs w:val="24"/>
        </w:rPr>
        <w:t xml:space="preserve"> </w:t>
      </w:r>
      <w:r>
        <w:rPr>
          <w:rFonts w:ascii="Times New Roman" w:hAnsi="Times New Roman" w:cs="Times New Roman"/>
          <w:sz w:val="24"/>
          <w:szCs w:val="24"/>
        </w:rPr>
        <w:t xml:space="preserve">dan  berdasarkan  pada  hasil  koefisien  determinasi  Budaya  Organisasi  terhadap  Kinerja  Guru  diperoleh  nilai  </w:t>
      </w:r>
      <w:r w:rsidRPr="00BD0CA4">
        <w:rPr>
          <w:rFonts w:ascii="Times New Roman" w:hAnsi="Times New Roman" w:cs="Times New Roman"/>
          <w:i/>
          <w:iCs/>
          <w:sz w:val="24"/>
          <w:szCs w:val="24"/>
        </w:rPr>
        <w:t>Adjusted  R  Square</w:t>
      </w:r>
      <w:r>
        <w:rPr>
          <w:rFonts w:ascii="Times New Roman" w:hAnsi="Times New Roman" w:cs="Times New Roman"/>
          <w:sz w:val="24"/>
          <w:szCs w:val="24"/>
        </w:rPr>
        <w:t xml:space="preserve">  adalah  0.721.   hal  ini  dengan nilai  72,1%  pengaruh  Budaya  Organisasi  terhadap  Kinerja  Guru,  maka   H</w:t>
      </w:r>
      <w:r w:rsidRPr="00010AC1">
        <w:rPr>
          <w:rFonts w:ascii="Times New Roman" w:hAnsi="Times New Roman" w:cs="Times New Roman"/>
          <w:sz w:val="24"/>
          <w:szCs w:val="24"/>
          <w:vertAlign w:val="subscript"/>
        </w:rPr>
        <w:t>2</w:t>
      </w:r>
      <w:r>
        <w:rPr>
          <w:rFonts w:ascii="Times New Roman" w:hAnsi="Times New Roman" w:cs="Times New Roman"/>
          <w:sz w:val="24"/>
          <w:szCs w:val="24"/>
        </w:rPr>
        <w:t xml:space="preserve">  diterima.  Dengan  demikian,  </w:t>
      </w:r>
      <w:r>
        <w:rPr>
          <w:rFonts w:ascii="Times New Roman" w:hAnsi="Times New Roman" w:cs="Times New Roman"/>
          <w:sz w:val="24"/>
          <w:szCs w:val="24"/>
        </w:rPr>
        <w:t>hipotesis  yang  menyatakan  bahwa  Budaya  Organisasi  berpengaruh  secara  parsial.  Artinya  hal  ini  berarti  penerapan  budaya  organisasi  secara  konsisten  sudah  cukup  kuat,  yang  didukung  dengan  adanya  kerja  sama   yang  baik  antar  guru,  komunikasi  yang  efektif  antara  kepala  sekolah  dan  guru,  kepatuhan  terhadap  peraturan  sekolah  dan   adanya  komitmen  bersama  dalam  mencapai  visi  dan  misi  sekolah,  mampu  memberikan  dampak  positif  terhadap  kinerja   guru.  Hasil  penelitian  ini  sejalan  dengan  penelitian  yang  telah   dilakukan  oleh   I  Nyoman  Gunayasa  (2025).</w:t>
      </w:r>
    </w:p>
    <w:p w14:paraId="2F00460A" w14:textId="77777777" w:rsidR="001E5721" w:rsidRDefault="001E5721" w:rsidP="001E5721">
      <w:pPr>
        <w:autoSpaceDE w:val="0"/>
        <w:autoSpaceDN w:val="0"/>
        <w:adjustRightInd w:val="0"/>
        <w:spacing w:after="0" w:line="240" w:lineRule="auto"/>
        <w:jc w:val="both"/>
        <w:rPr>
          <w:rFonts w:ascii="Times New Roman" w:hAnsi="Times New Roman" w:cs="Times New Roman"/>
          <w:b/>
          <w:bCs/>
          <w:sz w:val="24"/>
          <w:szCs w:val="24"/>
        </w:rPr>
      </w:pPr>
    </w:p>
    <w:p w14:paraId="5A1CA162" w14:textId="6584B428" w:rsidR="00E01326" w:rsidRDefault="00E01326" w:rsidP="001E5721">
      <w:pPr>
        <w:autoSpaceDE w:val="0"/>
        <w:autoSpaceDN w:val="0"/>
        <w:adjustRightInd w:val="0"/>
        <w:spacing w:after="0" w:line="240" w:lineRule="auto"/>
        <w:jc w:val="both"/>
        <w:rPr>
          <w:rFonts w:ascii="Times New Roman" w:hAnsi="Times New Roman" w:cs="Times New Roman"/>
          <w:b/>
          <w:bCs/>
          <w:sz w:val="24"/>
          <w:szCs w:val="24"/>
        </w:rPr>
      </w:pPr>
      <w:r w:rsidRPr="00050932">
        <w:rPr>
          <w:rFonts w:ascii="Times New Roman" w:hAnsi="Times New Roman" w:cs="Times New Roman"/>
          <w:b/>
          <w:bCs/>
          <w:sz w:val="24"/>
          <w:szCs w:val="24"/>
        </w:rPr>
        <w:t>Pengaruh  Disiplin  Kerja  Terhadap  Kinerja  Guru</w:t>
      </w:r>
    </w:p>
    <w:p w14:paraId="49503D21" w14:textId="67AC6CA7" w:rsidR="00A0650D" w:rsidRDefault="00E01326" w:rsidP="001E572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Berdasarkan  hasil  uji  hipotesis,  maka  ada  besarnya  pengaruh positif Disiplin  Kerja  terhadap  Kinerja  Guru  di SMK  Utama  Bakti  Palembang.  Hal  ini  ditunjukkan dengan tingkat signifikan 0,008 &lt; α (0,05)  dan  pada  hasil  koefisien  determinasi  Disiplin  Kerja  terhadap  Kinerja  Guru  diproleh  nilai  </w:t>
      </w:r>
      <w:r w:rsidRPr="00085827">
        <w:rPr>
          <w:rFonts w:ascii="Times New Roman" w:hAnsi="Times New Roman" w:cs="Times New Roman"/>
          <w:i/>
          <w:iCs/>
          <w:sz w:val="24"/>
          <w:szCs w:val="24"/>
        </w:rPr>
        <w:t>Adjusted  R  Square</w:t>
      </w:r>
      <w:r>
        <w:rPr>
          <w:rFonts w:ascii="Times New Roman" w:hAnsi="Times New Roman" w:cs="Times New Roman"/>
          <w:i/>
          <w:iCs/>
          <w:sz w:val="24"/>
          <w:szCs w:val="24"/>
        </w:rPr>
        <w:t xml:space="preserve">  </w:t>
      </w:r>
      <w:r>
        <w:rPr>
          <w:rFonts w:ascii="Times New Roman" w:hAnsi="Times New Roman" w:cs="Times New Roman"/>
          <w:sz w:val="24"/>
          <w:szCs w:val="24"/>
        </w:rPr>
        <w:t xml:space="preserve"> adalah  0.678.  Hal  ini  berarti  penerapan  disiplin  kerja  secara  konsisten,  yang  didukung  oleh  pengawasan  serta  keteladanan  pimpinan,  mampu  memeberikan  dampak  positif  terhadap  peningkatan  kinerja   guru,  adanya  sebesar  67%  pengaruh  Disiplin  Kerja  Guru,  maka  H</w:t>
      </w:r>
      <w:r w:rsidRPr="00A404F0">
        <w:rPr>
          <w:rFonts w:ascii="Times New Roman" w:hAnsi="Times New Roman" w:cs="Times New Roman"/>
          <w:sz w:val="24"/>
          <w:szCs w:val="24"/>
          <w:vertAlign w:val="subscript"/>
        </w:rPr>
        <w:t>3</w:t>
      </w:r>
      <w:r w:rsidR="001E5721">
        <w:rPr>
          <w:rFonts w:ascii="Times New Roman" w:hAnsi="Times New Roman" w:cs="Times New Roman"/>
          <w:sz w:val="24"/>
          <w:szCs w:val="24"/>
        </w:rPr>
        <w:t xml:space="preserve">  diterima. </w:t>
      </w:r>
    </w:p>
    <w:p w14:paraId="0570623C" w14:textId="77777777" w:rsidR="001E5721" w:rsidRDefault="001E5721" w:rsidP="001E5721">
      <w:pPr>
        <w:autoSpaceDE w:val="0"/>
        <w:autoSpaceDN w:val="0"/>
        <w:adjustRightInd w:val="0"/>
        <w:spacing w:after="0" w:line="240" w:lineRule="auto"/>
        <w:jc w:val="both"/>
        <w:rPr>
          <w:rFonts w:ascii="Times New Roman" w:hAnsi="Times New Roman" w:cs="Times New Roman"/>
          <w:b/>
          <w:bCs/>
          <w:sz w:val="24"/>
          <w:szCs w:val="24"/>
        </w:rPr>
      </w:pPr>
    </w:p>
    <w:p w14:paraId="0F4CF1E3" w14:textId="0E3AEBAF" w:rsidR="00E01326" w:rsidRDefault="00E01326" w:rsidP="001E5721">
      <w:pPr>
        <w:autoSpaceDE w:val="0"/>
        <w:autoSpaceDN w:val="0"/>
        <w:adjustRightInd w:val="0"/>
        <w:spacing w:after="0" w:line="240" w:lineRule="auto"/>
        <w:jc w:val="both"/>
        <w:rPr>
          <w:rFonts w:ascii="Times New Roman" w:hAnsi="Times New Roman" w:cs="Times New Roman"/>
          <w:b/>
          <w:bCs/>
          <w:sz w:val="24"/>
          <w:szCs w:val="24"/>
        </w:rPr>
      </w:pPr>
      <w:r w:rsidRPr="00BD105A">
        <w:rPr>
          <w:rFonts w:ascii="Times New Roman" w:hAnsi="Times New Roman" w:cs="Times New Roman"/>
          <w:b/>
          <w:bCs/>
          <w:sz w:val="24"/>
          <w:szCs w:val="24"/>
        </w:rPr>
        <w:t xml:space="preserve">Pengaruh  Lingkungan  Kerja  Terhadap  </w:t>
      </w:r>
      <w:r>
        <w:rPr>
          <w:rFonts w:ascii="Times New Roman" w:hAnsi="Times New Roman" w:cs="Times New Roman"/>
          <w:b/>
          <w:bCs/>
          <w:sz w:val="24"/>
          <w:szCs w:val="24"/>
        </w:rPr>
        <w:t>K</w:t>
      </w:r>
      <w:r w:rsidRPr="00BD105A">
        <w:rPr>
          <w:rFonts w:ascii="Times New Roman" w:hAnsi="Times New Roman" w:cs="Times New Roman"/>
          <w:b/>
          <w:bCs/>
          <w:sz w:val="24"/>
          <w:szCs w:val="24"/>
        </w:rPr>
        <w:t>inerja  Guru</w:t>
      </w:r>
    </w:p>
    <w:p w14:paraId="18D9B58A" w14:textId="15E84638" w:rsidR="00E01326" w:rsidRDefault="00E01326" w:rsidP="001E572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Berdasarkan  Hasil  uji  hipotesis,  maka  ada  besarnya  pengaruh positif Lingkungan  Kerja  terhadap  </w:t>
      </w:r>
      <w:r>
        <w:rPr>
          <w:rFonts w:ascii="Times New Roman" w:hAnsi="Times New Roman" w:cs="Times New Roman"/>
          <w:sz w:val="24"/>
          <w:szCs w:val="24"/>
        </w:rPr>
        <w:lastRenderedPageBreak/>
        <w:t xml:space="preserve">Kinerja  Guru  di SMK  Utama  Bakti  Palembang.  Hal  ini  ditunjukkan  dengan  tingkat signifikan  0,000 &lt; α (0,05)  pada  hasil  koefisien  determinasi  Lingkungan   Kerja  terhadap  Kinerja  Guru  diproleh  nilai  </w:t>
      </w:r>
      <w:r w:rsidRPr="00085827">
        <w:rPr>
          <w:rFonts w:ascii="Times New Roman" w:hAnsi="Times New Roman" w:cs="Times New Roman"/>
          <w:i/>
          <w:iCs/>
          <w:sz w:val="24"/>
          <w:szCs w:val="24"/>
        </w:rPr>
        <w:t>Adjusted  R  Square</w:t>
      </w:r>
      <w:r>
        <w:rPr>
          <w:rFonts w:ascii="Times New Roman" w:hAnsi="Times New Roman" w:cs="Times New Roman"/>
          <w:i/>
          <w:iCs/>
          <w:sz w:val="24"/>
          <w:szCs w:val="24"/>
        </w:rPr>
        <w:t xml:space="preserve">  </w:t>
      </w:r>
      <w:r>
        <w:rPr>
          <w:rFonts w:ascii="Times New Roman" w:hAnsi="Times New Roman" w:cs="Times New Roman"/>
          <w:sz w:val="24"/>
          <w:szCs w:val="24"/>
        </w:rPr>
        <w:t xml:space="preserve"> adalah  0.932.  Hal  ini  berarti  lingkungan  kerja  di  sekolah</w:t>
      </w:r>
    </w:p>
    <w:p w14:paraId="6473CACE" w14:textId="77777777" w:rsidR="00E01326" w:rsidRDefault="00E01326" w:rsidP="001E5721">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sudah  cukup  baik  yang  aman,  nyaman,  dan  kondusif  memiliki  peranan  sangat  penting  dalam  meningkatkan  kinerja  guru ada  sebesar  93%  pengaruh  Lingkungan  Kerja  Guru,  maka  H</w:t>
      </w:r>
      <w:r>
        <w:rPr>
          <w:rFonts w:ascii="Times New Roman" w:hAnsi="Times New Roman" w:cs="Times New Roman"/>
          <w:sz w:val="24"/>
          <w:szCs w:val="24"/>
          <w:vertAlign w:val="subscript"/>
        </w:rPr>
        <w:t>4</w:t>
      </w:r>
      <w:r>
        <w:rPr>
          <w:rFonts w:ascii="Times New Roman" w:hAnsi="Times New Roman" w:cs="Times New Roman"/>
          <w:sz w:val="24"/>
          <w:szCs w:val="24"/>
        </w:rPr>
        <w:t xml:space="preserve">  diterima.  Hasil  penelitian   ini  sejalan  dengan   penelitian  yang  dilakukan  oleh  Yoga  Saputra  (2025).  Yang  menyimpulkan  Lingkungan  Kerja   berpengaruh  terhadap  Kinerja Guru.</w:t>
      </w:r>
    </w:p>
    <w:p w14:paraId="22444C53" w14:textId="16450F7A" w:rsidR="00E01326" w:rsidRPr="00FF2D35" w:rsidRDefault="001E5721" w:rsidP="001E5721">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Kesimpulan  </w:t>
      </w:r>
    </w:p>
    <w:p w14:paraId="3130C686" w14:textId="621408DB" w:rsidR="00E01326" w:rsidRDefault="00E01326" w:rsidP="001E5721">
      <w:pPr>
        <w:autoSpaceDE w:val="0"/>
        <w:autoSpaceDN w:val="0"/>
        <w:adjustRightInd w:val="0"/>
        <w:spacing w:after="0" w:line="240" w:lineRule="auto"/>
        <w:jc w:val="both"/>
        <w:rPr>
          <w:rFonts w:ascii="Times New Roman" w:hAnsi="Times New Roman" w:cs="Times New Roman"/>
          <w:b/>
          <w:bCs/>
          <w:sz w:val="24"/>
          <w:szCs w:val="24"/>
        </w:rPr>
      </w:pPr>
      <w:r w:rsidRPr="00306E3B">
        <w:rPr>
          <w:rFonts w:ascii="Times New Roman" w:hAnsi="Times New Roman" w:cs="Times New Roman"/>
          <w:b/>
          <w:bCs/>
          <w:sz w:val="24"/>
          <w:szCs w:val="24"/>
        </w:rPr>
        <w:t>Kesimpulan</w:t>
      </w:r>
    </w:p>
    <w:p w14:paraId="373CC943" w14:textId="77777777" w:rsidR="00E01326" w:rsidRDefault="00E01326" w:rsidP="001E5721">
      <w:pPr>
        <w:autoSpaceDE w:val="0"/>
        <w:autoSpaceDN w:val="0"/>
        <w:adjustRightInd w:val="0"/>
        <w:spacing w:after="0" w:line="240" w:lineRule="auto"/>
        <w:ind w:firstLine="720"/>
        <w:jc w:val="both"/>
        <w:rPr>
          <w:rFonts w:ascii="Times New Roman" w:hAnsi="Times New Roman" w:cs="Times New Roman"/>
          <w:sz w:val="24"/>
          <w:szCs w:val="24"/>
        </w:rPr>
      </w:pPr>
      <w:r w:rsidRPr="00306E3B">
        <w:rPr>
          <w:rFonts w:ascii="Times New Roman" w:hAnsi="Times New Roman" w:cs="Times New Roman"/>
          <w:sz w:val="24"/>
          <w:szCs w:val="24"/>
        </w:rPr>
        <w:t>Berdas</w:t>
      </w:r>
      <w:r>
        <w:rPr>
          <w:rFonts w:ascii="Times New Roman" w:hAnsi="Times New Roman" w:cs="Times New Roman"/>
          <w:sz w:val="24"/>
          <w:szCs w:val="24"/>
        </w:rPr>
        <w:t xml:space="preserve">arkan  hasil  penelitian  dapat  disimpulkan  bahwa :  </w:t>
      </w:r>
    </w:p>
    <w:p w14:paraId="3201ED3A" w14:textId="77777777" w:rsidR="00E01326" w:rsidRDefault="00E01326" w:rsidP="001E5721">
      <w:pPr>
        <w:autoSpaceDE w:val="0"/>
        <w:autoSpaceDN w:val="0"/>
        <w:adjustRightInd w:val="0"/>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1). Hasil  uji   F  Budaya  Organisasi,  Disiplin  Kerja  dan  Lingkungan  Kerja                                         berpengaruh  secara  simultan  terhadap  Kinerja  Guru  di  SMK  Utama  Bakti  Palembang. </w:t>
      </w:r>
    </w:p>
    <w:p w14:paraId="0EF69467" w14:textId="77777777" w:rsidR="00E01326" w:rsidRDefault="00E01326" w:rsidP="001E5721">
      <w:pPr>
        <w:autoSpaceDE w:val="0"/>
        <w:autoSpaceDN w:val="0"/>
        <w:adjustRightInd w:val="0"/>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  2). Hasil  uji  t   Budaya  Organisasi  secara  parsial  berpengaruh  positif &amp;            signifikan   terhadap  Kinerja  Guru  di  SMK  Utama  Bakti  Palembang.</w:t>
      </w:r>
    </w:p>
    <w:p w14:paraId="24A7EE17" w14:textId="77777777" w:rsidR="00E01326" w:rsidRDefault="00E01326" w:rsidP="001E5721">
      <w:pPr>
        <w:autoSpaceDE w:val="0"/>
        <w:autoSpaceDN w:val="0"/>
        <w:adjustRightInd w:val="0"/>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  3). Hasil uji t Disiplin  Kerja  secara  parsial  berpengaruh  positif &amp; signifikan  terhadap  Kinerja  Guru  di  SMK  Utama  Bakti  Palembang.</w:t>
      </w:r>
    </w:p>
    <w:p w14:paraId="5965A472" w14:textId="77777777" w:rsidR="00E01326" w:rsidRDefault="00E01326" w:rsidP="001E5721">
      <w:pPr>
        <w:autoSpaceDE w:val="0"/>
        <w:autoSpaceDN w:val="0"/>
        <w:adjustRightInd w:val="0"/>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  4). Hasil  uji  t  Lingkungan  Kerja  secara  parsial  berpengaruh  positif &amp; signifikan  terhadap  </w:t>
      </w:r>
      <w:r>
        <w:rPr>
          <w:rFonts w:ascii="Times New Roman" w:hAnsi="Times New Roman" w:cs="Times New Roman"/>
          <w:sz w:val="24"/>
          <w:szCs w:val="24"/>
        </w:rPr>
        <w:t>Kinerja  Guru  di  SMK  Utama  Bakti  Palembang.</w:t>
      </w:r>
    </w:p>
    <w:p w14:paraId="6F1DD7D0" w14:textId="77777777" w:rsidR="001E5721" w:rsidRDefault="001E5721" w:rsidP="001E5721">
      <w:pPr>
        <w:spacing w:after="0" w:line="240" w:lineRule="auto"/>
        <w:ind w:left="720" w:hanging="720"/>
        <w:rPr>
          <w:rFonts w:ascii="Times New Roman" w:hAnsi="Times New Roman" w:cs="Times New Roman"/>
          <w:b/>
          <w:bCs/>
          <w:sz w:val="24"/>
          <w:szCs w:val="24"/>
        </w:rPr>
      </w:pPr>
    </w:p>
    <w:p w14:paraId="17220A0A" w14:textId="4EDC5DDA" w:rsidR="00E01326" w:rsidRDefault="001E5721" w:rsidP="001E5721">
      <w:pPr>
        <w:spacing w:after="0" w:line="240" w:lineRule="auto"/>
        <w:ind w:left="720" w:hanging="720"/>
        <w:rPr>
          <w:rFonts w:ascii="Times New Roman" w:hAnsi="Times New Roman" w:cs="Times New Roman"/>
          <w:b/>
          <w:bCs/>
          <w:sz w:val="24"/>
          <w:szCs w:val="24"/>
        </w:rPr>
      </w:pPr>
      <w:r w:rsidRPr="00D976F5">
        <w:rPr>
          <w:rFonts w:ascii="Times New Roman" w:hAnsi="Times New Roman" w:cs="Times New Roman"/>
          <w:b/>
          <w:bCs/>
          <w:sz w:val="24"/>
          <w:szCs w:val="24"/>
        </w:rPr>
        <w:t>Daftar  Pustaka</w:t>
      </w:r>
      <w:r>
        <w:rPr>
          <w:rFonts w:ascii="Times New Roman" w:hAnsi="Times New Roman" w:cs="Times New Roman"/>
          <w:sz w:val="24"/>
          <w:szCs w:val="24"/>
        </w:rPr>
        <w:t xml:space="preserve">   </w:t>
      </w:r>
    </w:p>
    <w:p w14:paraId="0FE7F063" w14:textId="77777777" w:rsidR="00E01326" w:rsidRPr="00E01326" w:rsidRDefault="00E01326" w:rsidP="001E5721">
      <w:pPr>
        <w:widowControl w:val="0"/>
        <w:autoSpaceDE w:val="0"/>
        <w:autoSpaceDN w:val="0"/>
        <w:adjustRightInd w:val="0"/>
        <w:spacing w:after="0" w:line="240" w:lineRule="auto"/>
        <w:ind w:left="480" w:hanging="480"/>
        <w:jc w:val="both"/>
        <w:rPr>
          <w:rFonts w:ascii="Times New Roman" w:hAnsi="Times New Roman" w:cs="Times New Roman"/>
          <w:noProof/>
          <w:kern w:val="0"/>
          <w:sz w:val="24"/>
          <w:szCs w:val="24"/>
        </w:rPr>
      </w:pPr>
      <w:r w:rsidRPr="00E01326">
        <w:rPr>
          <w:rFonts w:ascii="Times New Roman" w:hAnsi="Times New Roman" w:cs="Times New Roman"/>
          <w:sz w:val="24"/>
          <w:szCs w:val="24"/>
        </w:rPr>
        <w:fldChar w:fldCharType="begin" w:fldLock="1"/>
      </w:r>
      <w:r w:rsidRPr="00E01326">
        <w:rPr>
          <w:rFonts w:ascii="Times New Roman" w:hAnsi="Times New Roman" w:cs="Times New Roman"/>
          <w:sz w:val="24"/>
          <w:szCs w:val="24"/>
        </w:rPr>
        <w:instrText xml:space="preserve">ADDIN Mendeley Bibliography CSL_BIBLIOGRAPHY </w:instrText>
      </w:r>
      <w:r w:rsidRPr="00E01326">
        <w:rPr>
          <w:rFonts w:ascii="Times New Roman" w:hAnsi="Times New Roman" w:cs="Times New Roman"/>
          <w:sz w:val="24"/>
          <w:szCs w:val="24"/>
        </w:rPr>
        <w:fldChar w:fldCharType="separate"/>
      </w:r>
      <w:r w:rsidRPr="00E01326">
        <w:rPr>
          <w:rFonts w:ascii="Times New Roman" w:hAnsi="Times New Roman" w:cs="Times New Roman"/>
          <w:noProof/>
          <w:kern w:val="0"/>
          <w:sz w:val="24"/>
          <w:szCs w:val="24"/>
        </w:rPr>
        <w:t xml:space="preserve">Afianty, S., &amp; Rosdiana, Y. (2023). Pengaruh Budaya Organisasi dan Gaya Kepemimpinan terhadap Kinerja Karyawan. </w:t>
      </w:r>
      <w:r w:rsidRPr="00E01326">
        <w:rPr>
          <w:rFonts w:ascii="Times New Roman" w:hAnsi="Times New Roman" w:cs="Times New Roman"/>
          <w:i/>
          <w:iCs/>
          <w:noProof/>
          <w:kern w:val="0"/>
          <w:sz w:val="24"/>
          <w:szCs w:val="24"/>
        </w:rPr>
        <w:t>Bandung Conference Series: Accountancy</w:t>
      </w:r>
      <w:r w:rsidRPr="00E01326">
        <w:rPr>
          <w:rFonts w:ascii="Times New Roman" w:hAnsi="Times New Roman" w:cs="Times New Roman"/>
          <w:noProof/>
          <w:kern w:val="0"/>
          <w:sz w:val="24"/>
          <w:szCs w:val="24"/>
        </w:rPr>
        <w:t xml:space="preserve">, </w:t>
      </w:r>
      <w:r w:rsidRPr="00E01326">
        <w:rPr>
          <w:rFonts w:ascii="Times New Roman" w:hAnsi="Times New Roman" w:cs="Times New Roman"/>
          <w:i/>
          <w:iCs/>
          <w:noProof/>
          <w:kern w:val="0"/>
          <w:sz w:val="24"/>
          <w:szCs w:val="24"/>
        </w:rPr>
        <w:t>3</w:t>
      </w:r>
      <w:r w:rsidRPr="00E01326">
        <w:rPr>
          <w:rFonts w:ascii="Times New Roman" w:hAnsi="Times New Roman" w:cs="Times New Roman"/>
          <w:noProof/>
          <w:kern w:val="0"/>
          <w:sz w:val="24"/>
          <w:szCs w:val="24"/>
        </w:rPr>
        <w:t>(2), 742–748. https://doi.org/10.29313/bcsa.v3i2.7534</w:t>
      </w:r>
    </w:p>
    <w:p w14:paraId="4FFDB5C5" w14:textId="77777777" w:rsidR="00E01326" w:rsidRPr="00E01326" w:rsidRDefault="00E01326" w:rsidP="001E5721">
      <w:pPr>
        <w:widowControl w:val="0"/>
        <w:autoSpaceDE w:val="0"/>
        <w:autoSpaceDN w:val="0"/>
        <w:adjustRightInd w:val="0"/>
        <w:spacing w:after="0" w:line="240" w:lineRule="auto"/>
        <w:ind w:left="480" w:hanging="480"/>
        <w:jc w:val="both"/>
        <w:rPr>
          <w:rFonts w:ascii="Times New Roman" w:hAnsi="Times New Roman" w:cs="Times New Roman"/>
          <w:noProof/>
          <w:kern w:val="0"/>
          <w:sz w:val="24"/>
          <w:szCs w:val="24"/>
        </w:rPr>
      </w:pPr>
      <w:r w:rsidRPr="00E01326">
        <w:rPr>
          <w:rFonts w:ascii="Times New Roman" w:hAnsi="Times New Roman" w:cs="Times New Roman"/>
          <w:noProof/>
          <w:kern w:val="0"/>
          <w:sz w:val="24"/>
          <w:szCs w:val="24"/>
        </w:rPr>
        <w:t xml:space="preserve">annisa elsavitri. (2024). Pengaruh Lingkungan Kerja dan Disiplin Kerja Terhadap Kinerja Guru di SMAN 12 Bekasi Annisa Elsavitri. </w:t>
      </w:r>
      <w:r w:rsidRPr="00E01326">
        <w:rPr>
          <w:rFonts w:ascii="Times New Roman" w:hAnsi="Times New Roman" w:cs="Times New Roman"/>
          <w:i/>
          <w:iCs/>
          <w:noProof/>
          <w:kern w:val="0"/>
          <w:sz w:val="24"/>
          <w:szCs w:val="24"/>
        </w:rPr>
        <w:t>Jurnal Ilmiah Ekonomi Dan Manajemen</w:t>
      </w:r>
      <w:r w:rsidRPr="00E01326">
        <w:rPr>
          <w:rFonts w:ascii="Times New Roman" w:hAnsi="Times New Roman" w:cs="Times New Roman"/>
          <w:noProof/>
          <w:kern w:val="0"/>
          <w:sz w:val="24"/>
          <w:szCs w:val="24"/>
        </w:rPr>
        <w:t xml:space="preserve">, </w:t>
      </w:r>
      <w:r w:rsidRPr="00E01326">
        <w:rPr>
          <w:rFonts w:ascii="Times New Roman" w:hAnsi="Times New Roman" w:cs="Times New Roman"/>
          <w:i/>
          <w:iCs/>
          <w:noProof/>
          <w:kern w:val="0"/>
          <w:sz w:val="24"/>
          <w:szCs w:val="24"/>
        </w:rPr>
        <w:t>2</w:t>
      </w:r>
      <w:r w:rsidRPr="00E01326">
        <w:rPr>
          <w:rFonts w:ascii="Times New Roman" w:hAnsi="Times New Roman" w:cs="Times New Roman"/>
          <w:noProof/>
          <w:kern w:val="0"/>
          <w:sz w:val="24"/>
          <w:szCs w:val="24"/>
        </w:rPr>
        <w:t>(8), 453–463. https://doi.org/10.61722/jiem.v2i8.2312</w:t>
      </w:r>
    </w:p>
    <w:p w14:paraId="53331C0F" w14:textId="77777777" w:rsidR="00E01326" w:rsidRPr="00E01326" w:rsidRDefault="00E01326" w:rsidP="001E5721">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E01326">
        <w:rPr>
          <w:rFonts w:ascii="Times New Roman" w:hAnsi="Times New Roman" w:cs="Times New Roman"/>
          <w:sz w:val="24"/>
          <w:szCs w:val="24"/>
        </w:rPr>
        <w:t>Baidowi Abdhie ( 2023 ) Pratikum Statistik Fakultas Ekonomi Dan Bisnis</w:t>
      </w:r>
    </w:p>
    <w:p w14:paraId="6AC84EF4" w14:textId="77777777" w:rsidR="00E01326" w:rsidRPr="00E01326" w:rsidRDefault="00E01326" w:rsidP="001E5721">
      <w:pPr>
        <w:widowControl w:val="0"/>
        <w:autoSpaceDE w:val="0"/>
        <w:autoSpaceDN w:val="0"/>
        <w:adjustRightInd w:val="0"/>
        <w:spacing w:after="0" w:line="240" w:lineRule="auto"/>
        <w:ind w:left="480" w:hanging="480"/>
        <w:jc w:val="both"/>
        <w:rPr>
          <w:rFonts w:ascii="Times New Roman" w:hAnsi="Times New Roman" w:cs="Times New Roman"/>
          <w:noProof/>
          <w:kern w:val="0"/>
          <w:sz w:val="24"/>
          <w:szCs w:val="24"/>
        </w:rPr>
      </w:pPr>
      <w:r w:rsidRPr="00E01326">
        <w:rPr>
          <w:rFonts w:ascii="Times New Roman" w:hAnsi="Times New Roman" w:cs="Times New Roman"/>
          <w:noProof/>
          <w:kern w:val="0"/>
          <w:sz w:val="24"/>
          <w:szCs w:val="24"/>
        </w:rPr>
        <w:t>Becham, D., Siregar, Z. M. E., &amp; Hutagaol, A. S. R. (2025). Pengaruh Disiplin Kerja, Gaya Kepemimpinan, Budaya Organisasi Dan Lingkungan Kerja Terhadap Kinerja Pegawai Dinas Perpustakaan Dan Kearsipan Kabupaten Labuhanbatu. Jurnal Minfo Polgan, 14(1), 312-325.</w:t>
      </w:r>
    </w:p>
    <w:p w14:paraId="2189C8E0" w14:textId="77777777" w:rsidR="00E01326" w:rsidRPr="00E01326" w:rsidRDefault="00E01326" w:rsidP="001E5721">
      <w:pPr>
        <w:widowControl w:val="0"/>
        <w:autoSpaceDE w:val="0"/>
        <w:autoSpaceDN w:val="0"/>
        <w:adjustRightInd w:val="0"/>
        <w:spacing w:after="0" w:line="240" w:lineRule="auto"/>
        <w:ind w:left="480" w:hanging="480"/>
        <w:jc w:val="both"/>
        <w:rPr>
          <w:rFonts w:ascii="Times New Roman" w:hAnsi="Times New Roman" w:cs="Times New Roman"/>
          <w:noProof/>
          <w:kern w:val="0"/>
          <w:sz w:val="24"/>
          <w:szCs w:val="24"/>
        </w:rPr>
      </w:pPr>
      <w:r w:rsidRPr="00E01326">
        <w:rPr>
          <w:rFonts w:ascii="Times New Roman" w:hAnsi="Times New Roman" w:cs="Times New Roman"/>
          <w:noProof/>
          <w:kern w:val="0"/>
          <w:sz w:val="24"/>
          <w:szCs w:val="24"/>
        </w:rPr>
        <w:t>Budiasa, A. dalam. (2019). Pengaruh Disiplin Kerja , Lingkungan Kerja , Dan Motivasi Kerja Terhadap Kinerja Guru Di Sdn Sidotopo 1 / 4</w:t>
      </w:r>
      <w:r w:rsidRPr="00E01326">
        <w:rPr>
          <w:rFonts w:ascii="Times New Roman" w:hAnsi="Times New Roman" w:cs="Times New Roman"/>
          <w:i/>
          <w:iCs/>
          <w:noProof/>
          <w:kern w:val="0"/>
          <w:sz w:val="24"/>
          <w:szCs w:val="24"/>
        </w:rPr>
        <w:t xml:space="preserve">8 </w:t>
      </w:r>
      <w:r w:rsidRPr="00E01326">
        <w:rPr>
          <w:rFonts w:ascii="Times New Roman" w:hAnsi="Times New Roman" w:cs="Times New Roman"/>
          <w:noProof/>
          <w:kern w:val="0"/>
          <w:sz w:val="24"/>
          <w:szCs w:val="24"/>
        </w:rPr>
        <w:t>Surabaya</w:t>
      </w:r>
      <w:r w:rsidRPr="00E01326">
        <w:rPr>
          <w:rFonts w:ascii="Times New Roman" w:hAnsi="Times New Roman" w:cs="Times New Roman"/>
          <w:i/>
          <w:iCs/>
          <w:noProof/>
          <w:kern w:val="0"/>
          <w:sz w:val="24"/>
          <w:szCs w:val="24"/>
        </w:rPr>
        <w:t xml:space="preserve"> Riski Putra Pratama Yayah Atmajawati Sekolah Tinggi Ilmu Ekonomi Indonesia ( STIESIA ) Surabaya juga telah diatur didalam undang-undang n</w:t>
      </w:r>
      <w:r w:rsidRPr="00E01326">
        <w:rPr>
          <w:rFonts w:ascii="Times New Roman" w:hAnsi="Times New Roman" w:cs="Times New Roman"/>
          <w:noProof/>
          <w:kern w:val="0"/>
          <w:sz w:val="24"/>
          <w:szCs w:val="24"/>
        </w:rPr>
        <w:t>. 1–15.</w:t>
      </w:r>
    </w:p>
    <w:p w14:paraId="3DEBF1F2" w14:textId="77777777" w:rsidR="00E01326" w:rsidRPr="00E01326" w:rsidRDefault="00E01326" w:rsidP="001E5721">
      <w:pPr>
        <w:widowControl w:val="0"/>
        <w:autoSpaceDE w:val="0"/>
        <w:autoSpaceDN w:val="0"/>
        <w:adjustRightInd w:val="0"/>
        <w:spacing w:after="0" w:line="240" w:lineRule="auto"/>
        <w:ind w:left="480" w:hanging="480"/>
        <w:jc w:val="both"/>
        <w:rPr>
          <w:rFonts w:ascii="Times New Roman" w:hAnsi="Times New Roman" w:cs="Times New Roman"/>
          <w:i/>
          <w:iCs/>
          <w:noProof/>
          <w:kern w:val="0"/>
          <w:sz w:val="24"/>
          <w:szCs w:val="24"/>
        </w:rPr>
      </w:pPr>
      <w:r w:rsidRPr="00E01326">
        <w:rPr>
          <w:rFonts w:ascii="Times New Roman" w:hAnsi="Times New Roman" w:cs="Times New Roman"/>
          <w:noProof/>
          <w:kern w:val="0"/>
          <w:sz w:val="24"/>
          <w:szCs w:val="24"/>
        </w:rPr>
        <w:t xml:space="preserve">Darmawan, A. (2022). Pengaruh </w:t>
      </w:r>
      <w:r w:rsidRPr="00E01326">
        <w:rPr>
          <w:rFonts w:ascii="Times New Roman" w:hAnsi="Times New Roman" w:cs="Times New Roman"/>
          <w:noProof/>
          <w:kern w:val="0"/>
          <w:sz w:val="24"/>
          <w:szCs w:val="24"/>
        </w:rPr>
        <w:lastRenderedPageBreak/>
        <w:t xml:space="preserve">Budaya Organisasi, Kepemimpinan, Lingkungan Kerja Dan Disiplin Kerja Terhadap Kinerja Karyawan. </w:t>
      </w:r>
      <w:r w:rsidRPr="00E01326">
        <w:rPr>
          <w:rFonts w:ascii="Times New Roman" w:hAnsi="Times New Roman" w:cs="Times New Roman"/>
          <w:i/>
          <w:iCs/>
          <w:noProof/>
          <w:kern w:val="0"/>
          <w:sz w:val="24"/>
          <w:szCs w:val="24"/>
        </w:rPr>
        <w:t>Journal of Applied Managerial Accounting, 6(1), 21-32.</w:t>
      </w:r>
    </w:p>
    <w:p w14:paraId="1FADB013" w14:textId="77777777" w:rsidR="00E01326" w:rsidRPr="00E01326" w:rsidRDefault="00E01326" w:rsidP="001E5721">
      <w:pPr>
        <w:widowControl w:val="0"/>
        <w:autoSpaceDE w:val="0"/>
        <w:autoSpaceDN w:val="0"/>
        <w:adjustRightInd w:val="0"/>
        <w:spacing w:after="0" w:line="240" w:lineRule="auto"/>
        <w:ind w:left="480" w:hanging="480"/>
        <w:jc w:val="both"/>
        <w:rPr>
          <w:rFonts w:ascii="Times New Roman" w:hAnsi="Times New Roman" w:cs="Times New Roman"/>
          <w:noProof/>
          <w:kern w:val="0"/>
          <w:sz w:val="24"/>
          <w:szCs w:val="24"/>
        </w:rPr>
      </w:pPr>
      <w:r w:rsidRPr="00E01326">
        <w:rPr>
          <w:rFonts w:ascii="Times New Roman" w:hAnsi="Times New Roman" w:cs="Times New Roman"/>
          <w:noProof/>
          <w:kern w:val="0"/>
          <w:sz w:val="24"/>
          <w:szCs w:val="24"/>
        </w:rPr>
        <w:t xml:space="preserve">Fitria, A. S., &amp; Limgiani, L. (2024). Pengaruh Beban Kerja dan Disiplin Kerja terhadap Kinerja Guru. </w:t>
      </w:r>
      <w:r w:rsidRPr="00E01326">
        <w:rPr>
          <w:rFonts w:ascii="Times New Roman" w:hAnsi="Times New Roman" w:cs="Times New Roman"/>
          <w:i/>
          <w:iCs/>
          <w:noProof/>
          <w:kern w:val="0"/>
          <w:sz w:val="24"/>
          <w:szCs w:val="24"/>
        </w:rPr>
        <w:t>Journal of Student Research (JSR)</w:t>
      </w:r>
      <w:r w:rsidRPr="00E01326">
        <w:rPr>
          <w:rFonts w:ascii="Times New Roman" w:hAnsi="Times New Roman" w:cs="Times New Roman"/>
          <w:noProof/>
          <w:kern w:val="0"/>
          <w:sz w:val="24"/>
          <w:szCs w:val="24"/>
        </w:rPr>
        <w:t xml:space="preserve">, </w:t>
      </w:r>
      <w:r w:rsidRPr="00E01326">
        <w:rPr>
          <w:rFonts w:ascii="Times New Roman" w:hAnsi="Times New Roman" w:cs="Times New Roman"/>
          <w:i/>
          <w:iCs/>
          <w:noProof/>
          <w:kern w:val="0"/>
          <w:sz w:val="24"/>
          <w:szCs w:val="24"/>
        </w:rPr>
        <w:t>2</w:t>
      </w:r>
      <w:r w:rsidRPr="00E01326">
        <w:rPr>
          <w:rFonts w:ascii="Times New Roman" w:hAnsi="Times New Roman" w:cs="Times New Roman"/>
          <w:noProof/>
          <w:kern w:val="0"/>
          <w:sz w:val="24"/>
          <w:szCs w:val="24"/>
        </w:rPr>
        <w:t>(4), 141–155. https://doi.org/10.55606/jsr.v2i4.3163</w:t>
      </w:r>
    </w:p>
    <w:p w14:paraId="6548969A" w14:textId="77777777" w:rsidR="00E01326" w:rsidRPr="00E01326" w:rsidRDefault="00E01326" w:rsidP="001E5721">
      <w:pPr>
        <w:spacing w:after="0" w:line="240" w:lineRule="auto"/>
        <w:ind w:left="720" w:hanging="720"/>
        <w:jc w:val="both"/>
        <w:rPr>
          <w:rFonts w:ascii="Times New Roman" w:hAnsi="Times New Roman" w:cs="Times New Roman"/>
          <w:sz w:val="24"/>
          <w:szCs w:val="24"/>
        </w:rPr>
      </w:pPr>
      <w:r w:rsidRPr="00E01326">
        <w:rPr>
          <w:rFonts w:ascii="Times New Roman" w:hAnsi="Times New Roman" w:cs="Times New Roman"/>
          <w:sz w:val="24"/>
          <w:szCs w:val="24"/>
        </w:rPr>
        <w:t>Ghozali, I. (2018). Aplikasi analisis multivariate dengan program IBM SPPS 25.</w:t>
      </w:r>
    </w:p>
    <w:p w14:paraId="2CC679A6" w14:textId="77777777" w:rsidR="00E01326" w:rsidRPr="00E01326" w:rsidRDefault="00E01326" w:rsidP="001E5721">
      <w:pPr>
        <w:spacing w:after="0" w:line="240" w:lineRule="auto"/>
        <w:ind w:left="720" w:hanging="720"/>
        <w:jc w:val="both"/>
        <w:rPr>
          <w:rFonts w:ascii="Times New Roman" w:hAnsi="Times New Roman" w:cs="Times New Roman"/>
          <w:sz w:val="24"/>
          <w:szCs w:val="24"/>
        </w:rPr>
      </w:pPr>
      <w:r w:rsidRPr="00E01326">
        <w:rPr>
          <w:rFonts w:ascii="Times New Roman" w:hAnsi="Times New Roman" w:cs="Times New Roman"/>
          <w:sz w:val="24"/>
          <w:szCs w:val="24"/>
        </w:rPr>
        <w:t>Gunayasa, I. N., Puspitawati, N. M. D., &amp; Carina, T. (2025). Pengaruh Budaya Organisasi, Gaya Kepemimpinan Transformasional, Dan Motivasi Kerja Terhadap Kinnerja Guru Di Sma Negeri 1 Selat. Emas, 6(12), 2853-2864.</w:t>
      </w:r>
    </w:p>
    <w:p w14:paraId="553597C4" w14:textId="77777777" w:rsidR="00E01326" w:rsidRPr="00E01326" w:rsidRDefault="00E01326" w:rsidP="001E5721">
      <w:pPr>
        <w:spacing w:after="0" w:line="240" w:lineRule="auto"/>
        <w:ind w:left="720" w:hanging="720"/>
        <w:jc w:val="both"/>
        <w:rPr>
          <w:rFonts w:ascii="Times New Roman" w:hAnsi="Times New Roman" w:cs="Times New Roman"/>
          <w:sz w:val="24"/>
          <w:szCs w:val="24"/>
        </w:rPr>
      </w:pPr>
      <w:r w:rsidRPr="00E01326">
        <w:rPr>
          <w:rFonts w:ascii="Times New Roman" w:hAnsi="Times New Roman" w:cs="Times New Roman"/>
          <w:sz w:val="24"/>
          <w:szCs w:val="24"/>
        </w:rPr>
        <w:t xml:space="preserve">Hasibuan. (2016). Manajemen sumber daya manusia (Edisi revisi). Jakarta: Bumi Aksara </w:t>
      </w:r>
      <w:r w:rsidRPr="00E01326">
        <w:rPr>
          <w:rFonts w:ascii="Times New Roman" w:hAnsi="Times New Roman" w:cs="Times New Roman"/>
          <w:i/>
          <w:iCs/>
          <w:sz w:val="24"/>
          <w:szCs w:val="24"/>
        </w:rPr>
        <w:t>Jurnal Pendidikan Sosial dan Humaniora</w:t>
      </w:r>
      <w:r w:rsidRPr="00E01326">
        <w:rPr>
          <w:rFonts w:ascii="Times New Roman" w:hAnsi="Times New Roman" w:cs="Times New Roman"/>
          <w:sz w:val="24"/>
          <w:szCs w:val="24"/>
        </w:rPr>
        <w:t>, 4(2), 4534-4548.</w:t>
      </w:r>
    </w:p>
    <w:p w14:paraId="040C1878" w14:textId="77777777" w:rsidR="00E01326" w:rsidRPr="00E01326" w:rsidRDefault="00E01326" w:rsidP="001E5721">
      <w:pPr>
        <w:widowControl w:val="0"/>
        <w:autoSpaceDE w:val="0"/>
        <w:autoSpaceDN w:val="0"/>
        <w:adjustRightInd w:val="0"/>
        <w:spacing w:after="0" w:line="240" w:lineRule="auto"/>
        <w:ind w:left="480" w:hanging="480"/>
        <w:jc w:val="both"/>
        <w:rPr>
          <w:rFonts w:ascii="Times New Roman" w:hAnsi="Times New Roman" w:cs="Times New Roman"/>
          <w:noProof/>
          <w:kern w:val="0"/>
          <w:sz w:val="24"/>
          <w:szCs w:val="24"/>
        </w:rPr>
      </w:pPr>
      <w:r w:rsidRPr="00E01326">
        <w:rPr>
          <w:rFonts w:ascii="Times New Roman" w:hAnsi="Times New Roman" w:cs="Times New Roman"/>
          <w:noProof/>
          <w:kern w:val="0"/>
          <w:sz w:val="24"/>
          <w:szCs w:val="24"/>
        </w:rPr>
        <w:t xml:space="preserve">Khotimah, K. (2021). Pengaruh Budaya Organisasi Terhadap Kinerja Guru melalui Kepuasan Kerja sebagai Variabel Mediasi. </w:t>
      </w:r>
      <w:r w:rsidRPr="00E01326">
        <w:rPr>
          <w:rFonts w:ascii="Times New Roman" w:hAnsi="Times New Roman" w:cs="Times New Roman"/>
          <w:i/>
          <w:iCs/>
          <w:noProof/>
          <w:kern w:val="0"/>
          <w:sz w:val="24"/>
          <w:szCs w:val="24"/>
        </w:rPr>
        <w:t>Khotimah,Khusnul</w:t>
      </w:r>
      <w:r w:rsidRPr="00E01326">
        <w:rPr>
          <w:rFonts w:ascii="Times New Roman" w:hAnsi="Times New Roman" w:cs="Times New Roman"/>
          <w:noProof/>
          <w:kern w:val="0"/>
          <w:sz w:val="24"/>
          <w:szCs w:val="24"/>
        </w:rPr>
        <w:t xml:space="preserve">, </w:t>
      </w:r>
      <w:r w:rsidRPr="00E01326">
        <w:rPr>
          <w:rFonts w:ascii="Times New Roman" w:hAnsi="Times New Roman" w:cs="Times New Roman"/>
          <w:i/>
          <w:iCs/>
          <w:noProof/>
          <w:kern w:val="0"/>
          <w:sz w:val="24"/>
          <w:szCs w:val="24"/>
        </w:rPr>
        <w:t>8</w:t>
      </w:r>
      <w:r w:rsidRPr="00E01326">
        <w:rPr>
          <w:rFonts w:ascii="Times New Roman" w:hAnsi="Times New Roman" w:cs="Times New Roman"/>
          <w:noProof/>
          <w:kern w:val="0"/>
          <w:sz w:val="24"/>
          <w:szCs w:val="24"/>
        </w:rPr>
        <w:t xml:space="preserve">, </w:t>
      </w:r>
      <w:r w:rsidRPr="00E01326">
        <w:rPr>
          <w:rFonts w:ascii="Times New Roman" w:hAnsi="Times New Roman" w:cs="Times New Roman"/>
          <w:i/>
          <w:iCs/>
          <w:noProof/>
          <w:kern w:val="0"/>
          <w:sz w:val="24"/>
          <w:szCs w:val="24"/>
        </w:rPr>
        <w:t>no1</w:t>
      </w:r>
      <w:r w:rsidRPr="00E01326">
        <w:rPr>
          <w:rFonts w:ascii="Times New Roman" w:hAnsi="Times New Roman" w:cs="Times New Roman"/>
          <w:noProof/>
          <w:kern w:val="0"/>
          <w:sz w:val="24"/>
          <w:szCs w:val="24"/>
        </w:rPr>
        <w:t xml:space="preserve">, </w:t>
      </w:r>
      <w:r w:rsidRPr="00E01326">
        <w:rPr>
          <w:rFonts w:ascii="Times New Roman" w:hAnsi="Times New Roman" w:cs="Times New Roman"/>
          <w:i/>
          <w:iCs/>
          <w:noProof/>
          <w:kern w:val="0"/>
          <w:sz w:val="24"/>
          <w:szCs w:val="24"/>
        </w:rPr>
        <w:t>ta</w:t>
      </w:r>
      <w:r w:rsidRPr="00E01326">
        <w:rPr>
          <w:rFonts w:ascii="Times New Roman" w:hAnsi="Times New Roman" w:cs="Times New Roman"/>
          <w:noProof/>
          <w:kern w:val="0"/>
          <w:sz w:val="24"/>
          <w:szCs w:val="24"/>
        </w:rPr>
        <w:t>(1), 1–23.</w:t>
      </w:r>
    </w:p>
    <w:p w14:paraId="5F135409" w14:textId="77777777" w:rsidR="00E01326" w:rsidRPr="00E01326" w:rsidRDefault="00E01326" w:rsidP="001E5721">
      <w:pPr>
        <w:widowControl w:val="0"/>
        <w:autoSpaceDE w:val="0"/>
        <w:autoSpaceDN w:val="0"/>
        <w:adjustRightInd w:val="0"/>
        <w:spacing w:after="0" w:line="240" w:lineRule="auto"/>
        <w:ind w:left="480" w:hanging="480"/>
        <w:jc w:val="both"/>
        <w:rPr>
          <w:rFonts w:ascii="Times New Roman" w:hAnsi="Times New Roman" w:cs="Times New Roman"/>
          <w:noProof/>
          <w:kern w:val="0"/>
          <w:sz w:val="24"/>
          <w:szCs w:val="24"/>
        </w:rPr>
      </w:pPr>
      <w:r w:rsidRPr="00E01326">
        <w:rPr>
          <w:rFonts w:ascii="Times New Roman" w:hAnsi="Times New Roman" w:cs="Times New Roman"/>
          <w:noProof/>
          <w:kern w:val="0"/>
          <w:sz w:val="24"/>
          <w:szCs w:val="24"/>
        </w:rPr>
        <w:t xml:space="preserve">Manajemen, J. I., Kewirausahaan, E., Puspita, D., Sarira, L., Nugraha, Y. S., Manajemen, P. S., Djemma, U. A., Puang, J., No, H. D., Wara, K., Palopo, K., &amp; Indonesia, S. S. (2025). </w:t>
      </w:r>
      <w:r w:rsidRPr="00E01326">
        <w:rPr>
          <w:rFonts w:ascii="Times New Roman" w:hAnsi="Times New Roman" w:cs="Times New Roman"/>
          <w:i/>
          <w:iCs/>
          <w:noProof/>
          <w:kern w:val="0"/>
          <w:sz w:val="24"/>
          <w:szCs w:val="24"/>
        </w:rPr>
        <w:t xml:space="preserve">Pengaruh Budaya Organisasi dan Disiplin Kerja terhadap Kinerja Guru pada SD Negeri 23 Batara Kota Palopo </w:t>
      </w:r>
      <w:r w:rsidRPr="00E01326">
        <w:rPr>
          <w:rFonts w:ascii="Times New Roman" w:hAnsi="Times New Roman" w:cs="Times New Roman"/>
          <w:i/>
          <w:iCs/>
          <w:noProof/>
          <w:kern w:val="0"/>
          <w:sz w:val="24"/>
          <w:szCs w:val="24"/>
        </w:rPr>
        <w:t>Pengaruh Budaya Organisasi dan Disiplin Kerja terhadap Kinerja Guru organisasi sekolah ( Harahap dkk , 2023 ). Budaya organisasi dapat didefinisikan sebagai</w:t>
      </w:r>
      <w:r w:rsidRPr="00E01326">
        <w:rPr>
          <w:rFonts w:ascii="Times New Roman" w:hAnsi="Times New Roman" w:cs="Times New Roman"/>
          <w:noProof/>
          <w:kern w:val="0"/>
          <w:sz w:val="24"/>
          <w:szCs w:val="24"/>
        </w:rPr>
        <w:t xml:space="preserve">. </w:t>
      </w:r>
      <w:r w:rsidRPr="00E01326">
        <w:rPr>
          <w:rFonts w:ascii="Times New Roman" w:hAnsi="Times New Roman" w:cs="Times New Roman"/>
          <w:i/>
          <w:iCs/>
          <w:noProof/>
          <w:kern w:val="0"/>
          <w:sz w:val="24"/>
          <w:szCs w:val="24"/>
        </w:rPr>
        <w:t>November</w:t>
      </w:r>
      <w:r w:rsidRPr="00E01326">
        <w:rPr>
          <w:rFonts w:ascii="Times New Roman" w:hAnsi="Times New Roman" w:cs="Times New Roman"/>
          <w:noProof/>
          <w:kern w:val="0"/>
          <w:sz w:val="24"/>
          <w:szCs w:val="24"/>
        </w:rPr>
        <w:t>.</w:t>
      </w:r>
    </w:p>
    <w:p w14:paraId="038BD010" w14:textId="77777777" w:rsidR="00E01326" w:rsidRPr="00E01326" w:rsidRDefault="00E01326" w:rsidP="001E5721">
      <w:pPr>
        <w:widowControl w:val="0"/>
        <w:autoSpaceDE w:val="0"/>
        <w:autoSpaceDN w:val="0"/>
        <w:adjustRightInd w:val="0"/>
        <w:spacing w:after="0" w:line="240" w:lineRule="auto"/>
        <w:ind w:left="480" w:hanging="480"/>
        <w:jc w:val="both"/>
        <w:rPr>
          <w:rFonts w:ascii="Times New Roman" w:hAnsi="Times New Roman" w:cs="Times New Roman"/>
          <w:noProof/>
          <w:kern w:val="0"/>
          <w:sz w:val="24"/>
          <w:szCs w:val="24"/>
        </w:rPr>
      </w:pPr>
      <w:r w:rsidRPr="00E01326">
        <w:rPr>
          <w:rFonts w:ascii="Times New Roman" w:hAnsi="Times New Roman" w:cs="Times New Roman"/>
          <w:noProof/>
          <w:kern w:val="0"/>
          <w:sz w:val="24"/>
          <w:szCs w:val="24"/>
        </w:rPr>
        <w:t xml:space="preserve">Nurhandayani, A. (2022). Pengaruh Lingkungan Kerja, Kepuasan Kerja, dan Beban Kerja terhadap Kinerja. </w:t>
      </w:r>
      <w:r w:rsidRPr="00E01326">
        <w:rPr>
          <w:rFonts w:ascii="Times New Roman" w:hAnsi="Times New Roman" w:cs="Times New Roman"/>
          <w:i/>
          <w:iCs/>
          <w:noProof/>
          <w:kern w:val="0"/>
          <w:sz w:val="24"/>
          <w:szCs w:val="24"/>
        </w:rPr>
        <w:t>Jurnal Ekonomi Dan Bisnis Digital (Ekobil)</w:t>
      </w:r>
      <w:r w:rsidRPr="00E01326">
        <w:rPr>
          <w:rFonts w:ascii="Times New Roman" w:hAnsi="Times New Roman" w:cs="Times New Roman"/>
          <w:noProof/>
          <w:kern w:val="0"/>
          <w:sz w:val="24"/>
          <w:szCs w:val="24"/>
        </w:rPr>
        <w:t xml:space="preserve">, </w:t>
      </w:r>
      <w:r w:rsidRPr="00E01326">
        <w:rPr>
          <w:rFonts w:ascii="Times New Roman" w:hAnsi="Times New Roman" w:cs="Times New Roman"/>
          <w:i/>
          <w:iCs/>
          <w:noProof/>
          <w:kern w:val="0"/>
          <w:sz w:val="24"/>
          <w:szCs w:val="24"/>
        </w:rPr>
        <w:t>1</w:t>
      </w:r>
      <w:r w:rsidRPr="00E01326">
        <w:rPr>
          <w:rFonts w:ascii="Times New Roman" w:hAnsi="Times New Roman" w:cs="Times New Roman"/>
          <w:noProof/>
          <w:kern w:val="0"/>
          <w:sz w:val="24"/>
          <w:szCs w:val="24"/>
        </w:rPr>
        <w:t>(2), 108–110. https://doi.org/10.58765/ekobil.v1i2.65</w:t>
      </w:r>
    </w:p>
    <w:p w14:paraId="25B9B3C8" w14:textId="77777777" w:rsidR="00E01326" w:rsidRPr="00E01326" w:rsidRDefault="00E01326" w:rsidP="001E5721">
      <w:pPr>
        <w:widowControl w:val="0"/>
        <w:autoSpaceDE w:val="0"/>
        <w:autoSpaceDN w:val="0"/>
        <w:adjustRightInd w:val="0"/>
        <w:spacing w:after="0" w:line="240" w:lineRule="auto"/>
        <w:ind w:left="480" w:hanging="480"/>
        <w:jc w:val="both"/>
        <w:rPr>
          <w:rFonts w:ascii="Times New Roman" w:hAnsi="Times New Roman" w:cs="Times New Roman"/>
          <w:noProof/>
          <w:kern w:val="0"/>
          <w:sz w:val="24"/>
          <w:szCs w:val="24"/>
        </w:rPr>
      </w:pPr>
      <w:r w:rsidRPr="00E01326">
        <w:rPr>
          <w:rFonts w:ascii="Times New Roman" w:hAnsi="Times New Roman" w:cs="Times New Roman"/>
          <w:noProof/>
          <w:kern w:val="0"/>
          <w:sz w:val="24"/>
          <w:szCs w:val="24"/>
        </w:rPr>
        <w:t xml:space="preserve">Nasution, D. A., Darzimal, I. D., &amp; Kolin, L. I. (2025). Pengaruh Disiplin dan Motivasi Kerja terhadap Kinerja Karyawan pada PT Pj-Tek Mandiri Tangerang Selatan. </w:t>
      </w:r>
      <w:r w:rsidRPr="00E01326">
        <w:rPr>
          <w:rFonts w:ascii="Times New Roman" w:hAnsi="Times New Roman" w:cs="Times New Roman"/>
          <w:i/>
          <w:iCs/>
          <w:noProof/>
          <w:kern w:val="0"/>
          <w:sz w:val="24"/>
          <w:szCs w:val="24"/>
        </w:rPr>
        <w:t>Jurnal Sinergi Manajemen,</w:t>
      </w:r>
      <w:r w:rsidRPr="00E01326">
        <w:rPr>
          <w:rFonts w:ascii="Times New Roman" w:hAnsi="Times New Roman" w:cs="Times New Roman"/>
          <w:noProof/>
          <w:kern w:val="0"/>
          <w:sz w:val="24"/>
          <w:szCs w:val="24"/>
        </w:rPr>
        <w:t xml:space="preserve"> 2(2), 170-179.</w:t>
      </w:r>
    </w:p>
    <w:p w14:paraId="6032BB73" w14:textId="77777777" w:rsidR="00E01326" w:rsidRPr="00E01326" w:rsidRDefault="00E01326" w:rsidP="001E5721">
      <w:pPr>
        <w:widowControl w:val="0"/>
        <w:autoSpaceDE w:val="0"/>
        <w:autoSpaceDN w:val="0"/>
        <w:adjustRightInd w:val="0"/>
        <w:spacing w:after="0" w:line="240" w:lineRule="auto"/>
        <w:ind w:left="480" w:hanging="480"/>
        <w:jc w:val="both"/>
        <w:rPr>
          <w:rFonts w:ascii="Times New Roman" w:hAnsi="Times New Roman" w:cs="Times New Roman"/>
          <w:noProof/>
          <w:kern w:val="0"/>
          <w:sz w:val="24"/>
          <w:szCs w:val="24"/>
        </w:rPr>
      </w:pPr>
      <w:r w:rsidRPr="00E01326">
        <w:rPr>
          <w:rFonts w:ascii="Times New Roman" w:hAnsi="Times New Roman" w:cs="Times New Roman"/>
          <w:noProof/>
          <w:kern w:val="0"/>
          <w:sz w:val="24"/>
          <w:szCs w:val="24"/>
        </w:rPr>
        <w:t>Sahgal, A. (2024)</w:t>
      </w:r>
      <w:r w:rsidRPr="00E01326">
        <w:rPr>
          <w:rFonts w:ascii="Times New Roman" w:hAnsi="Times New Roman" w:cs="Times New Roman"/>
          <w:b/>
          <w:bCs/>
          <w:noProof/>
          <w:kern w:val="0"/>
          <w:sz w:val="24"/>
          <w:szCs w:val="24"/>
        </w:rPr>
        <w:t>.</w:t>
      </w:r>
      <w:r w:rsidRPr="00E01326">
        <w:rPr>
          <w:rFonts w:ascii="Times New Roman" w:hAnsi="Times New Roman" w:cs="Times New Roman"/>
          <w:noProof/>
          <w:kern w:val="0"/>
          <w:sz w:val="24"/>
          <w:szCs w:val="24"/>
        </w:rPr>
        <w:t xml:space="preserve"> Pengalaman audit penjaminan mutu dan keamanan kegiatan medis di organisasi medis pada bagian </w:t>
      </w:r>
      <w:r w:rsidRPr="00E01326">
        <w:rPr>
          <w:rFonts w:ascii="Times New Roman" w:hAnsi="Times New Roman" w:cs="Times New Roman"/>
          <w:i/>
          <w:iCs/>
          <w:noProof/>
          <w:kern w:val="0"/>
          <w:sz w:val="24"/>
          <w:szCs w:val="24"/>
        </w:rPr>
        <w:t>Keamanan Epidemiologis</w:t>
      </w:r>
      <w:r w:rsidRPr="00E01326">
        <w:rPr>
          <w:rFonts w:ascii="Times New Roman" w:hAnsi="Times New Roman" w:cs="Times New Roman"/>
          <w:noProof/>
          <w:kern w:val="0"/>
          <w:sz w:val="24"/>
          <w:szCs w:val="24"/>
        </w:rPr>
        <w:t xml:space="preserve">. </w:t>
      </w:r>
      <w:r w:rsidRPr="00E01326">
        <w:rPr>
          <w:rFonts w:ascii="Times New Roman" w:hAnsi="Times New Roman" w:cs="Times New Roman"/>
          <w:i/>
          <w:iCs/>
          <w:noProof/>
          <w:kern w:val="0"/>
          <w:sz w:val="24"/>
          <w:szCs w:val="24"/>
        </w:rPr>
        <w:t>Buletin Roszdravnadzor</w:t>
      </w:r>
      <w:r w:rsidRPr="00E01326">
        <w:rPr>
          <w:rFonts w:ascii="Times New Roman" w:hAnsi="Times New Roman" w:cs="Times New Roman"/>
          <w:noProof/>
          <w:kern w:val="0"/>
          <w:sz w:val="24"/>
          <w:szCs w:val="24"/>
        </w:rPr>
        <w:t xml:space="preserve">, 4(1), 9–15.Sari, A. D. N. S. (2024). Pengaruh Faktor-faktor Internal dan Eksternal Terhadap Kinerja Karyawan di Indonesia: </w:t>
      </w:r>
      <w:r w:rsidRPr="00E01326">
        <w:rPr>
          <w:rFonts w:ascii="Times New Roman" w:hAnsi="Times New Roman" w:cs="Times New Roman"/>
          <w:i/>
          <w:iCs/>
          <w:noProof/>
          <w:kern w:val="0"/>
          <w:sz w:val="24"/>
          <w:szCs w:val="24"/>
        </w:rPr>
        <w:t>Literature Review</w:t>
      </w:r>
      <w:r w:rsidRPr="00E01326">
        <w:rPr>
          <w:rFonts w:ascii="Times New Roman" w:hAnsi="Times New Roman" w:cs="Times New Roman"/>
          <w:noProof/>
          <w:kern w:val="0"/>
          <w:sz w:val="24"/>
          <w:szCs w:val="24"/>
        </w:rPr>
        <w:t xml:space="preserve">. </w:t>
      </w:r>
      <w:r w:rsidRPr="00E01326">
        <w:rPr>
          <w:rFonts w:ascii="Times New Roman" w:hAnsi="Times New Roman" w:cs="Times New Roman"/>
          <w:i/>
          <w:iCs/>
          <w:noProof/>
          <w:kern w:val="0"/>
          <w:sz w:val="24"/>
          <w:szCs w:val="24"/>
        </w:rPr>
        <w:t>Business and Accounting Education Journal</w:t>
      </w:r>
      <w:r w:rsidRPr="00E01326">
        <w:rPr>
          <w:rFonts w:ascii="Times New Roman" w:hAnsi="Times New Roman" w:cs="Times New Roman"/>
          <w:noProof/>
          <w:kern w:val="0"/>
          <w:sz w:val="24"/>
          <w:szCs w:val="24"/>
        </w:rPr>
        <w:t xml:space="preserve">, </w:t>
      </w:r>
      <w:r w:rsidRPr="00E01326">
        <w:rPr>
          <w:rFonts w:ascii="Times New Roman" w:hAnsi="Times New Roman" w:cs="Times New Roman"/>
          <w:i/>
          <w:iCs/>
          <w:noProof/>
          <w:kern w:val="0"/>
          <w:sz w:val="24"/>
          <w:szCs w:val="24"/>
        </w:rPr>
        <w:t>5</w:t>
      </w:r>
      <w:r w:rsidRPr="00E01326">
        <w:rPr>
          <w:rFonts w:ascii="Times New Roman" w:hAnsi="Times New Roman" w:cs="Times New Roman"/>
          <w:noProof/>
          <w:kern w:val="0"/>
          <w:sz w:val="24"/>
          <w:szCs w:val="24"/>
        </w:rPr>
        <w:t>(3), 312–331. https://doi.org/10.15294/baej.v5i3.10011</w:t>
      </w:r>
    </w:p>
    <w:p w14:paraId="154E02AC" w14:textId="77777777" w:rsidR="00E01326" w:rsidRPr="00E01326" w:rsidRDefault="00E01326" w:rsidP="001E5721">
      <w:pPr>
        <w:widowControl w:val="0"/>
        <w:autoSpaceDE w:val="0"/>
        <w:autoSpaceDN w:val="0"/>
        <w:adjustRightInd w:val="0"/>
        <w:spacing w:after="0" w:line="240" w:lineRule="auto"/>
        <w:ind w:left="480" w:hanging="480"/>
        <w:jc w:val="both"/>
        <w:rPr>
          <w:rFonts w:ascii="Times New Roman" w:hAnsi="Times New Roman" w:cs="Times New Roman"/>
          <w:i/>
          <w:iCs/>
          <w:noProof/>
          <w:kern w:val="0"/>
          <w:sz w:val="24"/>
          <w:szCs w:val="24"/>
        </w:rPr>
      </w:pPr>
      <w:r w:rsidRPr="00E01326">
        <w:rPr>
          <w:rFonts w:ascii="Times New Roman" w:hAnsi="Times New Roman" w:cs="Times New Roman"/>
          <w:noProof/>
          <w:kern w:val="0"/>
          <w:sz w:val="24"/>
          <w:szCs w:val="24"/>
        </w:rPr>
        <w:t xml:space="preserve">Saputra, Y. S., Kusumah, A., &amp; Ramadhan, R. R. (2025). Pengaruh Lingkungan Kerja, Disiplin dan Beban Kerja Terhadap Kinerja Tenaga Harian Lepas Seksi Pengelolaan Sampah Dlhk Pekanbaru. </w:t>
      </w:r>
      <w:r w:rsidRPr="00E01326">
        <w:rPr>
          <w:rFonts w:ascii="Times New Roman" w:hAnsi="Times New Roman" w:cs="Times New Roman"/>
          <w:i/>
          <w:iCs/>
          <w:noProof/>
          <w:kern w:val="0"/>
          <w:sz w:val="24"/>
          <w:szCs w:val="24"/>
        </w:rPr>
        <w:t xml:space="preserve">Jurnal Ilmiah Mahasiswa Merdeka </w:t>
      </w:r>
      <w:r w:rsidRPr="00E01326">
        <w:rPr>
          <w:rFonts w:ascii="Times New Roman" w:hAnsi="Times New Roman" w:cs="Times New Roman"/>
          <w:i/>
          <w:iCs/>
          <w:noProof/>
          <w:kern w:val="0"/>
          <w:sz w:val="24"/>
          <w:szCs w:val="24"/>
        </w:rPr>
        <w:lastRenderedPageBreak/>
        <w:t>Emba, 4(1), 1641-1651.</w:t>
      </w:r>
    </w:p>
    <w:p w14:paraId="6CC9366E" w14:textId="77777777" w:rsidR="00E01326" w:rsidRPr="00E01326" w:rsidRDefault="00E01326" w:rsidP="001E5721">
      <w:pPr>
        <w:spacing w:after="0" w:line="240" w:lineRule="auto"/>
        <w:ind w:left="720" w:hanging="720"/>
        <w:jc w:val="both"/>
        <w:rPr>
          <w:rFonts w:ascii="Times New Roman" w:hAnsi="Times New Roman" w:cs="Times New Roman"/>
          <w:sz w:val="24"/>
          <w:szCs w:val="24"/>
        </w:rPr>
      </w:pPr>
      <w:r w:rsidRPr="00E01326">
        <w:rPr>
          <w:rFonts w:ascii="Times New Roman" w:hAnsi="Times New Roman" w:cs="Times New Roman"/>
          <w:sz w:val="24"/>
          <w:szCs w:val="24"/>
        </w:rPr>
        <w:t xml:space="preserve">Sugiyono. (2018). Metode penelitian meliputi kuantitatif, kualitatif, dan R&amp;D. </w:t>
      </w:r>
    </w:p>
    <w:p w14:paraId="7E3A11C5" w14:textId="77777777" w:rsidR="00E01326" w:rsidRPr="00E01326" w:rsidRDefault="00E01326" w:rsidP="001E5721">
      <w:pPr>
        <w:spacing w:after="0" w:line="240" w:lineRule="auto"/>
        <w:ind w:left="720" w:hanging="720"/>
        <w:jc w:val="both"/>
        <w:rPr>
          <w:rFonts w:ascii="Times New Roman" w:hAnsi="Times New Roman" w:cs="Times New Roman"/>
          <w:sz w:val="24"/>
          <w:szCs w:val="24"/>
        </w:rPr>
      </w:pPr>
      <w:r w:rsidRPr="00E01326">
        <w:rPr>
          <w:rFonts w:ascii="Times New Roman" w:hAnsi="Times New Roman" w:cs="Times New Roman"/>
          <w:sz w:val="24"/>
          <w:szCs w:val="24"/>
        </w:rPr>
        <w:t>Sunyoto, D. 2016. Metodologi Penelitian Akuntansi. Bandung: PT. Refika Aditama</w:t>
      </w:r>
    </w:p>
    <w:p w14:paraId="14C89D7E" w14:textId="77777777" w:rsidR="00E01326" w:rsidRPr="00E01326" w:rsidRDefault="00E01326" w:rsidP="001E5721">
      <w:pPr>
        <w:spacing w:after="0" w:line="240" w:lineRule="auto"/>
        <w:ind w:left="720" w:hanging="720"/>
        <w:jc w:val="both"/>
        <w:rPr>
          <w:rFonts w:ascii="Times New Roman" w:hAnsi="Times New Roman" w:cs="Times New Roman"/>
          <w:sz w:val="24"/>
          <w:szCs w:val="24"/>
        </w:rPr>
      </w:pPr>
      <w:r w:rsidRPr="00E01326">
        <w:rPr>
          <w:rFonts w:ascii="Times New Roman" w:hAnsi="Times New Roman" w:cs="Times New Roman"/>
          <w:sz w:val="24"/>
          <w:szCs w:val="24"/>
        </w:rPr>
        <w:t xml:space="preserve">             Bandung: Alfabeta.</w:t>
      </w:r>
    </w:p>
    <w:p w14:paraId="6F4EA60A" w14:textId="77777777" w:rsidR="00E01326" w:rsidRPr="00E01326" w:rsidRDefault="00E01326" w:rsidP="001E5721">
      <w:pPr>
        <w:spacing w:after="0" w:line="240" w:lineRule="auto"/>
        <w:ind w:left="720" w:hanging="720"/>
        <w:jc w:val="both"/>
        <w:rPr>
          <w:rFonts w:ascii="Times New Roman" w:hAnsi="Times New Roman" w:cs="Times New Roman"/>
          <w:i/>
          <w:iCs/>
          <w:sz w:val="24"/>
          <w:szCs w:val="24"/>
        </w:rPr>
      </w:pPr>
      <w:r w:rsidRPr="00E01326">
        <w:rPr>
          <w:rFonts w:ascii="Times New Roman" w:hAnsi="Times New Roman" w:cs="Times New Roman"/>
          <w:sz w:val="24"/>
          <w:szCs w:val="24"/>
        </w:rPr>
        <w:t xml:space="preserve">Syanan, V. A., &amp; Magdalena, P. (2023). Pengaruh budaya organisasi dan disiplin kerja terhadap kinerja karyawan dengan komitmen organisasi sebagai variabel intervening (Studi pada Kantor Kecamatan Bojongsari, Kota Depok, Jawa Barat). Equilibrium Point: </w:t>
      </w:r>
      <w:r w:rsidRPr="00E01326">
        <w:rPr>
          <w:rFonts w:ascii="Times New Roman" w:hAnsi="Times New Roman" w:cs="Times New Roman"/>
          <w:i/>
          <w:iCs/>
          <w:sz w:val="24"/>
          <w:szCs w:val="24"/>
        </w:rPr>
        <w:t>Jurnal Manajemen dan Bisnis, 6(2).</w:t>
      </w:r>
    </w:p>
    <w:p w14:paraId="3744C179" w14:textId="77777777" w:rsidR="00E01326" w:rsidRPr="00E01326" w:rsidRDefault="00E01326" w:rsidP="001E5721">
      <w:pPr>
        <w:widowControl w:val="0"/>
        <w:autoSpaceDE w:val="0"/>
        <w:autoSpaceDN w:val="0"/>
        <w:adjustRightInd w:val="0"/>
        <w:spacing w:after="0" w:line="240" w:lineRule="auto"/>
        <w:ind w:left="480" w:hanging="480"/>
        <w:jc w:val="both"/>
        <w:rPr>
          <w:rFonts w:ascii="Times New Roman" w:hAnsi="Times New Roman" w:cs="Times New Roman"/>
          <w:noProof/>
          <w:kern w:val="0"/>
          <w:sz w:val="24"/>
          <w:szCs w:val="24"/>
        </w:rPr>
      </w:pPr>
      <w:r w:rsidRPr="00E01326">
        <w:rPr>
          <w:rFonts w:ascii="Times New Roman" w:hAnsi="Times New Roman" w:cs="Times New Roman"/>
          <w:noProof/>
          <w:kern w:val="0"/>
          <w:sz w:val="24"/>
          <w:szCs w:val="24"/>
        </w:rPr>
        <w:t xml:space="preserve">Syabina, N., Balkis, N., &amp; Prasasti, </w:t>
      </w:r>
      <w:r w:rsidRPr="00E01326">
        <w:rPr>
          <w:rFonts w:ascii="Times New Roman" w:hAnsi="Times New Roman" w:cs="Times New Roman"/>
          <w:noProof/>
          <w:kern w:val="0"/>
          <w:sz w:val="24"/>
          <w:szCs w:val="24"/>
        </w:rPr>
        <w:t xml:space="preserve">L. (2025). </w:t>
      </w:r>
      <w:r w:rsidRPr="00E01326">
        <w:rPr>
          <w:rFonts w:ascii="Times New Roman" w:hAnsi="Times New Roman" w:cs="Times New Roman"/>
          <w:i/>
          <w:iCs/>
          <w:noProof/>
          <w:kern w:val="0"/>
          <w:sz w:val="24"/>
          <w:szCs w:val="24"/>
        </w:rPr>
        <w:t>Kerja Terhadap Kinerja Guru Smp Dan Sma Swasta Nommensen Kota Jambi</w:t>
      </w:r>
      <w:r w:rsidRPr="00E01326">
        <w:rPr>
          <w:rFonts w:ascii="Times New Roman" w:hAnsi="Times New Roman" w:cs="Times New Roman"/>
          <w:noProof/>
          <w:kern w:val="0"/>
          <w:sz w:val="24"/>
          <w:szCs w:val="24"/>
        </w:rPr>
        <w:t xml:space="preserve">. </w:t>
      </w:r>
      <w:r w:rsidRPr="00E01326">
        <w:rPr>
          <w:rFonts w:ascii="Times New Roman" w:hAnsi="Times New Roman" w:cs="Times New Roman"/>
          <w:i/>
          <w:iCs/>
          <w:noProof/>
          <w:kern w:val="0"/>
          <w:sz w:val="24"/>
          <w:szCs w:val="24"/>
        </w:rPr>
        <w:t>4</w:t>
      </w:r>
      <w:r w:rsidRPr="00E01326">
        <w:rPr>
          <w:rFonts w:ascii="Times New Roman" w:hAnsi="Times New Roman" w:cs="Times New Roman"/>
          <w:noProof/>
          <w:kern w:val="0"/>
          <w:sz w:val="24"/>
          <w:szCs w:val="24"/>
        </w:rPr>
        <w:t>, 581–591.</w:t>
      </w:r>
    </w:p>
    <w:p w14:paraId="63BF11E7" w14:textId="77777777" w:rsidR="00E01326" w:rsidRPr="00E01326" w:rsidRDefault="00E01326" w:rsidP="001E5721">
      <w:pPr>
        <w:widowControl w:val="0"/>
        <w:autoSpaceDE w:val="0"/>
        <w:autoSpaceDN w:val="0"/>
        <w:adjustRightInd w:val="0"/>
        <w:spacing w:after="0" w:line="240" w:lineRule="auto"/>
        <w:ind w:left="480" w:hanging="480"/>
        <w:jc w:val="both"/>
        <w:rPr>
          <w:rFonts w:ascii="Times New Roman" w:hAnsi="Times New Roman" w:cs="Times New Roman"/>
          <w:noProof/>
          <w:kern w:val="0"/>
          <w:sz w:val="24"/>
          <w:szCs w:val="24"/>
        </w:rPr>
      </w:pPr>
      <w:r w:rsidRPr="00E01326">
        <w:rPr>
          <w:rFonts w:ascii="Times New Roman" w:hAnsi="Times New Roman" w:cs="Times New Roman"/>
          <w:noProof/>
          <w:kern w:val="0"/>
          <w:sz w:val="24"/>
          <w:szCs w:val="24"/>
        </w:rPr>
        <w:t xml:space="preserve">Triyatun, N. 2024. (2024). Journal Economic Insights. </w:t>
      </w:r>
      <w:r w:rsidRPr="00E01326">
        <w:rPr>
          <w:rFonts w:ascii="Times New Roman" w:hAnsi="Times New Roman" w:cs="Times New Roman"/>
          <w:i/>
          <w:iCs/>
          <w:noProof/>
          <w:kern w:val="0"/>
          <w:sz w:val="24"/>
          <w:szCs w:val="24"/>
        </w:rPr>
        <w:t>Journal Economic Insights Journal Homepage: Https://Jei.Uniss.Ac.Id/ ISSN Online : 2685-2446</w:t>
      </w:r>
      <w:r w:rsidRPr="00E01326">
        <w:rPr>
          <w:rFonts w:ascii="Times New Roman" w:hAnsi="Times New Roman" w:cs="Times New Roman"/>
          <w:noProof/>
          <w:kern w:val="0"/>
          <w:sz w:val="24"/>
          <w:szCs w:val="24"/>
        </w:rPr>
        <w:t xml:space="preserve">, </w:t>
      </w:r>
      <w:r w:rsidRPr="00E01326">
        <w:rPr>
          <w:rFonts w:ascii="Times New Roman" w:hAnsi="Times New Roman" w:cs="Times New Roman"/>
          <w:i/>
          <w:iCs/>
          <w:noProof/>
          <w:kern w:val="0"/>
          <w:sz w:val="24"/>
          <w:szCs w:val="24"/>
        </w:rPr>
        <w:t>3</w:t>
      </w:r>
      <w:r w:rsidRPr="00E01326">
        <w:rPr>
          <w:rFonts w:ascii="Times New Roman" w:hAnsi="Times New Roman" w:cs="Times New Roman"/>
          <w:noProof/>
          <w:kern w:val="0"/>
          <w:sz w:val="24"/>
          <w:szCs w:val="24"/>
        </w:rPr>
        <w:t>(1), 1–10.</w:t>
      </w:r>
    </w:p>
    <w:p w14:paraId="26480459" w14:textId="77777777" w:rsidR="001E5721" w:rsidRDefault="00E01326" w:rsidP="001E5721">
      <w:pPr>
        <w:widowControl w:val="0"/>
        <w:autoSpaceDE w:val="0"/>
        <w:autoSpaceDN w:val="0"/>
        <w:adjustRightInd w:val="0"/>
        <w:spacing w:after="0" w:line="240" w:lineRule="auto"/>
        <w:ind w:left="480" w:hanging="480"/>
        <w:jc w:val="both"/>
        <w:rPr>
          <w:rFonts w:ascii="Times New Roman" w:hAnsi="Times New Roman" w:cs="Times New Roman"/>
          <w:sz w:val="24"/>
          <w:szCs w:val="24"/>
        </w:rPr>
        <w:sectPr w:rsidR="001E5721" w:rsidSect="001E5721">
          <w:type w:val="continuous"/>
          <w:pgSz w:w="11906" w:h="16838"/>
          <w:pgMar w:top="2268" w:right="1701" w:bottom="1701" w:left="2268" w:header="708" w:footer="708" w:gutter="0"/>
          <w:cols w:num="2" w:space="708"/>
          <w:titlePg/>
          <w:docGrid w:linePitch="360"/>
        </w:sectPr>
      </w:pPr>
      <w:r w:rsidRPr="00E01326">
        <w:rPr>
          <w:rFonts w:ascii="Times New Roman" w:hAnsi="Times New Roman" w:cs="Times New Roman"/>
          <w:noProof/>
          <w:sz w:val="24"/>
          <w:szCs w:val="24"/>
        </w:rPr>
        <w:t xml:space="preserve">Vioary, A. S., Daga, R., &amp; Samad, A. (2024). Pengaruh Gaya Kepemimpinan, Pelatihan dan Budaya Organisasi Terhadap Kinerja Personil Dimediasi Oleh Disiplin Kerja Pada Unit PKP-PK Bandar Udara Internasional Sultan Hasanuddin Maros. </w:t>
      </w:r>
      <w:r w:rsidRPr="00E01326">
        <w:rPr>
          <w:rFonts w:ascii="Times New Roman" w:hAnsi="Times New Roman" w:cs="Times New Roman"/>
          <w:i/>
          <w:iCs/>
          <w:noProof/>
          <w:sz w:val="24"/>
          <w:szCs w:val="24"/>
        </w:rPr>
        <w:t>Jurnal Sains Manajemen Nitro,</w:t>
      </w:r>
      <w:r w:rsidRPr="00E01326">
        <w:rPr>
          <w:rFonts w:ascii="Times New Roman" w:hAnsi="Times New Roman" w:cs="Times New Roman"/>
          <w:noProof/>
          <w:sz w:val="24"/>
          <w:szCs w:val="24"/>
        </w:rPr>
        <w:t xml:space="preserve"> 3(1), 1-10.</w:t>
      </w:r>
      <w:r w:rsidRPr="00E01326">
        <w:rPr>
          <w:rFonts w:ascii="Times New Roman" w:hAnsi="Times New Roman" w:cs="Times New Roman"/>
          <w:sz w:val="24"/>
          <w:szCs w:val="24"/>
        </w:rPr>
        <w:fldChar w:fldCharType="end"/>
      </w:r>
    </w:p>
    <w:p w14:paraId="1713931C" w14:textId="23238F95" w:rsidR="00E01326" w:rsidRDefault="00E01326" w:rsidP="001E5721">
      <w:pPr>
        <w:widowControl w:val="0"/>
        <w:autoSpaceDE w:val="0"/>
        <w:autoSpaceDN w:val="0"/>
        <w:adjustRightInd w:val="0"/>
        <w:spacing w:after="0" w:line="240" w:lineRule="auto"/>
        <w:ind w:left="480" w:hanging="480"/>
        <w:jc w:val="both"/>
        <w:rPr>
          <w:rFonts w:ascii="Times New Roman" w:hAnsi="Times New Roman" w:cs="Times New Roman"/>
          <w:sz w:val="24"/>
          <w:szCs w:val="24"/>
        </w:rPr>
      </w:pPr>
    </w:p>
    <w:p w14:paraId="438EECD4" w14:textId="441345D8" w:rsidR="009F6E77" w:rsidRDefault="001E5721" w:rsidP="001E5721">
      <w:pPr>
        <w:tabs>
          <w:tab w:val="left" w:pos="5206"/>
        </w:tabs>
        <w:spacing w:after="0" w:line="240" w:lineRule="auto"/>
        <w:ind w:left="284"/>
        <w:jc w:val="both"/>
        <w:rPr>
          <w:rFonts w:ascii="Times New Roman" w:hAnsi="Times New Roman" w:cs="Times New Roman"/>
          <w:b/>
          <w:bCs/>
          <w:sz w:val="144"/>
          <w:szCs w:val="144"/>
        </w:rPr>
      </w:pPr>
      <w:r>
        <w:rPr>
          <w:rFonts w:ascii="Times New Roman" w:hAnsi="Times New Roman" w:cs="Times New Roman"/>
          <w:sz w:val="144"/>
          <w:szCs w:val="144"/>
        </w:rPr>
        <w:tab/>
      </w:r>
    </w:p>
    <w:sectPr w:rsidR="009F6E77" w:rsidSect="001E5721">
      <w:type w:val="continuous"/>
      <w:pgSz w:w="11906" w:h="16838"/>
      <w:pgMar w:top="2268" w:right="1701" w:bottom="1701" w:left="226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0EC4DB" w14:textId="77777777" w:rsidR="00512BAB" w:rsidRDefault="00512BAB" w:rsidP="00E01326">
      <w:pPr>
        <w:spacing w:after="0" w:line="240" w:lineRule="auto"/>
      </w:pPr>
      <w:r>
        <w:separator/>
      </w:r>
    </w:p>
  </w:endnote>
  <w:endnote w:type="continuationSeparator" w:id="0">
    <w:p w14:paraId="1877C5C0" w14:textId="77777777" w:rsidR="00512BAB" w:rsidRDefault="00512BAB" w:rsidP="00E01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00000000"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439265"/>
      <w:docPartObj>
        <w:docPartGallery w:val="Page Numbers (Bottom of Page)"/>
        <w:docPartUnique/>
      </w:docPartObj>
    </w:sdtPr>
    <w:sdtEndPr>
      <w:rPr>
        <w:color w:val="7F7F7F" w:themeColor="background1" w:themeShade="7F"/>
        <w:spacing w:val="60"/>
      </w:rPr>
    </w:sdtEndPr>
    <w:sdtContent>
      <w:p w14:paraId="349DB59C" w14:textId="731ACDD2" w:rsidR="006001D3" w:rsidRDefault="006001D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6001D3">
          <w:rPr>
            <w:b/>
            <w:bCs/>
            <w:noProof/>
          </w:rPr>
          <w:t>2</w:t>
        </w:r>
        <w:r>
          <w:rPr>
            <w:b/>
            <w:bCs/>
            <w:noProof/>
          </w:rPr>
          <w:fldChar w:fldCharType="end"/>
        </w:r>
        <w:r>
          <w:rPr>
            <w:b/>
            <w:bCs/>
          </w:rPr>
          <w:t xml:space="preserve"> | </w:t>
        </w:r>
        <w:r w:rsidRPr="00D1096B">
          <w:rPr>
            <w:b/>
            <w:bCs/>
            <w:sz w:val="16"/>
            <w:szCs w:val="16"/>
          </w:rPr>
          <w:t>Pengaruh  Budaya  Organisasi,  Disiplin   Kerja,  Dan Lingkungan Kerja Terhadap Kinerja Guru Di Smk Utama Bakti Palembang</w:t>
        </w:r>
        <w:r>
          <w:rPr>
            <w:b/>
            <w:bCs/>
            <w:sz w:val="16"/>
            <w:szCs w:val="16"/>
          </w:rPr>
          <w:t>(</w:t>
        </w:r>
        <w:r w:rsidRPr="00D1096B">
          <w:rPr>
            <w:b/>
            <w:bCs/>
            <w:sz w:val="16"/>
            <w:szCs w:val="16"/>
          </w:rPr>
          <w:t>Aisyah Nur Fadilah</w:t>
        </w:r>
        <w:r w:rsidRPr="00D1096B">
          <w:rPr>
            <w:b/>
            <w:spacing w:val="-2"/>
            <w:sz w:val="16"/>
            <w:szCs w:val="16"/>
          </w:rPr>
          <w:t xml:space="preserve"> </w:t>
        </w:r>
        <w:r w:rsidRPr="00D1096B">
          <w:rPr>
            <w:b/>
            <w:sz w:val="16"/>
            <w:szCs w:val="16"/>
            <w:vertAlign w:val="superscript"/>
          </w:rPr>
          <w:t>1</w:t>
        </w:r>
        <w:r w:rsidRPr="00D1096B">
          <w:rPr>
            <w:b/>
            <w:sz w:val="16"/>
            <w:szCs w:val="16"/>
          </w:rPr>
          <w:t>,</w:t>
        </w:r>
        <w:r w:rsidRPr="00D1096B">
          <w:rPr>
            <w:b/>
            <w:spacing w:val="-2"/>
            <w:sz w:val="16"/>
            <w:szCs w:val="16"/>
          </w:rPr>
          <w:t xml:space="preserve"> </w:t>
        </w:r>
        <w:r w:rsidRPr="00D1096B">
          <w:rPr>
            <w:b/>
            <w:sz w:val="16"/>
            <w:szCs w:val="16"/>
          </w:rPr>
          <w:t>Baidowi Abdhie</w:t>
        </w:r>
        <w:r w:rsidRPr="00D1096B">
          <w:rPr>
            <w:b/>
            <w:spacing w:val="-3"/>
            <w:sz w:val="16"/>
            <w:szCs w:val="16"/>
          </w:rPr>
          <w:t xml:space="preserve"> </w:t>
        </w:r>
        <w:r w:rsidRPr="00D1096B">
          <w:rPr>
            <w:b/>
            <w:sz w:val="16"/>
            <w:szCs w:val="16"/>
            <w:vertAlign w:val="superscript"/>
          </w:rPr>
          <w:t>2*</w:t>
        </w:r>
        <w:r w:rsidRPr="00D1096B">
          <w:rPr>
            <w:b/>
            <w:sz w:val="16"/>
            <w:szCs w:val="16"/>
          </w:rPr>
          <w:t>,</w:t>
        </w:r>
        <w:r w:rsidRPr="00D1096B">
          <w:rPr>
            <w:b/>
            <w:spacing w:val="-3"/>
            <w:sz w:val="16"/>
            <w:szCs w:val="16"/>
          </w:rPr>
          <w:t xml:space="preserve"> </w:t>
        </w:r>
        <w:r w:rsidRPr="00D1096B">
          <w:rPr>
            <w:b/>
            <w:sz w:val="16"/>
            <w:szCs w:val="16"/>
          </w:rPr>
          <w:t xml:space="preserve">Nur Effen </w:t>
        </w:r>
        <w:r w:rsidRPr="00D1096B">
          <w:rPr>
            <w:b/>
            <w:spacing w:val="-10"/>
            <w:sz w:val="16"/>
            <w:szCs w:val="16"/>
            <w:vertAlign w:val="superscript"/>
          </w:rPr>
          <w:t>3</w:t>
        </w:r>
        <w:r>
          <w:rPr>
            <w:b/>
            <w:sz w:val="16"/>
            <w:szCs w:val="16"/>
          </w:rPr>
          <w:t>)</w:t>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D47D8E" w14:textId="1333EA75" w:rsidR="008139EB" w:rsidRDefault="006001D3" w:rsidP="006001D3">
    <w:pPr>
      <w:pStyle w:val="Footer"/>
      <w:pBdr>
        <w:top w:val="single" w:sz="4" w:space="1" w:color="D9D9D9" w:themeColor="background1" w:themeShade="D9"/>
      </w:pBdr>
      <w:ind w:left="360" w:hanging="360"/>
    </w:pPr>
    <w:sdt>
      <w:sdtPr>
        <w:id w:val="1176304315"/>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sidRPr="006001D3">
          <w:rPr>
            <w:b/>
            <w:bCs/>
            <w:noProof/>
          </w:rPr>
          <w:t>1</w:t>
        </w:r>
        <w:r>
          <w:rPr>
            <w:b/>
            <w:bCs/>
            <w:noProof/>
          </w:rPr>
          <w:fldChar w:fldCharType="end"/>
        </w:r>
        <w:r>
          <w:rPr>
            <w:b/>
            <w:bCs/>
          </w:rPr>
          <w:t xml:space="preserve"> |  </w:t>
        </w:r>
      </w:sdtContent>
    </w:sdt>
    <w:r w:rsidRPr="00D1096B">
      <w:rPr>
        <w:b/>
        <w:bCs/>
        <w:sz w:val="16"/>
        <w:szCs w:val="16"/>
      </w:rPr>
      <w:t>Pengaruh  Budaya  Organisasi,  Disiplin   Kerja,  Dan Lingkungan Kerja Terhadap Kinerja Guru Di Smk Utama Bakti Palembang</w:t>
    </w:r>
    <w:r>
      <w:rPr>
        <w:b/>
        <w:bCs/>
        <w:sz w:val="16"/>
        <w:szCs w:val="16"/>
      </w:rPr>
      <w:t>(</w:t>
    </w:r>
    <w:r w:rsidRPr="00D1096B">
      <w:rPr>
        <w:b/>
        <w:bCs/>
        <w:sz w:val="16"/>
        <w:szCs w:val="16"/>
      </w:rPr>
      <w:t>Aisyah Nur Fadilah</w:t>
    </w:r>
    <w:r w:rsidRPr="00D1096B">
      <w:rPr>
        <w:b/>
        <w:spacing w:val="-2"/>
        <w:sz w:val="16"/>
        <w:szCs w:val="16"/>
      </w:rPr>
      <w:t xml:space="preserve"> </w:t>
    </w:r>
    <w:r w:rsidRPr="00D1096B">
      <w:rPr>
        <w:b/>
        <w:sz w:val="16"/>
        <w:szCs w:val="16"/>
        <w:vertAlign w:val="superscript"/>
      </w:rPr>
      <w:t>1</w:t>
    </w:r>
    <w:r w:rsidRPr="00D1096B">
      <w:rPr>
        <w:b/>
        <w:sz w:val="16"/>
        <w:szCs w:val="16"/>
      </w:rPr>
      <w:t>,</w:t>
    </w:r>
    <w:r w:rsidRPr="00D1096B">
      <w:rPr>
        <w:b/>
        <w:spacing w:val="-2"/>
        <w:sz w:val="16"/>
        <w:szCs w:val="16"/>
      </w:rPr>
      <w:t xml:space="preserve"> </w:t>
    </w:r>
    <w:r w:rsidRPr="00D1096B">
      <w:rPr>
        <w:b/>
        <w:sz w:val="16"/>
        <w:szCs w:val="16"/>
      </w:rPr>
      <w:t>Baidowi Abdhie</w:t>
    </w:r>
    <w:r w:rsidRPr="00D1096B">
      <w:rPr>
        <w:b/>
        <w:spacing w:val="-3"/>
        <w:sz w:val="16"/>
        <w:szCs w:val="16"/>
      </w:rPr>
      <w:t xml:space="preserve"> </w:t>
    </w:r>
    <w:r w:rsidRPr="00D1096B">
      <w:rPr>
        <w:b/>
        <w:sz w:val="16"/>
        <w:szCs w:val="16"/>
        <w:vertAlign w:val="superscript"/>
      </w:rPr>
      <w:t>2*</w:t>
    </w:r>
    <w:r w:rsidRPr="00D1096B">
      <w:rPr>
        <w:b/>
        <w:sz w:val="16"/>
        <w:szCs w:val="16"/>
      </w:rPr>
      <w:t>,</w:t>
    </w:r>
    <w:r w:rsidRPr="00D1096B">
      <w:rPr>
        <w:b/>
        <w:spacing w:val="-3"/>
        <w:sz w:val="16"/>
        <w:szCs w:val="16"/>
      </w:rPr>
      <w:t xml:space="preserve"> </w:t>
    </w:r>
    <w:r w:rsidRPr="00D1096B">
      <w:rPr>
        <w:b/>
        <w:sz w:val="16"/>
        <w:szCs w:val="16"/>
      </w:rPr>
      <w:t xml:space="preserve">Nur Effen </w:t>
    </w:r>
    <w:r w:rsidRPr="00D1096B">
      <w:rPr>
        <w:b/>
        <w:spacing w:val="-10"/>
        <w:sz w:val="16"/>
        <w:szCs w:val="16"/>
        <w:vertAlign w:val="superscript"/>
      </w:rPr>
      <w:t>3</w:t>
    </w:r>
    <w:r>
      <w:rPr>
        <w:b/>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F2C975" w14:textId="77777777" w:rsidR="00512BAB" w:rsidRDefault="00512BAB" w:rsidP="00E01326">
      <w:pPr>
        <w:spacing w:after="0" w:line="240" w:lineRule="auto"/>
      </w:pPr>
      <w:r>
        <w:separator/>
      </w:r>
    </w:p>
  </w:footnote>
  <w:footnote w:type="continuationSeparator" w:id="0">
    <w:p w14:paraId="17D5BAAC" w14:textId="77777777" w:rsidR="00512BAB" w:rsidRDefault="00512BAB" w:rsidP="00E013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8F8DC2" w14:textId="7D6DE090" w:rsidR="008139EB" w:rsidRDefault="008139EB">
    <w:pPr>
      <w:pStyle w:val="Header"/>
      <w:jc w:val="right"/>
    </w:pPr>
  </w:p>
  <w:p w14:paraId="703E33B3" w14:textId="77777777" w:rsidR="008139EB" w:rsidRDefault="008139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C4BFC"/>
    <w:multiLevelType w:val="hybridMultilevel"/>
    <w:tmpl w:val="60D07ED0"/>
    <w:lvl w:ilvl="0" w:tplc="DEDAFC9A">
      <w:start w:val="1"/>
      <w:numFmt w:val="bullet"/>
      <w:lvlText w:val="-"/>
      <w:lvlJc w:val="left"/>
      <w:pPr>
        <w:ind w:left="502" w:hanging="360"/>
      </w:pPr>
      <w:rPr>
        <w:rFonts w:ascii="Times New Roman" w:eastAsiaTheme="minorHAnsi" w:hAnsi="Times New Roman" w:cs="Times New Roman" w:hint="default"/>
      </w:rPr>
    </w:lvl>
    <w:lvl w:ilvl="1" w:tplc="38090003" w:tentative="1">
      <w:start w:val="1"/>
      <w:numFmt w:val="bullet"/>
      <w:lvlText w:val="o"/>
      <w:lvlJc w:val="left"/>
      <w:pPr>
        <w:ind w:left="1222" w:hanging="360"/>
      </w:pPr>
      <w:rPr>
        <w:rFonts w:ascii="Courier New" w:hAnsi="Courier New" w:cs="Courier New" w:hint="default"/>
      </w:rPr>
    </w:lvl>
    <w:lvl w:ilvl="2" w:tplc="38090005" w:tentative="1">
      <w:start w:val="1"/>
      <w:numFmt w:val="bullet"/>
      <w:lvlText w:val=""/>
      <w:lvlJc w:val="left"/>
      <w:pPr>
        <w:ind w:left="1942" w:hanging="360"/>
      </w:pPr>
      <w:rPr>
        <w:rFonts w:ascii="Wingdings" w:hAnsi="Wingdings" w:hint="default"/>
      </w:rPr>
    </w:lvl>
    <w:lvl w:ilvl="3" w:tplc="38090001" w:tentative="1">
      <w:start w:val="1"/>
      <w:numFmt w:val="bullet"/>
      <w:lvlText w:val=""/>
      <w:lvlJc w:val="left"/>
      <w:pPr>
        <w:ind w:left="2662" w:hanging="360"/>
      </w:pPr>
      <w:rPr>
        <w:rFonts w:ascii="Symbol" w:hAnsi="Symbol" w:hint="default"/>
      </w:rPr>
    </w:lvl>
    <w:lvl w:ilvl="4" w:tplc="38090003" w:tentative="1">
      <w:start w:val="1"/>
      <w:numFmt w:val="bullet"/>
      <w:lvlText w:val="o"/>
      <w:lvlJc w:val="left"/>
      <w:pPr>
        <w:ind w:left="3382" w:hanging="360"/>
      </w:pPr>
      <w:rPr>
        <w:rFonts w:ascii="Courier New" w:hAnsi="Courier New" w:cs="Courier New" w:hint="default"/>
      </w:rPr>
    </w:lvl>
    <w:lvl w:ilvl="5" w:tplc="38090005" w:tentative="1">
      <w:start w:val="1"/>
      <w:numFmt w:val="bullet"/>
      <w:lvlText w:val=""/>
      <w:lvlJc w:val="left"/>
      <w:pPr>
        <w:ind w:left="4102" w:hanging="360"/>
      </w:pPr>
      <w:rPr>
        <w:rFonts w:ascii="Wingdings" w:hAnsi="Wingdings" w:hint="default"/>
      </w:rPr>
    </w:lvl>
    <w:lvl w:ilvl="6" w:tplc="38090001" w:tentative="1">
      <w:start w:val="1"/>
      <w:numFmt w:val="bullet"/>
      <w:lvlText w:val=""/>
      <w:lvlJc w:val="left"/>
      <w:pPr>
        <w:ind w:left="4822" w:hanging="360"/>
      </w:pPr>
      <w:rPr>
        <w:rFonts w:ascii="Symbol" w:hAnsi="Symbol" w:hint="default"/>
      </w:rPr>
    </w:lvl>
    <w:lvl w:ilvl="7" w:tplc="38090003" w:tentative="1">
      <w:start w:val="1"/>
      <w:numFmt w:val="bullet"/>
      <w:lvlText w:val="o"/>
      <w:lvlJc w:val="left"/>
      <w:pPr>
        <w:ind w:left="5542" w:hanging="360"/>
      </w:pPr>
      <w:rPr>
        <w:rFonts w:ascii="Courier New" w:hAnsi="Courier New" w:cs="Courier New" w:hint="default"/>
      </w:rPr>
    </w:lvl>
    <w:lvl w:ilvl="8" w:tplc="3809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0EB"/>
    <w:rsid w:val="00040502"/>
    <w:rsid w:val="000643D1"/>
    <w:rsid w:val="00164DE6"/>
    <w:rsid w:val="00197BCB"/>
    <w:rsid w:val="001E5721"/>
    <w:rsid w:val="0022719B"/>
    <w:rsid w:val="002E6BB8"/>
    <w:rsid w:val="0033307A"/>
    <w:rsid w:val="00340C5F"/>
    <w:rsid w:val="00405E91"/>
    <w:rsid w:val="00483C1E"/>
    <w:rsid w:val="004B00EB"/>
    <w:rsid w:val="00512BAB"/>
    <w:rsid w:val="006001D3"/>
    <w:rsid w:val="00785E8D"/>
    <w:rsid w:val="008139EB"/>
    <w:rsid w:val="009A17B1"/>
    <w:rsid w:val="009F6E77"/>
    <w:rsid w:val="00A0650D"/>
    <w:rsid w:val="00AC73CF"/>
    <w:rsid w:val="00AE1F47"/>
    <w:rsid w:val="00B94B0F"/>
    <w:rsid w:val="00BC6CF5"/>
    <w:rsid w:val="00D067F0"/>
    <w:rsid w:val="00D10B4A"/>
    <w:rsid w:val="00E01326"/>
    <w:rsid w:val="00E80CB2"/>
    <w:rsid w:val="00F622C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4B0F8E"/>
  <w15:docId w15:val="{462AAD86-D0A5-4DAD-B9A7-3EF47E134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pacing w:val="-4"/>
        <w:kern w:val="2"/>
        <w:sz w:val="24"/>
        <w:szCs w:val="24"/>
        <w:lang w:val="en-ID" w:eastAsia="en-US" w:bidi="ar-SA"/>
        <w14:ligatures w14:val="standardContextual"/>
      </w:rPr>
    </w:rPrDefault>
    <w:pPrDefault>
      <w:pPr>
        <w:spacing w:after="160" w:line="480" w:lineRule="auto"/>
        <w:ind w:left="284"/>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00EB"/>
    <w:pPr>
      <w:spacing w:line="259" w:lineRule="auto"/>
      <w:ind w:left="0"/>
      <w:jc w:val="left"/>
    </w:pPr>
    <w:rPr>
      <w:rFonts w:asciiTheme="minorHAnsi" w:hAnsiTheme="minorHAnsi" w:cstheme="minorBidi"/>
      <w:spacing w:val="0"/>
      <w:sz w:val="22"/>
      <w:szCs w:val="22"/>
    </w:rPr>
  </w:style>
  <w:style w:type="paragraph" w:styleId="Heading1">
    <w:name w:val="heading 1"/>
    <w:basedOn w:val="Normal"/>
    <w:next w:val="Normal"/>
    <w:link w:val="Heading1Char"/>
    <w:uiPriority w:val="9"/>
    <w:qFormat/>
    <w:rsid w:val="004B00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0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0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0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0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0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0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0E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0E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B00E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B00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B00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B00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B00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B0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0EB"/>
    <w:pPr>
      <w:numPr>
        <w:ilvl w:val="1"/>
      </w:numPr>
      <w:ind w:left="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0E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B00EB"/>
    <w:pPr>
      <w:spacing w:before="160"/>
      <w:jc w:val="center"/>
    </w:pPr>
    <w:rPr>
      <w:i/>
      <w:iCs/>
      <w:color w:val="404040" w:themeColor="text1" w:themeTint="BF"/>
    </w:rPr>
  </w:style>
  <w:style w:type="character" w:customStyle="1" w:styleId="QuoteChar">
    <w:name w:val="Quote Char"/>
    <w:basedOn w:val="DefaultParagraphFont"/>
    <w:link w:val="Quote"/>
    <w:uiPriority w:val="29"/>
    <w:rsid w:val="004B00EB"/>
    <w:rPr>
      <w:i/>
      <w:iCs/>
      <w:color w:val="404040" w:themeColor="text1" w:themeTint="BF"/>
    </w:rPr>
  </w:style>
  <w:style w:type="paragraph" w:styleId="ListParagraph">
    <w:name w:val="List Paragraph"/>
    <w:basedOn w:val="Normal"/>
    <w:uiPriority w:val="34"/>
    <w:qFormat/>
    <w:rsid w:val="004B00EB"/>
    <w:pPr>
      <w:ind w:left="720"/>
      <w:contextualSpacing/>
    </w:pPr>
  </w:style>
  <w:style w:type="character" w:styleId="IntenseEmphasis">
    <w:name w:val="Intense Emphasis"/>
    <w:basedOn w:val="DefaultParagraphFont"/>
    <w:uiPriority w:val="21"/>
    <w:qFormat/>
    <w:rsid w:val="004B00EB"/>
    <w:rPr>
      <w:i/>
      <w:iCs/>
      <w:color w:val="2F5496" w:themeColor="accent1" w:themeShade="BF"/>
    </w:rPr>
  </w:style>
  <w:style w:type="paragraph" w:styleId="IntenseQuote">
    <w:name w:val="Intense Quote"/>
    <w:basedOn w:val="Normal"/>
    <w:next w:val="Normal"/>
    <w:link w:val="IntenseQuoteChar"/>
    <w:uiPriority w:val="30"/>
    <w:qFormat/>
    <w:rsid w:val="004B00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0EB"/>
    <w:rPr>
      <w:i/>
      <w:iCs/>
      <w:color w:val="2F5496" w:themeColor="accent1" w:themeShade="BF"/>
    </w:rPr>
  </w:style>
  <w:style w:type="character" w:styleId="IntenseReference">
    <w:name w:val="Intense Reference"/>
    <w:basedOn w:val="DefaultParagraphFont"/>
    <w:uiPriority w:val="32"/>
    <w:qFormat/>
    <w:rsid w:val="004B00EB"/>
    <w:rPr>
      <w:b/>
      <w:bCs/>
      <w:smallCaps/>
      <w:color w:val="2F5496" w:themeColor="accent1" w:themeShade="BF"/>
      <w:spacing w:val="5"/>
    </w:rPr>
  </w:style>
  <w:style w:type="table" w:styleId="TableGrid">
    <w:name w:val="Table Grid"/>
    <w:basedOn w:val="TableNormal"/>
    <w:uiPriority w:val="39"/>
    <w:rsid w:val="00E01326"/>
    <w:pPr>
      <w:spacing w:after="0" w:line="240" w:lineRule="auto"/>
      <w:ind w:left="0"/>
      <w:jc w:val="left"/>
    </w:pPr>
    <w:rPr>
      <w:rFonts w:asciiTheme="minorHAnsi" w:hAnsiTheme="minorHAnsi" w:cstheme="minorBidi"/>
      <w:spacing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1326"/>
    <w:pPr>
      <w:tabs>
        <w:tab w:val="center" w:pos="4513"/>
        <w:tab w:val="right" w:pos="9026"/>
      </w:tabs>
      <w:spacing w:after="0" w:line="240" w:lineRule="auto"/>
      <w:ind w:left="284"/>
      <w:jc w:val="both"/>
    </w:pPr>
    <w:rPr>
      <w:rFonts w:ascii="Times New Roman" w:hAnsi="Times New Roman" w:cs="Times New Roman"/>
      <w:spacing w:val="-4"/>
      <w:sz w:val="24"/>
      <w:szCs w:val="24"/>
    </w:rPr>
  </w:style>
  <w:style w:type="character" w:customStyle="1" w:styleId="HeaderChar">
    <w:name w:val="Header Char"/>
    <w:basedOn w:val="DefaultParagraphFont"/>
    <w:link w:val="Header"/>
    <w:uiPriority w:val="99"/>
    <w:rsid w:val="00E01326"/>
  </w:style>
  <w:style w:type="paragraph" w:styleId="Footer">
    <w:name w:val="footer"/>
    <w:basedOn w:val="Normal"/>
    <w:link w:val="FooterChar"/>
    <w:uiPriority w:val="99"/>
    <w:unhideWhenUsed/>
    <w:rsid w:val="00E01326"/>
    <w:pPr>
      <w:tabs>
        <w:tab w:val="center" w:pos="4513"/>
        <w:tab w:val="right" w:pos="9026"/>
      </w:tabs>
      <w:spacing w:after="0" w:line="240" w:lineRule="auto"/>
      <w:ind w:left="284"/>
      <w:jc w:val="both"/>
    </w:pPr>
    <w:rPr>
      <w:rFonts w:ascii="Times New Roman" w:hAnsi="Times New Roman" w:cs="Times New Roman"/>
      <w:spacing w:val="-4"/>
      <w:sz w:val="24"/>
      <w:szCs w:val="24"/>
    </w:rPr>
  </w:style>
  <w:style w:type="character" w:customStyle="1" w:styleId="FooterChar">
    <w:name w:val="Footer Char"/>
    <w:basedOn w:val="DefaultParagraphFont"/>
    <w:link w:val="Footer"/>
    <w:uiPriority w:val="99"/>
    <w:rsid w:val="00E01326"/>
  </w:style>
  <w:style w:type="paragraph" w:styleId="BalloonText">
    <w:name w:val="Balloon Text"/>
    <w:basedOn w:val="Normal"/>
    <w:link w:val="BalloonTextChar"/>
    <w:uiPriority w:val="99"/>
    <w:semiHidden/>
    <w:unhideWhenUsed/>
    <w:rsid w:val="009F6E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6E77"/>
    <w:rPr>
      <w:rFonts w:ascii="Tahoma" w:hAnsi="Tahoma" w:cs="Tahoma"/>
      <w:spacing w:val="0"/>
      <w:sz w:val="16"/>
      <w:szCs w:val="16"/>
    </w:rPr>
  </w:style>
  <w:style w:type="paragraph" w:styleId="BodyText">
    <w:name w:val="Body Text"/>
    <w:basedOn w:val="Normal"/>
    <w:link w:val="BodyTextChar"/>
    <w:uiPriority w:val="1"/>
    <w:qFormat/>
    <w:rsid w:val="008139EB"/>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8139EB"/>
    <w:rPr>
      <w:rFonts w:eastAsia="Times New Roman"/>
      <w:spacing w:val="0"/>
      <w:kern w:val="0"/>
      <w:lang w:val="en-US"/>
      <w14:ligatures w14:val="none"/>
    </w:rPr>
  </w:style>
  <w:style w:type="character" w:styleId="Hyperlink">
    <w:name w:val="Hyperlink"/>
    <w:basedOn w:val="DefaultParagraphFont"/>
    <w:uiPriority w:val="99"/>
    <w:unhideWhenUsed/>
    <w:rsid w:val="008139E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isyahfadhilahnuraisyah@gmail.com"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0878947A90D4D72B475F677F79C2906"/>
        <w:category>
          <w:name w:val="General"/>
          <w:gallery w:val="placeholder"/>
        </w:category>
        <w:types>
          <w:type w:val="bbPlcHdr"/>
        </w:types>
        <w:behaviors>
          <w:behavior w:val="content"/>
        </w:behaviors>
        <w:guid w:val="{0D2216D4-ACC4-4BAC-B81F-699B2BDFAD22}"/>
      </w:docPartPr>
      <w:docPartBody>
        <w:p w:rsidR="00AA5F5C" w:rsidRDefault="0019691E" w:rsidP="0019691E">
          <w:pPr>
            <w:pStyle w:val="A0878947A90D4D72B475F677F79C2906"/>
          </w:pPr>
          <w:r w:rsidRPr="00F7730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00000000"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691E"/>
    <w:rsid w:val="00164DE6"/>
    <w:rsid w:val="0019691E"/>
    <w:rsid w:val="004D21BF"/>
    <w:rsid w:val="00AA5F5C"/>
    <w:rsid w:val="00B1192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9691E"/>
    <w:rPr>
      <w:color w:val="666666"/>
    </w:rPr>
  </w:style>
  <w:style w:type="paragraph" w:customStyle="1" w:styleId="A0878947A90D4D72B475F677F79C2906">
    <w:name w:val="A0878947A90D4D72B475F677F79C2906"/>
    <w:rsid w:val="001969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9424</Words>
  <Characters>53719</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nb lenovo</dc:creator>
  <cp:lastModifiedBy>Windows User</cp:lastModifiedBy>
  <cp:revision>2</cp:revision>
  <cp:lastPrinted>2026-03-30T09:12:00Z</cp:lastPrinted>
  <dcterms:created xsi:type="dcterms:W3CDTF">2026-04-03T11:59:00Z</dcterms:created>
  <dcterms:modified xsi:type="dcterms:W3CDTF">2026-04-03T11:59:00Z</dcterms:modified>
</cp:coreProperties>
</file>