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660CC" w14:textId="77777777" w:rsidR="00AC2C15" w:rsidRPr="007F06AB" w:rsidRDefault="007F06AB" w:rsidP="007F06AB">
      <w:pPr>
        <w:jc w:val="center"/>
        <w:rPr>
          <w:rFonts w:ascii="Times New Roman" w:hAnsi="Times New Roman"/>
          <w:b/>
          <w:bCs/>
          <w:sz w:val="24"/>
          <w:szCs w:val="24"/>
        </w:rPr>
      </w:pPr>
      <w:r w:rsidRPr="007F06AB">
        <w:rPr>
          <w:rFonts w:ascii="Times New Roman" w:hAnsi="Times New Roman"/>
          <w:b/>
          <w:bCs/>
          <w:sz w:val="24"/>
          <w:szCs w:val="24"/>
        </w:rPr>
        <w:t>Representasi Krisis Ekologis Dan Kritik Sosial Dalam Lirik Lagu Berita Kepada Kawan Karya Ebiet G. Ade: Kajian Ekolinguistik</w:t>
      </w:r>
    </w:p>
    <w:p w14:paraId="507C30E6" w14:textId="77777777" w:rsidR="007A092F" w:rsidRPr="00E44349" w:rsidRDefault="007A092F" w:rsidP="007A092F">
      <w:pPr>
        <w:jc w:val="center"/>
        <w:rPr>
          <w:rFonts w:ascii="Times New Roman" w:hAnsi="Times New Roman"/>
          <w:b/>
          <w:sz w:val="24"/>
          <w:szCs w:val="24"/>
        </w:rPr>
      </w:pPr>
    </w:p>
    <w:p w14:paraId="476CC9A3" w14:textId="77777777" w:rsidR="007F06AB" w:rsidRPr="007F06AB" w:rsidRDefault="007F06AB" w:rsidP="007F06AB">
      <w:pPr>
        <w:pStyle w:val="TeksIsi"/>
        <w:spacing w:line="237" w:lineRule="auto"/>
        <w:ind w:left="140"/>
        <w:jc w:val="center"/>
        <w:rPr>
          <w:rFonts w:ascii="Times New Roman" w:hAnsi="Times New Roman"/>
          <w:b/>
          <w:bCs/>
        </w:rPr>
      </w:pPr>
      <w:r w:rsidRPr="007F06AB">
        <w:rPr>
          <w:rFonts w:ascii="Times New Roman" w:hAnsi="Times New Roman"/>
          <w:b/>
          <w:bCs/>
        </w:rPr>
        <w:t>Nayla salma</w:t>
      </w:r>
      <w:r w:rsidRPr="007F06AB">
        <w:rPr>
          <w:rFonts w:ascii="Times New Roman" w:hAnsi="Times New Roman"/>
          <w:b/>
          <w:bCs/>
          <w:vertAlign w:val="superscript"/>
        </w:rPr>
        <w:t>1</w:t>
      </w:r>
      <w:r w:rsidRPr="007F06AB">
        <w:rPr>
          <w:rFonts w:ascii="Times New Roman" w:hAnsi="Times New Roman"/>
          <w:b/>
          <w:bCs/>
        </w:rPr>
        <w:t>, Syamsul Rijal</w:t>
      </w:r>
      <w:r w:rsidRPr="007F06AB">
        <w:rPr>
          <w:rFonts w:ascii="Times New Roman" w:hAnsi="Times New Roman"/>
          <w:b/>
          <w:bCs/>
          <w:vertAlign w:val="superscript"/>
        </w:rPr>
        <w:t>2</w:t>
      </w:r>
    </w:p>
    <w:p w14:paraId="33804323" w14:textId="77777777" w:rsidR="007F06AB" w:rsidRPr="007F06AB" w:rsidRDefault="007F06AB" w:rsidP="007F06AB">
      <w:pPr>
        <w:pStyle w:val="TeksIsi"/>
        <w:spacing w:line="237" w:lineRule="auto"/>
        <w:ind w:left="140"/>
        <w:jc w:val="center"/>
        <w:rPr>
          <w:rFonts w:ascii="Times New Roman" w:hAnsi="Times New Roman"/>
          <w:b/>
          <w:bCs/>
        </w:rPr>
      </w:pPr>
      <w:r w:rsidRPr="007F06AB">
        <w:rPr>
          <w:rFonts w:ascii="Times New Roman" w:hAnsi="Times New Roman"/>
          <w:b/>
          <w:bCs/>
        </w:rPr>
        <w:t>Fakultas Ilmu Budaya Universitas Mulawarman</w:t>
      </w:r>
    </w:p>
    <w:p w14:paraId="5A9C7625" w14:textId="77777777" w:rsidR="007F06AB" w:rsidRPr="007F06AB" w:rsidRDefault="007F06AB" w:rsidP="007F06AB">
      <w:pPr>
        <w:pStyle w:val="TeksIsi"/>
        <w:spacing w:line="275" w:lineRule="exact"/>
        <w:ind w:left="140" w:right="133"/>
        <w:jc w:val="center"/>
        <w:rPr>
          <w:rFonts w:ascii="Times New Roman" w:hAnsi="Times New Roman"/>
          <w:b/>
          <w:bCs/>
        </w:rPr>
      </w:pPr>
      <w:r w:rsidRPr="007F06AB">
        <w:rPr>
          <w:rFonts w:ascii="Times New Roman" w:hAnsi="Times New Roman"/>
          <w:b/>
          <w:bCs/>
        </w:rPr>
        <w:t>Email:</w:t>
      </w:r>
      <w:r w:rsidRPr="007F06AB">
        <w:rPr>
          <w:rFonts w:ascii="Times New Roman" w:hAnsi="Times New Roman"/>
          <w:b/>
          <w:bCs/>
          <w:spacing w:val="-2"/>
        </w:rPr>
        <w:t xml:space="preserve"> </w:t>
      </w:r>
      <w:hyperlink r:id="rId8" w:history="1">
        <w:r w:rsidRPr="007F06AB">
          <w:rPr>
            <w:rStyle w:val="Hyperlink"/>
            <w:rFonts w:ascii="Times New Roman" w:hAnsi="Times New Roman"/>
            <w:b/>
            <w:bCs/>
            <w:spacing w:val="-2"/>
          </w:rPr>
          <w:t>naylasalma93@gmail.com</w:t>
        </w:r>
      </w:hyperlink>
    </w:p>
    <w:p w14:paraId="3F6D60E1" w14:textId="77777777" w:rsidR="00AC2C15" w:rsidRPr="007F06AB" w:rsidRDefault="007F06AB" w:rsidP="007F06AB">
      <w:pPr>
        <w:pStyle w:val="TeksIsi"/>
        <w:spacing w:line="275" w:lineRule="exact"/>
        <w:ind w:left="140" w:right="133"/>
        <w:jc w:val="center"/>
        <w:rPr>
          <w:rFonts w:ascii="Times New Roman" w:hAnsi="Times New Roman"/>
          <w:b/>
          <w:bCs/>
          <w:spacing w:val="-2"/>
        </w:rPr>
      </w:pPr>
      <w:r w:rsidRPr="007F06AB">
        <w:rPr>
          <w:rFonts w:ascii="Times New Roman" w:hAnsi="Times New Roman"/>
          <w:b/>
          <w:bCs/>
          <w:spacing w:val="-2"/>
          <w:lang w:val="en-ID"/>
        </w:rPr>
        <w:t>  </w:t>
      </w:r>
      <w:hyperlink r:id="rId9" w:history="1">
        <w:r w:rsidRPr="007F06AB">
          <w:rPr>
            <w:rStyle w:val="Hyperlink"/>
            <w:rFonts w:ascii="Times New Roman" w:hAnsi="Times New Roman"/>
            <w:b/>
            <w:bCs/>
            <w:spacing w:val="-2"/>
            <w:lang w:val="en-ID"/>
          </w:rPr>
          <w:t>syamsulrijal@unmul.ac.id</w:t>
        </w:r>
      </w:hyperlink>
    </w:p>
    <w:p w14:paraId="622A5FBE" w14:textId="77777777" w:rsidR="00AC2C15" w:rsidRPr="00E44349" w:rsidRDefault="00AC2C15" w:rsidP="00AC2C15">
      <w:pPr>
        <w:ind w:left="567"/>
        <w:rPr>
          <w:rFonts w:ascii="Times New Roman" w:hAnsi="Times New Roman"/>
          <w:b/>
          <w:sz w:val="24"/>
          <w:szCs w:val="24"/>
        </w:rPr>
      </w:pPr>
    </w:p>
    <w:p w14:paraId="0EA7EB38" w14:textId="77777777" w:rsidR="007F06AB" w:rsidRDefault="00AC2C15" w:rsidP="007F06AB">
      <w:pPr>
        <w:jc w:val="both"/>
        <w:rPr>
          <w:rFonts w:ascii="Times New Roman" w:hAnsi="Times New Roman"/>
        </w:rPr>
      </w:pPr>
      <w:r w:rsidRPr="00E44349">
        <w:rPr>
          <w:rFonts w:ascii="Times New Roman" w:hAnsi="Times New Roman"/>
          <w:b/>
          <w:sz w:val="24"/>
          <w:szCs w:val="24"/>
        </w:rPr>
        <w:t xml:space="preserve">ABSTRAK: </w:t>
      </w:r>
      <w:r w:rsidR="007F06AB" w:rsidRPr="00FC6582">
        <w:rPr>
          <w:rFonts w:ascii="Times New Roman" w:hAnsi="Times New Roman"/>
        </w:rPr>
        <w:t xml:space="preserve">Penelitian ini bertujuan untuk menganalisis representasi ekologis dalam lirik lagu </w:t>
      </w:r>
      <w:r w:rsidR="007F06AB" w:rsidRPr="00FC6582">
        <w:rPr>
          <w:rFonts w:ascii="Times New Roman" w:hAnsi="Times New Roman"/>
          <w:i/>
          <w:iCs/>
        </w:rPr>
        <w:t>Berita Kepada Kawan</w:t>
      </w:r>
      <w:r w:rsidR="007F06AB" w:rsidRPr="00FC6582">
        <w:rPr>
          <w:rFonts w:ascii="Times New Roman" w:hAnsi="Times New Roman"/>
        </w:rPr>
        <w:t xml:space="preserve"> karya Ebiet G. Ade melalui pendekatan ekolinguistik. Latar belakang penelitian ini didasarkan pada meningkatnya krisis lingkungan yang tidak hanya menjadi isu ekologis, tetapi juga sosial dan kultural, sehingga memerlukan kajian lintas disiplin, termasuk melalui bahasa dan wacana dalam karya musik. Metode yang digunakan adalah deskriptif kualitatif dengan teknik analisis wacana, yang berfokus pada struktur linguistik, citraan ekologis, relasi manusia dan alam, serta ideologi yang terkandung dalam lirik lagu. Hasil penelitian menunjukkan bahwa lirik lagu mengandung citraan ekologis yang kuat melalui penggunaan diksi seperti “kering” dan “berbatuan” yang merepresentasikan degradasi lingkungan. Selain itu, lagu ini membangun narasi krisis ekologis sebagai realitas sosial yang berdampak pada kehidupan manusia. Relasi antara manusia dan alam direpresentasikan sebagai hubungan yang tidak seimbang, yang mencerminkan pergeseran dari paradigma antroposentris menuju ekosentris. Secara ideologis, lirik lagu mengandung kritik terhadap ketidakpedulian manusia serta praktik sosial yang berkontribusi terhadap kerusakan lingkungan. Penelitian ini menyimpulkan bahwa lirik lagu tidak hanya berfungsi sebagai ekspresi artistik, tetapi juga sebagai media diskursus ekologis yang mampu membangun kesadaran kritis masyarakat terhadap isu lingkungan.</w:t>
      </w:r>
    </w:p>
    <w:p w14:paraId="5AF78C19" w14:textId="77777777" w:rsidR="00D85D0D" w:rsidRPr="007F06AB" w:rsidRDefault="00D85D0D" w:rsidP="007F06AB">
      <w:pPr>
        <w:jc w:val="both"/>
        <w:rPr>
          <w:rFonts w:ascii="Times New Roman" w:hAnsi="Times New Roman"/>
        </w:rPr>
      </w:pPr>
    </w:p>
    <w:p w14:paraId="65C6833B" w14:textId="77777777" w:rsidR="007A092F" w:rsidRPr="007F06AB" w:rsidRDefault="00AC2C15" w:rsidP="007F06AB">
      <w:pPr>
        <w:jc w:val="both"/>
        <w:rPr>
          <w:rFonts w:ascii="Times New Roman" w:hAnsi="Times New Roman"/>
        </w:rPr>
      </w:pPr>
      <w:r w:rsidRPr="00E44349">
        <w:rPr>
          <w:rFonts w:ascii="Times New Roman" w:hAnsi="Times New Roman"/>
          <w:b/>
          <w:bCs/>
          <w:sz w:val="24"/>
          <w:szCs w:val="24"/>
        </w:rPr>
        <w:t>Kata Kunci</w:t>
      </w:r>
      <w:r w:rsidRPr="00E44349">
        <w:rPr>
          <w:rFonts w:ascii="Times New Roman" w:hAnsi="Times New Roman"/>
          <w:bCs/>
          <w:sz w:val="24"/>
          <w:szCs w:val="24"/>
        </w:rPr>
        <w:t xml:space="preserve">: </w:t>
      </w:r>
      <w:r w:rsidR="007F06AB" w:rsidRPr="008026DB">
        <w:rPr>
          <w:rFonts w:ascii="Times New Roman" w:hAnsi="Times New Roman"/>
          <w:i/>
          <w:iCs/>
        </w:rPr>
        <w:t>ekolinguistik, lirik lagu, krisis ekologis, analisis wacana, ideologi lingkungan</w:t>
      </w:r>
    </w:p>
    <w:p w14:paraId="0BA55AB5" w14:textId="77777777" w:rsidR="007A092F" w:rsidRPr="00E44349" w:rsidRDefault="007A092F" w:rsidP="007A092F">
      <w:pPr>
        <w:contextualSpacing/>
        <w:rPr>
          <w:rFonts w:ascii="Times New Roman" w:hAnsi="Times New Roman"/>
          <w:color w:val="FF0000"/>
          <w:sz w:val="24"/>
          <w:szCs w:val="24"/>
        </w:rPr>
      </w:pPr>
    </w:p>
    <w:p w14:paraId="61959749" w14:textId="76F293FC" w:rsidR="007A092F" w:rsidRPr="00E44349" w:rsidRDefault="00D632FC" w:rsidP="00FE17B6">
      <w:pPr>
        <w:ind w:firstLine="567"/>
        <w:rPr>
          <w:rFonts w:ascii="Times New Roman" w:hAnsi="Times New Roman"/>
          <w:b/>
          <w:sz w:val="24"/>
          <w:szCs w:val="24"/>
        </w:rPr>
      </w:pPr>
      <w:r w:rsidRPr="00E44349">
        <w:rPr>
          <w:rFonts w:ascii="Times New Roman" w:hAnsi="Times New Roman"/>
          <w:noProof/>
          <w:sz w:val="24"/>
          <w:szCs w:val="24"/>
        </w:rPr>
        <mc:AlternateContent>
          <mc:Choice Requires="wpg">
            <w:drawing>
              <wp:anchor distT="0" distB="0" distL="114300" distR="114300" simplePos="0" relativeHeight="251658240" behindDoc="0" locked="0" layoutInCell="1" allowOverlap="1" wp14:anchorId="658E3958" wp14:editId="6D29C835">
                <wp:simplePos x="0" y="0"/>
                <wp:positionH relativeFrom="margin">
                  <wp:posOffset>0</wp:posOffset>
                </wp:positionH>
                <wp:positionV relativeFrom="paragraph">
                  <wp:posOffset>18415</wp:posOffset>
                </wp:positionV>
                <wp:extent cx="5467350" cy="28575"/>
                <wp:effectExtent l="0" t="0" r="0" b="9525"/>
                <wp:wrapNone/>
                <wp:docPr id="1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798A25C1" id="Group 10" o:spid="_x0000_s1026" style="position:absolute;margin-left:0;margin-top:1.4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" strokecolor="windowText">
                  <v:stroke joinstyle="miter"/>
                </v:line>
                <w10:wrap anchorx="margin"/>
              </v:group>
            </w:pict>
          </mc:Fallback>
        </mc:AlternateContent>
      </w:r>
    </w:p>
    <w:p w14:paraId="42D9BAF0" w14:textId="77777777" w:rsidR="00AC2C15" w:rsidRPr="00E44349" w:rsidRDefault="007F06AB" w:rsidP="00AC2C15">
      <w:pPr>
        <w:jc w:val="center"/>
        <w:rPr>
          <w:rFonts w:ascii="Times New Roman" w:hAnsi="Times New Roman"/>
          <w:b/>
          <w:sz w:val="24"/>
          <w:szCs w:val="24"/>
        </w:rPr>
      </w:pPr>
      <w:r w:rsidRPr="007F06AB">
        <w:rPr>
          <w:rFonts w:ascii="Times New Roman" w:hAnsi="Times New Roman"/>
          <w:b/>
          <w:sz w:val="24"/>
          <w:szCs w:val="24"/>
        </w:rPr>
        <w:t>Representation Of Ecological Crisis And Social Criticism In “Berita Kepada Kawan” By Ebiet G. Ade: An Ecolinguistic Study</w:t>
      </w:r>
    </w:p>
    <w:p w14:paraId="35E566D9" w14:textId="77777777" w:rsidR="00FE17B6" w:rsidRPr="00E44349" w:rsidRDefault="00FE17B6" w:rsidP="007A092F">
      <w:pPr>
        <w:rPr>
          <w:rFonts w:ascii="Times New Roman" w:hAnsi="Times New Roman"/>
          <w:b/>
          <w:sz w:val="24"/>
          <w:szCs w:val="24"/>
        </w:rPr>
      </w:pPr>
    </w:p>
    <w:p w14:paraId="3CA76E9F" w14:textId="77777777" w:rsidR="00AC2C15" w:rsidRDefault="00AC2C15" w:rsidP="007F06AB">
      <w:pPr>
        <w:ind w:right="-2"/>
        <w:jc w:val="both"/>
        <w:rPr>
          <w:rFonts w:ascii="Times New Roman" w:hAnsi="Times New Roman"/>
          <w:bCs/>
        </w:rPr>
      </w:pPr>
      <w:r w:rsidRPr="00E44349">
        <w:rPr>
          <w:rFonts w:ascii="Times New Roman" w:hAnsi="Times New Roman"/>
          <w:b/>
          <w:sz w:val="24"/>
          <w:szCs w:val="24"/>
        </w:rPr>
        <w:t xml:space="preserve">ABSTRACT: </w:t>
      </w:r>
      <w:r w:rsidR="007F06AB" w:rsidRPr="007F06AB">
        <w:rPr>
          <w:rFonts w:ascii="Times New Roman" w:hAnsi="Times New Roman"/>
          <w:bCs/>
        </w:rPr>
        <w:t xml:space="preserve">This study aims to analyze the ecological representation in the song lyrics of </w:t>
      </w:r>
      <w:r w:rsidR="007F06AB" w:rsidRPr="007F06AB">
        <w:rPr>
          <w:rFonts w:ascii="Times New Roman" w:hAnsi="Times New Roman"/>
          <w:bCs/>
          <w:i/>
          <w:iCs/>
        </w:rPr>
        <w:t>Berita Kepada Kawan</w:t>
      </w:r>
      <w:r w:rsidR="007F06AB" w:rsidRPr="007F06AB">
        <w:rPr>
          <w:rFonts w:ascii="Times New Roman" w:hAnsi="Times New Roman"/>
          <w:bCs/>
        </w:rPr>
        <w:t xml:space="preserve"> by Ebiet G. Ade through an ecolinguistic approach. This research is motivated by the increasing environmental crisis that has become not only an ecological issue but also a social and cultural concern. The method used in this study is descriptive qualitative with discourse analysis techniques focusing on linguistic structures, ecological imagery, human–nature relations, and ideology contained in the lyrics. The results show that the song contains strong ecological imagery through diction such as “dry” and “rocky,” representing environmental degradation. Furthermore, the lyrics construct ecological crisis as a social reality affecting human life. The relationship between humans and nature is portrayed as imbalanced, reflecting a shift from an anthropocentric to an ecocentric paradigm. The study concludes that song lyrics function not only as artistic expression but also as ecological discourse that raises public environmental awareness.</w:t>
      </w:r>
    </w:p>
    <w:p w14:paraId="7E4B90CA" w14:textId="77777777" w:rsidR="00D85D0D" w:rsidRPr="007F06AB" w:rsidRDefault="00D85D0D" w:rsidP="007F06AB">
      <w:pPr>
        <w:ind w:right="-2"/>
        <w:jc w:val="both"/>
        <w:rPr>
          <w:rFonts w:ascii="Times New Roman" w:hAnsi="Times New Roman"/>
          <w:bCs/>
        </w:rPr>
      </w:pPr>
    </w:p>
    <w:p w14:paraId="33FE9D14" w14:textId="77777777" w:rsidR="00FE17B6" w:rsidRPr="00D85D0D" w:rsidRDefault="00AC2C15" w:rsidP="007F06AB">
      <w:pPr>
        <w:jc w:val="both"/>
        <w:rPr>
          <w:rFonts w:ascii="Times New Roman" w:hAnsi="Times New Roman"/>
          <w:b/>
        </w:rPr>
      </w:pPr>
      <w:r w:rsidRPr="00E44349">
        <w:rPr>
          <w:rFonts w:ascii="Times New Roman" w:hAnsi="Times New Roman"/>
          <w:b/>
          <w:bCs/>
          <w:sz w:val="24"/>
          <w:szCs w:val="24"/>
        </w:rPr>
        <w:t>Keywords</w:t>
      </w:r>
      <w:r w:rsidRPr="00E44349">
        <w:rPr>
          <w:rFonts w:ascii="Times New Roman" w:hAnsi="Times New Roman"/>
          <w:bCs/>
          <w:sz w:val="24"/>
          <w:szCs w:val="24"/>
        </w:rPr>
        <w:t>:</w:t>
      </w:r>
      <w:r w:rsidR="007F06AB">
        <w:rPr>
          <w:rFonts w:ascii="Times New Roman" w:hAnsi="Times New Roman"/>
          <w:bCs/>
          <w:sz w:val="24"/>
          <w:szCs w:val="24"/>
        </w:rPr>
        <w:t xml:space="preserve"> </w:t>
      </w:r>
      <w:r w:rsidR="007F06AB" w:rsidRPr="00D85D0D">
        <w:rPr>
          <w:rFonts w:ascii="Times New Roman" w:hAnsi="Times New Roman"/>
          <w:bCs/>
          <w:i/>
          <w:iCs/>
        </w:rPr>
        <w:t>ecolinguistics, song lyrics, ecological crisis, discourse analysis, environmental ideology</w:t>
      </w:r>
    </w:p>
    <w:p w14:paraId="49DCE04E" w14:textId="77777777" w:rsidR="007F06AB" w:rsidRDefault="007F06AB" w:rsidP="00673E74">
      <w:pPr>
        <w:pStyle w:val="E-JOURNALHeading1"/>
        <w:spacing w:before="0" w:after="0"/>
        <w:contextualSpacing/>
        <w:jc w:val="both"/>
      </w:pPr>
    </w:p>
    <w:p w14:paraId="3995FA96" w14:textId="77777777" w:rsidR="00D85D0D" w:rsidRPr="00E44349" w:rsidRDefault="00D85D0D" w:rsidP="00673E74">
      <w:pPr>
        <w:pStyle w:val="E-JOURNALHeading1"/>
        <w:spacing w:before="0" w:after="0"/>
        <w:contextualSpacing/>
        <w:jc w:val="both"/>
        <w:rPr>
          <w:sz w:val="24"/>
          <w:szCs w:val="24"/>
        </w:rPr>
        <w:sectPr w:rsidR="00D85D0D" w:rsidRPr="00E44349" w:rsidSect="00AF0FC7">
          <w:headerReference w:type="even" r:id="rId10"/>
          <w:headerReference w:type="default" r:id="rId11"/>
          <w:pgSz w:w="11906" w:h="16838" w:code="9"/>
          <w:pgMar w:top="1701" w:right="1701" w:bottom="1701" w:left="1985" w:header="1134" w:footer="709" w:gutter="0"/>
          <w:cols w:space="708"/>
          <w:docGrid w:linePitch="360"/>
        </w:sectPr>
      </w:pPr>
    </w:p>
    <w:p w14:paraId="49BB15B2" w14:textId="28106ED6" w:rsidR="00D85D0D" w:rsidRPr="00D85D0D" w:rsidRDefault="00D632FC" w:rsidP="00D85D0D">
      <w:pPr>
        <w:pStyle w:val="E-JOURNALHeading1"/>
        <w:spacing w:before="0" w:after="0"/>
        <w:contextualSpacing/>
        <w:jc w:val="both"/>
        <w:rPr>
          <w:sz w:val="24"/>
          <w:szCs w:val="24"/>
          <w:lang w:val="id-ID"/>
        </w:rPr>
      </w:pPr>
      <w:r w:rsidRPr="00E44349">
        <w:rPr>
          <w:noProof/>
          <w:sz w:val="24"/>
          <w:szCs w:val="24"/>
        </w:rPr>
        <mc:AlternateContent>
          <mc:Choice Requires="wpg">
            <w:drawing>
              <wp:anchor distT="0" distB="0" distL="114300" distR="114300" simplePos="0" relativeHeight="251657216" behindDoc="0" locked="0" layoutInCell="1" allowOverlap="1" wp14:anchorId="1C3ADFDB" wp14:editId="6595349E">
                <wp:simplePos x="0" y="0"/>
                <wp:positionH relativeFrom="margin">
                  <wp:posOffset>180340</wp:posOffset>
                </wp:positionH>
                <wp:positionV relativeFrom="paragraph">
                  <wp:posOffset>6350</wp:posOffset>
                </wp:positionV>
                <wp:extent cx="5467350" cy="28575"/>
                <wp:effectExtent l="0" t="0" r="0" b="9525"/>
                <wp:wrapNone/>
                <wp:docPr id="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767737E8" id="Group 7" o:spid="_x0000_s1026" style="position:absolute;margin-left:14.2pt;margin-top:.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" strokecolor="windowText">
                  <v:stroke joinstyle="miter"/>
                </v:line>
                <w10:wrap anchorx="margin"/>
              </v:group>
            </w:pict>
          </mc:Fallback>
        </mc:AlternateContent>
      </w:r>
    </w:p>
    <w:p w14:paraId="293C3943" w14:textId="77777777" w:rsidR="00D85D0D" w:rsidRDefault="00D85D0D" w:rsidP="00AF0FC7">
      <w:pPr>
        <w:spacing w:line="360" w:lineRule="auto"/>
        <w:ind w:right="-46"/>
        <w:rPr>
          <w:rFonts w:ascii="Times New Roman" w:hAnsi="Times New Roman"/>
          <w:b/>
          <w:bCs/>
          <w:sz w:val="24"/>
          <w:szCs w:val="24"/>
        </w:rPr>
      </w:pPr>
    </w:p>
    <w:p w14:paraId="066D92E4" w14:textId="77777777" w:rsidR="00D85D0D" w:rsidRDefault="00D85D0D" w:rsidP="00AF0FC7">
      <w:pPr>
        <w:spacing w:line="360" w:lineRule="auto"/>
        <w:ind w:right="-46"/>
        <w:rPr>
          <w:rFonts w:ascii="Times New Roman" w:hAnsi="Times New Roman"/>
          <w:b/>
          <w:bCs/>
          <w:sz w:val="24"/>
          <w:szCs w:val="24"/>
        </w:rPr>
      </w:pPr>
    </w:p>
    <w:p w14:paraId="34A8D63F" w14:textId="77777777" w:rsidR="00D85D0D" w:rsidRDefault="00D85D0D" w:rsidP="00AF0FC7">
      <w:pPr>
        <w:spacing w:line="360" w:lineRule="auto"/>
        <w:ind w:right="-46"/>
        <w:rPr>
          <w:rFonts w:ascii="Times New Roman" w:hAnsi="Times New Roman"/>
          <w:b/>
          <w:bCs/>
          <w:sz w:val="24"/>
          <w:szCs w:val="24"/>
        </w:rPr>
      </w:pPr>
    </w:p>
    <w:p w14:paraId="4C30092D" w14:textId="77777777" w:rsidR="00D85D0D" w:rsidRPr="00D85D0D" w:rsidRDefault="00AF0FC7" w:rsidP="00D85D0D">
      <w:pPr>
        <w:spacing w:line="360" w:lineRule="auto"/>
        <w:ind w:right="-46"/>
        <w:rPr>
          <w:rFonts w:ascii="Times New Roman" w:hAnsi="Times New Roman"/>
          <w:b/>
          <w:bCs/>
          <w:sz w:val="24"/>
          <w:szCs w:val="24"/>
        </w:rPr>
      </w:pPr>
      <w:r w:rsidRPr="00E44349">
        <w:rPr>
          <w:rFonts w:ascii="Times New Roman" w:hAnsi="Times New Roman"/>
          <w:b/>
          <w:bCs/>
          <w:sz w:val="24"/>
          <w:szCs w:val="24"/>
        </w:rPr>
        <w:lastRenderedPageBreak/>
        <w:t>PENDAHULUA</w:t>
      </w:r>
      <w:r w:rsidR="00D85D0D">
        <w:rPr>
          <w:rFonts w:ascii="Times New Roman" w:hAnsi="Times New Roman"/>
          <w:b/>
          <w:bCs/>
          <w:sz w:val="24"/>
          <w:szCs w:val="24"/>
        </w:rPr>
        <w:t>N</w:t>
      </w:r>
    </w:p>
    <w:p w14:paraId="69DCD877" w14:textId="77777777" w:rsidR="00D85D0D" w:rsidRPr="0069546E" w:rsidRDefault="00D85D0D" w:rsidP="00D85D0D">
      <w:pPr>
        <w:ind w:firstLine="284"/>
        <w:jc w:val="both"/>
        <w:rPr>
          <w:rFonts w:ascii="Times New Roman" w:hAnsi="Times New Roman"/>
          <w:sz w:val="24"/>
          <w:szCs w:val="24"/>
        </w:rPr>
      </w:pPr>
      <w:r w:rsidRPr="0069546E">
        <w:rPr>
          <w:rFonts w:ascii="Times New Roman" w:hAnsi="Times New Roman"/>
          <w:sz w:val="24"/>
          <w:szCs w:val="24"/>
        </w:rPr>
        <w:t>Permasalahan lingkungan hidup dewasa ini menjadi salah satu isu global yang semakin kompleks dan multidimensional. Berbagai fenomena seperti kekeringan, degradasi lahan, perubahan iklim, serta meningkatnya frekuensi bencana alam menunjukkan bahwa relasi antara manusia dan lingkungan mengalami ketidakseimbangan. Kondisi tersebut tidak hanya berdampak pada aspek ekologis, tetapi juga pada aspek sosial, ekonomi, dan budaya masyarakat. Dalam hal ini, lingkungan tidak lagi dipahami sekadar sebagai latar kehidupan manusia, melainkan sebagai entitas yang memiliki keterkaitan erat dengan sistem nilai, cara pandang, dan praktik kebudayaan manusia.</w:t>
      </w:r>
    </w:p>
    <w:p w14:paraId="58693441" w14:textId="77777777" w:rsidR="00D85D0D" w:rsidRPr="0069546E" w:rsidRDefault="00D85D0D" w:rsidP="00D85D0D">
      <w:pPr>
        <w:ind w:firstLine="284"/>
        <w:jc w:val="both"/>
        <w:rPr>
          <w:rFonts w:ascii="Times New Roman" w:hAnsi="Times New Roman"/>
          <w:sz w:val="24"/>
          <w:szCs w:val="24"/>
        </w:rPr>
      </w:pPr>
      <w:r w:rsidRPr="0069546E">
        <w:rPr>
          <w:rFonts w:ascii="Times New Roman" w:hAnsi="Times New Roman"/>
          <w:sz w:val="24"/>
          <w:szCs w:val="24"/>
        </w:rPr>
        <w:t xml:space="preserve">Representasi terhadap kondisi lingkungan tersebut tidak hanya ditemukan dalam data ilmiah atau laporan kebijakan, tetapi juga dalam berbagai bentuk ekspresi budaya, termasuk karya sastra dan lirik lagu. Lirik lagu sebagai bentuk wacana kultural memiliki kekuatan dalam menyampaikan pesan secara simbolik, emosional, dan reflektif. Melalui pilihan bahasa, citraan, serta gaya penyampaian tertentu, lirik lagu mampu membangun kesadaran kolektif masyarakat terhadap realitas sosial dan ekologis. Ebiet G. Ade adalah salah satu tokoh sentral dalam musik Indonesia yang memanifestasikan perlawanan tersebut melalui struktur bahasanya. Ia secara konsisten mengangkat isu lingkungan untuk mengkritik kelalaian manusia, sekaligus menggeser cara pandang antroposentris menuju ekosentris melalui metafora dan personifikasi alam. Lirik-lirik lagunya hadir sebagai hasil kebahasaan yang membuktikan bahwa krisis ekologis dapat direpresentasikan secara mendalam melalui konstruksi wacana populer. Salah satu karya yang secara kuat </w:t>
      </w:r>
      <w:r w:rsidRPr="0069546E">
        <w:rPr>
          <w:rFonts w:ascii="Times New Roman" w:hAnsi="Times New Roman"/>
          <w:sz w:val="24"/>
          <w:szCs w:val="24"/>
        </w:rPr>
        <w:t xml:space="preserve">merepresentasikan kondisi tersebut adalah lagu </w:t>
      </w:r>
      <w:r w:rsidRPr="0069546E">
        <w:rPr>
          <w:rFonts w:ascii="Times New Roman" w:hAnsi="Times New Roman"/>
          <w:i/>
          <w:iCs/>
          <w:sz w:val="24"/>
          <w:szCs w:val="24"/>
        </w:rPr>
        <w:t>Berita Kepada Kawan</w:t>
      </w:r>
      <w:r w:rsidRPr="0069546E">
        <w:rPr>
          <w:rFonts w:ascii="Times New Roman" w:hAnsi="Times New Roman"/>
          <w:sz w:val="24"/>
          <w:szCs w:val="24"/>
        </w:rPr>
        <w:t xml:space="preserve"> karya Ebiet G. Ade. Lagu ini menggambarkan pengalaman subjektif seorang individu yang menyaksikan secara langsung penderitaan masyarakat akibat kondisi lingkungan yang kering, tandus, dan penuh keterbatasan.</w:t>
      </w:r>
    </w:p>
    <w:p w14:paraId="57069873" w14:textId="77777777" w:rsidR="00D85D0D" w:rsidRPr="0069546E" w:rsidRDefault="00D85D0D" w:rsidP="00D85D0D">
      <w:pPr>
        <w:ind w:firstLine="284"/>
        <w:jc w:val="both"/>
        <w:rPr>
          <w:rFonts w:ascii="Times New Roman" w:hAnsi="Times New Roman"/>
          <w:sz w:val="24"/>
          <w:szCs w:val="24"/>
        </w:rPr>
      </w:pPr>
      <w:r w:rsidRPr="0069546E">
        <w:rPr>
          <w:rFonts w:ascii="Times New Roman" w:hAnsi="Times New Roman"/>
          <w:sz w:val="24"/>
          <w:szCs w:val="24"/>
        </w:rPr>
        <w:t>Secara konseptual, kajian mengenai hubungan antara bahasa dan lingkungan telah berkembang dalam ranah ekolinguistik. Ekolinguistik memandang bahasa tidak hanya sebagai alat komunikasi, tetapi juga sebagai medium yang merepresentasikan relasi manusia dengan alam serta mengandung nilai-nilai ideologis tertentu. Pada perspektif ini, bahasa dapat membentuk, memperkuat, maupun mengkritisi cara pandang manusia terhadap lingkungan. Sejumlah penelitian terdahulu menunjukkan bahwa analisis ekolinguistik telah banyak diterapkan pada berbagai jenis teks, seperti wacana media, teks kebijakan, cerita rakyat, serta praktik penamaan (toponimi). Penelitian-penelitian tersebut menekankan bahwa bahasa memiliki peran penting dalam membangun narasi ekologis dan memengaruhi kesadaran lingkungan masyarakat.</w:t>
      </w:r>
    </w:p>
    <w:p w14:paraId="331350C4" w14:textId="77777777" w:rsidR="00D85D0D" w:rsidRPr="0069546E" w:rsidRDefault="00D85D0D" w:rsidP="00D85D0D">
      <w:pPr>
        <w:ind w:firstLine="284"/>
        <w:jc w:val="both"/>
        <w:rPr>
          <w:rFonts w:ascii="Times New Roman" w:hAnsi="Times New Roman"/>
          <w:sz w:val="24"/>
          <w:szCs w:val="24"/>
        </w:rPr>
      </w:pPr>
      <w:r w:rsidRPr="0069546E">
        <w:rPr>
          <w:rFonts w:ascii="Times New Roman" w:hAnsi="Times New Roman"/>
          <w:sz w:val="24"/>
          <w:szCs w:val="24"/>
        </w:rPr>
        <w:t>Namun demikian, jika ditinjau lebih lanjut, kajian ekolinguistik terhadap lirik lagu, khususnya dalam konteks musik Indonesia, masih relatif terbatas. Padahal, lagu merupakan salah satu media yang sangat dekat dengan kehidupan masyarakat dan memiliki jangkauan yang luas dalam menyampaikan pesan. Lirik lagu tidak hanya berfungsi sebagai hiburan, tetapi juga sebagai sarana refleksi sosial yang mampu menggugah emosi dan kesadaran pendengar. Dalam hal ini, karya-karya Ebiet G. Ade dikenal memiliki kedalaman makna dan seringkali mengangkat tema kemanusiaan serta lingkungan, sehingga sangat relevan untuk dikaji dalam perspektif ekolinguistik.</w:t>
      </w:r>
    </w:p>
    <w:p w14:paraId="070E32A4" w14:textId="77777777" w:rsidR="00D85D0D" w:rsidRPr="0069546E" w:rsidRDefault="00D85D0D" w:rsidP="00D85D0D">
      <w:pPr>
        <w:ind w:firstLine="284"/>
        <w:jc w:val="both"/>
        <w:rPr>
          <w:rFonts w:ascii="Times New Roman" w:hAnsi="Times New Roman"/>
          <w:sz w:val="24"/>
          <w:szCs w:val="24"/>
        </w:rPr>
      </w:pPr>
      <w:r w:rsidRPr="0069546E">
        <w:rPr>
          <w:rFonts w:ascii="Times New Roman" w:hAnsi="Times New Roman"/>
          <w:sz w:val="24"/>
          <w:szCs w:val="24"/>
        </w:rPr>
        <w:lastRenderedPageBreak/>
        <w:t>Berdasarkan uraian tersebut, dapat diidentifikasi adanya kesenjangan penelitian (</w:t>
      </w:r>
      <w:r w:rsidRPr="0069546E">
        <w:rPr>
          <w:rFonts w:ascii="Times New Roman" w:hAnsi="Times New Roman"/>
          <w:i/>
          <w:iCs/>
          <w:sz w:val="24"/>
          <w:szCs w:val="24"/>
        </w:rPr>
        <w:t>gap analysis</w:t>
      </w:r>
      <w:r w:rsidRPr="0069546E">
        <w:rPr>
          <w:rFonts w:ascii="Times New Roman" w:hAnsi="Times New Roman"/>
          <w:sz w:val="24"/>
          <w:szCs w:val="24"/>
        </w:rPr>
        <w:t>), yaitu belum banyaknya kajian yang secara khusus mengkaji representasi krisis ekologis dalam lirik lagu Indonesia dengan menggunakan pendekatan ekolinguistik kritis. Sebagian besar penelitian masih berfokus pada teks tertulis formal atau tradisional, sementara lirik lagu sebagai bentuk wacana populer belum mendapatkan perhatian yang memadai. Selain itu, penelitian yang mengaitkan analisis struktur linguistik dengan ideologi ekologis dalam satu kerangka kajian yang utuh juga masih terbatas.</w:t>
      </w:r>
    </w:p>
    <w:p w14:paraId="46B98356" w14:textId="77777777" w:rsidR="00D85D0D" w:rsidRPr="0069546E" w:rsidRDefault="00D85D0D" w:rsidP="00D85D0D">
      <w:pPr>
        <w:ind w:firstLine="284"/>
        <w:jc w:val="both"/>
        <w:rPr>
          <w:rFonts w:ascii="Times New Roman" w:hAnsi="Times New Roman"/>
          <w:sz w:val="24"/>
          <w:szCs w:val="24"/>
        </w:rPr>
      </w:pPr>
      <w:r w:rsidRPr="0069546E">
        <w:rPr>
          <w:rFonts w:ascii="Times New Roman" w:hAnsi="Times New Roman"/>
          <w:sz w:val="24"/>
          <w:szCs w:val="24"/>
        </w:rPr>
        <w:t xml:space="preserve">Oleh karena itu, penelitian ini hadir untuk mengisi kesenjangan tersebut dengan menjadikan lirik lagu </w:t>
      </w:r>
      <w:r w:rsidRPr="0069546E">
        <w:rPr>
          <w:rFonts w:ascii="Times New Roman" w:hAnsi="Times New Roman"/>
          <w:i/>
          <w:iCs/>
          <w:sz w:val="24"/>
          <w:szCs w:val="24"/>
        </w:rPr>
        <w:t>Berita Kepada Kawan</w:t>
      </w:r>
      <w:r w:rsidRPr="0069546E">
        <w:rPr>
          <w:rFonts w:ascii="Times New Roman" w:hAnsi="Times New Roman"/>
          <w:sz w:val="24"/>
          <w:szCs w:val="24"/>
        </w:rPr>
        <w:t xml:space="preserve"> sebagai objek kajian. Lagu ini dipilih karena secara eksplisit maupun implisit merepresentasikan kondisi lingkungan yang mengalami krisis, serta menunjukkan relasi antara manusia dan alam yang sarat dengan makna emosional dan ideologis. Melalui analisis ini, diharapkan dapat diperoleh pemahaman yang lebih mendalam mengenai bagaimana bahasa dalam lirik lagu digunakan untuk merepresentasikan realitas ekologis.</w:t>
      </w:r>
    </w:p>
    <w:p w14:paraId="55F05834" w14:textId="77777777" w:rsidR="00DD1135" w:rsidRPr="0069546E" w:rsidRDefault="00D85D0D" w:rsidP="0069546E">
      <w:pPr>
        <w:ind w:firstLine="284"/>
        <w:jc w:val="both"/>
        <w:rPr>
          <w:rFonts w:ascii="Times New Roman" w:hAnsi="Times New Roman"/>
          <w:sz w:val="24"/>
          <w:szCs w:val="24"/>
        </w:rPr>
      </w:pPr>
      <w:r w:rsidRPr="0069546E">
        <w:rPr>
          <w:rFonts w:ascii="Times New Roman" w:hAnsi="Times New Roman"/>
          <w:sz w:val="24"/>
          <w:szCs w:val="24"/>
        </w:rPr>
        <w:t xml:space="preserve">Berdasarkan latar belakang tersebut, tujuan penelitian ini adalah untuk (1) mendeskripsikan struktur linguistik dalam lirik lagu </w:t>
      </w:r>
      <w:r w:rsidRPr="0069546E">
        <w:rPr>
          <w:rFonts w:ascii="Times New Roman" w:hAnsi="Times New Roman"/>
          <w:i/>
          <w:iCs/>
          <w:sz w:val="24"/>
          <w:szCs w:val="24"/>
        </w:rPr>
        <w:t>Berita Kepada Kawan</w:t>
      </w:r>
      <w:r w:rsidRPr="0069546E">
        <w:rPr>
          <w:rFonts w:ascii="Times New Roman" w:hAnsi="Times New Roman"/>
          <w:sz w:val="24"/>
          <w:szCs w:val="24"/>
        </w:rPr>
        <w:t>, yang meliputi pilihan diksi, citraan, serta pola penyusunan makna, dan (2) mengungkap ideologi ekologis yang terkandung dalam lirik lagu tersebut melalui pendekatan ekolinguistik kritis. Penelitian ini diharapkan dapat memberikan kontribusi teoretis dalam pengembangan kajian ekolinguistik, khususnya dalam analisis teks lirik lagu, serta kontribusi praktis dalam meningkatkan kesadaran masyarakat terhadap pentingnya menjaga keseimbangan antara manusia dan lingkungan.</w:t>
      </w:r>
    </w:p>
    <w:p w14:paraId="00749431" w14:textId="77777777" w:rsidR="00D85D0D" w:rsidRPr="00E44349" w:rsidRDefault="00DD1135" w:rsidP="00D85D0D">
      <w:pPr>
        <w:pStyle w:val="E-JOURNALHeading1"/>
        <w:spacing w:before="0"/>
        <w:jc w:val="both"/>
        <w:rPr>
          <w:sz w:val="24"/>
          <w:szCs w:val="24"/>
          <w:lang w:val="id-ID"/>
        </w:rPr>
      </w:pPr>
      <w:r w:rsidRPr="00E44349">
        <w:rPr>
          <w:sz w:val="24"/>
          <w:szCs w:val="24"/>
          <w:lang w:val="id-ID"/>
        </w:rPr>
        <w:t>M</w:t>
      </w:r>
      <w:r w:rsidRPr="00E44349">
        <w:rPr>
          <w:sz w:val="24"/>
          <w:szCs w:val="24"/>
        </w:rPr>
        <w:t>ET</w:t>
      </w:r>
      <w:r w:rsidRPr="00E44349">
        <w:rPr>
          <w:sz w:val="24"/>
          <w:szCs w:val="24"/>
          <w:lang w:val="id-ID"/>
        </w:rPr>
        <w:t>ODOLOGI</w:t>
      </w:r>
    </w:p>
    <w:p w14:paraId="1365D25A" w14:textId="77777777" w:rsidR="00D85D0D" w:rsidRPr="0069546E" w:rsidRDefault="00D85D0D" w:rsidP="00D85D0D">
      <w:pPr>
        <w:ind w:firstLine="284"/>
        <w:jc w:val="both"/>
        <w:rPr>
          <w:rFonts w:ascii="Times New Roman" w:hAnsi="Times New Roman"/>
          <w:sz w:val="24"/>
          <w:szCs w:val="24"/>
        </w:rPr>
      </w:pPr>
      <w:r w:rsidRPr="0069546E">
        <w:rPr>
          <w:rFonts w:ascii="Times New Roman" w:hAnsi="Times New Roman"/>
          <w:sz w:val="24"/>
          <w:szCs w:val="24"/>
        </w:rPr>
        <w:t xml:space="preserve">Penelitian ini menggunakan pendekatan kualitatif deskriptif dengan kerangka ekolinguistik kritis untuk menganalisis representasi krisis ekologis dalam lirik lagu </w:t>
      </w:r>
      <w:r w:rsidRPr="0069546E">
        <w:rPr>
          <w:rFonts w:ascii="Times New Roman" w:hAnsi="Times New Roman"/>
          <w:i/>
          <w:iCs/>
          <w:sz w:val="24"/>
          <w:szCs w:val="24"/>
        </w:rPr>
        <w:t>Berita Kepada Kawan</w:t>
      </w:r>
      <w:r w:rsidRPr="0069546E">
        <w:rPr>
          <w:rFonts w:ascii="Times New Roman" w:hAnsi="Times New Roman"/>
          <w:sz w:val="24"/>
          <w:szCs w:val="24"/>
        </w:rPr>
        <w:t xml:space="preserve"> karya Ebiet G. Ade. Desain penelitian ini bersifat interpretatif-kritis, yang tidak hanya mendeskripsikan struktur bahasa, tetapi juga mengungkap relasi kuasa, nilai ideologis, serta konstruksi realitas ekologis yang dibangun melalui teks lirik.</w:t>
      </w:r>
    </w:p>
    <w:p w14:paraId="4443832A" w14:textId="77777777" w:rsidR="00D85D0D" w:rsidRPr="0069546E" w:rsidRDefault="00D85D0D" w:rsidP="00D85D0D">
      <w:pPr>
        <w:ind w:firstLine="284"/>
        <w:jc w:val="both"/>
        <w:rPr>
          <w:rFonts w:ascii="Times New Roman" w:hAnsi="Times New Roman"/>
          <w:sz w:val="24"/>
          <w:szCs w:val="24"/>
        </w:rPr>
      </w:pPr>
      <w:r w:rsidRPr="0069546E">
        <w:rPr>
          <w:rFonts w:ascii="Times New Roman" w:hAnsi="Times New Roman"/>
          <w:sz w:val="24"/>
          <w:szCs w:val="24"/>
        </w:rPr>
        <w:t>Data penelitian berupa teks lirik lagu yang diperlakukan sebagai wacana ekologis. Unit analisis meliputi kata, frasa, dan kalimat yang merepresentasikan kondisi lingkungan, pengalaman ekologis, serta relasi manusia dengan alam. Penentuan data dilakukan secara purposif dengan mempertimbangkan relevansi semantik dan ideologis terhadap fokus penelitian, khususnya pada bagian lirik yang mengandung citraan ekologis, narasi penderitaan, dan deskripsi kondisi alam.</w:t>
      </w:r>
    </w:p>
    <w:p w14:paraId="6D0BB7A3" w14:textId="77777777" w:rsidR="00D85D0D" w:rsidRPr="0069546E" w:rsidRDefault="00D85D0D" w:rsidP="00D85D0D">
      <w:pPr>
        <w:ind w:firstLine="284"/>
        <w:jc w:val="both"/>
        <w:rPr>
          <w:rFonts w:ascii="Times New Roman" w:hAnsi="Times New Roman"/>
          <w:sz w:val="24"/>
          <w:szCs w:val="24"/>
        </w:rPr>
      </w:pPr>
      <w:r w:rsidRPr="0069546E">
        <w:rPr>
          <w:rFonts w:ascii="Times New Roman" w:hAnsi="Times New Roman"/>
          <w:sz w:val="24"/>
          <w:szCs w:val="24"/>
        </w:rPr>
        <w:t>Instrumen utama penelitian adalah peneliti (</w:t>
      </w:r>
      <w:r w:rsidRPr="0069546E">
        <w:rPr>
          <w:rFonts w:ascii="Times New Roman" w:hAnsi="Times New Roman"/>
          <w:i/>
          <w:iCs/>
          <w:sz w:val="24"/>
          <w:szCs w:val="24"/>
        </w:rPr>
        <w:t>human instrument</w:t>
      </w:r>
      <w:r w:rsidRPr="0069546E">
        <w:rPr>
          <w:rFonts w:ascii="Times New Roman" w:hAnsi="Times New Roman"/>
          <w:sz w:val="24"/>
          <w:szCs w:val="24"/>
        </w:rPr>
        <w:t>) yang berperan dalam melakukan interpretasi makna secara kontekstual dan kritis. Untuk meningkatkan ketajaman analisis, digunakan perangkat analisis berupa kategori ekolinguistik yang mencakup aspek leksikal (pilihan diksi ekologis), semantik (makna representasional), serta dimensi ideologis (nilai, perspektif, dan cara pandang terhadap lingkungan). Selain itu, analisis juga mempertimbangkan konteks sosial dan kultural yang melatarbelakangi produksi teks.</w:t>
      </w:r>
    </w:p>
    <w:p w14:paraId="7590D469" w14:textId="77777777" w:rsidR="00D85D0D" w:rsidRPr="0069546E" w:rsidRDefault="00D85D0D" w:rsidP="00D85D0D">
      <w:pPr>
        <w:ind w:firstLine="284"/>
        <w:jc w:val="both"/>
        <w:rPr>
          <w:rFonts w:ascii="Times New Roman" w:hAnsi="Times New Roman"/>
          <w:sz w:val="24"/>
          <w:szCs w:val="24"/>
        </w:rPr>
      </w:pPr>
      <w:r w:rsidRPr="0069546E">
        <w:rPr>
          <w:rFonts w:ascii="Times New Roman" w:hAnsi="Times New Roman"/>
          <w:sz w:val="24"/>
          <w:szCs w:val="24"/>
        </w:rPr>
        <w:t xml:space="preserve">Teknik pengumpulan data dilakukan melalui studi dokumentasi dengan langkah identifikasi, klasifikasi, dan kategorisasi data berdasarkan tema ekologis yang muncul dalam lirik. Sementara itu, teknik analisis data dilakukan secara bertahap melalui: (1) reduksi data dengan menyeleksi unit linguistik yang signifikan, (2) </w:t>
      </w:r>
      <w:r w:rsidRPr="0069546E">
        <w:rPr>
          <w:rFonts w:ascii="Times New Roman" w:hAnsi="Times New Roman"/>
          <w:sz w:val="24"/>
          <w:szCs w:val="24"/>
        </w:rPr>
        <w:lastRenderedPageBreak/>
        <w:t>kategorisasi berdasarkan pola representasi ekologis, (3) analisis struktural untuk mengungkap pola bahasa, dan (4) analisis ekolinguistik kritis untuk menafsirkan ideologi yang terkandung dalam teks.</w:t>
      </w:r>
    </w:p>
    <w:p w14:paraId="5031A513" w14:textId="77777777" w:rsidR="00D85D0D" w:rsidRPr="0069546E" w:rsidRDefault="00D85D0D" w:rsidP="00D85D0D">
      <w:pPr>
        <w:ind w:firstLine="284"/>
        <w:jc w:val="both"/>
        <w:rPr>
          <w:rFonts w:ascii="Times New Roman" w:hAnsi="Times New Roman"/>
          <w:sz w:val="24"/>
          <w:szCs w:val="24"/>
        </w:rPr>
      </w:pPr>
      <w:r w:rsidRPr="0069546E">
        <w:rPr>
          <w:rFonts w:ascii="Times New Roman" w:hAnsi="Times New Roman"/>
          <w:sz w:val="24"/>
          <w:szCs w:val="24"/>
        </w:rPr>
        <w:t>Keabsahan data dijaga melalui konsistensi analisis teoretik, ketepatan interpretasi, serta keterkaitan antara data dan kerangka konseptual yang digunakan. Dengan demikian, metode ini memungkinkan pengungkapan tidak hanya pada tataran deskriptif, tetapi juga pada tataran kritis yang menyoroti bagaimana bahasa dalam lirik lagu membentuk narasi tentang krisis ekologis.</w:t>
      </w:r>
    </w:p>
    <w:p w14:paraId="1B969728" w14:textId="77777777" w:rsidR="00821842" w:rsidRPr="0069546E" w:rsidRDefault="00821842" w:rsidP="0069546E">
      <w:pPr>
        <w:pStyle w:val="E-JOURNALBody"/>
        <w:contextualSpacing/>
        <w:rPr>
          <w:sz w:val="24"/>
        </w:rPr>
      </w:pPr>
      <w:r w:rsidRPr="00E44349">
        <w:rPr>
          <w:sz w:val="24"/>
        </w:rPr>
        <w:t xml:space="preserve"> </w:t>
      </w:r>
    </w:p>
    <w:p w14:paraId="7B31976B" w14:textId="77777777" w:rsidR="00821842" w:rsidRPr="00E44349" w:rsidRDefault="00DD1135" w:rsidP="00507F41">
      <w:pPr>
        <w:pStyle w:val="E-JOURNALHeading1"/>
        <w:spacing w:before="0" w:after="0"/>
        <w:contextualSpacing/>
        <w:jc w:val="both"/>
        <w:rPr>
          <w:sz w:val="24"/>
          <w:szCs w:val="24"/>
        </w:rPr>
      </w:pPr>
      <w:r w:rsidRPr="00E44349">
        <w:rPr>
          <w:sz w:val="24"/>
          <w:szCs w:val="24"/>
          <w:lang w:val="id-ID"/>
        </w:rPr>
        <w:t>HASIL DAN PEMBAHASAN</w:t>
      </w:r>
    </w:p>
    <w:p w14:paraId="388AE56C" w14:textId="77777777" w:rsidR="00D85D0D" w:rsidRPr="008026DB" w:rsidRDefault="00D85D0D" w:rsidP="0069546E">
      <w:pPr>
        <w:pStyle w:val="DaftarParagraf"/>
        <w:numPr>
          <w:ilvl w:val="0"/>
          <w:numId w:val="3"/>
        </w:numPr>
        <w:spacing w:before="120" w:after="120" w:line="278" w:lineRule="auto"/>
        <w:ind w:left="284" w:hanging="284"/>
        <w:contextualSpacing w:val="0"/>
        <w:jc w:val="both"/>
        <w:rPr>
          <w:b/>
          <w:bCs/>
        </w:rPr>
      </w:pPr>
      <w:r w:rsidRPr="008026DB">
        <w:rPr>
          <w:b/>
          <w:bCs/>
        </w:rPr>
        <w:t>Struktur Linguistik dan Citraan Ekologis dalam Lirik</w:t>
      </w:r>
    </w:p>
    <w:p w14:paraId="43903C52"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 xml:space="preserve">Analisis terhadap lirik lagu </w:t>
      </w:r>
      <w:r w:rsidRPr="0069546E">
        <w:rPr>
          <w:rFonts w:ascii="Times New Roman" w:hAnsi="Times New Roman"/>
          <w:i/>
          <w:iCs/>
          <w:sz w:val="24"/>
          <w:szCs w:val="24"/>
        </w:rPr>
        <w:t>Berita Kepada Kawan</w:t>
      </w:r>
      <w:r w:rsidRPr="0069546E">
        <w:rPr>
          <w:rFonts w:ascii="Times New Roman" w:hAnsi="Times New Roman"/>
          <w:sz w:val="24"/>
          <w:szCs w:val="24"/>
        </w:rPr>
        <w:t xml:space="preserve"> karya Ebiet G. Ade menunjukkan bahwa struktur linguistik yang digunakan tidak hanya berfungsi sebagai alat penyampai pesan, tetapi juga sebagai mekanisme pembentukan realitas ekologis. Bahasa dalam lirik ini bekerja secara sistematis melalui pilihan diksi, struktur sintaksis, serta gaya bahasa untuk membangun representasi krisis lingkungan yang tidak hanya bersifat deskriptif, tetapi juga ideologis.</w:t>
      </w:r>
    </w:p>
    <w:p w14:paraId="0F66F8B3"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 xml:space="preserve">Secara leksikal, lirik lagu ini didominasi oleh diksi yang mengandung makna kekurangan, penderitaan, dan degradasi lingkungan. Kata-kata seperti </w:t>
      </w:r>
      <w:r w:rsidRPr="0069546E">
        <w:rPr>
          <w:rFonts w:ascii="Times New Roman" w:hAnsi="Times New Roman"/>
          <w:i/>
          <w:iCs/>
          <w:sz w:val="24"/>
          <w:szCs w:val="24"/>
        </w:rPr>
        <w:t>“menyedihkan”</w:t>
      </w:r>
      <w:r w:rsidRPr="0069546E">
        <w:rPr>
          <w:rFonts w:ascii="Times New Roman" w:hAnsi="Times New Roman"/>
          <w:sz w:val="24"/>
          <w:szCs w:val="24"/>
        </w:rPr>
        <w:t xml:space="preserve">, </w:t>
      </w:r>
      <w:r w:rsidRPr="0069546E">
        <w:rPr>
          <w:rFonts w:ascii="Times New Roman" w:hAnsi="Times New Roman"/>
          <w:i/>
          <w:iCs/>
          <w:sz w:val="24"/>
          <w:szCs w:val="24"/>
        </w:rPr>
        <w:t>“kering”</w:t>
      </w:r>
      <w:r w:rsidRPr="0069546E">
        <w:rPr>
          <w:rFonts w:ascii="Times New Roman" w:hAnsi="Times New Roman"/>
          <w:sz w:val="24"/>
          <w:szCs w:val="24"/>
        </w:rPr>
        <w:t xml:space="preserve">, dan </w:t>
      </w:r>
      <w:r w:rsidRPr="0069546E">
        <w:rPr>
          <w:rFonts w:ascii="Times New Roman" w:hAnsi="Times New Roman"/>
          <w:i/>
          <w:iCs/>
          <w:sz w:val="24"/>
          <w:szCs w:val="24"/>
        </w:rPr>
        <w:t>“berbatuan”</w:t>
      </w:r>
      <w:r w:rsidRPr="0069546E">
        <w:rPr>
          <w:rFonts w:ascii="Times New Roman" w:hAnsi="Times New Roman"/>
          <w:sz w:val="24"/>
          <w:szCs w:val="24"/>
        </w:rPr>
        <w:t xml:space="preserve"> membentuk medan makna (semantic field) yang berkaitan dengan krisis ekologis. Hal ini terlihat dalam kutipan lirik berikut:</w:t>
      </w:r>
    </w:p>
    <w:p w14:paraId="7C5F9582" w14:textId="77777777" w:rsidR="00D85D0D" w:rsidRPr="0069546E" w:rsidRDefault="00D85D0D" w:rsidP="00D85D0D">
      <w:pPr>
        <w:ind w:firstLine="567"/>
        <w:rPr>
          <w:rFonts w:ascii="Times New Roman" w:hAnsi="Times New Roman"/>
          <w:sz w:val="24"/>
          <w:szCs w:val="24"/>
        </w:rPr>
      </w:pPr>
      <w:r w:rsidRPr="0069546E">
        <w:rPr>
          <w:rFonts w:ascii="Times New Roman" w:hAnsi="Times New Roman"/>
          <w:sz w:val="24"/>
          <w:szCs w:val="24"/>
        </w:rPr>
        <w:t>“Banyak cerita yang mestinya kau saksikan</w:t>
      </w:r>
    </w:p>
    <w:p w14:paraId="79F79C0D" w14:textId="77777777" w:rsidR="00D85D0D" w:rsidRPr="0069546E" w:rsidRDefault="00D85D0D" w:rsidP="00D85D0D">
      <w:pPr>
        <w:ind w:firstLine="567"/>
        <w:rPr>
          <w:rFonts w:ascii="Times New Roman" w:hAnsi="Times New Roman"/>
          <w:sz w:val="24"/>
          <w:szCs w:val="24"/>
        </w:rPr>
      </w:pPr>
      <w:r w:rsidRPr="0069546E">
        <w:rPr>
          <w:rFonts w:ascii="Times New Roman" w:hAnsi="Times New Roman"/>
          <w:sz w:val="24"/>
          <w:szCs w:val="24"/>
        </w:rPr>
        <w:t>Di tanah kering berbatuan”</w:t>
      </w:r>
    </w:p>
    <w:p w14:paraId="2B2A9A6E"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 xml:space="preserve">Frasa </w:t>
      </w:r>
      <w:r w:rsidRPr="0069546E">
        <w:rPr>
          <w:rFonts w:ascii="Times New Roman" w:hAnsi="Times New Roman"/>
          <w:i/>
          <w:iCs/>
          <w:sz w:val="24"/>
          <w:szCs w:val="24"/>
        </w:rPr>
        <w:t>“tanah kering berbatuan”</w:t>
      </w:r>
      <w:r w:rsidRPr="0069546E">
        <w:rPr>
          <w:rFonts w:ascii="Times New Roman" w:hAnsi="Times New Roman"/>
          <w:sz w:val="24"/>
          <w:szCs w:val="24"/>
        </w:rPr>
        <w:t xml:space="preserve"> merupakan bentuk representasi ekologis </w:t>
      </w:r>
      <w:r w:rsidRPr="0069546E">
        <w:rPr>
          <w:rFonts w:ascii="Times New Roman" w:hAnsi="Times New Roman"/>
          <w:sz w:val="24"/>
          <w:szCs w:val="24"/>
        </w:rPr>
        <w:t xml:space="preserve">yang padat makna. Kata </w:t>
      </w:r>
      <w:r w:rsidRPr="0069546E">
        <w:rPr>
          <w:rFonts w:ascii="Times New Roman" w:hAnsi="Times New Roman"/>
          <w:i/>
          <w:iCs/>
          <w:sz w:val="24"/>
          <w:szCs w:val="24"/>
        </w:rPr>
        <w:t>“tanah”</w:t>
      </w:r>
      <w:r w:rsidRPr="0069546E">
        <w:rPr>
          <w:rFonts w:ascii="Times New Roman" w:hAnsi="Times New Roman"/>
          <w:sz w:val="24"/>
          <w:szCs w:val="24"/>
        </w:rPr>
        <w:t xml:space="preserve"> sebagai unsur dasar kehidupan menunjukkan ruang ekologis tempat manusia bergantung. Namun, kondisi </w:t>
      </w:r>
      <w:r w:rsidRPr="0069546E">
        <w:rPr>
          <w:rFonts w:ascii="Times New Roman" w:hAnsi="Times New Roman"/>
          <w:i/>
          <w:iCs/>
          <w:sz w:val="24"/>
          <w:szCs w:val="24"/>
        </w:rPr>
        <w:t>“kering”</w:t>
      </w:r>
      <w:r w:rsidRPr="0069546E">
        <w:rPr>
          <w:rFonts w:ascii="Times New Roman" w:hAnsi="Times New Roman"/>
          <w:sz w:val="24"/>
          <w:szCs w:val="24"/>
        </w:rPr>
        <w:t xml:space="preserve"> mengindikasikan hilangnya unsur vital berupa air, yang dalam perspektif ekologi merupakan sumber utama kehidupan. Sementara itu, </w:t>
      </w:r>
      <w:r w:rsidRPr="0069546E">
        <w:rPr>
          <w:rFonts w:ascii="Times New Roman" w:hAnsi="Times New Roman"/>
          <w:i/>
          <w:iCs/>
          <w:sz w:val="24"/>
          <w:szCs w:val="24"/>
        </w:rPr>
        <w:t>“berbatuan”</w:t>
      </w:r>
      <w:r w:rsidRPr="0069546E">
        <w:rPr>
          <w:rFonts w:ascii="Times New Roman" w:hAnsi="Times New Roman"/>
          <w:sz w:val="24"/>
          <w:szCs w:val="24"/>
        </w:rPr>
        <w:t xml:space="preserve"> memperkuat makna ketidaksuburan, menunjukkan bahwa tanah tersebut tidak lagi produktif secara ekologis. Maka dari itu, frasa ini tidak hanya menggambarkan kondisi fisik lingkungan, tetapi juga mengonstruksi narasi krisis yang mengarah pada ketidakmampuan alam dalam menopang kehidupan.</w:t>
      </w:r>
    </w:p>
    <w:p w14:paraId="1C73439B"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Jika dianalisis lebih jauh, kombinasi diksi tersebut menunjukkan adanya intensifikasi makna melalui penggabungan dua kondisi ekstrem, yaitu kekeringan dan ketandusan. Hal ini menciptakan citraan visual yang kuat sekaligus memperdalam efek emosional pada pendengar. Dalam kerangka ekolinguistik, strategi semacam ini menunjukkan bahwa bahasa digunakan untuk memperkuat persepsi terhadap krisis lingkungan melalui penggambaran yang konkret dan dramatis (Stibbe, 2015).</w:t>
      </w:r>
    </w:p>
    <w:p w14:paraId="0CF55C64"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Dari aspek sintaksis, lirik lagu ini cenderung menggunakan struktur kalimat sederhana, seperti:</w:t>
      </w:r>
    </w:p>
    <w:p w14:paraId="3BE61BF4"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“Perjalanan ini terasa sangat menyedihkan”</w:t>
      </w:r>
    </w:p>
    <w:p w14:paraId="05CB3F41"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 xml:space="preserve">Secara struktural, kalimat ini merupakan kalimat deklaratif yang langsung menyampaikan kondisi emosional penutur. Namun, kesederhanaan ini bukan berarti minim makna. Sebaliknya, struktur yang sederhana justru berfungsi sebagai strategi retoris untuk memperkuat efek komunikasi. Kalimat tersebut menjadi pintu masuk bagi narasi ekologis yang lebih luas, karena menghadirkan suasana emosional yang menjadi dasar </w:t>
      </w:r>
      <w:r w:rsidRPr="0069546E">
        <w:rPr>
          <w:rFonts w:ascii="Times New Roman" w:hAnsi="Times New Roman"/>
          <w:sz w:val="24"/>
          <w:szCs w:val="24"/>
        </w:rPr>
        <w:lastRenderedPageBreak/>
        <w:t>interpretasi terhadap kondisi lingkungan yang digambarkan.</w:t>
      </w:r>
    </w:p>
    <w:p w14:paraId="61464B65"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Dalam analisis wacana kritis, penggunaan struktur sederhana ini dapat dipahami sebagai upaya untuk menghindari kompleksitas linguistik yang berpotensi mengaburkan pesan utama. Jadi, fokus pendengar diarahkan pada makna yang disampaikan, yaitu kondisi kesedihan yang berkaitan dengan realitas ekologis.</w:t>
      </w:r>
    </w:p>
    <w:p w14:paraId="60C75707"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Selain itu, penggunaan gaya bahasa figuratif, khususnya personifikasi, menjadi elemen penting dalam membangun citraan ekologis:</w:t>
      </w:r>
    </w:p>
    <w:p w14:paraId="5A62929D"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“Coba kita bertanya pada rumput yang bergoyang”</w:t>
      </w:r>
    </w:p>
    <w:p w14:paraId="129F8088"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Ungkapan ini mengandung personifikasi yang memberikan atribut manusiawi pada unsur alam, yaitu “rumput”. Pada konteks ini, rumput diposisikan sebagai entitas yang mampu “memberi jawaban” atau menjadi saksi atas kondisi yang terjadi. Secara ekolinguistik, hal ini merupakan bentuk reorientasi perspektif, di mana alam tidak lagi dipandang sebagai objek pasif, tetapi sebagai subjek yang memiliki peran dalam narasi.</w:t>
      </w:r>
    </w:p>
    <w:p w14:paraId="0C129FAD"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Personifikasi ini juga dapat dimaknai sebagai kritik implisit terhadap manusia. Ketika manusia tidak mampu atau tidak mau memahami kondisi lingkungan, justru alam yang dijadikan sebagai sumber pengetahuan. Jadi, bahasa dalam lirik ini tidak hanya menggambarkan realitas, tetapi juga mengandung dimensi kritik terhadap cara pandang manusia yang cenderung mengabaikan lingkungan.</w:t>
      </w:r>
    </w:p>
    <w:p w14:paraId="41846127"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 xml:space="preserve">Dari aspek pragmatik, penggunaan kata ganti seperti </w:t>
      </w:r>
      <w:r w:rsidRPr="0069546E">
        <w:rPr>
          <w:rFonts w:ascii="Times New Roman" w:hAnsi="Times New Roman"/>
          <w:i/>
          <w:iCs/>
          <w:sz w:val="24"/>
          <w:szCs w:val="24"/>
        </w:rPr>
        <w:t>“kita”</w:t>
      </w:r>
      <w:r w:rsidRPr="0069546E">
        <w:rPr>
          <w:rFonts w:ascii="Times New Roman" w:hAnsi="Times New Roman"/>
          <w:sz w:val="24"/>
          <w:szCs w:val="24"/>
        </w:rPr>
        <w:t xml:space="preserve"> dalam lirik menunjukkan adanya strategi inklusivitas. Penutur tidak menempatkan dirinya sebagai pengamat yang terpisah, melainkan sebagai bagian dari komunitas yang mengalami kondisi tersebut. Hal ini terlihat dalam:</w:t>
      </w:r>
    </w:p>
    <w:p w14:paraId="0E8FDC94"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“Coba kita bertanya…”</w:t>
      </w:r>
    </w:p>
    <w:p w14:paraId="400DD136"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 xml:space="preserve">Penggunaan </w:t>
      </w:r>
      <w:r w:rsidRPr="0069546E">
        <w:rPr>
          <w:rFonts w:ascii="Times New Roman" w:hAnsi="Times New Roman"/>
          <w:i/>
          <w:iCs/>
          <w:sz w:val="24"/>
          <w:szCs w:val="24"/>
        </w:rPr>
        <w:t>“kita”</w:t>
      </w:r>
      <w:r w:rsidRPr="0069546E">
        <w:rPr>
          <w:rFonts w:ascii="Times New Roman" w:hAnsi="Times New Roman"/>
          <w:sz w:val="24"/>
          <w:szCs w:val="24"/>
        </w:rPr>
        <w:t xml:space="preserve"> menciptakan keterlibatan kolektif yang memperkuat fungsi persuasif dari lirik lagu. Pendengar tidak hanya menjadi penerima informasi, tetapi juga diajak untuk terlibat secara emosional dan reflektif terhadap kondisi lingkungan. Dalam hal ini, bahasa berfungsi sebagai alat untuk membangun solidaritas ekologis.</w:t>
      </w:r>
    </w:p>
    <w:p w14:paraId="6D1FEE57"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Secara stilistika, lirik lagu ini menunjukkan dominasi gaya naratif-reflektif. Penutur menyampaikan pengalaman secara personal, namun dengan muatan makna yang bersifat universal. Hal ini memungkinkan lirik lagu untuk berfungsi sebagai medium representasi sosial yang lebih luas. Gaya naratif ini juga memperkuat kesan autentisitas, seolah-olah apa yang disampaikan merupakan pengalaman nyata yang dapat dipercaya.</w:t>
      </w:r>
    </w:p>
    <w:p w14:paraId="7D0764C1" w14:textId="77777777" w:rsidR="00D85D0D" w:rsidRPr="0069546E" w:rsidRDefault="00D85D0D" w:rsidP="00D85D0D">
      <w:pPr>
        <w:ind w:firstLine="567"/>
        <w:jc w:val="both"/>
        <w:rPr>
          <w:rFonts w:ascii="Times New Roman" w:hAnsi="Times New Roman"/>
          <w:sz w:val="24"/>
          <w:szCs w:val="24"/>
        </w:rPr>
      </w:pPr>
      <w:r w:rsidRPr="0069546E">
        <w:rPr>
          <w:rFonts w:ascii="Times New Roman" w:hAnsi="Times New Roman"/>
          <w:sz w:val="24"/>
          <w:szCs w:val="24"/>
        </w:rPr>
        <w:t>Untuk memperjelas analisis tersebut, berikut disajikan tabel yang merangkum temuan utama:</w:t>
      </w:r>
    </w:p>
    <w:p w14:paraId="1FB148B6" w14:textId="77777777" w:rsidR="00D85D0D" w:rsidRDefault="00D85D0D" w:rsidP="00D85D0D">
      <w:pPr>
        <w:jc w:val="both"/>
        <w:rPr>
          <w:rFonts w:ascii="Times New Roman" w:hAnsi="Times New Roman"/>
        </w:rPr>
      </w:pPr>
    </w:p>
    <w:p w14:paraId="6F3F26AF" w14:textId="77777777" w:rsidR="00D85D0D" w:rsidRDefault="00D85D0D" w:rsidP="00D85D0D">
      <w:pPr>
        <w:jc w:val="center"/>
        <w:rPr>
          <w:rFonts w:ascii="Times New Roman" w:hAnsi="Times New Roman"/>
        </w:rPr>
      </w:pPr>
      <w:r w:rsidRPr="00FC6582">
        <w:rPr>
          <w:rFonts w:ascii="Times New Roman" w:hAnsi="Times New Roman"/>
        </w:rPr>
        <w:t>Tabel 1. Analisis Struktur Linguistik dan Citraan Ekologis</w:t>
      </w:r>
    </w:p>
    <w:p w14:paraId="64BC0D18" w14:textId="77777777" w:rsidR="00D85D0D" w:rsidRPr="00FC6582" w:rsidRDefault="00D85D0D" w:rsidP="00D85D0D">
      <w:pPr>
        <w:jc w:val="center"/>
        <w:rPr>
          <w:rFonts w:ascii="Times New Roman" w:hAnsi="Times New Roma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7"/>
        <w:gridCol w:w="941"/>
        <w:gridCol w:w="865"/>
        <w:gridCol w:w="748"/>
        <w:gridCol w:w="1155"/>
      </w:tblGrid>
      <w:tr w:rsidR="00D85D0D" w14:paraId="1A724B76" w14:textId="77777777">
        <w:tc>
          <w:tcPr>
            <w:tcW w:w="367" w:type="dxa"/>
          </w:tcPr>
          <w:p w14:paraId="1D4F45EF" w14:textId="77777777" w:rsidR="00D85D0D" w:rsidRDefault="00D85D0D">
            <w:pPr>
              <w:jc w:val="center"/>
              <w:rPr>
                <w:rFonts w:ascii="Times New Roman" w:hAnsi="Times New Roman"/>
              </w:rPr>
            </w:pPr>
            <w:r>
              <w:rPr>
                <w:rFonts w:ascii="Times New Roman" w:hAnsi="Times New Roman"/>
              </w:rPr>
              <w:t>No</w:t>
            </w:r>
          </w:p>
        </w:tc>
        <w:tc>
          <w:tcPr>
            <w:tcW w:w="941" w:type="dxa"/>
          </w:tcPr>
          <w:p w14:paraId="053AB11A" w14:textId="77777777" w:rsidR="00D85D0D" w:rsidRDefault="00D85D0D">
            <w:pPr>
              <w:jc w:val="center"/>
              <w:rPr>
                <w:rFonts w:ascii="Times New Roman" w:hAnsi="Times New Roman"/>
              </w:rPr>
            </w:pPr>
            <w:r>
              <w:rPr>
                <w:rFonts w:ascii="Times New Roman" w:hAnsi="Times New Roman"/>
              </w:rPr>
              <w:t>Kutipan lirik</w:t>
            </w:r>
          </w:p>
        </w:tc>
        <w:tc>
          <w:tcPr>
            <w:tcW w:w="865" w:type="dxa"/>
          </w:tcPr>
          <w:p w14:paraId="37A8ECAA" w14:textId="77777777" w:rsidR="00D85D0D" w:rsidRDefault="00D85D0D">
            <w:pPr>
              <w:jc w:val="center"/>
              <w:rPr>
                <w:rFonts w:ascii="Times New Roman" w:hAnsi="Times New Roman"/>
              </w:rPr>
            </w:pPr>
            <w:r>
              <w:rPr>
                <w:rFonts w:ascii="Times New Roman" w:hAnsi="Times New Roman"/>
              </w:rPr>
              <w:t>Unsur linguistik</w:t>
            </w:r>
          </w:p>
        </w:tc>
        <w:tc>
          <w:tcPr>
            <w:tcW w:w="748" w:type="dxa"/>
          </w:tcPr>
          <w:p w14:paraId="668C14C4" w14:textId="77777777" w:rsidR="00D85D0D" w:rsidRDefault="00D85D0D">
            <w:pPr>
              <w:jc w:val="center"/>
              <w:rPr>
                <w:rFonts w:ascii="Times New Roman" w:hAnsi="Times New Roman"/>
              </w:rPr>
            </w:pPr>
            <w:r>
              <w:rPr>
                <w:rFonts w:ascii="Times New Roman" w:hAnsi="Times New Roman"/>
              </w:rPr>
              <w:t>Jenis citraan</w:t>
            </w:r>
          </w:p>
        </w:tc>
        <w:tc>
          <w:tcPr>
            <w:tcW w:w="1155" w:type="dxa"/>
          </w:tcPr>
          <w:p w14:paraId="27058955" w14:textId="77777777" w:rsidR="00D85D0D" w:rsidRDefault="00D85D0D">
            <w:pPr>
              <w:jc w:val="center"/>
              <w:rPr>
                <w:rFonts w:ascii="Times New Roman" w:hAnsi="Times New Roman"/>
              </w:rPr>
            </w:pPr>
            <w:r>
              <w:rPr>
                <w:rFonts w:ascii="Times New Roman" w:hAnsi="Times New Roman"/>
              </w:rPr>
              <w:t>Analisis ekolinguistik</w:t>
            </w:r>
          </w:p>
        </w:tc>
      </w:tr>
      <w:tr w:rsidR="00D85D0D" w14:paraId="1D849BB3" w14:textId="77777777">
        <w:tc>
          <w:tcPr>
            <w:tcW w:w="367" w:type="dxa"/>
          </w:tcPr>
          <w:p w14:paraId="2DC5AF95" w14:textId="77777777" w:rsidR="00D85D0D" w:rsidRDefault="00D85D0D">
            <w:pPr>
              <w:jc w:val="both"/>
              <w:rPr>
                <w:rFonts w:ascii="Times New Roman" w:hAnsi="Times New Roman"/>
              </w:rPr>
            </w:pPr>
            <w:r>
              <w:rPr>
                <w:rFonts w:ascii="Times New Roman" w:hAnsi="Times New Roman"/>
              </w:rPr>
              <w:t>1</w:t>
            </w:r>
          </w:p>
        </w:tc>
        <w:tc>
          <w:tcPr>
            <w:tcW w:w="941" w:type="dxa"/>
          </w:tcPr>
          <w:p w14:paraId="13EDA612" w14:textId="77777777" w:rsidR="00D85D0D" w:rsidRDefault="00D85D0D">
            <w:pPr>
              <w:jc w:val="both"/>
              <w:rPr>
                <w:rFonts w:ascii="Times New Roman" w:hAnsi="Times New Roman"/>
              </w:rPr>
            </w:pPr>
            <w:r>
              <w:rPr>
                <w:rFonts w:ascii="Times New Roman" w:hAnsi="Times New Roman"/>
              </w:rPr>
              <w:t>“Perjalanan ini terasa sangat menyedihkan”</w:t>
            </w:r>
          </w:p>
        </w:tc>
        <w:tc>
          <w:tcPr>
            <w:tcW w:w="865" w:type="dxa"/>
            <w:vAlign w:val="center"/>
          </w:tcPr>
          <w:p w14:paraId="1F08CA32" w14:textId="77777777" w:rsidR="00D85D0D" w:rsidRDefault="00D85D0D">
            <w:pPr>
              <w:jc w:val="both"/>
              <w:rPr>
                <w:rFonts w:ascii="Times New Roman" w:hAnsi="Times New Roman"/>
              </w:rPr>
            </w:pPr>
            <w:r>
              <w:rPr>
                <w:rFonts w:ascii="Times New Roman" w:hAnsi="Times New Roman"/>
              </w:rPr>
              <w:t>Kalimat deklaratif, diksi emosional</w:t>
            </w:r>
          </w:p>
        </w:tc>
        <w:tc>
          <w:tcPr>
            <w:tcW w:w="748" w:type="dxa"/>
            <w:vAlign w:val="center"/>
          </w:tcPr>
          <w:p w14:paraId="2F41A8D9" w14:textId="77777777" w:rsidR="00D85D0D" w:rsidRDefault="00D85D0D">
            <w:pPr>
              <w:jc w:val="both"/>
              <w:rPr>
                <w:rFonts w:ascii="Times New Roman" w:hAnsi="Times New Roman"/>
              </w:rPr>
            </w:pPr>
            <w:r>
              <w:rPr>
                <w:rFonts w:ascii="Times New Roman" w:hAnsi="Times New Roman"/>
              </w:rPr>
              <w:t>Emosional</w:t>
            </w:r>
          </w:p>
        </w:tc>
        <w:tc>
          <w:tcPr>
            <w:tcW w:w="1155" w:type="dxa"/>
            <w:vAlign w:val="center"/>
          </w:tcPr>
          <w:p w14:paraId="04F747A8" w14:textId="77777777" w:rsidR="00D85D0D" w:rsidRDefault="00D85D0D">
            <w:pPr>
              <w:jc w:val="both"/>
              <w:rPr>
                <w:rFonts w:ascii="Times New Roman" w:hAnsi="Times New Roman"/>
              </w:rPr>
            </w:pPr>
            <w:r>
              <w:rPr>
                <w:rFonts w:ascii="Times New Roman" w:hAnsi="Times New Roman"/>
              </w:rPr>
              <w:t>Membangun suasana duka sebagai respon terhadap krisis ekologis</w:t>
            </w:r>
          </w:p>
        </w:tc>
      </w:tr>
      <w:tr w:rsidR="00D85D0D" w14:paraId="1991075A" w14:textId="77777777">
        <w:tc>
          <w:tcPr>
            <w:tcW w:w="367" w:type="dxa"/>
          </w:tcPr>
          <w:p w14:paraId="0355E731" w14:textId="77777777" w:rsidR="00D85D0D" w:rsidRDefault="00D85D0D">
            <w:pPr>
              <w:jc w:val="both"/>
              <w:rPr>
                <w:rFonts w:ascii="Times New Roman" w:hAnsi="Times New Roman"/>
              </w:rPr>
            </w:pPr>
            <w:r>
              <w:rPr>
                <w:rFonts w:ascii="Times New Roman" w:hAnsi="Times New Roman"/>
              </w:rPr>
              <w:t>2</w:t>
            </w:r>
          </w:p>
        </w:tc>
        <w:tc>
          <w:tcPr>
            <w:tcW w:w="941" w:type="dxa"/>
            <w:vAlign w:val="center"/>
          </w:tcPr>
          <w:p w14:paraId="1192E904" w14:textId="77777777" w:rsidR="00D85D0D" w:rsidRDefault="00D85D0D">
            <w:pPr>
              <w:jc w:val="both"/>
              <w:rPr>
                <w:rFonts w:ascii="Times New Roman" w:hAnsi="Times New Roman"/>
              </w:rPr>
            </w:pPr>
            <w:r>
              <w:rPr>
                <w:rFonts w:ascii="Times New Roman" w:hAnsi="Times New Roman"/>
              </w:rPr>
              <w:t>“Banyak cerita yang mestinya kau saksikan”</w:t>
            </w:r>
          </w:p>
        </w:tc>
        <w:tc>
          <w:tcPr>
            <w:tcW w:w="865" w:type="dxa"/>
            <w:vAlign w:val="center"/>
          </w:tcPr>
          <w:p w14:paraId="4C020A5B" w14:textId="77777777" w:rsidR="00D85D0D" w:rsidRDefault="00D85D0D">
            <w:pPr>
              <w:jc w:val="both"/>
              <w:rPr>
                <w:rFonts w:ascii="Times New Roman" w:hAnsi="Times New Roman"/>
              </w:rPr>
            </w:pPr>
            <w:r>
              <w:rPr>
                <w:rFonts w:ascii="Times New Roman" w:hAnsi="Times New Roman"/>
              </w:rPr>
              <w:t>Kalimat naratif</w:t>
            </w:r>
          </w:p>
        </w:tc>
        <w:tc>
          <w:tcPr>
            <w:tcW w:w="748" w:type="dxa"/>
            <w:vAlign w:val="center"/>
          </w:tcPr>
          <w:p w14:paraId="05541EFA" w14:textId="77777777" w:rsidR="00D85D0D" w:rsidRDefault="00D85D0D">
            <w:pPr>
              <w:jc w:val="both"/>
              <w:rPr>
                <w:rFonts w:ascii="Times New Roman" w:hAnsi="Times New Roman"/>
              </w:rPr>
            </w:pPr>
            <w:r>
              <w:rPr>
                <w:rFonts w:ascii="Times New Roman" w:hAnsi="Times New Roman"/>
              </w:rPr>
              <w:t>Reflektif</w:t>
            </w:r>
          </w:p>
        </w:tc>
        <w:tc>
          <w:tcPr>
            <w:tcW w:w="1155" w:type="dxa"/>
            <w:vAlign w:val="center"/>
          </w:tcPr>
          <w:p w14:paraId="07350F1A" w14:textId="77777777" w:rsidR="00D85D0D" w:rsidRDefault="00D85D0D">
            <w:pPr>
              <w:jc w:val="both"/>
              <w:rPr>
                <w:rFonts w:ascii="Times New Roman" w:hAnsi="Times New Roman"/>
              </w:rPr>
            </w:pPr>
            <w:r>
              <w:rPr>
                <w:rFonts w:ascii="Times New Roman" w:hAnsi="Times New Roman"/>
              </w:rPr>
              <w:t>Mengandung ajakan implisit untuk menyadari realitas lingkungan</w:t>
            </w:r>
          </w:p>
        </w:tc>
      </w:tr>
      <w:tr w:rsidR="00D85D0D" w14:paraId="725728DE" w14:textId="77777777">
        <w:tc>
          <w:tcPr>
            <w:tcW w:w="367" w:type="dxa"/>
          </w:tcPr>
          <w:p w14:paraId="6BD3D64B" w14:textId="77777777" w:rsidR="00D85D0D" w:rsidRDefault="00D85D0D">
            <w:pPr>
              <w:jc w:val="both"/>
              <w:rPr>
                <w:rFonts w:ascii="Times New Roman" w:hAnsi="Times New Roman"/>
              </w:rPr>
            </w:pPr>
            <w:r>
              <w:rPr>
                <w:rFonts w:ascii="Times New Roman" w:hAnsi="Times New Roman"/>
              </w:rPr>
              <w:t>3</w:t>
            </w:r>
          </w:p>
        </w:tc>
        <w:tc>
          <w:tcPr>
            <w:tcW w:w="941" w:type="dxa"/>
            <w:vAlign w:val="center"/>
          </w:tcPr>
          <w:p w14:paraId="38D0E9D7" w14:textId="77777777" w:rsidR="00D85D0D" w:rsidRDefault="00D85D0D">
            <w:pPr>
              <w:jc w:val="both"/>
              <w:rPr>
                <w:rFonts w:ascii="Times New Roman" w:hAnsi="Times New Roman"/>
              </w:rPr>
            </w:pPr>
            <w:r>
              <w:rPr>
                <w:rFonts w:ascii="Times New Roman" w:hAnsi="Times New Roman"/>
              </w:rPr>
              <w:t xml:space="preserve">“Di tanah </w:t>
            </w:r>
            <w:r>
              <w:rPr>
                <w:rFonts w:ascii="Times New Roman" w:hAnsi="Times New Roman"/>
              </w:rPr>
              <w:lastRenderedPageBreak/>
              <w:t>kering berbatuan”</w:t>
            </w:r>
          </w:p>
        </w:tc>
        <w:tc>
          <w:tcPr>
            <w:tcW w:w="865" w:type="dxa"/>
            <w:vAlign w:val="center"/>
          </w:tcPr>
          <w:p w14:paraId="41A7BAD7" w14:textId="77777777" w:rsidR="00D85D0D" w:rsidRDefault="00D85D0D">
            <w:pPr>
              <w:jc w:val="both"/>
              <w:rPr>
                <w:rFonts w:ascii="Times New Roman" w:hAnsi="Times New Roman"/>
              </w:rPr>
            </w:pPr>
            <w:r>
              <w:rPr>
                <w:rFonts w:ascii="Times New Roman" w:hAnsi="Times New Roman"/>
              </w:rPr>
              <w:lastRenderedPageBreak/>
              <w:t>Frasa nomin</w:t>
            </w:r>
            <w:r>
              <w:rPr>
                <w:rFonts w:ascii="Times New Roman" w:hAnsi="Times New Roman"/>
              </w:rPr>
              <w:lastRenderedPageBreak/>
              <w:t>al, diksi ekologis</w:t>
            </w:r>
          </w:p>
        </w:tc>
        <w:tc>
          <w:tcPr>
            <w:tcW w:w="748" w:type="dxa"/>
            <w:vAlign w:val="center"/>
          </w:tcPr>
          <w:p w14:paraId="5AB7ACDC" w14:textId="77777777" w:rsidR="00D85D0D" w:rsidRDefault="00D85D0D">
            <w:pPr>
              <w:jc w:val="both"/>
              <w:rPr>
                <w:rFonts w:ascii="Times New Roman" w:hAnsi="Times New Roman"/>
              </w:rPr>
            </w:pPr>
            <w:r>
              <w:rPr>
                <w:rFonts w:ascii="Times New Roman" w:hAnsi="Times New Roman"/>
              </w:rPr>
              <w:lastRenderedPageBreak/>
              <w:t>Visual</w:t>
            </w:r>
          </w:p>
        </w:tc>
        <w:tc>
          <w:tcPr>
            <w:tcW w:w="1155" w:type="dxa"/>
            <w:vAlign w:val="center"/>
          </w:tcPr>
          <w:p w14:paraId="536F5D32" w14:textId="77777777" w:rsidR="00D85D0D" w:rsidRDefault="00D85D0D">
            <w:pPr>
              <w:jc w:val="both"/>
              <w:rPr>
                <w:rFonts w:ascii="Times New Roman" w:hAnsi="Times New Roman"/>
              </w:rPr>
            </w:pPr>
            <w:r>
              <w:rPr>
                <w:rFonts w:ascii="Times New Roman" w:hAnsi="Times New Roman"/>
              </w:rPr>
              <w:t xml:space="preserve">Merepresentasikan </w:t>
            </w:r>
            <w:r>
              <w:rPr>
                <w:rFonts w:ascii="Times New Roman" w:hAnsi="Times New Roman"/>
              </w:rPr>
              <w:lastRenderedPageBreak/>
              <w:t>degradasi lingkungan secara konkret</w:t>
            </w:r>
          </w:p>
        </w:tc>
      </w:tr>
      <w:tr w:rsidR="00D85D0D" w14:paraId="14CEB8EF" w14:textId="77777777">
        <w:tc>
          <w:tcPr>
            <w:tcW w:w="367" w:type="dxa"/>
          </w:tcPr>
          <w:p w14:paraId="14C7C775" w14:textId="77777777" w:rsidR="00D85D0D" w:rsidRDefault="00D85D0D">
            <w:pPr>
              <w:jc w:val="both"/>
              <w:rPr>
                <w:rFonts w:ascii="Times New Roman" w:hAnsi="Times New Roman"/>
              </w:rPr>
            </w:pPr>
            <w:r>
              <w:rPr>
                <w:rFonts w:ascii="Times New Roman" w:hAnsi="Times New Roman"/>
              </w:rPr>
              <w:lastRenderedPageBreak/>
              <w:t>4</w:t>
            </w:r>
          </w:p>
        </w:tc>
        <w:tc>
          <w:tcPr>
            <w:tcW w:w="941" w:type="dxa"/>
            <w:vAlign w:val="center"/>
          </w:tcPr>
          <w:p w14:paraId="4F3BA241" w14:textId="77777777" w:rsidR="00D85D0D" w:rsidRDefault="00D85D0D">
            <w:pPr>
              <w:jc w:val="both"/>
              <w:rPr>
                <w:rFonts w:ascii="Times New Roman" w:hAnsi="Times New Roman"/>
              </w:rPr>
            </w:pPr>
            <w:r>
              <w:rPr>
                <w:rFonts w:ascii="Times New Roman" w:hAnsi="Times New Roman"/>
              </w:rPr>
              <w:t>“Coba kita bertanya pada rumput yang bergoyang”</w:t>
            </w:r>
          </w:p>
        </w:tc>
        <w:tc>
          <w:tcPr>
            <w:tcW w:w="865" w:type="dxa"/>
            <w:vAlign w:val="center"/>
          </w:tcPr>
          <w:p w14:paraId="3DCC6DC8" w14:textId="77777777" w:rsidR="00D85D0D" w:rsidRDefault="00D85D0D">
            <w:pPr>
              <w:jc w:val="both"/>
              <w:rPr>
                <w:rFonts w:ascii="Times New Roman" w:hAnsi="Times New Roman"/>
              </w:rPr>
            </w:pPr>
            <w:r>
              <w:rPr>
                <w:rFonts w:ascii="Times New Roman" w:hAnsi="Times New Roman"/>
              </w:rPr>
              <w:t>Personifikasi</w:t>
            </w:r>
          </w:p>
        </w:tc>
        <w:tc>
          <w:tcPr>
            <w:tcW w:w="748" w:type="dxa"/>
            <w:vAlign w:val="center"/>
          </w:tcPr>
          <w:p w14:paraId="669C6726" w14:textId="77777777" w:rsidR="00D85D0D" w:rsidRDefault="00D85D0D">
            <w:pPr>
              <w:jc w:val="both"/>
              <w:rPr>
                <w:rFonts w:ascii="Times New Roman" w:hAnsi="Times New Roman"/>
              </w:rPr>
            </w:pPr>
            <w:r>
              <w:rPr>
                <w:rFonts w:ascii="Times New Roman" w:hAnsi="Times New Roman"/>
              </w:rPr>
              <w:t>Simbolik</w:t>
            </w:r>
          </w:p>
        </w:tc>
        <w:tc>
          <w:tcPr>
            <w:tcW w:w="1155" w:type="dxa"/>
            <w:vAlign w:val="center"/>
          </w:tcPr>
          <w:p w14:paraId="192E0050" w14:textId="77777777" w:rsidR="00D85D0D" w:rsidRDefault="00D85D0D">
            <w:pPr>
              <w:jc w:val="both"/>
              <w:rPr>
                <w:rFonts w:ascii="Times New Roman" w:hAnsi="Times New Roman"/>
              </w:rPr>
            </w:pPr>
            <w:r>
              <w:rPr>
                <w:rFonts w:ascii="Times New Roman" w:hAnsi="Times New Roman"/>
              </w:rPr>
              <w:t>Alam diposisikan sebagai subjek yang memiliki “suara”</w:t>
            </w:r>
          </w:p>
        </w:tc>
      </w:tr>
      <w:tr w:rsidR="00D85D0D" w14:paraId="2C38772C" w14:textId="77777777">
        <w:tc>
          <w:tcPr>
            <w:tcW w:w="367" w:type="dxa"/>
          </w:tcPr>
          <w:p w14:paraId="59996152" w14:textId="77777777" w:rsidR="00D85D0D" w:rsidRDefault="00D85D0D">
            <w:pPr>
              <w:jc w:val="both"/>
              <w:rPr>
                <w:rFonts w:ascii="Times New Roman" w:hAnsi="Times New Roman"/>
              </w:rPr>
            </w:pPr>
            <w:r>
              <w:rPr>
                <w:rFonts w:ascii="Times New Roman" w:hAnsi="Times New Roman"/>
              </w:rPr>
              <w:t>5</w:t>
            </w:r>
          </w:p>
        </w:tc>
        <w:tc>
          <w:tcPr>
            <w:tcW w:w="941" w:type="dxa"/>
            <w:vAlign w:val="center"/>
          </w:tcPr>
          <w:p w14:paraId="6C375EFA" w14:textId="77777777" w:rsidR="00D85D0D" w:rsidRDefault="00D85D0D">
            <w:pPr>
              <w:jc w:val="both"/>
              <w:rPr>
                <w:rFonts w:ascii="Times New Roman" w:hAnsi="Times New Roman"/>
              </w:rPr>
            </w:pPr>
            <w:r>
              <w:rPr>
                <w:rFonts w:ascii="Times New Roman" w:hAnsi="Times New Roman"/>
              </w:rPr>
              <w:t>“Sayang engkau tak duduk di sampingku, kawan”</w:t>
            </w:r>
          </w:p>
        </w:tc>
        <w:tc>
          <w:tcPr>
            <w:tcW w:w="865" w:type="dxa"/>
            <w:vAlign w:val="center"/>
          </w:tcPr>
          <w:p w14:paraId="23439502" w14:textId="77777777" w:rsidR="00D85D0D" w:rsidRDefault="00D85D0D">
            <w:pPr>
              <w:jc w:val="both"/>
              <w:rPr>
                <w:rFonts w:ascii="Times New Roman" w:hAnsi="Times New Roman"/>
              </w:rPr>
            </w:pPr>
            <w:r>
              <w:rPr>
                <w:rFonts w:ascii="Times New Roman" w:hAnsi="Times New Roman"/>
              </w:rPr>
              <w:t>Kalimat interpersonal</w:t>
            </w:r>
          </w:p>
        </w:tc>
        <w:tc>
          <w:tcPr>
            <w:tcW w:w="748" w:type="dxa"/>
            <w:vAlign w:val="center"/>
          </w:tcPr>
          <w:p w14:paraId="72B82EB0" w14:textId="77777777" w:rsidR="00D85D0D" w:rsidRDefault="00D85D0D">
            <w:pPr>
              <w:jc w:val="both"/>
              <w:rPr>
                <w:rFonts w:ascii="Times New Roman" w:hAnsi="Times New Roman"/>
              </w:rPr>
            </w:pPr>
            <w:r>
              <w:rPr>
                <w:rFonts w:ascii="Times New Roman" w:hAnsi="Times New Roman"/>
              </w:rPr>
              <w:t>Emosional</w:t>
            </w:r>
          </w:p>
        </w:tc>
        <w:tc>
          <w:tcPr>
            <w:tcW w:w="1155" w:type="dxa"/>
            <w:vAlign w:val="center"/>
          </w:tcPr>
          <w:p w14:paraId="1EE40249" w14:textId="77777777" w:rsidR="00D85D0D" w:rsidRDefault="00D85D0D">
            <w:pPr>
              <w:jc w:val="both"/>
              <w:rPr>
                <w:rFonts w:ascii="Times New Roman" w:hAnsi="Times New Roman"/>
              </w:rPr>
            </w:pPr>
            <w:r>
              <w:rPr>
                <w:rFonts w:ascii="Times New Roman" w:hAnsi="Times New Roman"/>
              </w:rPr>
              <w:t>Membangun kedekatan sosial untuk memperkuat pesan ekologis</w:t>
            </w:r>
          </w:p>
        </w:tc>
      </w:tr>
    </w:tbl>
    <w:p w14:paraId="0D40A5DC" w14:textId="77777777" w:rsidR="00D85D0D" w:rsidRDefault="00D85D0D" w:rsidP="00D85D0D">
      <w:pPr>
        <w:jc w:val="both"/>
        <w:rPr>
          <w:rFonts w:ascii="Times New Roman" w:hAnsi="Times New Roman"/>
        </w:rPr>
      </w:pPr>
    </w:p>
    <w:p w14:paraId="0427985B" w14:textId="77777777" w:rsidR="00D85D0D" w:rsidRPr="0069546E" w:rsidRDefault="00D85D0D" w:rsidP="00D85D0D">
      <w:pPr>
        <w:ind w:firstLine="426"/>
        <w:jc w:val="both"/>
        <w:rPr>
          <w:rFonts w:ascii="Times New Roman" w:hAnsi="Times New Roman"/>
          <w:sz w:val="24"/>
          <w:szCs w:val="24"/>
        </w:rPr>
      </w:pPr>
      <w:r w:rsidRPr="0069546E">
        <w:rPr>
          <w:rFonts w:ascii="Times New Roman" w:hAnsi="Times New Roman"/>
          <w:sz w:val="24"/>
          <w:szCs w:val="24"/>
        </w:rPr>
        <w:t>Berdasarkan analisis tersebut, dapat disimpulkan bahwa struktur linguistik dalam lirik lagu ini tidak bersifat netral, melainkan secara aktif membentuk cara pandang terhadap lingkungan. Bahasa digunakan untuk membangun citraan ekologis yang kuat, sekaligus menyisipkan nilai dan ideologi tertentu.</w:t>
      </w:r>
    </w:p>
    <w:p w14:paraId="7E0C8DB5" w14:textId="77777777" w:rsidR="005E36BB" w:rsidRPr="0069546E" w:rsidRDefault="00D85D0D" w:rsidP="00D85D0D">
      <w:pPr>
        <w:ind w:firstLine="426"/>
        <w:jc w:val="both"/>
        <w:rPr>
          <w:rFonts w:ascii="Times New Roman" w:hAnsi="Times New Roman"/>
          <w:sz w:val="24"/>
          <w:szCs w:val="24"/>
        </w:rPr>
      </w:pPr>
      <w:r w:rsidRPr="0069546E">
        <w:rPr>
          <w:rFonts w:ascii="Times New Roman" w:hAnsi="Times New Roman"/>
          <w:sz w:val="24"/>
          <w:szCs w:val="24"/>
        </w:rPr>
        <w:t xml:space="preserve">Dalam perspektif ekolinguistik, hal ini menunjukkan adanya proses </w:t>
      </w:r>
      <w:r w:rsidRPr="0069546E">
        <w:rPr>
          <w:rFonts w:ascii="Times New Roman" w:hAnsi="Times New Roman"/>
          <w:i/>
          <w:iCs/>
          <w:sz w:val="24"/>
          <w:szCs w:val="24"/>
        </w:rPr>
        <w:t>ecological framing</w:t>
      </w:r>
      <w:r w:rsidRPr="0069546E">
        <w:rPr>
          <w:rFonts w:ascii="Times New Roman" w:hAnsi="Times New Roman"/>
          <w:sz w:val="24"/>
          <w:szCs w:val="24"/>
        </w:rPr>
        <w:t xml:space="preserve">, yaitu pembingkaian realitas lingkungan melalui bahasa (Stibbe, 2015). Lirik lagu </w:t>
      </w:r>
      <w:r w:rsidRPr="0069546E">
        <w:rPr>
          <w:rFonts w:ascii="Times New Roman" w:hAnsi="Times New Roman"/>
          <w:i/>
          <w:iCs/>
          <w:sz w:val="24"/>
          <w:szCs w:val="24"/>
        </w:rPr>
        <w:t>Berita Kepada Kawan</w:t>
      </w:r>
      <w:r w:rsidRPr="0069546E">
        <w:rPr>
          <w:rFonts w:ascii="Times New Roman" w:hAnsi="Times New Roman"/>
          <w:sz w:val="24"/>
          <w:szCs w:val="24"/>
        </w:rPr>
        <w:t xml:space="preserve"> membingkai lingkungan sebagai ruang yang mengalami krisis, sekaligus sebagai sumber refleksi moral bagi manusia. Maka dari itu, struktur linguistik dalam lagu ini berfungsi tidak hanya sebagai alat ekspresi, tetapi juga sebagai medium kritik dan pembentuk kesadaran ekologis.</w:t>
      </w:r>
    </w:p>
    <w:p w14:paraId="42A550DD" w14:textId="77777777" w:rsidR="00D85D0D" w:rsidRPr="0069546E" w:rsidRDefault="00D85D0D" w:rsidP="0069546E">
      <w:pPr>
        <w:pStyle w:val="DaftarParagraf"/>
        <w:numPr>
          <w:ilvl w:val="0"/>
          <w:numId w:val="3"/>
        </w:numPr>
        <w:spacing w:before="120" w:after="120" w:line="278" w:lineRule="auto"/>
        <w:ind w:left="284" w:hanging="284"/>
        <w:contextualSpacing w:val="0"/>
        <w:jc w:val="both"/>
        <w:rPr>
          <w:b/>
          <w:bCs/>
        </w:rPr>
      </w:pPr>
      <w:r w:rsidRPr="0069546E">
        <w:rPr>
          <w:b/>
          <w:bCs/>
        </w:rPr>
        <w:t>Representasi Krisis Ekologis sebagai Narasi Sosial</w:t>
      </w:r>
    </w:p>
    <w:p w14:paraId="5B1C0EB7"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Analisis terhadap lirik lagu </w:t>
      </w:r>
      <w:r w:rsidRPr="0069546E">
        <w:rPr>
          <w:rFonts w:ascii="Times New Roman" w:hAnsi="Times New Roman"/>
          <w:i/>
          <w:iCs/>
          <w:sz w:val="24"/>
          <w:szCs w:val="24"/>
        </w:rPr>
        <w:t>Berita Kepada Kawan</w:t>
      </w:r>
      <w:r w:rsidRPr="0069546E">
        <w:rPr>
          <w:rFonts w:ascii="Times New Roman" w:hAnsi="Times New Roman"/>
          <w:sz w:val="24"/>
          <w:szCs w:val="24"/>
        </w:rPr>
        <w:t xml:space="preserve"> karya Ebiet G. Ade menunjukkan bahwa krisis ekologis tidak direpresentasikan semata sebagai </w:t>
      </w:r>
      <w:r w:rsidRPr="0069546E">
        <w:rPr>
          <w:rFonts w:ascii="Times New Roman" w:hAnsi="Times New Roman"/>
          <w:sz w:val="24"/>
          <w:szCs w:val="24"/>
        </w:rPr>
        <w:t>fenomena alam, melainkan sebagai narasi sosial yang kompleks dan berlapis. Dalam lirik lagu ini, kondisi lingkungan yang rusak tidak berdiri secara terpisah, tetapi selalu dihadirkan dalam relasinya dengan pengalaman manusia. Maka dari itu, bahasa dalam lirik tidak hanya berfungsi sebagai alat deskripsi, tetapi juga sebagai medium yang mengonstruksi realitas sosial-ekologis secara menyeluruh.</w:t>
      </w:r>
    </w:p>
    <w:p w14:paraId="5E6D79EA"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Hal ini tampak dalam kutipan lirik:</w:t>
      </w:r>
    </w:p>
    <w:p w14:paraId="28EAF461" w14:textId="77777777" w:rsidR="00D85D0D" w:rsidRPr="0069546E" w:rsidRDefault="00D85D0D" w:rsidP="0069546E">
      <w:pPr>
        <w:rPr>
          <w:rFonts w:ascii="Times New Roman" w:hAnsi="Times New Roman"/>
          <w:sz w:val="24"/>
          <w:szCs w:val="24"/>
        </w:rPr>
      </w:pPr>
      <w:r w:rsidRPr="0069546E">
        <w:rPr>
          <w:rFonts w:ascii="Times New Roman" w:hAnsi="Times New Roman"/>
          <w:sz w:val="24"/>
          <w:szCs w:val="24"/>
        </w:rPr>
        <w:t>“Perjalanan ini terasa sangat menyedihkan</w:t>
      </w:r>
      <w:r w:rsidRPr="0069546E">
        <w:rPr>
          <w:rFonts w:ascii="Times New Roman" w:hAnsi="Times New Roman"/>
          <w:sz w:val="24"/>
          <w:szCs w:val="24"/>
        </w:rPr>
        <w:br/>
        <w:t>Sayang engkau tak duduk di sampingku, kawan”</w:t>
      </w:r>
    </w:p>
    <w:p w14:paraId="58ADF611"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Kutipan tersebut menunjukkan bahwa krisis ekologis disampaikan melalui perspektif personal yang bersifat reflektif. Kata </w:t>
      </w:r>
      <w:r w:rsidRPr="0069546E">
        <w:rPr>
          <w:rFonts w:ascii="Times New Roman" w:hAnsi="Times New Roman"/>
          <w:i/>
          <w:iCs/>
          <w:sz w:val="24"/>
          <w:szCs w:val="24"/>
        </w:rPr>
        <w:t>“perjalanan”</w:t>
      </w:r>
      <w:r w:rsidRPr="0069546E">
        <w:rPr>
          <w:rFonts w:ascii="Times New Roman" w:hAnsi="Times New Roman"/>
          <w:sz w:val="24"/>
          <w:szCs w:val="24"/>
        </w:rPr>
        <w:t xml:space="preserve"> mengindikasikan adanya pengalaman empiris, yaitu proses melihat dan menyaksikan langsung kondisi yang terjadi. Sementara itu, kata </w:t>
      </w:r>
      <w:r w:rsidRPr="0069546E">
        <w:rPr>
          <w:rFonts w:ascii="Times New Roman" w:hAnsi="Times New Roman"/>
          <w:i/>
          <w:iCs/>
          <w:sz w:val="24"/>
          <w:szCs w:val="24"/>
        </w:rPr>
        <w:t>“menyedihkan”</w:t>
      </w:r>
      <w:r w:rsidRPr="0069546E">
        <w:rPr>
          <w:rFonts w:ascii="Times New Roman" w:hAnsi="Times New Roman"/>
          <w:sz w:val="24"/>
          <w:szCs w:val="24"/>
        </w:rPr>
        <w:t xml:space="preserve"> merepresentasikan respons emosional terhadap realitas tersebut. Dalam hal ini, krisis ekologis tidak disajikan sebagai fakta objektif, melainkan sebagai pengalaman subjektif yang sarat makna dan empati.</w:t>
      </w:r>
    </w:p>
    <w:p w14:paraId="24C5D94C"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Pendekatan naratif semacam ini memiliki peran penting dalam membangun kesadaran ekologis. Menurut Stibbe (2015), narasi dalam bahasa dapat membentuk cara manusia memahami dunia, termasuk hubungan dengan lingkungan. Lirik lagu ini membangun narasi bahwa kerusakan lingkungan bukanlah sesuatu yang jauh atau abstrak, melainkan realitas yang dekat dengan kehidupan manusia dan memiliki dampak langsung terhadap kesejahteraan sosial.</w:t>
      </w:r>
    </w:p>
    <w:p w14:paraId="552DFA65"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Kemudian, narasi sosial dalam lagu ini diperkuat melalui ungkapan:</w:t>
      </w:r>
    </w:p>
    <w:p w14:paraId="5FEBE0F6"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“Banyak cerita yang mestinya kau saksikan”</w:t>
      </w:r>
    </w:p>
    <w:p w14:paraId="77222943"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lastRenderedPageBreak/>
        <w:t xml:space="preserve">Kalimat ini mengandung makna implisit berupa kritik terhadap kurangnya kesadaran masyarakat terhadap kondisi lingkungan. Kata </w:t>
      </w:r>
      <w:r w:rsidRPr="0069546E">
        <w:rPr>
          <w:rFonts w:ascii="Times New Roman" w:hAnsi="Times New Roman"/>
          <w:i/>
          <w:iCs/>
          <w:sz w:val="24"/>
          <w:szCs w:val="24"/>
        </w:rPr>
        <w:t>“mestinya”</w:t>
      </w:r>
      <w:r w:rsidRPr="0069546E">
        <w:rPr>
          <w:rFonts w:ascii="Times New Roman" w:hAnsi="Times New Roman"/>
          <w:sz w:val="24"/>
          <w:szCs w:val="24"/>
        </w:rPr>
        <w:t xml:space="preserve"> menunjukkan adanya jarak antara realitas yang terjadi dan realitas yang disadari oleh masyarakat. Dengan kata lain, terdapat kondisi di mana krisis ekologis sebenarnya nyata, tetapi tidak sepenuhnya diakui atau dipahami oleh banyak orang.</w:t>
      </w:r>
    </w:p>
    <w:p w14:paraId="7495DEC1"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Dalam perspektif analisis wacana kritis, hal ini dapat dipahami sebagai bentuk pengungkapan realitas yang terpinggirkan (</w:t>
      </w:r>
      <w:r w:rsidRPr="0069546E">
        <w:rPr>
          <w:rFonts w:ascii="Times New Roman" w:hAnsi="Times New Roman"/>
          <w:i/>
          <w:iCs/>
          <w:sz w:val="24"/>
          <w:szCs w:val="24"/>
        </w:rPr>
        <w:t>backgrounded reality</w:t>
      </w:r>
      <w:r w:rsidRPr="0069546E">
        <w:rPr>
          <w:rFonts w:ascii="Times New Roman" w:hAnsi="Times New Roman"/>
          <w:sz w:val="24"/>
          <w:szCs w:val="24"/>
        </w:rPr>
        <w:t>), yaitu kondisi yang ada tetapi tidak mendapatkan perhatian yang</w:t>
      </w:r>
      <w:r w:rsidRPr="00FC6582">
        <w:rPr>
          <w:rFonts w:ascii="Times New Roman" w:hAnsi="Times New Roman"/>
        </w:rPr>
        <w:t xml:space="preserve"> </w:t>
      </w:r>
      <w:r w:rsidRPr="0069546E">
        <w:rPr>
          <w:rFonts w:ascii="Times New Roman" w:hAnsi="Times New Roman"/>
          <w:sz w:val="24"/>
          <w:szCs w:val="24"/>
        </w:rPr>
        <w:t>memadai. Lirik lagu ini berfungsi untuk mengangkat realitas tersebut ke permukaan, sehingga menjadi bagian dari kesadaran kolektif.</w:t>
      </w:r>
    </w:p>
    <w:p w14:paraId="348F9636"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Representasi krisis ekologis juga terlihat melalui citraan lingkungan:</w:t>
      </w:r>
    </w:p>
    <w:p w14:paraId="03827874"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“Di tanah kering berbatuan”</w:t>
      </w:r>
    </w:p>
    <w:p w14:paraId="3F539DA8"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Citraan ini tidak hanya menggambarkan kondisi fisik alam, tetapi juga memiliki implikasi sosial yang kuat. Tanah yang kering dan tidak subur menunjukkan keterbatasan sumber daya yang berdampak pada kehidupan manusia, seperti kesulitan memperoleh air dan pangan. Jadi, kondisi ekologis yang digambarkan dalam lirik secara langsung berkorelasi dengan penderitaan sosial.</w:t>
      </w:r>
    </w:p>
    <w:p w14:paraId="05D4139F"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Temuan ini sejalan dengan pandangan Fill dan Mühlhäusler (2001) yang menyatakan bahwa bahasa dalam wacana ekologis seringkali merepresentasikan hubungan timbal balik antara kondisi lingkungan dan kehidupan manusia. Dalam hal ini, kerusakan lingkungan tidak hanya menjadi masalah ekologis, tetapi juga masalah sosial yang memengaruhi kualitas hidup masyarakat.</w:t>
      </w:r>
    </w:p>
    <w:p w14:paraId="34016938"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Selain itu, penggunaan gaya bahasa figuratif dalam:</w:t>
      </w:r>
    </w:p>
    <w:p w14:paraId="352E547F"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“Coba kita bertanya pada rumput yang bergoyang”</w:t>
      </w:r>
    </w:p>
    <w:p w14:paraId="4D6C6D18"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menunjukkan bahwa narasi ekologis dalam lagu ini melibatkan alam sebagai bagian aktif dalam konstruksi makna. Rumput dipersonifikasikan sebagai entitas yang mampu “memberi jawaban” atau menjadi saksi atas kondisi yang terjadi. Dalam perspektif ekolinguistik, hal ini menunjukkan adanya pergeseran dari pandangan antroposentris menuju ekosentris, di mana alam tidak lagi diposisikan sebagai objek pasif, tetapi sebagai bagian dari sistem kehidupan yang memiliki peran penting.</w:t>
      </w:r>
    </w:p>
    <w:p w14:paraId="53A20D35"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Secara kritis, penggunaan personifikasi ini juga dapat dimaknai sebagai bentuk sindiran terhadap manusia. Ketika manusia tidak mampu memahami atau bahkan mengabaikan kondisi lingkungan, justru alam yang “lebih mengetahui” dan menjadi sumber kebenaran. Maka dari itu, bahasa dalam lirik tidak hanya merepresentasikan realitas, tetapi juga mengandung kritik terhadap cara pandang manusia yang cenderung eksploitatif dan kurang peka terhadap lingkungan.</w:t>
      </w:r>
    </w:p>
    <w:p w14:paraId="0AE17BC8"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Jika dibandingkan dengan penelitian Rijal et al. (2023) yang mengkaji konsep pemeliharaan lingkungan dalam bahasa lokal, terdapat kesamaan dalam hal penggunaan bahasa sebagai media penyampai nilai ekologis. Namun, perbedaannya terletak pada bentuk wacana. Penelitian tersebut menggunakan bahasa dalam konteks budaya lokal, sedangkan lirik lagu ini menggunakan media populer yang lebih emosional dan komunikatif. Dan hal ini menunjukkan bahwa pesan ekologis dapat disampaikan melalui berbagai bentuk bahasa, baik yang bersifat tradisional maupun modern.</w:t>
      </w:r>
    </w:p>
    <w:p w14:paraId="07564CC0"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Oleh karena itu, dapat disimpulkan bahwa lirik lagu </w:t>
      </w:r>
      <w:r w:rsidRPr="0069546E">
        <w:rPr>
          <w:rFonts w:ascii="Times New Roman" w:hAnsi="Times New Roman"/>
          <w:i/>
          <w:iCs/>
          <w:sz w:val="24"/>
          <w:szCs w:val="24"/>
        </w:rPr>
        <w:t>Berita Kepada Kawan</w:t>
      </w:r>
      <w:r w:rsidRPr="0069546E">
        <w:rPr>
          <w:rFonts w:ascii="Times New Roman" w:hAnsi="Times New Roman"/>
          <w:sz w:val="24"/>
          <w:szCs w:val="24"/>
        </w:rPr>
        <w:t xml:space="preserve"> membangun krisis ekologis sebagai narasi sosial yang kompleks, yang mengintegrasikan dimensi lingkungan, emosional, dan ideologis. Bahasa dalam </w:t>
      </w:r>
      <w:r w:rsidRPr="0069546E">
        <w:rPr>
          <w:rFonts w:ascii="Times New Roman" w:hAnsi="Times New Roman"/>
          <w:sz w:val="24"/>
          <w:szCs w:val="24"/>
        </w:rPr>
        <w:lastRenderedPageBreak/>
        <w:t>lirik berfungsi tidak hanya sebagai alat deskripsi, tetapi juga sebagai sarana untuk membangun kesadaran, menyampaikan kritik, dan mendorong refleksi terhadap kondisi lingkungan.</w:t>
      </w:r>
    </w:p>
    <w:p w14:paraId="14CB11DB" w14:textId="77777777" w:rsidR="00D85D0D" w:rsidRPr="0069546E" w:rsidRDefault="00D85D0D" w:rsidP="0069546E">
      <w:pPr>
        <w:pStyle w:val="DaftarParagraf"/>
        <w:numPr>
          <w:ilvl w:val="0"/>
          <w:numId w:val="3"/>
        </w:numPr>
        <w:spacing w:before="120" w:after="120" w:line="278" w:lineRule="auto"/>
        <w:ind w:left="284" w:hanging="284"/>
        <w:contextualSpacing w:val="0"/>
        <w:jc w:val="both"/>
        <w:rPr>
          <w:b/>
          <w:bCs/>
        </w:rPr>
      </w:pPr>
      <w:r w:rsidRPr="0069546E">
        <w:rPr>
          <w:b/>
          <w:bCs/>
        </w:rPr>
        <w:t>Relasi Manusia dan Alam dalam Perspektif Ekolinguistik</w:t>
      </w:r>
    </w:p>
    <w:p w14:paraId="4D78C990"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Relasi antara manusia dan alam dalam lirik lagu </w:t>
      </w:r>
      <w:r w:rsidRPr="0069546E">
        <w:rPr>
          <w:rFonts w:ascii="Times New Roman" w:hAnsi="Times New Roman"/>
          <w:i/>
          <w:iCs/>
          <w:sz w:val="24"/>
          <w:szCs w:val="24"/>
        </w:rPr>
        <w:t>Berita Kepada Kawan</w:t>
      </w:r>
      <w:r w:rsidRPr="0069546E">
        <w:rPr>
          <w:rFonts w:ascii="Times New Roman" w:hAnsi="Times New Roman"/>
          <w:sz w:val="24"/>
          <w:szCs w:val="24"/>
        </w:rPr>
        <w:t xml:space="preserve"> karya Ebiet G. Ade direpresentasikan sebagai hubungan yang mengalami disrupsi ekologis, yakni pergeseran dari relasi yang semula harmonis menuju relasi yang timpang, problematis, dan sarat ketegangan. Dalam lirik ini, alam tidak lagi hadir sebagai ruang yang mendukung kehidupan manusia, melainkan sebagai lanskap krisis yang mencerminkan kegagalan manusia dalam menjaga keseimbangan ekologis.</w:t>
      </w:r>
    </w:p>
    <w:p w14:paraId="2DD96C56"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Representasi tersebut dapat ditelusuri melalui ungkapan:</w:t>
      </w:r>
    </w:p>
    <w:p w14:paraId="091DDC9D"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“Perjalanan ini terasa sangat menyedihkan”</w:t>
      </w:r>
    </w:p>
    <w:p w14:paraId="59A51D71"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Secara linguistik, kalimat ini tampak sederhana sebagai ekspresi emosional individu. Namun, dalam kerangka ekolinguistik, ungkapan tersebut mengandung dimensi representasional yang lebih dalam. Kata </w:t>
      </w:r>
      <w:r w:rsidRPr="0069546E">
        <w:rPr>
          <w:rFonts w:ascii="Times New Roman" w:hAnsi="Times New Roman"/>
          <w:i/>
          <w:iCs/>
          <w:sz w:val="24"/>
          <w:szCs w:val="24"/>
        </w:rPr>
        <w:t>“perjalanan”</w:t>
      </w:r>
      <w:r w:rsidRPr="0069546E">
        <w:rPr>
          <w:rFonts w:ascii="Times New Roman" w:hAnsi="Times New Roman"/>
          <w:sz w:val="24"/>
          <w:szCs w:val="24"/>
        </w:rPr>
        <w:t xml:space="preserve"> tidak hanya merujuk pada aktivitas fisik, tetapi juga dapat dimaknai sebagai proses pengamatan dan kesadaran ekologis. Sementara itu, kata </w:t>
      </w:r>
      <w:r w:rsidRPr="0069546E">
        <w:rPr>
          <w:rFonts w:ascii="Times New Roman" w:hAnsi="Times New Roman"/>
          <w:i/>
          <w:iCs/>
          <w:sz w:val="24"/>
          <w:szCs w:val="24"/>
        </w:rPr>
        <w:t>“menyedihkan”</w:t>
      </w:r>
      <w:r w:rsidRPr="0069546E">
        <w:rPr>
          <w:rFonts w:ascii="Times New Roman" w:hAnsi="Times New Roman"/>
          <w:sz w:val="24"/>
          <w:szCs w:val="24"/>
        </w:rPr>
        <w:t xml:space="preserve"> menunjukkan respons afektif terhadap realitas lingkungan yang mengalami degradasi. Maka dari itu, pengalaman personal dalam lirik ini menjadi medium untuk merepresentasikan krisis ekologis secara lebih luas.</w:t>
      </w:r>
    </w:p>
    <w:p w14:paraId="2E6770E9"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Dalam perspektif Haugen (1972), bahasa merupakan bagian dari “ekologi manusia” yang merefleksikan hubungan timbal balik antara manusia dan lingkungannya. Ketika hubungan tersebut terganggu, maka bahasa yang digunakan </w:t>
      </w:r>
      <w:r w:rsidRPr="0069546E">
        <w:rPr>
          <w:rFonts w:ascii="Times New Roman" w:hAnsi="Times New Roman"/>
          <w:sz w:val="24"/>
          <w:szCs w:val="24"/>
        </w:rPr>
        <w:t>pun akan mencerminkan ketidakseimbangan tersebut. Dalam hal ini, dominasi nuansa kesedihan dalam lirik menunjukkan bahwa relasi manusia dan alam telah mengalami keretakan yang signifikan.</w:t>
      </w:r>
    </w:p>
    <w:p w14:paraId="516373F5"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Kemudian, hubungan ini tidak hanya ditampilkan sebagai hubungan yang terganggu, tetapi juga sebagai hubungan yang mengalami krisis epistemologis, yaitu krisis dalam cara manusia memahami dan memaknai alam. Hal ini tercermin dalam ungkapan:</w:t>
      </w:r>
    </w:p>
    <w:p w14:paraId="6F646B9F"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“Coba kita bertanya pada rumput yang bergoyang”</w:t>
      </w:r>
    </w:p>
    <w:p w14:paraId="7A81A8FF"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Ungkapan ini mengandung personifikasi yang kuat, di mana “rumput” diposisikan sebagai entitas yang memiliki kemampuan untuk “menjawab”. Dalam analisis ekolinguistik, hal ini menunjukkan adanya pergeseran perspektif dari antroposentrisme menuju ekosentrisme. Alam tidak lagi dipandang sebagai objek pasif yang hanya dimanfaatkan, tetapi sebagai subjek yang memiliki peran dalam konstruksi makna.</w:t>
      </w:r>
    </w:p>
    <w:p w14:paraId="5B3D30C0"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Namun, jika dianalisis secara kritis, ungkapan ini juga mengandung ironi yang tajam. Ketika manusia harus “bertanya” kepada rumput, hal ini menunjukkan bahwa manusia telah kehilangan kapasitasnya sebagai makhluk yang memahami lingkungannya. Dengan kata lain, terdapat keterputusan antara manusia dan alam, di mana manusia tidak lagi memiliki kedekatan kognitif maupun emosional dengan lingkungan. Kondisi ini dapat dipahami sebagai akibat dari modernitas yang cenderung memisahkan manusia dari alam melalui logika rasionalitas dan eksploitasi.</w:t>
      </w:r>
    </w:p>
    <w:p w14:paraId="5584282A"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Dalam kerangka Stibbe (2015), bahasa memiliki peran dalam membentuk “stories we live by”, yaitu narasi yang memengaruhi cara manusia berpikir dan bertindak terhadap lingkungan. Lirik lagu </w:t>
      </w:r>
      <w:r w:rsidRPr="0069546E">
        <w:rPr>
          <w:rFonts w:ascii="Times New Roman" w:hAnsi="Times New Roman"/>
          <w:sz w:val="24"/>
          <w:szCs w:val="24"/>
        </w:rPr>
        <w:lastRenderedPageBreak/>
        <w:t>ini membangun narasi bahwa manusia bukanlah penguasa mutlak atas alam, melainkan bagian dari sistem ekologis yang lebih besar. Narasi ini secara implisit menantang ideologi dominan yang menempatkan manusia sebagai pusat (antroposentrisme).</w:t>
      </w:r>
    </w:p>
    <w:p w14:paraId="4A05BB1C"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Selain itu, relasi manusia dan alam dalam lirik juga ditandai oleh adanya ketidakberdayaan manusia. Hal ini terlihat dari tidak adanya representasi tindakan aktif untuk mengubah kondisi lingkungan. Sebaliknya, lirik lebih banyak berisi pengamatan, refleksi, dan ekspresi emosional. Hal ini menunjukkan bahwa manusia dalam lirik ditempatkan sebagai saksi, bukan sebagai agen perubahan.</w:t>
      </w:r>
    </w:p>
    <w:p w14:paraId="58E7F192"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Kondisi ini dapat dibaca secara kritis sebagai bentuk kritik terhadap realitas sosial, di mana masyarakat seringkali berada dalam posisi pasif terhadap kerusakan lingkungan. Bahasa dalam lirik mencerminkan situasi di mana manusia menyadari adanya krisis, tetapi tidak memiliki kapasitas atau kemauan untuk bertindak. Jadi, relasi manusia dan alam tidak hanya problematis secara ekologis, tetapi juga secara sosial dan politik.</w:t>
      </w:r>
    </w:p>
    <w:p w14:paraId="552B440E"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Selanjutnya, penggunaan kata ganti </w:t>
      </w:r>
      <w:r w:rsidRPr="0069546E">
        <w:rPr>
          <w:rFonts w:ascii="Times New Roman" w:hAnsi="Times New Roman"/>
          <w:i/>
          <w:iCs/>
          <w:sz w:val="24"/>
          <w:szCs w:val="24"/>
        </w:rPr>
        <w:t>“kita”</w:t>
      </w:r>
      <w:r w:rsidRPr="0069546E">
        <w:rPr>
          <w:rFonts w:ascii="Times New Roman" w:hAnsi="Times New Roman"/>
          <w:sz w:val="24"/>
          <w:szCs w:val="24"/>
        </w:rPr>
        <w:t xml:space="preserve"> dalam:</w:t>
      </w:r>
    </w:p>
    <w:p w14:paraId="77DEBB01"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“Coba kita bertanya…”</w:t>
      </w:r>
    </w:p>
    <w:p w14:paraId="36B9011C"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memiliki implikasi pragmatik yang penting. Kata </w:t>
      </w:r>
      <w:r w:rsidRPr="0069546E">
        <w:rPr>
          <w:rFonts w:ascii="Times New Roman" w:hAnsi="Times New Roman"/>
          <w:i/>
          <w:iCs/>
          <w:sz w:val="24"/>
          <w:szCs w:val="24"/>
        </w:rPr>
        <w:t>“kita”</w:t>
      </w:r>
      <w:r w:rsidRPr="0069546E">
        <w:rPr>
          <w:rFonts w:ascii="Times New Roman" w:hAnsi="Times New Roman"/>
          <w:sz w:val="24"/>
          <w:szCs w:val="24"/>
        </w:rPr>
        <w:t xml:space="preserve"> menciptakan inklusivitas yang melibatkan penutur dan pendengar dalam satu komunitas yang sama. Pada hal ini, krisis ekologis tidak diposisikan sebagai masalah individu, melainkan sebagai masalah kolektif. Hal ini memperlihatkan bahwa relasi manusia dan alam bukan hanya bersifat personal, tetapi juga sosial.</w:t>
      </w:r>
    </w:p>
    <w:p w14:paraId="726C70CD"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Dalam perspektif ekolinguistik kritis, strategi ini dapat dipahami sebagai upaya untuk membangun solidaritas ekologis. Bahasa digunakan untuk menciptakan kesadaran bersama bahwa manusia memiliki tanggung jawab </w:t>
      </w:r>
      <w:r w:rsidRPr="0069546E">
        <w:rPr>
          <w:rFonts w:ascii="Times New Roman" w:hAnsi="Times New Roman"/>
          <w:sz w:val="24"/>
          <w:szCs w:val="24"/>
        </w:rPr>
        <w:t xml:space="preserve">kolektif terhadap lingkungan. Namun, di sisi lain, penggunaan </w:t>
      </w:r>
      <w:r w:rsidRPr="0069546E">
        <w:rPr>
          <w:rFonts w:ascii="Times New Roman" w:hAnsi="Times New Roman"/>
          <w:i/>
          <w:iCs/>
          <w:sz w:val="24"/>
          <w:szCs w:val="24"/>
        </w:rPr>
        <w:t>“kita”</w:t>
      </w:r>
      <w:r w:rsidRPr="0069546E">
        <w:rPr>
          <w:rFonts w:ascii="Times New Roman" w:hAnsi="Times New Roman"/>
          <w:sz w:val="24"/>
          <w:szCs w:val="24"/>
        </w:rPr>
        <w:t xml:space="preserve"> juga dapat dilihat sebagai bentuk generalisasi yang berpotensi menyamarkan perbedaan tanggung jawab antara berbagai kelompok sosial, misalnya antara pelaku eksploitasi lingkungan dan masyarakat yang terdampak.</w:t>
      </w:r>
    </w:p>
    <w:p w14:paraId="45305C50"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Jika dibandingkan dengan kajian Fill dan Mühlhäusler (2001), relasi manusia dan alam dalam bahasa seringkali mencerminkan nilai-nilai budaya yang mendasarinya. Dalam lirik lagu ini, nilai yang muncul adalah kesadaran akan ketergantungan manusia terhadap alam, tetapi sekaligus juga ketidakmampuan untuk menjaga keseimbangan tersebut. Hal ini menunjukkan adanya ambivalensi dalam cara manusia memposisikan diri terhadap lingkungan.</w:t>
      </w:r>
    </w:p>
    <w:p w14:paraId="6B523C01"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Dan jika dipahami lebih mendalam, relasi yang ditampilkan dalam lirik dapat dipahami sebagai bentuk kritik terhadap paradigma pembangunan modern yang eksploitatif. Dalam paradigma tersebut, alam dipandang sebagai sumber daya yang dapat dimanfaatkan tanpa batas. Lirik lagu ini secara implisit menunjukkan konsekuensi dari paradigma tersebut, yaitu kerusakan lingkungan dan penderitaan manusia.</w:t>
      </w:r>
    </w:p>
    <w:p w14:paraId="4CD4F57D"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Maka dari itu, relasi manusia dan alam dalam lirik lagu </w:t>
      </w:r>
      <w:r w:rsidRPr="0069546E">
        <w:rPr>
          <w:rFonts w:ascii="Times New Roman" w:hAnsi="Times New Roman"/>
          <w:i/>
          <w:iCs/>
          <w:sz w:val="24"/>
          <w:szCs w:val="24"/>
        </w:rPr>
        <w:t>Berita Kepada Kawan</w:t>
      </w:r>
      <w:r w:rsidRPr="0069546E">
        <w:rPr>
          <w:rFonts w:ascii="Times New Roman" w:hAnsi="Times New Roman"/>
          <w:sz w:val="24"/>
          <w:szCs w:val="24"/>
        </w:rPr>
        <w:t xml:space="preserve"> tidak hanya direpresentasikan sebagai hubungan yang terganggu, tetapi juga sebagai refleksi kritis terhadap cara pandang manusia terhadap lingkungan. Bahasa dalam lirik berfungsi sebagai medium untuk mengungkap ketidakseimbangan tersebut, sekaligus sebagai sarana untuk mendorong perubahan perspektif menuju relasi yang lebih berkelanjutan.</w:t>
      </w:r>
    </w:p>
    <w:p w14:paraId="20DA9175"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Secara keseluruhan, dapat di tarik kesimpulan bahwa lirik lagu ini merepresentasikan relasi manusia dan alam sebagai hubungan yang mengalami krisis struktural, epistemologis, dan </w:t>
      </w:r>
      <w:r w:rsidRPr="0069546E">
        <w:rPr>
          <w:rFonts w:ascii="Times New Roman" w:hAnsi="Times New Roman"/>
          <w:sz w:val="24"/>
          <w:szCs w:val="24"/>
        </w:rPr>
        <w:lastRenderedPageBreak/>
        <w:t>ideologis. Melalui penggunaan bahasa yang sederhana namun sarat makna, lagu ini berhasil mengungkap kompleksitas hubungan tersebut sekaligus mengajak pendengar untuk merefleksikan posisi mereka dalam sistem ekologis yang lebih luas.</w:t>
      </w:r>
    </w:p>
    <w:p w14:paraId="7C0AEF32" w14:textId="77777777" w:rsidR="00D85D0D" w:rsidRPr="0069546E" w:rsidRDefault="00D85D0D" w:rsidP="0069546E">
      <w:pPr>
        <w:pStyle w:val="DaftarParagraf"/>
        <w:numPr>
          <w:ilvl w:val="0"/>
          <w:numId w:val="3"/>
        </w:numPr>
        <w:spacing w:before="120" w:after="120" w:line="278" w:lineRule="auto"/>
        <w:ind w:left="284" w:hanging="284"/>
        <w:contextualSpacing w:val="0"/>
        <w:jc w:val="both"/>
        <w:rPr>
          <w:b/>
          <w:bCs/>
        </w:rPr>
      </w:pPr>
      <w:r w:rsidRPr="0069546E">
        <w:rPr>
          <w:b/>
          <w:bCs/>
        </w:rPr>
        <w:t>Ideologi Ekologis dan Kritik Sosial</w:t>
      </w:r>
    </w:p>
    <w:p w14:paraId="4A874C1F"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Analisis terhadap lirik lagu </w:t>
      </w:r>
      <w:r w:rsidRPr="0069546E">
        <w:rPr>
          <w:rFonts w:ascii="Times New Roman" w:hAnsi="Times New Roman"/>
          <w:i/>
          <w:iCs/>
          <w:sz w:val="24"/>
          <w:szCs w:val="24"/>
        </w:rPr>
        <w:t>Berita Kepada Kawan</w:t>
      </w:r>
      <w:r w:rsidRPr="0069546E">
        <w:rPr>
          <w:rFonts w:ascii="Times New Roman" w:hAnsi="Times New Roman"/>
          <w:sz w:val="24"/>
          <w:szCs w:val="24"/>
        </w:rPr>
        <w:t xml:space="preserve"> karya Ebiet G. Ade menunjukkan bahwa bahasa yang digunakan tidak hanya berfungsi sebagai sarana representasi realitas ekologis, tetapi juga sebagai medium produksi dan reproduksi ideologi. Lirik lagu ini mengandung konstruksi ideologis yang kompleks, yang mencerminkan cara pandang tertentu terhadap relasi manusia dan lingkungan, sekaligus menyisipkan kritik terhadap kondisi sosial yang melatarbelakangi krisis ekologis tersebut.</w:t>
      </w:r>
    </w:p>
    <w:p w14:paraId="43801DF3"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Dalam perspektif ekolinguistik, ideologi ekologis merujuk pada sistem nilai, keyakinan, dan asumsi yang membentuk cara manusia memahami serta memperlakukan lingkungan (Stibbe, 2015). Bahasa dalam lirik lagu ini tidak bersifat netral, melainkan mengandung </w:t>
      </w:r>
      <w:r w:rsidRPr="0069546E">
        <w:rPr>
          <w:rFonts w:ascii="Times New Roman" w:hAnsi="Times New Roman"/>
          <w:i/>
          <w:iCs/>
          <w:sz w:val="24"/>
          <w:szCs w:val="24"/>
        </w:rPr>
        <w:t>evaluative stance</w:t>
      </w:r>
      <w:r w:rsidRPr="0069546E">
        <w:rPr>
          <w:rFonts w:ascii="Times New Roman" w:hAnsi="Times New Roman"/>
          <w:sz w:val="24"/>
          <w:szCs w:val="24"/>
        </w:rPr>
        <w:t xml:space="preserve"> yang secara implisit menilai kondisi lingkungan dan posisi manusia di dalamnya. Hal ini terlihat dari dominasi diksi yang bernuansa negatif, seperti </w:t>
      </w:r>
      <w:r w:rsidRPr="0069546E">
        <w:rPr>
          <w:rFonts w:ascii="Times New Roman" w:hAnsi="Times New Roman"/>
          <w:i/>
          <w:iCs/>
          <w:sz w:val="24"/>
          <w:szCs w:val="24"/>
        </w:rPr>
        <w:t>“menyedihkan”</w:t>
      </w:r>
      <w:r w:rsidRPr="0069546E">
        <w:rPr>
          <w:rFonts w:ascii="Times New Roman" w:hAnsi="Times New Roman"/>
          <w:sz w:val="24"/>
          <w:szCs w:val="24"/>
        </w:rPr>
        <w:t xml:space="preserve">, </w:t>
      </w:r>
      <w:r w:rsidRPr="0069546E">
        <w:rPr>
          <w:rFonts w:ascii="Times New Roman" w:hAnsi="Times New Roman"/>
          <w:i/>
          <w:iCs/>
          <w:sz w:val="24"/>
          <w:szCs w:val="24"/>
        </w:rPr>
        <w:t>“kering”</w:t>
      </w:r>
      <w:r w:rsidRPr="0069546E">
        <w:rPr>
          <w:rFonts w:ascii="Times New Roman" w:hAnsi="Times New Roman"/>
          <w:sz w:val="24"/>
          <w:szCs w:val="24"/>
        </w:rPr>
        <w:t>, dan citraan yang menggambarkan keterbatasan serta penderitaan.</w:t>
      </w:r>
    </w:p>
    <w:p w14:paraId="2509C134"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Kutipan berikut menjadi salah satu titik penting dalam mengungkap dimensi ideologis tersebut:</w:t>
      </w:r>
    </w:p>
    <w:p w14:paraId="0245BE23"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“Banyak cerita yang mestinya kau saksikan”</w:t>
      </w:r>
    </w:p>
    <w:p w14:paraId="489BFAD0"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Secara semantik, kata </w:t>
      </w:r>
      <w:r w:rsidRPr="0069546E">
        <w:rPr>
          <w:rFonts w:ascii="Times New Roman" w:hAnsi="Times New Roman"/>
          <w:i/>
          <w:iCs/>
          <w:sz w:val="24"/>
          <w:szCs w:val="24"/>
        </w:rPr>
        <w:t>“mestinya”</w:t>
      </w:r>
      <w:r w:rsidRPr="0069546E">
        <w:rPr>
          <w:rFonts w:ascii="Times New Roman" w:hAnsi="Times New Roman"/>
          <w:sz w:val="24"/>
          <w:szCs w:val="24"/>
        </w:rPr>
        <w:t xml:space="preserve"> mengandung dimensi normatif yang kuat. Kata ini tidak hanya menyatakan fakta, tetapi juga menyiratkan adanya standar atau harapan yang tidak terpenuhi. Dalam hal ini, lirik lagu secara implisit mengkritik kondisi sosial di mana realitas </w:t>
      </w:r>
      <w:r w:rsidRPr="0069546E">
        <w:rPr>
          <w:rFonts w:ascii="Times New Roman" w:hAnsi="Times New Roman"/>
          <w:sz w:val="24"/>
          <w:szCs w:val="24"/>
        </w:rPr>
        <w:t>krisis ekologis tidak sepenuhnya disadari, diabaikan, atau bahkan disembunyikan. Oleh karena itu, dapat dikatakan bahwa bahasa berfungsi sebagai alat untuk membuka ruang kesadaran kritis terhadap realitas yang terpinggirkan.</w:t>
      </w:r>
    </w:p>
    <w:p w14:paraId="22F1DCF3"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Dalam kerangka analisis wacana kritis, hal ini dapat dipahami sebagai bentuk </w:t>
      </w:r>
      <w:r w:rsidRPr="0069546E">
        <w:rPr>
          <w:rFonts w:ascii="Times New Roman" w:hAnsi="Times New Roman"/>
          <w:i/>
          <w:iCs/>
          <w:sz w:val="24"/>
          <w:szCs w:val="24"/>
        </w:rPr>
        <w:t>ideological positioning</w:t>
      </w:r>
      <w:r w:rsidRPr="0069546E">
        <w:rPr>
          <w:rFonts w:ascii="Times New Roman" w:hAnsi="Times New Roman"/>
          <w:sz w:val="24"/>
          <w:szCs w:val="24"/>
        </w:rPr>
        <w:t>, di mana penutur menempatkan dirinya pada posisi tertentu terhadap realitas yang dihadapi. Lirik lagu ini memposisikan penutur sebagai saksi sekaligus pengkritik, yang berusaha mengungkap kondisi yang tidak terlihat oleh orang lain. Posisi ini memberikan legitimasi moral terhadap pesan yang disampaikan, sehingga memperkuat daya persuasif lirik.</w:t>
      </w:r>
    </w:p>
    <w:p w14:paraId="33B62986"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Selanjutnya, ideologi ekologis dalam lagu ini juga tercermin melalui representasi lingkungan yang mengalami degradasi:</w:t>
      </w:r>
    </w:p>
    <w:p w14:paraId="6E63CBF3"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“Di tanah kering berbatuan”</w:t>
      </w:r>
    </w:p>
    <w:p w14:paraId="0594140E"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Citraan ini tidak hanya menggambarkan kondisi fisik alam, tetapi juga berfungsi sebagai simbol dari kegagalan sistem sosial dan ekonomi dalam menjaga keberlanjutan lingkungan. Tanah yang kering dan tidak produktif dapat dimaknai sebagai hasil dari praktik eksploitasi yang tidak berkelanjutan, baik dalam bentuk deforestasi, pengelolaan sumber daya yang buruk, maupun kebijakan pembangunan yang mengabaikan aspek ekologis.</w:t>
      </w:r>
    </w:p>
    <w:p w14:paraId="1CD20A6C"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Dalam hal ini, lirik lagu dapat dibaca sebagai bentuk kritik terhadap ideologi pembangunan modern yang cenderung antroposentris. Ideologi ini menempatkan manusia sebagai pusat dan alam sebagai objek yang dapat dieksploitasi demi kepentingan ekonomi. Lagu ini secara implisit menolak pandangan tersebut dengan menunjukkan konsekuensi nyata dari eksploitasi, yaitu kerusakan lingkungan dan penderitaan manusia.</w:t>
      </w:r>
    </w:p>
    <w:p w14:paraId="40E68097"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lastRenderedPageBreak/>
        <w:t xml:space="preserve">Namun demikian, kritik yang disampaikan dalam lirik tidak bersifat eksplisit atau konfrontatif, melainkan disampaikan melalui narasi yang bersifat reflektif dan emosional. Strategi ini dapat dipahami sebagai bentuk </w:t>
      </w:r>
      <w:r w:rsidRPr="0069546E">
        <w:rPr>
          <w:rFonts w:ascii="Times New Roman" w:hAnsi="Times New Roman"/>
          <w:i/>
          <w:iCs/>
          <w:sz w:val="24"/>
          <w:szCs w:val="24"/>
        </w:rPr>
        <w:t>soft critique</w:t>
      </w:r>
      <w:r w:rsidRPr="0069546E">
        <w:rPr>
          <w:rFonts w:ascii="Times New Roman" w:hAnsi="Times New Roman"/>
          <w:sz w:val="24"/>
          <w:szCs w:val="24"/>
        </w:rPr>
        <w:t>, yaitu kritik yang disampaikan secara halus namun tetap efektif dalam membangun kesadaran. Pendekatan ini memungkinkan pesan ideologis diterima oleh berbagai kalangan tanpa menimbulkan resistensi yang kuat.</w:t>
      </w:r>
    </w:p>
    <w:p w14:paraId="65DFF2E6"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Dimensi ideologis lain yang penting dalam lirik lagu ini adalah upaya untuk meredefinisi posisi manusia dalam relasinya dengan alam. Hal ini terlihat dalam ungkapan:</w:t>
      </w:r>
    </w:p>
    <w:p w14:paraId="5B765DC9"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“Coba kita bertanya pada rumput yang bergoyang”</w:t>
      </w:r>
    </w:p>
    <w:p w14:paraId="66F8C800"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Ungkapan ini menunjukkan adanya pergeseran paradigma dari antroposentrisme menuju ekosentrisme. Alam tidak lagi diposisikan sebagai objek pasif, tetapi sebagai entitas yang memiliki peran dalam produksi makna. Dalam perspektif ekolinguistik, hal ini merupakan bentuk resistensi terhadap ideologi dominan yang menempatkan manusia sebagai pusat segala sesuatu.</w:t>
      </w:r>
    </w:p>
    <w:p w14:paraId="711D9BFC"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Namun, jika dianalisis secara lebih kritis, lirik lagu ini juga menunjukkan adanya ambivalensi ideologis. Di satu sisi, lagu ini berusaha mengangkat posisi alam sebagai subjek, tetapi di sisi lain, seluruh narasi tetap disampaikan melalui perspektif manusia. Dengan kata lain, alam tetap “berbicara” melalui bahasa manusia. Hal ini menunjukkan bahwa meskipun terdapat upaya untuk menggeser paradigma, jejak antroposentrisme masih tetap hadir dalam konstruksi wacana.</w:t>
      </w:r>
    </w:p>
    <w:p w14:paraId="17F619A5"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Ambivalensi ini justru memperkaya makna ideologis lagu. Alih-alih memberikan jawaban yang pasti, lirik lagu membuka ruang bagi interpretasi yang beragam dan refleksi yang lebih mendalam. Pendengar tidak hanya diajak untuk menerima pesan, tetapi juga untuk </w:t>
      </w:r>
      <w:r w:rsidRPr="0069546E">
        <w:rPr>
          <w:rFonts w:ascii="Times New Roman" w:hAnsi="Times New Roman"/>
          <w:sz w:val="24"/>
          <w:szCs w:val="24"/>
        </w:rPr>
        <w:t>mempertanyakan cara pandang mereka sendiri terhadap lingkungan.</w:t>
      </w:r>
    </w:p>
    <w:p w14:paraId="57429599"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Selain itu, ideologi ekologis dalam lagu ini juga berkaitan erat dengan dimensi etika dan kemanusiaan. Penderitaan yang digambarkan dalam lirik tidak hanya merujuk pada kerusakan alam, tetapi juga pada dampaknya terhadap manusia. Hal ini memperlihatkan bahwa krisis ekologis tidak dapat dipisahkan dari krisis kemanusiaan. Dengan demikian, lagu ini membangun ideologi yang menghubungkan antara kepedulian terhadap lingkungan dan kepedulian terhadap sesama manusia.</w:t>
      </w:r>
    </w:p>
    <w:p w14:paraId="3071F370"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Jika dibandingkan dengan kajian Fill dan Mühlhäusler (2001), bahasa dalam wacana ekologis selalu membawa nilai-nilai tertentu yang mencerminkan hubungan manusia dengan alam. Dalam lagu ini, nilai yang dominan adalah empati, kepedulian, dan kesadaran akan keterbatasan manusia. Nilai-nilai ini menjadi dasar bagi pembentukan ideologi ekologis yang lebih berorientasi pada keberlanjutan.</w:t>
      </w:r>
    </w:p>
    <w:p w14:paraId="1E94D5E6"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Selanjutnya, dalam kerangka Stibbe (2015), lirik lagu ini dapat dikategorikan sebagai bentuk </w:t>
      </w:r>
      <w:r w:rsidRPr="0069546E">
        <w:rPr>
          <w:rFonts w:ascii="Times New Roman" w:hAnsi="Times New Roman"/>
          <w:i/>
          <w:iCs/>
          <w:sz w:val="24"/>
          <w:szCs w:val="24"/>
        </w:rPr>
        <w:t>counter-discourse</w:t>
      </w:r>
      <w:r w:rsidRPr="0069546E">
        <w:rPr>
          <w:rFonts w:ascii="Times New Roman" w:hAnsi="Times New Roman"/>
          <w:sz w:val="24"/>
          <w:szCs w:val="24"/>
        </w:rPr>
        <w:t>, yaitu wacana yang menantang narasi dominan tentang hubungan manusia dan alam. Lagu ini tidak hanya mereproduksi realitas, tetapi juga berupaya mengubah cara pandang pendengar terhadap lingkungan. Maka dari itu, dapat dikatakan bahwa bahasa dalam lirik berfungsi sebagai alat transformasi sosial.</w:t>
      </w:r>
    </w:p>
    <w:p w14:paraId="4EDE9399"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Secara keseluruhan, ideologi ekologis dalam lirik lagu </w:t>
      </w:r>
      <w:r w:rsidRPr="0069546E">
        <w:rPr>
          <w:rFonts w:ascii="Times New Roman" w:hAnsi="Times New Roman"/>
          <w:i/>
          <w:iCs/>
          <w:sz w:val="24"/>
          <w:szCs w:val="24"/>
        </w:rPr>
        <w:t>Berita Kepada Kawan</w:t>
      </w:r>
      <w:r w:rsidRPr="0069546E">
        <w:rPr>
          <w:rFonts w:ascii="Times New Roman" w:hAnsi="Times New Roman"/>
          <w:sz w:val="24"/>
          <w:szCs w:val="24"/>
        </w:rPr>
        <w:t xml:space="preserve"> bersifat kompleks, multidimensional, dan kritis. Lagu ini tidak hanya mengandung kritik terhadap kerusakan lingkungan, tetapi juga terhadap cara pandang manusia yang melatarbelakangi kerusakan tersebut. Melalui bahasa yang sederhana namun sarat makna, lagu ini berhasil </w:t>
      </w:r>
      <w:r w:rsidRPr="0069546E">
        <w:rPr>
          <w:rFonts w:ascii="Times New Roman" w:hAnsi="Times New Roman"/>
          <w:sz w:val="24"/>
          <w:szCs w:val="24"/>
        </w:rPr>
        <w:lastRenderedPageBreak/>
        <w:t>membangun kesadaran ekologis, menyampaikan kritik sosial, serta membuka ruang refleksi yang mendalam bagi pendengar.</w:t>
      </w:r>
    </w:p>
    <w:p w14:paraId="4BD13384"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Maka dari itu, lirik lagu ini dapat dipahami sebagai bentuk diskursus ekologis yang tidak hanya merepresentasikan realitas, tetapi juga berperan dalam membentuk ideologi dan kesadaran lingkungan dalam masyarakat.</w:t>
      </w:r>
    </w:p>
    <w:p w14:paraId="33B22E1D" w14:textId="77777777" w:rsidR="00821842" w:rsidRPr="0069546E" w:rsidRDefault="00821842" w:rsidP="00D85D0D">
      <w:pPr>
        <w:pStyle w:val="E-JOURNALBody"/>
        <w:ind w:firstLine="0"/>
        <w:contextualSpacing/>
        <w:rPr>
          <w:sz w:val="24"/>
        </w:rPr>
      </w:pPr>
    </w:p>
    <w:p w14:paraId="559FDC3C" w14:textId="77777777" w:rsidR="00821842" w:rsidRPr="0069546E" w:rsidRDefault="005E36BB" w:rsidP="00D85D0D">
      <w:pPr>
        <w:pStyle w:val="E-JOURNALHeading1"/>
        <w:spacing w:before="0"/>
        <w:rPr>
          <w:sz w:val="24"/>
          <w:szCs w:val="24"/>
        </w:rPr>
      </w:pPr>
      <w:r w:rsidRPr="0069546E">
        <w:rPr>
          <w:sz w:val="24"/>
          <w:szCs w:val="24"/>
          <w:lang w:val="id-ID"/>
        </w:rPr>
        <w:t>S</w:t>
      </w:r>
      <w:r w:rsidRPr="0069546E">
        <w:rPr>
          <w:sz w:val="24"/>
          <w:szCs w:val="24"/>
        </w:rPr>
        <w:t>IMPULAN</w:t>
      </w:r>
    </w:p>
    <w:p w14:paraId="70D0D17F"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Berdasarkan hasil analisis terhadap lirik lagu </w:t>
      </w:r>
      <w:r w:rsidRPr="0069546E">
        <w:rPr>
          <w:rFonts w:ascii="Times New Roman" w:hAnsi="Times New Roman"/>
          <w:i/>
          <w:iCs/>
          <w:sz w:val="24"/>
          <w:szCs w:val="24"/>
        </w:rPr>
        <w:t>Berita Kepada Kawan</w:t>
      </w:r>
      <w:r w:rsidRPr="0069546E">
        <w:rPr>
          <w:rFonts w:ascii="Times New Roman" w:hAnsi="Times New Roman"/>
          <w:sz w:val="24"/>
          <w:szCs w:val="24"/>
        </w:rPr>
        <w:t xml:space="preserve"> karya Ebiet G. Ade, dapat disimpulkan bahwa bahasa dalam lirik tidak hanya berfungsi sebagai sarana ekspresi artistik, tetapi juga sebagai medium representasi dan konstruksi realitas ekologis yang kompleks. Melalui pendekatan ekolinguistik, penelitian ini menunjukkan bahwa struktur linguistik, pilihan diksi, serta gaya bahasa yang digunakan mampu membangun citraan ekologis yang kuat, sekaligus menghadirkan narasi krisis lingkungan yang terhubung dengan dimensi sosial dan kemanusiaan.</w:t>
      </w:r>
    </w:p>
    <w:p w14:paraId="1601DDF7"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Lirik lagu merepresentasikan relasi manusia dan alam sebagai hubungan yang mengalami ketidakseimbangan, yang ditandai dengan adanya degradasi lingkungan serta keterasingan manusia dari alam. Selain itu, bahasa dalam lirik juga mengandung muatan ideologis yang mencerminkan kritik terhadap paradigma antroposentris dan praktik sosial yang berkontribusi terhadap kerusakan lingkungan. Ideologi ekologis yang dibangun dalam lagu ini bersifat reflektif dan kritis, dengan menekankan pentingnya kesadaran, empati, dan tanggung jawab kolektif terhadap lingkungan.</w:t>
      </w:r>
    </w:p>
    <w:p w14:paraId="60AD04B3" w14:textId="77777777" w:rsidR="00D85D0D" w:rsidRPr="0069546E" w:rsidRDefault="00D85D0D" w:rsidP="0069546E">
      <w:pPr>
        <w:ind w:firstLine="567"/>
        <w:jc w:val="both"/>
        <w:rPr>
          <w:rFonts w:ascii="Times New Roman" w:hAnsi="Times New Roman"/>
          <w:sz w:val="24"/>
          <w:szCs w:val="24"/>
        </w:rPr>
      </w:pPr>
      <w:r w:rsidRPr="0069546E">
        <w:rPr>
          <w:rFonts w:ascii="Times New Roman" w:hAnsi="Times New Roman"/>
          <w:sz w:val="24"/>
          <w:szCs w:val="24"/>
        </w:rPr>
        <w:t xml:space="preserve">Implikasi dari penelitian ini menunjukkan bahwa lirik lagu sebagai bagian dari budaya populer memiliki potensi yang signifikan sebagai media diskursus ekologis. Lagu tidak hanya </w:t>
      </w:r>
      <w:r w:rsidRPr="0069546E">
        <w:rPr>
          <w:rFonts w:ascii="Times New Roman" w:hAnsi="Times New Roman"/>
          <w:sz w:val="24"/>
          <w:szCs w:val="24"/>
        </w:rPr>
        <w:t>mampu menyampaikan informasi, tetapi juga membentuk kesadaran dan cara pandang masyarakat terhadap isu lingkungan. Oleh karena itu, kajian ekolinguistik terhadap karya sastra populer, seperti lagu, dapat menjadi alternatif pendekatan dalam memahami dan mengkomunikasikan isu-isu ekologis secara lebih luas dan efektif.</w:t>
      </w:r>
    </w:p>
    <w:p w14:paraId="689A3B2A" w14:textId="77777777" w:rsidR="005C5FE4" w:rsidRPr="0069546E" w:rsidRDefault="00D85D0D" w:rsidP="005C5FE4">
      <w:pPr>
        <w:ind w:firstLine="426"/>
        <w:jc w:val="both"/>
        <w:rPr>
          <w:rFonts w:ascii="Times New Roman" w:hAnsi="Times New Roman"/>
          <w:sz w:val="24"/>
          <w:szCs w:val="24"/>
        </w:rPr>
      </w:pPr>
      <w:r w:rsidRPr="0069546E">
        <w:rPr>
          <w:rFonts w:ascii="Times New Roman" w:hAnsi="Times New Roman"/>
          <w:sz w:val="24"/>
          <w:szCs w:val="24"/>
        </w:rPr>
        <w:t>Adapun saran yang dapat diajukan adalah perlunya penelitian lanjutan yang mengkaji lebih banyak karya musik atau bentuk wacana populer lainnya untuk melihat konsistensi representasi ekologis dalam budaya populer. Selain itu, pendekatan interdisipliner yang menggabungkan ekolinguistik dengan kajian sosial, budaya, atau media juga dapat memberikan pemahaman yang lebih komprehensif terhadap hubungan antara bahasa, manusia, dan lingkungan</w:t>
      </w:r>
      <w:r w:rsidR="005C5FE4">
        <w:rPr>
          <w:rFonts w:ascii="Times New Roman" w:hAnsi="Times New Roman"/>
          <w:sz w:val="24"/>
          <w:szCs w:val="24"/>
        </w:rPr>
        <w:t>.</w:t>
      </w:r>
    </w:p>
    <w:p w14:paraId="7FDCA8EC" w14:textId="77777777" w:rsidR="00821842" w:rsidRPr="00E44349" w:rsidRDefault="005E36BB" w:rsidP="0069546E">
      <w:pPr>
        <w:pStyle w:val="E-JOURNALHeading1"/>
        <w:rPr>
          <w:sz w:val="24"/>
          <w:szCs w:val="24"/>
        </w:rPr>
      </w:pPr>
      <w:r w:rsidRPr="00E44349">
        <w:rPr>
          <w:sz w:val="24"/>
          <w:szCs w:val="24"/>
          <w:lang w:val="id-ID"/>
        </w:rPr>
        <w:t>D</w:t>
      </w:r>
      <w:r w:rsidRPr="00E44349">
        <w:rPr>
          <w:sz w:val="24"/>
          <w:szCs w:val="24"/>
        </w:rPr>
        <w:t xml:space="preserve">AFTAR </w:t>
      </w:r>
      <w:r w:rsidRPr="00E44349">
        <w:rPr>
          <w:sz w:val="24"/>
          <w:szCs w:val="24"/>
          <w:lang w:val="id-ID"/>
        </w:rPr>
        <w:t>P</w:t>
      </w:r>
      <w:r w:rsidRPr="00E44349">
        <w:rPr>
          <w:sz w:val="24"/>
          <w:szCs w:val="24"/>
        </w:rPr>
        <w:t>USTAKA</w:t>
      </w:r>
    </w:p>
    <w:p w14:paraId="4F4970CD" w14:textId="77777777" w:rsidR="0069546E" w:rsidRP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 xml:space="preserve">Stibbe, A. (2015). </w:t>
      </w:r>
      <w:r w:rsidRPr="0069546E">
        <w:rPr>
          <w:rFonts w:ascii="Times New Roman" w:hAnsi="Times New Roman"/>
          <w:i/>
          <w:iCs/>
          <w:sz w:val="24"/>
          <w:szCs w:val="24"/>
        </w:rPr>
        <w:t>Ecolinguistics: Language, Ecology and the Stories We Live By</w:t>
      </w:r>
      <w:r w:rsidRPr="0069546E">
        <w:rPr>
          <w:rFonts w:ascii="Times New Roman" w:hAnsi="Times New Roman"/>
          <w:sz w:val="24"/>
          <w:szCs w:val="24"/>
        </w:rPr>
        <w:t>. London: Routledge.</w:t>
      </w:r>
    </w:p>
    <w:p w14:paraId="4F79471B" w14:textId="77777777" w:rsidR="0069546E" w:rsidRP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 xml:space="preserve">Stibbe, A. (2021). </w:t>
      </w:r>
      <w:r w:rsidRPr="0069546E">
        <w:rPr>
          <w:rFonts w:ascii="Times New Roman" w:hAnsi="Times New Roman"/>
          <w:i/>
          <w:iCs/>
          <w:sz w:val="24"/>
          <w:szCs w:val="24"/>
        </w:rPr>
        <w:t>Ecolinguistics: Language, Ecology and the Stories We Live By</w:t>
      </w:r>
      <w:r w:rsidRPr="0069546E">
        <w:rPr>
          <w:rFonts w:ascii="Times New Roman" w:hAnsi="Times New Roman"/>
          <w:sz w:val="24"/>
          <w:szCs w:val="24"/>
        </w:rPr>
        <w:t xml:space="preserve"> (2nd ed.). New York: Routledge.</w:t>
      </w:r>
    </w:p>
    <w:p w14:paraId="7AA9C074" w14:textId="77777777" w:rsidR="0069546E" w:rsidRP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 xml:space="preserve">Fill, A., &amp; Mühlhäusler, P. (2001). </w:t>
      </w:r>
      <w:r w:rsidRPr="0069546E">
        <w:rPr>
          <w:rFonts w:ascii="Times New Roman" w:hAnsi="Times New Roman"/>
          <w:i/>
          <w:iCs/>
          <w:sz w:val="24"/>
          <w:szCs w:val="24"/>
        </w:rPr>
        <w:t>The Ecolinguistics Reader: Language, Ecology and Environment</w:t>
      </w:r>
      <w:r w:rsidRPr="0069546E">
        <w:rPr>
          <w:rFonts w:ascii="Times New Roman" w:hAnsi="Times New Roman"/>
          <w:sz w:val="24"/>
          <w:szCs w:val="24"/>
        </w:rPr>
        <w:t>. London: Continuum.</w:t>
      </w:r>
    </w:p>
    <w:p w14:paraId="5D4926B0" w14:textId="77777777" w:rsidR="0069546E" w:rsidRP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 xml:space="preserve">Haugen, E. (1972). </w:t>
      </w:r>
      <w:r w:rsidRPr="0069546E">
        <w:rPr>
          <w:rFonts w:ascii="Times New Roman" w:hAnsi="Times New Roman"/>
          <w:i/>
          <w:iCs/>
          <w:sz w:val="24"/>
          <w:szCs w:val="24"/>
        </w:rPr>
        <w:t>The Ecology of Language</w:t>
      </w:r>
      <w:r w:rsidRPr="0069546E">
        <w:rPr>
          <w:rFonts w:ascii="Times New Roman" w:hAnsi="Times New Roman"/>
          <w:sz w:val="24"/>
          <w:szCs w:val="24"/>
        </w:rPr>
        <w:t>. Stanford: Stanford University Press.</w:t>
      </w:r>
    </w:p>
    <w:p w14:paraId="5A5E1437" w14:textId="77777777" w:rsidR="0069546E" w:rsidRP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 xml:space="preserve">Fairclough, N. (1995). </w:t>
      </w:r>
      <w:r w:rsidRPr="0069546E">
        <w:rPr>
          <w:rFonts w:ascii="Times New Roman" w:hAnsi="Times New Roman"/>
          <w:i/>
          <w:iCs/>
          <w:sz w:val="24"/>
          <w:szCs w:val="24"/>
        </w:rPr>
        <w:t>Critical Discourse Analysis: The Critical Study of Language</w:t>
      </w:r>
      <w:r w:rsidRPr="0069546E">
        <w:rPr>
          <w:rFonts w:ascii="Times New Roman" w:hAnsi="Times New Roman"/>
          <w:sz w:val="24"/>
          <w:szCs w:val="24"/>
        </w:rPr>
        <w:t>. London: Longman.</w:t>
      </w:r>
    </w:p>
    <w:p w14:paraId="663A597F" w14:textId="77777777" w:rsidR="0069546E" w:rsidRP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 xml:space="preserve">Goatly, A. (2017). </w:t>
      </w:r>
      <w:r w:rsidRPr="0069546E">
        <w:rPr>
          <w:rFonts w:ascii="Times New Roman" w:hAnsi="Times New Roman"/>
          <w:i/>
          <w:iCs/>
          <w:sz w:val="24"/>
          <w:szCs w:val="24"/>
        </w:rPr>
        <w:t>Ecolinguistics: Language, Ecology and the Stories We Live By</w:t>
      </w:r>
      <w:r w:rsidRPr="0069546E">
        <w:rPr>
          <w:rFonts w:ascii="Times New Roman" w:hAnsi="Times New Roman"/>
          <w:sz w:val="24"/>
          <w:szCs w:val="24"/>
        </w:rPr>
        <w:t>. London: Routledge.</w:t>
      </w:r>
    </w:p>
    <w:p w14:paraId="67883CF8" w14:textId="77777777" w:rsidR="0069546E" w:rsidRP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 xml:space="preserve">Stibbe, A. (2014). An ecolinguistic approach to critical discourse studies. </w:t>
      </w:r>
      <w:r w:rsidRPr="0069546E">
        <w:rPr>
          <w:rFonts w:ascii="Times New Roman" w:hAnsi="Times New Roman"/>
          <w:i/>
          <w:iCs/>
          <w:sz w:val="24"/>
          <w:szCs w:val="24"/>
        </w:rPr>
        <w:t>Critical Discourse Studies</w:t>
      </w:r>
      <w:r w:rsidRPr="0069546E">
        <w:rPr>
          <w:rFonts w:ascii="Times New Roman" w:hAnsi="Times New Roman"/>
          <w:sz w:val="24"/>
          <w:szCs w:val="24"/>
        </w:rPr>
        <w:t xml:space="preserve">, 11(1), 117–128. </w:t>
      </w:r>
    </w:p>
    <w:p w14:paraId="7097DC25" w14:textId="396917DA" w:rsid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 xml:space="preserve">Zhang, W. (2018). Ecolinguistics: A half-century overview. </w:t>
      </w:r>
      <w:r w:rsidRPr="0069546E">
        <w:rPr>
          <w:rFonts w:ascii="Times New Roman" w:hAnsi="Times New Roman"/>
          <w:i/>
          <w:iCs/>
          <w:sz w:val="24"/>
          <w:szCs w:val="24"/>
        </w:rPr>
        <w:t xml:space="preserve">Journal of World </w:t>
      </w:r>
      <w:r w:rsidRPr="0069546E">
        <w:rPr>
          <w:rFonts w:ascii="Times New Roman" w:hAnsi="Times New Roman"/>
          <w:i/>
          <w:iCs/>
          <w:sz w:val="24"/>
          <w:szCs w:val="24"/>
        </w:rPr>
        <w:lastRenderedPageBreak/>
        <w:t>Languages</w:t>
      </w:r>
      <w:r w:rsidRPr="0069546E">
        <w:rPr>
          <w:rFonts w:ascii="Times New Roman" w:hAnsi="Times New Roman"/>
          <w:sz w:val="24"/>
          <w:szCs w:val="24"/>
        </w:rPr>
        <w:t xml:space="preserve">, 4(2), 1–26. </w:t>
      </w:r>
      <w:hyperlink r:id="rId12" w:history="1">
        <w:r w:rsidR="002679A5" w:rsidRPr="00BF7EB9">
          <w:rPr>
            <w:rStyle w:val="Hyperlink"/>
            <w:rFonts w:ascii="Times New Roman" w:hAnsi="Times New Roman"/>
            <w:sz w:val="24"/>
            <w:szCs w:val="24"/>
          </w:rPr>
          <w:t>https://doi.org/10.1515/jwl-2021-0022</w:t>
        </w:r>
      </w:hyperlink>
    </w:p>
    <w:p w14:paraId="0CE5606B" w14:textId="0ED4CAE7" w:rsid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 xml:space="preserve">Zhou, Y., &amp; He, D. (2021). Ecological discourse analysis: A review of theory and practice. </w:t>
      </w:r>
      <w:r w:rsidRPr="0069546E">
        <w:rPr>
          <w:rFonts w:ascii="Times New Roman" w:hAnsi="Times New Roman"/>
          <w:i/>
          <w:iCs/>
          <w:sz w:val="24"/>
          <w:szCs w:val="24"/>
        </w:rPr>
        <w:t>Discourse &amp; Communication</w:t>
      </w:r>
      <w:r w:rsidRPr="0069546E">
        <w:rPr>
          <w:rFonts w:ascii="Times New Roman" w:hAnsi="Times New Roman"/>
          <w:sz w:val="24"/>
          <w:szCs w:val="24"/>
        </w:rPr>
        <w:t xml:space="preserve">, 15(2), 1–17. </w:t>
      </w:r>
      <w:hyperlink r:id="rId13" w:history="1">
        <w:r w:rsidR="002679A5" w:rsidRPr="00176F5E">
          <w:rPr>
            <w:rStyle w:val="Hyperlink"/>
            <w:rFonts w:ascii="Times New Roman" w:hAnsi="Times New Roman"/>
            <w:sz w:val="24"/>
            <w:szCs w:val="24"/>
          </w:rPr>
          <w:t>https://doi.org/10.1515/jwl-2021-0030</w:t>
        </w:r>
      </w:hyperlink>
    </w:p>
    <w:p w14:paraId="56B0AEC7" w14:textId="77777777" w:rsidR="0069546E" w:rsidRP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 xml:space="preserve">Huang, G. (2020). Ecological discourse analysis: Theory and practice. </w:t>
      </w:r>
      <w:r w:rsidRPr="0069546E">
        <w:rPr>
          <w:rFonts w:ascii="Times New Roman" w:hAnsi="Times New Roman"/>
          <w:i/>
          <w:iCs/>
          <w:sz w:val="24"/>
          <w:szCs w:val="24"/>
        </w:rPr>
        <w:t>Open Journal of Modern Linguistics</w:t>
      </w:r>
      <w:r w:rsidRPr="0069546E">
        <w:rPr>
          <w:rFonts w:ascii="Times New Roman" w:hAnsi="Times New Roman"/>
          <w:sz w:val="24"/>
          <w:szCs w:val="24"/>
        </w:rPr>
        <w:t xml:space="preserve">, 10(4), 378–388. </w:t>
      </w:r>
    </w:p>
    <w:p w14:paraId="532DF430" w14:textId="77777777" w:rsidR="0069546E" w:rsidRP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Bang, J. C., &amp; Døør, J. (2007). Language, ecology and society: A dialectical approach. London: Continuum.</w:t>
      </w:r>
    </w:p>
    <w:p w14:paraId="24FDC4DC" w14:textId="77777777" w:rsidR="0069546E" w:rsidRP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 xml:space="preserve">LeVasseur, T. (2015). Defining “ecological communication”. </w:t>
      </w:r>
      <w:r w:rsidRPr="0069546E">
        <w:rPr>
          <w:rFonts w:ascii="Times New Roman" w:hAnsi="Times New Roman"/>
          <w:i/>
          <w:iCs/>
          <w:sz w:val="24"/>
          <w:szCs w:val="24"/>
        </w:rPr>
        <w:t>Environmental Communication</w:t>
      </w:r>
      <w:r w:rsidRPr="0069546E">
        <w:rPr>
          <w:rFonts w:ascii="Times New Roman" w:hAnsi="Times New Roman"/>
          <w:sz w:val="24"/>
          <w:szCs w:val="24"/>
        </w:rPr>
        <w:t xml:space="preserve">, 9(4), 1–17. </w:t>
      </w:r>
    </w:p>
    <w:p w14:paraId="3675E338" w14:textId="77777777" w:rsidR="0069546E" w:rsidRP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 xml:space="preserve">Alexander, R., &amp; Stibbe, A. (2014). From the analysis of ecological discourse to the ecological analysis of discourse. </w:t>
      </w:r>
      <w:r w:rsidRPr="0069546E">
        <w:rPr>
          <w:rFonts w:ascii="Times New Roman" w:hAnsi="Times New Roman"/>
          <w:i/>
          <w:iCs/>
          <w:sz w:val="24"/>
          <w:szCs w:val="24"/>
        </w:rPr>
        <w:t>Language Sciences</w:t>
      </w:r>
      <w:r w:rsidRPr="0069546E">
        <w:rPr>
          <w:rFonts w:ascii="Times New Roman" w:hAnsi="Times New Roman"/>
          <w:sz w:val="24"/>
          <w:szCs w:val="24"/>
        </w:rPr>
        <w:t xml:space="preserve">, 41, 104–110. </w:t>
      </w:r>
    </w:p>
    <w:p w14:paraId="639AB721" w14:textId="77777777" w:rsidR="0069546E" w:rsidRP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 xml:space="preserve">Nash, J. (2016). Ecological discourse analysis: A review of literature. </w:t>
      </w:r>
      <w:r w:rsidRPr="0069546E">
        <w:rPr>
          <w:rFonts w:ascii="Times New Roman" w:hAnsi="Times New Roman"/>
          <w:i/>
          <w:iCs/>
          <w:sz w:val="24"/>
          <w:szCs w:val="24"/>
        </w:rPr>
        <w:t>Language &amp; Ecology</w:t>
      </w:r>
      <w:r w:rsidRPr="0069546E">
        <w:rPr>
          <w:rFonts w:ascii="Times New Roman" w:hAnsi="Times New Roman"/>
          <w:sz w:val="24"/>
          <w:szCs w:val="24"/>
        </w:rPr>
        <w:t>, 2016(1), 1–15.</w:t>
      </w:r>
    </w:p>
    <w:p w14:paraId="41705A62" w14:textId="77777777" w:rsidR="0069546E" w:rsidRPr="0069546E" w:rsidRDefault="0069546E" w:rsidP="0069546E">
      <w:pPr>
        <w:ind w:left="567" w:hanging="567"/>
        <w:jc w:val="both"/>
        <w:rPr>
          <w:rFonts w:ascii="Times New Roman" w:hAnsi="Times New Roman"/>
          <w:sz w:val="24"/>
          <w:szCs w:val="24"/>
        </w:rPr>
      </w:pPr>
      <w:r w:rsidRPr="0069546E">
        <w:rPr>
          <w:rFonts w:ascii="Times New Roman" w:hAnsi="Times New Roman"/>
          <w:sz w:val="24"/>
          <w:szCs w:val="24"/>
        </w:rPr>
        <w:t xml:space="preserve">Rijal, S., et al. (2023). Representasi nilai ekologis dalam bahasa lokal. </w:t>
      </w:r>
      <w:r w:rsidRPr="0069546E">
        <w:rPr>
          <w:rFonts w:ascii="Times New Roman" w:hAnsi="Times New Roman"/>
          <w:i/>
          <w:iCs/>
          <w:sz w:val="24"/>
          <w:szCs w:val="24"/>
        </w:rPr>
        <w:t>Jurnal Bahasa</w:t>
      </w:r>
      <w:r w:rsidRPr="0069546E">
        <w:rPr>
          <w:rFonts w:ascii="Times New Roman" w:hAnsi="Times New Roman"/>
          <w:sz w:val="24"/>
          <w:szCs w:val="24"/>
        </w:rPr>
        <w:t xml:space="preserve">, 5(2), 123–135. </w:t>
      </w:r>
    </w:p>
    <w:p w14:paraId="0E4842F0" w14:textId="77777777" w:rsidR="0069546E" w:rsidRPr="0069546E" w:rsidRDefault="0069546E" w:rsidP="0069546E">
      <w:pPr>
        <w:jc w:val="both"/>
        <w:rPr>
          <w:rFonts w:ascii="Times New Roman" w:hAnsi="Times New Roman"/>
          <w:sz w:val="24"/>
          <w:szCs w:val="24"/>
        </w:rPr>
      </w:pPr>
    </w:p>
    <w:p w14:paraId="053CA2CB" w14:textId="77777777" w:rsidR="0069546E" w:rsidRPr="00E44349" w:rsidRDefault="0069546E" w:rsidP="00507F41">
      <w:pPr>
        <w:pStyle w:val="E-JOURNALDaftarPustaka"/>
        <w:spacing w:before="0" w:line="240" w:lineRule="auto"/>
        <w:ind w:left="567" w:hanging="567"/>
        <w:rPr>
          <w:sz w:val="24"/>
          <w:szCs w:val="24"/>
        </w:rPr>
      </w:pPr>
    </w:p>
    <w:p w14:paraId="023E02AB" w14:textId="77777777" w:rsidR="00146FDE" w:rsidRPr="00E44349" w:rsidRDefault="00146FDE" w:rsidP="00507F41">
      <w:pPr>
        <w:rPr>
          <w:rFonts w:ascii="Times New Roman" w:hAnsi="Times New Roman"/>
          <w:sz w:val="24"/>
          <w:szCs w:val="24"/>
        </w:rPr>
      </w:pPr>
    </w:p>
    <w:p w14:paraId="1FF90116" w14:textId="77777777" w:rsidR="0070516B" w:rsidRPr="00E44349" w:rsidRDefault="0070516B" w:rsidP="00507F41">
      <w:pPr>
        <w:rPr>
          <w:rFonts w:ascii="Times New Roman" w:hAnsi="Times New Roman"/>
          <w:sz w:val="24"/>
          <w:szCs w:val="24"/>
        </w:rPr>
      </w:pPr>
    </w:p>
    <w:p w14:paraId="2EAB6DDB" w14:textId="77777777" w:rsidR="0070516B" w:rsidRPr="00E44349" w:rsidRDefault="0070516B" w:rsidP="00507F41">
      <w:pPr>
        <w:rPr>
          <w:rFonts w:ascii="Times New Roman" w:hAnsi="Times New Roman"/>
          <w:color w:val="000000"/>
          <w:sz w:val="24"/>
          <w:szCs w:val="24"/>
        </w:rPr>
      </w:pPr>
    </w:p>
    <w:p w14:paraId="01A23245" w14:textId="77777777" w:rsidR="0070516B" w:rsidRPr="00E44349" w:rsidRDefault="0070516B" w:rsidP="00507F41">
      <w:pPr>
        <w:rPr>
          <w:rFonts w:ascii="Times New Roman" w:hAnsi="Times New Roman"/>
          <w:sz w:val="24"/>
          <w:szCs w:val="24"/>
        </w:rPr>
      </w:pPr>
    </w:p>
    <w:p w14:paraId="466F2E06" w14:textId="77777777" w:rsidR="0070516B" w:rsidRPr="00E44349" w:rsidRDefault="0070516B" w:rsidP="00507F41">
      <w:pPr>
        <w:rPr>
          <w:rFonts w:ascii="Times New Roman" w:hAnsi="Times New Roman"/>
          <w:sz w:val="24"/>
          <w:szCs w:val="24"/>
        </w:rPr>
      </w:pPr>
    </w:p>
    <w:p w14:paraId="3245756C" w14:textId="77777777" w:rsidR="0070516B" w:rsidRPr="00E44349" w:rsidRDefault="0070516B" w:rsidP="00507F41">
      <w:pPr>
        <w:rPr>
          <w:rFonts w:ascii="Times New Roman" w:hAnsi="Times New Roman"/>
          <w:sz w:val="24"/>
          <w:szCs w:val="24"/>
        </w:rPr>
      </w:pPr>
    </w:p>
    <w:p w14:paraId="2DB67BFD" w14:textId="77777777" w:rsidR="0070516B" w:rsidRPr="00E44349" w:rsidRDefault="0070516B" w:rsidP="00507F41">
      <w:pPr>
        <w:rPr>
          <w:rFonts w:ascii="Times New Roman" w:hAnsi="Times New Roman"/>
          <w:sz w:val="24"/>
          <w:szCs w:val="24"/>
        </w:rPr>
      </w:pPr>
    </w:p>
    <w:p w14:paraId="4CBF64E3" w14:textId="77777777" w:rsidR="0070516B" w:rsidRPr="00E44349" w:rsidRDefault="0070516B" w:rsidP="00507F41">
      <w:pPr>
        <w:rPr>
          <w:rFonts w:ascii="Times New Roman" w:hAnsi="Times New Roman"/>
          <w:sz w:val="24"/>
          <w:szCs w:val="24"/>
        </w:rPr>
      </w:pPr>
    </w:p>
    <w:sectPr w:rsidR="0070516B" w:rsidRPr="00E44349"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DA0DE" w14:textId="77777777" w:rsidR="00FB1F13" w:rsidRDefault="00FB1F13" w:rsidP="00821842">
      <w:r>
        <w:separator/>
      </w:r>
    </w:p>
  </w:endnote>
  <w:endnote w:type="continuationSeparator" w:id="0">
    <w:p w14:paraId="138A43D3" w14:textId="77777777" w:rsidR="00FB1F13" w:rsidRDefault="00FB1F13"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2CBC7" w14:textId="77777777" w:rsidR="00FB1F13" w:rsidRDefault="00FB1F13" w:rsidP="00821842">
      <w:r>
        <w:separator/>
      </w:r>
    </w:p>
  </w:footnote>
  <w:footnote w:type="continuationSeparator" w:id="0">
    <w:p w14:paraId="576E7624" w14:textId="77777777" w:rsidR="00FB1F13" w:rsidRDefault="00FB1F13"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5E72" w14:textId="77777777"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0046791D">
      <w:rPr>
        <w:rFonts w:ascii="Garamond" w:hAnsi="Garamond" w:cs="Calibri"/>
        <w:b/>
        <w:sz w:val="24"/>
        <w:szCs w:val="24"/>
      </w:rPr>
      <w:t xml:space="preserve">BAHASA INDONESIA        </w:t>
    </w:r>
    <w:r w:rsidRPr="00AC2C15">
      <w:rPr>
        <w:rFonts w:ascii="Garamond" w:hAnsi="Garamond" w:cs="Calibri"/>
        <w:b/>
        <w:sz w:val="24"/>
        <w:szCs w:val="24"/>
      </w:rPr>
      <w:t xml:space="preserve"> </w:t>
    </w:r>
    <w:r w:rsidR="0046791D">
      <w:rPr>
        <w:rFonts w:ascii="Garamond" w:hAnsi="Garamond" w:cs="Calibri"/>
        <w:sz w:val="24"/>
        <w:szCs w:val="24"/>
      </w:rPr>
      <w:t>Bulan Tahun</w:t>
    </w:r>
    <w:r w:rsidR="00507F41" w:rsidRPr="00AC2C15">
      <w:rPr>
        <w:rFonts w:ascii="Garamond" w:hAnsi="Garamond" w:cs="Calibri"/>
        <w:sz w:val="24"/>
        <w:szCs w:val="24"/>
        <w:lang w:val="id-ID"/>
      </w:rPr>
      <w:t>, Vol</w:t>
    </w:r>
    <w:r w:rsidR="0046791D">
      <w:rPr>
        <w:rFonts w:ascii="Garamond" w:hAnsi="Garamond" w:cs="Calibri"/>
        <w:sz w:val="24"/>
        <w:szCs w:val="24"/>
      </w:rPr>
      <w:t>.xx</w:t>
    </w:r>
    <w:r w:rsidR="00507F41" w:rsidRPr="00AC2C15">
      <w:rPr>
        <w:rFonts w:ascii="Garamond" w:hAnsi="Garamond" w:cs="Calibri"/>
        <w:sz w:val="24"/>
        <w:szCs w:val="24"/>
        <w:lang w:val="id-ID"/>
      </w:rPr>
      <w:t xml:space="preserve"> No</w:t>
    </w:r>
    <w:r w:rsidR="0046791D">
      <w:rPr>
        <w:rFonts w:ascii="Garamond" w:hAnsi="Garamond" w:cs="Calibri"/>
        <w:sz w:val="24"/>
        <w:szCs w:val="24"/>
      </w:rPr>
      <w:t>.xx</w:t>
    </w:r>
    <w:r w:rsidR="00507F41" w:rsidRPr="00AC2C15">
      <w:rPr>
        <w:rFonts w:ascii="Garamond" w:hAnsi="Garamond" w:cs="Calibri"/>
        <w:sz w:val="24"/>
        <w:szCs w:val="24"/>
        <w:lang w:val="id-ID"/>
      </w:rPr>
      <w:tab/>
    </w:r>
  </w:p>
  <w:p w14:paraId="63D2292F" w14:textId="27E25F6E" w:rsidR="00821842" w:rsidRPr="00507F41" w:rsidRDefault="00D632FC"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14:anchorId="2992D0F5" wp14:editId="5583445C">
              <wp:simplePos x="0" y="0"/>
              <wp:positionH relativeFrom="column">
                <wp:posOffset>36195</wp:posOffset>
              </wp:positionH>
              <wp:positionV relativeFrom="paragraph">
                <wp:posOffset>40004</wp:posOffset>
              </wp:positionV>
              <wp:extent cx="5380990" cy="0"/>
              <wp:effectExtent l="0" t="0" r="0" b="0"/>
              <wp:wrapNone/>
              <wp:docPr id="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5442B5" id="_x0000_t32" coordsize="21600,21600" o:spt="32" o:oned="t" path="m,l21600,21600e" filled="f">
              <v:path arrowok="t" fillok="f" o:connecttype="none"/>
              <o:lock v:ext="edit" shapetype="t"/>
            </v:shapetype>
            <v:shape id="Straight Arrow Connector 4"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821842" w:rsidRPr="00673E74">
      <w:rPr>
        <w:rStyle w:val="NomorHalaman"/>
        <w:rFonts w:ascii="Times New Roman" w:hAnsi="Times New Roman"/>
        <w:color w:val="FF0000"/>
      </w:rPr>
      <w:tab/>
    </w:r>
    <w:r w:rsidR="00507F41">
      <w:rPr>
        <w:rStyle w:val="NomorHalaman"/>
        <w:rFonts w:ascii="Times New Roman" w:hAnsi="Times New Roman"/>
        <w:color w:val="FF0000"/>
      </w:rPr>
      <w:tab/>
    </w:r>
    <w:r w:rsidR="00821842" w:rsidRPr="00673E74">
      <w:rPr>
        <w:rStyle w:val="NomorHalaman"/>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B920" w14:textId="77777777" w:rsidR="007A092F" w:rsidRPr="0046791D" w:rsidRDefault="00FE17B6" w:rsidP="00FE17B6">
    <w:pPr>
      <w:pStyle w:val="Header"/>
      <w:tabs>
        <w:tab w:val="right" w:pos="8505"/>
      </w:tabs>
      <w:ind w:right="-285"/>
      <w:rPr>
        <w:rFonts w:ascii="Garamond" w:hAnsi="Garamond" w:cs="Calibri"/>
        <w:sz w:val="24"/>
        <w:szCs w:val="24"/>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0046791D">
      <w:rPr>
        <w:rFonts w:ascii="Garamond" w:hAnsi="Garamond" w:cs="Calibri"/>
        <w:sz w:val="24"/>
        <w:szCs w:val="24"/>
      </w:rPr>
      <w:t xml:space="preserve">         Bulan Tahun</w:t>
    </w:r>
    <w:r w:rsidR="0046791D">
      <w:rPr>
        <w:rFonts w:ascii="Garamond" w:hAnsi="Garamond" w:cs="Calibri"/>
        <w:sz w:val="24"/>
        <w:szCs w:val="24"/>
        <w:lang w:val="id-ID"/>
      </w:rPr>
      <w:t>, Vol</w:t>
    </w:r>
    <w:r w:rsidR="0046791D">
      <w:rPr>
        <w:rFonts w:ascii="Garamond" w:hAnsi="Garamond" w:cs="Calibri"/>
        <w:sz w:val="24"/>
        <w:szCs w:val="24"/>
      </w:rPr>
      <w:t xml:space="preserve">.xx </w:t>
    </w:r>
    <w:r w:rsidR="007A092F" w:rsidRPr="00AC2C15">
      <w:rPr>
        <w:rFonts w:ascii="Garamond" w:hAnsi="Garamond" w:cs="Calibri"/>
        <w:sz w:val="24"/>
        <w:szCs w:val="24"/>
        <w:lang w:val="id-ID"/>
      </w:rPr>
      <w:t>No</w:t>
    </w:r>
    <w:r w:rsidR="0046791D">
      <w:rPr>
        <w:rFonts w:ascii="Garamond" w:hAnsi="Garamond" w:cs="Calibri"/>
        <w:sz w:val="24"/>
        <w:szCs w:val="24"/>
      </w:rPr>
      <w:t>.xx</w:t>
    </w:r>
  </w:p>
  <w:p w14:paraId="2631C03E" w14:textId="2F4765F8" w:rsidR="00821842" w:rsidRPr="00507F41" w:rsidRDefault="00D632FC"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14:anchorId="006717B5" wp14:editId="607979ED">
              <wp:simplePos x="0" y="0"/>
              <wp:positionH relativeFrom="column">
                <wp:posOffset>36195</wp:posOffset>
              </wp:positionH>
              <wp:positionV relativeFrom="paragraph">
                <wp:posOffset>40004</wp:posOffset>
              </wp:positionV>
              <wp:extent cx="5380990" cy="0"/>
              <wp:effectExtent l="0" t="0" r="0" b="0"/>
              <wp:wrapNone/>
              <wp:docPr id="1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B2CA68" id="_x0000_t32" coordsize="21600,21600" o:spt="32" o:oned="t" path="m,l21600,21600e" filled="f">
              <v:path arrowok="t" fillok="f" o:connecttype="none"/>
              <o:lock v:ext="edit" shapetype="t"/>
            </v:shapetype>
            <v:shape id="Straight Arrow Connector 2"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C7572"/>
    <w:multiLevelType w:val="multilevel"/>
    <w:tmpl w:val="0B7A91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765869BC"/>
    <w:multiLevelType w:val="hybridMultilevel"/>
    <w:tmpl w:val="0B1C944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94698365">
    <w:abstractNumId w:val="1"/>
  </w:num>
  <w:num w:numId="2" w16cid:durableId="1509176658">
    <w:abstractNumId w:val="0"/>
  </w:num>
  <w:num w:numId="3" w16cid:durableId="1173030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10306"/>
    <w:rsid w:val="001337AC"/>
    <w:rsid w:val="00146FDE"/>
    <w:rsid w:val="00161925"/>
    <w:rsid w:val="00214FF2"/>
    <w:rsid w:val="002476E3"/>
    <w:rsid w:val="002679A5"/>
    <w:rsid w:val="002F298F"/>
    <w:rsid w:val="002F30EC"/>
    <w:rsid w:val="00316EFE"/>
    <w:rsid w:val="00397A52"/>
    <w:rsid w:val="003C56B7"/>
    <w:rsid w:val="00462988"/>
    <w:rsid w:val="0046791D"/>
    <w:rsid w:val="00495E5E"/>
    <w:rsid w:val="004A1E6B"/>
    <w:rsid w:val="004B50F8"/>
    <w:rsid w:val="004C5B4B"/>
    <w:rsid w:val="00507F41"/>
    <w:rsid w:val="00584418"/>
    <w:rsid w:val="005C5FE4"/>
    <w:rsid w:val="005E36BB"/>
    <w:rsid w:val="006068A8"/>
    <w:rsid w:val="00673E74"/>
    <w:rsid w:val="0069546E"/>
    <w:rsid w:val="0070516B"/>
    <w:rsid w:val="007077DF"/>
    <w:rsid w:val="00784A5A"/>
    <w:rsid w:val="007A092F"/>
    <w:rsid w:val="007F06AB"/>
    <w:rsid w:val="008042D6"/>
    <w:rsid w:val="00821842"/>
    <w:rsid w:val="0090261A"/>
    <w:rsid w:val="00905905"/>
    <w:rsid w:val="009A2257"/>
    <w:rsid w:val="009E6F2A"/>
    <w:rsid w:val="00A05348"/>
    <w:rsid w:val="00A164DA"/>
    <w:rsid w:val="00AB4279"/>
    <w:rsid w:val="00AC2C15"/>
    <w:rsid w:val="00AF0FC7"/>
    <w:rsid w:val="00B8659F"/>
    <w:rsid w:val="00CA71BC"/>
    <w:rsid w:val="00D36393"/>
    <w:rsid w:val="00D632FC"/>
    <w:rsid w:val="00D85D0D"/>
    <w:rsid w:val="00DD1135"/>
    <w:rsid w:val="00DF4413"/>
    <w:rsid w:val="00E23CC4"/>
    <w:rsid w:val="00E351FF"/>
    <w:rsid w:val="00E406EE"/>
    <w:rsid w:val="00E44349"/>
    <w:rsid w:val="00F367FE"/>
    <w:rsid w:val="00F54814"/>
    <w:rsid w:val="00FB1F13"/>
    <w:rsid w:val="00FE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657CE"/>
  <w15:chartTrackingRefBased/>
  <w15:docId w15:val="{2FE5C237-7797-4ABF-9519-B7F82B09F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val="id-ID"/>
    </w:rPr>
  </w:style>
  <w:style w:type="paragraph" w:styleId="Judul1">
    <w:name w:val="heading 1"/>
    <w:basedOn w:val="Normal"/>
    <w:next w:val="Normal"/>
    <w:link w:val="Judul1KAR"/>
    <w:qFormat/>
    <w:rsid w:val="00B8659F"/>
    <w:pPr>
      <w:keepNext/>
      <w:ind w:left="1800" w:hanging="1800"/>
      <w:jc w:val="both"/>
      <w:outlineLvl w:val="0"/>
    </w:pPr>
    <w:rPr>
      <w:rFonts w:ascii="Tahoma" w:eastAsia="Times New Roman" w:hAnsi="Tahoma"/>
      <w:b/>
      <w:sz w:val="24"/>
      <w:szCs w:val="24"/>
      <w:lang w:val="sv-SE"/>
    </w:rPr>
  </w:style>
  <w:style w:type="paragraph" w:styleId="Judul2">
    <w:name w:val="heading 2"/>
    <w:basedOn w:val="Normal"/>
    <w:next w:val="Normal"/>
    <w:link w:val="Judul2KAR"/>
    <w:qFormat/>
    <w:rsid w:val="00B8659F"/>
    <w:pPr>
      <w:keepNext/>
      <w:numPr>
        <w:ilvl w:val="12"/>
      </w:numPr>
      <w:spacing w:line="360" w:lineRule="auto"/>
      <w:ind w:left="810"/>
      <w:jc w:val="both"/>
      <w:outlineLvl w:val="1"/>
    </w:pPr>
    <w:rPr>
      <w:rFonts w:eastAsia="Times New Roman"/>
      <w:sz w:val="24"/>
      <w:szCs w:val="20"/>
      <w:lang w:val="en-US"/>
    </w:rPr>
  </w:style>
  <w:style w:type="paragraph" w:styleId="Judul3">
    <w:name w:val="heading 3"/>
    <w:basedOn w:val="Normal"/>
    <w:next w:val="Normal"/>
    <w:link w:val="Judul3KAR"/>
    <w:qFormat/>
    <w:rsid w:val="00B8659F"/>
    <w:pPr>
      <w:keepNext/>
      <w:jc w:val="center"/>
      <w:outlineLvl w:val="2"/>
    </w:pPr>
    <w:rPr>
      <w:rFonts w:eastAsia="Times New Roman"/>
      <w:b/>
      <w:sz w:val="24"/>
      <w:szCs w:val="20"/>
      <w:lang w:val="en-US"/>
    </w:rPr>
  </w:style>
  <w:style w:type="paragraph" w:styleId="Judul4">
    <w:name w:val="heading 4"/>
    <w:basedOn w:val="Normal"/>
    <w:next w:val="Normal"/>
    <w:link w:val="Judul4KAR"/>
    <w:qFormat/>
    <w:rsid w:val="00B8659F"/>
    <w:pPr>
      <w:keepNext/>
      <w:spacing w:line="360" w:lineRule="auto"/>
      <w:ind w:firstLine="540"/>
      <w:jc w:val="both"/>
      <w:outlineLvl w:val="3"/>
    </w:pPr>
    <w:rPr>
      <w:rFonts w:eastAsia="Times New Roman"/>
      <w:sz w:val="24"/>
      <w:szCs w:val="20"/>
      <w:lang w:val="en-US"/>
    </w:rPr>
  </w:style>
  <w:style w:type="paragraph" w:styleId="Judul5">
    <w:name w:val="heading 5"/>
    <w:basedOn w:val="Normal"/>
    <w:next w:val="Normal"/>
    <w:link w:val="Judul5KAR"/>
    <w:qFormat/>
    <w:rsid w:val="00B8659F"/>
    <w:pPr>
      <w:keepNext/>
      <w:jc w:val="both"/>
      <w:outlineLvl w:val="4"/>
    </w:pPr>
    <w:rPr>
      <w:rFonts w:ascii="Tahoma" w:eastAsia="Times New Roman" w:hAnsi="Tahoma"/>
      <w:b/>
      <w:sz w:val="28"/>
      <w:szCs w:val="20"/>
      <w:lang w:val="en-US"/>
    </w:rPr>
  </w:style>
  <w:style w:type="paragraph" w:styleId="Judul6">
    <w:name w:val="heading 6"/>
    <w:basedOn w:val="Normal"/>
    <w:next w:val="Normal"/>
    <w:link w:val="Judul6KAR"/>
    <w:qFormat/>
    <w:rsid w:val="00B8659F"/>
    <w:pPr>
      <w:keepNext/>
      <w:spacing w:line="360" w:lineRule="auto"/>
      <w:jc w:val="center"/>
      <w:outlineLvl w:val="5"/>
    </w:pPr>
    <w:rPr>
      <w:rFonts w:eastAsia="Times New Roman"/>
      <w:sz w:val="24"/>
      <w:szCs w:val="20"/>
      <w:lang w:val="en-US"/>
    </w:rPr>
  </w:style>
  <w:style w:type="paragraph" w:styleId="Judul7">
    <w:name w:val="heading 7"/>
    <w:basedOn w:val="Normal"/>
    <w:next w:val="Normal"/>
    <w:link w:val="Judul7KAR"/>
    <w:qFormat/>
    <w:rsid w:val="00B8659F"/>
    <w:pPr>
      <w:keepNext/>
      <w:ind w:right="39" w:hanging="18"/>
      <w:jc w:val="center"/>
      <w:outlineLvl w:val="6"/>
    </w:pPr>
    <w:rPr>
      <w:rFonts w:eastAsia="Times New Roman"/>
      <w:sz w:val="24"/>
      <w:szCs w:val="20"/>
      <w:lang w:val="en-US"/>
    </w:rPr>
  </w:style>
  <w:style w:type="paragraph" w:styleId="Judul8">
    <w:name w:val="heading 8"/>
    <w:basedOn w:val="Normal"/>
    <w:next w:val="Normal"/>
    <w:link w:val="Judul8KAR"/>
    <w:qFormat/>
    <w:rsid w:val="00B8659F"/>
    <w:pPr>
      <w:keepNext/>
      <w:spacing w:line="360" w:lineRule="auto"/>
      <w:jc w:val="center"/>
      <w:outlineLvl w:val="7"/>
    </w:pPr>
    <w:rPr>
      <w:rFonts w:eastAsia="Times New Roman"/>
      <w:b/>
      <w:sz w:val="24"/>
      <w:szCs w:val="20"/>
      <w:u w:val="single"/>
      <w:lang w:val="en-US"/>
    </w:rPr>
  </w:style>
  <w:style w:type="paragraph" w:styleId="Judul9">
    <w:name w:val="heading 9"/>
    <w:basedOn w:val="Normal"/>
    <w:next w:val="Normal"/>
    <w:link w:val="Judul9KAR"/>
    <w:qFormat/>
    <w:rsid w:val="00B8659F"/>
    <w:pPr>
      <w:keepNext/>
      <w:spacing w:line="360" w:lineRule="auto"/>
      <w:ind w:left="360" w:hanging="360"/>
      <w:jc w:val="both"/>
      <w:outlineLvl w:val="8"/>
    </w:pPr>
    <w:rPr>
      <w:rFonts w:eastAsia="Times New Roman"/>
      <w:b/>
      <w:bCs/>
      <w:sz w:val="24"/>
      <w:szCs w:val="20"/>
      <w:lang w:val="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FontParagrafDefault"/>
    <w:rsid w:val="00B8659F"/>
  </w:style>
  <w:style w:type="character" w:customStyle="1" w:styleId="Judul1KAR">
    <w:name w:val="Judul 1 KAR"/>
    <w:link w:val="Judul1"/>
    <w:rsid w:val="00B8659F"/>
    <w:rPr>
      <w:rFonts w:ascii="Tahoma" w:eastAsia="Times New Roman" w:hAnsi="Tahoma" w:cs="Times New Roman"/>
      <w:b/>
      <w:sz w:val="24"/>
      <w:szCs w:val="24"/>
      <w:lang w:val="sv-SE"/>
    </w:rPr>
  </w:style>
  <w:style w:type="character" w:customStyle="1" w:styleId="Judul2KAR">
    <w:name w:val="Judul 2 KAR"/>
    <w:link w:val="Judul2"/>
    <w:rsid w:val="00B8659F"/>
    <w:rPr>
      <w:rFonts w:ascii="Arial" w:eastAsia="Times New Roman" w:hAnsi="Arial" w:cs="Times New Roman"/>
      <w:sz w:val="24"/>
      <w:szCs w:val="20"/>
      <w:lang w:val="en-US"/>
    </w:rPr>
  </w:style>
  <w:style w:type="character" w:customStyle="1" w:styleId="Judul3KAR">
    <w:name w:val="Judul 3 KAR"/>
    <w:link w:val="Judul3"/>
    <w:rsid w:val="00B8659F"/>
    <w:rPr>
      <w:rFonts w:ascii="Arial" w:eastAsia="Times New Roman" w:hAnsi="Arial" w:cs="Times New Roman"/>
      <w:b/>
      <w:sz w:val="24"/>
      <w:szCs w:val="20"/>
      <w:lang w:val="en-US"/>
    </w:rPr>
  </w:style>
  <w:style w:type="character" w:customStyle="1" w:styleId="Judul4KAR">
    <w:name w:val="Judul 4 KAR"/>
    <w:link w:val="Judul4"/>
    <w:rsid w:val="00B8659F"/>
    <w:rPr>
      <w:rFonts w:ascii="Arial" w:eastAsia="Times New Roman" w:hAnsi="Arial" w:cs="Times New Roman"/>
      <w:sz w:val="24"/>
      <w:szCs w:val="20"/>
      <w:lang w:val="en-US"/>
    </w:rPr>
  </w:style>
  <w:style w:type="character" w:customStyle="1" w:styleId="Judul5KAR">
    <w:name w:val="Judul 5 KAR"/>
    <w:link w:val="Judul5"/>
    <w:rsid w:val="00B8659F"/>
    <w:rPr>
      <w:rFonts w:ascii="Tahoma" w:eastAsia="Times New Roman" w:hAnsi="Tahoma" w:cs="Times New Roman"/>
      <w:b/>
      <w:sz w:val="28"/>
      <w:szCs w:val="20"/>
      <w:lang w:val="en-US"/>
    </w:rPr>
  </w:style>
  <w:style w:type="character" w:customStyle="1" w:styleId="Judul6KAR">
    <w:name w:val="Judul 6 KAR"/>
    <w:link w:val="Judul6"/>
    <w:rsid w:val="00B8659F"/>
    <w:rPr>
      <w:rFonts w:ascii="Arial" w:eastAsia="Times New Roman" w:hAnsi="Arial" w:cs="Times New Roman"/>
      <w:sz w:val="24"/>
      <w:szCs w:val="20"/>
      <w:lang w:val="en-US"/>
    </w:rPr>
  </w:style>
  <w:style w:type="character" w:customStyle="1" w:styleId="Judul7KAR">
    <w:name w:val="Judul 7 KAR"/>
    <w:link w:val="Judul7"/>
    <w:rsid w:val="00B8659F"/>
    <w:rPr>
      <w:rFonts w:ascii="Arial" w:eastAsia="Times New Roman" w:hAnsi="Arial" w:cs="Times New Roman"/>
      <w:sz w:val="24"/>
      <w:szCs w:val="20"/>
      <w:lang w:val="en-US"/>
    </w:rPr>
  </w:style>
  <w:style w:type="character" w:customStyle="1" w:styleId="Judul8KAR">
    <w:name w:val="Judul 8 KAR"/>
    <w:link w:val="Judul8"/>
    <w:rsid w:val="00B8659F"/>
    <w:rPr>
      <w:rFonts w:ascii="Arial" w:eastAsia="Times New Roman" w:hAnsi="Arial" w:cs="Times New Roman"/>
      <w:b/>
      <w:sz w:val="24"/>
      <w:szCs w:val="20"/>
      <w:u w:val="single"/>
      <w:lang w:val="en-US"/>
    </w:rPr>
  </w:style>
  <w:style w:type="character" w:customStyle="1" w:styleId="Judul9KAR">
    <w:name w:val="Judul 9 KAR"/>
    <w:link w:val="Judul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KAR"/>
    <w:uiPriority w:val="99"/>
    <w:rsid w:val="00B8659F"/>
    <w:pPr>
      <w:tabs>
        <w:tab w:val="center" w:pos="4320"/>
        <w:tab w:val="right" w:pos="8640"/>
      </w:tabs>
      <w:jc w:val="both"/>
    </w:pPr>
    <w:rPr>
      <w:rFonts w:eastAsia="Times New Roman"/>
      <w:szCs w:val="20"/>
      <w:lang w:val="en-US"/>
    </w:rPr>
  </w:style>
  <w:style w:type="character" w:customStyle="1" w:styleId="HeaderKAR">
    <w:name w:val="Header KAR"/>
    <w:link w:val="Header"/>
    <w:uiPriority w:val="99"/>
    <w:rsid w:val="00B8659F"/>
    <w:rPr>
      <w:rFonts w:ascii="Arial" w:eastAsia="Times New Roman" w:hAnsi="Arial" w:cs="Times New Roman"/>
      <w:szCs w:val="20"/>
      <w:lang w:val="en-US"/>
    </w:rPr>
  </w:style>
  <w:style w:type="paragraph" w:styleId="Footer">
    <w:name w:val="footer"/>
    <w:basedOn w:val="Normal"/>
    <w:link w:val="FooterKAR"/>
    <w:uiPriority w:val="99"/>
    <w:rsid w:val="00B8659F"/>
    <w:pPr>
      <w:tabs>
        <w:tab w:val="center" w:pos="4320"/>
        <w:tab w:val="right" w:pos="8640"/>
      </w:tabs>
      <w:jc w:val="both"/>
    </w:pPr>
    <w:rPr>
      <w:rFonts w:eastAsia="Times New Roman"/>
      <w:szCs w:val="20"/>
      <w:lang w:val="en-US"/>
    </w:rPr>
  </w:style>
  <w:style w:type="character" w:customStyle="1" w:styleId="FooterKAR">
    <w:name w:val="Footer KAR"/>
    <w:link w:val="Footer"/>
    <w:uiPriority w:val="99"/>
    <w:rsid w:val="00B8659F"/>
    <w:rPr>
      <w:rFonts w:ascii="Arial" w:eastAsia="Times New Roman" w:hAnsi="Arial" w:cs="Times New Roman"/>
      <w:szCs w:val="20"/>
      <w:lang w:val="en-US"/>
    </w:rPr>
  </w:style>
  <w:style w:type="character" w:styleId="NomorHalaman">
    <w:name w:val="page number"/>
    <w:basedOn w:val="FontParagrafDefault"/>
    <w:uiPriority w:val="99"/>
    <w:rsid w:val="00B8659F"/>
  </w:style>
  <w:style w:type="paragraph" w:styleId="Judul">
    <w:name w:val="Title"/>
    <w:basedOn w:val="Normal"/>
    <w:link w:val="JudulKAR"/>
    <w:uiPriority w:val="10"/>
    <w:qFormat/>
    <w:rsid w:val="00B8659F"/>
    <w:pPr>
      <w:jc w:val="center"/>
    </w:pPr>
    <w:rPr>
      <w:rFonts w:eastAsia="Times New Roman"/>
      <w:b/>
      <w:sz w:val="26"/>
      <w:szCs w:val="20"/>
      <w:lang w:val="en-US"/>
    </w:rPr>
  </w:style>
  <w:style w:type="character" w:customStyle="1" w:styleId="JudulKAR">
    <w:name w:val="Judul KAR"/>
    <w:link w:val="Judul"/>
    <w:uiPriority w:val="10"/>
    <w:rsid w:val="00B8659F"/>
    <w:rPr>
      <w:rFonts w:ascii="Arial" w:eastAsia="Times New Roman" w:hAnsi="Arial" w:cs="Times New Roman"/>
      <w:b/>
      <w:sz w:val="26"/>
      <w:szCs w:val="20"/>
      <w:lang w:val="en-US"/>
    </w:rPr>
  </w:style>
  <w:style w:type="paragraph" w:styleId="TeksIsi">
    <w:name w:val="Body Text"/>
    <w:basedOn w:val="Normal"/>
    <w:link w:val="TeksIsiKAR"/>
    <w:rsid w:val="00B8659F"/>
    <w:pPr>
      <w:spacing w:line="360" w:lineRule="auto"/>
      <w:jc w:val="both"/>
    </w:pPr>
    <w:rPr>
      <w:rFonts w:eastAsia="Times New Roman"/>
      <w:sz w:val="24"/>
      <w:szCs w:val="20"/>
      <w:lang w:val="en-US"/>
    </w:rPr>
  </w:style>
  <w:style w:type="character" w:customStyle="1" w:styleId="TeksIsiKAR">
    <w:name w:val="Teks Isi KAR"/>
    <w:link w:val="TeksIsi"/>
    <w:rsid w:val="00B8659F"/>
    <w:rPr>
      <w:rFonts w:ascii="Arial" w:eastAsia="Times New Roman" w:hAnsi="Arial" w:cs="Times New Roman"/>
      <w:sz w:val="24"/>
      <w:szCs w:val="20"/>
      <w:lang w:val="en-US"/>
    </w:rPr>
  </w:style>
  <w:style w:type="paragraph" w:styleId="IndenTeksIsi">
    <w:name w:val="Body Text Indent"/>
    <w:basedOn w:val="Normal"/>
    <w:link w:val="IndenTeksIsiKAR"/>
    <w:rsid w:val="00B8659F"/>
    <w:pPr>
      <w:numPr>
        <w:ilvl w:val="12"/>
      </w:numPr>
      <w:spacing w:line="360" w:lineRule="auto"/>
      <w:ind w:left="810"/>
      <w:jc w:val="both"/>
    </w:pPr>
    <w:rPr>
      <w:rFonts w:eastAsia="Times New Roman"/>
      <w:sz w:val="24"/>
      <w:szCs w:val="20"/>
      <w:lang w:val="en-US"/>
    </w:rPr>
  </w:style>
  <w:style w:type="character" w:customStyle="1" w:styleId="IndenTeksIsiKAR">
    <w:name w:val="Inden Teks Isi KAR"/>
    <w:link w:val="IndenTeksIsi"/>
    <w:rsid w:val="00B8659F"/>
    <w:rPr>
      <w:rFonts w:ascii="Arial" w:eastAsia="Times New Roman" w:hAnsi="Arial" w:cs="Times New Roman"/>
      <w:sz w:val="24"/>
      <w:szCs w:val="20"/>
      <w:lang w:val="en-US"/>
    </w:rPr>
  </w:style>
  <w:style w:type="paragraph" w:styleId="Subjudul">
    <w:name w:val="Subtitle"/>
    <w:basedOn w:val="Normal"/>
    <w:next w:val="Normal"/>
    <w:link w:val="SubjudulK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judulKAR">
    <w:name w:val="Subjudul KAR"/>
    <w:link w:val="Subjudul"/>
    <w:uiPriority w:val="11"/>
    <w:rsid w:val="00B8659F"/>
    <w:rPr>
      <w:rFonts w:ascii="Cambria" w:eastAsia="Times New Roman" w:hAnsi="Cambria" w:cs="Times New Roman"/>
      <w:i/>
      <w:iCs/>
      <w:color w:val="4F81BD"/>
      <w:spacing w:val="15"/>
      <w:sz w:val="24"/>
      <w:szCs w:val="24"/>
      <w:lang w:val="en-US" w:eastAsia="ja-JP"/>
    </w:rPr>
  </w:style>
  <w:style w:type="paragraph" w:styleId="TeksIsi2">
    <w:name w:val="Body Text 2"/>
    <w:basedOn w:val="Normal"/>
    <w:link w:val="TeksIsi2KAR"/>
    <w:rsid w:val="00B8659F"/>
    <w:pPr>
      <w:spacing w:line="360" w:lineRule="auto"/>
      <w:ind w:left="540" w:hanging="540"/>
      <w:jc w:val="both"/>
    </w:pPr>
    <w:rPr>
      <w:rFonts w:eastAsia="Times New Roman"/>
      <w:sz w:val="24"/>
      <w:szCs w:val="20"/>
      <w:lang w:val="en-US"/>
    </w:rPr>
  </w:style>
  <w:style w:type="character" w:customStyle="1" w:styleId="TeksIsi2KAR">
    <w:name w:val="Teks Isi 2 KAR"/>
    <w:link w:val="TeksIsi2"/>
    <w:rsid w:val="00B8659F"/>
    <w:rPr>
      <w:rFonts w:ascii="Arial" w:eastAsia="Times New Roman" w:hAnsi="Arial" w:cs="Times New Roman"/>
      <w:sz w:val="24"/>
      <w:szCs w:val="20"/>
      <w:lang w:val="en-US"/>
    </w:rPr>
  </w:style>
  <w:style w:type="paragraph" w:styleId="TeksIsi3">
    <w:name w:val="Body Text 3"/>
    <w:basedOn w:val="Normal"/>
    <w:link w:val="TeksIsi3KAR"/>
    <w:rsid w:val="00B8659F"/>
    <w:pPr>
      <w:spacing w:line="360" w:lineRule="auto"/>
      <w:jc w:val="both"/>
    </w:pPr>
    <w:rPr>
      <w:rFonts w:eastAsia="Times New Roman"/>
      <w:sz w:val="24"/>
      <w:szCs w:val="20"/>
      <w:lang w:val="en-US"/>
    </w:rPr>
  </w:style>
  <w:style w:type="character" w:customStyle="1" w:styleId="TeksIsi3KAR">
    <w:name w:val="Teks Isi 3 KAR"/>
    <w:link w:val="TeksIsi3"/>
    <w:rsid w:val="00B8659F"/>
    <w:rPr>
      <w:rFonts w:ascii="Arial" w:eastAsia="Times New Roman" w:hAnsi="Arial" w:cs="Times New Roman"/>
      <w:sz w:val="24"/>
      <w:szCs w:val="20"/>
      <w:lang w:val="en-US"/>
    </w:rPr>
  </w:style>
  <w:style w:type="paragraph" w:styleId="IndenTeksIsi2">
    <w:name w:val="Body Text Indent 2"/>
    <w:basedOn w:val="Normal"/>
    <w:link w:val="IndenTeksIsi2KAR"/>
    <w:rsid w:val="00B8659F"/>
    <w:pPr>
      <w:spacing w:line="360" w:lineRule="auto"/>
      <w:ind w:left="720"/>
      <w:jc w:val="both"/>
    </w:pPr>
    <w:rPr>
      <w:rFonts w:eastAsia="Times New Roman"/>
      <w:sz w:val="24"/>
      <w:szCs w:val="20"/>
      <w:lang w:val="en-US"/>
    </w:rPr>
  </w:style>
  <w:style w:type="character" w:customStyle="1" w:styleId="IndenTeksIsi2KAR">
    <w:name w:val="Inden Teks Isi 2 KAR"/>
    <w:link w:val="IndenTeksIsi2"/>
    <w:rsid w:val="00B8659F"/>
    <w:rPr>
      <w:rFonts w:ascii="Arial" w:eastAsia="Times New Roman" w:hAnsi="Arial" w:cs="Times New Roman"/>
      <w:sz w:val="24"/>
      <w:szCs w:val="20"/>
      <w:lang w:val="en-US"/>
    </w:rPr>
  </w:style>
  <w:style w:type="paragraph" w:styleId="IndenTeksIsi3">
    <w:name w:val="Body Text Indent 3"/>
    <w:basedOn w:val="Normal"/>
    <w:link w:val="IndenTeksIsi3KAR"/>
    <w:rsid w:val="00B8659F"/>
    <w:pPr>
      <w:spacing w:line="360" w:lineRule="auto"/>
      <w:ind w:left="450" w:hanging="450"/>
      <w:jc w:val="both"/>
    </w:pPr>
    <w:rPr>
      <w:rFonts w:eastAsia="Times New Roman"/>
      <w:sz w:val="24"/>
      <w:szCs w:val="20"/>
      <w:lang w:val="en-US"/>
    </w:rPr>
  </w:style>
  <w:style w:type="character" w:customStyle="1" w:styleId="IndenTeksIsi3KAR">
    <w:name w:val="Inden Teks Isi 3 KAR"/>
    <w:link w:val="IndenTeksIsi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HiperlinkyangDiikuti">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TeksBalon">
    <w:name w:val="Balloon Text"/>
    <w:basedOn w:val="Normal"/>
    <w:link w:val="TeksBalonKAR"/>
    <w:unhideWhenUsed/>
    <w:rsid w:val="00B8659F"/>
    <w:rPr>
      <w:rFonts w:ascii="Tahoma" w:hAnsi="Tahoma" w:cs="Tahoma"/>
      <w:sz w:val="16"/>
      <w:szCs w:val="16"/>
    </w:rPr>
  </w:style>
  <w:style w:type="character" w:customStyle="1" w:styleId="TeksBalonKAR">
    <w:name w:val="Teks Balon KAR"/>
    <w:link w:val="TeksBalon"/>
    <w:rsid w:val="00B8659F"/>
    <w:rPr>
      <w:rFonts w:ascii="Tahoma" w:eastAsia="Calibri" w:hAnsi="Tahoma" w:cs="Tahoma"/>
      <w:sz w:val="16"/>
      <w:szCs w:val="16"/>
    </w:rPr>
  </w:style>
  <w:style w:type="table" w:styleId="KisiTabel">
    <w:name w:val="Table Grid"/>
    <w:basedOn w:val="TabelNormal"/>
    <w:uiPriority w:val="39"/>
    <w:rsid w:val="00B8659F"/>
    <w:rPr>
      <w:rFonts w:ascii="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dakAdaSpasi">
    <w:name w:val="No Spacing"/>
    <w:link w:val="TidakAdaSpasiKAR"/>
    <w:uiPriority w:val="1"/>
    <w:qFormat/>
    <w:rsid w:val="00B8659F"/>
    <w:rPr>
      <w:rFonts w:ascii="Calibri" w:eastAsia="Times New Roman" w:hAnsi="Calibri"/>
      <w:sz w:val="22"/>
      <w:szCs w:val="22"/>
    </w:rPr>
  </w:style>
  <w:style w:type="character" w:customStyle="1" w:styleId="TidakAdaSpasiKAR">
    <w:name w:val="Tidak Ada Spasi KAR"/>
    <w:link w:val="TidakAdaSpasi"/>
    <w:uiPriority w:val="1"/>
    <w:rsid w:val="00B8659F"/>
    <w:rPr>
      <w:rFonts w:ascii="Calibri" w:eastAsia="Times New Roman" w:hAnsi="Calibri" w:cs="Times New Roman"/>
      <w:lang w:val="en-US"/>
    </w:rPr>
  </w:style>
  <w:style w:type="paragraph" w:styleId="DaftarParagraf">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JudulTOC">
    <w:name w:val="TOC Heading"/>
    <w:basedOn w:val="Judul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ReferensiKomentar">
    <w:name w:val="annotation reference"/>
    <w:uiPriority w:val="99"/>
    <w:rsid w:val="00821842"/>
    <w:rPr>
      <w:rFonts w:cs="Times New Roman"/>
      <w:sz w:val="16"/>
      <w:szCs w:val="16"/>
    </w:rPr>
  </w:style>
  <w:style w:type="paragraph" w:styleId="TeksKomentar">
    <w:name w:val="annotation text"/>
    <w:basedOn w:val="Normal"/>
    <w:link w:val="TeksKomentarKAR"/>
    <w:uiPriority w:val="99"/>
    <w:rsid w:val="00821842"/>
    <w:rPr>
      <w:rFonts w:ascii="Times New Roman" w:eastAsia="Times New Roman" w:hAnsi="Times New Roman"/>
      <w:sz w:val="20"/>
      <w:szCs w:val="20"/>
      <w:lang w:val="en-US"/>
    </w:rPr>
  </w:style>
  <w:style w:type="character" w:customStyle="1" w:styleId="TeksKomentarKAR">
    <w:name w:val="Teks Komentar KAR"/>
    <w:link w:val="TeksKomentar"/>
    <w:uiPriority w:val="99"/>
    <w:rsid w:val="00821842"/>
    <w:rPr>
      <w:rFonts w:ascii="Times New Roman" w:eastAsia="Times New Roman" w:hAnsi="Times New Roman"/>
      <w:sz w:val="20"/>
      <w:szCs w:val="20"/>
      <w:lang w:val="en-US"/>
    </w:rPr>
  </w:style>
  <w:style w:type="character" w:customStyle="1" w:styleId="hps">
    <w:name w:val="hps"/>
    <w:basedOn w:val="FontParagrafDefault"/>
    <w:rsid w:val="00821842"/>
  </w:style>
  <w:style w:type="paragraph" w:styleId="SubjekKomentar">
    <w:name w:val="annotation subject"/>
    <w:basedOn w:val="TeksKomentar"/>
    <w:next w:val="TeksKomentar"/>
    <w:link w:val="SubjekKomentarKAR"/>
    <w:uiPriority w:val="99"/>
    <w:semiHidden/>
    <w:unhideWhenUsed/>
    <w:rsid w:val="002476E3"/>
    <w:rPr>
      <w:rFonts w:ascii="Arial" w:eastAsia="Calibri" w:hAnsi="Arial"/>
      <w:b/>
      <w:bCs/>
      <w:lang w:val="id-ID"/>
    </w:rPr>
  </w:style>
  <w:style w:type="character" w:customStyle="1" w:styleId="SubjekKomentarKAR">
    <w:name w:val="Subjek Komentar KAR"/>
    <w:link w:val="SubjekKomentar"/>
    <w:uiPriority w:val="99"/>
    <w:semiHidden/>
    <w:rsid w:val="002476E3"/>
    <w:rPr>
      <w:rFonts w:ascii="Times New Roman" w:eastAsia="Times New Roman" w:hAnsi="Times New Roman"/>
      <w:b/>
      <w:bCs/>
      <w:sz w:val="20"/>
      <w:szCs w:val="20"/>
      <w:lang w:val="en-US"/>
    </w:rPr>
  </w:style>
  <w:style w:type="table" w:styleId="BayanganTipis">
    <w:name w:val="Light Shading"/>
    <w:basedOn w:val="Tabel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SebutanYangBelumTerselesaikan">
    <w:name w:val="Unresolved Mention"/>
    <w:basedOn w:val="FontParagrafDefault"/>
    <w:uiPriority w:val="99"/>
    <w:semiHidden/>
    <w:unhideWhenUsed/>
    <w:rsid w:val="00267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ylasalma93@gmail.com" TargetMode="External" /><Relationship Id="rId13" Type="http://schemas.openxmlformats.org/officeDocument/2006/relationships/hyperlink" Target="https://doi.org/10.1515/jwl-2021-0030"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doi.org/10.1515/jwl-2021-0022"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2.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hyperlink" Target="mailto:syamsulrijal@unmul.ac.id" TargetMode="Externa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DF72-8E62-476C-AD2D-B4888FF0425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5950</Words>
  <Characters>33920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39791</CharactersWithSpaces>
  <SharedDoc>false</SharedDoc>
  <HLinks>
    <vt:vector size="12" baseType="variant">
      <vt:variant>
        <vt:i4>1572964</vt:i4>
      </vt:variant>
      <vt:variant>
        <vt:i4>3</vt:i4>
      </vt:variant>
      <vt:variant>
        <vt:i4>0</vt:i4>
      </vt:variant>
      <vt:variant>
        <vt:i4>5</vt:i4>
      </vt:variant>
      <vt:variant>
        <vt:lpwstr>mailto:syamsulrijal@unmul.ac.id</vt:lpwstr>
      </vt:variant>
      <vt:variant>
        <vt:lpwstr/>
      </vt:variant>
      <vt:variant>
        <vt:i4>2359299</vt:i4>
      </vt:variant>
      <vt:variant>
        <vt:i4>0</vt:i4>
      </vt:variant>
      <vt:variant>
        <vt:i4>0</vt:i4>
      </vt:variant>
      <vt:variant>
        <vt:i4>5</vt:i4>
      </vt:variant>
      <vt:variant>
        <vt:lpwstr>mailto:naylasalma93@gmail.com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nayla salma</cp:lastModifiedBy>
  <cp:revision>2</cp:revision>
  <dcterms:created xsi:type="dcterms:W3CDTF">2026-06-01T12:47:00Z</dcterms:created>
  <dcterms:modified xsi:type="dcterms:W3CDTF">2026-06-01T12:47:00Z</dcterms:modified>
</cp:coreProperties>
</file>