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3F912C" w14:textId="6D467E32" w:rsidR="004A0CBB" w:rsidRDefault="004A321C">
      <w:pPr>
        <w:spacing w:after="200"/>
        <w:jc w:val="center"/>
      </w:pPr>
      <w:r>
        <w:rPr>
          <w:b/>
          <w:bCs/>
          <w:sz w:val="26"/>
          <w:szCs w:val="26"/>
        </w:rPr>
        <w:t xml:space="preserve">IMPLEMENTASI MEDIA PEMBELAJARAN GAME KATA BERUNTUN DALAM PEMBELAJARAN MENULIS PUISI </w:t>
      </w:r>
      <w:r>
        <w:rPr>
          <w:b/>
          <w:bCs/>
          <w:sz w:val="26"/>
          <w:szCs w:val="26"/>
        </w:rPr>
        <w:t>KELAS VIII C SMP NEGERI 11 MALANG</w:t>
      </w:r>
    </w:p>
    <w:p w14:paraId="1FB0F4A4" w14:textId="77777777" w:rsidR="004A0CBB" w:rsidRDefault="004A0CBB"/>
    <w:p w14:paraId="62A5FF22" w14:textId="77777777" w:rsidR="004A0CBB" w:rsidRDefault="004A321C">
      <w:pPr>
        <w:spacing w:after="60"/>
        <w:jc w:val="center"/>
      </w:pPr>
      <w:r>
        <w:rPr>
          <w:b/>
          <w:bCs/>
        </w:rPr>
        <w:t>Dina Wijayanti</w:t>
      </w:r>
    </w:p>
    <w:p w14:paraId="1539A71A" w14:textId="77777777" w:rsidR="004A0CBB" w:rsidRDefault="004A321C">
      <w:pPr>
        <w:spacing w:after="60"/>
        <w:jc w:val="center"/>
      </w:pPr>
      <w:r>
        <w:rPr>
          <w:sz w:val="20"/>
          <w:szCs w:val="20"/>
        </w:rPr>
        <w:t>Program Studi S-1 Pendidikan Bahasa, Sastra Indonesia dan Daerah</w:t>
      </w:r>
    </w:p>
    <w:p w14:paraId="5FCC4B90" w14:textId="77777777" w:rsidR="004A0CBB" w:rsidRDefault="004A321C">
      <w:pPr>
        <w:spacing w:after="60"/>
        <w:jc w:val="center"/>
      </w:pPr>
      <w:r>
        <w:rPr>
          <w:sz w:val="20"/>
          <w:szCs w:val="20"/>
        </w:rPr>
        <w:t>Fakultas Sastra, Universitas Negeri Malang</w:t>
      </w:r>
    </w:p>
    <w:p w14:paraId="3B7BB937" w14:textId="6CEA22D0" w:rsidR="004A0CBB" w:rsidRDefault="004A321C">
      <w:pPr>
        <w:spacing w:after="200"/>
        <w:jc w:val="center"/>
      </w:pPr>
      <w:r>
        <w:rPr>
          <w:sz w:val="20"/>
          <w:szCs w:val="20"/>
        </w:rPr>
        <w:t xml:space="preserve">Email: </w:t>
      </w:r>
      <w:hyperlink r:id="rId5" w:history="1">
        <w:r w:rsidR="00713F99" w:rsidRPr="00A30833">
          <w:rPr>
            <w:rStyle w:val="Hyperlink"/>
            <w:sz w:val="20"/>
            <w:szCs w:val="20"/>
          </w:rPr>
          <w:t>dina.wijayanti.2302116@students.um.ac.id</w:t>
        </w:r>
      </w:hyperlink>
      <w:r w:rsidR="00713F99">
        <w:rPr>
          <w:sz w:val="20"/>
          <w:szCs w:val="20"/>
        </w:rPr>
        <w:t xml:space="preserve"> </w:t>
      </w:r>
    </w:p>
    <w:p w14:paraId="147D4E05" w14:textId="77777777" w:rsidR="004A0CBB" w:rsidRDefault="004A0CBB">
      <w:pPr>
        <w:pBdr>
          <w:bottom w:val="single" w:sz="6" w:space="0" w:color="000000"/>
        </w:pBdr>
      </w:pPr>
    </w:p>
    <w:p w14:paraId="2626E3E5" w14:textId="77777777" w:rsidR="004A0CBB" w:rsidRDefault="004A0CBB"/>
    <w:p w14:paraId="3D018602" w14:textId="77777777" w:rsidR="004A0CBB" w:rsidRDefault="004A321C">
      <w:pPr>
        <w:spacing w:before="200" w:after="100"/>
      </w:pPr>
      <w:r>
        <w:rPr>
          <w:b/>
          <w:bCs/>
          <w:caps/>
        </w:rPr>
        <w:t>ABSTRAK</w:t>
      </w:r>
    </w:p>
    <w:p w14:paraId="7E7ECEF1" w14:textId="77777777" w:rsidR="004A0CBB" w:rsidRDefault="004A321C">
      <w:pPr>
        <w:spacing w:after="120" w:line="252" w:lineRule="auto"/>
        <w:ind w:left="720" w:right="720"/>
        <w:jc w:val="both"/>
      </w:pPr>
      <w:r>
        <w:rPr>
          <w:sz w:val="20"/>
          <w:szCs w:val="20"/>
        </w:rPr>
        <w:t>Pembelajaran menulis puisi di tingkat Sekolah Menengah Pertama (SMP) masih menghadapi kendala, khususnya dalam pemilihan diksi dan penyusunan rima. Peserta didik kerap mengalami kesulitan menemukan kata-kata yang berima sehingga puisi yang dihasilkan terkesan kaku dan kurang ekspresif. Penelitian ini bertujuan untuk mendeskripsikan penerapan media pembelajaran Game Kata Beruntun dalam pembelajaran menulis puisi dan dampaknya terhadap motivasi serta pengembangan kosakata puitis peserta didik kelas VIII C SMP</w:t>
      </w:r>
      <w:r>
        <w:rPr>
          <w:sz w:val="20"/>
          <w:szCs w:val="20"/>
        </w:rPr>
        <w:t xml:space="preserve"> Negeri 11 Malang. Penelitian menggunakan pendekatan kualitatif deskriptif dengan teknik pengumpulan data berupa observasi partisipatif dan catatan lapangan. Subjek penelitian adalah 33 peserta didik kelas VIII C yang terdiri atas 16 peserta didik laki-laki dan 17 peserta didik perempuan. Hasil penelitian menunjukkan bahwa penerapan Game Kata Beruntun mampu meningkatkan keterlibatan dan antusiasme peserta didik dalam pembelajaran. Selama permainan berlangsung, peserta didik aktif mengeksplorasi kosakata sec</w:t>
      </w:r>
      <w:r>
        <w:rPr>
          <w:sz w:val="20"/>
          <w:szCs w:val="20"/>
        </w:rPr>
        <w:t>ara kolaboratif. Pada aspek diksi puitis, kelompok dengan perolehan tertinggi menghasilkan 56 kata, sedangkan pada aspek kata berima kelompok tertinggi berhasil menuliskan 30 kata. Seluruh kelompok mampu menghasilkan setidaknya 20 kosakata dalam waktu yang singkat. Dengan demikian, Game Kata Beruntun terbukti efektif sebagai media pembelajaran alternatif yang mampu meningkatkan motivasi belajar, keterlibatan peserta didik, serta pengembangan kosakata puitis yang diperlukan dalam penulisan puisi.</w:t>
      </w:r>
    </w:p>
    <w:p w14:paraId="61D5FA0C" w14:textId="3D94F8C1" w:rsidR="004A0CBB" w:rsidRDefault="004A321C">
      <w:pPr>
        <w:spacing w:before="60" w:after="60"/>
        <w:ind w:left="720" w:right="720"/>
      </w:pPr>
      <w:r>
        <w:rPr>
          <w:b/>
          <w:bCs/>
          <w:sz w:val="20"/>
          <w:szCs w:val="20"/>
        </w:rPr>
        <w:t xml:space="preserve">Kata Kunci: </w:t>
      </w:r>
      <w:r>
        <w:rPr>
          <w:sz w:val="20"/>
          <w:szCs w:val="20"/>
        </w:rPr>
        <w:t xml:space="preserve">game kata beruntun, media pembelajaran, menulis puisi, </w:t>
      </w:r>
      <w:r>
        <w:rPr>
          <w:sz w:val="20"/>
          <w:szCs w:val="20"/>
        </w:rPr>
        <w:t xml:space="preserve"> game based learning</w:t>
      </w:r>
    </w:p>
    <w:p w14:paraId="68E679FF" w14:textId="77777777" w:rsidR="004A0CBB" w:rsidRDefault="004A0CBB"/>
    <w:p w14:paraId="6CE30B18" w14:textId="77777777" w:rsidR="004A0CBB" w:rsidRDefault="004A0CBB">
      <w:pPr>
        <w:pBdr>
          <w:bottom w:val="single" w:sz="6" w:space="0" w:color="000000"/>
        </w:pBdr>
      </w:pPr>
    </w:p>
    <w:p w14:paraId="5D2D814B" w14:textId="77777777" w:rsidR="004A0CBB" w:rsidRDefault="004A0CBB"/>
    <w:p w14:paraId="35C5F18A" w14:textId="77777777" w:rsidR="004A0CBB" w:rsidRDefault="004A321C">
      <w:pPr>
        <w:spacing w:before="200" w:after="100"/>
      </w:pPr>
      <w:r>
        <w:rPr>
          <w:b/>
          <w:bCs/>
          <w:caps/>
        </w:rPr>
        <w:t>PENDAHULUAN</w:t>
      </w:r>
    </w:p>
    <w:p w14:paraId="05D00611" w14:textId="77777777" w:rsidR="004A0CBB" w:rsidRDefault="004A321C">
      <w:pPr>
        <w:spacing w:after="120" w:line="276" w:lineRule="auto"/>
        <w:ind w:firstLine="720"/>
        <w:jc w:val="both"/>
      </w:pPr>
      <w:r>
        <w:t>Pembelajaran bahasa Indonesia di Sekolah Menengah Pertama (SMP) mencakup empat keterampilan berbahasa, yaitu menyimak, berbicara, membaca, dan menulis. Salah satu kompetensi dasar yang harus dikuasai peserta didik kelas VIII adalah kemampuan menulis puisi. Menulis puisi bukan sekadar menyusun kata-kata, melainkan sebuah proses kreatif yang menuntut kepekaan terhadap keindahan bahasa, kemampuan memilih diksi yang tepat, dan ketepatan merangkai rima yang harmonis.</w:t>
      </w:r>
    </w:p>
    <w:p w14:paraId="18855FDE" w14:textId="77777777" w:rsidR="004A0CBB" w:rsidRDefault="004A321C">
      <w:pPr>
        <w:spacing w:after="120" w:line="276" w:lineRule="auto"/>
        <w:ind w:firstLine="720"/>
        <w:jc w:val="both"/>
      </w:pPr>
      <w:r>
        <w:t>Kenyataan di lapangan menunjukkan bahwa peserta didik sering mengalami kesulitan dalam menulis puisi, khususnya dalam dua aspek utama: pemilihan diksi (pilihan kata) yang estetis dan penyusunan rima yang indah. Banyak peserta didik yang merasa bingung ketika harus mencari kata-kata yang berima, sehingga puisi yang dihasilkan terkesan kaku dan kurang ekspresif. Kondisi ini diperparah dengan metode pembelajaran sehari-hari yang cenderung pasif dan kurang menstimulasi kreativitas peserta didik.</w:t>
      </w:r>
    </w:p>
    <w:p w14:paraId="4FBB8923" w14:textId="77777777" w:rsidR="004A0CBB" w:rsidRDefault="004A321C">
      <w:pPr>
        <w:spacing w:after="120" w:line="276" w:lineRule="auto"/>
        <w:ind w:firstLine="720"/>
        <w:jc w:val="both"/>
      </w:pPr>
      <w:r>
        <w:t xml:space="preserve">Sejumlah penelitian terkini menegaskan bahwa pembelajaran berbasis permainan (game based learning) efektif dalam meningkatkan motivasi dan keterampilan berbahasa peserta didik (Azzahra, </w:t>
      </w:r>
      <w:r>
        <w:lastRenderedPageBreak/>
        <w:t>dkk. 2023). Permainan dapat menurunkan kecemasan berbahasa, mendorong keterlibatan aktif, dan menciptakan suasana belajar yang menyenangkan sekaligus produktif. Atas dasar itulah, penulis mengembangkan dan menerapkan media pembelajaran berupa Game Kata Beruntun, sebuah permainan berbasis kertas yang menantang peserta didik untuk menghasilkan diksi, majas, dan kata berima secara cepat, kreatif, dan kompetitif sebagai modal dasar menulis puisi.</w:t>
      </w:r>
    </w:p>
    <w:p w14:paraId="6888D41C" w14:textId="77777777" w:rsidR="004A0CBB" w:rsidRDefault="004A321C">
      <w:pPr>
        <w:spacing w:after="120" w:line="276" w:lineRule="auto"/>
        <w:ind w:firstLine="720"/>
        <w:jc w:val="both"/>
      </w:pPr>
      <w:r>
        <w:t>Media pembelajaran Game Kata Beruntun dirancang khusus untuk melatih kemampuan peserta didik dalam menyusun kata-kata berima dan berdiksi secara cepat dan kreatif. Peserta didik ditantang untuk menghasilkan kata-kata yang berima dan memiliki nilai estetika tinggi dalam waktu terbatas, sehingga terbentuklah refleks linguistik yang akan sangat berguna ketika mereka menulis puisi.</w:t>
      </w:r>
    </w:p>
    <w:p w14:paraId="643E328D" w14:textId="77777777" w:rsidR="004A0CBB" w:rsidRDefault="004A321C">
      <w:pPr>
        <w:spacing w:after="120" w:line="276" w:lineRule="auto"/>
        <w:ind w:firstLine="720"/>
        <w:jc w:val="both"/>
      </w:pPr>
      <w:r>
        <w:t>Berdasarkan latar belakang tersebut, penelitian ini bertujuan untuk: (1) mendeskripsikan penerapan media pembelajaran Game Kata Beruntun dalam pembelajaran menulis puisi peserta didik kelas VIII C SMP Negeri 11 Malang; dan (2) mendeskripsikan dampak penggunaan media Game Kata Beruntun terhadap motivasi dan pengembangan kosakata puitis dalam pembelajaran menulis puisi.</w:t>
      </w:r>
    </w:p>
    <w:p w14:paraId="41263925" w14:textId="77777777" w:rsidR="004A0CBB" w:rsidRDefault="004A0CBB"/>
    <w:p w14:paraId="726B05D2" w14:textId="77777777" w:rsidR="004A0CBB" w:rsidRDefault="004A321C">
      <w:pPr>
        <w:spacing w:before="200" w:after="100"/>
      </w:pPr>
      <w:r>
        <w:rPr>
          <w:b/>
          <w:bCs/>
          <w:caps/>
        </w:rPr>
        <w:t>TINJAUAN PUSTAKA</w:t>
      </w:r>
    </w:p>
    <w:p w14:paraId="0ECB5123" w14:textId="77777777" w:rsidR="004A0CBB" w:rsidRDefault="004A321C">
      <w:pPr>
        <w:spacing w:before="200" w:after="100"/>
      </w:pPr>
      <w:r>
        <w:rPr>
          <w:b/>
          <w:bCs/>
        </w:rPr>
        <w:t>Media Pembelajaran</w:t>
      </w:r>
    </w:p>
    <w:p w14:paraId="28F46B55" w14:textId="77777777" w:rsidR="004A0CBB" w:rsidRDefault="004A321C">
      <w:pPr>
        <w:spacing w:after="120" w:line="276" w:lineRule="auto"/>
        <w:ind w:firstLine="720"/>
        <w:jc w:val="both"/>
      </w:pPr>
      <w:r>
        <w:t>Media pembelajaran merupakan salah satu komponen penting dalam proses pendidikan yang berfungsi sebagai sarana untuk menyampaikan pesan atau informasi pembelajaran dari guru kepada peserta didik. Saleh dkk. (2023) mendefinisikan media pembelajaran sebagai alat untuk menyampaikan pengetahuan dari komunikator, yaitu guru, kepada komunikan (peserta didik) sebagai penerima pengetahuan.</w:t>
      </w:r>
    </w:p>
    <w:p w14:paraId="43C65786" w14:textId="77777777" w:rsidR="004A0CBB" w:rsidRDefault="004A321C">
      <w:pPr>
        <w:spacing w:after="120" w:line="276" w:lineRule="auto"/>
        <w:ind w:firstLine="720"/>
        <w:jc w:val="both"/>
      </w:pPr>
      <w:r>
        <w:t>Sejalan dengan pendapat tersebut, media pembelajaran dapat diartikan sebagai segala sesuatu yang digunakan untuk menyalurkan pesan pembelajaran sehingga mampu merangsang pikiran, perasaan, perhatian, dan minat belajar peserta didik (Maisarah, dkk. 2023). Dengan demikian, media tidak hanya berperan sebagai alat bantu mengajar, tetapi juga menjadi sarana yang dapat menciptakan pengalaman belajar yang lebih bermakna dan interaktif.</w:t>
      </w:r>
    </w:p>
    <w:p w14:paraId="2B1879A3" w14:textId="77777777" w:rsidR="004A0CBB" w:rsidRDefault="004A321C">
      <w:pPr>
        <w:spacing w:after="120" w:line="276" w:lineRule="auto"/>
        <w:ind w:firstLine="720"/>
        <w:jc w:val="both"/>
      </w:pPr>
      <w:r>
        <w:t xml:space="preserve">Fadilah dkk. (2023) mengklasifikasikan media pembelajaran menjadi enam jenis, yaitu: (1) media visual, yang menyampaikan informasi melalui indera penglihatan seperti gambar, foto, grafik, poster, dan </w:t>
      </w:r>
      <w:proofErr w:type="spellStart"/>
      <w:r>
        <w:t>slide</w:t>
      </w:r>
      <w:proofErr w:type="spellEnd"/>
      <w:r>
        <w:t xml:space="preserve"> presentasi; (2) media audio, yang menyampaikan pesan melalui suara seperti rekaman suara, radio, dan podcast; (3) media audio-visual, yang menggabungkan unsur gambar dan suara seperti video pembelajaran dan animasi; (4) media cetak, yang menyajikan informasi dalam bentuk tulisan dan gambar seperti buku teks dan modul; (5) media </w:t>
      </w:r>
      <w:proofErr w:type="spellStart"/>
      <w:r>
        <w:t>realia</w:t>
      </w:r>
      <w:proofErr w:type="spellEnd"/>
      <w:r>
        <w:t xml:space="preserve"> dan manipulatif, yang menggunakan objek tiga dimensi; serta (6) media berbasis teknologi informasi dan komunikasi (TIK) seperti Google Classroom, </w:t>
      </w:r>
      <w:proofErr w:type="spellStart"/>
      <w:r>
        <w:t>Canva</w:t>
      </w:r>
      <w:proofErr w:type="spellEnd"/>
      <w:r>
        <w:t xml:space="preserve">, dan </w:t>
      </w:r>
      <w:proofErr w:type="spellStart"/>
      <w:r>
        <w:t>Duolingo</w:t>
      </w:r>
      <w:proofErr w:type="spellEnd"/>
      <w:r>
        <w:t>.</w:t>
      </w:r>
    </w:p>
    <w:p w14:paraId="64FF2067" w14:textId="77777777" w:rsidR="004A0CBB" w:rsidRDefault="004A321C">
      <w:pPr>
        <w:spacing w:after="120" w:line="276" w:lineRule="auto"/>
        <w:ind w:firstLine="720"/>
        <w:jc w:val="both"/>
      </w:pPr>
      <w:r>
        <w:t>Dalam penelitian ini, media Game Kata Beruntun termasuk jenis media pembelajaran berbasis cetak karena menggunakan lembar permainan yang dicetak sebagai sarana utama dalam kegiatan pembelajaran. Kusuma dkk. (2023) menerangkan bahwa fungsi media pembelajaran mencakup: memperjelas pesan yang disampaikan, memperkaya pengalaman belajar, memfasilitasi pengalaman belajar yang aktif, meningkatkan keterlibatan peserta didik, meningkatkan kemampuan pemecahan masalah dan berpikir kritis, meningkatkan kreativitas, ser</w:t>
      </w:r>
      <w:r>
        <w:t>ta membantu pengajar dalam menyesuaikan dan mengevaluasi pembelajaran.</w:t>
      </w:r>
    </w:p>
    <w:p w14:paraId="2A8B067B" w14:textId="77777777" w:rsidR="004A0CBB" w:rsidRDefault="004A321C">
      <w:pPr>
        <w:spacing w:before="200" w:after="100"/>
      </w:pPr>
      <w:r>
        <w:rPr>
          <w:b/>
          <w:bCs/>
        </w:rPr>
        <w:t>Pembelajaran Berbasis Permainan (Game Based Learning)</w:t>
      </w:r>
    </w:p>
    <w:p w14:paraId="32846836" w14:textId="77777777" w:rsidR="004A0CBB" w:rsidRDefault="004A321C">
      <w:pPr>
        <w:spacing w:after="120" w:line="276" w:lineRule="auto"/>
        <w:ind w:firstLine="720"/>
        <w:jc w:val="both"/>
      </w:pPr>
      <w:r>
        <w:lastRenderedPageBreak/>
        <w:t>Game based learning adalah pendekatan pembelajaran yang mengintegrasikan elemen permainan ke dalam konteks pendidikan untuk meningkatkan motivasi dan keterlibatan peserta didik. Kurniawan dkk. (2025) menjelaskan bahwa pembelajaran berbasis permainan menekankan keterlibatan aktif peserta didik melalui aktivitas yang menyenangkan dan sesuai dengan karakteristik peserta didik. Dalam pendekatan ini, permainan tidak hanya berfungsi sebagai sarana hiburan, tetapi juga sebagai media yang mendukung pencapaian tujua</w:t>
      </w:r>
      <w:r>
        <w:t>n pembelajaran.</w:t>
      </w:r>
    </w:p>
    <w:p w14:paraId="1C9EBD0E" w14:textId="77777777" w:rsidR="004A0CBB" w:rsidRDefault="004A321C">
      <w:pPr>
        <w:spacing w:after="120" w:line="276" w:lineRule="auto"/>
        <w:ind w:firstLine="720"/>
        <w:jc w:val="both"/>
      </w:pPr>
      <w:r>
        <w:t>Gamifikasi merupakan pendekatan yang menerapkan unsur-unsur permainan, seperti tantangan, kompetisi, poin, penghargaan, dan umpan balik, ke dalam konteks pembelajaran untuk meningkatkan keterlibatan dan motivasi peserta didik (Pujianingsih dkk., 2023). Hasil meta-analisis mengenai pemanfaatan aplikasi Kahoot dalam pembelajaran Bahasa Indonesia menunjukkan bahwa penggunaan media berbasis permainan mampu meningkatkan motivasi belajar dan hasil belajar peserta didik secara positif (Idawati, dkk. 2023). Penelit</w:t>
      </w:r>
      <w:r>
        <w:t>ian Irmayani dkk. (2023) juga menunjukkan bahwa penerapan media pembelajaran berbasis permainan mampu meningkatkan motivasi belajar peserta didik secara signifikan.</w:t>
      </w:r>
    </w:p>
    <w:p w14:paraId="10C788F9" w14:textId="77777777" w:rsidR="004A0CBB" w:rsidRDefault="004A321C">
      <w:pPr>
        <w:spacing w:before="200" w:after="100"/>
      </w:pPr>
      <w:r>
        <w:rPr>
          <w:b/>
          <w:bCs/>
        </w:rPr>
        <w:t>Penelitian Terdahulu</w:t>
      </w:r>
    </w:p>
    <w:p w14:paraId="51DE657D" w14:textId="77777777" w:rsidR="004A0CBB" w:rsidRDefault="004A321C">
      <w:pPr>
        <w:spacing w:after="120" w:line="276" w:lineRule="auto"/>
        <w:ind w:firstLine="720"/>
        <w:jc w:val="both"/>
      </w:pPr>
      <w:r>
        <w:t>Penelitian yang dilakukan oleh Khoiriyah (2023) berjudul "Peningkatan Keterampilan Menulis Puisi Melalui Permainan Sambung Kata pada Peserta Didik Kelas X" yang diterapkan di SMK PGRI 2 Ponorogo menunjukkan bahwa penerapan metode pembelajaran berbasis permainan sambung kata mampu meningkatkan keterampilan menulis puisi peserta didik secara signifikan. Peningkatan tersebut terlihat dari rata-rata nilai menulis puisi yang semula sebesar 48,61 pada siklus I menjadi 80,00 pada siklus II. Temuan tersebut memperk</w:t>
      </w:r>
      <w:r>
        <w:t>uat penggunaan media Game Kata Beruntun dalam pembelajaran menulis puisi karena memiliki karakteristik serupa, yaitu melatih peserta didik menghasilkan dan mengembangkan kosakata sebagai bahan dasar penulisan puisi.</w:t>
      </w:r>
    </w:p>
    <w:p w14:paraId="5BE84C9E" w14:textId="77777777" w:rsidR="004A0CBB" w:rsidRDefault="004A321C">
      <w:pPr>
        <w:spacing w:before="200" w:after="100"/>
      </w:pPr>
      <w:r>
        <w:rPr>
          <w:b/>
          <w:bCs/>
        </w:rPr>
        <w:t>Kerangka Teoritis</w:t>
      </w:r>
    </w:p>
    <w:p w14:paraId="79D02BED" w14:textId="77777777" w:rsidR="004A0CBB" w:rsidRDefault="004A321C">
      <w:pPr>
        <w:spacing w:after="120" w:line="276" w:lineRule="auto"/>
        <w:ind w:firstLine="720"/>
        <w:jc w:val="both"/>
      </w:pPr>
      <w:r>
        <w:t>Landasan teoritis yang mendasari penerapan media Game Kata Beruntun adalah teori kognitivisme yang dikemukakan oleh Jerome Bruner. Menurut Bruner dalam Sugiyono dan Hariyanto (2021), belajar merupakan proses aktif yang memungkinkan peserta didik membangun pengetahuan baru berdasarkan pengalaman dan pengetahuan yang telah dimilikinya. Melalui pendekatan discovery learning, peserta didik didorong untuk menemukan konsep, pola, dan hubungan antar informasi secara mandiri sehingga pembelajaran menjadi lebih berm</w:t>
      </w:r>
      <w:r>
        <w:t>akna.</w:t>
      </w:r>
    </w:p>
    <w:p w14:paraId="42321DD5" w14:textId="77777777" w:rsidR="004A0CBB" w:rsidRDefault="004A321C">
      <w:pPr>
        <w:spacing w:after="120" w:line="276" w:lineRule="auto"/>
        <w:ind w:firstLine="720"/>
        <w:jc w:val="both"/>
      </w:pPr>
      <w:r>
        <w:t>Dalam penerapan Game Kata Beruntun, peserta didik tidak sekadar menerima materi tentang puisi secara pasif, melainkan terlibat secara aktif dalam menemukan dan mengembangkan kosakata yang berkaitan dengan diksi, rima, dan ungkapan puitis. Melalui aktivitas permainan, peserta didik melakukan proses berpikir untuk mencari hubungan antar kata, menemukan kata-kata baru, serta mengonstruksi makna yang nantinya digunakan dalam penulisan puisi. Dengan demikian, Game Kata Beruntun sejalan dengan prinsip discovery l</w:t>
      </w:r>
      <w:r>
        <w:t>earning yang dikemukakan Bruner karena mendorong peserta didik memperoleh pengetahuan melalui pengalaman belajar yang aktif, kreatif, dan bermakna.</w:t>
      </w:r>
    </w:p>
    <w:p w14:paraId="17AF3C3D" w14:textId="77777777" w:rsidR="004A0CBB" w:rsidRDefault="004A0CBB"/>
    <w:p w14:paraId="38A6AB0E" w14:textId="77777777" w:rsidR="004A0CBB" w:rsidRDefault="004A321C">
      <w:pPr>
        <w:spacing w:before="200" w:after="100"/>
      </w:pPr>
      <w:r>
        <w:rPr>
          <w:b/>
          <w:bCs/>
          <w:caps/>
        </w:rPr>
        <w:t>METODE PENELITIAN</w:t>
      </w:r>
    </w:p>
    <w:p w14:paraId="6CFD0915" w14:textId="77777777" w:rsidR="004A0CBB" w:rsidRDefault="004A321C">
      <w:pPr>
        <w:spacing w:before="200" w:after="100"/>
      </w:pPr>
      <w:r>
        <w:rPr>
          <w:b/>
          <w:bCs/>
        </w:rPr>
        <w:t>Jenis Pendekatan</w:t>
      </w:r>
    </w:p>
    <w:p w14:paraId="42525208" w14:textId="77777777" w:rsidR="004A0CBB" w:rsidRDefault="004A321C">
      <w:pPr>
        <w:spacing w:after="120" w:line="276" w:lineRule="auto"/>
        <w:ind w:firstLine="720"/>
        <w:jc w:val="both"/>
      </w:pPr>
      <w:r>
        <w:t xml:space="preserve">Penelitian ini menggunakan pendekatan kualitatif deskriptif. Pendekatan kualitatif dipilih karena bertujuan untuk mendeskripsikan dan memahami secara mendalam proses penerapan media pembelajaran Game Kata Beruntun dalam pembelajaran menulis puisi serta dampaknya terhadap </w:t>
      </w:r>
      <w:r>
        <w:lastRenderedPageBreak/>
        <w:t>keterlibatan dan pengalaman belajar peserta didik. Menurut Sugiyono (2022), penelitian kualitatif merupakan metode penelitian yang digunakan untuk meneliti kondisi objek yang alamiah, di mana peneliti berperan sebagai instrumen kunci, pengumpulan data dilakukan secara triangulasi, dan analisis data bersifat induktif. Fadli (2021) menambahkan bahwa penelitian kualitatif bertujuan memahami fenomena sosial secara mendalam melalui pengamatan terhadap perilaku, aktivitas, dan pengalaman subjek dalam konteks yang</w:t>
      </w:r>
      <w:r>
        <w:t xml:space="preserve"> alami. Dalam penelitian ini juga terdapat data kuantitatif sederhana yang digunakan sebagai data pendukung untuk memperkuat hasil deskriptif kualitatif.</w:t>
      </w:r>
    </w:p>
    <w:p w14:paraId="6B21C9DB" w14:textId="77777777" w:rsidR="004A0CBB" w:rsidRDefault="004A321C">
      <w:pPr>
        <w:spacing w:before="200" w:after="100"/>
      </w:pPr>
      <w:r>
        <w:rPr>
          <w:b/>
          <w:bCs/>
        </w:rPr>
        <w:t>Subjek dan Setting</w:t>
      </w:r>
    </w:p>
    <w:p w14:paraId="0A49C54E" w14:textId="77777777" w:rsidR="004A0CBB" w:rsidRDefault="004A321C">
      <w:pPr>
        <w:spacing w:after="120" w:line="276" w:lineRule="auto"/>
        <w:ind w:firstLine="720"/>
        <w:jc w:val="both"/>
      </w:pPr>
      <w:r>
        <w:t>Subjek dalam penerapan media pembelajaran ini adalah peserta didik kelas VIII C SMP Negeri 11 Malang yang berjumlah 33 orang, terdiri atas 16 peserta didik laki-laki dan 17 peserta didik perempuan. Setting pembelajaran dirancang menggunakan pendekatan pembelajaran aktif yang berpusat pada peserta didik. Dalam kegiatan ini, guru berperan sebagai fasilitator yang membimbing jalannya permainan, sedangkan peserta didik berperan aktif dalam menghasilkan kata berima dan ungkapan puitis melalui Game Kata Beruntun.</w:t>
      </w:r>
    </w:p>
    <w:p w14:paraId="4B2306CB" w14:textId="77777777" w:rsidR="004A0CBB" w:rsidRDefault="004A321C">
      <w:pPr>
        <w:spacing w:before="200" w:after="100"/>
      </w:pPr>
      <w:r>
        <w:rPr>
          <w:b/>
          <w:bCs/>
        </w:rPr>
        <w:t>Prosedur Penerapan Media</w:t>
      </w:r>
    </w:p>
    <w:p w14:paraId="19C88233" w14:textId="77777777" w:rsidR="004A0CBB" w:rsidRDefault="004A321C">
      <w:pPr>
        <w:spacing w:after="120" w:line="276" w:lineRule="auto"/>
        <w:ind w:firstLine="720"/>
        <w:jc w:val="both"/>
      </w:pPr>
      <w:r>
        <w:t>Penerapan media pembelajaran Game Kata Beruntun dilaksanakan pada mata pelajaran Bahasa Indonesia kelas VIII SMP dalam elemen Menulis dengan topik Berkreasi Bersama Puisi. Materi berfokus pada keterampilan menulis puisi melalui langkah-langkah sistematis, mulai dari menentukan tema, mengembangkan kata kunci, memilih diksi, menyusun kata berima, menggunakan majas, hingga merangkai larik dan bait puisi. Pembelajaran dilaksanakan dalam satu kali pertemuan dengan alokasi waktu 3 × 25 menit menggunakan model Dis</w:t>
      </w:r>
      <w:r>
        <w:t>covery Learning.</w:t>
      </w:r>
    </w:p>
    <w:p w14:paraId="3C3799F2" w14:textId="77777777" w:rsidR="004A0CBB" w:rsidRDefault="004A321C">
      <w:pPr>
        <w:spacing w:after="120" w:line="276" w:lineRule="auto"/>
        <w:ind w:firstLine="720"/>
        <w:jc w:val="both"/>
      </w:pPr>
      <w:r>
        <w:t xml:space="preserve">Kegiatan pembelajaran dilaksanakan melalui tiga tahap. Pada kegiatan pendahuluan, guru membuka pembelajaran, memimpin doa, memeriksa kehadiran, melakukan ice breaking, menyampaikan pertanyaan pemantik, serta menyampaikan tujuan pembelajaran. Pada kegiatan inti, peserta didik dibagi menjadi empat kelompok (satu kelompok berisi 9 peserta didik dan tiga kelompok berisi 8 peserta didik). Setiap kelompok memperoleh lembar permainan dan diminta menuliskan sebanyak mungkin diksi puitis dan kata berima dalam batas </w:t>
      </w:r>
      <w:r>
        <w:t>waktu 15 menit secara bergantian. Setelah permainan selesai, hasil digunakan sebagai bank kata untuk menyusun rancangan puisi. Pada kegiatan penutup, guru dan peserta didik menyimpulkan materi, melakukan refleksi, dan menutup pembelajaran.</w:t>
      </w:r>
    </w:p>
    <w:p w14:paraId="3C19B454" w14:textId="77777777" w:rsidR="004A0CBB" w:rsidRDefault="004A321C">
      <w:pPr>
        <w:spacing w:before="200" w:after="100"/>
      </w:pPr>
      <w:r>
        <w:rPr>
          <w:b/>
          <w:bCs/>
        </w:rPr>
        <w:t>Teknik Pengumpulan Data</w:t>
      </w:r>
    </w:p>
    <w:p w14:paraId="4127C512" w14:textId="77777777" w:rsidR="004A0CBB" w:rsidRDefault="004A321C">
      <w:pPr>
        <w:spacing w:after="120" w:line="276" w:lineRule="auto"/>
        <w:ind w:firstLine="720"/>
        <w:jc w:val="both"/>
      </w:pPr>
      <w:r>
        <w:t>Pengumpulan data dilakukan melalui dua teknik, yaitu observasi partisipatif dan catatan lapangan. Observasi partisipatif dilakukan dengan melibatkan penulis secara langsung dalam kegiatan pembelajaran sebagai guru yang memfasilitasi penerapan media Game Kata Beruntun. Observasi menggunakan pedoman terstruktur yang memuat aspek-aspek seperti keterlibatan peserta didik dalam permainan, antusiasme, kerja sama, partisipasi dalam diskusi, serta kemampuan menghasilkan diksi dan kata berima. Catatan lapangan digun</w:t>
      </w:r>
      <w:r>
        <w:t>akan untuk mendokumentasikan berbagai peristiwa, situasi, dan temuan penting selama proses pembelajaran, termasuk respons spontan peserta didik, interaksi antara guru dan peserta didik, serta kendala yang dihadapi.</w:t>
      </w:r>
    </w:p>
    <w:p w14:paraId="2DC0131D" w14:textId="77777777" w:rsidR="004A0CBB" w:rsidRDefault="004A321C">
      <w:pPr>
        <w:spacing w:before="200" w:after="100"/>
      </w:pPr>
      <w:r>
        <w:rPr>
          <w:b/>
          <w:bCs/>
        </w:rPr>
        <w:t>Teknik Analisis Data</w:t>
      </w:r>
    </w:p>
    <w:p w14:paraId="3CAA15A1" w14:textId="77777777" w:rsidR="004A0CBB" w:rsidRDefault="004A321C">
      <w:pPr>
        <w:spacing w:after="120" w:line="276" w:lineRule="auto"/>
        <w:ind w:firstLine="720"/>
        <w:jc w:val="both"/>
      </w:pPr>
      <w:r>
        <w:t xml:space="preserve">Data dianalisis menggunakan teknik analisis data deskriptif kualitatif melalui tiga tahapan. Pertama, reduksi data, yaitu memilih dan menyederhanakan data yang relevan dengan tujuan penerapan media. Kedua, penyajian data, yaitu menyajikan temuan lapangan secara sistematis dalam bentuk uraian deskriptif. Ketiga, penarikan kesimpulan, yaitu menafsirkan hasil observasi dan catatan lapangan untuk </w:t>
      </w:r>
      <w:r>
        <w:lastRenderedPageBreak/>
        <w:t>memperoleh gambaran mengenai pelaksanaan media dan kontribusinya terhadap keterlibatan peserta didik.</w:t>
      </w:r>
    </w:p>
    <w:p w14:paraId="640C9003" w14:textId="77777777" w:rsidR="004A0CBB" w:rsidRDefault="004A0CBB"/>
    <w:p w14:paraId="50FDAAB7" w14:textId="77777777" w:rsidR="004A0CBB" w:rsidRDefault="004A321C">
      <w:pPr>
        <w:spacing w:before="200" w:after="100"/>
      </w:pPr>
      <w:r>
        <w:rPr>
          <w:b/>
          <w:bCs/>
          <w:caps/>
        </w:rPr>
        <w:t>HASIL DAN PEMBAHASAN</w:t>
      </w:r>
    </w:p>
    <w:p w14:paraId="2E8B1057" w14:textId="77777777" w:rsidR="004A0CBB" w:rsidRDefault="004A321C">
      <w:pPr>
        <w:spacing w:before="200" w:after="100"/>
      </w:pPr>
      <w:r>
        <w:rPr>
          <w:b/>
          <w:bCs/>
        </w:rPr>
        <w:t>Deskripsi Pelaksanaan Pembelajaran</w:t>
      </w:r>
    </w:p>
    <w:p w14:paraId="27FE95A0" w14:textId="77777777" w:rsidR="004A0CBB" w:rsidRDefault="004A321C">
      <w:pPr>
        <w:spacing w:after="120" w:line="276" w:lineRule="auto"/>
        <w:ind w:firstLine="720"/>
        <w:jc w:val="both"/>
      </w:pPr>
      <w:r>
        <w:t>Penerapan media pembelajaran Game Kata Beruntun dilaksanakan pada peserta didik kelas VIII C SMP Negeri 11 Malang dalam pembelajaran menulis puisi dengan alokasi waktu 3 × 25 menit. Kegiatan pembelajaran diawali dengan apersepsi dan diskusi mengenai pengalaman peserta didik dalam menulis puisi. Selanjutnya, guru mengajak peserta didik mengingat kembali materi mengenai unsur-unsur puisi yang telah dipelajari pada pertemuan sebelumnya.</w:t>
      </w:r>
    </w:p>
    <w:p w14:paraId="6CBEE18E" w14:textId="77777777" w:rsidR="004A0CBB" w:rsidRDefault="004A321C">
      <w:pPr>
        <w:spacing w:after="120" w:line="276" w:lineRule="auto"/>
        <w:ind w:firstLine="720"/>
        <w:jc w:val="both"/>
      </w:pPr>
      <w:r>
        <w:t>Pada tahap pelaksanaan, dibentuk empat kelompok yang terdiri dari 8 anak, dengan satu kelompok berisi 9 peserta didik dan tiga kelompok berisi 8 peserta didik. Setiap kelompok memperoleh lembar permainan yang digunakan untuk menuliskan diksi puitis dan kata berima dengan batas waktu yang ditentukan. Selama permainan berlangsung, suasana kelas tampak aktif dan ramai.</w:t>
      </w:r>
    </w:p>
    <w:p w14:paraId="71DFFAE5" w14:textId="77777777" w:rsidR="004A0CBB" w:rsidRDefault="004A321C">
      <w:pPr>
        <w:spacing w:after="120" w:line="276" w:lineRule="auto"/>
        <w:ind w:firstLine="720"/>
        <w:jc w:val="both"/>
      </w:pPr>
      <w:r>
        <w:t>Setelah permainan selesai, hasil yang diperoleh peserta didik didiskusikan bersama. Guru memberikan umpan balik terhadap kata-kata yang telah ditemukan. Selanjutnya, peserta didik menggunakan hasil permainan sebagai bank kata untuk menyusun rancangan puisi. Melalui kegiatan tersebut, peserta didik tidak lagi mengalami kesulitan dalam menentukan kata-kata yang akan digunakan saat menulis puisi karena telah memiliki kumpulan kosakata yang dapat dikembangkan menjadi larik dan bait puisi.</w:t>
      </w:r>
    </w:p>
    <w:p w14:paraId="38A91C34" w14:textId="77777777" w:rsidR="004A0CBB" w:rsidRDefault="004A321C">
      <w:pPr>
        <w:spacing w:before="200" w:after="100"/>
      </w:pPr>
      <w:r>
        <w:rPr>
          <w:b/>
          <w:bCs/>
        </w:rPr>
        <w:t>Respons Peserta Didik</w:t>
      </w:r>
    </w:p>
    <w:p w14:paraId="4AABB7DA" w14:textId="77777777" w:rsidR="004A0CBB" w:rsidRDefault="004A321C">
      <w:pPr>
        <w:spacing w:after="120" w:line="276" w:lineRule="auto"/>
        <w:ind w:firstLine="720"/>
        <w:jc w:val="both"/>
      </w:pPr>
      <w:r>
        <w:t>Berdasarkan hasil observasi dan catatan lapangan, peserta didik menunjukkan respons yang positif terhadap penggunaan media Game Kata Beruntun. Hampir seluruh peserta didik terlibat aktif dalam permainan, baik saat mencari kata, berdiskusi dengan teman, maupun ketika menyusun rancangan puisi. Peserta didik tampak bersemangat untuk menemukan sebanyak mungkin kata, bahkan beberapa peserta didik meminta tambahan waktu karena masih ingin menambahkan kosakata yang mereka temukan.</w:t>
      </w:r>
    </w:p>
    <w:p w14:paraId="38B9128B" w14:textId="77777777" w:rsidR="004A0CBB" w:rsidRDefault="004A321C">
      <w:pPr>
        <w:spacing w:after="120" w:line="276" w:lineRule="auto"/>
        <w:ind w:firstLine="720"/>
        <w:jc w:val="both"/>
      </w:pPr>
      <w:r>
        <w:t>Dari aspek interaksi sosial, permainan mampu mendorong terjadinya diskusi antar peserta didik. Mereka saling bertukar ide mengenai pilihan kata yang dianggap lebih puitis dan sesuai untuk digunakan dalam puisi. Kondisi tersebut menciptakan suasana belajar yang kolaboratif.</w:t>
      </w:r>
    </w:p>
    <w:p w14:paraId="2F092B00" w14:textId="77777777" w:rsidR="004A0CBB" w:rsidRDefault="004A321C">
      <w:pPr>
        <w:spacing w:before="200" w:after="100"/>
      </w:pPr>
      <w:r>
        <w:rPr>
          <w:b/>
          <w:bCs/>
        </w:rPr>
        <w:t>Dampak Media terhadap Hasil Belajar</w:t>
      </w:r>
    </w:p>
    <w:p w14:paraId="0DC363F0" w14:textId="77777777" w:rsidR="004A0CBB" w:rsidRDefault="004A321C">
      <w:pPr>
        <w:spacing w:after="120" w:line="276" w:lineRule="auto"/>
        <w:ind w:firstLine="720"/>
        <w:jc w:val="both"/>
      </w:pPr>
      <w:r>
        <w:t>Berdasarkan hasil pengamatan selama pembelajaran, penggunaan media Game Kata Beruntun memberikan dampak positif terhadap kemampuan peserta didik dalam menulis puisi. Media ini membantu peserta didik memahami bahwa pemilihan diksi dan rima merupakan unsur penting dalam penulisan puisi. Melalui kegiatan menuliskan kata secara beruntun, peserta didik berlatih menghubungkan satu kata dengan kata lainnya sehingga kosakata yang dimiliki menjadi lebih beragam.</w:t>
      </w:r>
    </w:p>
    <w:p w14:paraId="1BDDA5DD" w14:textId="77777777" w:rsidR="004A0CBB" w:rsidRDefault="004A321C">
      <w:pPr>
        <w:spacing w:after="120" w:line="276" w:lineRule="auto"/>
        <w:ind w:firstLine="720"/>
        <w:jc w:val="both"/>
      </w:pPr>
      <w:r>
        <w:t>Selain meningkatkan penguasaan kosakata, media ini juga memberikan dampak terhadap motivasi belajar peserta didik. Unsur permainan dan pemberian poin mendorong peserta didik untuk berpartisipasi secara aktif. Peserta didik tampak antusias untuk menghasilkan kata sebanyak mungkin dan berusaha menemukan kata-kata yang unik agar memperoleh poin yang lebih tinggi.</w:t>
      </w:r>
    </w:p>
    <w:p w14:paraId="2130C131" w14:textId="77777777" w:rsidR="004A0CBB" w:rsidRDefault="004A321C">
      <w:pPr>
        <w:spacing w:after="120" w:line="276" w:lineRule="auto"/>
        <w:ind w:firstLine="720"/>
        <w:jc w:val="both"/>
      </w:pPr>
      <w:r>
        <w:t>Hasil permainan Game Kata Beruntun dari masing-masing kelompok dapat dilihat pada Tabel 1 berikut.</w:t>
      </w:r>
    </w:p>
    <w:p w14:paraId="6670273A" w14:textId="77777777" w:rsidR="004A0CBB" w:rsidRDefault="004A0CBB"/>
    <w:p w14:paraId="779DBF46" w14:textId="77777777" w:rsidR="004A0CBB" w:rsidRDefault="004A321C">
      <w:pPr>
        <w:spacing w:before="100" w:after="100"/>
        <w:jc w:val="center"/>
      </w:pPr>
      <w:r>
        <w:rPr>
          <w:b/>
          <w:bCs/>
        </w:rPr>
        <w:t>Tabel 1. Jumlah Kosakata yang Dihasilkan Tiap Kelompok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6"/>
        <w:gridCol w:w="1455"/>
        <w:gridCol w:w="1455"/>
        <w:gridCol w:w="1455"/>
        <w:gridCol w:w="1455"/>
      </w:tblGrid>
      <w:tr w:rsidR="004A0CBB" w14:paraId="4F2316F4" w14:textId="77777777">
        <w:tblPrEx>
          <w:tblCellMar>
            <w:top w:w="0" w:type="dxa"/>
            <w:bottom w:w="0" w:type="dxa"/>
          </w:tblCellMar>
        </w:tblPrEx>
        <w:tc>
          <w:tcPr>
            <w:tcW w:w="3206" w:type="dxa"/>
            <w:tcBorders>
              <w:top w:val="single" w:sz="1" w:space="0" w:color="AAAAAA"/>
              <w:left w:val="single" w:sz="1" w:space="0" w:color="AAAAAA"/>
              <w:bottom w:val="single" w:sz="1" w:space="0" w:color="AAAAAA"/>
              <w:right w:val="single" w:sz="1" w:space="0" w:color="AAAAAA"/>
            </w:tcBorders>
            <w:shd w:val="clear" w:color="auto" w:fill="CCCCCC"/>
            <w:tcMar>
              <w:top w:w="80" w:type="dxa"/>
              <w:left w:w="120" w:type="dxa"/>
              <w:bottom w:w="80" w:type="dxa"/>
              <w:right w:w="120" w:type="dxa"/>
            </w:tcMar>
          </w:tcPr>
          <w:p w14:paraId="79BFCD26" w14:textId="77777777" w:rsidR="004A0CBB" w:rsidRDefault="004A321C">
            <w:pPr>
              <w:jc w:val="center"/>
            </w:pPr>
            <w:r>
              <w:rPr>
                <w:b/>
                <w:bCs/>
                <w:sz w:val="20"/>
                <w:szCs w:val="20"/>
              </w:rPr>
              <w:t>Aspek Penilaian</w:t>
            </w:r>
          </w:p>
        </w:tc>
        <w:tc>
          <w:tcPr>
            <w:tcW w:w="1455" w:type="dxa"/>
            <w:tcBorders>
              <w:top w:val="single" w:sz="1" w:space="0" w:color="AAAAAA"/>
              <w:left w:val="single" w:sz="1" w:space="0" w:color="AAAAAA"/>
              <w:bottom w:val="single" w:sz="1" w:space="0" w:color="AAAAAA"/>
              <w:right w:val="single" w:sz="1" w:space="0" w:color="AAAAAA"/>
            </w:tcBorders>
            <w:shd w:val="clear" w:color="auto" w:fill="CCCCCC"/>
            <w:tcMar>
              <w:top w:w="80" w:type="dxa"/>
              <w:left w:w="120" w:type="dxa"/>
              <w:bottom w:w="80" w:type="dxa"/>
              <w:right w:w="120" w:type="dxa"/>
            </w:tcMar>
          </w:tcPr>
          <w:p w14:paraId="4E2E1A39" w14:textId="77777777" w:rsidR="004A0CBB" w:rsidRDefault="004A321C">
            <w:pPr>
              <w:jc w:val="center"/>
            </w:pPr>
            <w:r>
              <w:rPr>
                <w:b/>
                <w:bCs/>
                <w:sz w:val="20"/>
                <w:szCs w:val="20"/>
              </w:rPr>
              <w:t>Kelompok 1</w:t>
            </w:r>
          </w:p>
        </w:tc>
        <w:tc>
          <w:tcPr>
            <w:tcW w:w="1455" w:type="dxa"/>
            <w:tcBorders>
              <w:top w:val="single" w:sz="1" w:space="0" w:color="AAAAAA"/>
              <w:left w:val="single" w:sz="1" w:space="0" w:color="AAAAAA"/>
              <w:bottom w:val="single" w:sz="1" w:space="0" w:color="AAAAAA"/>
              <w:right w:val="single" w:sz="1" w:space="0" w:color="AAAAAA"/>
            </w:tcBorders>
            <w:shd w:val="clear" w:color="auto" w:fill="CCCCCC"/>
            <w:tcMar>
              <w:top w:w="80" w:type="dxa"/>
              <w:left w:w="120" w:type="dxa"/>
              <w:bottom w:w="80" w:type="dxa"/>
              <w:right w:w="120" w:type="dxa"/>
            </w:tcMar>
          </w:tcPr>
          <w:p w14:paraId="59B0DA71" w14:textId="77777777" w:rsidR="004A0CBB" w:rsidRDefault="004A321C">
            <w:pPr>
              <w:jc w:val="center"/>
            </w:pPr>
            <w:r>
              <w:rPr>
                <w:b/>
                <w:bCs/>
                <w:sz w:val="20"/>
                <w:szCs w:val="20"/>
              </w:rPr>
              <w:t>Kelompok 2</w:t>
            </w:r>
          </w:p>
        </w:tc>
        <w:tc>
          <w:tcPr>
            <w:tcW w:w="1455" w:type="dxa"/>
            <w:tcBorders>
              <w:top w:val="single" w:sz="1" w:space="0" w:color="AAAAAA"/>
              <w:left w:val="single" w:sz="1" w:space="0" w:color="AAAAAA"/>
              <w:bottom w:val="single" w:sz="1" w:space="0" w:color="AAAAAA"/>
              <w:right w:val="single" w:sz="1" w:space="0" w:color="AAAAAA"/>
            </w:tcBorders>
            <w:shd w:val="clear" w:color="auto" w:fill="CCCCCC"/>
            <w:tcMar>
              <w:top w:w="80" w:type="dxa"/>
              <w:left w:w="120" w:type="dxa"/>
              <w:bottom w:w="80" w:type="dxa"/>
              <w:right w:w="120" w:type="dxa"/>
            </w:tcMar>
          </w:tcPr>
          <w:p w14:paraId="70B903CE" w14:textId="77777777" w:rsidR="004A0CBB" w:rsidRDefault="004A321C">
            <w:pPr>
              <w:jc w:val="center"/>
            </w:pPr>
            <w:r>
              <w:rPr>
                <w:b/>
                <w:bCs/>
                <w:sz w:val="20"/>
                <w:szCs w:val="20"/>
              </w:rPr>
              <w:t>Kelompok 3</w:t>
            </w:r>
          </w:p>
        </w:tc>
        <w:tc>
          <w:tcPr>
            <w:tcW w:w="1455" w:type="dxa"/>
            <w:tcBorders>
              <w:top w:val="single" w:sz="1" w:space="0" w:color="AAAAAA"/>
              <w:left w:val="single" w:sz="1" w:space="0" w:color="AAAAAA"/>
              <w:bottom w:val="single" w:sz="1" w:space="0" w:color="AAAAAA"/>
              <w:right w:val="single" w:sz="1" w:space="0" w:color="AAAAAA"/>
            </w:tcBorders>
            <w:shd w:val="clear" w:color="auto" w:fill="CCCCCC"/>
            <w:tcMar>
              <w:top w:w="80" w:type="dxa"/>
              <w:left w:w="120" w:type="dxa"/>
              <w:bottom w:w="80" w:type="dxa"/>
              <w:right w:w="120" w:type="dxa"/>
            </w:tcMar>
          </w:tcPr>
          <w:p w14:paraId="04D3DF1D" w14:textId="77777777" w:rsidR="004A0CBB" w:rsidRDefault="004A321C">
            <w:pPr>
              <w:jc w:val="center"/>
            </w:pPr>
            <w:r>
              <w:rPr>
                <w:b/>
                <w:bCs/>
                <w:sz w:val="20"/>
                <w:szCs w:val="20"/>
              </w:rPr>
              <w:t>Kelompok 4</w:t>
            </w:r>
          </w:p>
        </w:tc>
      </w:tr>
      <w:tr w:rsidR="004A0CBB" w14:paraId="09987FEA" w14:textId="77777777">
        <w:tblPrEx>
          <w:tblCellMar>
            <w:top w:w="0" w:type="dxa"/>
            <w:bottom w:w="0" w:type="dxa"/>
          </w:tblCellMar>
        </w:tblPrEx>
        <w:tc>
          <w:tcPr>
            <w:tcW w:w="320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0346A0E" w14:textId="77777777" w:rsidR="004A0CBB" w:rsidRDefault="004A321C">
            <w:r>
              <w:rPr>
                <w:sz w:val="20"/>
                <w:szCs w:val="20"/>
              </w:rPr>
              <w:t>Diksi Puitis</w:t>
            </w:r>
          </w:p>
        </w:tc>
        <w:tc>
          <w:tcPr>
            <w:tcW w:w="145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D565A4" w14:textId="77777777" w:rsidR="004A0CBB" w:rsidRDefault="004A321C">
            <w:pPr>
              <w:jc w:val="center"/>
            </w:pPr>
            <w:r>
              <w:rPr>
                <w:sz w:val="20"/>
                <w:szCs w:val="20"/>
              </w:rPr>
              <w:t>31</w:t>
            </w:r>
          </w:p>
        </w:tc>
        <w:tc>
          <w:tcPr>
            <w:tcW w:w="145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A91427" w14:textId="77777777" w:rsidR="004A0CBB" w:rsidRDefault="004A321C">
            <w:pPr>
              <w:jc w:val="center"/>
            </w:pPr>
            <w:r>
              <w:rPr>
                <w:sz w:val="20"/>
                <w:szCs w:val="20"/>
              </w:rPr>
              <w:t>50</w:t>
            </w:r>
          </w:p>
        </w:tc>
        <w:tc>
          <w:tcPr>
            <w:tcW w:w="145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76F243" w14:textId="77777777" w:rsidR="004A0CBB" w:rsidRDefault="004A321C">
            <w:pPr>
              <w:jc w:val="center"/>
            </w:pPr>
            <w:r>
              <w:rPr>
                <w:sz w:val="20"/>
                <w:szCs w:val="20"/>
              </w:rPr>
              <w:t>48</w:t>
            </w:r>
          </w:p>
        </w:tc>
        <w:tc>
          <w:tcPr>
            <w:tcW w:w="145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38C2DD" w14:textId="77777777" w:rsidR="004A0CBB" w:rsidRDefault="004A321C">
            <w:pPr>
              <w:jc w:val="center"/>
            </w:pPr>
            <w:r>
              <w:rPr>
                <w:sz w:val="20"/>
                <w:szCs w:val="20"/>
              </w:rPr>
              <w:t>56</w:t>
            </w:r>
          </w:p>
        </w:tc>
      </w:tr>
      <w:tr w:rsidR="004A0CBB" w14:paraId="39FA49CB" w14:textId="77777777">
        <w:tblPrEx>
          <w:tblCellMar>
            <w:top w:w="0" w:type="dxa"/>
            <w:bottom w:w="0" w:type="dxa"/>
          </w:tblCellMar>
        </w:tblPrEx>
        <w:tc>
          <w:tcPr>
            <w:tcW w:w="320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6FEF80" w14:textId="77777777" w:rsidR="004A0CBB" w:rsidRDefault="004A321C">
            <w:r>
              <w:rPr>
                <w:sz w:val="20"/>
                <w:szCs w:val="20"/>
              </w:rPr>
              <w:t>Kata Berima</w:t>
            </w:r>
          </w:p>
        </w:tc>
        <w:tc>
          <w:tcPr>
            <w:tcW w:w="145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43E3E1" w14:textId="77777777" w:rsidR="004A0CBB" w:rsidRDefault="004A321C">
            <w:pPr>
              <w:jc w:val="center"/>
            </w:pPr>
            <w:r>
              <w:rPr>
                <w:sz w:val="20"/>
                <w:szCs w:val="20"/>
              </w:rPr>
              <w:t>20</w:t>
            </w:r>
          </w:p>
        </w:tc>
        <w:tc>
          <w:tcPr>
            <w:tcW w:w="145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8A1B8A" w14:textId="77777777" w:rsidR="004A0CBB" w:rsidRDefault="004A321C">
            <w:pPr>
              <w:jc w:val="center"/>
            </w:pPr>
            <w:r>
              <w:rPr>
                <w:sz w:val="20"/>
                <w:szCs w:val="20"/>
              </w:rPr>
              <w:t>26</w:t>
            </w:r>
          </w:p>
        </w:tc>
        <w:tc>
          <w:tcPr>
            <w:tcW w:w="145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4F26B7" w14:textId="77777777" w:rsidR="004A0CBB" w:rsidRDefault="004A321C">
            <w:pPr>
              <w:jc w:val="center"/>
            </w:pPr>
            <w:r>
              <w:rPr>
                <w:sz w:val="20"/>
                <w:szCs w:val="20"/>
              </w:rPr>
              <w:t>30</w:t>
            </w:r>
          </w:p>
        </w:tc>
        <w:tc>
          <w:tcPr>
            <w:tcW w:w="145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8D336A" w14:textId="77777777" w:rsidR="004A0CBB" w:rsidRDefault="004A321C">
            <w:pPr>
              <w:jc w:val="center"/>
            </w:pPr>
            <w:r>
              <w:rPr>
                <w:sz w:val="20"/>
                <w:szCs w:val="20"/>
              </w:rPr>
              <w:t>23</w:t>
            </w:r>
          </w:p>
        </w:tc>
      </w:tr>
    </w:tbl>
    <w:p w14:paraId="51EDB3F5" w14:textId="77777777" w:rsidR="004A0CBB" w:rsidRDefault="004A0CBB"/>
    <w:p w14:paraId="271D9539" w14:textId="77777777" w:rsidR="004A0CBB" w:rsidRDefault="004A321C">
      <w:pPr>
        <w:spacing w:after="120" w:line="276" w:lineRule="auto"/>
        <w:ind w:firstLine="720"/>
        <w:jc w:val="both"/>
      </w:pPr>
      <w:r>
        <w:t>Berdasarkan Tabel 1, pada aspek diksi puitis, kelompok dengan perolehan tertinggi mampu menghasilkan sebanyak 56 kata diksi, sedangkan pada aspek kata berima kelompok tertinggi berhasil menuliskan 30 kata berima. Perbedaan jumlah diksi yang dihasilkan antara kelompok menunjukkan adanya variasi kemampuan eksplorasi kosakata. Namun, seluruh kelompok mampu menghasilkan kurang lebih 20 kosakata sehingga menunjukkan bahwa media berhasil memfasilitasi pengembangan kosakata peserta didik dalam waktu singkat.</w:t>
      </w:r>
    </w:p>
    <w:p w14:paraId="34F26FAB" w14:textId="77777777" w:rsidR="004A0CBB" w:rsidRDefault="004A321C">
      <w:pPr>
        <w:spacing w:after="120" w:line="276" w:lineRule="auto"/>
        <w:ind w:firstLine="720"/>
        <w:jc w:val="both"/>
      </w:pPr>
      <w:r>
        <w:t>Hasil tersebut menunjukkan bahwa media Game Kata Beruntun mampu mendorong peserta didik untuk mengeksplorasi kosakata secara aktif dalam waktu yang relatif singkat. Kegiatan permainan tidak hanya melatih kecepatan berpikir peserta didik dalam menemukan kata, tetapi juga membantu mereka memperkaya perbendaharaan diksi dan kata berima yang diperlukan dalam penulisan puisi. Selama permainan berlangsung, peserta didik tampak antusias untuk menemukan kata-kata baru dan berusaha menghasilkan kosakata sebanyak mun</w:t>
      </w:r>
      <w:r>
        <w:t>gkin agar memperoleh poin tertinggi.</w:t>
      </w:r>
    </w:p>
    <w:p w14:paraId="53B2C34B" w14:textId="77777777" w:rsidR="004A0CBB" w:rsidRDefault="004A321C">
      <w:pPr>
        <w:spacing w:after="120" w:line="276" w:lineRule="auto"/>
        <w:ind w:firstLine="720"/>
        <w:jc w:val="both"/>
      </w:pPr>
      <w:r>
        <w:t>Dari hasil observasi, media Game Kata Beruntun membantu menciptakan suasana pembelajaran yang lebih hidup dan interaktif. Peserta didik tidak hanya menerima materi secara pasif, tetapi terlibat secara langsung dalam proses menemukan dan mengembangkan kosakata. Dengan demikian, media ini berfungsi sebagai sarana untuk mempersiapkan peserta didik sebelum memasuki tahap penulisan puisi yang sesungguhnya.</w:t>
      </w:r>
    </w:p>
    <w:p w14:paraId="0BFAFBBA" w14:textId="77777777" w:rsidR="004A0CBB" w:rsidRDefault="004A0CBB"/>
    <w:p w14:paraId="3697BC21" w14:textId="77777777" w:rsidR="004A0CBB" w:rsidRDefault="004A321C">
      <w:pPr>
        <w:spacing w:before="200" w:after="100"/>
      </w:pPr>
      <w:r>
        <w:rPr>
          <w:b/>
          <w:bCs/>
          <w:caps/>
        </w:rPr>
        <w:t>KESIMPULAN</w:t>
      </w:r>
    </w:p>
    <w:p w14:paraId="7619023F" w14:textId="77777777" w:rsidR="004A0CBB" w:rsidRDefault="004A321C">
      <w:pPr>
        <w:spacing w:after="120" w:line="276" w:lineRule="auto"/>
        <w:ind w:firstLine="720"/>
        <w:jc w:val="both"/>
      </w:pPr>
      <w:r>
        <w:t>Penerapan media pembelajaran Game Kata Beruntun dalam pembelajaran menulis puisi pada peserta didik kelas VIII C SMP Negeri 11 Malang dapat dilaksanakan dengan baik melalui kegiatan permainan kelompok yang berfokus pada pengembangan diksi puitis dan kata berima. Media ini diterapkan sebagai kegiatan awal sebelum peserta didik menyusun rancangan puisi sehingga berfungsi sebagai sarana untuk memperkaya kosakata yang akan digunakan dalam proses menulis.</w:t>
      </w:r>
    </w:p>
    <w:p w14:paraId="387816EF" w14:textId="77777777" w:rsidR="004A0CBB" w:rsidRDefault="004A321C">
      <w:pPr>
        <w:spacing w:after="120" w:line="276" w:lineRule="auto"/>
        <w:ind w:firstLine="720"/>
        <w:jc w:val="both"/>
      </w:pPr>
      <w:r>
        <w:t>Berdasarkan hasil observasi selama pembelajaran berlangsung, penggunaan media Game Kata Beruntun mampu meningkatkan keterlibatan peserta didik dalam kegiatan belajar. Peserta didik menunjukkan antusiasme yang tinggi selama permainan berlangsung, aktif berdiskusi dengan teman kelompok, serta berpartisipasi dalam menghasilkan berbagai kosakata yang berkaitan dengan penulisan puisi. Suasana pembelajaran menjadi lebih hidup, interaktif, dan berpusat pada peserta didik.</w:t>
      </w:r>
    </w:p>
    <w:p w14:paraId="7214A5F7" w14:textId="77777777" w:rsidR="004A0CBB" w:rsidRDefault="004A321C">
      <w:pPr>
        <w:spacing w:after="120" w:line="276" w:lineRule="auto"/>
        <w:ind w:firstLine="720"/>
        <w:jc w:val="both"/>
      </w:pPr>
      <w:r>
        <w:t>Hasil permainan menunjukkan kelompok dengan perolehan tertinggi mampu menghasilkan sebanyak 56 kata diksi, sedangkan pada aspek kata berima kelompok tertinggi berhasil menuliskan 30 kata berima. Kosakata yang dihasilkan kemudian dapat dimanfaatkan sebagai bank kata dalam proses penyusunan puisi sehingga membantu peserta didik mengatasi kesulitan dalam menentukan pilihan kata yang tepat. Dengan demikian, media Game Kata Beruntun dapat menjadi alternatif media pembelajaran yang efektif untuk mendukung pembela</w:t>
      </w:r>
      <w:r>
        <w:t>jaran menulis puisi karena mampu meningkatkan motivasi belajar, keterlibatan peserta didik, serta pengembangan kosakata puitis yang menjadi salah satu unsur penting dalam penulisan puisi.</w:t>
      </w:r>
    </w:p>
    <w:p w14:paraId="1D2FD816" w14:textId="77777777" w:rsidR="004A0CBB" w:rsidRDefault="004A0CBB"/>
    <w:p w14:paraId="4F819870" w14:textId="77777777" w:rsidR="004A0CBB" w:rsidRDefault="004A321C">
      <w:pPr>
        <w:spacing w:before="200" w:after="100"/>
      </w:pPr>
      <w:r>
        <w:rPr>
          <w:b/>
          <w:bCs/>
          <w:caps/>
        </w:rPr>
        <w:t>DAFTAR PUSTAKA</w:t>
      </w:r>
    </w:p>
    <w:p w14:paraId="39C1CF5D" w14:textId="77777777" w:rsidR="004A0CBB" w:rsidRDefault="004A321C">
      <w:pPr>
        <w:spacing w:after="100" w:line="252" w:lineRule="auto"/>
        <w:ind w:left="720" w:hanging="720"/>
        <w:jc w:val="both"/>
      </w:pPr>
      <w:r>
        <w:rPr>
          <w:sz w:val="20"/>
          <w:szCs w:val="20"/>
        </w:rPr>
        <w:t>Azzahra, I. S. S., Sobari, T. &amp; Suhara, A. M. (2022). Penerapan Metode Game based learning Berbantuan Gather Town dalam Mata Kuliah Pembelajaran Keterampilan Berbahasa Memirsa. Parole Jurnal Pendidikan Bahasa dan Sastra Indonesia, 5(6), 383–392. https://doi.org/10.22460/parole.v5i6.10744</w:t>
      </w:r>
    </w:p>
    <w:p w14:paraId="5B3CF1FC" w14:textId="77777777" w:rsidR="004A0CBB" w:rsidRDefault="004A321C">
      <w:pPr>
        <w:spacing w:after="100" w:line="252" w:lineRule="auto"/>
        <w:ind w:left="720" w:hanging="720"/>
        <w:jc w:val="both"/>
      </w:pPr>
      <w:r>
        <w:rPr>
          <w:sz w:val="20"/>
          <w:szCs w:val="20"/>
        </w:rPr>
        <w:t xml:space="preserve">Fadilah, A., Nurzakiyah, K. R., Kanya, N. A., Hidayat, S. P., &amp; Setiawan, U. (2023). Pengertian Media, Tujuan, Fungsi, Manfaat dan Urgensi Media Pembelajaran. Journal of </w:t>
      </w:r>
      <w:proofErr w:type="spellStart"/>
      <w:r>
        <w:rPr>
          <w:sz w:val="20"/>
          <w:szCs w:val="20"/>
        </w:rPr>
        <w:t>Student</w:t>
      </w:r>
      <w:proofErr w:type="spellEnd"/>
      <w:r>
        <w:rPr>
          <w:sz w:val="20"/>
          <w:szCs w:val="20"/>
        </w:rPr>
        <w:t xml:space="preserve"> Research, 1(2), 1–17. https://doi.org/10.55606/jsr.v1i2.938</w:t>
      </w:r>
    </w:p>
    <w:p w14:paraId="4C1C2A29" w14:textId="77777777" w:rsidR="004A0CBB" w:rsidRDefault="004A321C">
      <w:pPr>
        <w:spacing w:after="100" w:line="252" w:lineRule="auto"/>
        <w:ind w:left="720" w:hanging="720"/>
        <w:jc w:val="both"/>
      </w:pPr>
      <w:r>
        <w:rPr>
          <w:sz w:val="20"/>
          <w:szCs w:val="20"/>
        </w:rPr>
        <w:t>Fadli, M. R. (2021). Memahami Desain Metode Penelitian Kualitatif. Humanika, 21(1), 33–54.</w:t>
      </w:r>
    </w:p>
    <w:p w14:paraId="6F8A4A06" w14:textId="77777777" w:rsidR="004A0CBB" w:rsidRDefault="004A321C">
      <w:pPr>
        <w:spacing w:after="100" w:line="252" w:lineRule="auto"/>
        <w:ind w:left="720" w:hanging="720"/>
        <w:jc w:val="both"/>
      </w:pPr>
      <w:r>
        <w:rPr>
          <w:sz w:val="20"/>
          <w:szCs w:val="20"/>
        </w:rPr>
        <w:t>Idawati, Sukoco, I. W., &amp; Hilaliyah, T. (2023). Meta Analisis Pemanfaatan Aplikasi Kahoot sebagai Media Pembelajaran Bahasa Indonesia. JIIP: Jurnal Ilmiah Ilmu Pendidikan, 6(10), 7529–7533. https://doi.org/10.54371/jiip.v6i10.2193</w:t>
      </w:r>
    </w:p>
    <w:p w14:paraId="2746ADEF" w14:textId="77777777" w:rsidR="004A0CBB" w:rsidRDefault="004A321C">
      <w:pPr>
        <w:spacing w:after="100" w:line="252" w:lineRule="auto"/>
        <w:ind w:left="720" w:hanging="720"/>
        <w:jc w:val="both"/>
      </w:pPr>
      <w:r>
        <w:rPr>
          <w:sz w:val="20"/>
          <w:szCs w:val="20"/>
        </w:rPr>
        <w:t>Irmayani, I., Rudianti, A. E., &amp; Jumna, I. P. D. (2023). Peningkatan Motivasi Belajar Peserta Didik Melalui Aplikasi Game Quizizz Mode Paper pada Pembelajaran Tematik. Jurnal Literasi dan Pembelajaran Indonesia, 3(2), 303–308.</w:t>
      </w:r>
    </w:p>
    <w:p w14:paraId="5D8B7713" w14:textId="77777777" w:rsidR="004A0CBB" w:rsidRDefault="004A321C">
      <w:pPr>
        <w:spacing w:after="100" w:line="252" w:lineRule="auto"/>
        <w:ind w:left="720" w:hanging="720"/>
        <w:jc w:val="both"/>
      </w:pPr>
      <w:r>
        <w:rPr>
          <w:sz w:val="20"/>
          <w:szCs w:val="20"/>
        </w:rPr>
        <w:t>Khoiriyah, A. N. (2023). Peningkatan Keterampilan Menulis Puisi Melalui Permainan Sambung Kata Pada Peserta Didik Kelas X. LEKSIS: Jurnal Pendidikan Bahasa Dan Sastra Indonesia, 3(2). https://doi.org/10.60155/leksis.v3i2.351</w:t>
      </w:r>
    </w:p>
    <w:p w14:paraId="4A63F828" w14:textId="77777777" w:rsidR="004A0CBB" w:rsidRDefault="004A321C">
      <w:pPr>
        <w:spacing w:after="100" w:line="252" w:lineRule="auto"/>
        <w:ind w:left="720" w:hanging="720"/>
        <w:jc w:val="both"/>
      </w:pPr>
      <w:r>
        <w:rPr>
          <w:sz w:val="20"/>
          <w:szCs w:val="20"/>
        </w:rPr>
        <w:t>Kurniawan, R., Mahyudi, Y. V., &amp; Sinulingga, A. R. (2025). Efektivitas Pembelajaran Berbasis Permainan Terhadap Hasil Belajar Pendidikan Jasmani. Jurnal Pendidikan Jasmani Indonesia, 21(2).</w:t>
      </w:r>
    </w:p>
    <w:p w14:paraId="7833F1B7" w14:textId="77777777" w:rsidR="004A0CBB" w:rsidRDefault="004A321C">
      <w:pPr>
        <w:spacing w:after="100" w:line="252" w:lineRule="auto"/>
        <w:ind w:left="720" w:hanging="720"/>
        <w:jc w:val="both"/>
      </w:pPr>
      <w:r>
        <w:rPr>
          <w:sz w:val="20"/>
          <w:szCs w:val="20"/>
        </w:rPr>
        <w:t xml:space="preserve">Kusuma, J. W., Supardi, Akbar, M. R., Hamidah, Ratnah, Fitrah, M., &amp; Sepriano. (2023). Dimensi Media Pembelajaran: Teori dan Penerapan Media Pembelajaran pada Era Revolusi Industri 4.0 Menuju Era </w:t>
      </w:r>
      <w:proofErr w:type="spellStart"/>
      <w:r>
        <w:rPr>
          <w:sz w:val="20"/>
          <w:szCs w:val="20"/>
        </w:rPr>
        <w:t>Society</w:t>
      </w:r>
      <w:proofErr w:type="spellEnd"/>
      <w:r>
        <w:rPr>
          <w:sz w:val="20"/>
          <w:szCs w:val="20"/>
        </w:rPr>
        <w:t xml:space="preserve"> 5.0. Jambi: PT Sonpedia </w:t>
      </w:r>
      <w:proofErr w:type="spellStart"/>
      <w:r>
        <w:rPr>
          <w:sz w:val="20"/>
          <w:szCs w:val="20"/>
        </w:rPr>
        <w:t>Publishing</w:t>
      </w:r>
      <w:proofErr w:type="spellEnd"/>
      <w:r>
        <w:rPr>
          <w:sz w:val="20"/>
          <w:szCs w:val="20"/>
        </w:rPr>
        <w:t xml:space="preserve"> Indonesia.</w:t>
      </w:r>
    </w:p>
    <w:p w14:paraId="7BCCFBDA" w14:textId="77777777" w:rsidR="004A0CBB" w:rsidRDefault="004A321C">
      <w:pPr>
        <w:spacing w:after="100" w:line="252" w:lineRule="auto"/>
        <w:ind w:left="720" w:hanging="720"/>
        <w:jc w:val="both"/>
      </w:pPr>
      <w:r>
        <w:rPr>
          <w:sz w:val="20"/>
          <w:szCs w:val="20"/>
        </w:rPr>
        <w:t>Maisarah, Mesra, R., Agustina, P., Narayanti, P. S., Mayasari, Suyuti, Saptadi, N. T. S., Wibowo, M. A., Tandirerung, V. A., Imbar, M., Ananingsih, V. K., &amp; Salem, V. E. T. (2023). Media Pembelajaran. Banten: PT Sada Kurnia Pustaka.</w:t>
      </w:r>
    </w:p>
    <w:p w14:paraId="01E6DC80" w14:textId="77777777" w:rsidR="004A0CBB" w:rsidRDefault="004A321C">
      <w:pPr>
        <w:spacing w:after="100" w:line="252" w:lineRule="auto"/>
        <w:ind w:left="720" w:hanging="720"/>
        <w:jc w:val="both"/>
      </w:pPr>
      <w:r>
        <w:rPr>
          <w:sz w:val="20"/>
          <w:szCs w:val="20"/>
        </w:rPr>
        <w:t>Pujianingsih, J. P., Khotimah, K., Wibowo, R. P., &amp; Lorenza, S. O. (2023). Gamification: Meningkatkan Motivasi Belajar Peserta Didik di Sekolah Dasar. Jurnal Pendidikan, Bahasa dan Budaya, 3(1). https://doi.org/10.55606/jpbb.v3i1.2713</w:t>
      </w:r>
    </w:p>
    <w:p w14:paraId="10A5C92F" w14:textId="77777777" w:rsidR="004A0CBB" w:rsidRDefault="004A321C">
      <w:pPr>
        <w:spacing w:after="100" w:line="252" w:lineRule="auto"/>
        <w:ind w:left="720" w:hanging="720"/>
        <w:jc w:val="both"/>
      </w:pPr>
      <w:r>
        <w:rPr>
          <w:sz w:val="20"/>
          <w:szCs w:val="20"/>
        </w:rPr>
        <w:t>Saleh, M. S., Syahruddin, Saleh, M. S., Azis, I., &amp; Sahabuddin. (2023). Media Pembelajaran. Purbalingga: Eureka Media Aksara.</w:t>
      </w:r>
    </w:p>
    <w:p w14:paraId="4323C9C5" w14:textId="77777777" w:rsidR="004A0CBB" w:rsidRDefault="004A321C">
      <w:pPr>
        <w:spacing w:after="100" w:line="252" w:lineRule="auto"/>
        <w:ind w:left="720" w:hanging="720"/>
        <w:jc w:val="both"/>
      </w:pPr>
      <w:r>
        <w:rPr>
          <w:sz w:val="20"/>
          <w:szCs w:val="20"/>
        </w:rPr>
        <w:t>Sugiyono, &amp; Hariyanto. (2021). Belajar dan Pembelajaran: Teori dan Konsep Dasar. Bandung: Remaja Rosdakarya.</w:t>
      </w:r>
    </w:p>
    <w:p w14:paraId="4F00762A" w14:textId="77777777" w:rsidR="004A0CBB" w:rsidRDefault="004A321C">
      <w:pPr>
        <w:spacing w:after="100" w:line="252" w:lineRule="auto"/>
        <w:ind w:left="720" w:hanging="720"/>
        <w:jc w:val="both"/>
      </w:pPr>
      <w:r>
        <w:rPr>
          <w:sz w:val="20"/>
          <w:szCs w:val="20"/>
        </w:rPr>
        <w:t>Sugiyono. (2022). Metode Penelitian Kualitatif. Bandung: Alfabeta.</w:t>
      </w:r>
    </w:p>
    <w:sectPr w:rsidR="004A0CBB">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52E99"/>
    <w:multiLevelType w:val="hybridMultilevel"/>
    <w:tmpl w:val="B1C68EB4"/>
    <w:lvl w:ilvl="0" w:tplc="32823164">
      <w:start w:val="1"/>
      <w:numFmt w:val="bullet"/>
      <w:lvlText w:val="●"/>
      <w:lvlJc w:val="left"/>
      <w:pPr>
        <w:ind w:left="720" w:hanging="360"/>
      </w:pPr>
    </w:lvl>
    <w:lvl w:ilvl="1" w:tplc="139E0B46">
      <w:start w:val="1"/>
      <w:numFmt w:val="bullet"/>
      <w:lvlText w:val="○"/>
      <w:lvlJc w:val="left"/>
      <w:pPr>
        <w:ind w:left="1440" w:hanging="360"/>
      </w:pPr>
    </w:lvl>
    <w:lvl w:ilvl="2" w:tplc="B70A9340">
      <w:start w:val="1"/>
      <w:numFmt w:val="bullet"/>
      <w:lvlText w:val="■"/>
      <w:lvlJc w:val="left"/>
      <w:pPr>
        <w:ind w:left="2160" w:hanging="360"/>
      </w:pPr>
    </w:lvl>
    <w:lvl w:ilvl="3" w:tplc="8A74EA2E">
      <w:start w:val="1"/>
      <w:numFmt w:val="bullet"/>
      <w:lvlText w:val="●"/>
      <w:lvlJc w:val="left"/>
      <w:pPr>
        <w:ind w:left="2880" w:hanging="360"/>
      </w:pPr>
    </w:lvl>
    <w:lvl w:ilvl="4" w:tplc="A06027E8">
      <w:start w:val="1"/>
      <w:numFmt w:val="bullet"/>
      <w:lvlText w:val="○"/>
      <w:lvlJc w:val="left"/>
      <w:pPr>
        <w:ind w:left="3600" w:hanging="360"/>
      </w:pPr>
    </w:lvl>
    <w:lvl w:ilvl="5" w:tplc="4A5AB176">
      <w:start w:val="1"/>
      <w:numFmt w:val="bullet"/>
      <w:lvlText w:val="■"/>
      <w:lvlJc w:val="left"/>
      <w:pPr>
        <w:ind w:left="4320" w:hanging="360"/>
      </w:pPr>
    </w:lvl>
    <w:lvl w:ilvl="6" w:tplc="8CBC6FD0">
      <w:start w:val="1"/>
      <w:numFmt w:val="bullet"/>
      <w:lvlText w:val="●"/>
      <w:lvlJc w:val="left"/>
      <w:pPr>
        <w:ind w:left="5040" w:hanging="360"/>
      </w:pPr>
    </w:lvl>
    <w:lvl w:ilvl="7" w:tplc="15863988">
      <w:start w:val="1"/>
      <w:numFmt w:val="bullet"/>
      <w:lvlText w:val="●"/>
      <w:lvlJc w:val="left"/>
      <w:pPr>
        <w:ind w:left="5760" w:hanging="360"/>
      </w:pPr>
    </w:lvl>
    <w:lvl w:ilvl="8" w:tplc="A0CE7700">
      <w:start w:val="1"/>
      <w:numFmt w:val="bullet"/>
      <w:lvlText w:val="●"/>
      <w:lvlJc w:val="left"/>
      <w:pPr>
        <w:ind w:left="6480" w:hanging="360"/>
      </w:pPr>
    </w:lvl>
  </w:abstractNum>
  <w:num w:numId="1" w16cid:durableId="11910662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0CBB"/>
    <w:rsid w:val="001E78E8"/>
    <w:rsid w:val="004A0CBB"/>
    <w:rsid w:val="004A321C"/>
    <w:rsid w:val="00713F99"/>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3820E"/>
  <w15:docId w15:val="{7B0677C8-9B34-41BD-A144-8DFE012998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713F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dina.wijayanti.2302116@students.um.ac.id"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3381</Words>
  <Characters>19272</Characters>
  <Application>Microsoft Office Word</Application>
  <DocSecurity>0</DocSecurity>
  <Lines>160</Lines>
  <Paragraphs>45</Paragraphs>
  <ScaleCrop>false</ScaleCrop>
  <Company/>
  <LinksUpToDate>false</LinksUpToDate>
  <CharactersWithSpaces>22608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dina wijaya</cp:lastModifiedBy>
  <cp:revision>2</cp:revision>
  <dcterms:created xsi:type="dcterms:W3CDTF">2026-06-11T05:17:00Z</dcterms:created>
  <dcterms:modified xsi:type="dcterms:W3CDTF">2026-06-11T05:17:00Z</dcterms:modified>
</cp:coreProperties>
</file>