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5332DA" w:rsidRDefault="00A02ACA">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REPRESENTASI ALAM DALAM PUISI HATIKU SELEMBAR DAUN: KAJIAN EKOLINGUISTIK</w:t>
      </w:r>
    </w:p>
    <w:p w14:paraId="00000002" w14:textId="77777777" w:rsidR="005332DA" w:rsidRDefault="005332DA">
      <w:pPr>
        <w:jc w:val="center"/>
        <w:rPr>
          <w:rFonts w:ascii="Times New Roman" w:eastAsia="Times New Roman" w:hAnsi="Times New Roman" w:cs="Times New Roman"/>
          <w:b/>
          <w:bCs/>
          <w:sz w:val="28"/>
          <w:szCs w:val="28"/>
        </w:rPr>
      </w:pPr>
    </w:p>
    <w:p w14:paraId="00000003" w14:textId="0E8F843F" w:rsidR="005332DA" w:rsidRPr="00897DF4" w:rsidRDefault="00A02ACA">
      <w:pPr>
        <w:jc w:val="center"/>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Meilfa Zahwa Resiva</w:t>
      </w:r>
      <w:r w:rsidR="00897DF4">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 Dwi Cahya Ramadhani Syamsudin</w:t>
      </w:r>
      <w:r w:rsidR="00897DF4">
        <w:rPr>
          <w:rFonts w:ascii="Times New Roman" w:eastAsia="Times New Roman" w:hAnsi="Times New Roman" w:cs="Times New Roman"/>
          <w:sz w:val="24"/>
          <w:szCs w:val="24"/>
          <w:vertAlign w:val="superscript"/>
        </w:rPr>
        <w:t>2</w:t>
      </w:r>
    </w:p>
    <w:p w14:paraId="00000004" w14:textId="77777777" w:rsidR="005332DA" w:rsidRDefault="00A02AC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Fakultas Ilmu Budaya Universitas Mulawarman</w:t>
      </w:r>
    </w:p>
    <w:p w14:paraId="00000005" w14:textId="77777777" w:rsidR="005332DA" w:rsidRDefault="00A02AC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Jln. Ki Hajar Dewantara, Kampus Gunung Kelua, Samarinda</w:t>
      </w:r>
    </w:p>
    <w:p w14:paraId="00000006" w14:textId="1610E697" w:rsidR="005332DA" w:rsidRPr="000659F2" w:rsidRDefault="00A02AC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Email: </w:t>
      </w:r>
      <w:hyperlink r:id="rId7">
        <w:r w:rsidR="005332DA">
          <w:rPr>
            <w:rFonts w:ascii="Times New Roman" w:eastAsia="Times New Roman" w:hAnsi="Times New Roman" w:cs="Times New Roman"/>
            <w:color w:val="0000FF"/>
            <w:sz w:val="24"/>
            <w:szCs w:val="24"/>
            <w:u w:val="single"/>
          </w:rPr>
          <w:t>Meilfa13@gmail.com</w:t>
        </w:r>
      </w:hyperlink>
      <w:r w:rsidR="001B5ED2">
        <w:t xml:space="preserve"> </w:t>
      </w:r>
      <w:hyperlink r:id="rId8" w:history="1">
        <w:r w:rsidR="000659F2" w:rsidRPr="00E70C95">
          <w:rPr>
            <w:rStyle w:val="Hyperlink"/>
            <w:rFonts w:ascii="Times New Roman" w:hAnsi="Times New Roman" w:cs="Times New Roman"/>
            <w:sz w:val="24"/>
            <w:szCs w:val="24"/>
          </w:rPr>
          <w:t>Dwicahyaramadhanisyamsudin11@gmail.com</w:t>
        </w:r>
      </w:hyperlink>
      <w:r w:rsidR="000659F2">
        <w:rPr>
          <w:rFonts w:ascii="Times New Roman" w:hAnsi="Times New Roman" w:cs="Times New Roman"/>
          <w:sz w:val="24"/>
          <w:szCs w:val="24"/>
        </w:rPr>
        <w:t xml:space="preserve"> </w:t>
      </w:r>
    </w:p>
    <w:p w14:paraId="00000007" w14:textId="77777777" w:rsidR="005332DA" w:rsidRDefault="005332DA">
      <w:pPr>
        <w:jc w:val="center"/>
        <w:rPr>
          <w:rFonts w:ascii="Times New Roman" w:eastAsia="Times New Roman" w:hAnsi="Times New Roman" w:cs="Times New Roman"/>
          <w:sz w:val="24"/>
          <w:szCs w:val="24"/>
        </w:rPr>
      </w:pPr>
    </w:p>
    <w:p w14:paraId="00000008" w14:textId="7C50F662" w:rsidR="005332DA" w:rsidRPr="00F36397" w:rsidRDefault="00F36397">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Abstrak</w:t>
      </w:r>
    </w:p>
    <w:p w14:paraId="00000009" w14:textId="77777777" w:rsidR="005332DA" w:rsidRDefault="00A02AC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Puisi merupakan salah satu bentuk karya sastra yang menitikberatkan pada keindahan bahasa, kepadatan makna, serta kedalaman ungkapan dalam menyampaikan pengalaman batin dan cara pandang penyair terhadap kehidupan. Melalui pemilihan kata dan gaya bahasa, puisi mampu menghadirkan keterkaitan antara manusia, alam, dan realitas yang dihadapinya. Puisi </w:t>
      </w:r>
      <w:r>
        <w:rPr>
          <w:rFonts w:ascii="Times New Roman" w:eastAsia="Times New Roman" w:hAnsi="Times New Roman" w:cs="Times New Roman"/>
          <w:i/>
          <w:iCs/>
          <w:sz w:val="24"/>
          <w:szCs w:val="24"/>
        </w:rPr>
        <w:t>Hatiku Selembar Daun</w:t>
      </w:r>
      <w:r>
        <w:rPr>
          <w:rFonts w:ascii="Times New Roman" w:eastAsia="Times New Roman" w:hAnsi="Times New Roman" w:cs="Times New Roman"/>
          <w:sz w:val="24"/>
          <w:szCs w:val="24"/>
        </w:rPr>
        <w:t xml:space="preserve"> karya Sapardi Djoko Damono dikaji dalam artikel ini menggunakan pendekatan ekolinguistik, yaitu pendekatan yang melihat hubungan antara bahasa, manusia, dan lingkungan. Penelitian ini bertujuan untuk mengungkap representasi unsur-unsur alam serta makna ekologis yang dibentuk melalui diksi dan metafora dalam puisi. Metode yang digunakan adalah deskriptif kualitatif dengan teknik analisis teks terhadap larik-larik yang memuat unsur alam seperti daun, rumput, dan taman. Hasil analisis menunjukkan bahwa puisi ini tidak hanya menghadirkan keindahan bahasa, tetapi juga mengandung nilai kesadaran akan kefanaan, refleksi diri, serta hubungan manusia yang tidak terpisah dari alam. Simbol daun yang jatuh merepresentasikan kehidupan manusia yang bersifat sementara. Dengan demikian, puisi ini dapat dipahami sebagai bentuk penyampaian pesan mengenai kesadaran ekologis dan makna kehidupan.</w:t>
      </w:r>
    </w:p>
    <w:p w14:paraId="0000000A" w14:textId="77777777" w:rsidR="005332DA" w:rsidRDefault="005332DA">
      <w:pPr>
        <w:jc w:val="both"/>
        <w:rPr>
          <w:rFonts w:ascii="Times New Roman" w:eastAsia="Times New Roman" w:hAnsi="Times New Roman" w:cs="Times New Roman"/>
          <w:b/>
          <w:bCs/>
          <w:sz w:val="24"/>
          <w:szCs w:val="24"/>
        </w:rPr>
      </w:pPr>
    </w:p>
    <w:p w14:paraId="0000000B" w14:textId="77777777" w:rsidR="005332DA" w:rsidRDefault="00A02ACA">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Kata kunci: </w:t>
      </w:r>
      <w:r>
        <w:rPr>
          <w:rFonts w:ascii="Times New Roman" w:eastAsia="Times New Roman" w:hAnsi="Times New Roman" w:cs="Times New Roman"/>
          <w:sz w:val="24"/>
          <w:szCs w:val="24"/>
        </w:rPr>
        <w:t>ekolinguistik, representasi alam, puisi, makna, hubungan manusia dan alam</w:t>
      </w:r>
    </w:p>
    <w:p w14:paraId="0000000C" w14:textId="77777777" w:rsidR="005332DA" w:rsidRDefault="005332DA">
      <w:pPr>
        <w:jc w:val="both"/>
        <w:rPr>
          <w:rFonts w:ascii="Times New Roman" w:eastAsia="Times New Roman" w:hAnsi="Times New Roman" w:cs="Times New Roman"/>
          <w:sz w:val="24"/>
          <w:szCs w:val="24"/>
        </w:rPr>
      </w:pPr>
    </w:p>
    <w:p w14:paraId="0000000D" w14:textId="77777777" w:rsidR="005332DA" w:rsidRDefault="005332DA">
      <w:pPr>
        <w:jc w:val="both"/>
        <w:rPr>
          <w:rFonts w:ascii="Times New Roman" w:eastAsia="Times New Roman" w:hAnsi="Times New Roman" w:cs="Times New Roman"/>
          <w:sz w:val="24"/>
          <w:szCs w:val="24"/>
        </w:rPr>
      </w:pPr>
      <w:bookmarkStart w:id="0" w:name="_c5s67ecnfn3a" w:colFirst="0" w:colLast="0"/>
      <w:bookmarkEnd w:id="0"/>
    </w:p>
    <w:p w14:paraId="0000000E" w14:textId="11CC9DD3" w:rsidR="005332DA" w:rsidRPr="00473E18" w:rsidRDefault="00A7191B" w:rsidP="00473E18">
      <w:pPr>
        <w:spacing w:line="276" w:lineRule="auto"/>
        <w:jc w:val="both"/>
        <w:rPr>
          <w:rFonts w:ascii="Times New Roman" w:eastAsia="Times New Roman" w:hAnsi="Times New Roman" w:cs="Times New Roman"/>
          <w:b/>
          <w:bCs/>
          <w:sz w:val="28"/>
          <w:szCs w:val="28"/>
        </w:rPr>
      </w:pPr>
      <w:r w:rsidRPr="00473E18">
        <w:rPr>
          <w:rFonts w:ascii="Times New Roman" w:eastAsia="Times New Roman" w:hAnsi="Times New Roman" w:cs="Times New Roman"/>
          <w:b/>
          <w:bCs/>
          <w:sz w:val="28"/>
          <w:szCs w:val="28"/>
        </w:rPr>
        <w:t>P</w:t>
      </w:r>
      <w:r w:rsidR="00473E18" w:rsidRPr="00473E18">
        <w:rPr>
          <w:rFonts w:ascii="Times New Roman" w:eastAsia="Times New Roman" w:hAnsi="Times New Roman" w:cs="Times New Roman"/>
          <w:b/>
          <w:bCs/>
          <w:sz w:val="28"/>
          <w:szCs w:val="28"/>
        </w:rPr>
        <w:t>endahuluan</w:t>
      </w:r>
    </w:p>
    <w:p w14:paraId="0000000F"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Puisi sebagai salah satu bentuk karya sastra memiliki peran penting dalam menggambarkan pengalaman batin, pemikiran, serta cara pandang manusia terhadap kehidupan. Dalam hal ini, sastra tidak hanya dipahami sebagai karya imajinatif, tetapi juga sebagai sarana penyampaian nilai dan makna. Menurut A. Teeuw (dalam Syarifudin dkk., 2019), istilah sastra berasal dari bahasa Sanskerta, yaitu gabungan kata "sas" yang berarti mengarahkan atau memberi petunjuk dan "tra" yang berarti alat, sehingga sastra dapat dimaknai sebagai alat untuk mengajar atau memberi pedoman. Selain itu, Teeuw juga menyebut sastra sebagai bentuk penggunaan bahasa dalam wujud tertulis. Sementara itu, Jacob Sumardjo dan Saini K.M. (dalam Syarifudin dkk., 2019) memandang sastra sebagai ungkapan pengalaman, pemikiran, dan perasaan manusia yang disampaikan melalui bahasa secara estetis. Dalam perkembangannya, kajian sastra tidak hanya berfokus pada keindahan bahasa, tetapi juga mulai melihat keterkaitannya dengan lingkungan. Salah satu pendekatan yang digunakan adalah ekolinguistik, yaitu kajian yang membahas hubungan antara bahasa, manusia, dan lingkungan. Konsep ini pertama kali diperkenalkan oleh Einar Haugen melalui gagasan "ekologi bahasa", yang memandang bahasa sebagai sesuatu yang hidup dan berhubungan dengan lingkungan sosial, budaya, maupun fisik.</w:t>
      </w:r>
    </w:p>
    <w:p w14:paraId="00000010" w14:textId="77777777" w:rsidR="005332DA" w:rsidRDefault="005332DA">
      <w:pPr>
        <w:ind w:firstLine="420"/>
        <w:jc w:val="both"/>
        <w:rPr>
          <w:rFonts w:ascii="Times New Roman" w:eastAsia="Times New Roman" w:hAnsi="Times New Roman" w:cs="Times New Roman"/>
          <w:sz w:val="24"/>
          <w:szCs w:val="24"/>
        </w:rPr>
      </w:pPr>
    </w:p>
    <w:p w14:paraId="00000011"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Dalam konteks puisi, pendekatan ekolinguistik menjadi relevan karena puisi sering memanfaatkan unsur-unsur alam sebagai bagian dari penyampaian makna. Secara umum, puisi dapat dipahami sebagai ungkapan perasaan penyair yang disampaikan melalui bahasa yang padat dan imajinatif. Menurut Herman J. Waluyo (dalam Pitaloka dkk., 2020), puisi merupakan karya sastra yang mengungkapkan pikiran dan perasaan penyair dengan cara imajinatif melalui pengonsentrasian bahasa, baik dari segi struktur fisik maupun batinnya. Salah satu puisi yang menarik untuk dikaji adalah Hatiku Selembar Daun karya Sapardi Djoko Damono. Puisi ini menghadirkan unsur-unsur alam seperti daun, rumput, dan taman yang tidak hanya berfungsi sebagai latar, tetapi juga sebagai simbol untuk menyampaikan makna tentang kehidupan manusia. Gambaran alam dalam puisi tersebut menunjukkan adanya hubungan yang erat antara manusia dan lingkungannya.</w:t>
      </w:r>
    </w:p>
    <w:p w14:paraId="00000012" w14:textId="77777777" w:rsidR="005332DA" w:rsidRDefault="005332DA">
      <w:pPr>
        <w:ind w:firstLine="420"/>
        <w:jc w:val="both"/>
        <w:rPr>
          <w:rFonts w:ascii="Times New Roman" w:eastAsia="Times New Roman" w:hAnsi="Times New Roman" w:cs="Times New Roman"/>
          <w:sz w:val="24"/>
          <w:szCs w:val="24"/>
        </w:rPr>
      </w:pPr>
    </w:p>
    <w:p w14:paraId="00000013"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Meskipun puisi Hatiku Selembar Daun telah banyak mendapat perhatian dari sisi stilistika dan makna simboliknya, kajian yang secara khusus menganalisis representasi alam dalam puisi ini melalui pendekatan ekolinguistik masih belum banyak dilakukan. Sebagian besar penelitian terdahulu cenderung berhenti pada pemaknaan unsur alam sebagai metafora estetis, tanpa menelusuri lebih jauh bagaimana bahasa dalam puisi tersebut mencerminkan relasi ekologis antara manusia dan lingkungan. Kesenjangan inilah yang menjadi alasan penelitian ini perlu dilakukan. Berdasarkan hal tersebut, penelitian ini bertujuan untuk mengkaji representasi alam dalam puisi Hatiku Selembar Daun dengan menggunakan pendekatan ekolinguistik. Fokus penelitian diarahkan pada bagaimana unsur-unsur alam ditampilkan dalam puisi serta bagaimana makna ekologis dibentuk melalui penggunaan bahasa. Penelitian ini diharapkan dapat memberikan kontribusi dalam kajian sastra, khususnya yang berkaitan dengan hubungan antara bahasa, sastra, dan lingkungan.</w:t>
      </w:r>
    </w:p>
    <w:p w14:paraId="5406BB2C" w14:textId="77777777" w:rsidR="00A7191B" w:rsidRDefault="00A7191B" w:rsidP="00EE2FCD">
      <w:pPr>
        <w:ind w:firstLine="420"/>
        <w:jc w:val="both"/>
        <w:rPr>
          <w:rFonts w:ascii="Times New Roman" w:eastAsia="Times New Roman" w:hAnsi="Times New Roman" w:cs="Times New Roman"/>
          <w:sz w:val="24"/>
          <w:szCs w:val="24"/>
        </w:rPr>
      </w:pPr>
    </w:p>
    <w:p w14:paraId="56615A4B" w14:textId="77777777" w:rsidR="00A7191B" w:rsidRDefault="00A7191B" w:rsidP="00EE2FCD">
      <w:pPr>
        <w:ind w:firstLine="420"/>
        <w:jc w:val="both"/>
        <w:rPr>
          <w:rFonts w:ascii="Times New Roman" w:eastAsia="Times New Roman" w:hAnsi="Times New Roman" w:cs="Times New Roman"/>
          <w:sz w:val="24"/>
          <w:szCs w:val="24"/>
        </w:rPr>
      </w:pPr>
    </w:p>
    <w:p w14:paraId="498599E5" w14:textId="33D56EE3" w:rsidR="00A7191B" w:rsidRPr="00473E18" w:rsidRDefault="00A7191B" w:rsidP="00A7191B">
      <w:pPr>
        <w:spacing w:line="276" w:lineRule="auto"/>
        <w:jc w:val="both"/>
        <w:rPr>
          <w:rFonts w:ascii="Times New Roman" w:eastAsia="Times New Roman" w:hAnsi="Times New Roman" w:cs="Times New Roman"/>
          <w:b/>
          <w:bCs/>
          <w:sz w:val="28"/>
          <w:szCs w:val="28"/>
        </w:rPr>
      </w:pPr>
      <w:r w:rsidRPr="00473E18">
        <w:rPr>
          <w:rFonts w:ascii="Times New Roman" w:eastAsia="Times New Roman" w:hAnsi="Times New Roman" w:cs="Times New Roman"/>
          <w:b/>
          <w:bCs/>
          <w:sz w:val="28"/>
          <w:szCs w:val="28"/>
        </w:rPr>
        <w:t>M</w:t>
      </w:r>
      <w:r w:rsidR="00473E18" w:rsidRPr="00473E18">
        <w:rPr>
          <w:rFonts w:ascii="Times New Roman" w:eastAsia="Times New Roman" w:hAnsi="Times New Roman" w:cs="Times New Roman"/>
          <w:b/>
          <w:bCs/>
          <w:sz w:val="28"/>
          <w:szCs w:val="28"/>
        </w:rPr>
        <w:t>etode Penelitian</w:t>
      </w:r>
    </w:p>
    <w:p w14:paraId="00000017" w14:textId="21475B48" w:rsidR="005332DA" w:rsidRDefault="00A02ACA" w:rsidP="00EE2FCD">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metode deskriptif kualitatif. Metode kualitatif merupakan langkah-langkah penelitian sosial untuk memperoleh data deskriptif berupa kata-kata dan gambar. Hal ini sejalan dengan pendapat Lexy J. Moleong (dalam Nugraha, 2023) yang menyatakan bahwa data dalam penelitian kualitatif dikumpulkan dalam bentuk kata-kata dan gambar, bukan angka. Dengan kata lain, pendekatan ini tidak bertumpu pada dasar kerja statistik, melainkan pada bukti-bukti yang bersifat kualitatif (Nugraha, 2023).</w:t>
      </w:r>
    </w:p>
    <w:p w14:paraId="00000018" w14:textId="77777777" w:rsidR="005332DA" w:rsidRDefault="005332DA">
      <w:pPr>
        <w:jc w:val="both"/>
        <w:rPr>
          <w:rFonts w:ascii="Times New Roman" w:eastAsia="Times New Roman" w:hAnsi="Times New Roman" w:cs="Times New Roman"/>
          <w:sz w:val="24"/>
          <w:szCs w:val="24"/>
        </w:rPr>
      </w:pPr>
    </w:p>
    <w:p w14:paraId="00000019"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Penelitian ini menggunakan dua jenis sumber data, yaitu sumber primer dan sumber sekunder. Sumber primer dalam penelitian ini adalah teks puisi Hatiku Selembar Daun karya Sapardi Djoko Damono. Adapun sumber sekundernya berupa artikel jurnal ilmiah serta penelitian-penelitian terdahulu yang berkaitan dengan kajian ekolinguistik. Data yang dianalisis mencakup kata, frasa, larik, dan bait dalam puisi yang memuat unsur alam, baik yang tampak secara langsung maupun yang tersirat.</w:t>
      </w:r>
    </w:p>
    <w:p w14:paraId="0000001A" w14:textId="77777777" w:rsidR="005332DA" w:rsidRDefault="005332DA">
      <w:pPr>
        <w:jc w:val="both"/>
        <w:rPr>
          <w:rFonts w:ascii="Times New Roman" w:eastAsia="Times New Roman" w:hAnsi="Times New Roman" w:cs="Times New Roman"/>
          <w:sz w:val="24"/>
          <w:szCs w:val="24"/>
        </w:rPr>
      </w:pPr>
    </w:p>
    <w:p w14:paraId="0000001B"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Pengumpulan data dilakukan melalui tiga cara. Pertama, teknik baca dan simak, yaitu membaca teks puisi secara berulang dan mendalam guna memahami tema, simbolisme alam, serta muatan kritik ekologis yang ada di dalamnya. Kedua, teknik catat, yaitu mencatat larik, frasa, dan citraan dalam puisi yang menggambarkan hubungan antara manusia, alam, dan kekuasaan, lalu mengelompokkannya sesuai kategori analisis ekolinguistik. Ketiga, studi pustaka, yaitu mencari dan mengumpulkan </w:t>
      </w:r>
      <w:r>
        <w:rPr>
          <w:rFonts w:ascii="Times New Roman" w:eastAsia="Times New Roman" w:hAnsi="Times New Roman" w:cs="Times New Roman"/>
          <w:sz w:val="24"/>
          <w:szCs w:val="24"/>
        </w:rPr>
        <w:lastRenderedPageBreak/>
        <w:t>referensi dari buku, jurnal, maupun sumber akademik lainnya untuk memperkuat dasar teori dan mendukung proses interpretasi data.</w:t>
      </w:r>
    </w:p>
    <w:p w14:paraId="0000001C" w14:textId="77777777" w:rsidR="005332DA" w:rsidRDefault="005332DA">
      <w:pPr>
        <w:jc w:val="both"/>
        <w:rPr>
          <w:rFonts w:ascii="Times New Roman" w:eastAsia="Times New Roman" w:hAnsi="Times New Roman" w:cs="Times New Roman"/>
          <w:sz w:val="24"/>
          <w:szCs w:val="24"/>
        </w:rPr>
      </w:pPr>
    </w:p>
    <w:p w14:paraId="0000001D" w14:textId="77777777" w:rsidR="005332DA" w:rsidRDefault="00A02ACA">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Setelah data terkumpul, analisis dilakukan dalam tiga tahap. Tahap pertama adalah identifikasi, yakni menandai bagian-bagian puisi yang mengandung unsur alam atau menggambarkan relasi antara manusia dan lingkungannya. Tahap kedua adalah klasifikasi, yakni mengelompokkan data ke dalam kategori-kategori ekolinguistik seperti metafora ekologis, siklus alam, relasi manusia-alam, kesadaran ekologis, nilai ekologis, dan dominasi manusia atas alam. Data yang telah dikelompokkan disajikan dalam bentuk tabel agar lebih mudah dipahami. Tahap ketiga adalah interpretasi, yakni memaknai pilihan bahasa yang digunakan penyair dalam kaitannya dengan nilai-nilai ekologis. Hasil interpretasi kemudian ditutup dengan pembahasan representasi alam secara tersendiri, yaitu menyimpulkan bagaimana alam secara keseluruhan digambarkan dalam puisi, apakah sebagai cermin eksistensi manusia, ruang penerimaan, atau sesuatu yang rentan terhadap intervensi manusia.</w:t>
      </w:r>
    </w:p>
    <w:p w14:paraId="0000001E" w14:textId="77777777" w:rsidR="005332DA" w:rsidRDefault="005332DA">
      <w:pPr>
        <w:jc w:val="both"/>
        <w:rPr>
          <w:rFonts w:ascii="Times New Roman" w:eastAsia="Times New Roman" w:hAnsi="Times New Roman" w:cs="Times New Roman"/>
          <w:sz w:val="24"/>
          <w:szCs w:val="24"/>
        </w:rPr>
      </w:pPr>
    </w:p>
    <w:p w14:paraId="0000001F" w14:textId="77777777" w:rsidR="005332DA" w:rsidRDefault="00A02ACA" w:rsidP="00EE2FCD">
      <w:pPr>
        <w:ind w:firstLine="4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Melalui metode ini, penelitian diharapkan mampu menghasilkan analisis yang mendalam dan sistematis mengenai unsur-unsur alam dalam puisi Hatiku Selembar Daun, sekaligus menjelaskan bagaimana bahasa yang digunakan Sapardi Djoko Damono membentuk makna ekologis tertentu. Selain itu, penelitian ini diharapkan dapat memberikan gambaran yang jelas tentang representasi alam dalam puisi tersebut dari sudut pandang ekolinguistik, sehingga dapat memperkaya kajian sastra yang berkaitan dengan hubungan antara bahasa, manusia, dan lingkungan.</w:t>
      </w:r>
    </w:p>
    <w:p w14:paraId="0CCFD9A8" w14:textId="77777777" w:rsidR="00EE2FCD" w:rsidRDefault="00EE2FCD">
      <w:pPr>
        <w:ind w:firstLine="420"/>
        <w:jc w:val="both"/>
        <w:rPr>
          <w:rFonts w:ascii="Times New Roman" w:eastAsia="Times New Roman" w:hAnsi="Times New Roman" w:cs="Times New Roman"/>
          <w:sz w:val="24"/>
          <w:szCs w:val="24"/>
        </w:rPr>
      </w:pPr>
    </w:p>
    <w:p w14:paraId="5CFCAF98" w14:textId="77777777" w:rsidR="00A7191B" w:rsidRDefault="00A7191B">
      <w:pPr>
        <w:ind w:firstLine="420"/>
        <w:jc w:val="both"/>
        <w:rPr>
          <w:rFonts w:ascii="Times New Roman" w:eastAsia="Times New Roman" w:hAnsi="Times New Roman" w:cs="Times New Roman"/>
          <w:sz w:val="24"/>
          <w:szCs w:val="24"/>
        </w:rPr>
      </w:pPr>
    </w:p>
    <w:p w14:paraId="40DB8E7A" w14:textId="72DCB247" w:rsidR="00EE2FCD" w:rsidRPr="00473E18" w:rsidRDefault="00473E18" w:rsidP="00473E18">
      <w:pPr>
        <w:spacing w:line="276" w:lineRule="auto"/>
        <w:jc w:val="both"/>
        <w:rPr>
          <w:rFonts w:ascii="Times New Roman" w:eastAsia="Times New Roman" w:hAnsi="Times New Roman" w:cs="Times New Roman"/>
          <w:b/>
          <w:bCs/>
          <w:sz w:val="28"/>
          <w:szCs w:val="28"/>
          <w:lang w:val="id-ID"/>
        </w:rPr>
      </w:pPr>
      <w:r>
        <w:rPr>
          <w:rFonts w:ascii="Times New Roman" w:eastAsia="Times New Roman" w:hAnsi="Times New Roman" w:cs="Times New Roman"/>
          <w:b/>
          <w:bCs/>
          <w:sz w:val="28"/>
          <w:szCs w:val="28"/>
          <w:lang w:val="id-ID"/>
        </w:rPr>
        <w:t>Hasil dan Pembahasan</w:t>
      </w:r>
    </w:p>
    <w:p w14:paraId="3764F748" w14:textId="77777777" w:rsidR="00B5786C" w:rsidRDefault="00B5786C" w:rsidP="00B5786C">
      <w:pPr>
        <w:ind w:firstLine="720"/>
        <w:jc w:val="both"/>
        <w:rPr>
          <w:rFonts w:ascii="Times New Roman" w:eastAsia="Times New Roman" w:hAnsi="Times New Roman" w:cs="Times New Roman"/>
          <w:sz w:val="24"/>
          <w:szCs w:val="24"/>
          <w:lang w:val="id-ID"/>
        </w:rPr>
      </w:pPr>
      <w:r w:rsidRPr="00B5786C">
        <w:rPr>
          <w:rFonts w:ascii="Times New Roman" w:eastAsia="Times New Roman" w:hAnsi="Times New Roman" w:cs="Times New Roman"/>
          <w:sz w:val="24"/>
          <w:szCs w:val="24"/>
          <w:lang w:val="id-ID"/>
        </w:rPr>
        <w:t>Puisi Hatiku Selembar Daun karya Sapardi Djoko Damono memperlihatkan bagaimana alam digunakan sebagai sarana untuk mengungkapkan pengalaman dan perenungan manusia tentang kehidupan. Melalui pilihan kata yang sederhana, penyair menghadirkan berbagai unsur alam yang tidak hanya berfungsi sebagai pelengkap suasana, tetapi juga sebagai simbol yang mengandung makna mendalam. Dalam perspektif ekolinguistik, penggunaan unsur-unsur alam tersebut menunjukkan adanya hubungan yang erat antara bahasa, manusia, dan lingkungan tempat manusia hidup.</w:t>
      </w:r>
    </w:p>
    <w:p w14:paraId="69E762CD" w14:textId="77777777" w:rsidR="00B5786C" w:rsidRPr="00B5786C" w:rsidRDefault="00B5786C" w:rsidP="00B5786C">
      <w:pPr>
        <w:ind w:firstLine="720"/>
        <w:jc w:val="both"/>
        <w:rPr>
          <w:rFonts w:ascii="Times New Roman" w:eastAsia="Times New Roman" w:hAnsi="Times New Roman" w:cs="Times New Roman"/>
          <w:sz w:val="24"/>
          <w:szCs w:val="24"/>
          <w:lang w:val="id-ID"/>
        </w:rPr>
      </w:pPr>
    </w:p>
    <w:p w14:paraId="376F54BB" w14:textId="77777777" w:rsidR="00B5786C" w:rsidRDefault="00B5786C" w:rsidP="00B5786C">
      <w:pPr>
        <w:ind w:firstLine="720"/>
        <w:jc w:val="both"/>
        <w:rPr>
          <w:rFonts w:ascii="Times New Roman" w:eastAsia="Times New Roman" w:hAnsi="Times New Roman" w:cs="Times New Roman"/>
          <w:sz w:val="24"/>
          <w:szCs w:val="24"/>
          <w:lang w:val="id-ID"/>
        </w:rPr>
      </w:pPr>
      <w:r w:rsidRPr="00B5786C">
        <w:rPr>
          <w:rFonts w:ascii="Times New Roman" w:eastAsia="Times New Roman" w:hAnsi="Times New Roman" w:cs="Times New Roman"/>
          <w:sz w:val="24"/>
          <w:szCs w:val="24"/>
          <w:lang w:val="id-ID"/>
        </w:rPr>
        <w:t>Hasil analisis menunjukkan bahwa unsur alam yang menonjol dalam puisi ini adalah daun, rumput, dan taman. Ketiga unsur tersebut memiliki fungsi yang berbeda, tetapi saling mendukung dalam membangun makna puisi secara keseluruhan. Daun menjadi simbol yang paling dominan karena digunakan untuk menggambarkan keadaan hati dan kehidupan manusia. Adapun rumput dan taman berperan sebagai ruang alami yang memperkuat gambaran hubungan manusia dengan lingkungan sekitarnya. Kehadiran unsur-unsur tersebut menunjukkan bahwa alam bukan sekadar latar cerita, melainkan bagian yang menyatu dengan kehidupan manusia. Pandangan ini sejalan dengan pemikiran Tabarok dkk. (2024) yang menyatakan bahwa karya sastra sering kali menghadirkan alam sebagai representasi hubungan yang harmonis antara manusia dan lingkungannya.</w:t>
      </w:r>
    </w:p>
    <w:p w14:paraId="0AD53CC5" w14:textId="77777777" w:rsidR="00B5786C" w:rsidRPr="00B5786C" w:rsidRDefault="00B5786C" w:rsidP="00B5786C">
      <w:pPr>
        <w:ind w:firstLine="720"/>
        <w:jc w:val="both"/>
        <w:rPr>
          <w:rFonts w:ascii="Times New Roman" w:eastAsia="Times New Roman" w:hAnsi="Times New Roman" w:cs="Times New Roman"/>
          <w:sz w:val="24"/>
          <w:szCs w:val="24"/>
          <w:lang w:val="id-ID"/>
        </w:rPr>
      </w:pPr>
    </w:p>
    <w:p w14:paraId="25C184C3" w14:textId="45126007" w:rsidR="00EE2FCD" w:rsidRDefault="00B5786C" w:rsidP="00B5786C">
      <w:pPr>
        <w:ind w:firstLine="720"/>
        <w:jc w:val="both"/>
        <w:rPr>
          <w:rFonts w:ascii="Times New Roman" w:eastAsia="Times New Roman" w:hAnsi="Times New Roman" w:cs="Times New Roman"/>
          <w:sz w:val="24"/>
          <w:szCs w:val="24"/>
          <w:lang w:val="id-ID"/>
        </w:rPr>
      </w:pPr>
      <w:r w:rsidRPr="00B5786C">
        <w:rPr>
          <w:rFonts w:ascii="Times New Roman" w:eastAsia="Times New Roman" w:hAnsi="Times New Roman" w:cs="Times New Roman"/>
          <w:sz w:val="24"/>
          <w:szCs w:val="24"/>
          <w:lang w:val="id-ID"/>
        </w:rPr>
        <w:t>Berdasarkan hasil analisis tersebut, data dalam puisi ini dapat diklasifikasikan ke dalam beberapa kategori ekolinguistik sebagai berikut.</w:t>
      </w:r>
    </w:p>
    <w:p w14:paraId="61EB052B" w14:textId="77777777" w:rsidR="00B5786C" w:rsidRPr="00EE2FCD" w:rsidRDefault="00B5786C" w:rsidP="00B5786C">
      <w:pPr>
        <w:ind w:firstLine="720"/>
        <w:jc w:val="both"/>
        <w:rPr>
          <w:rFonts w:ascii="Times New Roman" w:eastAsia="Times New Roman" w:hAnsi="Times New Roman" w:cs="Times New Roman"/>
          <w:sz w:val="24"/>
          <w:szCs w:val="24"/>
          <w:lang w:val="id-ID"/>
        </w:rPr>
      </w:pPr>
    </w:p>
    <w:p w14:paraId="7ECE61D0" w14:textId="528D17FD" w:rsidR="00EE2FCD" w:rsidRDefault="00EE2FCD" w:rsidP="00EE2FCD">
      <w:pPr>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846"/>
        <w:gridCol w:w="1843"/>
        <w:gridCol w:w="2268"/>
        <w:gridCol w:w="3339"/>
      </w:tblGrid>
      <w:tr w:rsidR="00B5786C" w14:paraId="7CFF5D96" w14:textId="77777777" w:rsidTr="00FE61F7">
        <w:tc>
          <w:tcPr>
            <w:tcW w:w="846" w:type="dxa"/>
          </w:tcPr>
          <w:p w14:paraId="4A78FDEE" w14:textId="7E1ABB4A" w:rsidR="00B5786C" w:rsidRPr="00B5786C" w:rsidRDefault="00B5786C" w:rsidP="00B5786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No.</w:t>
            </w:r>
          </w:p>
        </w:tc>
        <w:tc>
          <w:tcPr>
            <w:tcW w:w="1843" w:type="dxa"/>
          </w:tcPr>
          <w:p w14:paraId="1EB26A28" w14:textId="0177DCEB" w:rsidR="00B5786C" w:rsidRPr="00B5786C" w:rsidRDefault="00B5786C" w:rsidP="00B5786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Kategori Ekolinguistik</w:t>
            </w:r>
          </w:p>
        </w:tc>
        <w:tc>
          <w:tcPr>
            <w:tcW w:w="2268" w:type="dxa"/>
          </w:tcPr>
          <w:p w14:paraId="3D9F3A14" w14:textId="0241834D" w:rsidR="00B5786C" w:rsidRPr="00B5786C" w:rsidRDefault="00B5786C" w:rsidP="00B5786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Data dalam Puisi</w:t>
            </w:r>
          </w:p>
        </w:tc>
        <w:tc>
          <w:tcPr>
            <w:tcW w:w="3339" w:type="dxa"/>
          </w:tcPr>
          <w:p w14:paraId="2083D7ED" w14:textId="3F67C715" w:rsidR="00B5786C" w:rsidRPr="00B5786C" w:rsidRDefault="00B5786C" w:rsidP="00B5786C">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Keterangan</w:t>
            </w:r>
          </w:p>
        </w:tc>
      </w:tr>
      <w:tr w:rsidR="00B5786C" w14:paraId="0D948070" w14:textId="77777777" w:rsidTr="00FE61F7">
        <w:trPr>
          <w:trHeight w:val="282"/>
        </w:trPr>
        <w:tc>
          <w:tcPr>
            <w:tcW w:w="846" w:type="dxa"/>
          </w:tcPr>
          <w:p w14:paraId="6BB63010" w14:textId="6E945FDD"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43" w:type="dxa"/>
          </w:tcPr>
          <w:p w14:paraId="475EB74B" w14:textId="0B3B80C9"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Metafora Ekologis</w:t>
            </w:r>
          </w:p>
        </w:tc>
        <w:tc>
          <w:tcPr>
            <w:tcW w:w="2268" w:type="dxa"/>
          </w:tcPr>
          <w:p w14:paraId="17AA9E3A" w14:textId="54CED5D3" w:rsidR="00B5786C" w:rsidRPr="00B5786C" w:rsidRDefault="00B5786C"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“hatiku selembar daun”</w:t>
            </w:r>
          </w:p>
        </w:tc>
        <w:tc>
          <w:tcPr>
            <w:tcW w:w="3339" w:type="dxa"/>
          </w:tcPr>
          <w:p w14:paraId="0784D2B8" w14:textId="3C5510F0"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Hati manusia dipadankan langsung dengan daun, seolah keduanya satu wujud. Daun yang tipis dan mudah robek menjadi cerminan hati manusia yang sama rentannya.</w:t>
            </w:r>
          </w:p>
        </w:tc>
      </w:tr>
      <w:tr w:rsidR="00B5786C" w14:paraId="7EEE60C0" w14:textId="77777777" w:rsidTr="00FE61F7">
        <w:tc>
          <w:tcPr>
            <w:tcW w:w="846" w:type="dxa"/>
          </w:tcPr>
          <w:p w14:paraId="151006E2" w14:textId="5313A1A0"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43" w:type="dxa"/>
          </w:tcPr>
          <w:p w14:paraId="22E4B670" w14:textId="1EF4A3FC"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Siklus Alam</w:t>
            </w:r>
          </w:p>
        </w:tc>
        <w:tc>
          <w:tcPr>
            <w:tcW w:w="2268" w:type="dxa"/>
          </w:tcPr>
          <w:p w14:paraId="3B37B237" w14:textId="3E99E77A" w:rsidR="00B5786C" w:rsidRPr="00B5786C" w:rsidRDefault="00B5786C"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“melayang jatuh di rumput”</w:t>
            </w:r>
          </w:p>
        </w:tc>
        <w:tc>
          <w:tcPr>
            <w:tcW w:w="3339" w:type="dxa"/>
          </w:tcPr>
          <w:p w14:paraId="62BCC56A" w14:textId="199A3010"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Daun yang gugur dan jatuh ke rumput menggambarkan akhir dari sebuah perjalanan. Proses ini sejajar dengan perjalanan hidup manusia yang juga berakhir pada masanya.</w:t>
            </w:r>
          </w:p>
        </w:tc>
      </w:tr>
      <w:tr w:rsidR="00B5786C" w14:paraId="4F06ED5F" w14:textId="77777777" w:rsidTr="00FE61F7">
        <w:tc>
          <w:tcPr>
            <w:tcW w:w="846" w:type="dxa"/>
          </w:tcPr>
          <w:p w14:paraId="1A029F83" w14:textId="6D6AA64F"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43" w:type="dxa"/>
          </w:tcPr>
          <w:p w14:paraId="71AE1E82" w14:textId="1026A373"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Relasi Manusia-Alam</w:t>
            </w:r>
          </w:p>
        </w:tc>
        <w:tc>
          <w:tcPr>
            <w:tcW w:w="2268" w:type="dxa"/>
          </w:tcPr>
          <w:p w14:paraId="3FD54ABA" w14:textId="7768E753" w:rsidR="00B5786C" w:rsidRPr="00B5786C" w:rsidRDefault="00B5786C"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“biarkan aku sejenak terbaring di sini”</w:t>
            </w:r>
          </w:p>
        </w:tc>
        <w:tc>
          <w:tcPr>
            <w:tcW w:w="3339" w:type="dxa"/>
          </w:tcPr>
          <w:p w14:paraId="74A091D1" w14:textId="6B86A152"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Subjek dalam puisi memilih menyatu dengan alam, bukan sekedar berada di dalamnya. Ini menunjukkan bahwa antara manusia dan alam tidak ada jarak yang benar-benar memisahkan.</w:t>
            </w:r>
          </w:p>
        </w:tc>
      </w:tr>
      <w:tr w:rsidR="00B5786C" w14:paraId="7A390069" w14:textId="77777777" w:rsidTr="00FE61F7">
        <w:tc>
          <w:tcPr>
            <w:tcW w:w="846" w:type="dxa"/>
          </w:tcPr>
          <w:p w14:paraId="57CD2576" w14:textId="21E9F121"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3" w:type="dxa"/>
          </w:tcPr>
          <w:p w14:paraId="7422F26F" w14:textId="24337E84"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Kesadaran Ekologis</w:t>
            </w:r>
          </w:p>
        </w:tc>
        <w:tc>
          <w:tcPr>
            <w:tcW w:w="2268" w:type="dxa"/>
          </w:tcPr>
          <w:p w14:paraId="7BBB92F8" w14:textId="6ED7B704" w:rsidR="00B5786C" w:rsidRPr="00B5786C" w:rsidRDefault="00B5786C"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“ada yang masih ingin kupandang / yang selama ini senantiasa luput”</w:t>
            </w:r>
          </w:p>
        </w:tc>
        <w:tc>
          <w:tcPr>
            <w:tcW w:w="3339" w:type="dxa"/>
          </w:tcPr>
          <w:p w14:paraId="66021DAA" w14:textId="6A410727"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 pengakuan bahwa selama ini manusia melewatkan banyak hal dari alam di sekitarnya. Larik ini terasa seperti penyesalan kecil yang justru menyentuh.</w:t>
            </w:r>
          </w:p>
        </w:tc>
      </w:tr>
      <w:tr w:rsidR="00B5786C" w14:paraId="2C35E1D2" w14:textId="77777777" w:rsidTr="00FE61F7">
        <w:tc>
          <w:tcPr>
            <w:tcW w:w="846" w:type="dxa"/>
          </w:tcPr>
          <w:p w14:paraId="77D1AD6F" w14:textId="5E1ACDA1"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p>
        </w:tc>
        <w:tc>
          <w:tcPr>
            <w:tcW w:w="1843" w:type="dxa"/>
          </w:tcPr>
          <w:p w14:paraId="41F76DBD" w14:textId="3BB95519" w:rsidR="00B5786C" w:rsidRDefault="00B5786C"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Nilai Ekologis</w:t>
            </w:r>
          </w:p>
        </w:tc>
        <w:tc>
          <w:tcPr>
            <w:tcW w:w="2268" w:type="dxa"/>
          </w:tcPr>
          <w:p w14:paraId="4C39D396" w14:textId="47FEDEB2" w:rsidR="00B5786C" w:rsidRPr="00FE61F7" w:rsidRDefault="00FE61F7"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“sesaat adalah abadi”</w:t>
            </w:r>
          </w:p>
        </w:tc>
        <w:tc>
          <w:tcPr>
            <w:tcW w:w="3339" w:type="dxa"/>
          </w:tcPr>
          <w:p w14:paraId="6176F8DB" w14:textId="605A9464" w:rsidR="00B5786C" w:rsidRDefault="00FE61F7"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Momen singkat bersama alam ternyata bisa membekas selamanya. Sapardi seperti mengingatkan bahwa hal-hal sederhana di sekitar kita punya makna yang tidak kecil.</w:t>
            </w:r>
          </w:p>
        </w:tc>
      </w:tr>
      <w:tr w:rsidR="00B5786C" w14:paraId="4E22DE73" w14:textId="77777777" w:rsidTr="00FE61F7">
        <w:tc>
          <w:tcPr>
            <w:tcW w:w="846" w:type="dxa"/>
          </w:tcPr>
          <w:p w14:paraId="2A24FD39" w14:textId="0D219E13" w:rsidR="00B5786C" w:rsidRDefault="00FE61F7"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43" w:type="dxa"/>
          </w:tcPr>
          <w:p w14:paraId="68133591" w14:textId="13720D84" w:rsidR="00B5786C" w:rsidRDefault="00FE61F7"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Dominasi Manusia atas Alam</w:t>
            </w:r>
          </w:p>
        </w:tc>
        <w:tc>
          <w:tcPr>
            <w:tcW w:w="2268" w:type="dxa"/>
          </w:tcPr>
          <w:p w14:paraId="43FAEEEA" w14:textId="2153F7AC" w:rsidR="00B5786C" w:rsidRPr="00FE61F7" w:rsidRDefault="00FE61F7" w:rsidP="00EE2FCD">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“sebelum kausapu tamanmu setiap pagi”</w:t>
            </w:r>
          </w:p>
        </w:tc>
        <w:tc>
          <w:tcPr>
            <w:tcW w:w="3339" w:type="dxa"/>
          </w:tcPr>
          <w:p w14:paraId="0CAC6EC9" w14:textId="5831CD63" w:rsidR="00B5786C" w:rsidRDefault="00FE61F7" w:rsidP="00EE2F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Rutinitas menyapu taman menggambarkan manusia yang mengatur dan mengelola alam sesuai kehendaknya. Meski terkesan wajar, di sini tersirat bahwa alam berada di bawah kendali manusia.</w:t>
            </w:r>
          </w:p>
        </w:tc>
      </w:tr>
    </w:tbl>
    <w:p w14:paraId="72D22ECD" w14:textId="77777777" w:rsidR="00B5786C" w:rsidRDefault="00B5786C" w:rsidP="00EE2FCD">
      <w:pPr>
        <w:jc w:val="both"/>
        <w:rPr>
          <w:rFonts w:ascii="Times New Roman" w:eastAsia="Times New Roman" w:hAnsi="Times New Roman" w:cs="Times New Roman"/>
          <w:sz w:val="24"/>
          <w:szCs w:val="24"/>
        </w:rPr>
      </w:pPr>
    </w:p>
    <w:p w14:paraId="59777B38" w14:textId="77777777" w:rsidR="00FE61F7" w:rsidRP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Jika dilihat dari bentuk representasinya, alam dalam puisi ini lebih banyak ditampilkan secara simbolis. Daun tidak hanya dipahami sebagai bagian dari tumbuhan, tetapi juga menjadi lambang kehidupan manusia yang rapuh dan tidak berlangsung selamanya. Begitu pula dengan taman dan rumput yang tidak hanya menggambarkan kondisi lingkungan fisik, tetapi juga menjadi ruang perenungan mengenai perjalanan hidup manusia. Melalui simbol-simbol tersebut, Sapardi menunjukkan bahwa alam dapat menjadi media untuk menyampaikan berbagai pemikiran filosofis tentang kehidupan. Abror dan Sabila (2025) menjelaskan bahwa simbolisme alam dalam karya sastra sering digunakan untuk menyampaikan pesan yang lebih dalam sekaligus membangun kesadaran pembaca terhadap lingkungan.</w:t>
      </w:r>
    </w:p>
    <w:p w14:paraId="57BEF487" w14:textId="77777777"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lastRenderedPageBreak/>
        <w:t>Aspek lain yang cukup menonjol dalam puisi ini adalah penggunaan metafora ekologis. Hal tersebut tampak pada ungkapan "hatiku selembar daun". Ungkapan tersebut memperlihatkan bagaimana hati manusia disamakan dengan daun yang menjadi bagian dari alam. Perbandingan ini menggambarkan bahwa manusia memiliki sifat yang tidak jauh berbeda dengan daun, yaitu mudah berubah, rentan, dan pada akhirnya akan mengalami akhir dari siklus kehidupannya. Dengan memanfaatkan metafora alam, penyair mengajak pembaca memahami kehidupan manusia melalui fenomena-fenomena yang terjadi di lingkungan sekitar. Cara penyampaian seperti ini memperlihatkan bahwa alam dan manusia memiliki keterkaitan yang sangat dekat. Temuan tersebut sejalan dengan hasil penelitian Tabarok dkk. (2024) yang menunjukkan bahwa unsur-unsur alam dalam karya sastra sering dimanfaatkan untuk menggambarkan relasi antara manusia dan lingkungan hidupnya.</w:t>
      </w:r>
    </w:p>
    <w:p w14:paraId="0B82E87C" w14:textId="77777777" w:rsidR="00FE61F7" w:rsidRPr="00FE61F7" w:rsidRDefault="00FE61F7" w:rsidP="00FE61F7">
      <w:pPr>
        <w:ind w:firstLine="720"/>
        <w:jc w:val="both"/>
        <w:rPr>
          <w:rFonts w:ascii="Times New Roman" w:eastAsia="Times New Roman" w:hAnsi="Times New Roman" w:cs="Times New Roman"/>
          <w:sz w:val="24"/>
          <w:szCs w:val="24"/>
        </w:rPr>
      </w:pPr>
    </w:p>
    <w:p w14:paraId="53B7B489" w14:textId="77777777"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Selain itu, puisi ini juga memuat gambaran mengenai siklus alam. Daun yang menjadi simbol utama dalam puisi mengalami proses tumbuh, berkembang, mengering, lalu gugur. Proses tersebut dapat dipahami sebagai gambaran perjalanan hidup manusia, mulai dari lahir, bertumbuh, menjadi dewasa, hingga akhirnya meninggalkan kehidupan. Melalui simbol daun, Sapardi mengingatkan bahwa perubahan merupakan bagian yang tidak dapat dipisahkan dari kehidupan. Dengan kata lain, manusia berada dalam siklus yang sama dengan alam dan tidak dapat melepaskan diri dari hukum-hukum alam yang berlaku.</w:t>
      </w:r>
    </w:p>
    <w:p w14:paraId="6049E158" w14:textId="77777777" w:rsidR="00FE61F7" w:rsidRPr="00FE61F7" w:rsidRDefault="00FE61F7" w:rsidP="00FE61F7">
      <w:pPr>
        <w:ind w:firstLine="720"/>
        <w:jc w:val="both"/>
        <w:rPr>
          <w:rFonts w:ascii="Times New Roman" w:eastAsia="Times New Roman" w:hAnsi="Times New Roman" w:cs="Times New Roman"/>
          <w:sz w:val="24"/>
          <w:szCs w:val="24"/>
        </w:rPr>
      </w:pPr>
    </w:p>
    <w:p w14:paraId="4995CF46" w14:textId="77777777"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Hubungan antara manusia dan alam dalam puisi ini terlihat dari cara penyair menyatukan pengalaman batin manusia dengan unsur alam. Daun tidak hanya hadir sebagai objek yang diamati, tetapi menjadi representasi dari diri manusia itu sendiri. Hal tersebut menunjukkan bahwa manusia bukanlah pihak yang berdiri di luar alam, melainkan bagian dari alam itu sendiri. Hubungan yang demikian mencerminkan adanya keselarasan antara manusia dan lingkungan. Tabarok dkk. (2024) menjelaskan bahwa keharmonisan dapat tercipta ketika manusia menyadari posisinya sebagai bagian dari alam dan hidup berdampingan dengannya.</w:t>
      </w:r>
    </w:p>
    <w:p w14:paraId="55C51CFB" w14:textId="77777777" w:rsidR="00FE61F7" w:rsidRPr="00FE61F7" w:rsidRDefault="00FE61F7" w:rsidP="00FE61F7">
      <w:pPr>
        <w:ind w:firstLine="720"/>
        <w:jc w:val="both"/>
        <w:rPr>
          <w:rFonts w:ascii="Times New Roman" w:eastAsia="Times New Roman" w:hAnsi="Times New Roman" w:cs="Times New Roman"/>
          <w:sz w:val="24"/>
          <w:szCs w:val="24"/>
        </w:rPr>
      </w:pPr>
    </w:p>
    <w:p w14:paraId="133D92AA" w14:textId="77777777"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Makna lain yang dapat ditemukan dalam puisi ini adalah kesadaran ekologis. Kesadaran tersebut muncul melalui larik "ada yang masih ingin kupandang / yang selama ini senantiasa luput" yang mengingatkan manusia akan keterbatasan hidup sekaligus kurangnya perhatian terhadap alam di sekitarnya. Melalui cara penyampaian yang halus dan puitis, penyair mengajak pembaca untuk lebih memahami hubungan antara manusia dan alam. Abror dan Sabila (2025) menyebutkan bahwa simbol-simbol alam dalam karya sastra mampu menumbuhkan kesadaran ekologis karena memperlihatkan keterkaitan yang erat antara kehidupan manusia dan lingkungan.</w:t>
      </w:r>
    </w:p>
    <w:p w14:paraId="3DFCF203" w14:textId="77777777" w:rsidR="00FE61F7" w:rsidRPr="00FE61F7" w:rsidRDefault="00FE61F7" w:rsidP="00FE61F7">
      <w:pPr>
        <w:ind w:firstLine="720"/>
        <w:jc w:val="both"/>
        <w:rPr>
          <w:rFonts w:ascii="Times New Roman" w:eastAsia="Times New Roman" w:hAnsi="Times New Roman" w:cs="Times New Roman"/>
          <w:sz w:val="24"/>
          <w:szCs w:val="24"/>
        </w:rPr>
      </w:pPr>
    </w:p>
    <w:p w14:paraId="3C303C41" w14:textId="77777777"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Nilai ekologis yang terkandung dalam puisi ini terlihat pada ajakan untuk hidup selaras dengan alam serta memahami bahwa manusia merupakan bagian dari lingkungan. Selain itu, puisi ini juga mengajarkan pentingnya sikap menghargai alam karena melalui alam manusia dapat belajar memahami berbagai makna kehidupan. Kesederhanaan simbol yang digunakan menunjukkan bahwa hal-hal kecil yang ada di sekitar manusia dapat menjadi sumber kebijaksanaan dan refleksi diri.</w:t>
      </w:r>
    </w:p>
    <w:p w14:paraId="60C1F7EF" w14:textId="77777777" w:rsidR="00FE61F7" w:rsidRPr="00FE61F7" w:rsidRDefault="00FE61F7" w:rsidP="00FE61F7">
      <w:pPr>
        <w:ind w:firstLine="720"/>
        <w:jc w:val="both"/>
        <w:rPr>
          <w:rFonts w:ascii="Times New Roman" w:eastAsia="Times New Roman" w:hAnsi="Times New Roman" w:cs="Times New Roman"/>
          <w:sz w:val="24"/>
          <w:szCs w:val="24"/>
        </w:rPr>
      </w:pPr>
    </w:p>
    <w:p w14:paraId="54BD9A77" w14:textId="6EA8EDA8" w:rsidR="00FE61F7" w:rsidRDefault="00FE61F7" w:rsidP="00FE61F7">
      <w:pPr>
        <w:ind w:firstLine="720"/>
        <w:jc w:val="both"/>
        <w:rPr>
          <w:rFonts w:ascii="Times New Roman" w:eastAsia="Times New Roman" w:hAnsi="Times New Roman" w:cs="Times New Roman"/>
          <w:sz w:val="24"/>
          <w:szCs w:val="24"/>
        </w:rPr>
      </w:pPr>
      <w:r w:rsidRPr="00FE61F7">
        <w:rPr>
          <w:rFonts w:ascii="Times New Roman" w:eastAsia="Times New Roman" w:hAnsi="Times New Roman" w:cs="Times New Roman"/>
          <w:sz w:val="24"/>
          <w:szCs w:val="24"/>
        </w:rPr>
        <w:t xml:space="preserve">Secara keseluruhan, puisi Hatiku Selembar Daun menggambarkan alam sebagai cermin kehidupan manusia. Melalui simbol daun, rumput, dan taman, Sapardi Djoko Damono menyampaikan gagasan tentang kefanaan hidup, hubungan manusia dengan </w:t>
      </w:r>
      <w:r w:rsidRPr="00FE61F7">
        <w:rPr>
          <w:rFonts w:ascii="Times New Roman" w:eastAsia="Times New Roman" w:hAnsi="Times New Roman" w:cs="Times New Roman"/>
          <w:sz w:val="24"/>
          <w:szCs w:val="24"/>
        </w:rPr>
        <w:lastRenderedPageBreak/>
        <w:t>alam, serta pentingnya kesadaran ekologis. Oleh karena itu, puisi ini tidak hanya memiliki nilai estetis, tetapi juga mengandung pesan yang mengajak pembaca untuk memahami kehidupan dan lingkungan secara lebih mendalam.</w:t>
      </w:r>
      <w:r>
        <w:rPr>
          <w:rFonts w:ascii="Times New Roman" w:eastAsia="Times New Roman" w:hAnsi="Times New Roman" w:cs="Times New Roman"/>
          <w:sz w:val="24"/>
          <w:szCs w:val="24"/>
        </w:rPr>
        <w:tab/>
      </w:r>
    </w:p>
    <w:p w14:paraId="50D80711" w14:textId="77777777" w:rsidR="00441FE5" w:rsidRDefault="00441FE5" w:rsidP="00FE61F7">
      <w:pPr>
        <w:ind w:firstLine="720"/>
        <w:jc w:val="both"/>
        <w:rPr>
          <w:rFonts w:ascii="Times New Roman" w:eastAsia="Times New Roman" w:hAnsi="Times New Roman" w:cs="Times New Roman"/>
          <w:sz w:val="24"/>
          <w:szCs w:val="24"/>
        </w:rPr>
      </w:pPr>
    </w:p>
    <w:p w14:paraId="2029205E" w14:textId="77777777" w:rsidR="00A7191B" w:rsidRDefault="00A7191B" w:rsidP="00FE61F7">
      <w:pPr>
        <w:ind w:firstLine="720"/>
        <w:jc w:val="both"/>
        <w:rPr>
          <w:rFonts w:ascii="Times New Roman" w:eastAsia="Times New Roman" w:hAnsi="Times New Roman" w:cs="Times New Roman"/>
          <w:sz w:val="24"/>
          <w:szCs w:val="24"/>
        </w:rPr>
      </w:pPr>
    </w:p>
    <w:p w14:paraId="6E5B4C44" w14:textId="7D937395" w:rsidR="002259D7" w:rsidRPr="00473E18" w:rsidRDefault="002259D7" w:rsidP="00473E18">
      <w:pPr>
        <w:spacing w:line="276" w:lineRule="auto"/>
        <w:jc w:val="both"/>
        <w:rPr>
          <w:rFonts w:ascii="Times New Roman" w:eastAsia="Times New Roman" w:hAnsi="Times New Roman" w:cs="Times New Roman"/>
          <w:b/>
          <w:bCs/>
          <w:sz w:val="28"/>
          <w:szCs w:val="28"/>
        </w:rPr>
      </w:pPr>
      <w:r w:rsidRPr="00473E18">
        <w:rPr>
          <w:rFonts w:ascii="Times New Roman" w:eastAsia="Times New Roman" w:hAnsi="Times New Roman" w:cs="Times New Roman"/>
          <w:b/>
          <w:bCs/>
          <w:sz w:val="28"/>
          <w:szCs w:val="28"/>
        </w:rPr>
        <w:t>R</w:t>
      </w:r>
      <w:r w:rsidR="00473E18" w:rsidRPr="00473E18">
        <w:rPr>
          <w:rFonts w:ascii="Times New Roman" w:eastAsia="Times New Roman" w:hAnsi="Times New Roman" w:cs="Times New Roman"/>
          <w:b/>
          <w:bCs/>
          <w:sz w:val="28"/>
          <w:szCs w:val="28"/>
        </w:rPr>
        <w:t xml:space="preserve">epresentasi </w:t>
      </w:r>
      <w:r w:rsidRPr="00473E18">
        <w:rPr>
          <w:rFonts w:ascii="Times New Roman" w:eastAsia="Times New Roman" w:hAnsi="Times New Roman" w:cs="Times New Roman"/>
          <w:b/>
          <w:bCs/>
          <w:sz w:val="28"/>
          <w:szCs w:val="28"/>
        </w:rPr>
        <w:t>A</w:t>
      </w:r>
      <w:r w:rsidR="00473E18" w:rsidRPr="00473E18">
        <w:rPr>
          <w:rFonts w:ascii="Times New Roman" w:eastAsia="Times New Roman" w:hAnsi="Times New Roman" w:cs="Times New Roman"/>
          <w:b/>
          <w:bCs/>
          <w:sz w:val="28"/>
          <w:szCs w:val="28"/>
        </w:rPr>
        <w:t>lam</w:t>
      </w:r>
      <w:r w:rsidRPr="00473E18">
        <w:rPr>
          <w:rFonts w:ascii="Times New Roman" w:eastAsia="Times New Roman" w:hAnsi="Times New Roman" w:cs="Times New Roman"/>
          <w:b/>
          <w:bCs/>
          <w:sz w:val="28"/>
          <w:szCs w:val="28"/>
        </w:rPr>
        <w:t xml:space="preserve"> </w:t>
      </w:r>
      <w:r w:rsidR="00473E18" w:rsidRPr="00473E18">
        <w:rPr>
          <w:rFonts w:ascii="Times New Roman" w:eastAsia="Times New Roman" w:hAnsi="Times New Roman" w:cs="Times New Roman"/>
          <w:b/>
          <w:bCs/>
          <w:sz w:val="28"/>
          <w:szCs w:val="28"/>
        </w:rPr>
        <w:t>dalam</w:t>
      </w:r>
      <w:r w:rsidRPr="00473E18">
        <w:rPr>
          <w:rFonts w:ascii="Times New Roman" w:eastAsia="Times New Roman" w:hAnsi="Times New Roman" w:cs="Times New Roman"/>
          <w:b/>
          <w:bCs/>
          <w:sz w:val="28"/>
          <w:szCs w:val="28"/>
        </w:rPr>
        <w:t xml:space="preserve"> P</w:t>
      </w:r>
      <w:r w:rsidR="00473E18" w:rsidRPr="00473E18">
        <w:rPr>
          <w:rFonts w:ascii="Times New Roman" w:eastAsia="Times New Roman" w:hAnsi="Times New Roman" w:cs="Times New Roman"/>
          <w:b/>
          <w:bCs/>
          <w:sz w:val="28"/>
          <w:szCs w:val="28"/>
        </w:rPr>
        <w:t>uisi</w:t>
      </w:r>
      <w:r w:rsidRPr="00473E18">
        <w:rPr>
          <w:rFonts w:ascii="Times New Roman" w:eastAsia="Times New Roman" w:hAnsi="Times New Roman" w:cs="Times New Roman"/>
          <w:b/>
          <w:bCs/>
          <w:sz w:val="28"/>
          <w:szCs w:val="28"/>
        </w:rPr>
        <w:t xml:space="preserve"> H</w:t>
      </w:r>
      <w:r w:rsidR="00473E18" w:rsidRPr="00473E18">
        <w:rPr>
          <w:rFonts w:ascii="Times New Roman" w:eastAsia="Times New Roman" w:hAnsi="Times New Roman" w:cs="Times New Roman"/>
          <w:b/>
          <w:bCs/>
          <w:sz w:val="28"/>
          <w:szCs w:val="28"/>
        </w:rPr>
        <w:t>atiku Selembar Daun</w:t>
      </w:r>
    </w:p>
    <w:p w14:paraId="37AF1702" w14:textId="13A3A1C2" w:rsidR="002259D7" w:rsidRPr="002259D7" w:rsidRDefault="002259D7" w:rsidP="002259D7">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 xml:space="preserve">Dari hasil analisis yang sudah dibahas sebelumnya, terlihat bahwa alam dalam puisi </w:t>
      </w:r>
      <w:r w:rsidR="00A7191B">
        <w:rPr>
          <w:rFonts w:ascii="Times New Roman" w:eastAsia="Times New Roman" w:hAnsi="Times New Roman" w:cs="Times New Roman"/>
          <w:sz w:val="24"/>
          <w:szCs w:val="24"/>
        </w:rPr>
        <w:t>“</w:t>
      </w:r>
      <w:r w:rsidRPr="002259D7">
        <w:rPr>
          <w:rFonts w:ascii="Times New Roman" w:eastAsia="Times New Roman" w:hAnsi="Times New Roman" w:cs="Times New Roman"/>
          <w:sz w:val="24"/>
          <w:szCs w:val="24"/>
        </w:rPr>
        <w:t>Hatiku Selembar Daun</w:t>
      </w:r>
      <w:r w:rsidR="00A7191B">
        <w:rPr>
          <w:rFonts w:ascii="Times New Roman" w:eastAsia="Times New Roman" w:hAnsi="Times New Roman" w:cs="Times New Roman"/>
          <w:sz w:val="24"/>
          <w:szCs w:val="24"/>
        </w:rPr>
        <w:t>”</w:t>
      </w:r>
      <w:r w:rsidRPr="002259D7">
        <w:rPr>
          <w:rFonts w:ascii="Times New Roman" w:eastAsia="Times New Roman" w:hAnsi="Times New Roman" w:cs="Times New Roman"/>
          <w:sz w:val="24"/>
          <w:szCs w:val="24"/>
        </w:rPr>
        <w:t xml:space="preserve"> tidak sekadar menjadi latar atau hiasan dalam puisi. Alam justru menjadi bagian inti yang tidak bisa dipisahkan dari keseluruhan makna yang ingin disampaikan penyair. Sapardi Djoko Damono memilih unsur-unsur alam yang sederhana seperti daun, rumput, dan taman, namun dari kesederhanaan itulah justru muncul makna yang dalam. Ketiga unsur tersebut masing-masing membawa fungsi representatif yang berbeda, tetapi saling mendukung satu sama lain dalam membangun makna puisi secara utuh.</w:t>
      </w:r>
    </w:p>
    <w:p w14:paraId="53127CC5" w14:textId="77777777" w:rsidR="002259D7" w:rsidRPr="002259D7" w:rsidRDefault="002259D7" w:rsidP="002259D7">
      <w:pPr>
        <w:jc w:val="both"/>
        <w:rPr>
          <w:rFonts w:ascii="Times New Roman" w:eastAsia="Times New Roman" w:hAnsi="Times New Roman" w:cs="Times New Roman"/>
          <w:sz w:val="24"/>
          <w:szCs w:val="24"/>
        </w:rPr>
      </w:pPr>
    </w:p>
    <w:p w14:paraId="074971A1"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Representasi yang pertama adalah alam sebagai cermin diri manusia. Dalam puisi ini, daun menjadi unsur yang paling banyak memikul beban simbolis. Daun digambarkan sebagai sesuatu yang tipis, mudah rusak, dan tidak bertahan lama sebelum akhirnya gugur. Sifat-sifat itulah yang kemudian dipakai penyair untuk menggambarkan kondisi hati manusia. Ungkapan "hatiku selembar daun" menyatukan manusia dan alam menjadi satu wujud yang tidak terpisahkan. Lewat ungkapan ini, pembaca diajak untuk melihat bahwa manusia dan alam punya sifat dasar yang sama, yaitu sama-sama tumbuh dan pada akhirnya mengalami akhir dari siklus hidupnya. Untuk memahami diri sendiri, manusia rupanya tidak perlu mencari jauh-jauh, cukup dengan memperhatikan apa yang ada di sekelilingnya.</w:t>
      </w:r>
    </w:p>
    <w:p w14:paraId="2798DBB9" w14:textId="77777777" w:rsidR="002259D7" w:rsidRPr="002259D7" w:rsidRDefault="002259D7" w:rsidP="002259D7">
      <w:pPr>
        <w:jc w:val="both"/>
        <w:rPr>
          <w:rFonts w:ascii="Times New Roman" w:eastAsia="Times New Roman" w:hAnsi="Times New Roman" w:cs="Times New Roman"/>
          <w:sz w:val="24"/>
          <w:szCs w:val="24"/>
        </w:rPr>
      </w:pPr>
    </w:p>
    <w:p w14:paraId="2E31FE75"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Masih berkaitan dengan unsur daun, proses gugurnya daun dalam puisi ini juga merepresentasikan siklus alam yang berjalan seiring dengan perjalanan hidup manusia. Daun yang melayang lalu jatuh ke rumput bukan hanya peristiwa alam biasa. Peristiwa itu menjadi gambaran bahwa segala sesuatu yang hidup pasti akan menemui akhirnya. Menariknya, alam dalam puisi ini tidak dihadirkan sebagai sesuatu yang menakutkan. Penyair justru tampak mengajak pembaca untuk menerima kenyataan itu dengan lapang, sebagaimana daun yang gugur tanpa perlawanan. Dari sini terlihat bahwa manusia dan alam terikat dalam hukum yang sama, yaitu perubahan yang tidak bisa dihindari.</w:t>
      </w:r>
    </w:p>
    <w:p w14:paraId="4EFB9576" w14:textId="77777777" w:rsidR="002259D7" w:rsidRPr="002259D7" w:rsidRDefault="002259D7" w:rsidP="002259D7">
      <w:pPr>
        <w:jc w:val="both"/>
        <w:rPr>
          <w:rFonts w:ascii="Times New Roman" w:eastAsia="Times New Roman" w:hAnsi="Times New Roman" w:cs="Times New Roman"/>
          <w:sz w:val="24"/>
          <w:szCs w:val="24"/>
        </w:rPr>
      </w:pPr>
    </w:p>
    <w:p w14:paraId="24A1AA3C"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Representasi yang kedua adalah alam sebagai ruang penerimaan. Rumput dan taman dalam puisi ini tidak hanya menjadi latar fisik, tetapi juga menjadi ruang yang menerima kehadiran manusia tanpa syarat apa pun. Hal ini terlihat pada larik "biarkan aku sejenak terbaring di sini." Kata "biarkan" terasa seperti sebuah permohonan, seolah manusia sadar bahwa dirinya membutuhkan alam sebagai tempat untuk berhenti sejenak. Alam digambarkan tidak menghakimi dan selalu terbuka. Rumput tempat daun jatuh menjadi simbol penerimaan itu, selalu ada dan siap menampung apa pun yang datang kepadanya.</w:t>
      </w:r>
    </w:p>
    <w:p w14:paraId="690C7585" w14:textId="77777777" w:rsidR="002259D7" w:rsidRPr="002259D7" w:rsidRDefault="002259D7" w:rsidP="002259D7">
      <w:pPr>
        <w:jc w:val="both"/>
        <w:rPr>
          <w:rFonts w:ascii="Times New Roman" w:eastAsia="Times New Roman" w:hAnsi="Times New Roman" w:cs="Times New Roman"/>
          <w:sz w:val="24"/>
          <w:szCs w:val="24"/>
        </w:rPr>
      </w:pPr>
    </w:p>
    <w:p w14:paraId="1E055239"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 xml:space="preserve">Di bagian lain, larik "ada yang masih ingin kupandang / yang selama ini senantiasa luput" memperdalam representasi alam sebagai ruang yang sering diabaikan manusia. Ada semacam pengakuan dari subjek puisi bahwa selama ini ia terlalu sering melewatkan apa yang ditawarkan alam di sekitarnya. Ini bukan sekadar penyesalan biasa, tetapi bentuk kesadaran yang muncul agak terlambat, ketika manusia baru </w:t>
      </w:r>
      <w:r w:rsidRPr="002259D7">
        <w:rPr>
          <w:rFonts w:ascii="Times New Roman" w:eastAsia="Times New Roman" w:hAnsi="Times New Roman" w:cs="Times New Roman"/>
          <w:sz w:val="24"/>
          <w:szCs w:val="24"/>
        </w:rPr>
        <w:lastRenderedPageBreak/>
        <w:t>menyadari betapa banyak hal yang terlewat karena perhatiannya ada di tempat lain. Alam dalam larik ini seperti sesuatu yang dengan sabar menunggu untuk benar-benar diperhatikan.</w:t>
      </w:r>
    </w:p>
    <w:p w14:paraId="4D30258E" w14:textId="77777777" w:rsidR="002259D7" w:rsidRPr="002259D7" w:rsidRDefault="002259D7" w:rsidP="002259D7">
      <w:pPr>
        <w:jc w:val="both"/>
        <w:rPr>
          <w:rFonts w:ascii="Times New Roman" w:eastAsia="Times New Roman" w:hAnsi="Times New Roman" w:cs="Times New Roman"/>
          <w:sz w:val="24"/>
          <w:szCs w:val="24"/>
        </w:rPr>
      </w:pPr>
    </w:p>
    <w:p w14:paraId="4B1D920D"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Representasi yang ketiga adalah alam sebagai objek yang tidak bebas dari campur tangan manusia. Di tengah keindahan dan kedalaman makna yang dibangun sepanjang puisi, ada satu larik yang memperlihatkan sisi lain dari hubungan ini, yaitu "sebelum kausapu tamanmu setiap pagi." Larik ini menunjukkan bahwa alam juga berada di bawah kendali rutinitas manusia. Taman yang disapu setiap pagi memperlihatkan bagaimana manusia tanpa sadar menempatkan dirinya sebagai pihak yang berhak mengatur alam sesuai dengan keinginannya. Tindakan menyapu taman memang tampak wajar dan tidak berbahaya, tetapi dalam konteks puisi ini tindakan itu menyiratkan adanya relasi di mana alam menjadi pihak yang dikelola. Ini menjadi semacam peringatan tersembunyi bahwa tanpa kesadaran, manusia bisa berpindah begitu saja dari bagian alam menjadi penguasa atas alam.</w:t>
      </w:r>
    </w:p>
    <w:p w14:paraId="4878D1EA" w14:textId="33E3C52F" w:rsidR="002259D7" w:rsidRPr="002259D7" w:rsidRDefault="002259D7" w:rsidP="002259D7">
      <w:pPr>
        <w:jc w:val="both"/>
        <w:rPr>
          <w:rFonts w:ascii="Times New Roman" w:eastAsia="Times New Roman" w:hAnsi="Times New Roman" w:cs="Times New Roman"/>
          <w:sz w:val="24"/>
          <w:szCs w:val="24"/>
        </w:rPr>
      </w:pPr>
    </w:p>
    <w:p w14:paraId="5E19EC00" w14:textId="77777777" w:rsidR="002259D7" w:rsidRP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Sementara itu, larik "sesaat adalah abadi" menutup keseluruhan representasi ini dengan cara yang cukup menyentuh. Momen singkat bersama alam, entah itu berbaring di rumput atau sekadar memandang taman sebelum disapu, ternyata bisa membekas jauh lebih lama dari yang dibayangkan. Alam dalam larik ini digambarkan sebagai sumber makna yang tidak pernah benar-benar habis.</w:t>
      </w:r>
    </w:p>
    <w:p w14:paraId="237FAEB8" w14:textId="77777777" w:rsidR="002259D7" w:rsidRPr="002259D7" w:rsidRDefault="002259D7" w:rsidP="002259D7">
      <w:pPr>
        <w:jc w:val="both"/>
        <w:rPr>
          <w:rFonts w:ascii="Times New Roman" w:eastAsia="Times New Roman" w:hAnsi="Times New Roman" w:cs="Times New Roman"/>
          <w:sz w:val="24"/>
          <w:szCs w:val="24"/>
        </w:rPr>
      </w:pPr>
    </w:p>
    <w:p w14:paraId="74DA1515" w14:textId="57E62D22" w:rsidR="002259D7" w:rsidRDefault="002259D7" w:rsidP="00A7191B">
      <w:pPr>
        <w:ind w:firstLine="720"/>
        <w:jc w:val="both"/>
        <w:rPr>
          <w:rFonts w:ascii="Times New Roman" w:eastAsia="Times New Roman" w:hAnsi="Times New Roman" w:cs="Times New Roman"/>
          <w:sz w:val="24"/>
          <w:szCs w:val="24"/>
        </w:rPr>
      </w:pPr>
      <w:r w:rsidRPr="002259D7">
        <w:rPr>
          <w:rFonts w:ascii="Times New Roman" w:eastAsia="Times New Roman" w:hAnsi="Times New Roman" w:cs="Times New Roman"/>
          <w:sz w:val="24"/>
          <w:szCs w:val="24"/>
        </w:rPr>
        <w:t xml:space="preserve">Secara keseluruhan, alam dalam puisi </w:t>
      </w:r>
      <w:r w:rsidR="00A7191B">
        <w:rPr>
          <w:rFonts w:ascii="Times New Roman" w:eastAsia="Times New Roman" w:hAnsi="Times New Roman" w:cs="Times New Roman"/>
          <w:sz w:val="24"/>
          <w:szCs w:val="24"/>
        </w:rPr>
        <w:t>“</w:t>
      </w:r>
      <w:r w:rsidRPr="002259D7">
        <w:rPr>
          <w:rFonts w:ascii="Times New Roman" w:eastAsia="Times New Roman" w:hAnsi="Times New Roman" w:cs="Times New Roman"/>
          <w:sz w:val="24"/>
          <w:szCs w:val="24"/>
        </w:rPr>
        <w:t>Hatiku Selembar Daun</w:t>
      </w:r>
      <w:r w:rsidR="00A7191B">
        <w:rPr>
          <w:rFonts w:ascii="Times New Roman" w:eastAsia="Times New Roman" w:hAnsi="Times New Roman" w:cs="Times New Roman"/>
          <w:sz w:val="24"/>
          <w:szCs w:val="24"/>
        </w:rPr>
        <w:t>”</w:t>
      </w:r>
      <w:r w:rsidRPr="002259D7">
        <w:rPr>
          <w:rFonts w:ascii="Times New Roman" w:eastAsia="Times New Roman" w:hAnsi="Times New Roman" w:cs="Times New Roman"/>
          <w:sz w:val="24"/>
          <w:szCs w:val="24"/>
        </w:rPr>
        <w:t xml:space="preserve"> direpresentasikan dalam tiga bentuk yang saling berkaitan, yaitu sebagai cermin eksistensi manusia, ruang penerimaan, dan objek yang tidak lepas dari dominasi manusia. Ketiganya tidak berdiri sendiri, melainkan membentuk satu gambaran yang utuh tentang hubungan manusia dan alam yang tidak sederhana. Melalui puisi ini, Sapardi seolah mengingatkan bahwa alam selalu hadir dengan segala kearifannya, dan justru manusialah yang perlu belajar untuk sungguh-sungguh memperhatikannya.</w:t>
      </w:r>
    </w:p>
    <w:p w14:paraId="01CD68CB" w14:textId="06855D1D" w:rsidR="00441FE5" w:rsidRDefault="00441FE5" w:rsidP="00441FE5">
      <w:pPr>
        <w:jc w:val="both"/>
        <w:rPr>
          <w:rFonts w:ascii="Times New Roman" w:eastAsia="Times New Roman" w:hAnsi="Times New Roman" w:cs="Times New Roman"/>
          <w:sz w:val="24"/>
          <w:szCs w:val="24"/>
        </w:rPr>
      </w:pPr>
    </w:p>
    <w:p w14:paraId="6D493225" w14:textId="77777777" w:rsidR="00A7191B" w:rsidRDefault="00A7191B" w:rsidP="00441FE5">
      <w:pPr>
        <w:jc w:val="both"/>
        <w:rPr>
          <w:rFonts w:ascii="Times New Roman" w:eastAsia="Times New Roman" w:hAnsi="Times New Roman" w:cs="Times New Roman"/>
          <w:sz w:val="24"/>
          <w:szCs w:val="24"/>
        </w:rPr>
      </w:pPr>
    </w:p>
    <w:p w14:paraId="73BAD815" w14:textId="1DD3025A" w:rsidR="00897DF4" w:rsidRPr="00473E18" w:rsidRDefault="00473E18" w:rsidP="00897DF4">
      <w:pPr>
        <w:spacing w:line="276" w:lineRule="auto"/>
        <w:jc w:val="both"/>
        <w:rPr>
          <w:rFonts w:ascii="Times New Roman" w:eastAsia="Times New Roman" w:hAnsi="Times New Roman" w:cs="Times New Roman"/>
          <w:b/>
          <w:bCs/>
          <w:sz w:val="28"/>
          <w:szCs w:val="28"/>
        </w:rPr>
      </w:pPr>
      <w:r w:rsidRPr="00473E18">
        <w:rPr>
          <w:rFonts w:ascii="Times New Roman" w:eastAsia="Times New Roman" w:hAnsi="Times New Roman" w:cs="Times New Roman"/>
          <w:b/>
          <w:bCs/>
          <w:sz w:val="28"/>
          <w:szCs w:val="28"/>
        </w:rPr>
        <w:t>Simpulan</w:t>
      </w:r>
    </w:p>
    <w:p w14:paraId="1087F084" w14:textId="68B96327" w:rsidR="006B2EFA" w:rsidRDefault="00897DF4" w:rsidP="002A59DC">
      <w:pPr>
        <w:spacing w:line="276" w:lineRule="auto"/>
        <w:ind w:firstLine="720"/>
        <w:jc w:val="both"/>
        <w:rPr>
          <w:rFonts w:ascii="Times New Roman" w:eastAsia="Times New Roman" w:hAnsi="Times New Roman" w:cs="Times New Roman"/>
          <w:sz w:val="24"/>
          <w:szCs w:val="24"/>
        </w:rPr>
      </w:pPr>
      <w:r w:rsidRPr="00897DF4">
        <w:rPr>
          <w:rFonts w:ascii="Times New Roman" w:eastAsia="Times New Roman" w:hAnsi="Times New Roman" w:cs="Times New Roman"/>
          <w:sz w:val="24"/>
          <w:szCs w:val="24"/>
        </w:rPr>
        <w:t xml:space="preserve">Puisi </w:t>
      </w:r>
      <w:r>
        <w:rPr>
          <w:rFonts w:ascii="Times New Roman" w:eastAsia="Times New Roman" w:hAnsi="Times New Roman" w:cs="Times New Roman"/>
          <w:sz w:val="24"/>
          <w:szCs w:val="24"/>
        </w:rPr>
        <w:t>“</w:t>
      </w:r>
      <w:r w:rsidRPr="00897DF4">
        <w:rPr>
          <w:rFonts w:ascii="Times New Roman" w:eastAsia="Times New Roman" w:hAnsi="Times New Roman" w:cs="Times New Roman"/>
          <w:sz w:val="24"/>
          <w:szCs w:val="24"/>
        </w:rPr>
        <w:t>Hatiku Selembar Daun</w:t>
      </w:r>
      <w:r>
        <w:rPr>
          <w:rFonts w:ascii="Times New Roman" w:eastAsia="Times New Roman" w:hAnsi="Times New Roman" w:cs="Times New Roman"/>
          <w:sz w:val="24"/>
          <w:szCs w:val="24"/>
        </w:rPr>
        <w:t>”</w:t>
      </w:r>
      <w:r w:rsidRPr="00897DF4">
        <w:rPr>
          <w:rFonts w:ascii="Times New Roman" w:eastAsia="Times New Roman" w:hAnsi="Times New Roman" w:cs="Times New Roman"/>
          <w:sz w:val="24"/>
          <w:szCs w:val="24"/>
        </w:rPr>
        <w:t xml:space="preserve"> karya Sapardi Djoko Damono memperlihatkan bahwa alam tidak hanya hadir sebagai latar fisik dalam puisi, tetapi menyatu langsung dengan pengalaman batin manusia yang digambarkan di dalamnya. Melalui pendekatan ekolinguistik, analisis dalam penelitian ini menemukan bahwa unsur-unsur alam seperti daun, rumput, dan taman membawa makna yang jauh lebih dalam dari sekadar gambaran lingkungan.</w:t>
      </w:r>
      <w:r>
        <w:rPr>
          <w:rFonts w:ascii="Times New Roman" w:eastAsia="Times New Roman" w:hAnsi="Times New Roman" w:cs="Times New Roman"/>
          <w:sz w:val="24"/>
          <w:szCs w:val="24"/>
        </w:rPr>
        <w:t xml:space="preserve"> </w:t>
      </w:r>
      <w:r w:rsidRPr="00897DF4">
        <w:rPr>
          <w:rFonts w:ascii="Times New Roman" w:eastAsia="Times New Roman" w:hAnsi="Times New Roman" w:cs="Times New Roman"/>
          <w:sz w:val="24"/>
          <w:szCs w:val="24"/>
        </w:rPr>
        <w:t>Dari hasil analisis, ditemukan tiga bentuk representasi alam dalam puisi ini. Alam dihadirkan sebagai cermin diri manusia melalui simbol daun yang rapuh dan pada akhirnya gugur, sebagai ruang penerimaan tempat manusia dapat berhenti dan merenung, serta sebagai objek yang tidak luput dari kendali manusia sebagaimana tersirat dalam larik tentang rutinitas menyapu taman.</w:t>
      </w:r>
      <w:r>
        <w:rPr>
          <w:rFonts w:ascii="Times New Roman" w:eastAsia="Times New Roman" w:hAnsi="Times New Roman" w:cs="Times New Roman"/>
          <w:sz w:val="24"/>
          <w:szCs w:val="24"/>
        </w:rPr>
        <w:t xml:space="preserve"> </w:t>
      </w:r>
      <w:r w:rsidRPr="00897DF4">
        <w:rPr>
          <w:rFonts w:ascii="Times New Roman" w:eastAsia="Times New Roman" w:hAnsi="Times New Roman" w:cs="Times New Roman"/>
          <w:sz w:val="24"/>
          <w:szCs w:val="24"/>
        </w:rPr>
        <w:t xml:space="preserve">Dari ketiga temuan itu, penelitian ini menyimpulkan bahwa puisi </w:t>
      </w:r>
      <w:r>
        <w:rPr>
          <w:rFonts w:ascii="Times New Roman" w:eastAsia="Times New Roman" w:hAnsi="Times New Roman" w:cs="Times New Roman"/>
          <w:sz w:val="24"/>
          <w:szCs w:val="24"/>
        </w:rPr>
        <w:t>“</w:t>
      </w:r>
      <w:r w:rsidRPr="00897DF4">
        <w:rPr>
          <w:rFonts w:ascii="Times New Roman" w:eastAsia="Times New Roman" w:hAnsi="Times New Roman" w:cs="Times New Roman"/>
          <w:sz w:val="24"/>
          <w:szCs w:val="24"/>
        </w:rPr>
        <w:t>Hatiku Selembar Daun</w:t>
      </w:r>
      <w:r>
        <w:rPr>
          <w:rFonts w:ascii="Times New Roman" w:eastAsia="Times New Roman" w:hAnsi="Times New Roman" w:cs="Times New Roman"/>
          <w:sz w:val="24"/>
          <w:szCs w:val="24"/>
        </w:rPr>
        <w:t>”</w:t>
      </w:r>
      <w:r w:rsidRPr="00897DF4">
        <w:rPr>
          <w:rFonts w:ascii="Times New Roman" w:eastAsia="Times New Roman" w:hAnsi="Times New Roman" w:cs="Times New Roman"/>
          <w:sz w:val="24"/>
          <w:szCs w:val="24"/>
        </w:rPr>
        <w:t xml:space="preserve"> tidak berhenti pada keindahan bahasa saja. Ada pesan ekologis yang diselipkan Sapardi lewat diksi dan metafora yang ia pilih, bahwa manusia dan alam sesungguhnya tidak pernah benar-benar terpisah. Puisi ini secara tidak langsung mengingatkan pembaca untuk lebih sadar </w:t>
      </w:r>
      <w:r w:rsidRPr="00897DF4">
        <w:rPr>
          <w:rFonts w:ascii="Times New Roman" w:eastAsia="Times New Roman" w:hAnsi="Times New Roman" w:cs="Times New Roman"/>
          <w:sz w:val="24"/>
          <w:szCs w:val="24"/>
        </w:rPr>
        <w:lastRenderedPageBreak/>
        <w:t>terhadap hubungannya dengan lingkungan, sesuatu yang sering terlupakan di tengah kesibukan sehari-hari.</w:t>
      </w:r>
    </w:p>
    <w:p w14:paraId="00497AD3"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0BBBA771"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743E6AD"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59EF67E6"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9CA9888"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EA45006"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29B009B2"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AC3D902"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030C4C6C"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BED12AB"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190F307"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AE68135"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8D4EEF5"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D0037CD"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C8977E8"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57B88D2B"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24AF3890"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F2AD904"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56696BFC"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00CA5C90"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3844638B"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F7F5410"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01B7E257"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F89A89A"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B907293"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4FE2BFFC"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2119C4AA"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648ACA32"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179DE761"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79F9BF5"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443BEEEE"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15AC2FC6"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87EA5F1"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794599D3"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597155E4"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4611287C" w14:textId="77777777" w:rsidR="00C61B76" w:rsidRDefault="00C61B76" w:rsidP="002A59DC">
      <w:pPr>
        <w:spacing w:line="276" w:lineRule="auto"/>
        <w:ind w:firstLine="720"/>
        <w:jc w:val="both"/>
        <w:rPr>
          <w:rFonts w:ascii="Times New Roman" w:eastAsia="Times New Roman" w:hAnsi="Times New Roman" w:cs="Times New Roman"/>
          <w:sz w:val="24"/>
          <w:szCs w:val="24"/>
        </w:rPr>
      </w:pPr>
    </w:p>
    <w:p w14:paraId="245046C3" w14:textId="77777777" w:rsidR="00C61B76" w:rsidRDefault="00C61B76" w:rsidP="002A59DC">
      <w:pPr>
        <w:spacing w:line="276" w:lineRule="auto"/>
        <w:ind w:firstLine="720"/>
        <w:jc w:val="both"/>
        <w:rPr>
          <w:rFonts w:ascii="Times New Roman" w:eastAsia="Times New Roman" w:hAnsi="Times New Roman" w:cs="Times New Roman"/>
          <w:sz w:val="24"/>
          <w:szCs w:val="24"/>
        </w:rPr>
      </w:pPr>
    </w:p>
    <w:sdt>
      <w:sdtPr>
        <w:rPr>
          <w:b w:val="0"/>
          <w:bCs w:val="0"/>
          <w:sz w:val="20"/>
          <w:szCs w:val="20"/>
          <w:lang w:val="id-ID"/>
        </w:rPr>
        <w:id w:val="2098601741"/>
        <w:docPartObj>
          <w:docPartGallery w:val="Bibliographies"/>
          <w:docPartUnique/>
        </w:docPartObj>
      </w:sdtPr>
      <w:sdtEndPr>
        <w:rPr>
          <w:lang w:val="id"/>
        </w:rPr>
      </w:sdtEndPr>
      <w:sdtContent>
        <w:p w14:paraId="5C1DA6B6" w14:textId="209CE4DD" w:rsidR="002A59DC" w:rsidRPr="00473E18" w:rsidRDefault="00473E18" w:rsidP="00473E18">
          <w:pPr>
            <w:pStyle w:val="Heading1"/>
            <w:spacing w:line="276" w:lineRule="auto"/>
            <w:rPr>
              <w:rFonts w:ascii="Times New Roman" w:hAnsi="Times New Roman" w:cs="Times New Roman"/>
              <w:sz w:val="28"/>
              <w:szCs w:val="28"/>
            </w:rPr>
          </w:pPr>
          <w:r w:rsidRPr="00473E18">
            <w:rPr>
              <w:rFonts w:ascii="Times New Roman" w:hAnsi="Times New Roman" w:cs="Times New Roman"/>
              <w:sz w:val="28"/>
              <w:szCs w:val="28"/>
              <w:lang w:val="id-ID"/>
            </w:rPr>
            <w:t>Daftar Pustaka</w:t>
          </w:r>
        </w:p>
        <w:sdt>
          <w:sdtPr>
            <w:id w:val="111145805"/>
            <w:bibliography/>
          </w:sdtPr>
          <w:sdtEndPr/>
          <w:sdtContent>
            <w:p w14:paraId="329BAEFD" w14:textId="77777777" w:rsidR="002A59DC" w:rsidRPr="00473E18" w:rsidRDefault="002A59DC" w:rsidP="00C61B76">
              <w:pPr>
                <w:pStyle w:val="Bibliography"/>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sz w:val="24"/>
                  <w:szCs w:val="24"/>
                </w:rPr>
                <w:fldChar w:fldCharType="begin"/>
              </w:r>
              <w:r w:rsidRPr="00473E18">
                <w:rPr>
                  <w:rFonts w:ascii="Times New Roman" w:hAnsi="Times New Roman" w:cs="Times New Roman"/>
                  <w:sz w:val="24"/>
                  <w:szCs w:val="24"/>
                </w:rPr>
                <w:instrText>BIBLIOGRAPHY</w:instrText>
              </w:r>
              <w:r w:rsidRPr="00473E18">
                <w:rPr>
                  <w:rFonts w:ascii="Times New Roman" w:hAnsi="Times New Roman" w:cs="Times New Roman"/>
                  <w:sz w:val="24"/>
                  <w:szCs w:val="24"/>
                </w:rPr>
                <w:fldChar w:fldCharType="separate"/>
              </w:r>
              <w:r w:rsidRPr="00473E18">
                <w:rPr>
                  <w:rFonts w:ascii="Times New Roman" w:hAnsi="Times New Roman" w:cs="Times New Roman"/>
                  <w:noProof/>
                  <w:sz w:val="24"/>
                  <w:szCs w:val="24"/>
                </w:rPr>
                <w:t xml:space="preserve">Ayyu Subhi Farahiba, K. L. (2025). ANALISIS EKOLINGUISTIK DALAM BUKU TEKS BAHASA INDONESIA SISWA KELAS VII SMP/MTS EDISI REVISI . </w:t>
              </w:r>
              <w:r w:rsidRPr="00473E18">
                <w:rPr>
                  <w:rFonts w:ascii="Times New Roman" w:hAnsi="Times New Roman" w:cs="Times New Roman"/>
                  <w:i/>
                  <w:iCs/>
                  <w:noProof/>
                  <w:sz w:val="24"/>
                  <w:szCs w:val="24"/>
                </w:rPr>
                <w:t xml:space="preserve">Jurnal Bastra (Bahasa dan Sastra) </w:t>
              </w:r>
              <w:r w:rsidRPr="00473E18">
                <w:rPr>
                  <w:rFonts w:ascii="Times New Roman" w:hAnsi="Times New Roman" w:cs="Times New Roman"/>
                  <w:noProof/>
                  <w:sz w:val="24"/>
                  <w:szCs w:val="24"/>
                </w:rPr>
                <w:t>.</w:t>
              </w:r>
            </w:p>
            <w:p w14:paraId="1994DF87" w14:textId="77777777" w:rsidR="002A59DC" w:rsidRPr="00473E18" w:rsidRDefault="002A59DC" w:rsidP="00C61B76">
              <w:pPr>
                <w:pStyle w:val="Bibliography"/>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Dernius Hura, P. P. (2024). ANALISIS GAYA BAHASA DALAM PUISI “HATIKU SELEMBAR DAUN” KARYA SAPARDI DJOKO DAMONO . </w:t>
              </w:r>
              <w:r w:rsidRPr="00473E18">
                <w:rPr>
                  <w:rFonts w:ascii="Times New Roman" w:hAnsi="Times New Roman" w:cs="Times New Roman"/>
                  <w:i/>
                  <w:iCs/>
                  <w:noProof/>
                  <w:sz w:val="24"/>
                  <w:szCs w:val="24"/>
                </w:rPr>
                <w:t xml:space="preserve">Indo-MathEdu Intellectuals Journal </w:t>
              </w:r>
              <w:r w:rsidRPr="00473E18">
                <w:rPr>
                  <w:rFonts w:ascii="Times New Roman" w:hAnsi="Times New Roman" w:cs="Times New Roman"/>
                  <w:noProof/>
                  <w:sz w:val="24"/>
                  <w:szCs w:val="24"/>
                </w:rPr>
                <w:t>.</w:t>
              </w:r>
            </w:p>
            <w:p w14:paraId="7F4FF9AF" w14:textId="77777777" w:rsidR="002A59DC" w:rsidRPr="00473E18" w:rsidRDefault="002A59DC" w:rsidP="00C61B76">
              <w:pPr>
                <w:pStyle w:val="Bibliography"/>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Dian Hartati, A. A. (2024). Kajian Ekologi Sastra pada Puisi-Puisi Kontemporer di Indonesia .</w:t>
              </w:r>
            </w:p>
            <w:p w14:paraId="3A2A9EE4" w14:textId="77777777" w:rsidR="002A59DC" w:rsidRPr="00473E18" w:rsidRDefault="002A59DC" w:rsidP="00C61B76">
              <w:pPr>
                <w:pStyle w:val="Bibliography"/>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Moh. Tabarok, M. M. (2024). Harmoni Manusia dan Alam dalam Antologi Puisi Karya D. Zawawi Imron; Relevansi terhadap Pembelajaran Bahasa Indonesia. </w:t>
              </w:r>
              <w:r w:rsidRPr="00473E18">
                <w:rPr>
                  <w:rFonts w:ascii="Times New Roman" w:hAnsi="Times New Roman" w:cs="Times New Roman"/>
                  <w:i/>
                  <w:iCs/>
                  <w:noProof/>
                  <w:sz w:val="24"/>
                  <w:szCs w:val="24"/>
                </w:rPr>
                <w:t xml:space="preserve">GHÂNCARAN: JURNAL PENDIDIKAN BAHASA DAN SASTRA INDONESIA </w:t>
              </w:r>
              <w:r w:rsidRPr="00473E18">
                <w:rPr>
                  <w:rFonts w:ascii="Times New Roman" w:hAnsi="Times New Roman" w:cs="Times New Roman"/>
                  <w:noProof/>
                  <w:sz w:val="24"/>
                  <w:szCs w:val="24"/>
                </w:rPr>
                <w:t>.</w:t>
              </w:r>
            </w:p>
            <w:p w14:paraId="7B8CE12B" w14:textId="08D1BDC3" w:rsidR="002A59DC" w:rsidRPr="00473E18" w:rsidRDefault="002A59DC" w:rsidP="00C61B76">
              <w:pPr>
                <w:pStyle w:val="Bibliography"/>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Muchlas Abror, S. A. (2025). Ekokritik Greg Garrard Pada Puisi D. Zawawi Imron Analisis Tema Dan Simbolisme Alam . </w:t>
              </w:r>
              <w:r w:rsidRPr="00473E18">
                <w:rPr>
                  <w:rFonts w:ascii="Times New Roman" w:hAnsi="Times New Roman" w:cs="Times New Roman"/>
                  <w:i/>
                  <w:iCs/>
                  <w:noProof/>
                  <w:sz w:val="24"/>
                  <w:szCs w:val="24"/>
                </w:rPr>
                <w:t>DEIKTIS: Jurnal Pendidikan Bahasa dan Sastra</w:t>
              </w:r>
              <w:r w:rsidRPr="00473E18">
                <w:rPr>
                  <w:rFonts w:ascii="Times New Roman" w:hAnsi="Times New Roman" w:cs="Times New Roman"/>
                  <w:noProof/>
                  <w:sz w:val="24"/>
                  <w:szCs w:val="24"/>
                </w:rPr>
                <w:t>.</w:t>
              </w:r>
            </w:p>
            <w:p w14:paraId="66A71C64" w14:textId="77777777" w:rsidR="002A59DC" w:rsidRPr="00473E18" w:rsidRDefault="002A59DC" w:rsidP="00C61B76">
              <w:pPr>
                <w:pStyle w:val="Bibliography"/>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Nugraha, Y. S. (2023). Analisis Semiotika Puisi “Hatiku Selembar Daun” Karya Sapardi Djoko Damono . </w:t>
              </w:r>
              <w:r w:rsidRPr="00473E18">
                <w:rPr>
                  <w:rFonts w:ascii="Times New Roman" w:hAnsi="Times New Roman" w:cs="Times New Roman"/>
                  <w:i/>
                  <w:iCs/>
                  <w:noProof/>
                  <w:sz w:val="24"/>
                  <w:szCs w:val="24"/>
                </w:rPr>
                <w:t xml:space="preserve">KHIRANI: Jurnal Pendidikan Anak Usia Dini </w:t>
              </w:r>
              <w:r w:rsidRPr="00473E18">
                <w:rPr>
                  <w:rFonts w:ascii="Times New Roman" w:hAnsi="Times New Roman" w:cs="Times New Roman"/>
                  <w:noProof/>
                  <w:sz w:val="24"/>
                  <w:szCs w:val="24"/>
                </w:rPr>
                <w:t>, 41-49.</w:t>
              </w:r>
            </w:p>
            <w:p w14:paraId="33F90637" w14:textId="77777777" w:rsidR="002A59DC" w:rsidRPr="00473E18" w:rsidRDefault="002A59DC" w:rsidP="00C61B76">
              <w:pPr>
                <w:pStyle w:val="Bibliography"/>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Silalahi, M. (2024). Analisis Makna Semantik pada puisi “Hatiku Selembar Daun”. </w:t>
              </w:r>
              <w:r w:rsidRPr="00473E18">
                <w:rPr>
                  <w:rFonts w:ascii="Times New Roman" w:hAnsi="Times New Roman" w:cs="Times New Roman"/>
                  <w:i/>
                  <w:iCs/>
                  <w:noProof/>
                  <w:sz w:val="24"/>
                  <w:szCs w:val="24"/>
                </w:rPr>
                <w:t>Jurnal Bahasa Daerah Indonesia</w:t>
              </w:r>
              <w:r w:rsidRPr="00473E18">
                <w:rPr>
                  <w:rFonts w:ascii="Times New Roman" w:hAnsi="Times New Roman" w:cs="Times New Roman"/>
                  <w:noProof/>
                  <w:sz w:val="24"/>
                  <w:szCs w:val="24"/>
                </w:rPr>
                <w:t>, 1-10.</w:t>
              </w:r>
            </w:p>
            <w:p w14:paraId="7370364E" w14:textId="77777777" w:rsidR="002A59DC" w:rsidRPr="00473E18" w:rsidRDefault="002A59DC" w:rsidP="00C61B76">
              <w:pPr>
                <w:pStyle w:val="Bibliography"/>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Subiyanto, A. (t.thn.). EKOLINGUISTIK: MODEL ANALISIS DAN PENERAPANNYA .</w:t>
              </w:r>
            </w:p>
            <w:p w14:paraId="32E055BC" w14:textId="77777777" w:rsidR="002A59DC" w:rsidRPr="00473E18" w:rsidRDefault="002A59DC" w:rsidP="00C61B76">
              <w:pPr>
                <w:pStyle w:val="Bibliography"/>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Syarifudin, M., &amp; Nursalim. (2019). STRATEGI PENGAJARAN SASTRA. </w:t>
              </w:r>
              <w:r w:rsidRPr="00473E18">
                <w:rPr>
                  <w:rFonts w:ascii="Times New Roman" w:hAnsi="Times New Roman" w:cs="Times New Roman"/>
                  <w:i/>
                  <w:iCs/>
                  <w:noProof/>
                  <w:sz w:val="24"/>
                  <w:szCs w:val="24"/>
                </w:rPr>
                <w:t>Jurnal Ilmiah Pendidikan Bahasa dan Sastra Indonesia</w:t>
              </w:r>
              <w:r w:rsidRPr="00473E18">
                <w:rPr>
                  <w:rFonts w:ascii="Times New Roman" w:hAnsi="Times New Roman" w:cs="Times New Roman"/>
                  <w:noProof/>
                  <w:sz w:val="24"/>
                  <w:szCs w:val="24"/>
                </w:rPr>
                <w:t>.</w:t>
              </w:r>
            </w:p>
            <w:p w14:paraId="6345C976" w14:textId="77777777" w:rsidR="002A59DC" w:rsidRPr="00473E18" w:rsidRDefault="002A59DC" w:rsidP="00C61B76">
              <w:pPr>
                <w:pStyle w:val="Bibliography"/>
                <w:spacing w:line="276" w:lineRule="auto"/>
                <w:ind w:left="720" w:hanging="720"/>
                <w:jc w:val="both"/>
                <w:rPr>
                  <w:rFonts w:ascii="Times New Roman" w:hAnsi="Times New Roman" w:cs="Times New Roman"/>
                  <w:noProof/>
                  <w:sz w:val="24"/>
                  <w:szCs w:val="24"/>
                </w:rPr>
              </w:pPr>
              <w:r w:rsidRPr="00473E18">
                <w:rPr>
                  <w:rFonts w:ascii="Times New Roman" w:hAnsi="Times New Roman" w:cs="Times New Roman"/>
                  <w:noProof/>
                  <w:sz w:val="24"/>
                  <w:szCs w:val="24"/>
                </w:rPr>
                <w:t xml:space="preserve">Uswatun Hasanah, K. N. (2024). ANALISIS PUISI “HATIKU SELEMBAR DAUN” KARYA SAPARDI DJOKO DAMONO DENGAN PENDEKATAN EKSPRESIF. </w:t>
              </w:r>
              <w:r w:rsidRPr="00473E18">
                <w:rPr>
                  <w:rFonts w:ascii="Times New Roman" w:hAnsi="Times New Roman" w:cs="Times New Roman"/>
                  <w:i/>
                  <w:iCs/>
                  <w:noProof/>
                  <w:sz w:val="24"/>
                  <w:szCs w:val="24"/>
                </w:rPr>
                <w:t>JURNAL BUANA KATA: PENDIDIKAN, BAHASA, DAN ILMU KOMUNIKASI</w:t>
              </w:r>
              <w:r w:rsidRPr="00473E18">
                <w:rPr>
                  <w:rFonts w:ascii="Times New Roman" w:hAnsi="Times New Roman" w:cs="Times New Roman"/>
                  <w:noProof/>
                  <w:sz w:val="24"/>
                  <w:szCs w:val="24"/>
                </w:rPr>
                <w:t>, 45-49.</w:t>
              </w:r>
            </w:p>
            <w:p w14:paraId="074EAE9A" w14:textId="4ED40883" w:rsidR="002A59DC" w:rsidRPr="00473E18" w:rsidRDefault="002A59DC" w:rsidP="00473E18">
              <w:pPr>
                <w:pStyle w:val="Bibliography"/>
                <w:jc w:val="both"/>
                <w:rPr>
                  <w:rFonts w:ascii="Times New Roman" w:hAnsi="Times New Roman" w:cs="Times New Roman"/>
                  <w:noProof/>
                  <w:sz w:val="24"/>
                  <w:szCs w:val="24"/>
                </w:rPr>
              </w:pPr>
            </w:p>
            <w:p w14:paraId="78918854" w14:textId="4977F126" w:rsidR="002A59DC" w:rsidRDefault="002A59DC" w:rsidP="00473E18">
              <w:pPr>
                <w:jc w:val="both"/>
              </w:pPr>
              <w:r w:rsidRPr="00473E18">
                <w:rPr>
                  <w:rFonts w:ascii="Times New Roman" w:hAnsi="Times New Roman" w:cs="Times New Roman"/>
                  <w:b/>
                  <w:bCs/>
                  <w:sz w:val="24"/>
                  <w:szCs w:val="24"/>
                </w:rPr>
                <w:fldChar w:fldCharType="end"/>
              </w:r>
            </w:p>
          </w:sdtContent>
        </w:sdt>
      </w:sdtContent>
    </w:sdt>
    <w:p w14:paraId="2C9BBB62" w14:textId="77777777" w:rsidR="002A59DC" w:rsidRDefault="002A59DC" w:rsidP="002A59DC">
      <w:pPr>
        <w:spacing w:line="276" w:lineRule="auto"/>
        <w:ind w:firstLine="720"/>
        <w:jc w:val="both"/>
        <w:rPr>
          <w:rFonts w:ascii="Times New Roman" w:eastAsia="Times New Roman" w:hAnsi="Times New Roman" w:cs="Times New Roman"/>
          <w:sz w:val="24"/>
          <w:szCs w:val="24"/>
        </w:rPr>
      </w:pPr>
    </w:p>
    <w:sectPr w:rsidR="002A59DC">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E636D" w14:textId="77777777" w:rsidR="00513C1A" w:rsidRDefault="00513C1A" w:rsidP="003F7001">
      <w:r>
        <w:separator/>
      </w:r>
    </w:p>
  </w:endnote>
  <w:endnote w:type="continuationSeparator" w:id="0">
    <w:p w14:paraId="0AEEA89F" w14:textId="77777777" w:rsidR="00513C1A" w:rsidRDefault="00513C1A" w:rsidP="003F70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31EFC85-9C10-4298-9698-49E540DCAC62}"/>
    <w:embedBold r:id="rId2" w:fontKey="{FE813EEE-14F7-48F6-B23C-182128D35937}"/>
    <w:embedItalic r:id="rId3" w:fontKey="{798229E9-3A63-42C5-8ACE-71B24BD4EAA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E7889E6-0AEE-4826-8911-7D92A2932E76}"/>
  </w:font>
  <w:font w:name="Cambria">
    <w:panose1 w:val="02040503050406030204"/>
    <w:charset w:val="00"/>
    <w:family w:val="roman"/>
    <w:pitch w:val="variable"/>
    <w:sig w:usb0="E00006FF" w:usb1="420024FF" w:usb2="02000000" w:usb3="00000000" w:csb0="0000019F" w:csb1="00000000"/>
    <w:embedRegular r:id="rId5" w:fontKey="{9C01112A-825D-4C2E-81FC-92BFE6CA4A4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B3F3A8" w14:textId="77777777" w:rsidR="00513C1A" w:rsidRDefault="00513C1A" w:rsidP="003F7001">
      <w:r>
        <w:separator/>
      </w:r>
    </w:p>
  </w:footnote>
  <w:footnote w:type="continuationSeparator" w:id="0">
    <w:p w14:paraId="33D1F04F" w14:textId="77777777" w:rsidR="00513C1A" w:rsidRDefault="00513C1A" w:rsidP="003F700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2DA"/>
    <w:rsid w:val="000659F2"/>
    <w:rsid w:val="000E4DFF"/>
    <w:rsid w:val="001B5ED2"/>
    <w:rsid w:val="00223678"/>
    <w:rsid w:val="002259D7"/>
    <w:rsid w:val="002264C9"/>
    <w:rsid w:val="00283EFF"/>
    <w:rsid w:val="002A4B49"/>
    <w:rsid w:val="002A59DC"/>
    <w:rsid w:val="002D2F99"/>
    <w:rsid w:val="003F7001"/>
    <w:rsid w:val="00441FE5"/>
    <w:rsid w:val="00473E18"/>
    <w:rsid w:val="004C7D9D"/>
    <w:rsid w:val="00513C1A"/>
    <w:rsid w:val="00520094"/>
    <w:rsid w:val="005332DA"/>
    <w:rsid w:val="005F51EA"/>
    <w:rsid w:val="00646D14"/>
    <w:rsid w:val="006B2EFA"/>
    <w:rsid w:val="00745523"/>
    <w:rsid w:val="00877AE5"/>
    <w:rsid w:val="00897DF4"/>
    <w:rsid w:val="008B1370"/>
    <w:rsid w:val="00966FA3"/>
    <w:rsid w:val="009F0209"/>
    <w:rsid w:val="00A02ACA"/>
    <w:rsid w:val="00A060B8"/>
    <w:rsid w:val="00A62304"/>
    <w:rsid w:val="00A7191B"/>
    <w:rsid w:val="00B5786C"/>
    <w:rsid w:val="00BB6297"/>
    <w:rsid w:val="00C61B76"/>
    <w:rsid w:val="00DF6936"/>
    <w:rsid w:val="00E34235"/>
    <w:rsid w:val="00EA0760"/>
    <w:rsid w:val="00EB2352"/>
    <w:rsid w:val="00ED4D83"/>
    <w:rsid w:val="00EE2FCD"/>
    <w:rsid w:val="00EF785F"/>
    <w:rsid w:val="00F2019F"/>
    <w:rsid w:val="00F36397"/>
    <w:rsid w:val="00FE0C93"/>
    <w:rsid w:val="00FE61F7"/>
    <w:rsid w:val="00FF14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33250"/>
  <w15:docId w15:val="{8C07B380-1760-4E50-A499-9CF4A0425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B578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F7001"/>
  </w:style>
  <w:style w:type="character" w:customStyle="1" w:styleId="FootnoteTextChar">
    <w:name w:val="Footnote Text Char"/>
    <w:basedOn w:val="DefaultParagraphFont"/>
    <w:link w:val="FootnoteText"/>
    <w:uiPriority w:val="99"/>
    <w:semiHidden/>
    <w:rsid w:val="003F7001"/>
  </w:style>
  <w:style w:type="character" w:styleId="FootnoteReference">
    <w:name w:val="footnote reference"/>
    <w:basedOn w:val="DefaultParagraphFont"/>
    <w:uiPriority w:val="99"/>
    <w:semiHidden/>
    <w:unhideWhenUsed/>
    <w:rsid w:val="003F7001"/>
    <w:rPr>
      <w:vertAlign w:val="superscript"/>
    </w:rPr>
  </w:style>
  <w:style w:type="character" w:customStyle="1" w:styleId="Heading1Char">
    <w:name w:val="Heading 1 Char"/>
    <w:basedOn w:val="DefaultParagraphFont"/>
    <w:link w:val="Heading1"/>
    <w:uiPriority w:val="9"/>
    <w:rsid w:val="00283EFF"/>
    <w:rPr>
      <w:b/>
      <w:bCs/>
      <w:sz w:val="48"/>
      <w:szCs w:val="48"/>
    </w:rPr>
  </w:style>
  <w:style w:type="paragraph" w:styleId="Bibliography">
    <w:name w:val="Bibliography"/>
    <w:basedOn w:val="Normal"/>
    <w:next w:val="Normal"/>
    <w:uiPriority w:val="37"/>
    <w:unhideWhenUsed/>
    <w:rsid w:val="00283EFF"/>
  </w:style>
  <w:style w:type="character" w:styleId="Hyperlink">
    <w:name w:val="Hyperlink"/>
    <w:basedOn w:val="DefaultParagraphFont"/>
    <w:uiPriority w:val="99"/>
    <w:unhideWhenUsed/>
    <w:rsid w:val="000659F2"/>
    <w:rPr>
      <w:color w:val="0000FF" w:themeColor="hyperlink"/>
      <w:u w:val="single"/>
    </w:rPr>
  </w:style>
  <w:style w:type="character" w:styleId="UnresolvedMention">
    <w:name w:val="Unresolved Mention"/>
    <w:basedOn w:val="DefaultParagraphFont"/>
    <w:uiPriority w:val="99"/>
    <w:semiHidden/>
    <w:unhideWhenUsed/>
    <w:rsid w:val="000659F2"/>
    <w:rPr>
      <w:color w:val="605E5C"/>
      <w:shd w:val="clear" w:color="auto" w:fill="E1DFDD"/>
    </w:rPr>
  </w:style>
  <w:style w:type="paragraph" w:styleId="Header">
    <w:name w:val="header"/>
    <w:basedOn w:val="Normal"/>
    <w:link w:val="HeaderChar"/>
    <w:uiPriority w:val="99"/>
    <w:semiHidden/>
    <w:unhideWhenUsed/>
    <w:rsid w:val="00A62304"/>
    <w:pPr>
      <w:tabs>
        <w:tab w:val="center" w:pos="4513"/>
        <w:tab w:val="right" w:pos="9026"/>
      </w:tabs>
    </w:pPr>
  </w:style>
  <w:style w:type="character" w:customStyle="1" w:styleId="HeaderChar">
    <w:name w:val="Header Char"/>
    <w:basedOn w:val="DefaultParagraphFont"/>
    <w:link w:val="Header"/>
    <w:uiPriority w:val="99"/>
    <w:semiHidden/>
    <w:rsid w:val="00A62304"/>
  </w:style>
  <w:style w:type="paragraph" w:styleId="Footer">
    <w:name w:val="footer"/>
    <w:basedOn w:val="Normal"/>
    <w:link w:val="FooterChar"/>
    <w:uiPriority w:val="99"/>
    <w:semiHidden/>
    <w:unhideWhenUsed/>
    <w:rsid w:val="00A62304"/>
    <w:pPr>
      <w:tabs>
        <w:tab w:val="center" w:pos="4513"/>
        <w:tab w:val="right" w:pos="9026"/>
      </w:tabs>
    </w:pPr>
  </w:style>
  <w:style w:type="character" w:customStyle="1" w:styleId="FooterChar">
    <w:name w:val="Footer Char"/>
    <w:basedOn w:val="DefaultParagraphFont"/>
    <w:link w:val="Footer"/>
    <w:uiPriority w:val="99"/>
    <w:semiHidden/>
    <w:rsid w:val="00A623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87374">
      <w:bodyDiv w:val="1"/>
      <w:marLeft w:val="0"/>
      <w:marRight w:val="0"/>
      <w:marTop w:val="0"/>
      <w:marBottom w:val="0"/>
      <w:divBdr>
        <w:top w:val="none" w:sz="0" w:space="0" w:color="auto"/>
        <w:left w:val="none" w:sz="0" w:space="0" w:color="auto"/>
        <w:bottom w:val="none" w:sz="0" w:space="0" w:color="auto"/>
        <w:right w:val="none" w:sz="0" w:space="0" w:color="auto"/>
      </w:divBdr>
    </w:div>
    <w:div w:id="239802228">
      <w:bodyDiv w:val="1"/>
      <w:marLeft w:val="0"/>
      <w:marRight w:val="0"/>
      <w:marTop w:val="0"/>
      <w:marBottom w:val="0"/>
      <w:divBdr>
        <w:top w:val="none" w:sz="0" w:space="0" w:color="auto"/>
        <w:left w:val="none" w:sz="0" w:space="0" w:color="auto"/>
        <w:bottom w:val="none" w:sz="0" w:space="0" w:color="auto"/>
        <w:right w:val="none" w:sz="0" w:space="0" w:color="auto"/>
      </w:divBdr>
    </w:div>
    <w:div w:id="257567912">
      <w:bodyDiv w:val="1"/>
      <w:marLeft w:val="0"/>
      <w:marRight w:val="0"/>
      <w:marTop w:val="0"/>
      <w:marBottom w:val="0"/>
      <w:divBdr>
        <w:top w:val="none" w:sz="0" w:space="0" w:color="auto"/>
        <w:left w:val="none" w:sz="0" w:space="0" w:color="auto"/>
        <w:bottom w:val="none" w:sz="0" w:space="0" w:color="auto"/>
        <w:right w:val="none" w:sz="0" w:space="0" w:color="auto"/>
      </w:divBdr>
    </w:div>
    <w:div w:id="449663761">
      <w:bodyDiv w:val="1"/>
      <w:marLeft w:val="0"/>
      <w:marRight w:val="0"/>
      <w:marTop w:val="0"/>
      <w:marBottom w:val="0"/>
      <w:divBdr>
        <w:top w:val="none" w:sz="0" w:space="0" w:color="auto"/>
        <w:left w:val="none" w:sz="0" w:space="0" w:color="auto"/>
        <w:bottom w:val="none" w:sz="0" w:space="0" w:color="auto"/>
        <w:right w:val="none" w:sz="0" w:space="0" w:color="auto"/>
      </w:divBdr>
    </w:div>
    <w:div w:id="493880416">
      <w:bodyDiv w:val="1"/>
      <w:marLeft w:val="0"/>
      <w:marRight w:val="0"/>
      <w:marTop w:val="0"/>
      <w:marBottom w:val="0"/>
      <w:divBdr>
        <w:top w:val="none" w:sz="0" w:space="0" w:color="auto"/>
        <w:left w:val="none" w:sz="0" w:space="0" w:color="auto"/>
        <w:bottom w:val="none" w:sz="0" w:space="0" w:color="auto"/>
        <w:right w:val="none" w:sz="0" w:space="0" w:color="auto"/>
      </w:divBdr>
    </w:div>
    <w:div w:id="538781169">
      <w:bodyDiv w:val="1"/>
      <w:marLeft w:val="0"/>
      <w:marRight w:val="0"/>
      <w:marTop w:val="0"/>
      <w:marBottom w:val="0"/>
      <w:divBdr>
        <w:top w:val="none" w:sz="0" w:space="0" w:color="auto"/>
        <w:left w:val="none" w:sz="0" w:space="0" w:color="auto"/>
        <w:bottom w:val="none" w:sz="0" w:space="0" w:color="auto"/>
        <w:right w:val="none" w:sz="0" w:space="0" w:color="auto"/>
      </w:divBdr>
    </w:div>
    <w:div w:id="600335975">
      <w:bodyDiv w:val="1"/>
      <w:marLeft w:val="0"/>
      <w:marRight w:val="0"/>
      <w:marTop w:val="0"/>
      <w:marBottom w:val="0"/>
      <w:divBdr>
        <w:top w:val="none" w:sz="0" w:space="0" w:color="auto"/>
        <w:left w:val="none" w:sz="0" w:space="0" w:color="auto"/>
        <w:bottom w:val="none" w:sz="0" w:space="0" w:color="auto"/>
        <w:right w:val="none" w:sz="0" w:space="0" w:color="auto"/>
      </w:divBdr>
    </w:div>
    <w:div w:id="630790619">
      <w:bodyDiv w:val="1"/>
      <w:marLeft w:val="0"/>
      <w:marRight w:val="0"/>
      <w:marTop w:val="0"/>
      <w:marBottom w:val="0"/>
      <w:divBdr>
        <w:top w:val="none" w:sz="0" w:space="0" w:color="auto"/>
        <w:left w:val="none" w:sz="0" w:space="0" w:color="auto"/>
        <w:bottom w:val="none" w:sz="0" w:space="0" w:color="auto"/>
        <w:right w:val="none" w:sz="0" w:space="0" w:color="auto"/>
      </w:divBdr>
    </w:div>
    <w:div w:id="839080536">
      <w:bodyDiv w:val="1"/>
      <w:marLeft w:val="0"/>
      <w:marRight w:val="0"/>
      <w:marTop w:val="0"/>
      <w:marBottom w:val="0"/>
      <w:divBdr>
        <w:top w:val="none" w:sz="0" w:space="0" w:color="auto"/>
        <w:left w:val="none" w:sz="0" w:space="0" w:color="auto"/>
        <w:bottom w:val="none" w:sz="0" w:space="0" w:color="auto"/>
        <w:right w:val="none" w:sz="0" w:space="0" w:color="auto"/>
      </w:divBdr>
    </w:div>
    <w:div w:id="1153133085">
      <w:bodyDiv w:val="1"/>
      <w:marLeft w:val="0"/>
      <w:marRight w:val="0"/>
      <w:marTop w:val="0"/>
      <w:marBottom w:val="0"/>
      <w:divBdr>
        <w:top w:val="none" w:sz="0" w:space="0" w:color="auto"/>
        <w:left w:val="none" w:sz="0" w:space="0" w:color="auto"/>
        <w:bottom w:val="none" w:sz="0" w:space="0" w:color="auto"/>
        <w:right w:val="none" w:sz="0" w:space="0" w:color="auto"/>
      </w:divBdr>
    </w:div>
    <w:div w:id="1185363119">
      <w:bodyDiv w:val="1"/>
      <w:marLeft w:val="0"/>
      <w:marRight w:val="0"/>
      <w:marTop w:val="0"/>
      <w:marBottom w:val="0"/>
      <w:divBdr>
        <w:top w:val="none" w:sz="0" w:space="0" w:color="auto"/>
        <w:left w:val="none" w:sz="0" w:space="0" w:color="auto"/>
        <w:bottom w:val="none" w:sz="0" w:space="0" w:color="auto"/>
        <w:right w:val="none" w:sz="0" w:space="0" w:color="auto"/>
      </w:divBdr>
    </w:div>
    <w:div w:id="1291280133">
      <w:bodyDiv w:val="1"/>
      <w:marLeft w:val="0"/>
      <w:marRight w:val="0"/>
      <w:marTop w:val="0"/>
      <w:marBottom w:val="0"/>
      <w:divBdr>
        <w:top w:val="none" w:sz="0" w:space="0" w:color="auto"/>
        <w:left w:val="none" w:sz="0" w:space="0" w:color="auto"/>
        <w:bottom w:val="none" w:sz="0" w:space="0" w:color="auto"/>
        <w:right w:val="none" w:sz="0" w:space="0" w:color="auto"/>
      </w:divBdr>
    </w:div>
    <w:div w:id="1359114352">
      <w:bodyDiv w:val="1"/>
      <w:marLeft w:val="0"/>
      <w:marRight w:val="0"/>
      <w:marTop w:val="0"/>
      <w:marBottom w:val="0"/>
      <w:divBdr>
        <w:top w:val="none" w:sz="0" w:space="0" w:color="auto"/>
        <w:left w:val="none" w:sz="0" w:space="0" w:color="auto"/>
        <w:bottom w:val="none" w:sz="0" w:space="0" w:color="auto"/>
        <w:right w:val="none" w:sz="0" w:space="0" w:color="auto"/>
      </w:divBdr>
    </w:div>
    <w:div w:id="1412580312">
      <w:bodyDiv w:val="1"/>
      <w:marLeft w:val="0"/>
      <w:marRight w:val="0"/>
      <w:marTop w:val="0"/>
      <w:marBottom w:val="0"/>
      <w:divBdr>
        <w:top w:val="none" w:sz="0" w:space="0" w:color="auto"/>
        <w:left w:val="none" w:sz="0" w:space="0" w:color="auto"/>
        <w:bottom w:val="none" w:sz="0" w:space="0" w:color="auto"/>
        <w:right w:val="none" w:sz="0" w:space="0" w:color="auto"/>
      </w:divBdr>
    </w:div>
    <w:div w:id="1538156446">
      <w:bodyDiv w:val="1"/>
      <w:marLeft w:val="0"/>
      <w:marRight w:val="0"/>
      <w:marTop w:val="0"/>
      <w:marBottom w:val="0"/>
      <w:divBdr>
        <w:top w:val="none" w:sz="0" w:space="0" w:color="auto"/>
        <w:left w:val="none" w:sz="0" w:space="0" w:color="auto"/>
        <w:bottom w:val="none" w:sz="0" w:space="0" w:color="auto"/>
        <w:right w:val="none" w:sz="0" w:space="0" w:color="auto"/>
      </w:divBdr>
    </w:div>
    <w:div w:id="1551770745">
      <w:bodyDiv w:val="1"/>
      <w:marLeft w:val="0"/>
      <w:marRight w:val="0"/>
      <w:marTop w:val="0"/>
      <w:marBottom w:val="0"/>
      <w:divBdr>
        <w:top w:val="none" w:sz="0" w:space="0" w:color="auto"/>
        <w:left w:val="none" w:sz="0" w:space="0" w:color="auto"/>
        <w:bottom w:val="none" w:sz="0" w:space="0" w:color="auto"/>
        <w:right w:val="none" w:sz="0" w:space="0" w:color="auto"/>
      </w:divBdr>
    </w:div>
    <w:div w:id="1758624787">
      <w:bodyDiv w:val="1"/>
      <w:marLeft w:val="0"/>
      <w:marRight w:val="0"/>
      <w:marTop w:val="0"/>
      <w:marBottom w:val="0"/>
      <w:divBdr>
        <w:top w:val="none" w:sz="0" w:space="0" w:color="auto"/>
        <w:left w:val="none" w:sz="0" w:space="0" w:color="auto"/>
        <w:bottom w:val="none" w:sz="0" w:space="0" w:color="auto"/>
        <w:right w:val="none" w:sz="0" w:space="0" w:color="auto"/>
      </w:divBdr>
    </w:div>
    <w:div w:id="1802767252">
      <w:bodyDiv w:val="1"/>
      <w:marLeft w:val="0"/>
      <w:marRight w:val="0"/>
      <w:marTop w:val="0"/>
      <w:marBottom w:val="0"/>
      <w:divBdr>
        <w:top w:val="none" w:sz="0" w:space="0" w:color="auto"/>
        <w:left w:val="none" w:sz="0" w:space="0" w:color="auto"/>
        <w:bottom w:val="none" w:sz="0" w:space="0" w:color="auto"/>
        <w:right w:val="none" w:sz="0" w:space="0" w:color="auto"/>
      </w:divBdr>
    </w:div>
    <w:div w:id="1831482218">
      <w:bodyDiv w:val="1"/>
      <w:marLeft w:val="0"/>
      <w:marRight w:val="0"/>
      <w:marTop w:val="0"/>
      <w:marBottom w:val="0"/>
      <w:divBdr>
        <w:top w:val="none" w:sz="0" w:space="0" w:color="auto"/>
        <w:left w:val="none" w:sz="0" w:space="0" w:color="auto"/>
        <w:bottom w:val="none" w:sz="0" w:space="0" w:color="auto"/>
        <w:right w:val="none" w:sz="0" w:space="0" w:color="auto"/>
      </w:divBdr>
    </w:div>
    <w:div w:id="2082210811">
      <w:bodyDiv w:val="1"/>
      <w:marLeft w:val="0"/>
      <w:marRight w:val="0"/>
      <w:marTop w:val="0"/>
      <w:marBottom w:val="0"/>
      <w:divBdr>
        <w:top w:val="none" w:sz="0" w:space="0" w:color="auto"/>
        <w:left w:val="none" w:sz="0" w:space="0" w:color="auto"/>
        <w:bottom w:val="none" w:sz="0" w:space="0" w:color="auto"/>
        <w:right w:val="none" w:sz="0" w:space="0" w:color="auto"/>
      </w:divBdr>
    </w:div>
    <w:div w:id="209381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wicahyaramadhanisyamsudin11@gmail.com" TargetMode="External"/><Relationship Id="rId3" Type="http://schemas.openxmlformats.org/officeDocument/2006/relationships/settings" Target="settings.xml"/><Relationship Id="rId7" Type="http://schemas.openxmlformats.org/officeDocument/2006/relationships/hyperlink" Target="mailto:Meilfa13@gmail.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Sya19</b:Tag>
    <b:SourceType>JournalArticle</b:SourceType>
    <b:Guid>{E12A7F52-FE11-442B-B52E-16A32940FE89}</b:Guid>
    <b:Title>STRATEGI PENGAJARAN SASTRA</b:Title>
    <b:Year>2019</b:Year>
    <b:JournalName>Jurnal Ilmiah Pendidikan Bahasa dan Sastra Indonesia</b:JournalName>
    <b:Author>
      <b:Author>
        <b:NameList>
          <b:Person>
            <b:Last>Syarifudin</b:Last>
            <b:First>Muhamad</b:First>
          </b:Person>
          <b:Person>
            <b:First>Nursalim</b:First>
          </b:Person>
        </b:NameList>
      </b:Author>
    </b:Author>
    <b:RefOrder>1</b:RefOrder>
  </b:Source>
  <b:Source>
    <b:Tag>Sil24</b:Tag>
    <b:SourceType>JournalArticle</b:SourceType>
    <b:Guid>{41606F45-C203-4E6E-B579-3B14F1519AF8}</b:Guid>
    <b:Title>Analisis Makna Semantik pada puisi “Hatiku Selembar Daun”</b:Title>
    <b:JournalName>Jurnal Bahasa Daerah Indonesia</b:JournalName>
    <b:Year>2024</b:Year>
    <b:Pages>1-10</b:Pages>
    <b:Author>
      <b:Author>
        <b:NameList>
          <b:Person>
            <b:Last>Silalahi</b:Last>
            <b:First>Marwinda</b:First>
          </b:Person>
        </b:NameList>
      </b:Author>
    </b:Author>
    <b:RefOrder>2</b:RefOrder>
  </b:Source>
  <b:Source>
    <b:Tag>Usw24</b:Tag>
    <b:SourceType>JournalArticle</b:SourceType>
    <b:Guid>{789D7B7D-8E31-437D-83CC-8BF43650693F}</b:Guid>
    <b:Author>
      <b:Author>
        <b:NameList>
          <b:Person>
            <b:Last>Uswatun Hasanah1)</b:Last>
            <b:First>Khairun</b:First>
            <b:Middle>Nisa2), Habi Septiawan3)</b:Middle>
          </b:Person>
        </b:NameList>
      </b:Author>
    </b:Author>
    <b:Title>ANALISIS PUISI “HATIKU SELEMBAR DAUN” KARYA SAPARDI</b:Title>
    <b:JournalName>JURNAL BUANA KATA: PENDIDIKAN, BAHASA, DAN ILMU KOMUNIKASI</b:JournalName>
    <b:Year>2024</b:Year>
    <b:Pages>45—49</b:Pages>
    <b:RefOrder>3</b:RefOrder>
  </b:Source>
  <b:Source>
    <b:Tag>Muc25</b:Tag>
    <b:SourceType>JournalArticle</b:SourceType>
    <b:Guid>{5E912E6F-E94E-48DB-B9CB-43767F22F9EE}</b:Guid>
    <b:Author>
      <b:Author>
        <b:NameList>
          <b:Person>
            <b:Last>Muchlas Abror</b:Last>
            <b:First>Sevia</b:First>
            <b:Middle>Avik Nur Sabila</b:Middle>
          </b:Person>
        </b:NameList>
      </b:Author>
    </b:Author>
    <b:Title>Ekokritik Greg Garrard Pada Puisi D. Zawawi Imron Analisis Tema Dan Simbolisme Alam </b:Title>
    <b:JournalName>DEIKTIS: Jurnal Pendidikan Bahasa dan Sastra</b:JournalName>
    <b:Year>2025</b:Year>
    <b:RefOrder>4</b:RefOrder>
  </b:Source>
  <b:Source>
    <b:Tag>Moh24</b:Tag>
    <b:SourceType>JournalArticle</b:SourceType>
    <b:Guid>{13ABD8BD-3FD3-4AFF-81BC-60726F6F7E0A}</b:Guid>
    <b:Author>
      <b:Author>
        <b:NameList>
          <b:Person>
            <b:Last>Moh. Tabarok</b:Last>
            <b:First>Mega</b:First>
            <b:Middle>Miranda, Qurratul Aini, Ari Ambarwati</b:Middle>
          </b:Person>
        </b:NameList>
      </b:Author>
    </b:Author>
    <b:Title>Harmoni Manusia dan Alam dalam Antologi Puisi Karya D. Zawawi Imron; Relevansi terhadap Pembelajaran Bahasa Indonesia</b:Title>
    <b:JournalName>GHÂNCARAN: JURNAL PENDIDIKAN BAHASA DAN SASTRA INDONESIA </b:JournalName>
    <b:Year>2024</b:Year>
    <b:RefOrder>5</b:RefOrder>
  </b:Source>
  <b:Source>
    <b:Tag>Agu</b:Tag>
    <b:SourceType>JournalArticle</b:SourceType>
    <b:Guid>{6EFCB830-11BE-49A3-961B-638E30B53BF4}</b:Guid>
    <b:Author>
      <b:Author>
        <b:NameList>
          <b:Person>
            <b:Last>Subiyanto</b:Last>
            <b:First>Agus</b:First>
          </b:Person>
        </b:NameList>
      </b:Author>
    </b:Author>
    <b:Title>EKOLINGUISTIK: MODEL ANALISIS  DAN PENERAPANNYA </b:Title>
    <b:RefOrder>6</b:RefOrder>
  </b:Source>
  <b:Source>
    <b:Tag>Usw241</b:Tag>
    <b:SourceType>JournalArticle</b:SourceType>
    <b:Guid>{A44832A8-5E2F-4AC9-ACE9-DF5392DB3890}</b:Guid>
    <b:Author>
      <b:Author>
        <b:NameList>
          <b:Person>
            <b:Last>Uswatun Hasanah</b:Last>
            <b:First>Khairun</b:First>
            <b:Middle>Nisa, Habi Septiawan</b:Middle>
          </b:Person>
        </b:NameList>
      </b:Author>
    </b:Author>
    <b:Title>ANALISIS PUISI “HATIKU SELEMBAR DAUN” KARYA SAPARDI DJOKO DAMONO DENGAN PENDEKATAN EKSPRESIF</b:Title>
    <b:JournalName>JURNAL BUANA KATA: PENDIDIKAN, BAHASA, DAN ILMU KOMUNIKASI</b:JournalName>
    <b:Year>2024</b:Year>
    <b:Pages>45-49</b:Pages>
    <b:RefOrder>7</b:RefOrder>
  </b:Source>
  <b:Source>
    <b:Tag>Der24</b:Tag>
    <b:SourceType>JournalArticle</b:SourceType>
    <b:Guid>{600C2B73-B593-4712-9696-AFF4A63F26A6}</b:Guid>
    <b:Author>
      <b:Author>
        <b:NameList>
          <b:Person>
            <b:Last>Dernius Hura</b:Last>
            <b:First>Prillian</b:First>
            <b:Middle>Putri Cahyani Giawa</b:Middle>
          </b:Person>
        </b:NameList>
      </b:Author>
    </b:Author>
    <b:Title>ANALISIS GAYA BAHASA DALAM PUISI “HATIKU SELEMBAR DAUN” KARYA SAPARDI DJOKO DAMONO </b:Title>
    <b:JournalName>Indo-MathEdu Intellectuals Journal </b:JournalName>
    <b:Year>2024</b:Year>
    <b:RefOrder>8</b:RefOrder>
  </b:Source>
  <b:Source>
    <b:Tag>Yud23</b:Tag>
    <b:SourceType>JournalArticle</b:SourceType>
    <b:Guid>{1522BD22-FC67-432B-862A-002B5DE795E9}</b:Guid>
    <b:Author>
      <b:Author>
        <b:NameList>
          <b:Person>
            <b:Last>Nugraha</b:Last>
            <b:First>Yudistira</b:First>
            <b:Middle>Setia</b:Middle>
          </b:Person>
        </b:NameList>
      </b:Author>
    </b:Author>
    <b:Title>Analisis Semiotika Puisi “Hatiku Selembar Daun” Karya Sapardi Djoko Damono </b:Title>
    <b:JournalName>KHIRANI: Jurnal Pendidikan Anak Usia Dini </b:JournalName>
    <b:Year>2023</b:Year>
    <b:Pages>41-49</b:Pages>
    <b:RefOrder>9</b:RefOrder>
  </b:Source>
  <b:Source>
    <b:Tag>Ayy25</b:Tag>
    <b:SourceType>JournalArticle</b:SourceType>
    <b:Guid>{2694E48F-7148-4249-8BB7-0CE156EC1E29}</b:Guid>
    <b:Author>
      <b:Author>
        <b:NameList>
          <b:Person>
            <b:Last>Ayyu Subhi Farahiba</b:Last>
            <b:First>Kisyani</b:First>
            <b:Middle>Laksono, dan Didik Nurhadi</b:Middle>
          </b:Person>
        </b:NameList>
      </b:Author>
    </b:Author>
    <b:Title>ANALISIS EKOLINGUISTIK DALAM BUKU TEKS BAHASA INDONESIA SISWA KELAS VII SMP/MTS EDISI REVISI </b:Title>
    <b:JournalName>Jurnal Bastra (Bahasa dan Sastra) </b:JournalName>
    <b:Year>2025</b:Year>
    <b:RefOrder>10</b:RefOrder>
  </b:Source>
  <b:Source>
    <b:Tag>Dia24</b:Tag>
    <b:SourceType>JournalArticle</b:SourceType>
    <b:Guid>{D97768E3-218A-4F06-A057-E8419106909C}</b:Guid>
    <b:Author>
      <b:Author>
        <b:NameList>
          <b:Person>
            <b:Last>Dian Hartati</b:Last>
            <b:First>Ahmad</b:First>
            <b:Middle>Abdul Karim</b:Middle>
          </b:Person>
        </b:NameList>
      </b:Author>
    </b:Author>
    <b:Title>Kajian Ekologi Sastra pada Puisi-Puisi Kontemporer di Indonesia </b:Title>
    <b:Year>2024</b:Year>
    <b:RefOrder>11</b:RefOrder>
  </b:Source>
  <b:Source>
    <b:Tag>Muc251</b:Tag>
    <b:SourceType>JournalArticle</b:SourceType>
    <b:Guid>{D6C766BD-4D98-40F0-A504-FFF6EF5CF7D5}</b:Guid>
    <b:Author>
      <b:Author>
        <b:NameList>
          <b:Person>
            <b:Last>Muchlas Abror</b:Last>
            <b:First>Sevia</b:First>
            <b:Middle>Avik Nur Sabila</b:Middle>
          </b:Person>
        </b:NameList>
      </b:Author>
    </b:Author>
    <b:Title>Ekokritik Greg Garrard Pada Puisi D. Zawawi Imron Analisis Tema Dan Simbolisme Alam </b:Title>
    <b:JournalName>DEIKTIS: Jurnal Pendidikan Bahasa dan Sastra</b:JournalName>
    <b:Year>2025</b:Year>
    <b:RefOrder>12</b:RefOrder>
  </b:Source>
</b:Sources>
</file>

<file path=customXml/itemProps1.xml><?xml version="1.0" encoding="utf-8"?>
<ds:datastoreItem xmlns:ds="http://schemas.openxmlformats.org/officeDocument/2006/customXml" ds:itemID="{C7A93CBD-6141-4425-A109-94EC1C5F6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3463</Words>
  <Characters>19741</Characters>
  <Application>Microsoft Office Word</Application>
  <DocSecurity>0</DocSecurity>
  <Lines>164</Lines>
  <Paragraphs>46</Paragraphs>
  <ScaleCrop>false</ScaleCrop>
  <Company/>
  <LinksUpToDate>false</LinksUpToDate>
  <CharactersWithSpaces>23158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dwi cahya ramadhani</cp:lastModifiedBy>
  <cp:revision>2</cp:revision>
  <dcterms:created xsi:type="dcterms:W3CDTF">2026-06-11T16:07:00Z</dcterms:created>
  <dcterms:modified xsi:type="dcterms:W3CDTF">2026-06-11T16:07:00Z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1033-10.1.0.5674</vt:lpwstr>
  </property>
</Properties>
</file>