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35C5C"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770B3AB7" w14:textId="77777777" w:rsidR="00A936BE" w:rsidRDefault="000B5E85">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7AAE7F98" wp14:editId="1361D2D2">
            <wp:simplePos x="0" y="0"/>
            <wp:positionH relativeFrom="column">
              <wp:posOffset>5783580</wp:posOffset>
            </wp:positionH>
            <wp:positionV relativeFrom="paragraph">
              <wp:posOffset>45085</wp:posOffset>
            </wp:positionV>
            <wp:extent cx="675640" cy="892175"/>
            <wp:effectExtent l="0" t="0" r="0" b="0"/>
            <wp:wrapNone/>
            <wp:docPr id="10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2AE18BA5" wp14:editId="29B70C1D">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025D16CD" w14:textId="77777777" w:rsidR="00A936BE" w:rsidRDefault="000B5E85" w:rsidP="00757053">
                            <w:pPr>
                              <w:shd w:val="clear" w:color="auto" w:fill="D9D9D9" w:themeFill="background1" w:themeFillShade="D9"/>
                              <w:spacing w:after="0" w:line="275" w:lineRule="auto"/>
                              <w:ind w:left="0" w:hanging="2"/>
                              <w:jc w:val="center"/>
                            </w:pPr>
                            <w:r w:rsidRPr="00757053">
                              <w:rPr>
                                <w:rFonts w:ascii="Times New Roman" w:eastAsia="Times New Roman" w:hAnsi="Times New Roman" w:cs="Times New Roman"/>
                                <w:b/>
                                <w:color w:val="000000"/>
                                <w:sz w:val="24"/>
                              </w:rPr>
                              <w:t>TURBULEN: JURNAL TEKNIK MESIN</w:t>
                            </w:r>
                            <w:r>
                              <w:rPr>
                                <w:rFonts w:ascii="Times New Roman" w:eastAsia="Times New Roman" w:hAnsi="Times New Roman" w:cs="Times New Roman"/>
                                <w:b/>
                                <w:color w:val="000000"/>
                                <w:sz w:val="24"/>
                              </w:rPr>
                              <w:t xml:space="preserve"> </w:t>
                            </w:r>
                          </w:p>
                          <w:p w14:paraId="48407171"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rsidP="00757053">
                            <w:pPr>
                              <w:shd w:val="clear" w:color="auto" w:fill="D9D9D9" w:themeFill="background1" w:themeFillShade="D9"/>
                              <w:spacing w:after="0" w:line="240" w:lineRule="auto"/>
                              <w:ind w:left="0" w:hanging="2"/>
                              <w:jc w:val="center"/>
                            </w:pPr>
                          </w:p>
                          <w:p w14:paraId="7D6E97BC"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rsidP="00757053">
                            <w:pPr>
                              <w:shd w:val="clear" w:color="auto" w:fill="D9D9D9" w:themeFill="background1" w:themeFillShade="D9"/>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2AE18BA5"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" fillcolor="black" stroked="f">
                <v:textbox inset="2.53958mm,1.2694mm,2.53958mm,1.2694mm">
                  <w:txbxContent>
                    <w:p w14:paraId="025D16CD" w14:textId="77777777" w:rsidR="00A936BE" w:rsidRDefault="000B5E85" w:rsidP="00757053">
                      <w:pPr>
                        <w:shd w:val="clear" w:color="auto" w:fill="D9D9D9" w:themeFill="background1" w:themeFillShade="D9"/>
                        <w:spacing w:after="0" w:line="275" w:lineRule="auto"/>
                        <w:ind w:left="0" w:hanging="2"/>
                        <w:jc w:val="center"/>
                      </w:pPr>
                      <w:r w:rsidRPr="00757053">
                        <w:rPr>
                          <w:rFonts w:ascii="Times New Roman" w:eastAsia="Times New Roman" w:hAnsi="Times New Roman" w:cs="Times New Roman"/>
                          <w:b/>
                          <w:color w:val="000000"/>
                          <w:sz w:val="24"/>
                        </w:rPr>
                        <w:t>TURBULEN: JURNAL TEKNIK MESIN</w:t>
                      </w:r>
                      <w:r>
                        <w:rPr>
                          <w:rFonts w:ascii="Times New Roman" w:eastAsia="Times New Roman" w:hAnsi="Times New Roman" w:cs="Times New Roman"/>
                          <w:b/>
                          <w:color w:val="000000"/>
                          <w:sz w:val="24"/>
                        </w:rPr>
                        <w:t xml:space="preserve"> </w:t>
                      </w:r>
                    </w:p>
                    <w:p w14:paraId="48407171"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rsidP="00757053">
                      <w:pPr>
                        <w:shd w:val="clear" w:color="auto" w:fill="D9D9D9" w:themeFill="background1" w:themeFillShade="D9"/>
                        <w:spacing w:after="0" w:line="240" w:lineRule="auto"/>
                        <w:ind w:left="0" w:hanging="2"/>
                        <w:jc w:val="center"/>
                      </w:pPr>
                    </w:p>
                    <w:p w14:paraId="7D6E97BC" w14:textId="77777777" w:rsidR="00A936BE" w:rsidRDefault="000B5E85" w:rsidP="00757053">
                      <w:pPr>
                        <w:shd w:val="clear" w:color="auto" w:fill="D9D9D9" w:themeFill="background1" w:themeFillShade="D9"/>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rsidP="00757053">
                      <w:pPr>
                        <w:shd w:val="clear" w:color="auto" w:fill="D9D9D9" w:themeFill="background1" w:themeFillShade="D9"/>
                        <w:spacing w:line="275" w:lineRule="auto"/>
                        <w:ind w:left="0" w:hanging="2"/>
                      </w:pPr>
                    </w:p>
                  </w:txbxContent>
                </v:textbox>
              </v:rect>
            </w:pict>
          </mc:Fallback>
        </mc:AlternateContent>
      </w:r>
    </w:p>
    <w:p w14:paraId="04D88415" w14:textId="77777777" w:rsidR="00A936BE" w:rsidRDefault="000B5E85">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6E587FD6" wp14:editId="542D23A3">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2335" cy="409575"/>
                    </a:xfrm>
                    <a:prstGeom prst="rect">
                      <a:avLst/>
                    </a:prstGeom>
                    <a:ln/>
                  </pic:spPr>
                </pic:pic>
              </a:graphicData>
            </a:graphic>
          </wp:anchor>
        </w:drawing>
      </w:r>
    </w:p>
    <w:p w14:paraId="014FC804" w14:textId="77777777" w:rsidR="00A936BE" w:rsidRDefault="000B5E85">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6CB8DF46"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0B5A6583"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25F512F5"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45E4F59B"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7BAF026A"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3FC84D0" w14:textId="304CD6C1"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32"/>
          <w:szCs w:val="32"/>
        </w:rPr>
      </w:pPr>
      <w:r>
        <w:rPr>
          <w:rFonts w:ascii="Times New Roman" w:eastAsia="Times New Roman" w:hAnsi="Times New Roman" w:cs="Times New Roman"/>
          <w:color w:val="000000"/>
          <w:sz w:val="24"/>
          <w:szCs w:val="24"/>
        </w:rPr>
        <w:t>ALAT PEMANAS AIR TENAGA SURYA KONFIGURASI TUBE SERPENTINE DENGAN VARIASI KONVEKTOR KACA TUNGGAL, KACA GANDA DAN KACA GANDA VAKUM</w:t>
      </w:r>
    </w:p>
    <w:p w14:paraId="097FCD0C" w14:textId="73345EC2" w:rsidR="00A936BE" w:rsidRPr="00E500F6" w:rsidRDefault="00A92FAE">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vertAlign w:val="superscript"/>
        </w:rPr>
      </w:pPr>
      <w:r>
        <w:rPr>
          <w:rFonts w:ascii="Times New Roman" w:eastAsia="Times New Roman" w:hAnsi="Times New Roman" w:cs="Times New Roman"/>
          <w:color w:val="000000"/>
        </w:rPr>
        <w:t>Marthin Luther King</w:t>
      </w:r>
      <w:r w:rsidR="00E500F6">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Heriyanto Rusmaryadi</w:t>
      </w:r>
      <w:r w:rsidR="00E500F6">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r w:rsidR="00D25056">
        <w:rPr>
          <w:rFonts w:ascii="Times New Roman" w:eastAsia="Times New Roman" w:hAnsi="Times New Roman" w:cs="Times New Roman"/>
          <w:color w:val="000000"/>
        </w:rPr>
        <w:t>Mochamad Andra Afriatna</w:t>
      </w:r>
      <w:r w:rsidR="00E500F6">
        <w:rPr>
          <w:rFonts w:ascii="Times New Roman" w:eastAsia="Times New Roman" w:hAnsi="Times New Roman" w:cs="Times New Roman"/>
          <w:color w:val="000000"/>
          <w:vertAlign w:val="superscript"/>
        </w:rPr>
        <w:t>3</w:t>
      </w:r>
    </w:p>
    <w:p w14:paraId="06EA02A8"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5A748A79" w14:textId="543A3168" w:rsidR="00A936BE" w:rsidRPr="00A92FA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w:t>
      </w:r>
      <w:r w:rsidR="00A92FAE">
        <w:rPr>
          <w:rFonts w:ascii="Cambria" w:eastAsia="Cambria" w:hAnsi="Cambria" w:cs="Cambria"/>
          <w:i/>
          <w:color w:val="000000"/>
          <w:sz w:val="16"/>
          <w:szCs w:val="16"/>
          <w:vertAlign w:val="superscript"/>
        </w:rPr>
        <w:t>.2</w:t>
      </w:r>
      <w:r w:rsidR="00A92FAE">
        <w:rPr>
          <w:rFonts w:ascii="Cambria" w:eastAsia="Cambria" w:hAnsi="Cambria" w:cs="Cambria"/>
          <w:i/>
          <w:color w:val="000000"/>
          <w:sz w:val="16"/>
          <w:szCs w:val="16"/>
        </w:rPr>
        <w:t xml:space="preserve"> Jurusan T</w:t>
      </w:r>
      <w:r w:rsidR="00E500F6">
        <w:rPr>
          <w:rFonts w:ascii="Cambria" w:eastAsia="Cambria" w:hAnsi="Cambria" w:cs="Cambria"/>
          <w:i/>
          <w:color w:val="000000"/>
          <w:sz w:val="16"/>
          <w:szCs w:val="16"/>
        </w:rPr>
        <w:t>e</w:t>
      </w:r>
      <w:r w:rsidR="00A92FAE">
        <w:rPr>
          <w:rFonts w:ascii="Cambria" w:eastAsia="Cambria" w:hAnsi="Cambria" w:cs="Cambria"/>
          <w:i/>
          <w:color w:val="000000"/>
          <w:sz w:val="16"/>
          <w:szCs w:val="16"/>
        </w:rPr>
        <w:t>knik M</w:t>
      </w:r>
      <w:r w:rsidR="00E500F6">
        <w:rPr>
          <w:rFonts w:ascii="Cambria" w:eastAsia="Cambria" w:hAnsi="Cambria" w:cs="Cambria"/>
          <w:i/>
          <w:color w:val="000000"/>
          <w:sz w:val="16"/>
          <w:szCs w:val="16"/>
        </w:rPr>
        <w:t>e</w:t>
      </w:r>
      <w:r w:rsidR="00A92FAE">
        <w:rPr>
          <w:rFonts w:ascii="Cambria" w:eastAsia="Cambria" w:hAnsi="Cambria" w:cs="Cambria"/>
          <w:i/>
          <w:color w:val="000000"/>
          <w:sz w:val="16"/>
          <w:szCs w:val="16"/>
        </w:rPr>
        <w:t>sin, Fakultas Teknik, Universitas Tridinanti Palembang</w:t>
      </w:r>
    </w:p>
    <w:p w14:paraId="51580434" w14:textId="77A4FCB2" w:rsidR="00A92FAE" w:rsidRDefault="00E500F6">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3</w:t>
      </w:r>
      <w:r w:rsidR="00D25056">
        <w:rPr>
          <w:rFonts w:ascii="Cambria" w:eastAsia="Cambria" w:hAnsi="Cambria" w:cs="Cambria"/>
          <w:i/>
          <w:color w:val="000000"/>
          <w:sz w:val="16"/>
          <w:szCs w:val="16"/>
        </w:rPr>
        <w:t xml:space="preserve">Mahasiswa (S1) Teknik  Mesin, Fakultas Teknik, Universitas  Tridinanti Palembang </w:t>
      </w:r>
    </w:p>
    <w:p w14:paraId="43F11A93" w14:textId="053A536B" w:rsidR="00A936BE" w:rsidRDefault="00A92FA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rPr>
        <w:t>Jl. Kapten Marzuki No. 2446 Kamboja Palembang, Indonesia</w:t>
      </w:r>
      <w:r w:rsidR="00D25056">
        <w:rPr>
          <w:rFonts w:ascii="Cambria" w:eastAsia="Cambria" w:hAnsi="Cambria" w:cs="Cambria"/>
          <w:i/>
          <w:color w:val="000000"/>
          <w:sz w:val="16"/>
          <w:szCs w:val="16"/>
        </w:rPr>
        <w:t xml:space="preserve"> </w:t>
      </w:r>
    </w:p>
    <w:p w14:paraId="13955258" w14:textId="7440E785"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w:t>
      </w:r>
      <w:r>
        <w:rPr>
          <w:rFonts w:ascii="Cambria" w:eastAsia="Cambria" w:hAnsi="Cambria" w:cs="Cambria"/>
          <w:color w:val="000000"/>
          <w:sz w:val="16"/>
          <w:szCs w:val="16"/>
        </w:rPr>
        <w:t xml:space="preserve">Email Penulis: </w:t>
      </w:r>
      <w:r w:rsidR="00A92FAE">
        <w:rPr>
          <w:rFonts w:ascii="Times New Roman" w:eastAsia="Times New Roman" w:hAnsi="Times New Roman" w:cs="Times New Roman"/>
          <w:i/>
          <w:color w:val="000000"/>
          <w:sz w:val="16"/>
          <w:szCs w:val="16"/>
        </w:rPr>
        <w:t>mochamadandra05@gmail.com</w:t>
      </w:r>
    </w:p>
    <w:p w14:paraId="6284C4BF"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1A7CB7DE"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3DA68961"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936BE" w14:paraId="1224086B" w14:textId="77777777">
        <w:tc>
          <w:tcPr>
            <w:tcW w:w="2970" w:type="dxa"/>
            <w:tcBorders>
              <w:top w:val="nil"/>
            </w:tcBorders>
          </w:tcPr>
          <w:p w14:paraId="38F11DE3"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15146A87" w14:textId="77777777" w:rsidR="00A936BE" w:rsidRDefault="00A936BE">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4B478772"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A936BE" w14:paraId="4EC2C581" w14:textId="77777777">
        <w:trPr>
          <w:trHeight w:val="78"/>
        </w:trPr>
        <w:tc>
          <w:tcPr>
            <w:tcW w:w="2970" w:type="dxa"/>
            <w:tcBorders>
              <w:bottom w:val="nil"/>
            </w:tcBorders>
          </w:tcPr>
          <w:p w14:paraId="0B63A8D9"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951343F"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B4E1D32"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A936BE" w14:paraId="670E5E39" w14:textId="77777777">
        <w:tc>
          <w:tcPr>
            <w:tcW w:w="2970" w:type="dxa"/>
            <w:tcBorders>
              <w:top w:val="nil"/>
              <w:bottom w:val="single" w:sz="4" w:space="0" w:color="000000"/>
            </w:tcBorders>
          </w:tcPr>
          <w:p w14:paraId="211FC480"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5AC225C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65306E34" w14:textId="77777777" w:rsidR="00A936BE" w:rsidRDefault="00A936BE">
            <w:pPr>
              <w:spacing w:after="0" w:line="240" w:lineRule="auto"/>
              <w:ind w:right="-108"/>
              <w:rPr>
                <w:rFonts w:ascii="Cambria" w:eastAsia="Cambria" w:hAnsi="Cambria" w:cs="Cambria"/>
                <w:sz w:val="13"/>
                <w:szCs w:val="13"/>
              </w:rPr>
            </w:pPr>
          </w:p>
          <w:p w14:paraId="0E00A71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4A171444"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727158A8" w14:textId="77777777" w:rsidR="00A936BE" w:rsidRDefault="00A936BE">
            <w:pPr>
              <w:spacing w:after="0" w:line="240" w:lineRule="auto"/>
              <w:ind w:right="-108"/>
              <w:rPr>
                <w:rFonts w:ascii="Cambria" w:eastAsia="Cambria" w:hAnsi="Cambria" w:cs="Cambria"/>
                <w:sz w:val="13"/>
                <w:szCs w:val="13"/>
              </w:rPr>
            </w:pPr>
          </w:p>
          <w:p w14:paraId="01630AB7"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4F9EAE53"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15928790" w14:textId="77777777" w:rsidR="00A936BE" w:rsidRDefault="00A936BE">
            <w:pPr>
              <w:spacing w:after="0" w:line="240" w:lineRule="auto"/>
              <w:ind w:right="-108"/>
              <w:rPr>
                <w:rFonts w:ascii="Cambria" w:eastAsia="Cambria" w:hAnsi="Cambria" w:cs="Cambria"/>
                <w:sz w:val="13"/>
                <w:szCs w:val="13"/>
              </w:rPr>
            </w:pPr>
          </w:p>
          <w:p w14:paraId="3167635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665B247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51931950"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133EE65C"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4A875E6F" w14:textId="2B474046" w:rsidR="00757053" w:rsidRPr="00757053" w:rsidRDefault="00D25056" w:rsidP="006E4404">
            <w:pPr>
              <w:pStyle w:val="ListParagraph"/>
              <w:spacing w:line="276" w:lineRule="auto"/>
              <w:ind w:left="0" w:hanging="2"/>
              <w:jc w:val="both"/>
              <w:rPr>
                <w:rFonts w:ascii="Times New Roman" w:hAnsi="Times New Roman" w:cs="Times New Roman"/>
                <w:i/>
                <w:iCs/>
                <w:sz w:val="18"/>
                <w:szCs w:val="18"/>
              </w:rPr>
            </w:pPr>
            <w:r>
              <w:rPr>
                <w:rFonts w:ascii="Times New Roman" w:eastAsia="Times New Roman" w:hAnsi="Times New Roman" w:cs="Times New Roman"/>
                <w:i/>
                <w:sz w:val="18"/>
                <w:szCs w:val="18"/>
              </w:rPr>
              <w:t xml:space="preserve">Tujuan penelitian ini adalah untuk mengetahui performansi pemanas air tenaga surya setelah penambahan variasi pada penutup kolektor yaitu kaca ganda dan kaca ganda vakum. </w:t>
            </w:r>
            <w:r w:rsidR="003E78BA">
              <w:rPr>
                <w:rFonts w:ascii="Times New Roman" w:eastAsia="Times New Roman" w:hAnsi="Times New Roman" w:cs="Times New Roman"/>
                <w:i/>
                <w:sz w:val="18"/>
                <w:szCs w:val="18"/>
              </w:rPr>
              <w:t>Metode yang digunakan pada p</w:t>
            </w:r>
            <w:r w:rsidR="00A92FAE">
              <w:rPr>
                <w:rFonts w:ascii="Times New Roman" w:eastAsia="Times New Roman" w:hAnsi="Times New Roman" w:cs="Times New Roman"/>
                <w:i/>
                <w:sz w:val="18"/>
                <w:szCs w:val="18"/>
              </w:rPr>
              <w:t>enelitian i</w:t>
            </w:r>
            <w:r w:rsidR="00DA6B51">
              <w:rPr>
                <w:rFonts w:ascii="Times New Roman" w:eastAsia="Times New Roman" w:hAnsi="Times New Roman" w:cs="Times New Roman"/>
                <w:i/>
                <w:sz w:val="18"/>
                <w:szCs w:val="18"/>
              </w:rPr>
              <w:t xml:space="preserve">ni </w:t>
            </w:r>
            <w:r w:rsidR="003E78BA">
              <w:rPr>
                <w:rFonts w:ascii="Times New Roman" w:eastAsia="Times New Roman" w:hAnsi="Times New Roman" w:cs="Times New Roman"/>
                <w:i/>
                <w:sz w:val="18"/>
                <w:szCs w:val="18"/>
              </w:rPr>
              <w:t>yaitu</w:t>
            </w:r>
            <w:r w:rsidR="00DA6B51">
              <w:rPr>
                <w:rFonts w:ascii="Times New Roman" w:eastAsia="Times New Roman" w:hAnsi="Times New Roman" w:cs="Times New Roman"/>
                <w:i/>
                <w:sz w:val="18"/>
                <w:szCs w:val="18"/>
              </w:rPr>
              <w:t xml:space="preserve"> </w:t>
            </w:r>
            <w:r w:rsidR="003E78BA">
              <w:rPr>
                <w:rFonts w:ascii="Times New Roman" w:eastAsia="Times New Roman" w:hAnsi="Times New Roman" w:cs="Times New Roman"/>
                <w:i/>
                <w:sz w:val="18"/>
                <w:szCs w:val="18"/>
              </w:rPr>
              <w:t>observasi lapangan</w:t>
            </w:r>
            <w:r w:rsidR="00A92FAE">
              <w:rPr>
                <w:rFonts w:ascii="Times New Roman" w:eastAsia="Times New Roman" w:hAnsi="Times New Roman" w:cs="Times New Roman"/>
                <w:i/>
                <w:sz w:val="18"/>
                <w:szCs w:val="18"/>
              </w:rPr>
              <w:t xml:space="preserve"> dengan melakukan pengujian</w:t>
            </w:r>
            <w:r w:rsidR="00DA6B51">
              <w:rPr>
                <w:rFonts w:ascii="Times New Roman" w:eastAsia="Times New Roman" w:hAnsi="Times New Roman" w:cs="Times New Roman"/>
                <w:i/>
                <w:sz w:val="18"/>
                <w:szCs w:val="18"/>
              </w:rPr>
              <w:t xml:space="preserve"> langsung</w:t>
            </w:r>
            <w:r w:rsidR="00A92FAE">
              <w:rPr>
                <w:rFonts w:ascii="Times New Roman" w:eastAsia="Times New Roman" w:hAnsi="Times New Roman" w:cs="Times New Roman"/>
                <w:i/>
                <w:sz w:val="18"/>
                <w:szCs w:val="18"/>
              </w:rPr>
              <w:t xml:space="preserve"> pada kolektor surya pelat datar </w:t>
            </w:r>
            <w:r w:rsidR="00DA6B51">
              <w:rPr>
                <w:rFonts w:ascii="Times New Roman" w:eastAsia="Times New Roman" w:hAnsi="Times New Roman" w:cs="Times New Roman"/>
                <w:i/>
                <w:sz w:val="18"/>
                <w:szCs w:val="18"/>
              </w:rPr>
              <w:t xml:space="preserve">konfigurasi tube serpentine. Pengukuran dan pengambilan data dilakukan per satu jam dari pukul 09.00-16.00 WIB. </w:t>
            </w:r>
            <w:r w:rsidR="00D900BE" w:rsidRPr="00D900BE">
              <w:rPr>
                <w:rFonts w:ascii="Times New Roman" w:hAnsi="Times New Roman" w:cs="Times New Roman"/>
                <w:i/>
                <w:iCs/>
                <w:sz w:val="18"/>
                <w:szCs w:val="18"/>
              </w:rPr>
              <w:t>Penambahan kaca sebagai penutup kolektor menjadi 2 kaca penutup cukup mempengaruhi berkurangnya kerugian kalor dan menaikkan sedikit efisiensinya. Kerugian kalor paling rendah terjadi pada jam pertama variasi penutup kaca ganda vakum yaitu U</w:t>
            </w:r>
            <w:r w:rsidR="00D900BE" w:rsidRPr="00D900BE">
              <w:rPr>
                <w:rFonts w:ascii="Times New Roman" w:hAnsi="Times New Roman" w:cs="Times New Roman"/>
                <w:i/>
                <w:iCs/>
                <w:sz w:val="18"/>
                <w:szCs w:val="18"/>
                <w:vertAlign w:val="subscript"/>
              </w:rPr>
              <w:t>t</w:t>
            </w:r>
            <w:r w:rsidR="00D900BE" w:rsidRPr="00D900BE">
              <w:rPr>
                <w:rFonts w:ascii="Times New Roman" w:hAnsi="Times New Roman" w:cs="Times New Roman"/>
                <w:i/>
                <w:iCs/>
                <w:sz w:val="18"/>
                <w:szCs w:val="18"/>
              </w:rPr>
              <w:t xml:space="preserve"> = 0.96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(48.24%), kerugian kalor sampingU</w:t>
            </w:r>
            <w:r w:rsidR="00D900BE" w:rsidRPr="00D900BE">
              <w:rPr>
                <w:rFonts w:ascii="Times New Roman" w:hAnsi="Times New Roman" w:cs="Times New Roman"/>
                <w:i/>
                <w:iCs/>
                <w:sz w:val="18"/>
                <w:szCs w:val="18"/>
                <w:vertAlign w:val="subscript"/>
              </w:rPr>
              <w:t>e</w:t>
            </w:r>
            <w:r w:rsidR="00D900BE" w:rsidRPr="00D900BE">
              <w:rPr>
                <w:rFonts w:ascii="Times New Roman" w:hAnsi="Times New Roman" w:cs="Times New Roman"/>
                <w:i/>
                <w:iCs/>
                <w:sz w:val="18"/>
                <w:szCs w:val="18"/>
              </w:rPr>
              <w:t xml:space="preserve"> = 0.15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(7.54%), kerugian kalor bawah U</w:t>
            </w:r>
            <w:r w:rsidR="00D900BE" w:rsidRPr="00D900BE">
              <w:rPr>
                <w:rFonts w:ascii="Times New Roman" w:hAnsi="Times New Roman" w:cs="Times New Roman"/>
                <w:i/>
                <w:iCs/>
                <w:sz w:val="18"/>
                <w:szCs w:val="18"/>
                <w:vertAlign w:val="subscript"/>
              </w:rPr>
              <w:t>b</w:t>
            </w:r>
            <w:r w:rsidR="00D900BE" w:rsidRPr="00D900BE">
              <w:rPr>
                <w:rFonts w:ascii="Times New Roman" w:hAnsi="Times New Roman" w:cs="Times New Roman"/>
                <w:i/>
                <w:iCs/>
                <w:sz w:val="18"/>
                <w:szCs w:val="18"/>
              </w:rPr>
              <w:t xml:space="preserve"> = 0.88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(44.22%) dan total energi kalor yang hilang U</w:t>
            </w:r>
            <w:r w:rsidR="00D900BE" w:rsidRPr="00D900BE">
              <w:rPr>
                <w:rFonts w:ascii="Times New Roman" w:hAnsi="Times New Roman" w:cs="Times New Roman"/>
                <w:i/>
                <w:iCs/>
                <w:sz w:val="18"/>
                <w:szCs w:val="18"/>
                <w:vertAlign w:val="subscript"/>
              </w:rPr>
              <w:t>L</w:t>
            </w:r>
            <w:r w:rsidR="00D900BE" w:rsidRPr="00D900BE">
              <w:rPr>
                <w:rFonts w:ascii="Times New Roman" w:hAnsi="Times New Roman" w:cs="Times New Roman"/>
                <w:i/>
                <w:iCs/>
                <w:sz w:val="18"/>
                <w:szCs w:val="18"/>
              </w:rPr>
              <w:t xml:space="preserve"> = 1.99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Efisiensi tertinggi terjadi pada variasi kaca ganda  yaitu sebesar 40.59</w:t>
            </w:r>
            <w:r w:rsidR="00D900BE" w:rsidRPr="00757053">
              <w:rPr>
                <w:rFonts w:ascii="Times New Roman" w:hAnsi="Times New Roman" w:cs="Times New Roman"/>
                <w:i/>
                <w:iCs/>
                <w:sz w:val="18"/>
                <w:szCs w:val="18"/>
              </w:rPr>
              <w:t>%.</w:t>
            </w:r>
            <w:r w:rsidR="00757053" w:rsidRPr="00757053">
              <w:rPr>
                <w:rFonts w:ascii="Times New Roman" w:hAnsi="Times New Roman" w:cs="Times New Roman"/>
                <w:i/>
                <w:iCs/>
                <w:sz w:val="18"/>
                <w:szCs w:val="18"/>
              </w:rPr>
              <w:t xml:space="preserve"> Dari perhitungan yang telah dilakukan dapat dikatakan penggunaan kolektor dengan penutup kaca ganda dan kaca ganda vakum sedikit lebih efektif dibanding hanya dengan kaca tunggal. </w:t>
            </w:r>
          </w:p>
          <w:p w14:paraId="6F181828" w14:textId="463EA28A" w:rsidR="00A936BE" w:rsidRDefault="00A936BE">
            <w:pPr>
              <w:spacing w:after="0" w:line="240" w:lineRule="auto"/>
              <w:ind w:left="0" w:hanging="2"/>
              <w:jc w:val="both"/>
              <w:rPr>
                <w:rFonts w:ascii="Times New Roman" w:eastAsia="Times New Roman" w:hAnsi="Times New Roman" w:cs="Times New Roman"/>
                <w:sz w:val="18"/>
                <w:szCs w:val="18"/>
              </w:rPr>
            </w:pPr>
          </w:p>
          <w:p w14:paraId="0A63B457"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2E0A202F" w14:textId="3EE7448C"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AF3E72">
              <w:rPr>
                <w:rFonts w:ascii="Cambria" w:eastAsia="Cambria" w:hAnsi="Cambria" w:cs="Cambria"/>
                <w:i/>
                <w:color w:val="000000"/>
                <w:sz w:val="16"/>
                <w:szCs w:val="16"/>
              </w:rPr>
              <w:t>Pemanas air tenaga surya, kolektor plat datar, efisiensi, kerugian kalor</w:t>
            </w:r>
          </w:p>
          <w:p w14:paraId="558175DA" w14:textId="77777777" w:rsidR="00A936BE" w:rsidRDefault="00A936BE">
            <w:pPr>
              <w:spacing w:after="0" w:line="240" w:lineRule="auto"/>
              <w:ind w:left="0" w:hanging="2"/>
              <w:jc w:val="both"/>
              <w:rPr>
                <w:rFonts w:ascii="Cambria" w:eastAsia="Cambria" w:hAnsi="Cambria" w:cs="Cambria"/>
              </w:rPr>
            </w:pPr>
          </w:p>
          <w:p w14:paraId="629310AC" w14:textId="77777777" w:rsidR="00A936BE" w:rsidRDefault="000B5E85">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14:paraId="3EF38694" w14:textId="77777777" w:rsidR="00A936BE" w:rsidRDefault="00A936BE">
            <w:pPr>
              <w:spacing w:after="0" w:line="240" w:lineRule="auto"/>
              <w:ind w:left="0" w:hanging="2"/>
              <w:jc w:val="both"/>
              <w:rPr>
                <w:rFonts w:ascii="Cambria" w:eastAsia="Cambria" w:hAnsi="Cambria" w:cs="Cambria"/>
              </w:rPr>
            </w:pPr>
          </w:p>
          <w:p w14:paraId="1F7EAB6B" w14:textId="44862685" w:rsidR="00A936BE" w:rsidRPr="004C4A4B" w:rsidRDefault="00DA6B51" w:rsidP="006E4404">
            <w:pPr>
              <w:spacing w:after="0" w:line="276" w:lineRule="auto"/>
              <w:ind w:left="0" w:hanging="2"/>
              <w:jc w:val="both"/>
              <w:rPr>
                <w:rFonts w:ascii="Times New Roman" w:eastAsia="Times New Roman" w:hAnsi="Times New Roman" w:cs="Times New Roman"/>
                <w:i/>
                <w:iCs/>
                <w:sz w:val="18"/>
                <w:szCs w:val="18"/>
              </w:rPr>
            </w:pPr>
            <w:r w:rsidRPr="004C4A4B">
              <w:rPr>
                <w:rFonts w:ascii="Times New Roman" w:eastAsia="Times New Roman" w:hAnsi="Times New Roman" w:cs="Times New Roman"/>
                <w:i/>
                <w:iCs/>
                <w:sz w:val="18"/>
                <w:szCs w:val="18"/>
              </w:rPr>
              <w:t>The purpose of this study was to determine the performance of a solar water heater after adding variations to the collector cover, namely double glass and vacuum double glass.</w:t>
            </w:r>
            <w:r w:rsidR="008877CA">
              <w:t xml:space="preserve"> </w:t>
            </w:r>
            <w:r w:rsidR="008877CA" w:rsidRPr="008877CA">
              <w:rPr>
                <w:rFonts w:ascii="Times New Roman" w:eastAsia="Times New Roman" w:hAnsi="Times New Roman" w:cs="Times New Roman"/>
                <w:i/>
                <w:iCs/>
                <w:sz w:val="18"/>
                <w:szCs w:val="18"/>
              </w:rPr>
              <w:t>The method used in this research is field observation by conducting direct tests on flat plate solar collectors with a serpentine tube configuration</w:t>
            </w:r>
            <w:r w:rsidRPr="004C4A4B">
              <w:rPr>
                <w:rFonts w:ascii="Times New Roman" w:eastAsia="Times New Roman" w:hAnsi="Times New Roman" w:cs="Times New Roman"/>
                <w:i/>
                <w:iCs/>
                <w:sz w:val="18"/>
                <w:szCs w:val="18"/>
              </w:rPr>
              <w:t>. Measurements and data collection are carried out per hour from 09.00-16.00 WIB. The addition of glass as a collector cover to 2 cover glasses is enough to reduce heat loss and slightly increase the efficiency. The lowest heat loss occurred in the first hour of the double glass vacuum cover variation, namely Ut = 0.96 W/m2 ⁰C (48.24%), side heat lossUe = 0.15 W/m2 ⁰C (7.54%), bottom heat loss Ub = 0.88 W/m2 ⁰C (44.22%) and total heat energy loss UL = 1.99 W/m2 ⁰C. The highest efficiency occurred in the double glass variation, which was 40.59%. From the calculations that have been done, it can be said that the use of a collector with a double glass cover and a double vacuum glass is slightly more effective than only a single glass.</w:t>
            </w:r>
          </w:p>
          <w:p w14:paraId="5982DE91"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CA15172" w14:textId="634FB595"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4C4A4B" w:rsidRPr="004C4A4B">
              <w:rPr>
                <w:rFonts w:ascii="Cambria" w:eastAsia="Cambria" w:hAnsi="Cambria" w:cs="Cambria"/>
                <w:bCs/>
                <w:i/>
                <w:iCs/>
                <w:color w:val="000000"/>
                <w:sz w:val="16"/>
                <w:szCs w:val="16"/>
              </w:rPr>
              <w:t>Solar water heater, flat plate collector, efficiency, heat loss</w:t>
            </w:r>
          </w:p>
          <w:p w14:paraId="23BE440E" w14:textId="77777777" w:rsidR="00A936BE" w:rsidRDefault="00A936BE">
            <w:pPr>
              <w:spacing w:after="0" w:line="240" w:lineRule="auto"/>
              <w:ind w:left="0" w:hanging="2"/>
              <w:jc w:val="both"/>
              <w:rPr>
                <w:rFonts w:ascii="Cambria" w:eastAsia="Cambria" w:hAnsi="Cambria" w:cs="Cambria"/>
              </w:rPr>
            </w:pPr>
          </w:p>
          <w:p w14:paraId="5545850E" w14:textId="77777777" w:rsidR="00A936BE" w:rsidRDefault="00A936BE">
            <w:pPr>
              <w:spacing w:after="0" w:line="240" w:lineRule="auto"/>
              <w:ind w:left="0" w:hanging="2"/>
              <w:jc w:val="both"/>
              <w:rPr>
                <w:rFonts w:ascii="Cambria" w:eastAsia="Cambria" w:hAnsi="Cambria" w:cs="Cambria"/>
              </w:rPr>
            </w:pPr>
          </w:p>
        </w:tc>
      </w:tr>
    </w:tbl>
    <w:p w14:paraId="2D419F61" w14:textId="77777777" w:rsidR="00A936BE" w:rsidRDefault="00A936BE">
      <w:pPr>
        <w:spacing w:after="0" w:line="240" w:lineRule="auto"/>
        <w:ind w:left="0" w:hanging="2"/>
        <w:sectPr w:rsidR="00A936BE">
          <w:headerReference w:type="default" r:id="rId11"/>
          <w:footerReference w:type="default" r:id="rId12"/>
          <w:pgSz w:w="11906" w:h="16838"/>
          <w:pgMar w:top="864" w:right="864" w:bottom="864" w:left="864" w:header="720" w:footer="720" w:gutter="0"/>
          <w:pgNumType w:start="1"/>
          <w:cols w:space="720"/>
        </w:sectPr>
      </w:pPr>
    </w:p>
    <w:p w14:paraId="498C0A94" w14:textId="77777777" w:rsidR="00A936BE" w:rsidRDefault="000B5E85">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PENDAHULUAN</w:t>
      </w:r>
    </w:p>
    <w:p w14:paraId="1C7EAE67" w14:textId="77777777" w:rsidR="00A936BE" w:rsidRDefault="00A936BE" w:rsidP="001075D9">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67BC8F70" w14:textId="04D0ACF3" w:rsidR="009651C6" w:rsidRPr="00571B74" w:rsidRDefault="00AF3E72"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Potensi tenaga surya di Indonesia sangatlah berlimpah karena merupakan negara tropis</w:t>
      </w:r>
      <w:r w:rsidR="00117C47" w:rsidRPr="00571B74">
        <w:rPr>
          <w:rFonts w:ascii="Times New Roman" w:hAnsi="Times New Roman" w:cs="Times New Roman"/>
        </w:rPr>
        <w:fldChar w:fldCharType="begin" w:fldLock="1"/>
      </w:r>
      <w:r w:rsidR="0010795E" w:rsidRPr="00571B74">
        <w:rPr>
          <w:rFonts w:ascii="Times New Roman" w:hAnsi="Times New Roman" w:cs="Times New Roman"/>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117C47" w:rsidRPr="00571B74">
        <w:rPr>
          <w:rFonts w:ascii="Times New Roman" w:hAnsi="Times New Roman" w:cs="Times New Roman"/>
        </w:rPr>
        <w:fldChar w:fldCharType="separate"/>
      </w:r>
      <w:hyperlink w:anchor="Sidopekso" w:history="1">
        <w:r w:rsidR="00117C47" w:rsidRPr="00E24905">
          <w:rPr>
            <w:rStyle w:val="Hyperlink"/>
            <w:rFonts w:ascii="Times New Roman" w:hAnsi="Times New Roman" w:cs="Times New Roman"/>
            <w:noProof/>
          </w:rPr>
          <w:t>(Sidopekso 2011</w:t>
        </w:r>
      </w:hyperlink>
      <w:r w:rsidR="00117C47" w:rsidRPr="00571B74">
        <w:rPr>
          <w:rFonts w:ascii="Times New Roman" w:hAnsi="Times New Roman" w:cs="Times New Roman"/>
          <w:noProof/>
        </w:rPr>
        <w:t>)</w:t>
      </w:r>
      <w:r w:rsidR="00117C47" w:rsidRPr="00571B74">
        <w:rPr>
          <w:rFonts w:ascii="Times New Roman" w:hAnsi="Times New Roman" w:cs="Times New Roman"/>
        </w:rPr>
        <w:fldChar w:fldCharType="end"/>
      </w:r>
      <w:r w:rsidRPr="00571B74">
        <w:rPr>
          <w:rFonts w:ascii="Times New Roman" w:hAnsi="Times New Roman" w:cs="Times New Roman"/>
        </w:rPr>
        <w:t>. Matahari merupakan sumber tenaga surya terbarukan yang berlimpah, mudah didapat, ramah lingkungan serta mudah dalam pemanfaatannya. Matahari memiliki sumber tenaga surya yang dapat dimanfaatkan untuk kehidupan sehari-hari. Salah satu manfaat tenaga surya yaitu  memanaskan air.</w:t>
      </w:r>
      <w:r w:rsidR="00D824C6" w:rsidRPr="00571B74">
        <w:rPr>
          <w:rFonts w:ascii="Times New Roman" w:hAnsi="Times New Roman" w:cs="Times New Roman"/>
        </w:rPr>
        <w:t xml:space="preserve"> Air panas dapat dihasilkan dengan banyak sekali cara, antara lain yaitu menggunakan sumber panas api untuk merebus air, kemudian dengan memanfaatkan tenaga surya untuk memanaskan air. </w:t>
      </w:r>
    </w:p>
    <w:p w14:paraId="26EB97E9" w14:textId="346438E7" w:rsidR="002E1340" w:rsidRPr="00571B74" w:rsidRDefault="00D824C6"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Ada banyak cara untuk memanfaatkan energi surya yang berlimpah ini, diantaranya dengan sel surya dan surya termal</w:t>
      </w:r>
      <w:r w:rsidR="00D65A78" w:rsidRPr="00571B74">
        <w:rPr>
          <w:rFonts w:ascii="Times New Roman" w:hAnsi="Times New Roman" w:cs="Times New Roman"/>
        </w:rPr>
        <w:fldChar w:fldCharType="begin" w:fldLock="1"/>
      </w:r>
      <w:r w:rsidR="00511538">
        <w:rPr>
          <w:rFonts w:ascii="Times New Roman" w:hAnsi="Times New Roman" w:cs="Times New Roman"/>
        </w:rPr>
        <w:instrText>ADDIN CSL_CITATION {"citationItems":[{"id":"ITEM-1","itemData":{"DOI":"http://dx.doi.org/10.35138/gp.v2i2.185","abstract":"… yang bersifat renewable dan ramah lingkungan menjadi pilihan disamping energy angin … yang dikembangkan sebagai pilot proyek untuk pengembangan PLTS di Indonesia adalah PLTS … di berbagai tempat, pengembangan industri fotovoltaic, serta feed-in tariff yang menarik …","author":[{"dropping-particle":"","family":"Artiningrum","given":"Tati","non-dropping-particle":"","parse-names":false,"suffix":""},{"dropping-particle":"","family":"Havianto","given":"Jonny","non-dropping-particle":"","parse-names":false,"suffix":""}],"container-title":"Geoplanart","id":"ITEM-1","issue":"2","issued":{"date-parts":[["2019"]]},"page":"100-115","title":"Meningkatkan Peran Energi Bersih Lewat Pemanfaatan Sinar Matahari","type":"article-journal","volume":"2"},"uris":["http://www.mendeley.com/documents/?uuid=5eca1af2-0f1e-4add-b9e2-646414adee4c"]}],"mendeley":{"formattedCitation":"(Artiningrum and Havianto 2019)","plainTextFormattedCitation":"(Artiningrum and Havianto 2019)","previouslyFormattedCitation":"(Artiningrum and Havianto 2019)"},"properties":{"noteIndex":0},"schema":"https://github.com/citation-style-language/schema/raw/master/csl-citation.json"}</w:instrText>
      </w:r>
      <w:r w:rsidR="00D65A78" w:rsidRPr="00571B74">
        <w:rPr>
          <w:rFonts w:ascii="Times New Roman" w:hAnsi="Times New Roman" w:cs="Times New Roman"/>
        </w:rPr>
        <w:fldChar w:fldCharType="separate"/>
      </w:r>
      <w:r w:rsidR="00D65A78" w:rsidRPr="00571B74">
        <w:rPr>
          <w:rFonts w:ascii="Times New Roman" w:hAnsi="Times New Roman" w:cs="Times New Roman"/>
          <w:noProof/>
        </w:rPr>
        <w:t>(</w:t>
      </w:r>
      <w:hyperlink w:anchor="Artiningrum" w:history="1">
        <w:r w:rsidR="00D65A78" w:rsidRPr="00EF5AFF">
          <w:rPr>
            <w:rStyle w:val="Hyperlink"/>
            <w:rFonts w:ascii="Times New Roman" w:hAnsi="Times New Roman" w:cs="Times New Roman"/>
            <w:noProof/>
          </w:rPr>
          <w:t>Artiningrum and Havianto 2019</w:t>
        </w:r>
      </w:hyperlink>
      <w:r w:rsidR="00D65A78" w:rsidRPr="00571B74">
        <w:rPr>
          <w:rFonts w:ascii="Times New Roman" w:hAnsi="Times New Roman" w:cs="Times New Roman"/>
          <w:noProof/>
        </w:rPr>
        <w:t>)</w:t>
      </w:r>
      <w:r w:rsidR="00D65A78" w:rsidRPr="00571B74">
        <w:rPr>
          <w:rFonts w:ascii="Times New Roman" w:hAnsi="Times New Roman" w:cs="Times New Roman"/>
        </w:rPr>
        <w:fldChar w:fldCharType="end"/>
      </w:r>
      <w:r w:rsidRPr="00571B74">
        <w:rPr>
          <w:rFonts w:ascii="Times New Roman" w:hAnsi="Times New Roman" w:cs="Times New Roman"/>
        </w:rPr>
        <w:t>. Teknologi dengan sel surya tergolong efisien dan bersih, tetapi memerlukan peralatan yang cuku</w:t>
      </w:r>
      <w:r w:rsidR="009651C6" w:rsidRPr="00571B74">
        <w:rPr>
          <w:rFonts w:ascii="Times New Roman" w:hAnsi="Times New Roman" w:cs="Times New Roman"/>
        </w:rPr>
        <w:t>p</w:t>
      </w:r>
      <w:r w:rsidRPr="00571B74">
        <w:rPr>
          <w:rFonts w:ascii="Times New Roman" w:hAnsi="Times New Roman" w:cs="Times New Roman"/>
        </w:rPr>
        <w:t xml:space="preserve"> mahal. Sementara teknologi surya termal adalah mengumpulkan radiasi surya dalam bentuk panas. Cara ini umumnya tidak membutuhkan peralatan yang rumit dan relatif lebih mudah untuk dilakukan. Secara global</w:t>
      </w:r>
      <w:r w:rsidRPr="00571B74">
        <w:rPr>
          <w:rFonts w:ascii="Times New Roman" w:hAnsi="Times New Roman" w:cs="Times New Roman"/>
          <w:sz w:val="24"/>
          <w:szCs w:val="24"/>
        </w:rPr>
        <w:t xml:space="preserve"> </w:t>
      </w:r>
      <w:r w:rsidRPr="00571B74">
        <w:rPr>
          <w:rFonts w:ascii="Times New Roman" w:hAnsi="Times New Roman" w:cs="Times New Roman"/>
        </w:rPr>
        <w:t>pemanfaatan energi surya termal masih jauh lebih banyak dibanding sel surya</w:t>
      </w:r>
      <w:r w:rsidR="00911537" w:rsidRPr="00571B74">
        <w:rPr>
          <w:rFonts w:ascii="Times New Roman" w:hAnsi="Times New Roman" w:cs="Times New Roman"/>
        </w:rPr>
        <w:t xml:space="preserve"> </w:t>
      </w:r>
      <w:r w:rsidR="00911537" w:rsidRPr="00571B74">
        <w:rPr>
          <w:rFonts w:ascii="Times New Roman" w:hAnsi="Times New Roman" w:cs="Times New Roman"/>
        </w:rPr>
        <w:fldChar w:fldCharType="begin" w:fldLock="1"/>
      </w:r>
      <w:r w:rsidR="00251B75" w:rsidRPr="00571B74">
        <w:rPr>
          <w:rFonts w:ascii="Times New Roman" w:hAnsi="Times New Roman" w:cs="Times New Roman"/>
        </w:rPr>
        <w:instrText>ADDIN CSL_CITATION {"citationItems":[{"id":"ITEM-1","itemData":{"DOI":"https://doi.org/10.2421/cisat.v2i1.65","author":[{"dropping-particle":"","family":"Purba","given":"Jhon Sufriadi","non-dropping-particle":"","parse-names":false,"suffix":""},{"dropping-particle":"","family":"A.Sianturi","given":"Tambus","non-dropping-particle":"","parse-names":false,"suffix":""}],"container-title":"Jurnal Citra Sains Teknologi","id":"ITEM-1","issued":{"date-parts":[["2022"]]},"page":"37-43","title":"Kajian Unjuk Kerja Kolektor Siklus Adsorpsi Yang Digerakkan Energi Matahari","type":"article-journal","volume":"2"},"uris":["http://www.mendeley.com/documents/?uuid=162fbc0b-74a6-41c1-b060-2cec6e26931b"]}],"mendeley":{"formattedCitation":"(Purba and A.Sianturi 2022)","plainTextFormattedCitation":"(Purba and A.Sianturi 2022)","previouslyFormattedCitation":"(Purba and A.Sianturi 2022)"},"properties":{"noteIndex":0},"schema":"https://github.com/citation-style-language/schema/raw/master/csl-citation.json"}</w:instrText>
      </w:r>
      <w:r w:rsidR="00911537" w:rsidRPr="00571B74">
        <w:rPr>
          <w:rFonts w:ascii="Times New Roman" w:hAnsi="Times New Roman" w:cs="Times New Roman"/>
        </w:rPr>
        <w:fldChar w:fldCharType="separate"/>
      </w:r>
      <w:hyperlink w:anchor="Purba" w:history="1">
        <w:r w:rsidR="00911537" w:rsidRPr="00056826">
          <w:rPr>
            <w:rStyle w:val="Hyperlink"/>
            <w:rFonts w:ascii="Times New Roman" w:hAnsi="Times New Roman" w:cs="Times New Roman"/>
            <w:noProof/>
          </w:rPr>
          <w:t>(Purba and A.Sianturi 2022</w:t>
        </w:r>
      </w:hyperlink>
      <w:r w:rsidR="00911537" w:rsidRPr="00571B74">
        <w:rPr>
          <w:rFonts w:ascii="Times New Roman" w:hAnsi="Times New Roman" w:cs="Times New Roman"/>
          <w:noProof/>
        </w:rPr>
        <w:t>)</w:t>
      </w:r>
      <w:r w:rsidR="00911537" w:rsidRPr="00571B74">
        <w:rPr>
          <w:rFonts w:ascii="Times New Roman" w:hAnsi="Times New Roman" w:cs="Times New Roman"/>
        </w:rPr>
        <w:fldChar w:fldCharType="end"/>
      </w:r>
      <w:r w:rsidRPr="00571B74">
        <w:rPr>
          <w:rFonts w:ascii="Times New Roman" w:hAnsi="Times New Roman" w:cs="Times New Roman"/>
        </w:rPr>
        <w:t xml:space="preserve">. </w:t>
      </w:r>
    </w:p>
    <w:p w14:paraId="124857B7" w14:textId="0BB93061" w:rsidR="002E1340" w:rsidRPr="00571B74" w:rsidRDefault="00D824C6" w:rsidP="006F5FE3">
      <w:pPr>
        <w:pStyle w:val="ListParagraph"/>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sidRPr="00571B74">
        <w:rPr>
          <w:rFonts w:ascii="Times New Roman" w:hAnsi="Times New Roman" w:cs="Times New Roman"/>
        </w:rPr>
        <w:t>Kolektor surya plat datar merupakan salah satu jenis kolektor yang banyak digunakan karena lebih sederhana dibandingkan jenis kolektor lainnya. Kolektor surya plat datar akan menyerap energi radiasi matahari d</w:t>
      </w:r>
      <w:r w:rsidR="002E1340" w:rsidRPr="00571B74">
        <w:rPr>
          <w:rFonts w:ascii="Times New Roman" w:hAnsi="Times New Roman" w:cs="Times New Roman"/>
        </w:rPr>
        <w:t>an</w:t>
      </w:r>
      <w:r w:rsidRPr="00571B74">
        <w:rPr>
          <w:rFonts w:ascii="Times New Roman" w:hAnsi="Times New Roman" w:cs="Times New Roman"/>
        </w:rPr>
        <w:t xml:space="preserve"> mengubahnya menjadi panas</w:t>
      </w:r>
      <w:r w:rsidR="002E1340" w:rsidRPr="00571B74">
        <w:rPr>
          <w:rFonts w:ascii="Times New Roman" w:hAnsi="Times New Roman" w:cs="Times New Roman"/>
        </w:rPr>
        <w:t xml:space="preserve"> untuk memanaskan air didalam pipa, sehingga suhu air menjadi meningkat hingga terjadilah sirkulasi karena perbedaan massa jenis air (</w:t>
      </w:r>
      <w:r w:rsidR="002E1340" w:rsidRPr="00571B74">
        <w:rPr>
          <w:rFonts w:ascii="Times New Roman" w:hAnsi="Times New Roman" w:cs="Times New Roman"/>
          <w:i/>
          <w:iCs/>
        </w:rPr>
        <w:t>Thermosiphon</w:t>
      </w:r>
      <w:r w:rsidR="002E1340" w:rsidRPr="00571B74">
        <w:rPr>
          <w:rFonts w:ascii="Times New Roman" w:hAnsi="Times New Roman" w:cs="Times New Roman"/>
        </w:rPr>
        <w:t>)</w:t>
      </w:r>
      <w:r w:rsidR="00C00E12" w:rsidRPr="00571B74">
        <w:rPr>
          <w:rFonts w:ascii="Times New Roman" w:hAnsi="Times New Roman" w:cs="Times New Roman"/>
        </w:rPr>
        <w:t xml:space="preserve"> </w:t>
      </w:r>
      <w:r w:rsidR="00C00E12" w:rsidRPr="00571B74">
        <w:rPr>
          <w:rFonts w:ascii="Times New Roman" w:hAnsi="Times New Roman" w:cs="Times New Roman"/>
        </w:rPr>
        <w:fldChar w:fldCharType="begin" w:fldLock="1"/>
      </w:r>
      <w:r w:rsidR="00C00E12" w:rsidRPr="00571B74">
        <w:rPr>
          <w:rFonts w:ascii="Times New Roman" w:hAnsi="Times New Roman" w:cs="Times New Roman"/>
        </w:rPr>
        <w:instrText>ADDIN CSL_CITATION {"citationItems":[{"id":"ITEM-1","itemData":{"author":[{"dropping-particle":"","family":"Hayati","given":"D.","non-dropping-particle":"","parse-names":false,"suffix":""},{"dropping-particle":"","family":"Ginting","given":"M.","non-dropping-particle":"","parse-names":false,"suffix":""},{"dropping-particle":"","family":"Tambunan","given":"W.","non-dropping-particle":"","parse-names":false,"suffix":""}],"container-title":"Fakultas Matematika dan Ilmu Pengetahuan Alam Kampus Binawidya Pekanbaru, 28293, Indonesia","id":"ITEM-1","issued":{"date-parts":[["2019"]]},"page":"1-7","title":"Pembuatan kolektor pelat datar sebagai pemanas air energi surya dengan jumlah penutup satu lapis dan dua lapis","type":"article-journal"},"uris":["http://www.mendeley.com/documents/?uuid=aae20239-594b-47a8-b7ba-ea1199caa9de"]}],"mendeley":{"formattedCitation":"(Hayati, Ginting, and Tambunan 2019)","plainTextFormattedCitation":"(Hayati, Ginting, and Tambunan 2019)","previouslyFormattedCitation":"(Hayati, Ginting, and Tambunan 2019)"},"properties":{"noteIndex":0},"schema":"https://github.com/citation-style-language/schema/raw/master/csl-citation.json"}</w:instrText>
      </w:r>
      <w:r w:rsidR="00C00E12" w:rsidRPr="00571B74">
        <w:rPr>
          <w:rFonts w:ascii="Times New Roman" w:hAnsi="Times New Roman" w:cs="Times New Roman"/>
        </w:rPr>
        <w:fldChar w:fldCharType="separate"/>
      </w:r>
      <w:hyperlink w:anchor="Hayati" w:history="1">
        <w:r w:rsidR="00C00E12" w:rsidRPr="00056826">
          <w:rPr>
            <w:rStyle w:val="Hyperlink"/>
            <w:rFonts w:ascii="Times New Roman" w:hAnsi="Times New Roman" w:cs="Times New Roman"/>
            <w:noProof/>
          </w:rPr>
          <w:t>(Hayati, Ginting, and Tambunan 2019</w:t>
        </w:r>
      </w:hyperlink>
      <w:r w:rsidR="00C00E12" w:rsidRPr="00571B74">
        <w:rPr>
          <w:rFonts w:ascii="Times New Roman" w:hAnsi="Times New Roman" w:cs="Times New Roman"/>
          <w:noProof/>
        </w:rPr>
        <w:t>)</w:t>
      </w:r>
      <w:r w:rsidR="00C00E12" w:rsidRPr="00571B74">
        <w:rPr>
          <w:rFonts w:ascii="Times New Roman" w:hAnsi="Times New Roman" w:cs="Times New Roman"/>
        </w:rPr>
        <w:fldChar w:fldCharType="end"/>
      </w:r>
      <w:r w:rsidR="003B3A14" w:rsidRPr="00571B74">
        <w:rPr>
          <w:rFonts w:ascii="Times New Roman" w:hAnsi="Times New Roman" w:cs="Times New Roman"/>
        </w:rPr>
        <w:t xml:space="preserve">. </w:t>
      </w:r>
      <w:r w:rsidR="002E1340" w:rsidRPr="00571B74">
        <w:rPr>
          <w:rFonts w:ascii="Times New Roman" w:hAnsi="Times New Roman" w:cs="Times New Roman"/>
        </w:rPr>
        <w:t>Tujuan dari penelitian ini adalah Mengurangi besarnya kerugian (</w:t>
      </w:r>
      <w:r w:rsidR="002E1340" w:rsidRPr="00571B74">
        <w:rPr>
          <w:rFonts w:ascii="Times New Roman" w:hAnsi="Times New Roman" w:cs="Times New Roman"/>
          <w:i/>
          <w:iCs/>
        </w:rPr>
        <w:t>losses</w:t>
      </w:r>
      <w:r w:rsidR="002E1340" w:rsidRPr="00571B74">
        <w:rPr>
          <w:rFonts w:ascii="Times New Roman" w:hAnsi="Times New Roman" w:cs="Times New Roman"/>
        </w:rPr>
        <w:t xml:space="preserve">) ke lingkungan dan mendapatkan suhu yang lebih optimal. </w:t>
      </w:r>
    </w:p>
    <w:p w14:paraId="6D2C44A3" w14:textId="77777777" w:rsidR="006F5FE3" w:rsidRDefault="006F5FE3" w:rsidP="006F5FE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p>
    <w:p w14:paraId="7865CCB5" w14:textId="2A006B97" w:rsidR="002E1340" w:rsidRPr="00571B74" w:rsidRDefault="001075D9" w:rsidP="006F5FE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r w:rsidRPr="00571B74">
        <w:rPr>
          <w:rFonts w:ascii="Times New Roman" w:eastAsia="Times New Roman" w:hAnsi="Times New Roman" w:cs="Times New Roman"/>
          <w:b/>
          <w:sz w:val="24"/>
          <w:szCs w:val="24"/>
        </w:rPr>
        <w:t xml:space="preserve">2. TINJAUAN </w:t>
      </w:r>
      <w:r w:rsidRPr="00571B74">
        <w:rPr>
          <w:rFonts w:ascii="Times New Roman" w:eastAsia="Times New Roman" w:hAnsi="Times New Roman" w:cs="Times New Roman"/>
          <w:b/>
        </w:rPr>
        <w:t>PUSTAKA</w:t>
      </w:r>
      <w:r w:rsidRPr="00571B74">
        <w:rPr>
          <w:rFonts w:ascii="Times New Roman" w:eastAsia="Times New Roman" w:hAnsi="Times New Roman" w:cs="Times New Roman"/>
          <w:b/>
          <w:sz w:val="24"/>
          <w:szCs w:val="24"/>
        </w:rPr>
        <w:t xml:space="preserve"> </w:t>
      </w:r>
    </w:p>
    <w:p w14:paraId="2663286F" w14:textId="77777777" w:rsidR="006F5FE3" w:rsidRDefault="006F5FE3" w:rsidP="006F5FE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p>
    <w:p w14:paraId="39BA0948" w14:textId="565217AD" w:rsidR="001075D9" w:rsidRPr="00571B74" w:rsidRDefault="001075D9" w:rsidP="006F5FE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color w:val="000000"/>
          <w:sz w:val="24"/>
          <w:szCs w:val="24"/>
        </w:rPr>
      </w:pPr>
      <w:r w:rsidRPr="00571B74">
        <w:rPr>
          <w:rFonts w:ascii="Times New Roman" w:eastAsia="Times New Roman" w:hAnsi="Times New Roman" w:cs="Times New Roman"/>
          <w:b/>
          <w:sz w:val="24"/>
          <w:szCs w:val="24"/>
        </w:rPr>
        <w:t>2.1. Energi Matahari</w:t>
      </w:r>
    </w:p>
    <w:p w14:paraId="3F784729" w14:textId="7005ABA6" w:rsidR="001075D9" w:rsidRPr="00571B74" w:rsidRDefault="001075D9" w:rsidP="006F5FE3">
      <w:pPr>
        <w:spacing w:before="240" w:after="0" w:line="240" w:lineRule="auto"/>
        <w:ind w:left="0" w:hanging="2"/>
        <w:jc w:val="both"/>
        <w:rPr>
          <w:rFonts w:ascii="Times New Roman" w:hAnsi="Times New Roman" w:cs="Times New Roman"/>
        </w:rPr>
      </w:pPr>
      <w:r w:rsidRPr="00571B74">
        <w:rPr>
          <w:rFonts w:ascii="Times New Roman" w:hAnsi="Times New Roman" w:cs="Times New Roman"/>
        </w:rPr>
        <w:tab/>
      </w:r>
      <w:r w:rsidRPr="00571B74">
        <w:rPr>
          <w:rFonts w:ascii="Times New Roman" w:hAnsi="Times New Roman" w:cs="Times New Roman"/>
        </w:rPr>
        <w:tab/>
      </w:r>
      <w:bookmarkStart w:id="0" w:name="_Hlk116882260"/>
      <w:r w:rsidRPr="00571B74">
        <w:rPr>
          <w:rFonts w:ascii="Times New Roman" w:hAnsi="Times New Roman" w:cs="Times New Roman"/>
        </w:rPr>
        <w:t>Energi matahari merupakan sumber energi terbarukan yang merupakan hasil reaksi fusi nuklir di inti matahari. Sampai di permukaan bumi energi matahari akan diserap sebanyak (51%), dipantulkan,  kembali keangkasa (30%) dan ke awan atmosfer (19%)</w:t>
      </w:r>
      <w:bookmarkEnd w:id="0"/>
      <w:r w:rsidRPr="00571B74">
        <w:rPr>
          <w:rFonts w:ascii="Times New Roman" w:hAnsi="Times New Roman" w:cs="Times New Roman"/>
        </w:rPr>
        <w:t>. Indonesia yang terletak di daerah tropis memiliki suatu keuntungan yang cukup besar yaitu menerima pancaran sinar matahari sepanjang tahun</w:t>
      </w:r>
      <w:r w:rsidR="0040077B">
        <w:rPr>
          <w:rFonts w:ascii="Times New Roman" w:hAnsi="Times New Roman" w:cs="Times New Roman"/>
        </w:rPr>
        <w:fldChar w:fldCharType="begin" w:fldLock="1"/>
      </w:r>
      <w:r w:rsidR="0040077B">
        <w:rPr>
          <w:rFonts w:ascii="Times New Roman" w:hAnsi="Times New Roman" w:cs="Times New Roman"/>
        </w:rPr>
        <w:instrText>ADDIN CSL_CITATION {"citationItems":[{"id":"ITEM-1","itemData":{"DOI":"https://doi.org/10.14710/rotasi.22.2.142-148","abstract":"Solar water heater (PATM) has been widely used by the community to provide hot water needs, both for household, hotel and hospital needs. Most PATM construction uses flat plates or vacuum tubes with a capacity of 100 liters to 300 liters. Construction is quite complicated and relatively expensive so it can only be made by factories with complete equipment. For PATM, small capacity and simple construction below 50 liters and cheap, not yet available in the market. So in this study we tried to design a simpler solar water heater. PATM construction consists of a collector and a storage tank into one unit, making it simpler, easier to make and cheaper to manufacture but the temperature achieved remains maximum. This research is to design and test a household scale PATM with a capacity of 17 liters with a length and diameter of a storage tank of 100 cm and 15 cm. The storage tank in the form of a black painted tube is in a collector box with a length of 120 cm, width 45 cm and height 40 cm. The walls of the collector's box are made of 1 cm thick wood and covered with 5 cm thick rockwool insulators and glass as collector covers installed to capture solar energi. The test is carried out to find out the water temperature that can be achieved and the efficiency of PATM, with variations in the 4 directions of the collector field to the arrival of sunlight. The test is carried out by two methods, namely the collector with a single glass and double glass and is carried out from 10:00 until 15:00. The variations in the collector's position with respect to the sun's direction include, facing east, facing east + 30 o, facing east + 60 o and facing south. From the results of the highest temperature test that can be achieved 65.5 0C with an average solar energi intensity of 830 W / m2 in the east facing collector position +300 with 1 glass cover. The highest efficiency is 40.55% in the east facing position","author":[{"dropping-particle":"","family":"Yunianto","given":"Bambang","non-dropping-particle":"","parse-names":false,"suffix":""}],"container-title":"Rotasi : Jurnal Teknik Mesin Universitas Diponegoro","id":"ITEM-1","issue":"2","issued":{"date-parts":[["2020"]]},"page":"142-148","title":"Uji Prestasi Pemanas Air Tenaga Matahari Jenis Tabung dengan Variasi Arah Kolektor Terhadap Datangnya Sinar Matahari","type":"article-journal","volume":"22"},"uris":["http://www.mendeley.com/documents/?uuid=ab81c2f9-919f-4ab1-80bc-48cebfcb8d1b"]}],"mendeley":{"formattedCitation":"(Yunianto 2020)","plainTextFormattedCitation":"(Yunianto 2020)","previouslyFormattedCitation":"(Yunianto 2020)"},"properties":{"noteIndex":0},"schema":"https://github.com/citation-style-language/schema/raw/master/csl-citation.json"}</w:instrText>
      </w:r>
      <w:r w:rsidR="0040077B">
        <w:rPr>
          <w:rFonts w:ascii="Times New Roman" w:hAnsi="Times New Roman" w:cs="Times New Roman"/>
        </w:rPr>
        <w:fldChar w:fldCharType="separate"/>
      </w:r>
      <w:hyperlink w:anchor="Yunianto" w:history="1">
        <w:r w:rsidR="0040077B" w:rsidRPr="00E24905">
          <w:rPr>
            <w:rStyle w:val="Hyperlink"/>
            <w:rFonts w:ascii="Times New Roman" w:hAnsi="Times New Roman" w:cs="Times New Roman"/>
            <w:noProof/>
          </w:rPr>
          <w:t>(Yunianto 2020</w:t>
        </w:r>
      </w:hyperlink>
      <w:r w:rsidR="0040077B" w:rsidRPr="0040077B">
        <w:rPr>
          <w:rFonts w:ascii="Times New Roman" w:hAnsi="Times New Roman" w:cs="Times New Roman"/>
          <w:noProof/>
        </w:rPr>
        <w:t>)</w:t>
      </w:r>
      <w:r w:rsidR="0040077B">
        <w:rPr>
          <w:rFonts w:ascii="Times New Roman" w:hAnsi="Times New Roman" w:cs="Times New Roman"/>
        </w:rPr>
        <w:fldChar w:fldCharType="end"/>
      </w:r>
      <w:r w:rsidR="00C635FB" w:rsidRPr="00571B74">
        <w:rPr>
          <w:rFonts w:ascii="Times New Roman" w:hAnsi="Times New Roman" w:cs="Times New Roman"/>
        </w:rPr>
        <w:t xml:space="preserve">. </w:t>
      </w:r>
      <w:r w:rsidRPr="00571B74">
        <w:rPr>
          <w:rFonts w:ascii="Times New Roman" w:hAnsi="Times New Roman" w:cs="Times New Roman"/>
        </w:rPr>
        <w:t xml:space="preserve"> Energi ini dapat dimanfaatkan dengan menggunakan serangkaian teknologi seperti pemanas surya, fotovoltaik surya, listrik pemanas surya, arsitektur surya, dan fotosintesis buatan. Teknologi energi surya secara umum di kategorikan menjadi dua kelompok, </w:t>
      </w:r>
      <w:r w:rsidRPr="00571B74">
        <w:rPr>
          <w:rFonts w:ascii="Times New Roman" w:hAnsi="Times New Roman" w:cs="Times New Roman"/>
        </w:rPr>
        <w:t>yaitu teknologi aktif dan pasif. Pengelompokan ini tergantung pada proses penyerapan, pengubahan serta penyaluran energi surya</w:t>
      </w:r>
      <w:r w:rsidR="000C3A3F" w:rsidRPr="00571B74">
        <w:rPr>
          <w:rFonts w:ascii="Times New Roman" w:hAnsi="Times New Roman" w:cs="Times New Roman"/>
        </w:rPr>
        <w:fldChar w:fldCharType="begin" w:fldLock="1"/>
      </w:r>
      <w:r w:rsidR="00814B82" w:rsidRPr="00571B74">
        <w:rPr>
          <w:rFonts w:ascii="Times New Roman" w:hAnsi="Times New Roman" w:cs="Times New Roman"/>
        </w:rPr>
        <w:instrText>ADDIN CSL_CITATION {"citationItems":[{"id":"ITEM-1","itemData":{"abstract":"Energi merupakan kebutuhan utama bagi kelangsungan makhluk hidup di bumi. Energi surya adalah energi yang berupa sinar dan panas dari matahari. Mesin stirling merupakan sebuah mesin dengan sistem pembakaran eksternal yang merubah energi panas menjadi energi mekanik yang di kopel dengan generator menjadi energi listrik. Tujuan penelitian ini adalah membuat prototipe mesin stirling menggunakan panas sinar matahari sebagai energi alternatif. Sumber panas yang digunakan pada penelitian ini yaitu sinar matahari yang di pantulkan menggunakan reflektor parabolik. Penelitian ini menggunakan metode eksperimen untuk mendiskripsikan unjuk kerja prototipe mesin stirling menggunakan panas sinar matahari sebagai energi alternatif. Hasil penelitian dapat disimpulkan bahwa unjuk kerja reflektor parabolik mampu meningkatkan intensitas panas cahaya matahari dengan perbesaran rata-rata 1,2 kali pada setiap jam. Unjuk kerja prototipe mesin stirling menggunakan panas sinar matahari sebagai energi alternatif mampu bekerja pada jam 11 dengan suhu 136°C, kecepatan putar 751 rpm, mengeluarkan tegangan 0,89 volt, dan dipatkan suhu paling tinggi pada jam 12 dengan suhu 188°C, kecepatan putar 823 rpm, mengeluarkan tegangan 1,12 volt.","author":[{"dropping-particle":"","family":"Zayyinun","given":"A.","non-dropping-particle":"","parse-names":false,"suffix":""},{"dropping-particle":"","family":"Widyartono","given":"M.","non-dropping-particle":"","parse-names":false,"suffix":""}],"container-title":"Teknik Elektro","id":"ITEM-1","issue":"2","issued":{"date-parts":[["2020"]]},"page":"459-466","title":"Prototipe Mesin Stirling Menggunakan Panas Sinar Matahari Sebagai Energi Alternatif","type":"article-journal","volume":"09"},"uris":["http://www.mendeley.com/documents/?uuid=02e1ed62-cfb7-44f8-afce-57cbf875a0f8"]}],"mendeley":{"formattedCitation":"(Zayyinun and Widyartono 2020)","plainTextFormattedCitation":"(Zayyinun and Widyartono 2020)","previouslyFormattedCitation":"(Zayyinun and Widyartono 2020)"},"properties":{"noteIndex":0},"schema":"https://github.com/citation-style-language/schema/raw/master/csl-citation.json"}</w:instrText>
      </w:r>
      <w:r w:rsidR="000C3A3F" w:rsidRPr="00571B74">
        <w:rPr>
          <w:rFonts w:ascii="Times New Roman" w:hAnsi="Times New Roman" w:cs="Times New Roman"/>
        </w:rPr>
        <w:fldChar w:fldCharType="separate"/>
      </w:r>
      <w:hyperlink w:anchor="Zayyinun" w:history="1">
        <w:r w:rsidR="000C3A3F" w:rsidRPr="00E24905">
          <w:rPr>
            <w:rStyle w:val="Hyperlink"/>
            <w:rFonts w:ascii="Times New Roman" w:hAnsi="Times New Roman" w:cs="Times New Roman"/>
            <w:noProof/>
          </w:rPr>
          <w:t>(Zayyinun and Widyartono 2020</w:t>
        </w:r>
      </w:hyperlink>
      <w:r w:rsidR="000C3A3F" w:rsidRPr="00571B74">
        <w:rPr>
          <w:rFonts w:ascii="Times New Roman" w:hAnsi="Times New Roman" w:cs="Times New Roman"/>
          <w:noProof/>
        </w:rPr>
        <w:t>)</w:t>
      </w:r>
      <w:r w:rsidR="000C3A3F" w:rsidRPr="00571B74">
        <w:rPr>
          <w:rFonts w:ascii="Times New Roman" w:hAnsi="Times New Roman" w:cs="Times New Roman"/>
        </w:rPr>
        <w:fldChar w:fldCharType="end"/>
      </w:r>
      <w:r w:rsidR="00C635FB" w:rsidRPr="00571B74">
        <w:rPr>
          <w:rFonts w:ascii="Times New Roman" w:hAnsi="Times New Roman" w:cs="Times New Roman"/>
        </w:rPr>
        <w:t>.</w:t>
      </w:r>
    </w:p>
    <w:p w14:paraId="49216723" w14:textId="217E78EB" w:rsidR="001075D9" w:rsidRPr="00571B74" w:rsidRDefault="001075D9" w:rsidP="001075D9">
      <w:pPr>
        <w:spacing w:before="240" w:after="0" w:line="240" w:lineRule="auto"/>
        <w:ind w:left="0" w:hanging="2"/>
        <w:jc w:val="center"/>
        <w:rPr>
          <w:rFonts w:ascii="Times New Roman" w:hAnsi="Times New Roman" w:cs="Times New Roman"/>
        </w:rPr>
      </w:pPr>
      <w:r w:rsidRPr="00571B74">
        <w:rPr>
          <w:noProof/>
        </w:rPr>
        <w:drawing>
          <wp:inline distT="0" distB="0" distL="0" distR="0" wp14:anchorId="0BF182A0" wp14:editId="2871D997">
            <wp:extent cx="3002915" cy="21577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2915" cy="2157755"/>
                    </a:xfrm>
                    <a:prstGeom prst="rect">
                      <a:avLst/>
                    </a:prstGeom>
                    <a:noFill/>
                    <a:ln>
                      <a:noFill/>
                    </a:ln>
                  </pic:spPr>
                </pic:pic>
              </a:graphicData>
            </a:graphic>
          </wp:inline>
        </w:drawing>
      </w:r>
    </w:p>
    <w:p w14:paraId="40982275" w14:textId="4DCBB27C" w:rsidR="002E1340" w:rsidRPr="00571B74" w:rsidRDefault="001075D9" w:rsidP="001075D9">
      <w:pPr>
        <w:suppressAutoHyphens w:val="0"/>
        <w:spacing w:after="0" w:line="360" w:lineRule="auto"/>
        <w:ind w:leftChars="0" w:left="0" w:firstLineChars="0" w:hanging="2"/>
        <w:jc w:val="center"/>
        <w:textDirection w:val="lrTb"/>
        <w:textAlignment w:val="auto"/>
        <w:outlineLvl w:val="9"/>
        <w:rPr>
          <w:rFonts w:ascii="Times New Roman" w:hAnsi="Times New Roman" w:cs="Times New Roman"/>
        </w:rPr>
      </w:pPr>
      <w:r w:rsidRPr="00571B74">
        <w:rPr>
          <w:rFonts w:ascii="Times New Roman" w:hAnsi="Times New Roman" w:cs="Times New Roman"/>
        </w:rPr>
        <w:t>Gambar 1. Kolektor plat datar</w:t>
      </w:r>
    </w:p>
    <w:p w14:paraId="5DB682D6" w14:textId="77777777" w:rsidR="00757053" w:rsidRPr="00571B74" w:rsidRDefault="00757053" w:rsidP="00D824C6">
      <w:pPr>
        <w:pStyle w:val="ListParagraph"/>
        <w:spacing w:line="360" w:lineRule="auto"/>
        <w:ind w:leftChars="0" w:left="0" w:firstLineChars="0" w:firstLine="0"/>
        <w:jc w:val="both"/>
        <w:rPr>
          <w:rFonts w:ascii="Times New Roman" w:hAnsi="Times New Roman" w:cs="Times New Roman"/>
          <w:b/>
          <w:bCs/>
        </w:rPr>
      </w:pPr>
    </w:p>
    <w:p w14:paraId="42F568B4" w14:textId="688F54D6" w:rsidR="00AF3E72" w:rsidRPr="00571B74" w:rsidRDefault="001075D9" w:rsidP="00D824C6">
      <w:pPr>
        <w:pStyle w:val="ListParagraph"/>
        <w:spacing w:line="360" w:lineRule="auto"/>
        <w:ind w:leftChars="0" w:left="0" w:firstLineChars="0" w:firstLine="0"/>
        <w:jc w:val="both"/>
        <w:rPr>
          <w:rFonts w:ascii="Times New Roman" w:hAnsi="Times New Roman" w:cs="Times New Roman"/>
        </w:rPr>
      </w:pPr>
      <w:r w:rsidRPr="00571B74">
        <w:rPr>
          <w:rFonts w:ascii="Times New Roman" w:hAnsi="Times New Roman" w:cs="Times New Roman"/>
          <w:b/>
          <w:bCs/>
        </w:rPr>
        <w:t xml:space="preserve">2.2 Kalor </w:t>
      </w:r>
    </w:p>
    <w:p w14:paraId="593AA44B" w14:textId="5193FDE3" w:rsidR="001075D9" w:rsidRPr="00571B74" w:rsidRDefault="001075D9" w:rsidP="00897713">
      <w:pPr>
        <w:spacing w:after="0" w:line="240" w:lineRule="auto"/>
        <w:ind w:left="0" w:hanging="2"/>
        <w:jc w:val="both"/>
        <w:rPr>
          <w:rFonts w:ascii="Times New Roman" w:hAnsi="Times New Roman" w:cs="Times New Roman"/>
        </w:rPr>
      </w:pPr>
      <w:r w:rsidRPr="00571B74">
        <w:rPr>
          <w:rFonts w:ascii="Times New Roman" w:hAnsi="Times New Roman" w:cs="Times New Roman"/>
        </w:rPr>
        <w:tab/>
      </w:r>
      <w:r w:rsidR="00897713" w:rsidRPr="00571B74">
        <w:rPr>
          <w:rFonts w:ascii="Times New Roman" w:hAnsi="Times New Roman" w:cs="Times New Roman"/>
        </w:rPr>
        <w:t xml:space="preserve"> </w:t>
      </w:r>
      <w:r w:rsidR="00897713" w:rsidRPr="00571B74">
        <w:rPr>
          <w:rFonts w:ascii="Times New Roman" w:hAnsi="Times New Roman" w:cs="Times New Roman"/>
        </w:rPr>
        <w:tab/>
        <w:t>Kalor didefinisikan sebagai bentuk energi yang dapat dipindahkan dari satu sistem ke sistem lain sebagai akibat dari perbedaan suhu, transfer energi panas selalu dari suhu yang lebih tinggi ke suhu rendah, dan perpindahan panas berhenti ketika keduanya media mencapai suhu yang sama</w:t>
      </w:r>
      <w:r w:rsidR="00897713" w:rsidRPr="00571B74">
        <w:rPr>
          <w:rFonts w:ascii="Times New Roman" w:hAnsi="Times New Roman" w:cs="Times New Roman"/>
        </w:rPr>
        <w:fldChar w:fldCharType="begin" w:fldLock="1"/>
      </w:r>
      <w:r w:rsidR="00541CA4" w:rsidRPr="00571B74">
        <w:rPr>
          <w:rFonts w:ascii="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897713" w:rsidRPr="00571B74">
        <w:rPr>
          <w:rFonts w:ascii="Times New Roman" w:hAnsi="Times New Roman" w:cs="Times New Roman"/>
        </w:rPr>
        <w:fldChar w:fldCharType="separate"/>
      </w:r>
      <w:r w:rsidR="00897713" w:rsidRPr="00571B74">
        <w:rPr>
          <w:rFonts w:ascii="Times New Roman" w:hAnsi="Times New Roman" w:cs="Times New Roman"/>
          <w:noProof/>
        </w:rPr>
        <w:t>(</w:t>
      </w:r>
      <w:hyperlink w:anchor="Cengel" w:history="1">
        <w:r w:rsidR="00897713" w:rsidRPr="00056826">
          <w:rPr>
            <w:rStyle w:val="Hyperlink"/>
            <w:rFonts w:ascii="Times New Roman" w:hAnsi="Times New Roman" w:cs="Times New Roman"/>
            <w:noProof/>
          </w:rPr>
          <w:t>Cengel 2004</w:t>
        </w:r>
      </w:hyperlink>
      <w:r w:rsidR="00897713" w:rsidRPr="00571B74">
        <w:rPr>
          <w:rFonts w:ascii="Times New Roman" w:hAnsi="Times New Roman" w:cs="Times New Roman"/>
          <w:noProof/>
        </w:rPr>
        <w:t>)</w:t>
      </w:r>
      <w:r w:rsidR="00897713" w:rsidRPr="00571B74">
        <w:rPr>
          <w:rFonts w:ascii="Times New Roman" w:hAnsi="Times New Roman" w:cs="Times New Roman"/>
        </w:rPr>
        <w:fldChar w:fldCharType="end"/>
      </w:r>
      <w:r w:rsidR="00897713" w:rsidRPr="00571B74">
        <w:rPr>
          <w:rFonts w:ascii="Times New Roman" w:hAnsi="Times New Roman" w:cs="Times New Roman"/>
        </w:rPr>
        <w:t xml:space="preserve">. </w:t>
      </w:r>
      <w:r w:rsidRPr="00571B74">
        <w:rPr>
          <w:rFonts w:ascii="Times New Roman" w:hAnsi="Times New Roman" w:cs="Times New Roman"/>
        </w:rPr>
        <w:t xml:space="preserve">Kalor biasanya dinyatakan dalam suhu, satuan kalor didalam satuan internasional yaitu joule, satuan kalor lainnya yaitu kalori. 1 kalori didefinisikan sebagai banyaknya kalor yang di perluakan untuk memanaskan sebanyak 1 kg air sebesar </w:t>
      </w:r>
      <w:r w:rsidRPr="00571B74">
        <w:rPr>
          <w:rFonts w:ascii="Times New Roman" w:hAnsi="Times New Roman" w:cs="Times New Roman"/>
          <w:sz w:val="20"/>
          <w:szCs w:val="20"/>
        </w:rPr>
        <w:t>1</w:t>
      </w:r>
      <w:r w:rsidRPr="00571B74">
        <w:rPr>
          <w:rFonts w:ascii="Times New Roman" w:hAnsi="Times New Roman" w:cs="Times New Roman"/>
          <w:sz w:val="20"/>
          <w:szCs w:val="20"/>
          <w:vertAlign w:val="superscript"/>
        </w:rPr>
        <w:t>o</w:t>
      </w:r>
      <w:r w:rsidRPr="00571B74">
        <w:rPr>
          <w:rFonts w:ascii="Times New Roman" w:hAnsi="Times New Roman" w:cs="Times New Roman"/>
          <w:sz w:val="20"/>
          <w:szCs w:val="20"/>
        </w:rPr>
        <w:t xml:space="preserve">C. 1 </w:t>
      </w:r>
      <w:r w:rsidRPr="00571B74">
        <w:rPr>
          <w:rFonts w:ascii="Times New Roman" w:hAnsi="Times New Roman" w:cs="Times New Roman"/>
        </w:rPr>
        <w:t>kalori= 4.2 jou</w:t>
      </w:r>
      <w:r w:rsidR="00565785" w:rsidRPr="00571B74">
        <w:rPr>
          <w:rFonts w:ascii="Times New Roman" w:hAnsi="Times New Roman" w:cs="Times New Roman"/>
        </w:rPr>
        <w:t>le</w:t>
      </w:r>
      <w:r w:rsidRPr="00571B74">
        <w:rPr>
          <w:rFonts w:ascii="Times New Roman" w:hAnsi="Times New Roman" w:cs="Times New Roman"/>
        </w:rPr>
        <w:t xml:space="preserve"> dan 1 jou</w:t>
      </w:r>
      <w:r w:rsidR="00565785" w:rsidRPr="00571B74">
        <w:rPr>
          <w:rFonts w:ascii="Times New Roman" w:hAnsi="Times New Roman" w:cs="Times New Roman"/>
        </w:rPr>
        <w:t>le</w:t>
      </w:r>
      <w:r w:rsidRPr="00571B74">
        <w:rPr>
          <w:rFonts w:ascii="Times New Roman" w:hAnsi="Times New Roman" w:cs="Times New Roman"/>
        </w:rPr>
        <w:t xml:space="preserve"> = 0,24 kalori, besar kecilnya kalor yang di butuhkan</w:t>
      </w:r>
      <w:r w:rsidR="00C90BFF" w:rsidRPr="00571B74">
        <w:rPr>
          <w:rFonts w:ascii="Times New Roman" w:hAnsi="Times New Roman" w:cs="Times New Roman"/>
        </w:rPr>
        <w:t xml:space="preserve"> </w:t>
      </w:r>
      <w:r w:rsidRPr="00571B74">
        <w:rPr>
          <w:rFonts w:ascii="Times New Roman" w:hAnsi="Times New Roman" w:cs="Times New Roman"/>
        </w:rPr>
        <w:t>suatau benda (zat) tergantung pada 3 faktor, yaitu:</w:t>
      </w:r>
    </w:p>
    <w:p w14:paraId="39BDAC36" w14:textId="4453EF9E" w:rsidR="001075D9" w:rsidRPr="00571B7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1. </w:t>
      </w:r>
      <w:r w:rsidR="001075D9" w:rsidRPr="00571B74">
        <w:rPr>
          <w:rFonts w:ascii="Times New Roman" w:hAnsi="Times New Roman" w:cs="Times New Roman"/>
        </w:rPr>
        <w:t>Massa Zat</w:t>
      </w:r>
    </w:p>
    <w:p w14:paraId="74DF8941" w14:textId="0C608BFD" w:rsidR="00393134" w:rsidRPr="00571B7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2. </w:t>
      </w:r>
      <w:r w:rsidR="001075D9" w:rsidRPr="00571B74">
        <w:rPr>
          <w:rFonts w:ascii="Times New Roman" w:hAnsi="Times New Roman" w:cs="Times New Roman"/>
        </w:rPr>
        <w:t>Jenis Zat (kalor Jenis</w:t>
      </w:r>
      <w:r w:rsidRPr="00571B74">
        <w:rPr>
          <w:rFonts w:ascii="Times New Roman" w:hAnsi="Times New Roman" w:cs="Times New Roman"/>
        </w:rPr>
        <w:t>)</w:t>
      </w:r>
    </w:p>
    <w:p w14:paraId="3C995382" w14:textId="0B6814A0" w:rsidR="001075D9" w:rsidRPr="00571B74" w:rsidRDefault="00393134" w:rsidP="00393134">
      <w:pPr>
        <w:pStyle w:val="ListParagraph"/>
        <w:suppressAutoHyphens w:val="0"/>
        <w:spacing w:after="0" w:line="360" w:lineRule="auto"/>
        <w:ind w:leftChars="0" w:left="0" w:firstLineChars="0" w:firstLine="0"/>
        <w:jc w:val="both"/>
        <w:textDirection w:val="lrTb"/>
        <w:textAlignment w:val="auto"/>
        <w:outlineLvl w:val="9"/>
        <w:rPr>
          <w:rFonts w:ascii="Times New Roman" w:hAnsi="Times New Roman" w:cs="Times New Roman"/>
        </w:rPr>
      </w:pPr>
      <w:r w:rsidRPr="00571B74">
        <w:rPr>
          <w:rFonts w:ascii="Times New Roman" w:hAnsi="Times New Roman" w:cs="Times New Roman"/>
        </w:rPr>
        <w:t xml:space="preserve">3. </w:t>
      </w:r>
      <w:r w:rsidR="001075D9" w:rsidRPr="00571B74">
        <w:rPr>
          <w:rFonts w:ascii="Times New Roman" w:hAnsi="Times New Roman" w:cs="Times New Roman"/>
        </w:rPr>
        <w:t>Perubahan Suhu.</w:t>
      </w:r>
      <w:r w:rsidR="001075D9" w:rsidRPr="00571B74">
        <w:rPr>
          <w:rFonts w:ascii="Times New Roman" w:hAnsi="Times New Roman" w:cs="Times New Roman"/>
          <w:b/>
          <w:bCs/>
          <w:noProof/>
          <w:sz w:val="24"/>
          <w:szCs w:val="24"/>
        </w:rPr>
        <w:t xml:space="preserve"> </w:t>
      </w:r>
    </w:p>
    <w:p w14:paraId="49003E06" w14:textId="6EE724DA" w:rsidR="00393134" w:rsidRPr="00571B74" w:rsidRDefault="00393134" w:rsidP="00393134">
      <w:pPr>
        <w:spacing w:after="0" w:line="360" w:lineRule="auto"/>
        <w:ind w:leftChars="0" w:left="0" w:firstLineChars="0" w:hanging="2"/>
        <w:jc w:val="both"/>
        <w:rPr>
          <w:rFonts w:ascii="Times New Roman" w:hAnsi="Times New Roman" w:cs="Times New Roman"/>
          <w:b/>
          <w:bCs/>
          <w:sz w:val="24"/>
          <w:szCs w:val="24"/>
        </w:rPr>
      </w:pPr>
      <w:r w:rsidRPr="00571B74">
        <w:rPr>
          <w:rFonts w:ascii="Times New Roman" w:hAnsi="Times New Roman" w:cs="Times New Roman"/>
          <w:b/>
          <w:bCs/>
          <w:sz w:val="24"/>
          <w:szCs w:val="24"/>
        </w:rPr>
        <w:t xml:space="preserve">2.3. Jenis-jenis Perpindahan Panas </w:t>
      </w:r>
    </w:p>
    <w:p w14:paraId="347DA506" w14:textId="4FA9C2B9" w:rsidR="00393134" w:rsidRPr="00571B74" w:rsidRDefault="00393134" w:rsidP="009D4E1B">
      <w:pPr>
        <w:spacing w:after="0" w:line="240" w:lineRule="auto"/>
        <w:ind w:leftChars="0" w:left="0" w:firstLineChars="0" w:hanging="2"/>
        <w:jc w:val="both"/>
        <w:rPr>
          <w:rFonts w:ascii="Times New Roman" w:hAnsi="Times New Roman" w:cs="Times New Roman"/>
        </w:rPr>
      </w:pPr>
      <w:r w:rsidRPr="00571B74">
        <w:rPr>
          <w:rFonts w:ascii="Times New Roman" w:hAnsi="Times New Roman" w:cs="Times New Roman"/>
          <w:b/>
          <w:bCs/>
          <w:sz w:val="24"/>
          <w:szCs w:val="24"/>
        </w:rPr>
        <w:tab/>
      </w:r>
      <w:r w:rsidRPr="00571B74">
        <w:rPr>
          <w:rFonts w:ascii="Times New Roman" w:hAnsi="Times New Roman" w:cs="Times New Roman"/>
          <w:b/>
          <w:bCs/>
          <w:sz w:val="24"/>
          <w:szCs w:val="24"/>
        </w:rPr>
        <w:tab/>
      </w:r>
      <w:r w:rsidRPr="00571B74">
        <w:rPr>
          <w:rFonts w:ascii="Times New Roman" w:hAnsi="Times New Roman" w:cs="Times New Roman"/>
        </w:rPr>
        <w:t xml:space="preserve">Jenis-jenis perpindahan terbagi menjadi 3 yaitu : konduksi, konveksi, dan radiasi. </w:t>
      </w:r>
    </w:p>
    <w:p w14:paraId="3EA00182" w14:textId="6013F58B" w:rsidR="00393134" w:rsidRPr="00571B74" w:rsidRDefault="00393134"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Perpindahan panas secara </w:t>
      </w:r>
      <w:r w:rsidRPr="00571B74">
        <w:rPr>
          <w:rFonts w:ascii="Times New Roman" w:hAnsi="Times New Roman" w:cs="Times New Roman"/>
          <w:b/>
          <w:bCs/>
        </w:rPr>
        <w:t>konduksi</w:t>
      </w:r>
      <w:r w:rsidRPr="00571B74">
        <w:rPr>
          <w:rFonts w:ascii="Times New Roman" w:hAnsi="Times New Roman" w:cs="Times New Roman"/>
        </w:rPr>
        <w:t xml:space="preserve"> adalah perpindahan panas suatu zat dengan tidak disertai perpindahan partikel-partikel zat tersebut. Kemampuan benda dalam menghantarkan kalor terbagi tiga yaitu, konduktor, isolator, dan semikonduktor.</w:t>
      </w:r>
    </w:p>
    <w:p w14:paraId="78BFC4C3" w14:textId="61D1894F" w:rsidR="009D4E1B" w:rsidRPr="00571B74" w:rsidRDefault="009D4E1B"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Perpindahan panas secara </w:t>
      </w:r>
      <w:r w:rsidRPr="00571B74">
        <w:rPr>
          <w:rFonts w:ascii="Times New Roman" w:hAnsi="Times New Roman" w:cs="Times New Roman"/>
          <w:b/>
          <w:bCs/>
        </w:rPr>
        <w:t>konveksi</w:t>
      </w:r>
      <w:r w:rsidRPr="00571B74">
        <w:rPr>
          <w:rFonts w:ascii="Times New Roman" w:hAnsi="Times New Roman" w:cs="Times New Roman"/>
        </w:rPr>
        <w:t xml:space="preserve"> adalah transfer energi antara benda padat dengan benda cair atau gas yang bergerak, dan hal ini merupakan gabungan dari konduksi dan gerakan fluida. Semakin besar konveksi perpindahan panas maka akan semakin cepat juga gerakan fluidanya, dan jika tidak bergerak kondisi ini disebut konduksi murni.</w:t>
      </w:r>
    </w:p>
    <w:p w14:paraId="3E8D98C1" w14:textId="4A6D833F" w:rsidR="009D4E1B" w:rsidRPr="00571B74" w:rsidRDefault="009D4E1B" w:rsidP="009D4E1B">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b/>
          <w:bCs/>
        </w:rPr>
        <w:lastRenderedPageBreak/>
        <w:t>Radiasi</w:t>
      </w:r>
      <w:r w:rsidRPr="00571B74">
        <w:rPr>
          <w:rFonts w:ascii="Times New Roman" w:hAnsi="Times New Roman" w:cs="Times New Roman"/>
        </w:rPr>
        <w:t xml:space="preserve"> adalah suatu energi yang dipancarkan oleh materi dalam bentuk gelombang elektromagnetik (</w:t>
      </w:r>
      <w:r w:rsidRPr="00571B74">
        <w:rPr>
          <w:rFonts w:ascii="Times New Roman" w:hAnsi="Times New Roman" w:cs="Times New Roman"/>
          <w:i/>
          <w:iCs/>
        </w:rPr>
        <w:t>foton</w:t>
      </w:r>
      <w:r w:rsidRPr="00571B74">
        <w:rPr>
          <w:rFonts w:ascii="Times New Roman" w:hAnsi="Times New Roman" w:cs="Times New Roman"/>
        </w:rPr>
        <w:t>) bentuk perubahan konfigurasi elektronik dari atom atau molekul</w:t>
      </w:r>
      <w:r w:rsidR="00541CA4" w:rsidRPr="00571B74">
        <w:rPr>
          <w:rFonts w:ascii="Times New Roman" w:hAnsi="Times New Roman" w:cs="Times New Roman"/>
        </w:rPr>
        <w:t>, p</w:t>
      </w:r>
      <w:r w:rsidRPr="00571B74">
        <w:rPr>
          <w:rFonts w:ascii="Times New Roman" w:hAnsi="Times New Roman" w:cs="Times New Roman"/>
        </w:rPr>
        <w:t>erpindahan panas radiasi tetap dapat terjadi tanpa adanya media lain tidak seperti konduksi dan konveksi</w:t>
      </w:r>
      <w:r w:rsidR="00541CA4" w:rsidRPr="00571B74">
        <w:rPr>
          <w:rFonts w:ascii="Times New Roman" w:hAnsi="Times New Roman" w:cs="Times New Roman"/>
        </w:rPr>
        <w:fldChar w:fldCharType="begin" w:fldLock="1"/>
      </w:r>
      <w:r w:rsidR="003F743B" w:rsidRPr="00571B74">
        <w:rPr>
          <w:rFonts w:ascii="Times New Roman" w:hAnsi="Times New Roman" w:cs="Times New Roman"/>
        </w:rPr>
        <w:instrText>ADDIN CSL_CITATION {"citationItems":[{"id":"ITEM-1","itemData":{"ISBN":"978-3-642-20278-0","ISSN":"02636050 (ISSN)","abstract":"This chapter describes a method and techniques to define and apply architecture principles. We define a generic process, which is based on the conceptual model as presented earlier, as well as on existing methods and real-world experiences. The process provides a concrete approach for handling architecture principles, thereby bridging the gap between theory and practice. The process starts with the determination of the drivers, which are the foundation for architecture principles. In subsequent subprocesses the architecture principles themselves are determined, specified, classified, validated and applied. The application of architecture principles entails deriving more specific directives from them, as well as transforming them to diagrammatic representations. The next subprocess is using architecture principles to determine whether projects comply with the architecture. Architecture principles are positioned as the primary enablers for an effective architecture governance. The final subprocess intends to handle changes to the architecture, which may restart the initial subprocess.","author":[{"dropping-particle":"","family":"Cengel","given":"Yunus A.","non-dropping-particle":"","parse-names":false,"suffix":""}],"container-title":"MacGraw-Hill,","id":"ITEM-1","issue":"9","issued":{"date-parts":[["2004"]]},"page":"874","title":"Heat Transference a Practical Approach","type":"article-journal","volume":"4"},"uris":["http://www.mendeley.com/documents/?uuid=6e03c098-4aac-40fe-a566-58454c379884"]}],"mendeley":{"formattedCitation":"(Cengel 2004)","plainTextFormattedCitation":"(Cengel 2004)","previouslyFormattedCitation":"(Cengel 2004)"},"properties":{"noteIndex":0},"schema":"https://github.com/citation-style-language/schema/raw/master/csl-citation.json"}</w:instrText>
      </w:r>
      <w:r w:rsidR="00541CA4" w:rsidRPr="00571B74">
        <w:rPr>
          <w:rFonts w:ascii="Times New Roman" w:hAnsi="Times New Roman" w:cs="Times New Roman"/>
        </w:rPr>
        <w:fldChar w:fldCharType="separate"/>
      </w:r>
      <w:r w:rsidR="00541CA4" w:rsidRPr="00571B74">
        <w:rPr>
          <w:rFonts w:ascii="Times New Roman" w:hAnsi="Times New Roman" w:cs="Times New Roman"/>
          <w:noProof/>
        </w:rPr>
        <w:t>(</w:t>
      </w:r>
      <w:hyperlink w:anchor="Cengel" w:history="1">
        <w:r w:rsidR="00541CA4" w:rsidRPr="00056826">
          <w:rPr>
            <w:rStyle w:val="Hyperlink"/>
            <w:rFonts w:ascii="Times New Roman" w:hAnsi="Times New Roman" w:cs="Times New Roman"/>
            <w:noProof/>
          </w:rPr>
          <w:t>Cengel 2004</w:t>
        </w:r>
      </w:hyperlink>
      <w:r w:rsidR="00541CA4" w:rsidRPr="00571B74">
        <w:rPr>
          <w:rFonts w:ascii="Times New Roman" w:hAnsi="Times New Roman" w:cs="Times New Roman"/>
          <w:noProof/>
        </w:rPr>
        <w:t>)</w:t>
      </w:r>
      <w:r w:rsidR="00541CA4" w:rsidRPr="00571B74">
        <w:rPr>
          <w:rFonts w:ascii="Times New Roman" w:hAnsi="Times New Roman" w:cs="Times New Roman"/>
        </w:rPr>
        <w:fldChar w:fldCharType="end"/>
      </w:r>
      <w:r w:rsidRPr="00571B74">
        <w:rPr>
          <w:rFonts w:ascii="Times New Roman" w:hAnsi="Times New Roman" w:cs="Times New Roman"/>
        </w:rPr>
        <w:t>.</w:t>
      </w:r>
    </w:p>
    <w:p w14:paraId="3A4726AA" w14:textId="56A327D1" w:rsidR="009D4E1B" w:rsidRPr="00571B74" w:rsidRDefault="009D4E1B" w:rsidP="009D4E1B">
      <w:pPr>
        <w:spacing w:after="0" w:line="240" w:lineRule="auto"/>
        <w:ind w:leftChars="0" w:left="0" w:firstLineChars="0" w:firstLine="0"/>
        <w:jc w:val="both"/>
        <w:rPr>
          <w:rFonts w:ascii="Times New Roman" w:hAnsi="Times New Roman" w:cs="Times New Roman"/>
        </w:rPr>
      </w:pPr>
    </w:p>
    <w:p w14:paraId="1AB337EE" w14:textId="13584399"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 xml:space="preserve">2.4. Pengertian dan fungsi alat </w:t>
      </w:r>
      <w:r w:rsidRPr="00571B74">
        <w:rPr>
          <w:rFonts w:ascii="Times New Roman" w:hAnsi="Times New Roman" w:cs="Times New Roman"/>
          <w:b/>
          <w:bCs/>
          <w:i/>
          <w:iCs/>
        </w:rPr>
        <w:t>solar</w:t>
      </w:r>
      <w:r w:rsidRPr="00571B74">
        <w:rPr>
          <w:rFonts w:ascii="Times New Roman" w:hAnsi="Times New Roman" w:cs="Times New Roman"/>
          <w:b/>
          <w:bCs/>
        </w:rPr>
        <w:t xml:space="preserve"> </w:t>
      </w:r>
      <w:r w:rsidRPr="00571B74">
        <w:rPr>
          <w:rFonts w:ascii="Times New Roman" w:hAnsi="Times New Roman" w:cs="Times New Roman"/>
          <w:b/>
          <w:bCs/>
          <w:i/>
          <w:iCs/>
        </w:rPr>
        <w:t xml:space="preserve">water heater tipe serpentine tube </w:t>
      </w:r>
    </w:p>
    <w:p w14:paraId="50C7202B" w14:textId="77777777" w:rsidR="006F5FE3"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ab/>
      </w:r>
      <w:r w:rsidRPr="00571B74">
        <w:rPr>
          <w:rFonts w:ascii="Times New Roman" w:hAnsi="Times New Roman" w:cs="Times New Roman"/>
          <w:b/>
          <w:bCs/>
        </w:rPr>
        <w:tab/>
      </w:r>
    </w:p>
    <w:p w14:paraId="68756C6A" w14:textId="203A105D" w:rsidR="009D4E1B" w:rsidRPr="00571B74" w:rsidRDefault="009D4E1B" w:rsidP="006F5FE3">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Alat </w:t>
      </w:r>
      <w:r w:rsidRPr="00571B74">
        <w:rPr>
          <w:rFonts w:ascii="Times New Roman" w:hAnsi="Times New Roman" w:cs="Times New Roman"/>
          <w:i/>
          <w:iCs/>
        </w:rPr>
        <w:t>solar</w:t>
      </w:r>
      <w:r w:rsidRPr="00571B74">
        <w:rPr>
          <w:rFonts w:ascii="Times New Roman" w:hAnsi="Times New Roman" w:cs="Times New Roman"/>
        </w:rPr>
        <w:t xml:space="preserve"> </w:t>
      </w:r>
      <w:r w:rsidRPr="00571B74">
        <w:rPr>
          <w:rFonts w:ascii="Times New Roman" w:hAnsi="Times New Roman" w:cs="Times New Roman"/>
          <w:i/>
          <w:iCs/>
        </w:rPr>
        <w:t xml:space="preserve">water heater tipe serpentine tube </w:t>
      </w:r>
      <w:r w:rsidRPr="00571B74">
        <w:rPr>
          <w:rFonts w:ascii="Times New Roman" w:hAnsi="Times New Roman" w:cs="Times New Roman"/>
        </w:rPr>
        <w:t>adalah suatu alat yang dapat memanaskan air dengan bantuan energi cahaya matahari</w:t>
      </w:r>
      <w:r w:rsidR="00511538">
        <w:rPr>
          <w:rFonts w:ascii="Times New Roman" w:hAnsi="Times New Roman" w:cs="Times New Roman"/>
        </w:rPr>
        <w:fldChar w:fldCharType="begin" w:fldLock="1"/>
      </w:r>
      <w:r w:rsidR="0040077B">
        <w:rPr>
          <w:rFonts w:ascii="Times New Roman" w:hAnsi="Times New Roman" w:cs="Times New Roman"/>
        </w:rPr>
        <w:instrText>ADDIN CSL_CITATION {"citationItems":[{"id":"ITEM-1","itemData":{"DOI":"http://dx.doi.org/10.36767%2Fturbulen.v1i1.347","author":[{"dropping-particle":"","family":"Rusmaryadi","given":"Heriyanto","non-dropping-particle":"","parse-names":false,"suffix":""},{"dropping-particle":"","family":"Veronika","given":"R Maria","non-dropping-particle":"","parse-names":false,"suffix":""},{"dropping-particle":"","family":"Purwanto","given":"Edy","non-dropping-particle":"","parse-names":false,"suffix":""}],"container-title":"Turbulen: jurnal teknik mesin universitas tridinanti palembang","id":"ITEM-1","issue":"1","issued":{"date-parts":[["2018"]]},"title":"Rancang Bangun Alat Pemanas Air Tenaga Surya Dengan Konfigurasi Tube Serpentine Berkapasitas 100 Liter","type":"article-journal","volume":"1"},"uris":["http://www.mendeley.com/documents/?uuid=83b9fd41-2002-4dbc-b415-d659bedfac0a"]}],"mendeley":{"formattedCitation":"(Rusmaryadi, Veronika, and Purwanto 2018)","plainTextFormattedCitation":"(Rusmaryadi, Veronika, and Purwanto 2018)","previouslyFormattedCitation":"(Rusmaryadi, Veronika, and Purwanto 2018)"},"properties":{"noteIndex":0},"schema":"https://github.com/citation-style-language/schema/raw/master/csl-citation.json"}</w:instrText>
      </w:r>
      <w:r w:rsidR="00511538">
        <w:rPr>
          <w:rFonts w:ascii="Times New Roman" w:hAnsi="Times New Roman" w:cs="Times New Roman"/>
        </w:rPr>
        <w:fldChar w:fldCharType="separate"/>
      </w:r>
      <w:hyperlink w:anchor="Rusmaryadi" w:history="1">
        <w:r w:rsidR="00511538" w:rsidRPr="00E24905">
          <w:rPr>
            <w:rStyle w:val="Hyperlink"/>
            <w:rFonts w:ascii="Times New Roman" w:hAnsi="Times New Roman" w:cs="Times New Roman"/>
            <w:noProof/>
          </w:rPr>
          <w:t>(Rusmaryadi, Veronika, and Purwanto 2018</w:t>
        </w:r>
      </w:hyperlink>
      <w:r w:rsidR="00511538" w:rsidRPr="00511538">
        <w:rPr>
          <w:rFonts w:ascii="Times New Roman" w:hAnsi="Times New Roman" w:cs="Times New Roman"/>
          <w:noProof/>
        </w:rPr>
        <w:t>)</w:t>
      </w:r>
      <w:r w:rsidR="00511538">
        <w:rPr>
          <w:rFonts w:ascii="Times New Roman" w:hAnsi="Times New Roman" w:cs="Times New Roman"/>
        </w:rPr>
        <w:fldChar w:fldCharType="end"/>
      </w:r>
      <w:r w:rsidRPr="00571B74">
        <w:rPr>
          <w:rFonts w:ascii="Times New Roman" w:hAnsi="Times New Roman" w:cs="Times New Roman"/>
        </w:rPr>
        <w:t xml:space="preserve">. Dalam pengunaannya alat ini tidak menggunakan listrik dan bahan bakar sehingga alat ini sangat ramah lingkungan dan hemat energi. Alat ini bekerja dengan memanfaatkan energi panas matahari untuk memanaskan air yang berada didalam kolektor surya. </w:t>
      </w:r>
    </w:p>
    <w:p w14:paraId="4C3B5185" w14:textId="5307EB81" w:rsidR="009D4E1B" w:rsidRPr="00571B74" w:rsidRDefault="009D4E1B" w:rsidP="009D4E1B">
      <w:pPr>
        <w:spacing w:after="0" w:line="240" w:lineRule="auto"/>
        <w:ind w:leftChars="0" w:left="0" w:firstLineChars="0" w:firstLine="0"/>
        <w:jc w:val="both"/>
        <w:rPr>
          <w:rFonts w:ascii="Times New Roman" w:hAnsi="Times New Roman" w:cs="Times New Roman"/>
          <w:sz w:val="18"/>
          <w:szCs w:val="18"/>
        </w:rPr>
      </w:pPr>
    </w:p>
    <w:p w14:paraId="1F4C4622" w14:textId="718993B4"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 xml:space="preserve">2.5. Prinsip kerja </w:t>
      </w:r>
      <w:r w:rsidRPr="00571B74">
        <w:rPr>
          <w:rFonts w:ascii="Times New Roman" w:hAnsi="Times New Roman" w:cs="Times New Roman"/>
          <w:b/>
          <w:bCs/>
          <w:i/>
          <w:iCs/>
        </w:rPr>
        <w:t>solar</w:t>
      </w:r>
      <w:r w:rsidRPr="00571B74">
        <w:rPr>
          <w:rFonts w:ascii="Times New Roman" w:hAnsi="Times New Roman" w:cs="Times New Roman"/>
          <w:b/>
          <w:bCs/>
        </w:rPr>
        <w:t xml:space="preserve"> </w:t>
      </w:r>
      <w:r w:rsidRPr="00571B74">
        <w:rPr>
          <w:rFonts w:ascii="Times New Roman" w:hAnsi="Times New Roman" w:cs="Times New Roman"/>
          <w:b/>
          <w:bCs/>
          <w:i/>
          <w:iCs/>
        </w:rPr>
        <w:t xml:space="preserve">water heater </w:t>
      </w:r>
      <w:r w:rsidRPr="00571B74">
        <w:rPr>
          <w:rFonts w:ascii="Times New Roman" w:hAnsi="Times New Roman" w:cs="Times New Roman"/>
          <w:b/>
          <w:bCs/>
        </w:rPr>
        <w:t xml:space="preserve">tenaga surya </w:t>
      </w:r>
    </w:p>
    <w:p w14:paraId="71AFDE2E" w14:textId="77777777" w:rsidR="006F5FE3" w:rsidRDefault="009D4E1B" w:rsidP="009D4E1B">
      <w:pPr>
        <w:spacing w:after="0" w:line="240" w:lineRule="auto"/>
        <w:ind w:leftChars="0" w:left="0" w:firstLineChars="0" w:hanging="2"/>
        <w:jc w:val="both"/>
        <w:rPr>
          <w:rFonts w:ascii="Times New Roman" w:hAnsi="Times New Roman" w:cs="Times New Roman"/>
          <w:b/>
          <w:bCs/>
        </w:rPr>
      </w:pPr>
      <w:r w:rsidRPr="00571B74">
        <w:rPr>
          <w:rFonts w:ascii="Times New Roman" w:hAnsi="Times New Roman" w:cs="Times New Roman"/>
          <w:b/>
          <w:bCs/>
        </w:rPr>
        <w:tab/>
      </w:r>
      <w:r w:rsidRPr="00571B74">
        <w:rPr>
          <w:rFonts w:ascii="Times New Roman" w:hAnsi="Times New Roman" w:cs="Times New Roman"/>
          <w:b/>
          <w:bCs/>
        </w:rPr>
        <w:tab/>
      </w:r>
    </w:p>
    <w:p w14:paraId="53667CE9" w14:textId="28697B67" w:rsidR="00393134" w:rsidRPr="00571B74" w:rsidRDefault="009D4E1B" w:rsidP="006F5FE3">
      <w:pPr>
        <w:spacing w:after="0" w:line="240" w:lineRule="auto"/>
        <w:ind w:leftChars="0" w:left="0" w:firstLineChars="0" w:firstLine="720"/>
        <w:jc w:val="both"/>
        <w:rPr>
          <w:rFonts w:ascii="Times New Roman" w:hAnsi="Times New Roman" w:cs="Times New Roman"/>
          <w:sz w:val="24"/>
          <w:szCs w:val="24"/>
        </w:rPr>
      </w:pPr>
      <w:r w:rsidRPr="00571B74">
        <w:rPr>
          <w:rFonts w:ascii="Times New Roman" w:hAnsi="Times New Roman" w:cs="Times New Roman"/>
        </w:rPr>
        <w:t xml:space="preserve">Alat </w:t>
      </w:r>
      <w:r w:rsidRPr="00571B74">
        <w:rPr>
          <w:rFonts w:ascii="Times New Roman" w:hAnsi="Times New Roman" w:cs="Times New Roman"/>
          <w:i/>
          <w:iCs/>
        </w:rPr>
        <w:t>solar water heater</w:t>
      </w:r>
      <w:r w:rsidRPr="00571B74">
        <w:rPr>
          <w:rFonts w:ascii="Times New Roman" w:hAnsi="Times New Roman" w:cs="Times New Roman"/>
        </w:rPr>
        <w:t xml:space="preserve"> merupakan sebuah alat perubah  air dingin menjadi  air panas dengan melibatkan panas matahari. Prinsip kerja alat ini menggunakan fenomena </w:t>
      </w:r>
      <w:r w:rsidRPr="00571B74">
        <w:rPr>
          <w:rFonts w:ascii="Times New Roman" w:hAnsi="Times New Roman" w:cs="Times New Roman"/>
          <w:i/>
          <w:iCs/>
        </w:rPr>
        <w:t>Thermosifon</w:t>
      </w:r>
      <w:r w:rsidRPr="00571B74">
        <w:rPr>
          <w:rFonts w:ascii="Times New Roman" w:hAnsi="Times New Roman" w:cs="Times New Roman"/>
        </w:rPr>
        <w:t xml:space="preserve">. </w:t>
      </w:r>
      <w:r w:rsidRPr="00571B74">
        <w:rPr>
          <w:rFonts w:ascii="Times New Roman" w:hAnsi="Times New Roman" w:cs="Times New Roman"/>
          <w:i/>
          <w:iCs/>
        </w:rPr>
        <w:t xml:space="preserve">Thermosifon </w:t>
      </w:r>
      <w:r w:rsidRPr="00571B74">
        <w:rPr>
          <w:rFonts w:ascii="Times New Roman" w:hAnsi="Times New Roman" w:cs="Times New Roman"/>
        </w:rPr>
        <w:t>terjadi karena adanya perbedaan massa jenis air, apabila pipa didalam kolektor surya memperoleh panas dari matahari, maka massa jenis air akan turun karena adanya perbedaan massa jenis antara air panas dan air dingin, maka terjadilah suatu sirkulasi searah jarum jam, air hangat dari kolektor surya dipindahkan ke dalam tangki penyimpanan dan air yang dingin akan terdorong menuju kolektor surya</w:t>
      </w:r>
      <w:r w:rsidR="00C00E12" w:rsidRPr="00571B74">
        <w:rPr>
          <w:rFonts w:ascii="Times New Roman" w:hAnsi="Times New Roman" w:cs="Times New Roman"/>
        </w:rPr>
        <w:fldChar w:fldCharType="begin" w:fldLock="1"/>
      </w:r>
      <w:r w:rsidR="0062015A" w:rsidRPr="00571B74">
        <w:rPr>
          <w:rFonts w:ascii="Times New Roman" w:hAnsi="Times New Roman" w:cs="Times New Roman"/>
        </w:rPr>
        <w:instrText>ADDIN CSL_CITATION {"citationItems":[{"id":"ITEM-1","itemData":{"ISSN":"1410-9662","abstract":"Abstact Using the principle of a box in a black body covered with glass crystal, Energy from the sun light which was emit thermal radiation energy of 1000 Watt/m2 at the day light under Standard Test Condition (STC), the head from the sun light will be speared in the box. Water from the storage tank will circulate without using a booster pump according to the principle thermoshipon to pass through the head collector pipes made of copper in a closed circulation and returned to the water storage tank. With water heating system is expected to have hot water with temperatures above 60 o Celsius during the day.","author":[{"dropping-particle":"","family":"Sidopekso","given":"Satwiko","non-dropping-particle":"","parse-names":false,"suffix":""}],"container-title":"Berkala Fisika","id":"ITEM-1","issue":"1","issued":{"date-parts":[["2011"]]},"page":"23-26-26","title":"Studi Pemanfaatan Energi Matahari Sebagai Pemanas Air","type":"article-journal","volume":"14"},"uris":["http://www.mendeley.com/documents/?uuid=439e6bcd-c56b-468d-bece-c590b81b3054"]}],"mendeley":{"formattedCitation":"(Sidopekso 2011)","plainTextFormattedCitation":"(Sidopekso 2011)","previouslyFormattedCitation":"(Sidopekso 2011)"},"properties":{"noteIndex":0},"schema":"https://github.com/citation-style-language/schema/raw/master/csl-citation.json"}</w:instrText>
      </w:r>
      <w:r w:rsidR="00C00E12" w:rsidRPr="00571B74">
        <w:rPr>
          <w:rFonts w:ascii="Times New Roman" w:hAnsi="Times New Roman" w:cs="Times New Roman"/>
        </w:rPr>
        <w:fldChar w:fldCharType="separate"/>
      </w:r>
      <w:hyperlink w:anchor="Sidopekso" w:history="1">
        <w:r w:rsidR="00C00E12" w:rsidRPr="00E24905">
          <w:rPr>
            <w:rStyle w:val="Hyperlink"/>
            <w:rFonts w:ascii="Times New Roman" w:hAnsi="Times New Roman" w:cs="Times New Roman"/>
            <w:noProof/>
          </w:rPr>
          <w:t>(Sidopekso 2011</w:t>
        </w:r>
      </w:hyperlink>
      <w:r w:rsidR="00C00E12" w:rsidRPr="00571B74">
        <w:rPr>
          <w:rFonts w:ascii="Times New Roman" w:hAnsi="Times New Roman" w:cs="Times New Roman"/>
          <w:noProof/>
        </w:rPr>
        <w:t>)</w:t>
      </w:r>
      <w:r w:rsidR="00C00E12" w:rsidRPr="00571B74">
        <w:rPr>
          <w:rFonts w:ascii="Times New Roman" w:hAnsi="Times New Roman" w:cs="Times New Roman"/>
        </w:rPr>
        <w:fldChar w:fldCharType="end"/>
      </w:r>
      <w:r w:rsidRPr="00571B74">
        <w:rPr>
          <w:rFonts w:ascii="Times New Roman" w:hAnsi="Times New Roman" w:cs="Times New Roman"/>
          <w:sz w:val="24"/>
          <w:szCs w:val="24"/>
        </w:rPr>
        <w:t>.</w:t>
      </w:r>
    </w:p>
    <w:p w14:paraId="7108B0F4" w14:textId="77777777" w:rsidR="006F5FE3" w:rsidRDefault="006F5FE3" w:rsidP="009D4E1B">
      <w:pPr>
        <w:spacing w:after="0" w:line="240" w:lineRule="auto"/>
        <w:ind w:left="0" w:hanging="2"/>
        <w:jc w:val="both"/>
        <w:rPr>
          <w:rFonts w:ascii="Times New Roman" w:hAnsi="Times New Roman" w:cs="Times New Roman"/>
          <w:b/>
          <w:bCs/>
        </w:rPr>
      </w:pPr>
    </w:p>
    <w:p w14:paraId="7984D1D0" w14:textId="4D7F5C30" w:rsidR="009D4E1B" w:rsidRPr="00571B74"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2.</w:t>
      </w:r>
      <w:r w:rsidR="006F5FE3">
        <w:rPr>
          <w:rFonts w:ascii="Times New Roman" w:hAnsi="Times New Roman" w:cs="Times New Roman"/>
          <w:b/>
          <w:bCs/>
        </w:rPr>
        <w:t>6</w:t>
      </w:r>
      <w:r w:rsidRPr="00571B74">
        <w:rPr>
          <w:rFonts w:ascii="Times New Roman" w:hAnsi="Times New Roman" w:cs="Times New Roman"/>
          <w:b/>
          <w:bCs/>
        </w:rPr>
        <w:t xml:space="preserve">. Jenis- jenis </w:t>
      </w:r>
      <w:r w:rsidRPr="00571B74">
        <w:rPr>
          <w:rFonts w:ascii="Times New Roman" w:hAnsi="Times New Roman" w:cs="Times New Roman"/>
          <w:b/>
          <w:bCs/>
          <w:i/>
          <w:iCs/>
        </w:rPr>
        <w:t xml:space="preserve">solar water heater </w:t>
      </w:r>
      <w:r w:rsidRPr="00571B74">
        <w:rPr>
          <w:rFonts w:ascii="Times New Roman" w:hAnsi="Times New Roman" w:cs="Times New Roman"/>
          <w:b/>
          <w:bCs/>
        </w:rPr>
        <w:t xml:space="preserve">tenaga surya </w:t>
      </w:r>
    </w:p>
    <w:p w14:paraId="1ECD40E5" w14:textId="77777777" w:rsidR="006F5FE3" w:rsidRDefault="009D4E1B" w:rsidP="009D4E1B">
      <w:pPr>
        <w:spacing w:after="0" w:line="240" w:lineRule="auto"/>
        <w:ind w:left="0" w:hanging="2"/>
        <w:jc w:val="both"/>
        <w:rPr>
          <w:rFonts w:ascii="Times New Roman" w:hAnsi="Times New Roman" w:cs="Times New Roman"/>
          <w:b/>
          <w:bCs/>
        </w:rPr>
      </w:pPr>
      <w:r w:rsidRPr="00571B74">
        <w:rPr>
          <w:rFonts w:ascii="Times New Roman" w:hAnsi="Times New Roman" w:cs="Times New Roman"/>
          <w:b/>
          <w:bCs/>
        </w:rPr>
        <w:tab/>
      </w:r>
      <w:r w:rsidRPr="00571B74">
        <w:rPr>
          <w:rFonts w:ascii="Times New Roman" w:hAnsi="Times New Roman" w:cs="Times New Roman"/>
          <w:b/>
          <w:bCs/>
        </w:rPr>
        <w:tab/>
      </w:r>
    </w:p>
    <w:p w14:paraId="7771FEB0" w14:textId="02EB7AA8" w:rsidR="009D4E1B" w:rsidRPr="00571B74" w:rsidRDefault="009D4E1B" w:rsidP="006F5FE3">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i/>
          <w:iCs/>
        </w:rPr>
        <w:t>Solar water heater</w:t>
      </w:r>
      <w:r w:rsidRPr="00571B74">
        <w:rPr>
          <w:rFonts w:ascii="Times New Roman" w:hAnsi="Times New Roman" w:cs="Times New Roman"/>
        </w:rPr>
        <w:t xml:space="preserve"> merupakan suatu alat yang digunakan untuk mengubah pancaran cahaya matahari ke bentuk energi panas untuk berbagai macam keperluan, seperti memanaskan air</w:t>
      </w:r>
      <w:r w:rsidR="003F743B" w:rsidRPr="00571B74">
        <w:rPr>
          <w:rFonts w:ascii="Times New Roman" w:hAnsi="Times New Roman" w:cs="Times New Roman"/>
        </w:rPr>
        <w:fldChar w:fldCharType="begin" w:fldLock="1"/>
      </w:r>
      <w:r w:rsidR="00117C47" w:rsidRPr="00571B74">
        <w:rPr>
          <w:rFonts w:ascii="Times New Roman" w:hAnsi="Times New Roman" w:cs="Times New Roman"/>
        </w:rPr>
        <w:instrText>ADDIN CSL_CITATION {"citationItems":[{"id":"ITEM-1","itemData":{"DOI":"10.1016/0142-694x(82)90016-3","ISBN":"9780470873663","ISSN":"0142694X","abstract":"The fourth edition of the acknowledged leading book on solar engineering, this volume presents the basics of solar energy, then goes on to cover the technologies used to harvest this solar energy, store it, and deliver it, including photovoltaics, solar heaters, and cells. The new edition features an added chapter discussing a simulation problem, allowing students to apply the theory to real world systems. Other simulation problems are offered via a student website and include a solar domestic hot water system, a commercial solar heating application, and a photovoltaic system for a house.","author":[{"dropping-particle":"","family":"Deceased","given":"John A Duffie","non-dropping-particle":"","parse-names":false,"suffix":""},{"dropping-particle":"","family":"Beckman","given":"William A","non-dropping-particle":"","parse-names":false,"suffix":""}],"container-title":"Design Studies","id":"ITEM-1","issue":"3","issued":{"date-parts":[["1982"]]},"number-of-pages":"160","title":"Solar engineering of thermal processes","type":"book","volume":"3"},"uris":["http://www.mendeley.com/documents/?uuid=e21f772e-ac38-42ed-97b2-b32fc642e878"]}],"mendeley":{"formattedCitation":"(Deceased and Beckman 1982)","plainTextFormattedCitation":"(Deceased and Beckman 1982)","previouslyFormattedCitation":"(Deceased and Beckman 1982)"},"properties":{"noteIndex":0},"schema":"https://github.com/citation-style-language/schema/raw/master/csl-citation.json"}</w:instrText>
      </w:r>
      <w:r w:rsidR="003F743B" w:rsidRPr="00571B74">
        <w:rPr>
          <w:rFonts w:ascii="Times New Roman" w:hAnsi="Times New Roman" w:cs="Times New Roman"/>
        </w:rPr>
        <w:fldChar w:fldCharType="separate"/>
      </w:r>
      <w:hyperlink w:anchor="Deceased" w:history="1">
        <w:r w:rsidR="003F743B" w:rsidRPr="00056826">
          <w:rPr>
            <w:rStyle w:val="Hyperlink"/>
            <w:rFonts w:ascii="Times New Roman" w:hAnsi="Times New Roman" w:cs="Times New Roman"/>
            <w:noProof/>
          </w:rPr>
          <w:t>(Deceased and Beckman 1982</w:t>
        </w:r>
      </w:hyperlink>
      <w:r w:rsidR="003F743B" w:rsidRPr="00571B74">
        <w:rPr>
          <w:rFonts w:ascii="Times New Roman" w:hAnsi="Times New Roman" w:cs="Times New Roman"/>
          <w:noProof/>
        </w:rPr>
        <w:t>)</w:t>
      </w:r>
      <w:r w:rsidR="003F743B" w:rsidRPr="00571B74">
        <w:rPr>
          <w:rFonts w:ascii="Times New Roman" w:hAnsi="Times New Roman" w:cs="Times New Roman"/>
        </w:rPr>
        <w:fldChar w:fldCharType="end"/>
      </w:r>
      <w:r w:rsidRPr="00571B74">
        <w:rPr>
          <w:rFonts w:ascii="Times New Roman" w:hAnsi="Times New Roman" w:cs="Times New Roman"/>
        </w:rPr>
        <w:t xml:space="preserve">. </w:t>
      </w:r>
    </w:p>
    <w:p w14:paraId="4C6382D3" w14:textId="69F151A0" w:rsidR="002B0F3F" w:rsidRPr="00571B74" w:rsidRDefault="002B0F3F" w:rsidP="002B0F3F">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surya memiliki berbagai macam bentuk salah satunya </w:t>
      </w:r>
      <w:r w:rsidRPr="00571B74">
        <w:rPr>
          <w:rFonts w:ascii="Times New Roman" w:hAnsi="Times New Roman" w:cs="Times New Roman"/>
          <w:b/>
          <w:bCs/>
        </w:rPr>
        <w:t>berbentuk prisma</w:t>
      </w:r>
      <w:r w:rsidRPr="00571B74">
        <w:rPr>
          <w:rFonts w:ascii="Times New Roman" w:hAnsi="Times New Roman" w:cs="Times New Roman"/>
        </w:rPr>
        <w:t xml:space="preserve"> yang dapat menerima pancaran sinar matahari dari berbagai arah matahari.</w:t>
      </w:r>
      <w:r w:rsidR="00C07E2F" w:rsidRPr="00571B74">
        <w:rPr>
          <w:rFonts w:ascii="Times New Roman" w:hAnsi="Times New Roman" w:cs="Times New Roman"/>
        </w:rPr>
        <w:t xml:space="preserve"> </w:t>
      </w:r>
      <w:r w:rsidRPr="00571B74">
        <w:rPr>
          <w:rFonts w:ascii="Times New Roman" w:hAnsi="Times New Roman" w:cs="Times New Roman"/>
        </w:rPr>
        <w:t>Keungulan dari kolektor surya prismatik yaitu memiliki kemampuan yang dapat menerima energi radiasi matahari dari berbagai arah matahari</w:t>
      </w:r>
      <w:r w:rsidR="00E84A2B" w:rsidRPr="00571B74">
        <w:rPr>
          <w:rFonts w:ascii="Times New Roman" w:hAnsi="Times New Roman" w:cs="Times New Roman"/>
        </w:rPr>
        <w:fldChar w:fldCharType="begin" w:fldLock="1"/>
      </w:r>
      <w:r w:rsidR="000E77FF" w:rsidRPr="00571B74">
        <w:rPr>
          <w:rFonts w:ascii="Times New Roman" w:hAnsi="Times New Roman" w:cs="Times New Roman"/>
        </w:rPr>
        <w:instrText>ADDIN CSL_CITATION {"citationItems":[{"id":"ITEM-1","itemData":{"ISSN":"1410-9867","abstract":"Solar collector is the essential item of equipment which transforms solar radiation energy to some other useful energy form, for example as the water heater.\\nOne of the shape solar collector, is prismatic which have ability to receive solar radiation intensity from all the sun's position, so that using solar energy as water heater can more effective.\\nSolar collector can absorb solar radiation intensity and convert it to useful calor for heating the water inside the pipes of the collector, so the temperature of the water is rise and natural convection is happen by the basic of thermosiphon because effect of mass density fluid difference.\\nFrom the experiment is found the best position to locate the collector which can produce optimal efficiency are 15 degrre from east to north.\\n\\n\\nAbstract in Bahasa Indonesia :\\n\\nKolektor surya merupakan suatu bagian dari peralatan yang dibutuhkan untuk mengubah energi radiasi matahari ke bentuk energi panas untuk berbagai keperluan, misalnya sebagai pemanas air. Salah satu bentuk dari kolektor surya adalah bentuk prisma yang memiliki kemampuan untuk menerima intensitas radiasi matahari dari segala posisi matahari, sehingga diharapkan pemanfaatan energi tersebut sebagai pemanas air dapat lebih efektif.\\nKolektor surya akan menyerap energi dari radiasi matahari dan mengkonversikannya menjadi panas yang berguna untuk memanaskan air di dalam pipa-pipa kolektor, sehingga suhu air akan meningkat dan terjadi konveksi alami berdasarkan efek termosipon karena adanya perbedaan masa jenis fluida. \\nDari percobaan didapatkan bahwa posisi terbaik dari kolektor yang menghasilkan efisiensi yang optimal dengan menempatkan kolektor 15° dari arah timur ke utara.\\n\\nKata kunci: Pemanas air tenaga surya\\n","author":[{"dropping-particle":"","family":"Philip Kristanto","given":"","non-dropping-particle":"","parse-names":false,"suffix":""},{"dropping-particle":"","family":"James Laeyadi","given":"","non-dropping-particle":"","parse-names":false,"suffix":""}],"container-title":"Jurnal Teknik Mesin","id":"ITEM-1","issue":"1","issued":{"date-parts":[["2000"]]},"page":"22-28","title":"Kolektor Surya Prismatik","type":"article-journal","volume":"2"},"uris":["http://www.mendeley.com/documents/?uuid=dd3f622b-c404-4ea8-a111-07346566df66"]}],"mendeley":{"formattedCitation":"(Philip Kristanto and James Laeyadi 2000)","plainTextFormattedCitation":"(Philip Kristanto and James Laeyadi 2000)","previouslyFormattedCitation":"(Philip Kristanto and James Laeyadi 2000)"},"properties":{"noteIndex":0},"schema":"https://github.com/citation-style-language/schema/raw/master/csl-citation.json"}</w:instrText>
      </w:r>
      <w:r w:rsidR="00E84A2B" w:rsidRPr="00571B74">
        <w:rPr>
          <w:rFonts w:ascii="Times New Roman" w:hAnsi="Times New Roman" w:cs="Times New Roman"/>
        </w:rPr>
        <w:fldChar w:fldCharType="separate"/>
      </w:r>
      <w:r w:rsidR="00E84A2B" w:rsidRPr="00571B74">
        <w:rPr>
          <w:rFonts w:ascii="Times New Roman" w:hAnsi="Times New Roman" w:cs="Times New Roman"/>
          <w:noProof/>
        </w:rPr>
        <w:t>(</w:t>
      </w:r>
      <w:hyperlink w:anchor="Philip" w:history="1">
        <w:r w:rsidR="00E84A2B" w:rsidRPr="00056826">
          <w:rPr>
            <w:rStyle w:val="Hyperlink"/>
            <w:rFonts w:ascii="Times New Roman" w:hAnsi="Times New Roman" w:cs="Times New Roman"/>
            <w:noProof/>
          </w:rPr>
          <w:t>Philip Kristanto and James Laeyadi 2000</w:t>
        </w:r>
      </w:hyperlink>
      <w:r w:rsidR="00E84A2B" w:rsidRPr="00571B74">
        <w:rPr>
          <w:rFonts w:ascii="Times New Roman" w:hAnsi="Times New Roman" w:cs="Times New Roman"/>
          <w:noProof/>
        </w:rPr>
        <w:t>)</w:t>
      </w:r>
      <w:r w:rsidR="00E84A2B" w:rsidRPr="00571B74">
        <w:rPr>
          <w:rFonts w:ascii="Times New Roman" w:hAnsi="Times New Roman" w:cs="Times New Roman"/>
        </w:rPr>
        <w:fldChar w:fldCharType="end"/>
      </w:r>
      <w:r w:rsidR="00E84A2B" w:rsidRPr="00571B74">
        <w:rPr>
          <w:rFonts w:ascii="Times New Roman" w:hAnsi="Times New Roman" w:cs="Times New Roman"/>
        </w:rPr>
        <w:t>.</w:t>
      </w:r>
    </w:p>
    <w:p w14:paraId="1F4F9DC0" w14:textId="62CEBC71" w:rsidR="002B0F3F" w:rsidRPr="00571B74" w:rsidRDefault="002B0F3F" w:rsidP="002B0F3F">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surya </w:t>
      </w:r>
      <w:r w:rsidRPr="00571B74">
        <w:rPr>
          <w:rFonts w:ascii="Times New Roman" w:hAnsi="Times New Roman" w:cs="Times New Roman"/>
          <w:b/>
          <w:bCs/>
        </w:rPr>
        <w:t>pelat datar</w:t>
      </w:r>
      <w:r w:rsidRPr="00571B74">
        <w:rPr>
          <w:rFonts w:ascii="Times New Roman" w:hAnsi="Times New Roman" w:cs="Times New Roman"/>
        </w:rPr>
        <w:t xml:space="preserve"> merupakan alat kolektor berbentuk memanjang, dengan sudut kemiringan yang diinginkan agar bisa menangkap energi matahari</w:t>
      </w:r>
      <w:r w:rsidR="0062015A" w:rsidRPr="00571B74">
        <w:rPr>
          <w:rFonts w:ascii="Times New Roman" w:hAnsi="Times New Roman" w:cs="Times New Roman"/>
        </w:rPr>
        <w:fldChar w:fldCharType="begin" w:fldLock="1"/>
      </w:r>
      <w:r w:rsidR="0062015A" w:rsidRPr="00571B74">
        <w:rPr>
          <w:rFonts w:ascii="Times New Roman" w:hAnsi="Times New Roman" w:cs="Times New Roman"/>
        </w:rPr>
        <w:instrText>ADDIN CSL_CITATION {"citationItems":[{"id":"ITEM-1","itemData":{"ISBN":"0818064269","abstract":"The need of warm water for bathing purposes for household and hospitality scale is very important. All this time those needs are fulfill with hot water heated by furnace and heating using electricity. One alternative to fulfill the hot water needs is to use solar media as energy supply. Based on the background described the problem to be studied are: Calculating the length of the heating pipe specifications required on the solar water heater out so that the water temperature reaches 45 0 C and Designing also making solar water heater Flat plate collectors are able to produce water temperature 45 0 C. Based on the test results, that the length of the heating pipe is needed to make a solar water heater with the water exit temperature (Tout) 45 0 C is 1.63 m, made of a type of copper 0.5 inch diameter and some testing of solar water heater able to work as expected with reaches a minimum temperature of the water out 45 0 K (318 0 K) where the average temperature-average obtained is 52 0 C (325 0 K) and declare technical feasibility tool.","author":[{"dropping-particle":"","family":"Sudrajat","given":"Subur Edi","non-dropping-particle":"","parse-names":false,"suffix":""},{"dropping-particle":"","family":"Santosa","given":"Irfan","non-dropping-particle":"","parse-names":false,"suffix":""}],"container-title":"Jurnal Teknoloogi","id":"ITEM-1","issue":"2","issued":{"date-parts":[["2014"]]},"page":"118-127","title":"Perancangan Solar Water Heater Jenis Plat Datar Temperatur Medium Untuk Aplikasi Penghangat Air Mandi","type":"article-journal","volume":"7"},"uris":["http://www.mendeley.com/documents/?uuid=e545d665-ab0c-446a-aef0-dd1d2042e46d"]}],"mendeley":{"formattedCitation":"(Sudrajat and Santosa 2014)","plainTextFormattedCitation":"(Sudrajat and Santosa 2014)","previouslyFormattedCitation":"(Sudrajat and Santosa 2014)"},"properties":{"noteIndex":0},"schema":"https://github.com/citation-style-language/schema/raw/master/csl-citation.json"}</w:instrText>
      </w:r>
      <w:r w:rsidR="0062015A" w:rsidRPr="00571B74">
        <w:rPr>
          <w:rFonts w:ascii="Times New Roman" w:hAnsi="Times New Roman" w:cs="Times New Roman"/>
        </w:rPr>
        <w:fldChar w:fldCharType="separate"/>
      </w:r>
      <w:r w:rsidR="0062015A" w:rsidRPr="00571B74">
        <w:rPr>
          <w:rFonts w:ascii="Times New Roman" w:hAnsi="Times New Roman" w:cs="Times New Roman"/>
          <w:noProof/>
        </w:rPr>
        <w:t>(</w:t>
      </w:r>
      <w:hyperlink w:anchor="Sudrajat" w:history="1">
        <w:r w:rsidR="0062015A" w:rsidRPr="00E24905">
          <w:rPr>
            <w:rStyle w:val="Hyperlink"/>
            <w:rFonts w:ascii="Times New Roman" w:hAnsi="Times New Roman" w:cs="Times New Roman"/>
            <w:noProof/>
          </w:rPr>
          <w:t>Sudrajat and Santosa 2014</w:t>
        </w:r>
      </w:hyperlink>
      <w:r w:rsidR="0062015A" w:rsidRPr="00571B74">
        <w:rPr>
          <w:rFonts w:ascii="Times New Roman" w:hAnsi="Times New Roman" w:cs="Times New Roman"/>
          <w:noProof/>
        </w:rPr>
        <w:t>)</w:t>
      </w:r>
      <w:r w:rsidR="0062015A" w:rsidRPr="00571B74">
        <w:rPr>
          <w:rFonts w:ascii="Times New Roman" w:hAnsi="Times New Roman" w:cs="Times New Roman"/>
        </w:rPr>
        <w:fldChar w:fldCharType="end"/>
      </w:r>
      <w:r w:rsidRPr="00571B74">
        <w:rPr>
          <w:rFonts w:ascii="Times New Roman" w:hAnsi="Times New Roman" w:cs="Times New Roman"/>
        </w:rPr>
        <w:t xml:space="preserve">. Proses penggunaannya dapat dibilang lebih mudah dan lebih sederhana. Kolektor pelat datar terdapat resapan panas </w:t>
      </w:r>
      <w:r w:rsidRPr="00571B74">
        <w:rPr>
          <w:rFonts w:ascii="Times New Roman" w:hAnsi="Times New Roman" w:cs="Times New Roman"/>
        </w:rPr>
        <w:t xml:space="preserve">berukuran besar hal ini bisa menyebabkan kehilangan panas dalam jumlah besar juga. </w:t>
      </w:r>
    </w:p>
    <w:p w14:paraId="53D963AF" w14:textId="0749F75A" w:rsidR="00B41382" w:rsidRPr="00571B74" w:rsidRDefault="002B0F3F" w:rsidP="00B41382">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 xml:space="preserve">Kolektor </w:t>
      </w:r>
      <w:r w:rsidRPr="00571B74">
        <w:rPr>
          <w:rFonts w:ascii="Times New Roman" w:hAnsi="Times New Roman" w:cs="Times New Roman"/>
          <w:b/>
          <w:bCs/>
        </w:rPr>
        <w:t>tabung vakum</w:t>
      </w:r>
      <w:r w:rsidRPr="00571B74">
        <w:rPr>
          <w:rFonts w:ascii="Times New Roman" w:hAnsi="Times New Roman" w:cs="Times New Roman"/>
        </w:rPr>
        <w:t xml:space="preserve"> memiliki kemampuan menyerap energi radiasi matahari</w:t>
      </w:r>
      <w:r w:rsidR="00814B82" w:rsidRPr="00571B74">
        <w:rPr>
          <w:rFonts w:ascii="Times New Roman" w:hAnsi="Times New Roman" w:cs="Times New Roman"/>
        </w:rPr>
        <w:t xml:space="preserve"> dari sudut bebas tanpa perlu mengkonsentrasikan pada sinar datang matahari</w:t>
      </w:r>
      <w:r w:rsidRPr="00571B74">
        <w:rPr>
          <w:rFonts w:ascii="Times New Roman" w:hAnsi="Times New Roman" w:cs="Times New Roman"/>
        </w:rPr>
        <w:t>,</w:t>
      </w:r>
      <w:r w:rsidR="00814B82" w:rsidRPr="00571B74">
        <w:rPr>
          <w:rFonts w:ascii="Times New Roman" w:hAnsi="Times New Roman" w:cs="Times New Roman"/>
        </w:rPr>
        <w:t xml:space="preserve"> </w:t>
      </w:r>
      <w:r w:rsidRPr="00571B74">
        <w:rPr>
          <w:rFonts w:ascii="Times New Roman" w:hAnsi="Times New Roman" w:cs="Times New Roman"/>
        </w:rPr>
        <w:t>tabung ini juga lebih unggul dari pada kolektor kaca lembaran</w:t>
      </w:r>
      <w:r w:rsidR="00814B82" w:rsidRPr="00571B74">
        <w:rPr>
          <w:rFonts w:ascii="Times New Roman" w:hAnsi="Times New Roman" w:cs="Times New Roman"/>
        </w:rPr>
        <w:fldChar w:fldCharType="begin" w:fldLock="1"/>
      </w:r>
      <w:r w:rsidR="00911537" w:rsidRPr="00571B74">
        <w:rPr>
          <w:rFonts w:ascii="Times New Roman" w:hAnsi="Times New Roman" w:cs="Times New Roman"/>
        </w:rPr>
        <w:instrText>ADDIN CSL_CITATION {"citationItems":[{"id":"ITEM-1","itemData":{"DOI":"https://doi.org/10.24815/jtm.v8i1.18241","abstract":"Thermal energy is one form of energy that is very crucial for human being. It can be obtained through the sun, ie, that is solar energy. Solar energy is used widely both in industry and houshold. One of the most important component of solar water heater is thermal energy …","author":[{"dropping-particle":"","family":"Harun","given":"D","non-dropping-particle":"","parse-names":false,"suffix":""},{"dropping-particle":"","family":"Maulana","given":"M I","non-dropping-particle":"","parse-names":false,"suffix":""},{"dropping-particle":"","family":"Syahrul","given":"T","non-dropping-particle":"","parse-names":false,"suffix":""},{"dropping-particle":"","family":"...","given":"","non-dropping-particle":"","parse-names":false,"suffix":""}],"container-title":"Jurnal Teknik Mesin …","id":"ITEM-1","issue":"Juni","issued":{"date-parts":[["2020"]]},"page":"7-12","title":"Pengaruh Variasi Bentuk Plat Terhadap Performansi Solar Water Heater","type":"article-journal","volume":"8"},"uris":["http://www.mendeley.com/documents/?uuid=4c07e473-26c6-4844-bcc4-3b9a47b5f33b"]}],"mendeley":{"formattedCitation":"(Harun et al. 2020)","plainTextFormattedCitation":"(Harun et al. 2020)","previouslyFormattedCitation":"(Harun et al. 2020)"},"properties":{"noteIndex":0},"schema":"https://github.com/citation-style-language/schema/raw/master/csl-citation.json"}</w:instrText>
      </w:r>
      <w:r w:rsidR="00814B82" w:rsidRPr="00571B74">
        <w:rPr>
          <w:rFonts w:ascii="Times New Roman" w:hAnsi="Times New Roman" w:cs="Times New Roman"/>
        </w:rPr>
        <w:fldChar w:fldCharType="separate"/>
      </w:r>
      <w:r w:rsidR="00814B82" w:rsidRPr="00571B74">
        <w:rPr>
          <w:rFonts w:ascii="Times New Roman" w:hAnsi="Times New Roman" w:cs="Times New Roman"/>
          <w:noProof/>
        </w:rPr>
        <w:t>(</w:t>
      </w:r>
      <w:hyperlink w:anchor="Harun" w:history="1">
        <w:r w:rsidR="00814B82" w:rsidRPr="00056826">
          <w:rPr>
            <w:rStyle w:val="Hyperlink"/>
            <w:rFonts w:ascii="Times New Roman" w:hAnsi="Times New Roman" w:cs="Times New Roman"/>
            <w:noProof/>
          </w:rPr>
          <w:t>Harun et al. 2020</w:t>
        </w:r>
      </w:hyperlink>
      <w:r w:rsidR="00814B82" w:rsidRPr="00571B74">
        <w:rPr>
          <w:rFonts w:ascii="Times New Roman" w:hAnsi="Times New Roman" w:cs="Times New Roman"/>
          <w:noProof/>
        </w:rPr>
        <w:t>)</w:t>
      </w:r>
      <w:r w:rsidR="00814B82" w:rsidRPr="00571B74">
        <w:rPr>
          <w:rFonts w:ascii="Times New Roman" w:hAnsi="Times New Roman" w:cs="Times New Roman"/>
        </w:rPr>
        <w:fldChar w:fldCharType="end"/>
      </w:r>
      <w:r w:rsidRPr="00571B74">
        <w:rPr>
          <w:rFonts w:ascii="Times New Roman" w:hAnsi="Times New Roman" w:cs="Times New Roman"/>
        </w:rPr>
        <w:t>.</w:t>
      </w:r>
    </w:p>
    <w:p w14:paraId="546EA396" w14:textId="39AC0CB6" w:rsidR="002B0F3F" w:rsidRPr="00571B74" w:rsidRDefault="002B0F3F" w:rsidP="0038649C">
      <w:pPr>
        <w:pStyle w:val="ListParagraph"/>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Isolator berfungsi untuk men</w:t>
      </w:r>
      <w:r w:rsidR="009B6E8F" w:rsidRPr="00571B74">
        <w:rPr>
          <w:rFonts w:ascii="Times New Roman" w:hAnsi="Times New Roman" w:cs="Times New Roman"/>
        </w:rPr>
        <w:t>ahan</w:t>
      </w:r>
      <w:r w:rsidRPr="00571B74">
        <w:rPr>
          <w:rFonts w:ascii="Times New Roman" w:hAnsi="Times New Roman" w:cs="Times New Roman"/>
        </w:rPr>
        <w:t xml:space="preserve"> panas yang akan keluar dari kolektor ke lingkungan</w:t>
      </w:r>
      <w:r w:rsidR="0040077B">
        <w:rPr>
          <w:rFonts w:ascii="Times New Roman" w:hAnsi="Times New Roman" w:cs="Times New Roman"/>
        </w:rPr>
        <w:fldChar w:fldCharType="begin" w:fldLock="1"/>
      </w:r>
      <w:r w:rsidR="0040077B">
        <w:rPr>
          <w:rFonts w:ascii="Times New Roman" w:hAnsi="Times New Roman" w:cs="Times New Roman"/>
        </w:rPr>
        <w:instrText>ADDIN CSL_CITATION {"citationItems":[{"id":"ITEM-1","itemData":{"author":[{"dropping-particle":"","family":"Mahardhika","given":"Yohanes Brahmantyo","non-dropping-particle":"","parse-names":false,"suffix":""},{"dropping-particle":"","family":"Ajiwiguna","given":"Tri Ayodha","non-dropping-particle":"","parse-names":false,"suffix":""},{"dropping-particle":"","family":"Ridhani","given":"Fatahah Dwi","non-dropping-particle":"","parse-names":false,"suffix":""},{"dropping-particle":"","family":"Elektro","given":"Fakultas Teknik","non-dropping-particle":"","parse-names":false,"suffix":""},{"dropping-particle":"","family":"Telkom","given":"Universitas","non-dropping-particle":"","parse-names":false,"suffix":""}],"container-title":"eProceedings of Engineering","id":"ITEM-1","issue":"1","issued":{"date-parts":[["2019"]]},"page":"1113-1117","title":"Evaluasi Numerik Tangki Penyimpanan Panas Dengan Numerical Evaluation of Heat Storage Tank With Experimental Verification","type":"article-journal","volume":"6"},"uris":["http://www.mendeley.com/documents/?uuid=3776795a-9106-4526-aa7e-b7701e85b4fc"]}],"mendeley":{"formattedCitation":"(Mahardhika et al. 2019)","plainTextFormattedCitation":"(Mahardhika et al. 2019)"},"properties":{"noteIndex":0},"schema":"https://github.com/citation-style-language/schema/raw/master/csl-citation.json"}</w:instrText>
      </w:r>
      <w:r w:rsidR="0040077B">
        <w:rPr>
          <w:rFonts w:ascii="Times New Roman" w:hAnsi="Times New Roman" w:cs="Times New Roman"/>
        </w:rPr>
        <w:fldChar w:fldCharType="separate"/>
      </w:r>
      <w:hyperlink w:anchor="Mahardhika" w:history="1">
        <w:r w:rsidR="0040077B" w:rsidRPr="00056826">
          <w:rPr>
            <w:rStyle w:val="Hyperlink"/>
            <w:rFonts w:ascii="Times New Roman" w:hAnsi="Times New Roman" w:cs="Times New Roman"/>
            <w:noProof/>
          </w:rPr>
          <w:t>(Mahardhika et al. 2019</w:t>
        </w:r>
      </w:hyperlink>
      <w:r w:rsidR="0040077B" w:rsidRPr="0040077B">
        <w:rPr>
          <w:rFonts w:ascii="Times New Roman" w:hAnsi="Times New Roman" w:cs="Times New Roman"/>
          <w:noProof/>
        </w:rPr>
        <w:t>)</w:t>
      </w:r>
      <w:r w:rsidR="0040077B">
        <w:rPr>
          <w:rFonts w:ascii="Times New Roman" w:hAnsi="Times New Roman" w:cs="Times New Roman"/>
        </w:rPr>
        <w:fldChar w:fldCharType="end"/>
      </w:r>
      <w:r w:rsidR="0040077B">
        <w:rPr>
          <w:rFonts w:ascii="Times New Roman" w:hAnsi="Times New Roman" w:cs="Times New Roman"/>
        </w:rPr>
        <w:t xml:space="preserve">. </w:t>
      </w:r>
      <w:r w:rsidRPr="00571B74">
        <w:rPr>
          <w:rFonts w:ascii="Times New Roman" w:hAnsi="Times New Roman" w:cs="Times New Roman"/>
        </w:rPr>
        <w:t>Jenis isolator yang sering digunakan pada alat pemanas air tenaga surya :</w:t>
      </w:r>
    </w:p>
    <w:p w14:paraId="71FEB6E3" w14:textId="77777777" w:rsidR="0038649C" w:rsidRPr="00571B74" w:rsidRDefault="0038649C" w:rsidP="0038649C">
      <w:pPr>
        <w:spacing w:after="0" w:line="240" w:lineRule="auto"/>
        <w:ind w:leftChars="0" w:left="0" w:firstLineChars="0" w:firstLine="720"/>
        <w:jc w:val="both"/>
        <w:rPr>
          <w:rFonts w:ascii="Times New Roman" w:hAnsi="Times New Roman" w:cs="Times New Roman"/>
          <w:sz w:val="24"/>
          <w:szCs w:val="24"/>
        </w:rPr>
      </w:pPr>
      <w:r w:rsidRPr="00571B74">
        <w:rPr>
          <w:rFonts w:ascii="Times New Roman" w:hAnsi="Times New Roman" w:cs="Times New Roman"/>
          <w:b/>
          <w:bCs/>
          <w:i/>
          <w:iCs/>
          <w:sz w:val="24"/>
          <w:szCs w:val="24"/>
        </w:rPr>
        <w:t>Polystyrene</w:t>
      </w:r>
      <w:r w:rsidRPr="00571B74">
        <w:rPr>
          <w:rFonts w:ascii="Times New Roman" w:hAnsi="Times New Roman" w:cs="Times New Roman"/>
          <w:i/>
          <w:iCs/>
          <w:sz w:val="24"/>
          <w:szCs w:val="24"/>
        </w:rPr>
        <w:t xml:space="preserve"> </w:t>
      </w:r>
      <w:r w:rsidRPr="00571B74">
        <w:rPr>
          <w:rFonts w:ascii="Times New Roman" w:hAnsi="Times New Roman" w:cs="Times New Roman"/>
        </w:rPr>
        <w:t xml:space="preserve">merupakan polimer yang tersusun dari monomer </w:t>
      </w:r>
      <w:r w:rsidRPr="00571B74">
        <w:rPr>
          <w:rFonts w:ascii="Times New Roman" w:hAnsi="Times New Roman" w:cs="Times New Roman"/>
          <w:i/>
          <w:iCs/>
        </w:rPr>
        <w:t>stirena</w:t>
      </w:r>
      <w:r w:rsidRPr="00571B74">
        <w:rPr>
          <w:rFonts w:ascii="Times New Roman" w:hAnsi="Times New Roman" w:cs="Times New Roman"/>
        </w:rPr>
        <w:t xml:space="preserve">, sebuah hidrokarbon cair yang terbuat dari minyak bumi. Angka konduktivitas termal </w:t>
      </w:r>
      <w:r w:rsidRPr="00571B74">
        <w:rPr>
          <w:rFonts w:ascii="Times New Roman" w:hAnsi="Times New Roman" w:cs="Times New Roman"/>
          <w:i/>
          <w:iCs/>
        </w:rPr>
        <w:t>Polistirena</w:t>
      </w:r>
      <w:r w:rsidRPr="00571B74">
        <w:rPr>
          <w:rFonts w:ascii="Times New Roman" w:hAnsi="Times New Roman" w:cs="Times New Roman"/>
        </w:rPr>
        <w:t xml:space="preserve"> diperoleh sebesar 0,08 W/(m.K). </w:t>
      </w:r>
    </w:p>
    <w:p w14:paraId="364CA6C3" w14:textId="1244A662" w:rsidR="0038649C" w:rsidRPr="00571B74" w:rsidRDefault="0038649C" w:rsidP="0038649C">
      <w:pPr>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b/>
          <w:bCs/>
          <w:i/>
          <w:iCs/>
        </w:rPr>
        <w:t>Styrofoam</w:t>
      </w:r>
      <w:r w:rsidRPr="00571B74">
        <w:rPr>
          <w:rFonts w:ascii="Times New Roman" w:hAnsi="Times New Roman" w:cs="Times New Roman"/>
          <w:i/>
          <w:iCs/>
        </w:rPr>
        <w:t xml:space="preserve"> </w:t>
      </w:r>
      <w:r w:rsidRPr="00571B74">
        <w:rPr>
          <w:rFonts w:ascii="Times New Roman" w:hAnsi="Times New Roman" w:cs="Times New Roman"/>
        </w:rPr>
        <w:t xml:space="preserve">merupakan polimer sintetik berbasis etilena berbahan baku monomer dari perengkahan minyak bumi. </w:t>
      </w:r>
      <w:r w:rsidRPr="00571B74">
        <w:rPr>
          <w:rFonts w:ascii="Times New Roman" w:hAnsi="Times New Roman" w:cs="Times New Roman"/>
          <w:i/>
          <w:iCs/>
        </w:rPr>
        <w:t xml:space="preserve">Styrofoam </w:t>
      </w:r>
      <w:r w:rsidRPr="00571B74">
        <w:rPr>
          <w:rFonts w:ascii="Times New Roman" w:hAnsi="Times New Roman" w:cs="Times New Roman"/>
        </w:rPr>
        <w:t xml:space="preserve">atau busa masih termasuk golongan plastik, umunya </w:t>
      </w:r>
      <w:r w:rsidRPr="00571B74">
        <w:rPr>
          <w:rFonts w:ascii="Times New Roman" w:hAnsi="Times New Roman" w:cs="Times New Roman"/>
          <w:i/>
          <w:iCs/>
        </w:rPr>
        <w:t xml:space="preserve">Styrofoam </w:t>
      </w:r>
      <w:r w:rsidRPr="00571B74">
        <w:rPr>
          <w:rFonts w:ascii="Times New Roman" w:hAnsi="Times New Roman" w:cs="Times New Roman"/>
        </w:rPr>
        <w:t xml:space="preserve">berwarna putih dan terlihat bersih, bentuknya juga simpel dan ringan . </w:t>
      </w:r>
      <w:r w:rsidRPr="00571B74">
        <w:rPr>
          <w:rFonts w:ascii="Times New Roman" w:hAnsi="Times New Roman" w:cs="Times New Roman"/>
          <w:i/>
          <w:iCs/>
        </w:rPr>
        <w:t>Styrofoam</w:t>
      </w:r>
      <w:r w:rsidRPr="00571B74">
        <w:rPr>
          <w:rFonts w:ascii="Times New Roman" w:hAnsi="Times New Roman" w:cs="Times New Roman"/>
        </w:rPr>
        <w:t xml:space="preserve"> dihasilkan dari campuran 90-95% </w:t>
      </w:r>
      <w:r w:rsidRPr="00571B74">
        <w:rPr>
          <w:rFonts w:ascii="Times New Roman" w:hAnsi="Times New Roman" w:cs="Times New Roman"/>
          <w:i/>
          <w:iCs/>
        </w:rPr>
        <w:t>polystirene</w:t>
      </w:r>
      <w:r w:rsidRPr="00571B74">
        <w:rPr>
          <w:rFonts w:ascii="Times New Roman" w:hAnsi="Times New Roman" w:cs="Times New Roman"/>
        </w:rPr>
        <w:t xml:space="preserve"> dan 5-10% gas. Angka konduktivitas termal rata-rata diperoleh sebesar 0,095 W/(m.K)</w:t>
      </w:r>
      <w:r w:rsidR="0062015A" w:rsidRPr="00571B74">
        <w:rPr>
          <w:rFonts w:ascii="Times New Roman" w:hAnsi="Times New Roman" w:cs="Times New Roman"/>
        </w:rPr>
        <w:fldChar w:fldCharType="begin" w:fldLock="1"/>
      </w:r>
      <w:r w:rsidR="00D65A78" w:rsidRPr="00571B74">
        <w:rPr>
          <w:rFonts w:ascii="Times New Roman" w:hAnsi="Times New Roman" w:cs="Times New Roman"/>
        </w:rPr>
        <w:instrText>ADDIN CSL_CITATION {"citationItems":[{"id":"ITEM-1","itemData":{"DOI":"http://dx.doi.org/10.52333%2Fdestek.v2i2.6","author":[{"dropping-particle":"","family":"Hariady","given":"Sofwan","non-dropping-particle":"","parse-names":false,"suffix":""},{"dropping-particle":"","family":"Fauzie","given":"M Amien","non-dropping-particle":"","parse-names":false,"suffix":""}],"container-title":"Desiminasi Teknologi","id":"ITEM-1","issue":"2","issued":{"date-parts":[["2014"]]},"page":"119-130","title":"Kaji Eksperimental Kemampuan Daya Hantar Kalor Campuran Styrofoam , Kulit Jengkol Dan Semen Sebagai Alternatif Bahan Isolator","type":"article-journal","volume":"2"},"uris":["http://www.mendeley.com/documents/?uuid=e8486982-9462-478a-86df-c69950af4d80"]}],"mendeley":{"formattedCitation":"(Hariady and Fauzie 2014)","plainTextFormattedCitation":"(Hariady and Fauzie 2014)","previouslyFormattedCitation":"(Hariady and Fauzie 2014)"},"properties":{"noteIndex":0},"schema":"https://github.com/citation-style-language/schema/raw/master/csl-citation.json"}</w:instrText>
      </w:r>
      <w:r w:rsidR="0062015A" w:rsidRPr="00571B74">
        <w:rPr>
          <w:rFonts w:ascii="Times New Roman" w:hAnsi="Times New Roman" w:cs="Times New Roman"/>
        </w:rPr>
        <w:fldChar w:fldCharType="separate"/>
      </w:r>
      <w:r w:rsidR="0062015A" w:rsidRPr="00571B74">
        <w:rPr>
          <w:rFonts w:ascii="Times New Roman" w:hAnsi="Times New Roman" w:cs="Times New Roman"/>
          <w:noProof/>
        </w:rPr>
        <w:t>(</w:t>
      </w:r>
      <w:hyperlink w:anchor="Hariady" w:history="1">
        <w:r w:rsidR="0062015A" w:rsidRPr="00056826">
          <w:rPr>
            <w:rStyle w:val="Hyperlink"/>
            <w:rFonts w:ascii="Times New Roman" w:hAnsi="Times New Roman" w:cs="Times New Roman"/>
            <w:noProof/>
          </w:rPr>
          <w:t>Hariady and Fauzie 2014</w:t>
        </w:r>
      </w:hyperlink>
      <w:r w:rsidR="0062015A" w:rsidRPr="00571B74">
        <w:rPr>
          <w:rFonts w:ascii="Times New Roman" w:hAnsi="Times New Roman" w:cs="Times New Roman"/>
          <w:noProof/>
        </w:rPr>
        <w:t>)</w:t>
      </w:r>
      <w:r w:rsidR="0062015A" w:rsidRPr="00571B74">
        <w:rPr>
          <w:rFonts w:ascii="Times New Roman" w:hAnsi="Times New Roman" w:cs="Times New Roman"/>
        </w:rPr>
        <w:fldChar w:fldCharType="end"/>
      </w:r>
      <w:r w:rsidRPr="00571B74">
        <w:rPr>
          <w:rFonts w:ascii="Times New Roman" w:hAnsi="Times New Roman" w:cs="Times New Roman"/>
        </w:rPr>
        <w:t xml:space="preserve">. </w:t>
      </w:r>
    </w:p>
    <w:p w14:paraId="30A2D629" w14:textId="0EB7B5BF" w:rsidR="0038649C" w:rsidRPr="00571B74" w:rsidRDefault="0038649C" w:rsidP="0038649C">
      <w:pPr>
        <w:pStyle w:val="ListParagraph"/>
        <w:spacing w:after="0" w:line="240" w:lineRule="auto"/>
        <w:ind w:leftChars="0" w:left="0" w:firstLineChars="0" w:firstLine="720"/>
        <w:jc w:val="both"/>
        <w:rPr>
          <w:rFonts w:ascii="Times New Roman" w:hAnsi="Times New Roman" w:cs="Times New Roman"/>
        </w:rPr>
      </w:pPr>
      <w:r w:rsidRPr="00571B74">
        <w:rPr>
          <w:rFonts w:ascii="Times New Roman" w:hAnsi="Times New Roman" w:cs="Times New Roman"/>
        </w:rPr>
        <w:t>Kaca penutup kolektor berfungsi sebagai penerus radiasi matahari dan pencegah keluarnya panas pada bagian atas  kolektor ke lingkungan</w:t>
      </w:r>
      <w:r w:rsidR="000E77FF" w:rsidRPr="00571B74">
        <w:rPr>
          <w:rFonts w:ascii="Times New Roman" w:hAnsi="Times New Roman" w:cs="Times New Roman"/>
        </w:rPr>
        <w:fldChar w:fldCharType="begin" w:fldLock="1"/>
      </w:r>
      <w:r w:rsidR="009D4DE9" w:rsidRPr="00571B74">
        <w:rPr>
          <w:rFonts w:ascii="Times New Roman" w:hAnsi="Times New Roman" w:cs="Times New Roman"/>
        </w:rPr>
        <w:instrText>ADDIN CSL_CITATION {"citationItems":[{"id":"ITEM-1","itemData":{"DOI":"10.24127/trb.v6i1.470","ISSN":"2301-6663","abstract":"Energi surya yang sampai kepermukaan bumi dapat dikonversi menjadi energi panasdengan menggunakan kolektor surya. Didalam kolektor terdapat beberapa komponendiantaranya pipa pemanas sebagai media untuk mengalirkan air kedalam tangki penyimpanan.Ada beberapa faktor yang mempengaruhi kinerja kolektor surya diantaranya yaitu jarakataupun diameter belokan. Penelitian ini bertujuan untuk mengetahui perpindahan panas yangterjadi pada kolektor pemanas air tenaga surya dengan variasi jarak antar pipa tembaga sertamengetahui efisiensi perubahan panas yang terjadi dan mengetahui berapakah ukuran pipapemanas yang tepat pada pemanas air tenaga surya. Metode penelitiannya dilakukan denganbeberapa tahap yaitu studi pustaka, pembuatan alat, pengujian dan analisis hasil penelitian.Variasi jarak pipa tembaga yaitu 5 cm, 7 cm dan 9 cm. Dari hasil penelitian diperoleh bahwaperpindahan panas konveksi yang paling besar dengan jarak pipa tembaga 5 cm yaitu 549,73watt pada intensitas matahari tertinggi 723,33 W/m2 dengan efisiensi perubahan suhu sebesar33,33%. Sedangkan dengan jarak pipa 7 cm perpindahan panas konveksi yang terjadi sebesar256,33 watt pada intensitas tertinggi mencapai 758,67 W/m2 dengan efisiensi perubahan suhusebesar 21,98%. Dan jarak pipa 9 cm perpindahan panas konveksi yang terjadi sebesar 101,74watt pada intensitas matahari tertinggi 813,33 W/m2 dengan efisiensi perubahan suhu sebesar13,33%.Kata Kunci: Jarak Pipa, Kolektor Surya, Solar Water Heater.","author":[{"dropping-particle":"","family":"Susanto","given":"Helmi","non-dropping-particle":"","parse-names":false,"suffix":""},{"dropping-particle":"","family":"Irawan","given":"Dwi","non-dropping-particle":"","parse-names":false,"suffix":""}],"container-title":"Turbo : Jurnal Program Studi Teknik Mesin","id":"ITEM-1","issue":"1","issued":{"date-parts":[["2017"]]},"page":"84-91","title":"Pengaruh Jarak Antar Pipa Pada Kolektor Terhadap Panas Yang Dihasilkan Solar Water Heater (Swh)","type":"article-journal","volume":"6"},"uris":["http://www.mendeley.com/documents/?uuid=b88a16cc-c45e-449e-b7ed-7ae9642cf57f"]}],"mendeley":{"formattedCitation":"(Susanto and Irawan 2017)","plainTextFormattedCitation":"(Susanto and Irawan 2017)","previouslyFormattedCitation":"(Susanto and Irawan 2017)"},"properties":{"noteIndex":0},"schema":"https://github.com/citation-style-language/schema/raw/master/csl-citation.json"}</w:instrText>
      </w:r>
      <w:r w:rsidR="000E77FF" w:rsidRPr="00571B74">
        <w:rPr>
          <w:rFonts w:ascii="Times New Roman" w:hAnsi="Times New Roman" w:cs="Times New Roman"/>
        </w:rPr>
        <w:fldChar w:fldCharType="separate"/>
      </w:r>
      <w:hyperlink w:anchor="Susanto" w:history="1">
        <w:r w:rsidR="000E77FF" w:rsidRPr="00E24905">
          <w:rPr>
            <w:rStyle w:val="Hyperlink"/>
            <w:rFonts w:ascii="Times New Roman" w:hAnsi="Times New Roman" w:cs="Times New Roman"/>
            <w:noProof/>
          </w:rPr>
          <w:t>(Susanto and Irawan 2017</w:t>
        </w:r>
      </w:hyperlink>
      <w:r w:rsidR="000E77FF" w:rsidRPr="00571B74">
        <w:rPr>
          <w:rFonts w:ascii="Times New Roman" w:hAnsi="Times New Roman" w:cs="Times New Roman"/>
          <w:noProof/>
        </w:rPr>
        <w:t>)</w:t>
      </w:r>
      <w:r w:rsidR="000E77FF" w:rsidRPr="00571B74">
        <w:rPr>
          <w:rFonts w:ascii="Times New Roman" w:hAnsi="Times New Roman" w:cs="Times New Roman"/>
        </w:rPr>
        <w:fldChar w:fldCharType="end"/>
      </w:r>
      <w:r w:rsidRPr="00571B74">
        <w:rPr>
          <w:rFonts w:ascii="Times New Roman" w:hAnsi="Times New Roman" w:cs="Times New Roman"/>
        </w:rPr>
        <w:t>.</w:t>
      </w:r>
    </w:p>
    <w:p w14:paraId="28BEF0CF" w14:textId="534C46ED" w:rsidR="0038649C" w:rsidRPr="00571B74" w:rsidRDefault="0038649C" w:rsidP="00B41382">
      <w:pPr>
        <w:spacing w:after="0" w:line="240" w:lineRule="auto"/>
        <w:ind w:leftChars="0" w:left="0" w:firstLineChars="0" w:hanging="2"/>
        <w:jc w:val="both"/>
        <w:rPr>
          <w:rFonts w:ascii="Times New Roman" w:hAnsi="Times New Roman" w:cs="Times New Roman"/>
        </w:rPr>
      </w:pPr>
      <w:r w:rsidRPr="00571B74">
        <w:rPr>
          <w:rFonts w:ascii="Times New Roman" w:hAnsi="Times New Roman" w:cs="Times New Roman"/>
        </w:rPr>
        <w:t>1.</w:t>
      </w:r>
      <w:r w:rsidR="00E774C3" w:rsidRPr="00571B74">
        <w:rPr>
          <w:rFonts w:ascii="Times New Roman" w:hAnsi="Times New Roman" w:cs="Times New Roman"/>
        </w:rPr>
        <w:t xml:space="preserve"> </w:t>
      </w:r>
      <w:r w:rsidRPr="00571B74">
        <w:rPr>
          <w:rFonts w:ascii="Times New Roman" w:hAnsi="Times New Roman" w:cs="Times New Roman"/>
        </w:rPr>
        <w:t>Tipe satu kaca penutup merupakan tipe kolektor surya pada umunya. Tipe seperti ini mempuyai efisiensi lebih baik dari kolektor tanpa penutup kaca, karena kolektor jenis ini memiliki satu lapis kaca yang berfungsi menahan panas keluar sehingga panas didalam kolektor tetap terjaga.</w:t>
      </w:r>
    </w:p>
    <w:p w14:paraId="3049D5D4" w14:textId="604F6049" w:rsidR="009651C6" w:rsidRPr="00571B74" w:rsidRDefault="009651C6" w:rsidP="00B41382">
      <w:pPr>
        <w:spacing w:after="0" w:line="240" w:lineRule="auto"/>
        <w:ind w:leftChars="0" w:left="0" w:firstLineChars="0" w:hanging="2"/>
        <w:jc w:val="both"/>
        <w:rPr>
          <w:rFonts w:ascii="Times New Roman" w:hAnsi="Times New Roman" w:cs="Times New Roman"/>
        </w:rPr>
      </w:pPr>
      <w:r w:rsidRPr="00571B74">
        <w:rPr>
          <w:noProof/>
        </w:rPr>
        <w:drawing>
          <wp:inline distT="0" distB="0" distL="0" distR="0" wp14:anchorId="6FB475E0" wp14:editId="527C793A">
            <wp:extent cx="3001671" cy="99752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2197" cy="1001025"/>
                    </a:xfrm>
                    <a:prstGeom prst="rect">
                      <a:avLst/>
                    </a:prstGeom>
                    <a:noFill/>
                    <a:ln>
                      <a:noFill/>
                    </a:ln>
                  </pic:spPr>
                </pic:pic>
              </a:graphicData>
            </a:graphic>
          </wp:inline>
        </w:drawing>
      </w:r>
    </w:p>
    <w:p w14:paraId="08182294" w14:textId="49C66B77" w:rsidR="009651C6" w:rsidRPr="00571B74" w:rsidRDefault="009651C6" w:rsidP="009651C6">
      <w:pPr>
        <w:spacing w:after="0" w:line="240" w:lineRule="auto"/>
        <w:ind w:leftChars="0" w:left="0" w:firstLineChars="0" w:firstLine="0"/>
        <w:jc w:val="center"/>
        <w:rPr>
          <w:rFonts w:ascii="Times New Roman" w:hAnsi="Times New Roman" w:cs="Times New Roman"/>
        </w:rPr>
      </w:pPr>
      <w:r w:rsidRPr="00571B74">
        <w:rPr>
          <w:rFonts w:ascii="Times New Roman" w:hAnsi="Times New Roman" w:cs="Times New Roman"/>
        </w:rPr>
        <w:t>Gambar 2. Kolektor satu penutup kaca</w:t>
      </w:r>
    </w:p>
    <w:p w14:paraId="7C1988B5" w14:textId="5C158886" w:rsidR="0038649C" w:rsidRPr="00571B74" w:rsidRDefault="0038649C" w:rsidP="0038649C">
      <w:pPr>
        <w:spacing w:after="0" w:line="240" w:lineRule="auto"/>
        <w:ind w:leftChars="0" w:left="0" w:firstLineChars="0" w:firstLine="0"/>
        <w:jc w:val="both"/>
        <w:rPr>
          <w:rFonts w:ascii="Times New Roman" w:hAnsi="Times New Roman" w:cs="Times New Roman"/>
        </w:rPr>
      </w:pPr>
      <w:r w:rsidRPr="00571B74">
        <w:rPr>
          <w:rFonts w:ascii="Times New Roman" w:hAnsi="Times New Roman" w:cs="Times New Roman"/>
        </w:rPr>
        <w:t>2. Tipe dua kaca penutup mempunyai celah udara yang disegel antara dua panel kaca</w:t>
      </w:r>
      <w:r w:rsidRPr="00571B74">
        <w:rPr>
          <w:rFonts w:ascii="Times New Roman" w:hAnsi="Times New Roman" w:cs="Times New Roman"/>
          <w:b/>
          <w:bCs/>
        </w:rPr>
        <w:t xml:space="preserve"> </w:t>
      </w:r>
      <w:r w:rsidRPr="00571B74">
        <w:rPr>
          <w:rFonts w:ascii="Times New Roman" w:hAnsi="Times New Roman" w:cs="Times New Roman"/>
        </w:rPr>
        <w:t>berfungs</w:t>
      </w:r>
      <w:r w:rsidRPr="00571B74">
        <w:rPr>
          <w:rFonts w:ascii="Times New Roman" w:hAnsi="Times New Roman" w:cs="Times New Roman"/>
          <w:sz w:val="24"/>
          <w:szCs w:val="24"/>
        </w:rPr>
        <w:t xml:space="preserve">i sebagai insulator menahan panas keluar dari kolektor </w:t>
      </w:r>
      <w:r w:rsidRPr="00571B74">
        <w:rPr>
          <w:rFonts w:ascii="Times New Roman" w:hAnsi="Times New Roman" w:cs="Times New Roman"/>
        </w:rPr>
        <w:t xml:space="preserve">surya. Sehingga panas yang terdapat didalam kolektor akan tetap terjaga dengan adanya bantuan dari celah udara tersebut yang mampu meningkatkan efisiensi kolektor surya.  </w:t>
      </w:r>
    </w:p>
    <w:p w14:paraId="412363C8" w14:textId="40B9DC72" w:rsidR="009651C6" w:rsidRPr="00571B74" w:rsidRDefault="009651C6" w:rsidP="0038649C">
      <w:pPr>
        <w:spacing w:after="0" w:line="240" w:lineRule="auto"/>
        <w:ind w:leftChars="0" w:left="0" w:firstLineChars="0" w:firstLine="0"/>
        <w:jc w:val="both"/>
        <w:rPr>
          <w:rFonts w:ascii="Times New Roman" w:hAnsi="Times New Roman" w:cs="Times New Roman"/>
        </w:rPr>
      </w:pPr>
      <w:r w:rsidRPr="00571B74">
        <w:rPr>
          <w:noProof/>
        </w:rPr>
        <w:drawing>
          <wp:inline distT="0" distB="0" distL="0" distR="0" wp14:anchorId="354AD077" wp14:editId="5504552D">
            <wp:extent cx="3002696" cy="1009403"/>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4677" cy="1013431"/>
                    </a:xfrm>
                    <a:prstGeom prst="rect">
                      <a:avLst/>
                    </a:prstGeom>
                    <a:noFill/>
                    <a:ln>
                      <a:noFill/>
                    </a:ln>
                  </pic:spPr>
                </pic:pic>
              </a:graphicData>
            </a:graphic>
          </wp:inline>
        </w:drawing>
      </w:r>
    </w:p>
    <w:p w14:paraId="3E0860D9" w14:textId="2BB2086B" w:rsidR="009651C6" w:rsidRPr="00571B74" w:rsidRDefault="009651C6" w:rsidP="009651C6">
      <w:pPr>
        <w:spacing w:after="0" w:line="240" w:lineRule="auto"/>
        <w:ind w:leftChars="0" w:left="0" w:firstLineChars="0" w:firstLine="0"/>
        <w:jc w:val="center"/>
        <w:rPr>
          <w:rFonts w:ascii="Times New Roman" w:hAnsi="Times New Roman" w:cs="Times New Roman"/>
        </w:rPr>
      </w:pPr>
      <w:r w:rsidRPr="00571B74">
        <w:rPr>
          <w:rFonts w:ascii="Times New Roman" w:hAnsi="Times New Roman" w:cs="Times New Roman"/>
        </w:rPr>
        <w:t>Gambar 3. Kolektor dua penutup kaca</w:t>
      </w:r>
    </w:p>
    <w:p w14:paraId="0BED89D7" w14:textId="67F9BB59" w:rsidR="00A936BE" w:rsidRDefault="00F90827" w:rsidP="00B41382">
      <w:pPr>
        <w:spacing w:after="0" w:line="240" w:lineRule="auto"/>
        <w:ind w:leftChars="0" w:left="0" w:firstLineChars="0" w:firstLine="0"/>
        <w:jc w:val="both"/>
        <w:rPr>
          <w:rFonts w:ascii="Times New Roman" w:hAnsi="Times New Roman" w:cs="Times New Roman"/>
        </w:rPr>
      </w:pPr>
      <w:r w:rsidRPr="00571B74">
        <w:rPr>
          <w:rFonts w:ascii="Times New Roman" w:hAnsi="Times New Roman" w:cs="Times New Roman"/>
        </w:rPr>
        <w:lastRenderedPageBreak/>
        <w:t xml:space="preserve">3. </w:t>
      </w:r>
      <w:r w:rsidR="006F4761" w:rsidRPr="00571B74">
        <w:rPr>
          <w:rFonts w:ascii="Times New Roman" w:hAnsi="Times New Roman" w:cs="Times New Roman"/>
        </w:rPr>
        <w:t>Jenis ini dirancang untuk menghasilkan energi panas yang lebih tinggi dibandingkan dengan dua jenis kolektor surya sebelumnya. Alat ini mempunyai efisiensi transfer panas yang tinggi tetapi faktor kehilangan panasnya</w:t>
      </w:r>
      <w:r w:rsidR="006F4761" w:rsidRPr="00B41382">
        <w:rPr>
          <w:rFonts w:ascii="Times New Roman" w:hAnsi="Times New Roman" w:cs="Times New Roman"/>
        </w:rPr>
        <w:t xml:space="preserve"> relatif rendah. Hal ini dikarenakan udara yang terjebak dikondisikan dalam keadaan vakum sehingga mampu mengurangi laju kehilangan panas secara konveksi dari permukaan ke lingkungan.</w:t>
      </w:r>
    </w:p>
    <w:p w14:paraId="7295344C" w14:textId="10E1942D" w:rsidR="009651C6" w:rsidRPr="00B41382" w:rsidRDefault="009651C6" w:rsidP="00B41382">
      <w:pPr>
        <w:spacing w:after="0" w:line="240" w:lineRule="auto"/>
        <w:ind w:leftChars="0" w:left="0" w:firstLineChars="0" w:firstLine="0"/>
        <w:jc w:val="both"/>
        <w:rPr>
          <w:rFonts w:ascii="Times New Roman" w:hAnsi="Times New Roman" w:cs="Times New Roman"/>
        </w:rPr>
      </w:pPr>
      <w:r>
        <w:rPr>
          <w:noProof/>
        </w:rPr>
        <w:drawing>
          <wp:inline distT="0" distB="0" distL="0" distR="0" wp14:anchorId="38FE32C1" wp14:editId="6BA3BB99">
            <wp:extent cx="3002218" cy="997527"/>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1870" cy="1000734"/>
                    </a:xfrm>
                    <a:prstGeom prst="rect">
                      <a:avLst/>
                    </a:prstGeom>
                    <a:noFill/>
                    <a:ln>
                      <a:noFill/>
                    </a:ln>
                  </pic:spPr>
                </pic:pic>
              </a:graphicData>
            </a:graphic>
          </wp:inline>
        </w:drawing>
      </w:r>
    </w:p>
    <w:p w14:paraId="0B0D9470" w14:textId="1E6BD32B" w:rsidR="009651C6" w:rsidRDefault="009651C6" w:rsidP="009651C6">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Gambar 4. Kolektor dua penutup kaca dan vakum</w:t>
      </w:r>
    </w:p>
    <w:p w14:paraId="2990DFE1" w14:textId="77777777" w:rsidR="00C07E2F" w:rsidRPr="009651C6" w:rsidRDefault="00C07E2F" w:rsidP="009651C6">
      <w:pPr>
        <w:pBdr>
          <w:top w:val="nil"/>
          <w:left w:val="nil"/>
          <w:bottom w:val="nil"/>
          <w:right w:val="nil"/>
          <w:between w:val="nil"/>
        </w:pBdr>
        <w:spacing w:after="0" w:line="240" w:lineRule="auto"/>
        <w:ind w:leftChars="0" w:left="0" w:firstLineChars="0" w:firstLine="0"/>
        <w:jc w:val="center"/>
        <w:rPr>
          <w:rFonts w:ascii="Times New Roman" w:eastAsia="Times New Roman" w:hAnsi="Times New Roman" w:cs="Times New Roman"/>
          <w:bCs/>
          <w:color w:val="000000"/>
        </w:rPr>
      </w:pPr>
    </w:p>
    <w:p w14:paraId="32CDB5AD" w14:textId="35E98A9D" w:rsidR="00A936BE" w:rsidRDefault="00F90827"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r w:rsidRPr="00293F23">
        <w:rPr>
          <w:rFonts w:ascii="Times New Roman" w:eastAsia="Times New Roman" w:hAnsi="Times New Roman" w:cs="Times New Roman"/>
          <w:b/>
          <w:color w:val="000000"/>
        </w:rPr>
        <w:t xml:space="preserve">3. </w:t>
      </w:r>
      <w:r w:rsidR="000B5E85" w:rsidRPr="00293F23">
        <w:rPr>
          <w:rFonts w:ascii="Times New Roman" w:eastAsia="Times New Roman" w:hAnsi="Times New Roman" w:cs="Times New Roman"/>
          <w:b/>
          <w:color w:val="000000"/>
        </w:rPr>
        <w:t>METODOLOGI PENELITIAN</w:t>
      </w:r>
    </w:p>
    <w:p w14:paraId="5B7774A3" w14:textId="77777777" w:rsidR="00C07E2F" w:rsidRPr="00293F23" w:rsidRDefault="00C07E2F"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p>
    <w:p w14:paraId="64F347C8" w14:textId="255C9F28" w:rsidR="00F90827" w:rsidRPr="00293F23" w:rsidRDefault="00F90827" w:rsidP="00293F23">
      <w:pPr>
        <w:spacing w:after="0" w:line="240" w:lineRule="auto"/>
        <w:ind w:left="0" w:hanging="2"/>
        <w:jc w:val="both"/>
        <w:rPr>
          <w:rFonts w:ascii="Times New Roman" w:hAnsi="Times New Roman" w:cs="Times New Roman"/>
          <w:b/>
          <w:bCs/>
        </w:rPr>
      </w:pPr>
      <w:r w:rsidRPr="00293F23">
        <w:rPr>
          <w:rFonts w:ascii="Times New Roman" w:hAnsi="Times New Roman" w:cs="Times New Roman"/>
          <w:b/>
          <w:bCs/>
        </w:rPr>
        <w:tab/>
      </w:r>
      <w:r w:rsidR="00293F23" w:rsidRPr="00293F23">
        <w:rPr>
          <w:rFonts w:ascii="Times New Roman" w:hAnsi="Times New Roman" w:cs="Times New Roman"/>
          <w:b/>
          <w:bCs/>
        </w:rPr>
        <w:t xml:space="preserve">- </w:t>
      </w:r>
      <w:r w:rsidRPr="00293F23">
        <w:rPr>
          <w:rFonts w:ascii="Times New Roman" w:hAnsi="Times New Roman" w:cs="Times New Roman"/>
          <w:b/>
          <w:bCs/>
        </w:rPr>
        <w:t xml:space="preserve">Metode </w:t>
      </w:r>
      <w:r w:rsidRPr="00293F23">
        <w:rPr>
          <w:rFonts w:ascii="Times New Roman" w:hAnsi="Times New Roman" w:cs="Times New Roman"/>
          <w:b/>
          <w:bCs/>
          <w:i/>
          <w:iCs/>
        </w:rPr>
        <w:t>Study Literatur</w:t>
      </w:r>
      <w:r w:rsidRPr="00293F23">
        <w:rPr>
          <w:rFonts w:ascii="Times New Roman" w:hAnsi="Times New Roman" w:cs="Times New Roman"/>
          <w:b/>
          <w:bCs/>
        </w:rPr>
        <w:t xml:space="preserve"> </w:t>
      </w:r>
    </w:p>
    <w:p w14:paraId="0F271787" w14:textId="7FBBAD8A" w:rsidR="00C07E2F" w:rsidRPr="009651C6" w:rsidRDefault="00F90827" w:rsidP="00C07E2F">
      <w:pPr>
        <w:spacing w:after="0" w:line="240" w:lineRule="auto"/>
        <w:ind w:leftChars="0" w:left="0" w:firstLineChars="0" w:firstLine="358"/>
        <w:jc w:val="both"/>
        <w:rPr>
          <w:rFonts w:ascii="Times New Roman" w:hAnsi="Times New Roman" w:cs="Times New Roman"/>
          <w:color w:val="111111"/>
          <w:shd w:val="clear" w:color="auto" w:fill="FFFFFF"/>
        </w:rPr>
      </w:pPr>
      <w:r w:rsidRPr="00293F23">
        <w:rPr>
          <w:rFonts w:ascii="Times New Roman" w:hAnsi="Times New Roman" w:cs="Times New Roman"/>
          <w:color w:val="111111"/>
          <w:shd w:val="clear" w:color="auto" w:fill="FFFFFF"/>
        </w:rPr>
        <w:t xml:space="preserve">Sebuah penelitian untuk menerima ilustrasi yang menyeluruh perihal apa yang sudah dikerjakan orang lain serta bagaimana orang mengerjakannya, lalu seberapa tidak sama penelitian yang akan dilakukan. </w:t>
      </w:r>
    </w:p>
    <w:p w14:paraId="2FD15A12" w14:textId="7841F010" w:rsidR="00F90827" w:rsidRPr="00293F23" w:rsidRDefault="00F90827" w:rsidP="00293F23">
      <w:pPr>
        <w:pStyle w:val="ListParagraph"/>
        <w:numPr>
          <w:ilvl w:val="0"/>
          <w:numId w:val="4"/>
        </w:numPr>
        <w:spacing w:after="0" w:line="240" w:lineRule="auto"/>
        <w:ind w:leftChars="0" w:firstLineChars="0"/>
        <w:jc w:val="both"/>
        <w:rPr>
          <w:rFonts w:ascii="Times New Roman" w:hAnsi="Times New Roman" w:cs="Times New Roman"/>
          <w:b/>
          <w:bCs/>
        </w:rPr>
      </w:pPr>
      <w:r w:rsidRPr="00293F23">
        <w:rPr>
          <w:rFonts w:ascii="Times New Roman" w:hAnsi="Times New Roman" w:cs="Times New Roman"/>
          <w:b/>
          <w:bCs/>
        </w:rPr>
        <w:t xml:space="preserve">Metode Observasi Lapangan </w:t>
      </w:r>
    </w:p>
    <w:p w14:paraId="0D794427" w14:textId="12F4C3A8" w:rsidR="00F90827"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rPr>
        <w:t xml:space="preserve">Metode ini terlebih dahulu melakukan pengamatan terhadap objek yang akan diteliti, observasi ini dilakukan untuk memperoleh keterangan perihal kelakuan manusia seperti dalam kenyataan, observasi ini dapat kita peroleh gambaran yang lebih terbuka menggunakan tujuan agar lebih tahu serta mendalami masalah persoalan yang terjadi pada kehidupan dan berkaitan menggunakan proses-proses penelitian. </w:t>
      </w:r>
    </w:p>
    <w:p w14:paraId="5302B602" w14:textId="75001FAC" w:rsidR="00C005CC" w:rsidRDefault="00C005CC"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Prosedur pengujian pada penel</w:t>
      </w:r>
      <w:r w:rsidR="00E774C3">
        <w:rPr>
          <w:rFonts w:ascii="Times New Roman" w:hAnsi="Times New Roman" w:cs="Times New Roman"/>
        </w:rPr>
        <w:t xml:space="preserve">itian ini adalah sebagai berikut : </w:t>
      </w:r>
    </w:p>
    <w:p w14:paraId="1132471D" w14:textId="0F7F3725"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1. Kolektor di letakkan dengan kemiringan 23.5 ⁰</w:t>
      </w:r>
    </w:p>
    <w:p w14:paraId="5429CA33" w14:textId="25FDE59A"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2. Waktu pengukuran dimulai dari pukul 09.00-16.00 WIB.</w:t>
      </w:r>
    </w:p>
    <w:p w14:paraId="185E1BF1" w14:textId="6F69F63D"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3. Waktu pengambilan data persatu jam</w:t>
      </w:r>
    </w:p>
    <w:p w14:paraId="265A8CE5" w14:textId="4BF7E291" w:rsidR="004C4A4B" w:rsidRPr="004C4A4B" w:rsidRDefault="00B41382" w:rsidP="00C07E2F">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Penelitian ini dil</w:t>
      </w:r>
      <w:r w:rsidR="00C005CC">
        <w:rPr>
          <w:rFonts w:ascii="Times New Roman" w:hAnsi="Times New Roman" w:cs="Times New Roman"/>
        </w:rPr>
        <w:t>a</w:t>
      </w:r>
      <w:r>
        <w:rPr>
          <w:rFonts w:ascii="Times New Roman" w:hAnsi="Times New Roman" w:cs="Times New Roman"/>
        </w:rPr>
        <w:t xml:space="preserve">kukan </w:t>
      </w:r>
      <w:r w:rsidR="00C005CC">
        <w:rPr>
          <w:rFonts w:ascii="Times New Roman" w:hAnsi="Times New Roman" w:cs="Times New Roman"/>
        </w:rPr>
        <w:t xml:space="preserve">pada bulan februari 2023 bertempat di Laboratorium Konversi Energi, Program Studi Teknik Mesin, Fakultas Teknik, Universitas Tridinanti Palembang. </w:t>
      </w:r>
    </w:p>
    <w:p w14:paraId="211A92EC" w14:textId="77777777" w:rsidR="006F5FE3" w:rsidRDefault="006F5FE3" w:rsidP="00C005CC">
      <w:pPr>
        <w:spacing w:after="0" w:line="240" w:lineRule="auto"/>
        <w:ind w:leftChars="0" w:left="0" w:firstLineChars="0" w:firstLine="0"/>
        <w:jc w:val="both"/>
        <w:rPr>
          <w:rFonts w:ascii="Times New Roman" w:hAnsi="Times New Roman" w:cs="Times New Roman"/>
          <w:b/>
          <w:bCs/>
        </w:rPr>
      </w:pPr>
    </w:p>
    <w:p w14:paraId="5060BAC2" w14:textId="022A0551" w:rsidR="00C005CC" w:rsidRDefault="00C005CC" w:rsidP="00C005CC">
      <w:pPr>
        <w:spacing w:after="0" w:line="240" w:lineRule="auto"/>
        <w:ind w:leftChars="0" w:left="0" w:firstLineChars="0" w:firstLine="0"/>
        <w:jc w:val="both"/>
        <w:rPr>
          <w:rFonts w:ascii="Times New Roman" w:hAnsi="Times New Roman" w:cs="Times New Roman"/>
          <w:b/>
          <w:bCs/>
        </w:rPr>
      </w:pPr>
      <w:r>
        <w:rPr>
          <w:rFonts w:ascii="Times New Roman" w:hAnsi="Times New Roman" w:cs="Times New Roman"/>
          <w:b/>
          <w:bCs/>
        </w:rPr>
        <w:t xml:space="preserve">4. HASIL DAN PEMBAHASAN </w:t>
      </w:r>
    </w:p>
    <w:p w14:paraId="10414BA9" w14:textId="340049FE" w:rsidR="002B70EB" w:rsidRDefault="002B70EB" w:rsidP="00C005CC">
      <w:pPr>
        <w:spacing w:after="0" w:line="240" w:lineRule="auto"/>
        <w:ind w:leftChars="0" w:left="0" w:firstLineChars="0" w:firstLine="0"/>
        <w:jc w:val="both"/>
        <w:rPr>
          <w:rFonts w:ascii="Times New Roman" w:hAnsi="Times New Roman" w:cs="Times New Roman"/>
          <w:b/>
          <w:bCs/>
        </w:rPr>
      </w:pPr>
    </w:p>
    <w:p w14:paraId="1122B144" w14:textId="1CC5E17B" w:rsidR="000A4DC3" w:rsidRDefault="002B70EB" w:rsidP="000A4DC3">
      <w:pPr>
        <w:pStyle w:val="BodyText"/>
        <w:ind w:left="167" w:right="38" w:firstLine="360"/>
        <w:jc w:val="both"/>
      </w:pPr>
      <w:r>
        <w:rPr>
          <w:b/>
          <w:bCs/>
        </w:rPr>
        <w:tab/>
      </w:r>
      <w:r w:rsidR="000A4DC3">
        <w:t>Pada perhitungan ini, dicontohkan sebuah</w:t>
      </w:r>
      <w:r w:rsidR="000A4DC3">
        <w:rPr>
          <w:spacing w:val="1"/>
        </w:rPr>
        <w:t xml:space="preserve"> </w:t>
      </w:r>
      <w:r w:rsidR="000A4DC3">
        <w:t>perhi-</w:t>
      </w:r>
      <w:r w:rsidR="000A4DC3">
        <w:rPr>
          <w:spacing w:val="-52"/>
        </w:rPr>
        <w:t xml:space="preserve"> </w:t>
      </w:r>
      <w:r w:rsidR="000A4DC3">
        <w:t>tungan lengkap pada satu data saja. Datanya adalah</w:t>
      </w:r>
      <w:r w:rsidR="000A4DC3">
        <w:rPr>
          <w:spacing w:val="1"/>
        </w:rPr>
        <w:t xml:space="preserve"> </w:t>
      </w:r>
      <w:r w:rsidR="000A4DC3">
        <w:rPr>
          <w:lang w:val="en-US"/>
        </w:rPr>
        <w:t>d</w:t>
      </w:r>
      <w:r w:rsidR="000A4DC3">
        <w:t xml:space="preserve">ata </w:t>
      </w:r>
      <w:r w:rsidR="000A4DC3">
        <w:rPr>
          <w:lang w:val="en-US"/>
        </w:rPr>
        <w:t xml:space="preserve">pada tanggal 15 Februari </w:t>
      </w:r>
      <w:r w:rsidR="000A4DC3">
        <w:t>20</w:t>
      </w:r>
      <w:r w:rsidR="000A4DC3">
        <w:rPr>
          <w:lang w:val="en-US"/>
        </w:rPr>
        <w:t>23</w:t>
      </w:r>
      <w:r w:rsidR="000A4DC3">
        <w:t xml:space="preserve"> pada</w:t>
      </w:r>
      <w:r w:rsidR="000A4DC3">
        <w:rPr>
          <w:spacing w:val="-2"/>
        </w:rPr>
        <w:t xml:space="preserve"> </w:t>
      </w:r>
      <w:r w:rsidR="000A4DC3">
        <w:t>jam</w:t>
      </w:r>
      <w:r w:rsidR="000A4DC3">
        <w:rPr>
          <w:spacing w:val="-4"/>
        </w:rPr>
        <w:t xml:space="preserve"> </w:t>
      </w:r>
      <w:r w:rsidR="000A4DC3">
        <w:t>09.00, yaitu:</w:t>
      </w:r>
    </w:p>
    <w:p w14:paraId="7AF744F5" w14:textId="0FEE5495" w:rsidR="000A4DC3" w:rsidRPr="000A4DC3" w:rsidRDefault="000A4DC3" w:rsidP="000A4DC3">
      <w:pPr>
        <w:tabs>
          <w:tab w:val="left" w:pos="2687"/>
        </w:tabs>
        <w:spacing w:after="0" w:line="240" w:lineRule="auto"/>
        <w:ind w:left="0" w:hanging="2"/>
        <w:jc w:val="center"/>
        <w:rPr>
          <w:rFonts w:ascii="Times New Roman" w:hAnsi="Times New Roman" w:cs="Times New Roman"/>
          <w:i/>
        </w:rPr>
      </w:pPr>
      <w:r w:rsidRPr="000A4DC3">
        <w:rPr>
          <w:rFonts w:ascii="Times New Roman" w:hAnsi="Times New Roman" w:cs="Times New Roman"/>
          <w:i/>
        </w:rPr>
        <w:t>Ts1</w:t>
      </w:r>
      <w:r w:rsidRPr="000A4DC3">
        <w:rPr>
          <w:rFonts w:ascii="Times New Roman" w:hAnsi="Times New Roman" w:cs="Times New Roman"/>
        </w:rPr>
        <w:t>=3</w:t>
      </w:r>
      <w:r>
        <w:rPr>
          <w:rFonts w:ascii="Times New Roman" w:hAnsi="Times New Roman" w:cs="Times New Roman"/>
        </w:rPr>
        <w:t>1</w:t>
      </w:r>
      <w:r w:rsidRPr="000A4DC3">
        <w:rPr>
          <w:rFonts w:ascii="Times New Roman" w:hAnsi="Times New Roman" w:cs="Times New Roman"/>
          <w:i/>
          <w:vertAlign w:val="superscript"/>
        </w:rPr>
        <w:t>0</w:t>
      </w:r>
      <w:r w:rsidRPr="000A4DC3">
        <w:rPr>
          <w:rFonts w:ascii="Times New Roman" w:hAnsi="Times New Roman" w:cs="Times New Roman"/>
          <w:i/>
        </w:rPr>
        <w:t>C</w:t>
      </w:r>
      <w:r w:rsidRPr="000A4DC3">
        <w:rPr>
          <w:rFonts w:ascii="Times New Roman" w:hAnsi="Times New Roman" w:cs="Times New Roman"/>
          <w:i/>
        </w:rPr>
        <w:tab/>
        <w:t>Ts2</w:t>
      </w:r>
      <w:r w:rsidRPr="000A4DC3">
        <w:rPr>
          <w:rFonts w:ascii="Times New Roman" w:hAnsi="Times New Roman" w:cs="Times New Roman"/>
        </w:rPr>
        <w:t>=32</w:t>
      </w:r>
      <w:r w:rsidRPr="000A4DC3">
        <w:rPr>
          <w:rFonts w:ascii="Times New Roman" w:hAnsi="Times New Roman" w:cs="Times New Roman"/>
          <w:i/>
          <w:vertAlign w:val="superscript"/>
        </w:rPr>
        <w:t>0</w:t>
      </w:r>
      <w:r w:rsidRPr="000A4DC3">
        <w:rPr>
          <w:rFonts w:ascii="Times New Roman" w:hAnsi="Times New Roman" w:cs="Times New Roman"/>
          <w:i/>
        </w:rPr>
        <w:t>C</w:t>
      </w:r>
    </w:p>
    <w:p w14:paraId="7B1D613D" w14:textId="16D0100C" w:rsidR="000A4DC3" w:rsidRPr="000A4DC3" w:rsidRDefault="000A4DC3" w:rsidP="000A4DC3">
      <w:pPr>
        <w:tabs>
          <w:tab w:val="left" w:pos="2687"/>
        </w:tabs>
        <w:spacing w:before="1" w:after="0" w:line="240" w:lineRule="auto"/>
        <w:ind w:left="0" w:hanging="2"/>
        <w:jc w:val="center"/>
        <w:rPr>
          <w:rFonts w:ascii="Times New Roman" w:hAnsi="Times New Roman" w:cs="Times New Roman"/>
          <w:i/>
        </w:rPr>
      </w:pPr>
      <w:r w:rsidRPr="000A4DC3">
        <w:rPr>
          <w:rFonts w:ascii="Times New Roman" w:hAnsi="Times New Roman" w:cs="Times New Roman"/>
          <w:i/>
        </w:rPr>
        <w:t>Tk1</w:t>
      </w:r>
      <w:r w:rsidRPr="000A4DC3">
        <w:rPr>
          <w:rFonts w:ascii="Times New Roman" w:hAnsi="Times New Roman" w:cs="Times New Roman"/>
        </w:rPr>
        <w:t>=</w:t>
      </w:r>
      <w:r>
        <w:rPr>
          <w:rFonts w:ascii="Times New Roman" w:hAnsi="Times New Roman" w:cs="Times New Roman"/>
        </w:rPr>
        <w:t>46</w:t>
      </w:r>
      <w:r w:rsidRPr="000A4DC3">
        <w:rPr>
          <w:rFonts w:ascii="Times New Roman" w:hAnsi="Times New Roman" w:cs="Times New Roman"/>
          <w:i/>
          <w:vertAlign w:val="superscript"/>
        </w:rPr>
        <w:t>0</w:t>
      </w:r>
      <w:r w:rsidRPr="000A4DC3">
        <w:rPr>
          <w:rFonts w:ascii="Times New Roman" w:hAnsi="Times New Roman" w:cs="Times New Roman"/>
          <w:i/>
        </w:rPr>
        <w:t>C</w:t>
      </w:r>
      <w:r w:rsidRPr="000A4DC3">
        <w:rPr>
          <w:rFonts w:ascii="Times New Roman" w:hAnsi="Times New Roman" w:cs="Times New Roman"/>
          <w:i/>
        </w:rPr>
        <w:tab/>
        <w:t>Tk2</w:t>
      </w:r>
      <w:r w:rsidRPr="000A4DC3">
        <w:rPr>
          <w:rFonts w:ascii="Times New Roman" w:hAnsi="Times New Roman" w:cs="Times New Roman"/>
        </w:rPr>
        <w:t>=5</w:t>
      </w:r>
      <w:r>
        <w:rPr>
          <w:rFonts w:ascii="Times New Roman" w:hAnsi="Times New Roman" w:cs="Times New Roman"/>
        </w:rPr>
        <w:t>0</w:t>
      </w:r>
      <w:r w:rsidRPr="000A4DC3">
        <w:rPr>
          <w:rFonts w:ascii="Times New Roman" w:hAnsi="Times New Roman" w:cs="Times New Roman"/>
          <w:i/>
          <w:vertAlign w:val="superscript"/>
        </w:rPr>
        <w:t>0</w:t>
      </w:r>
      <w:r w:rsidRPr="000A4DC3">
        <w:rPr>
          <w:rFonts w:ascii="Times New Roman" w:hAnsi="Times New Roman" w:cs="Times New Roman"/>
          <w:i/>
        </w:rPr>
        <w:t>C</w:t>
      </w:r>
    </w:p>
    <w:p w14:paraId="31285347" w14:textId="68B782C2" w:rsidR="000A4DC3" w:rsidRPr="000A4DC3" w:rsidRDefault="000A4DC3" w:rsidP="000A4DC3">
      <w:pPr>
        <w:tabs>
          <w:tab w:val="left" w:pos="2687"/>
        </w:tabs>
        <w:spacing w:after="0" w:line="240" w:lineRule="auto"/>
        <w:ind w:left="0" w:hanging="2"/>
        <w:jc w:val="center"/>
        <w:rPr>
          <w:rFonts w:ascii="Times New Roman" w:hAnsi="Times New Roman" w:cs="Times New Roman"/>
          <w:i/>
        </w:rPr>
      </w:pPr>
      <w:r>
        <w:rPr>
          <w:rFonts w:ascii="Times New Roman" w:hAnsi="Times New Roman" w:cs="Times New Roman"/>
          <w:i/>
        </w:rPr>
        <w:tab/>
        <w:t xml:space="preserve">  </w:t>
      </w:r>
      <w:r w:rsidRPr="000A4DC3">
        <w:rPr>
          <w:rFonts w:ascii="Times New Roman" w:hAnsi="Times New Roman" w:cs="Times New Roman"/>
          <w:i/>
        </w:rPr>
        <w:t>Ts</w:t>
      </w:r>
      <w:r w:rsidRPr="000A4DC3">
        <w:rPr>
          <w:rFonts w:ascii="Times New Roman" w:hAnsi="Times New Roman" w:cs="Times New Roman"/>
        </w:rPr>
        <w:t>=5</w:t>
      </w:r>
      <w:r>
        <w:rPr>
          <w:rFonts w:ascii="Times New Roman" w:hAnsi="Times New Roman" w:cs="Times New Roman"/>
        </w:rPr>
        <w:t>0</w:t>
      </w:r>
      <w:r w:rsidRPr="000A4DC3">
        <w:rPr>
          <w:rFonts w:ascii="Times New Roman" w:hAnsi="Times New Roman" w:cs="Times New Roman"/>
          <w:spacing w:val="-1"/>
        </w:rPr>
        <w:t xml:space="preserve"> </w:t>
      </w:r>
      <w:r w:rsidRPr="000A4DC3">
        <w:rPr>
          <w:rFonts w:ascii="Times New Roman" w:hAnsi="Times New Roman" w:cs="Times New Roman"/>
          <w:i/>
        </w:rPr>
        <w:t>menit</w:t>
      </w:r>
      <w:r w:rsidRPr="000A4DC3">
        <w:rPr>
          <w:rFonts w:ascii="Times New Roman" w:hAnsi="Times New Roman" w:cs="Times New Roman"/>
          <w:i/>
        </w:rPr>
        <w:tab/>
      </w:r>
      <w:r>
        <w:rPr>
          <w:rFonts w:ascii="Times New Roman" w:hAnsi="Times New Roman" w:cs="Times New Roman"/>
          <w:i/>
        </w:rPr>
        <w:t xml:space="preserve">  </w:t>
      </w:r>
      <w:r w:rsidRPr="000A4DC3">
        <w:rPr>
          <w:rFonts w:ascii="Times New Roman" w:hAnsi="Times New Roman" w:cs="Times New Roman"/>
          <w:i/>
        </w:rPr>
        <w:t>G</w:t>
      </w:r>
      <w:r w:rsidRPr="000A4DC3">
        <w:rPr>
          <w:rFonts w:ascii="Times New Roman" w:hAnsi="Times New Roman" w:cs="Times New Roman"/>
        </w:rPr>
        <w:t>=</w:t>
      </w:r>
      <w:r>
        <w:rPr>
          <w:rFonts w:ascii="Times New Roman" w:hAnsi="Times New Roman" w:cs="Times New Roman"/>
        </w:rPr>
        <w:t>253</w:t>
      </w:r>
      <w:r w:rsidRPr="000A4DC3">
        <w:rPr>
          <w:rFonts w:ascii="Times New Roman" w:hAnsi="Times New Roman" w:cs="Times New Roman"/>
          <w:spacing w:val="-1"/>
        </w:rPr>
        <w:t xml:space="preserve"> </w:t>
      </w:r>
      <w:r w:rsidRPr="000A4DC3">
        <w:rPr>
          <w:rFonts w:ascii="Times New Roman" w:hAnsi="Times New Roman" w:cs="Times New Roman"/>
          <w:i/>
        </w:rPr>
        <w:t>W/m</w:t>
      </w:r>
      <w:r w:rsidRPr="000A4DC3">
        <w:rPr>
          <w:rFonts w:ascii="Times New Roman" w:hAnsi="Times New Roman" w:cs="Times New Roman"/>
          <w:i/>
          <w:vertAlign w:val="superscript"/>
        </w:rPr>
        <w:t>2</w:t>
      </w:r>
    </w:p>
    <w:p w14:paraId="730F96D8" w14:textId="19CA3E8B" w:rsidR="000A4DC3" w:rsidRPr="000A4DC3" w:rsidRDefault="000A4DC3" w:rsidP="000A4DC3">
      <w:pPr>
        <w:tabs>
          <w:tab w:val="left" w:pos="2687"/>
        </w:tabs>
        <w:spacing w:after="0" w:line="240" w:lineRule="auto"/>
        <w:ind w:left="0" w:hanging="2"/>
        <w:jc w:val="center"/>
        <w:rPr>
          <w:rFonts w:ascii="Times New Roman" w:hAnsi="Times New Roman" w:cs="Times New Roman"/>
          <w:i/>
        </w:rPr>
      </w:pPr>
      <w:r w:rsidRPr="000A4DC3">
        <w:rPr>
          <w:rFonts w:ascii="Times New Roman" w:hAnsi="Times New Roman" w:cs="Times New Roman"/>
          <w:i/>
        </w:rPr>
        <w:t>v</w:t>
      </w:r>
      <w:r w:rsidRPr="000A4DC3">
        <w:rPr>
          <w:rFonts w:ascii="Times New Roman" w:hAnsi="Times New Roman" w:cs="Times New Roman"/>
        </w:rPr>
        <w:t>=</w:t>
      </w:r>
      <w:r>
        <w:rPr>
          <w:rFonts w:ascii="Times New Roman" w:hAnsi="Times New Roman" w:cs="Times New Roman"/>
        </w:rPr>
        <w:t>1</w:t>
      </w:r>
      <w:r w:rsidRPr="000A4DC3">
        <w:rPr>
          <w:rFonts w:ascii="Times New Roman" w:hAnsi="Times New Roman" w:cs="Times New Roman"/>
        </w:rPr>
        <w:t>.</w:t>
      </w:r>
      <w:r>
        <w:rPr>
          <w:rFonts w:ascii="Times New Roman" w:hAnsi="Times New Roman" w:cs="Times New Roman"/>
        </w:rPr>
        <w:t>7</w:t>
      </w:r>
      <w:r w:rsidRPr="000A4DC3">
        <w:rPr>
          <w:rFonts w:ascii="Times New Roman" w:hAnsi="Times New Roman" w:cs="Times New Roman"/>
        </w:rPr>
        <w:t xml:space="preserve"> </w:t>
      </w:r>
      <w:r w:rsidRPr="000A4DC3">
        <w:rPr>
          <w:rFonts w:ascii="Times New Roman" w:hAnsi="Times New Roman" w:cs="Times New Roman"/>
          <w:i/>
        </w:rPr>
        <w:t>km/jam</w:t>
      </w:r>
      <w:r w:rsidRPr="000A4DC3">
        <w:rPr>
          <w:rFonts w:ascii="Times New Roman" w:hAnsi="Times New Roman" w:cs="Times New Roman"/>
          <w:i/>
        </w:rPr>
        <w:tab/>
        <w:t>Ta</w:t>
      </w:r>
      <w:r w:rsidRPr="000A4DC3">
        <w:rPr>
          <w:rFonts w:ascii="Times New Roman" w:hAnsi="Times New Roman" w:cs="Times New Roman"/>
        </w:rPr>
        <w:t>=27</w:t>
      </w:r>
      <w:r w:rsidRPr="000A4DC3">
        <w:rPr>
          <w:rFonts w:ascii="Times New Roman" w:hAnsi="Times New Roman" w:cs="Times New Roman"/>
          <w:i/>
          <w:vertAlign w:val="superscript"/>
        </w:rPr>
        <w:t>0</w:t>
      </w:r>
      <w:r w:rsidRPr="000A4DC3">
        <w:rPr>
          <w:rFonts w:ascii="Times New Roman" w:hAnsi="Times New Roman" w:cs="Times New Roman"/>
          <w:i/>
        </w:rPr>
        <w:t>C</w:t>
      </w:r>
    </w:p>
    <w:p w14:paraId="0A236693" w14:textId="4553D9FD" w:rsidR="002B70EB" w:rsidRDefault="000A4DC3" w:rsidP="000A4DC3">
      <w:pPr>
        <w:spacing w:after="0" w:line="240" w:lineRule="auto"/>
        <w:ind w:leftChars="0" w:left="0" w:firstLineChars="0" w:firstLine="720"/>
        <w:jc w:val="both"/>
        <w:rPr>
          <w:rFonts w:ascii="Times New Roman" w:hAnsi="Times New Roman" w:cs="Times New Roman"/>
        </w:rPr>
      </w:pPr>
      <w:r w:rsidRPr="000A4DC3">
        <w:rPr>
          <w:rFonts w:ascii="Times New Roman" w:hAnsi="Times New Roman" w:cs="Times New Roman"/>
        </w:rPr>
        <w:t>Pertama-tama</w:t>
      </w:r>
      <w:r w:rsidRPr="000A4DC3">
        <w:rPr>
          <w:rFonts w:ascii="Times New Roman" w:hAnsi="Times New Roman" w:cs="Times New Roman"/>
          <w:spacing w:val="1"/>
        </w:rPr>
        <w:t xml:space="preserve"> </w:t>
      </w:r>
      <w:r w:rsidRPr="000A4DC3">
        <w:rPr>
          <w:rFonts w:ascii="Times New Roman" w:hAnsi="Times New Roman" w:cs="Times New Roman"/>
        </w:rPr>
        <w:t>dihitung</w:t>
      </w:r>
      <w:r w:rsidRPr="000A4DC3">
        <w:rPr>
          <w:rFonts w:ascii="Times New Roman" w:hAnsi="Times New Roman" w:cs="Times New Roman"/>
          <w:spacing w:val="1"/>
        </w:rPr>
        <w:t xml:space="preserve"> </w:t>
      </w:r>
      <w:r w:rsidRPr="000A4DC3">
        <w:rPr>
          <w:rFonts w:ascii="Times New Roman" w:hAnsi="Times New Roman" w:cs="Times New Roman"/>
          <w:i/>
        </w:rPr>
        <w:t>Insolation</w:t>
      </w:r>
      <w:r w:rsidRPr="000A4DC3">
        <w:rPr>
          <w:rFonts w:ascii="Times New Roman" w:hAnsi="Times New Roman" w:cs="Times New Roman"/>
          <w:i/>
          <w:spacing w:val="1"/>
        </w:rPr>
        <w:t xml:space="preserve"> </w:t>
      </w:r>
      <w:r w:rsidRPr="000A4DC3">
        <w:rPr>
          <w:rFonts w:ascii="Times New Roman" w:hAnsi="Times New Roman" w:cs="Times New Roman"/>
        </w:rPr>
        <w:t>(radiasi</w:t>
      </w:r>
      <w:r w:rsidRPr="000A4DC3">
        <w:rPr>
          <w:rFonts w:ascii="Times New Roman" w:hAnsi="Times New Roman" w:cs="Times New Roman"/>
          <w:spacing w:val="1"/>
        </w:rPr>
        <w:t xml:space="preserve"> </w:t>
      </w:r>
      <w:r w:rsidRPr="000A4DC3">
        <w:rPr>
          <w:rFonts w:ascii="Times New Roman" w:hAnsi="Times New Roman" w:cs="Times New Roman"/>
        </w:rPr>
        <w:t>total</w:t>
      </w:r>
      <w:r w:rsidRPr="000A4DC3">
        <w:rPr>
          <w:rFonts w:ascii="Times New Roman" w:hAnsi="Times New Roman" w:cs="Times New Roman"/>
          <w:spacing w:val="-52"/>
        </w:rPr>
        <w:t xml:space="preserve"> </w:t>
      </w:r>
      <w:r w:rsidRPr="000A4DC3">
        <w:rPr>
          <w:rFonts w:ascii="Times New Roman" w:hAnsi="Times New Roman" w:cs="Times New Roman"/>
        </w:rPr>
        <w:t>matahari pada permukaan horizontal dalam 1 jam),</w:t>
      </w:r>
      <w:r>
        <w:rPr>
          <w:rFonts w:ascii="Times New Roman" w:hAnsi="Times New Roman" w:cs="Times New Roman"/>
        </w:rPr>
        <w:t xml:space="preserve"> yaitu:</w:t>
      </w:r>
    </w:p>
    <w:p w14:paraId="7A1F9285" w14:textId="77777777" w:rsidR="000A4DC3" w:rsidRPr="00605AAC" w:rsidRDefault="000A4DC3" w:rsidP="000A4DC3">
      <w:pPr>
        <w:spacing w:after="0" w:line="240" w:lineRule="auto"/>
        <w:ind w:leftChars="0" w:left="0" w:firstLineChars="0" w:firstLine="720"/>
        <w:jc w:val="both"/>
        <w:rPr>
          <w:rFonts w:ascii="Times New Roman" w:hAnsi="Times New Roman" w:cs="Times New Roman"/>
          <w:vertAlign w:val="superscript"/>
        </w:rPr>
      </w:pPr>
      <w:r w:rsidRPr="00605AAC">
        <w:rPr>
          <w:rFonts w:ascii="Times New Roman" w:eastAsiaTheme="minorEastAsia" w:hAnsi="Times New Roman" w:cs="Times New Roman"/>
        </w:rPr>
        <w:t xml:space="preserve">G = </w:t>
      </w:r>
      <w:r w:rsidRPr="00605AAC">
        <w:rPr>
          <w:rFonts w:ascii="Times New Roman" w:hAnsi="Times New Roman" w:cs="Times New Roman"/>
        </w:rPr>
        <w:t>253 W/m</w:t>
      </w:r>
      <w:r w:rsidRPr="00605AAC">
        <w:rPr>
          <w:rFonts w:ascii="Times New Roman" w:hAnsi="Times New Roman" w:cs="Times New Roman"/>
          <w:vertAlign w:val="superscript"/>
        </w:rPr>
        <w:t>2</w:t>
      </w:r>
      <w:r w:rsidRPr="00605AAC">
        <w:rPr>
          <w:rFonts w:ascii="Times New Roman" w:hAnsi="Times New Roman" w:cs="Times New Roman"/>
        </w:rPr>
        <w:t xml:space="preserve"> = 253 (J/s)m</w:t>
      </w:r>
      <w:r w:rsidRPr="00605AAC">
        <w:rPr>
          <w:rFonts w:ascii="Times New Roman" w:hAnsi="Times New Roman" w:cs="Times New Roman"/>
          <w:vertAlign w:val="superscript"/>
        </w:rPr>
        <w:t>2</w:t>
      </w:r>
    </w:p>
    <w:p w14:paraId="78B41B6C" w14:textId="5B46CB78" w:rsidR="000A4DC3" w:rsidRPr="00605AAC" w:rsidRDefault="000A4DC3" w:rsidP="000A4DC3">
      <w:pPr>
        <w:spacing w:after="0" w:line="240" w:lineRule="auto"/>
        <w:ind w:leftChars="0" w:left="720" w:firstLineChars="0" w:firstLine="0"/>
        <w:jc w:val="both"/>
        <w:rPr>
          <w:rFonts w:ascii="Times New Roman" w:hAnsi="Times New Roman" w:cs="Times New Roman"/>
        </w:rPr>
      </w:pPr>
      <w:r w:rsidRPr="00605AAC">
        <w:rPr>
          <w:rFonts w:ascii="Times New Roman" w:hAnsi="Times New Roman" w:cs="Times New Roman"/>
        </w:rPr>
        <w:t xml:space="preserve">    = 253 (J/1/3600 jam))/m</w:t>
      </w:r>
      <w:r w:rsidRPr="00605AAC">
        <w:rPr>
          <w:rFonts w:ascii="Times New Roman" w:hAnsi="Times New Roman" w:cs="Times New Roman"/>
          <w:vertAlign w:val="superscript"/>
        </w:rPr>
        <w:t>2</w:t>
      </w:r>
      <w:r w:rsidRPr="00605AAC">
        <w:rPr>
          <w:rFonts w:ascii="Times New Roman" w:hAnsi="Times New Roman" w:cs="Times New Roman"/>
        </w:rPr>
        <w:t xml:space="preserve"> </w:t>
      </w:r>
    </w:p>
    <w:p w14:paraId="2BD342D1" w14:textId="2388E455" w:rsidR="000A4DC3" w:rsidRPr="00605AAC" w:rsidRDefault="000A4DC3" w:rsidP="000A4DC3">
      <w:pPr>
        <w:spacing w:after="0" w:line="240" w:lineRule="auto"/>
        <w:ind w:leftChars="0" w:left="0" w:firstLineChars="0" w:firstLine="720"/>
        <w:jc w:val="both"/>
        <w:rPr>
          <w:rFonts w:ascii="Times New Roman" w:hAnsi="Times New Roman" w:cs="Times New Roman"/>
        </w:rPr>
      </w:pPr>
      <w:r w:rsidRPr="00605AAC">
        <w:rPr>
          <w:rFonts w:ascii="Times New Roman" w:hAnsi="Times New Roman" w:cs="Times New Roman"/>
        </w:rPr>
        <w:t xml:space="preserve">    = 910.800 J/(jam.m</w:t>
      </w:r>
      <w:r w:rsidRPr="00605AAC">
        <w:rPr>
          <w:rFonts w:ascii="Times New Roman" w:hAnsi="Times New Roman" w:cs="Times New Roman"/>
          <w:vertAlign w:val="superscript"/>
        </w:rPr>
        <w:t>2</w:t>
      </w:r>
      <w:r w:rsidRPr="00605AAC">
        <w:rPr>
          <w:rFonts w:ascii="Times New Roman" w:hAnsi="Times New Roman" w:cs="Times New Roman"/>
        </w:rPr>
        <w:t xml:space="preserve">) </w:t>
      </w:r>
    </w:p>
    <w:p w14:paraId="3CDE9202" w14:textId="64A26544" w:rsidR="000A4DC3" w:rsidRPr="00605AAC" w:rsidRDefault="000A4DC3" w:rsidP="000A4DC3">
      <w:pPr>
        <w:spacing w:after="0" w:line="240" w:lineRule="auto"/>
        <w:ind w:leftChars="0" w:left="0" w:firstLineChars="0" w:firstLine="720"/>
        <w:jc w:val="both"/>
        <w:rPr>
          <w:rFonts w:ascii="Times New Roman" w:hAnsi="Times New Roman" w:cs="Times New Roman"/>
        </w:rPr>
      </w:pPr>
      <w:r w:rsidRPr="00605AAC">
        <w:rPr>
          <w:rFonts w:ascii="Times New Roman" w:hAnsi="Times New Roman" w:cs="Times New Roman"/>
          <w:i/>
          <w:iCs/>
        </w:rPr>
        <w:t>I</w:t>
      </w:r>
      <w:r w:rsidRPr="00605AAC">
        <w:rPr>
          <w:rFonts w:ascii="Times New Roman" w:hAnsi="Times New Roman" w:cs="Times New Roman"/>
        </w:rPr>
        <w:t xml:space="preserve">  = 0.910 MJ/(jam.m</w:t>
      </w:r>
      <w:r w:rsidRPr="00605AAC">
        <w:rPr>
          <w:rFonts w:ascii="Times New Roman" w:hAnsi="Times New Roman" w:cs="Times New Roman"/>
          <w:vertAlign w:val="superscript"/>
        </w:rPr>
        <w:t>2</w:t>
      </w:r>
      <w:r w:rsidRPr="00605AAC">
        <w:rPr>
          <w:rFonts w:ascii="Times New Roman" w:hAnsi="Times New Roman" w:cs="Times New Roman"/>
        </w:rPr>
        <w:t>)</w:t>
      </w:r>
    </w:p>
    <w:p w14:paraId="263319F0" w14:textId="77777777" w:rsidR="000A4DC3" w:rsidRDefault="000A4DC3" w:rsidP="00F42394">
      <w:pPr>
        <w:pStyle w:val="BodyText"/>
        <w:spacing w:line="217" w:lineRule="exact"/>
        <w:jc w:val="both"/>
      </w:pPr>
      <w:r>
        <w:t>dimana;</w:t>
      </w:r>
      <w:r>
        <w:rPr>
          <w:spacing w:val="8"/>
        </w:rPr>
        <w:t xml:space="preserve"> </w:t>
      </w:r>
      <w:r>
        <w:rPr>
          <w:i/>
        </w:rPr>
        <w:t>I</w:t>
      </w:r>
      <w:r>
        <w:rPr>
          <w:i/>
          <w:spacing w:val="61"/>
        </w:rPr>
        <w:t xml:space="preserve"> </w:t>
      </w:r>
      <w:r>
        <w:t>adalah</w:t>
      </w:r>
      <w:r>
        <w:rPr>
          <w:spacing w:val="61"/>
        </w:rPr>
        <w:t xml:space="preserve"> </w:t>
      </w:r>
      <w:r>
        <w:t>energi</w:t>
      </w:r>
      <w:r>
        <w:rPr>
          <w:spacing w:val="62"/>
        </w:rPr>
        <w:t xml:space="preserve"> </w:t>
      </w:r>
      <w:r>
        <w:t>radiasi</w:t>
      </w:r>
      <w:r>
        <w:rPr>
          <w:spacing w:val="62"/>
        </w:rPr>
        <w:t xml:space="preserve"> </w:t>
      </w:r>
      <w:r>
        <w:t>yang</w:t>
      </w:r>
      <w:r>
        <w:rPr>
          <w:spacing w:val="59"/>
        </w:rPr>
        <w:t xml:space="preserve"> </w:t>
      </w:r>
      <w:r>
        <w:t>dipancarkan</w:t>
      </w:r>
    </w:p>
    <w:p w14:paraId="1176DDF0" w14:textId="7F9D518B" w:rsidR="000A4DC3" w:rsidRDefault="000A4DC3" w:rsidP="00F42394">
      <w:pPr>
        <w:pStyle w:val="BodyText"/>
        <w:ind w:right="38"/>
        <w:jc w:val="both"/>
      </w:pPr>
      <w:r>
        <w:t>selama 1 jam. Dan, pada kondisi tunak, energi output</w:t>
      </w:r>
      <w:r>
        <w:rPr>
          <w:spacing w:val="-52"/>
        </w:rPr>
        <w:t xml:space="preserve"> </w:t>
      </w:r>
      <w:r>
        <w:t>kolektor surya adalah perbedaan antara radiasi surya</w:t>
      </w:r>
      <w:r>
        <w:rPr>
          <w:spacing w:val="1"/>
        </w:rPr>
        <w:t xml:space="preserve"> </w:t>
      </w:r>
      <w:r>
        <w:t>yang</w:t>
      </w:r>
      <w:r>
        <w:rPr>
          <w:spacing w:val="1"/>
        </w:rPr>
        <w:t xml:space="preserve"> </w:t>
      </w:r>
      <w:r>
        <w:t>diserap</w:t>
      </w:r>
      <w:r>
        <w:rPr>
          <w:spacing w:val="1"/>
        </w:rPr>
        <w:t xml:space="preserve"> </w:t>
      </w:r>
      <w:r>
        <w:t>kolektor</w:t>
      </w:r>
      <w:r>
        <w:rPr>
          <w:spacing w:val="1"/>
        </w:rPr>
        <w:t xml:space="preserve"> </w:t>
      </w:r>
      <w:r>
        <w:t>dengan</w:t>
      </w:r>
      <w:r>
        <w:rPr>
          <w:spacing w:val="1"/>
        </w:rPr>
        <w:t xml:space="preserve"> </w:t>
      </w:r>
      <w:r>
        <w:t>kehilangan</w:t>
      </w:r>
      <w:r>
        <w:rPr>
          <w:spacing w:val="1"/>
        </w:rPr>
        <w:t xml:space="preserve"> </w:t>
      </w:r>
      <w:r>
        <w:t>energi</w:t>
      </w:r>
      <w:r>
        <w:rPr>
          <w:spacing w:val="1"/>
        </w:rPr>
        <w:t xml:space="preserve"> </w:t>
      </w:r>
      <w:r>
        <w:t>termal dari kolektor suryanya (</w:t>
      </w:r>
      <w:hyperlink w:anchor="Deceased" w:history="1">
        <w:r w:rsidRPr="000E3CA2">
          <w:rPr>
            <w:rStyle w:val="Hyperlink"/>
            <w:position w:val="0"/>
          </w:rPr>
          <w:t>Duffie &amp; Beckman,</w:t>
        </w:r>
        <w:r w:rsidRPr="000E3CA2">
          <w:rPr>
            <w:rStyle w:val="Hyperlink"/>
            <w:spacing w:val="1"/>
            <w:position w:val="0"/>
          </w:rPr>
          <w:t xml:space="preserve"> </w:t>
        </w:r>
        <w:r w:rsidRPr="000E3CA2">
          <w:rPr>
            <w:rStyle w:val="Hyperlink"/>
            <w:position w:val="0"/>
          </w:rPr>
          <w:t>2013</w:t>
        </w:r>
      </w:hyperlink>
      <w:r>
        <w:t>),</w:t>
      </w:r>
      <w:r>
        <w:rPr>
          <w:spacing w:val="-1"/>
        </w:rPr>
        <w:t xml:space="preserve"> </w:t>
      </w:r>
      <w:r>
        <w:t>yaitu</w:t>
      </w:r>
      <w:r>
        <w:rPr>
          <w:spacing w:val="-3"/>
        </w:rPr>
        <w:t xml:space="preserve"> </w:t>
      </w:r>
      <w:r>
        <w:t>:</w:t>
      </w:r>
    </w:p>
    <w:p w14:paraId="7DE556EF" w14:textId="24BEE7BA" w:rsidR="00F42394" w:rsidRPr="00F42394" w:rsidRDefault="00F42394" w:rsidP="00F42394">
      <w:pPr>
        <w:spacing w:after="0" w:line="240" w:lineRule="auto"/>
        <w:ind w:left="0" w:hanging="2"/>
        <w:jc w:val="both"/>
        <w:rPr>
          <w:rFonts w:ascii="Times New Roman" w:hAnsi="Times New Roman" w:cs="Times New Roman"/>
          <w:sz w:val="24"/>
          <w:szCs w:val="24"/>
        </w:rPr>
      </w:pPr>
      <w:r>
        <w:rPr>
          <w:rFonts w:ascii="Times New Roman" w:hAnsi="Times New Roman" w:cs="Times New Roman"/>
          <w:b/>
          <w:bCs/>
        </w:rPr>
        <w:tab/>
      </w:r>
      <w:r>
        <w:rPr>
          <w:rFonts w:ascii="Times New Roman" w:hAnsi="Times New Roman" w:cs="Times New Roman"/>
          <w:b/>
          <w:bCs/>
        </w:rPr>
        <w:tab/>
      </w:r>
      <w:r w:rsidRPr="00F42394">
        <w:rPr>
          <w:rFonts w:ascii="Cambria Math" w:hAnsi="Cambria Math" w:cs="Cambria Math"/>
          <w:i/>
          <w:iCs/>
          <w:sz w:val="24"/>
          <w:szCs w:val="24"/>
        </w:rPr>
        <w:t>𝖰</w:t>
      </w:r>
      <w:r w:rsidRPr="00F42394">
        <w:rPr>
          <w:rFonts w:ascii="Times New Roman" w:hAnsi="Times New Roman" w:cs="Times New Roman"/>
          <w:i/>
          <w:iCs/>
          <w:sz w:val="24"/>
          <w:szCs w:val="24"/>
          <w:vertAlign w:val="subscript"/>
        </w:rPr>
        <w:t>u</w:t>
      </w:r>
      <w:r w:rsidRPr="00F42394">
        <w:rPr>
          <w:rFonts w:ascii="Times New Roman" w:hAnsi="Times New Roman" w:cs="Times New Roman"/>
          <w:i/>
          <w:iCs/>
          <w:sz w:val="24"/>
          <w:szCs w:val="24"/>
        </w:rPr>
        <w:t xml:space="preserve"> = A</w:t>
      </w:r>
      <w:r w:rsidRPr="00F42394">
        <w:rPr>
          <w:rFonts w:ascii="Times New Roman" w:hAnsi="Times New Roman" w:cs="Times New Roman"/>
          <w:i/>
          <w:iCs/>
          <w:sz w:val="24"/>
          <w:szCs w:val="24"/>
          <w:vertAlign w:val="subscript"/>
        </w:rPr>
        <w:t>c</w:t>
      </w:r>
      <w:r w:rsidRPr="00F42394">
        <w:rPr>
          <w:rFonts w:ascii="Times New Roman" w:hAnsi="Times New Roman" w:cs="Times New Roman"/>
          <w:sz w:val="24"/>
          <w:szCs w:val="24"/>
        </w:rPr>
        <w:t>[</w:t>
      </w:r>
      <w:r w:rsidRPr="00F42394">
        <w:rPr>
          <w:rFonts w:ascii="Times New Roman" w:hAnsi="Times New Roman" w:cs="Times New Roman"/>
          <w:i/>
          <w:iCs/>
          <w:sz w:val="24"/>
          <w:szCs w:val="24"/>
        </w:rPr>
        <w:t>S - U</w:t>
      </w:r>
      <w:r w:rsidRPr="00F42394">
        <w:rPr>
          <w:rFonts w:ascii="Times New Roman" w:hAnsi="Times New Roman" w:cs="Times New Roman"/>
          <w:i/>
          <w:iCs/>
          <w:sz w:val="24"/>
          <w:szCs w:val="24"/>
          <w:vertAlign w:val="subscript"/>
        </w:rPr>
        <w:t>L</w:t>
      </w:r>
      <w:r w:rsidRPr="00F42394">
        <w:rPr>
          <w:rFonts w:ascii="Times New Roman" w:hAnsi="Times New Roman" w:cs="Times New Roman"/>
          <w:sz w:val="24"/>
          <w:szCs w:val="24"/>
        </w:rPr>
        <w:t xml:space="preserve"> (</w:t>
      </w:r>
      <w:r w:rsidRPr="00F42394">
        <w:rPr>
          <w:rFonts w:ascii="Times New Roman" w:hAnsi="Times New Roman" w:cs="Times New Roman"/>
          <w:i/>
          <w:iCs/>
          <w:sz w:val="24"/>
          <w:szCs w:val="24"/>
        </w:rPr>
        <w:t>T</w:t>
      </w:r>
      <w:r w:rsidRPr="00F42394">
        <w:rPr>
          <w:rFonts w:ascii="Times New Roman" w:hAnsi="Times New Roman" w:cs="Times New Roman"/>
          <w:i/>
          <w:iCs/>
          <w:sz w:val="24"/>
          <w:szCs w:val="24"/>
          <w:vertAlign w:val="subscript"/>
        </w:rPr>
        <w:t>pm</w:t>
      </w:r>
      <w:r w:rsidRPr="00F42394">
        <w:rPr>
          <w:rFonts w:ascii="Times New Roman" w:hAnsi="Times New Roman" w:cs="Times New Roman"/>
          <w:i/>
          <w:iCs/>
          <w:sz w:val="24"/>
          <w:szCs w:val="24"/>
        </w:rPr>
        <w:t xml:space="preserve"> – T</w:t>
      </w:r>
      <w:r w:rsidRPr="00F42394">
        <w:rPr>
          <w:rFonts w:ascii="Times New Roman" w:hAnsi="Times New Roman" w:cs="Times New Roman"/>
          <w:i/>
          <w:iCs/>
          <w:sz w:val="24"/>
          <w:szCs w:val="24"/>
          <w:vertAlign w:val="subscript"/>
        </w:rPr>
        <w:t xml:space="preserve">a </w:t>
      </w:r>
      <w:r w:rsidRPr="00F42394">
        <w:rPr>
          <w:rFonts w:ascii="Times New Roman" w:hAnsi="Times New Roman" w:cs="Times New Roman"/>
          <w:sz w:val="24"/>
          <w:szCs w:val="24"/>
        </w:rPr>
        <w:t>)]</w:t>
      </w:r>
    </w:p>
    <w:p w14:paraId="6245006A" w14:textId="77777777" w:rsidR="00F42394" w:rsidRPr="00F42394" w:rsidRDefault="00F42394" w:rsidP="00F42394">
      <w:pPr>
        <w:spacing w:after="0" w:line="240" w:lineRule="auto"/>
        <w:ind w:left="0" w:hanging="2"/>
        <w:jc w:val="both"/>
        <w:rPr>
          <w:rFonts w:ascii="Times New Roman" w:hAnsi="Times New Roman" w:cs="Times New Roman"/>
        </w:rPr>
      </w:pPr>
      <w:r w:rsidRPr="00F42394">
        <w:rPr>
          <w:rFonts w:ascii="Times New Roman" w:hAnsi="Times New Roman" w:cs="Times New Roman"/>
        </w:rPr>
        <w:t xml:space="preserve">Dimana : </w:t>
      </w:r>
    </w:p>
    <w:p w14:paraId="0C2DCA70" w14:textId="77777777" w:rsidR="00F42394" w:rsidRPr="00F42394" w:rsidRDefault="00F42394" w:rsidP="00F42394">
      <w:pPr>
        <w:spacing w:after="0" w:line="240" w:lineRule="auto"/>
        <w:ind w:left="0" w:hanging="2"/>
        <w:jc w:val="both"/>
        <w:rPr>
          <w:rFonts w:ascii="Times New Roman" w:hAnsi="Times New Roman" w:cs="Times New Roman"/>
        </w:rPr>
      </w:pPr>
      <w:r w:rsidRPr="00F42394">
        <w:rPr>
          <w:rFonts w:ascii="Cambria Math" w:hAnsi="Cambria Math" w:cs="Cambria Math"/>
          <w:i/>
          <w:iCs/>
          <w:sz w:val="24"/>
          <w:szCs w:val="24"/>
        </w:rPr>
        <w:t>𝖰</w:t>
      </w:r>
      <w:r w:rsidRPr="00F42394">
        <w:rPr>
          <w:rFonts w:ascii="Times New Roman" w:hAnsi="Times New Roman" w:cs="Times New Roman"/>
          <w:i/>
          <w:iCs/>
          <w:sz w:val="24"/>
          <w:szCs w:val="24"/>
          <w:vertAlign w:val="subscript"/>
        </w:rPr>
        <w:t>u</w:t>
      </w:r>
      <w:r w:rsidRPr="00F42394">
        <w:rPr>
          <w:rFonts w:ascii="Times New Roman" w:hAnsi="Times New Roman" w:cs="Times New Roman"/>
          <w:sz w:val="24"/>
          <w:szCs w:val="24"/>
        </w:rPr>
        <w:t xml:space="preserve"> </w:t>
      </w:r>
      <w:r w:rsidRPr="00F42394">
        <w:rPr>
          <w:rFonts w:ascii="Times New Roman" w:hAnsi="Times New Roman" w:cs="Times New Roman"/>
        </w:rPr>
        <w:t>= Energi output (J/s)</w:t>
      </w:r>
    </w:p>
    <w:p w14:paraId="53BBDBB1" w14:textId="2F50AD98" w:rsidR="00F42394" w:rsidRPr="00F42394" w:rsidRDefault="00F42394" w:rsidP="00F42394">
      <w:pPr>
        <w:spacing w:after="0" w:line="240" w:lineRule="auto"/>
        <w:ind w:left="0" w:hanging="2"/>
        <w:jc w:val="both"/>
        <w:rPr>
          <w:rFonts w:ascii="Times New Roman" w:hAnsi="Times New Roman" w:cs="Times New Roman"/>
        </w:rPr>
      </w:pPr>
      <w:r w:rsidRPr="00F42394">
        <w:rPr>
          <w:rFonts w:ascii="Times New Roman" w:hAnsi="Times New Roman" w:cs="Times New Roman"/>
          <w:i/>
          <w:iCs/>
        </w:rPr>
        <w:t>A</w:t>
      </w:r>
      <w:r w:rsidRPr="00F42394">
        <w:rPr>
          <w:rFonts w:ascii="Times New Roman" w:hAnsi="Times New Roman" w:cs="Times New Roman"/>
          <w:i/>
          <w:iCs/>
          <w:vertAlign w:val="subscript"/>
        </w:rPr>
        <w:t>c</w:t>
      </w:r>
      <w:r w:rsidRPr="00F42394">
        <w:rPr>
          <w:rFonts w:ascii="Times New Roman" w:hAnsi="Times New Roman" w:cs="Times New Roman"/>
        </w:rPr>
        <w:t xml:space="preserve">  = Luas area kolektor (m</w:t>
      </w:r>
      <w:r w:rsidRPr="00F42394">
        <w:rPr>
          <w:rFonts w:ascii="Times New Roman" w:hAnsi="Times New Roman" w:cs="Times New Roman"/>
          <w:vertAlign w:val="superscript"/>
        </w:rPr>
        <w:t>2</w:t>
      </w:r>
      <w:r w:rsidRPr="00F42394">
        <w:rPr>
          <w:rFonts w:ascii="Times New Roman" w:hAnsi="Times New Roman" w:cs="Times New Roman"/>
        </w:rPr>
        <w:t xml:space="preserve">) </w:t>
      </w:r>
      <w:r w:rsidR="009B402E" w:rsidRPr="00553D25">
        <w:rPr>
          <w:rFonts w:ascii="Times New Roman" w:hAnsi="Times New Roman" w:cs="Times New Roman"/>
        </w:rPr>
        <w:t>(= 1.2</w:t>
      </w:r>
      <w:r w:rsidR="009B402E" w:rsidRPr="00553D25">
        <w:rPr>
          <w:rFonts w:ascii="Times New Roman" w:hAnsi="Times New Roman" w:cs="Times New Roman"/>
          <w:i/>
        </w:rPr>
        <w:t xml:space="preserve">m </w:t>
      </w:r>
      <w:r w:rsidR="009B402E" w:rsidRPr="00553D25">
        <w:rPr>
          <w:rFonts w:ascii="Times New Roman" w:hAnsi="Times New Roman" w:cs="Times New Roman"/>
        </w:rPr>
        <w:t>x 0.8</w:t>
      </w:r>
      <w:r w:rsidR="009B402E" w:rsidRPr="00553D25">
        <w:rPr>
          <w:rFonts w:ascii="Times New Roman" w:hAnsi="Times New Roman" w:cs="Times New Roman"/>
          <w:i/>
        </w:rPr>
        <w:t xml:space="preserve">m </w:t>
      </w:r>
      <w:r w:rsidR="009B402E" w:rsidRPr="00553D25">
        <w:rPr>
          <w:rFonts w:ascii="Times New Roman" w:hAnsi="Times New Roman" w:cs="Times New Roman"/>
        </w:rPr>
        <w:t xml:space="preserve">= 0.96 </w:t>
      </w:r>
      <w:r w:rsidR="009B402E" w:rsidRPr="00553D25">
        <w:rPr>
          <w:rFonts w:ascii="Times New Roman" w:hAnsi="Times New Roman" w:cs="Times New Roman"/>
          <w:i/>
        </w:rPr>
        <w:t>m</w:t>
      </w:r>
      <w:r w:rsidR="009B402E" w:rsidRPr="00553D25">
        <w:rPr>
          <w:rFonts w:ascii="Times New Roman" w:hAnsi="Times New Roman" w:cs="Times New Roman"/>
          <w:i/>
          <w:vertAlign w:val="superscript"/>
        </w:rPr>
        <w:t>2</w:t>
      </w:r>
      <w:r w:rsidR="009B402E" w:rsidRPr="00553D25">
        <w:rPr>
          <w:rFonts w:ascii="Times New Roman" w:hAnsi="Times New Roman" w:cs="Times New Roman"/>
        </w:rPr>
        <w:t>)</w:t>
      </w:r>
    </w:p>
    <w:p w14:paraId="68E7E732" w14:textId="77777777" w:rsidR="00F42394" w:rsidRPr="00F42394" w:rsidRDefault="00F42394" w:rsidP="00F42394">
      <w:pPr>
        <w:spacing w:after="0" w:line="240" w:lineRule="auto"/>
        <w:ind w:left="0" w:hanging="2"/>
        <w:jc w:val="both"/>
        <w:rPr>
          <w:rFonts w:ascii="Times New Roman" w:hAnsi="Times New Roman" w:cs="Times New Roman"/>
        </w:rPr>
      </w:pPr>
      <w:r w:rsidRPr="00F42394">
        <w:rPr>
          <w:rFonts w:ascii="Times New Roman" w:hAnsi="Times New Roman" w:cs="Times New Roman"/>
          <w:i/>
          <w:iCs/>
        </w:rPr>
        <w:t>S</w:t>
      </w:r>
      <w:r w:rsidRPr="00F42394">
        <w:rPr>
          <w:rFonts w:ascii="Times New Roman" w:hAnsi="Times New Roman" w:cs="Times New Roman"/>
        </w:rPr>
        <w:t xml:space="preserve">    = Radiasi surya yang diserap per satuan luas (W/m</w:t>
      </w:r>
      <w:r w:rsidRPr="00F42394">
        <w:rPr>
          <w:rFonts w:ascii="Times New Roman" w:hAnsi="Times New Roman" w:cs="Times New Roman"/>
          <w:vertAlign w:val="superscript"/>
        </w:rPr>
        <w:t>2</w:t>
      </w:r>
      <w:r w:rsidRPr="00F42394">
        <w:rPr>
          <w:rFonts w:ascii="Times New Roman" w:hAnsi="Times New Roman" w:cs="Times New Roman"/>
        </w:rPr>
        <w:t xml:space="preserve">) </w:t>
      </w:r>
    </w:p>
    <w:p w14:paraId="239D5776" w14:textId="77777777" w:rsidR="00F42394" w:rsidRPr="00F42394" w:rsidRDefault="00F42394" w:rsidP="00F42394">
      <w:pPr>
        <w:spacing w:after="0" w:line="240" w:lineRule="auto"/>
        <w:ind w:left="0" w:hanging="2"/>
        <w:jc w:val="both"/>
        <w:rPr>
          <w:rFonts w:ascii="Times New Roman" w:hAnsi="Times New Roman" w:cs="Times New Roman"/>
        </w:rPr>
      </w:pPr>
      <w:r w:rsidRPr="00F42394">
        <w:rPr>
          <w:rFonts w:ascii="Times New Roman" w:hAnsi="Times New Roman" w:cs="Times New Roman"/>
          <w:i/>
          <w:iCs/>
        </w:rPr>
        <w:t>U</w:t>
      </w:r>
      <w:r w:rsidRPr="00F42394">
        <w:rPr>
          <w:rFonts w:ascii="Times New Roman" w:hAnsi="Times New Roman" w:cs="Times New Roman"/>
          <w:i/>
          <w:iCs/>
          <w:vertAlign w:val="subscript"/>
        </w:rPr>
        <w:t>L</w:t>
      </w:r>
      <w:r w:rsidRPr="00F42394">
        <w:rPr>
          <w:rFonts w:ascii="Times New Roman" w:hAnsi="Times New Roman" w:cs="Times New Roman"/>
        </w:rPr>
        <w:t xml:space="preserve">  = Koefisien kehilangan atau kerugian total kolektor surya (W/m</w:t>
      </w:r>
      <w:r w:rsidRPr="00F42394">
        <w:rPr>
          <w:rFonts w:ascii="Times New Roman" w:hAnsi="Times New Roman" w:cs="Times New Roman"/>
          <w:vertAlign w:val="superscript"/>
        </w:rPr>
        <w:t>2</w:t>
      </w:r>
      <m:oMath>
        <m:r>
          <w:rPr>
            <w:rFonts w:ascii="Cambria Math" w:hAnsi="Cambria Math" w:cs="Times New Roman"/>
            <w:vertAlign w:val="superscript"/>
          </w:rPr>
          <m:t xml:space="preserve"> °</m:t>
        </m:r>
        <m:r>
          <m:rPr>
            <m:sty m:val="p"/>
          </m:rPr>
          <w:rPr>
            <w:rFonts w:ascii="Cambria Math" w:hAnsi="Cambria Math" w:cs="Times New Roman"/>
            <w:vertAlign w:val="superscript"/>
          </w:rPr>
          <m:t>C</m:t>
        </m:r>
      </m:oMath>
      <w:r w:rsidRPr="00F42394">
        <w:rPr>
          <w:rFonts w:ascii="Times New Roman" w:hAnsi="Times New Roman" w:cs="Times New Roman"/>
        </w:rPr>
        <w:t>)</w:t>
      </w:r>
    </w:p>
    <w:p w14:paraId="66310BBA" w14:textId="32A7789A" w:rsidR="00F42394" w:rsidRPr="00F42394" w:rsidRDefault="00F42394" w:rsidP="00F42394">
      <w:pPr>
        <w:spacing w:after="0" w:line="240" w:lineRule="auto"/>
        <w:ind w:left="0" w:hanging="2"/>
        <w:jc w:val="both"/>
        <w:rPr>
          <w:rFonts w:ascii="Times New Roman" w:hAnsi="Times New Roman" w:cs="Times New Roman"/>
        </w:rPr>
      </w:pPr>
      <w:r w:rsidRPr="00F42394">
        <w:rPr>
          <w:rFonts w:ascii="Times New Roman" w:hAnsi="Times New Roman" w:cs="Times New Roman"/>
          <w:i/>
          <w:iCs/>
        </w:rPr>
        <w:t>T</w:t>
      </w:r>
      <w:r w:rsidRPr="00F42394">
        <w:rPr>
          <w:rFonts w:ascii="Times New Roman" w:hAnsi="Times New Roman" w:cs="Times New Roman"/>
          <w:i/>
          <w:iCs/>
          <w:vertAlign w:val="subscript"/>
        </w:rPr>
        <w:t xml:space="preserve">a </w:t>
      </w:r>
      <w:r w:rsidRPr="00F42394">
        <w:rPr>
          <w:rFonts w:ascii="Times New Roman" w:hAnsi="Times New Roman" w:cs="Times New Roman"/>
        </w:rPr>
        <w:t xml:space="preserve">  = Temperatur sekeliling kolektor </w:t>
      </w:r>
      <w:r w:rsidR="009B402E">
        <w:rPr>
          <w:rFonts w:ascii="Times New Roman" w:hAnsi="Times New Roman" w:cs="Times New Roman"/>
        </w:rPr>
        <w:t>27⁰C</w:t>
      </w:r>
    </w:p>
    <w:p w14:paraId="029BD1D0" w14:textId="0535D234" w:rsidR="00F42394" w:rsidRDefault="00F42394" w:rsidP="009B402E">
      <w:pPr>
        <w:spacing w:line="240" w:lineRule="auto"/>
        <w:ind w:left="0" w:hanging="2"/>
        <w:jc w:val="both"/>
        <w:rPr>
          <w:rFonts w:ascii="Times New Roman" w:hAnsi="Times New Roman" w:cs="Times New Roman"/>
        </w:rPr>
      </w:pPr>
      <w:r w:rsidRPr="00F42394">
        <w:rPr>
          <w:rFonts w:ascii="Times New Roman" w:hAnsi="Times New Roman" w:cs="Times New Roman"/>
          <w:i/>
          <w:iCs/>
        </w:rPr>
        <w:t>T</w:t>
      </w:r>
      <w:r w:rsidRPr="00F42394">
        <w:rPr>
          <w:rFonts w:ascii="Times New Roman" w:hAnsi="Times New Roman" w:cs="Times New Roman"/>
          <w:i/>
          <w:iCs/>
          <w:vertAlign w:val="subscript"/>
        </w:rPr>
        <w:t>pm</w:t>
      </w:r>
      <w:r w:rsidRPr="00F42394">
        <w:rPr>
          <w:rFonts w:ascii="Times New Roman" w:hAnsi="Times New Roman" w:cs="Times New Roman"/>
        </w:rPr>
        <w:t xml:space="preserve"> = Temperatur plat rata-rata </w:t>
      </w:r>
      <w:r w:rsidR="009B402E">
        <w:rPr>
          <w:rFonts w:ascii="Times New Roman" w:hAnsi="Times New Roman" w:cs="Times New Roman"/>
        </w:rPr>
        <w:t>= (46⁰C</w:t>
      </w:r>
      <w:r w:rsidR="009B402E">
        <w:rPr>
          <w:rFonts w:ascii="Times New Roman" w:hAnsi="Times New Roman" w:cs="Times New Roman"/>
          <w:vertAlign w:val="superscript"/>
        </w:rPr>
        <w:t xml:space="preserve"> </w:t>
      </w:r>
      <w:r w:rsidR="009B402E">
        <w:rPr>
          <w:rFonts w:ascii="Times New Roman" w:hAnsi="Times New Roman" w:cs="Times New Roman"/>
        </w:rPr>
        <w:t>+ 50⁰C) / 2 = 48⁰C</w:t>
      </w:r>
    </w:p>
    <w:p w14:paraId="6A0932AC" w14:textId="59214C83" w:rsidR="00553D25" w:rsidRDefault="00553D25" w:rsidP="00553D25">
      <w:pPr>
        <w:spacing w:after="0" w:line="240" w:lineRule="auto"/>
        <w:ind w:leftChars="0" w:left="0" w:right="219" w:firstLineChars="0" w:firstLine="720"/>
        <w:jc w:val="both"/>
        <w:rPr>
          <w:rFonts w:ascii="Times New Roman" w:hAnsi="Times New Roman" w:cs="Times New Roman"/>
          <w:iCs/>
        </w:rPr>
      </w:pPr>
      <w:r w:rsidRPr="00553D25">
        <w:rPr>
          <w:rFonts w:ascii="Times New Roman" w:hAnsi="Times New Roman" w:cs="Times New Roman"/>
        </w:rPr>
        <w:t>Adapun</w:t>
      </w:r>
      <w:r w:rsidRPr="00553D25">
        <w:rPr>
          <w:rFonts w:ascii="Times New Roman" w:hAnsi="Times New Roman" w:cs="Times New Roman"/>
          <w:spacing w:val="1"/>
        </w:rPr>
        <w:t xml:space="preserve"> </w:t>
      </w:r>
      <w:r w:rsidRPr="00553D25">
        <w:rPr>
          <w:rFonts w:ascii="Times New Roman" w:hAnsi="Times New Roman" w:cs="Times New Roman"/>
        </w:rPr>
        <w:t>besaran</w:t>
      </w:r>
      <w:r w:rsidRPr="00553D25">
        <w:rPr>
          <w:rFonts w:ascii="Times New Roman" w:hAnsi="Times New Roman" w:cs="Times New Roman"/>
          <w:spacing w:val="1"/>
        </w:rPr>
        <w:t xml:space="preserve"> </w:t>
      </w:r>
      <w:r w:rsidRPr="00553D25">
        <w:rPr>
          <w:rFonts w:ascii="Times New Roman" w:hAnsi="Times New Roman" w:cs="Times New Roman"/>
        </w:rPr>
        <w:t>yang</w:t>
      </w:r>
      <w:r w:rsidRPr="00553D25">
        <w:rPr>
          <w:rFonts w:ascii="Times New Roman" w:hAnsi="Times New Roman" w:cs="Times New Roman"/>
          <w:spacing w:val="1"/>
        </w:rPr>
        <w:t xml:space="preserve"> </w:t>
      </w:r>
      <w:r w:rsidRPr="00553D25">
        <w:rPr>
          <w:rFonts w:ascii="Times New Roman" w:hAnsi="Times New Roman" w:cs="Times New Roman"/>
        </w:rPr>
        <w:t>diketahui</w:t>
      </w:r>
      <w:r w:rsidRPr="00553D25">
        <w:rPr>
          <w:rFonts w:ascii="Times New Roman" w:hAnsi="Times New Roman" w:cs="Times New Roman"/>
          <w:spacing w:val="1"/>
        </w:rPr>
        <w:t xml:space="preserve"> </w:t>
      </w:r>
      <w:r w:rsidRPr="00553D25">
        <w:rPr>
          <w:rFonts w:ascii="Times New Roman" w:hAnsi="Times New Roman" w:cs="Times New Roman"/>
        </w:rPr>
        <w:t>antara</w:t>
      </w:r>
      <w:r w:rsidRPr="00553D25">
        <w:rPr>
          <w:rFonts w:ascii="Times New Roman" w:hAnsi="Times New Roman" w:cs="Times New Roman"/>
          <w:spacing w:val="1"/>
        </w:rPr>
        <w:t xml:space="preserve"> </w:t>
      </w:r>
      <w:r w:rsidRPr="00553D25">
        <w:rPr>
          <w:rFonts w:ascii="Times New Roman" w:hAnsi="Times New Roman" w:cs="Times New Roman"/>
        </w:rPr>
        <w:t>lain;</w:t>
      </w:r>
      <w:r w:rsidRPr="00553D25">
        <w:rPr>
          <w:rFonts w:ascii="Times New Roman" w:hAnsi="Times New Roman" w:cs="Times New Roman"/>
          <w:spacing w:val="1"/>
        </w:rPr>
        <w:t xml:space="preserve"> </w:t>
      </w:r>
      <w:r w:rsidRPr="00553D25">
        <w:rPr>
          <w:rFonts w:ascii="Times New Roman" w:hAnsi="Times New Roman" w:cs="Times New Roman"/>
        </w:rPr>
        <w:t>jumlah</w:t>
      </w:r>
      <w:r w:rsidRPr="00553D25">
        <w:rPr>
          <w:rFonts w:ascii="Times New Roman" w:hAnsi="Times New Roman" w:cs="Times New Roman"/>
          <w:spacing w:val="1"/>
        </w:rPr>
        <w:t xml:space="preserve"> </w:t>
      </w:r>
      <w:r w:rsidRPr="00553D25">
        <w:rPr>
          <w:rFonts w:ascii="Times New Roman" w:hAnsi="Times New Roman" w:cs="Times New Roman"/>
        </w:rPr>
        <w:t>kaca</w:t>
      </w:r>
      <w:r w:rsidRPr="00553D25">
        <w:rPr>
          <w:rFonts w:ascii="Times New Roman" w:hAnsi="Times New Roman" w:cs="Times New Roman"/>
          <w:spacing w:val="1"/>
        </w:rPr>
        <w:t xml:space="preserve"> </w:t>
      </w:r>
      <w:r w:rsidRPr="00553D25">
        <w:rPr>
          <w:rFonts w:ascii="Times New Roman" w:hAnsi="Times New Roman" w:cs="Times New Roman"/>
        </w:rPr>
        <w:t>penutup</w:t>
      </w:r>
      <w:r w:rsidRPr="00553D25">
        <w:rPr>
          <w:rFonts w:ascii="Times New Roman" w:hAnsi="Times New Roman" w:cs="Times New Roman"/>
          <w:spacing w:val="1"/>
        </w:rPr>
        <w:t xml:space="preserve"> </w:t>
      </w:r>
      <w:r w:rsidRPr="00553D25">
        <w:rPr>
          <w:rFonts w:ascii="Times New Roman" w:hAnsi="Times New Roman" w:cs="Times New Roman"/>
        </w:rPr>
        <w:t>(</w:t>
      </w:r>
      <w:r w:rsidRPr="00553D25">
        <w:rPr>
          <w:rFonts w:ascii="Times New Roman" w:hAnsi="Times New Roman" w:cs="Times New Roman"/>
          <w:i/>
        </w:rPr>
        <w:t>N</w:t>
      </w:r>
      <w:r w:rsidRPr="00553D25">
        <w:rPr>
          <w:rFonts w:ascii="Times New Roman" w:hAnsi="Times New Roman" w:cs="Times New Roman"/>
          <w:i/>
          <w:spacing w:val="1"/>
        </w:rPr>
        <w:t xml:space="preserve"> </w:t>
      </w:r>
      <w:r w:rsidRPr="00553D25">
        <w:rPr>
          <w:rFonts w:ascii="Times New Roman" w:hAnsi="Times New Roman" w:cs="Times New Roman"/>
          <w:i/>
        </w:rPr>
        <w:t>=</w:t>
      </w:r>
      <w:r>
        <w:rPr>
          <w:rFonts w:ascii="Times New Roman" w:hAnsi="Times New Roman" w:cs="Times New Roman"/>
        </w:rPr>
        <w:t>2</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jarak</w:t>
      </w:r>
      <w:r w:rsidRPr="00553D25">
        <w:rPr>
          <w:rFonts w:ascii="Times New Roman" w:hAnsi="Times New Roman" w:cs="Times New Roman"/>
          <w:spacing w:val="1"/>
        </w:rPr>
        <w:t xml:space="preserve"> </w:t>
      </w:r>
      <w:r w:rsidRPr="00553D25">
        <w:rPr>
          <w:rFonts w:ascii="Times New Roman" w:hAnsi="Times New Roman" w:cs="Times New Roman"/>
        </w:rPr>
        <w:t>plat</w:t>
      </w:r>
      <w:r w:rsidRPr="00553D25">
        <w:rPr>
          <w:rFonts w:ascii="Times New Roman" w:hAnsi="Times New Roman" w:cs="Times New Roman"/>
          <w:spacing w:val="1"/>
        </w:rPr>
        <w:t xml:space="preserve"> </w:t>
      </w:r>
      <w:r w:rsidRPr="00553D25">
        <w:rPr>
          <w:rFonts w:ascii="Times New Roman" w:hAnsi="Times New Roman" w:cs="Times New Roman"/>
        </w:rPr>
        <w:t>ke</w:t>
      </w:r>
      <w:r w:rsidRPr="00553D25">
        <w:rPr>
          <w:rFonts w:ascii="Times New Roman" w:hAnsi="Times New Roman" w:cs="Times New Roman"/>
          <w:spacing w:val="1"/>
        </w:rPr>
        <w:t xml:space="preserve"> </w:t>
      </w:r>
      <w:r w:rsidRPr="00553D25">
        <w:rPr>
          <w:rFonts w:ascii="Times New Roman" w:hAnsi="Times New Roman" w:cs="Times New Roman"/>
        </w:rPr>
        <w:t>kaca</w:t>
      </w:r>
      <w:r w:rsidRPr="00553D25">
        <w:rPr>
          <w:rFonts w:ascii="Times New Roman" w:hAnsi="Times New Roman" w:cs="Times New Roman"/>
          <w:spacing w:val="1"/>
        </w:rPr>
        <w:t xml:space="preserve"> </w:t>
      </w:r>
      <w:r w:rsidRPr="00553D25">
        <w:rPr>
          <w:rFonts w:ascii="Times New Roman" w:hAnsi="Times New Roman" w:cs="Times New Roman"/>
        </w:rPr>
        <w:t>penutup (17 mm), e</w:t>
      </w:r>
      <w:r w:rsidRPr="00553D25">
        <w:rPr>
          <w:rFonts w:ascii="Times New Roman" w:hAnsi="Times New Roman" w:cs="Times New Roman"/>
          <w:i/>
        </w:rPr>
        <w:t xml:space="preserve">mittance </w:t>
      </w:r>
      <w:r w:rsidRPr="00553D25">
        <w:rPr>
          <w:rFonts w:ascii="Times New Roman" w:hAnsi="Times New Roman" w:cs="Times New Roman"/>
        </w:rPr>
        <w:t>kaca/gelas (</w:t>
      </w:r>
      <m:oMath>
        <m:r>
          <w:rPr>
            <w:rFonts w:ascii="Cambria Math" w:hAnsi="Cambria Math" w:cs="Times New Roman"/>
          </w:rPr>
          <m:t>ε</m:t>
        </m:r>
      </m:oMath>
      <w:r w:rsidRPr="00553D25">
        <w:rPr>
          <w:rFonts w:ascii="Times New Roman" w:hAnsi="Times New Roman" w:cs="Times New Roman"/>
          <w:i/>
          <w:vertAlign w:val="subscript"/>
        </w:rPr>
        <w:t>g</w:t>
      </w:r>
      <w:r w:rsidRPr="00553D25">
        <w:rPr>
          <w:rFonts w:ascii="Times New Roman" w:hAnsi="Times New Roman" w:cs="Times New Roman"/>
          <w:i/>
        </w:rPr>
        <w:t xml:space="preserve"> </w:t>
      </w:r>
      <w:r w:rsidRPr="00553D25">
        <w:rPr>
          <w:rFonts w:ascii="Times New Roman" w:hAnsi="Times New Roman" w:cs="Times New Roman"/>
        </w:rPr>
        <w:t>= 0.94),</w:t>
      </w:r>
      <w:r w:rsidRPr="00553D25">
        <w:rPr>
          <w:rFonts w:ascii="Times New Roman" w:hAnsi="Times New Roman" w:cs="Times New Roman"/>
          <w:spacing w:val="1"/>
        </w:rPr>
        <w:t xml:space="preserve"> </w:t>
      </w:r>
      <w:r w:rsidRPr="00553D25">
        <w:rPr>
          <w:rFonts w:ascii="Times New Roman" w:hAnsi="Times New Roman" w:cs="Times New Roman"/>
        </w:rPr>
        <w:t>e</w:t>
      </w:r>
      <w:r w:rsidRPr="00553D25">
        <w:rPr>
          <w:rFonts w:ascii="Times New Roman" w:hAnsi="Times New Roman" w:cs="Times New Roman"/>
          <w:i/>
        </w:rPr>
        <w:t>mittance</w:t>
      </w:r>
      <w:r w:rsidRPr="00553D25">
        <w:rPr>
          <w:rFonts w:ascii="Times New Roman" w:hAnsi="Times New Roman" w:cs="Times New Roman"/>
          <w:i/>
          <w:spacing w:val="1"/>
        </w:rPr>
        <w:t xml:space="preserve"> </w:t>
      </w:r>
      <w:r w:rsidRPr="00553D25">
        <w:rPr>
          <w:rFonts w:ascii="Times New Roman" w:hAnsi="Times New Roman" w:cs="Times New Roman"/>
        </w:rPr>
        <w:t>plat</w:t>
      </w:r>
      <w:r w:rsidRPr="00553D25">
        <w:rPr>
          <w:rFonts w:ascii="Times New Roman" w:hAnsi="Times New Roman" w:cs="Times New Roman"/>
          <w:spacing w:val="1"/>
        </w:rPr>
        <w:t xml:space="preserve"> </w:t>
      </w:r>
      <w:r w:rsidRPr="00553D25">
        <w:rPr>
          <w:rFonts w:ascii="Times New Roman" w:hAnsi="Times New Roman" w:cs="Times New Roman"/>
        </w:rPr>
        <w:t>(</w:t>
      </w:r>
      <m:oMath>
        <m:r>
          <w:rPr>
            <w:rFonts w:ascii="Cambria Math" w:hAnsi="Cambria Math" w:cs="Times New Roman"/>
          </w:rPr>
          <m:t>ε</m:t>
        </m:r>
      </m:oMath>
      <w:r w:rsidRPr="00553D25">
        <w:rPr>
          <w:rFonts w:ascii="Times New Roman" w:hAnsi="Times New Roman" w:cs="Times New Roman"/>
          <w:i/>
          <w:vertAlign w:val="subscript"/>
        </w:rPr>
        <w:t>p</w:t>
      </w:r>
      <w:r w:rsidRPr="00553D25">
        <w:rPr>
          <w:rFonts w:ascii="Times New Roman" w:hAnsi="Times New Roman" w:cs="Times New Roman"/>
          <w:i/>
          <w:spacing w:val="1"/>
        </w:rPr>
        <w:t xml:space="preserve"> </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0.17), kemiringan kolektor (</w:t>
      </w:r>
      <w:r w:rsidRPr="00553D25">
        <w:rPr>
          <w:rFonts w:ascii="Times New Roman" w:hAnsi="Times New Roman" w:cs="Times New Roman"/>
          <w:i/>
        </w:rPr>
        <w:t xml:space="preserve">b </w:t>
      </w:r>
      <w:r w:rsidRPr="00553D25">
        <w:rPr>
          <w:rFonts w:ascii="Times New Roman" w:hAnsi="Times New Roman" w:cs="Times New Roman"/>
        </w:rPr>
        <w:t>= 23.5</w:t>
      </w:r>
      <w:r w:rsidRPr="00553D25">
        <w:rPr>
          <w:rFonts w:ascii="Times New Roman" w:hAnsi="Times New Roman" w:cs="Times New Roman"/>
          <w:i/>
          <w:vertAlign w:val="superscript"/>
        </w:rPr>
        <w:t>0</w:t>
      </w:r>
      <w:r w:rsidRPr="00553D25">
        <w:rPr>
          <w:rFonts w:ascii="Times New Roman" w:hAnsi="Times New Roman" w:cs="Times New Roman"/>
        </w:rPr>
        <w:t>), tebal isolasi</w:t>
      </w:r>
      <w:r w:rsidRPr="00553D25">
        <w:rPr>
          <w:rFonts w:ascii="Times New Roman" w:hAnsi="Times New Roman" w:cs="Times New Roman"/>
          <w:spacing w:val="1"/>
        </w:rPr>
        <w:t xml:space="preserve"> </w:t>
      </w:r>
      <w:r w:rsidRPr="00553D25">
        <w:rPr>
          <w:rFonts w:ascii="Times New Roman" w:hAnsi="Times New Roman" w:cs="Times New Roman"/>
        </w:rPr>
        <w:t>bawah(</w:t>
      </w:r>
      <w:r w:rsidRPr="00553D25">
        <w:rPr>
          <w:rFonts w:ascii="Times New Roman" w:hAnsi="Times New Roman" w:cs="Times New Roman"/>
          <w:i/>
        </w:rPr>
        <w:t>L=</w:t>
      </w:r>
      <w:r w:rsidRPr="00553D25">
        <w:rPr>
          <w:rFonts w:ascii="Times New Roman" w:hAnsi="Times New Roman" w:cs="Times New Roman"/>
          <w:i/>
          <w:spacing w:val="11"/>
        </w:rPr>
        <w:t xml:space="preserve"> </w:t>
      </w:r>
      <w:r w:rsidRPr="00553D25">
        <w:rPr>
          <w:rFonts w:ascii="Times New Roman" w:hAnsi="Times New Roman" w:cs="Times New Roman"/>
        </w:rPr>
        <w:t>4</w:t>
      </w:r>
      <w:r w:rsidRPr="00553D25">
        <w:rPr>
          <w:rFonts w:ascii="Times New Roman" w:hAnsi="Times New Roman" w:cs="Times New Roman"/>
          <w:i/>
        </w:rPr>
        <w:t>cm</w:t>
      </w:r>
      <w:r w:rsidRPr="00553D25">
        <w:rPr>
          <w:rFonts w:ascii="Times New Roman" w:hAnsi="Times New Roman" w:cs="Times New Roman"/>
        </w:rPr>
        <w:t>),</w:t>
      </w:r>
      <w:r w:rsidRPr="00553D25">
        <w:rPr>
          <w:rFonts w:ascii="Times New Roman" w:hAnsi="Times New Roman" w:cs="Times New Roman"/>
          <w:spacing w:val="13"/>
        </w:rPr>
        <w:t xml:space="preserve"> </w:t>
      </w:r>
      <w:r w:rsidRPr="00553D25">
        <w:rPr>
          <w:rFonts w:ascii="Times New Roman" w:hAnsi="Times New Roman" w:cs="Times New Roman"/>
        </w:rPr>
        <w:t>konduktivitas</w:t>
      </w:r>
      <w:r w:rsidRPr="00553D25">
        <w:rPr>
          <w:rFonts w:ascii="Times New Roman" w:hAnsi="Times New Roman" w:cs="Times New Roman"/>
          <w:spacing w:val="80"/>
        </w:rPr>
        <w:t xml:space="preserve"> </w:t>
      </w:r>
      <w:r w:rsidRPr="00553D25">
        <w:rPr>
          <w:rFonts w:ascii="Times New Roman" w:hAnsi="Times New Roman" w:cs="Times New Roman"/>
        </w:rPr>
        <w:t>isolasi</w:t>
      </w:r>
      <w:r w:rsidRPr="00553D25">
        <w:rPr>
          <w:rFonts w:ascii="Times New Roman" w:hAnsi="Times New Roman" w:cs="Times New Roman"/>
          <w:spacing w:val="80"/>
        </w:rPr>
        <w:t xml:space="preserve"> </w:t>
      </w:r>
      <w:r w:rsidRPr="00553D25">
        <w:rPr>
          <w:rFonts w:ascii="Times New Roman" w:hAnsi="Times New Roman" w:cs="Times New Roman"/>
          <w:i/>
        </w:rPr>
        <w:t>styrofoam</w:t>
      </w:r>
      <w:r w:rsidRPr="00553D25">
        <w:rPr>
          <w:rFonts w:ascii="Times New Roman" w:hAnsi="Times New Roman" w:cs="Times New Roman"/>
          <w:i/>
          <w:spacing w:val="11"/>
        </w:rPr>
        <w:t xml:space="preserve"> </w:t>
      </w:r>
      <w:r w:rsidRPr="00553D25">
        <w:rPr>
          <w:rFonts w:ascii="Times New Roman" w:hAnsi="Times New Roman" w:cs="Times New Roman"/>
        </w:rPr>
        <w:t>(</w:t>
      </w:r>
      <w:r w:rsidRPr="00553D25">
        <w:rPr>
          <w:rFonts w:ascii="Times New Roman" w:hAnsi="Times New Roman" w:cs="Times New Roman"/>
          <w:i/>
        </w:rPr>
        <w:t>k</w:t>
      </w:r>
      <w:r>
        <w:rPr>
          <w:i/>
        </w:rPr>
        <w:t xml:space="preserve"> </w:t>
      </w:r>
      <w:r w:rsidRPr="00553D25">
        <w:rPr>
          <w:rFonts w:ascii="Times New Roman" w:hAnsi="Times New Roman" w:cs="Times New Roman"/>
          <w:i/>
        </w:rPr>
        <w:t xml:space="preserve">= </w:t>
      </w:r>
      <w:r w:rsidRPr="00553D25">
        <w:rPr>
          <w:rFonts w:ascii="Times New Roman" w:hAnsi="Times New Roman" w:cs="Times New Roman"/>
        </w:rPr>
        <w:t xml:space="preserve">0.035 </w:t>
      </w:r>
      <w:r w:rsidRPr="00553D25">
        <w:rPr>
          <w:rFonts w:ascii="Times New Roman" w:hAnsi="Times New Roman" w:cs="Times New Roman"/>
          <w:i/>
        </w:rPr>
        <w:t xml:space="preserve">W/m </w:t>
      </w:r>
      <w:r w:rsidRPr="00553D25">
        <w:rPr>
          <w:rFonts w:ascii="Times New Roman" w:hAnsi="Times New Roman" w:cs="Times New Roman"/>
          <w:i/>
          <w:vertAlign w:val="superscript"/>
        </w:rPr>
        <w:t>0</w:t>
      </w:r>
      <w:r w:rsidRPr="00553D25">
        <w:rPr>
          <w:rFonts w:ascii="Times New Roman" w:hAnsi="Times New Roman" w:cs="Times New Roman"/>
          <w:i/>
        </w:rPr>
        <w:t>C</w:t>
      </w:r>
      <w:r w:rsidRPr="00553D25">
        <w:rPr>
          <w:rFonts w:ascii="Times New Roman" w:hAnsi="Times New Roman" w:cs="Times New Roman"/>
        </w:rPr>
        <w:t>), panjang x lebar x tinggi</w:t>
      </w:r>
      <w:r w:rsidRPr="00553D25">
        <w:rPr>
          <w:rFonts w:ascii="Times New Roman" w:hAnsi="Times New Roman" w:cs="Times New Roman"/>
          <w:spacing w:val="1"/>
        </w:rPr>
        <w:t xml:space="preserve"> </w:t>
      </w:r>
      <w:r w:rsidRPr="00553D25">
        <w:rPr>
          <w:rFonts w:ascii="Times New Roman" w:hAnsi="Times New Roman" w:cs="Times New Roman"/>
        </w:rPr>
        <w:t>kotak</w:t>
      </w:r>
      <w:r w:rsidRPr="00553D25">
        <w:rPr>
          <w:rFonts w:ascii="Times New Roman" w:hAnsi="Times New Roman" w:cs="Times New Roman"/>
          <w:spacing w:val="1"/>
        </w:rPr>
        <w:t xml:space="preserve"> </w:t>
      </w:r>
      <w:r w:rsidRPr="00553D25">
        <w:rPr>
          <w:rFonts w:ascii="Times New Roman" w:hAnsi="Times New Roman" w:cs="Times New Roman"/>
        </w:rPr>
        <w:t>kolektor</w:t>
      </w:r>
      <w:r w:rsidRPr="00553D25">
        <w:rPr>
          <w:rFonts w:ascii="Times New Roman" w:hAnsi="Times New Roman" w:cs="Times New Roman"/>
          <w:spacing w:val="1"/>
        </w:rPr>
        <w:t xml:space="preserve"> </w:t>
      </w:r>
      <w:r w:rsidRPr="00553D25">
        <w:rPr>
          <w:rFonts w:ascii="Times New Roman" w:hAnsi="Times New Roman" w:cs="Times New Roman"/>
        </w:rPr>
        <w:t>1.2</w:t>
      </w:r>
      <w:r w:rsidRPr="00553D25">
        <w:rPr>
          <w:rFonts w:ascii="Times New Roman" w:hAnsi="Times New Roman" w:cs="Times New Roman"/>
          <w:i/>
        </w:rPr>
        <w:t>m</w:t>
      </w:r>
      <w:r w:rsidRPr="00553D25">
        <w:rPr>
          <w:rFonts w:ascii="Times New Roman" w:hAnsi="Times New Roman" w:cs="Times New Roman"/>
          <w:i/>
          <w:spacing w:val="1"/>
        </w:rPr>
        <w:t xml:space="preserve"> </w:t>
      </w:r>
      <w:r w:rsidRPr="00553D25">
        <w:rPr>
          <w:rFonts w:ascii="Times New Roman" w:hAnsi="Times New Roman" w:cs="Times New Roman"/>
        </w:rPr>
        <w:t>x</w:t>
      </w:r>
      <w:r w:rsidRPr="00553D25">
        <w:rPr>
          <w:rFonts w:ascii="Times New Roman" w:hAnsi="Times New Roman" w:cs="Times New Roman"/>
          <w:spacing w:val="1"/>
        </w:rPr>
        <w:t xml:space="preserve"> </w:t>
      </w:r>
      <w:r w:rsidRPr="00553D25">
        <w:rPr>
          <w:rFonts w:ascii="Times New Roman" w:hAnsi="Times New Roman" w:cs="Times New Roman"/>
        </w:rPr>
        <w:t>0.8</w:t>
      </w:r>
      <w:r w:rsidRPr="00553D25">
        <w:rPr>
          <w:rFonts w:ascii="Times New Roman" w:hAnsi="Times New Roman" w:cs="Times New Roman"/>
          <w:i/>
        </w:rPr>
        <w:t>m</w:t>
      </w:r>
      <w:r w:rsidRPr="00553D25">
        <w:rPr>
          <w:rFonts w:ascii="Times New Roman" w:hAnsi="Times New Roman" w:cs="Times New Roman"/>
          <w:i/>
          <w:spacing w:val="1"/>
        </w:rPr>
        <w:t xml:space="preserve"> </w:t>
      </w:r>
      <w:r w:rsidRPr="00553D25">
        <w:rPr>
          <w:rFonts w:ascii="Times New Roman" w:hAnsi="Times New Roman" w:cs="Times New Roman"/>
        </w:rPr>
        <w:t>x</w:t>
      </w:r>
      <w:r w:rsidRPr="00553D25">
        <w:rPr>
          <w:rFonts w:ascii="Times New Roman" w:hAnsi="Times New Roman" w:cs="Times New Roman"/>
          <w:spacing w:val="1"/>
        </w:rPr>
        <w:t xml:space="preserve"> </w:t>
      </w:r>
      <w:r w:rsidRPr="00553D25">
        <w:rPr>
          <w:rFonts w:ascii="Times New Roman" w:hAnsi="Times New Roman" w:cs="Times New Roman"/>
        </w:rPr>
        <w:t>20</w:t>
      </w:r>
      <w:r w:rsidRPr="00553D25">
        <w:rPr>
          <w:rFonts w:ascii="Times New Roman" w:hAnsi="Times New Roman" w:cs="Times New Roman"/>
          <w:i/>
        </w:rPr>
        <w:t>cm</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ketebalan</w:t>
      </w:r>
      <w:r w:rsidRPr="00553D25">
        <w:rPr>
          <w:rFonts w:ascii="Times New Roman" w:hAnsi="Times New Roman" w:cs="Times New Roman"/>
          <w:spacing w:val="1"/>
        </w:rPr>
        <w:t xml:space="preserve"> </w:t>
      </w:r>
      <w:r w:rsidRPr="00553D25">
        <w:rPr>
          <w:rFonts w:ascii="Times New Roman" w:hAnsi="Times New Roman" w:cs="Times New Roman"/>
        </w:rPr>
        <w:t>isolasi</w:t>
      </w:r>
      <w:r w:rsidRPr="00553D25">
        <w:rPr>
          <w:rFonts w:ascii="Times New Roman" w:hAnsi="Times New Roman" w:cs="Times New Roman"/>
          <w:spacing w:val="1"/>
        </w:rPr>
        <w:t xml:space="preserve"> </w:t>
      </w:r>
      <w:r w:rsidRPr="00553D25">
        <w:rPr>
          <w:rFonts w:ascii="Times New Roman" w:hAnsi="Times New Roman" w:cs="Times New Roman"/>
        </w:rPr>
        <w:t>samping</w:t>
      </w:r>
      <w:r w:rsidRPr="00553D25">
        <w:rPr>
          <w:rFonts w:ascii="Times New Roman" w:hAnsi="Times New Roman" w:cs="Times New Roman"/>
          <w:spacing w:val="1"/>
        </w:rPr>
        <w:t xml:space="preserve"> </w:t>
      </w:r>
      <w:r w:rsidRPr="00553D25">
        <w:rPr>
          <w:rFonts w:ascii="Times New Roman" w:hAnsi="Times New Roman" w:cs="Times New Roman"/>
        </w:rPr>
        <w:t>4</w:t>
      </w:r>
      <w:r w:rsidRPr="00553D25">
        <w:rPr>
          <w:rFonts w:ascii="Times New Roman" w:hAnsi="Times New Roman" w:cs="Times New Roman"/>
          <w:i/>
        </w:rPr>
        <w:t>cm</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konstanta</w:t>
      </w:r>
      <w:r w:rsidRPr="00553D25">
        <w:rPr>
          <w:rFonts w:ascii="Times New Roman" w:hAnsi="Times New Roman" w:cs="Times New Roman"/>
          <w:spacing w:val="1"/>
        </w:rPr>
        <w:t xml:space="preserve"> </w:t>
      </w:r>
      <w:r w:rsidRPr="00553D25">
        <w:rPr>
          <w:rFonts w:ascii="Times New Roman" w:hAnsi="Times New Roman" w:cs="Times New Roman"/>
        </w:rPr>
        <w:t>Stefan-Boltzmann</w:t>
      </w:r>
      <w:r w:rsidRPr="00553D25">
        <w:rPr>
          <w:rFonts w:ascii="Times New Roman" w:hAnsi="Times New Roman" w:cs="Times New Roman"/>
          <w:spacing w:val="1"/>
        </w:rPr>
        <w:t xml:space="preserve"> </w:t>
      </w:r>
      <w:r w:rsidRPr="00553D25">
        <w:rPr>
          <w:rFonts w:ascii="Times New Roman" w:hAnsi="Times New Roman" w:cs="Times New Roman"/>
        </w:rPr>
        <w:t>(</w:t>
      </w:r>
      <w:r w:rsidRPr="00553D25">
        <w:rPr>
          <w:rFonts w:ascii="Times New Roman" w:hAnsi="Times New Roman" w:cs="Times New Roman"/>
          <w:i/>
        </w:rPr>
        <w:t>σ</w:t>
      </w:r>
      <w:r w:rsidRPr="00553D25">
        <w:rPr>
          <w:rFonts w:ascii="Times New Roman" w:hAnsi="Times New Roman" w:cs="Times New Roman"/>
          <w:i/>
          <w:spacing w:val="1"/>
        </w:rPr>
        <w:t xml:space="preserve"> </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5.66697</w:t>
      </w:r>
      <w:r w:rsidRPr="00553D25">
        <w:rPr>
          <w:rFonts w:ascii="Times New Roman" w:hAnsi="Times New Roman" w:cs="Times New Roman"/>
          <w:spacing w:val="1"/>
        </w:rPr>
        <w:t xml:space="preserve"> </w:t>
      </w:r>
      <w:r w:rsidRPr="00553D25">
        <w:rPr>
          <w:rFonts w:ascii="Times New Roman" w:hAnsi="Times New Roman" w:cs="Times New Roman"/>
        </w:rPr>
        <w:t>x</w:t>
      </w:r>
      <w:r w:rsidRPr="00553D25">
        <w:rPr>
          <w:rFonts w:ascii="Times New Roman" w:hAnsi="Times New Roman" w:cs="Times New Roman"/>
          <w:spacing w:val="1"/>
        </w:rPr>
        <w:t xml:space="preserve"> </w:t>
      </w:r>
      <w:r w:rsidRPr="00553D25">
        <w:rPr>
          <w:rFonts w:ascii="Times New Roman" w:hAnsi="Times New Roman" w:cs="Times New Roman"/>
        </w:rPr>
        <w:t>10</w:t>
      </w:r>
      <w:r w:rsidRPr="00553D25">
        <w:rPr>
          <w:rFonts w:ascii="Times New Roman" w:hAnsi="Times New Roman" w:cs="Times New Roman"/>
          <w:vertAlign w:val="superscript"/>
        </w:rPr>
        <w:t>-8</w:t>
      </w:r>
      <w:r w:rsidRPr="00553D25">
        <w:rPr>
          <w:rFonts w:ascii="Times New Roman" w:hAnsi="Times New Roman" w:cs="Times New Roman"/>
          <w:spacing w:val="1"/>
        </w:rPr>
        <w:t xml:space="preserve"> </w:t>
      </w:r>
      <w:r w:rsidRPr="00553D25">
        <w:rPr>
          <w:rFonts w:ascii="Times New Roman" w:hAnsi="Times New Roman" w:cs="Times New Roman"/>
          <w:i/>
        </w:rPr>
        <w:t>W/m</w:t>
      </w:r>
      <w:r w:rsidRPr="00553D25">
        <w:rPr>
          <w:rFonts w:ascii="Times New Roman" w:hAnsi="Times New Roman" w:cs="Times New Roman"/>
          <w:i/>
          <w:vertAlign w:val="superscript"/>
        </w:rPr>
        <w:t>2</w:t>
      </w:r>
      <w:r w:rsidRPr="00553D25">
        <w:rPr>
          <w:rFonts w:ascii="Times New Roman" w:hAnsi="Times New Roman" w:cs="Times New Roman"/>
          <w:i/>
        </w:rPr>
        <w:t>.K</w:t>
      </w:r>
      <w:r w:rsidRPr="00553D25">
        <w:rPr>
          <w:rFonts w:ascii="Times New Roman" w:hAnsi="Times New Roman" w:cs="Times New Roman"/>
          <w:i/>
          <w:vertAlign w:val="superscript"/>
        </w:rPr>
        <w:t>4</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posisi</w:t>
      </w:r>
      <w:r w:rsidRPr="00553D25">
        <w:rPr>
          <w:rFonts w:ascii="Times New Roman" w:hAnsi="Times New Roman" w:cs="Times New Roman"/>
          <w:spacing w:val="1"/>
        </w:rPr>
        <w:t xml:space="preserve"> </w:t>
      </w:r>
      <w:r w:rsidRPr="00553D25">
        <w:rPr>
          <w:rFonts w:ascii="Times New Roman" w:hAnsi="Times New Roman" w:cs="Times New Roman"/>
        </w:rPr>
        <w:t>lintang</w:t>
      </w:r>
      <w:r w:rsidRPr="00553D25">
        <w:rPr>
          <w:rFonts w:ascii="Times New Roman" w:hAnsi="Times New Roman" w:cs="Times New Roman"/>
          <w:spacing w:val="1"/>
        </w:rPr>
        <w:t xml:space="preserve"> </w:t>
      </w:r>
      <w:r w:rsidRPr="00553D25">
        <w:rPr>
          <w:rFonts w:ascii="Times New Roman" w:hAnsi="Times New Roman" w:cs="Times New Roman"/>
        </w:rPr>
        <w:t>kota</w:t>
      </w:r>
      <w:r w:rsidRPr="00553D25">
        <w:rPr>
          <w:rFonts w:ascii="Times New Roman" w:hAnsi="Times New Roman" w:cs="Times New Roman"/>
          <w:spacing w:val="1"/>
        </w:rPr>
        <w:t xml:space="preserve"> </w:t>
      </w:r>
      <w:r w:rsidRPr="00553D25">
        <w:rPr>
          <w:rFonts w:ascii="Times New Roman" w:hAnsi="Times New Roman" w:cs="Times New Roman"/>
        </w:rPr>
        <w:t>Palembang (2</w:t>
      </w:r>
      <w:r w:rsidRPr="00553D25">
        <w:rPr>
          <w:rFonts w:ascii="Times New Roman" w:hAnsi="Times New Roman" w:cs="Times New Roman"/>
          <w:i/>
          <w:vertAlign w:val="superscript"/>
        </w:rPr>
        <w:t>0</w:t>
      </w:r>
      <w:r w:rsidRPr="00553D25">
        <w:rPr>
          <w:rFonts w:ascii="Times New Roman" w:hAnsi="Times New Roman" w:cs="Times New Roman"/>
        </w:rPr>
        <w:t>59</w:t>
      </w:r>
      <w:r w:rsidRPr="00553D25">
        <w:rPr>
          <w:rFonts w:ascii="Times New Roman" w:hAnsi="Times New Roman" w:cs="Times New Roman"/>
          <w:i/>
        </w:rPr>
        <w:t xml:space="preserve">’ </w:t>
      </w:r>
      <w:r w:rsidRPr="00553D25">
        <w:rPr>
          <w:rFonts w:ascii="Times New Roman" w:hAnsi="Times New Roman" w:cs="Times New Roman"/>
        </w:rPr>
        <w:t>atau dibulatkan jadi 3</w:t>
      </w:r>
      <w:r w:rsidRPr="00553D25">
        <w:rPr>
          <w:rFonts w:ascii="Times New Roman" w:hAnsi="Times New Roman" w:cs="Times New Roman"/>
          <w:i/>
          <w:vertAlign w:val="superscript"/>
        </w:rPr>
        <w:t>0</w:t>
      </w:r>
      <w:r w:rsidRPr="00553D25">
        <w:rPr>
          <w:rFonts w:ascii="Times New Roman" w:hAnsi="Times New Roman" w:cs="Times New Roman"/>
        </w:rPr>
        <w:t>), konstanta</w:t>
      </w:r>
      <w:r w:rsidRPr="00553D25">
        <w:rPr>
          <w:rFonts w:ascii="Times New Roman" w:hAnsi="Times New Roman" w:cs="Times New Roman"/>
          <w:spacing w:val="1"/>
        </w:rPr>
        <w:t xml:space="preserve"> </w:t>
      </w:r>
      <w:r w:rsidRPr="00553D25">
        <w:rPr>
          <w:rFonts w:ascii="Times New Roman" w:hAnsi="Times New Roman" w:cs="Times New Roman"/>
        </w:rPr>
        <w:t>radiasi</w:t>
      </w:r>
      <w:r w:rsidRPr="00553D25">
        <w:rPr>
          <w:rFonts w:ascii="Times New Roman" w:hAnsi="Times New Roman" w:cs="Times New Roman"/>
          <w:spacing w:val="1"/>
        </w:rPr>
        <w:t xml:space="preserve"> </w:t>
      </w:r>
      <w:r w:rsidRPr="00553D25">
        <w:rPr>
          <w:rFonts w:ascii="Times New Roman" w:hAnsi="Times New Roman" w:cs="Times New Roman"/>
        </w:rPr>
        <w:t>surya</w:t>
      </w:r>
      <w:r w:rsidRPr="00553D25">
        <w:rPr>
          <w:rFonts w:ascii="Times New Roman" w:hAnsi="Times New Roman" w:cs="Times New Roman"/>
          <w:spacing w:val="1"/>
        </w:rPr>
        <w:t xml:space="preserve"> </w:t>
      </w:r>
      <w:r w:rsidRPr="00553D25">
        <w:rPr>
          <w:rFonts w:ascii="Times New Roman" w:hAnsi="Times New Roman" w:cs="Times New Roman"/>
        </w:rPr>
        <w:t>(</w:t>
      </w:r>
      <w:r w:rsidRPr="00553D25">
        <w:rPr>
          <w:rFonts w:ascii="Times New Roman" w:hAnsi="Times New Roman" w:cs="Times New Roman"/>
          <w:i/>
        </w:rPr>
        <w:t>Gsc</w:t>
      </w:r>
      <w:r w:rsidRPr="00553D25">
        <w:rPr>
          <w:rFonts w:ascii="Times New Roman" w:hAnsi="Times New Roman" w:cs="Times New Roman"/>
          <w:i/>
          <w:spacing w:val="1"/>
        </w:rPr>
        <w:t xml:space="preserve"> </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rPr>
        <w:t>1367</w:t>
      </w:r>
      <w:r w:rsidRPr="00553D25">
        <w:rPr>
          <w:rFonts w:ascii="Times New Roman" w:hAnsi="Times New Roman" w:cs="Times New Roman"/>
          <w:spacing w:val="1"/>
        </w:rPr>
        <w:t xml:space="preserve"> </w:t>
      </w:r>
      <w:r w:rsidRPr="00553D25">
        <w:rPr>
          <w:rFonts w:ascii="Times New Roman" w:hAnsi="Times New Roman" w:cs="Times New Roman"/>
          <w:i/>
        </w:rPr>
        <w:t>W/m</w:t>
      </w:r>
      <w:r w:rsidRPr="00553D25">
        <w:rPr>
          <w:rFonts w:ascii="Times New Roman" w:hAnsi="Times New Roman" w:cs="Times New Roman"/>
          <w:i/>
          <w:vertAlign w:val="superscript"/>
        </w:rPr>
        <w:t>2</w:t>
      </w:r>
      <w:r w:rsidRPr="00553D25">
        <w:rPr>
          <w:rFonts w:ascii="Times New Roman" w:hAnsi="Times New Roman" w:cs="Times New Roman"/>
        </w:rPr>
        <w:t>),</w:t>
      </w:r>
      <w:r w:rsidRPr="00553D25">
        <w:rPr>
          <w:rFonts w:ascii="Times New Roman" w:hAnsi="Times New Roman" w:cs="Times New Roman"/>
          <w:spacing w:val="1"/>
        </w:rPr>
        <w:t xml:space="preserve"> </w:t>
      </w:r>
      <w:r w:rsidRPr="00553D25">
        <w:rPr>
          <w:rFonts w:ascii="Times New Roman" w:hAnsi="Times New Roman" w:cs="Times New Roman"/>
          <w:i/>
        </w:rPr>
        <w:t>difuse</w:t>
      </w:r>
      <w:r w:rsidRPr="00553D25">
        <w:rPr>
          <w:rFonts w:ascii="Times New Roman" w:hAnsi="Times New Roman" w:cs="Times New Roman"/>
          <w:i/>
          <w:spacing w:val="1"/>
        </w:rPr>
        <w:t xml:space="preserve"> </w:t>
      </w:r>
      <w:r w:rsidRPr="00553D25">
        <w:rPr>
          <w:rFonts w:ascii="Times New Roman" w:hAnsi="Times New Roman" w:cs="Times New Roman"/>
          <w:i/>
        </w:rPr>
        <w:t>reflectance</w:t>
      </w:r>
      <w:r w:rsidRPr="00553D25">
        <w:rPr>
          <w:rFonts w:ascii="Times New Roman" w:hAnsi="Times New Roman" w:cs="Times New Roman"/>
        </w:rPr>
        <w:t>(</w:t>
      </w:r>
      <w:r w:rsidRPr="00553D25">
        <w:rPr>
          <w:rFonts w:ascii="Times New Roman" w:hAnsi="Times New Roman" w:cs="Times New Roman"/>
          <w:i/>
        </w:rPr>
        <w:t>rg</w:t>
      </w:r>
      <w:r w:rsidRPr="00553D25">
        <w:rPr>
          <w:rFonts w:ascii="Times New Roman" w:hAnsi="Times New Roman" w:cs="Times New Roman"/>
          <w:i/>
          <w:spacing w:val="30"/>
        </w:rPr>
        <w:t xml:space="preserve"> </w:t>
      </w:r>
      <w:r w:rsidRPr="00553D25">
        <w:rPr>
          <w:rFonts w:ascii="Times New Roman" w:hAnsi="Times New Roman" w:cs="Times New Roman"/>
          <w:i/>
        </w:rPr>
        <w:t>=</w:t>
      </w:r>
      <w:r w:rsidRPr="00553D25">
        <w:rPr>
          <w:rFonts w:ascii="Times New Roman" w:hAnsi="Times New Roman" w:cs="Times New Roman"/>
          <w:i/>
          <w:spacing w:val="31"/>
        </w:rPr>
        <w:t xml:space="preserve"> </w:t>
      </w:r>
      <w:r w:rsidRPr="00553D25">
        <w:rPr>
          <w:rFonts w:ascii="Times New Roman" w:hAnsi="Times New Roman" w:cs="Times New Roman"/>
          <w:i/>
        </w:rPr>
        <w:t>0.6),</w:t>
      </w:r>
      <w:r w:rsidRPr="00553D25">
        <w:rPr>
          <w:rFonts w:ascii="Times New Roman" w:hAnsi="Times New Roman" w:cs="Times New Roman"/>
          <w:i/>
          <w:spacing w:val="31"/>
        </w:rPr>
        <w:t xml:space="preserve"> </w:t>
      </w:r>
      <w:r w:rsidRPr="00553D25">
        <w:rPr>
          <w:rFonts w:ascii="Times New Roman" w:hAnsi="Times New Roman" w:cs="Times New Roman"/>
        </w:rPr>
        <w:t>KL</w:t>
      </w:r>
      <w:r w:rsidRPr="00553D25">
        <w:rPr>
          <w:rFonts w:ascii="Times New Roman" w:hAnsi="Times New Roman" w:cs="Times New Roman"/>
          <w:spacing w:val="28"/>
        </w:rPr>
        <w:t xml:space="preserve"> </w:t>
      </w:r>
      <w:r w:rsidRPr="00553D25">
        <w:rPr>
          <w:rFonts w:ascii="Times New Roman" w:hAnsi="Times New Roman" w:cs="Times New Roman"/>
        </w:rPr>
        <w:t>gelas/kaca</w:t>
      </w:r>
      <w:r w:rsidRPr="00553D25">
        <w:rPr>
          <w:rFonts w:ascii="Times New Roman" w:hAnsi="Times New Roman" w:cs="Times New Roman"/>
          <w:spacing w:val="29"/>
        </w:rPr>
        <w:t xml:space="preserve"> </w:t>
      </w:r>
      <w:r w:rsidRPr="00553D25">
        <w:rPr>
          <w:rFonts w:ascii="Times New Roman" w:hAnsi="Times New Roman" w:cs="Times New Roman"/>
        </w:rPr>
        <w:t>(</w:t>
      </w:r>
      <w:r w:rsidRPr="00553D25">
        <w:rPr>
          <w:rFonts w:ascii="Times New Roman" w:hAnsi="Times New Roman" w:cs="Times New Roman"/>
          <w:i/>
        </w:rPr>
        <w:t>KL</w:t>
      </w:r>
      <w:r w:rsidRPr="00553D25">
        <w:rPr>
          <w:rFonts w:ascii="Times New Roman" w:hAnsi="Times New Roman" w:cs="Times New Roman"/>
          <w:i/>
          <w:spacing w:val="31"/>
        </w:rPr>
        <w:t xml:space="preserve"> </w:t>
      </w:r>
      <w:r w:rsidRPr="00553D25">
        <w:rPr>
          <w:rFonts w:ascii="Times New Roman" w:hAnsi="Times New Roman" w:cs="Times New Roman"/>
        </w:rPr>
        <w:t>=</w:t>
      </w:r>
      <w:r w:rsidRPr="00553D25">
        <w:rPr>
          <w:rFonts w:ascii="Times New Roman" w:hAnsi="Times New Roman" w:cs="Times New Roman"/>
          <w:spacing w:val="30"/>
        </w:rPr>
        <w:t xml:space="preserve"> </w:t>
      </w:r>
      <w:r w:rsidRPr="00553D25">
        <w:rPr>
          <w:rFonts w:ascii="Times New Roman" w:hAnsi="Times New Roman" w:cs="Times New Roman"/>
          <w:i/>
        </w:rPr>
        <w:t>0.037),</w:t>
      </w:r>
      <w:r>
        <w:rPr>
          <w:rFonts w:ascii="Times New Roman" w:hAnsi="Times New Roman" w:cs="Times New Roman"/>
          <w:i/>
        </w:rPr>
        <w:t xml:space="preserve"> </w:t>
      </w:r>
      <w:r>
        <w:rPr>
          <w:rFonts w:ascii="Times New Roman" w:hAnsi="Times New Roman" w:cs="Times New Roman"/>
          <w:iCs/>
        </w:rPr>
        <w:t xml:space="preserve">dan </w:t>
      </w:r>
      <w:r>
        <w:rPr>
          <w:rFonts w:ascii="Times New Roman" w:hAnsi="Times New Roman" w:cs="Times New Roman"/>
          <w:i/>
        </w:rPr>
        <w:t xml:space="preserve"> absortivitas </w:t>
      </w:r>
      <w:r>
        <w:rPr>
          <w:rFonts w:ascii="Times New Roman" w:hAnsi="Times New Roman" w:cs="Times New Roman"/>
          <w:iCs/>
        </w:rPr>
        <w:t>plat (</w:t>
      </w:r>
      <w:r>
        <w:rPr>
          <w:rFonts w:ascii="Times New Roman" w:hAnsi="Times New Roman" w:cs="Times New Roman"/>
          <w:i/>
        </w:rPr>
        <w:t>normal incident</w:t>
      </w:r>
      <w:r>
        <w:rPr>
          <w:rFonts w:ascii="Times New Roman" w:hAnsi="Times New Roman" w:cs="Times New Roman"/>
          <w:iCs/>
        </w:rPr>
        <w:t xml:space="preserve">) = 0.6. </w:t>
      </w:r>
    </w:p>
    <w:p w14:paraId="61ACBD69" w14:textId="77777777" w:rsidR="00F10F4B" w:rsidRDefault="00F10F4B" w:rsidP="00F10F4B">
      <w:pPr>
        <w:pStyle w:val="BodyText"/>
        <w:ind w:right="219" w:firstLine="720"/>
        <w:jc w:val="both"/>
      </w:pPr>
      <w:r>
        <w:t>Kerugian kalor dari atas kotak kolektor dominan</w:t>
      </w:r>
      <w:r>
        <w:rPr>
          <w:spacing w:val="1"/>
        </w:rPr>
        <w:t xml:space="preserve"> </w:t>
      </w:r>
      <w:r>
        <w:t>akibat tiupan angin. Adapun koefisien perpindahan</w:t>
      </w:r>
      <w:r>
        <w:rPr>
          <w:spacing w:val="1"/>
        </w:rPr>
        <w:t xml:space="preserve"> </w:t>
      </w:r>
      <w:r>
        <w:t>kalor dari angin dapat dihitung dengan persamaan</w:t>
      </w:r>
      <w:r>
        <w:rPr>
          <w:spacing w:val="1"/>
        </w:rPr>
        <w:t xml:space="preserve"> </w:t>
      </w:r>
      <w:r>
        <w:t>(Duffie</w:t>
      </w:r>
      <w:r>
        <w:rPr>
          <w:spacing w:val="-1"/>
        </w:rPr>
        <w:t xml:space="preserve"> </w:t>
      </w:r>
      <w:r>
        <w:t>&amp;</w:t>
      </w:r>
      <w:r>
        <w:rPr>
          <w:spacing w:val="-2"/>
        </w:rPr>
        <w:t xml:space="preserve"> </w:t>
      </w:r>
      <w:r>
        <w:t>Beckman, 2013):</w:t>
      </w:r>
    </w:p>
    <w:p w14:paraId="3AEB55B0" w14:textId="42634E48" w:rsidR="00F10F4B" w:rsidRPr="00F10F4B" w:rsidRDefault="00F10F4B" w:rsidP="00F10F4B">
      <w:pPr>
        <w:spacing w:after="0" w:line="240" w:lineRule="auto"/>
        <w:ind w:left="0" w:hanging="2"/>
        <w:jc w:val="center"/>
        <w:rPr>
          <w:rFonts w:ascii="Times New Roman" w:hAnsi="Times New Roman" w:cs="Times New Roman"/>
          <w:i/>
        </w:rPr>
      </w:pPr>
      <w:r w:rsidRPr="00F10F4B">
        <w:rPr>
          <w:rFonts w:ascii="Times New Roman" w:hAnsi="Times New Roman" w:cs="Times New Roman"/>
          <w:i/>
          <w:spacing w:val="-1"/>
        </w:rPr>
        <w:t>h</w:t>
      </w:r>
      <w:r w:rsidRPr="00F10F4B">
        <w:rPr>
          <w:rFonts w:ascii="Times New Roman" w:hAnsi="Times New Roman" w:cs="Times New Roman"/>
          <w:i/>
          <w:spacing w:val="-1"/>
          <w:vertAlign w:val="subscript"/>
        </w:rPr>
        <w:t>w</w:t>
      </w:r>
      <w:r w:rsidRPr="00F10F4B">
        <w:rPr>
          <w:rFonts w:ascii="Times New Roman" w:hAnsi="Times New Roman" w:cs="Times New Roman"/>
          <w:i/>
          <w:spacing w:val="-23"/>
        </w:rPr>
        <w:t xml:space="preserve"> </w:t>
      </w:r>
      <w:r w:rsidRPr="00F10F4B">
        <w:rPr>
          <w:rFonts w:ascii="Times New Roman" w:hAnsi="Times New Roman" w:cs="Times New Roman"/>
          <w:i/>
          <w:spacing w:val="-1"/>
        </w:rPr>
        <w:t>=</w:t>
      </w:r>
      <w:r w:rsidRPr="00F10F4B">
        <w:rPr>
          <w:rFonts w:ascii="Times New Roman" w:hAnsi="Times New Roman" w:cs="Times New Roman"/>
          <w:i/>
        </w:rPr>
        <w:t xml:space="preserve"> </w:t>
      </w:r>
      <w:r w:rsidRPr="00F10F4B">
        <w:rPr>
          <w:rFonts w:ascii="Times New Roman" w:hAnsi="Times New Roman" w:cs="Times New Roman"/>
          <w:i/>
          <w:spacing w:val="-1"/>
        </w:rPr>
        <w:t>2.8</w:t>
      </w:r>
      <w:r w:rsidRPr="00F10F4B">
        <w:rPr>
          <w:rFonts w:ascii="Times New Roman" w:hAnsi="Times New Roman" w:cs="Times New Roman"/>
          <w:i/>
          <w:spacing w:val="1"/>
        </w:rPr>
        <w:t xml:space="preserve"> </w:t>
      </w:r>
      <w:r w:rsidRPr="00F10F4B">
        <w:rPr>
          <w:rFonts w:ascii="Times New Roman" w:hAnsi="Times New Roman" w:cs="Times New Roman"/>
          <w:i/>
        </w:rPr>
        <w:t>+ 3.0</w:t>
      </w:r>
      <w:r w:rsidRPr="00F10F4B">
        <w:rPr>
          <w:rFonts w:ascii="Times New Roman" w:hAnsi="Times New Roman" w:cs="Times New Roman"/>
          <w:i/>
          <w:spacing w:val="1"/>
        </w:rPr>
        <w:t xml:space="preserve"> </w:t>
      </w:r>
      <w:r w:rsidRPr="00F10F4B">
        <w:rPr>
          <w:rFonts w:ascii="Times New Roman" w:hAnsi="Times New Roman" w:cs="Times New Roman"/>
          <w:i/>
        </w:rPr>
        <w:t>.v=2.8+3*(1.7*1000/3600)=4.2 W/m</w:t>
      </w:r>
      <w:r w:rsidRPr="00F10F4B">
        <w:rPr>
          <w:rFonts w:ascii="Times New Roman" w:hAnsi="Times New Roman" w:cs="Times New Roman"/>
          <w:i/>
          <w:vertAlign w:val="superscript"/>
        </w:rPr>
        <w:t>2</w:t>
      </w:r>
    </w:p>
    <w:p w14:paraId="2C206A26" w14:textId="77777777" w:rsidR="00F10F4B" w:rsidRPr="00F10F4B" w:rsidRDefault="00F10F4B" w:rsidP="00F10F4B">
      <w:pPr>
        <w:pStyle w:val="BodyText"/>
        <w:spacing w:before="156"/>
      </w:pPr>
      <w:r w:rsidRPr="00F10F4B">
        <w:t>Dimana:</w:t>
      </w:r>
    </w:p>
    <w:p w14:paraId="7294F6B7" w14:textId="77777777" w:rsidR="00F10F4B" w:rsidRPr="00F10F4B" w:rsidRDefault="00F10F4B" w:rsidP="00F10F4B">
      <w:pPr>
        <w:spacing w:after="0" w:line="240" w:lineRule="auto"/>
        <w:ind w:left="0" w:hanging="2"/>
        <w:rPr>
          <w:rFonts w:ascii="Times New Roman" w:hAnsi="Times New Roman" w:cs="Times New Roman"/>
        </w:rPr>
      </w:pPr>
      <w:r w:rsidRPr="00F10F4B">
        <w:rPr>
          <w:rFonts w:ascii="Times New Roman" w:hAnsi="Times New Roman" w:cs="Times New Roman"/>
          <w:i/>
        </w:rPr>
        <w:t>h</w:t>
      </w:r>
      <w:r w:rsidRPr="00F10F4B">
        <w:rPr>
          <w:rFonts w:ascii="Times New Roman" w:hAnsi="Times New Roman" w:cs="Times New Roman"/>
          <w:i/>
          <w:vertAlign w:val="subscript"/>
        </w:rPr>
        <w:t>w</w:t>
      </w:r>
      <w:r w:rsidRPr="00F10F4B">
        <w:rPr>
          <w:rFonts w:ascii="Times New Roman" w:hAnsi="Times New Roman" w:cs="Times New Roman"/>
          <w:i/>
          <w:spacing w:val="42"/>
        </w:rPr>
        <w:t xml:space="preserve"> </w:t>
      </w:r>
      <w:r w:rsidRPr="00F10F4B">
        <w:rPr>
          <w:rFonts w:ascii="Times New Roman" w:hAnsi="Times New Roman" w:cs="Times New Roman"/>
          <w:i/>
        </w:rPr>
        <w:t>=</w:t>
      </w:r>
      <w:r w:rsidRPr="00F10F4B">
        <w:rPr>
          <w:rFonts w:ascii="Times New Roman" w:hAnsi="Times New Roman" w:cs="Times New Roman"/>
          <w:i/>
          <w:spacing w:val="-2"/>
        </w:rPr>
        <w:t xml:space="preserve"> </w:t>
      </w:r>
      <w:r w:rsidRPr="00F10F4B">
        <w:rPr>
          <w:rFonts w:ascii="Times New Roman" w:hAnsi="Times New Roman" w:cs="Times New Roman"/>
        </w:rPr>
        <w:t>koefisien</w:t>
      </w:r>
      <w:r w:rsidRPr="00F10F4B">
        <w:rPr>
          <w:rFonts w:ascii="Times New Roman" w:hAnsi="Times New Roman" w:cs="Times New Roman"/>
          <w:spacing w:val="-2"/>
        </w:rPr>
        <w:t xml:space="preserve"> </w:t>
      </w:r>
      <w:r w:rsidRPr="00F10F4B">
        <w:rPr>
          <w:rFonts w:ascii="Times New Roman" w:hAnsi="Times New Roman" w:cs="Times New Roman"/>
        </w:rPr>
        <w:t>perpindahan</w:t>
      </w:r>
      <w:r w:rsidRPr="00F10F4B">
        <w:rPr>
          <w:rFonts w:ascii="Times New Roman" w:hAnsi="Times New Roman" w:cs="Times New Roman"/>
          <w:spacing w:val="-1"/>
        </w:rPr>
        <w:t xml:space="preserve"> </w:t>
      </w:r>
      <w:r w:rsidRPr="00F10F4B">
        <w:rPr>
          <w:rFonts w:ascii="Times New Roman" w:hAnsi="Times New Roman" w:cs="Times New Roman"/>
        </w:rPr>
        <w:t>kalor</w:t>
      </w:r>
      <w:r w:rsidRPr="00F10F4B">
        <w:rPr>
          <w:rFonts w:ascii="Times New Roman" w:hAnsi="Times New Roman" w:cs="Times New Roman"/>
          <w:spacing w:val="-4"/>
        </w:rPr>
        <w:t xml:space="preserve"> </w:t>
      </w:r>
      <w:r w:rsidRPr="00F10F4B">
        <w:rPr>
          <w:rFonts w:ascii="Times New Roman" w:hAnsi="Times New Roman" w:cs="Times New Roman"/>
        </w:rPr>
        <w:t>angin</w:t>
      </w:r>
      <w:r w:rsidRPr="00F10F4B">
        <w:rPr>
          <w:rFonts w:ascii="Times New Roman" w:hAnsi="Times New Roman" w:cs="Times New Roman"/>
          <w:spacing w:val="-1"/>
        </w:rPr>
        <w:t xml:space="preserve"> </w:t>
      </w:r>
      <w:r w:rsidRPr="00F10F4B">
        <w:rPr>
          <w:rFonts w:ascii="Times New Roman" w:hAnsi="Times New Roman" w:cs="Times New Roman"/>
        </w:rPr>
        <w:t>(</w:t>
      </w:r>
      <w:r w:rsidRPr="00F10F4B">
        <w:rPr>
          <w:rFonts w:ascii="Times New Roman" w:hAnsi="Times New Roman" w:cs="Times New Roman"/>
          <w:i/>
        </w:rPr>
        <w:t>W/m</w:t>
      </w:r>
      <w:r w:rsidRPr="00F10F4B">
        <w:rPr>
          <w:rFonts w:ascii="Times New Roman" w:hAnsi="Times New Roman" w:cs="Times New Roman"/>
          <w:i/>
          <w:vertAlign w:val="superscript"/>
        </w:rPr>
        <w:t>2</w:t>
      </w:r>
      <w:r w:rsidRPr="00F10F4B">
        <w:rPr>
          <w:rFonts w:ascii="Times New Roman" w:hAnsi="Times New Roman" w:cs="Times New Roman"/>
          <w:i/>
        </w:rPr>
        <w:t>.</w:t>
      </w:r>
      <w:r w:rsidRPr="00F10F4B">
        <w:rPr>
          <w:rFonts w:ascii="Times New Roman" w:hAnsi="Times New Roman" w:cs="Times New Roman"/>
          <w:i/>
          <w:vertAlign w:val="superscript"/>
        </w:rPr>
        <w:t>0</w:t>
      </w:r>
      <w:r w:rsidRPr="00F10F4B">
        <w:rPr>
          <w:rFonts w:ascii="Times New Roman" w:hAnsi="Times New Roman" w:cs="Times New Roman"/>
          <w:i/>
        </w:rPr>
        <w:t>C</w:t>
      </w:r>
      <w:r w:rsidRPr="00F10F4B">
        <w:rPr>
          <w:rFonts w:ascii="Times New Roman" w:hAnsi="Times New Roman" w:cs="Times New Roman"/>
        </w:rPr>
        <w:t>)</w:t>
      </w:r>
    </w:p>
    <w:p w14:paraId="57C9AC30" w14:textId="72B9445B" w:rsidR="00F10F4B" w:rsidRPr="00F10F4B" w:rsidRDefault="00F10F4B" w:rsidP="00F10F4B">
      <w:pPr>
        <w:pStyle w:val="BodyText"/>
        <w:tabs>
          <w:tab w:val="left" w:pos="527"/>
        </w:tabs>
        <w:spacing w:before="2"/>
      </w:pPr>
      <w:r w:rsidRPr="00F10F4B">
        <w:rPr>
          <w:i/>
        </w:rPr>
        <w:t>v</w:t>
      </w:r>
      <w:r>
        <w:rPr>
          <w:i/>
          <w:lang w:val="en-US"/>
        </w:rPr>
        <w:t xml:space="preserve">   </w:t>
      </w:r>
      <w:r w:rsidRPr="00F10F4B">
        <w:rPr>
          <w:i/>
        </w:rPr>
        <w:t>=</w:t>
      </w:r>
      <w:r w:rsidRPr="00F10F4B">
        <w:rPr>
          <w:i/>
          <w:spacing w:val="-1"/>
        </w:rPr>
        <w:t xml:space="preserve"> </w:t>
      </w:r>
      <w:r w:rsidRPr="00F10F4B">
        <w:t>kecepatan</w:t>
      </w:r>
      <w:r w:rsidRPr="00F10F4B">
        <w:rPr>
          <w:spacing w:val="-1"/>
        </w:rPr>
        <w:t xml:space="preserve"> </w:t>
      </w:r>
      <w:r w:rsidRPr="00F10F4B">
        <w:t>angin</w:t>
      </w:r>
      <w:r w:rsidRPr="00F10F4B">
        <w:rPr>
          <w:spacing w:val="-3"/>
        </w:rPr>
        <w:t xml:space="preserve"> </w:t>
      </w:r>
      <w:r w:rsidRPr="00F10F4B">
        <w:t>(km/jam</w:t>
      </w:r>
      <w:r w:rsidRPr="00F10F4B">
        <w:rPr>
          <w:spacing w:val="-5"/>
        </w:rPr>
        <w:t xml:space="preserve"> </w:t>
      </w:r>
      <w:r w:rsidRPr="00F10F4B">
        <w:t>atau</w:t>
      </w:r>
      <w:r w:rsidRPr="00F10F4B">
        <w:rPr>
          <w:spacing w:val="-1"/>
        </w:rPr>
        <w:t xml:space="preserve"> </w:t>
      </w:r>
      <w:r w:rsidRPr="00F10F4B">
        <w:t>m/s).</w:t>
      </w:r>
    </w:p>
    <w:p w14:paraId="6EDF81E1" w14:textId="5F83225F" w:rsidR="00F10F4B" w:rsidRPr="000E3CA2" w:rsidRDefault="00F10F4B" w:rsidP="00F10F4B">
      <w:pPr>
        <w:pStyle w:val="BodyText"/>
        <w:ind w:firstLine="720"/>
        <w:rPr>
          <w:lang w:val="en-US"/>
        </w:rPr>
      </w:pPr>
      <w:r w:rsidRPr="000E3CA2">
        <w:t>Lalu,</w:t>
      </w:r>
      <w:r w:rsidRPr="000E3CA2">
        <w:rPr>
          <w:spacing w:val="15"/>
        </w:rPr>
        <w:t xml:space="preserve"> </w:t>
      </w:r>
      <w:r w:rsidRPr="000E3CA2">
        <w:t>besaran-besaran</w:t>
      </w:r>
      <w:r w:rsidRPr="000E3CA2">
        <w:rPr>
          <w:spacing w:val="18"/>
        </w:rPr>
        <w:t xml:space="preserve"> </w:t>
      </w:r>
      <w:r w:rsidRPr="000E3CA2">
        <w:t>yang</w:t>
      </w:r>
      <w:r w:rsidRPr="000E3CA2">
        <w:rPr>
          <w:spacing w:val="15"/>
        </w:rPr>
        <w:t xml:space="preserve"> </w:t>
      </w:r>
      <w:r w:rsidRPr="000E3CA2">
        <w:t>diperlukan</w:t>
      </w:r>
      <w:r w:rsidRPr="000E3CA2">
        <w:rPr>
          <w:spacing w:val="36"/>
        </w:rPr>
        <w:t xml:space="preserve"> </w:t>
      </w:r>
      <w:r w:rsidRPr="000E3CA2">
        <w:t>dihitun</w:t>
      </w:r>
      <w:r w:rsidR="00605AAC" w:rsidRPr="000E3CA2">
        <w:rPr>
          <w:lang w:val="en-US"/>
        </w:rPr>
        <w:t xml:space="preserve">g </w:t>
      </w:r>
      <w:r w:rsidRPr="000E3CA2">
        <w:t>satu</w:t>
      </w:r>
      <w:r w:rsidRPr="000E3CA2">
        <w:rPr>
          <w:spacing w:val="34"/>
        </w:rPr>
        <w:t xml:space="preserve"> </w:t>
      </w:r>
      <w:r w:rsidRPr="000E3CA2">
        <w:t>per</w:t>
      </w:r>
      <w:r w:rsidRPr="000E3CA2">
        <w:rPr>
          <w:spacing w:val="38"/>
        </w:rPr>
        <w:t xml:space="preserve"> </w:t>
      </w:r>
      <w:r w:rsidRPr="000E3CA2">
        <w:t>satu.</w:t>
      </w:r>
      <w:r w:rsidRPr="000E3CA2">
        <w:rPr>
          <w:spacing w:val="17"/>
        </w:rPr>
        <w:t xml:space="preserve"> </w:t>
      </w:r>
      <w:r w:rsidRPr="000E3CA2">
        <w:t>Misalnya,</w:t>
      </w:r>
      <w:r w:rsidRPr="000E3CA2">
        <w:rPr>
          <w:spacing w:val="34"/>
        </w:rPr>
        <w:t xml:space="preserve"> </w:t>
      </w:r>
      <w:r w:rsidRPr="000E3CA2">
        <w:t>dari</w:t>
      </w:r>
      <w:r w:rsidRPr="000E3CA2">
        <w:rPr>
          <w:spacing w:val="36"/>
        </w:rPr>
        <w:t xml:space="preserve"> </w:t>
      </w:r>
      <w:r w:rsidRPr="000E3CA2">
        <w:t>(</w:t>
      </w:r>
      <w:hyperlink w:anchor="Deceased" w:history="1">
        <w:r w:rsidRPr="000E3CA2">
          <w:rPr>
            <w:rStyle w:val="Hyperlink"/>
            <w:position w:val="0"/>
          </w:rPr>
          <w:t>Duffie</w:t>
        </w:r>
        <w:r w:rsidRPr="000E3CA2">
          <w:rPr>
            <w:rStyle w:val="Hyperlink"/>
            <w:spacing w:val="35"/>
            <w:position w:val="0"/>
          </w:rPr>
          <w:t xml:space="preserve"> </w:t>
        </w:r>
        <w:r w:rsidRPr="000E3CA2">
          <w:rPr>
            <w:rStyle w:val="Hyperlink"/>
            <w:position w:val="0"/>
          </w:rPr>
          <w:t>&amp;</w:t>
        </w:r>
        <w:r w:rsidRPr="000E3CA2">
          <w:rPr>
            <w:rStyle w:val="Hyperlink"/>
            <w:spacing w:val="35"/>
            <w:position w:val="0"/>
          </w:rPr>
          <w:t xml:space="preserve"> </w:t>
        </w:r>
        <w:r w:rsidRPr="000E3CA2">
          <w:rPr>
            <w:rStyle w:val="Hyperlink"/>
            <w:position w:val="0"/>
          </w:rPr>
          <w:t>Beckman,</w:t>
        </w:r>
        <w:r w:rsidRPr="000E3CA2">
          <w:rPr>
            <w:rStyle w:val="Hyperlink"/>
            <w:position w:val="0"/>
            <w:lang w:val="en-US"/>
          </w:rPr>
          <w:t>2013</w:t>
        </w:r>
      </w:hyperlink>
      <w:r w:rsidRPr="000E3CA2">
        <w:rPr>
          <w:lang w:val="en-US"/>
        </w:rPr>
        <w:t xml:space="preserve">) didapatkan : </w:t>
      </w:r>
    </w:p>
    <w:p w14:paraId="1467E392" w14:textId="77777777" w:rsidR="00F10F4B" w:rsidRPr="00605AAC" w:rsidRDefault="00F10F4B" w:rsidP="006731C5">
      <w:pPr>
        <w:spacing w:after="0" w:line="240" w:lineRule="auto"/>
        <w:ind w:left="0" w:hanging="2"/>
        <w:jc w:val="both"/>
        <w:rPr>
          <w:rFonts w:ascii="Times New Roman" w:hAnsi="Times New Roman" w:cs="Times New Roman"/>
          <w:i/>
          <w:iCs/>
        </w:rPr>
      </w:pPr>
      <w:r w:rsidRPr="00605AAC">
        <w:rPr>
          <w:rFonts w:ascii="Times New Roman" w:hAnsi="Times New Roman" w:cs="Times New Roman"/>
          <w:i/>
          <w:iCs/>
        </w:rPr>
        <w:t>f = (1 + 0.089hw − 0.1166hw εp)(1 + 0.07866N )</w:t>
      </w:r>
    </w:p>
    <w:p w14:paraId="709222F7" w14:textId="087A54BA" w:rsidR="00F10F4B" w:rsidRPr="00605AAC" w:rsidRDefault="00F10F4B" w:rsidP="006731C5">
      <w:pPr>
        <w:spacing w:after="0" w:line="240" w:lineRule="auto"/>
        <w:ind w:left="0" w:hanging="2"/>
        <w:jc w:val="both"/>
        <w:rPr>
          <w:rFonts w:ascii="Times New Roman" w:hAnsi="Times New Roman" w:cs="Times New Roman"/>
          <w:i/>
          <w:iCs/>
        </w:rPr>
      </w:pPr>
      <w:r w:rsidRPr="00605AAC">
        <w:rPr>
          <w:rFonts w:ascii="Times New Roman" w:hAnsi="Times New Roman" w:cs="Times New Roman"/>
          <w:i/>
          <w:iCs/>
        </w:rPr>
        <w:t>f=(1+0.089(4.2</w:t>
      </w:r>
      <w:r w:rsidR="006004B5" w:rsidRPr="00605AAC">
        <w:rPr>
          <w:rFonts w:ascii="Times New Roman" w:hAnsi="Times New Roman" w:cs="Times New Roman"/>
          <w:i/>
          <w:iCs/>
        </w:rPr>
        <w:t>W/</w:t>
      </w:r>
      <w:r w:rsidR="006004B5" w:rsidRPr="00605AAC">
        <w:rPr>
          <w:rFonts w:ascii="Times New Roman" w:hAnsi="Times New Roman" w:cs="Times New Roman"/>
          <w:i/>
          <w:sz w:val="20"/>
          <w:szCs w:val="20"/>
          <w:vertAlign w:val="superscript"/>
        </w:rPr>
        <w:t>0</w:t>
      </w:r>
      <w:r w:rsidR="006004B5" w:rsidRPr="00605AAC">
        <w:rPr>
          <w:rFonts w:ascii="Times New Roman" w:hAnsi="Times New Roman" w:cs="Times New Roman"/>
          <w:i/>
          <w:sz w:val="20"/>
          <w:szCs w:val="20"/>
        </w:rPr>
        <w:t>C</w:t>
      </w:r>
      <w:r w:rsidRPr="00605AAC">
        <w:rPr>
          <w:rFonts w:ascii="Times New Roman" w:hAnsi="Times New Roman" w:cs="Times New Roman"/>
          <w:i/>
          <w:iCs/>
        </w:rPr>
        <w:t>−0.1166(4.2W/m</w:t>
      </w:r>
      <w:r w:rsidR="006004B5" w:rsidRPr="00605AAC">
        <w:rPr>
          <w:rFonts w:ascii="Times New Roman" w:hAnsi="Times New Roman" w:cs="Times New Roman"/>
          <w:i/>
          <w:iCs/>
          <w:vertAlign w:val="superscript"/>
        </w:rPr>
        <w:t>2</w:t>
      </w:r>
      <w:r w:rsidR="006004B5" w:rsidRPr="00605AAC">
        <w:rPr>
          <w:rFonts w:ascii="Times New Roman" w:hAnsi="Times New Roman" w:cs="Times New Roman"/>
          <w:i/>
          <w:sz w:val="20"/>
          <w:szCs w:val="20"/>
          <w:vertAlign w:val="superscript"/>
        </w:rPr>
        <w:t>0</w:t>
      </w:r>
      <w:r w:rsidR="006004B5" w:rsidRPr="00605AAC">
        <w:rPr>
          <w:rFonts w:ascii="Times New Roman" w:hAnsi="Times New Roman" w:cs="Times New Roman"/>
          <w:i/>
          <w:sz w:val="20"/>
          <w:szCs w:val="20"/>
        </w:rPr>
        <w:t>C</w:t>
      </w:r>
      <w:r w:rsidR="006004B5" w:rsidRPr="00605AAC">
        <w:rPr>
          <w:rFonts w:ascii="Times New Roman" w:hAnsi="Times New Roman" w:cs="Times New Roman"/>
          <w:i/>
          <w:iCs/>
        </w:rPr>
        <w:t>(</w:t>
      </w:r>
      <w:r w:rsidRPr="00605AAC">
        <w:rPr>
          <w:rFonts w:ascii="Times New Roman" w:hAnsi="Times New Roman" w:cs="Times New Roman"/>
          <w:i/>
          <w:iCs/>
        </w:rPr>
        <w:t>0.17))(1+ 0.07866(2)) = 1.495</w:t>
      </w:r>
    </w:p>
    <w:p w14:paraId="27861B42" w14:textId="77777777" w:rsidR="00605AAC" w:rsidRDefault="00605AAC" w:rsidP="00605AAC">
      <w:pPr>
        <w:pStyle w:val="BodyText"/>
        <w:spacing w:before="119"/>
        <w:rPr>
          <w:i/>
        </w:rPr>
      </w:pPr>
      <w:r>
        <w:t>Selanjutnya</w:t>
      </w:r>
      <w:r>
        <w:rPr>
          <w:spacing w:val="-3"/>
        </w:rPr>
        <w:t xml:space="preserve"> </w:t>
      </w:r>
      <w:r>
        <w:t>besaran</w:t>
      </w:r>
      <w:r>
        <w:rPr>
          <w:spacing w:val="-2"/>
        </w:rPr>
        <w:t xml:space="preserve"> </w:t>
      </w:r>
      <w:r>
        <w:rPr>
          <w:i/>
        </w:rPr>
        <w:t>C:</w:t>
      </w:r>
    </w:p>
    <w:p w14:paraId="07DE6B35" w14:textId="77777777" w:rsidR="00DC4DF8" w:rsidRDefault="00605AAC" w:rsidP="006731C5">
      <w:pPr>
        <w:spacing w:before="1" w:after="0" w:line="240" w:lineRule="auto"/>
        <w:ind w:left="0" w:right="205" w:hanging="2"/>
        <w:jc w:val="center"/>
        <w:rPr>
          <w:rFonts w:ascii="Times New Roman" w:hAnsi="Times New Roman" w:cs="Times New Roman"/>
        </w:rPr>
      </w:pPr>
      <w:r w:rsidRPr="006731C5">
        <w:rPr>
          <w:rFonts w:ascii="Times New Roman" w:hAnsi="Times New Roman" w:cs="Times New Roman"/>
          <w:i/>
        </w:rPr>
        <w:t>C</w:t>
      </w:r>
      <w:r w:rsidRPr="006731C5">
        <w:rPr>
          <w:rFonts w:ascii="Times New Roman" w:hAnsi="Times New Roman" w:cs="Times New Roman"/>
          <w:i/>
          <w:spacing w:val="-2"/>
        </w:rPr>
        <w:t xml:space="preserve"> </w:t>
      </w:r>
      <w:r w:rsidRPr="006731C5">
        <w:rPr>
          <w:rFonts w:ascii="Times New Roman" w:hAnsi="Times New Roman" w:cs="Times New Roman"/>
          <w:i/>
        </w:rPr>
        <w:t>=</w:t>
      </w:r>
      <w:r w:rsidRPr="006731C5">
        <w:rPr>
          <w:rFonts w:ascii="Times New Roman" w:hAnsi="Times New Roman" w:cs="Times New Roman"/>
          <w:i/>
          <w:spacing w:val="-1"/>
        </w:rPr>
        <w:t xml:space="preserve"> </w:t>
      </w:r>
      <w:r w:rsidRPr="006731C5">
        <w:rPr>
          <w:rFonts w:ascii="Times New Roman" w:hAnsi="Times New Roman" w:cs="Times New Roman"/>
        </w:rPr>
        <w:t>520*(1-0.</w:t>
      </w:r>
      <w:r w:rsidRPr="006731C5">
        <w:rPr>
          <w:rFonts w:ascii="Times New Roman" w:hAnsi="Times New Roman" w:cs="Times New Roman"/>
          <w:i/>
        </w:rPr>
        <w:t>000051*β</w:t>
      </w:r>
      <w:r w:rsidRPr="006731C5">
        <w:rPr>
          <w:rFonts w:ascii="Times New Roman" w:hAnsi="Times New Roman" w:cs="Times New Roman"/>
          <w:vertAlign w:val="superscript"/>
        </w:rPr>
        <w:t>2</w:t>
      </w:r>
      <w:r w:rsidRPr="006731C5">
        <w:rPr>
          <w:rFonts w:ascii="Times New Roman" w:hAnsi="Times New Roman" w:cs="Times New Roman"/>
        </w:rPr>
        <w:t>)</w:t>
      </w:r>
    </w:p>
    <w:p w14:paraId="3892C0FF" w14:textId="23F49E93" w:rsidR="006731C5" w:rsidRPr="00DC4DF8" w:rsidRDefault="006731C5" w:rsidP="00DC4DF8">
      <w:pPr>
        <w:spacing w:after="0" w:line="240" w:lineRule="auto"/>
        <w:ind w:left="0" w:hanging="2"/>
        <w:jc w:val="both"/>
        <w:rPr>
          <w:rFonts w:ascii="Times New Roman" w:eastAsiaTheme="minorEastAsia" w:hAnsi="Times New Roman" w:cs="Times New Roman"/>
        </w:rPr>
      </w:pPr>
      <w:r w:rsidRPr="006731C5">
        <w:rPr>
          <w:rFonts w:ascii="Times New Roman" w:hAnsi="Times New Roman" w:cs="Times New Roman"/>
        </w:rPr>
        <w:lastRenderedPageBreak/>
        <w:t xml:space="preserve"> </w:t>
      </w:r>
      <w:r w:rsidR="00DC4DF8" w:rsidRPr="00605AAC">
        <w:rPr>
          <w:rFonts w:ascii="Times New Roman" w:eastAsiaTheme="minorEastAsia" w:hAnsi="Times New Roman" w:cs="Times New Roman"/>
        </w:rPr>
        <w:t xml:space="preserve">Dimana : Rumus ini dipakai apabila </w:t>
      </w:r>
      <w:r w:rsidR="00DC4DF8" w:rsidRPr="00605AAC">
        <w:rPr>
          <w:rFonts w:ascii="Times New Roman" w:hAnsi="Times New Roman" w:cs="Times New Roman"/>
          <w:i/>
          <w:iCs/>
        </w:rPr>
        <w:t>0◦ &lt;β&lt; 70◦</w:t>
      </w:r>
      <w:r w:rsidR="00DC4DF8">
        <w:rPr>
          <w:rFonts w:ascii="Times New Roman" w:eastAsiaTheme="minorEastAsia" w:hAnsi="Times New Roman" w:cs="Times New Roman"/>
        </w:rPr>
        <w:t xml:space="preserve">, </w:t>
      </w:r>
      <w:r w:rsidR="00DC4DF8" w:rsidRPr="00605AAC">
        <w:rPr>
          <w:rFonts w:ascii="Times New Roman" w:hAnsi="Times New Roman" w:cs="Times New Roman"/>
        </w:rPr>
        <w:t>Jika</w:t>
      </w:r>
      <w:r w:rsidR="00DC4DF8" w:rsidRPr="00605AAC">
        <w:rPr>
          <w:rFonts w:ascii="Times New Roman" w:hAnsi="Times New Roman" w:cs="Times New Roman"/>
          <w:i/>
          <w:iCs/>
        </w:rPr>
        <w:t xml:space="preserve"> 70◦ &lt;β&lt; 90◦ , </w:t>
      </w:r>
      <w:r w:rsidR="00DC4DF8" w:rsidRPr="00605AAC">
        <w:rPr>
          <w:rFonts w:ascii="Times New Roman" w:hAnsi="Times New Roman" w:cs="Times New Roman"/>
        </w:rPr>
        <w:t>gunakan</w:t>
      </w:r>
      <w:r w:rsidR="00DC4DF8" w:rsidRPr="00605AAC">
        <w:rPr>
          <w:rFonts w:ascii="Times New Roman" w:hAnsi="Times New Roman" w:cs="Times New Roman"/>
          <w:i/>
          <w:iCs/>
        </w:rPr>
        <w:t xml:space="preserve"> β = 70◦</w:t>
      </w:r>
      <w:r w:rsidR="00DC4DF8">
        <w:rPr>
          <w:rFonts w:ascii="Times New Roman" w:hAnsi="Times New Roman" w:cs="Times New Roman"/>
          <w:i/>
          <w:iCs/>
          <w:sz w:val="24"/>
          <w:szCs w:val="24"/>
        </w:rPr>
        <w:t xml:space="preserve">, </w:t>
      </w:r>
      <w:r w:rsidRPr="006731C5">
        <w:rPr>
          <w:rFonts w:ascii="Times New Roman" w:hAnsi="Times New Roman" w:cs="Times New Roman"/>
        </w:rPr>
        <w:t>sehingga</w:t>
      </w:r>
    </w:p>
    <w:p w14:paraId="7DB3855A" w14:textId="17B519DD" w:rsidR="00605AAC" w:rsidRPr="006731C5" w:rsidRDefault="006731C5" w:rsidP="006731C5">
      <w:pPr>
        <w:spacing w:after="0" w:line="240" w:lineRule="auto"/>
        <w:ind w:left="0" w:right="205" w:hanging="2"/>
        <w:jc w:val="center"/>
        <w:rPr>
          <w:rFonts w:ascii="Times New Roman" w:hAnsi="Times New Roman" w:cs="Times New Roman"/>
        </w:rPr>
      </w:pPr>
      <w:r w:rsidRPr="006731C5">
        <w:rPr>
          <w:rFonts w:ascii="Times New Roman" w:eastAsiaTheme="minorEastAsia" w:hAnsi="Times New Roman" w:cs="Times New Roman"/>
          <w:i/>
          <w:iCs/>
        </w:rPr>
        <w:t>C =  520(1-0. 000051(23.5)</w:t>
      </w:r>
      <w:r w:rsidRPr="006731C5">
        <w:rPr>
          <w:rFonts w:ascii="Times New Roman" w:eastAsiaTheme="minorEastAsia" w:hAnsi="Times New Roman" w:cs="Times New Roman"/>
          <w:i/>
          <w:iCs/>
          <w:vertAlign w:val="superscript"/>
        </w:rPr>
        <w:t>2</w:t>
      </w:r>
      <w:r w:rsidRPr="006731C5">
        <w:rPr>
          <w:rFonts w:ascii="Times New Roman" w:eastAsiaTheme="minorEastAsia" w:hAnsi="Times New Roman" w:cs="Times New Roman"/>
          <w:i/>
          <w:iCs/>
        </w:rPr>
        <w:t>)</w:t>
      </w:r>
      <w:r w:rsidRPr="006731C5">
        <w:rPr>
          <w:rFonts w:ascii="Times New Roman" w:hAnsi="Times New Roman" w:cs="Times New Roman"/>
          <w:i/>
          <w:iCs/>
        </w:rPr>
        <w:t>= 505.4</w:t>
      </w:r>
      <w:r w:rsidRPr="006731C5">
        <w:rPr>
          <w:rFonts w:ascii="Times New Roman" w:hAnsi="Times New Roman" w:cs="Times New Roman"/>
        </w:rPr>
        <w:t xml:space="preserve"> </w:t>
      </w:r>
    </w:p>
    <w:p w14:paraId="654CA32D" w14:textId="0D89309F" w:rsidR="006731C5" w:rsidRPr="006731C5" w:rsidRDefault="006731C5" w:rsidP="006731C5">
      <w:pPr>
        <w:pStyle w:val="BodyText"/>
        <w:ind w:right="2245"/>
        <w:rPr>
          <w:i/>
          <w:lang w:val="en-US"/>
        </w:rPr>
      </w:pPr>
      <w:r>
        <w:t>Begitu</w:t>
      </w:r>
      <w:r>
        <w:rPr>
          <w:spacing w:val="-4"/>
        </w:rPr>
        <w:t xml:space="preserve"> </w:t>
      </w:r>
      <w:r>
        <w:t>juga dengan besara</w:t>
      </w:r>
      <w:r>
        <w:rPr>
          <w:lang w:val="en-US"/>
        </w:rPr>
        <w:t xml:space="preserve">n </w:t>
      </w:r>
      <w:r w:rsidRPr="006731C5">
        <w:rPr>
          <w:i/>
        </w:rPr>
        <w:t>e</w:t>
      </w:r>
    </w:p>
    <w:p w14:paraId="481CE7D7" w14:textId="4BE140E5" w:rsidR="006731C5" w:rsidRDefault="006731C5" w:rsidP="00DC4DF8">
      <w:pPr>
        <w:spacing w:after="0" w:line="240" w:lineRule="auto"/>
        <w:ind w:left="0" w:right="207" w:hanging="2"/>
        <w:jc w:val="center"/>
        <w:rPr>
          <w:rFonts w:ascii="Times New Roman" w:hAnsi="Times New Roman" w:cs="Times New Roman"/>
          <w:i/>
        </w:rPr>
      </w:pPr>
      <w:r w:rsidRPr="006731C5">
        <w:rPr>
          <w:rFonts w:ascii="Times New Roman" w:hAnsi="Times New Roman" w:cs="Times New Roman"/>
          <w:i/>
        </w:rPr>
        <w:t>e</w:t>
      </w:r>
      <w:r w:rsidRPr="006731C5">
        <w:rPr>
          <w:rFonts w:ascii="Times New Roman" w:hAnsi="Times New Roman" w:cs="Times New Roman"/>
          <w:i/>
          <w:spacing w:val="-2"/>
        </w:rPr>
        <w:t xml:space="preserve"> </w:t>
      </w:r>
      <w:r w:rsidRPr="006731C5">
        <w:rPr>
          <w:rFonts w:ascii="Times New Roman" w:hAnsi="Times New Roman" w:cs="Times New Roman"/>
          <w:i/>
        </w:rPr>
        <w:t>=</w:t>
      </w:r>
      <w:r w:rsidRPr="006731C5">
        <w:rPr>
          <w:rFonts w:ascii="Times New Roman" w:hAnsi="Times New Roman" w:cs="Times New Roman"/>
          <w:i/>
          <w:spacing w:val="-2"/>
        </w:rPr>
        <w:t xml:space="preserve"> </w:t>
      </w:r>
      <w:r w:rsidRPr="006731C5">
        <w:rPr>
          <w:rFonts w:ascii="Times New Roman" w:hAnsi="Times New Roman" w:cs="Times New Roman"/>
        </w:rPr>
        <w:t>0.430(1-100/</w:t>
      </w:r>
      <w:r w:rsidRPr="006731C5">
        <w:rPr>
          <w:rFonts w:ascii="Times New Roman" w:hAnsi="Times New Roman" w:cs="Times New Roman"/>
          <w:i/>
        </w:rPr>
        <w:t>T</w:t>
      </w:r>
      <w:r w:rsidRPr="006731C5">
        <w:rPr>
          <w:rFonts w:ascii="Times New Roman" w:hAnsi="Times New Roman" w:cs="Times New Roman"/>
          <w:i/>
          <w:vertAlign w:val="subscript"/>
        </w:rPr>
        <w:t>pm</w:t>
      </w:r>
      <w:r w:rsidRPr="006731C5">
        <w:rPr>
          <w:rFonts w:ascii="Times New Roman" w:hAnsi="Times New Roman" w:cs="Times New Roman"/>
          <w:i/>
        </w:rPr>
        <w:t>)</w:t>
      </w:r>
    </w:p>
    <w:p w14:paraId="1DC48B87" w14:textId="77777777" w:rsidR="006731C5" w:rsidRPr="00493784" w:rsidRDefault="006731C5" w:rsidP="00DC4DF8">
      <w:pPr>
        <w:spacing w:after="0" w:line="240" w:lineRule="auto"/>
        <w:ind w:left="0" w:hanging="2"/>
        <w:jc w:val="center"/>
        <w:rPr>
          <w:rFonts w:ascii="Times New Roman" w:hAnsi="Times New Roman" w:cs="Times New Roman"/>
          <w:sz w:val="24"/>
          <w:szCs w:val="24"/>
        </w:rPr>
      </w:pPr>
      <w:r w:rsidRPr="0038306E">
        <w:rPr>
          <w:rFonts w:ascii="Times New Roman" w:hAnsi="Times New Roman" w:cs="Times New Roman"/>
          <w:i/>
          <w:iCs/>
          <w:sz w:val="24"/>
          <w:szCs w:val="24"/>
        </w:rPr>
        <w:t>e = 0.430(1 − 100/</w:t>
      </w:r>
      <w:r>
        <w:rPr>
          <w:rFonts w:ascii="Times New Roman" w:hAnsi="Times New Roman" w:cs="Times New Roman"/>
          <w:i/>
          <w:iCs/>
          <w:sz w:val="24"/>
          <w:szCs w:val="24"/>
        </w:rPr>
        <w:t>321</w:t>
      </w:r>
      <w:r w:rsidRPr="0038306E">
        <w:rPr>
          <w:rFonts w:ascii="Times New Roman" w:hAnsi="Times New Roman" w:cs="Times New Roman"/>
          <w:i/>
          <w:iCs/>
          <w:sz w:val="24"/>
          <w:szCs w:val="24"/>
        </w:rPr>
        <w:t>)</w:t>
      </w:r>
      <w:r>
        <w:rPr>
          <w:rFonts w:ascii="Times New Roman" w:hAnsi="Times New Roman" w:cs="Times New Roman"/>
          <w:i/>
          <w:iCs/>
          <w:sz w:val="24"/>
          <w:szCs w:val="24"/>
        </w:rPr>
        <w:t xml:space="preserve"> = 0.296</w:t>
      </w:r>
    </w:p>
    <w:p w14:paraId="623316C1" w14:textId="291E6419" w:rsidR="006731C5" w:rsidRDefault="006731C5" w:rsidP="00DC4DF8">
      <w:pPr>
        <w:pStyle w:val="BodyText"/>
        <w:spacing w:before="119"/>
        <w:ind w:right="216"/>
      </w:pPr>
      <w:r w:rsidRPr="006731C5">
        <w:t>Sehingga</w:t>
      </w:r>
      <w:r w:rsidRPr="006731C5">
        <w:rPr>
          <w:spacing w:val="12"/>
        </w:rPr>
        <w:t xml:space="preserve"> </w:t>
      </w:r>
      <w:r w:rsidRPr="006731C5">
        <w:t>koefisien</w:t>
      </w:r>
      <w:r w:rsidRPr="006731C5">
        <w:rPr>
          <w:spacing w:val="11"/>
        </w:rPr>
        <w:t xml:space="preserve"> </w:t>
      </w:r>
      <w:r w:rsidRPr="006731C5">
        <w:t>kerugian</w:t>
      </w:r>
      <w:r w:rsidRPr="006731C5">
        <w:rPr>
          <w:spacing w:val="11"/>
        </w:rPr>
        <w:t xml:space="preserve"> </w:t>
      </w:r>
      <w:r w:rsidRPr="006731C5">
        <w:t>dari</w:t>
      </w:r>
      <w:r w:rsidRPr="006731C5">
        <w:rPr>
          <w:spacing w:val="12"/>
        </w:rPr>
        <w:t xml:space="preserve"> </w:t>
      </w:r>
      <w:r w:rsidRPr="006731C5">
        <w:t>atas</w:t>
      </w:r>
      <w:r w:rsidRPr="006731C5">
        <w:rPr>
          <w:spacing w:val="12"/>
        </w:rPr>
        <w:t xml:space="preserve"> </w:t>
      </w:r>
      <w:r w:rsidRPr="006731C5">
        <w:t>dihitung</w:t>
      </w:r>
      <w:r w:rsidRPr="006731C5">
        <w:rPr>
          <w:spacing w:val="-52"/>
        </w:rPr>
        <w:t xml:space="preserve"> </w:t>
      </w:r>
      <w:r w:rsidRPr="006731C5">
        <w:t>dengan</w:t>
      </w:r>
      <w:r w:rsidRPr="006731C5">
        <w:rPr>
          <w:spacing w:val="-1"/>
        </w:rPr>
        <w:t xml:space="preserve"> </w:t>
      </w:r>
      <w:r w:rsidRPr="006731C5">
        <w:t>persamaan (</w:t>
      </w:r>
      <w:hyperlink w:anchor="Deceased" w:history="1">
        <w:r w:rsidRPr="000E3CA2">
          <w:rPr>
            <w:rStyle w:val="Hyperlink"/>
            <w:position w:val="0"/>
          </w:rPr>
          <w:t>Duffie</w:t>
        </w:r>
        <w:r w:rsidRPr="000E3CA2">
          <w:rPr>
            <w:rStyle w:val="Hyperlink"/>
            <w:spacing w:val="-3"/>
            <w:position w:val="0"/>
          </w:rPr>
          <w:t xml:space="preserve"> </w:t>
        </w:r>
        <w:r w:rsidRPr="000E3CA2">
          <w:rPr>
            <w:rStyle w:val="Hyperlink"/>
            <w:position w:val="0"/>
          </w:rPr>
          <w:t>&amp;</w:t>
        </w:r>
        <w:r w:rsidRPr="000E3CA2">
          <w:rPr>
            <w:rStyle w:val="Hyperlink"/>
            <w:spacing w:val="-2"/>
            <w:position w:val="0"/>
          </w:rPr>
          <w:t xml:space="preserve"> </w:t>
        </w:r>
        <w:r w:rsidRPr="000E3CA2">
          <w:rPr>
            <w:rStyle w:val="Hyperlink"/>
            <w:position w:val="0"/>
          </w:rPr>
          <w:t>Beckman,</w:t>
        </w:r>
        <w:r w:rsidRPr="000E3CA2">
          <w:rPr>
            <w:rStyle w:val="Hyperlink"/>
            <w:spacing w:val="-1"/>
            <w:position w:val="0"/>
          </w:rPr>
          <w:t xml:space="preserve"> </w:t>
        </w:r>
        <w:r w:rsidRPr="000E3CA2">
          <w:rPr>
            <w:rStyle w:val="Hyperlink"/>
            <w:position w:val="0"/>
          </w:rPr>
          <w:t>2013</w:t>
        </w:r>
      </w:hyperlink>
      <w:r w:rsidRPr="006731C5">
        <w:t>):</w:t>
      </w:r>
    </w:p>
    <w:p w14:paraId="6445ABEA" w14:textId="4FAB63FE" w:rsidR="00C928AD" w:rsidRPr="006731C5" w:rsidRDefault="00C928AD" w:rsidP="006731C5">
      <w:pPr>
        <w:pStyle w:val="BodyText"/>
        <w:spacing w:before="119"/>
        <w:ind w:right="216"/>
      </w:pPr>
      <w:bookmarkStart w:id="1" w:name="_Hlk131481120"/>
      <w:r w:rsidRPr="00C928AD">
        <w:rPr>
          <w:rFonts w:eastAsia="Calibri"/>
          <w:i/>
          <w:iCs/>
          <w:sz w:val="24"/>
          <w:szCs w:val="24"/>
          <w:lang w:val="en-ID"/>
        </w:rPr>
        <w:t>U</w:t>
      </w:r>
      <w:r w:rsidRPr="00C928AD">
        <w:rPr>
          <w:rFonts w:eastAsia="Calibri"/>
          <w:sz w:val="24"/>
          <w:szCs w:val="24"/>
          <w:vertAlign w:val="subscript"/>
          <w:lang w:val="en-ID"/>
        </w:rPr>
        <w:t>t</w:t>
      </w:r>
      <w:r w:rsidRPr="00C928AD">
        <w:rPr>
          <w:rFonts w:eastAsia="Calibri"/>
          <w:sz w:val="24"/>
          <w:szCs w:val="24"/>
          <w:lang w:val="en-ID"/>
        </w:rPr>
        <w:t xml:space="preserve"> =</w:t>
      </w:r>
      <w:r w:rsidRPr="00C928AD">
        <w:rPr>
          <w:i/>
          <w:iCs/>
          <w:sz w:val="24"/>
          <w:szCs w:val="24"/>
          <w:lang w:val="en-US"/>
        </w:rPr>
        <w:t xml:space="preserve"> </w:t>
      </w:r>
      <m:oMath>
        <m:sSup>
          <m:sSupPr>
            <m:ctrlPr>
              <w:rPr>
                <w:rFonts w:ascii="Cambria Math" w:hAnsi="Cambria Math"/>
                <w:i/>
                <w:iCs/>
                <w:sz w:val="24"/>
                <w:szCs w:val="24"/>
                <w:lang w:val="en-US"/>
              </w:rPr>
            </m:ctrlPr>
          </m:sSupPr>
          <m:e>
            <m:d>
              <m:dPr>
                <m:begChr m:val="["/>
                <m:endChr m:val="]"/>
                <m:ctrlPr>
                  <w:rPr>
                    <w:rFonts w:ascii="Cambria Math" w:hAnsi="Cambria Math"/>
                    <w:i/>
                    <w:iCs/>
                    <w:sz w:val="24"/>
                    <w:szCs w:val="24"/>
                    <w:lang w:val="en-US"/>
                  </w:rPr>
                </m:ctrlPr>
              </m:dPr>
              <m:e>
                <m:f>
                  <m:fPr>
                    <m:ctrlPr>
                      <w:rPr>
                        <w:rFonts w:ascii="Cambria Math" w:hAnsi="Cambria Math"/>
                        <w:i/>
                        <w:iCs/>
                        <w:sz w:val="24"/>
                        <w:szCs w:val="24"/>
                        <w:lang w:val="en-US"/>
                      </w:rPr>
                    </m:ctrlPr>
                  </m:fPr>
                  <m:num>
                    <m:r>
                      <w:rPr>
                        <w:rFonts w:ascii="Cambria Math" w:hAnsi="Cambria Math"/>
                        <w:sz w:val="24"/>
                        <w:szCs w:val="24"/>
                        <w:lang w:val="en-US"/>
                      </w:rPr>
                      <m:t>N</m:t>
                    </m:r>
                  </m:num>
                  <m:den>
                    <m:f>
                      <m:fPr>
                        <m:ctrlPr>
                          <w:rPr>
                            <w:rFonts w:ascii="Cambria Math" w:hAnsi="Cambria Math"/>
                            <w:i/>
                            <w:iCs/>
                            <w:sz w:val="24"/>
                            <w:szCs w:val="24"/>
                            <w:lang w:val="en-US"/>
                          </w:rPr>
                        </m:ctrlPr>
                      </m:fPr>
                      <m:num>
                        <m:r>
                          <w:rPr>
                            <w:rFonts w:ascii="Cambria Math" w:hAnsi="Cambria Math"/>
                            <w:sz w:val="24"/>
                            <w:szCs w:val="24"/>
                            <w:lang w:val="en-US"/>
                          </w:rPr>
                          <m:t>c</m:t>
                        </m:r>
                      </m:num>
                      <m:den>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pm</m:t>
                            </m:r>
                          </m:sub>
                        </m:sSub>
                      </m:den>
                    </m:f>
                    <m:sSup>
                      <m:sSupPr>
                        <m:ctrlPr>
                          <w:rPr>
                            <w:rFonts w:ascii="Cambria Math" w:hAnsi="Cambria Math"/>
                            <w:i/>
                            <w:iCs/>
                            <w:sz w:val="24"/>
                            <w:szCs w:val="24"/>
                            <w:lang w:val="en-US"/>
                          </w:rPr>
                        </m:ctrlPr>
                      </m:sSupPr>
                      <m:e>
                        <m:d>
                          <m:dPr>
                            <m:ctrlPr>
                              <w:rPr>
                                <w:rFonts w:ascii="Cambria Math" w:hAnsi="Cambria Math"/>
                                <w:i/>
                                <w:iCs/>
                                <w:sz w:val="24"/>
                                <w:szCs w:val="24"/>
                                <w:lang w:val="en-US"/>
                              </w:rPr>
                            </m:ctrlPr>
                          </m:dPr>
                          <m:e>
                            <m:f>
                              <m:fPr>
                                <m:ctrlPr>
                                  <w:rPr>
                                    <w:rFonts w:ascii="Cambria Math" w:hAnsi="Cambria Math"/>
                                    <w:i/>
                                    <w:iCs/>
                                    <w:sz w:val="24"/>
                                    <w:szCs w:val="24"/>
                                    <w:lang w:val="en-US"/>
                                  </w:rPr>
                                </m:ctrlPr>
                              </m:fPr>
                              <m:num>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pm</m:t>
                                    </m:r>
                                  </m:sub>
                                </m:sSub>
                                <m:r>
                                  <w:rPr>
                                    <w:rFonts w:ascii="Cambria Math" w:hAnsi="Cambria Math"/>
                                    <w:sz w:val="24"/>
                                    <w:szCs w:val="24"/>
                                    <w:lang w:val="en-US"/>
                                  </w:rPr>
                                  <m:t>-</m:t>
                                </m:r>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a</m:t>
                                    </m:r>
                                  </m:sub>
                                </m:sSub>
                              </m:num>
                              <m:den>
                                <m:r>
                                  <w:rPr>
                                    <w:rFonts w:ascii="Cambria Math" w:hAnsi="Cambria Math"/>
                                    <w:sz w:val="24"/>
                                    <w:szCs w:val="24"/>
                                    <w:lang w:val="en-US"/>
                                  </w:rPr>
                                  <m:t>N+f</m:t>
                                </m:r>
                              </m:den>
                            </m:f>
                          </m:e>
                        </m:d>
                      </m:e>
                      <m:sup>
                        <m:r>
                          <w:rPr>
                            <w:rFonts w:ascii="Cambria Math" w:hAnsi="Cambria Math"/>
                            <w:sz w:val="24"/>
                            <w:szCs w:val="24"/>
                            <w:lang w:val="en-US"/>
                          </w:rPr>
                          <m:t>e</m:t>
                        </m:r>
                      </m:sup>
                    </m:sSup>
                  </m:den>
                </m:f>
                <m:r>
                  <w:rPr>
                    <w:rFonts w:ascii="Cambria Math" w:hAnsi="Cambria Math"/>
                    <w:sz w:val="24"/>
                    <w:szCs w:val="24"/>
                    <w:lang w:val="en-US"/>
                  </w:rPr>
                  <m:t xml:space="preserve">+ </m:t>
                </m:r>
                <m:f>
                  <m:fPr>
                    <m:ctrlPr>
                      <w:rPr>
                        <w:rFonts w:ascii="Cambria Math" w:hAnsi="Cambria Math"/>
                        <w:i/>
                        <w:iCs/>
                        <w:sz w:val="24"/>
                        <w:szCs w:val="24"/>
                        <w:lang w:val="en-US"/>
                      </w:rPr>
                    </m:ctrlPr>
                  </m:fPr>
                  <m:num>
                    <m:r>
                      <w:rPr>
                        <w:rFonts w:ascii="Cambria Math" w:hAnsi="Cambria Math"/>
                        <w:sz w:val="24"/>
                        <w:szCs w:val="24"/>
                        <w:lang w:val="en-US"/>
                      </w:rPr>
                      <m:t>1</m:t>
                    </m:r>
                  </m:num>
                  <m:den>
                    <m:sSub>
                      <m:sSubPr>
                        <m:ctrlPr>
                          <w:rPr>
                            <w:rFonts w:ascii="Cambria Math" w:hAnsi="Cambria Math"/>
                            <w:i/>
                            <w:iCs/>
                            <w:sz w:val="24"/>
                            <w:szCs w:val="24"/>
                            <w:lang w:val="en-US"/>
                          </w:rPr>
                        </m:ctrlPr>
                      </m:sSubPr>
                      <m:e>
                        <m:r>
                          <w:rPr>
                            <w:rFonts w:ascii="Cambria Math" w:hAnsi="Cambria Math"/>
                            <w:sz w:val="24"/>
                            <w:szCs w:val="24"/>
                            <w:lang w:val="en-US"/>
                          </w:rPr>
                          <m:t>h</m:t>
                        </m:r>
                      </m:e>
                      <m:sub>
                        <m:r>
                          <w:rPr>
                            <w:rFonts w:ascii="Cambria Math" w:hAnsi="Cambria Math"/>
                            <w:sz w:val="24"/>
                            <w:szCs w:val="24"/>
                            <w:lang w:val="en-US"/>
                          </w:rPr>
                          <m:t>wind</m:t>
                        </m:r>
                      </m:sub>
                    </m:sSub>
                  </m:den>
                </m:f>
              </m:e>
            </m:d>
          </m:e>
          <m:sup>
            <m:r>
              <w:rPr>
                <w:rFonts w:ascii="Cambria Math" w:hAnsi="Cambria Math"/>
                <w:sz w:val="24"/>
                <w:szCs w:val="24"/>
                <w:lang w:val="en-US"/>
              </w:rPr>
              <m:t>-1</m:t>
            </m:r>
          </m:sup>
        </m:sSup>
        <m:r>
          <m:rPr>
            <m:sty m:val="p"/>
          </m:rPr>
          <w:rPr>
            <w:rFonts w:ascii="Cambria Math" w:eastAsia="Calibri" w:hAnsi="Cambria Math"/>
            <w:sz w:val="24"/>
            <w:szCs w:val="24"/>
            <w:lang w:val="en-ID"/>
          </w:rPr>
          <m:t xml:space="preserve">+ </m:t>
        </m:r>
        <m:f>
          <m:fPr>
            <m:ctrlPr>
              <w:rPr>
                <w:rFonts w:ascii="Cambria Math" w:eastAsia="Calibri" w:hAnsi="Cambria Math"/>
                <w:iCs/>
                <w:sz w:val="24"/>
                <w:szCs w:val="24"/>
                <w:lang w:val="en-ID"/>
              </w:rPr>
            </m:ctrlPr>
          </m:fPr>
          <m:num>
            <m:r>
              <w:rPr>
                <w:rFonts w:ascii="Cambria Math" w:eastAsia="Calibri" w:hAnsi="Cambria Math"/>
                <w:sz w:val="24"/>
                <w:szCs w:val="24"/>
                <w:lang w:val="en-ID"/>
              </w:rPr>
              <m:t>σ</m:t>
            </m:r>
            <m:d>
              <m:dPr>
                <m:ctrlPr>
                  <w:rPr>
                    <w:rFonts w:ascii="Cambria Math" w:eastAsia="Calibri" w:hAnsi="Cambria Math"/>
                    <w:i/>
                    <w:iCs/>
                    <w:sz w:val="24"/>
                    <w:szCs w:val="24"/>
                    <w:lang w:val="en-ID"/>
                  </w:rPr>
                </m:ctrlPr>
              </m:d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 xml:space="preserve">pm </m:t>
                    </m:r>
                  </m:sub>
                </m:sSub>
                <m:r>
                  <w:rPr>
                    <w:rFonts w:ascii="Cambria Math" w:eastAsia="Calibri" w:hAnsi="Cambria Math"/>
                    <w:sz w:val="24"/>
                    <w:szCs w:val="24"/>
                    <w:lang w:val="en-ID"/>
                  </w:rPr>
                  <m:t xml:space="preserve">– </m:t>
                </m:r>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a</m:t>
                    </m:r>
                  </m:sub>
                </m:sSub>
              </m:e>
            </m:d>
            <m:d>
              <m:dPr>
                <m:ctrlPr>
                  <w:rPr>
                    <w:rFonts w:ascii="Cambria Math" w:eastAsia="Calibri" w:hAnsi="Cambria Math"/>
                    <w:i/>
                    <w:iCs/>
                    <w:sz w:val="24"/>
                    <w:szCs w:val="24"/>
                    <w:lang w:val="en-ID"/>
                  </w:rPr>
                </m:ctrlPr>
              </m:dPr>
              <m:e>
                <m:sSup>
                  <m:sSupPr>
                    <m:ctrlPr>
                      <w:rPr>
                        <w:rFonts w:ascii="Cambria Math" w:eastAsia="Calibri" w:hAnsi="Cambria Math"/>
                        <w:i/>
                        <w:iCs/>
                        <w:sz w:val="24"/>
                        <w:szCs w:val="24"/>
                        <w:lang w:val="en-ID"/>
                      </w:rPr>
                    </m:ctrlPr>
                  </m:sSup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 xml:space="preserve">pm </m:t>
                        </m:r>
                      </m:sub>
                    </m:sSub>
                  </m:e>
                  <m:sup>
                    <m:r>
                      <w:rPr>
                        <w:rFonts w:ascii="Cambria Math" w:eastAsia="Calibri" w:hAnsi="Cambria Math"/>
                        <w:sz w:val="24"/>
                        <w:szCs w:val="24"/>
                        <w:lang w:val="en-ID"/>
                      </w:rPr>
                      <m:t>2</m:t>
                    </m:r>
                  </m:sup>
                </m:sSup>
                <m:r>
                  <w:rPr>
                    <w:rFonts w:ascii="Cambria Math" w:eastAsia="Calibri" w:hAnsi="Cambria Math"/>
                    <w:sz w:val="24"/>
                    <w:szCs w:val="24"/>
                    <w:lang w:val="en-ID"/>
                  </w:rPr>
                  <m:t xml:space="preserve">- </m:t>
                </m:r>
                <m:sSup>
                  <m:sSupPr>
                    <m:ctrlPr>
                      <w:rPr>
                        <w:rFonts w:ascii="Cambria Math" w:eastAsia="Calibri" w:hAnsi="Cambria Math"/>
                        <w:i/>
                        <w:iCs/>
                        <w:sz w:val="24"/>
                        <w:szCs w:val="24"/>
                        <w:lang w:val="en-ID"/>
                      </w:rPr>
                    </m:ctrlPr>
                  </m:sSupPr>
                  <m:e>
                    <m:sSub>
                      <m:sSubPr>
                        <m:ctrlPr>
                          <w:rPr>
                            <w:rFonts w:ascii="Cambria Math" w:eastAsia="Calibri" w:hAnsi="Cambria Math"/>
                            <w:i/>
                            <w:sz w:val="24"/>
                            <w:szCs w:val="24"/>
                            <w:lang w:val="en-ID"/>
                          </w:rPr>
                        </m:ctrlPr>
                      </m:sSubPr>
                      <m:e>
                        <m:r>
                          <w:rPr>
                            <w:rFonts w:ascii="Cambria Math" w:eastAsia="Calibri" w:hAnsi="Cambria Math"/>
                            <w:sz w:val="24"/>
                            <w:szCs w:val="24"/>
                            <w:lang w:val="en-ID"/>
                          </w:rPr>
                          <m:t>T</m:t>
                        </m:r>
                      </m:e>
                      <m:sub>
                        <m:r>
                          <w:rPr>
                            <w:rFonts w:ascii="Cambria Math" w:eastAsia="Calibri" w:hAnsi="Cambria Math"/>
                            <w:sz w:val="24"/>
                            <w:szCs w:val="24"/>
                            <w:lang w:val="en-ID"/>
                          </w:rPr>
                          <m:t>a</m:t>
                        </m:r>
                      </m:sub>
                    </m:sSub>
                  </m:e>
                  <m:sup>
                    <m:r>
                      <w:rPr>
                        <w:rFonts w:ascii="Cambria Math" w:eastAsia="Calibri" w:hAnsi="Cambria Math"/>
                        <w:sz w:val="24"/>
                        <w:szCs w:val="24"/>
                        <w:lang w:val="en-ID"/>
                      </w:rPr>
                      <m:t>2</m:t>
                    </m:r>
                  </m:sup>
                </m:sSup>
              </m:e>
            </m:d>
          </m:num>
          <m:den>
            <m:f>
              <m:fPr>
                <m:ctrlPr>
                  <w:rPr>
                    <w:rFonts w:ascii="Cambria Math" w:eastAsia="Calibri" w:hAnsi="Cambria Math"/>
                    <w:i/>
                    <w:iCs/>
                    <w:sz w:val="24"/>
                    <w:szCs w:val="24"/>
                    <w:lang w:val="en-ID"/>
                  </w:rPr>
                </m:ctrlPr>
              </m:fPr>
              <m:num>
                <m:r>
                  <w:rPr>
                    <w:rFonts w:ascii="Cambria Math" w:eastAsia="Calibri" w:hAnsi="Cambria Math"/>
                    <w:sz w:val="24"/>
                    <w:szCs w:val="24"/>
                    <w:lang w:val="en-ID"/>
                  </w:rPr>
                  <m:t>1</m:t>
                </m:r>
              </m:num>
              <m:den>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 xml:space="preserve">p+0.0059 N </m:t>
                    </m:r>
                    <m:sSub>
                      <m:sSubPr>
                        <m:ctrlPr>
                          <w:rPr>
                            <w:rFonts w:ascii="Cambria Math" w:eastAsia="Calibri" w:hAnsi="Cambria Math"/>
                            <w:i/>
                            <w:sz w:val="24"/>
                            <w:szCs w:val="24"/>
                            <w:lang w:val="en-ID"/>
                          </w:rPr>
                        </m:ctrlPr>
                      </m:sSubPr>
                      <m:e>
                        <m:r>
                          <w:rPr>
                            <w:rFonts w:ascii="Cambria Math" w:eastAsia="Calibri" w:hAnsi="Cambria Math"/>
                            <w:sz w:val="24"/>
                            <w:szCs w:val="24"/>
                            <w:lang w:val="en-ID"/>
                          </w:rPr>
                          <m:t>h</m:t>
                        </m:r>
                      </m:e>
                      <m:sub>
                        <m:r>
                          <w:rPr>
                            <w:rFonts w:ascii="Cambria Math" w:eastAsia="Calibri" w:hAnsi="Cambria Math"/>
                            <w:sz w:val="24"/>
                            <w:szCs w:val="24"/>
                            <w:lang w:val="en-ID"/>
                          </w:rPr>
                          <m:t>w</m:t>
                        </m:r>
                      </m:sub>
                    </m:sSub>
                  </m:sub>
                </m:sSub>
              </m:den>
            </m:f>
            <m:r>
              <w:rPr>
                <w:rFonts w:ascii="Cambria Math" w:eastAsia="Calibri" w:hAnsi="Cambria Math"/>
                <w:sz w:val="24"/>
                <w:szCs w:val="24"/>
                <w:lang w:val="en-ID"/>
              </w:rPr>
              <m:t xml:space="preserve">+ </m:t>
            </m:r>
            <m:f>
              <m:fPr>
                <m:ctrlPr>
                  <w:rPr>
                    <w:rFonts w:ascii="Cambria Math" w:eastAsia="Calibri" w:hAnsi="Cambria Math"/>
                    <w:i/>
                    <w:iCs/>
                    <w:sz w:val="24"/>
                    <w:szCs w:val="24"/>
                    <w:lang w:val="en-ID"/>
                  </w:rPr>
                </m:ctrlPr>
              </m:fPr>
              <m:num>
                <m:r>
                  <w:rPr>
                    <w:rFonts w:ascii="Cambria Math" w:eastAsia="Calibri" w:hAnsi="Cambria Math"/>
                    <w:sz w:val="24"/>
                    <w:szCs w:val="24"/>
                    <w:lang w:val="en-ID"/>
                  </w:rPr>
                  <m:t>2N+f-1+0.133</m:t>
                </m:r>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p</m:t>
                    </m:r>
                  </m:sub>
                </m:sSub>
              </m:num>
              <m:den>
                <m:sSub>
                  <m:sSubPr>
                    <m:ctrlPr>
                      <w:rPr>
                        <w:rFonts w:ascii="Cambria Math" w:eastAsia="Calibri" w:hAnsi="Cambria Math"/>
                        <w:i/>
                        <w:iCs/>
                        <w:sz w:val="24"/>
                        <w:szCs w:val="24"/>
                        <w:lang w:val="en-ID"/>
                      </w:rPr>
                    </m:ctrlPr>
                  </m:sSubPr>
                  <m:e>
                    <m:r>
                      <w:rPr>
                        <w:rFonts w:ascii="Cambria Math" w:eastAsia="Calibri" w:hAnsi="Cambria Math"/>
                        <w:sz w:val="24"/>
                        <w:szCs w:val="24"/>
                        <w:lang w:val="en-ID"/>
                      </w:rPr>
                      <m:t>ε</m:t>
                    </m:r>
                  </m:e>
                  <m:sub>
                    <m:r>
                      <w:rPr>
                        <w:rFonts w:ascii="Cambria Math" w:eastAsia="Calibri" w:hAnsi="Cambria Math"/>
                        <w:sz w:val="24"/>
                        <w:szCs w:val="24"/>
                        <w:lang w:val="en-ID"/>
                      </w:rPr>
                      <m:t>g</m:t>
                    </m:r>
                  </m:sub>
                </m:sSub>
              </m:den>
            </m:f>
            <m:r>
              <w:rPr>
                <w:rFonts w:ascii="Cambria Math" w:eastAsia="Calibri" w:hAnsi="Cambria Math"/>
                <w:sz w:val="24"/>
                <w:szCs w:val="24"/>
                <w:lang w:val="en-ID"/>
              </w:rPr>
              <m:t>-N</m:t>
            </m:r>
          </m:den>
        </m:f>
      </m:oMath>
      <w:bookmarkEnd w:id="1"/>
    </w:p>
    <w:p w14:paraId="718AB7BD" w14:textId="77777777" w:rsidR="00C928AD" w:rsidRDefault="00C928AD" w:rsidP="00C928AD">
      <w:pPr>
        <w:suppressAutoHyphens w:val="0"/>
        <w:spacing w:after="0" w:line="480" w:lineRule="auto"/>
        <w:ind w:leftChars="0" w:left="720" w:firstLineChars="0" w:hanging="720"/>
        <w:contextualSpacing/>
        <w:jc w:val="both"/>
        <w:textDirection w:val="lrTb"/>
        <w:textAlignment w:val="auto"/>
        <w:outlineLvl w:val="9"/>
        <w:rPr>
          <w:rFonts w:ascii="Times New Roman" w:hAnsi="Times New Roman" w:cs="Times New Roman"/>
          <w:i/>
          <w:iCs/>
          <w:position w:val="0"/>
          <w:lang w:val="en-ID"/>
        </w:rPr>
      </w:pPr>
    </w:p>
    <w:p w14:paraId="7924A6DB" w14:textId="5545CB07" w:rsidR="00C928AD" w:rsidRPr="00C928AD" w:rsidRDefault="00C928AD" w:rsidP="00C928AD">
      <w:pPr>
        <w:suppressAutoHyphens w:val="0"/>
        <w:spacing w:after="0" w:line="480" w:lineRule="auto"/>
        <w:ind w:leftChars="0" w:left="720" w:firstLineChars="0" w:hanging="720"/>
        <w:contextualSpacing/>
        <w:jc w:val="both"/>
        <w:textDirection w:val="lrTb"/>
        <w:textAlignment w:val="auto"/>
        <w:outlineLvl w:val="9"/>
        <w:rPr>
          <w:rFonts w:ascii="Times New Roman" w:eastAsia="Times New Roman" w:hAnsi="Times New Roman" w:cs="Times New Roman"/>
          <w:iCs/>
          <w:position w:val="0"/>
          <w:lang w:val="en-ID"/>
        </w:rPr>
      </w:pPr>
      <w:r w:rsidRPr="00C928AD">
        <w:rPr>
          <w:rFonts w:ascii="Times New Roman" w:hAnsi="Times New Roman" w:cs="Times New Roman"/>
          <w:i/>
          <w:iCs/>
          <w:position w:val="0"/>
          <w:lang w:val="en-ID"/>
        </w:rPr>
        <w:t>U</w:t>
      </w:r>
      <w:r w:rsidRPr="00C928AD">
        <w:rPr>
          <w:rFonts w:ascii="Times New Roman" w:hAnsi="Times New Roman" w:cs="Times New Roman"/>
          <w:position w:val="0"/>
          <w:vertAlign w:val="subscript"/>
          <w:lang w:val="en-ID"/>
        </w:rPr>
        <w:t>t</w:t>
      </w:r>
      <w:r w:rsidRPr="00C928AD">
        <w:rPr>
          <w:rFonts w:ascii="Times New Roman" w:hAnsi="Times New Roman" w:cs="Times New Roman"/>
          <w:position w:val="0"/>
          <w:lang w:val="en-ID"/>
        </w:rPr>
        <w:t>=</w:t>
      </w:r>
      <m:oMath>
        <m:r>
          <w:rPr>
            <w:rFonts w:ascii="Cambria Math" w:hAnsi="Cambria Math" w:cs="Times New Roman"/>
            <w:position w:val="0"/>
            <w:lang w:val="en-ID"/>
          </w:rPr>
          <m:t xml:space="preserve"> </m:t>
        </m:r>
        <m:sSup>
          <m:sSupPr>
            <m:ctrlPr>
              <w:rPr>
                <w:rFonts w:ascii="Cambria Math" w:eastAsia="Times New Roman" w:hAnsi="Cambria Math" w:cs="Times New Roman"/>
                <w:i/>
                <w:iCs/>
                <w:position w:val="0"/>
              </w:rPr>
            </m:ctrlPr>
          </m:sSupPr>
          <m:e>
            <m:d>
              <m:dPr>
                <m:begChr m:val="["/>
                <m:endChr m:val="]"/>
                <m:ctrlPr>
                  <w:rPr>
                    <w:rFonts w:ascii="Cambria Math" w:eastAsia="Times New Roman" w:hAnsi="Cambria Math" w:cs="Times New Roman"/>
                    <w:i/>
                    <w:iCs/>
                    <w:position w:val="0"/>
                  </w:rPr>
                </m:ctrlPr>
              </m:dPr>
              <m:e>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1</m:t>
                    </m:r>
                  </m:num>
                  <m:den>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505.4</m:t>
                        </m:r>
                      </m:num>
                      <m:den>
                        <m:r>
                          <w:rPr>
                            <w:rFonts w:ascii="Cambria Math" w:eastAsia="Times New Roman" w:hAnsi="Cambria Math" w:cs="Times New Roman"/>
                            <w:position w:val="0"/>
                          </w:rPr>
                          <m:t>321</m:t>
                        </m:r>
                      </m:den>
                    </m:f>
                    <m:sSup>
                      <m:sSupPr>
                        <m:ctrlPr>
                          <w:rPr>
                            <w:rFonts w:ascii="Cambria Math" w:eastAsia="Times New Roman" w:hAnsi="Cambria Math" w:cs="Times New Roman"/>
                            <w:i/>
                            <w:iCs/>
                            <w:position w:val="0"/>
                          </w:rPr>
                        </m:ctrlPr>
                      </m:sSupPr>
                      <m:e>
                        <m:d>
                          <m:dPr>
                            <m:ctrlPr>
                              <w:rPr>
                                <w:rFonts w:ascii="Cambria Math" w:eastAsia="Times New Roman" w:hAnsi="Cambria Math" w:cs="Times New Roman"/>
                                <w:i/>
                                <w:iCs/>
                                <w:position w:val="0"/>
                              </w:rPr>
                            </m:ctrlPr>
                          </m:dPr>
                          <m:e>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321-300</m:t>
                                </m:r>
                              </m:num>
                              <m:den>
                                <m:r>
                                  <w:rPr>
                                    <w:rFonts w:ascii="Cambria Math" w:eastAsia="Times New Roman" w:hAnsi="Cambria Math" w:cs="Times New Roman"/>
                                    <w:position w:val="0"/>
                                  </w:rPr>
                                  <m:t>1+1.495</m:t>
                                </m:r>
                              </m:den>
                            </m:f>
                          </m:e>
                        </m:d>
                      </m:e>
                      <m:sup>
                        <m:r>
                          <w:rPr>
                            <w:rFonts w:ascii="Cambria Math" w:eastAsia="Times New Roman" w:hAnsi="Cambria Math" w:cs="Times New Roman"/>
                            <w:position w:val="0"/>
                          </w:rPr>
                          <m:t>0.296</m:t>
                        </m:r>
                      </m:sup>
                    </m:sSup>
                  </m:den>
                </m:f>
                <m:r>
                  <w:rPr>
                    <w:rFonts w:ascii="Cambria Math" w:eastAsia="Times New Roman" w:hAnsi="Cambria Math" w:cs="Times New Roman"/>
                    <w:position w:val="0"/>
                  </w:rPr>
                  <m:t xml:space="preserve">+ </m:t>
                </m:r>
                <m:f>
                  <m:fPr>
                    <m:ctrlPr>
                      <w:rPr>
                        <w:rFonts w:ascii="Cambria Math" w:eastAsia="Times New Roman" w:hAnsi="Cambria Math" w:cs="Times New Roman"/>
                        <w:i/>
                        <w:iCs/>
                        <w:position w:val="0"/>
                      </w:rPr>
                    </m:ctrlPr>
                  </m:fPr>
                  <m:num>
                    <m:r>
                      <w:rPr>
                        <w:rFonts w:ascii="Cambria Math" w:eastAsia="Times New Roman" w:hAnsi="Cambria Math" w:cs="Times New Roman"/>
                        <w:position w:val="0"/>
                      </w:rPr>
                      <m:t>1</m:t>
                    </m:r>
                  </m:num>
                  <m:den>
                    <m:r>
                      <w:rPr>
                        <w:rFonts w:ascii="Cambria Math" w:eastAsia="Times New Roman" w:hAnsi="Cambria Math" w:cs="Times New Roman"/>
                        <w:position w:val="0"/>
                      </w:rPr>
                      <m:t>4.2</m:t>
                    </m:r>
                  </m:den>
                </m:f>
              </m:e>
            </m:d>
          </m:e>
          <m:sup>
            <m:r>
              <w:rPr>
                <w:rFonts w:ascii="Cambria Math" w:eastAsia="Times New Roman" w:hAnsi="Cambria Math" w:cs="Times New Roman"/>
                <w:position w:val="0"/>
              </w:rPr>
              <m:t>-1</m:t>
            </m:r>
          </m:sup>
        </m:sSup>
        <m:r>
          <m:rPr>
            <m:sty m:val="p"/>
          </m:rPr>
          <w:rPr>
            <w:rFonts w:ascii="Cambria Math" w:hAnsi="Cambria Math" w:cs="Times New Roman"/>
            <w:position w:val="0"/>
            <w:lang w:val="en-ID"/>
          </w:rPr>
          <m:t xml:space="preserve">+ </m:t>
        </m:r>
        <m:f>
          <m:fPr>
            <m:ctrlPr>
              <w:rPr>
                <w:rFonts w:ascii="Cambria Math" w:hAnsi="Cambria Math" w:cs="Times New Roman"/>
                <w:iCs/>
                <w:position w:val="0"/>
                <w:lang w:val="en-ID"/>
              </w:rPr>
            </m:ctrlPr>
          </m:fPr>
          <m:num>
            <m:r>
              <w:rPr>
                <w:rFonts w:ascii="Cambria Math" w:hAnsi="Cambria Math" w:cs="Times New Roman"/>
                <w:position w:val="0"/>
                <w:lang w:val="en-ID"/>
              </w:rPr>
              <m:t xml:space="preserve">5.67.  </m:t>
            </m:r>
            <m:sSup>
              <m:sSupPr>
                <m:ctrlPr>
                  <w:rPr>
                    <w:rFonts w:ascii="Cambria Math" w:hAnsi="Cambria Math" w:cs="Times New Roman"/>
                    <w:i/>
                    <w:position w:val="0"/>
                    <w:lang w:val="en-ID"/>
                  </w:rPr>
                </m:ctrlPr>
              </m:sSupPr>
              <m:e>
                <m:r>
                  <w:rPr>
                    <w:rFonts w:ascii="Cambria Math" w:hAnsi="Cambria Math" w:cs="Times New Roman"/>
                    <w:position w:val="0"/>
                    <w:lang w:val="en-ID"/>
                  </w:rPr>
                  <m:t>10</m:t>
                </m:r>
              </m:e>
              <m:sup>
                <m:r>
                  <w:rPr>
                    <w:rFonts w:ascii="Cambria Math" w:hAnsi="Cambria Math" w:cs="Times New Roman"/>
                    <w:position w:val="0"/>
                    <w:lang w:val="en-ID"/>
                  </w:rPr>
                  <m:t>-8</m:t>
                </m:r>
              </m:sup>
            </m:sSup>
            <m:d>
              <m:dPr>
                <m:ctrlPr>
                  <w:rPr>
                    <w:rFonts w:ascii="Cambria Math" w:hAnsi="Cambria Math" w:cs="Times New Roman"/>
                    <w:i/>
                    <w:iCs/>
                    <w:position w:val="0"/>
                    <w:lang w:val="en-ID"/>
                  </w:rPr>
                </m:ctrlPr>
              </m:dPr>
              <m:e>
                <m:r>
                  <w:rPr>
                    <w:rFonts w:ascii="Cambria Math" w:hAnsi="Cambria Math" w:cs="Times New Roman"/>
                    <w:position w:val="0"/>
                    <w:lang w:val="en-ID"/>
                  </w:rPr>
                  <m:t>321- 300</m:t>
                </m:r>
              </m:e>
            </m:d>
            <m:d>
              <m:dPr>
                <m:ctrlPr>
                  <w:rPr>
                    <w:rFonts w:ascii="Cambria Math" w:hAnsi="Cambria Math" w:cs="Times New Roman"/>
                    <w:i/>
                    <w:iCs/>
                    <w:position w:val="0"/>
                    <w:lang w:val="en-ID"/>
                  </w:rPr>
                </m:ctrlPr>
              </m:dPr>
              <m:e>
                <m:sSup>
                  <m:sSupPr>
                    <m:ctrlPr>
                      <w:rPr>
                        <w:rFonts w:ascii="Cambria Math" w:hAnsi="Cambria Math" w:cs="Times New Roman"/>
                        <w:i/>
                        <w:iCs/>
                        <w:position w:val="0"/>
                        <w:lang w:val="en-ID"/>
                      </w:rPr>
                    </m:ctrlPr>
                  </m:sSupPr>
                  <m:e>
                    <m:r>
                      <w:rPr>
                        <w:rFonts w:ascii="Cambria Math" w:hAnsi="Cambria Math" w:cs="Times New Roman"/>
                        <w:position w:val="0"/>
                        <w:lang w:val="en-ID"/>
                      </w:rPr>
                      <m:t>321</m:t>
                    </m:r>
                  </m:e>
                  <m:sup>
                    <m:r>
                      <w:rPr>
                        <w:rFonts w:ascii="Cambria Math" w:hAnsi="Cambria Math" w:cs="Times New Roman"/>
                        <w:position w:val="0"/>
                        <w:lang w:val="en-ID"/>
                      </w:rPr>
                      <m:t>2</m:t>
                    </m:r>
                  </m:sup>
                </m:sSup>
                <m:r>
                  <w:rPr>
                    <w:rFonts w:ascii="Cambria Math" w:hAnsi="Cambria Math" w:cs="Times New Roman"/>
                    <w:position w:val="0"/>
                    <w:lang w:val="en-ID"/>
                  </w:rPr>
                  <m:t xml:space="preserve">- </m:t>
                </m:r>
                <m:sSup>
                  <m:sSupPr>
                    <m:ctrlPr>
                      <w:rPr>
                        <w:rFonts w:ascii="Cambria Math" w:hAnsi="Cambria Math" w:cs="Times New Roman"/>
                        <w:i/>
                        <w:iCs/>
                        <w:position w:val="0"/>
                        <w:lang w:val="en-ID"/>
                      </w:rPr>
                    </m:ctrlPr>
                  </m:sSupPr>
                  <m:e>
                    <m:r>
                      <w:rPr>
                        <w:rFonts w:ascii="Cambria Math" w:hAnsi="Cambria Math" w:cs="Times New Roman"/>
                        <w:position w:val="0"/>
                        <w:lang w:val="en-ID"/>
                      </w:rPr>
                      <m:t>300</m:t>
                    </m:r>
                  </m:e>
                  <m:sup>
                    <m:r>
                      <w:rPr>
                        <w:rFonts w:ascii="Cambria Math" w:hAnsi="Cambria Math" w:cs="Times New Roman"/>
                        <w:position w:val="0"/>
                        <w:lang w:val="en-ID"/>
                      </w:rPr>
                      <m:t>2</m:t>
                    </m:r>
                  </m:sup>
                </m:sSup>
              </m:e>
            </m:d>
          </m:num>
          <m:den>
            <m:f>
              <m:fPr>
                <m:ctrlPr>
                  <w:rPr>
                    <w:rFonts w:ascii="Cambria Math" w:hAnsi="Cambria Math" w:cs="Times New Roman"/>
                    <w:i/>
                    <w:iCs/>
                    <w:position w:val="0"/>
                    <w:lang w:val="en-ID"/>
                  </w:rPr>
                </m:ctrlPr>
              </m:fPr>
              <m:num>
                <m:r>
                  <w:rPr>
                    <w:rFonts w:ascii="Cambria Math" w:hAnsi="Cambria Math" w:cs="Times New Roman"/>
                    <w:position w:val="0"/>
                    <w:lang w:val="en-ID"/>
                  </w:rPr>
                  <m:t>1</m:t>
                </m:r>
              </m:num>
              <m:den>
                <m:r>
                  <w:rPr>
                    <w:rFonts w:ascii="Cambria Math" w:hAnsi="Cambria Math" w:cs="Times New Roman"/>
                    <w:position w:val="0"/>
                    <w:lang w:val="en-ID"/>
                  </w:rPr>
                  <m:t>0.17+0.00591.2.4.2</m:t>
                </m:r>
              </m:den>
            </m:f>
            <m:r>
              <w:rPr>
                <w:rFonts w:ascii="Cambria Math" w:hAnsi="Cambria Math" w:cs="Times New Roman"/>
                <w:position w:val="0"/>
                <w:lang w:val="en-ID"/>
              </w:rPr>
              <m:t xml:space="preserve">+ </m:t>
            </m:r>
            <m:f>
              <m:fPr>
                <m:ctrlPr>
                  <w:rPr>
                    <w:rFonts w:ascii="Cambria Math" w:hAnsi="Cambria Math" w:cs="Times New Roman"/>
                    <w:i/>
                    <w:iCs/>
                    <w:position w:val="0"/>
                    <w:lang w:val="en-ID"/>
                  </w:rPr>
                </m:ctrlPr>
              </m:fPr>
              <m:num>
                <m:r>
                  <w:rPr>
                    <w:rFonts w:ascii="Cambria Math" w:hAnsi="Cambria Math" w:cs="Times New Roman"/>
                    <w:position w:val="0"/>
                    <w:lang w:val="en-ID"/>
                  </w:rPr>
                  <m:t>2.2+1.495-1+0.133.0.17</m:t>
                </m:r>
              </m:num>
              <m:den>
                <m:r>
                  <w:rPr>
                    <w:rFonts w:ascii="Cambria Math" w:hAnsi="Cambria Math" w:cs="Times New Roman"/>
                    <w:position w:val="0"/>
                    <w:lang w:val="en-ID"/>
                  </w:rPr>
                  <m:t>0.94</m:t>
                </m:r>
              </m:den>
            </m:f>
            <m:r>
              <w:rPr>
                <w:rFonts w:ascii="Cambria Math" w:hAnsi="Cambria Math" w:cs="Times New Roman"/>
                <w:position w:val="0"/>
                <w:lang w:val="en-ID"/>
              </w:rPr>
              <m:t>-2</m:t>
            </m:r>
          </m:den>
        </m:f>
      </m:oMath>
    </w:p>
    <w:p w14:paraId="0E222B27" w14:textId="77777777" w:rsidR="00C928AD" w:rsidRPr="00C928AD" w:rsidRDefault="00C928AD" w:rsidP="002D5EE1">
      <w:pPr>
        <w:suppressAutoHyphens w:val="0"/>
        <w:spacing w:after="160" w:line="240" w:lineRule="auto"/>
        <w:ind w:leftChars="0" w:left="720" w:firstLineChars="0" w:hanging="720"/>
        <w:contextualSpacing/>
        <w:jc w:val="center"/>
        <w:textDirection w:val="lrTb"/>
        <w:textAlignment w:val="auto"/>
        <w:outlineLvl w:val="9"/>
        <w:rPr>
          <w:rFonts w:ascii="Times New Roman" w:eastAsia="Times New Roman" w:hAnsi="Times New Roman" w:cs="Times New Roman"/>
          <w:iCs/>
          <w:position w:val="0"/>
          <w:lang w:val="en-ID"/>
        </w:rPr>
      </w:pPr>
      <w:r w:rsidRPr="00C928AD">
        <w:rPr>
          <w:rFonts w:ascii="Times New Roman" w:hAnsi="Times New Roman" w:cs="Times New Roman"/>
          <w:i/>
          <w:iCs/>
          <w:position w:val="0"/>
          <w:lang w:val="en-ID"/>
        </w:rPr>
        <w:t>U</w:t>
      </w:r>
      <w:r w:rsidRPr="00C928AD">
        <w:rPr>
          <w:rFonts w:ascii="Times New Roman" w:hAnsi="Times New Roman" w:cs="Times New Roman"/>
          <w:position w:val="0"/>
          <w:vertAlign w:val="subscript"/>
          <w:lang w:val="en-ID"/>
        </w:rPr>
        <w:t xml:space="preserve">t </w:t>
      </w:r>
      <w:r w:rsidRPr="00C928AD">
        <w:rPr>
          <w:rFonts w:ascii="Times New Roman" w:hAnsi="Times New Roman" w:cs="Times New Roman"/>
          <w:position w:val="0"/>
          <w:lang w:val="en-ID"/>
        </w:rPr>
        <w:t xml:space="preserve">= 1.02 </w:t>
      </w:r>
      <w:r w:rsidRPr="00C928AD">
        <w:rPr>
          <w:rFonts w:ascii="Times New Roman" w:eastAsia="Times New Roman" w:hAnsi="Times New Roman" w:cs="Times New Roman"/>
          <w:position w:val="0"/>
          <w:lang w:val="en-ID"/>
        </w:rPr>
        <w:t>W/m</w:t>
      </w:r>
      <w:r w:rsidRPr="00C928AD">
        <w:rPr>
          <w:rFonts w:ascii="Times New Roman" w:eastAsia="Times New Roman" w:hAnsi="Times New Roman" w:cs="Times New Roman"/>
          <w:position w:val="0"/>
          <w:vertAlign w:val="superscript"/>
          <w:lang w:val="en-ID"/>
        </w:rPr>
        <w:t>2</w:t>
      </w:r>
      <m:oMath>
        <m:r>
          <w:rPr>
            <w:rFonts w:ascii="Cambria Math" w:eastAsia="Times New Roman" w:hAnsi="Cambria Math" w:cs="Times New Roman"/>
            <w:position w:val="0"/>
            <w:vertAlign w:val="superscript"/>
            <w:lang w:val="en-ID"/>
          </w:rPr>
          <m:t>℃</m:t>
        </m:r>
      </m:oMath>
      <w:r w:rsidRPr="00C928AD">
        <w:rPr>
          <w:rFonts w:ascii="Times New Roman" w:eastAsia="Times New Roman" w:hAnsi="Times New Roman" w:cs="Times New Roman"/>
          <w:position w:val="0"/>
          <w:vertAlign w:val="superscript"/>
          <w:lang w:val="en-ID"/>
        </w:rPr>
        <w:t xml:space="preserve">  </w:t>
      </w:r>
    </w:p>
    <w:p w14:paraId="2B02CAC8" w14:textId="39791863" w:rsidR="006731C5" w:rsidRDefault="00C928AD" w:rsidP="002D5EE1">
      <w:pPr>
        <w:spacing w:after="0" w:line="240" w:lineRule="auto"/>
        <w:ind w:leftChars="0" w:left="0" w:right="205" w:firstLineChars="0" w:firstLine="720"/>
        <w:jc w:val="both"/>
        <w:rPr>
          <w:rFonts w:ascii="Times New Roman" w:hAnsi="Times New Roman" w:cs="Times New Roman"/>
        </w:rPr>
      </w:pPr>
      <w:r w:rsidRPr="00C928AD">
        <w:rPr>
          <w:rFonts w:ascii="Times New Roman" w:hAnsi="Times New Roman" w:cs="Times New Roman"/>
        </w:rPr>
        <w:t>Koefisien kerugian kalor dari samping kotak</w:t>
      </w:r>
      <w:r w:rsidRPr="00C928AD">
        <w:rPr>
          <w:rFonts w:ascii="Times New Roman" w:hAnsi="Times New Roman" w:cs="Times New Roman"/>
          <w:spacing w:val="1"/>
        </w:rPr>
        <w:t xml:space="preserve"> </w:t>
      </w:r>
      <w:r w:rsidRPr="00C928AD">
        <w:rPr>
          <w:rFonts w:ascii="Times New Roman" w:hAnsi="Times New Roman" w:cs="Times New Roman"/>
        </w:rPr>
        <w:t>kolektor bisa diselesaikan dengan persamaan (</w:t>
      </w:r>
      <w:hyperlink w:anchor="Deceased" w:history="1">
        <w:r w:rsidRPr="000E3CA2">
          <w:rPr>
            <w:rStyle w:val="Hyperlink"/>
            <w:rFonts w:ascii="Times New Roman" w:hAnsi="Times New Roman" w:cs="Times New Roman"/>
          </w:rPr>
          <w:t>Duffie</w:t>
        </w:r>
        <w:r w:rsidRPr="000E3CA2">
          <w:rPr>
            <w:rStyle w:val="Hyperlink"/>
            <w:rFonts w:ascii="Times New Roman" w:hAnsi="Times New Roman" w:cs="Times New Roman"/>
            <w:spacing w:val="-52"/>
          </w:rPr>
          <w:t xml:space="preserve"> </w:t>
        </w:r>
        <w:r w:rsidRPr="000E3CA2">
          <w:rPr>
            <w:rStyle w:val="Hyperlink"/>
            <w:rFonts w:ascii="Times New Roman" w:hAnsi="Times New Roman" w:cs="Times New Roman"/>
          </w:rPr>
          <w:t>&amp;</w:t>
        </w:r>
        <w:r w:rsidRPr="000E3CA2">
          <w:rPr>
            <w:rStyle w:val="Hyperlink"/>
            <w:rFonts w:ascii="Times New Roman" w:hAnsi="Times New Roman" w:cs="Times New Roman"/>
            <w:spacing w:val="-2"/>
          </w:rPr>
          <w:t xml:space="preserve"> </w:t>
        </w:r>
        <w:r w:rsidRPr="000E3CA2">
          <w:rPr>
            <w:rStyle w:val="Hyperlink"/>
            <w:rFonts w:ascii="Times New Roman" w:hAnsi="Times New Roman" w:cs="Times New Roman"/>
          </w:rPr>
          <w:t>Beckman, 2013</w:t>
        </w:r>
      </w:hyperlink>
      <w:r w:rsidRPr="00C928AD">
        <w:rPr>
          <w:rFonts w:ascii="Times New Roman" w:hAnsi="Times New Roman" w:cs="Times New Roman"/>
        </w:rPr>
        <w:t>):</w:t>
      </w:r>
      <w:r w:rsidR="002D5EE1">
        <w:rPr>
          <w:rFonts w:ascii="Times New Roman" w:hAnsi="Times New Roman" w:cs="Times New Roman"/>
        </w:rPr>
        <w:t xml:space="preserve"> </w:t>
      </w:r>
    </w:p>
    <w:p w14:paraId="58102A5C" w14:textId="1BFC66A8" w:rsidR="002D5EE1" w:rsidRDefault="002D5EE1" w:rsidP="002D5EE1">
      <w:pPr>
        <w:spacing w:after="0" w:line="240" w:lineRule="auto"/>
        <w:ind w:left="0" w:hanging="2"/>
        <w:jc w:val="center"/>
        <w:rPr>
          <w:rFonts w:ascii="Times New Roman" w:hAnsi="Times New Roman" w:cs="Times New Roman"/>
          <w:i/>
          <w:sz w:val="14"/>
        </w:rPr>
      </w:pPr>
      <w:r w:rsidRPr="002D5EE1">
        <w:rPr>
          <w:rFonts w:ascii="Times New Roman" w:hAnsi="Times New Roman" w:cs="Times New Roman"/>
          <w:i/>
          <w:position w:val="3"/>
        </w:rPr>
        <w:t>U</w:t>
      </w:r>
      <w:r w:rsidRPr="002D5EE1">
        <w:rPr>
          <w:rFonts w:ascii="Times New Roman" w:hAnsi="Times New Roman" w:cs="Times New Roman"/>
          <w:i/>
          <w:sz w:val="14"/>
        </w:rPr>
        <w:t>e</w:t>
      </w:r>
      <w:r w:rsidRPr="002D5EE1">
        <w:rPr>
          <w:rFonts w:ascii="Times New Roman" w:hAnsi="Times New Roman" w:cs="Times New Roman"/>
          <w:i/>
          <w:position w:val="3"/>
        </w:rPr>
        <w:t>=(U</w:t>
      </w:r>
      <w:r w:rsidRPr="002D5EE1">
        <w:rPr>
          <w:rFonts w:ascii="Times New Roman" w:hAnsi="Times New Roman" w:cs="Times New Roman"/>
          <w:i/>
          <w:sz w:val="14"/>
        </w:rPr>
        <w:t>samping</w:t>
      </w:r>
      <w:r w:rsidRPr="002D5EE1">
        <w:rPr>
          <w:rFonts w:ascii="Times New Roman" w:hAnsi="Times New Roman" w:cs="Times New Roman"/>
          <w:i/>
          <w:spacing w:val="-3"/>
          <w:sz w:val="14"/>
        </w:rPr>
        <w:t xml:space="preserve"> </w:t>
      </w:r>
      <w:r w:rsidRPr="002D5EE1">
        <w:rPr>
          <w:rFonts w:ascii="Times New Roman" w:hAnsi="Times New Roman" w:cs="Times New Roman"/>
          <w:i/>
          <w:sz w:val="14"/>
        </w:rPr>
        <w:t>.</w:t>
      </w:r>
      <w:r w:rsidRPr="002D5EE1">
        <w:rPr>
          <w:rFonts w:ascii="Times New Roman" w:hAnsi="Times New Roman" w:cs="Times New Roman"/>
          <w:i/>
          <w:spacing w:val="-2"/>
          <w:sz w:val="14"/>
        </w:rPr>
        <w:t xml:space="preserve"> </w:t>
      </w:r>
      <w:r w:rsidRPr="002D5EE1">
        <w:rPr>
          <w:rFonts w:ascii="Times New Roman" w:hAnsi="Times New Roman" w:cs="Times New Roman"/>
          <w:i/>
          <w:position w:val="3"/>
        </w:rPr>
        <w:t>A</w:t>
      </w:r>
      <w:r w:rsidRPr="002D5EE1">
        <w:rPr>
          <w:rFonts w:ascii="Times New Roman" w:hAnsi="Times New Roman" w:cs="Times New Roman"/>
          <w:i/>
          <w:sz w:val="14"/>
        </w:rPr>
        <w:t>edge=samping</w:t>
      </w:r>
      <w:r w:rsidRPr="002D5EE1">
        <w:rPr>
          <w:rFonts w:ascii="Times New Roman" w:hAnsi="Times New Roman" w:cs="Times New Roman"/>
          <w:i/>
          <w:position w:val="3"/>
        </w:rPr>
        <w:t>)/A</w:t>
      </w:r>
      <w:r w:rsidRPr="002D5EE1">
        <w:rPr>
          <w:rFonts w:ascii="Times New Roman" w:hAnsi="Times New Roman" w:cs="Times New Roman"/>
          <w:i/>
          <w:sz w:val="14"/>
        </w:rPr>
        <w:t>c</w:t>
      </w:r>
    </w:p>
    <w:p w14:paraId="2602041E" w14:textId="5970B2BC" w:rsidR="002D5EE1" w:rsidRDefault="002D5EE1" w:rsidP="002D5EE1">
      <w:pPr>
        <w:pStyle w:val="BodyText"/>
        <w:ind w:right="34"/>
      </w:pPr>
      <w:r>
        <w:t>dimana,</w:t>
      </w:r>
      <w:r>
        <w:rPr>
          <w:spacing w:val="51"/>
        </w:rPr>
        <w:t xml:space="preserve"> </w:t>
      </w:r>
      <w:r>
        <w:t>kalau</w:t>
      </w:r>
      <w:r>
        <w:rPr>
          <w:spacing w:val="48"/>
        </w:rPr>
        <w:t xml:space="preserve"> </w:t>
      </w:r>
      <w:r>
        <w:t>persamaan</w:t>
      </w:r>
      <w:r>
        <w:rPr>
          <w:spacing w:val="49"/>
        </w:rPr>
        <w:t xml:space="preserve"> </w:t>
      </w:r>
      <w:r>
        <w:t>di</w:t>
      </w:r>
      <w:r>
        <w:rPr>
          <w:spacing w:val="52"/>
        </w:rPr>
        <w:t xml:space="preserve"> </w:t>
      </w:r>
      <w:r>
        <w:t>atas</w:t>
      </w:r>
      <w:r>
        <w:rPr>
          <w:spacing w:val="51"/>
        </w:rPr>
        <w:t xml:space="preserve"> </w:t>
      </w:r>
      <w:r>
        <w:t>diselesaikan</w:t>
      </w:r>
      <w:r>
        <w:rPr>
          <w:spacing w:val="49"/>
        </w:rPr>
        <w:t xml:space="preserve"> </w:t>
      </w:r>
      <w:r>
        <w:t>satu</w:t>
      </w:r>
      <w:r>
        <w:rPr>
          <w:spacing w:val="-52"/>
        </w:rPr>
        <w:t xml:space="preserve"> </w:t>
      </w:r>
      <w:r>
        <w:t>per satu</w:t>
      </w:r>
      <w:r>
        <w:rPr>
          <w:spacing w:val="-3"/>
        </w:rPr>
        <w:t xml:space="preserve"> </w:t>
      </w:r>
      <w:r>
        <w:t>bagian-bagiannya, akan</w:t>
      </w:r>
      <w:r>
        <w:rPr>
          <w:spacing w:val="-1"/>
        </w:rPr>
        <w:t xml:space="preserve"> </w:t>
      </w:r>
      <w:r>
        <w:t>didapat:</w:t>
      </w:r>
    </w:p>
    <w:p w14:paraId="5385B621" w14:textId="30C15441" w:rsidR="002D5EE1" w:rsidRDefault="002D5EE1" w:rsidP="002D5EE1">
      <w:pPr>
        <w:pStyle w:val="BodyText"/>
        <w:ind w:right="34"/>
        <w:jc w:val="center"/>
        <w:rPr>
          <w:i/>
          <w:position w:val="3"/>
        </w:rPr>
      </w:pPr>
      <w:r>
        <w:rPr>
          <w:i/>
          <w:position w:val="3"/>
        </w:rPr>
        <w:t>U</w:t>
      </w:r>
      <w:r>
        <w:rPr>
          <w:i/>
          <w:sz w:val="14"/>
        </w:rPr>
        <w:t>samping</w:t>
      </w:r>
      <w:r>
        <w:rPr>
          <w:i/>
          <w:position w:val="3"/>
        </w:rPr>
        <w:t>=k/L</w:t>
      </w:r>
    </w:p>
    <w:p w14:paraId="03CA07D3" w14:textId="63D892E2" w:rsidR="002D5EE1" w:rsidRPr="002D5EE1" w:rsidRDefault="002D5EE1" w:rsidP="002D5EE1">
      <w:pPr>
        <w:pStyle w:val="BodyText"/>
        <w:ind w:right="34"/>
        <w:jc w:val="both"/>
        <w:rPr>
          <w:lang w:val="en-US"/>
        </w:rPr>
      </w:pPr>
      <w:r w:rsidRPr="002D5EE1">
        <w:rPr>
          <w:lang w:val="en-US"/>
        </w:rPr>
        <w:t xml:space="preserve">Dimana : </w:t>
      </w:r>
    </w:p>
    <w:p w14:paraId="23BBBE95" w14:textId="77777777" w:rsidR="002D5EE1" w:rsidRPr="002D5EE1" w:rsidRDefault="002D5EE1" w:rsidP="002D5EE1">
      <w:pPr>
        <w:spacing w:after="0" w:line="240" w:lineRule="auto"/>
        <w:ind w:left="0" w:hanging="2"/>
        <w:jc w:val="both"/>
        <w:rPr>
          <w:rFonts w:ascii="Times New Roman" w:hAnsi="Times New Roman" w:cs="Times New Roman"/>
          <w:i/>
        </w:rPr>
      </w:pPr>
      <w:r w:rsidRPr="002D5EE1">
        <w:rPr>
          <w:rFonts w:ascii="Times New Roman" w:hAnsi="Times New Roman" w:cs="Times New Roman"/>
          <w:i/>
        </w:rPr>
        <w:t>k</w:t>
      </w:r>
      <w:r w:rsidRPr="002D5EE1">
        <w:rPr>
          <w:rFonts w:ascii="Times New Roman" w:hAnsi="Times New Roman" w:cs="Times New Roman"/>
          <w:i/>
          <w:spacing w:val="60"/>
        </w:rPr>
        <w:t xml:space="preserve"> </w:t>
      </w:r>
      <w:r w:rsidRPr="002D5EE1">
        <w:rPr>
          <w:rFonts w:ascii="Times New Roman" w:hAnsi="Times New Roman" w:cs="Times New Roman"/>
          <w:i/>
        </w:rPr>
        <w:t>=</w:t>
      </w:r>
      <w:r w:rsidRPr="002D5EE1">
        <w:rPr>
          <w:rFonts w:ascii="Times New Roman" w:hAnsi="Times New Roman" w:cs="Times New Roman"/>
          <w:i/>
          <w:spacing w:val="-2"/>
        </w:rPr>
        <w:t xml:space="preserve"> </w:t>
      </w:r>
      <w:r w:rsidRPr="002D5EE1">
        <w:rPr>
          <w:rFonts w:ascii="Times New Roman" w:hAnsi="Times New Roman" w:cs="Times New Roman"/>
        </w:rPr>
        <w:t>konduktivitas</w:t>
      </w:r>
      <w:r w:rsidRPr="002D5EE1">
        <w:rPr>
          <w:rFonts w:ascii="Times New Roman" w:hAnsi="Times New Roman" w:cs="Times New Roman"/>
          <w:spacing w:val="-3"/>
        </w:rPr>
        <w:t xml:space="preserve"> </w:t>
      </w:r>
      <w:r w:rsidRPr="002D5EE1">
        <w:rPr>
          <w:rFonts w:ascii="Times New Roman" w:hAnsi="Times New Roman" w:cs="Times New Roman"/>
        </w:rPr>
        <w:t>termal isolasinya</w:t>
      </w:r>
      <w:r w:rsidRPr="002D5EE1">
        <w:rPr>
          <w:rFonts w:ascii="Times New Roman" w:hAnsi="Times New Roman" w:cs="Times New Roman"/>
          <w:spacing w:val="-1"/>
        </w:rPr>
        <w:t xml:space="preserve"> </w:t>
      </w:r>
      <w:r w:rsidRPr="002D5EE1">
        <w:rPr>
          <w:rFonts w:ascii="Times New Roman" w:hAnsi="Times New Roman" w:cs="Times New Roman"/>
        </w:rPr>
        <w:t>(</w:t>
      </w:r>
      <w:r w:rsidRPr="002D5EE1">
        <w:rPr>
          <w:rFonts w:ascii="Times New Roman" w:hAnsi="Times New Roman" w:cs="Times New Roman"/>
          <w:i/>
        </w:rPr>
        <w:t>Styrofoam)</w:t>
      </w:r>
    </w:p>
    <w:p w14:paraId="748B1DF0" w14:textId="77777777" w:rsidR="002D5EE1" w:rsidRPr="002D5EE1" w:rsidRDefault="002D5EE1" w:rsidP="002D5EE1">
      <w:pPr>
        <w:spacing w:after="0" w:line="240" w:lineRule="auto"/>
        <w:ind w:left="0" w:hanging="2"/>
        <w:jc w:val="both"/>
        <w:rPr>
          <w:rFonts w:ascii="Times New Roman" w:hAnsi="Times New Roman" w:cs="Times New Roman"/>
          <w:i/>
        </w:rPr>
      </w:pPr>
      <w:r w:rsidRPr="002D5EE1">
        <w:rPr>
          <w:rFonts w:ascii="Times New Roman" w:hAnsi="Times New Roman" w:cs="Times New Roman"/>
          <w:i/>
        </w:rPr>
        <w:t>= 0.035 W/m</w:t>
      </w:r>
      <w:r w:rsidRPr="002D5EE1">
        <w:rPr>
          <w:rFonts w:ascii="Times New Roman" w:hAnsi="Times New Roman" w:cs="Times New Roman"/>
          <w:i/>
          <w:spacing w:val="-1"/>
        </w:rPr>
        <w:t xml:space="preserve"> </w:t>
      </w:r>
      <w:r w:rsidRPr="002D5EE1">
        <w:rPr>
          <w:rFonts w:ascii="Times New Roman" w:hAnsi="Times New Roman" w:cs="Times New Roman"/>
          <w:i/>
        </w:rPr>
        <w:t>K</w:t>
      </w:r>
    </w:p>
    <w:p w14:paraId="180868CA" w14:textId="77777777" w:rsidR="002D5EE1" w:rsidRPr="002D5EE1" w:rsidRDefault="002D5EE1" w:rsidP="002D5EE1">
      <w:pPr>
        <w:spacing w:before="1" w:after="0" w:line="240" w:lineRule="auto"/>
        <w:ind w:left="0" w:hanging="2"/>
        <w:jc w:val="both"/>
        <w:rPr>
          <w:rFonts w:ascii="Times New Roman" w:hAnsi="Times New Roman" w:cs="Times New Roman"/>
        </w:rPr>
      </w:pPr>
      <w:r w:rsidRPr="002D5EE1">
        <w:rPr>
          <w:rFonts w:ascii="Times New Roman" w:hAnsi="Times New Roman" w:cs="Times New Roman"/>
          <w:i/>
        </w:rPr>
        <w:t>L</w:t>
      </w:r>
      <w:r w:rsidRPr="002D5EE1">
        <w:rPr>
          <w:rFonts w:ascii="Times New Roman" w:hAnsi="Times New Roman" w:cs="Times New Roman"/>
          <w:i/>
          <w:spacing w:val="93"/>
        </w:rPr>
        <w:t xml:space="preserve"> </w:t>
      </w:r>
      <w:r w:rsidRPr="002D5EE1">
        <w:rPr>
          <w:rFonts w:ascii="Times New Roman" w:hAnsi="Times New Roman" w:cs="Times New Roman"/>
          <w:i/>
        </w:rPr>
        <w:t xml:space="preserve">= </w:t>
      </w:r>
      <w:r w:rsidRPr="002D5EE1">
        <w:rPr>
          <w:rFonts w:ascii="Times New Roman" w:hAnsi="Times New Roman" w:cs="Times New Roman"/>
        </w:rPr>
        <w:t>ketebalan</w:t>
      </w:r>
      <w:r w:rsidRPr="002D5EE1">
        <w:rPr>
          <w:rFonts w:ascii="Times New Roman" w:hAnsi="Times New Roman" w:cs="Times New Roman"/>
          <w:spacing w:val="108"/>
        </w:rPr>
        <w:t xml:space="preserve"> </w:t>
      </w:r>
      <w:r w:rsidRPr="002D5EE1">
        <w:rPr>
          <w:rFonts w:ascii="Times New Roman" w:hAnsi="Times New Roman" w:cs="Times New Roman"/>
        </w:rPr>
        <w:t>isolasi</w:t>
      </w:r>
      <w:r w:rsidRPr="002D5EE1">
        <w:rPr>
          <w:rFonts w:ascii="Times New Roman" w:hAnsi="Times New Roman" w:cs="Times New Roman"/>
          <w:spacing w:val="110"/>
        </w:rPr>
        <w:t xml:space="preserve"> </w:t>
      </w:r>
      <w:r w:rsidRPr="002D5EE1">
        <w:rPr>
          <w:rFonts w:ascii="Times New Roman" w:hAnsi="Times New Roman" w:cs="Times New Roman"/>
        </w:rPr>
        <w:t>samping</w:t>
      </w:r>
      <w:r w:rsidRPr="002D5EE1">
        <w:rPr>
          <w:rFonts w:ascii="Times New Roman" w:hAnsi="Times New Roman" w:cs="Times New Roman"/>
          <w:spacing w:val="108"/>
        </w:rPr>
        <w:t xml:space="preserve"> </w:t>
      </w:r>
      <w:r w:rsidRPr="002D5EE1">
        <w:rPr>
          <w:rFonts w:ascii="Times New Roman" w:hAnsi="Times New Roman" w:cs="Times New Roman"/>
        </w:rPr>
        <w:t>(</w:t>
      </w:r>
      <w:r w:rsidRPr="002D5EE1">
        <w:rPr>
          <w:rFonts w:ascii="Times New Roman" w:hAnsi="Times New Roman" w:cs="Times New Roman"/>
          <w:i/>
        </w:rPr>
        <w:t>= 4cm</w:t>
      </w:r>
      <w:r w:rsidRPr="002D5EE1">
        <w:rPr>
          <w:rFonts w:ascii="Times New Roman" w:hAnsi="Times New Roman" w:cs="Times New Roman"/>
          <w:i/>
          <w:spacing w:val="54"/>
        </w:rPr>
        <w:t xml:space="preserve"> </w:t>
      </w:r>
      <w:r w:rsidRPr="002D5EE1">
        <w:rPr>
          <w:rFonts w:ascii="Times New Roman" w:hAnsi="Times New Roman" w:cs="Times New Roman"/>
          <w:i/>
        </w:rPr>
        <w:t>=</w:t>
      </w:r>
      <w:r w:rsidRPr="002D5EE1">
        <w:rPr>
          <w:rFonts w:ascii="Times New Roman" w:hAnsi="Times New Roman" w:cs="Times New Roman"/>
          <w:i/>
          <w:spacing w:val="-3"/>
        </w:rPr>
        <w:t xml:space="preserve"> </w:t>
      </w:r>
      <w:r w:rsidRPr="002D5EE1">
        <w:rPr>
          <w:rFonts w:ascii="Times New Roman" w:hAnsi="Times New Roman" w:cs="Times New Roman"/>
          <w:i/>
        </w:rPr>
        <w:t>0.04m</w:t>
      </w:r>
      <w:r w:rsidRPr="002D5EE1">
        <w:rPr>
          <w:rFonts w:ascii="Times New Roman" w:hAnsi="Times New Roman" w:cs="Times New Roman"/>
        </w:rPr>
        <w:t>)</w:t>
      </w:r>
    </w:p>
    <w:p w14:paraId="054F86E0" w14:textId="02CFF8ED" w:rsidR="002D5EE1" w:rsidRPr="002D5EE1" w:rsidRDefault="002D5EE1" w:rsidP="002D5EE1">
      <w:pPr>
        <w:pStyle w:val="ListParagraph"/>
        <w:spacing w:line="480" w:lineRule="auto"/>
        <w:ind w:left="0" w:hanging="2"/>
        <w:jc w:val="center"/>
        <w:rPr>
          <w:rFonts w:ascii="Times New Roman" w:hAnsi="Times New Roman" w:cs="Times New Roman"/>
          <w:position w:val="0"/>
          <w:sz w:val="24"/>
          <w:szCs w:val="24"/>
          <w:lang w:val="en-ID"/>
        </w:rPr>
      </w:pPr>
      <w:r>
        <w:rPr>
          <w:rFonts w:ascii="Times New Roman" w:hAnsi="Times New Roman" w:cs="Times New Roman"/>
          <w:iCs/>
        </w:rPr>
        <w:t xml:space="preserve">Jadi </w:t>
      </w:r>
      <w:r w:rsidRPr="002D5EE1">
        <w:rPr>
          <w:rFonts w:ascii="Times New Roman" w:hAnsi="Times New Roman" w:cs="Times New Roman"/>
          <w:i/>
          <w:iCs/>
          <w:position w:val="0"/>
          <w:sz w:val="24"/>
          <w:szCs w:val="24"/>
          <w:lang w:val="en-ID"/>
        </w:rPr>
        <w:t>U</w:t>
      </w:r>
      <w:r w:rsidRPr="002D5EE1">
        <w:rPr>
          <w:rFonts w:ascii="Times New Roman" w:hAnsi="Times New Roman" w:cs="Times New Roman"/>
          <w:i/>
          <w:iCs/>
          <w:position w:val="0"/>
          <w:sz w:val="24"/>
          <w:szCs w:val="24"/>
          <w:vertAlign w:val="subscript"/>
          <w:lang w:val="en-ID"/>
        </w:rPr>
        <w:t>samping</w:t>
      </w:r>
      <w:r w:rsidRPr="002D5EE1">
        <w:rPr>
          <w:rFonts w:ascii="Times New Roman" w:hAnsi="Times New Roman" w:cs="Times New Roman"/>
          <w:i/>
          <w:iCs/>
          <w:position w:val="0"/>
          <w:sz w:val="24"/>
          <w:szCs w:val="24"/>
          <w:lang w:val="en-ID"/>
        </w:rPr>
        <w:t xml:space="preserve"> =</w:t>
      </w:r>
      <w:r w:rsidRPr="002D5EE1">
        <w:rPr>
          <w:rFonts w:ascii="Times New Roman" w:hAnsi="Times New Roman" w:cs="Times New Roman"/>
          <w:position w:val="0"/>
          <w:sz w:val="24"/>
          <w:szCs w:val="24"/>
          <w:lang w:val="en-ID"/>
        </w:rPr>
        <w:t xml:space="preserve"> </w:t>
      </w:r>
      <m:oMath>
        <m:f>
          <m:fPr>
            <m:ctrlPr>
              <w:rPr>
                <w:rFonts w:ascii="Cambria Math" w:hAnsi="Cambria Math" w:cs="Times New Roman"/>
                <w:iCs/>
                <w:position w:val="0"/>
                <w:sz w:val="28"/>
                <w:szCs w:val="28"/>
                <w:lang w:val="en-ID"/>
              </w:rPr>
            </m:ctrlPr>
          </m:fPr>
          <m:num>
            <m:r>
              <m:rPr>
                <m:sty m:val="p"/>
              </m:rPr>
              <w:rPr>
                <w:rFonts w:ascii="Cambria Math" w:hAnsi="Cambria Math" w:cs="Times New Roman"/>
                <w:position w:val="0"/>
                <w:sz w:val="28"/>
                <w:szCs w:val="28"/>
                <w:lang w:val="en-ID"/>
              </w:rPr>
              <m:t>0.035</m:t>
            </m:r>
            <m:f>
              <m:fPr>
                <m:ctrlPr>
                  <w:rPr>
                    <w:rFonts w:ascii="Cambria Math" w:hAnsi="Cambria Math" w:cs="Times New Roman"/>
                    <w:position w:val="0"/>
                    <w:sz w:val="28"/>
                    <w:szCs w:val="28"/>
                    <w:lang w:val="en-ID"/>
                  </w:rPr>
                </m:ctrlPr>
              </m:fPr>
              <m:num>
                <m:r>
                  <m:rPr>
                    <m:sty m:val="p"/>
                  </m:rPr>
                  <w:rPr>
                    <w:rFonts w:ascii="Cambria Math" w:hAnsi="Cambria Math" w:cs="Times New Roman"/>
                    <w:position w:val="0"/>
                    <w:sz w:val="28"/>
                    <w:szCs w:val="28"/>
                    <w:lang w:val="en-ID"/>
                  </w:rPr>
                  <m:t>W</m:t>
                </m:r>
              </m:num>
              <m:den>
                <m:r>
                  <m:rPr>
                    <m:sty m:val="p"/>
                  </m:rPr>
                  <w:rPr>
                    <w:rFonts w:ascii="Cambria Math" w:hAnsi="Cambria Math" w:cs="Times New Roman"/>
                    <w:position w:val="0"/>
                    <w:sz w:val="28"/>
                    <w:szCs w:val="28"/>
                    <w:lang w:val="en-ID"/>
                  </w:rPr>
                  <m:t>m</m:t>
                </m:r>
              </m:den>
            </m:f>
            <m:r>
              <m:rPr>
                <m:sty m:val="p"/>
              </m:rPr>
              <w:rPr>
                <w:rFonts w:ascii="Cambria Math" w:hAnsi="Cambria Math" w:cs="Times New Roman"/>
                <w:position w:val="0"/>
                <w:sz w:val="28"/>
                <w:szCs w:val="28"/>
                <w:lang w:val="en-ID"/>
              </w:rPr>
              <m:t>℃</m:t>
            </m:r>
          </m:num>
          <m:den>
            <m:r>
              <m:rPr>
                <m:sty m:val="p"/>
              </m:rPr>
              <w:rPr>
                <w:rFonts w:ascii="Cambria Math" w:hAnsi="Cambria Math" w:cs="Times New Roman"/>
                <w:position w:val="0"/>
                <w:sz w:val="28"/>
                <w:szCs w:val="28"/>
                <w:lang w:val="en-ID"/>
              </w:rPr>
              <m:t>0.04 m</m:t>
            </m:r>
          </m:den>
        </m:f>
      </m:oMath>
      <w:r w:rsidRPr="002D5EE1">
        <w:rPr>
          <w:rFonts w:ascii="Times New Roman" w:eastAsia="Times New Roman" w:hAnsi="Times New Roman" w:cs="Times New Roman"/>
          <w:position w:val="0"/>
          <w:sz w:val="24"/>
          <w:szCs w:val="24"/>
          <w:lang w:val="en-ID"/>
        </w:rPr>
        <w:t xml:space="preserve"> = 0.0014 W/m</w:t>
      </w:r>
      <w:r w:rsidRPr="002D5EE1">
        <w:rPr>
          <w:rFonts w:ascii="Times New Roman" w:eastAsia="Times New Roman" w:hAnsi="Times New Roman" w:cs="Times New Roman"/>
          <w:position w:val="0"/>
          <w:sz w:val="24"/>
          <w:szCs w:val="24"/>
          <w:vertAlign w:val="superscript"/>
          <w:lang w:val="en-ID"/>
        </w:rPr>
        <w:t>2</w:t>
      </w:r>
      <m:oMath>
        <m:r>
          <w:rPr>
            <w:rFonts w:ascii="Cambria Math" w:eastAsia="Times New Roman" w:hAnsi="Cambria Math" w:cs="Times New Roman"/>
            <w:position w:val="0"/>
            <w:sz w:val="24"/>
            <w:szCs w:val="24"/>
            <w:vertAlign w:val="superscript"/>
            <w:lang w:val="en-ID"/>
          </w:rPr>
          <m:t>℃</m:t>
        </m:r>
      </m:oMath>
    </w:p>
    <w:p w14:paraId="56F5F8C5" w14:textId="77777777" w:rsidR="002D5EE1" w:rsidRPr="002D5EE1" w:rsidRDefault="002D5EE1" w:rsidP="002D5EE1">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position w:val="0"/>
          <w:lang w:val="en-ID"/>
        </w:rPr>
        <w:t xml:space="preserve">Selanjutnya : </w:t>
      </w:r>
    </w:p>
    <w:p w14:paraId="35557CA7" w14:textId="2FFB72BD" w:rsidR="002D5EE1" w:rsidRPr="002D5EE1" w:rsidRDefault="002D5EE1" w:rsidP="002D5EE1">
      <w:pPr>
        <w:suppressAutoHyphens w:val="0"/>
        <w:spacing w:after="0" w:line="240" w:lineRule="auto"/>
        <w:ind w:leftChars="0" w:left="720" w:firstLineChars="0" w:hanging="720"/>
        <w:contextualSpacing/>
        <w:jc w:val="both"/>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i/>
          <w:iCs/>
          <w:position w:val="0"/>
          <w:lang w:val="en-ID"/>
        </w:rPr>
        <w:t>A</w:t>
      </w:r>
      <w:r w:rsidRPr="002D5EE1">
        <w:rPr>
          <w:rFonts w:ascii="Times New Roman" w:hAnsi="Times New Roman" w:cs="Times New Roman"/>
          <w:i/>
          <w:iCs/>
          <w:position w:val="0"/>
          <w:vertAlign w:val="subscript"/>
          <w:lang w:val="en-ID"/>
        </w:rPr>
        <w:t xml:space="preserve">edge=samping </w:t>
      </w:r>
      <w:r w:rsidRPr="002D5EE1">
        <w:rPr>
          <w:rFonts w:ascii="Times New Roman" w:hAnsi="Times New Roman" w:cs="Times New Roman"/>
          <w:i/>
          <w:iCs/>
          <w:position w:val="0"/>
          <w:lang w:val="en-ID"/>
        </w:rPr>
        <w:t xml:space="preserve">= </w:t>
      </w:r>
      <w:r w:rsidRPr="002D5EE1">
        <w:rPr>
          <w:rFonts w:ascii="Times New Roman" w:hAnsi="Times New Roman" w:cs="Times New Roman"/>
          <w:position w:val="0"/>
          <w:lang w:val="en-ID"/>
        </w:rPr>
        <w:t>(1.2 m + 0.8 m + 1.2 m + 0.8 m) . 0.17 m</w:t>
      </w:r>
    </w:p>
    <w:p w14:paraId="2B9BD967" w14:textId="6EF4EF0E" w:rsidR="002D5EE1" w:rsidRPr="002D5EE1" w:rsidRDefault="002D5EE1" w:rsidP="002D5EE1">
      <w:pPr>
        <w:suppressAutoHyphens w:val="0"/>
        <w:spacing w:after="0" w:line="240" w:lineRule="auto"/>
        <w:ind w:leftChars="0" w:left="720" w:firstLineChars="0" w:hanging="720"/>
        <w:contextualSpacing/>
        <w:jc w:val="both"/>
        <w:textDirection w:val="lrTb"/>
        <w:textAlignment w:val="auto"/>
        <w:outlineLvl w:val="9"/>
        <w:rPr>
          <w:rFonts w:ascii="Times New Roman" w:hAnsi="Times New Roman" w:cs="Times New Roman"/>
          <w:position w:val="0"/>
          <w:vertAlign w:val="superscript"/>
          <w:lang w:val="en-ID"/>
        </w:rPr>
      </w:pPr>
      <w:r w:rsidRPr="002D5EE1">
        <w:rPr>
          <w:rFonts w:ascii="Times New Roman" w:hAnsi="Times New Roman" w:cs="Times New Roman"/>
          <w:i/>
          <w:iCs/>
          <w:position w:val="0"/>
          <w:lang w:val="en-ID"/>
        </w:rPr>
        <w:tab/>
        <w:t>A</w:t>
      </w:r>
      <w:r w:rsidRPr="002D5EE1">
        <w:rPr>
          <w:rFonts w:ascii="Times New Roman" w:hAnsi="Times New Roman" w:cs="Times New Roman"/>
          <w:i/>
          <w:iCs/>
          <w:position w:val="0"/>
          <w:vertAlign w:val="subscript"/>
          <w:lang w:val="en-ID"/>
        </w:rPr>
        <w:t>edge=samping</w:t>
      </w:r>
      <w:r w:rsidRPr="002D5EE1">
        <w:rPr>
          <w:rFonts w:ascii="Times New Roman" w:hAnsi="Times New Roman" w:cs="Times New Roman"/>
          <w:i/>
          <w:iCs/>
          <w:position w:val="0"/>
          <w:lang w:val="en-ID"/>
        </w:rPr>
        <w:t xml:space="preserve"> = </w:t>
      </w:r>
      <w:r w:rsidRPr="002D5EE1">
        <w:rPr>
          <w:rFonts w:ascii="Times New Roman" w:hAnsi="Times New Roman" w:cs="Times New Roman"/>
          <w:position w:val="0"/>
          <w:lang w:val="en-ID"/>
        </w:rPr>
        <w:t>4 m . 0.17 m = 0.68 m</w:t>
      </w:r>
      <w:r w:rsidRPr="002D5EE1">
        <w:rPr>
          <w:rFonts w:ascii="Times New Roman" w:hAnsi="Times New Roman" w:cs="Times New Roman"/>
          <w:position w:val="0"/>
          <w:vertAlign w:val="superscript"/>
          <w:lang w:val="en-ID"/>
        </w:rPr>
        <w:t>2</w:t>
      </w:r>
    </w:p>
    <w:p w14:paraId="14F009E1" w14:textId="6EB6BF87" w:rsidR="002D5EE1" w:rsidRPr="002D5EE1" w:rsidRDefault="002D5EE1" w:rsidP="002D5EE1">
      <w:pPr>
        <w:suppressAutoHyphens w:val="0"/>
        <w:spacing w:after="0" w:line="240" w:lineRule="auto"/>
        <w:ind w:leftChars="0" w:left="720" w:firstLineChars="0" w:hanging="720"/>
        <w:contextualSpacing/>
        <w:jc w:val="both"/>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position w:val="0"/>
          <w:lang w:val="en-ID"/>
        </w:rPr>
        <w:t xml:space="preserve">Juga dihitung : </w:t>
      </w:r>
    </w:p>
    <w:p w14:paraId="57B7BED3" w14:textId="77777777" w:rsidR="002D5EE1" w:rsidRPr="002D5EE1" w:rsidRDefault="002D5EE1" w:rsidP="002D5EE1">
      <w:pPr>
        <w:suppressAutoHyphens w:val="0"/>
        <w:spacing w:after="0" w:line="240" w:lineRule="auto"/>
        <w:ind w:leftChars="0" w:left="720" w:firstLineChars="0" w:hanging="720"/>
        <w:contextualSpacing/>
        <w:jc w:val="center"/>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i/>
          <w:iCs/>
          <w:position w:val="0"/>
          <w:lang w:val="en-ID"/>
        </w:rPr>
        <w:t>A</w:t>
      </w:r>
      <w:r w:rsidRPr="002D5EE1">
        <w:rPr>
          <w:rFonts w:ascii="Times New Roman" w:hAnsi="Times New Roman" w:cs="Times New Roman"/>
          <w:i/>
          <w:iCs/>
          <w:position w:val="0"/>
          <w:vertAlign w:val="subscript"/>
          <w:lang w:val="en-ID"/>
        </w:rPr>
        <w:t>c</w:t>
      </w:r>
      <w:r w:rsidRPr="002D5EE1">
        <w:rPr>
          <w:rFonts w:ascii="Times New Roman" w:hAnsi="Times New Roman" w:cs="Times New Roman"/>
          <w:position w:val="0"/>
          <w:lang w:val="en-ID"/>
        </w:rPr>
        <w:t xml:space="preserve"> = 1.2 m . 0.8 m = 0.96 m</w:t>
      </w:r>
      <w:r w:rsidRPr="002D5EE1">
        <w:rPr>
          <w:rFonts w:ascii="Times New Roman" w:hAnsi="Times New Roman" w:cs="Times New Roman"/>
          <w:position w:val="0"/>
          <w:vertAlign w:val="superscript"/>
          <w:lang w:val="en-ID"/>
        </w:rPr>
        <w:t>2</w:t>
      </w:r>
      <w:r w:rsidRPr="002D5EE1">
        <w:rPr>
          <w:rFonts w:ascii="Times New Roman" w:hAnsi="Times New Roman" w:cs="Times New Roman"/>
          <w:position w:val="0"/>
          <w:lang w:val="en-ID"/>
        </w:rPr>
        <w:t xml:space="preserve"> </w:t>
      </w:r>
    </w:p>
    <w:p w14:paraId="3F20866F" w14:textId="3B9DE8E9" w:rsidR="002D5EE1" w:rsidRPr="002D5EE1" w:rsidRDefault="002D5EE1" w:rsidP="002D5EE1">
      <w:pPr>
        <w:suppressAutoHyphens w:val="0"/>
        <w:spacing w:after="0" w:line="240" w:lineRule="auto"/>
        <w:ind w:leftChars="0" w:left="720" w:firstLineChars="0" w:hanging="720"/>
        <w:contextualSpacing/>
        <w:textDirection w:val="lrTb"/>
        <w:textAlignment w:val="auto"/>
        <w:outlineLvl w:val="9"/>
        <w:rPr>
          <w:rFonts w:ascii="Times New Roman" w:hAnsi="Times New Roman" w:cs="Times New Roman"/>
          <w:position w:val="0"/>
          <w:lang w:val="en-ID"/>
        </w:rPr>
      </w:pPr>
      <w:r w:rsidRPr="002D5EE1">
        <w:rPr>
          <w:rFonts w:ascii="Times New Roman" w:hAnsi="Times New Roman" w:cs="Times New Roman"/>
          <w:position w:val="0"/>
          <w:lang w:val="en-ID"/>
        </w:rPr>
        <w:t xml:space="preserve">Kerugian kalor yang hilang pada bagian samping </w:t>
      </w:r>
    </w:p>
    <w:p w14:paraId="5DD22BBC" w14:textId="769FADA0" w:rsidR="002D5EE1" w:rsidRPr="002D5EE1" w:rsidRDefault="002D5EE1" w:rsidP="002D5EE1">
      <w:pPr>
        <w:suppressAutoHyphens w:val="0"/>
        <w:spacing w:after="0" w:line="240" w:lineRule="auto"/>
        <w:ind w:leftChars="0" w:left="720" w:firstLineChars="0" w:firstLine="0"/>
        <w:contextualSpacing/>
        <w:jc w:val="center"/>
        <w:textDirection w:val="lrTb"/>
        <w:textAlignment w:val="auto"/>
        <w:outlineLvl w:val="9"/>
        <w:rPr>
          <w:rFonts w:ascii="Times New Roman" w:eastAsia="Times New Roman" w:hAnsi="Times New Roman" w:cs="Times New Roman"/>
          <w:position w:val="0"/>
          <w:lang w:val="en-ID"/>
        </w:rPr>
      </w:pPr>
      <w:r w:rsidRPr="002D5EE1">
        <w:rPr>
          <w:rFonts w:ascii="Times New Roman" w:hAnsi="Times New Roman" w:cs="Times New Roman"/>
          <w:i/>
          <w:iCs/>
          <w:position w:val="0"/>
          <w:lang w:val="en-ID"/>
        </w:rPr>
        <w:t>U</w:t>
      </w:r>
      <w:r w:rsidRPr="002D5EE1">
        <w:rPr>
          <w:rFonts w:ascii="Times New Roman" w:hAnsi="Times New Roman" w:cs="Times New Roman"/>
          <w:i/>
          <w:iCs/>
          <w:position w:val="0"/>
          <w:vertAlign w:val="subscript"/>
          <w:lang w:val="en-ID"/>
        </w:rPr>
        <w:t>e</w:t>
      </w:r>
      <w:r w:rsidRPr="002D5EE1">
        <w:rPr>
          <w:rFonts w:ascii="Times New Roman" w:hAnsi="Times New Roman" w:cs="Times New Roman"/>
          <w:position w:val="0"/>
          <w:lang w:val="en-ID"/>
        </w:rPr>
        <w:t xml:space="preserve"> = </w:t>
      </w:r>
      <m:oMath>
        <m:f>
          <m:fPr>
            <m:ctrlPr>
              <w:rPr>
                <w:rFonts w:ascii="Cambria Math" w:hAnsi="Cambria Math" w:cs="Times New Roman"/>
                <w:i/>
                <w:position w:val="0"/>
                <w:lang w:val="en-ID"/>
              </w:rPr>
            </m:ctrlPr>
          </m:fPr>
          <m:num>
            <m:r>
              <m:rPr>
                <m:sty m:val="p"/>
              </m:rPr>
              <w:rPr>
                <w:rFonts w:ascii="Cambria Math" w:eastAsia="Times New Roman" w:hAnsi="Cambria Math" w:cs="Times New Roman"/>
                <w:position w:val="0"/>
                <w:lang w:val="en-ID"/>
              </w:rPr>
              <m:t>0.0014</m:t>
            </m:r>
            <m:f>
              <m:fPr>
                <m:ctrlPr>
                  <w:rPr>
                    <w:rFonts w:ascii="Cambria Math" w:eastAsia="Times New Roman" w:hAnsi="Cambria Math" w:cs="Times New Roman"/>
                    <w:position w:val="0"/>
                    <w:lang w:val="en-ID"/>
                  </w:rPr>
                </m:ctrlPr>
              </m:fPr>
              <m:num>
                <m:r>
                  <m:rPr>
                    <m:sty m:val="p"/>
                  </m:rPr>
                  <w:rPr>
                    <w:rFonts w:ascii="Cambria Math" w:eastAsia="Times New Roman" w:hAnsi="Cambria Math" w:cs="Times New Roman"/>
                    <w:position w:val="0"/>
                    <w:lang w:val="en-ID"/>
                  </w:rPr>
                  <m:t>W</m:t>
                </m:r>
              </m:num>
              <m:den>
                <m:r>
                  <m:rPr>
                    <m:sty m:val="p"/>
                  </m:rPr>
                  <w:rPr>
                    <w:rFonts w:ascii="Cambria Math" w:eastAsia="Times New Roman" w:hAnsi="Cambria Math" w:cs="Times New Roman"/>
                    <w:position w:val="0"/>
                    <w:lang w:val="en-ID"/>
                  </w:rPr>
                  <m:t>m</m:t>
                </m:r>
                <m:r>
                  <m:rPr>
                    <m:sty m:val="p"/>
                  </m:rPr>
                  <w:rPr>
                    <w:rFonts w:ascii="Cambria Math" w:eastAsia="Times New Roman" w:hAnsi="Cambria Math" w:cs="Times New Roman"/>
                    <w:position w:val="0"/>
                    <w:vertAlign w:val="superscript"/>
                    <w:lang w:val="en-ID"/>
                  </w:rPr>
                  <m:t>2</m:t>
                </m:r>
              </m:den>
            </m:f>
            <m:r>
              <w:rPr>
                <w:rFonts w:ascii="Cambria Math" w:eastAsia="Times New Roman" w:hAnsi="Cambria Math" w:cs="Times New Roman"/>
                <w:position w:val="0"/>
                <w:vertAlign w:val="superscript"/>
                <w:lang w:val="en-ID"/>
              </w:rPr>
              <m:t>℃</m:t>
            </m:r>
            <m:r>
              <m:rPr>
                <m:sty m:val="p"/>
              </m:rPr>
              <w:rPr>
                <w:rFonts w:ascii="Cambria Math" w:eastAsia="Times New Roman" w:hAnsi="Cambria Math" w:cs="Times New Roman"/>
                <w:position w:val="0"/>
                <w:lang w:val="en-ID"/>
              </w:rPr>
              <m:t xml:space="preserve"> . </m:t>
            </m:r>
            <m:r>
              <m:rPr>
                <m:sty m:val="p"/>
              </m:rPr>
              <w:rPr>
                <w:rFonts w:ascii="Cambria Math" w:hAnsi="Cambria Math" w:cs="Times New Roman"/>
                <w:position w:val="0"/>
                <w:lang w:val="en-ID"/>
              </w:rPr>
              <m:t>0.68 m</m:t>
            </m:r>
            <m:r>
              <m:rPr>
                <m:sty m:val="p"/>
              </m:rPr>
              <w:rPr>
                <w:rFonts w:ascii="Cambria Math" w:hAnsi="Cambria Math" w:cs="Times New Roman"/>
                <w:position w:val="0"/>
                <w:vertAlign w:val="superscript"/>
                <w:lang w:val="en-ID"/>
              </w:rPr>
              <m:t>2</m:t>
            </m:r>
          </m:num>
          <m:den>
            <m:r>
              <m:rPr>
                <m:sty m:val="p"/>
              </m:rPr>
              <w:rPr>
                <w:rFonts w:ascii="Cambria Math" w:hAnsi="Cambria Math" w:cs="Times New Roman"/>
                <w:position w:val="0"/>
                <w:lang w:val="en-ID"/>
              </w:rPr>
              <m:t>0.96 m</m:t>
            </m:r>
            <m:r>
              <m:rPr>
                <m:sty m:val="p"/>
              </m:rPr>
              <w:rPr>
                <w:rFonts w:ascii="Cambria Math" w:hAnsi="Cambria Math" w:cs="Times New Roman"/>
                <w:position w:val="0"/>
                <w:vertAlign w:val="superscript"/>
                <w:lang w:val="en-ID"/>
              </w:rPr>
              <m:t>2</m:t>
            </m:r>
            <m:r>
              <m:rPr>
                <m:sty m:val="p"/>
              </m:rPr>
              <w:rPr>
                <w:rFonts w:ascii="Cambria Math" w:hAnsi="Cambria Math" w:cs="Times New Roman"/>
                <w:position w:val="0"/>
                <w:lang w:val="en-ID"/>
              </w:rPr>
              <m:t xml:space="preserve"> </m:t>
            </m:r>
          </m:den>
        </m:f>
      </m:oMath>
      <w:r w:rsidRPr="002D5EE1">
        <w:rPr>
          <w:rFonts w:ascii="Times New Roman" w:eastAsia="Times New Roman" w:hAnsi="Times New Roman" w:cs="Times New Roman"/>
          <w:position w:val="0"/>
          <w:lang w:val="en-ID"/>
        </w:rPr>
        <w:t xml:space="preserve"> = 0.15 W/m</w:t>
      </w:r>
      <w:r w:rsidRPr="002D5EE1">
        <w:rPr>
          <w:rFonts w:ascii="Times New Roman" w:eastAsia="Times New Roman" w:hAnsi="Times New Roman" w:cs="Times New Roman"/>
          <w:position w:val="0"/>
          <w:vertAlign w:val="superscript"/>
          <w:lang w:val="en-ID"/>
        </w:rPr>
        <w:t>2</w:t>
      </w:r>
      <m:oMath>
        <m:r>
          <w:rPr>
            <w:rFonts w:ascii="Cambria Math" w:eastAsia="Times New Roman" w:hAnsi="Cambria Math" w:cs="Times New Roman"/>
            <w:position w:val="0"/>
            <w:vertAlign w:val="superscript"/>
            <w:lang w:val="en-ID"/>
          </w:rPr>
          <m:t>℃</m:t>
        </m:r>
      </m:oMath>
      <w:r w:rsidRPr="002D5EE1">
        <w:rPr>
          <w:rFonts w:ascii="Times New Roman" w:eastAsia="Times New Roman" w:hAnsi="Times New Roman" w:cs="Times New Roman"/>
          <w:position w:val="0"/>
          <w:vertAlign w:val="superscript"/>
          <w:lang w:val="en-ID"/>
        </w:rPr>
        <w:t xml:space="preserve">  </w:t>
      </w:r>
    </w:p>
    <w:p w14:paraId="20051353" w14:textId="1920C61D" w:rsidR="008D1086" w:rsidRDefault="008D1086" w:rsidP="008D1086">
      <w:pPr>
        <w:pStyle w:val="BodyText"/>
        <w:spacing w:before="1"/>
        <w:ind w:firstLine="720"/>
      </w:pPr>
      <w:r>
        <w:t>Koefisien</w:t>
      </w:r>
      <w:r>
        <w:rPr>
          <w:spacing w:val="5"/>
        </w:rPr>
        <w:t xml:space="preserve"> </w:t>
      </w:r>
      <w:r>
        <w:t>kerugian</w:t>
      </w:r>
      <w:r>
        <w:rPr>
          <w:spacing w:val="5"/>
        </w:rPr>
        <w:t xml:space="preserve"> </w:t>
      </w:r>
      <w:r>
        <w:t>kalor</w:t>
      </w:r>
      <w:r>
        <w:rPr>
          <w:spacing w:val="4"/>
        </w:rPr>
        <w:t xml:space="preserve"> </w:t>
      </w:r>
      <w:r>
        <w:t>dari</w:t>
      </w:r>
      <w:r>
        <w:rPr>
          <w:spacing w:val="6"/>
        </w:rPr>
        <w:t xml:space="preserve"> </w:t>
      </w:r>
      <w:r>
        <w:t>bawah</w:t>
      </w:r>
      <w:r>
        <w:rPr>
          <w:spacing w:val="5"/>
        </w:rPr>
        <w:t xml:space="preserve"> </w:t>
      </w:r>
      <w:r>
        <w:t>kotak</w:t>
      </w:r>
      <w:r>
        <w:rPr>
          <w:lang w:val="en-US"/>
        </w:rPr>
        <w:t xml:space="preserve"> </w:t>
      </w:r>
      <w:r>
        <w:rPr>
          <w:spacing w:val="-52"/>
        </w:rPr>
        <w:t xml:space="preserve"> </w:t>
      </w:r>
      <w:r>
        <w:t>kolektor</w:t>
      </w:r>
      <w:r>
        <w:rPr>
          <w:spacing w:val="7"/>
        </w:rPr>
        <w:t xml:space="preserve"> </w:t>
      </w:r>
      <w:r>
        <w:t>bisa</w:t>
      </w:r>
      <w:r>
        <w:rPr>
          <w:spacing w:val="5"/>
        </w:rPr>
        <w:t xml:space="preserve"> </w:t>
      </w:r>
      <w:r>
        <w:t>diselesaikan</w:t>
      </w:r>
      <w:r>
        <w:rPr>
          <w:spacing w:val="4"/>
        </w:rPr>
        <w:t xml:space="preserve"> </w:t>
      </w:r>
      <w:r>
        <w:t>dengan</w:t>
      </w:r>
      <w:r>
        <w:rPr>
          <w:spacing w:val="7"/>
        </w:rPr>
        <w:t xml:space="preserve"> </w:t>
      </w:r>
      <w:r>
        <w:t>persamaan</w:t>
      </w:r>
      <w:r>
        <w:rPr>
          <w:spacing w:val="4"/>
        </w:rPr>
        <w:t xml:space="preserve"> </w:t>
      </w:r>
      <w:r>
        <w:t>(</w:t>
      </w:r>
      <w:hyperlink w:anchor="Deceased" w:history="1">
        <w:r w:rsidRPr="006F220F">
          <w:rPr>
            <w:rStyle w:val="Hyperlink"/>
            <w:position w:val="0"/>
          </w:rPr>
          <w:t>Duffie&amp;</w:t>
        </w:r>
        <w:r w:rsidRPr="006F220F">
          <w:rPr>
            <w:rStyle w:val="Hyperlink"/>
            <w:spacing w:val="-9"/>
            <w:position w:val="0"/>
          </w:rPr>
          <w:t xml:space="preserve"> </w:t>
        </w:r>
        <w:r w:rsidRPr="006F220F">
          <w:rPr>
            <w:rStyle w:val="Hyperlink"/>
            <w:position w:val="0"/>
          </w:rPr>
          <w:t>Beckman,</w:t>
        </w:r>
        <w:r w:rsidRPr="006F220F">
          <w:rPr>
            <w:rStyle w:val="Hyperlink"/>
            <w:spacing w:val="-6"/>
            <w:position w:val="0"/>
          </w:rPr>
          <w:t xml:space="preserve"> </w:t>
        </w:r>
        <w:r w:rsidRPr="006F220F">
          <w:rPr>
            <w:rStyle w:val="Hyperlink"/>
            <w:position w:val="0"/>
          </w:rPr>
          <w:t>2013</w:t>
        </w:r>
      </w:hyperlink>
      <w:r>
        <w:t>):</w:t>
      </w:r>
    </w:p>
    <w:p w14:paraId="56774FCA" w14:textId="3A9A80C0" w:rsidR="008D1086" w:rsidRDefault="008D1086" w:rsidP="008D1086">
      <w:pPr>
        <w:pStyle w:val="BodyText"/>
        <w:spacing w:before="1"/>
        <w:ind w:firstLine="720"/>
        <w:jc w:val="center"/>
      </w:pPr>
      <w:r w:rsidRPr="008D1086">
        <w:rPr>
          <w:rFonts w:eastAsia="Calibri"/>
          <w:i/>
          <w:iCs/>
          <w:sz w:val="24"/>
          <w:szCs w:val="24"/>
          <w:lang w:val="en-ID"/>
        </w:rPr>
        <w:t>U</w:t>
      </w:r>
      <w:r w:rsidRPr="008D1086">
        <w:rPr>
          <w:rFonts w:eastAsia="Calibri"/>
          <w:i/>
          <w:iCs/>
          <w:sz w:val="24"/>
          <w:szCs w:val="24"/>
          <w:vertAlign w:val="subscript"/>
          <w:lang w:val="en-ID"/>
        </w:rPr>
        <w:t>b</w:t>
      </w:r>
      <w:r w:rsidRPr="008D1086">
        <w:rPr>
          <w:rFonts w:eastAsia="Calibri"/>
          <w:i/>
          <w:iCs/>
          <w:sz w:val="24"/>
          <w:szCs w:val="24"/>
          <w:lang w:val="en-ID"/>
        </w:rPr>
        <w:t xml:space="preserve"> = </w:t>
      </w:r>
      <m:oMath>
        <m:f>
          <m:fPr>
            <m:ctrlPr>
              <w:rPr>
                <w:rFonts w:ascii="Cambria Math" w:eastAsia="Calibri" w:hAnsi="Cambria Math"/>
                <w:i/>
                <w:iCs/>
                <w:sz w:val="28"/>
                <w:szCs w:val="28"/>
                <w:lang w:val="en-ID"/>
              </w:rPr>
            </m:ctrlPr>
          </m:fPr>
          <m:num>
            <m:r>
              <w:rPr>
                <w:rFonts w:ascii="Cambria Math" w:eastAsia="Calibri" w:hAnsi="Cambria Math"/>
                <w:sz w:val="28"/>
                <w:szCs w:val="28"/>
                <w:lang w:val="en-ID"/>
              </w:rPr>
              <m:t>1</m:t>
            </m:r>
          </m:num>
          <m:den>
            <m:sSub>
              <m:sSubPr>
                <m:ctrlPr>
                  <w:rPr>
                    <w:rFonts w:ascii="Cambria Math" w:eastAsia="Calibri" w:hAnsi="Cambria Math"/>
                    <w:i/>
                    <w:iCs/>
                    <w:sz w:val="28"/>
                    <w:szCs w:val="28"/>
                    <w:lang w:val="en-ID"/>
                  </w:rPr>
                </m:ctrlPr>
              </m:sSubPr>
              <m:e>
                <m:r>
                  <w:rPr>
                    <w:rFonts w:ascii="Cambria Math" w:eastAsia="Calibri" w:hAnsi="Cambria Math"/>
                    <w:sz w:val="28"/>
                    <w:szCs w:val="28"/>
                    <w:lang w:val="en-ID"/>
                  </w:rPr>
                  <m:t>R</m:t>
                </m:r>
              </m:e>
              <m:sub>
                <m:r>
                  <w:rPr>
                    <w:rFonts w:ascii="Cambria Math" w:eastAsia="Calibri" w:hAnsi="Cambria Math"/>
                    <w:sz w:val="28"/>
                    <w:szCs w:val="28"/>
                    <w:lang w:val="en-ID"/>
                  </w:rPr>
                  <m:t>4</m:t>
                </m:r>
              </m:sub>
            </m:sSub>
          </m:den>
        </m:f>
        <m:r>
          <w:rPr>
            <w:rFonts w:ascii="Cambria Math" w:eastAsia="Calibri" w:hAnsi="Cambria Math"/>
            <w:sz w:val="28"/>
            <w:szCs w:val="28"/>
            <w:lang w:val="en-ID"/>
          </w:rPr>
          <m:t xml:space="preserve">= </m:t>
        </m:r>
        <m:f>
          <m:fPr>
            <m:ctrlPr>
              <w:rPr>
                <w:rFonts w:ascii="Cambria Math" w:eastAsia="Calibri" w:hAnsi="Cambria Math"/>
                <w:i/>
                <w:iCs/>
                <w:sz w:val="28"/>
                <w:szCs w:val="28"/>
                <w:lang w:val="en-ID"/>
              </w:rPr>
            </m:ctrlPr>
          </m:fPr>
          <m:num>
            <m:r>
              <w:rPr>
                <w:rFonts w:ascii="Cambria Math" w:eastAsia="Calibri" w:hAnsi="Cambria Math"/>
                <w:sz w:val="28"/>
                <w:szCs w:val="28"/>
                <w:lang w:val="en-ID"/>
              </w:rPr>
              <m:t>k</m:t>
            </m:r>
          </m:num>
          <m:den>
            <m:r>
              <w:rPr>
                <w:rFonts w:ascii="Cambria Math" w:eastAsia="Calibri" w:hAnsi="Cambria Math"/>
                <w:sz w:val="28"/>
                <w:szCs w:val="28"/>
                <w:lang w:val="en-ID"/>
              </w:rPr>
              <m:t>L</m:t>
            </m:r>
          </m:den>
        </m:f>
      </m:oMath>
    </w:p>
    <w:p w14:paraId="6A164A2A" w14:textId="1C60E8B9" w:rsidR="008D1086" w:rsidRPr="008D1086" w:rsidRDefault="008D1086" w:rsidP="008D1086">
      <w:pPr>
        <w:suppressAutoHyphens w:val="0"/>
        <w:spacing w:after="160" w:line="480" w:lineRule="auto"/>
        <w:ind w:leftChars="0" w:left="0" w:firstLineChars="0" w:firstLine="720"/>
        <w:jc w:val="center"/>
        <w:textDirection w:val="lrTb"/>
        <w:textAlignment w:val="auto"/>
        <w:outlineLvl w:val="9"/>
        <w:rPr>
          <w:rFonts w:ascii="Times New Roman" w:eastAsia="Times New Roman" w:hAnsi="Times New Roman" w:cs="Times New Roman"/>
          <w:position w:val="0"/>
          <w:sz w:val="24"/>
          <w:szCs w:val="24"/>
          <w:vertAlign w:val="superscript"/>
          <w:lang w:val="en-ID"/>
        </w:rPr>
      </w:pPr>
      <w:r w:rsidRPr="008D1086">
        <w:rPr>
          <w:rFonts w:ascii="Times New Roman" w:hAnsi="Times New Roman" w:cs="Times New Roman"/>
          <w:i/>
          <w:iCs/>
          <w:position w:val="0"/>
          <w:sz w:val="24"/>
          <w:szCs w:val="24"/>
          <w:lang w:val="en-ID"/>
        </w:rPr>
        <w:t>U</w:t>
      </w:r>
      <w:r w:rsidRPr="008D1086">
        <w:rPr>
          <w:rFonts w:ascii="Times New Roman" w:hAnsi="Times New Roman" w:cs="Times New Roman"/>
          <w:i/>
          <w:iCs/>
          <w:position w:val="0"/>
          <w:sz w:val="24"/>
          <w:szCs w:val="24"/>
          <w:vertAlign w:val="subscript"/>
          <w:lang w:val="en-ID"/>
        </w:rPr>
        <w:t>b</w:t>
      </w:r>
      <w:r w:rsidRPr="008D1086">
        <w:rPr>
          <w:rFonts w:ascii="Times New Roman" w:hAnsi="Times New Roman" w:cs="Times New Roman"/>
          <w:position w:val="0"/>
          <w:sz w:val="24"/>
          <w:szCs w:val="24"/>
          <w:lang w:val="en-ID"/>
        </w:rPr>
        <w:t xml:space="preserve"> = </w:t>
      </w:r>
      <m:oMath>
        <m:f>
          <m:fPr>
            <m:ctrlPr>
              <w:rPr>
                <w:rFonts w:ascii="Cambria Math" w:hAnsi="Cambria Math" w:cs="Times New Roman"/>
                <w:iCs/>
                <w:position w:val="0"/>
                <w:sz w:val="28"/>
                <w:szCs w:val="28"/>
                <w:lang w:val="en-ID"/>
              </w:rPr>
            </m:ctrlPr>
          </m:fPr>
          <m:num>
            <m:r>
              <m:rPr>
                <m:sty m:val="p"/>
              </m:rPr>
              <w:rPr>
                <w:rFonts w:ascii="Cambria Math" w:hAnsi="Cambria Math" w:cs="Times New Roman"/>
                <w:position w:val="0"/>
                <w:sz w:val="28"/>
                <w:szCs w:val="28"/>
                <w:lang w:val="en-ID"/>
              </w:rPr>
              <m:t>0.035</m:t>
            </m:r>
            <m:f>
              <m:fPr>
                <m:ctrlPr>
                  <w:rPr>
                    <w:rFonts w:ascii="Cambria Math" w:hAnsi="Cambria Math" w:cs="Times New Roman"/>
                    <w:position w:val="0"/>
                    <w:sz w:val="28"/>
                    <w:szCs w:val="28"/>
                    <w:lang w:val="en-ID"/>
                  </w:rPr>
                </m:ctrlPr>
              </m:fPr>
              <m:num>
                <m:r>
                  <m:rPr>
                    <m:sty m:val="p"/>
                  </m:rPr>
                  <w:rPr>
                    <w:rFonts w:ascii="Cambria Math" w:hAnsi="Cambria Math" w:cs="Times New Roman"/>
                    <w:position w:val="0"/>
                    <w:sz w:val="28"/>
                    <w:szCs w:val="28"/>
                    <w:lang w:val="en-ID"/>
                  </w:rPr>
                  <m:t>W</m:t>
                </m:r>
              </m:num>
              <m:den>
                <m:r>
                  <m:rPr>
                    <m:sty m:val="p"/>
                  </m:rPr>
                  <w:rPr>
                    <w:rFonts w:ascii="Cambria Math" w:hAnsi="Cambria Math" w:cs="Times New Roman"/>
                    <w:position w:val="0"/>
                    <w:sz w:val="28"/>
                    <w:szCs w:val="28"/>
                    <w:lang w:val="en-ID"/>
                  </w:rPr>
                  <m:t>m</m:t>
                </m:r>
              </m:den>
            </m:f>
            <m:r>
              <m:rPr>
                <m:sty m:val="p"/>
              </m:rPr>
              <w:rPr>
                <w:rFonts w:ascii="Cambria Math" w:hAnsi="Cambria Math" w:cs="Times New Roman"/>
                <w:position w:val="0"/>
                <w:sz w:val="28"/>
                <w:szCs w:val="28"/>
                <w:lang w:val="en-ID"/>
              </w:rPr>
              <m:t>℃</m:t>
            </m:r>
          </m:num>
          <m:den>
            <m:r>
              <m:rPr>
                <m:sty m:val="p"/>
              </m:rPr>
              <w:rPr>
                <w:rFonts w:ascii="Cambria Math" w:hAnsi="Cambria Math" w:cs="Times New Roman"/>
                <w:position w:val="0"/>
                <w:sz w:val="28"/>
                <w:szCs w:val="28"/>
                <w:lang w:val="en-ID"/>
              </w:rPr>
              <m:t>0.04 m</m:t>
            </m:r>
          </m:den>
        </m:f>
      </m:oMath>
      <w:r w:rsidRPr="008D1086">
        <w:rPr>
          <w:rFonts w:ascii="Times New Roman" w:eastAsia="Times New Roman" w:hAnsi="Times New Roman" w:cs="Times New Roman"/>
          <w:position w:val="0"/>
          <w:sz w:val="24"/>
          <w:szCs w:val="24"/>
          <w:lang w:val="en-ID"/>
        </w:rPr>
        <w:t xml:space="preserve"> = 0.88 W/m</w:t>
      </w:r>
      <w:r w:rsidRPr="008D1086">
        <w:rPr>
          <w:rFonts w:ascii="Times New Roman" w:eastAsia="Times New Roman" w:hAnsi="Times New Roman" w:cs="Times New Roman"/>
          <w:position w:val="0"/>
          <w:sz w:val="24"/>
          <w:szCs w:val="24"/>
          <w:vertAlign w:val="superscript"/>
          <w:lang w:val="en-ID"/>
        </w:rPr>
        <w:t>2</w:t>
      </w:r>
      <m:oMath>
        <m:r>
          <w:rPr>
            <w:rFonts w:ascii="Cambria Math" w:eastAsia="Times New Roman" w:hAnsi="Cambria Math" w:cs="Times New Roman"/>
            <w:position w:val="0"/>
            <w:sz w:val="24"/>
            <w:szCs w:val="24"/>
            <w:vertAlign w:val="superscript"/>
            <w:lang w:val="en-ID"/>
          </w:rPr>
          <m:t>℃</m:t>
        </m:r>
      </m:oMath>
    </w:p>
    <w:p w14:paraId="614AE233" w14:textId="2FD68FBB" w:rsidR="008D1086" w:rsidRDefault="008D1086" w:rsidP="008D1086">
      <w:pPr>
        <w:pStyle w:val="BodyText"/>
        <w:spacing w:before="45" w:line="227" w:lineRule="exact"/>
        <w:ind w:firstLine="720"/>
      </w:pPr>
      <w:r>
        <w:t>Bila</w:t>
      </w:r>
      <w:r>
        <w:rPr>
          <w:spacing w:val="1"/>
        </w:rPr>
        <w:t xml:space="preserve"> </w:t>
      </w:r>
      <w:r>
        <w:t>ketiga</w:t>
      </w:r>
      <w:r>
        <w:rPr>
          <w:spacing w:val="2"/>
        </w:rPr>
        <w:t xml:space="preserve"> </w:t>
      </w:r>
      <w:r>
        <w:t>jenis</w:t>
      </w:r>
      <w:r>
        <w:rPr>
          <w:spacing w:val="3"/>
        </w:rPr>
        <w:t xml:space="preserve"> </w:t>
      </w:r>
      <w:r>
        <w:t>kerugian tadi</w:t>
      </w:r>
      <w:r>
        <w:rPr>
          <w:spacing w:val="5"/>
        </w:rPr>
        <w:t xml:space="preserve"> </w:t>
      </w:r>
      <w:r>
        <w:t>dijumlahkan,</w:t>
      </w:r>
      <w:r>
        <w:rPr>
          <w:spacing w:val="3"/>
        </w:rPr>
        <w:t xml:space="preserve"> </w:t>
      </w:r>
      <w:r>
        <w:t>aka</w:t>
      </w:r>
      <w:r>
        <w:rPr>
          <w:lang w:val="en-US"/>
        </w:rPr>
        <w:t xml:space="preserve">n </w:t>
      </w:r>
      <w:r>
        <w:t>didapatkan</w:t>
      </w:r>
      <w:r>
        <w:rPr>
          <w:spacing w:val="13"/>
        </w:rPr>
        <w:t xml:space="preserve"> </w:t>
      </w:r>
      <w:r>
        <w:t>koefisien</w:t>
      </w:r>
      <w:r>
        <w:rPr>
          <w:spacing w:val="13"/>
        </w:rPr>
        <w:t xml:space="preserve"> </w:t>
      </w:r>
      <w:r>
        <w:t>kerugian</w:t>
      </w:r>
      <w:r>
        <w:rPr>
          <w:spacing w:val="13"/>
        </w:rPr>
        <w:t xml:space="preserve"> </w:t>
      </w:r>
      <w:r>
        <w:t>total</w:t>
      </w:r>
      <w:r>
        <w:rPr>
          <w:spacing w:val="14"/>
        </w:rPr>
        <w:t xml:space="preserve"> </w:t>
      </w:r>
      <w:r>
        <w:t>kolektornya</w:t>
      </w:r>
      <w:r>
        <w:rPr>
          <w:spacing w:val="-52"/>
        </w:rPr>
        <w:t xml:space="preserve"> </w:t>
      </w:r>
      <w:r>
        <w:t>(</w:t>
      </w:r>
      <w:hyperlink w:anchor="Deceased" w:history="1">
        <w:r w:rsidRPr="006F220F">
          <w:rPr>
            <w:rStyle w:val="Hyperlink"/>
            <w:position w:val="0"/>
          </w:rPr>
          <w:t>Duffie</w:t>
        </w:r>
        <w:r w:rsidRPr="006F220F">
          <w:rPr>
            <w:rStyle w:val="Hyperlink"/>
            <w:spacing w:val="-1"/>
            <w:position w:val="0"/>
          </w:rPr>
          <w:t xml:space="preserve"> </w:t>
        </w:r>
        <w:r w:rsidRPr="006F220F">
          <w:rPr>
            <w:rStyle w:val="Hyperlink"/>
            <w:position w:val="0"/>
          </w:rPr>
          <w:t>&amp;</w:t>
        </w:r>
        <w:r w:rsidRPr="006F220F">
          <w:rPr>
            <w:rStyle w:val="Hyperlink"/>
            <w:spacing w:val="-2"/>
            <w:position w:val="0"/>
          </w:rPr>
          <w:t xml:space="preserve"> </w:t>
        </w:r>
        <w:r w:rsidRPr="006F220F">
          <w:rPr>
            <w:rStyle w:val="Hyperlink"/>
            <w:position w:val="0"/>
          </w:rPr>
          <w:t>Beckman, 2013</w:t>
        </w:r>
      </w:hyperlink>
      <w:r>
        <w:t>),</w:t>
      </w:r>
      <w:r>
        <w:rPr>
          <w:spacing w:val="-3"/>
        </w:rPr>
        <w:t xml:space="preserve"> </w:t>
      </w:r>
      <w:r>
        <w:t>yaitu:</w:t>
      </w:r>
    </w:p>
    <w:p w14:paraId="1EC8E9EF" w14:textId="4ED36A9C" w:rsidR="008D1086" w:rsidRDefault="00DC4DF8" w:rsidP="00DC4DF8">
      <w:pPr>
        <w:pStyle w:val="BodyText"/>
        <w:spacing w:before="119"/>
        <w:jc w:val="center"/>
        <w:rPr>
          <w:i/>
          <w:vertAlign w:val="subscript"/>
        </w:rPr>
      </w:pPr>
      <w:r>
        <w:rPr>
          <w:i/>
        </w:rPr>
        <w:t>U</w:t>
      </w:r>
      <w:r>
        <w:rPr>
          <w:i/>
          <w:vertAlign w:val="subscript"/>
        </w:rPr>
        <w:t>L</w:t>
      </w:r>
      <w:r>
        <w:rPr>
          <w:i/>
        </w:rPr>
        <w:t>= U</w:t>
      </w:r>
      <w:r>
        <w:rPr>
          <w:i/>
          <w:vertAlign w:val="subscript"/>
        </w:rPr>
        <w:t>t</w:t>
      </w:r>
      <w:r>
        <w:rPr>
          <w:i/>
        </w:rPr>
        <w:t xml:space="preserve"> + U</w:t>
      </w:r>
      <w:r>
        <w:rPr>
          <w:i/>
          <w:vertAlign w:val="subscript"/>
        </w:rPr>
        <w:t>b</w:t>
      </w:r>
      <w:r>
        <w:rPr>
          <w:i/>
        </w:rPr>
        <w:t xml:space="preserve"> + U</w:t>
      </w:r>
      <w:r>
        <w:rPr>
          <w:i/>
          <w:vertAlign w:val="subscript"/>
        </w:rPr>
        <w:t>e</w:t>
      </w:r>
    </w:p>
    <w:p w14:paraId="67901A79" w14:textId="77777777" w:rsidR="00DC4DF8" w:rsidRPr="00DC4DF8" w:rsidRDefault="00DC4DF8" w:rsidP="00DC4DF8">
      <w:pPr>
        <w:spacing w:after="0" w:line="240" w:lineRule="auto"/>
        <w:ind w:left="0" w:hanging="2"/>
        <w:jc w:val="center"/>
        <w:rPr>
          <w:rFonts w:ascii="Times New Roman" w:eastAsiaTheme="minorEastAsia" w:hAnsi="Times New Roman" w:cs="Times New Roman"/>
        </w:rPr>
      </w:pPr>
      <w:r w:rsidRPr="00DC4DF8">
        <w:rPr>
          <w:rFonts w:ascii="Times New Roman" w:hAnsi="Times New Roman" w:cs="Times New Roman"/>
          <w:i/>
          <w:iCs/>
        </w:rPr>
        <w:t>U</w:t>
      </w:r>
      <w:r w:rsidRPr="00DC4DF8">
        <w:rPr>
          <w:rFonts w:ascii="Times New Roman" w:hAnsi="Times New Roman" w:cs="Times New Roman"/>
          <w:i/>
          <w:iCs/>
          <w:vertAlign w:val="subscript"/>
        </w:rPr>
        <w:t>L</w:t>
      </w:r>
      <w:r w:rsidRPr="00DC4DF8">
        <w:rPr>
          <w:rFonts w:ascii="Times New Roman" w:hAnsi="Times New Roman" w:cs="Times New Roman"/>
        </w:rPr>
        <w:t xml:space="preserve"> = 1.72 </w:t>
      </w:r>
      <w:r w:rsidRPr="00DC4DF8">
        <w:rPr>
          <w:rFonts w:ascii="Times New Roman" w:eastAsiaTheme="minorEastAsia" w:hAnsi="Times New Roman" w:cs="Times New Roman"/>
        </w:rPr>
        <w:t>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r w:rsidRPr="00DC4DF8">
        <w:rPr>
          <w:rFonts w:ascii="Times New Roman" w:eastAsiaTheme="minorEastAsia" w:hAnsi="Times New Roman" w:cs="Times New Roman"/>
        </w:rPr>
        <w:t>+ 0.88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rPr>
        <w:t xml:space="preserve"> + 0.15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r w:rsidRPr="00DC4DF8">
        <w:rPr>
          <w:rFonts w:ascii="Times New Roman" w:eastAsiaTheme="minorEastAsia" w:hAnsi="Times New Roman" w:cs="Times New Roman"/>
        </w:rPr>
        <w:t>= 2.74 W/m</w:t>
      </w:r>
      <w:r w:rsidRPr="00DC4DF8">
        <w:rPr>
          <w:rFonts w:ascii="Times New Roman" w:eastAsiaTheme="minorEastAsia" w:hAnsi="Times New Roman" w:cs="Times New Roman"/>
          <w:vertAlign w:val="superscript"/>
        </w:rPr>
        <w:t>2</w:t>
      </w:r>
      <m:oMath>
        <m:r>
          <w:rPr>
            <w:rFonts w:ascii="Cambria Math" w:eastAsiaTheme="minorEastAsia" w:hAnsi="Cambria Math" w:cs="Times New Roman"/>
            <w:vertAlign w:val="superscript"/>
          </w:rPr>
          <m:t>℃</m:t>
        </m:r>
      </m:oMath>
      <w:r w:rsidRPr="00DC4DF8">
        <w:rPr>
          <w:rFonts w:ascii="Times New Roman" w:eastAsiaTheme="minorEastAsia" w:hAnsi="Times New Roman" w:cs="Times New Roman"/>
          <w:vertAlign w:val="superscript"/>
        </w:rPr>
        <w:t xml:space="preserve">  </w:t>
      </w:r>
    </w:p>
    <w:p w14:paraId="1FADBF49" w14:textId="006C59C8" w:rsidR="00DC4DF8" w:rsidRDefault="00DC4DF8" w:rsidP="00DC4DF8">
      <w:pPr>
        <w:pStyle w:val="BodyText"/>
        <w:spacing w:before="119"/>
        <w:ind w:firstLine="720"/>
        <w:jc w:val="both"/>
      </w:pPr>
      <w:r>
        <w:t>Adapun</w:t>
      </w:r>
      <w:r>
        <w:rPr>
          <w:spacing w:val="40"/>
        </w:rPr>
        <w:t xml:space="preserve"> </w:t>
      </w:r>
      <w:r>
        <w:t>radiasi</w:t>
      </w:r>
      <w:r>
        <w:rPr>
          <w:spacing w:val="41"/>
        </w:rPr>
        <w:t xml:space="preserve"> </w:t>
      </w:r>
      <w:r>
        <w:t>total</w:t>
      </w:r>
      <w:r>
        <w:rPr>
          <w:spacing w:val="42"/>
        </w:rPr>
        <w:t xml:space="preserve"> </w:t>
      </w:r>
      <w:r>
        <w:t>di</w:t>
      </w:r>
      <w:r>
        <w:rPr>
          <w:spacing w:val="41"/>
        </w:rPr>
        <w:t xml:space="preserve"> </w:t>
      </w:r>
      <w:r>
        <w:t>permukaan</w:t>
      </w:r>
      <w:r>
        <w:rPr>
          <w:spacing w:val="40"/>
        </w:rPr>
        <w:t xml:space="preserve"> </w:t>
      </w:r>
      <w:r>
        <w:t>miring</w:t>
      </w:r>
      <w:r>
        <w:rPr>
          <w:spacing w:val="38"/>
        </w:rPr>
        <w:t xml:space="preserve"> </w:t>
      </w:r>
      <w:r>
        <w:rPr>
          <w:lang w:val="en-US"/>
        </w:rPr>
        <w:t xml:space="preserve">bisa </w:t>
      </w:r>
      <w:r>
        <w:t>dihitung</w:t>
      </w:r>
      <w:r>
        <w:rPr>
          <w:spacing w:val="-4"/>
        </w:rPr>
        <w:t xml:space="preserve"> </w:t>
      </w:r>
      <w:r>
        <w:t>dengan (</w:t>
      </w:r>
      <w:hyperlink w:anchor="Deceased" w:history="1">
        <w:r w:rsidRPr="006F220F">
          <w:rPr>
            <w:rStyle w:val="Hyperlink"/>
            <w:position w:val="0"/>
          </w:rPr>
          <w:t>Duffie &amp;</w:t>
        </w:r>
        <w:r w:rsidRPr="006F220F">
          <w:rPr>
            <w:rStyle w:val="Hyperlink"/>
            <w:spacing w:val="-4"/>
            <w:position w:val="0"/>
          </w:rPr>
          <w:t xml:space="preserve"> </w:t>
        </w:r>
        <w:r w:rsidRPr="006F220F">
          <w:rPr>
            <w:rStyle w:val="Hyperlink"/>
            <w:position w:val="0"/>
          </w:rPr>
          <w:t>Beckman, 2013</w:t>
        </w:r>
      </w:hyperlink>
      <w:r>
        <w:t>):</w:t>
      </w:r>
    </w:p>
    <w:p w14:paraId="05FFFF20" w14:textId="4B8B9529" w:rsidR="00DC4DF8" w:rsidRPr="00DC4DF8" w:rsidRDefault="00DC4DF8" w:rsidP="00DC4DF8">
      <w:pPr>
        <w:pStyle w:val="BodyText"/>
        <w:jc w:val="both"/>
        <w:rPr>
          <w:sz w:val="20"/>
          <w:szCs w:val="20"/>
        </w:rPr>
      </w:pPr>
      <w:r w:rsidRPr="00DC4DF8">
        <w:rPr>
          <w:rFonts w:eastAsia="Calibri"/>
          <w:i/>
          <w:iCs/>
          <w:lang w:val="en-ID"/>
        </w:rPr>
        <w:t>I</w:t>
      </w:r>
      <w:r w:rsidRPr="00DC4DF8">
        <w:rPr>
          <w:rFonts w:eastAsia="Calibri"/>
          <w:i/>
          <w:iCs/>
          <w:vertAlign w:val="subscript"/>
          <w:lang w:val="en-ID"/>
        </w:rPr>
        <w:t>T</w:t>
      </w:r>
      <w:r w:rsidRPr="00DC4DF8">
        <w:rPr>
          <w:rFonts w:eastAsia="Calibri"/>
          <w:i/>
          <w:iCs/>
          <w:lang w:val="en-ID"/>
        </w:rPr>
        <w:t xml:space="preserve"> = (I</w:t>
      </w:r>
      <w:r w:rsidRPr="00DC4DF8">
        <w:rPr>
          <w:rFonts w:eastAsia="Calibri"/>
          <w:i/>
          <w:iCs/>
          <w:vertAlign w:val="subscript"/>
          <w:lang w:val="en-ID"/>
        </w:rPr>
        <w:t>b</w:t>
      </w:r>
      <w:r w:rsidRPr="00DC4DF8">
        <w:rPr>
          <w:rFonts w:eastAsia="Calibri"/>
          <w:i/>
          <w:iCs/>
          <w:lang w:val="en-ID"/>
        </w:rPr>
        <w:t xml:space="preserve"> + I</w:t>
      </w:r>
      <w:r w:rsidRPr="00DC4DF8">
        <w:rPr>
          <w:rFonts w:eastAsia="Calibri"/>
          <w:i/>
          <w:iCs/>
          <w:vertAlign w:val="subscript"/>
          <w:lang w:val="en-ID"/>
        </w:rPr>
        <w:t>d</w:t>
      </w:r>
      <w:r w:rsidRPr="00DC4DF8">
        <w:rPr>
          <w:rFonts w:eastAsia="Calibri"/>
          <w:i/>
          <w:iCs/>
          <w:lang w:val="en-ID"/>
        </w:rPr>
        <w:t xml:space="preserve"> . A</w:t>
      </w:r>
      <w:r w:rsidRPr="00DC4DF8">
        <w:rPr>
          <w:rFonts w:eastAsia="Calibri"/>
          <w:i/>
          <w:iCs/>
          <w:vertAlign w:val="subscript"/>
          <w:lang w:val="en-ID"/>
        </w:rPr>
        <w:t xml:space="preserve">i </w:t>
      </w:r>
      <w:r w:rsidRPr="00DC4DF8">
        <w:rPr>
          <w:rFonts w:eastAsia="Calibri"/>
          <w:i/>
          <w:iCs/>
          <w:lang w:val="en-ID"/>
        </w:rPr>
        <w:t>)R</w:t>
      </w:r>
      <w:r w:rsidRPr="00DC4DF8">
        <w:rPr>
          <w:rFonts w:eastAsia="Calibri"/>
          <w:i/>
          <w:iCs/>
          <w:vertAlign w:val="subscript"/>
          <w:lang w:val="en-ID"/>
        </w:rPr>
        <w:t xml:space="preserve">b </w:t>
      </w:r>
      <w:r w:rsidRPr="00DC4DF8">
        <w:rPr>
          <w:rFonts w:eastAsia="Calibri"/>
          <w:i/>
          <w:iCs/>
          <w:lang w:val="en-ID"/>
        </w:rPr>
        <w:t>+ I</w:t>
      </w:r>
      <w:r w:rsidRPr="00DC4DF8">
        <w:rPr>
          <w:rFonts w:eastAsia="Calibri"/>
          <w:i/>
          <w:iCs/>
          <w:vertAlign w:val="subscript"/>
          <w:lang w:val="en-ID"/>
        </w:rPr>
        <w:t>d</w:t>
      </w:r>
      <w:r w:rsidRPr="00DC4DF8">
        <w:rPr>
          <w:rFonts w:eastAsia="Calibri"/>
          <w:i/>
          <w:iCs/>
          <w:lang w:val="en-ID"/>
        </w:rPr>
        <w:t xml:space="preserve"> (</w:t>
      </w:r>
      <w:r w:rsidRPr="00DC4DF8">
        <w:rPr>
          <w:rFonts w:eastAsia="Calibri"/>
          <w:lang w:val="en-ID"/>
        </w:rPr>
        <w:t>1</w:t>
      </w:r>
      <w:r w:rsidRPr="00DC4DF8">
        <w:rPr>
          <w:rFonts w:eastAsia="Calibri"/>
          <w:i/>
          <w:iCs/>
          <w:lang w:val="en-ID"/>
        </w:rPr>
        <w:t>-A</w:t>
      </w:r>
      <w:r w:rsidRPr="00DC4DF8">
        <w:rPr>
          <w:rFonts w:eastAsia="Calibri"/>
          <w:i/>
          <w:iCs/>
          <w:vertAlign w:val="subscript"/>
          <w:lang w:val="en-ID"/>
        </w:rPr>
        <w:t>i</w:t>
      </w:r>
      <w:r w:rsidRPr="00DC4DF8">
        <w:rPr>
          <w:rFonts w:eastAsia="Calibri"/>
          <w:i/>
          <w:iCs/>
          <w:lang w:val="en-ID"/>
        </w:rPr>
        <w:t>)</w:t>
      </w:r>
      <m:oMath>
        <m:d>
          <m:dPr>
            <m:ctrlPr>
              <w:rPr>
                <w:rFonts w:ascii="Cambria Math" w:eastAsia="Calibri" w:hAnsi="Cambria Math"/>
                <w:i/>
                <w:iCs/>
                <w:lang w:val="en-ID"/>
              </w:rPr>
            </m:ctrlPr>
          </m:dPr>
          <m:e>
            <m:f>
              <m:fPr>
                <m:ctrlPr>
                  <w:rPr>
                    <w:rFonts w:ascii="Cambria Math" w:eastAsia="Calibri" w:hAnsi="Cambria Math"/>
                    <w:i/>
                    <w:iCs/>
                    <w:lang w:val="en-ID"/>
                  </w:rPr>
                </m:ctrlPr>
              </m:fPr>
              <m:num>
                <m:r>
                  <w:rPr>
                    <w:rFonts w:ascii="Cambria Math" w:eastAsia="Calibri" w:hAnsi="Cambria Math"/>
                    <w:lang w:val="en-ID"/>
                  </w:rPr>
                  <m:t>1+cosβ</m:t>
                </m:r>
              </m:num>
              <m:den>
                <m:r>
                  <w:rPr>
                    <w:rFonts w:ascii="Cambria Math" w:eastAsia="Calibri" w:hAnsi="Cambria Math"/>
                    <w:lang w:val="en-ID"/>
                  </w:rPr>
                  <m:t>2</m:t>
                </m:r>
              </m:den>
            </m:f>
          </m:e>
        </m:d>
        <m:d>
          <m:dPr>
            <m:ctrlPr>
              <w:rPr>
                <w:rFonts w:ascii="Cambria Math" w:eastAsia="Calibri" w:hAnsi="Cambria Math"/>
                <w:i/>
                <w:iCs/>
                <w:lang w:val="en-ID"/>
              </w:rPr>
            </m:ctrlPr>
          </m:dPr>
          <m:e>
            <m:r>
              <w:rPr>
                <w:rFonts w:ascii="Cambria Math" w:eastAsia="Calibri" w:hAnsi="Cambria Math"/>
                <w:lang w:val="en-ID"/>
              </w:rPr>
              <m:t xml:space="preserve">1+f. </m:t>
            </m:r>
            <m:sSup>
              <m:sSupPr>
                <m:ctrlPr>
                  <w:rPr>
                    <w:rFonts w:ascii="Cambria Math" w:eastAsia="Calibri" w:hAnsi="Cambria Math"/>
                    <w:i/>
                    <w:iCs/>
                    <w:lang w:val="en-ID"/>
                  </w:rPr>
                </m:ctrlPr>
              </m:sSupPr>
              <m:e>
                <m:r>
                  <w:rPr>
                    <w:rFonts w:ascii="Cambria Math" w:eastAsia="Calibri" w:hAnsi="Cambria Math"/>
                    <w:lang w:val="en-ID"/>
                  </w:rPr>
                  <m:t>sin</m:t>
                </m:r>
              </m:e>
              <m:sup>
                <m:r>
                  <w:rPr>
                    <w:rFonts w:ascii="Cambria Math" w:eastAsia="Calibri" w:hAnsi="Cambria Math"/>
                    <w:lang w:val="en-ID"/>
                  </w:rPr>
                  <m:t>3</m:t>
                </m:r>
              </m:sup>
            </m:sSup>
            <m:d>
              <m:dPr>
                <m:ctrlPr>
                  <w:rPr>
                    <w:rFonts w:ascii="Cambria Math" w:eastAsia="Calibri" w:hAnsi="Cambria Math"/>
                    <w:i/>
                    <w:iCs/>
                    <w:lang w:val="en-ID"/>
                  </w:rPr>
                </m:ctrlPr>
              </m:dPr>
              <m:e>
                <m:f>
                  <m:fPr>
                    <m:ctrlPr>
                      <w:rPr>
                        <w:rFonts w:ascii="Cambria Math" w:eastAsia="Calibri" w:hAnsi="Cambria Math"/>
                        <w:i/>
                        <w:iCs/>
                        <w:lang w:val="en-ID"/>
                      </w:rPr>
                    </m:ctrlPr>
                  </m:fPr>
                  <m:num>
                    <m:r>
                      <w:rPr>
                        <w:rFonts w:ascii="Cambria Math" w:eastAsia="Calibri" w:hAnsi="Cambria Math"/>
                        <w:lang w:val="en-ID"/>
                      </w:rPr>
                      <m:t>β</m:t>
                    </m:r>
                  </m:num>
                  <m:den>
                    <m:r>
                      <w:rPr>
                        <w:rFonts w:ascii="Cambria Math" w:eastAsia="Calibri" w:hAnsi="Cambria Math"/>
                        <w:lang w:val="en-ID"/>
                      </w:rPr>
                      <m:t>2</m:t>
                    </m:r>
                  </m:den>
                </m:f>
              </m:e>
            </m:d>
          </m:e>
        </m:d>
        <m:r>
          <w:rPr>
            <w:rFonts w:ascii="Cambria Math" w:eastAsia="Calibri" w:hAnsi="Cambria Math"/>
            <w:lang w:val="en-ID"/>
          </w:rPr>
          <m:t xml:space="preserve">+I . </m:t>
        </m:r>
        <m:sSub>
          <m:sSubPr>
            <m:ctrlPr>
              <w:rPr>
                <w:rFonts w:ascii="Cambria Math" w:eastAsia="Calibri" w:hAnsi="Cambria Math"/>
                <w:i/>
                <w:iCs/>
                <w:lang w:val="en-ID"/>
              </w:rPr>
            </m:ctrlPr>
          </m:sSubPr>
          <m:e>
            <m:r>
              <w:rPr>
                <w:rFonts w:ascii="Cambria Math" w:eastAsia="Calibri" w:hAnsi="Cambria Math"/>
                <w:lang w:val="en-ID"/>
              </w:rPr>
              <m:t>ρ</m:t>
            </m:r>
          </m:e>
          <m:sub>
            <m:r>
              <w:rPr>
                <w:rFonts w:ascii="Cambria Math" w:eastAsia="Calibri" w:hAnsi="Cambria Math"/>
                <w:lang w:val="en-ID"/>
              </w:rPr>
              <m:t>g</m:t>
            </m:r>
          </m:sub>
        </m:sSub>
        <m:r>
          <w:rPr>
            <w:rFonts w:ascii="Cambria Math" w:eastAsia="Calibri" w:hAnsi="Cambria Math"/>
            <w:lang w:val="en-ID"/>
          </w:rPr>
          <m:t xml:space="preserve"> </m:t>
        </m:r>
        <m:d>
          <m:dPr>
            <m:ctrlPr>
              <w:rPr>
                <w:rFonts w:ascii="Cambria Math" w:eastAsia="Calibri" w:hAnsi="Cambria Math"/>
                <w:i/>
                <w:iCs/>
                <w:lang w:val="en-ID"/>
              </w:rPr>
            </m:ctrlPr>
          </m:dPr>
          <m:e>
            <m:f>
              <m:fPr>
                <m:ctrlPr>
                  <w:rPr>
                    <w:rFonts w:ascii="Cambria Math" w:eastAsia="Calibri" w:hAnsi="Cambria Math"/>
                    <w:i/>
                    <w:iCs/>
                    <w:lang w:val="en-ID"/>
                  </w:rPr>
                </m:ctrlPr>
              </m:fPr>
              <m:num>
                <m:r>
                  <w:rPr>
                    <w:rFonts w:ascii="Cambria Math" w:eastAsia="Calibri" w:hAnsi="Cambria Math"/>
                    <w:lang w:val="en-ID"/>
                  </w:rPr>
                  <m:t>1-cosβ</m:t>
                </m:r>
              </m:num>
              <m:den>
                <m:r>
                  <w:rPr>
                    <w:rFonts w:ascii="Cambria Math" w:eastAsia="Calibri" w:hAnsi="Cambria Math"/>
                    <w:lang w:val="en-ID"/>
                  </w:rPr>
                  <m:t>2</m:t>
                </m:r>
              </m:den>
            </m:f>
          </m:e>
        </m:d>
      </m:oMath>
      <w:r w:rsidRPr="00DC4DF8">
        <w:rPr>
          <w:i/>
          <w:iCs/>
          <w:lang w:val="en-ID"/>
        </w:rPr>
        <w:t xml:space="preserve">       </w:t>
      </w:r>
      <w:r w:rsidRPr="00DC4DF8">
        <w:rPr>
          <w:sz w:val="32"/>
          <w:szCs w:val="32"/>
          <w:lang w:val="en-ID"/>
        </w:rPr>
        <w:t xml:space="preserve">  </w:t>
      </w:r>
    </w:p>
    <w:p w14:paraId="46238425" w14:textId="77777777" w:rsidR="00040C94" w:rsidRDefault="00040C94" w:rsidP="00081DB2">
      <w:pPr>
        <w:pStyle w:val="BodyText"/>
        <w:spacing w:before="119"/>
        <w:jc w:val="both"/>
        <w:rPr>
          <w:iCs/>
          <w:lang w:val="en-US"/>
        </w:rPr>
      </w:pPr>
      <w:r>
        <w:rPr>
          <w:iCs/>
          <w:lang w:val="en-US"/>
        </w:rPr>
        <w:t xml:space="preserve">Hanya saja, masih banyak besaran yang belum diketahui dan perlu dihitung terlebih dahulu, yaitu : </w:t>
      </w:r>
    </w:p>
    <w:p w14:paraId="7E2B6EC2" w14:textId="0E35B391" w:rsidR="00040C94" w:rsidRPr="000E3CA2" w:rsidRDefault="00040C94" w:rsidP="00081DB2">
      <w:pPr>
        <w:pStyle w:val="BodyText"/>
        <w:numPr>
          <w:ilvl w:val="0"/>
          <w:numId w:val="6"/>
        </w:numPr>
        <w:spacing w:before="119"/>
        <w:ind w:left="142" w:hanging="142"/>
        <w:jc w:val="both"/>
        <w:rPr>
          <w:iCs/>
          <w:lang w:val="en-US"/>
        </w:rPr>
      </w:pPr>
      <w:r w:rsidRPr="000E3CA2">
        <w:rPr>
          <w:iCs/>
          <w:lang w:val="en-US"/>
        </w:rPr>
        <w:t xml:space="preserve">Nilai </w:t>
      </w:r>
      <w:r w:rsidRPr="000E3CA2">
        <w:rPr>
          <w:i/>
          <w:lang w:val="en-US"/>
        </w:rPr>
        <w:t>n</w:t>
      </w:r>
      <w:r w:rsidRPr="000E3CA2">
        <w:rPr>
          <w:iCs/>
          <w:lang w:val="en-US"/>
        </w:rPr>
        <w:t xml:space="preserve"> yang didapat dari tabel 1.6.1 (</w:t>
      </w:r>
      <w:hyperlink w:anchor="Deceased" w:history="1">
        <w:r w:rsidRPr="006F220F">
          <w:rPr>
            <w:rStyle w:val="Hyperlink"/>
            <w:iCs/>
            <w:position w:val="0"/>
            <w:lang w:val="en-US"/>
          </w:rPr>
          <w:t>Duffie &amp; Beckmen, 2013</w:t>
        </w:r>
      </w:hyperlink>
      <w:r w:rsidRPr="000E3CA2">
        <w:rPr>
          <w:iCs/>
          <w:lang w:val="en-US"/>
        </w:rPr>
        <w:t xml:space="preserve">), yaitu </w:t>
      </w:r>
      <w:r w:rsidRPr="000E3CA2">
        <w:rPr>
          <w:i/>
          <w:lang w:val="en-US"/>
        </w:rPr>
        <w:t>n</w:t>
      </w:r>
      <w:r w:rsidRPr="000E3CA2">
        <w:rPr>
          <w:iCs/>
          <w:lang w:val="en-US"/>
        </w:rPr>
        <w:t xml:space="preserve"> = 31+i (tanggal 15 Februari), sehingga </w:t>
      </w:r>
      <w:r w:rsidRPr="000E3CA2">
        <w:rPr>
          <w:i/>
          <w:lang w:val="en-US"/>
        </w:rPr>
        <w:t xml:space="preserve">n </w:t>
      </w:r>
      <w:r w:rsidRPr="000E3CA2">
        <w:rPr>
          <w:iCs/>
          <w:lang w:val="en-US"/>
        </w:rPr>
        <w:t xml:space="preserve">= 46 </w:t>
      </w:r>
    </w:p>
    <w:p w14:paraId="57843483" w14:textId="7CA05088" w:rsidR="00040C94" w:rsidRPr="009B0927" w:rsidRDefault="00040C94" w:rsidP="00081DB2">
      <w:pPr>
        <w:pStyle w:val="BodyText"/>
        <w:numPr>
          <w:ilvl w:val="0"/>
          <w:numId w:val="6"/>
        </w:numPr>
        <w:spacing w:before="119"/>
        <w:ind w:left="142" w:hanging="142"/>
        <w:jc w:val="both"/>
        <w:rPr>
          <w:iCs/>
          <w:sz w:val="20"/>
          <w:szCs w:val="20"/>
          <w:lang w:val="en-US"/>
        </w:rPr>
      </w:pPr>
      <w:r w:rsidRPr="000E3CA2">
        <w:rPr>
          <w:iCs/>
          <w:lang w:val="en-US"/>
        </w:rPr>
        <w:t>Nilai</w:t>
      </w:r>
      <w:r w:rsidR="009B0927" w:rsidRPr="009B0927">
        <w:rPr>
          <w:iCs/>
          <w:sz w:val="20"/>
          <w:szCs w:val="20"/>
          <w:lang w:val="en-US"/>
        </w:rPr>
        <w:t xml:space="preserve"> </w:t>
      </w:r>
      <m:oMath>
        <m:r>
          <w:rPr>
            <w:rFonts w:ascii="Cambria Math" w:eastAsiaTheme="minorEastAsia" w:hAnsi="Cambria Math"/>
          </w:rPr>
          <m:t>δ</m:t>
        </m:r>
      </m:oMath>
      <w:r w:rsidR="009B0927" w:rsidRPr="009B0927">
        <w:rPr>
          <w:lang w:val="en-US"/>
        </w:rPr>
        <w:t xml:space="preserve"> didapat dari tabel yang sama : </w:t>
      </w:r>
      <m:oMath>
        <m:r>
          <w:rPr>
            <w:rFonts w:ascii="Cambria Math" w:eastAsiaTheme="minorEastAsia" w:hAnsi="Cambria Math"/>
          </w:rPr>
          <m:t>δ</m:t>
        </m:r>
      </m:oMath>
      <w:r w:rsidR="009B0927" w:rsidRPr="009B0927">
        <w:rPr>
          <w:lang w:val="en-US"/>
        </w:rPr>
        <w:t xml:space="preserve"> = -14.6⁰</w:t>
      </w:r>
    </w:p>
    <w:p w14:paraId="2D3E6579" w14:textId="0DA72036" w:rsidR="009B0927" w:rsidRPr="009B0927" w:rsidRDefault="009B0927" w:rsidP="00081DB2">
      <w:pPr>
        <w:pStyle w:val="BodyText"/>
        <w:numPr>
          <w:ilvl w:val="0"/>
          <w:numId w:val="6"/>
        </w:numPr>
        <w:spacing w:before="119"/>
        <w:ind w:left="142" w:hanging="142"/>
        <w:jc w:val="both"/>
        <w:rPr>
          <w:iCs/>
          <w:sz w:val="20"/>
          <w:szCs w:val="20"/>
          <w:lang w:val="en-US"/>
        </w:rPr>
      </w:pPr>
      <w:r w:rsidRPr="009B0927">
        <w:rPr>
          <w:lang w:val="en-US"/>
        </w:rPr>
        <w:t xml:space="preserve">Nilai </w:t>
      </w:r>
      <m:oMath>
        <m:r>
          <w:rPr>
            <w:rFonts w:ascii="Cambria Math" w:hAnsi="Cambria Math"/>
            <w:lang w:val="en-US"/>
          </w:rPr>
          <m:t>∅</m:t>
        </m:r>
      </m:oMath>
      <w:r w:rsidRPr="009B0927">
        <w:rPr>
          <w:lang w:val="en-US"/>
        </w:rPr>
        <w:t xml:space="preserve"> didapat dari posisi palembang, yaitu : 2</w:t>
      </w:r>
      <m:oMath>
        <m:r>
          <w:rPr>
            <w:rFonts w:ascii="Cambria Math" w:hAnsi="Cambria Math"/>
            <w:lang w:val="en-US"/>
          </w:rPr>
          <m:t>°</m:t>
        </m:r>
      </m:oMath>
      <w:r w:rsidRPr="009B0927">
        <w:rPr>
          <w:lang w:val="en-US"/>
        </w:rPr>
        <w:t xml:space="preserve"> 59 LS, sehingga </w:t>
      </w:r>
      <m:oMath>
        <m:r>
          <w:rPr>
            <w:rFonts w:ascii="Cambria Math" w:hAnsi="Cambria Math"/>
            <w:lang w:val="en-US"/>
          </w:rPr>
          <m:t>∅</m:t>
        </m:r>
      </m:oMath>
      <w:r>
        <w:rPr>
          <w:lang w:val="en-US"/>
        </w:rPr>
        <w:t xml:space="preserve"> = 3</w:t>
      </w:r>
    </w:p>
    <w:p w14:paraId="5F8B77AE" w14:textId="780F4411" w:rsidR="009B0927" w:rsidRPr="009B0927" w:rsidRDefault="009B0927" w:rsidP="00081DB2">
      <w:pPr>
        <w:pStyle w:val="BodyText"/>
        <w:numPr>
          <w:ilvl w:val="0"/>
          <w:numId w:val="6"/>
        </w:numPr>
        <w:ind w:left="142" w:hanging="142"/>
        <w:jc w:val="both"/>
        <w:rPr>
          <w:iCs/>
          <w:lang w:val="en-US"/>
        </w:rPr>
      </w:pPr>
      <w:r w:rsidRPr="009B0927">
        <w:rPr>
          <w:iCs/>
          <w:lang w:val="en-US"/>
        </w:rPr>
        <w:t xml:space="preserve">Nilai </w:t>
      </w:r>
      <m:oMath>
        <m:r>
          <w:rPr>
            <w:rFonts w:ascii="Cambria Math" w:hAnsi="Cambria Math"/>
            <w:lang w:val="en-US"/>
          </w:rPr>
          <m:t>ω</m:t>
        </m:r>
      </m:oMath>
      <w:r w:rsidRPr="009B0927">
        <w:rPr>
          <w:i/>
          <w:vertAlign w:val="subscript"/>
          <w:lang w:val="en-US"/>
        </w:rPr>
        <w:t>s</w:t>
      </w:r>
      <w:r w:rsidRPr="009B0927">
        <w:rPr>
          <w:i/>
          <w:lang w:val="en-US"/>
        </w:rPr>
        <w:t xml:space="preserve"> </w:t>
      </w:r>
      <w:r w:rsidRPr="009B0927">
        <w:rPr>
          <w:iCs/>
          <w:lang w:val="en-US"/>
        </w:rPr>
        <w:t xml:space="preserve">yang didapat dengan rumus : </w:t>
      </w:r>
    </w:p>
    <w:p w14:paraId="540CA6AC" w14:textId="19D38425" w:rsidR="00E54FEC" w:rsidRDefault="009B0927" w:rsidP="00081DB2">
      <w:pPr>
        <w:pStyle w:val="BodyText"/>
        <w:ind w:left="142"/>
        <w:jc w:val="both"/>
        <w:rPr>
          <w:lang w:val="en-US"/>
        </w:rPr>
      </w:pPr>
      <w:r w:rsidRPr="009B0927">
        <w:rPr>
          <w:iCs/>
          <w:lang w:val="en-US"/>
        </w:rPr>
        <w:t xml:space="preserve">cos </w:t>
      </w:r>
      <m:oMath>
        <m:r>
          <w:rPr>
            <w:rFonts w:ascii="Cambria Math" w:hAnsi="Cambria Math"/>
            <w:lang w:val="en-US"/>
          </w:rPr>
          <m:t>ω</m:t>
        </m:r>
      </m:oMath>
      <w:r w:rsidRPr="009B0927">
        <w:rPr>
          <w:i/>
          <w:vertAlign w:val="subscript"/>
          <w:lang w:val="en-US"/>
        </w:rPr>
        <w:t>s</w:t>
      </w:r>
      <w:r w:rsidRPr="009B0927">
        <w:rPr>
          <w:iCs/>
          <w:vertAlign w:val="subscript"/>
          <w:lang w:val="en-US"/>
        </w:rPr>
        <w:t xml:space="preserve"> </w:t>
      </w:r>
      <w:r w:rsidRPr="009B0927">
        <w:rPr>
          <w:iCs/>
          <w:lang w:val="en-US"/>
        </w:rPr>
        <w:t>= - tan</w:t>
      </w:r>
      <w:r>
        <w:rPr>
          <w:iCs/>
          <w:lang w:val="en-US"/>
        </w:rPr>
        <w:t xml:space="preserve"> </w:t>
      </w:r>
      <m:oMath>
        <m:r>
          <w:rPr>
            <w:rFonts w:ascii="Cambria Math" w:hAnsi="Cambria Math"/>
            <w:lang w:val="en-US"/>
          </w:rPr>
          <m:t>∅</m:t>
        </m:r>
      </m:oMath>
      <w:r>
        <w:rPr>
          <w:lang w:val="en-US"/>
        </w:rPr>
        <w:t xml:space="preserve"> . </w:t>
      </w:r>
      <w:r w:rsidR="00E54FEC">
        <w:rPr>
          <w:lang w:val="en-US"/>
        </w:rPr>
        <w:t xml:space="preserve">tan </w:t>
      </w:r>
      <m:oMath>
        <m:r>
          <w:rPr>
            <w:rFonts w:ascii="Cambria Math" w:eastAsiaTheme="minorEastAsia" w:hAnsi="Cambria Math"/>
          </w:rPr>
          <m:t>δ</m:t>
        </m:r>
      </m:oMath>
      <w:r w:rsidR="00E54FEC">
        <w:rPr>
          <w:lang w:val="en-US"/>
        </w:rPr>
        <w:t xml:space="preserve"> = - tan (3) . tan (-14.6) = 89.29</w:t>
      </w:r>
    </w:p>
    <w:p w14:paraId="24C3DEED" w14:textId="77777777" w:rsidR="00E54FEC" w:rsidRPr="00E54FEC" w:rsidRDefault="00E54FEC" w:rsidP="00081DB2">
      <w:pPr>
        <w:pStyle w:val="ListParagraph"/>
        <w:widowControl w:val="0"/>
        <w:numPr>
          <w:ilvl w:val="0"/>
          <w:numId w:val="6"/>
        </w:numPr>
        <w:tabs>
          <w:tab w:val="left" w:pos="0"/>
        </w:tabs>
        <w:suppressAutoHyphens w:val="0"/>
        <w:autoSpaceDE w:val="0"/>
        <w:autoSpaceDN w:val="0"/>
        <w:spacing w:after="0" w:line="233" w:lineRule="exact"/>
        <w:ind w:leftChars="0" w:left="142" w:firstLineChars="0" w:hanging="142"/>
        <w:contextualSpacing w:val="0"/>
        <w:jc w:val="both"/>
        <w:textDirection w:val="lrTb"/>
        <w:textAlignment w:val="auto"/>
        <w:outlineLvl w:val="9"/>
        <w:rPr>
          <w:rFonts w:ascii="Times New Roman" w:hAnsi="Times New Roman" w:cs="Times New Roman"/>
        </w:rPr>
      </w:pPr>
      <w:r w:rsidRPr="00E54FEC">
        <w:rPr>
          <w:rFonts w:ascii="Times New Roman" w:hAnsi="Times New Roman" w:cs="Times New Roman"/>
        </w:rPr>
        <w:t>Nilai</w:t>
      </w:r>
      <w:r w:rsidRPr="00E54FEC">
        <w:rPr>
          <w:rFonts w:ascii="Times New Roman" w:hAnsi="Times New Roman" w:cs="Times New Roman"/>
          <w:spacing w:val="3"/>
        </w:rPr>
        <w:t xml:space="preserve"> </w:t>
      </w:r>
      <w:r w:rsidRPr="00E54FEC">
        <w:rPr>
          <w:rFonts w:ascii="Times New Roman" w:hAnsi="Times New Roman" w:cs="Times New Roman"/>
          <w:i/>
        </w:rPr>
        <w:t>ω</w:t>
      </w:r>
      <w:r w:rsidRPr="00E54FEC">
        <w:rPr>
          <w:rFonts w:ascii="Times New Roman" w:hAnsi="Times New Roman" w:cs="Times New Roman"/>
          <w:i/>
          <w:vertAlign w:val="subscript"/>
        </w:rPr>
        <w:t>s1</w:t>
      </w:r>
      <w:r w:rsidRPr="00E54FEC">
        <w:rPr>
          <w:rFonts w:ascii="Times New Roman" w:hAnsi="Times New Roman" w:cs="Times New Roman"/>
          <w:i/>
        </w:rPr>
        <w:t>,</w:t>
      </w:r>
      <w:r w:rsidRPr="00E54FEC">
        <w:rPr>
          <w:rFonts w:ascii="Times New Roman" w:hAnsi="Times New Roman" w:cs="Times New Roman"/>
          <w:i/>
          <w:spacing w:val="55"/>
        </w:rPr>
        <w:t xml:space="preserve"> </w:t>
      </w:r>
      <w:r w:rsidRPr="00E54FEC">
        <w:rPr>
          <w:rFonts w:ascii="Times New Roman" w:hAnsi="Times New Roman" w:cs="Times New Roman"/>
          <w:i/>
        </w:rPr>
        <w:t>ω</w:t>
      </w:r>
      <w:r w:rsidRPr="00E54FEC">
        <w:rPr>
          <w:rFonts w:ascii="Times New Roman" w:hAnsi="Times New Roman" w:cs="Times New Roman"/>
          <w:i/>
          <w:vertAlign w:val="subscript"/>
        </w:rPr>
        <w:t>s2</w:t>
      </w:r>
      <w:r w:rsidRPr="00E54FEC">
        <w:rPr>
          <w:rFonts w:ascii="Times New Roman" w:hAnsi="Times New Roman" w:cs="Times New Roman"/>
          <w:i/>
          <w:spacing w:val="57"/>
        </w:rPr>
        <w:t xml:space="preserve"> </w:t>
      </w:r>
      <w:r w:rsidRPr="00E54FEC">
        <w:rPr>
          <w:rFonts w:ascii="Times New Roman" w:hAnsi="Times New Roman" w:cs="Times New Roman"/>
        </w:rPr>
        <w:t>dan</w:t>
      </w:r>
      <w:r w:rsidRPr="00E54FEC">
        <w:rPr>
          <w:rFonts w:ascii="Times New Roman" w:hAnsi="Times New Roman" w:cs="Times New Roman"/>
          <w:spacing w:val="56"/>
        </w:rPr>
        <w:t xml:space="preserve"> </w:t>
      </w:r>
      <w:r w:rsidRPr="00E54FEC">
        <w:rPr>
          <w:rFonts w:ascii="Times New Roman" w:hAnsi="Times New Roman" w:cs="Times New Roman"/>
          <w:i/>
        </w:rPr>
        <w:t>ω</w:t>
      </w:r>
      <w:r w:rsidRPr="00E54FEC">
        <w:rPr>
          <w:rFonts w:ascii="Times New Roman" w:hAnsi="Times New Roman" w:cs="Times New Roman"/>
        </w:rPr>
        <w:t>,</w:t>
      </w:r>
      <w:r w:rsidRPr="00E54FEC">
        <w:rPr>
          <w:rFonts w:ascii="Times New Roman" w:hAnsi="Times New Roman" w:cs="Times New Roman"/>
          <w:spacing w:val="54"/>
        </w:rPr>
        <w:t xml:space="preserve"> </w:t>
      </w:r>
      <w:r w:rsidRPr="00E54FEC">
        <w:rPr>
          <w:rFonts w:ascii="Times New Roman" w:hAnsi="Times New Roman" w:cs="Times New Roman"/>
        </w:rPr>
        <w:t>dimana;</w:t>
      </w:r>
      <w:r w:rsidRPr="00E54FEC">
        <w:rPr>
          <w:rFonts w:ascii="Times New Roman" w:hAnsi="Times New Roman" w:cs="Times New Roman"/>
          <w:spacing w:val="56"/>
        </w:rPr>
        <w:t xml:space="preserve"> </w:t>
      </w:r>
      <w:r w:rsidRPr="00E54FEC">
        <w:rPr>
          <w:rFonts w:ascii="Times New Roman" w:hAnsi="Times New Roman" w:cs="Times New Roman"/>
          <w:i/>
        </w:rPr>
        <w:t>ω</w:t>
      </w:r>
      <w:r w:rsidRPr="00E54FEC">
        <w:rPr>
          <w:rFonts w:ascii="Times New Roman" w:hAnsi="Times New Roman" w:cs="Times New Roman"/>
          <w:i/>
          <w:vertAlign w:val="subscript"/>
        </w:rPr>
        <w:t>s1</w:t>
      </w:r>
      <w:r w:rsidRPr="00E54FEC">
        <w:rPr>
          <w:rFonts w:ascii="Times New Roman" w:hAnsi="Times New Roman" w:cs="Times New Roman"/>
          <w:i/>
          <w:spacing w:val="37"/>
        </w:rPr>
        <w:t xml:space="preserve"> </w:t>
      </w:r>
      <w:r w:rsidRPr="00E54FEC">
        <w:rPr>
          <w:rFonts w:ascii="Times New Roman" w:hAnsi="Times New Roman" w:cs="Times New Roman"/>
          <w:i/>
        </w:rPr>
        <w:t>=</w:t>
      </w:r>
      <w:r w:rsidRPr="00E54FEC">
        <w:rPr>
          <w:rFonts w:ascii="Times New Roman" w:hAnsi="Times New Roman" w:cs="Times New Roman"/>
          <w:i/>
          <w:spacing w:val="56"/>
        </w:rPr>
        <w:t xml:space="preserve"> </w:t>
      </w:r>
      <w:r w:rsidRPr="00E54FEC">
        <w:rPr>
          <w:rFonts w:ascii="Times New Roman" w:hAnsi="Times New Roman" w:cs="Times New Roman"/>
          <w:i/>
        </w:rPr>
        <w:t>-45</w:t>
      </w:r>
      <w:r w:rsidRPr="00E54FEC">
        <w:rPr>
          <w:rFonts w:ascii="Times New Roman" w:hAnsi="Times New Roman" w:cs="Times New Roman"/>
          <w:i/>
          <w:vertAlign w:val="superscript"/>
        </w:rPr>
        <w:t>0</w:t>
      </w:r>
      <w:r w:rsidRPr="00E54FEC">
        <w:rPr>
          <w:rFonts w:ascii="Times New Roman" w:hAnsi="Times New Roman" w:cs="Times New Roman"/>
          <w:i/>
          <w:spacing w:val="57"/>
        </w:rPr>
        <w:t xml:space="preserve"> </w:t>
      </w:r>
      <w:r w:rsidRPr="00E54FEC">
        <w:rPr>
          <w:rFonts w:ascii="Times New Roman" w:hAnsi="Times New Roman" w:cs="Times New Roman"/>
        </w:rPr>
        <w:t>(data</w:t>
      </w:r>
    </w:p>
    <w:p w14:paraId="628149B2" w14:textId="1C021467" w:rsidR="00E54FEC" w:rsidRDefault="00E54FEC" w:rsidP="00081DB2">
      <w:pPr>
        <w:pStyle w:val="BodyText"/>
        <w:ind w:left="142" w:hanging="142"/>
        <w:jc w:val="both"/>
        <w:rPr>
          <w:lang w:val="en-US"/>
        </w:rPr>
      </w:pPr>
      <w:r w:rsidRPr="00E54FEC">
        <w:rPr>
          <w:lang w:val="en-US"/>
        </w:rPr>
        <w:t xml:space="preserve">   </w:t>
      </w:r>
      <w:r w:rsidRPr="00E54FEC">
        <w:t>pertama</w:t>
      </w:r>
      <w:r w:rsidRPr="00E54FEC">
        <w:rPr>
          <w:spacing w:val="18"/>
        </w:rPr>
        <w:t xml:space="preserve"> </w:t>
      </w:r>
      <w:r w:rsidRPr="00E54FEC">
        <w:t>pada</w:t>
      </w:r>
      <w:r w:rsidRPr="00E54FEC">
        <w:rPr>
          <w:spacing w:val="16"/>
        </w:rPr>
        <w:t xml:space="preserve"> </w:t>
      </w:r>
      <w:r w:rsidRPr="00E54FEC">
        <w:t>jam</w:t>
      </w:r>
      <w:r w:rsidRPr="00E54FEC">
        <w:rPr>
          <w:spacing w:val="14"/>
        </w:rPr>
        <w:t xml:space="preserve"> </w:t>
      </w:r>
      <w:r w:rsidRPr="00E54FEC">
        <w:t>09.00,</w:t>
      </w:r>
      <w:r w:rsidRPr="00E54FEC">
        <w:rPr>
          <w:spacing w:val="18"/>
        </w:rPr>
        <w:t xml:space="preserve"> </w:t>
      </w:r>
      <w:r w:rsidRPr="00E54FEC">
        <w:t>dimana</w:t>
      </w:r>
      <w:r w:rsidRPr="00E54FEC">
        <w:rPr>
          <w:spacing w:val="18"/>
        </w:rPr>
        <w:t xml:space="preserve"> </w:t>
      </w:r>
      <w:r w:rsidRPr="00E54FEC">
        <w:t>dalam</w:t>
      </w:r>
      <w:r w:rsidRPr="00E54FEC">
        <w:rPr>
          <w:spacing w:val="14"/>
        </w:rPr>
        <w:t xml:space="preserve"> </w:t>
      </w:r>
      <w:r w:rsidRPr="00E54FEC">
        <w:t>1</w:t>
      </w:r>
      <w:r w:rsidRPr="00E54FEC">
        <w:rPr>
          <w:spacing w:val="18"/>
        </w:rPr>
        <w:t xml:space="preserve"> </w:t>
      </w:r>
      <w:r w:rsidRPr="00E54FEC">
        <w:t>jam</w:t>
      </w:r>
      <w:r w:rsidRPr="00E54FEC">
        <w:rPr>
          <w:spacing w:val="-52"/>
        </w:rPr>
        <w:t xml:space="preserve"> </w:t>
      </w:r>
      <w:r w:rsidRPr="00E54FEC">
        <w:t>matahari</w:t>
      </w:r>
      <w:r w:rsidRPr="00E54FEC">
        <w:rPr>
          <w:spacing w:val="39"/>
        </w:rPr>
        <w:t xml:space="preserve"> </w:t>
      </w:r>
      <w:r w:rsidRPr="00E54FEC">
        <w:t>bergeser</w:t>
      </w:r>
      <w:r w:rsidRPr="00E54FEC">
        <w:rPr>
          <w:spacing w:val="41"/>
        </w:rPr>
        <w:t xml:space="preserve"> </w:t>
      </w:r>
      <w:r w:rsidRPr="00E54FEC">
        <w:t>15</w:t>
      </w:r>
      <w:r w:rsidRPr="00E54FEC">
        <w:rPr>
          <w:i/>
          <w:vertAlign w:val="superscript"/>
        </w:rPr>
        <w:t>0</w:t>
      </w:r>
      <w:r w:rsidRPr="00E54FEC">
        <w:t>),</w:t>
      </w:r>
      <w:r w:rsidRPr="00E54FEC">
        <w:rPr>
          <w:spacing w:val="40"/>
        </w:rPr>
        <w:t xml:space="preserve"> </w:t>
      </w:r>
      <w:r w:rsidRPr="00E54FEC">
        <w:rPr>
          <w:i/>
        </w:rPr>
        <w:t>ω</w:t>
      </w:r>
      <w:r w:rsidRPr="00E54FEC">
        <w:rPr>
          <w:i/>
          <w:vertAlign w:val="subscript"/>
        </w:rPr>
        <w:t>s2</w:t>
      </w:r>
      <w:r w:rsidRPr="00E54FEC">
        <w:rPr>
          <w:i/>
          <w:spacing w:val="20"/>
        </w:rPr>
        <w:t xml:space="preserve"> </w:t>
      </w:r>
      <w:r w:rsidRPr="00E54FEC">
        <w:rPr>
          <w:i/>
        </w:rPr>
        <w:t>=</w:t>
      </w:r>
      <w:r w:rsidRPr="00E54FEC">
        <w:rPr>
          <w:i/>
          <w:spacing w:val="40"/>
        </w:rPr>
        <w:t xml:space="preserve"> </w:t>
      </w:r>
      <w:r w:rsidRPr="00E54FEC">
        <w:rPr>
          <w:i/>
        </w:rPr>
        <w:t>-30</w:t>
      </w:r>
      <w:r w:rsidRPr="00E54FEC">
        <w:rPr>
          <w:i/>
          <w:vertAlign w:val="superscript"/>
        </w:rPr>
        <w:t>0</w:t>
      </w:r>
      <w:r w:rsidRPr="00E54FEC">
        <w:rPr>
          <w:i/>
          <w:spacing w:val="20"/>
        </w:rPr>
        <w:t xml:space="preserve"> </w:t>
      </w:r>
      <w:r w:rsidRPr="00E54FEC">
        <w:t>(data</w:t>
      </w:r>
      <w:r w:rsidRPr="00E54FEC">
        <w:rPr>
          <w:spacing w:val="40"/>
        </w:rPr>
        <w:t xml:space="preserve"> </w:t>
      </w:r>
      <w:r w:rsidRPr="00E54FEC">
        <w:t>pertama</w:t>
      </w:r>
      <w:r>
        <w:rPr>
          <w:lang w:val="en-US"/>
        </w:rPr>
        <w:t xml:space="preserve"> pada jam 10.00), dan </w:t>
      </w:r>
      <m:oMath>
        <m:r>
          <w:rPr>
            <w:rFonts w:ascii="Cambria Math" w:hAnsi="Cambria Math"/>
            <w:lang w:val="en-US"/>
          </w:rPr>
          <m:t>ω</m:t>
        </m:r>
      </m:oMath>
      <w:r>
        <w:rPr>
          <w:lang w:val="en-US"/>
        </w:rPr>
        <w:t xml:space="preserve"> = (-45</w:t>
      </w:r>
      <m:oMath>
        <m:r>
          <w:rPr>
            <w:rFonts w:ascii="Cambria Math" w:hAnsi="Cambria Math"/>
            <w:lang w:val="en-US"/>
          </w:rPr>
          <m:t>°</m:t>
        </m:r>
      </m:oMath>
      <w:r w:rsidR="005F060B">
        <w:rPr>
          <w:lang w:val="en-US"/>
        </w:rPr>
        <w:t xml:space="preserve"> + (-30</w:t>
      </w:r>
      <m:oMath>
        <m:r>
          <w:rPr>
            <w:rFonts w:ascii="Cambria Math" w:hAnsi="Cambria Math"/>
            <w:lang w:val="en-US"/>
          </w:rPr>
          <m:t>°</m:t>
        </m:r>
      </m:oMath>
      <w:r w:rsidR="005F060B">
        <w:rPr>
          <w:lang w:val="en-US"/>
        </w:rPr>
        <w:t>)) / 2 = -37.5</w:t>
      </w:r>
      <m:oMath>
        <m:r>
          <w:rPr>
            <w:rFonts w:ascii="Cambria Math" w:hAnsi="Cambria Math"/>
            <w:lang w:val="en-US"/>
          </w:rPr>
          <m:t>°</m:t>
        </m:r>
      </m:oMath>
      <w:r w:rsidR="005F060B">
        <w:rPr>
          <w:lang w:val="en-US"/>
        </w:rPr>
        <w:t xml:space="preserve"> (sebagai nilai rata-rata). </w:t>
      </w:r>
    </w:p>
    <w:p w14:paraId="6A14CCED" w14:textId="2FAD4094" w:rsidR="005F060B" w:rsidRPr="005F060B" w:rsidRDefault="005F060B" w:rsidP="00081DB2">
      <w:pPr>
        <w:pStyle w:val="BodyText"/>
        <w:numPr>
          <w:ilvl w:val="0"/>
          <w:numId w:val="6"/>
        </w:numPr>
        <w:ind w:left="142" w:hanging="142"/>
        <w:jc w:val="both"/>
        <w:rPr>
          <w:lang w:val="en-ID"/>
        </w:rPr>
      </w:pPr>
      <w:r>
        <w:rPr>
          <w:lang w:val="en-US"/>
        </w:rPr>
        <w:t xml:space="preserve">Nilai </w:t>
      </w:r>
      <w:r>
        <w:rPr>
          <w:i/>
          <w:iCs/>
          <w:lang w:val="en-US"/>
        </w:rPr>
        <w:t>I</w:t>
      </w:r>
      <w:r>
        <w:rPr>
          <w:i/>
          <w:iCs/>
          <w:vertAlign w:val="subscript"/>
          <w:lang w:val="en-US"/>
        </w:rPr>
        <w:t>o</w:t>
      </w:r>
      <w:r>
        <w:rPr>
          <w:lang w:val="en-US"/>
        </w:rPr>
        <w:t xml:space="preserve"> yang didapat dari : </w:t>
      </w:r>
      <w:r w:rsidRPr="005F060B">
        <w:rPr>
          <w:i/>
          <w:iCs/>
          <w:lang w:val="en-ID"/>
        </w:rPr>
        <w:t xml:space="preserve">                     I</w:t>
      </w:r>
      <w:r w:rsidRPr="005F060B">
        <w:rPr>
          <w:i/>
          <w:iCs/>
          <w:vertAlign w:val="subscript"/>
          <w:lang w:val="en-ID"/>
        </w:rPr>
        <w:t>o=</w:t>
      </w:r>
      <m:oMath>
        <m:f>
          <m:fPr>
            <m:ctrlPr>
              <w:rPr>
                <w:rFonts w:ascii="Cambria Math" w:hAnsi="Cambria Math"/>
                <w:i/>
                <w:iCs/>
                <w:vertAlign w:val="subscript"/>
                <w:lang w:val="en-ID"/>
              </w:rPr>
            </m:ctrlPr>
          </m:fPr>
          <m:num>
            <m:r>
              <w:rPr>
                <w:rFonts w:ascii="Cambria Math" w:hAnsi="Cambria Math"/>
                <w:vertAlign w:val="subscript"/>
                <w:lang w:val="en-ID"/>
              </w:rPr>
              <m:t>12 .  3600</m:t>
            </m:r>
          </m:num>
          <m:den>
            <m:r>
              <w:rPr>
                <w:rFonts w:ascii="Cambria Math" w:hAnsi="Cambria Math"/>
                <w:vertAlign w:val="subscript"/>
                <w:lang w:val="en-ID"/>
              </w:rPr>
              <m:t>π</m:t>
            </m:r>
          </m:den>
        </m:f>
      </m:oMath>
      <w:r w:rsidRPr="005F060B">
        <w:rPr>
          <w:i/>
          <w:iCs/>
          <w:lang w:val="en-ID"/>
        </w:rPr>
        <w:t>G</w:t>
      </w:r>
      <w:r w:rsidRPr="005F060B">
        <w:rPr>
          <w:i/>
          <w:iCs/>
          <w:vertAlign w:val="subscript"/>
          <w:lang w:val="en-ID"/>
        </w:rPr>
        <w:t>sc</w:t>
      </w:r>
      <m:oMath>
        <m:d>
          <m:dPr>
            <m:ctrlPr>
              <w:rPr>
                <w:rFonts w:ascii="Cambria Math" w:hAnsi="Cambria Math"/>
                <w:i/>
                <w:iCs/>
                <w:vertAlign w:val="subscript"/>
                <w:lang w:val="en-ID"/>
              </w:rPr>
            </m:ctrlPr>
          </m:dPr>
          <m:e>
            <m:r>
              <w:rPr>
                <w:rFonts w:ascii="Cambria Math" w:hAnsi="Cambria Math"/>
                <w:vertAlign w:val="subscript"/>
                <w:lang w:val="en-ID"/>
              </w:rPr>
              <m:t>1+0.003</m:t>
            </m:r>
            <m:r>
              <m:rPr>
                <m:sty m:val="p"/>
              </m:rPr>
              <w:rPr>
                <w:rFonts w:ascii="Cambria Math" w:hAnsi="Cambria Math"/>
                <w:vertAlign w:val="subscript"/>
                <w:lang w:val="en-ID"/>
              </w:rPr>
              <m:t>cos</m:t>
            </m:r>
            <m:f>
              <m:fPr>
                <m:ctrlPr>
                  <w:rPr>
                    <w:rFonts w:ascii="Cambria Math" w:hAnsi="Cambria Math"/>
                    <w:i/>
                    <w:iCs/>
                    <w:vertAlign w:val="subscript"/>
                    <w:lang w:val="en-ID"/>
                  </w:rPr>
                </m:ctrlPr>
              </m:fPr>
              <m:num>
                <m:r>
                  <w:rPr>
                    <w:rFonts w:ascii="Cambria Math" w:hAnsi="Cambria Math"/>
                    <w:vertAlign w:val="subscript"/>
                    <w:lang w:val="en-ID"/>
                  </w:rPr>
                  <m:t xml:space="preserve">360 n </m:t>
                </m:r>
              </m:num>
              <m:den>
                <m:r>
                  <w:rPr>
                    <w:rFonts w:ascii="Cambria Math" w:hAnsi="Cambria Math"/>
                    <w:vertAlign w:val="subscript"/>
                    <w:lang w:val="en-ID"/>
                  </w:rPr>
                  <m:t>365</m:t>
                </m:r>
              </m:den>
            </m:f>
          </m:e>
        </m:d>
        <m:d>
          <m:dPr>
            <m:ctrlPr>
              <w:rPr>
                <w:rFonts w:ascii="Cambria Math" w:hAnsi="Cambria Math"/>
                <w:i/>
                <w:iCs/>
                <w:vertAlign w:val="subscript"/>
                <w:lang w:val="en-ID"/>
              </w:rPr>
            </m:ctrlPr>
          </m:dPr>
          <m:e>
            <m:r>
              <m:rPr>
                <m:sty m:val="p"/>
              </m:rPr>
              <w:rPr>
                <w:rFonts w:ascii="Cambria Math" w:hAnsi="Cambria Math"/>
                <w:vertAlign w:val="subscript"/>
                <w:lang w:val="en-ID"/>
              </w:rPr>
              <m:t>cos</m:t>
            </m:r>
            <m:r>
              <w:rPr>
                <w:rFonts w:ascii="Cambria Math" w:hAnsi="Cambria Math"/>
                <w:lang w:val="en-ID"/>
              </w:rPr>
              <m:t>∅.</m:t>
            </m:r>
            <m:r>
              <m:rPr>
                <m:sty m:val="p"/>
              </m:rPr>
              <w:rPr>
                <w:rFonts w:ascii="Cambria Math" w:hAnsi="Cambria Math"/>
                <w:lang w:val="en-ID"/>
              </w:rPr>
              <m:t>cos</m:t>
            </m:r>
            <m:r>
              <w:rPr>
                <w:rFonts w:ascii="Cambria Math" w:hAnsi="Cambria Math"/>
                <w:lang w:val="en-ID"/>
              </w:rPr>
              <m:t>δ</m:t>
            </m:r>
            <m:d>
              <m:dPr>
                <m:ctrlPr>
                  <w:rPr>
                    <w:rFonts w:ascii="Cambria Math" w:hAnsi="Cambria Math"/>
                    <w:i/>
                    <w:lang w:val="en-ID"/>
                  </w:rPr>
                </m:ctrlPr>
              </m:dPr>
              <m:e>
                <m:sSub>
                  <m:sSubPr>
                    <m:ctrlPr>
                      <w:rPr>
                        <w:rFonts w:ascii="Cambria Math" w:hAnsi="Cambria Math"/>
                        <w:i/>
                        <w:lang w:val="en-ID"/>
                      </w:rPr>
                    </m:ctrlPr>
                  </m:sSubPr>
                  <m:e>
                    <m:r>
                      <m:rPr>
                        <m:sty m:val="p"/>
                      </m:rPr>
                      <w:rPr>
                        <w:rFonts w:ascii="Cambria Math" w:hAnsi="Cambria Math"/>
                        <w:lang w:val="en-ID"/>
                      </w:rPr>
                      <m:t>sin</m:t>
                    </m:r>
                    <m:r>
                      <w:rPr>
                        <w:rFonts w:ascii="Cambria Math" w:hAnsi="Cambria Math"/>
                        <w:lang w:val="en-ID"/>
                      </w:rPr>
                      <m:t>ω</m:t>
                    </m:r>
                  </m:e>
                  <m:sub>
                    <m:r>
                      <w:rPr>
                        <w:rFonts w:ascii="Cambria Math" w:hAnsi="Cambria Math"/>
                        <w:lang w:val="en-ID"/>
                      </w:rPr>
                      <m:t>2</m:t>
                    </m:r>
                  </m:sub>
                </m:sSub>
                <m:r>
                  <w:rPr>
                    <w:rFonts w:ascii="Cambria Math" w:hAnsi="Cambria Math"/>
                    <w:lang w:val="en-ID"/>
                  </w:rPr>
                  <m:t>-</m:t>
                </m:r>
                <m:sSub>
                  <m:sSubPr>
                    <m:ctrlPr>
                      <w:rPr>
                        <w:rFonts w:ascii="Cambria Math" w:hAnsi="Cambria Math"/>
                        <w:i/>
                        <w:lang w:val="en-ID"/>
                      </w:rPr>
                    </m:ctrlPr>
                  </m:sSubPr>
                  <m:e>
                    <m:r>
                      <m:rPr>
                        <m:sty m:val="p"/>
                      </m:rPr>
                      <w:rPr>
                        <w:rFonts w:ascii="Cambria Math" w:hAnsi="Cambria Math"/>
                        <w:lang w:val="en-ID"/>
                      </w:rPr>
                      <m:t>sin</m:t>
                    </m:r>
                    <m:r>
                      <w:rPr>
                        <w:rFonts w:ascii="Cambria Math" w:hAnsi="Cambria Math"/>
                        <w:lang w:val="en-ID"/>
                      </w:rPr>
                      <m:t>ω</m:t>
                    </m:r>
                  </m:e>
                  <m:sub>
                    <m:r>
                      <w:rPr>
                        <w:rFonts w:ascii="Cambria Math" w:hAnsi="Cambria Math"/>
                        <w:lang w:val="en-ID"/>
                      </w:rPr>
                      <m:t>1</m:t>
                    </m:r>
                  </m:sub>
                </m:sSub>
              </m:e>
            </m:d>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π</m:t>
                </m:r>
                <m:d>
                  <m:dPr>
                    <m:ctrlPr>
                      <w:rPr>
                        <w:rFonts w:ascii="Cambria Math" w:hAnsi="Cambria Math"/>
                        <w:i/>
                        <w:lang w:val="en-ID"/>
                      </w:rPr>
                    </m:ctrlPr>
                  </m:dPr>
                  <m:e>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2</m:t>
                        </m:r>
                      </m:sub>
                    </m:sSub>
                    <m:r>
                      <w:rPr>
                        <w:rFonts w:ascii="Cambria Math" w:hAnsi="Cambria Math"/>
                        <w:lang w:val="en-ID"/>
                      </w:rPr>
                      <m:t xml:space="preserve">- </m:t>
                    </m:r>
                    <m:sSub>
                      <m:sSubPr>
                        <m:ctrlPr>
                          <w:rPr>
                            <w:rFonts w:ascii="Cambria Math" w:hAnsi="Cambria Math"/>
                            <w:i/>
                            <w:lang w:val="en-ID"/>
                          </w:rPr>
                        </m:ctrlPr>
                      </m:sSubPr>
                      <m:e>
                        <m:r>
                          <w:rPr>
                            <w:rFonts w:ascii="Cambria Math" w:hAnsi="Cambria Math"/>
                            <w:lang w:val="en-ID"/>
                          </w:rPr>
                          <m:t>ω</m:t>
                        </m:r>
                      </m:e>
                      <m:sub>
                        <m:r>
                          <w:rPr>
                            <w:rFonts w:ascii="Cambria Math" w:hAnsi="Cambria Math"/>
                            <w:lang w:val="en-ID"/>
                          </w:rPr>
                          <m:t>1</m:t>
                        </m:r>
                      </m:sub>
                    </m:sSub>
                  </m:e>
                </m:d>
              </m:num>
              <m:den>
                <m:r>
                  <w:rPr>
                    <w:rFonts w:ascii="Cambria Math" w:hAnsi="Cambria Math"/>
                    <w:lang w:val="en-ID"/>
                  </w:rPr>
                  <m:t>180</m:t>
                </m:r>
              </m:den>
            </m:f>
            <m:r>
              <w:rPr>
                <w:rFonts w:ascii="Cambria Math" w:hAnsi="Cambria Math"/>
                <w:lang w:val="en-ID"/>
              </w:rPr>
              <m:t xml:space="preserve"> </m:t>
            </m:r>
            <m:r>
              <m:rPr>
                <m:sty m:val="p"/>
              </m:rPr>
              <w:rPr>
                <w:rFonts w:ascii="Cambria Math" w:hAnsi="Cambria Math"/>
                <w:lang w:val="en-ID"/>
              </w:rPr>
              <m:t>sin</m:t>
            </m:r>
            <m:r>
              <w:rPr>
                <w:rFonts w:ascii="Cambria Math" w:hAnsi="Cambria Math"/>
                <w:lang w:val="en-ID"/>
              </w:rPr>
              <m:t>∅ .</m:t>
            </m:r>
            <m:r>
              <m:rPr>
                <m:sty m:val="p"/>
              </m:rPr>
              <w:rPr>
                <w:rFonts w:ascii="Cambria Math" w:hAnsi="Cambria Math"/>
                <w:lang w:val="en-ID"/>
              </w:rPr>
              <m:t xml:space="preserve"> sin</m:t>
            </m:r>
            <m:r>
              <w:rPr>
                <w:rFonts w:ascii="Cambria Math" w:hAnsi="Cambria Math"/>
                <w:lang w:val="en-ID"/>
              </w:rPr>
              <m:t>δ</m:t>
            </m:r>
          </m:e>
        </m:d>
        <m:r>
          <w:rPr>
            <w:rFonts w:ascii="Cambria Math" w:hAnsi="Cambria Math"/>
            <w:vertAlign w:val="subscript"/>
            <w:lang w:val="en-ID"/>
          </w:rPr>
          <m:t xml:space="preserve"> </m:t>
        </m:r>
      </m:oMath>
    </w:p>
    <w:p w14:paraId="3B068361" w14:textId="77777777" w:rsidR="005F060B" w:rsidRPr="005F060B" w:rsidRDefault="005F060B" w:rsidP="00081DB2">
      <w:pPr>
        <w:pStyle w:val="BodyText"/>
        <w:ind w:left="142"/>
        <w:jc w:val="both"/>
        <w:rPr>
          <w:vertAlign w:val="superscript"/>
          <w:lang w:val="en-ID"/>
        </w:rPr>
      </w:pPr>
      <w:r w:rsidRPr="005F060B">
        <w:rPr>
          <w:i/>
          <w:iCs/>
          <w:lang w:val="en-ID"/>
        </w:rPr>
        <w:t>I</w:t>
      </w:r>
      <w:r w:rsidRPr="005F060B">
        <w:rPr>
          <w:i/>
          <w:iCs/>
          <w:vertAlign w:val="subscript"/>
          <w:lang w:val="en-ID"/>
        </w:rPr>
        <w:t>o</w:t>
      </w:r>
      <w:r w:rsidRPr="005F060B">
        <w:rPr>
          <w:i/>
          <w:iCs/>
          <w:lang w:val="en-ID"/>
        </w:rPr>
        <w:t>=</w:t>
      </w:r>
      <w:r w:rsidRPr="005F060B">
        <w:rPr>
          <w:lang w:val="en-ID"/>
        </w:rPr>
        <w:t xml:space="preserve"> </w:t>
      </w:r>
      <w:r w:rsidRPr="005F060B">
        <w:rPr>
          <w:i/>
          <w:iCs/>
          <w:lang w:val="en-ID"/>
        </w:rPr>
        <w:t>3.818.178,13 J/m</w:t>
      </w:r>
      <w:r w:rsidRPr="005F060B">
        <w:rPr>
          <w:i/>
          <w:iCs/>
          <w:vertAlign w:val="superscript"/>
          <w:lang w:val="en-ID"/>
        </w:rPr>
        <w:t>2</w:t>
      </w:r>
    </w:p>
    <w:p w14:paraId="07A06A23" w14:textId="77777777" w:rsidR="00A00166" w:rsidRPr="00A00166" w:rsidRDefault="005F060B" w:rsidP="00081DB2">
      <w:pPr>
        <w:pStyle w:val="ListParagraph"/>
        <w:numPr>
          <w:ilvl w:val="0"/>
          <w:numId w:val="6"/>
        </w:numPr>
        <w:spacing w:after="0" w:line="240" w:lineRule="auto"/>
        <w:ind w:leftChars="0" w:left="142" w:firstLineChars="0" w:hanging="142"/>
        <w:jc w:val="both"/>
        <w:rPr>
          <w:rFonts w:ascii="Times New Roman" w:hAnsi="Times New Roman" w:cs="Times New Roman"/>
        </w:rPr>
      </w:pPr>
      <w:r w:rsidRPr="00A00166">
        <w:rPr>
          <w:rFonts w:ascii="Times New Roman" w:hAnsi="Times New Roman" w:cs="Times New Roman"/>
        </w:rPr>
        <w:t xml:space="preserve">Nilai </w:t>
      </w:r>
      <w:r w:rsidRPr="00A00166">
        <w:rPr>
          <w:rFonts w:ascii="Times New Roman" w:hAnsi="Times New Roman" w:cs="Times New Roman"/>
          <w:i/>
          <w:iCs/>
        </w:rPr>
        <w:t>R</w:t>
      </w:r>
      <w:r w:rsidRPr="00A00166">
        <w:rPr>
          <w:rFonts w:ascii="Times New Roman" w:hAnsi="Times New Roman" w:cs="Times New Roman"/>
          <w:i/>
          <w:iCs/>
          <w:vertAlign w:val="subscript"/>
        </w:rPr>
        <w:t>b</w:t>
      </w:r>
      <w:r w:rsidRPr="00A00166">
        <w:rPr>
          <w:rFonts w:ascii="Times New Roman" w:hAnsi="Times New Roman" w:cs="Times New Roman"/>
        </w:rPr>
        <w:t xml:space="preserve"> yang didapat dari : </w:t>
      </w:r>
    </w:p>
    <w:p w14:paraId="6211E4F2" w14:textId="66F8632A" w:rsidR="005F060B" w:rsidRPr="00A00166" w:rsidRDefault="00A00166" w:rsidP="00081DB2">
      <w:pPr>
        <w:spacing w:after="0" w:line="240" w:lineRule="auto"/>
        <w:ind w:leftChars="0" w:left="0" w:firstLineChars="0" w:firstLine="142"/>
        <w:jc w:val="center"/>
        <w:rPr>
          <w:rFonts w:ascii="Times New Roman" w:eastAsia="Times New Roman" w:hAnsi="Times New Roman" w:cs="Times New Roman"/>
          <w:i/>
          <w:iCs/>
          <w:position w:val="0"/>
          <w:lang w:val="en-ID"/>
        </w:rPr>
      </w:pPr>
      <w:r w:rsidRPr="00A00166">
        <w:rPr>
          <w:rFonts w:ascii="Times New Roman" w:eastAsia="Times New Roman" w:hAnsi="Times New Roman" w:cs="Times New Roman"/>
          <w:i/>
          <w:iCs/>
          <w:position w:val="0"/>
          <w:lang w:val="en-ID"/>
        </w:rPr>
        <w:t>R</w:t>
      </w:r>
      <w:r w:rsidRPr="00A00166">
        <w:rPr>
          <w:rFonts w:ascii="Times New Roman" w:eastAsia="Times New Roman" w:hAnsi="Times New Roman" w:cs="Times New Roman"/>
          <w:i/>
          <w:iCs/>
          <w:position w:val="0"/>
          <w:vertAlign w:val="subscript"/>
          <w:lang w:val="en-ID"/>
        </w:rPr>
        <w:t xml:space="preserve">b = </w:t>
      </w:r>
      <m:oMath>
        <m:f>
          <m:fPr>
            <m:ctrlPr>
              <w:rPr>
                <w:rFonts w:ascii="Cambria Math" w:eastAsia="Times New Roman" w:hAnsi="Cambria Math" w:cs="Times New Roman"/>
                <w:iCs/>
                <w:position w:val="0"/>
                <w:lang w:val="en-ID"/>
              </w:rPr>
            </m:ctrlPr>
          </m:fPr>
          <m:num>
            <m:r>
              <m:rPr>
                <m:sty m:val="p"/>
              </m:rPr>
              <w:rPr>
                <w:rFonts w:ascii="Cambria Math" w:eastAsia="Times New Roman" w:hAnsi="Cambria Math" w:cs="Times New Roman"/>
                <w:position w:val="0"/>
                <w:lang w:val="en-ID"/>
              </w:rPr>
              <m:t>cos</m:t>
            </m:r>
            <m:d>
              <m:dPr>
                <m:ctrlPr>
                  <w:rPr>
                    <w:rFonts w:ascii="Cambria Math" w:eastAsia="Times New Roman" w:hAnsi="Cambria Math" w:cs="Times New Roman"/>
                    <w:iCs/>
                    <w:position w:val="0"/>
                    <w:lang w:val="en-ID"/>
                  </w:rPr>
                </m:ctrlPr>
              </m:dPr>
              <m:e>
                <m:r>
                  <w:rPr>
                    <w:rFonts w:ascii="Cambria Math" w:eastAsia="Times New Roman" w:hAnsi="Cambria Math" w:cs="Times New Roman"/>
                    <w:position w:val="0"/>
                    <w:lang w:val="en-ID"/>
                  </w:rPr>
                  <m:t>∅+β</m:t>
                </m:r>
              </m:e>
            </m:d>
            <m:r>
              <m:rPr>
                <m:sty m:val="p"/>
              </m:rPr>
              <w:rPr>
                <w:rFonts w:ascii="Cambria Math" w:eastAsia="Times New Roman" w:hAnsi="Cambria Math" w:cs="Times New Roman"/>
                <w:position w:val="0"/>
                <w:lang w:val="en-ID"/>
              </w:rPr>
              <m:t>. cos</m:t>
            </m:r>
            <m:r>
              <w:rPr>
                <w:rFonts w:ascii="Cambria Math" w:eastAsia="Times New Roman" w:hAnsi="Cambria Math" w:cs="Times New Roman"/>
                <w:position w:val="0"/>
                <w:lang w:val="en-ID"/>
              </w:rPr>
              <m:t>δ.</m:t>
            </m:r>
            <m:r>
              <m:rPr>
                <m:sty m:val="p"/>
              </m:rPr>
              <w:rPr>
                <w:rFonts w:ascii="Cambria Math" w:eastAsia="Times New Roman" w:hAnsi="Cambria Math" w:cs="Times New Roman"/>
                <w:position w:val="0"/>
                <w:lang w:val="en-ID"/>
              </w:rPr>
              <m:t>cos</m:t>
            </m:r>
            <m:r>
              <w:rPr>
                <w:rFonts w:ascii="Cambria Math" w:eastAsia="Times New Roman" w:hAnsi="Cambria Math" w:cs="Times New Roman"/>
                <w:position w:val="0"/>
                <w:lang w:val="en-ID"/>
              </w:rPr>
              <m:t>ω</m:t>
            </m:r>
            <m:r>
              <m:rPr>
                <m:sty m:val="p"/>
              </m:rPr>
              <w:rPr>
                <w:rFonts w:ascii="Cambria Math" w:eastAsia="Times New Roman" w:hAnsi="Cambria Math" w:cs="Times New Roman"/>
                <w:position w:val="0"/>
                <w:lang w:val="en-ID"/>
              </w:rPr>
              <m:t>+sin</m:t>
            </m:r>
            <m:d>
              <m:dPr>
                <m:ctrlPr>
                  <w:rPr>
                    <w:rFonts w:ascii="Cambria Math" w:eastAsia="Times New Roman" w:hAnsi="Cambria Math" w:cs="Times New Roman"/>
                    <w:iCs/>
                    <w:position w:val="0"/>
                    <w:lang w:val="en-ID"/>
                  </w:rPr>
                </m:ctrlPr>
              </m:dPr>
              <m:e>
                <m:r>
                  <w:rPr>
                    <w:rFonts w:ascii="Cambria Math" w:eastAsia="Times New Roman" w:hAnsi="Cambria Math" w:cs="Times New Roman"/>
                    <w:position w:val="0"/>
                    <w:lang w:val="en-ID"/>
                  </w:rPr>
                  <m:t>∅+β</m:t>
                </m:r>
              </m:e>
            </m:d>
            <m:r>
              <m:rPr>
                <m:sty m:val="p"/>
              </m:rPr>
              <w:rPr>
                <w:rFonts w:ascii="Cambria Math" w:eastAsia="Times New Roman" w:hAnsi="Cambria Math" w:cs="Times New Roman"/>
                <w:position w:val="0"/>
                <w:lang w:val="en-ID"/>
              </w:rPr>
              <m:t>. sin</m:t>
            </m:r>
            <m:r>
              <w:rPr>
                <w:rFonts w:ascii="Cambria Math" w:eastAsia="Times New Roman" w:hAnsi="Cambria Math" w:cs="Times New Roman"/>
                <w:position w:val="0"/>
                <w:lang w:val="en-ID"/>
              </w:rPr>
              <m:t>δ</m:t>
            </m:r>
          </m:num>
          <m:den>
            <m:r>
              <m:rPr>
                <m:sty m:val="p"/>
              </m:rPr>
              <w:rPr>
                <w:rFonts w:ascii="Cambria Math" w:eastAsia="Times New Roman" w:hAnsi="Cambria Math" w:cs="Times New Roman"/>
                <w:position w:val="0"/>
                <w:lang w:val="en-ID"/>
              </w:rPr>
              <m:t>cos∅.cos</m:t>
            </m:r>
            <m:r>
              <w:rPr>
                <w:rFonts w:ascii="Cambria Math" w:eastAsia="Times New Roman" w:hAnsi="Cambria Math" w:cs="Times New Roman"/>
                <w:position w:val="0"/>
                <w:lang w:val="en-ID"/>
              </w:rPr>
              <m:t>δ</m:t>
            </m:r>
            <m:r>
              <m:rPr>
                <m:sty m:val="p"/>
              </m:rPr>
              <w:rPr>
                <w:rFonts w:ascii="Cambria Math" w:eastAsia="Times New Roman" w:hAnsi="Cambria Math" w:cs="Times New Roman"/>
                <w:position w:val="0"/>
                <w:lang w:val="en-ID"/>
              </w:rPr>
              <m:t>.cos</m:t>
            </m:r>
            <m:r>
              <w:rPr>
                <w:rFonts w:ascii="Cambria Math" w:eastAsia="Times New Roman" w:hAnsi="Cambria Math" w:cs="Times New Roman"/>
                <w:position w:val="0"/>
                <w:lang w:val="en-ID"/>
              </w:rPr>
              <m:t>ω</m:t>
            </m:r>
            <m:r>
              <m:rPr>
                <m:sty m:val="p"/>
              </m:rPr>
              <w:rPr>
                <w:rFonts w:ascii="Cambria Math" w:eastAsia="Times New Roman" w:hAnsi="Cambria Math" w:cs="Times New Roman"/>
                <w:position w:val="0"/>
                <w:lang w:val="en-ID"/>
              </w:rPr>
              <m:t>+sin∅.sin</m:t>
            </m:r>
            <m:r>
              <w:rPr>
                <w:rFonts w:ascii="Cambria Math" w:eastAsia="Times New Roman" w:hAnsi="Cambria Math" w:cs="Times New Roman"/>
                <w:position w:val="0"/>
                <w:lang w:val="en-ID"/>
              </w:rPr>
              <m:t>δ</m:t>
            </m:r>
          </m:den>
        </m:f>
      </m:oMath>
    </w:p>
    <w:p w14:paraId="277205DE" w14:textId="44622F77" w:rsidR="00A00166" w:rsidRPr="00A00166" w:rsidRDefault="00A00166" w:rsidP="00081DB2">
      <w:pPr>
        <w:spacing w:after="0" w:line="240" w:lineRule="auto"/>
        <w:ind w:leftChars="0" w:left="0" w:firstLineChars="0" w:firstLine="142"/>
        <w:jc w:val="center"/>
        <w:rPr>
          <w:rFonts w:ascii="Times New Roman" w:eastAsia="Times New Roman" w:hAnsi="Times New Roman" w:cs="Times New Roman"/>
          <w:position w:val="0"/>
          <w:lang w:val="en-ID"/>
        </w:rPr>
      </w:pPr>
      <w:r w:rsidRPr="00A00166">
        <w:rPr>
          <w:rFonts w:ascii="Times New Roman" w:eastAsia="Times New Roman" w:hAnsi="Times New Roman" w:cs="Times New Roman"/>
          <w:i/>
          <w:iCs/>
          <w:position w:val="0"/>
          <w:lang w:val="en-ID"/>
        </w:rPr>
        <w:t>R</w:t>
      </w:r>
      <w:r w:rsidRPr="00A00166">
        <w:rPr>
          <w:rFonts w:ascii="Times New Roman" w:eastAsia="Times New Roman" w:hAnsi="Times New Roman" w:cs="Times New Roman"/>
          <w:i/>
          <w:iCs/>
          <w:position w:val="0"/>
          <w:vertAlign w:val="subscript"/>
          <w:lang w:val="en-ID"/>
        </w:rPr>
        <w:t>b</w:t>
      </w:r>
      <w:r w:rsidRPr="00A00166">
        <w:rPr>
          <w:rFonts w:ascii="Times New Roman" w:eastAsia="Times New Roman" w:hAnsi="Times New Roman" w:cs="Times New Roman"/>
          <w:position w:val="0"/>
          <w:lang w:val="en-ID"/>
        </w:rPr>
        <w:t xml:space="preserve"> = 0.80</w:t>
      </w:r>
    </w:p>
    <w:p w14:paraId="07389610" w14:textId="77777777" w:rsidR="00A00166" w:rsidRPr="00A00166" w:rsidRDefault="00A00166" w:rsidP="00081DB2">
      <w:pPr>
        <w:pStyle w:val="BodyText"/>
        <w:numPr>
          <w:ilvl w:val="0"/>
          <w:numId w:val="6"/>
        </w:numPr>
        <w:ind w:left="142" w:hanging="142"/>
        <w:jc w:val="both"/>
        <w:rPr>
          <w:iCs/>
          <w:lang w:val="en-ID"/>
        </w:rPr>
      </w:pPr>
      <w:r>
        <w:rPr>
          <w:lang w:val="en-US"/>
        </w:rPr>
        <w:t xml:space="preserve">Nilai </w:t>
      </w:r>
      <w:r>
        <w:rPr>
          <w:i/>
          <w:iCs/>
          <w:lang w:val="en-US"/>
        </w:rPr>
        <w:t>K</w:t>
      </w:r>
      <w:r>
        <w:rPr>
          <w:i/>
          <w:iCs/>
          <w:vertAlign w:val="subscript"/>
          <w:lang w:val="en-US"/>
        </w:rPr>
        <w:t>T</w:t>
      </w:r>
      <w:r>
        <w:rPr>
          <w:lang w:val="en-US"/>
        </w:rPr>
        <w:t xml:space="preserve"> yang didapat dari : </w:t>
      </w:r>
    </w:p>
    <w:p w14:paraId="6D48DACB" w14:textId="5B05C3E2" w:rsidR="00A00166" w:rsidRPr="00A00166" w:rsidRDefault="00A00166" w:rsidP="00081DB2">
      <w:pPr>
        <w:pStyle w:val="BodyText"/>
        <w:ind w:left="142"/>
        <w:jc w:val="center"/>
        <w:rPr>
          <w:iCs/>
          <w:lang w:val="en-ID"/>
        </w:rPr>
      </w:pPr>
      <w:r w:rsidRPr="00A00166">
        <w:rPr>
          <w:i/>
          <w:lang w:val="en-ID"/>
        </w:rPr>
        <w:t>K</w:t>
      </w:r>
      <w:r w:rsidRPr="00A00166">
        <w:rPr>
          <w:i/>
          <w:vertAlign w:val="subscript"/>
          <w:lang w:val="en-ID"/>
        </w:rPr>
        <w:t>T</w:t>
      </w:r>
      <w:r w:rsidRPr="00A00166">
        <w:rPr>
          <w:iCs/>
          <w:lang w:val="en-ID"/>
        </w:rPr>
        <w:t xml:space="preserve"> = </w:t>
      </w:r>
      <m:oMath>
        <m:f>
          <m:fPr>
            <m:ctrlPr>
              <w:rPr>
                <w:rFonts w:ascii="Cambria Math" w:hAnsi="Cambria Math"/>
                <w:i/>
                <w:iCs/>
                <w:lang w:val="en-ID"/>
              </w:rPr>
            </m:ctrlPr>
          </m:fPr>
          <m:num>
            <m:r>
              <w:rPr>
                <w:rFonts w:ascii="Cambria Math" w:hAnsi="Cambria Math"/>
                <w:lang w:val="en-ID"/>
              </w:rPr>
              <m:t>I</m:t>
            </m:r>
          </m:num>
          <m:den>
            <m:sSub>
              <m:sSubPr>
                <m:ctrlPr>
                  <w:rPr>
                    <w:rFonts w:ascii="Cambria Math" w:hAnsi="Cambria Math"/>
                    <w:i/>
                    <w:iCs/>
                    <w:lang w:val="en-ID"/>
                  </w:rPr>
                </m:ctrlPr>
              </m:sSubPr>
              <m:e>
                <m:r>
                  <w:rPr>
                    <w:rFonts w:ascii="Cambria Math" w:hAnsi="Cambria Math"/>
                    <w:lang w:val="en-ID"/>
                  </w:rPr>
                  <m:t>I</m:t>
                </m:r>
              </m:e>
              <m:sub>
                <m:r>
                  <w:rPr>
                    <w:rFonts w:ascii="Cambria Math" w:hAnsi="Cambria Math"/>
                    <w:lang w:val="en-ID"/>
                  </w:rPr>
                  <m:t>0</m:t>
                </m:r>
              </m:sub>
            </m:sSub>
          </m:den>
        </m:f>
      </m:oMath>
      <w:r w:rsidRPr="00A00166">
        <w:rPr>
          <w:iCs/>
          <w:lang w:val="en-ID"/>
        </w:rPr>
        <w:t xml:space="preserve"> = </w:t>
      </w:r>
      <m:oMath>
        <m:f>
          <m:fPr>
            <m:ctrlPr>
              <w:rPr>
                <w:rFonts w:ascii="Cambria Math" w:hAnsi="Cambria Math"/>
                <w:i/>
                <w:iCs/>
                <w:lang w:val="en-ID"/>
              </w:rPr>
            </m:ctrlPr>
          </m:fPr>
          <m:num>
            <m:r>
              <w:rPr>
                <w:rFonts w:ascii="Cambria Math" w:hAnsi="Cambria Math"/>
                <w:lang w:val="en-ID"/>
              </w:rPr>
              <m:t>972.000</m:t>
            </m:r>
          </m:num>
          <m:den>
            <m:r>
              <w:rPr>
                <w:rFonts w:ascii="Cambria Math" w:hAnsi="Cambria Math"/>
                <w:lang w:val="en-ID"/>
              </w:rPr>
              <m:t>3.594.829,28</m:t>
            </m:r>
          </m:den>
        </m:f>
      </m:oMath>
      <w:r w:rsidRPr="00A00166">
        <w:rPr>
          <w:iCs/>
          <w:lang w:val="en-ID"/>
        </w:rPr>
        <w:t xml:space="preserve"> = 0.243</w:t>
      </w:r>
    </w:p>
    <w:p w14:paraId="4289CB9A" w14:textId="7109494A" w:rsidR="00081DB2" w:rsidRPr="00081DB2" w:rsidRDefault="00A00166" w:rsidP="00081DB2">
      <w:pPr>
        <w:pStyle w:val="BodyText"/>
        <w:numPr>
          <w:ilvl w:val="0"/>
          <w:numId w:val="6"/>
        </w:numPr>
        <w:ind w:left="142" w:hanging="142"/>
        <w:rPr>
          <w:lang w:val="en-ID"/>
        </w:rPr>
      </w:pPr>
      <w:r>
        <w:rPr>
          <w:lang w:val="en-US"/>
        </w:rPr>
        <w:t xml:space="preserve">Nilai </w:t>
      </w:r>
      <w:r>
        <w:rPr>
          <w:i/>
          <w:iCs/>
          <w:lang w:val="en-US"/>
        </w:rPr>
        <w:t>I</w:t>
      </w:r>
      <w:r>
        <w:rPr>
          <w:i/>
          <w:iCs/>
          <w:vertAlign w:val="subscript"/>
          <w:lang w:val="en-US"/>
        </w:rPr>
        <w:t>d</w:t>
      </w:r>
      <w:r>
        <w:rPr>
          <w:i/>
          <w:iCs/>
          <w:lang w:val="en-US"/>
        </w:rPr>
        <w:t>/I</w:t>
      </w:r>
      <w:r>
        <w:rPr>
          <w:lang w:val="en-US"/>
        </w:rPr>
        <w:t xml:space="preserve"> dari (</w:t>
      </w:r>
      <w:hyperlink w:anchor="Deceased" w:history="1">
        <w:r w:rsidRPr="006F220F">
          <w:rPr>
            <w:rStyle w:val="Hyperlink"/>
            <w:position w:val="0"/>
            <w:lang w:val="en-US"/>
          </w:rPr>
          <w:t>Duffie &amp; Beckmen,2013</w:t>
        </w:r>
      </w:hyperlink>
      <w:r w:rsidR="00081DB2">
        <w:rPr>
          <w:lang w:val="en-US"/>
        </w:rPr>
        <w:t xml:space="preserve">): </w:t>
      </w:r>
    </w:p>
    <w:p w14:paraId="4AF5490C" w14:textId="2CF15D01" w:rsidR="00081DB2" w:rsidRPr="00081DB2" w:rsidRDefault="00D549B9" w:rsidP="00081DB2">
      <w:pPr>
        <w:pStyle w:val="BodyText"/>
        <w:ind w:left="142"/>
        <w:jc w:val="center"/>
        <w:rPr>
          <w:lang w:val="en-ID"/>
        </w:rPr>
      </w:pPr>
      <m:oMath>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d</m:t>
                </m:r>
              </m:sub>
            </m:sSub>
          </m:num>
          <m:den>
            <m:r>
              <w:rPr>
                <w:rFonts w:ascii="Cambria Math" w:hAnsi="Cambria Math"/>
                <w:lang w:val="en-ID"/>
              </w:rPr>
              <m:t>I</m:t>
            </m:r>
          </m:den>
        </m:f>
        <m:r>
          <w:rPr>
            <w:rFonts w:ascii="Cambria Math" w:hAnsi="Cambria Math"/>
            <w:lang w:val="en-ID"/>
          </w:rPr>
          <m:t xml:space="preserve">= </m:t>
        </m:r>
        <m:r>
          <m:rPr>
            <m:sty m:val="p"/>
          </m:rPr>
          <w:rPr>
            <w:rFonts w:ascii="Cambria Math" w:hAnsi="Cambria Math"/>
            <w:lang w:val="en-ID"/>
          </w:rPr>
          <m:t>0.9511 - 0.1604</m:t>
        </m:r>
        <m:sSub>
          <m:sSubPr>
            <m:ctrlPr>
              <w:rPr>
                <w:rFonts w:ascii="Cambria Math" w:hAnsi="Cambria Math"/>
                <w:lang w:val="en-ID"/>
              </w:rPr>
            </m:ctrlPr>
          </m:sSubPr>
          <m:e>
            <m:r>
              <w:rPr>
                <w:rFonts w:ascii="Cambria Math" w:hAnsi="Cambria Math"/>
                <w:lang w:val="en-ID"/>
              </w:rPr>
              <m:t>K</m:t>
            </m:r>
          </m:e>
          <m:sub>
            <m:r>
              <w:rPr>
                <w:rFonts w:ascii="Cambria Math" w:hAnsi="Cambria Math"/>
                <w:lang w:val="en-ID"/>
              </w:rPr>
              <m:t>T</m:t>
            </m:r>
          </m:sub>
        </m:sSub>
        <m:r>
          <m:rPr>
            <m:sty m:val="p"/>
          </m:rPr>
          <w:rPr>
            <w:rFonts w:ascii="Cambria Math" w:hAnsi="Cambria Math"/>
            <w:lang w:val="en-ID"/>
          </w:rPr>
          <m:t xml:space="preserve"> + 4.388</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2</m:t>
            </m:r>
          </m:sup>
        </m:sSubSup>
        <m:r>
          <m:rPr>
            <m:sty m:val="p"/>
          </m:rPr>
          <w:rPr>
            <w:rFonts w:ascii="Cambria Math" w:hAnsi="Cambria Math"/>
            <w:lang w:val="en-ID"/>
          </w:rPr>
          <m:t>-16.638</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3</m:t>
            </m:r>
          </m:sup>
        </m:sSubSup>
        <m:r>
          <m:rPr>
            <m:sty m:val="p"/>
          </m:rPr>
          <w:rPr>
            <w:rFonts w:ascii="Cambria Math" w:hAnsi="Cambria Math"/>
            <w:lang w:val="en-ID"/>
          </w:rPr>
          <m:t xml:space="preserve"> + 12.336</m:t>
        </m:r>
        <m:sSubSup>
          <m:sSubSupPr>
            <m:ctrlPr>
              <w:rPr>
                <w:rFonts w:ascii="Cambria Math" w:hAnsi="Cambria Math"/>
                <w:lang w:val="en-ID"/>
              </w:rPr>
            </m:ctrlPr>
          </m:sSubSupPr>
          <m:e>
            <m:r>
              <w:rPr>
                <w:rFonts w:ascii="Cambria Math" w:hAnsi="Cambria Math"/>
                <w:lang w:val="en-ID"/>
              </w:rPr>
              <m:t>K</m:t>
            </m:r>
          </m:e>
          <m:sub>
            <m:r>
              <w:rPr>
                <w:rFonts w:ascii="Cambria Math" w:hAnsi="Cambria Math"/>
                <w:lang w:val="en-ID"/>
              </w:rPr>
              <m:t>T</m:t>
            </m:r>
          </m:sub>
          <m:sup>
            <m:r>
              <w:rPr>
                <w:rFonts w:ascii="Cambria Math" w:hAnsi="Cambria Math"/>
                <w:lang w:val="en-ID"/>
              </w:rPr>
              <m:t>4</m:t>
            </m:r>
          </m:sup>
        </m:sSubSup>
      </m:oMath>
      <w:r w:rsidR="00081DB2" w:rsidRPr="00081DB2">
        <w:rPr>
          <w:lang w:val="en-ID"/>
        </w:rPr>
        <w:t xml:space="preserve"> = 0.975</w:t>
      </w:r>
    </w:p>
    <w:p w14:paraId="68951608" w14:textId="77777777" w:rsidR="00081DB2" w:rsidRDefault="00081DB2" w:rsidP="00081DB2">
      <w:pPr>
        <w:pStyle w:val="BodyText"/>
        <w:numPr>
          <w:ilvl w:val="0"/>
          <w:numId w:val="6"/>
        </w:numPr>
        <w:ind w:left="142" w:hanging="142"/>
        <w:jc w:val="both"/>
        <w:rPr>
          <w:lang w:val="en-US"/>
        </w:rPr>
      </w:pPr>
      <w:r>
        <w:rPr>
          <w:lang w:val="en-US"/>
        </w:rPr>
        <w:t xml:space="preserve">Nilai </w:t>
      </w:r>
      <w:r>
        <w:rPr>
          <w:i/>
          <w:iCs/>
          <w:lang w:val="en-US"/>
        </w:rPr>
        <w:t>I</w:t>
      </w:r>
      <w:r>
        <w:rPr>
          <w:i/>
          <w:iCs/>
          <w:vertAlign w:val="subscript"/>
          <w:lang w:val="en-US"/>
        </w:rPr>
        <w:t>d</w:t>
      </w:r>
      <w:r>
        <w:rPr>
          <w:i/>
          <w:iCs/>
          <w:lang w:val="en-US"/>
        </w:rPr>
        <w:t xml:space="preserve"> </w:t>
      </w:r>
      <w:r>
        <w:rPr>
          <w:lang w:val="en-US"/>
        </w:rPr>
        <w:t xml:space="preserve">yang didapat dari : </w:t>
      </w:r>
    </w:p>
    <w:p w14:paraId="3C0F30D9" w14:textId="34F9A754" w:rsidR="005F060B" w:rsidRDefault="00081DB2" w:rsidP="00081DB2">
      <w:pPr>
        <w:pStyle w:val="BodyText"/>
        <w:ind w:left="142"/>
        <w:jc w:val="center"/>
        <w:rPr>
          <w:lang w:val="en-US"/>
        </w:rPr>
      </w:pPr>
      <w:r w:rsidRPr="00081DB2">
        <w:rPr>
          <w:i/>
          <w:iCs/>
          <w:lang w:val="en-ID"/>
        </w:rPr>
        <w:t>I</w:t>
      </w:r>
      <w:r w:rsidRPr="00081DB2">
        <w:rPr>
          <w:i/>
          <w:iCs/>
          <w:vertAlign w:val="subscript"/>
          <w:lang w:val="en-ID"/>
        </w:rPr>
        <w:t>d</w:t>
      </w:r>
      <w:r w:rsidRPr="00081DB2">
        <w:rPr>
          <w:lang w:val="en-ID"/>
        </w:rPr>
        <w:t xml:space="preserve"> = 0.766 . </w:t>
      </w:r>
      <w:r w:rsidRPr="00081DB2">
        <w:rPr>
          <w:i/>
          <w:iCs/>
          <w:lang w:val="en-ID"/>
        </w:rPr>
        <w:t>I</w:t>
      </w:r>
      <w:r w:rsidRPr="00081DB2">
        <w:rPr>
          <w:lang w:val="en-ID"/>
        </w:rPr>
        <w:t xml:space="preserve"> = 0.766 . </w:t>
      </w:r>
      <m:oMath>
        <m:r>
          <w:rPr>
            <w:rFonts w:ascii="Cambria Math" w:hAnsi="Cambria Math"/>
            <w:lang w:val="en-ID"/>
          </w:rPr>
          <m:t>910.800</m:t>
        </m:r>
      </m:oMath>
      <w:r w:rsidRPr="00081DB2">
        <w:rPr>
          <w:iCs/>
          <w:lang w:val="en-ID"/>
        </w:rPr>
        <w:t xml:space="preserve"> = 888.455 J/m</w:t>
      </w:r>
      <w:r w:rsidRPr="00081DB2">
        <w:rPr>
          <w:iCs/>
          <w:vertAlign w:val="superscript"/>
          <w:lang w:val="en-ID"/>
        </w:rPr>
        <w:t>2</w:t>
      </w:r>
    </w:p>
    <w:p w14:paraId="68F74782" w14:textId="77777777" w:rsidR="00F26F4B" w:rsidRPr="00F26F4B" w:rsidRDefault="00081DB2" w:rsidP="00F26F4B">
      <w:pPr>
        <w:pStyle w:val="BodyText"/>
        <w:numPr>
          <w:ilvl w:val="0"/>
          <w:numId w:val="6"/>
        </w:numPr>
        <w:ind w:left="142" w:hanging="142"/>
        <w:rPr>
          <w:lang w:val="en-ID"/>
        </w:rPr>
      </w:pPr>
      <w:r>
        <w:rPr>
          <w:lang w:val="en-US"/>
        </w:rPr>
        <w:t xml:space="preserve">Nilai </w:t>
      </w:r>
      <w:r>
        <w:rPr>
          <w:i/>
          <w:iCs/>
          <w:lang w:val="en-US"/>
        </w:rPr>
        <w:t>I</w:t>
      </w:r>
      <w:r>
        <w:rPr>
          <w:i/>
          <w:iCs/>
          <w:vertAlign w:val="subscript"/>
          <w:lang w:val="en-US"/>
        </w:rPr>
        <w:t>b</w:t>
      </w:r>
      <w:r>
        <w:rPr>
          <w:lang w:val="en-US"/>
        </w:rPr>
        <w:t xml:space="preserve"> yang didapat dari : </w:t>
      </w:r>
    </w:p>
    <w:p w14:paraId="3009E31D" w14:textId="43107221" w:rsidR="00F26F4B" w:rsidRPr="00F26F4B" w:rsidRDefault="00F26F4B" w:rsidP="00F26F4B">
      <w:pPr>
        <w:pStyle w:val="BodyText"/>
        <w:ind w:left="142"/>
        <w:jc w:val="center"/>
        <w:rPr>
          <w:lang w:val="en-ID"/>
        </w:rPr>
      </w:pPr>
      <w:r w:rsidRPr="00F26F4B">
        <w:rPr>
          <w:i/>
          <w:iCs/>
          <w:lang w:val="en-ID"/>
        </w:rPr>
        <w:t>I</w:t>
      </w:r>
      <w:r w:rsidRPr="00F26F4B">
        <w:rPr>
          <w:i/>
          <w:iCs/>
          <w:vertAlign w:val="subscript"/>
          <w:lang w:val="en-ID"/>
        </w:rPr>
        <w:t>b</w:t>
      </w:r>
      <w:r w:rsidRPr="00F26F4B">
        <w:rPr>
          <w:lang w:val="en-ID"/>
        </w:rPr>
        <w:t xml:space="preserve"> = (1-0,966) . </w:t>
      </w:r>
      <m:oMath>
        <m:r>
          <w:rPr>
            <w:rFonts w:ascii="Cambria Math" w:hAnsi="Cambria Math"/>
            <w:lang w:val="en-ID"/>
          </w:rPr>
          <m:t>910.800</m:t>
        </m:r>
      </m:oMath>
      <w:r w:rsidRPr="00F26F4B">
        <w:rPr>
          <w:iCs/>
          <w:lang w:val="en-ID"/>
        </w:rPr>
        <w:t xml:space="preserve"> = 22.344,6 J/m</w:t>
      </w:r>
      <w:r w:rsidRPr="00F26F4B">
        <w:rPr>
          <w:iCs/>
          <w:vertAlign w:val="superscript"/>
          <w:lang w:val="en-ID"/>
        </w:rPr>
        <w:t>2</w:t>
      </w:r>
      <w:r w:rsidRPr="00F26F4B">
        <w:rPr>
          <w:iCs/>
          <w:lang w:val="en-ID"/>
        </w:rPr>
        <w:t>s</w:t>
      </w:r>
    </w:p>
    <w:p w14:paraId="19CD5658" w14:textId="77777777" w:rsidR="00F26F4B" w:rsidRDefault="00F26F4B" w:rsidP="00081DB2">
      <w:pPr>
        <w:pStyle w:val="BodyText"/>
        <w:numPr>
          <w:ilvl w:val="0"/>
          <w:numId w:val="6"/>
        </w:numPr>
        <w:ind w:left="142" w:hanging="142"/>
        <w:rPr>
          <w:lang w:val="en-US"/>
        </w:rPr>
      </w:pPr>
      <w:r>
        <w:rPr>
          <w:lang w:val="en-US"/>
        </w:rPr>
        <w:t xml:space="preserve">Nilai </w:t>
      </w:r>
      <w:r>
        <w:rPr>
          <w:i/>
          <w:iCs/>
          <w:lang w:val="en-US"/>
        </w:rPr>
        <w:t>A</w:t>
      </w:r>
      <w:r>
        <w:rPr>
          <w:i/>
          <w:iCs/>
          <w:vertAlign w:val="subscript"/>
          <w:lang w:val="en-US"/>
        </w:rPr>
        <w:t>i</w:t>
      </w:r>
      <w:r>
        <w:rPr>
          <w:lang w:val="en-US"/>
        </w:rPr>
        <w:t xml:space="preserve"> yang didapat dari : </w:t>
      </w:r>
    </w:p>
    <w:p w14:paraId="42B97D4B" w14:textId="2D7F8A88" w:rsidR="00A00166" w:rsidRPr="005F060B" w:rsidRDefault="00033311" w:rsidP="00F26F4B">
      <w:pPr>
        <w:pStyle w:val="BodyText"/>
        <w:ind w:left="142"/>
        <w:jc w:val="center"/>
        <w:rPr>
          <w:lang w:val="en-US"/>
        </w:rPr>
      </w:pPr>
      <w:r>
        <w:rPr>
          <w:i/>
          <w:iCs/>
          <w:lang w:val="en-ID"/>
        </w:rPr>
        <w:lastRenderedPageBreak/>
        <w:t xml:space="preserve"> </w:t>
      </w:r>
    </w:p>
    <w:p w14:paraId="2FA5FA02" w14:textId="77777777" w:rsidR="00F26F4B" w:rsidRPr="00F26F4B" w:rsidRDefault="00F26F4B" w:rsidP="00F26F4B">
      <w:pPr>
        <w:pStyle w:val="BodyText"/>
        <w:numPr>
          <w:ilvl w:val="0"/>
          <w:numId w:val="6"/>
        </w:numPr>
        <w:ind w:left="142" w:hanging="142"/>
        <w:rPr>
          <w:lang w:val="en-ID"/>
        </w:rPr>
      </w:pPr>
      <w:r>
        <w:rPr>
          <w:lang w:val="en-US"/>
        </w:rPr>
        <w:t xml:space="preserve">Nilai </w:t>
      </w:r>
      <w:r>
        <w:rPr>
          <w:i/>
          <w:iCs/>
          <w:lang w:val="en-US"/>
        </w:rPr>
        <w:t>f</w:t>
      </w:r>
      <w:r>
        <w:rPr>
          <w:lang w:val="en-US"/>
        </w:rPr>
        <w:t xml:space="preserve"> yang didapat dari : </w:t>
      </w:r>
    </w:p>
    <w:p w14:paraId="273095B5" w14:textId="569BBCC7" w:rsidR="00F26F4B" w:rsidRPr="00F26F4B" w:rsidRDefault="00F26F4B" w:rsidP="00F26F4B">
      <w:pPr>
        <w:pStyle w:val="BodyText"/>
        <w:ind w:left="142"/>
        <w:jc w:val="center"/>
        <w:rPr>
          <w:lang w:val="en-ID"/>
        </w:rPr>
      </w:pPr>
      <w:r w:rsidRPr="00F26F4B">
        <w:rPr>
          <w:i/>
          <w:iCs/>
          <w:lang w:val="en-ID"/>
        </w:rPr>
        <w:t>f</w:t>
      </w:r>
      <w:r w:rsidRPr="00F26F4B">
        <w:rPr>
          <w:lang w:val="en-ID"/>
        </w:rPr>
        <w:t xml:space="preserve"> = </w:t>
      </w:r>
      <m:oMath>
        <m:rad>
          <m:radPr>
            <m:degHide m:val="1"/>
            <m:ctrlPr>
              <w:rPr>
                <w:rFonts w:ascii="Cambria Math" w:hAnsi="Cambria Math"/>
                <w:i/>
                <w:lang w:val="en-ID"/>
              </w:rPr>
            </m:ctrlPr>
          </m:radPr>
          <m:deg/>
          <m:e>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b</m:t>
                    </m:r>
                  </m:sub>
                </m:sSub>
              </m:num>
              <m:den>
                <m:r>
                  <w:rPr>
                    <w:rFonts w:ascii="Cambria Math" w:hAnsi="Cambria Math"/>
                    <w:lang w:val="en-ID"/>
                  </w:rPr>
                  <m:t>I</m:t>
                </m:r>
              </m:den>
            </m:f>
          </m:e>
        </m:rad>
      </m:oMath>
      <w:r w:rsidRPr="00F26F4B">
        <w:rPr>
          <w:lang w:val="en-ID"/>
        </w:rPr>
        <w:t xml:space="preserve"> = </w:t>
      </w:r>
      <m:oMath>
        <m:rad>
          <m:radPr>
            <m:degHide m:val="1"/>
            <m:ctrlPr>
              <w:rPr>
                <w:rFonts w:ascii="Cambria Math" w:hAnsi="Cambria Math"/>
                <w:i/>
                <w:lang w:val="en-ID"/>
              </w:rPr>
            </m:ctrlPr>
          </m:radPr>
          <m:deg/>
          <m:e>
            <m:f>
              <m:fPr>
                <m:ctrlPr>
                  <w:rPr>
                    <w:rFonts w:ascii="Cambria Math" w:hAnsi="Cambria Math"/>
                    <w:i/>
                    <w:lang w:val="en-ID"/>
                  </w:rPr>
                </m:ctrlPr>
              </m:fPr>
              <m:num>
                <m:r>
                  <m:rPr>
                    <m:sty m:val="p"/>
                  </m:rPr>
                  <w:rPr>
                    <w:rFonts w:ascii="Cambria Math" w:hAnsi="Cambria Math"/>
                    <w:lang w:val="en-ID"/>
                  </w:rPr>
                  <m:t xml:space="preserve">22.344,6 </m:t>
                </m:r>
              </m:num>
              <m:den>
                <m:r>
                  <w:rPr>
                    <w:rFonts w:ascii="Cambria Math" w:hAnsi="Cambria Math"/>
                    <w:lang w:val="en-ID"/>
                  </w:rPr>
                  <m:t>910.800</m:t>
                </m:r>
              </m:den>
            </m:f>
          </m:e>
        </m:rad>
      </m:oMath>
      <w:r w:rsidRPr="00F26F4B">
        <w:rPr>
          <w:lang w:val="en-ID"/>
        </w:rPr>
        <w:t xml:space="preserve"> = 0.157</w:t>
      </w:r>
    </w:p>
    <w:p w14:paraId="5793D0D6" w14:textId="3E8DA43A" w:rsidR="00F26F4B" w:rsidRDefault="00F26F4B" w:rsidP="00F26F4B">
      <w:pPr>
        <w:pStyle w:val="BodyText"/>
        <w:jc w:val="both"/>
      </w:pPr>
      <w:r>
        <w:t>Sehingga,</w:t>
      </w:r>
      <w:r>
        <w:rPr>
          <w:spacing w:val="12"/>
        </w:rPr>
        <w:t xml:space="preserve"> </w:t>
      </w:r>
      <w:r>
        <w:t>bila</w:t>
      </w:r>
      <w:r>
        <w:rPr>
          <w:spacing w:val="11"/>
        </w:rPr>
        <w:t xml:space="preserve"> </w:t>
      </w:r>
      <w:r>
        <w:t>semua</w:t>
      </w:r>
      <w:r>
        <w:rPr>
          <w:spacing w:val="13"/>
        </w:rPr>
        <w:t xml:space="preserve"> </w:t>
      </w:r>
      <w:r>
        <w:t>nilai-nilai</w:t>
      </w:r>
      <w:r>
        <w:rPr>
          <w:spacing w:val="14"/>
        </w:rPr>
        <w:t xml:space="preserve"> </w:t>
      </w:r>
      <w:r>
        <w:t>dan</w:t>
      </w:r>
      <w:r>
        <w:rPr>
          <w:spacing w:val="13"/>
        </w:rPr>
        <w:t xml:space="preserve"> </w:t>
      </w:r>
      <w:r>
        <w:t>besaran-besaran</w:t>
      </w:r>
      <w:r>
        <w:rPr>
          <w:lang w:val="en-US"/>
        </w:rPr>
        <w:t xml:space="preserve"> </w:t>
      </w:r>
      <w:r>
        <w:t>yang</w:t>
      </w:r>
      <w:r>
        <w:rPr>
          <w:spacing w:val="1"/>
        </w:rPr>
        <w:t xml:space="preserve"> </w:t>
      </w:r>
      <w:r>
        <w:t>sudah</w:t>
      </w:r>
      <w:r>
        <w:rPr>
          <w:spacing w:val="1"/>
        </w:rPr>
        <w:t xml:space="preserve"> </w:t>
      </w:r>
      <w:r>
        <w:t>dihitung</w:t>
      </w:r>
      <w:r>
        <w:rPr>
          <w:spacing w:val="1"/>
        </w:rPr>
        <w:t xml:space="preserve"> </w:t>
      </w:r>
      <w:r>
        <w:t>tadi</w:t>
      </w:r>
      <w:r>
        <w:rPr>
          <w:spacing w:val="1"/>
        </w:rPr>
        <w:t xml:space="preserve"> </w:t>
      </w:r>
      <w:r>
        <w:t>dimasukkan</w:t>
      </w:r>
      <w:r>
        <w:rPr>
          <w:spacing w:val="1"/>
        </w:rPr>
        <w:t xml:space="preserve"> </w:t>
      </w:r>
      <w:r>
        <w:t>ke</w:t>
      </w:r>
      <w:r>
        <w:rPr>
          <w:spacing w:val="1"/>
        </w:rPr>
        <w:t xml:space="preserve"> </w:t>
      </w:r>
      <w:r>
        <w:t>persa-</w:t>
      </w:r>
      <w:r>
        <w:rPr>
          <w:spacing w:val="1"/>
        </w:rPr>
        <w:t xml:space="preserve"> </w:t>
      </w:r>
      <w:r>
        <w:t>maannya,</w:t>
      </w:r>
      <w:r>
        <w:rPr>
          <w:spacing w:val="1"/>
        </w:rPr>
        <w:t xml:space="preserve"> </w:t>
      </w:r>
      <w:r>
        <w:t>akan</w:t>
      </w:r>
      <w:r>
        <w:rPr>
          <w:spacing w:val="1"/>
        </w:rPr>
        <w:t xml:space="preserve"> </w:t>
      </w:r>
      <w:r>
        <w:t>didapatkan</w:t>
      </w:r>
      <w:r>
        <w:rPr>
          <w:spacing w:val="1"/>
        </w:rPr>
        <w:t xml:space="preserve"> </w:t>
      </w:r>
      <w:r>
        <w:t>radiasi</w:t>
      </w:r>
      <w:r>
        <w:rPr>
          <w:spacing w:val="1"/>
        </w:rPr>
        <w:t xml:space="preserve"> </w:t>
      </w:r>
      <w:r>
        <w:t>total</w:t>
      </w:r>
      <w:r>
        <w:rPr>
          <w:spacing w:val="1"/>
        </w:rPr>
        <w:t xml:space="preserve"> </w:t>
      </w:r>
      <w:r>
        <w:t>pada</w:t>
      </w:r>
      <w:r>
        <w:rPr>
          <w:spacing w:val="1"/>
        </w:rPr>
        <w:t xml:space="preserve"> </w:t>
      </w:r>
      <w:r>
        <w:t>permukaan</w:t>
      </w:r>
      <w:r>
        <w:rPr>
          <w:spacing w:val="-1"/>
        </w:rPr>
        <w:t xml:space="preserve"> </w:t>
      </w:r>
      <w:r>
        <w:t>miring:</w:t>
      </w:r>
    </w:p>
    <w:p w14:paraId="5AE2162D" w14:textId="77777777" w:rsidR="007A2E6A" w:rsidRDefault="007A2E6A" w:rsidP="00F26F4B">
      <w:pPr>
        <w:pStyle w:val="BodyText"/>
        <w:jc w:val="both"/>
      </w:pPr>
    </w:p>
    <w:p w14:paraId="28318750" w14:textId="27D437F6" w:rsidR="00F26F4B" w:rsidRDefault="00F26F4B" w:rsidP="00F26F4B">
      <w:pPr>
        <w:pStyle w:val="BodyText"/>
        <w:jc w:val="both"/>
        <w:rPr>
          <w:lang w:val="en-ID"/>
        </w:rPr>
      </w:pPr>
      <w:r w:rsidRPr="00F26F4B">
        <w:rPr>
          <w:i/>
          <w:iCs/>
          <w:lang w:val="en-ID"/>
        </w:rPr>
        <w:t>I</w:t>
      </w:r>
      <w:r w:rsidRPr="00F26F4B">
        <w:rPr>
          <w:i/>
          <w:iCs/>
          <w:vertAlign w:val="subscript"/>
          <w:lang w:val="en-ID"/>
        </w:rPr>
        <w:t>T</w:t>
      </w:r>
      <w:r w:rsidRPr="00F26F4B">
        <w:rPr>
          <w:lang w:val="en-ID"/>
        </w:rPr>
        <w:t xml:space="preserve"> =</w:t>
      </w:r>
      <w:r w:rsidRPr="00F26F4B">
        <w:rPr>
          <w:i/>
          <w:iCs/>
          <w:lang w:val="en-ID"/>
        </w:rPr>
        <w:t xml:space="preserve"> (I</w:t>
      </w:r>
      <w:r w:rsidRPr="00F26F4B">
        <w:rPr>
          <w:i/>
          <w:iCs/>
          <w:vertAlign w:val="subscript"/>
          <w:lang w:val="en-ID"/>
        </w:rPr>
        <w:t>b</w:t>
      </w:r>
      <w:r w:rsidRPr="00F26F4B">
        <w:rPr>
          <w:i/>
          <w:iCs/>
          <w:lang w:val="en-ID"/>
        </w:rPr>
        <w:t xml:space="preserve"> + I</w:t>
      </w:r>
      <w:r w:rsidRPr="00F26F4B">
        <w:rPr>
          <w:i/>
          <w:iCs/>
          <w:vertAlign w:val="subscript"/>
          <w:lang w:val="en-ID"/>
        </w:rPr>
        <w:t>d</w:t>
      </w:r>
      <w:r w:rsidRPr="00F26F4B">
        <w:rPr>
          <w:i/>
          <w:iCs/>
          <w:lang w:val="en-ID"/>
        </w:rPr>
        <w:t xml:space="preserve"> . A</w:t>
      </w:r>
      <w:r w:rsidRPr="00F26F4B">
        <w:rPr>
          <w:i/>
          <w:iCs/>
          <w:vertAlign w:val="subscript"/>
          <w:lang w:val="en-ID"/>
        </w:rPr>
        <w:t xml:space="preserve">i </w:t>
      </w:r>
      <w:r w:rsidRPr="00F26F4B">
        <w:rPr>
          <w:i/>
          <w:iCs/>
          <w:lang w:val="en-ID"/>
        </w:rPr>
        <w:t>)R</w:t>
      </w:r>
      <w:r w:rsidRPr="00F26F4B">
        <w:rPr>
          <w:i/>
          <w:iCs/>
          <w:vertAlign w:val="subscript"/>
          <w:lang w:val="en-ID"/>
        </w:rPr>
        <w:t xml:space="preserve">b </w:t>
      </w:r>
      <w:r w:rsidRPr="00F26F4B">
        <w:rPr>
          <w:i/>
          <w:iCs/>
          <w:lang w:val="en-ID"/>
        </w:rPr>
        <w:t>+ I</w:t>
      </w:r>
      <w:r w:rsidRPr="00F26F4B">
        <w:rPr>
          <w:i/>
          <w:iCs/>
          <w:vertAlign w:val="subscript"/>
          <w:lang w:val="en-ID"/>
        </w:rPr>
        <w:t>d</w:t>
      </w:r>
      <w:r w:rsidRPr="00F26F4B">
        <w:rPr>
          <w:i/>
          <w:iCs/>
          <w:lang w:val="en-ID"/>
        </w:rPr>
        <w:t xml:space="preserve"> (</w:t>
      </w:r>
      <w:r w:rsidRPr="00F26F4B">
        <w:rPr>
          <w:lang w:val="en-ID"/>
        </w:rPr>
        <w:t>1</w:t>
      </w:r>
      <w:r w:rsidRPr="00F26F4B">
        <w:rPr>
          <w:i/>
          <w:iCs/>
          <w:lang w:val="en-ID"/>
        </w:rPr>
        <w:t>-A</w:t>
      </w:r>
      <w:r w:rsidRPr="00F26F4B">
        <w:rPr>
          <w:i/>
          <w:iCs/>
          <w:vertAlign w:val="subscript"/>
          <w:lang w:val="en-ID"/>
        </w:rPr>
        <w:t>i</w:t>
      </w:r>
      <w:r w:rsidRPr="00F26F4B">
        <w:rPr>
          <w:i/>
          <w:iCs/>
          <w:lang w:val="en-ID"/>
        </w:rPr>
        <w:t>)</w:t>
      </w:r>
      <m:oMath>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d>
          <m:dPr>
            <m:ctrlPr>
              <w:rPr>
                <w:rFonts w:ascii="Cambria Math" w:hAnsi="Cambria Math"/>
                <w:i/>
                <w:iCs/>
                <w:lang w:val="en-ID"/>
              </w:rPr>
            </m:ctrlPr>
          </m:dPr>
          <m:e>
            <m:r>
              <w:rPr>
                <w:rFonts w:ascii="Cambria Math" w:hAnsi="Cambria Math"/>
                <w:lang w:val="en-ID"/>
              </w:rPr>
              <m:t xml:space="preserve">1+f. </m:t>
            </m:r>
            <m:sSup>
              <m:sSupPr>
                <m:ctrlPr>
                  <w:rPr>
                    <w:rFonts w:ascii="Cambria Math" w:hAnsi="Cambria Math"/>
                    <w:i/>
                    <w:iCs/>
                    <w:lang w:val="en-ID"/>
                  </w:rPr>
                </m:ctrlPr>
              </m:sSupPr>
              <m:e>
                <m:r>
                  <w:rPr>
                    <w:rFonts w:ascii="Cambria Math" w:hAnsi="Cambria Math"/>
                    <w:lang w:val="en-ID"/>
                  </w:rPr>
                  <m:t>sin</m:t>
                </m:r>
              </m:e>
              <m:sup>
                <m:r>
                  <w:rPr>
                    <w:rFonts w:ascii="Cambria Math" w:hAnsi="Cambria Math"/>
                    <w:lang w:val="en-ID"/>
                  </w:rPr>
                  <m:t>3</m:t>
                </m:r>
              </m:sup>
            </m:sSup>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β</m:t>
                    </m:r>
                  </m:num>
                  <m:den>
                    <m:r>
                      <w:rPr>
                        <w:rFonts w:ascii="Cambria Math" w:hAnsi="Cambria Math"/>
                        <w:lang w:val="en-ID"/>
                      </w:rPr>
                      <m:t>2</m:t>
                    </m:r>
                  </m:den>
                </m:f>
              </m:e>
            </m:d>
          </m:e>
        </m:d>
        <m:r>
          <w:rPr>
            <w:rFonts w:ascii="Cambria Math" w:hAnsi="Cambria Math"/>
            <w:lang w:val="en-ID"/>
          </w:rPr>
          <m:t xml:space="preserve">+I . </m:t>
        </m:r>
        <m:sSub>
          <m:sSubPr>
            <m:ctrlPr>
              <w:rPr>
                <w:rFonts w:ascii="Cambria Math" w:hAnsi="Cambria Math"/>
                <w:i/>
                <w:iCs/>
                <w:lang w:val="en-ID"/>
              </w:rPr>
            </m:ctrlPr>
          </m:sSubPr>
          <m:e>
            <m:r>
              <w:rPr>
                <w:rFonts w:ascii="Cambria Math" w:hAnsi="Cambria Math"/>
                <w:lang w:val="en-ID"/>
              </w:rPr>
              <m:t>ρ</m:t>
            </m:r>
          </m:e>
          <m:sub>
            <m:r>
              <w:rPr>
                <w:rFonts w:ascii="Cambria Math" w:hAnsi="Cambria Math"/>
                <w:lang w:val="en-ID"/>
              </w:rPr>
              <m:t>g</m:t>
            </m:r>
          </m:sub>
        </m:sSub>
        <m:r>
          <w:rPr>
            <w:rFonts w:ascii="Cambria Math" w:hAnsi="Cambria Math"/>
            <w:lang w:val="en-ID"/>
          </w:rPr>
          <m:t xml:space="preserve"> </m:t>
        </m:r>
        <m:d>
          <m:dPr>
            <m:ctrlPr>
              <w:rPr>
                <w:rFonts w:ascii="Cambria Math" w:hAnsi="Cambria Math"/>
                <w:i/>
                <w:iCs/>
                <w:lang w:val="en-ID"/>
              </w:rPr>
            </m:ctrlPr>
          </m:dPr>
          <m:e>
            <m:f>
              <m:fPr>
                <m:ctrlPr>
                  <w:rPr>
                    <w:rFonts w:ascii="Cambria Math" w:hAnsi="Cambria Math"/>
                    <w:i/>
                    <w:iCs/>
                    <w:lang w:val="en-ID"/>
                  </w:rPr>
                </m:ctrlPr>
              </m:fPr>
              <m:num>
                <m:r>
                  <w:rPr>
                    <w:rFonts w:ascii="Cambria Math" w:hAnsi="Cambria Math"/>
                    <w:lang w:val="en-ID"/>
                  </w:rPr>
                  <m:t>1-cosβ</m:t>
                </m:r>
              </m:num>
              <m:den>
                <m:r>
                  <w:rPr>
                    <w:rFonts w:ascii="Cambria Math" w:hAnsi="Cambria Math"/>
                    <w:lang w:val="en-ID"/>
                  </w:rPr>
                  <m:t>2</m:t>
                </m:r>
              </m:den>
            </m:f>
          </m:e>
        </m:d>
      </m:oMath>
      <w:r w:rsidRPr="00F26F4B">
        <w:rPr>
          <w:lang w:val="en-ID"/>
        </w:rPr>
        <w:t xml:space="preserve"> </w:t>
      </w:r>
      <w:r w:rsidRPr="00F26F4B">
        <w:rPr>
          <w:i/>
          <w:iCs/>
          <w:lang w:val="en-ID"/>
        </w:rPr>
        <w:t>I</w:t>
      </w:r>
      <w:r w:rsidRPr="00F26F4B">
        <w:rPr>
          <w:i/>
          <w:iCs/>
          <w:vertAlign w:val="subscript"/>
          <w:lang w:val="en-ID"/>
        </w:rPr>
        <w:t>T</w:t>
      </w:r>
      <w:r w:rsidRPr="00F26F4B">
        <w:rPr>
          <w:i/>
          <w:iCs/>
          <w:lang w:val="en-ID"/>
        </w:rPr>
        <w:t>=</w:t>
      </w:r>
      <w:r w:rsidRPr="00F26F4B">
        <w:rPr>
          <w:lang w:val="en-ID"/>
        </w:rPr>
        <w:t>892.297,7 J/m</w:t>
      </w:r>
      <w:r w:rsidRPr="00F26F4B">
        <w:rPr>
          <w:vertAlign w:val="superscript"/>
          <w:lang w:val="en-ID"/>
        </w:rPr>
        <w:t>2</w:t>
      </w:r>
      <w:r w:rsidRPr="00F26F4B">
        <w:rPr>
          <w:lang w:val="en-ID"/>
        </w:rPr>
        <w:t>s</w:t>
      </w:r>
    </w:p>
    <w:p w14:paraId="55C26CDE" w14:textId="3C98C6DB" w:rsidR="00F26F4B" w:rsidRPr="006F5FE3" w:rsidRDefault="00F26F4B" w:rsidP="00F26F4B">
      <w:pPr>
        <w:pStyle w:val="BodyText"/>
        <w:spacing w:before="64"/>
        <w:ind w:right="38" w:firstLine="720"/>
        <w:jc w:val="both"/>
      </w:pPr>
      <w:r w:rsidRPr="006F5FE3">
        <w:t>Selanjutnya, radiasi yang diserap bisa dihitung</w:t>
      </w:r>
      <w:r w:rsidRPr="006F5FE3">
        <w:rPr>
          <w:spacing w:val="1"/>
        </w:rPr>
        <w:t xml:space="preserve"> </w:t>
      </w:r>
      <w:r w:rsidRPr="006F5FE3">
        <w:t>menggunakan</w:t>
      </w:r>
      <w:r w:rsidRPr="006F5FE3">
        <w:rPr>
          <w:spacing w:val="1"/>
        </w:rPr>
        <w:t xml:space="preserve"> </w:t>
      </w:r>
      <w:r w:rsidRPr="006F5FE3">
        <w:t>persamaan</w:t>
      </w:r>
      <w:r w:rsidRPr="006F5FE3">
        <w:rPr>
          <w:spacing w:val="1"/>
        </w:rPr>
        <w:t xml:space="preserve"> </w:t>
      </w:r>
      <w:r w:rsidRPr="006F5FE3">
        <w:t>(</w:t>
      </w:r>
      <w:hyperlink w:anchor="Deceased" w:history="1">
        <w:r w:rsidRPr="006F220F">
          <w:rPr>
            <w:rStyle w:val="Hyperlink"/>
            <w:position w:val="0"/>
          </w:rPr>
          <w:t>Duffie</w:t>
        </w:r>
        <w:r w:rsidRPr="006F220F">
          <w:rPr>
            <w:rStyle w:val="Hyperlink"/>
            <w:spacing w:val="1"/>
            <w:position w:val="0"/>
          </w:rPr>
          <w:t xml:space="preserve"> </w:t>
        </w:r>
        <w:r w:rsidRPr="006F220F">
          <w:rPr>
            <w:rStyle w:val="Hyperlink"/>
            <w:position w:val="0"/>
          </w:rPr>
          <w:t>&amp;</w:t>
        </w:r>
        <w:r w:rsidRPr="006F220F">
          <w:rPr>
            <w:rStyle w:val="Hyperlink"/>
            <w:spacing w:val="56"/>
            <w:position w:val="0"/>
          </w:rPr>
          <w:t xml:space="preserve"> </w:t>
        </w:r>
        <w:r w:rsidRPr="006F220F">
          <w:rPr>
            <w:rStyle w:val="Hyperlink"/>
            <w:position w:val="0"/>
          </w:rPr>
          <w:t>Beckman,</w:t>
        </w:r>
        <w:r w:rsidRPr="006F220F">
          <w:rPr>
            <w:rStyle w:val="Hyperlink"/>
            <w:spacing w:val="1"/>
            <w:position w:val="0"/>
          </w:rPr>
          <w:t xml:space="preserve"> </w:t>
        </w:r>
        <w:r w:rsidRPr="006F220F">
          <w:rPr>
            <w:rStyle w:val="Hyperlink"/>
            <w:position w:val="0"/>
          </w:rPr>
          <w:t>2013</w:t>
        </w:r>
      </w:hyperlink>
      <w:r w:rsidRPr="006F5FE3">
        <w:t>):</w:t>
      </w:r>
    </w:p>
    <w:p w14:paraId="18873979" w14:textId="6934DD6C" w:rsidR="00F26F4B" w:rsidRDefault="00F26F4B" w:rsidP="00F26F4B">
      <w:pPr>
        <w:pStyle w:val="BodyText"/>
        <w:spacing w:before="64"/>
        <w:ind w:right="38"/>
        <w:jc w:val="both"/>
        <w:rPr>
          <w:i/>
          <w:iCs/>
          <w:vertAlign w:val="subscript"/>
          <w:lang w:val="en-ID"/>
        </w:rPr>
      </w:pPr>
      <w:r w:rsidRPr="00F26F4B">
        <w:rPr>
          <w:i/>
          <w:iCs/>
          <w:lang w:val="en-ID"/>
        </w:rPr>
        <w:t>S = I</w:t>
      </w:r>
      <w:r w:rsidRPr="00F26F4B">
        <w:rPr>
          <w:i/>
          <w:iCs/>
          <w:vertAlign w:val="subscript"/>
          <w:lang w:val="en-ID"/>
        </w:rPr>
        <w:t>b</w:t>
      </w:r>
      <w:r w:rsidRPr="00F26F4B">
        <w:rPr>
          <w:i/>
          <w:iCs/>
          <w:lang w:val="en-ID"/>
        </w:rPr>
        <w:t xml:space="preserve"> . R</w:t>
      </w:r>
      <w:r w:rsidRPr="00F26F4B">
        <w:rPr>
          <w:i/>
          <w:iCs/>
          <w:vertAlign w:val="subscript"/>
          <w:lang w:val="en-ID"/>
        </w:rPr>
        <w:t>b</w:t>
      </w:r>
      <w:r w:rsidRPr="00F26F4B">
        <w:rPr>
          <w:lang w:val="en-ID"/>
        </w:rPr>
        <w:t xml:space="preserve"> (</w:t>
      </w:r>
      <m:oMath>
        <m:r>
          <w:rPr>
            <w:rFonts w:ascii="Cambria Math" w:hAnsi="Cambria Math"/>
            <w:lang w:val="en-ID"/>
          </w:rPr>
          <m:t>τα)</m:t>
        </m:r>
      </m:oMath>
      <w:r w:rsidRPr="00F26F4B">
        <w:rPr>
          <w:i/>
          <w:iCs/>
          <w:vertAlign w:val="subscript"/>
          <w:lang w:val="en-ID"/>
        </w:rPr>
        <w:t>b</w:t>
      </w:r>
      <w:r w:rsidRPr="00F26F4B">
        <w:rPr>
          <w:i/>
          <w:iCs/>
          <w:lang w:val="en-ID"/>
        </w:rPr>
        <w:t xml:space="preserve"> </w:t>
      </w:r>
      <w:r w:rsidRPr="00F26F4B">
        <w:rPr>
          <w:lang w:val="en-ID"/>
        </w:rPr>
        <w:t xml:space="preserve">+ </w:t>
      </w:r>
      <w:r w:rsidRPr="00F26F4B">
        <w:rPr>
          <w:i/>
          <w:iCs/>
          <w:lang w:val="en-ID"/>
        </w:rPr>
        <w:t>I</w:t>
      </w:r>
      <w:r w:rsidRPr="00F26F4B">
        <w:rPr>
          <w:i/>
          <w:iCs/>
          <w:vertAlign w:val="subscript"/>
          <w:lang w:val="en-ID"/>
        </w:rPr>
        <w:t>d</w:t>
      </w:r>
      <w:r w:rsidRPr="00F26F4B">
        <w:rPr>
          <w:i/>
          <w:iCs/>
          <w:lang w:val="en-ID"/>
        </w:rPr>
        <w:t xml:space="preserve"> </w:t>
      </w:r>
      <w:r w:rsidRPr="00F26F4B">
        <w:rPr>
          <w:lang w:val="en-ID"/>
        </w:rPr>
        <w:t>(</w:t>
      </w:r>
      <m:oMath>
        <m:r>
          <w:rPr>
            <w:rFonts w:ascii="Cambria Math" w:hAnsi="Cambria Math"/>
            <w:lang w:val="en-ID"/>
          </w:rPr>
          <m:t>τα)</m:t>
        </m:r>
      </m:oMath>
      <w:r w:rsidRPr="00F26F4B">
        <w:rPr>
          <w:i/>
          <w:iCs/>
          <w:vertAlign w:val="subscript"/>
          <w:lang w:val="en-ID"/>
        </w:rPr>
        <w:t>b</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r>
          <w:rPr>
            <w:rFonts w:ascii="Cambria Math" w:hAnsi="Cambria Math"/>
            <w:vertAlign w:val="subscript"/>
            <w:lang w:val="en-ID"/>
          </w:rPr>
          <m:t xml:space="preserve">+ </m:t>
        </m:r>
        <m:sSub>
          <m:sSubPr>
            <m:ctrlPr>
              <w:rPr>
                <w:rFonts w:ascii="Cambria Math" w:hAnsi="Cambria Math"/>
                <w:i/>
                <w:iCs/>
                <w:vertAlign w:val="subscript"/>
                <w:lang w:val="en-ID"/>
              </w:rPr>
            </m:ctrlPr>
          </m:sSubPr>
          <m:e>
            <m:r>
              <w:rPr>
                <w:rFonts w:ascii="Cambria Math" w:hAnsi="Cambria Math"/>
                <w:vertAlign w:val="subscript"/>
                <w:lang w:val="en-ID"/>
              </w:rPr>
              <m:t>ρ</m:t>
            </m:r>
          </m:e>
          <m:sub>
            <m:r>
              <w:rPr>
                <w:rFonts w:ascii="Cambria Math" w:hAnsi="Cambria Math"/>
                <w:vertAlign w:val="subscript"/>
                <w:lang w:val="en-ID"/>
              </w:rPr>
              <m:t>g</m:t>
            </m:r>
          </m:sub>
        </m:sSub>
      </m:oMath>
      <w:r w:rsidRPr="00F26F4B">
        <w:rPr>
          <w:lang w:val="en-ID"/>
        </w:rPr>
        <w:t xml:space="preserve"> . </w:t>
      </w:r>
      <w:r w:rsidR="00037F26">
        <w:rPr>
          <w:lang w:val="en-ID"/>
        </w:rPr>
        <w:t xml:space="preserve">   </w:t>
      </w:r>
      <w:r w:rsidRPr="00F26F4B">
        <w:rPr>
          <w:i/>
          <w:iCs/>
          <w:lang w:val="en-ID"/>
        </w:rPr>
        <w:t>I</w:t>
      </w:r>
      <w:r w:rsidRPr="00F26F4B">
        <w:rPr>
          <w:lang w:val="en-ID"/>
        </w:rPr>
        <w:t>(</w:t>
      </w:r>
      <m:oMath>
        <m:r>
          <w:rPr>
            <w:rFonts w:ascii="Cambria Math" w:hAnsi="Cambria Math"/>
            <w:lang w:val="en-ID"/>
          </w:rPr>
          <m:t>τα)</m:t>
        </m:r>
      </m:oMath>
      <w:r w:rsidRPr="00F26F4B">
        <w:rPr>
          <w:i/>
          <w:iCs/>
          <w:vertAlign w:val="subscript"/>
          <w:lang w:val="en-ID"/>
        </w:rPr>
        <w:t>g</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oMath>
    </w:p>
    <w:p w14:paraId="17FA41EA" w14:textId="0EB67A64" w:rsidR="00F26F4B" w:rsidRDefault="00F26F4B" w:rsidP="00F26F4B">
      <w:pPr>
        <w:pStyle w:val="BodyText"/>
        <w:spacing w:before="64"/>
        <w:ind w:right="38" w:firstLine="720"/>
        <w:jc w:val="both"/>
        <w:rPr>
          <w:lang w:val="en-ID"/>
        </w:rPr>
      </w:pPr>
      <w:r>
        <w:rPr>
          <w:lang w:val="en-ID"/>
        </w:rPr>
        <w:t xml:space="preserve">Hanya saja, masih banyak besaran yang belum diketahui dan perlu dihitung terlebih dahulu, yaitu : </w:t>
      </w:r>
    </w:p>
    <w:p w14:paraId="0981F7B1" w14:textId="16D97E10" w:rsidR="001963A3" w:rsidRDefault="001963A3" w:rsidP="009C2857">
      <w:pPr>
        <w:pStyle w:val="BodyText"/>
        <w:numPr>
          <w:ilvl w:val="0"/>
          <w:numId w:val="6"/>
        </w:numPr>
        <w:spacing w:before="64"/>
        <w:ind w:left="142" w:right="38" w:hanging="142"/>
        <w:jc w:val="both"/>
        <w:rPr>
          <w:lang w:val="en-ID"/>
        </w:rPr>
      </w:pPr>
      <w:r>
        <w:rPr>
          <w:lang w:val="en-ID"/>
        </w:rPr>
        <w:t xml:space="preserve">Radiasi </w:t>
      </w:r>
      <w:r>
        <w:rPr>
          <w:i/>
          <w:iCs/>
          <w:lang w:val="en-ID"/>
        </w:rPr>
        <w:t>beam</w:t>
      </w:r>
    </w:p>
    <w:p w14:paraId="718C230E" w14:textId="4084DE50" w:rsidR="002C4575" w:rsidRPr="002C4575" w:rsidRDefault="002C4575" w:rsidP="009E13CC">
      <w:pPr>
        <w:suppressAutoHyphens w:val="0"/>
        <w:spacing w:after="0" w:line="480" w:lineRule="auto"/>
        <w:ind w:leftChars="0" w:left="142" w:firstLineChars="0" w:hanging="142"/>
        <w:contextualSpacing/>
        <w:jc w:val="both"/>
        <w:textDirection w:val="lrTb"/>
        <w:textAlignment w:val="auto"/>
        <w:outlineLvl w:val="9"/>
        <w:rPr>
          <w:rFonts w:ascii="Times New Roman" w:eastAsia="Times New Roman" w:hAnsi="Times New Roman" w:cs="Times New Roman"/>
          <w:position w:val="0"/>
          <w:lang w:val="en-ID"/>
        </w:rPr>
      </w:pPr>
      <m:oMath>
        <m:r>
          <w:rPr>
            <w:rFonts w:ascii="Cambria Math" w:eastAsia="Times New Roman" w:hAnsi="Cambria Math" w:cs="Times New Roman"/>
            <w:position w:val="0"/>
            <w:sz w:val="24"/>
            <w:szCs w:val="24"/>
            <w:lang w:val="en-ID"/>
          </w:rPr>
          <m:t>θ</m:t>
        </m:r>
      </m:oMath>
      <w:r w:rsidR="001963A3">
        <w:rPr>
          <w:rFonts w:ascii="Times New Roman" w:eastAsia="Times New Roman" w:hAnsi="Times New Roman" w:cs="Times New Roman"/>
          <w:position w:val="0"/>
          <w:lang w:val="en-ID"/>
        </w:rPr>
        <w:t>=</w:t>
      </w:r>
      <m:oMath>
        <m:f>
          <m:fPr>
            <m:ctrlPr>
              <w:rPr>
                <w:rFonts w:ascii="Cambria Math" w:eastAsia="Times New Roman" w:hAnsi="Cambria Math" w:cs="Times New Roman"/>
                <w:i/>
                <w:position w:val="0"/>
                <w:sz w:val="16"/>
                <w:szCs w:val="16"/>
                <w:lang w:val="en-ID"/>
              </w:rPr>
            </m:ctrlPr>
          </m:fPr>
          <m:num>
            <m:r>
              <w:rPr>
                <w:rFonts w:ascii="Cambria Math" w:eastAsia="Times New Roman" w:hAnsi="Cambria Math" w:cs="Times New Roman"/>
                <w:position w:val="0"/>
                <w:sz w:val="18"/>
                <w:szCs w:val="18"/>
                <w:lang w:val="en-ID"/>
              </w:rPr>
              <m:t>46</m:t>
            </m:r>
            <m:r>
              <w:rPr>
                <w:rFonts w:ascii="Cambria Math" w:eastAsia="Times New Roman" w:hAnsi="Cambria Math" w:cs="Times New Roman"/>
                <w:position w:val="0"/>
                <w:sz w:val="16"/>
                <w:szCs w:val="16"/>
                <w:lang w:val="en-ID"/>
              </w:rPr>
              <m:t xml:space="preserve"> </m:t>
            </m:r>
            <m:d>
              <m:dPr>
                <m:ctrlPr>
                  <w:rPr>
                    <w:rFonts w:ascii="Cambria Math" w:eastAsia="Times New Roman" w:hAnsi="Cambria Math" w:cs="Times New Roman"/>
                    <w:i/>
                    <w:position w:val="0"/>
                    <w:sz w:val="16"/>
                    <w:szCs w:val="16"/>
                    <w:lang w:val="en-ID"/>
                  </w:rPr>
                </m:ctrlPr>
              </m:dPr>
              <m:e>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derajat</m:t>
                    </m:r>
                  </m:e>
                </m:d>
                <m:r>
                  <w:rPr>
                    <w:rFonts w:ascii="Cambria Math" w:eastAsia="Times New Roman" w:hAnsi="Cambria Math" w:cs="Times New Roman"/>
                    <w:position w:val="0"/>
                    <w:sz w:val="16"/>
                    <w:szCs w:val="16"/>
                    <w:lang w:val="en-ID"/>
                  </w:rPr>
                  <m:t>gerakanmataharidariUkeS</m:t>
                </m:r>
              </m:e>
            </m:d>
          </m:num>
          <m:den>
            <m:r>
              <w:rPr>
                <w:rFonts w:ascii="Cambria Math" w:eastAsia="Times New Roman" w:hAnsi="Cambria Math" w:cs="Times New Roman"/>
                <w:position w:val="0"/>
                <w:sz w:val="16"/>
                <w:szCs w:val="16"/>
                <w:lang w:val="en-ID"/>
              </w:rPr>
              <m:t>182</m:t>
            </m:r>
            <m:d>
              <m:dPr>
                <m:ctrlPr>
                  <w:rPr>
                    <w:rFonts w:ascii="Cambria Math" w:eastAsia="Times New Roman" w:hAnsi="Cambria Math" w:cs="Times New Roman"/>
                    <w:i/>
                    <w:position w:val="0"/>
                    <w:sz w:val="16"/>
                    <w:szCs w:val="16"/>
                    <w:lang w:val="en-ID"/>
                  </w:rPr>
                </m:ctrlPr>
              </m:dPr>
              <m:e>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hari</m:t>
                    </m:r>
                  </m:e>
                </m:d>
                <m:r>
                  <w:rPr>
                    <w:rFonts w:ascii="Cambria Math" w:eastAsia="Times New Roman" w:hAnsi="Cambria Math" w:cs="Times New Roman"/>
                    <w:position w:val="0"/>
                    <w:sz w:val="16"/>
                    <w:szCs w:val="16"/>
                    <w:lang w:val="en-ID"/>
                  </w:rPr>
                  <m:t>gerakanmataharidariUkeS</m:t>
                </m:r>
              </m:e>
            </m:d>
          </m:den>
        </m:f>
        <m:r>
          <w:rPr>
            <w:rFonts w:ascii="Cambria Math" w:eastAsia="Times New Roman" w:hAnsi="Cambria Math" w:cs="Times New Roman"/>
            <w:position w:val="0"/>
            <w:sz w:val="16"/>
            <w:szCs w:val="16"/>
            <w:lang w:val="en-ID"/>
          </w:rPr>
          <m:t>35</m:t>
        </m:r>
        <m:d>
          <m:dPr>
            <m:ctrlPr>
              <w:rPr>
                <w:rFonts w:ascii="Cambria Math" w:eastAsia="Times New Roman" w:hAnsi="Cambria Math" w:cs="Times New Roman"/>
                <w:i/>
                <w:position w:val="0"/>
                <w:sz w:val="16"/>
                <w:szCs w:val="16"/>
                <w:lang w:val="en-ID"/>
              </w:rPr>
            </m:ctrlPr>
          </m:dPr>
          <m:e>
            <m:r>
              <w:rPr>
                <w:rFonts w:ascii="Cambria Math" w:eastAsia="Times New Roman" w:hAnsi="Cambria Math" w:cs="Times New Roman"/>
                <w:position w:val="0"/>
                <w:sz w:val="16"/>
                <w:szCs w:val="16"/>
                <w:lang w:val="en-ID"/>
              </w:rPr>
              <m:t>selisih15Febke22mar</m:t>
            </m:r>
          </m:e>
        </m:d>
      </m:oMath>
      <w:r w:rsidR="001963A3">
        <w:rPr>
          <w:rFonts w:ascii="Times New Roman" w:eastAsia="Times New Roman" w:hAnsi="Times New Roman" w:cs="Times New Roman"/>
          <w:position w:val="0"/>
          <w:sz w:val="16"/>
          <w:szCs w:val="16"/>
          <w:lang w:val="en-ID"/>
        </w:rPr>
        <w:t>=8.85</w:t>
      </w:r>
    </w:p>
    <w:p w14:paraId="7B1E544D" w14:textId="209CA482" w:rsidR="009C2857" w:rsidRPr="009C2857" w:rsidRDefault="001963A3" w:rsidP="009E13CC">
      <w:pPr>
        <w:pStyle w:val="BodyText"/>
        <w:spacing w:before="17" w:line="276" w:lineRule="auto"/>
        <w:ind w:firstLine="142"/>
        <w:jc w:val="both"/>
        <w:rPr>
          <w:spacing w:val="-1"/>
          <w:lang w:val="en-US"/>
        </w:rPr>
      </w:pPr>
      <w:r w:rsidRPr="003E2542">
        <w:t>Dari</w:t>
      </w:r>
      <w:r w:rsidRPr="003E2542">
        <w:rPr>
          <w:spacing w:val="-1"/>
        </w:rPr>
        <w:t xml:space="preserve"> </w:t>
      </w:r>
      <w:r w:rsidRPr="003E2542">
        <w:t>Gambar 4.11.1</w:t>
      </w:r>
      <w:r w:rsidRPr="003E2542">
        <w:rPr>
          <w:spacing w:val="-2"/>
        </w:rPr>
        <w:t xml:space="preserve"> </w:t>
      </w:r>
      <w:r w:rsidRPr="003E2542">
        <w:t>(</w:t>
      </w:r>
      <w:hyperlink w:anchor="Deceased" w:history="1">
        <w:r w:rsidRPr="006F220F">
          <w:rPr>
            <w:rStyle w:val="Hyperlink"/>
            <w:position w:val="0"/>
          </w:rPr>
          <w:t>Duffie</w:t>
        </w:r>
        <w:r w:rsidRPr="006F220F">
          <w:rPr>
            <w:rStyle w:val="Hyperlink"/>
            <w:spacing w:val="-1"/>
            <w:position w:val="0"/>
          </w:rPr>
          <w:t xml:space="preserve"> </w:t>
        </w:r>
        <w:r w:rsidRPr="006F220F">
          <w:rPr>
            <w:rStyle w:val="Hyperlink"/>
            <w:position w:val="0"/>
          </w:rPr>
          <w:t>&amp;</w:t>
        </w:r>
        <w:r w:rsidRPr="006F220F">
          <w:rPr>
            <w:rStyle w:val="Hyperlink"/>
            <w:spacing w:val="-3"/>
            <w:position w:val="0"/>
          </w:rPr>
          <w:t xml:space="preserve"> </w:t>
        </w:r>
        <w:r w:rsidRPr="006F220F">
          <w:rPr>
            <w:rStyle w:val="Hyperlink"/>
            <w:position w:val="0"/>
          </w:rPr>
          <w:t>Beckman,</w:t>
        </w:r>
        <w:r w:rsidRPr="006F220F">
          <w:rPr>
            <w:rStyle w:val="Hyperlink"/>
            <w:spacing w:val="-2"/>
            <w:position w:val="0"/>
          </w:rPr>
          <w:t xml:space="preserve"> </w:t>
        </w:r>
        <w:r w:rsidRPr="006F220F">
          <w:rPr>
            <w:rStyle w:val="Hyperlink"/>
            <w:position w:val="0"/>
          </w:rPr>
          <w:t>2013</w:t>
        </w:r>
      </w:hyperlink>
      <w:r w:rsidRPr="003E2542">
        <w:t>),</w:t>
      </w:r>
      <w:r w:rsidRPr="003E2542">
        <w:rPr>
          <w:lang w:val="en-US"/>
        </w:rPr>
        <w:t xml:space="preserve"> untuk</w:t>
      </w:r>
      <w:r w:rsidR="009E13CC">
        <w:rPr>
          <w:lang w:val="en-US"/>
        </w:rPr>
        <w:t xml:space="preserve">    </w:t>
      </w:r>
      <w:r w:rsidRPr="003E2542">
        <w:rPr>
          <w:lang w:val="en-US"/>
        </w:rPr>
        <w:t xml:space="preserve"> </w:t>
      </w:r>
      <m:oMath>
        <m:r>
          <w:rPr>
            <w:rFonts w:ascii="Cambria Math" w:hAnsi="Cambria Math"/>
            <w:lang w:val="en-US"/>
          </w:rPr>
          <m:t>θ</m:t>
        </m:r>
      </m:oMath>
      <w:r w:rsidRPr="003E2542">
        <w:rPr>
          <w:lang w:val="en-US"/>
        </w:rPr>
        <w:t xml:space="preserve"> = 8.85</w:t>
      </w:r>
      <m:oMath>
        <m:r>
          <w:rPr>
            <w:rFonts w:ascii="Cambria Math" w:hAnsi="Cambria Math"/>
            <w:lang w:val="en-US"/>
          </w:rPr>
          <m:t>°</m:t>
        </m:r>
      </m:oMath>
      <w:r w:rsidRPr="003E2542">
        <w:rPr>
          <w:lang w:val="en-US"/>
        </w:rPr>
        <w:t xml:space="preserve">, didapatkan </w:t>
      </w:r>
      <m:oMath>
        <m:f>
          <m:fPr>
            <m:ctrlPr>
              <w:rPr>
                <w:rFonts w:ascii="Cambria Math" w:eastAsia="Calibri" w:hAnsi="Cambria Math"/>
                <w:i/>
                <w:position w:val="-1"/>
              </w:rPr>
            </m:ctrlPr>
          </m:fPr>
          <m:num>
            <m:r>
              <w:rPr>
                <w:rFonts w:ascii="Cambria Math" w:hAnsi="Cambria Math"/>
              </w:rPr>
              <m:t>α</m:t>
            </m:r>
          </m:num>
          <m:den>
            <m:sSub>
              <m:sSubPr>
                <m:ctrlPr>
                  <w:rPr>
                    <w:rFonts w:ascii="Cambria Math" w:eastAsia="Calibri" w:hAnsi="Cambria Math"/>
                    <w:i/>
                    <w:position w:val="-1"/>
                  </w:rPr>
                </m:ctrlPr>
              </m:sSubPr>
              <m:e>
                <m:r>
                  <w:rPr>
                    <w:rFonts w:ascii="Cambria Math" w:hAnsi="Cambria Math"/>
                  </w:rPr>
                  <m:t>α</m:t>
                </m:r>
              </m:e>
              <m:sub>
                <m:r>
                  <w:rPr>
                    <w:rFonts w:ascii="Cambria Math" w:hAnsi="Cambria Math"/>
                  </w:rPr>
                  <m:t>n</m:t>
                </m:r>
              </m:sub>
            </m:sSub>
          </m:den>
        </m:f>
      </m:oMath>
      <w:r w:rsidR="003E2542" w:rsidRPr="003E2542">
        <w:rPr>
          <w:lang w:val="en-ID"/>
        </w:rPr>
        <w:t xml:space="preserve"> = 0.996, dan dari </w:t>
      </w:r>
      <w:r w:rsidR="003E2542" w:rsidRPr="003E2542">
        <w:t>Gambar</w:t>
      </w:r>
      <w:r w:rsidR="003E2542" w:rsidRPr="003E2542">
        <w:rPr>
          <w:spacing w:val="-1"/>
        </w:rPr>
        <w:t xml:space="preserve"> </w:t>
      </w:r>
      <w:r w:rsidR="003E2542" w:rsidRPr="003E2542">
        <w:t>5.3.</w:t>
      </w:r>
      <w:r w:rsidR="009C2857">
        <w:rPr>
          <w:lang w:val="en-US"/>
        </w:rPr>
        <w:t>1</w:t>
      </w:r>
    </w:p>
    <w:p w14:paraId="26FC1703" w14:textId="59B5CB11" w:rsidR="003E2542" w:rsidRDefault="003E2542" w:rsidP="009E13CC">
      <w:pPr>
        <w:pStyle w:val="BodyText"/>
        <w:spacing w:before="17" w:line="276" w:lineRule="auto"/>
        <w:ind w:left="142"/>
        <w:jc w:val="both"/>
        <w:rPr>
          <w:lang w:val="en-ID"/>
        </w:rPr>
      </w:pPr>
      <w:r w:rsidRPr="003E2542">
        <w:t>(</w:t>
      </w:r>
      <w:hyperlink w:anchor="Deceased" w:history="1">
        <w:r w:rsidRPr="006F220F">
          <w:rPr>
            <w:rStyle w:val="Hyperlink"/>
            <w:position w:val="0"/>
          </w:rPr>
          <w:t>Duffie</w:t>
        </w:r>
        <w:r w:rsidRPr="006F220F">
          <w:rPr>
            <w:rStyle w:val="Hyperlink"/>
            <w:spacing w:val="-2"/>
            <w:position w:val="0"/>
          </w:rPr>
          <w:t xml:space="preserve"> </w:t>
        </w:r>
        <w:r w:rsidRPr="006F220F">
          <w:rPr>
            <w:rStyle w:val="Hyperlink"/>
            <w:position w:val="0"/>
          </w:rPr>
          <w:t>&amp;</w:t>
        </w:r>
        <w:r w:rsidRPr="006F220F">
          <w:rPr>
            <w:rStyle w:val="Hyperlink"/>
            <w:spacing w:val="-3"/>
            <w:position w:val="0"/>
          </w:rPr>
          <w:t xml:space="preserve"> </w:t>
        </w:r>
        <w:r w:rsidRPr="006F220F">
          <w:rPr>
            <w:rStyle w:val="Hyperlink"/>
            <w:position w:val="0"/>
          </w:rPr>
          <w:t>Beckman,</w:t>
        </w:r>
        <w:r w:rsidRPr="006F220F">
          <w:rPr>
            <w:rStyle w:val="Hyperlink"/>
            <w:spacing w:val="-2"/>
            <w:position w:val="0"/>
          </w:rPr>
          <w:t xml:space="preserve"> </w:t>
        </w:r>
        <w:r w:rsidRPr="006F220F">
          <w:rPr>
            <w:rStyle w:val="Hyperlink"/>
            <w:position w:val="0"/>
          </w:rPr>
          <w:t>2013</w:t>
        </w:r>
      </w:hyperlink>
      <w:r w:rsidRPr="003E2542">
        <w:t>) didapatkan</w:t>
      </w:r>
      <w:r w:rsidRPr="003E2542">
        <w:rPr>
          <w:lang w:val="en-US"/>
        </w:rPr>
        <w:t xml:space="preserve"> </w:t>
      </w:r>
      <w:r w:rsidRPr="003E2542">
        <w:rPr>
          <w:rFonts w:ascii="Symbol" w:hAnsi="Symbol"/>
        </w:rPr>
        <w:t></w:t>
      </w:r>
      <w:r w:rsidRPr="003E2542">
        <w:rPr>
          <w:rFonts w:ascii="Symbol" w:hAnsi="Symbol"/>
          <w:lang w:val="en-US"/>
        </w:rPr>
        <w:t xml:space="preserve"> = 0.70</w:t>
      </w:r>
      <w:r>
        <w:rPr>
          <w:rFonts w:ascii="Symbol" w:hAnsi="Symbol"/>
          <w:lang w:val="en-US"/>
        </w:rPr>
        <w:t xml:space="preserve">, </w:t>
      </w:r>
      <w:r>
        <w:rPr>
          <w:lang w:val="en-US"/>
        </w:rPr>
        <w:t xml:space="preserve">sehingga : </w:t>
      </w:r>
      <w:r w:rsidRPr="003E2542">
        <w:rPr>
          <w:lang w:val="en-ID"/>
        </w:rPr>
        <w:t>(</w:t>
      </w:r>
      <m:oMath>
        <m:r>
          <w:rPr>
            <w:rFonts w:ascii="Cambria Math" w:hAnsi="Cambria Math"/>
            <w:lang w:val="en-ID"/>
          </w:rPr>
          <m:t>τα)</m:t>
        </m:r>
      </m:oMath>
      <w:r w:rsidRPr="003E2542">
        <w:rPr>
          <w:i/>
          <w:iCs/>
          <w:vertAlign w:val="subscript"/>
          <w:lang w:val="en-ID"/>
        </w:rPr>
        <w:t>b</w:t>
      </w:r>
      <w:r w:rsidRPr="003E2542">
        <w:rPr>
          <w:lang w:val="en-ID"/>
        </w:rPr>
        <w:t xml:space="preserve"> = 1,01 . 0,62 . 0,996 . 0,60 = 0,423</w:t>
      </w:r>
    </w:p>
    <w:p w14:paraId="20BF6EE2" w14:textId="05FF042B" w:rsidR="009E13CC" w:rsidRPr="009E13CC" w:rsidRDefault="00520125" w:rsidP="009E13CC">
      <w:pPr>
        <w:pStyle w:val="ListParagraph"/>
        <w:numPr>
          <w:ilvl w:val="0"/>
          <w:numId w:val="6"/>
        </w:numPr>
        <w:spacing w:before="161"/>
        <w:ind w:leftChars="0" w:left="142" w:firstLineChars="0" w:hanging="142"/>
        <w:jc w:val="both"/>
        <w:rPr>
          <w:rFonts w:ascii="Times New Roman" w:hAnsi="Times New Roman" w:cs="Times New Roman"/>
          <w:lang w:val="en-ID"/>
        </w:rPr>
      </w:pPr>
      <w:bookmarkStart w:id="2" w:name="_Hlk131490942"/>
      <w:r w:rsidRPr="00520125">
        <w:rPr>
          <w:rFonts w:ascii="Times New Roman" w:hAnsi="Times New Roman" w:cs="Times New Roman"/>
        </w:rPr>
        <w:t>Untuk</w:t>
      </w:r>
      <w:r w:rsidRPr="00520125">
        <w:rPr>
          <w:rFonts w:ascii="Times New Roman" w:hAnsi="Times New Roman" w:cs="Times New Roman"/>
        </w:rPr>
        <w:tab/>
        <w:t>radiasi</w:t>
      </w:r>
      <w:r w:rsidRPr="00520125">
        <w:rPr>
          <w:rFonts w:ascii="Times New Roman" w:hAnsi="Times New Roman" w:cs="Times New Roman"/>
        </w:rPr>
        <w:tab/>
      </w:r>
      <w:r w:rsidRPr="00520125">
        <w:rPr>
          <w:rFonts w:ascii="Times New Roman" w:hAnsi="Times New Roman" w:cs="Times New Roman"/>
          <w:i/>
        </w:rPr>
        <w:t>diffuse</w:t>
      </w:r>
      <w:r w:rsidRPr="00520125">
        <w:rPr>
          <w:rFonts w:ascii="Times New Roman" w:hAnsi="Times New Roman" w:cs="Times New Roman"/>
        </w:rPr>
        <w:t>,</w:t>
      </w:r>
      <w:r w:rsidRPr="00520125">
        <w:rPr>
          <w:rFonts w:ascii="Times New Roman" w:hAnsi="Times New Roman" w:cs="Times New Roman"/>
        </w:rPr>
        <w:tab/>
      </w:r>
      <w:r w:rsidRPr="00520125">
        <w:rPr>
          <w:rFonts w:ascii="Times New Roman" w:hAnsi="Times New Roman" w:cs="Times New Roman"/>
          <w:spacing w:val="-1"/>
        </w:rPr>
        <w:t>didapa</w:t>
      </w:r>
      <w:r>
        <w:rPr>
          <w:rFonts w:ascii="Times New Roman" w:hAnsi="Times New Roman" w:cs="Times New Roman"/>
          <w:spacing w:val="-1"/>
        </w:rPr>
        <w:t xml:space="preserve">t </w:t>
      </w:r>
      <m:oMath>
        <m:r>
          <w:rPr>
            <w:rFonts w:ascii="Cambria Math" w:hAnsi="Cambria Math" w:cs="Times New Roman"/>
            <w:spacing w:val="-1"/>
          </w:rPr>
          <m:t>θ</m:t>
        </m:r>
      </m:oMath>
      <w:r>
        <w:rPr>
          <w:rFonts w:ascii="Times New Roman" w:hAnsi="Times New Roman" w:cs="Times New Roman"/>
          <w:spacing w:val="-1"/>
        </w:rPr>
        <w:t xml:space="preserve"> = 57.5⁰ </w:t>
      </w:r>
      <w:r w:rsidR="009C2857">
        <w:rPr>
          <w:rFonts w:ascii="Times New Roman" w:hAnsi="Times New Roman" w:cs="Times New Roman"/>
          <w:spacing w:val="-1"/>
        </w:rPr>
        <w:t xml:space="preserve">dari </w:t>
      </w:r>
      <w:r w:rsidR="009C2857" w:rsidRPr="009C2857">
        <w:rPr>
          <w:rFonts w:ascii="Times New Roman" w:hAnsi="Times New Roman" w:cs="Times New Roman"/>
        </w:rPr>
        <w:t>Gambar</w:t>
      </w:r>
      <w:r w:rsidR="009C2857" w:rsidRPr="009C2857">
        <w:rPr>
          <w:rFonts w:ascii="Times New Roman" w:hAnsi="Times New Roman" w:cs="Times New Roman"/>
          <w:spacing w:val="52"/>
        </w:rPr>
        <w:t xml:space="preserve"> </w:t>
      </w:r>
      <w:r w:rsidR="009C2857" w:rsidRPr="009C2857">
        <w:rPr>
          <w:rFonts w:ascii="Times New Roman" w:hAnsi="Times New Roman" w:cs="Times New Roman"/>
        </w:rPr>
        <w:t>5.4.1</w:t>
      </w:r>
      <w:r w:rsidR="009C2857" w:rsidRPr="009C2857">
        <w:rPr>
          <w:rFonts w:ascii="Times New Roman" w:hAnsi="Times New Roman" w:cs="Times New Roman"/>
          <w:spacing w:val="52"/>
        </w:rPr>
        <w:t xml:space="preserve"> </w:t>
      </w:r>
      <w:r w:rsidR="009C2857" w:rsidRPr="009C2857">
        <w:rPr>
          <w:rFonts w:ascii="Times New Roman" w:hAnsi="Times New Roman" w:cs="Times New Roman"/>
        </w:rPr>
        <w:t>(</w:t>
      </w:r>
      <w:hyperlink w:anchor="Deceased" w:history="1">
        <w:r w:rsidR="009C2857" w:rsidRPr="006F220F">
          <w:rPr>
            <w:rStyle w:val="Hyperlink"/>
            <w:rFonts w:ascii="Times New Roman" w:hAnsi="Times New Roman" w:cs="Times New Roman"/>
          </w:rPr>
          <w:t>Duffie</w:t>
        </w:r>
        <w:r w:rsidR="009C2857" w:rsidRPr="006F220F">
          <w:rPr>
            <w:rStyle w:val="Hyperlink"/>
            <w:rFonts w:ascii="Times New Roman" w:hAnsi="Times New Roman" w:cs="Times New Roman"/>
            <w:spacing w:val="52"/>
          </w:rPr>
          <w:t xml:space="preserve"> </w:t>
        </w:r>
        <w:r w:rsidR="009C2857" w:rsidRPr="006F220F">
          <w:rPr>
            <w:rStyle w:val="Hyperlink"/>
            <w:rFonts w:ascii="Times New Roman" w:hAnsi="Times New Roman" w:cs="Times New Roman"/>
          </w:rPr>
          <w:t>&amp;</w:t>
        </w:r>
        <w:r w:rsidR="009C2857" w:rsidRPr="006F220F">
          <w:rPr>
            <w:rStyle w:val="Hyperlink"/>
            <w:rFonts w:ascii="Times New Roman" w:hAnsi="Times New Roman" w:cs="Times New Roman"/>
            <w:spacing w:val="49"/>
          </w:rPr>
          <w:t xml:space="preserve"> </w:t>
        </w:r>
        <w:r w:rsidR="009C2857" w:rsidRPr="006F220F">
          <w:rPr>
            <w:rStyle w:val="Hyperlink"/>
            <w:rFonts w:ascii="Times New Roman" w:hAnsi="Times New Roman" w:cs="Times New Roman"/>
          </w:rPr>
          <w:t>Beckman,</w:t>
        </w:r>
        <w:r w:rsidR="009C2857" w:rsidRPr="006F220F">
          <w:rPr>
            <w:rStyle w:val="Hyperlink"/>
            <w:rFonts w:ascii="Times New Roman" w:hAnsi="Times New Roman" w:cs="Times New Roman"/>
            <w:spacing w:val="52"/>
          </w:rPr>
          <w:t xml:space="preserve"> </w:t>
        </w:r>
        <w:r w:rsidR="009C2857" w:rsidRPr="006F220F">
          <w:rPr>
            <w:rStyle w:val="Hyperlink"/>
            <w:rFonts w:ascii="Times New Roman" w:hAnsi="Times New Roman" w:cs="Times New Roman"/>
          </w:rPr>
          <w:t>2013</w:t>
        </w:r>
      </w:hyperlink>
      <w:r w:rsidR="009C2857" w:rsidRPr="009C2857">
        <w:rPr>
          <w:rFonts w:ascii="Times New Roman" w:hAnsi="Times New Roman" w:cs="Times New Roman"/>
        </w:rPr>
        <w:t>),</w:t>
      </w:r>
      <w:r w:rsidR="009C2857">
        <w:rPr>
          <w:rFonts w:ascii="Times New Roman" w:hAnsi="Times New Roman" w:cs="Times New Roman"/>
        </w:rPr>
        <w:t xml:space="preserve"> </w:t>
      </w:r>
      <w:r w:rsidR="009C2857" w:rsidRPr="009C2857">
        <w:rPr>
          <w:rFonts w:ascii="Times New Roman" w:hAnsi="Times New Roman" w:cs="Times New Roman"/>
        </w:rPr>
        <w:t>dari</w:t>
      </w:r>
      <w:r w:rsidR="009C2857">
        <w:rPr>
          <w:rFonts w:ascii="Times New Roman" w:hAnsi="Times New Roman" w:cs="Times New Roman"/>
        </w:rPr>
        <w:t xml:space="preserve"> </w:t>
      </w:r>
      <w:r w:rsidR="009C2857" w:rsidRPr="009C2857">
        <w:rPr>
          <w:rFonts w:ascii="Times New Roman" w:hAnsi="Times New Roman" w:cs="Times New Roman"/>
          <w:lang w:val="id"/>
        </w:rPr>
        <w:t xml:space="preserve">Gambar 4.11.1 didapatkan </w:t>
      </w:r>
      <m:oMath>
        <m:f>
          <m:fPr>
            <m:ctrlPr>
              <w:rPr>
                <w:rFonts w:ascii="Cambria Math" w:hAnsi="Cambria Math" w:cs="Times New Roman"/>
                <w:i/>
                <w:lang w:val="id"/>
              </w:rPr>
            </m:ctrlPr>
          </m:fPr>
          <m:num>
            <m:r>
              <w:rPr>
                <w:rFonts w:ascii="Cambria Math" w:hAnsi="Cambria Math" w:cs="Times New Roman"/>
                <w:lang w:val="id"/>
              </w:rPr>
              <m:t>α</m:t>
            </m:r>
          </m:num>
          <m:den>
            <m:sSub>
              <m:sSubPr>
                <m:ctrlPr>
                  <w:rPr>
                    <w:rFonts w:ascii="Cambria Math" w:hAnsi="Cambria Math" w:cs="Times New Roman"/>
                    <w:i/>
                    <w:lang w:val="id"/>
                  </w:rPr>
                </m:ctrlPr>
              </m:sSubPr>
              <m:e>
                <m:r>
                  <w:rPr>
                    <w:rFonts w:ascii="Cambria Math" w:hAnsi="Cambria Math" w:cs="Times New Roman"/>
                    <w:lang w:val="id"/>
                  </w:rPr>
                  <m:t>α</m:t>
                </m:r>
              </m:e>
              <m:sub>
                <m:r>
                  <w:rPr>
                    <w:rFonts w:ascii="Cambria Math" w:hAnsi="Cambria Math" w:cs="Times New Roman"/>
                    <w:lang w:val="id"/>
                  </w:rPr>
                  <m:t>n</m:t>
                </m:r>
              </m:sub>
            </m:sSub>
          </m:den>
        </m:f>
      </m:oMath>
      <w:r w:rsidR="009C2857">
        <w:rPr>
          <w:rFonts w:ascii="Times New Roman" w:hAnsi="Times New Roman" w:cs="Times New Roman"/>
        </w:rPr>
        <w:t xml:space="preserve"> = 0.94</w:t>
      </w:r>
      <w:r w:rsidR="009E13CC">
        <w:rPr>
          <w:rFonts w:ascii="Times New Roman" w:hAnsi="Times New Roman" w:cs="Times New Roman"/>
        </w:rPr>
        <w:t xml:space="preserve">. </w:t>
      </w:r>
      <w:r w:rsidR="009E13CC" w:rsidRPr="009E13CC">
        <w:rPr>
          <w:rFonts w:ascii="Times New Roman" w:hAnsi="Times New Roman" w:cs="Times New Roman"/>
        </w:rPr>
        <w:t xml:space="preserve">Lalu dari </w:t>
      </w:r>
      <w:r w:rsidR="009E13CC" w:rsidRPr="009E13CC">
        <w:rPr>
          <w:rFonts w:ascii="Times New Roman" w:hAnsi="Times New Roman" w:cs="Times New Roman"/>
          <w:spacing w:val="-1"/>
        </w:rPr>
        <w:t>Gambar</w:t>
      </w:r>
      <w:r w:rsidR="009E13CC" w:rsidRPr="009E13CC">
        <w:rPr>
          <w:rFonts w:ascii="Times New Roman" w:hAnsi="Times New Roman" w:cs="Times New Roman"/>
          <w:spacing w:val="1"/>
        </w:rPr>
        <w:t xml:space="preserve"> </w:t>
      </w:r>
      <w:r w:rsidR="009E13CC" w:rsidRPr="009E13CC">
        <w:rPr>
          <w:rFonts w:ascii="Times New Roman" w:hAnsi="Times New Roman" w:cs="Times New Roman"/>
        </w:rPr>
        <w:t>5.3.1</w:t>
      </w:r>
      <w:r w:rsidR="009E13CC" w:rsidRPr="009E13CC">
        <w:rPr>
          <w:rFonts w:ascii="Times New Roman" w:hAnsi="Times New Roman" w:cs="Times New Roman"/>
          <w:spacing w:val="1"/>
        </w:rPr>
        <w:t xml:space="preserve"> </w:t>
      </w:r>
      <w:r w:rsidR="009E13CC" w:rsidRPr="009E13CC">
        <w:rPr>
          <w:rFonts w:ascii="Times New Roman" w:hAnsi="Times New Roman" w:cs="Times New Roman"/>
        </w:rPr>
        <w:t>didapat</w:t>
      </w:r>
      <w:r w:rsidR="009E13CC">
        <w:rPr>
          <w:rFonts w:ascii="Times New Roman" w:hAnsi="Times New Roman" w:cs="Times New Roman"/>
        </w:rPr>
        <w:t xml:space="preserve"> </w:t>
      </w:r>
      <w:r w:rsidR="009E13CC" w:rsidRPr="003E2542">
        <w:rPr>
          <w:rFonts w:ascii="Symbol" w:hAnsi="Symbol"/>
        </w:rPr>
        <w:t> =</w:t>
      </w:r>
      <w:r w:rsidR="009E13CC" w:rsidRPr="009E13CC">
        <w:rPr>
          <w:rFonts w:ascii="Times New Roman" w:hAnsi="Times New Roman" w:cs="Times New Roman"/>
          <w:spacing w:val="-2"/>
          <w:sz w:val="23"/>
        </w:rPr>
        <w:t xml:space="preserve"> </w:t>
      </w:r>
      <w:r w:rsidR="009E13CC" w:rsidRPr="009E13CC">
        <w:rPr>
          <w:rFonts w:ascii="Times New Roman" w:hAnsi="Times New Roman" w:cs="Times New Roman"/>
          <w:sz w:val="23"/>
        </w:rPr>
        <w:t>0,72</w:t>
      </w:r>
      <w:r w:rsidR="009E13CC" w:rsidRPr="009E13CC">
        <w:rPr>
          <w:rFonts w:ascii="Times New Roman" w:hAnsi="Times New Roman" w:cs="Times New Roman"/>
          <w:spacing w:val="-17"/>
          <w:sz w:val="23"/>
        </w:rPr>
        <w:t xml:space="preserve"> </w:t>
      </w:r>
      <w:r w:rsidR="009E13CC" w:rsidRPr="009E13CC">
        <w:rPr>
          <w:rFonts w:ascii="Times New Roman" w:hAnsi="Times New Roman" w:cs="Times New Roman"/>
        </w:rPr>
        <w:t>,</w:t>
      </w:r>
      <w:r w:rsidR="009E13CC" w:rsidRPr="009E13CC">
        <w:rPr>
          <w:rFonts w:ascii="Times New Roman" w:hAnsi="Times New Roman" w:cs="Times New Roman"/>
          <w:spacing w:val="1"/>
        </w:rPr>
        <w:t xml:space="preserve"> </w:t>
      </w:r>
      <w:r w:rsidR="009E13CC" w:rsidRPr="009E13CC">
        <w:rPr>
          <w:rFonts w:ascii="Times New Roman" w:hAnsi="Times New Roman" w:cs="Times New Roman"/>
        </w:rPr>
        <w:t>sehingga:</w:t>
      </w:r>
      <w:r w:rsidR="009E13CC">
        <w:rPr>
          <w:rFonts w:ascii="Times New Roman" w:hAnsi="Times New Roman" w:cs="Times New Roman"/>
        </w:rPr>
        <w:t xml:space="preserve"> </w:t>
      </w:r>
      <w:r w:rsidR="009E13CC" w:rsidRPr="009E13CC">
        <w:rPr>
          <w:rFonts w:ascii="Times New Roman" w:hAnsi="Times New Roman" w:cs="Times New Roman"/>
          <w:lang w:val="en-ID"/>
        </w:rPr>
        <w:t>(</w:t>
      </w:r>
      <m:oMath>
        <m:r>
          <w:rPr>
            <w:rFonts w:ascii="Cambria Math" w:hAnsi="Cambria Math" w:cs="Times New Roman"/>
            <w:lang w:val="en-ID"/>
          </w:rPr>
          <m:t>τα)</m:t>
        </m:r>
      </m:oMath>
      <w:r w:rsidR="009E13CC" w:rsidRPr="009E13CC">
        <w:rPr>
          <w:rFonts w:ascii="Times New Roman" w:hAnsi="Times New Roman" w:cs="Times New Roman"/>
          <w:i/>
          <w:iCs/>
          <w:vertAlign w:val="subscript"/>
          <w:lang w:val="en-ID"/>
        </w:rPr>
        <w:t>d</w:t>
      </w:r>
      <w:r w:rsidR="009E13CC" w:rsidRPr="009E13CC">
        <w:rPr>
          <w:rFonts w:ascii="Times New Roman" w:hAnsi="Times New Roman" w:cs="Times New Roman"/>
          <w:lang w:val="en-ID"/>
        </w:rPr>
        <w:t xml:space="preserve"> = 1,01 . 0,72 . 0,94 . 0,60 = 0,410  </w:t>
      </w:r>
    </w:p>
    <w:bookmarkEnd w:id="2"/>
    <w:p w14:paraId="4ABE99B7" w14:textId="212511C6" w:rsidR="009E13CC" w:rsidRDefault="009E13CC" w:rsidP="009E13CC">
      <w:pPr>
        <w:pStyle w:val="ListParagraph"/>
        <w:numPr>
          <w:ilvl w:val="0"/>
          <w:numId w:val="6"/>
        </w:numPr>
        <w:spacing w:before="161"/>
        <w:ind w:leftChars="0" w:left="142" w:firstLineChars="0" w:hanging="142"/>
        <w:jc w:val="both"/>
        <w:rPr>
          <w:rFonts w:ascii="Times New Roman" w:hAnsi="Times New Roman" w:cs="Times New Roman"/>
          <w:lang w:val="en-ID"/>
        </w:rPr>
      </w:pPr>
      <w:r w:rsidRPr="00520125">
        <w:rPr>
          <w:rFonts w:ascii="Times New Roman" w:hAnsi="Times New Roman" w:cs="Times New Roman"/>
        </w:rPr>
        <w:t>Untuk</w:t>
      </w:r>
      <w:r w:rsidRPr="00520125">
        <w:rPr>
          <w:rFonts w:ascii="Times New Roman" w:hAnsi="Times New Roman" w:cs="Times New Roman"/>
        </w:rPr>
        <w:tab/>
        <w:t>radiasi</w:t>
      </w:r>
      <w:r w:rsidRPr="00520125">
        <w:rPr>
          <w:rFonts w:ascii="Times New Roman" w:hAnsi="Times New Roman" w:cs="Times New Roman"/>
        </w:rPr>
        <w:tab/>
      </w:r>
      <w:r>
        <w:rPr>
          <w:rFonts w:ascii="Times New Roman" w:hAnsi="Times New Roman" w:cs="Times New Roman"/>
          <w:i/>
        </w:rPr>
        <w:t>beam</w:t>
      </w:r>
      <w:r w:rsidRPr="00520125">
        <w:rPr>
          <w:rFonts w:ascii="Times New Roman" w:hAnsi="Times New Roman" w:cs="Times New Roman"/>
        </w:rPr>
        <w:t>,</w:t>
      </w:r>
      <w:r w:rsidRPr="00520125">
        <w:rPr>
          <w:rFonts w:ascii="Times New Roman" w:hAnsi="Times New Roman" w:cs="Times New Roman"/>
        </w:rPr>
        <w:tab/>
      </w:r>
      <w:r w:rsidRPr="00520125">
        <w:rPr>
          <w:rFonts w:ascii="Times New Roman" w:hAnsi="Times New Roman" w:cs="Times New Roman"/>
          <w:spacing w:val="-1"/>
        </w:rPr>
        <w:t>didapa</w:t>
      </w:r>
      <w:r>
        <w:rPr>
          <w:rFonts w:ascii="Times New Roman" w:hAnsi="Times New Roman" w:cs="Times New Roman"/>
          <w:spacing w:val="-1"/>
        </w:rPr>
        <w:t xml:space="preserve">t </w:t>
      </w:r>
      <m:oMath>
        <m:r>
          <w:rPr>
            <w:rFonts w:ascii="Cambria Math" w:hAnsi="Cambria Math" w:cs="Times New Roman"/>
            <w:spacing w:val="-1"/>
          </w:rPr>
          <m:t>θ</m:t>
        </m:r>
      </m:oMath>
      <w:r>
        <w:rPr>
          <w:rFonts w:ascii="Times New Roman" w:hAnsi="Times New Roman" w:cs="Times New Roman"/>
          <w:spacing w:val="-1"/>
        </w:rPr>
        <w:t xml:space="preserve"> = 78.5⁰ dari </w:t>
      </w:r>
      <w:r w:rsidRPr="009C2857">
        <w:rPr>
          <w:rFonts w:ascii="Times New Roman" w:hAnsi="Times New Roman" w:cs="Times New Roman"/>
        </w:rPr>
        <w:t>Gambar</w:t>
      </w:r>
      <w:r w:rsidRPr="009C2857">
        <w:rPr>
          <w:rFonts w:ascii="Times New Roman" w:hAnsi="Times New Roman" w:cs="Times New Roman"/>
          <w:spacing w:val="52"/>
        </w:rPr>
        <w:t xml:space="preserve"> </w:t>
      </w:r>
      <w:r w:rsidRPr="009C2857">
        <w:rPr>
          <w:rFonts w:ascii="Times New Roman" w:hAnsi="Times New Roman" w:cs="Times New Roman"/>
        </w:rPr>
        <w:t>5.4.1</w:t>
      </w:r>
      <w:r w:rsidRPr="009C2857">
        <w:rPr>
          <w:rFonts w:ascii="Times New Roman" w:hAnsi="Times New Roman" w:cs="Times New Roman"/>
          <w:spacing w:val="52"/>
        </w:rPr>
        <w:t xml:space="preserve"> </w:t>
      </w:r>
      <w:r w:rsidRPr="009C2857">
        <w:rPr>
          <w:rFonts w:ascii="Times New Roman" w:hAnsi="Times New Roman" w:cs="Times New Roman"/>
        </w:rPr>
        <w:t>(</w:t>
      </w:r>
      <w:hyperlink w:anchor="Deceased" w:history="1">
        <w:r w:rsidRPr="006F220F">
          <w:rPr>
            <w:rStyle w:val="Hyperlink"/>
            <w:rFonts w:ascii="Times New Roman" w:hAnsi="Times New Roman" w:cs="Times New Roman"/>
          </w:rPr>
          <w:t>Duffie</w:t>
        </w:r>
        <w:r w:rsidRPr="006F220F">
          <w:rPr>
            <w:rStyle w:val="Hyperlink"/>
            <w:rFonts w:ascii="Times New Roman" w:hAnsi="Times New Roman" w:cs="Times New Roman"/>
            <w:spacing w:val="52"/>
          </w:rPr>
          <w:t xml:space="preserve"> </w:t>
        </w:r>
        <w:r w:rsidRPr="006F220F">
          <w:rPr>
            <w:rStyle w:val="Hyperlink"/>
            <w:rFonts w:ascii="Times New Roman" w:hAnsi="Times New Roman" w:cs="Times New Roman"/>
          </w:rPr>
          <w:t>&amp;</w:t>
        </w:r>
        <w:r w:rsidRPr="006F220F">
          <w:rPr>
            <w:rStyle w:val="Hyperlink"/>
            <w:rFonts w:ascii="Times New Roman" w:hAnsi="Times New Roman" w:cs="Times New Roman"/>
            <w:spacing w:val="49"/>
          </w:rPr>
          <w:t xml:space="preserve"> </w:t>
        </w:r>
        <w:r w:rsidRPr="006F220F">
          <w:rPr>
            <w:rStyle w:val="Hyperlink"/>
            <w:rFonts w:ascii="Times New Roman" w:hAnsi="Times New Roman" w:cs="Times New Roman"/>
          </w:rPr>
          <w:t>Beckman,</w:t>
        </w:r>
        <w:r w:rsidRPr="006F220F">
          <w:rPr>
            <w:rStyle w:val="Hyperlink"/>
            <w:rFonts w:ascii="Times New Roman" w:hAnsi="Times New Roman" w:cs="Times New Roman"/>
            <w:spacing w:val="52"/>
          </w:rPr>
          <w:t xml:space="preserve"> </w:t>
        </w:r>
        <w:r w:rsidRPr="006F220F">
          <w:rPr>
            <w:rStyle w:val="Hyperlink"/>
            <w:rFonts w:ascii="Times New Roman" w:hAnsi="Times New Roman" w:cs="Times New Roman"/>
          </w:rPr>
          <w:t>2013</w:t>
        </w:r>
      </w:hyperlink>
      <w:r w:rsidRPr="009C2857">
        <w:rPr>
          <w:rFonts w:ascii="Times New Roman" w:hAnsi="Times New Roman" w:cs="Times New Roman"/>
        </w:rPr>
        <w:t>),</w:t>
      </w:r>
      <w:r>
        <w:rPr>
          <w:rFonts w:ascii="Times New Roman" w:hAnsi="Times New Roman" w:cs="Times New Roman"/>
        </w:rPr>
        <w:t xml:space="preserve"> </w:t>
      </w:r>
      <w:r w:rsidRPr="009C2857">
        <w:rPr>
          <w:rFonts w:ascii="Times New Roman" w:hAnsi="Times New Roman" w:cs="Times New Roman"/>
        </w:rPr>
        <w:t>dari</w:t>
      </w:r>
      <w:r>
        <w:rPr>
          <w:rFonts w:ascii="Times New Roman" w:hAnsi="Times New Roman" w:cs="Times New Roman"/>
        </w:rPr>
        <w:t xml:space="preserve"> </w:t>
      </w:r>
      <w:r w:rsidRPr="009C2857">
        <w:rPr>
          <w:rFonts w:ascii="Times New Roman" w:hAnsi="Times New Roman" w:cs="Times New Roman"/>
          <w:lang w:val="id"/>
        </w:rPr>
        <w:t xml:space="preserve">Gambar 4.11.1 didapatkan </w:t>
      </w:r>
      <m:oMath>
        <m:f>
          <m:fPr>
            <m:ctrlPr>
              <w:rPr>
                <w:rFonts w:ascii="Cambria Math" w:hAnsi="Cambria Math" w:cs="Times New Roman"/>
                <w:i/>
                <w:lang w:val="id"/>
              </w:rPr>
            </m:ctrlPr>
          </m:fPr>
          <m:num>
            <m:r>
              <w:rPr>
                <w:rFonts w:ascii="Cambria Math" w:hAnsi="Cambria Math" w:cs="Times New Roman"/>
                <w:lang w:val="id"/>
              </w:rPr>
              <m:t>α</m:t>
            </m:r>
          </m:num>
          <m:den>
            <m:sSub>
              <m:sSubPr>
                <m:ctrlPr>
                  <w:rPr>
                    <w:rFonts w:ascii="Cambria Math" w:hAnsi="Cambria Math" w:cs="Times New Roman"/>
                    <w:i/>
                    <w:lang w:val="id"/>
                  </w:rPr>
                </m:ctrlPr>
              </m:sSubPr>
              <m:e>
                <m:r>
                  <w:rPr>
                    <w:rFonts w:ascii="Cambria Math" w:hAnsi="Cambria Math" w:cs="Times New Roman"/>
                    <w:lang w:val="id"/>
                  </w:rPr>
                  <m:t>α</m:t>
                </m:r>
              </m:e>
              <m:sub>
                <m:r>
                  <w:rPr>
                    <w:rFonts w:ascii="Cambria Math" w:hAnsi="Cambria Math" w:cs="Times New Roman"/>
                    <w:lang w:val="id"/>
                  </w:rPr>
                  <m:t>n</m:t>
                </m:r>
              </m:sub>
            </m:sSub>
          </m:den>
        </m:f>
      </m:oMath>
      <w:r>
        <w:rPr>
          <w:rFonts w:ascii="Times New Roman" w:hAnsi="Times New Roman" w:cs="Times New Roman"/>
        </w:rPr>
        <w:t xml:space="preserve"> = 0.72. </w:t>
      </w:r>
      <w:r w:rsidRPr="009E13CC">
        <w:rPr>
          <w:rFonts w:ascii="Times New Roman" w:hAnsi="Times New Roman" w:cs="Times New Roman"/>
        </w:rPr>
        <w:t xml:space="preserve">Lalu dari </w:t>
      </w:r>
      <w:r w:rsidRPr="009E13CC">
        <w:rPr>
          <w:rFonts w:ascii="Times New Roman" w:hAnsi="Times New Roman" w:cs="Times New Roman"/>
          <w:spacing w:val="-1"/>
        </w:rPr>
        <w:t>Gambar</w:t>
      </w:r>
      <w:r w:rsidRPr="009E13CC">
        <w:rPr>
          <w:rFonts w:ascii="Times New Roman" w:hAnsi="Times New Roman" w:cs="Times New Roman"/>
          <w:spacing w:val="1"/>
        </w:rPr>
        <w:t xml:space="preserve"> </w:t>
      </w:r>
      <w:r w:rsidRPr="009E13CC">
        <w:rPr>
          <w:rFonts w:ascii="Times New Roman" w:hAnsi="Times New Roman" w:cs="Times New Roman"/>
        </w:rPr>
        <w:t>5.3.1</w:t>
      </w:r>
      <w:r w:rsidRPr="009E13CC">
        <w:rPr>
          <w:rFonts w:ascii="Times New Roman" w:hAnsi="Times New Roman" w:cs="Times New Roman"/>
          <w:spacing w:val="1"/>
        </w:rPr>
        <w:t xml:space="preserve"> </w:t>
      </w:r>
      <w:r w:rsidRPr="009E13CC">
        <w:rPr>
          <w:rFonts w:ascii="Times New Roman" w:hAnsi="Times New Roman" w:cs="Times New Roman"/>
        </w:rPr>
        <w:t>didapat</w:t>
      </w:r>
      <w:r>
        <w:rPr>
          <w:rFonts w:ascii="Times New Roman" w:hAnsi="Times New Roman" w:cs="Times New Roman"/>
        </w:rPr>
        <w:t xml:space="preserve"> </w:t>
      </w:r>
      <w:r w:rsidRPr="003E2542">
        <w:rPr>
          <w:rFonts w:ascii="Symbol" w:hAnsi="Symbol"/>
        </w:rPr>
        <w:t> =</w:t>
      </w:r>
      <w:r w:rsidRPr="009E13CC">
        <w:rPr>
          <w:rFonts w:ascii="Times New Roman" w:hAnsi="Times New Roman" w:cs="Times New Roman"/>
          <w:spacing w:val="-2"/>
          <w:sz w:val="23"/>
        </w:rPr>
        <w:t xml:space="preserve"> </w:t>
      </w:r>
      <w:r w:rsidRPr="009E13CC">
        <w:rPr>
          <w:rFonts w:ascii="Times New Roman" w:hAnsi="Times New Roman" w:cs="Times New Roman"/>
          <w:sz w:val="23"/>
        </w:rPr>
        <w:t>0,</w:t>
      </w:r>
      <w:r>
        <w:rPr>
          <w:rFonts w:ascii="Times New Roman" w:hAnsi="Times New Roman" w:cs="Times New Roman"/>
          <w:sz w:val="23"/>
        </w:rPr>
        <w:t>2</w:t>
      </w:r>
      <w:r w:rsidRPr="009E13CC">
        <w:rPr>
          <w:rFonts w:ascii="Times New Roman" w:hAnsi="Times New Roman" w:cs="Times New Roman"/>
          <w:sz w:val="23"/>
        </w:rPr>
        <w:t>2</w:t>
      </w:r>
      <w:r w:rsidRPr="009E13CC">
        <w:rPr>
          <w:rFonts w:ascii="Times New Roman" w:hAnsi="Times New Roman" w:cs="Times New Roman"/>
          <w:spacing w:val="-17"/>
          <w:sz w:val="23"/>
        </w:rPr>
        <w:t xml:space="preserve"> </w:t>
      </w:r>
      <w:r w:rsidRPr="009E13CC">
        <w:rPr>
          <w:rFonts w:ascii="Times New Roman" w:hAnsi="Times New Roman" w:cs="Times New Roman"/>
        </w:rPr>
        <w:t>,</w:t>
      </w:r>
      <w:r w:rsidRPr="009E13CC">
        <w:rPr>
          <w:rFonts w:ascii="Times New Roman" w:hAnsi="Times New Roman" w:cs="Times New Roman"/>
          <w:spacing w:val="1"/>
        </w:rPr>
        <w:t xml:space="preserve"> </w:t>
      </w:r>
      <w:r w:rsidRPr="009E13CC">
        <w:rPr>
          <w:rFonts w:ascii="Times New Roman" w:hAnsi="Times New Roman" w:cs="Times New Roman"/>
        </w:rPr>
        <w:t>sehingga:</w:t>
      </w:r>
      <w:r>
        <w:rPr>
          <w:rFonts w:ascii="Times New Roman" w:hAnsi="Times New Roman" w:cs="Times New Roman"/>
        </w:rPr>
        <w:t xml:space="preserve"> </w:t>
      </w:r>
      <w:r w:rsidRPr="009E13CC">
        <w:rPr>
          <w:rFonts w:ascii="Times New Roman" w:hAnsi="Times New Roman" w:cs="Times New Roman"/>
          <w:lang w:val="en-ID"/>
        </w:rPr>
        <w:t>(</w:t>
      </w:r>
      <m:oMath>
        <m:r>
          <w:rPr>
            <w:rFonts w:ascii="Cambria Math" w:hAnsi="Cambria Math" w:cs="Times New Roman"/>
            <w:lang w:val="en-ID"/>
          </w:rPr>
          <m:t>τα)</m:t>
        </m:r>
      </m:oMath>
      <w:r w:rsidRPr="009E13CC">
        <w:rPr>
          <w:rFonts w:ascii="Times New Roman" w:hAnsi="Times New Roman" w:cs="Times New Roman"/>
          <w:i/>
          <w:iCs/>
          <w:vertAlign w:val="subscript"/>
          <w:lang w:val="en-ID"/>
        </w:rPr>
        <w:t>d</w:t>
      </w:r>
      <w:r w:rsidRPr="009E13CC">
        <w:rPr>
          <w:rFonts w:ascii="Times New Roman" w:hAnsi="Times New Roman" w:cs="Times New Roman"/>
          <w:lang w:val="en-ID"/>
        </w:rPr>
        <w:t xml:space="preserve"> = 1,01 . 0,</w:t>
      </w:r>
      <w:r>
        <w:rPr>
          <w:rFonts w:ascii="Times New Roman" w:hAnsi="Times New Roman" w:cs="Times New Roman"/>
          <w:lang w:val="en-ID"/>
        </w:rPr>
        <w:t>2</w:t>
      </w:r>
      <w:r w:rsidRPr="009E13CC">
        <w:rPr>
          <w:rFonts w:ascii="Times New Roman" w:hAnsi="Times New Roman" w:cs="Times New Roman"/>
          <w:lang w:val="en-ID"/>
        </w:rPr>
        <w:t>2 . 0,</w:t>
      </w:r>
      <w:r>
        <w:rPr>
          <w:rFonts w:ascii="Times New Roman" w:hAnsi="Times New Roman" w:cs="Times New Roman"/>
          <w:lang w:val="en-ID"/>
        </w:rPr>
        <w:t>7</w:t>
      </w:r>
      <w:r w:rsidRPr="009E13CC">
        <w:rPr>
          <w:rFonts w:ascii="Times New Roman" w:hAnsi="Times New Roman" w:cs="Times New Roman"/>
          <w:lang w:val="en-ID"/>
        </w:rPr>
        <w:t xml:space="preserve"> . 0,60 = 0</w:t>
      </w:r>
      <w:r>
        <w:rPr>
          <w:rFonts w:ascii="Times New Roman" w:hAnsi="Times New Roman" w:cs="Times New Roman"/>
          <w:lang w:val="en-ID"/>
        </w:rPr>
        <w:t>,096</w:t>
      </w:r>
      <w:r w:rsidRPr="009E13CC">
        <w:rPr>
          <w:rFonts w:ascii="Times New Roman" w:hAnsi="Times New Roman" w:cs="Times New Roman"/>
          <w:lang w:val="en-ID"/>
        </w:rPr>
        <w:t xml:space="preserve">  </w:t>
      </w:r>
    </w:p>
    <w:p w14:paraId="726429BF" w14:textId="77777777" w:rsidR="009E13CC" w:rsidRDefault="009E13CC" w:rsidP="009E13CC">
      <w:pPr>
        <w:pStyle w:val="BodyText"/>
        <w:spacing w:before="57"/>
        <w:ind w:right="219" w:firstLine="720"/>
        <w:jc w:val="both"/>
        <w:rPr>
          <w:lang w:val="en-US"/>
        </w:rPr>
      </w:pPr>
      <w:r>
        <w:t>Sehingga, bila semua nilai-nilai dan besaran-besaran</w:t>
      </w:r>
      <w:r>
        <w:rPr>
          <w:spacing w:val="1"/>
        </w:rPr>
        <w:t xml:space="preserve"> </w:t>
      </w:r>
      <w:r>
        <w:t>yang</w:t>
      </w:r>
      <w:r>
        <w:rPr>
          <w:spacing w:val="1"/>
        </w:rPr>
        <w:t xml:space="preserve"> </w:t>
      </w:r>
      <w:r>
        <w:t>sudah</w:t>
      </w:r>
      <w:r>
        <w:rPr>
          <w:spacing w:val="1"/>
        </w:rPr>
        <w:t xml:space="preserve"> </w:t>
      </w:r>
      <w:r>
        <w:t>dihitung</w:t>
      </w:r>
      <w:r>
        <w:rPr>
          <w:spacing w:val="1"/>
        </w:rPr>
        <w:t xml:space="preserve"> </w:t>
      </w:r>
      <w:r>
        <w:t>tadi</w:t>
      </w:r>
      <w:r>
        <w:rPr>
          <w:spacing w:val="1"/>
        </w:rPr>
        <w:t xml:space="preserve"> </w:t>
      </w:r>
      <w:r>
        <w:t>dimasukkan</w:t>
      </w:r>
      <w:r>
        <w:rPr>
          <w:spacing w:val="1"/>
        </w:rPr>
        <w:t xml:space="preserve"> </w:t>
      </w:r>
      <w:r>
        <w:t>ke</w:t>
      </w:r>
      <w:r>
        <w:rPr>
          <w:spacing w:val="1"/>
        </w:rPr>
        <w:t xml:space="preserve"> </w:t>
      </w:r>
      <w:r>
        <w:t>persamaannya,</w:t>
      </w:r>
      <w:r>
        <w:rPr>
          <w:spacing w:val="-1"/>
        </w:rPr>
        <w:t xml:space="preserve"> </w:t>
      </w:r>
      <w:r>
        <w:t>akan didapatkan:</w:t>
      </w:r>
      <w:r>
        <w:rPr>
          <w:lang w:val="en-US"/>
        </w:rPr>
        <w:t xml:space="preserve"> </w:t>
      </w:r>
    </w:p>
    <w:p w14:paraId="4BA8950F" w14:textId="5C3EDAFE" w:rsidR="009E13CC" w:rsidRPr="009E13CC" w:rsidRDefault="009E13CC" w:rsidP="009E13CC">
      <w:pPr>
        <w:pStyle w:val="BodyText"/>
        <w:spacing w:before="57"/>
        <w:ind w:right="219"/>
        <w:jc w:val="both"/>
        <w:rPr>
          <w:lang w:val="en-ID"/>
        </w:rPr>
      </w:pPr>
      <w:r w:rsidRPr="009E13CC">
        <w:rPr>
          <w:i/>
          <w:iCs/>
          <w:lang w:val="en-ID"/>
        </w:rPr>
        <w:t>S = I</w:t>
      </w:r>
      <w:r w:rsidRPr="009E13CC">
        <w:rPr>
          <w:i/>
          <w:iCs/>
          <w:vertAlign w:val="subscript"/>
          <w:lang w:val="en-ID"/>
        </w:rPr>
        <w:t>b</w:t>
      </w:r>
      <w:r w:rsidRPr="009E13CC">
        <w:rPr>
          <w:i/>
          <w:iCs/>
          <w:lang w:val="en-ID"/>
        </w:rPr>
        <w:t xml:space="preserve"> . R</w:t>
      </w:r>
      <w:r w:rsidRPr="009E13CC">
        <w:rPr>
          <w:i/>
          <w:iCs/>
          <w:vertAlign w:val="subscript"/>
          <w:lang w:val="en-ID"/>
        </w:rPr>
        <w:t>b</w:t>
      </w:r>
      <w:r w:rsidRPr="009E13CC">
        <w:rPr>
          <w:lang w:val="en-ID"/>
        </w:rPr>
        <w:t xml:space="preserve"> (</w:t>
      </w:r>
      <m:oMath>
        <m:r>
          <w:rPr>
            <w:rFonts w:ascii="Cambria Math" w:hAnsi="Cambria Math"/>
            <w:lang w:val="en-ID"/>
          </w:rPr>
          <m:t>τα)</m:t>
        </m:r>
      </m:oMath>
      <w:r w:rsidRPr="009E13CC">
        <w:rPr>
          <w:i/>
          <w:iCs/>
          <w:vertAlign w:val="subscript"/>
          <w:lang w:val="en-ID"/>
        </w:rPr>
        <w:t>b</w:t>
      </w:r>
      <w:r w:rsidRPr="009E13CC">
        <w:rPr>
          <w:i/>
          <w:iCs/>
          <w:lang w:val="en-ID"/>
        </w:rPr>
        <w:t xml:space="preserve"> </w:t>
      </w:r>
      <w:r w:rsidRPr="009E13CC">
        <w:rPr>
          <w:lang w:val="en-ID"/>
        </w:rPr>
        <w:t xml:space="preserve">+ </w:t>
      </w:r>
      <w:r w:rsidRPr="009E13CC">
        <w:rPr>
          <w:i/>
          <w:iCs/>
          <w:lang w:val="en-ID"/>
        </w:rPr>
        <w:t>I</w:t>
      </w:r>
      <w:r w:rsidRPr="009E13CC">
        <w:rPr>
          <w:i/>
          <w:iCs/>
          <w:vertAlign w:val="subscript"/>
          <w:lang w:val="en-ID"/>
        </w:rPr>
        <w:t>d</w:t>
      </w:r>
      <w:r w:rsidRPr="009E13CC">
        <w:rPr>
          <w:i/>
          <w:iCs/>
          <w:lang w:val="en-ID"/>
        </w:rPr>
        <w:t xml:space="preserve"> </w:t>
      </w:r>
      <w:r w:rsidRPr="009E13CC">
        <w:rPr>
          <w:lang w:val="en-ID"/>
        </w:rPr>
        <w:t>(</w:t>
      </w:r>
      <m:oMath>
        <m:r>
          <w:rPr>
            <w:rFonts w:ascii="Cambria Math" w:hAnsi="Cambria Math"/>
            <w:lang w:val="en-ID"/>
          </w:rPr>
          <m:t>τα)</m:t>
        </m:r>
      </m:oMath>
      <w:r w:rsidRPr="009E13CC">
        <w:rPr>
          <w:i/>
          <w:iCs/>
          <w:vertAlign w:val="subscript"/>
          <w:lang w:val="en-ID"/>
        </w:rPr>
        <w:t>b</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r>
          <w:rPr>
            <w:rFonts w:ascii="Cambria Math" w:hAnsi="Cambria Math"/>
            <w:vertAlign w:val="subscript"/>
            <w:lang w:val="en-ID"/>
          </w:rPr>
          <m:t xml:space="preserve">+ </m:t>
        </m:r>
        <m:sSub>
          <m:sSubPr>
            <m:ctrlPr>
              <w:rPr>
                <w:rFonts w:ascii="Cambria Math" w:hAnsi="Cambria Math"/>
                <w:i/>
                <w:iCs/>
                <w:vertAlign w:val="subscript"/>
                <w:lang w:val="en-ID"/>
              </w:rPr>
            </m:ctrlPr>
          </m:sSubPr>
          <m:e>
            <m:r>
              <w:rPr>
                <w:rFonts w:ascii="Cambria Math" w:hAnsi="Cambria Math"/>
                <w:vertAlign w:val="subscript"/>
                <w:lang w:val="en-ID"/>
              </w:rPr>
              <m:t>ρ</m:t>
            </m:r>
          </m:e>
          <m:sub>
            <m:r>
              <w:rPr>
                <w:rFonts w:ascii="Cambria Math" w:hAnsi="Cambria Math"/>
                <w:vertAlign w:val="subscript"/>
                <w:lang w:val="en-ID"/>
              </w:rPr>
              <m:t>g</m:t>
            </m:r>
          </m:sub>
        </m:sSub>
      </m:oMath>
      <w:r w:rsidRPr="009E13CC">
        <w:rPr>
          <w:lang w:val="en-ID"/>
        </w:rPr>
        <w:t xml:space="preserve"> . </w:t>
      </w:r>
      <w:r w:rsidRPr="009E13CC">
        <w:rPr>
          <w:i/>
          <w:iCs/>
          <w:lang w:val="en-ID"/>
        </w:rPr>
        <w:t>I</w:t>
      </w:r>
      <w:r w:rsidRPr="009E13CC">
        <w:rPr>
          <w:lang w:val="en-ID"/>
        </w:rPr>
        <w:t>(</w:t>
      </w:r>
      <m:oMath>
        <m:r>
          <w:rPr>
            <w:rFonts w:ascii="Cambria Math" w:hAnsi="Cambria Math"/>
            <w:lang w:val="en-ID"/>
          </w:rPr>
          <m:t>τα)</m:t>
        </m:r>
      </m:oMath>
      <w:r w:rsidRPr="009E13CC">
        <w:rPr>
          <w:i/>
          <w:iCs/>
          <w:vertAlign w:val="subscript"/>
          <w:lang w:val="en-ID"/>
        </w:rPr>
        <w:t>g</w:t>
      </w:r>
      <m:oMath>
        <m:d>
          <m:dPr>
            <m:ctrlPr>
              <w:rPr>
                <w:rFonts w:ascii="Cambria Math" w:hAnsi="Cambria Math"/>
                <w:i/>
                <w:iCs/>
                <w:vertAlign w:val="subscript"/>
                <w:lang w:val="en-ID"/>
              </w:rPr>
            </m:ctrlPr>
          </m:dPr>
          <m:e>
            <m:f>
              <m:fPr>
                <m:ctrlPr>
                  <w:rPr>
                    <w:rFonts w:ascii="Cambria Math" w:hAnsi="Cambria Math"/>
                    <w:i/>
                    <w:iCs/>
                    <w:vertAlign w:val="subscript"/>
                    <w:lang w:val="en-ID"/>
                  </w:rPr>
                </m:ctrlPr>
              </m:fPr>
              <m:num>
                <m:r>
                  <w:rPr>
                    <w:rFonts w:ascii="Cambria Math" w:hAnsi="Cambria Math"/>
                    <w:vertAlign w:val="subscript"/>
                    <w:lang w:val="en-ID"/>
                  </w:rPr>
                  <m:t>1-cosβ</m:t>
                </m:r>
              </m:num>
              <m:den>
                <m:r>
                  <w:rPr>
                    <w:rFonts w:ascii="Cambria Math" w:hAnsi="Cambria Math"/>
                    <w:vertAlign w:val="subscript"/>
                    <w:lang w:val="en-ID"/>
                  </w:rPr>
                  <m:t>2</m:t>
                </m:r>
              </m:den>
            </m:f>
          </m:e>
        </m:d>
      </m:oMath>
    </w:p>
    <w:p w14:paraId="7FE250BE" w14:textId="4BD80AAE" w:rsidR="009E13CC" w:rsidRDefault="009E13CC" w:rsidP="009E13CC">
      <w:pPr>
        <w:pStyle w:val="BodyText"/>
        <w:spacing w:before="57"/>
        <w:ind w:right="219" w:firstLine="720"/>
        <w:jc w:val="both"/>
        <w:rPr>
          <w:i/>
          <w:lang w:val="en-ID"/>
        </w:rPr>
      </w:pPr>
      <w:r w:rsidRPr="009E13CC">
        <w:rPr>
          <w:i/>
          <w:iCs/>
          <w:lang w:val="en-ID"/>
        </w:rPr>
        <w:t xml:space="preserve">S = 357.939,2 </w:t>
      </w:r>
      <w:r w:rsidRPr="009E13CC">
        <w:rPr>
          <w:i/>
          <w:lang w:val="en-ID"/>
        </w:rPr>
        <w:t>J/m</w:t>
      </w:r>
      <w:r w:rsidRPr="009E13CC">
        <w:rPr>
          <w:i/>
          <w:vertAlign w:val="superscript"/>
          <w:lang w:val="en-ID"/>
        </w:rPr>
        <w:t>2</w:t>
      </w:r>
      <w:r w:rsidRPr="009E13CC">
        <w:rPr>
          <w:i/>
          <w:lang w:val="en-ID"/>
        </w:rPr>
        <w:t>s</w:t>
      </w:r>
    </w:p>
    <w:p w14:paraId="0B4AB2E1" w14:textId="77777777" w:rsidR="00F26EB0" w:rsidRDefault="009E13CC" w:rsidP="00F26EB0">
      <w:pPr>
        <w:pStyle w:val="BodyText"/>
        <w:spacing w:before="121"/>
        <w:ind w:right="219" w:firstLine="720"/>
        <w:jc w:val="both"/>
        <w:rPr>
          <w:lang w:val="en-US"/>
        </w:rPr>
      </w:pPr>
      <w:r>
        <w:t>Dari</w:t>
      </w:r>
      <w:r>
        <w:rPr>
          <w:spacing w:val="1"/>
        </w:rPr>
        <w:t xml:space="preserve"> </w:t>
      </w:r>
      <w:r>
        <w:t>semua</w:t>
      </w:r>
      <w:r>
        <w:rPr>
          <w:spacing w:val="1"/>
        </w:rPr>
        <w:t xml:space="preserve"> </w:t>
      </w:r>
      <w:r>
        <w:t>hasil</w:t>
      </w:r>
      <w:r>
        <w:rPr>
          <w:spacing w:val="1"/>
        </w:rPr>
        <w:t xml:space="preserve"> </w:t>
      </w:r>
      <w:r>
        <w:t>perhitungan</w:t>
      </w:r>
      <w:r>
        <w:rPr>
          <w:spacing w:val="1"/>
        </w:rPr>
        <w:t xml:space="preserve"> </w:t>
      </w:r>
      <w:r>
        <w:t>yang</w:t>
      </w:r>
      <w:r>
        <w:rPr>
          <w:spacing w:val="1"/>
        </w:rPr>
        <w:t xml:space="preserve"> </w:t>
      </w:r>
      <w:r>
        <w:t>sudah</w:t>
      </w:r>
      <w:r>
        <w:rPr>
          <w:spacing w:val="1"/>
        </w:rPr>
        <w:t xml:space="preserve"> </w:t>
      </w:r>
      <w:r>
        <w:t>dilakukan maka perhitungan energi output kolektor</w:t>
      </w:r>
      <w:r>
        <w:rPr>
          <w:spacing w:val="1"/>
        </w:rPr>
        <w:t xml:space="preserve"> </w:t>
      </w:r>
      <w:r>
        <w:t>suryanya</w:t>
      </w:r>
      <w:r>
        <w:rPr>
          <w:spacing w:val="-1"/>
        </w:rPr>
        <w:t xml:space="preserve"> </w:t>
      </w:r>
      <w:r>
        <w:t>adalah sebagai</w:t>
      </w:r>
      <w:r>
        <w:rPr>
          <w:spacing w:val="1"/>
        </w:rPr>
        <w:t xml:space="preserve"> </w:t>
      </w:r>
      <w:r>
        <w:t>berikut:</w:t>
      </w:r>
      <w:r w:rsidR="00F26EB0">
        <w:rPr>
          <w:lang w:val="en-US"/>
        </w:rPr>
        <w:t xml:space="preserve"> </w:t>
      </w:r>
    </w:p>
    <w:p w14:paraId="2AC8339E" w14:textId="2B5F8A55" w:rsidR="00F26EB0" w:rsidRPr="00F26EB0" w:rsidRDefault="00F26EB0" w:rsidP="00F26EB0">
      <w:pPr>
        <w:pStyle w:val="BodyText"/>
        <w:spacing w:before="121"/>
        <w:ind w:right="219" w:firstLine="720"/>
        <w:jc w:val="both"/>
        <w:rPr>
          <w:lang w:val="en-ID"/>
        </w:rPr>
      </w:pPr>
      <w:r w:rsidRPr="00F26EB0">
        <w:rPr>
          <w:rFonts w:ascii="Cambria Math" w:hAnsi="Cambria Math" w:cs="Cambria Math"/>
          <w:lang w:val="en-ID"/>
        </w:rPr>
        <w:t>𝑄𝑢</w:t>
      </w:r>
      <w:r w:rsidRPr="00F26EB0">
        <w:rPr>
          <w:lang w:val="en-ID"/>
        </w:rPr>
        <w:t xml:space="preserve"> = </w:t>
      </w:r>
      <w:r w:rsidRPr="00F26EB0">
        <w:rPr>
          <w:rFonts w:ascii="Cambria Math" w:hAnsi="Cambria Math" w:cs="Cambria Math"/>
          <w:lang w:val="en-ID"/>
        </w:rPr>
        <w:t>𝐴</w:t>
      </w:r>
      <w:r w:rsidRPr="00F26EB0">
        <w:rPr>
          <w:lang w:val="en-ID"/>
        </w:rPr>
        <w:t xml:space="preserve"> [</w:t>
      </w:r>
      <w:r w:rsidRPr="00F26EB0">
        <w:rPr>
          <w:rFonts w:ascii="Cambria Math" w:hAnsi="Cambria Math" w:cs="Cambria Math"/>
          <w:lang w:val="en-ID"/>
        </w:rPr>
        <w:t>𝑆</w:t>
      </w:r>
      <w:r w:rsidRPr="00F26EB0">
        <w:rPr>
          <w:lang w:val="en-ID"/>
        </w:rPr>
        <w:t xml:space="preserve"> − </w:t>
      </w:r>
      <w:r w:rsidRPr="00F26EB0">
        <w:rPr>
          <w:rFonts w:ascii="Cambria Math" w:hAnsi="Cambria Math" w:cs="Cambria Math"/>
          <w:lang w:val="en-ID"/>
        </w:rPr>
        <w:t>𝑈𝐿</w:t>
      </w:r>
      <w:r w:rsidRPr="00F26EB0">
        <w:rPr>
          <w:lang w:val="en-ID"/>
        </w:rPr>
        <w:t>(</w:t>
      </w:r>
      <w:r w:rsidRPr="00F26EB0">
        <w:rPr>
          <w:rFonts w:ascii="Cambria Math" w:hAnsi="Cambria Math" w:cs="Cambria Math"/>
          <w:lang w:val="en-ID"/>
        </w:rPr>
        <w:t>𝑇𝑝𝑚</w:t>
      </w:r>
      <w:r w:rsidRPr="00F26EB0">
        <w:rPr>
          <w:lang w:val="en-ID"/>
        </w:rPr>
        <w:t xml:space="preserve"> − </w:t>
      </w:r>
      <w:r w:rsidRPr="00F26EB0">
        <w:rPr>
          <w:rFonts w:ascii="Cambria Math" w:hAnsi="Cambria Math" w:cs="Cambria Math"/>
          <w:lang w:val="en-ID"/>
        </w:rPr>
        <w:t>𝑇𝑎</w:t>
      </w:r>
      <w:r w:rsidRPr="00F26EB0">
        <w:rPr>
          <w:lang w:val="en-ID"/>
        </w:rPr>
        <w:t xml:space="preserve">)] </w:t>
      </w:r>
    </w:p>
    <w:p w14:paraId="5D70EF5E" w14:textId="4BBD069A" w:rsidR="00F26EB0" w:rsidRDefault="00F26EB0" w:rsidP="00F26EB0">
      <w:pPr>
        <w:pStyle w:val="BodyText"/>
        <w:spacing w:before="121"/>
        <w:ind w:right="219"/>
        <w:jc w:val="both"/>
        <w:rPr>
          <w:lang w:val="en-ID"/>
        </w:rPr>
      </w:pPr>
      <w:r w:rsidRPr="00F26EB0">
        <w:rPr>
          <w:rFonts w:ascii="Cambria Math" w:hAnsi="Cambria Math" w:cs="Cambria Math"/>
          <w:lang w:val="en-ID"/>
        </w:rPr>
        <w:t>𝑄𝑢</w:t>
      </w:r>
      <w:r w:rsidRPr="00F26EB0">
        <w:rPr>
          <w:lang w:val="en-ID"/>
        </w:rPr>
        <w:t xml:space="preserve"> = 0.96 m. [</w:t>
      </w:r>
      <w:r w:rsidRPr="00F26EB0">
        <w:rPr>
          <w:i/>
          <w:iCs/>
          <w:lang w:val="en-ID"/>
        </w:rPr>
        <w:t xml:space="preserve">357.939,2 </w:t>
      </w:r>
      <w:r w:rsidRPr="00F26EB0">
        <w:rPr>
          <w:i/>
          <w:lang w:val="en-ID"/>
        </w:rPr>
        <w:t>J/m</w:t>
      </w:r>
      <w:r w:rsidRPr="00F26EB0">
        <w:rPr>
          <w:i/>
          <w:vertAlign w:val="superscript"/>
          <w:lang w:val="en-ID"/>
        </w:rPr>
        <w:t>2</w:t>
      </w:r>
      <w:r w:rsidRPr="00F26EB0">
        <w:rPr>
          <w:i/>
          <w:lang w:val="en-ID"/>
        </w:rPr>
        <w:t>s</w:t>
      </w:r>
      <w:r w:rsidRPr="00F26EB0">
        <w:rPr>
          <w:lang w:val="en-ID"/>
        </w:rPr>
        <w:t>- 2.74 W/m</w:t>
      </w:r>
      <w:r w:rsidRPr="00F26EB0">
        <w:rPr>
          <w:vertAlign w:val="superscript"/>
          <w:lang w:val="en-ID"/>
        </w:rPr>
        <w:t>2</w:t>
      </w:r>
      <m:oMath>
        <m:r>
          <w:rPr>
            <w:rFonts w:ascii="Cambria Math" w:hAnsi="Cambria Math"/>
            <w:vertAlign w:val="superscript"/>
            <w:lang w:val="en-ID"/>
          </w:rPr>
          <m:t>℃</m:t>
        </m:r>
      </m:oMath>
      <w:r w:rsidRPr="00F26EB0">
        <w:rPr>
          <w:vertAlign w:val="superscript"/>
          <w:lang w:val="en-ID"/>
        </w:rPr>
        <w:t xml:space="preserve">  </w:t>
      </w:r>
      <w:r w:rsidRPr="00F26EB0">
        <w:rPr>
          <w:lang w:val="en-ID"/>
        </w:rPr>
        <w:t>. (50̊ - 27̊)] = 343.580,5 J/s</w:t>
      </w:r>
    </w:p>
    <w:p w14:paraId="55D4C228" w14:textId="77777777" w:rsidR="00F26EB0" w:rsidRDefault="00F26EB0" w:rsidP="00F26EB0">
      <w:pPr>
        <w:pStyle w:val="BodyText"/>
        <w:spacing w:before="121"/>
        <w:ind w:right="219"/>
        <w:jc w:val="both"/>
        <w:rPr>
          <w:lang w:val="en-US"/>
        </w:rPr>
      </w:pPr>
      <w:r>
        <w:t>Sedangkan efisiensi</w:t>
      </w:r>
      <w:r>
        <w:rPr>
          <w:spacing w:val="1"/>
        </w:rPr>
        <w:t xml:space="preserve"> </w:t>
      </w:r>
      <w:r>
        <w:t>kolektor</w:t>
      </w:r>
      <w:r>
        <w:rPr>
          <w:spacing w:val="1"/>
        </w:rPr>
        <w:t xml:space="preserve"> </w:t>
      </w:r>
      <w:r>
        <w:t>suryanya bisa dihitung</w:t>
      </w:r>
      <w:r>
        <w:rPr>
          <w:spacing w:val="-52"/>
        </w:rPr>
        <w:t xml:space="preserve"> </w:t>
      </w:r>
      <w:r>
        <w:t>sebagai berikut</w:t>
      </w:r>
      <w:r>
        <w:rPr>
          <w:spacing w:val="1"/>
        </w:rPr>
        <w:t xml:space="preserve"> </w:t>
      </w:r>
      <w:r>
        <w:t>:</w:t>
      </w:r>
      <w:r>
        <w:rPr>
          <w:lang w:val="en-US"/>
        </w:rPr>
        <w:t xml:space="preserve"> </w:t>
      </w:r>
    </w:p>
    <w:p w14:paraId="622F0362" w14:textId="5E295032" w:rsidR="00F26EB0" w:rsidRPr="00F26EB0" w:rsidRDefault="00F26EB0" w:rsidP="00F26EB0">
      <w:pPr>
        <w:pStyle w:val="BodyText"/>
        <w:spacing w:before="121"/>
        <w:ind w:right="219"/>
        <w:jc w:val="center"/>
        <w:rPr>
          <w:lang w:val="en-ID"/>
        </w:rPr>
      </w:pPr>
      <w:r w:rsidRPr="00F26EB0">
        <w:rPr>
          <w:i/>
          <w:iCs/>
          <w:lang w:val="en-ID"/>
        </w:rPr>
        <w:t>Ƞ</w:t>
      </w:r>
      <w:r w:rsidRPr="00F26EB0">
        <w:rPr>
          <w:lang w:val="en-ID"/>
        </w:rPr>
        <w:t xml:space="preserve"> = </w:t>
      </w:r>
      <m:oMath>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Q</m:t>
                </m:r>
              </m:e>
              <m:sub>
                <m:r>
                  <w:rPr>
                    <w:rFonts w:ascii="Cambria Math" w:hAnsi="Cambria Math"/>
                    <w:lang w:val="en-ID"/>
                  </w:rPr>
                  <m:t>u</m:t>
                </m:r>
              </m:sub>
            </m:sSub>
          </m:num>
          <m:den>
            <m:sSub>
              <m:sSubPr>
                <m:ctrlPr>
                  <w:rPr>
                    <w:rFonts w:ascii="Cambria Math" w:hAnsi="Cambria Math"/>
                    <w:i/>
                    <w:lang w:val="en-ID"/>
                  </w:rPr>
                </m:ctrlPr>
              </m:sSubPr>
              <m:e>
                <m:r>
                  <w:rPr>
                    <w:rFonts w:ascii="Cambria Math" w:hAnsi="Cambria Math"/>
                    <w:lang w:val="en-ID"/>
                  </w:rPr>
                  <m:t>I</m:t>
                </m:r>
              </m:e>
              <m:sub>
                <m:r>
                  <w:rPr>
                    <w:rFonts w:ascii="Cambria Math" w:hAnsi="Cambria Math"/>
                    <w:lang w:val="en-ID"/>
                  </w:rPr>
                  <m:t>T</m:t>
                </m:r>
              </m:sub>
            </m:sSub>
            <m:sSub>
              <m:sSubPr>
                <m:ctrlPr>
                  <w:rPr>
                    <w:rFonts w:ascii="Cambria Math" w:hAnsi="Cambria Math"/>
                    <w:i/>
                    <w:lang w:val="en-ID"/>
                  </w:rPr>
                </m:ctrlPr>
              </m:sSubPr>
              <m:e>
                <m:r>
                  <w:rPr>
                    <w:rFonts w:ascii="Cambria Math" w:hAnsi="Cambria Math"/>
                    <w:lang w:val="en-ID"/>
                  </w:rPr>
                  <m:t xml:space="preserve"> A</m:t>
                </m:r>
              </m:e>
              <m:sub>
                <m:r>
                  <w:rPr>
                    <w:rFonts w:ascii="Cambria Math" w:hAnsi="Cambria Math"/>
                    <w:lang w:val="en-ID"/>
                  </w:rPr>
                  <m:t>c</m:t>
                </m:r>
              </m:sub>
            </m:sSub>
          </m:den>
        </m:f>
      </m:oMath>
    </w:p>
    <w:p w14:paraId="40A1B3C6" w14:textId="71F67BEE" w:rsidR="00F26EB0" w:rsidRPr="00F26EB0" w:rsidRDefault="00F26EB0" w:rsidP="00F26EB0">
      <w:pPr>
        <w:pStyle w:val="BodyText"/>
        <w:spacing w:before="121"/>
        <w:ind w:right="219"/>
        <w:jc w:val="center"/>
        <w:rPr>
          <w:lang w:val="en-ID"/>
        </w:rPr>
      </w:pPr>
      <w:r w:rsidRPr="00F26EB0">
        <w:rPr>
          <w:i/>
          <w:iCs/>
          <w:lang w:val="en-ID"/>
        </w:rPr>
        <w:t>Ƞ</w:t>
      </w:r>
      <w:r w:rsidRPr="00F26EB0">
        <w:rPr>
          <w:lang w:val="en-ID"/>
        </w:rPr>
        <w:t xml:space="preserve"> = </w:t>
      </w:r>
      <m:oMath>
        <m:f>
          <m:fPr>
            <m:ctrlPr>
              <w:rPr>
                <w:rFonts w:ascii="Cambria Math" w:hAnsi="Cambria Math"/>
                <w:i/>
                <w:lang w:val="en-ID"/>
              </w:rPr>
            </m:ctrlPr>
          </m:fPr>
          <m:num>
            <m:r>
              <m:rPr>
                <m:sty m:val="p"/>
              </m:rPr>
              <w:rPr>
                <w:rFonts w:ascii="Cambria Math" w:hAnsi="Cambria Math"/>
                <w:lang w:val="en-ID"/>
              </w:rPr>
              <m:t>343.580,5</m:t>
            </m:r>
          </m:num>
          <m:den>
            <m:r>
              <m:rPr>
                <m:sty m:val="p"/>
              </m:rPr>
              <w:rPr>
                <w:rFonts w:ascii="Cambria Math" w:hAnsi="Cambria Math"/>
                <w:lang w:val="en-ID"/>
              </w:rPr>
              <m:t>892.297,7  . 0.96</m:t>
            </m:r>
          </m:den>
        </m:f>
        <m:r>
          <w:rPr>
            <w:rFonts w:ascii="Cambria Math" w:hAnsi="Cambria Math"/>
            <w:lang w:val="en-ID"/>
          </w:rPr>
          <m:t xml:space="preserve"> . 100%</m:t>
        </m:r>
      </m:oMath>
    </w:p>
    <w:p w14:paraId="167A7F5C" w14:textId="6E928B16" w:rsidR="00F26EB0" w:rsidRDefault="00F26EB0" w:rsidP="00F26EB0">
      <w:pPr>
        <w:pStyle w:val="BodyText"/>
        <w:spacing w:before="121"/>
        <w:ind w:right="219"/>
        <w:jc w:val="center"/>
        <w:rPr>
          <w:lang w:val="en-ID"/>
        </w:rPr>
      </w:pPr>
      <w:r w:rsidRPr="00F26EB0">
        <w:rPr>
          <w:i/>
          <w:iCs/>
          <w:lang w:val="en-ID"/>
        </w:rPr>
        <w:t>Ƞ</w:t>
      </w:r>
      <w:r w:rsidRPr="00F26EB0">
        <w:rPr>
          <w:lang w:val="en-ID"/>
        </w:rPr>
        <w:t xml:space="preserve"> = 40.11%</w:t>
      </w:r>
    </w:p>
    <w:p w14:paraId="07239735" w14:textId="0FC59DA0" w:rsidR="00CA4C06" w:rsidRPr="006F5FE3" w:rsidRDefault="00CA4C06" w:rsidP="00033311">
      <w:pPr>
        <w:pStyle w:val="ListParagraph"/>
        <w:spacing w:line="240" w:lineRule="auto"/>
        <w:ind w:leftChars="0" w:left="0" w:firstLineChars="0" w:firstLine="720"/>
        <w:jc w:val="both"/>
        <w:rPr>
          <w:rFonts w:ascii="Times New Roman" w:eastAsiaTheme="minorEastAsia" w:hAnsi="Times New Roman" w:cs="Times New Roman"/>
          <w:b/>
          <w:bCs/>
        </w:rPr>
      </w:pPr>
      <w:r w:rsidRPr="006F5FE3">
        <w:rPr>
          <w:rFonts w:ascii="Times New Roman" w:hAnsi="Times New Roman" w:cs="Times New Roman"/>
        </w:rPr>
        <w:t xml:space="preserve">Hasil pengukuran intensitas radiasi matahari pada bidang miring dengan sudut kemiringan kolektor sebesar </w:t>
      </w:r>
      <w:r w:rsidRPr="006F5FE3">
        <w:rPr>
          <w:rFonts w:ascii="Times New Roman" w:eastAsiaTheme="minorEastAsia" w:hAnsi="Times New Roman" w:cs="Times New Roman"/>
        </w:rPr>
        <w:t>23.5 ̊</w:t>
      </w:r>
      <w:r w:rsidRPr="006F5FE3">
        <w:rPr>
          <w:rFonts w:ascii="Times New Roman" w:eastAsiaTheme="minorEastAsia" w:hAnsi="Times New Roman" w:cs="Times New Roman"/>
          <w:b/>
          <w:bCs/>
        </w:rPr>
        <w:t xml:space="preserve"> . </w:t>
      </w:r>
    </w:p>
    <w:tbl>
      <w:tblPr>
        <w:tblW w:w="5103" w:type="dxa"/>
        <w:tblInd w:w="-5" w:type="dxa"/>
        <w:tblLook w:val="04A0" w:firstRow="1" w:lastRow="0" w:firstColumn="1" w:lastColumn="0" w:noHBand="0" w:noVBand="1"/>
      </w:tblPr>
      <w:tblGrid>
        <w:gridCol w:w="1015"/>
        <w:gridCol w:w="1275"/>
        <w:gridCol w:w="1268"/>
        <w:gridCol w:w="1545"/>
      </w:tblGrid>
      <w:tr w:rsidR="00EF4A6D" w:rsidRPr="001963A3" w14:paraId="7E2716F2" w14:textId="77777777" w:rsidTr="004363B1">
        <w:trPr>
          <w:trHeight w:val="315"/>
        </w:trPr>
        <w:tc>
          <w:tcPr>
            <w:tcW w:w="101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C89D05"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eastAsia="id-ID"/>
              </w:rPr>
            </w:pPr>
            <w:r w:rsidRPr="001963A3">
              <w:rPr>
                <w:rFonts w:ascii="Times New Roman" w:eastAsia="Times New Roman" w:hAnsi="Times New Roman" w:cs="Times New Roman"/>
                <w:color w:val="000000"/>
                <w:position w:val="0"/>
                <w:lang w:val="id-ID" w:eastAsia="id-ID"/>
              </w:rPr>
              <w:t>JAM</w:t>
            </w:r>
          </w:p>
        </w:tc>
        <w:tc>
          <w:tcPr>
            <w:tcW w:w="4088" w:type="dxa"/>
            <w:gridSpan w:val="3"/>
            <w:tcBorders>
              <w:top w:val="single" w:sz="4" w:space="0" w:color="auto"/>
              <w:left w:val="nil"/>
              <w:bottom w:val="single" w:sz="4" w:space="0" w:color="auto"/>
              <w:right w:val="single" w:sz="4" w:space="0" w:color="auto"/>
            </w:tcBorders>
            <w:shd w:val="clear" w:color="auto" w:fill="auto"/>
            <w:noWrap/>
            <w:vAlign w:val="bottom"/>
            <w:hideMark/>
          </w:tcPr>
          <w:p w14:paraId="523CB636"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Intensitas perjamnya (J/m^2)</w:t>
            </w:r>
          </w:p>
        </w:tc>
      </w:tr>
      <w:tr w:rsidR="00EF4A6D" w:rsidRPr="001963A3" w14:paraId="5BEFF35F" w14:textId="77777777" w:rsidTr="004363B1">
        <w:trPr>
          <w:trHeight w:val="315"/>
        </w:trPr>
        <w:tc>
          <w:tcPr>
            <w:tcW w:w="1015" w:type="dxa"/>
            <w:vMerge/>
            <w:tcBorders>
              <w:top w:val="single" w:sz="4" w:space="0" w:color="auto"/>
              <w:left w:val="single" w:sz="4" w:space="0" w:color="auto"/>
              <w:bottom w:val="single" w:sz="4" w:space="0" w:color="auto"/>
              <w:right w:val="single" w:sz="4" w:space="0" w:color="auto"/>
            </w:tcBorders>
            <w:vAlign w:val="center"/>
            <w:hideMark/>
          </w:tcPr>
          <w:p w14:paraId="3CA8403E" w14:textId="77777777" w:rsidR="00EF4A6D" w:rsidRPr="001963A3" w:rsidRDefault="00EF4A6D" w:rsidP="00DB6128">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lang w:val="id-ID" w:eastAsia="id-ID"/>
              </w:rPr>
            </w:pPr>
          </w:p>
        </w:tc>
        <w:tc>
          <w:tcPr>
            <w:tcW w:w="1275" w:type="dxa"/>
            <w:tcBorders>
              <w:top w:val="nil"/>
              <w:left w:val="nil"/>
              <w:bottom w:val="single" w:sz="4" w:space="0" w:color="auto"/>
              <w:right w:val="single" w:sz="4" w:space="0" w:color="auto"/>
            </w:tcBorders>
            <w:shd w:val="clear" w:color="auto" w:fill="auto"/>
            <w:noWrap/>
            <w:vAlign w:val="center"/>
            <w:hideMark/>
          </w:tcPr>
          <w:p w14:paraId="1DB56DF5"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Tunggal</w:t>
            </w:r>
          </w:p>
        </w:tc>
        <w:tc>
          <w:tcPr>
            <w:tcW w:w="1268" w:type="dxa"/>
            <w:tcBorders>
              <w:top w:val="nil"/>
              <w:left w:val="nil"/>
              <w:bottom w:val="single" w:sz="4" w:space="0" w:color="auto"/>
              <w:right w:val="single" w:sz="4" w:space="0" w:color="auto"/>
            </w:tcBorders>
            <w:shd w:val="clear" w:color="auto" w:fill="auto"/>
            <w:noWrap/>
            <w:vAlign w:val="center"/>
            <w:hideMark/>
          </w:tcPr>
          <w:p w14:paraId="544804E7"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Ganda</w:t>
            </w:r>
          </w:p>
        </w:tc>
        <w:tc>
          <w:tcPr>
            <w:tcW w:w="1545" w:type="dxa"/>
            <w:tcBorders>
              <w:top w:val="nil"/>
              <w:left w:val="nil"/>
              <w:bottom w:val="single" w:sz="4" w:space="0" w:color="auto"/>
              <w:right w:val="single" w:sz="4" w:space="0" w:color="auto"/>
            </w:tcBorders>
            <w:shd w:val="clear" w:color="auto" w:fill="auto"/>
            <w:noWrap/>
            <w:vAlign w:val="center"/>
            <w:hideMark/>
          </w:tcPr>
          <w:p w14:paraId="69F0F4E5"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Ganda Vakum</w:t>
            </w:r>
          </w:p>
        </w:tc>
      </w:tr>
      <w:tr w:rsidR="00EF4A6D" w:rsidRPr="001963A3" w14:paraId="7F954108"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1F5858DB"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09:00:00</w:t>
            </w:r>
          </w:p>
        </w:tc>
        <w:tc>
          <w:tcPr>
            <w:tcW w:w="1275" w:type="dxa"/>
            <w:tcBorders>
              <w:top w:val="nil"/>
              <w:left w:val="nil"/>
              <w:bottom w:val="single" w:sz="4" w:space="0" w:color="auto"/>
              <w:right w:val="single" w:sz="4" w:space="0" w:color="auto"/>
            </w:tcBorders>
            <w:shd w:val="clear" w:color="000000" w:fill="FFFFFF"/>
            <w:vAlign w:val="center"/>
            <w:hideMark/>
          </w:tcPr>
          <w:p w14:paraId="1B559F21"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972,000.0</w:t>
            </w:r>
          </w:p>
        </w:tc>
        <w:tc>
          <w:tcPr>
            <w:tcW w:w="1268" w:type="dxa"/>
            <w:tcBorders>
              <w:top w:val="nil"/>
              <w:left w:val="nil"/>
              <w:bottom w:val="single" w:sz="4" w:space="0" w:color="auto"/>
              <w:right w:val="single" w:sz="4" w:space="0" w:color="auto"/>
            </w:tcBorders>
            <w:shd w:val="clear" w:color="000000" w:fill="FFFFFF"/>
            <w:vAlign w:val="center"/>
            <w:hideMark/>
          </w:tcPr>
          <w:p w14:paraId="3EC67919"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910,800.0</w:t>
            </w:r>
          </w:p>
        </w:tc>
        <w:tc>
          <w:tcPr>
            <w:tcW w:w="1545" w:type="dxa"/>
            <w:tcBorders>
              <w:top w:val="nil"/>
              <w:left w:val="nil"/>
              <w:bottom w:val="single" w:sz="4" w:space="0" w:color="auto"/>
              <w:right w:val="single" w:sz="4" w:space="0" w:color="auto"/>
            </w:tcBorders>
            <w:shd w:val="clear" w:color="000000" w:fill="FFFFFF"/>
            <w:vAlign w:val="center"/>
            <w:hideMark/>
          </w:tcPr>
          <w:p w14:paraId="5F209231"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702,000.0</w:t>
            </w:r>
          </w:p>
        </w:tc>
      </w:tr>
      <w:tr w:rsidR="00EF4A6D" w:rsidRPr="001963A3" w14:paraId="23240D81"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1BECCAF1"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10:00:00</w:t>
            </w:r>
          </w:p>
        </w:tc>
        <w:tc>
          <w:tcPr>
            <w:tcW w:w="1275" w:type="dxa"/>
            <w:tcBorders>
              <w:top w:val="nil"/>
              <w:left w:val="nil"/>
              <w:bottom w:val="single" w:sz="4" w:space="0" w:color="auto"/>
              <w:right w:val="single" w:sz="4" w:space="0" w:color="auto"/>
            </w:tcBorders>
            <w:shd w:val="clear" w:color="000000" w:fill="FFFFFF"/>
            <w:vAlign w:val="center"/>
            <w:hideMark/>
          </w:tcPr>
          <w:p w14:paraId="66323CEA"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1,015,200.0</w:t>
            </w:r>
          </w:p>
        </w:tc>
        <w:tc>
          <w:tcPr>
            <w:tcW w:w="1268" w:type="dxa"/>
            <w:tcBorders>
              <w:top w:val="nil"/>
              <w:left w:val="nil"/>
              <w:bottom w:val="single" w:sz="4" w:space="0" w:color="auto"/>
              <w:right w:val="single" w:sz="4" w:space="0" w:color="auto"/>
            </w:tcBorders>
            <w:shd w:val="clear" w:color="000000" w:fill="FFFFFF"/>
            <w:vAlign w:val="center"/>
            <w:hideMark/>
          </w:tcPr>
          <w:p w14:paraId="3057D425"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986,400.0</w:t>
            </w:r>
          </w:p>
        </w:tc>
        <w:tc>
          <w:tcPr>
            <w:tcW w:w="1545" w:type="dxa"/>
            <w:tcBorders>
              <w:top w:val="nil"/>
              <w:left w:val="nil"/>
              <w:bottom w:val="single" w:sz="4" w:space="0" w:color="auto"/>
              <w:right w:val="single" w:sz="4" w:space="0" w:color="auto"/>
            </w:tcBorders>
            <w:shd w:val="clear" w:color="000000" w:fill="FFFFFF"/>
            <w:vAlign w:val="center"/>
            <w:hideMark/>
          </w:tcPr>
          <w:p w14:paraId="347261F0"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871,200.0</w:t>
            </w:r>
          </w:p>
        </w:tc>
      </w:tr>
      <w:tr w:rsidR="00EF4A6D" w:rsidRPr="001963A3" w14:paraId="35004124"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3926D51F"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11:00:00</w:t>
            </w:r>
          </w:p>
        </w:tc>
        <w:tc>
          <w:tcPr>
            <w:tcW w:w="1275" w:type="dxa"/>
            <w:tcBorders>
              <w:top w:val="nil"/>
              <w:left w:val="nil"/>
              <w:bottom w:val="single" w:sz="4" w:space="0" w:color="auto"/>
              <w:right w:val="single" w:sz="4" w:space="0" w:color="auto"/>
            </w:tcBorders>
            <w:shd w:val="clear" w:color="000000" w:fill="FFFFFF"/>
            <w:vAlign w:val="center"/>
            <w:hideMark/>
          </w:tcPr>
          <w:p w14:paraId="21CAD623"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1,605,600.0</w:t>
            </w:r>
          </w:p>
        </w:tc>
        <w:tc>
          <w:tcPr>
            <w:tcW w:w="1268" w:type="dxa"/>
            <w:tcBorders>
              <w:top w:val="nil"/>
              <w:left w:val="nil"/>
              <w:bottom w:val="single" w:sz="4" w:space="0" w:color="auto"/>
              <w:right w:val="single" w:sz="4" w:space="0" w:color="auto"/>
            </w:tcBorders>
            <w:shd w:val="clear" w:color="000000" w:fill="FFFFFF"/>
            <w:vAlign w:val="center"/>
            <w:hideMark/>
          </w:tcPr>
          <w:p w14:paraId="7D85C850"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1,166,400.0</w:t>
            </w:r>
          </w:p>
        </w:tc>
        <w:tc>
          <w:tcPr>
            <w:tcW w:w="1545" w:type="dxa"/>
            <w:tcBorders>
              <w:top w:val="nil"/>
              <w:left w:val="nil"/>
              <w:bottom w:val="single" w:sz="4" w:space="0" w:color="auto"/>
              <w:right w:val="single" w:sz="4" w:space="0" w:color="auto"/>
            </w:tcBorders>
            <w:shd w:val="clear" w:color="000000" w:fill="FFFFFF"/>
            <w:vAlign w:val="center"/>
            <w:hideMark/>
          </w:tcPr>
          <w:p w14:paraId="1062AFD5"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1,274,400.0</w:t>
            </w:r>
          </w:p>
        </w:tc>
      </w:tr>
      <w:tr w:rsidR="00EF4A6D" w:rsidRPr="001963A3" w14:paraId="427E41AB"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65CFD5D9"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12:00:00</w:t>
            </w:r>
          </w:p>
        </w:tc>
        <w:tc>
          <w:tcPr>
            <w:tcW w:w="1275" w:type="dxa"/>
            <w:tcBorders>
              <w:top w:val="nil"/>
              <w:left w:val="nil"/>
              <w:bottom w:val="single" w:sz="4" w:space="0" w:color="auto"/>
              <w:right w:val="single" w:sz="4" w:space="0" w:color="auto"/>
            </w:tcBorders>
            <w:shd w:val="clear" w:color="000000" w:fill="FFFFFF"/>
            <w:vAlign w:val="center"/>
            <w:hideMark/>
          </w:tcPr>
          <w:p w14:paraId="714BC284"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1,738,800.0</w:t>
            </w:r>
          </w:p>
        </w:tc>
        <w:tc>
          <w:tcPr>
            <w:tcW w:w="1268" w:type="dxa"/>
            <w:tcBorders>
              <w:top w:val="nil"/>
              <w:left w:val="nil"/>
              <w:bottom w:val="single" w:sz="4" w:space="0" w:color="auto"/>
              <w:right w:val="single" w:sz="4" w:space="0" w:color="auto"/>
            </w:tcBorders>
            <w:shd w:val="clear" w:color="000000" w:fill="FFFFFF"/>
            <w:vAlign w:val="center"/>
            <w:hideMark/>
          </w:tcPr>
          <w:p w14:paraId="0272363F"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1,436,400.0</w:t>
            </w:r>
          </w:p>
        </w:tc>
        <w:tc>
          <w:tcPr>
            <w:tcW w:w="1545" w:type="dxa"/>
            <w:tcBorders>
              <w:top w:val="nil"/>
              <w:left w:val="nil"/>
              <w:bottom w:val="single" w:sz="4" w:space="0" w:color="auto"/>
              <w:right w:val="single" w:sz="4" w:space="0" w:color="auto"/>
            </w:tcBorders>
            <w:shd w:val="clear" w:color="000000" w:fill="FFFFFF"/>
            <w:vAlign w:val="center"/>
            <w:hideMark/>
          </w:tcPr>
          <w:p w14:paraId="7297BEC3"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1,404,000.0</w:t>
            </w:r>
          </w:p>
        </w:tc>
      </w:tr>
      <w:tr w:rsidR="00EF4A6D" w:rsidRPr="001963A3" w14:paraId="2839E5AD"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00AA0D39"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13:00:00</w:t>
            </w:r>
          </w:p>
        </w:tc>
        <w:tc>
          <w:tcPr>
            <w:tcW w:w="1275" w:type="dxa"/>
            <w:tcBorders>
              <w:top w:val="nil"/>
              <w:left w:val="nil"/>
              <w:bottom w:val="single" w:sz="4" w:space="0" w:color="auto"/>
              <w:right w:val="single" w:sz="4" w:space="0" w:color="auto"/>
            </w:tcBorders>
            <w:shd w:val="clear" w:color="000000" w:fill="FFFFFF"/>
            <w:vAlign w:val="center"/>
            <w:hideMark/>
          </w:tcPr>
          <w:p w14:paraId="16C9FDDB"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1,760,400.0</w:t>
            </w:r>
          </w:p>
        </w:tc>
        <w:tc>
          <w:tcPr>
            <w:tcW w:w="1268" w:type="dxa"/>
            <w:tcBorders>
              <w:top w:val="nil"/>
              <w:left w:val="nil"/>
              <w:bottom w:val="single" w:sz="4" w:space="0" w:color="auto"/>
              <w:right w:val="single" w:sz="4" w:space="0" w:color="auto"/>
            </w:tcBorders>
            <w:shd w:val="clear" w:color="000000" w:fill="FFFFFF"/>
            <w:vAlign w:val="center"/>
            <w:hideMark/>
          </w:tcPr>
          <w:p w14:paraId="5E1C6C3C"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1,184,400.0</w:t>
            </w:r>
          </w:p>
        </w:tc>
        <w:tc>
          <w:tcPr>
            <w:tcW w:w="1545" w:type="dxa"/>
            <w:tcBorders>
              <w:top w:val="nil"/>
              <w:left w:val="nil"/>
              <w:bottom w:val="single" w:sz="4" w:space="0" w:color="auto"/>
              <w:right w:val="single" w:sz="4" w:space="0" w:color="auto"/>
            </w:tcBorders>
            <w:shd w:val="clear" w:color="000000" w:fill="FFFFFF"/>
            <w:vAlign w:val="center"/>
            <w:hideMark/>
          </w:tcPr>
          <w:p w14:paraId="03712F8D"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939,600.0</w:t>
            </w:r>
          </w:p>
        </w:tc>
      </w:tr>
      <w:tr w:rsidR="00EF4A6D" w:rsidRPr="001963A3" w14:paraId="6CFFDB3E"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502CF331"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14:00:00</w:t>
            </w:r>
          </w:p>
        </w:tc>
        <w:tc>
          <w:tcPr>
            <w:tcW w:w="1275" w:type="dxa"/>
            <w:tcBorders>
              <w:top w:val="nil"/>
              <w:left w:val="nil"/>
              <w:bottom w:val="single" w:sz="4" w:space="0" w:color="auto"/>
              <w:right w:val="single" w:sz="4" w:space="0" w:color="auto"/>
            </w:tcBorders>
            <w:shd w:val="clear" w:color="000000" w:fill="FFFFFF"/>
            <w:vAlign w:val="center"/>
            <w:hideMark/>
          </w:tcPr>
          <w:p w14:paraId="677A745E"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1,526,400.0</w:t>
            </w:r>
          </w:p>
        </w:tc>
        <w:tc>
          <w:tcPr>
            <w:tcW w:w="1268" w:type="dxa"/>
            <w:tcBorders>
              <w:top w:val="nil"/>
              <w:left w:val="nil"/>
              <w:bottom w:val="single" w:sz="4" w:space="0" w:color="auto"/>
              <w:right w:val="single" w:sz="4" w:space="0" w:color="auto"/>
            </w:tcBorders>
            <w:shd w:val="clear" w:color="000000" w:fill="FFFFFF"/>
            <w:vAlign w:val="center"/>
            <w:hideMark/>
          </w:tcPr>
          <w:p w14:paraId="5FCF249F"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1,058,400.0</w:t>
            </w:r>
          </w:p>
        </w:tc>
        <w:tc>
          <w:tcPr>
            <w:tcW w:w="1545" w:type="dxa"/>
            <w:tcBorders>
              <w:top w:val="nil"/>
              <w:left w:val="nil"/>
              <w:bottom w:val="single" w:sz="4" w:space="0" w:color="auto"/>
              <w:right w:val="single" w:sz="4" w:space="0" w:color="auto"/>
            </w:tcBorders>
            <w:shd w:val="clear" w:color="000000" w:fill="FFFFFF"/>
            <w:vAlign w:val="center"/>
            <w:hideMark/>
          </w:tcPr>
          <w:p w14:paraId="28BCC5E0"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1,072,800.0</w:t>
            </w:r>
          </w:p>
        </w:tc>
      </w:tr>
      <w:tr w:rsidR="00EF4A6D" w:rsidRPr="001963A3" w14:paraId="3EC8797F"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2E8AD48F"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15:00:00</w:t>
            </w:r>
          </w:p>
        </w:tc>
        <w:tc>
          <w:tcPr>
            <w:tcW w:w="1275" w:type="dxa"/>
            <w:tcBorders>
              <w:top w:val="nil"/>
              <w:left w:val="nil"/>
              <w:bottom w:val="single" w:sz="4" w:space="0" w:color="auto"/>
              <w:right w:val="single" w:sz="4" w:space="0" w:color="auto"/>
            </w:tcBorders>
            <w:shd w:val="clear" w:color="000000" w:fill="FFFFFF"/>
            <w:vAlign w:val="center"/>
            <w:hideMark/>
          </w:tcPr>
          <w:p w14:paraId="1F092F51"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1,274,400.0</w:t>
            </w:r>
          </w:p>
        </w:tc>
        <w:tc>
          <w:tcPr>
            <w:tcW w:w="1268" w:type="dxa"/>
            <w:tcBorders>
              <w:top w:val="nil"/>
              <w:left w:val="nil"/>
              <w:bottom w:val="single" w:sz="4" w:space="0" w:color="auto"/>
              <w:right w:val="single" w:sz="4" w:space="0" w:color="auto"/>
            </w:tcBorders>
            <w:shd w:val="clear" w:color="000000" w:fill="FFFFFF"/>
            <w:vAlign w:val="center"/>
            <w:hideMark/>
          </w:tcPr>
          <w:p w14:paraId="3E690733"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723,600.0</w:t>
            </w:r>
          </w:p>
        </w:tc>
        <w:tc>
          <w:tcPr>
            <w:tcW w:w="1545" w:type="dxa"/>
            <w:tcBorders>
              <w:top w:val="nil"/>
              <w:left w:val="nil"/>
              <w:bottom w:val="single" w:sz="4" w:space="0" w:color="auto"/>
              <w:right w:val="single" w:sz="4" w:space="0" w:color="auto"/>
            </w:tcBorders>
            <w:shd w:val="clear" w:color="000000" w:fill="FFFFFF"/>
            <w:vAlign w:val="center"/>
            <w:hideMark/>
          </w:tcPr>
          <w:p w14:paraId="5E460206"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896,400.0</w:t>
            </w:r>
          </w:p>
        </w:tc>
      </w:tr>
      <w:tr w:rsidR="00EF4A6D" w:rsidRPr="001963A3" w14:paraId="702AC349" w14:textId="77777777" w:rsidTr="004363B1">
        <w:trPr>
          <w:trHeight w:val="315"/>
        </w:trPr>
        <w:tc>
          <w:tcPr>
            <w:tcW w:w="1015" w:type="dxa"/>
            <w:tcBorders>
              <w:top w:val="nil"/>
              <w:left w:val="single" w:sz="4" w:space="0" w:color="auto"/>
              <w:bottom w:val="single" w:sz="4" w:space="0" w:color="auto"/>
              <w:right w:val="single" w:sz="4" w:space="0" w:color="auto"/>
            </w:tcBorders>
            <w:shd w:val="clear" w:color="000000" w:fill="FFFFFF"/>
            <w:vAlign w:val="bottom"/>
            <w:hideMark/>
          </w:tcPr>
          <w:p w14:paraId="2BE9C465" w14:textId="77777777" w:rsidR="00EF4A6D" w:rsidRPr="001963A3" w:rsidRDefault="00EF4A6D" w:rsidP="00DB6128">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lang w:val="id-ID" w:eastAsia="id-ID"/>
              </w:rPr>
            </w:pPr>
            <w:r w:rsidRPr="001963A3">
              <w:rPr>
                <w:rFonts w:ascii="Times New Roman" w:eastAsia="Times New Roman" w:hAnsi="Times New Roman" w:cs="Times New Roman"/>
                <w:color w:val="000000"/>
                <w:position w:val="0"/>
                <w:lang w:val="id-ID" w:eastAsia="id-ID"/>
              </w:rPr>
              <w:t>16:00:00</w:t>
            </w:r>
          </w:p>
        </w:tc>
        <w:tc>
          <w:tcPr>
            <w:tcW w:w="1275" w:type="dxa"/>
            <w:tcBorders>
              <w:top w:val="nil"/>
              <w:left w:val="nil"/>
              <w:bottom w:val="single" w:sz="4" w:space="0" w:color="auto"/>
              <w:right w:val="single" w:sz="4" w:space="0" w:color="auto"/>
            </w:tcBorders>
            <w:shd w:val="clear" w:color="000000" w:fill="FFFFFF"/>
            <w:vAlign w:val="center"/>
            <w:hideMark/>
          </w:tcPr>
          <w:p w14:paraId="42202691"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1,126,800.0</w:t>
            </w:r>
          </w:p>
        </w:tc>
        <w:tc>
          <w:tcPr>
            <w:tcW w:w="1268" w:type="dxa"/>
            <w:tcBorders>
              <w:top w:val="nil"/>
              <w:left w:val="nil"/>
              <w:bottom w:val="single" w:sz="4" w:space="0" w:color="auto"/>
              <w:right w:val="single" w:sz="4" w:space="0" w:color="auto"/>
            </w:tcBorders>
            <w:shd w:val="clear" w:color="000000" w:fill="FFFFFF"/>
            <w:vAlign w:val="center"/>
            <w:hideMark/>
          </w:tcPr>
          <w:p w14:paraId="66745447"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921,600.0</w:t>
            </w:r>
          </w:p>
        </w:tc>
        <w:tc>
          <w:tcPr>
            <w:tcW w:w="1545" w:type="dxa"/>
            <w:tcBorders>
              <w:top w:val="nil"/>
              <w:left w:val="nil"/>
              <w:bottom w:val="single" w:sz="4" w:space="0" w:color="auto"/>
              <w:right w:val="single" w:sz="4" w:space="0" w:color="auto"/>
            </w:tcBorders>
            <w:shd w:val="clear" w:color="000000" w:fill="FFFFFF"/>
            <w:vAlign w:val="center"/>
            <w:hideMark/>
          </w:tcPr>
          <w:p w14:paraId="17D20C33" w14:textId="77777777" w:rsidR="00EF4A6D" w:rsidRPr="001963A3" w:rsidRDefault="00EF4A6D" w:rsidP="00DB6128">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lang w:val="id-ID" w:eastAsia="id-ID"/>
              </w:rPr>
            </w:pPr>
            <w:r w:rsidRPr="001963A3">
              <w:rPr>
                <w:rFonts w:ascii="Times New Roman" w:eastAsia="Times New Roman" w:hAnsi="Times New Roman" w:cs="Times New Roman"/>
                <w:position w:val="0"/>
                <w:lang w:val="id-ID" w:eastAsia="id-ID"/>
              </w:rPr>
              <w:t>738,000.0</w:t>
            </w:r>
          </w:p>
        </w:tc>
      </w:tr>
    </w:tbl>
    <w:p w14:paraId="2B3CBA6C" w14:textId="77777777" w:rsidR="00EF4A6D" w:rsidRPr="001963A3" w:rsidRDefault="00EF4A6D" w:rsidP="00CA4C06">
      <w:pPr>
        <w:pStyle w:val="ListParagraph"/>
        <w:spacing w:line="240" w:lineRule="auto"/>
        <w:ind w:leftChars="0" w:left="0" w:firstLineChars="0" w:firstLine="720"/>
        <w:jc w:val="both"/>
        <w:rPr>
          <w:rFonts w:ascii="Times New Roman" w:eastAsiaTheme="minorEastAsia" w:hAnsi="Times New Roman" w:cs="Times New Roman"/>
          <w:b/>
          <w:bCs/>
          <w:sz w:val="20"/>
          <w:szCs w:val="20"/>
        </w:rPr>
      </w:pPr>
    </w:p>
    <w:p w14:paraId="18BF8D02" w14:textId="3E87EB18" w:rsidR="00A936BE" w:rsidRPr="00CA4C06" w:rsidRDefault="00EF4A6D" w:rsidP="00CA4C06">
      <w:pPr>
        <w:spacing w:line="240" w:lineRule="auto"/>
        <w:ind w:leftChars="0" w:left="0" w:firstLineChars="0" w:hanging="2"/>
        <w:jc w:val="both"/>
        <w:rPr>
          <w:rFonts w:ascii="Times New Roman" w:eastAsiaTheme="minorEastAsia" w:hAnsi="Times New Roman" w:cs="Times New Roman"/>
          <w:b/>
          <w:bCs/>
        </w:rPr>
      </w:pPr>
      <w:r>
        <w:rPr>
          <w:noProof/>
        </w:rPr>
        <w:drawing>
          <wp:inline distT="0" distB="0" distL="0" distR="0" wp14:anchorId="7F52D168" wp14:editId="781623FC">
            <wp:extent cx="3250565" cy="3093156"/>
            <wp:effectExtent l="0" t="0" r="6985" b="12065"/>
            <wp:docPr id="61" name="Chart 61">
              <a:extLst xmlns:a="http://schemas.openxmlformats.org/drawingml/2006/main">
                <a:ext uri="{FF2B5EF4-FFF2-40B4-BE49-F238E27FC236}">
                  <a16:creationId xmlns:a16="http://schemas.microsoft.com/office/drawing/2014/main" id="{357DBCDF-A217-4090-B01D-8CE1402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B93D3E2" w14:textId="72589240" w:rsidR="00EF4A6D" w:rsidRPr="006E4404" w:rsidRDefault="006E4404" w:rsidP="00406D48">
      <w:pPr>
        <w:spacing w:line="240" w:lineRule="auto"/>
        <w:ind w:leftChars="0" w:left="0" w:firstLineChars="0" w:firstLine="720"/>
        <w:jc w:val="both"/>
        <w:rPr>
          <w:rFonts w:ascii="Times New Roman" w:eastAsiaTheme="minorEastAsia" w:hAnsi="Times New Roman" w:cs="Times New Roman"/>
          <w:sz w:val="20"/>
          <w:szCs w:val="20"/>
        </w:rPr>
      </w:pPr>
      <w:r w:rsidRPr="006E4404">
        <w:rPr>
          <w:rFonts w:ascii="Times New Roman" w:eastAsiaTheme="minorEastAsia" w:hAnsi="Times New Roman" w:cs="Times New Roman"/>
        </w:rPr>
        <w:t>Berdasarkan grafik pengambilan data dimulai pada pukul 09.00</w:t>
      </w:r>
      <w:bookmarkStart w:id="3" w:name="_Hlk128794605"/>
      <w:r w:rsidRPr="006E4404">
        <w:rPr>
          <w:rFonts w:ascii="Times New Roman" w:eastAsiaTheme="minorEastAsia" w:hAnsi="Times New Roman" w:cs="Times New Roman"/>
        </w:rPr>
        <w:t xml:space="preserve"> kemudian akan mengalami kenaikan dan akan mencapai pada puncaknya antara pukul 11.00 hingga 13.00 WIB. Setelah melewati jam tersebut </w:t>
      </w:r>
      <w:r w:rsidRPr="006E4404">
        <w:rPr>
          <w:rFonts w:ascii="Times New Roman" w:eastAsiaTheme="minorEastAsia" w:hAnsi="Times New Roman" w:cs="Times New Roman"/>
        </w:rPr>
        <w:lastRenderedPageBreak/>
        <w:t>inensitas matahari akan turun secara perlahan hingga menjelang sore hari.</w:t>
      </w:r>
      <w:bookmarkEnd w:id="3"/>
    </w:p>
    <w:p w14:paraId="790EB56E" w14:textId="1AF331B1" w:rsidR="007A2E6A" w:rsidRDefault="00406D48" w:rsidP="00033311">
      <w:pPr>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Hasil pengambilan data temperatur plat kolektor kaca tunggal, kaca ganda, dan kaca ganda vakum. </w:t>
      </w:r>
    </w:p>
    <w:tbl>
      <w:tblPr>
        <w:tblW w:w="3173" w:type="dxa"/>
        <w:jc w:val="center"/>
        <w:tblLook w:val="04A0" w:firstRow="1" w:lastRow="0" w:firstColumn="1" w:lastColumn="0" w:noHBand="0" w:noVBand="1"/>
      </w:tblPr>
      <w:tblGrid>
        <w:gridCol w:w="1068"/>
        <w:gridCol w:w="1014"/>
        <w:gridCol w:w="841"/>
        <w:gridCol w:w="1068"/>
      </w:tblGrid>
      <w:tr w:rsidR="00EF4A6D" w:rsidRPr="005112D4" w14:paraId="1DCB1A39" w14:textId="77777777" w:rsidTr="009C6B43">
        <w:trPr>
          <w:trHeight w:val="274"/>
          <w:jc w:val="center"/>
        </w:trPr>
        <w:tc>
          <w:tcPr>
            <w:tcW w:w="65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A0B9123"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bookmarkStart w:id="4" w:name="_Hlk128794745"/>
            <w:r w:rsidRPr="005112D4">
              <w:rPr>
                <w:rFonts w:ascii="Times New Roman" w:eastAsia="Times New Roman" w:hAnsi="Times New Roman" w:cs="Times New Roman"/>
                <w:color w:val="000000"/>
                <w:sz w:val="24"/>
                <w:szCs w:val="24"/>
                <w:lang w:val="id-ID" w:eastAsia="id-ID"/>
              </w:rPr>
              <w:t>JAM</w:t>
            </w:r>
          </w:p>
        </w:tc>
        <w:tc>
          <w:tcPr>
            <w:tcW w:w="251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8CBCED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w:t>
            </w:r>
            <w:r>
              <w:rPr>
                <w:rFonts w:ascii="Times New Roman" w:eastAsia="Times New Roman" w:hAnsi="Times New Roman" w:cs="Times New Roman"/>
                <w:color w:val="000000"/>
                <w:sz w:val="24"/>
                <w:szCs w:val="24"/>
                <w:lang w:eastAsia="id-ID"/>
              </w:rPr>
              <w:t>emperatur</w:t>
            </w:r>
            <w:r w:rsidRPr="005112D4">
              <w:rPr>
                <w:rFonts w:ascii="Times New Roman" w:eastAsia="Times New Roman" w:hAnsi="Times New Roman" w:cs="Times New Roman"/>
                <w:color w:val="000000"/>
                <w:sz w:val="24"/>
                <w:szCs w:val="24"/>
                <w:lang w:val="id-ID" w:eastAsia="id-ID"/>
              </w:rPr>
              <w:t xml:space="preserve"> Plat </w:t>
            </w:r>
          </w:p>
        </w:tc>
      </w:tr>
      <w:tr w:rsidR="00EF4A6D" w:rsidRPr="005112D4" w14:paraId="510FC644" w14:textId="77777777" w:rsidTr="009C6B43">
        <w:trPr>
          <w:trHeight w:val="274"/>
          <w:jc w:val="center"/>
        </w:trPr>
        <w:tc>
          <w:tcPr>
            <w:tcW w:w="656" w:type="dxa"/>
            <w:vMerge/>
            <w:tcBorders>
              <w:top w:val="single" w:sz="4" w:space="0" w:color="auto"/>
              <w:left w:val="single" w:sz="4" w:space="0" w:color="auto"/>
              <w:bottom w:val="single" w:sz="4" w:space="0" w:color="000000"/>
              <w:right w:val="single" w:sz="4" w:space="0" w:color="auto"/>
            </w:tcBorders>
            <w:vAlign w:val="center"/>
            <w:hideMark/>
          </w:tcPr>
          <w:p w14:paraId="13B9C9D0" w14:textId="77777777" w:rsidR="00EF4A6D" w:rsidRPr="005112D4" w:rsidRDefault="00EF4A6D" w:rsidP="00DB6128">
            <w:pPr>
              <w:spacing w:after="0" w:line="240" w:lineRule="auto"/>
              <w:ind w:left="0" w:hanging="2"/>
              <w:rPr>
                <w:rFonts w:ascii="Times New Roman" w:eastAsia="Times New Roman" w:hAnsi="Times New Roman" w:cs="Times New Roman"/>
                <w:color w:val="000000"/>
                <w:sz w:val="24"/>
                <w:szCs w:val="24"/>
                <w:lang w:val="id-ID" w:eastAsia="id-ID"/>
              </w:rPr>
            </w:pPr>
          </w:p>
        </w:tc>
        <w:tc>
          <w:tcPr>
            <w:tcW w:w="668" w:type="dxa"/>
            <w:tcBorders>
              <w:top w:val="nil"/>
              <w:left w:val="nil"/>
              <w:bottom w:val="single" w:sz="4" w:space="0" w:color="auto"/>
              <w:right w:val="single" w:sz="4" w:space="0" w:color="auto"/>
            </w:tcBorders>
            <w:shd w:val="clear" w:color="auto" w:fill="auto"/>
            <w:noWrap/>
            <w:vAlign w:val="center"/>
            <w:hideMark/>
          </w:tcPr>
          <w:p w14:paraId="597FE084" w14:textId="752D2FB0" w:rsidR="00EF4A6D" w:rsidRPr="005112D4" w:rsidRDefault="00EF4A6D" w:rsidP="009C6B43">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Tunggal</w:t>
            </w:r>
          </w:p>
        </w:tc>
        <w:tc>
          <w:tcPr>
            <w:tcW w:w="779" w:type="dxa"/>
            <w:tcBorders>
              <w:top w:val="nil"/>
              <w:left w:val="nil"/>
              <w:bottom w:val="single" w:sz="4" w:space="0" w:color="auto"/>
              <w:right w:val="single" w:sz="4" w:space="0" w:color="auto"/>
            </w:tcBorders>
            <w:shd w:val="clear" w:color="auto" w:fill="auto"/>
            <w:noWrap/>
            <w:vAlign w:val="center"/>
            <w:hideMark/>
          </w:tcPr>
          <w:p w14:paraId="19D50B63" w14:textId="1DBEB02B" w:rsidR="00EF4A6D" w:rsidRPr="005112D4" w:rsidRDefault="00EF4A6D" w:rsidP="009C6B43">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w:t>
            </w:r>
          </w:p>
        </w:tc>
        <w:tc>
          <w:tcPr>
            <w:tcW w:w="1068" w:type="dxa"/>
            <w:tcBorders>
              <w:top w:val="nil"/>
              <w:left w:val="nil"/>
              <w:bottom w:val="single" w:sz="4" w:space="0" w:color="auto"/>
              <w:right w:val="single" w:sz="4" w:space="0" w:color="auto"/>
            </w:tcBorders>
            <w:shd w:val="clear" w:color="auto" w:fill="auto"/>
            <w:noWrap/>
            <w:vAlign w:val="center"/>
            <w:hideMark/>
          </w:tcPr>
          <w:p w14:paraId="1D2289DE"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 Vakum</w:t>
            </w:r>
          </w:p>
        </w:tc>
      </w:tr>
      <w:tr w:rsidR="00EF4A6D" w:rsidRPr="005112D4" w14:paraId="244D6E38"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6535F684"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09:00:00</w:t>
            </w:r>
          </w:p>
        </w:tc>
        <w:tc>
          <w:tcPr>
            <w:tcW w:w="668" w:type="dxa"/>
            <w:tcBorders>
              <w:top w:val="nil"/>
              <w:left w:val="nil"/>
              <w:bottom w:val="single" w:sz="4" w:space="0" w:color="auto"/>
              <w:right w:val="single" w:sz="4" w:space="0" w:color="auto"/>
            </w:tcBorders>
            <w:shd w:val="clear" w:color="auto" w:fill="auto"/>
            <w:noWrap/>
            <w:vAlign w:val="center"/>
            <w:hideMark/>
          </w:tcPr>
          <w:p w14:paraId="623F21A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50</w:t>
            </w:r>
          </w:p>
        </w:tc>
        <w:tc>
          <w:tcPr>
            <w:tcW w:w="779" w:type="dxa"/>
            <w:tcBorders>
              <w:top w:val="nil"/>
              <w:left w:val="nil"/>
              <w:bottom w:val="single" w:sz="4" w:space="0" w:color="auto"/>
              <w:right w:val="single" w:sz="4" w:space="0" w:color="auto"/>
            </w:tcBorders>
            <w:shd w:val="clear" w:color="000000" w:fill="FFFFFF"/>
            <w:vAlign w:val="center"/>
            <w:hideMark/>
          </w:tcPr>
          <w:p w14:paraId="2AFB25F7"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48.0</w:t>
            </w:r>
          </w:p>
        </w:tc>
        <w:tc>
          <w:tcPr>
            <w:tcW w:w="1068" w:type="dxa"/>
            <w:tcBorders>
              <w:top w:val="nil"/>
              <w:left w:val="nil"/>
              <w:bottom w:val="single" w:sz="4" w:space="0" w:color="auto"/>
              <w:right w:val="single" w:sz="4" w:space="0" w:color="auto"/>
            </w:tcBorders>
            <w:shd w:val="clear" w:color="auto" w:fill="auto"/>
            <w:noWrap/>
            <w:vAlign w:val="center"/>
            <w:hideMark/>
          </w:tcPr>
          <w:p w14:paraId="7FEC38D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43.5</w:t>
            </w:r>
          </w:p>
        </w:tc>
      </w:tr>
      <w:tr w:rsidR="00EF4A6D" w:rsidRPr="005112D4" w14:paraId="6615A7B5"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498A1337"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10:00:00</w:t>
            </w:r>
          </w:p>
        </w:tc>
        <w:tc>
          <w:tcPr>
            <w:tcW w:w="668" w:type="dxa"/>
            <w:tcBorders>
              <w:top w:val="nil"/>
              <w:left w:val="nil"/>
              <w:bottom w:val="single" w:sz="4" w:space="0" w:color="auto"/>
              <w:right w:val="single" w:sz="4" w:space="0" w:color="auto"/>
            </w:tcBorders>
            <w:shd w:val="clear" w:color="auto" w:fill="auto"/>
            <w:noWrap/>
            <w:vAlign w:val="center"/>
            <w:hideMark/>
          </w:tcPr>
          <w:p w14:paraId="510FF9A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71</w:t>
            </w:r>
          </w:p>
        </w:tc>
        <w:tc>
          <w:tcPr>
            <w:tcW w:w="779" w:type="dxa"/>
            <w:tcBorders>
              <w:top w:val="nil"/>
              <w:left w:val="nil"/>
              <w:bottom w:val="single" w:sz="4" w:space="0" w:color="auto"/>
              <w:right w:val="single" w:sz="4" w:space="0" w:color="auto"/>
            </w:tcBorders>
            <w:shd w:val="clear" w:color="000000" w:fill="FFFFFF"/>
            <w:vAlign w:val="center"/>
            <w:hideMark/>
          </w:tcPr>
          <w:p w14:paraId="6CE938E2"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72.5</w:t>
            </w:r>
          </w:p>
        </w:tc>
        <w:tc>
          <w:tcPr>
            <w:tcW w:w="1068" w:type="dxa"/>
            <w:tcBorders>
              <w:top w:val="nil"/>
              <w:left w:val="nil"/>
              <w:bottom w:val="single" w:sz="4" w:space="0" w:color="auto"/>
              <w:right w:val="single" w:sz="4" w:space="0" w:color="auto"/>
            </w:tcBorders>
            <w:shd w:val="clear" w:color="auto" w:fill="auto"/>
            <w:noWrap/>
            <w:vAlign w:val="center"/>
            <w:hideMark/>
          </w:tcPr>
          <w:p w14:paraId="4A381F4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55.5</w:t>
            </w:r>
          </w:p>
        </w:tc>
      </w:tr>
      <w:tr w:rsidR="00EF4A6D" w:rsidRPr="005112D4" w14:paraId="5C134671"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67CFC9AE"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11:00:00</w:t>
            </w:r>
          </w:p>
        </w:tc>
        <w:tc>
          <w:tcPr>
            <w:tcW w:w="668" w:type="dxa"/>
            <w:tcBorders>
              <w:top w:val="nil"/>
              <w:left w:val="nil"/>
              <w:bottom w:val="single" w:sz="4" w:space="0" w:color="auto"/>
              <w:right w:val="single" w:sz="4" w:space="0" w:color="auto"/>
            </w:tcBorders>
            <w:shd w:val="clear" w:color="auto" w:fill="auto"/>
            <w:noWrap/>
            <w:vAlign w:val="center"/>
            <w:hideMark/>
          </w:tcPr>
          <w:p w14:paraId="29790CE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96.5</w:t>
            </w:r>
          </w:p>
        </w:tc>
        <w:tc>
          <w:tcPr>
            <w:tcW w:w="779" w:type="dxa"/>
            <w:tcBorders>
              <w:top w:val="nil"/>
              <w:left w:val="nil"/>
              <w:bottom w:val="single" w:sz="4" w:space="0" w:color="auto"/>
              <w:right w:val="single" w:sz="4" w:space="0" w:color="auto"/>
            </w:tcBorders>
            <w:shd w:val="clear" w:color="000000" w:fill="FFFFFF"/>
            <w:vAlign w:val="center"/>
            <w:hideMark/>
          </w:tcPr>
          <w:p w14:paraId="23EFC019"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84.0</w:t>
            </w:r>
          </w:p>
        </w:tc>
        <w:tc>
          <w:tcPr>
            <w:tcW w:w="1068" w:type="dxa"/>
            <w:tcBorders>
              <w:top w:val="nil"/>
              <w:left w:val="nil"/>
              <w:bottom w:val="single" w:sz="4" w:space="0" w:color="auto"/>
              <w:right w:val="single" w:sz="4" w:space="0" w:color="auto"/>
            </w:tcBorders>
            <w:shd w:val="clear" w:color="auto" w:fill="auto"/>
            <w:noWrap/>
            <w:vAlign w:val="center"/>
            <w:hideMark/>
          </w:tcPr>
          <w:p w14:paraId="3FA946F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70</w:t>
            </w:r>
          </w:p>
        </w:tc>
      </w:tr>
      <w:tr w:rsidR="00EF4A6D" w:rsidRPr="005112D4" w14:paraId="5AC45239"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6A82546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12:00:00</w:t>
            </w:r>
          </w:p>
        </w:tc>
        <w:tc>
          <w:tcPr>
            <w:tcW w:w="668" w:type="dxa"/>
            <w:tcBorders>
              <w:top w:val="nil"/>
              <w:left w:val="nil"/>
              <w:bottom w:val="single" w:sz="4" w:space="0" w:color="auto"/>
              <w:right w:val="single" w:sz="4" w:space="0" w:color="auto"/>
            </w:tcBorders>
            <w:shd w:val="clear" w:color="auto" w:fill="auto"/>
            <w:noWrap/>
            <w:vAlign w:val="center"/>
            <w:hideMark/>
          </w:tcPr>
          <w:p w14:paraId="24ED278C"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84.5</w:t>
            </w:r>
          </w:p>
        </w:tc>
        <w:tc>
          <w:tcPr>
            <w:tcW w:w="779" w:type="dxa"/>
            <w:tcBorders>
              <w:top w:val="nil"/>
              <w:left w:val="nil"/>
              <w:bottom w:val="single" w:sz="4" w:space="0" w:color="auto"/>
              <w:right w:val="single" w:sz="4" w:space="0" w:color="auto"/>
            </w:tcBorders>
            <w:shd w:val="clear" w:color="000000" w:fill="FFFFFF"/>
            <w:vAlign w:val="center"/>
            <w:hideMark/>
          </w:tcPr>
          <w:p w14:paraId="3912F2D0"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95.5</w:t>
            </w:r>
          </w:p>
        </w:tc>
        <w:tc>
          <w:tcPr>
            <w:tcW w:w="1068" w:type="dxa"/>
            <w:tcBorders>
              <w:top w:val="nil"/>
              <w:left w:val="nil"/>
              <w:bottom w:val="single" w:sz="4" w:space="0" w:color="auto"/>
              <w:right w:val="single" w:sz="4" w:space="0" w:color="auto"/>
            </w:tcBorders>
            <w:shd w:val="clear" w:color="auto" w:fill="auto"/>
            <w:noWrap/>
            <w:vAlign w:val="center"/>
            <w:hideMark/>
          </w:tcPr>
          <w:p w14:paraId="26F9DDF2"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82.5</w:t>
            </w:r>
          </w:p>
        </w:tc>
      </w:tr>
      <w:tr w:rsidR="00EF4A6D" w:rsidRPr="005112D4" w14:paraId="7B5F40C7"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38932F3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13:00:00</w:t>
            </w:r>
          </w:p>
        </w:tc>
        <w:tc>
          <w:tcPr>
            <w:tcW w:w="668" w:type="dxa"/>
            <w:tcBorders>
              <w:top w:val="nil"/>
              <w:left w:val="nil"/>
              <w:bottom w:val="single" w:sz="4" w:space="0" w:color="auto"/>
              <w:right w:val="single" w:sz="4" w:space="0" w:color="auto"/>
            </w:tcBorders>
            <w:shd w:val="clear" w:color="auto" w:fill="auto"/>
            <w:noWrap/>
            <w:vAlign w:val="center"/>
            <w:hideMark/>
          </w:tcPr>
          <w:p w14:paraId="0187615F"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98.5</w:t>
            </w:r>
          </w:p>
        </w:tc>
        <w:tc>
          <w:tcPr>
            <w:tcW w:w="779" w:type="dxa"/>
            <w:tcBorders>
              <w:top w:val="nil"/>
              <w:left w:val="nil"/>
              <w:bottom w:val="single" w:sz="4" w:space="0" w:color="auto"/>
              <w:right w:val="single" w:sz="4" w:space="0" w:color="auto"/>
            </w:tcBorders>
            <w:shd w:val="clear" w:color="000000" w:fill="FFFFFF"/>
            <w:vAlign w:val="center"/>
            <w:hideMark/>
          </w:tcPr>
          <w:p w14:paraId="41AF2DD0"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108.0</w:t>
            </w:r>
          </w:p>
        </w:tc>
        <w:tc>
          <w:tcPr>
            <w:tcW w:w="1068" w:type="dxa"/>
            <w:tcBorders>
              <w:top w:val="nil"/>
              <w:left w:val="nil"/>
              <w:bottom w:val="single" w:sz="4" w:space="0" w:color="auto"/>
              <w:right w:val="single" w:sz="4" w:space="0" w:color="auto"/>
            </w:tcBorders>
            <w:shd w:val="clear" w:color="auto" w:fill="auto"/>
            <w:noWrap/>
            <w:vAlign w:val="center"/>
            <w:hideMark/>
          </w:tcPr>
          <w:p w14:paraId="787D5628"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76</w:t>
            </w:r>
          </w:p>
        </w:tc>
      </w:tr>
      <w:tr w:rsidR="00EF4A6D" w:rsidRPr="005112D4" w14:paraId="58688392"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10450310"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14:00:00</w:t>
            </w:r>
          </w:p>
        </w:tc>
        <w:tc>
          <w:tcPr>
            <w:tcW w:w="668" w:type="dxa"/>
            <w:tcBorders>
              <w:top w:val="nil"/>
              <w:left w:val="nil"/>
              <w:bottom w:val="single" w:sz="4" w:space="0" w:color="auto"/>
              <w:right w:val="single" w:sz="4" w:space="0" w:color="auto"/>
            </w:tcBorders>
            <w:shd w:val="clear" w:color="auto" w:fill="auto"/>
            <w:noWrap/>
            <w:vAlign w:val="center"/>
            <w:hideMark/>
          </w:tcPr>
          <w:p w14:paraId="42933E86"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779" w:type="dxa"/>
            <w:tcBorders>
              <w:top w:val="nil"/>
              <w:left w:val="nil"/>
              <w:bottom w:val="single" w:sz="4" w:space="0" w:color="auto"/>
              <w:right w:val="single" w:sz="4" w:space="0" w:color="auto"/>
            </w:tcBorders>
            <w:shd w:val="clear" w:color="000000" w:fill="FFFFFF"/>
            <w:vAlign w:val="center"/>
            <w:hideMark/>
          </w:tcPr>
          <w:p w14:paraId="25D27FFC"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104.5</w:t>
            </w:r>
          </w:p>
        </w:tc>
        <w:tc>
          <w:tcPr>
            <w:tcW w:w="1068" w:type="dxa"/>
            <w:tcBorders>
              <w:top w:val="nil"/>
              <w:left w:val="nil"/>
              <w:bottom w:val="single" w:sz="4" w:space="0" w:color="auto"/>
              <w:right w:val="single" w:sz="4" w:space="0" w:color="auto"/>
            </w:tcBorders>
            <w:shd w:val="clear" w:color="auto" w:fill="auto"/>
            <w:noWrap/>
            <w:vAlign w:val="center"/>
            <w:hideMark/>
          </w:tcPr>
          <w:p w14:paraId="1784B034"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72.5</w:t>
            </w:r>
          </w:p>
        </w:tc>
      </w:tr>
      <w:tr w:rsidR="00EF4A6D" w:rsidRPr="005112D4" w14:paraId="520A006C"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3C8C5939"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15:00:00</w:t>
            </w:r>
          </w:p>
        </w:tc>
        <w:tc>
          <w:tcPr>
            <w:tcW w:w="668" w:type="dxa"/>
            <w:tcBorders>
              <w:top w:val="nil"/>
              <w:left w:val="nil"/>
              <w:bottom w:val="single" w:sz="4" w:space="0" w:color="auto"/>
              <w:right w:val="single" w:sz="4" w:space="0" w:color="auto"/>
            </w:tcBorders>
            <w:shd w:val="clear" w:color="auto" w:fill="auto"/>
            <w:noWrap/>
            <w:vAlign w:val="center"/>
            <w:hideMark/>
          </w:tcPr>
          <w:p w14:paraId="6F47A9BC"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779" w:type="dxa"/>
            <w:tcBorders>
              <w:top w:val="nil"/>
              <w:left w:val="nil"/>
              <w:bottom w:val="single" w:sz="4" w:space="0" w:color="auto"/>
              <w:right w:val="single" w:sz="4" w:space="0" w:color="auto"/>
            </w:tcBorders>
            <w:shd w:val="clear" w:color="000000" w:fill="FFFFFF"/>
            <w:vAlign w:val="center"/>
            <w:hideMark/>
          </w:tcPr>
          <w:p w14:paraId="2B477CD2"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94.5</w:t>
            </w:r>
          </w:p>
        </w:tc>
        <w:tc>
          <w:tcPr>
            <w:tcW w:w="1068" w:type="dxa"/>
            <w:tcBorders>
              <w:top w:val="nil"/>
              <w:left w:val="nil"/>
              <w:bottom w:val="single" w:sz="4" w:space="0" w:color="auto"/>
              <w:right w:val="single" w:sz="4" w:space="0" w:color="auto"/>
            </w:tcBorders>
            <w:shd w:val="clear" w:color="auto" w:fill="auto"/>
            <w:noWrap/>
            <w:vAlign w:val="center"/>
            <w:hideMark/>
          </w:tcPr>
          <w:p w14:paraId="708C50F0"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64</w:t>
            </w:r>
          </w:p>
        </w:tc>
      </w:tr>
      <w:tr w:rsidR="00EF4A6D" w:rsidRPr="005112D4" w14:paraId="58259D05" w14:textId="77777777" w:rsidTr="009C6B43">
        <w:trPr>
          <w:trHeight w:val="274"/>
          <w:jc w:val="center"/>
        </w:trPr>
        <w:tc>
          <w:tcPr>
            <w:tcW w:w="656" w:type="dxa"/>
            <w:tcBorders>
              <w:top w:val="nil"/>
              <w:left w:val="single" w:sz="4" w:space="0" w:color="auto"/>
              <w:bottom w:val="single" w:sz="4" w:space="0" w:color="auto"/>
              <w:right w:val="single" w:sz="4" w:space="0" w:color="auto"/>
            </w:tcBorders>
            <w:shd w:val="clear" w:color="000000" w:fill="FFFFFF"/>
            <w:vAlign w:val="bottom"/>
            <w:hideMark/>
          </w:tcPr>
          <w:p w14:paraId="64BF052D" w14:textId="77777777" w:rsidR="00EF4A6D" w:rsidRPr="005112D4" w:rsidRDefault="00EF4A6D" w:rsidP="00DB6128">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16:00:00</w:t>
            </w:r>
          </w:p>
        </w:tc>
        <w:tc>
          <w:tcPr>
            <w:tcW w:w="668" w:type="dxa"/>
            <w:tcBorders>
              <w:top w:val="nil"/>
              <w:left w:val="nil"/>
              <w:bottom w:val="single" w:sz="4" w:space="0" w:color="auto"/>
              <w:right w:val="single" w:sz="4" w:space="0" w:color="auto"/>
            </w:tcBorders>
            <w:shd w:val="clear" w:color="auto" w:fill="auto"/>
            <w:noWrap/>
            <w:vAlign w:val="center"/>
            <w:hideMark/>
          </w:tcPr>
          <w:p w14:paraId="0F36764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75</w:t>
            </w:r>
          </w:p>
        </w:tc>
        <w:tc>
          <w:tcPr>
            <w:tcW w:w="779" w:type="dxa"/>
            <w:tcBorders>
              <w:top w:val="nil"/>
              <w:left w:val="nil"/>
              <w:bottom w:val="single" w:sz="4" w:space="0" w:color="auto"/>
              <w:right w:val="single" w:sz="4" w:space="0" w:color="auto"/>
            </w:tcBorders>
            <w:shd w:val="clear" w:color="000000" w:fill="FFFFFF"/>
            <w:vAlign w:val="center"/>
            <w:hideMark/>
          </w:tcPr>
          <w:p w14:paraId="3765317A" w14:textId="77777777" w:rsidR="00EF4A6D" w:rsidRPr="005112D4" w:rsidRDefault="00EF4A6D" w:rsidP="00DB6128">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86.0</w:t>
            </w:r>
          </w:p>
        </w:tc>
        <w:tc>
          <w:tcPr>
            <w:tcW w:w="1068" w:type="dxa"/>
            <w:tcBorders>
              <w:top w:val="nil"/>
              <w:left w:val="nil"/>
              <w:bottom w:val="single" w:sz="4" w:space="0" w:color="auto"/>
              <w:right w:val="single" w:sz="4" w:space="0" w:color="auto"/>
            </w:tcBorders>
            <w:shd w:val="clear" w:color="auto" w:fill="auto"/>
            <w:noWrap/>
            <w:vAlign w:val="center"/>
            <w:hideMark/>
          </w:tcPr>
          <w:p w14:paraId="4027F66D" w14:textId="77777777" w:rsidR="00EF4A6D" w:rsidRPr="005112D4" w:rsidRDefault="00EF4A6D" w:rsidP="00DB6128">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59.5</w:t>
            </w:r>
          </w:p>
        </w:tc>
      </w:tr>
      <w:bookmarkEnd w:id="4"/>
    </w:tbl>
    <w:p w14:paraId="18178AB8" w14:textId="3E5BEF25" w:rsidR="00406D48" w:rsidRDefault="00406D48" w:rsidP="00406D48">
      <w:pPr>
        <w:spacing w:line="240" w:lineRule="auto"/>
        <w:ind w:leftChars="0" w:left="0" w:firstLineChars="0" w:firstLine="0"/>
        <w:jc w:val="both"/>
        <w:rPr>
          <w:rFonts w:ascii="Times New Roman" w:eastAsiaTheme="minorEastAsia" w:hAnsi="Times New Roman" w:cs="Times New Roman"/>
        </w:rPr>
      </w:pPr>
    </w:p>
    <w:p w14:paraId="67F22B04" w14:textId="31093EA4" w:rsidR="00406D48" w:rsidRPr="00406D48" w:rsidRDefault="00406D48" w:rsidP="00406D48">
      <w:pPr>
        <w:spacing w:line="240" w:lineRule="auto"/>
        <w:ind w:leftChars="0" w:left="0" w:firstLineChars="0" w:firstLine="0"/>
        <w:jc w:val="both"/>
        <w:rPr>
          <w:rFonts w:ascii="Times New Roman" w:eastAsiaTheme="minorEastAsia" w:hAnsi="Times New Roman" w:cs="Times New Roman"/>
        </w:rPr>
      </w:pPr>
      <w:r>
        <w:rPr>
          <w:noProof/>
        </w:rPr>
        <w:drawing>
          <wp:inline distT="0" distB="0" distL="0" distR="0" wp14:anchorId="4AB4D8E4" wp14:editId="20F36CDC">
            <wp:extent cx="3002915" cy="2784296"/>
            <wp:effectExtent l="0" t="0" r="6985" b="16510"/>
            <wp:docPr id="60" name="Chart 60">
              <a:extLst xmlns:a="http://schemas.openxmlformats.org/drawingml/2006/main">
                <a:ext uri="{FF2B5EF4-FFF2-40B4-BE49-F238E27FC236}">
                  <a16:creationId xmlns:a16="http://schemas.microsoft.com/office/drawing/2014/main" id="{8C0E9DA3-7646-4D68-8E78-BA86EF107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706BF97" w14:textId="77777777" w:rsidR="006E4404" w:rsidRPr="006E4404" w:rsidRDefault="006E4404" w:rsidP="006E4404">
      <w:pPr>
        <w:pStyle w:val="ListParagraph"/>
        <w:spacing w:line="240" w:lineRule="auto"/>
        <w:ind w:leftChars="0" w:left="0" w:firstLineChars="0" w:firstLine="720"/>
        <w:jc w:val="both"/>
        <w:rPr>
          <w:rFonts w:ascii="Times New Roman" w:eastAsiaTheme="minorEastAsia" w:hAnsi="Times New Roman" w:cs="Times New Roman"/>
        </w:rPr>
      </w:pPr>
      <w:bookmarkStart w:id="5" w:name="_Hlk128794852"/>
      <w:r w:rsidRPr="006E4404">
        <w:rPr>
          <w:rFonts w:ascii="Times New Roman" w:eastAsiaTheme="minorEastAsia" w:hAnsi="Times New Roman" w:cs="Times New Roman"/>
        </w:rPr>
        <w:t>Pada grafik diatas menunjukkan peningkatan grafik temperatur pada tiap jamnya hal ini seiring dengan meningkatnya intensitas matahari. Temperatur kolektor kaca ganda lebih tinggi dibandingkan dengan kedua jenis lainnya</w:t>
      </w:r>
      <w:bookmarkEnd w:id="5"/>
      <w:r w:rsidRPr="006E4404">
        <w:rPr>
          <w:rFonts w:ascii="Times New Roman" w:eastAsiaTheme="minorEastAsia" w:hAnsi="Times New Roman" w:cs="Times New Roman"/>
        </w:rPr>
        <w:t xml:space="preserve"> dikarenakan memiliki 2 kaca penutup sehingga pantulan sinar matahari dari kolektor akan dipantulkan kembali di kedua kaca tidak langsung ke lingkungan sehingga bisa meningkatkan temperatur pada kolektor. </w:t>
      </w:r>
    </w:p>
    <w:p w14:paraId="51E18EDB" w14:textId="416A55F3" w:rsidR="00757053" w:rsidRDefault="00406D48" w:rsidP="006E4404">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Data rata-rata energi yang terserap oleh kolektor surya dengan penutup kaca tunggal, kaca ganda, dan kaca ganda vakum. </w:t>
      </w:r>
    </w:p>
    <w:p w14:paraId="2770184E" w14:textId="126137B0" w:rsidR="004363B1" w:rsidRDefault="004363B1" w:rsidP="006E4404">
      <w:pPr>
        <w:pStyle w:val="ListParagraph"/>
        <w:spacing w:line="240" w:lineRule="auto"/>
        <w:ind w:leftChars="0" w:left="0" w:firstLineChars="0" w:firstLine="720"/>
        <w:jc w:val="both"/>
        <w:rPr>
          <w:rFonts w:ascii="Times New Roman" w:eastAsiaTheme="minorEastAsia" w:hAnsi="Times New Roman" w:cs="Times New Roman"/>
        </w:rPr>
      </w:pPr>
    </w:p>
    <w:p w14:paraId="36A21C20" w14:textId="041DD284" w:rsidR="004363B1" w:rsidRDefault="004363B1" w:rsidP="006E4404">
      <w:pPr>
        <w:pStyle w:val="ListParagraph"/>
        <w:spacing w:line="240" w:lineRule="auto"/>
        <w:ind w:leftChars="0" w:left="0" w:firstLineChars="0" w:firstLine="720"/>
        <w:jc w:val="both"/>
        <w:rPr>
          <w:rFonts w:ascii="Times New Roman" w:eastAsiaTheme="minorEastAsia" w:hAnsi="Times New Roman" w:cs="Times New Roman"/>
        </w:rPr>
      </w:pPr>
    </w:p>
    <w:p w14:paraId="0721D218" w14:textId="77777777" w:rsidR="004363B1" w:rsidRPr="006E4404" w:rsidRDefault="004363B1" w:rsidP="006E4404">
      <w:pPr>
        <w:pStyle w:val="ListParagraph"/>
        <w:spacing w:line="240" w:lineRule="auto"/>
        <w:ind w:leftChars="0" w:left="0" w:firstLineChars="0" w:firstLine="720"/>
        <w:jc w:val="both"/>
        <w:rPr>
          <w:rFonts w:ascii="Times New Roman" w:eastAsiaTheme="minorEastAsia" w:hAnsi="Times New Roman" w:cs="Times New Roman"/>
        </w:rPr>
      </w:pPr>
    </w:p>
    <w:tbl>
      <w:tblPr>
        <w:tblW w:w="4259" w:type="dxa"/>
        <w:jc w:val="center"/>
        <w:tblLook w:val="04A0" w:firstRow="1" w:lastRow="0" w:firstColumn="1" w:lastColumn="0" w:noHBand="0" w:noVBand="1"/>
      </w:tblPr>
      <w:tblGrid>
        <w:gridCol w:w="1068"/>
        <w:gridCol w:w="1174"/>
        <w:gridCol w:w="1174"/>
        <w:gridCol w:w="1174"/>
      </w:tblGrid>
      <w:tr w:rsidR="00406D48" w:rsidRPr="00DB3F40" w14:paraId="666A0D5D" w14:textId="77777777" w:rsidTr="009C6B43">
        <w:trPr>
          <w:trHeight w:val="221"/>
          <w:jc w:val="center"/>
        </w:trPr>
        <w:tc>
          <w:tcPr>
            <w:tcW w:w="9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6AAA02"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JAM</w:t>
            </w:r>
          </w:p>
        </w:tc>
        <w:tc>
          <w:tcPr>
            <w:tcW w:w="3268" w:type="dxa"/>
            <w:gridSpan w:val="3"/>
            <w:tcBorders>
              <w:top w:val="single" w:sz="4" w:space="0" w:color="auto"/>
              <w:left w:val="nil"/>
              <w:bottom w:val="single" w:sz="4" w:space="0" w:color="auto"/>
              <w:right w:val="single" w:sz="4" w:space="0" w:color="auto"/>
            </w:tcBorders>
            <w:shd w:val="clear" w:color="auto" w:fill="auto"/>
            <w:noWrap/>
            <w:vAlign w:val="bottom"/>
            <w:hideMark/>
          </w:tcPr>
          <w:p w14:paraId="7908EC9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Energi</w:t>
            </w:r>
          </w:p>
        </w:tc>
      </w:tr>
      <w:tr w:rsidR="00406D48" w:rsidRPr="00DB3F40" w14:paraId="105D16C0" w14:textId="77777777" w:rsidTr="009C6B43">
        <w:trPr>
          <w:trHeight w:val="221"/>
          <w:jc w:val="center"/>
        </w:trPr>
        <w:tc>
          <w:tcPr>
            <w:tcW w:w="991" w:type="dxa"/>
            <w:vMerge/>
            <w:tcBorders>
              <w:top w:val="single" w:sz="4" w:space="0" w:color="auto"/>
              <w:left w:val="single" w:sz="4" w:space="0" w:color="auto"/>
              <w:bottom w:val="single" w:sz="4" w:space="0" w:color="auto"/>
              <w:right w:val="single" w:sz="4" w:space="0" w:color="auto"/>
            </w:tcBorders>
            <w:vAlign w:val="center"/>
            <w:hideMark/>
          </w:tcPr>
          <w:p w14:paraId="0D8F89D2" w14:textId="77777777" w:rsidR="00406D48" w:rsidRPr="00DB3F40"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089" w:type="dxa"/>
            <w:tcBorders>
              <w:top w:val="nil"/>
              <w:left w:val="nil"/>
              <w:bottom w:val="single" w:sz="4" w:space="0" w:color="auto"/>
              <w:right w:val="single" w:sz="4" w:space="0" w:color="auto"/>
            </w:tcBorders>
            <w:shd w:val="clear" w:color="auto" w:fill="auto"/>
            <w:noWrap/>
            <w:vAlign w:val="center"/>
            <w:hideMark/>
          </w:tcPr>
          <w:p w14:paraId="56A6F96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Tunggal</w:t>
            </w:r>
          </w:p>
        </w:tc>
        <w:tc>
          <w:tcPr>
            <w:tcW w:w="1089" w:type="dxa"/>
            <w:tcBorders>
              <w:top w:val="nil"/>
              <w:left w:val="nil"/>
              <w:bottom w:val="single" w:sz="4" w:space="0" w:color="auto"/>
              <w:right w:val="single" w:sz="4" w:space="0" w:color="auto"/>
            </w:tcBorders>
            <w:shd w:val="clear" w:color="auto" w:fill="auto"/>
            <w:noWrap/>
            <w:vAlign w:val="center"/>
            <w:hideMark/>
          </w:tcPr>
          <w:p w14:paraId="5EB9F200"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w:t>
            </w:r>
          </w:p>
        </w:tc>
        <w:tc>
          <w:tcPr>
            <w:tcW w:w="1089" w:type="dxa"/>
            <w:tcBorders>
              <w:top w:val="nil"/>
              <w:left w:val="nil"/>
              <w:bottom w:val="single" w:sz="4" w:space="0" w:color="auto"/>
              <w:right w:val="single" w:sz="4" w:space="0" w:color="auto"/>
            </w:tcBorders>
            <w:shd w:val="clear" w:color="auto" w:fill="auto"/>
            <w:noWrap/>
            <w:vAlign w:val="center"/>
            <w:hideMark/>
          </w:tcPr>
          <w:p w14:paraId="1E85DC3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 Vakum</w:t>
            </w:r>
          </w:p>
        </w:tc>
      </w:tr>
      <w:tr w:rsidR="00406D48" w:rsidRPr="00DB3F40" w14:paraId="2A0CCA71"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5E3E7A25"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09:00:00</w:t>
            </w:r>
          </w:p>
        </w:tc>
        <w:tc>
          <w:tcPr>
            <w:tcW w:w="1089" w:type="dxa"/>
            <w:tcBorders>
              <w:top w:val="nil"/>
              <w:left w:val="nil"/>
              <w:bottom w:val="single" w:sz="4" w:space="0" w:color="auto"/>
              <w:right w:val="single" w:sz="4" w:space="0" w:color="auto"/>
            </w:tcBorders>
            <w:shd w:val="clear" w:color="000000" w:fill="FFFFFF"/>
            <w:vAlign w:val="bottom"/>
            <w:hideMark/>
          </w:tcPr>
          <w:p w14:paraId="1DE0D8B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380,953.2</w:t>
            </w:r>
          </w:p>
        </w:tc>
        <w:tc>
          <w:tcPr>
            <w:tcW w:w="1089" w:type="dxa"/>
            <w:tcBorders>
              <w:top w:val="nil"/>
              <w:left w:val="nil"/>
              <w:bottom w:val="single" w:sz="4" w:space="0" w:color="auto"/>
              <w:right w:val="single" w:sz="4" w:space="0" w:color="auto"/>
            </w:tcBorders>
            <w:shd w:val="clear" w:color="000000" w:fill="FFFFFF"/>
            <w:vAlign w:val="bottom"/>
            <w:hideMark/>
          </w:tcPr>
          <w:p w14:paraId="55E61D2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357,939.2</w:t>
            </w:r>
          </w:p>
        </w:tc>
        <w:tc>
          <w:tcPr>
            <w:tcW w:w="1089" w:type="dxa"/>
            <w:tcBorders>
              <w:top w:val="nil"/>
              <w:left w:val="nil"/>
              <w:bottom w:val="single" w:sz="4" w:space="0" w:color="auto"/>
              <w:right w:val="single" w:sz="4" w:space="0" w:color="auto"/>
            </w:tcBorders>
            <w:shd w:val="clear" w:color="000000" w:fill="FFFFFF"/>
            <w:vAlign w:val="bottom"/>
            <w:hideMark/>
          </w:tcPr>
          <w:p w14:paraId="77F917A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276,352.1</w:t>
            </w:r>
          </w:p>
        </w:tc>
      </w:tr>
      <w:tr w:rsidR="00406D48" w:rsidRPr="00DB3F40" w14:paraId="4224D146"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47BF1F33"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10:00:00</w:t>
            </w:r>
          </w:p>
        </w:tc>
        <w:tc>
          <w:tcPr>
            <w:tcW w:w="1089" w:type="dxa"/>
            <w:tcBorders>
              <w:top w:val="nil"/>
              <w:left w:val="nil"/>
              <w:bottom w:val="single" w:sz="4" w:space="0" w:color="auto"/>
              <w:right w:val="single" w:sz="4" w:space="0" w:color="auto"/>
            </w:tcBorders>
            <w:shd w:val="clear" w:color="000000" w:fill="FFFFFF"/>
            <w:vAlign w:val="bottom"/>
            <w:hideMark/>
          </w:tcPr>
          <w:p w14:paraId="0A1CD2AE"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399,104.8</w:t>
            </w:r>
          </w:p>
        </w:tc>
        <w:tc>
          <w:tcPr>
            <w:tcW w:w="1089" w:type="dxa"/>
            <w:tcBorders>
              <w:top w:val="nil"/>
              <w:left w:val="nil"/>
              <w:bottom w:val="single" w:sz="4" w:space="0" w:color="auto"/>
              <w:right w:val="single" w:sz="4" w:space="0" w:color="auto"/>
            </w:tcBorders>
            <w:shd w:val="clear" w:color="000000" w:fill="FFFFFF"/>
            <w:vAlign w:val="bottom"/>
            <w:hideMark/>
          </w:tcPr>
          <w:p w14:paraId="0ECB06F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388,138.9</w:t>
            </w:r>
          </w:p>
        </w:tc>
        <w:tc>
          <w:tcPr>
            <w:tcW w:w="1089" w:type="dxa"/>
            <w:tcBorders>
              <w:top w:val="nil"/>
              <w:left w:val="nil"/>
              <w:bottom w:val="single" w:sz="4" w:space="0" w:color="auto"/>
              <w:right w:val="single" w:sz="4" w:space="0" w:color="auto"/>
            </w:tcBorders>
            <w:shd w:val="clear" w:color="000000" w:fill="FFFFFF"/>
            <w:vAlign w:val="bottom"/>
            <w:hideMark/>
          </w:tcPr>
          <w:p w14:paraId="1DD652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343,078.1</w:t>
            </w:r>
          </w:p>
        </w:tc>
      </w:tr>
      <w:tr w:rsidR="00406D48" w:rsidRPr="00DB3F40" w14:paraId="24C90BEB"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197D54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11:00:00</w:t>
            </w:r>
          </w:p>
        </w:tc>
        <w:tc>
          <w:tcPr>
            <w:tcW w:w="1089" w:type="dxa"/>
            <w:tcBorders>
              <w:top w:val="nil"/>
              <w:left w:val="nil"/>
              <w:bottom w:val="single" w:sz="4" w:space="0" w:color="auto"/>
              <w:right w:val="single" w:sz="4" w:space="0" w:color="auto"/>
            </w:tcBorders>
            <w:shd w:val="clear" w:color="000000" w:fill="FFFFFF"/>
            <w:vAlign w:val="bottom"/>
            <w:hideMark/>
          </w:tcPr>
          <w:p w14:paraId="7826606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620,040.1</w:t>
            </w:r>
          </w:p>
        </w:tc>
        <w:tc>
          <w:tcPr>
            <w:tcW w:w="1089" w:type="dxa"/>
            <w:tcBorders>
              <w:top w:val="nil"/>
              <w:left w:val="nil"/>
              <w:bottom w:val="single" w:sz="4" w:space="0" w:color="auto"/>
              <w:right w:val="single" w:sz="4" w:space="0" w:color="auto"/>
            </w:tcBorders>
            <w:shd w:val="clear" w:color="000000" w:fill="FFFFFF"/>
            <w:vAlign w:val="bottom"/>
            <w:hideMark/>
          </w:tcPr>
          <w:p w14:paraId="734DAE1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458,504.2</w:t>
            </w:r>
          </w:p>
        </w:tc>
        <w:tc>
          <w:tcPr>
            <w:tcW w:w="1089" w:type="dxa"/>
            <w:tcBorders>
              <w:top w:val="nil"/>
              <w:left w:val="nil"/>
              <w:bottom w:val="single" w:sz="4" w:space="0" w:color="auto"/>
              <w:right w:val="single" w:sz="4" w:space="0" w:color="auto"/>
            </w:tcBorders>
            <w:shd w:val="clear" w:color="000000" w:fill="FFFFFF"/>
            <w:vAlign w:val="bottom"/>
            <w:hideMark/>
          </w:tcPr>
          <w:p w14:paraId="061D155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500,468.7</w:t>
            </w:r>
          </w:p>
        </w:tc>
      </w:tr>
      <w:tr w:rsidR="00406D48" w:rsidRPr="00DB3F40" w14:paraId="75F6D163"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4FDAF14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12:00:00</w:t>
            </w:r>
          </w:p>
        </w:tc>
        <w:tc>
          <w:tcPr>
            <w:tcW w:w="1089" w:type="dxa"/>
            <w:tcBorders>
              <w:top w:val="nil"/>
              <w:left w:val="nil"/>
              <w:bottom w:val="single" w:sz="4" w:space="0" w:color="auto"/>
              <w:right w:val="single" w:sz="4" w:space="0" w:color="auto"/>
            </w:tcBorders>
            <w:shd w:val="clear" w:color="000000" w:fill="FFFFFF"/>
            <w:vAlign w:val="bottom"/>
            <w:hideMark/>
          </w:tcPr>
          <w:p w14:paraId="1D668EB4"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665,699.7</w:t>
            </w:r>
          </w:p>
        </w:tc>
        <w:tc>
          <w:tcPr>
            <w:tcW w:w="1089" w:type="dxa"/>
            <w:tcBorders>
              <w:top w:val="nil"/>
              <w:left w:val="nil"/>
              <w:bottom w:val="single" w:sz="4" w:space="0" w:color="auto"/>
              <w:right w:val="single" w:sz="4" w:space="0" w:color="auto"/>
            </w:tcBorders>
            <w:shd w:val="clear" w:color="000000" w:fill="FFFFFF"/>
            <w:vAlign w:val="bottom"/>
            <w:hideMark/>
          </w:tcPr>
          <w:p w14:paraId="027D506F"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560,921.8</w:t>
            </w:r>
          </w:p>
        </w:tc>
        <w:tc>
          <w:tcPr>
            <w:tcW w:w="1089" w:type="dxa"/>
            <w:tcBorders>
              <w:top w:val="nil"/>
              <w:left w:val="nil"/>
              <w:bottom w:val="single" w:sz="4" w:space="0" w:color="auto"/>
              <w:right w:val="single" w:sz="4" w:space="0" w:color="auto"/>
            </w:tcBorders>
            <w:shd w:val="clear" w:color="000000" w:fill="FFFFFF"/>
            <w:vAlign w:val="bottom"/>
            <w:hideMark/>
          </w:tcPr>
          <w:p w14:paraId="1C8358E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549,707.8</w:t>
            </w:r>
          </w:p>
        </w:tc>
      </w:tr>
      <w:tr w:rsidR="00406D48" w:rsidRPr="00DB3F40" w14:paraId="37D0B4FB"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18CBC5A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13:00:00</w:t>
            </w:r>
          </w:p>
        </w:tc>
        <w:tc>
          <w:tcPr>
            <w:tcW w:w="1089" w:type="dxa"/>
            <w:tcBorders>
              <w:top w:val="nil"/>
              <w:left w:val="nil"/>
              <w:bottom w:val="single" w:sz="4" w:space="0" w:color="auto"/>
              <w:right w:val="single" w:sz="4" w:space="0" w:color="auto"/>
            </w:tcBorders>
            <w:shd w:val="clear" w:color="000000" w:fill="FFFFFF"/>
            <w:vAlign w:val="bottom"/>
            <w:hideMark/>
          </w:tcPr>
          <w:p w14:paraId="5C69F6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664,966.3</w:t>
            </w:r>
          </w:p>
        </w:tc>
        <w:tc>
          <w:tcPr>
            <w:tcW w:w="1089" w:type="dxa"/>
            <w:tcBorders>
              <w:top w:val="nil"/>
              <w:left w:val="nil"/>
              <w:bottom w:val="single" w:sz="4" w:space="0" w:color="auto"/>
              <w:right w:val="single" w:sz="4" w:space="0" w:color="auto"/>
            </w:tcBorders>
            <w:shd w:val="clear" w:color="000000" w:fill="FFFFFF"/>
            <w:vAlign w:val="bottom"/>
            <w:hideMark/>
          </w:tcPr>
          <w:p w14:paraId="68102F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464,571.0</w:t>
            </w:r>
          </w:p>
        </w:tc>
        <w:tc>
          <w:tcPr>
            <w:tcW w:w="1089" w:type="dxa"/>
            <w:tcBorders>
              <w:top w:val="nil"/>
              <w:left w:val="nil"/>
              <w:bottom w:val="single" w:sz="4" w:space="0" w:color="auto"/>
              <w:right w:val="single" w:sz="4" w:space="0" w:color="auto"/>
            </w:tcBorders>
            <w:shd w:val="clear" w:color="000000" w:fill="FFFFFF"/>
            <w:vAlign w:val="bottom"/>
            <w:hideMark/>
          </w:tcPr>
          <w:p w14:paraId="4FE8FA2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369,984.0</w:t>
            </w:r>
          </w:p>
        </w:tc>
      </w:tr>
      <w:tr w:rsidR="00406D48" w:rsidRPr="00DB3F40" w14:paraId="3AEC845C"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5CBBD7B9"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14:00:00</w:t>
            </w:r>
          </w:p>
        </w:tc>
        <w:tc>
          <w:tcPr>
            <w:tcW w:w="1089" w:type="dxa"/>
            <w:tcBorders>
              <w:top w:val="nil"/>
              <w:left w:val="nil"/>
              <w:bottom w:val="single" w:sz="4" w:space="0" w:color="auto"/>
              <w:right w:val="single" w:sz="4" w:space="0" w:color="auto"/>
            </w:tcBorders>
            <w:shd w:val="clear" w:color="000000" w:fill="FFFFFF"/>
            <w:vAlign w:val="bottom"/>
            <w:hideMark/>
          </w:tcPr>
          <w:p w14:paraId="2D4FCC8B"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573,146.5</w:t>
            </w:r>
          </w:p>
        </w:tc>
        <w:tc>
          <w:tcPr>
            <w:tcW w:w="1089" w:type="dxa"/>
            <w:tcBorders>
              <w:top w:val="nil"/>
              <w:left w:val="nil"/>
              <w:bottom w:val="single" w:sz="4" w:space="0" w:color="auto"/>
              <w:right w:val="single" w:sz="4" w:space="0" w:color="auto"/>
            </w:tcBorders>
            <w:shd w:val="clear" w:color="000000" w:fill="FFFFFF"/>
            <w:vAlign w:val="bottom"/>
            <w:hideMark/>
          </w:tcPr>
          <w:p w14:paraId="6966BF65"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414,296.4</w:t>
            </w:r>
          </w:p>
        </w:tc>
        <w:tc>
          <w:tcPr>
            <w:tcW w:w="1089" w:type="dxa"/>
            <w:tcBorders>
              <w:top w:val="nil"/>
              <w:left w:val="nil"/>
              <w:bottom w:val="single" w:sz="4" w:space="0" w:color="auto"/>
              <w:right w:val="single" w:sz="4" w:space="0" w:color="auto"/>
            </w:tcBorders>
            <w:shd w:val="clear" w:color="000000" w:fill="FFFFFF"/>
            <w:vAlign w:val="bottom"/>
            <w:hideMark/>
          </w:tcPr>
          <w:p w14:paraId="25C969C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420,394.3</w:t>
            </w:r>
          </w:p>
        </w:tc>
      </w:tr>
      <w:tr w:rsidR="00406D48" w:rsidRPr="00DB3F40" w14:paraId="59DEB1B0"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1E9EA1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15:00:00</w:t>
            </w:r>
          </w:p>
        </w:tc>
        <w:tc>
          <w:tcPr>
            <w:tcW w:w="1089" w:type="dxa"/>
            <w:tcBorders>
              <w:top w:val="nil"/>
              <w:left w:val="nil"/>
              <w:bottom w:val="single" w:sz="4" w:space="0" w:color="auto"/>
              <w:right w:val="single" w:sz="4" w:space="0" w:color="auto"/>
            </w:tcBorders>
            <w:shd w:val="clear" w:color="000000" w:fill="FFFFFF"/>
            <w:vAlign w:val="bottom"/>
            <w:hideMark/>
          </w:tcPr>
          <w:p w14:paraId="46AD450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463,935.7</w:t>
            </w:r>
          </w:p>
        </w:tc>
        <w:tc>
          <w:tcPr>
            <w:tcW w:w="1089" w:type="dxa"/>
            <w:tcBorders>
              <w:top w:val="nil"/>
              <w:left w:val="nil"/>
              <w:bottom w:val="single" w:sz="4" w:space="0" w:color="auto"/>
              <w:right w:val="single" w:sz="4" w:space="0" w:color="auto"/>
            </w:tcBorders>
            <w:shd w:val="clear" w:color="000000" w:fill="FFFFFF"/>
            <w:vAlign w:val="bottom"/>
            <w:hideMark/>
          </w:tcPr>
          <w:p w14:paraId="003E464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283,876.4</w:t>
            </w:r>
          </w:p>
        </w:tc>
        <w:tc>
          <w:tcPr>
            <w:tcW w:w="1089" w:type="dxa"/>
            <w:tcBorders>
              <w:top w:val="nil"/>
              <w:left w:val="nil"/>
              <w:bottom w:val="single" w:sz="4" w:space="0" w:color="auto"/>
              <w:right w:val="single" w:sz="4" w:space="0" w:color="auto"/>
            </w:tcBorders>
            <w:shd w:val="clear" w:color="000000" w:fill="FFFFFF"/>
            <w:vAlign w:val="bottom"/>
            <w:hideMark/>
          </w:tcPr>
          <w:p w14:paraId="701B1417"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349,424.5</w:t>
            </w:r>
          </w:p>
        </w:tc>
      </w:tr>
      <w:tr w:rsidR="00406D48" w:rsidRPr="00DB3F40" w14:paraId="19788553" w14:textId="77777777" w:rsidTr="009C6B43">
        <w:trPr>
          <w:trHeight w:val="221"/>
          <w:jc w:val="center"/>
        </w:trPr>
        <w:tc>
          <w:tcPr>
            <w:tcW w:w="991" w:type="dxa"/>
            <w:tcBorders>
              <w:top w:val="nil"/>
              <w:left w:val="single" w:sz="4" w:space="0" w:color="auto"/>
              <w:bottom w:val="single" w:sz="4" w:space="0" w:color="auto"/>
              <w:right w:val="single" w:sz="4" w:space="0" w:color="auto"/>
            </w:tcBorders>
            <w:shd w:val="clear" w:color="000000" w:fill="FFFFFF"/>
            <w:vAlign w:val="bottom"/>
            <w:hideMark/>
          </w:tcPr>
          <w:p w14:paraId="4F53946A"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16:00:00</w:t>
            </w:r>
          </w:p>
        </w:tc>
        <w:tc>
          <w:tcPr>
            <w:tcW w:w="1089" w:type="dxa"/>
            <w:tcBorders>
              <w:top w:val="nil"/>
              <w:left w:val="nil"/>
              <w:bottom w:val="single" w:sz="4" w:space="0" w:color="auto"/>
              <w:right w:val="single" w:sz="4" w:space="0" w:color="auto"/>
            </w:tcBorders>
            <w:shd w:val="clear" w:color="000000" w:fill="FFFFFF"/>
            <w:vAlign w:val="bottom"/>
            <w:hideMark/>
          </w:tcPr>
          <w:p w14:paraId="54717A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eastAsia="id-ID"/>
              </w:rPr>
            </w:pPr>
            <w:r w:rsidRPr="00DB3F40">
              <w:rPr>
                <w:rFonts w:ascii="Times New Roman" w:eastAsia="Times New Roman" w:hAnsi="Times New Roman" w:cs="Times New Roman"/>
                <w:color w:val="000000"/>
                <w:sz w:val="24"/>
                <w:szCs w:val="24"/>
                <w:lang w:val="id-ID" w:eastAsia="id-ID"/>
              </w:rPr>
              <w:t>3</w:t>
            </w:r>
            <w:r>
              <w:rPr>
                <w:rFonts w:ascii="Times New Roman" w:eastAsia="Times New Roman" w:hAnsi="Times New Roman" w:cs="Times New Roman"/>
                <w:color w:val="000000"/>
                <w:sz w:val="24"/>
                <w:szCs w:val="24"/>
                <w:lang w:eastAsia="id-ID"/>
              </w:rPr>
              <w:t>22</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995</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7</w:t>
            </w:r>
          </w:p>
        </w:tc>
        <w:tc>
          <w:tcPr>
            <w:tcW w:w="1089" w:type="dxa"/>
            <w:tcBorders>
              <w:top w:val="nil"/>
              <w:left w:val="nil"/>
              <w:bottom w:val="single" w:sz="4" w:space="0" w:color="auto"/>
              <w:right w:val="single" w:sz="4" w:space="0" w:color="auto"/>
            </w:tcBorders>
            <w:shd w:val="clear" w:color="000000" w:fill="FFFFFF"/>
            <w:vAlign w:val="bottom"/>
            <w:hideMark/>
          </w:tcPr>
          <w:p w14:paraId="2072923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312,177.5</w:t>
            </w:r>
          </w:p>
        </w:tc>
        <w:tc>
          <w:tcPr>
            <w:tcW w:w="1089" w:type="dxa"/>
            <w:tcBorders>
              <w:top w:val="nil"/>
              <w:left w:val="nil"/>
              <w:bottom w:val="single" w:sz="4" w:space="0" w:color="auto"/>
              <w:right w:val="single" w:sz="4" w:space="0" w:color="auto"/>
            </w:tcBorders>
            <w:shd w:val="clear" w:color="000000" w:fill="FFFFFF"/>
            <w:vAlign w:val="bottom"/>
            <w:hideMark/>
          </w:tcPr>
          <w:p w14:paraId="66605A6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276,204.5</w:t>
            </w:r>
          </w:p>
        </w:tc>
      </w:tr>
    </w:tbl>
    <w:p w14:paraId="3F9F7035" w14:textId="77777777" w:rsidR="00406D48" w:rsidRDefault="00406D48" w:rsidP="00441CB2">
      <w:pPr>
        <w:pStyle w:val="ListParagraph"/>
        <w:spacing w:line="360" w:lineRule="auto"/>
        <w:ind w:left="0" w:hanging="2"/>
        <w:rPr>
          <w:rFonts w:ascii="Times New Roman" w:eastAsiaTheme="minorEastAsia" w:hAnsi="Times New Roman" w:cs="Times New Roman"/>
          <w:sz w:val="24"/>
          <w:szCs w:val="24"/>
        </w:rPr>
      </w:pPr>
    </w:p>
    <w:p w14:paraId="62A07DCA" w14:textId="77777777" w:rsidR="00406D48" w:rsidRPr="00DB3F40" w:rsidRDefault="00406D48" w:rsidP="00406D48">
      <w:pPr>
        <w:pStyle w:val="ListParagraph"/>
        <w:spacing w:line="360" w:lineRule="auto"/>
        <w:ind w:left="0" w:hanging="2"/>
        <w:jc w:val="center"/>
        <w:rPr>
          <w:rFonts w:ascii="Times New Roman" w:eastAsiaTheme="minorEastAsia" w:hAnsi="Times New Roman" w:cs="Times New Roman"/>
          <w:sz w:val="24"/>
          <w:szCs w:val="24"/>
        </w:rPr>
      </w:pPr>
      <w:r>
        <w:rPr>
          <w:noProof/>
        </w:rPr>
        <w:drawing>
          <wp:inline distT="0" distB="0" distL="0" distR="0" wp14:anchorId="2EFDAA5F" wp14:editId="540A4C59">
            <wp:extent cx="3123344" cy="2814955"/>
            <wp:effectExtent l="0" t="0" r="1270" b="4445"/>
            <wp:docPr id="62" name="Chart 62">
              <a:extLst xmlns:a="http://schemas.openxmlformats.org/drawingml/2006/main">
                <a:ext uri="{FF2B5EF4-FFF2-40B4-BE49-F238E27FC236}">
                  <a16:creationId xmlns:a16="http://schemas.microsoft.com/office/drawing/2014/main" id="{DA4347EC-0150-4AE0-A975-E09DA50BA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33B19DD" w14:textId="77777777" w:rsidR="006E4404" w:rsidRDefault="00406D48" w:rsidP="006E4404">
      <w:pPr>
        <w:pStyle w:val="ListParagraph"/>
        <w:spacing w:line="240" w:lineRule="auto"/>
        <w:ind w:left="0" w:hanging="2"/>
        <w:jc w:val="both"/>
        <w:rPr>
          <w:rFonts w:ascii="Times New Roman" w:eastAsiaTheme="minorEastAsia" w:hAnsi="Times New Roman" w:cs="Times New Roman"/>
        </w:rPr>
      </w:pP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006E4404" w:rsidRPr="006E4404">
        <w:rPr>
          <w:rFonts w:ascii="Times New Roman" w:eastAsiaTheme="minorEastAsia" w:hAnsi="Times New Roman" w:cs="Times New Roman"/>
        </w:rPr>
        <w:t xml:space="preserve">Pada grafik di atas dapat dilihat bahwa energi yang terserap selalu ada peningkatan tiap jamnya, hal ini dikarenakan besarnya intensitas matahari yang diserap oleh kolektor akan memberikan energi yang besar pada plat absorber yang digunakan untuk memanaskan air. </w:t>
      </w:r>
    </w:p>
    <w:p w14:paraId="07B28DAB" w14:textId="50145E1B" w:rsidR="00441CB2" w:rsidRDefault="00441CB2" w:rsidP="00441CB2">
      <w:pPr>
        <w:pStyle w:val="ListParagraph"/>
        <w:spacing w:line="240" w:lineRule="auto"/>
        <w:ind w:leftChars="0" w:left="0" w:firstLineChars="0" w:firstLine="720"/>
        <w:jc w:val="both"/>
        <w:rPr>
          <w:rFonts w:ascii="Times New Roman" w:eastAsiaTheme="minorEastAsia" w:hAnsi="Times New Roman" w:cs="Times New Roman"/>
        </w:rPr>
      </w:pPr>
      <w:r w:rsidRPr="00C276BC">
        <w:rPr>
          <w:rFonts w:ascii="Times New Roman" w:eastAsiaTheme="minorEastAsia" w:hAnsi="Times New Roman" w:cs="Times New Roman"/>
        </w:rPr>
        <w:t xml:space="preserve">Hasil perhitungan </w:t>
      </w:r>
      <w:r>
        <w:rPr>
          <w:rFonts w:ascii="Times New Roman" w:eastAsiaTheme="minorEastAsia" w:hAnsi="Times New Roman" w:cs="Times New Roman"/>
        </w:rPr>
        <w:t>kehilangan kalor total</w:t>
      </w:r>
      <w:r w:rsidRPr="00C276BC">
        <w:rPr>
          <w:rFonts w:ascii="Times New Roman" w:eastAsiaTheme="minorEastAsia" w:hAnsi="Times New Roman" w:cs="Times New Roman"/>
        </w:rPr>
        <w:t xml:space="preserve"> pada kolektor surya dengan penutup kaca tunggal, kaca ganda, dan kaca ganda vakum dapat dilihat pada tabel dan grafik berikut.</w:t>
      </w:r>
    </w:p>
    <w:tbl>
      <w:tblPr>
        <w:tblW w:w="1543" w:type="dxa"/>
        <w:jc w:val="center"/>
        <w:tblLook w:val="04A0" w:firstRow="1" w:lastRow="0" w:firstColumn="1" w:lastColumn="0" w:noHBand="0" w:noVBand="1"/>
      </w:tblPr>
      <w:tblGrid>
        <w:gridCol w:w="1070"/>
        <w:gridCol w:w="950"/>
        <w:gridCol w:w="791"/>
        <w:gridCol w:w="864"/>
      </w:tblGrid>
      <w:tr w:rsidR="00441CB2" w:rsidRPr="00441CB2" w14:paraId="30C5AACB" w14:textId="77777777" w:rsidTr="009C6B43">
        <w:trPr>
          <w:trHeight w:val="217"/>
          <w:jc w:val="center"/>
        </w:trPr>
        <w:tc>
          <w:tcPr>
            <w:tcW w:w="4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07C5A"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JAM</w:t>
            </w:r>
          </w:p>
        </w:tc>
        <w:tc>
          <w:tcPr>
            <w:tcW w:w="1094" w:type="dxa"/>
            <w:gridSpan w:val="3"/>
            <w:tcBorders>
              <w:top w:val="single" w:sz="4" w:space="0" w:color="auto"/>
              <w:left w:val="nil"/>
              <w:bottom w:val="single" w:sz="4" w:space="0" w:color="auto"/>
              <w:right w:val="single" w:sz="4" w:space="0" w:color="auto"/>
            </w:tcBorders>
            <w:shd w:val="clear" w:color="auto" w:fill="auto"/>
            <w:noWrap/>
            <w:vAlign w:val="center"/>
            <w:hideMark/>
          </w:tcPr>
          <w:p w14:paraId="189F4278"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Kehilangan kalor Total</w:t>
            </w:r>
          </w:p>
        </w:tc>
      </w:tr>
      <w:tr w:rsidR="009C6B43" w:rsidRPr="00441CB2" w14:paraId="29F19564" w14:textId="77777777" w:rsidTr="009C6B43">
        <w:trPr>
          <w:trHeight w:val="228"/>
          <w:jc w:val="center"/>
        </w:trPr>
        <w:tc>
          <w:tcPr>
            <w:tcW w:w="449" w:type="dxa"/>
            <w:vMerge/>
            <w:tcBorders>
              <w:top w:val="single" w:sz="4" w:space="0" w:color="auto"/>
              <w:left w:val="single" w:sz="4" w:space="0" w:color="auto"/>
              <w:bottom w:val="single" w:sz="4" w:space="0" w:color="auto"/>
              <w:right w:val="single" w:sz="4" w:space="0" w:color="auto"/>
            </w:tcBorders>
            <w:vAlign w:val="center"/>
            <w:hideMark/>
          </w:tcPr>
          <w:p w14:paraId="2A36063D" w14:textId="77777777" w:rsidR="00441CB2" w:rsidRPr="00441CB2" w:rsidRDefault="00441CB2" w:rsidP="00441CB2">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399" w:type="dxa"/>
            <w:tcBorders>
              <w:top w:val="nil"/>
              <w:left w:val="nil"/>
              <w:bottom w:val="single" w:sz="4" w:space="0" w:color="auto"/>
              <w:right w:val="single" w:sz="4" w:space="0" w:color="auto"/>
            </w:tcBorders>
            <w:shd w:val="clear" w:color="auto" w:fill="auto"/>
            <w:noWrap/>
            <w:vAlign w:val="center"/>
            <w:hideMark/>
          </w:tcPr>
          <w:p w14:paraId="759A197D"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Tunggal</w:t>
            </w:r>
          </w:p>
        </w:tc>
        <w:tc>
          <w:tcPr>
            <w:tcW w:w="332" w:type="dxa"/>
            <w:tcBorders>
              <w:top w:val="nil"/>
              <w:left w:val="nil"/>
              <w:bottom w:val="single" w:sz="4" w:space="0" w:color="auto"/>
              <w:right w:val="single" w:sz="4" w:space="0" w:color="auto"/>
            </w:tcBorders>
            <w:shd w:val="clear" w:color="auto" w:fill="auto"/>
            <w:noWrap/>
            <w:vAlign w:val="center"/>
            <w:hideMark/>
          </w:tcPr>
          <w:p w14:paraId="33D0CD9E"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Ganda</w:t>
            </w:r>
          </w:p>
        </w:tc>
        <w:tc>
          <w:tcPr>
            <w:tcW w:w="362" w:type="dxa"/>
            <w:tcBorders>
              <w:top w:val="nil"/>
              <w:left w:val="nil"/>
              <w:bottom w:val="single" w:sz="4" w:space="0" w:color="auto"/>
              <w:right w:val="single" w:sz="4" w:space="0" w:color="auto"/>
            </w:tcBorders>
            <w:shd w:val="clear" w:color="auto" w:fill="auto"/>
            <w:noWrap/>
            <w:vAlign w:val="center"/>
            <w:hideMark/>
          </w:tcPr>
          <w:p w14:paraId="6C6CEDF4"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Ganda Vakum</w:t>
            </w:r>
          </w:p>
        </w:tc>
      </w:tr>
      <w:tr w:rsidR="009C6B43" w:rsidRPr="00441CB2" w14:paraId="4BD52741"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33FCD899"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09:00:00</w:t>
            </w:r>
          </w:p>
        </w:tc>
        <w:tc>
          <w:tcPr>
            <w:tcW w:w="399" w:type="dxa"/>
            <w:tcBorders>
              <w:top w:val="nil"/>
              <w:left w:val="nil"/>
              <w:bottom w:val="single" w:sz="4" w:space="0" w:color="auto"/>
              <w:right w:val="single" w:sz="4" w:space="0" w:color="auto"/>
            </w:tcBorders>
            <w:shd w:val="clear" w:color="auto" w:fill="auto"/>
            <w:noWrap/>
            <w:vAlign w:val="center"/>
            <w:hideMark/>
          </w:tcPr>
          <w:p w14:paraId="060E331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2.74</w:t>
            </w:r>
          </w:p>
        </w:tc>
        <w:tc>
          <w:tcPr>
            <w:tcW w:w="332" w:type="dxa"/>
            <w:tcBorders>
              <w:top w:val="nil"/>
              <w:left w:val="nil"/>
              <w:bottom w:val="single" w:sz="4" w:space="0" w:color="auto"/>
              <w:right w:val="single" w:sz="4" w:space="0" w:color="auto"/>
            </w:tcBorders>
            <w:shd w:val="clear" w:color="auto" w:fill="auto"/>
            <w:noWrap/>
            <w:vAlign w:val="center"/>
            <w:hideMark/>
          </w:tcPr>
          <w:p w14:paraId="69C9993E"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2.04</w:t>
            </w:r>
          </w:p>
        </w:tc>
        <w:tc>
          <w:tcPr>
            <w:tcW w:w="362" w:type="dxa"/>
            <w:tcBorders>
              <w:top w:val="nil"/>
              <w:left w:val="nil"/>
              <w:bottom w:val="single" w:sz="4" w:space="0" w:color="auto"/>
              <w:right w:val="single" w:sz="4" w:space="0" w:color="auto"/>
            </w:tcBorders>
            <w:shd w:val="clear" w:color="auto" w:fill="auto"/>
            <w:noWrap/>
            <w:vAlign w:val="center"/>
            <w:hideMark/>
          </w:tcPr>
          <w:p w14:paraId="7608D4B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1.99</w:t>
            </w:r>
          </w:p>
        </w:tc>
      </w:tr>
      <w:tr w:rsidR="009C6B43" w:rsidRPr="00441CB2" w14:paraId="35D08213"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4B4FBA0F"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10:00:00</w:t>
            </w:r>
          </w:p>
        </w:tc>
        <w:tc>
          <w:tcPr>
            <w:tcW w:w="399" w:type="dxa"/>
            <w:tcBorders>
              <w:top w:val="nil"/>
              <w:left w:val="nil"/>
              <w:bottom w:val="single" w:sz="4" w:space="0" w:color="auto"/>
              <w:right w:val="single" w:sz="4" w:space="0" w:color="auto"/>
            </w:tcBorders>
            <w:shd w:val="clear" w:color="auto" w:fill="auto"/>
            <w:noWrap/>
            <w:vAlign w:val="center"/>
            <w:hideMark/>
          </w:tcPr>
          <w:p w14:paraId="4CA1BC4C"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2.89</w:t>
            </w:r>
          </w:p>
        </w:tc>
        <w:tc>
          <w:tcPr>
            <w:tcW w:w="332" w:type="dxa"/>
            <w:tcBorders>
              <w:top w:val="nil"/>
              <w:left w:val="nil"/>
              <w:bottom w:val="single" w:sz="4" w:space="0" w:color="auto"/>
              <w:right w:val="single" w:sz="4" w:space="0" w:color="auto"/>
            </w:tcBorders>
            <w:shd w:val="clear" w:color="auto" w:fill="auto"/>
            <w:noWrap/>
            <w:vAlign w:val="center"/>
            <w:hideMark/>
          </w:tcPr>
          <w:p w14:paraId="73C18A32"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2.15</w:t>
            </w:r>
          </w:p>
        </w:tc>
        <w:tc>
          <w:tcPr>
            <w:tcW w:w="362" w:type="dxa"/>
            <w:tcBorders>
              <w:top w:val="nil"/>
              <w:left w:val="nil"/>
              <w:bottom w:val="single" w:sz="4" w:space="0" w:color="auto"/>
              <w:right w:val="single" w:sz="4" w:space="0" w:color="auto"/>
            </w:tcBorders>
            <w:shd w:val="clear" w:color="auto" w:fill="auto"/>
            <w:noWrap/>
            <w:vAlign w:val="center"/>
            <w:hideMark/>
          </w:tcPr>
          <w:p w14:paraId="62DF9127"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w:t>
            </w:r>
          </w:p>
        </w:tc>
      </w:tr>
      <w:tr w:rsidR="009C6B43" w:rsidRPr="00441CB2" w14:paraId="2557B213"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1B1AE4E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11:00:00</w:t>
            </w:r>
          </w:p>
        </w:tc>
        <w:tc>
          <w:tcPr>
            <w:tcW w:w="399" w:type="dxa"/>
            <w:tcBorders>
              <w:top w:val="nil"/>
              <w:left w:val="nil"/>
              <w:bottom w:val="single" w:sz="4" w:space="0" w:color="auto"/>
              <w:right w:val="single" w:sz="4" w:space="0" w:color="auto"/>
            </w:tcBorders>
            <w:shd w:val="clear" w:color="auto" w:fill="auto"/>
            <w:noWrap/>
            <w:vAlign w:val="center"/>
            <w:hideMark/>
          </w:tcPr>
          <w:p w14:paraId="71CB344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2.98</w:t>
            </w:r>
          </w:p>
        </w:tc>
        <w:tc>
          <w:tcPr>
            <w:tcW w:w="332" w:type="dxa"/>
            <w:tcBorders>
              <w:top w:val="nil"/>
              <w:left w:val="nil"/>
              <w:bottom w:val="single" w:sz="4" w:space="0" w:color="auto"/>
              <w:right w:val="single" w:sz="4" w:space="0" w:color="auto"/>
            </w:tcBorders>
            <w:shd w:val="clear" w:color="auto" w:fill="auto"/>
            <w:noWrap/>
            <w:vAlign w:val="center"/>
            <w:hideMark/>
          </w:tcPr>
          <w:p w14:paraId="1BA14589"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w:t>
            </w:r>
          </w:p>
        </w:tc>
        <w:tc>
          <w:tcPr>
            <w:tcW w:w="362" w:type="dxa"/>
            <w:tcBorders>
              <w:top w:val="nil"/>
              <w:left w:val="nil"/>
              <w:bottom w:val="single" w:sz="4" w:space="0" w:color="auto"/>
              <w:right w:val="single" w:sz="4" w:space="0" w:color="auto"/>
            </w:tcBorders>
            <w:shd w:val="clear" w:color="auto" w:fill="auto"/>
            <w:noWrap/>
            <w:vAlign w:val="center"/>
            <w:hideMark/>
          </w:tcPr>
          <w:p w14:paraId="14F5660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2.14</w:t>
            </w:r>
          </w:p>
        </w:tc>
      </w:tr>
      <w:tr w:rsidR="009C6B43" w:rsidRPr="00441CB2" w14:paraId="3A57DF88"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305737BA"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12:00:00</w:t>
            </w:r>
          </w:p>
        </w:tc>
        <w:tc>
          <w:tcPr>
            <w:tcW w:w="399" w:type="dxa"/>
            <w:tcBorders>
              <w:top w:val="nil"/>
              <w:left w:val="nil"/>
              <w:bottom w:val="single" w:sz="4" w:space="0" w:color="auto"/>
              <w:right w:val="single" w:sz="4" w:space="0" w:color="auto"/>
            </w:tcBorders>
            <w:shd w:val="clear" w:color="auto" w:fill="auto"/>
            <w:noWrap/>
            <w:vAlign w:val="center"/>
            <w:hideMark/>
          </w:tcPr>
          <w:p w14:paraId="1D01B69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2.99</w:t>
            </w:r>
          </w:p>
        </w:tc>
        <w:tc>
          <w:tcPr>
            <w:tcW w:w="332" w:type="dxa"/>
            <w:tcBorders>
              <w:top w:val="nil"/>
              <w:left w:val="nil"/>
              <w:bottom w:val="single" w:sz="4" w:space="0" w:color="auto"/>
              <w:right w:val="single" w:sz="4" w:space="0" w:color="auto"/>
            </w:tcBorders>
            <w:shd w:val="clear" w:color="auto" w:fill="auto"/>
            <w:noWrap/>
            <w:vAlign w:val="center"/>
            <w:hideMark/>
          </w:tcPr>
          <w:p w14:paraId="65C64E1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2.29</w:t>
            </w:r>
          </w:p>
        </w:tc>
        <w:tc>
          <w:tcPr>
            <w:tcW w:w="362" w:type="dxa"/>
            <w:tcBorders>
              <w:top w:val="nil"/>
              <w:left w:val="nil"/>
              <w:bottom w:val="single" w:sz="4" w:space="0" w:color="auto"/>
              <w:right w:val="single" w:sz="4" w:space="0" w:color="auto"/>
            </w:tcBorders>
            <w:shd w:val="clear" w:color="auto" w:fill="auto"/>
            <w:noWrap/>
            <w:vAlign w:val="center"/>
            <w:hideMark/>
          </w:tcPr>
          <w:p w14:paraId="03ADB72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2.21</w:t>
            </w:r>
          </w:p>
        </w:tc>
      </w:tr>
      <w:tr w:rsidR="009C6B43" w:rsidRPr="00441CB2" w14:paraId="4E629A56"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58273D1F"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13:00:00</w:t>
            </w:r>
          </w:p>
        </w:tc>
        <w:tc>
          <w:tcPr>
            <w:tcW w:w="399" w:type="dxa"/>
            <w:tcBorders>
              <w:top w:val="nil"/>
              <w:left w:val="nil"/>
              <w:bottom w:val="single" w:sz="4" w:space="0" w:color="auto"/>
              <w:right w:val="single" w:sz="4" w:space="0" w:color="auto"/>
            </w:tcBorders>
            <w:shd w:val="clear" w:color="auto" w:fill="auto"/>
            <w:noWrap/>
            <w:vAlign w:val="center"/>
            <w:hideMark/>
          </w:tcPr>
          <w:p w14:paraId="7460AA7F"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3.04</w:t>
            </w:r>
          </w:p>
        </w:tc>
        <w:tc>
          <w:tcPr>
            <w:tcW w:w="332" w:type="dxa"/>
            <w:tcBorders>
              <w:top w:val="nil"/>
              <w:left w:val="nil"/>
              <w:bottom w:val="single" w:sz="4" w:space="0" w:color="auto"/>
              <w:right w:val="single" w:sz="4" w:space="0" w:color="auto"/>
            </w:tcBorders>
            <w:shd w:val="clear" w:color="auto" w:fill="auto"/>
            <w:noWrap/>
            <w:vAlign w:val="center"/>
            <w:hideMark/>
          </w:tcPr>
          <w:p w14:paraId="3B79BAFB"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2.33</w:t>
            </w:r>
          </w:p>
        </w:tc>
        <w:tc>
          <w:tcPr>
            <w:tcW w:w="362" w:type="dxa"/>
            <w:tcBorders>
              <w:top w:val="nil"/>
              <w:left w:val="nil"/>
              <w:bottom w:val="single" w:sz="4" w:space="0" w:color="auto"/>
              <w:right w:val="single" w:sz="4" w:space="0" w:color="auto"/>
            </w:tcBorders>
            <w:shd w:val="clear" w:color="auto" w:fill="auto"/>
            <w:noWrap/>
            <w:vAlign w:val="center"/>
            <w:hideMark/>
          </w:tcPr>
          <w:p w14:paraId="4806F7F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2.18</w:t>
            </w:r>
          </w:p>
        </w:tc>
      </w:tr>
      <w:tr w:rsidR="009C6B43" w:rsidRPr="00441CB2" w14:paraId="457AA69E"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37C7C184"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14:00:00</w:t>
            </w:r>
          </w:p>
        </w:tc>
        <w:tc>
          <w:tcPr>
            <w:tcW w:w="399" w:type="dxa"/>
            <w:tcBorders>
              <w:top w:val="nil"/>
              <w:left w:val="nil"/>
              <w:bottom w:val="single" w:sz="4" w:space="0" w:color="auto"/>
              <w:right w:val="single" w:sz="4" w:space="0" w:color="auto"/>
            </w:tcBorders>
            <w:shd w:val="clear" w:color="auto" w:fill="auto"/>
            <w:noWrap/>
            <w:vAlign w:val="center"/>
            <w:hideMark/>
          </w:tcPr>
          <w:p w14:paraId="0557AA7E"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w:t>
            </w:r>
          </w:p>
        </w:tc>
        <w:tc>
          <w:tcPr>
            <w:tcW w:w="332" w:type="dxa"/>
            <w:tcBorders>
              <w:top w:val="nil"/>
              <w:left w:val="nil"/>
              <w:bottom w:val="single" w:sz="4" w:space="0" w:color="auto"/>
              <w:right w:val="single" w:sz="4" w:space="0" w:color="auto"/>
            </w:tcBorders>
            <w:shd w:val="clear" w:color="auto" w:fill="auto"/>
            <w:noWrap/>
            <w:vAlign w:val="center"/>
            <w:hideMark/>
          </w:tcPr>
          <w:p w14:paraId="0F344678"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2.29</w:t>
            </w:r>
          </w:p>
        </w:tc>
        <w:tc>
          <w:tcPr>
            <w:tcW w:w="362" w:type="dxa"/>
            <w:tcBorders>
              <w:top w:val="nil"/>
              <w:left w:val="nil"/>
              <w:bottom w:val="single" w:sz="4" w:space="0" w:color="auto"/>
              <w:right w:val="single" w:sz="4" w:space="0" w:color="auto"/>
            </w:tcBorders>
            <w:shd w:val="clear" w:color="auto" w:fill="auto"/>
            <w:noWrap/>
            <w:vAlign w:val="center"/>
            <w:hideMark/>
          </w:tcPr>
          <w:p w14:paraId="638020E4"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2.18</w:t>
            </w:r>
          </w:p>
        </w:tc>
      </w:tr>
      <w:tr w:rsidR="009C6B43" w:rsidRPr="00441CB2" w14:paraId="7270C6E1"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0D56C26F"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15:00:00</w:t>
            </w:r>
          </w:p>
        </w:tc>
        <w:tc>
          <w:tcPr>
            <w:tcW w:w="399" w:type="dxa"/>
            <w:tcBorders>
              <w:top w:val="nil"/>
              <w:left w:val="nil"/>
              <w:bottom w:val="single" w:sz="4" w:space="0" w:color="auto"/>
              <w:right w:val="single" w:sz="4" w:space="0" w:color="auto"/>
            </w:tcBorders>
            <w:shd w:val="clear" w:color="auto" w:fill="auto"/>
            <w:noWrap/>
            <w:vAlign w:val="center"/>
            <w:hideMark/>
          </w:tcPr>
          <w:p w14:paraId="546DD74B"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3.02</w:t>
            </w:r>
          </w:p>
        </w:tc>
        <w:tc>
          <w:tcPr>
            <w:tcW w:w="332" w:type="dxa"/>
            <w:tcBorders>
              <w:top w:val="nil"/>
              <w:left w:val="nil"/>
              <w:bottom w:val="single" w:sz="4" w:space="0" w:color="auto"/>
              <w:right w:val="single" w:sz="4" w:space="0" w:color="auto"/>
            </w:tcBorders>
            <w:shd w:val="clear" w:color="auto" w:fill="auto"/>
            <w:noWrap/>
            <w:vAlign w:val="center"/>
            <w:hideMark/>
          </w:tcPr>
          <w:p w14:paraId="14E93037"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2.27</w:t>
            </w:r>
          </w:p>
        </w:tc>
        <w:tc>
          <w:tcPr>
            <w:tcW w:w="362" w:type="dxa"/>
            <w:tcBorders>
              <w:top w:val="nil"/>
              <w:left w:val="nil"/>
              <w:bottom w:val="single" w:sz="4" w:space="0" w:color="auto"/>
              <w:right w:val="single" w:sz="4" w:space="0" w:color="auto"/>
            </w:tcBorders>
            <w:shd w:val="clear" w:color="auto" w:fill="auto"/>
            <w:noWrap/>
            <w:vAlign w:val="center"/>
            <w:hideMark/>
          </w:tcPr>
          <w:p w14:paraId="50EB6AE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2.15</w:t>
            </w:r>
          </w:p>
        </w:tc>
      </w:tr>
      <w:tr w:rsidR="009C6B43" w:rsidRPr="00441CB2" w14:paraId="3590EA3A" w14:textId="77777777" w:rsidTr="009C6B43">
        <w:trPr>
          <w:trHeight w:val="228"/>
          <w:jc w:val="center"/>
        </w:trPr>
        <w:tc>
          <w:tcPr>
            <w:tcW w:w="449" w:type="dxa"/>
            <w:tcBorders>
              <w:top w:val="nil"/>
              <w:left w:val="single" w:sz="4" w:space="0" w:color="auto"/>
              <w:bottom w:val="single" w:sz="4" w:space="0" w:color="auto"/>
              <w:right w:val="single" w:sz="4" w:space="0" w:color="auto"/>
            </w:tcBorders>
            <w:shd w:val="clear" w:color="000000" w:fill="FFFFFF"/>
            <w:vAlign w:val="center"/>
            <w:hideMark/>
          </w:tcPr>
          <w:p w14:paraId="6B8A90F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16:00:00</w:t>
            </w:r>
          </w:p>
        </w:tc>
        <w:tc>
          <w:tcPr>
            <w:tcW w:w="399" w:type="dxa"/>
            <w:tcBorders>
              <w:top w:val="nil"/>
              <w:left w:val="nil"/>
              <w:bottom w:val="single" w:sz="4" w:space="0" w:color="auto"/>
              <w:right w:val="single" w:sz="4" w:space="0" w:color="auto"/>
            </w:tcBorders>
            <w:shd w:val="clear" w:color="auto" w:fill="auto"/>
            <w:noWrap/>
            <w:vAlign w:val="center"/>
            <w:hideMark/>
          </w:tcPr>
          <w:p w14:paraId="3DE80482"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2.88</w:t>
            </w:r>
          </w:p>
        </w:tc>
        <w:tc>
          <w:tcPr>
            <w:tcW w:w="332" w:type="dxa"/>
            <w:tcBorders>
              <w:top w:val="nil"/>
              <w:left w:val="nil"/>
              <w:bottom w:val="single" w:sz="4" w:space="0" w:color="auto"/>
              <w:right w:val="single" w:sz="4" w:space="0" w:color="auto"/>
            </w:tcBorders>
            <w:shd w:val="clear" w:color="auto" w:fill="auto"/>
            <w:noWrap/>
            <w:vAlign w:val="center"/>
            <w:hideMark/>
          </w:tcPr>
          <w:p w14:paraId="0901D2A9"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2.26</w:t>
            </w:r>
          </w:p>
        </w:tc>
        <w:tc>
          <w:tcPr>
            <w:tcW w:w="362" w:type="dxa"/>
            <w:tcBorders>
              <w:top w:val="nil"/>
              <w:left w:val="nil"/>
              <w:bottom w:val="single" w:sz="4" w:space="0" w:color="auto"/>
              <w:right w:val="single" w:sz="4" w:space="0" w:color="auto"/>
            </w:tcBorders>
            <w:shd w:val="clear" w:color="auto" w:fill="auto"/>
            <w:noWrap/>
            <w:vAlign w:val="center"/>
            <w:hideMark/>
          </w:tcPr>
          <w:p w14:paraId="25FB524C"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lang w:val="id-ID" w:eastAsia="id-ID"/>
              </w:rPr>
            </w:pPr>
            <w:r w:rsidRPr="00441CB2">
              <w:rPr>
                <w:rFonts w:ascii="Times New Roman" w:eastAsia="Times New Roman" w:hAnsi="Times New Roman" w:cs="Times New Roman"/>
                <w:color w:val="000000"/>
                <w:position w:val="0"/>
                <w:lang w:val="id-ID" w:eastAsia="id-ID"/>
              </w:rPr>
              <w:t>2.13</w:t>
            </w:r>
          </w:p>
        </w:tc>
      </w:tr>
    </w:tbl>
    <w:p w14:paraId="386B01FC" w14:textId="221EB009" w:rsidR="00441CB2" w:rsidRDefault="00441CB2" w:rsidP="00441CB2">
      <w:pPr>
        <w:spacing w:line="240" w:lineRule="auto"/>
        <w:ind w:leftChars="0" w:left="0" w:firstLineChars="0" w:firstLine="0"/>
        <w:jc w:val="both"/>
        <w:rPr>
          <w:rFonts w:ascii="Times New Roman" w:eastAsiaTheme="minorEastAsia" w:hAnsi="Times New Roman" w:cs="Times New Roman"/>
        </w:rPr>
      </w:pPr>
    </w:p>
    <w:p w14:paraId="0E540BEB" w14:textId="6F25EF87" w:rsidR="00441CB2" w:rsidRDefault="00441CB2" w:rsidP="00441CB2">
      <w:pPr>
        <w:spacing w:line="240" w:lineRule="auto"/>
        <w:ind w:leftChars="0" w:left="0" w:firstLineChars="0" w:firstLine="0"/>
        <w:jc w:val="both"/>
        <w:rPr>
          <w:rFonts w:ascii="Times New Roman" w:eastAsiaTheme="minorEastAsia" w:hAnsi="Times New Roman" w:cs="Times New Roman"/>
        </w:rPr>
      </w:pPr>
      <w:r>
        <w:rPr>
          <w:noProof/>
        </w:rPr>
        <w:drawing>
          <wp:inline distT="0" distB="0" distL="0" distR="0" wp14:anchorId="1D630555" wp14:editId="398090F9">
            <wp:extent cx="3162300" cy="3657600"/>
            <wp:effectExtent l="0" t="0" r="0" b="0"/>
            <wp:docPr id="3" name="Chart 3">
              <a:extLst xmlns:a="http://schemas.openxmlformats.org/drawingml/2006/main">
                <a:ext uri="{FF2B5EF4-FFF2-40B4-BE49-F238E27FC236}">
                  <a16:creationId xmlns:a16="http://schemas.microsoft.com/office/drawing/2014/main" id="{A7C8EF68-7937-474A-87B4-A85059C6E2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6A1B6B0" w14:textId="1A950ADF" w:rsidR="00F5116E" w:rsidRPr="000E3CA2" w:rsidRDefault="00F5116E" w:rsidP="000E3CA2">
      <w:pPr>
        <w:pStyle w:val="ListParagraph"/>
        <w:spacing w:line="240" w:lineRule="auto"/>
        <w:ind w:leftChars="0" w:left="0" w:firstLineChars="0" w:firstLine="720"/>
        <w:jc w:val="both"/>
        <w:rPr>
          <w:rFonts w:ascii="Times New Roman" w:eastAsiaTheme="minorEastAsia" w:hAnsi="Times New Roman" w:cs="Times New Roman"/>
        </w:rPr>
      </w:pPr>
      <w:r>
        <w:rPr>
          <w:rFonts w:ascii="Times New Roman" w:eastAsiaTheme="minorEastAsia" w:hAnsi="Times New Roman" w:cs="Times New Roman"/>
        </w:rPr>
        <w:t>Berdasarkan grafik tersebut kehilangan kalor total paling rendah terjadi pada pengujian menggunkan kaca ganda vakum, hal ini terjadi karena tidak adanya udara diantara dua kaca penutup</w:t>
      </w:r>
      <w:r w:rsidR="000E3CA2">
        <w:rPr>
          <w:rFonts w:ascii="Times New Roman" w:eastAsiaTheme="minorEastAsia" w:hAnsi="Times New Roman" w:cs="Times New Roman"/>
        </w:rPr>
        <w:t xml:space="preserve"> sehingga tidak terjadi konveksi dan bisa mengurangi kehilangan kalor kelingkungan. </w:t>
      </w:r>
    </w:p>
    <w:p w14:paraId="2310BA65" w14:textId="063F54B7" w:rsidR="00C276BC" w:rsidRDefault="00C276BC" w:rsidP="00441CB2">
      <w:pPr>
        <w:pStyle w:val="ListParagraph"/>
        <w:spacing w:line="240" w:lineRule="auto"/>
        <w:ind w:leftChars="0" w:left="0" w:firstLineChars="0" w:firstLine="720"/>
        <w:jc w:val="both"/>
        <w:rPr>
          <w:rFonts w:ascii="Times New Roman" w:eastAsiaTheme="minorEastAsia" w:hAnsi="Times New Roman" w:cs="Times New Roman"/>
        </w:rPr>
      </w:pPr>
      <w:r w:rsidRPr="00C276BC">
        <w:rPr>
          <w:rFonts w:ascii="Times New Roman" w:eastAsiaTheme="minorEastAsia" w:hAnsi="Times New Roman" w:cs="Times New Roman"/>
        </w:rPr>
        <w:t>Hasil perhitungan efisiensi pada kolektor surya dengan penutup kaca tunggal, kaca ganda, dan kaca ganda vakum dapat dilihat pada tabel dan grafik berikut.</w:t>
      </w:r>
    </w:p>
    <w:tbl>
      <w:tblPr>
        <w:tblW w:w="3521" w:type="dxa"/>
        <w:jc w:val="center"/>
        <w:tblLook w:val="04A0" w:firstRow="1" w:lastRow="0" w:firstColumn="1" w:lastColumn="0" w:noHBand="0" w:noVBand="1"/>
      </w:tblPr>
      <w:tblGrid>
        <w:gridCol w:w="1070"/>
        <w:gridCol w:w="1016"/>
        <w:gridCol w:w="956"/>
        <w:gridCol w:w="956"/>
      </w:tblGrid>
      <w:tr w:rsidR="00441CB2" w:rsidRPr="00441CB2" w14:paraId="7E516A95" w14:textId="77777777" w:rsidTr="009C6B43">
        <w:trPr>
          <w:trHeight w:val="264"/>
          <w:jc w:val="center"/>
        </w:trPr>
        <w:tc>
          <w:tcPr>
            <w:tcW w:w="81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C47FCF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jam</w:t>
            </w:r>
          </w:p>
        </w:tc>
        <w:tc>
          <w:tcPr>
            <w:tcW w:w="2708"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0BFEF7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Efisiensi</w:t>
            </w:r>
          </w:p>
        </w:tc>
      </w:tr>
      <w:tr w:rsidR="009C6B43" w:rsidRPr="00441CB2" w14:paraId="7F84BEA4" w14:textId="77777777" w:rsidTr="009C6B43">
        <w:trPr>
          <w:trHeight w:val="264"/>
          <w:jc w:val="center"/>
        </w:trPr>
        <w:tc>
          <w:tcPr>
            <w:tcW w:w="813" w:type="dxa"/>
            <w:vMerge/>
            <w:tcBorders>
              <w:top w:val="single" w:sz="4" w:space="0" w:color="auto"/>
              <w:left w:val="single" w:sz="4" w:space="0" w:color="auto"/>
              <w:bottom w:val="single" w:sz="4" w:space="0" w:color="000000"/>
              <w:right w:val="single" w:sz="4" w:space="0" w:color="auto"/>
            </w:tcBorders>
            <w:vAlign w:val="center"/>
            <w:hideMark/>
          </w:tcPr>
          <w:p w14:paraId="1472E099" w14:textId="77777777" w:rsidR="00441CB2" w:rsidRPr="00441CB2" w:rsidRDefault="00441CB2" w:rsidP="00441CB2">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772" w:type="dxa"/>
            <w:tcBorders>
              <w:top w:val="nil"/>
              <w:left w:val="nil"/>
              <w:bottom w:val="single" w:sz="4" w:space="0" w:color="auto"/>
              <w:right w:val="single" w:sz="4" w:space="0" w:color="auto"/>
            </w:tcBorders>
            <w:shd w:val="clear" w:color="000000" w:fill="FFFFFF"/>
            <w:vAlign w:val="bottom"/>
            <w:hideMark/>
          </w:tcPr>
          <w:p w14:paraId="161F1AD6" w14:textId="77777777" w:rsidR="00441CB2" w:rsidRPr="00441CB2" w:rsidRDefault="00441CB2" w:rsidP="009C6B43">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Tunggal</w:t>
            </w:r>
          </w:p>
        </w:tc>
        <w:tc>
          <w:tcPr>
            <w:tcW w:w="727" w:type="dxa"/>
            <w:tcBorders>
              <w:top w:val="nil"/>
              <w:left w:val="nil"/>
              <w:bottom w:val="single" w:sz="4" w:space="0" w:color="auto"/>
              <w:right w:val="single" w:sz="4" w:space="0" w:color="auto"/>
            </w:tcBorders>
            <w:shd w:val="clear" w:color="000000" w:fill="FFFFFF"/>
            <w:vAlign w:val="bottom"/>
            <w:hideMark/>
          </w:tcPr>
          <w:p w14:paraId="425541A2" w14:textId="77777777" w:rsidR="00441CB2" w:rsidRPr="00441CB2" w:rsidRDefault="00441CB2" w:rsidP="009C6B43">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0"/>
                <w:szCs w:val="20"/>
                <w:lang w:val="id-ID" w:eastAsia="id-ID"/>
              </w:rPr>
            </w:pPr>
            <w:r w:rsidRPr="00441CB2">
              <w:rPr>
                <w:rFonts w:ascii="Times New Roman" w:eastAsia="Times New Roman" w:hAnsi="Times New Roman" w:cs="Times New Roman"/>
                <w:color w:val="000000"/>
                <w:position w:val="0"/>
                <w:lang w:val="id-ID" w:eastAsia="id-ID"/>
              </w:rPr>
              <w:t>Ganda</w:t>
            </w:r>
          </w:p>
        </w:tc>
        <w:tc>
          <w:tcPr>
            <w:tcW w:w="1208" w:type="dxa"/>
            <w:tcBorders>
              <w:top w:val="nil"/>
              <w:left w:val="nil"/>
              <w:bottom w:val="single" w:sz="4" w:space="0" w:color="auto"/>
              <w:right w:val="single" w:sz="4" w:space="0" w:color="auto"/>
            </w:tcBorders>
            <w:shd w:val="clear" w:color="000000" w:fill="FFFFFF"/>
            <w:vAlign w:val="bottom"/>
            <w:hideMark/>
          </w:tcPr>
          <w:p w14:paraId="5BC3BF0A"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0"/>
                <w:szCs w:val="20"/>
                <w:lang w:val="id-ID" w:eastAsia="id-ID"/>
              </w:rPr>
            </w:pPr>
            <w:r w:rsidRPr="00441CB2">
              <w:rPr>
                <w:rFonts w:ascii="Times New Roman" w:eastAsia="Times New Roman" w:hAnsi="Times New Roman" w:cs="Times New Roman"/>
                <w:color w:val="000000"/>
                <w:position w:val="0"/>
                <w:lang w:val="id-ID" w:eastAsia="id-ID"/>
              </w:rPr>
              <w:t>Ganda Vakum</w:t>
            </w:r>
          </w:p>
        </w:tc>
      </w:tr>
      <w:tr w:rsidR="009C6B43" w:rsidRPr="00441CB2" w14:paraId="6FCCF141"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22929BE1"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09:00:00</w:t>
            </w:r>
          </w:p>
        </w:tc>
        <w:tc>
          <w:tcPr>
            <w:tcW w:w="772" w:type="dxa"/>
            <w:tcBorders>
              <w:top w:val="nil"/>
              <w:left w:val="nil"/>
              <w:bottom w:val="single" w:sz="4" w:space="0" w:color="auto"/>
              <w:right w:val="single" w:sz="4" w:space="0" w:color="auto"/>
            </w:tcBorders>
            <w:shd w:val="clear" w:color="000000" w:fill="FFFFFF"/>
            <w:vAlign w:val="center"/>
            <w:hideMark/>
          </w:tcPr>
          <w:p w14:paraId="6D72DBC8"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40.09%</w:t>
            </w:r>
          </w:p>
        </w:tc>
        <w:tc>
          <w:tcPr>
            <w:tcW w:w="727" w:type="dxa"/>
            <w:tcBorders>
              <w:top w:val="nil"/>
              <w:left w:val="nil"/>
              <w:bottom w:val="single" w:sz="4" w:space="0" w:color="auto"/>
              <w:right w:val="single" w:sz="4" w:space="0" w:color="auto"/>
            </w:tcBorders>
            <w:shd w:val="clear" w:color="000000" w:fill="FFFFFF"/>
            <w:vAlign w:val="center"/>
            <w:hideMark/>
          </w:tcPr>
          <w:p w14:paraId="6A6667B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c>
          <w:tcPr>
            <w:tcW w:w="1208" w:type="dxa"/>
            <w:tcBorders>
              <w:top w:val="nil"/>
              <w:left w:val="nil"/>
              <w:bottom w:val="single" w:sz="4" w:space="0" w:color="auto"/>
              <w:right w:val="single" w:sz="4" w:space="0" w:color="auto"/>
            </w:tcBorders>
            <w:shd w:val="clear" w:color="000000" w:fill="FFFFFF"/>
            <w:vAlign w:val="center"/>
            <w:hideMark/>
          </w:tcPr>
          <w:p w14:paraId="75A5AC39"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9C6B43" w:rsidRPr="00441CB2" w14:paraId="1FB8EDC5"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24502FD8"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10:00:00</w:t>
            </w:r>
          </w:p>
        </w:tc>
        <w:tc>
          <w:tcPr>
            <w:tcW w:w="772" w:type="dxa"/>
            <w:tcBorders>
              <w:top w:val="nil"/>
              <w:left w:val="nil"/>
              <w:bottom w:val="single" w:sz="4" w:space="0" w:color="auto"/>
              <w:right w:val="single" w:sz="4" w:space="0" w:color="auto"/>
            </w:tcBorders>
            <w:shd w:val="clear" w:color="000000" w:fill="FFFFFF"/>
            <w:vAlign w:val="center"/>
            <w:hideMark/>
          </w:tcPr>
          <w:p w14:paraId="3348343B"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40.10%</w:t>
            </w:r>
          </w:p>
        </w:tc>
        <w:tc>
          <w:tcPr>
            <w:tcW w:w="727" w:type="dxa"/>
            <w:tcBorders>
              <w:top w:val="nil"/>
              <w:left w:val="nil"/>
              <w:bottom w:val="single" w:sz="4" w:space="0" w:color="auto"/>
              <w:right w:val="single" w:sz="4" w:space="0" w:color="auto"/>
            </w:tcBorders>
            <w:shd w:val="clear" w:color="000000" w:fill="FFFFFF"/>
            <w:vAlign w:val="center"/>
            <w:hideMark/>
          </w:tcPr>
          <w:p w14:paraId="74088F3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c>
          <w:tcPr>
            <w:tcW w:w="1208" w:type="dxa"/>
            <w:tcBorders>
              <w:top w:val="nil"/>
              <w:left w:val="nil"/>
              <w:bottom w:val="single" w:sz="4" w:space="0" w:color="auto"/>
              <w:right w:val="single" w:sz="4" w:space="0" w:color="auto"/>
            </w:tcBorders>
            <w:shd w:val="clear" w:color="000000" w:fill="FFFFFF"/>
            <w:vAlign w:val="center"/>
            <w:hideMark/>
          </w:tcPr>
          <w:p w14:paraId="076A9A9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9C6B43" w:rsidRPr="00441CB2" w14:paraId="66259DE5"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1486556B"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11:00:00</w:t>
            </w:r>
          </w:p>
        </w:tc>
        <w:tc>
          <w:tcPr>
            <w:tcW w:w="772" w:type="dxa"/>
            <w:tcBorders>
              <w:top w:val="nil"/>
              <w:left w:val="nil"/>
              <w:bottom w:val="single" w:sz="4" w:space="0" w:color="auto"/>
              <w:right w:val="single" w:sz="4" w:space="0" w:color="auto"/>
            </w:tcBorders>
            <w:shd w:val="clear" w:color="000000" w:fill="FFFFFF"/>
            <w:vAlign w:val="center"/>
            <w:hideMark/>
          </w:tcPr>
          <w:p w14:paraId="00879BDA"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39.95%</w:t>
            </w:r>
          </w:p>
        </w:tc>
        <w:tc>
          <w:tcPr>
            <w:tcW w:w="727" w:type="dxa"/>
            <w:tcBorders>
              <w:top w:val="nil"/>
              <w:left w:val="nil"/>
              <w:bottom w:val="single" w:sz="4" w:space="0" w:color="auto"/>
              <w:right w:val="single" w:sz="4" w:space="0" w:color="auto"/>
            </w:tcBorders>
            <w:shd w:val="clear" w:color="000000" w:fill="FFFFFF"/>
            <w:vAlign w:val="center"/>
            <w:hideMark/>
          </w:tcPr>
          <w:p w14:paraId="6D72B397"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40.09%</w:t>
            </w:r>
          </w:p>
        </w:tc>
        <w:tc>
          <w:tcPr>
            <w:tcW w:w="1208" w:type="dxa"/>
            <w:tcBorders>
              <w:top w:val="nil"/>
              <w:left w:val="nil"/>
              <w:bottom w:val="single" w:sz="4" w:space="0" w:color="auto"/>
              <w:right w:val="single" w:sz="4" w:space="0" w:color="auto"/>
            </w:tcBorders>
            <w:shd w:val="clear" w:color="000000" w:fill="FFFFFF"/>
            <w:vAlign w:val="center"/>
            <w:hideMark/>
          </w:tcPr>
          <w:p w14:paraId="646086F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r>
      <w:tr w:rsidR="009C6B43" w:rsidRPr="00441CB2" w14:paraId="19B16004"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4C274BEF"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12:00:00</w:t>
            </w:r>
          </w:p>
        </w:tc>
        <w:tc>
          <w:tcPr>
            <w:tcW w:w="772" w:type="dxa"/>
            <w:tcBorders>
              <w:top w:val="nil"/>
              <w:left w:val="nil"/>
              <w:bottom w:val="single" w:sz="4" w:space="0" w:color="auto"/>
              <w:right w:val="single" w:sz="4" w:space="0" w:color="auto"/>
            </w:tcBorders>
            <w:shd w:val="clear" w:color="000000" w:fill="FFFFFF"/>
            <w:vAlign w:val="center"/>
            <w:hideMark/>
          </w:tcPr>
          <w:p w14:paraId="1A98DF5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39.90%</w:t>
            </w:r>
          </w:p>
        </w:tc>
        <w:tc>
          <w:tcPr>
            <w:tcW w:w="727" w:type="dxa"/>
            <w:tcBorders>
              <w:top w:val="nil"/>
              <w:left w:val="nil"/>
              <w:bottom w:val="single" w:sz="4" w:space="0" w:color="auto"/>
              <w:right w:val="single" w:sz="4" w:space="0" w:color="auto"/>
            </w:tcBorders>
            <w:shd w:val="clear" w:color="000000" w:fill="FFFFFF"/>
            <w:vAlign w:val="center"/>
            <w:hideMark/>
          </w:tcPr>
          <w:p w14:paraId="75BC4246"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40.03%</w:t>
            </w:r>
          </w:p>
        </w:tc>
        <w:tc>
          <w:tcPr>
            <w:tcW w:w="1208" w:type="dxa"/>
            <w:tcBorders>
              <w:top w:val="nil"/>
              <w:left w:val="nil"/>
              <w:bottom w:val="single" w:sz="4" w:space="0" w:color="auto"/>
              <w:right w:val="single" w:sz="4" w:space="0" w:color="auto"/>
            </w:tcBorders>
            <w:shd w:val="clear" w:color="000000" w:fill="FFFFFF"/>
            <w:vAlign w:val="center"/>
            <w:hideMark/>
          </w:tcPr>
          <w:p w14:paraId="52477070"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40.04%</w:t>
            </w:r>
          </w:p>
        </w:tc>
      </w:tr>
      <w:tr w:rsidR="009C6B43" w:rsidRPr="00441CB2" w14:paraId="25C98B25"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44BD3F70"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13:00:00</w:t>
            </w:r>
          </w:p>
        </w:tc>
        <w:tc>
          <w:tcPr>
            <w:tcW w:w="772" w:type="dxa"/>
            <w:tcBorders>
              <w:top w:val="nil"/>
              <w:left w:val="nil"/>
              <w:bottom w:val="single" w:sz="4" w:space="0" w:color="auto"/>
              <w:right w:val="single" w:sz="4" w:space="0" w:color="auto"/>
            </w:tcBorders>
            <w:shd w:val="clear" w:color="000000" w:fill="FFFFFF"/>
            <w:vAlign w:val="center"/>
            <w:hideMark/>
          </w:tcPr>
          <w:p w14:paraId="2B377831"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39.86%</w:t>
            </w:r>
          </w:p>
        </w:tc>
        <w:tc>
          <w:tcPr>
            <w:tcW w:w="727" w:type="dxa"/>
            <w:tcBorders>
              <w:top w:val="nil"/>
              <w:left w:val="nil"/>
              <w:bottom w:val="single" w:sz="4" w:space="0" w:color="auto"/>
              <w:right w:val="single" w:sz="4" w:space="0" w:color="auto"/>
            </w:tcBorders>
            <w:shd w:val="clear" w:color="000000" w:fill="FFFFFF"/>
            <w:vAlign w:val="center"/>
            <w:hideMark/>
          </w:tcPr>
          <w:p w14:paraId="0A0AB4BD"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c>
          <w:tcPr>
            <w:tcW w:w="1208" w:type="dxa"/>
            <w:tcBorders>
              <w:top w:val="nil"/>
              <w:left w:val="nil"/>
              <w:bottom w:val="single" w:sz="4" w:space="0" w:color="auto"/>
              <w:right w:val="single" w:sz="4" w:space="0" w:color="auto"/>
            </w:tcBorders>
            <w:shd w:val="clear" w:color="000000" w:fill="FFFFFF"/>
            <w:vAlign w:val="center"/>
            <w:hideMark/>
          </w:tcPr>
          <w:p w14:paraId="57C46E5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40.11%</w:t>
            </w:r>
          </w:p>
        </w:tc>
      </w:tr>
      <w:tr w:rsidR="009C6B43" w:rsidRPr="00441CB2" w14:paraId="48F6DE50"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3FEBE33B"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14:00:00</w:t>
            </w:r>
          </w:p>
        </w:tc>
        <w:tc>
          <w:tcPr>
            <w:tcW w:w="772" w:type="dxa"/>
            <w:tcBorders>
              <w:top w:val="nil"/>
              <w:left w:val="nil"/>
              <w:bottom w:val="single" w:sz="4" w:space="0" w:color="auto"/>
              <w:right w:val="single" w:sz="4" w:space="0" w:color="auto"/>
            </w:tcBorders>
            <w:shd w:val="clear" w:color="000000" w:fill="FFFFFF"/>
            <w:vAlign w:val="center"/>
            <w:hideMark/>
          </w:tcPr>
          <w:p w14:paraId="577931A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39.91%</w:t>
            </w:r>
          </w:p>
        </w:tc>
        <w:tc>
          <w:tcPr>
            <w:tcW w:w="727" w:type="dxa"/>
            <w:tcBorders>
              <w:top w:val="nil"/>
              <w:left w:val="nil"/>
              <w:bottom w:val="single" w:sz="4" w:space="0" w:color="auto"/>
              <w:right w:val="single" w:sz="4" w:space="0" w:color="auto"/>
            </w:tcBorders>
            <w:shd w:val="clear" w:color="000000" w:fill="FFFFFF"/>
            <w:vAlign w:val="center"/>
            <w:hideMark/>
          </w:tcPr>
          <w:p w14:paraId="5F7226EF"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40.07%</w:t>
            </w:r>
          </w:p>
        </w:tc>
        <w:tc>
          <w:tcPr>
            <w:tcW w:w="1208" w:type="dxa"/>
            <w:tcBorders>
              <w:top w:val="nil"/>
              <w:left w:val="nil"/>
              <w:bottom w:val="single" w:sz="4" w:space="0" w:color="auto"/>
              <w:right w:val="single" w:sz="4" w:space="0" w:color="auto"/>
            </w:tcBorders>
            <w:shd w:val="clear" w:color="000000" w:fill="FFFFFF"/>
            <w:vAlign w:val="center"/>
            <w:hideMark/>
          </w:tcPr>
          <w:p w14:paraId="394C8E2B"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40.06%</w:t>
            </w:r>
          </w:p>
        </w:tc>
      </w:tr>
      <w:tr w:rsidR="009C6B43" w:rsidRPr="00441CB2" w14:paraId="0AEA5D41"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41BB82F9"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15:00:00</w:t>
            </w:r>
          </w:p>
        </w:tc>
        <w:tc>
          <w:tcPr>
            <w:tcW w:w="772" w:type="dxa"/>
            <w:tcBorders>
              <w:top w:val="nil"/>
              <w:left w:val="nil"/>
              <w:bottom w:val="single" w:sz="4" w:space="0" w:color="auto"/>
              <w:right w:val="single" w:sz="4" w:space="0" w:color="auto"/>
            </w:tcBorders>
            <w:shd w:val="clear" w:color="000000" w:fill="FFFFFF"/>
            <w:vAlign w:val="center"/>
            <w:hideMark/>
          </w:tcPr>
          <w:p w14:paraId="519C511D"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40.05%</w:t>
            </w:r>
          </w:p>
        </w:tc>
        <w:tc>
          <w:tcPr>
            <w:tcW w:w="727" w:type="dxa"/>
            <w:tcBorders>
              <w:top w:val="nil"/>
              <w:left w:val="nil"/>
              <w:bottom w:val="single" w:sz="4" w:space="0" w:color="auto"/>
              <w:right w:val="single" w:sz="4" w:space="0" w:color="auto"/>
            </w:tcBorders>
            <w:shd w:val="clear" w:color="000000" w:fill="FFFFFF"/>
            <w:vAlign w:val="center"/>
            <w:hideMark/>
          </w:tcPr>
          <w:p w14:paraId="74E0AA6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40.10%</w:t>
            </w:r>
          </w:p>
        </w:tc>
        <w:tc>
          <w:tcPr>
            <w:tcW w:w="1208" w:type="dxa"/>
            <w:tcBorders>
              <w:top w:val="nil"/>
              <w:left w:val="nil"/>
              <w:bottom w:val="single" w:sz="4" w:space="0" w:color="auto"/>
              <w:right w:val="single" w:sz="4" w:space="0" w:color="auto"/>
            </w:tcBorders>
            <w:shd w:val="clear" w:color="000000" w:fill="FFFFFF"/>
            <w:vAlign w:val="center"/>
            <w:hideMark/>
          </w:tcPr>
          <w:p w14:paraId="69F58489"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40.05%</w:t>
            </w:r>
          </w:p>
        </w:tc>
      </w:tr>
      <w:tr w:rsidR="009C6B43" w:rsidRPr="00441CB2" w14:paraId="33F26EE2" w14:textId="77777777" w:rsidTr="009C6B43">
        <w:trPr>
          <w:trHeight w:val="277"/>
          <w:jc w:val="center"/>
        </w:trPr>
        <w:tc>
          <w:tcPr>
            <w:tcW w:w="813" w:type="dxa"/>
            <w:tcBorders>
              <w:top w:val="nil"/>
              <w:left w:val="single" w:sz="4" w:space="0" w:color="auto"/>
              <w:bottom w:val="single" w:sz="4" w:space="0" w:color="auto"/>
              <w:right w:val="single" w:sz="4" w:space="0" w:color="auto"/>
            </w:tcBorders>
            <w:shd w:val="clear" w:color="000000" w:fill="FFFFFF"/>
            <w:vAlign w:val="bottom"/>
            <w:hideMark/>
          </w:tcPr>
          <w:p w14:paraId="5C084627" w14:textId="77777777" w:rsidR="00441CB2" w:rsidRPr="00441CB2" w:rsidRDefault="00441CB2" w:rsidP="00441CB2">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16:00:00</w:t>
            </w:r>
          </w:p>
        </w:tc>
        <w:tc>
          <w:tcPr>
            <w:tcW w:w="772" w:type="dxa"/>
            <w:tcBorders>
              <w:top w:val="nil"/>
              <w:left w:val="nil"/>
              <w:bottom w:val="single" w:sz="4" w:space="0" w:color="auto"/>
              <w:right w:val="single" w:sz="4" w:space="0" w:color="auto"/>
            </w:tcBorders>
            <w:shd w:val="clear" w:color="000000" w:fill="FFFFFF"/>
            <w:vAlign w:val="center"/>
            <w:hideMark/>
          </w:tcPr>
          <w:p w14:paraId="44782135"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40.13%</w:t>
            </w:r>
          </w:p>
        </w:tc>
        <w:tc>
          <w:tcPr>
            <w:tcW w:w="727" w:type="dxa"/>
            <w:tcBorders>
              <w:top w:val="nil"/>
              <w:left w:val="nil"/>
              <w:bottom w:val="single" w:sz="4" w:space="0" w:color="auto"/>
              <w:right w:val="single" w:sz="4" w:space="0" w:color="auto"/>
            </w:tcBorders>
            <w:shd w:val="clear" w:color="000000" w:fill="FFFFFF"/>
            <w:vAlign w:val="center"/>
            <w:hideMark/>
          </w:tcPr>
          <w:p w14:paraId="4F9EBC54"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40.59%</w:t>
            </w:r>
          </w:p>
        </w:tc>
        <w:tc>
          <w:tcPr>
            <w:tcW w:w="1208" w:type="dxa"/>
            <w:tcBorders>
              <w:top w:val="nil"/>
              <w:left w:val="nil"/>
              <w:bottom w:val="single" w:sz="4" w:space="0" w:color="auto"/>
              <w:right w:val="single" w:sz="4" w:space="0" w:color="auto"/>
            </w:tcBorders>
            <w:shd w:val="clear" w:color="000000" w:fill="FFFFFF"/>
            <w:vAlign w:val="center"/>
            <w:hideMark/>
          </w:tcPr>
          <w:p w14:paraId="17ABC6B3" w14:textId="77777777" w:rsidR="00441CB2" w:rsidRPr="00441CB2" w:rsidRDefault="00441CB2" w:rsidP="00441CB2">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441CB2">
              <w:rPr>
                <w:rFonts w:ascii="Times New Roman" w:eastAsia="Times New Roman" w:hAnsi="Times New Roman" w:cs="Times New Roman"/>
                <w:color w:val="000000"/>
                <w:position w:val="0"/>
                <w:sz w:val="24"/>
                <w:szCs w:val="24"/>
                <w:lang w:val="id-ID" w:eastAsia="id-ID"/>
              </w:rPr>
              <w:t>40.14%</w:t>
            </w:r>
          </w:p>
        </w:tc>
      </w:tr>
    </w:tbl>
    <w:p w14:paraId="4696BD5B" w14:textId="77777777" w:rsidR="006E4404" w:rsidRPr="006E4404" w:rsidRDefault="006E4404" w:rsidP="006E4404">
      <w:pPr>
        <w:pStyle w:val="ListParagraph"/>
        <w:spacing w:line="240" w:lineRule="auto"/>
        <w:ind w:leftChars="0" w:left="0" w:firstLineChars="0" w:firstLine="720"/>
        <w:jc w:val="both"/>
        <w:rPr>
          <w:rFonts w:ascii="Times New Roman" w:eastAsiaTheme="minorEastAsia" w:hAnsi="Times New Roman" w:cs="Times New Roman"/>
          <w:sz w:val="24"/>
          <w:szCs w:val="24"/>
        </w:rPr>
      </w:pPr>
    </w:p>
    <w:p w14:paraId="096BDE3F" w14:textId="53CB749B" w:rsidR="00C276BC" w:rsidRPr="00C276BC" w:rsidRDefault="00C276BC" w:rsidP="00C276BC">
      <w:pPr>
        <w:pStyle w:val="ListParagraph"/>
        <w:spacing w:line="240" w:lineRule="auto"/>
        <w:ind w:left="0" w:hanging="2"/>
        <w:jc w:val="both"/>
        <w:rPr>
          <w:rFonts w:ascii="Times New Roman" w:eastAsiaTheme="minorEastAsia" w:hAnsi="Times New Roman" w:cs="Times New Roman"/>
        </w:rPr>
      </w:pPr>
      <w:r>
        <w:rPr>
          <w:noProof/>
        </w:rPr>
        <w:drawing>
          <wp:inline distT="0" distB="0" distL="0" distR="0" wp14:anchorId="3F4535D3" wp14:editId="51FBA924">
            <wp:extent cx="3123344" cy="2814955"/>
            <wp:effectExtent l="0" t="0" r="1270" b="4445"/>
            <wp:docPr id="41" name="Chart 41">
              <a:extLst xmlns:a="http://schemas.openxmlformats.org/drawingml/2006/main">
                <a:ext uri="{FF2B5EF4-FFF2-40B4-BE49-F238E27FC236}">
                  <a16:creationId xmlns:a16="http://schemas.microsoft.com/office/drawing/2014/main" id="{16E3BC37-F795-4880-B25A-56697EB474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8C3D521" w14:textId="77777777" w:rsidR="006E4404" w:rsidRDefault="00C276BC" w:rsidP="006E4404">
      <w:pPr>
        <w:pBdr>
          <w:top w:val="nil"/>
          <w:left w:val="nil"/>
          <w:bottom w:val="nil"/>
          <w:right w:val="nil"/>
          <w:between w:val="nil"/>
        </w:pBdr>
        <w:spacing w:after="0" w:line="240" w:lineRule="auto"/>
        <w:ind w:leftChars="0" w:left="0" w:firstLineChars="0" w:firstLine="720"/>
        <w:jc w:val="both"/>
        <w:rPr>
          <w:rFonts w:ascii="Times New Roman" w:hAnsi="Times New Roman" w:cs="Times New Roman"/>
        </w:rPr>
      </w:pPr>
      <w:r w:rsidRPr="00C276BC">
        <w:rPr>
          <w:rFonts w:ascii="Times New Roman" w:hAnsi="Times New Roman" w:cs="Times New Roman"/>
        </w:rPr>
        <w:t xml:space="preserve">Berdasarkan grafik tersebut bisa dikatakan bahwa kolektor kaca ganda memiliki efisiensi sedikit lebih besar dan lebih baik dibanding kedua jenis lainnya. Hasil perhitungan ini tergantung dari intensitas matahari, temperatur air masuk dan keluar pipa serpentine, serta kecepatan angin. </w:t>
      </w:r>
    </w:p>
    <w:p w14:paraId="7596735F" w14:textId="1FEB1651" w:rsidR="00A936BE" w:rsidRDefault="00C276BC" w:rsidP="006E4404">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rPr>
      </w:pPr>
      <w:r w:rsidRPr="00C276BC">
        <w:rPr>
          <w:rFonts w:ascii="Times New Roman" w:hAnsi="Times New Roman" w:cs="Times New Roman"/>
        </w:rPr>
        <w:t xml:space="preserve"> </w:t>
      </w:r>
      <w:r w:rsidR="000B5E85">
        <w:rPr>
          <w:rFonts w:ascii="Times New Roman" w:eastAsia="Times New Roman" w:hAnsi="Times New Roman" w:cs="Times New Roman"/>
        </w:rPr>
        <w:t xml:space="preserve"> </w:t>
      </w:r>
    </w:p>
    <w:p w14:paraId="27D509C9"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2E52AAE" w14:textId="598305EC" w:rsidR="00A936BE" w:rsidRDefault="0084461D" w:rsidP="00C1195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5. </w:t>
      </w:r>
      <w:r w:rsidR="000B5E85">
        <w:rPr>
          <w:rFonts w:ascii="Times New Roman" w:eastAsia="Times New Roman" w:hAnsi="Times New Roman" w:cs="Times New Roman"/>
          <w:b/>
          <w:color w:val="000000"/>
        </w:rPr>
        <w:t>KESIMPULAN</w:t>
      </w:r>
    </w:p>
    <w:p w14:paraId="1CA313B4"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3EC1CE6D" w14:textId="45ABD11A" w:rsidR="00C11955" w:rsidRPr="00C11955" w:rsidRDefault="00C11955" w:rsidP="00C11955">
      <w:pPr>
        <w:pStyle w:val="ListParagraph"/>
        <w:spacing w:line="240" w:lineRule="auto"/>
        <w:ind w:leftChars="0" w:left="0" w:firstLineChars="0" w:firstLine="720"/>
        <w:jc w:val="both"/>
        <w:rPr>
          <w:rFonts w:ascii="Times New Roman" w:hAnsi="Times New Roman" w:cs="Times New Roman"/>
        </w:rPr>
      </w:pPr>
      <w:r w:rsidRPr="00C11955">
        <w:rPr>
          <w:rFonts w:ascii="Times New Roman" w:hAnsi="Times New Roman" w:cs="Times New Roman"/>
        </w:rPr>
        <w:t>Berdasarkan pengujian kolektor surya dengan penutup kaca tunggal, kaca ganda, dan kaca ganda vakum maka bisa disimpulkan sebagai berikut :</w:t>
      </w:r>
    </w:p>
    <w:p w14:paraId="2C18FC4C" w14:textId="6B81BAAB"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1. Kolektor surya kurang bekerja secara optimal dikarenakan kondisi cuaca yang tidak menentu seperti berawan.</w:t>
      </w:r>
    </w:p>
    <w:p w14:paraId="5593BB23" w14:textId="6AE3255C"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 xml:space="preserve">2. Penambahan kaca sebagai penutup kolektor menjadi 2 kaca penutup cukup mempengaruhi berkurangnya kerugian kalor dan menaikkan sedikit efisiensinya. Kerugian kalor paling rendah terjadi pada jam pertama variasi penutup kaca ganda vakum yaitu </w:t>
      </w:r>
      <w:r w:rsidRPr="00C11955">
        <w:rPr>
          <w:rFonts w:ascii="Times New Roman" w:hAnsi="Times New Roman" w:cs="Times New Roman"/>
          <w:i/>
          <w:iCs/>
        </w:rPr>
        <w:t>U</w:t>
      </w:r>
      <w:r w:rsidRPr="00C11955">
        <w:rPr>
          <w:rFonts w:ascii="Times New Roman" w:hAnsi="Times New Roman" w:cs="Times New Roman"/>
          <w:i/>
          <w:iCs/>
          <w:vertAlign w:val="subscript"/>
        </w:rPr>
        <w:t>t</w:t>
      </w:r>
      <w:r w:rsidRPr="00C11955">
        <w:rPr>
          <w:rFonts w:ascii="Times New Roman" w:hAnsi="Times New Roman" w:cs="Times New Roman"/>
        </w:rPr>
        <w:t xml:space="preserve"> = 0.96 W/m</w:t>
      </w:r>
      <w:r w:rsidRPr="00C11955">
        <w:rPr>
          <w:rFonts w:ascii="Times New Roman" w:hAnsi="Times New Roman" w:cs="Times New Roman"/>
          <w:vertAlign w:val="superscript"/>
        </w:rPr>
        <w:t>2</w:t>
      </w:r>
      <w:r w:rsidRPr="00C11955">
        <w:rPr>
          <w:rFonts w:ascii="Times New Roman" w:hAnsi="Times New Roman" w:cs="Times New Roman"/>
        </w:rPr>
        <w:t xml:space="preserve"> ⁰C (48.24%), kerugian kalor samping</w:t>
      </w:r>
      <w:r w:rsidRPr="00C11955">
        <w:rPr>
          <w:rFonts w:ascii="Times New Roman" w:hAnsi="Times New Roman" w:cs="Times New Roman"/>
          <w:i/>
          <w:iCs/>
        </w:rPr>
        <w:t>U</w:t>
      </w:r>
      <w:r w:rsidRPr="00C11955">
        <w:rPr>
          <w:rFonts w:ascii="Times New Roman" w:hAnsi="Times New Roman" w:cs="Times New Roman"/>
          <w:i/>
          <w:iCs/>
          <w:vertAlign w:val="subscript"/>
        </w:rPr>
        <w:t>e</w:t>
      </w:r>
      <w:r w:rsidRPr="00C11955">
        <w:rPr>
          <w:rFonts w:ascii="Times New Roman" w:hAnsi="Times New Roman" w:cs="Times New Roman"/>
        </w:rPr>
        <w:t xml:space="preserve"> = 0.15 W/m</w:t>
      </w:r>
      <w:r w:rsidRPr="00C11955">
        <w:rPr>
          <w:rFonts w:ascii="Times New Roman" w:hAnsi="Times New Roman" w:cs="Times New Roman"/>
          <w:vertAlign w:val="superscript"/>
        </w:rPr>
        <w:t>2</w:t>
      </w:r>
      <w:r w:rsidRPr="00C11955">
        <w:rPr>
          <w:rFonts w:ascii="Times New Roman" w:hAnsi="Times New Roman" w:cs="Times New Roman"/>
        </w:rPr>
        <w:t xml:space="preserve"> ⁰C (7.54%), kerugian kalor bawah </w:t>
      </w:r>
      <w:r w:rsidRPr="00C11955">
        <w:rPr>
          <w:rFonts w:ascii="Times New Roman" w:hAnsi="Times New Roman" w:cs="Times New Roman"/>
          <w:i/>
          <w:iCs/>
        </w:rPr>
        <w:t>U</w:t>
      </w:r>
      <w:r w:rsidRPr="00C11955">
        <w:rPr>
          <w:rFonts w:ascii="Times New Roman" w:hAnsi="Times New Roman" w:cs="Times New Roman"/>
          <w:i/>
          <w:iCs/>
          <w:vertAlign w:val="subscript"/>
        </w:rPr>
        <w:t>b</w:t>
      </w:r>
      <w:r w:rsidRPr="00C11955">
        <w:rPr>
          <w:rFonts w:ascii="Times New Roman" w:hAnsi="Times New Roman" w:cs="Times New Roman"/>
        </w:rPr>
        <w:t xml:space="preserve"> = 0.88 W/m</w:t>
      </w:r>
      <w:r w:rsidRPr="00C11955">
        <w:rPr>
          <w:rFonts w:ascii="Times New Roman" w:hAnsi="Times New Roman" w:cs="Times New Roman"/>
          <w:vertAlign w:val="superscript"/>
        </w:rPr>
        <w:t>2</w:t>
      </w:r>
      <w:r w:rsidRPr="00C11955">
        <w:rPr>
          <w:rFonts w:ascii="Times New Roman" w:hAnsi="Times New Roman" w:cs="Times New Roman"/>
        </w:rPr>
        <w:t xml:space="preserve"> ⁰C (44.22%) dan total energi kalor yang hilang </w:t>
      </w:r>
      <w:r w:rsidRPr="00C11955">
        <w:rPr>
          <w:rFonts w:ascii="Times New Roman" w:hAnsi="Times New Roman" w:cs="Times New Roman"/>
          <w:i/>
          <w:iCs/>
        </w:rPr>
        <w:t>U</w:t>
      </w:r>
      <w:r w:rsidRPr="00C11955">
        <w:rPr>
          <w:rFonts w:ascii="Times New Roman" w:hAnsi="Times New Roman" w:cs="Times New Roman"/>
          <w:i/>
          <w:iCs/>
          <w:vertAlign w:val="subscript"/>
        </w:rPr>
        <w:t>L</w:t>
      </w:r>
      <w:r w:rsidRPr="00C11955">
        <w:rPr>
          <w:rFonts w:ascii="Times New Roman" w:hAnsi="Times New Roman" w:cs="Times New Roman"/>
        </w:rPr>
        <w:t xml:space="preserve"> = 1.99 W/m</w:t>
      </w:r>
      <w:r w:rsidRPr="00C11955">
        <w:rPr>
          <w:rFonts w:ascii="Times New Roman" w:hAnsi="Times New Roman" w:cs="Times New Roman"/>
          <w:vertAlign w:val="superscript"/>
        </w:rPr>
        <w:t>2</w:t>
      </w:r>
      <w:r w:rsidRPr="00C11955">
        <w:rPr>
          <w:rFonts w:ascii="Times New Roman" w:hAnsi="Times New Roman" w:cs="Times New Roman"/>
        </w:rPr>
        <w:t xml:space="preserve"> ⁰C. Efisiensi tertinggi terjadi pada variasi kaca ganda  yaitu sebesar 40.59%.</w:t>
      </w:r>
    </w:p>
    <w:p w14:paraId="1F7F0B27" w14:textId="1583480D" w:rsidR="00C11955" w:rsidRPr="006E4404" w:rsidRDefault="00C11955" w:rsidP="00C11955">
      <w:pPr>
        <w:pStyle w:val="ListParagraph"/>
        <w:spacing w:line="240" w:lineRule="auto"/>
        <w:ind w:left="0" w:hanging="2"/>
        <w:jc w:val="both"/>
        <w:rPr>
          <w:rFonts w:ascii="Times New Roman" w:hAnsi="Times New Roman" w:cs="Times New Roman"/>
        </w:rPr>
      </w:pPr>
      <w:r w:rsidRPr="006E4404">
        <w:rPr>
          <w:rFonts w:ascii="Times New Roman" w:hAnsi="Times New Roman" w:cs="Times New Roman"/>
        </w:rPr>
        <w:t>3. Dari perhitungan yang telah dilakukan dapat dikatakan penggunaan kolektor dengan penutup kaca ganda dan kaca ganda vakum sedikit lebih efektif dibanding hanya dengan kaca tunggal.</w:t>
      </w:r>
    </w:p>
    <w:p w14:paraId="1207F4D9" w14:textId="3FFBF23D" w:rsidR="00A936BE" w:rsidRPr="00F46656" w:rsidRDefault="00C11955" w:rsidP="00F46656">
      <w:pPr>
        <w:pStyle w:val="ListParagraph"/>
        <w:spacing w:line="240" w:lineRule="auto"/>
        <w:ind w:left="0" w:hanging="2"/>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C11955">
        <w:rPr>
          <w:rFonts w:ascii="Times New Roman" w:hAnsi="Times New Roman" w:cs="Times New Roman"/>
        </w:rPr>
        <w:t xml:space="preserve">Berdasarkan pengujian dan pembahasan yang dilakukan maka saran untuk penelitian selanjutnya yaitu perpanjang atau perbanyak lengkungan pada pipa serpentine aliran airnya dan lakukan pengambilan data pada saat kondisi cuaca yang sangat baik agar mendapatkan hasil yang lebih optimal. </w:t>
      </w:r>
    </w:p>
    <w:p w14:paraId="284ACFBE"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591086C3" w14:textId="3A5B897B" w:rsidR="00A936BE" w:rsidRDefault="0084461D" w:rsidP="0084461D">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6. </w:t>
      </w:r>
      <w:r w:rsidR="000B5E85">
        <w:rPr>
          <w:rFonts w:ascii="Times New Roman" w:eastAsia="Times New Roman" w:hAnsi="Times New Roman" w:cs="Times New Roman"/>
          <w:b/>
          <w:color w:val="000000"/>
        </w:rPr>
        <w:t>DAFTAR PUSTAKA</w:t>
      </w:r>
    </w:p>
    <w:p w14:paraId="7FA866DF" w14:textId="42F9F9C8" w:rsidR="00D65A78" w:rsidRPr="00EF5AFF" w:rsidRDefault="000B5E85" w:rsidP="00EF5AF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698A861" w14:textId="51962857" w:rsidR="0040077B" w:rsidRPr="0040077B" w:rsidRDefault="003B3A14"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bookmarkStart w:id="6" w:name="Artiningrum"/>
      <w:r w:rsidR="0040077B" w:rsidRPr="0040077B">
        <w:rPr>
          <w:rFonts w:ascii="Times New Roman" w:hAnsi="Times New Roman" w:cs="Times New Roman"/>
          <w:noProof/>
          <w:szCs w:val="24"/>
        </w:rPr>
        <w:t>Artiningrum</w:t>
      </w:r>
      <w:bookmarkEnd w:id="6"/>
      <w:r w:rsidR="0040077B" w:rsidRPr="0040077B">
        <w:rPr>
          <w:rFonts w:ascii="Times New Roman" w:hAnsi="Times New Roman" w:cs="Times New Roman"/>
          <w:noProof/>
          <w:szCs w:val="24"/>
        </w:rPr>
        <w:t>, T and Havianto</w:t>
      </w:r>
      <w:r w:rsidR="00D97F53">
        <w:rPr>
          <w:rFonts w:ascii="Times New Roman" w:hAnsi="Times New Roman" w:cs="Times New Roman"/>
          <w:noProof/>
          <w:szCs w:val="24"/>
        </w:rPr>
        <w:t xml:space="preserve"> J</w:t>
      </w:r>
      <w:r w:rsidR="0040077B" w:rsidRPr="0040077B">
        <w:rPr>
          <w:rFonts w:ascii="Times New Roman" w:hAnsi="Times New Roman" w:cs="Times New Roman"/>
          <w:noProof/>
          <w:szCs w:val="24"/>
        </w:rPr>
        <w:t xml:space="preserve">. 2019. Meningkatkan Peran Energi Bersih Lewat Pemanfaatan Sinar Matahari. </w:t>
      </w:r>
      <w:r w:rsidR="0040077B" w:rsidRPr="0040077B">
        <w:rPr>
          <w:rFonts w:ascii="Times New Roman" w:hAnsi="Times New Roman" w:cs="Times New Roman"/>
          <w:i/>
          <w:iCs/>
          <w:noProof/>
          <w:szCs w:val="24"/>
        </w:rPr>
        <w:t>Geoplanart</w:t>
      </w:r>
      <w:r w:rsidR="0040077B" w:rsidRPr="0040077B">
        <w:rPr>
          <w:rFonts w:ascii="Times New Roman" w:hAnsi="Times New Roman" w:cs="Times New Roman"/>
          <w:noProof/>
          <w:szCs w:val="24"/>
        </w:rPr>
        <w:t xml:space="preserve"> 2 (2): 100–115. https://doi.org/http://dx.doi.org/10.35138/gp.v2i2.185.</w:t>
      </w:r>
    </w:p>
    <w:p w14:paraId="1B633F87"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49805366" w14:textId="57DDEFB3"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7" w:name="Cengel"/>
      <w:r w:rsidRPr="0040077B">
        <w:rPr>
          <w:rFonts w:ascii="Times New Roman" w:hAnsi="Times New Roman" w:cs="Times New Roman"/>
          <w:noProof/>
          <w:szCs w:val="24"/>
        </w:rPr>
        <w:t>Cengel</w:t>
      </w:r>
      <w:bookmarkEnd w:id="7"/>
      <w:r w:rsidRPr="0040077B">
        <w:rPr>
          <w:rFonts w:ascii="Times New Roman" w:hAnsi="Times New Roman" w:cs="Times New Roman"/>
          <w:noProof/>
          <w:szCs w:val="24"/>
        </w:rPr>
        <w:t>, Yunus A. 2004. Heat Transference a Practical Approach.</w:t>
      </w:r>
      <w:r w:rsidR="00D97F53">
        <w:rPr>
          <w:rFonts w:ascii="Times New Roman" w:hAnsi="Times New Roman" w:cs="Times New Roman"/>
          <w:noProof/>
          <w:szCs w:val="24"/>
        </w:rPr>
        <w:t xml:space="preserve"> </w:t>
      </w:r>
      <w:r w:rsidRPr="0040077B">
        <w:rPr>
          <w:rFonts w:ascii="Times New Roman" w:hAnsi="Times New Roman" w:cs="Times New Roman"/>
          <w:i/>
          <w:iCs/>
          <w:noProof/>
          <w:szCs w:val="24"/>
        </w:rPr>
        <w:t>MacGraw-Hill,</w:t>
      </w:r>
      <w:r w:rsidRPr="0040077B">
        <w:rPr>
          <w:rFonts w:ascii="Times New Roman" w:hAnsi="Times New Roman" w:cs="Times New Roman"/>
          <w:noProof/>
          <w:szCs w:val="24"/>
        </w:rPr>
        <w:t xml:space="preserve"> 4 (9): 874. http://dx.doi.org/10.1007/978-3-642-20279-7_5.</w:t>
      </w:r>
    </w:p>
    <w:p w14:paraId="25165C3C"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5B0C58CE" w14:textId="57480D1F"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8" w:name="Deceased"/>
      <w:r w:rsidRPr="0040077B">
        <w:rPr>
          <w:rFonts w:ascii="Times New Roman" w:hAnsi="Times New Roman" w:cs="Times New Roman"/>
          <w:noProof/>
          <w:szCs w:val="24"/>
        </w:rPr>
        <w:t>Deceased</w:t>
      </w:r>
      <w:bookmarkEnd w:id="8"/>
      <w:r w:rsidRPr="0040077B">
        <w:rPr>
          <w:rFonts w:ascii="Times New Roman" w:hAnsi="Times New Roman" w:cs="Times New Roman"/>
          <w:noProof/>
          <w:szCs w:val="24"/>
        </w:rPr>
        <w:t xml:space="preserve">, John A Duffie, and William A Beckman. </w:t>
      </w:r>
      <w:r w:rsidR="00F5342E">
        <w:rPr>
          <w:rFonts w:ascii="Times New Roman" w:hAnsi="Times New Roman" w:cs="Times New Roman"/>
          <w:noProof/>
          <w:szCs w:val="24"/>
        </w:rPr>
        <w:t>2013</w:t>
      </w:r>
      <w:r w:rsidRPr="0040077B">
        <w:rPr>
          <w:rFonts w:ascii="Times New Roman" w:hAnsi="Times New Roman" w:cs="Times New Roman"/>
          <w:noProof/>
          <w:szCs w:val="24"/>
        </w:rPr>
        <w:t xml:space="preserve">. </w:t>
      </w:r>
      <w:r w:rsidRPr="0040077B">
        <w:rPr>
          <w:rFonts w:ascii="Times New Roman" w:hAnsi="Times New Roman" w:cs="Times New Roman"/>
          <w:i/>
          <w:iCs/>
          <w:noProof/>
          <w:szCs w:val="24"/>
        </w:rPr>
        <w:t>Solar Engineering of Thermal Processes</w:t>
      </w:r>
      <w:r w:rsidRPr="0040077B">
        <w:rPr>
          <w:rFonts w:ascii="Times New Roman" w:hAnsi="Times New Roman" w:cs="Times New Roman"/>
          <w:noProof/>
          <w:szCs w:val="24"/>
        </w:rPr>
        <w:t xml:space="preserve">. </w:t>
      </w:r>
      <w:r w:rsidRPr="0040077B">
        <w:rPr>
          <w:rFonts w:ascii="Times New Roman" w:hAnsi="Times New Roman" w:cs="Times New Roman"/>
          <w:i/>
          <w:iCs/>
          <w:noProof/>
          <w:szCs w:val="24"/>
        </w:rPr>
        <w:t>Design Studies</w:t>
      </w:r>
      <w:r w:rsidRPr="0040077B">
        <w:rPr>
          <w:rFonts w:ascii="Times New Roman" w:hAnsi="Times New Roman" w:cs="Times New Roman"/>
          <w:noProof/>
          <w:szCs w:val="24"/>
        </w:rPr>
        <w:t>. Vol. 3. https://doi.org/10.1016/0142-694x(82)90016-3.</w:t>
      </w:r>
    </w:p>
    <w:p w14:paraId="718A57A3"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03B7AE22" w14:textId="522F679C"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9" w:name="Hariady"/>
      <w:r w:rsidRPr="0040077B">
        <w:rPr>
          <w:rFonts w:ascii="Times New Roman" w:hAnsi="Times New Roman" w:cs="Times New Roman"/>
          <w:noProof/>
          <w:szCs w:val="24"/>
        </w:rPr>
        <w:t>Hariady</w:t>
      </w:r>
      <w:bookmarkEnd w:id="9"/>
      <w:r w:rsidRPr="0040077B">
        <w:rPr>
          <w:rFonts w:ascii="Times New Roman" w:hAnsi="Times New Roman" w:cs="Times New Roman"/>
          <w:noProof/>
          <w:szCs w:val="24"/>
        </w:rPr>
        <w:t>, S and Fauzie</w:t>
      </w:r>
      <w:r w:rsidR="00D97F53">
        <w:rPr>
          <w:rFonts w:ascii="Times New Roman" w:hAnsi="Times New Roman" w:cs="Times New Roman"/>
          <w:noProof/>
          <w:szCs w:val="24"/>
        </w:rPr>
        <w:t xml:space="preserve"> </w:t>
      </w:r>
      <w:r w:rsidR="00D97F53" w:rsidRPr="0040077B">
        <w:rPr>
          <w:rFonts w:ascii="Times New Roman" w:hAnsi="Times New Roman" w:cs="Times New Roman"/>
          <w:noProof/>
          <w:szCs w:val="24"/>
        </w:rPr>
        <w:t xml:space="preserve">M </w:t>
      </w:r>
      <w:r w:rsidR="00D97F53">
        <w:rPr>
          <w:rFonts w:ascii="Times New Roman" w:hAnsi="Times New Roman" w:cs="Times New Roman"/>
          <w:noProof/>
          <w:szCs w:val="24"/>
        </w:rPr>
        <w:t>A</w:t>
      </w:r>
      <w:r w:rsidRPr="0040077B">
        <w:rPr>
          <w:rFonts w:ascii="Times New Roman" w:hAnsi="Times New Roman" w:cs="Times New Roman"/>
          <w:noProof/>
          <w:szCs w:val="24"/>
        </w:rPr>
        <w:t xml:space="preserve">. 2014. Kaji Eksperimental Kemampuan Daya Hantar Kalor Campuran Styrofoam , Kulit Jengkol Dan Semen Sebagai Alternatif Bahan Isolator. </w:t>
      </w:r>
      <w:r w:rsidRPr="0040077B">
        <w:rPr>
          <w:rFonts w:ascii="Times New Roman" w:hAnsi="Times New Roman" w:cs="Times New Roman"/>
          <w:i/>
          <w:iCs/>
          <w:noProof/>
          <w:szCs w:val="24"/>
        </w:rPr>
        <w:t>Desiminasi Teknologi</w:t>
      </w:r>
      <w:r w:rsidRPr="0040077B">
        <w:rPr>
          <w:rFonts w:ascii="Times New Roman" w:hAnsi="Times New Roman" w:cs="Times New Roman"/>
          <w:noProof/>
          <w:szCs w:val="24"/>
        </w:rPr>
        <w:t xml:space="preserve"> 2 (2): 119–30. https://doi.org/http://dx.doi.org/10.52333%2Fdestek.v2i2.6.</w:t>
      </w:r>
    </w:p>
    <w:p w14:paraId="55153212" w14:textId="77777777" w:rsidR="00D97F53" w:rsidRDefault="00D97F53" w:rsidP="007A2E6A">
      <w:pPr>
        <w:widowControl w:val="0"/>
        <w:autoSpaceDE w:val="0"/>
        <w:autoSpaceDN w:val="0"/>
        <w:adjustRightInd w:val="0"/>
        <w:spacing w:after="0" w:line="240" w:lineRule="auto"/>
        <w:ind w:leftChars="0" w:left="0" w:firstLineChars="0" w:firstLine="0"/>
        <w:jc w:val="both"/>
        <w:rPr>
          <w:rFonts w:ascii="Times New Roman" w:hAnsi="Times New Roman" w:cs="Times New Roman"/>
          <w:noProof/>
          <w:szCs w:val="24"/>
        </w:rPr>
      </w:pPr>
      <w:bookmarkStart w:id="10" w:name="Harun"/>
    </w:p>
    <w:p w14:paraId="389FF2EB" w14:textId="792796BB"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40077B">
        <w:rPr>
          <w:rFonts w:ascii="Times New Roman" w:hAnsi="Times New Roman" w:cs="Times New Roman"/>
          <w:noProof/>
          <w:szCs w:val="24"/>
        </w:rPr>
        <w:t>Harun</w:t>
      </w:r>
      <w:bookmarkEnd w:id="10"/>
      <w:r w:rsidRPr="0040077B">
        <w:rPr>
          <w:rFonts w:ascii="Times New Roman" w:hAnsi="Times New Roman" w:cs="Times New Roman"/>
          <w:noProof/>
          <w:szCs w:val="24"/>
        </w:rPr>
        <w:t>, D, Maulana</w:t>
      </w:r>
      <w:r w:rsidR="00D97F53">
        <w:rPr>
          <w:rFonts w:ascii="Times New Roman" w:hAnsi="Times New Roman" w:cs="Times New Roman"/>
          <w:noProof/>
          <w:szCs w:val="24"/>
        </w:rPr>
        <w:t xml:space="preserve"> </w:t>
      </w:r>
      <w:r w:rsidR="00D97F53" w:rsidRPr="0040077B">
        <w:rPr>
          <w:rFonts w:ascii="Times New Roman" w:hAnsi="Times New Roman" w:cs="Times New Roman"/>
          <w:noProof/>
          <w:szCs w:val="24"/>
        </w:rPr>
        <w:t>M I</w:t>
      </w:r>
      <w:r w:rsidRPr="0040077B">
        <w:rPr>
          <w:rFonts w:ascii="Times New Roman" w:hAnsi="Times New Roman" w:cs="Times New Roman"/>
          <w:noProof/>
          <w:szCs w:val="24"/>
        </w:rPr>
        <w:t>, Syahrul</w:t>
      </w:r>
      <w:r w:rsidR="00D97F53">
        <w:rPr>
          <w:rFonts w:ascii="Times New Roman" w:hAnsi="Times New Roman" w:cs="Times New Roman"/>
          <w:noProof/>
          <w:szCs w:val="24"/>
        </w:rPr>
        <w:t xml:space="preserve"> T</w:t>
      </w:r>
      <w:r w:rsidRPr="0040077B">
        <w:rPr>
          <w:rFonts w:ascii="Times New Roman" w:hAnsi="Times New Roman" w:cs="Times New Roman"/>
          <w:noProof/>
          <w:szCs w:val="24"/>
        </w:rPr>
        <w:t xml:space="preserve">, and ... 2020. Pengaruh Variasi Bentuk Plat Terhadap Performansi Solar Water Heater. </w:t>
      </w:r>
      <w:r w:rsidRPr="0040077B">
        <w:rPr>
          <w:rFonts w:ascii="Times New Roman" w:hAnsi="Times New Roman" w:cs="Times New Roman"/>
          <w:i/>
          <w:iCs/>
          <w:noProof/>
          <w:szCs w:val="24"/>
        </w:rPr>
        <w:t>Jurnal Teknik Mesin …</w:t>
      </w:r>
      <w:r w:rsidRPr="0040077B">
        <w:rPr>
          <w:rFonts w:ascii="Times New Roman" w:hAnsi="Times New Roman" w:cs="Times New Roman"/>
          <w:noProof/>
          <w:szCs w:val="24"/>
        </w:rPr>
        <w:t xml:space="preserve"> 8 (Juni): 7–12. https://doi.org/https://doi.org/10.24815/jtm.v8i1.18241.</w:t>
      </w:r>
    </w:p>
    <w:p w14:paraId="36E220DD"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6B36ED6C" w14:textId="694D17B3"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1" w:name="Hayati"/>
      <w:r w:rsidRPr="0040077B">
        <w:rPr>
          <w:rFonts w:ascii="Times New Roman" w:hAnsi="Times New Roman" w:cs="Times New Roman"/>
          <w:noProof/>
          <w:szCs w:val="24"/>
        </w:rPr>
        <w:t>Hayati</w:t>
      </w:r>
      <w:bookmarkEnd w:id="11"/>
      <w:r w:rsidRPr="0040077B">
        <w:rPr>
          <w:rFonts w:ascii="Times New Roman" w:hAnsi="Times New Roman" w:cs="Times New Roman"/>
          <w:noProof/>
          <w:szCs w:val="24"/>
        </w:rPr>
        <w:t>, D.,</w:t>
      </w:r>
      <w:r w:rsidR="00D97F53">
        <w:rPr>
          <w:rFonts w:ascii="Times New Roman" w:hAnsi="Times New Roman" w:cs="Times New Roman"/>
          <w:noProof/>
          <w:szCs w:val="24"/>
        </w:rPr>
        <w:t xml:space="preserve"> </w:t>
      </w:r>
      <w:r w:rsidRPr="0040077B">
        <w:rPr>
          <w:rFonts w:ascii="Times New Roman" w:hAnsi="Times New Roman" w:cs="Times New Roman"/>
          <w:noProof/>
          <w:szCs w:val="24"/>
        </w:rPr>
        <w:t>Ginting</w:t>
      </w:r>
      <w:r w:rsidR="00D97F53">
        <w:rPr>
          <w:rFonts w:ascii="Times New Roman" w:hAnsi="Times New Roman" w:cs="Times New Roman"/>
          <w:noProof/>
          <w:szCs w:val="24"/>
        </w:rPr>
        <w:t xml:space="preserve"> M</w:t>
      </w:r>
      <w:r w:rsidRPr="0040077B">
        <w:rPr>
          <w:rFonts w:ascii="Times New Roman" w:hAnsi="Times New Roman" w:cs="Times New Roman"/>
          <w:noProof/>
          <w:szCs w:val="24"/>
        </w:rPr>
        <w:t>, and</w:t>
      </w:r>
      <w:r w:rsidR="00D97F53">
        <w:rPr>
          <w:rFonts w:ascii="Times New Roman" w:hAnsi="Times New Roman" w:cs="Times New Roman"/>
          <w:noProof/>
          <w:szCs w:val="24"/>
        </w:rPr>
        <w:t xml:space="preserve"> </w:t>
      </w:r>
      <w:r w:rsidRPr="0040077B">
        <w:rPr>
          <w:rFonts w:ascii="Times New Roman" w:hAnsi="Times New Roman" w:cs="Times New Roman"/>
          <w:noProof/>
          <w:szCs w:val="24"/>
        </w:rPr>
        <w:t>Tambunan</w:t>
      </w:r>
      <w:r w:rsidR="00D97F53">
        <w:rPr>
          <w:rFonts w:ascii="Times New Roman" w:hAnsi="Times New Roman" w:cs="Times New Roman"/>
          <w:noProof/>
          <w:szCs w:val="24"/>
        </w:rPr>
        <w:t xml:space="preserve"> W</w:t>
      </w:r>
      <w:r w:rsidRPr="0040077B">
        <w:rPr>
          <w:rFonts w:ascii="Times New Roman" w:hAnsi="Times New Roman" w:cs="Times New Roman"/>
          <w:noProof/>
          <w:szCs w:val="24"/>
        </w:rPr>
        <w:t xml:space="preserve">. 2019. Pembuatan Kolektor Pelat Datar Sebagai Pemanas Air Energi Surya Dengan Jumlah Penutup Satu Lapis Dan Dua Lapis. </w:t>
      </w:r>
      <w:r w:rsidRPr="0040077B">
        <w:rPr>
          <w:rFonts w:ascii="Times New Roman" w:hAnsi="Times New Roman" w:cs="Times New Roman"/>
          <w:i/>
          <w:iCs/>
          <w:noProof/>
          <w:szCs w:val="24"/>
        </w:rPr>
        <w:t>Fakultas Matematika Dan Ilmu Pengetahuan Alam Kampus Binawidya Pekanbaru, 28293, Indonesia</w:t>
      </w:r>
      <w:r w:rsidRPr="0040077B">
        <w:rPr>
          <w:rFonts w:ascii="Times New Roman" w:hAnsi="Times New Roman" w:cs="Times New Roman"/>
          <w:noProof/>
          <w:szCs w:val="24"/>
        </w:rPr>
        <w:t>, 1–7. http://repository.unri.ac.id/xmlui/handle/123456789/5892.</w:t>
      </w:r>
    </w:p>
    <w:p w14:paraId="34671054"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353F3016" w14:textId="3CB7804B"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2" w:name="Mahardhika"/>
      <w:r w:rsidRPr="0040077B">
        <w:rPr>
          <w:rFonts w:ascii="Times New Roman" w:hAnsi="Times New Roman" w:cs="Times New Roman"/>
          <w:noProof/>
          <w:szCs w:val="24"/>
        </w:rPr>
        <w:t>Mahardhika</w:t>
      </w:r>
      <w:bookmarkEnd w:id="12"/>
      <w:r w:rsidRPr="0040077B">
        <w:rPr>
          <w:rFonts w:ascii="Times New Roman" w:hAnsi="Times New Roman" w:cs="Times New Roman"/>
          <w:noProof/>
          <w:szCs w:val="24"/>
        </w:rPr>
        <w:t>, Brahmantyo</w:t>
      </w:r>
      <w:r w:rsidR="00D97F53">
        <w:rPr>
          <w:rFonts w:ascii="Times New Roman" w:hAnsi="Times New Roman" w:cs="Times New Roman"/>
          <w:noProof/>
          <w:szCs w:val="24"/>
        </w:rPr>
        <w:t xml:space="preserve"> Y</w:t>
      </w:r>
      <w:r w:rsidRPr="0040077B">
        <w:rPr>
          <w:rFonts w:ascii="Times New Roman" w:hAnsi="Times New Roman" w:cs="Times New Roman"/>
          <w:noProof/>
          <w:szCs w:val="24"/>
        </w:rPr>
        <w:t>, Ajiwiguna</w:t>
      </w:r>
      <w:r w:rsidR="00D97F53">
        <w:rPr>
          <w:rFonts w:ascii="Times New Roman" w:hAnsi="Times New Roman" w:cs="Times New Roman"/>
          <w:noProof/>
          <w:szCs w:val="24"/>
        </w:rPr>
        <w:t xml:space="preserve"> T A</w:t>
      </w:r>
      <w:r w:rsidRPr="0040077B">
        <w:rPr>
          <w:rFonts w:ascii="Times New Roman" w:hAnsi="Times New Roman" w:cs="Times New Roman"/>
          <w:noProof/>
          <w:szCs w:val="24"/>
        </w:rPr>
        <w:t>, Ridhani</w:t>
      </w:r>
      <w:r w:rsidR="00D97F53">
        <w:rPr>
          <w:rFonts w:ascii="Times New Roman" w:hAnsi="Times New Roman" w:cs="Times New Roman"/>
          <w:noProof/>
          <w:szCs w:val="24"/>
        </w:rPr>
        <w:t xml:space="preserve"> F D</w:t>
      </w:r>
      <w:r w:rsidRPr="0040077B">
        <w:rPr>
          <w:rFonts w:ascii="Times New Roman" w:hAnsi="Times New Roman" w:cs="Times New Roman"/>
          <w:noProof/>
          <w:szCs w:val="24"/>
        </w:rPr>
        <w:t xml:space="preserve">, Fakultas Teknik Elektro, and Universitas Telkom. 2019. Evaluasi Numerik Tangki Penyimpanan Panas Dengan Numerical Evaluation of Heat Storage Tank With Experimental Verification. </w:t>
      </w:r>
      <w:r w:rsidRPr="0040077B">
        <w:rPr>
          <w:rFonts w:ascii="Times New Roman" w:hAnsi="Times New Roman" w:cs="Times New Roman"/>
          <w:i/>
          <w:iCs/>
          <w:noProof/>
          <w:szCs w:val="24"/>
        </w:rPr>
        <w:t>EProceedings of Engineering</w:t>
      </w:r>
      <w:r w:rsidRPr="0040077B">
        <w:rPr>
          <w:rFonts w:ascii="Times New Roman" w:hAnsi="Times New Roman" w:cs="Times New Roman"/>
          <w:noProof/>
          <w:szCs w:val="24"/>
        </w:rPr>
        <w:t xml:space="preserve"> 6 (1): 1113–17. https://openlibrarypublications.telkomuniversity.ac.id/index.php/engineering/article/view/8896/8939.</w:t>
      </w:r>
    </w:p>
    <w:p w14:paraId="627AB9D8"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54248C8A" w14:textId="32E4D80B"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r w:rsidRPr="0040077B">
        <w:rPr>
          <w:rFonts w:ascii="Times New Roman" w:hAnsi="Times New Roman" w:cs="Times New Roman"/>
          <w:noProof/>
          <w:szCs w:val="24"/>
        </w:rPr>
        <w:t>Kristanto</w:t>
      </w:r>
      <w:r w:rsidR="00D97F53">
        <w:rPr>
          <w:rFonts w:ascii="Times New Roman" w:hAnsi="Times New Roman" w:cs="Times New Roman"/>
          <w:noProof/>
          <w:szCs w:val="24"/>
        </w:rPr>
        <w:t xml:space="preserve"> P</w:t>
      </w:r>
      <w:r w:rsidRPr="0040077B">
        <w:rPr>
          <w:rFonts w:ascii="Times New Roman" w:hAnsi="Times New Roman" w:cs="Times New Roman"/>
          <w:noProof/>
          <w:szCs w:val="24"/>
        </w:rPr>
        <w:t xml:space="preserve"> and</w:t>
      </w:r>
      <w:r w:rsidR="00D97F53">
        <w:rPr>
          <w:rFonts w:ascii="Times New Roman" w:hAnsi="Times New Roman" w:cs="Times New Roman"/>
          <w:noProof/>
          <w:szCs w:val="24"/>
        </w:rPr>
        <w:t xml:space="preserve"> </w:t>
      </w:r>
      <w:r w:rsidRPr="0040077B">
        <w:rPr>
          <w:rFonts w:ascii="Times New Roman" w:hAnsi="Times New Roman" w:cs="Times New Roman"/>
          <w:noProof/>
          <w:szCs w:val="24"/>
        </w:rPr>
        <w:t>Laeyadi</w:t>
      </w:r>
      <w:r w:rsidR="00D97F53">
        <w:rPr>
          <w:rFonts w:ascii="Times New Roman" w:hAnsi="Times New Roman" w:cs="Times New Roman"/>
          <w:noProof/>
          <w:szCs w:val="24"/>
        </w:rPr>
        <w:t xml:space="preserve"> J</w:t>
      </w:r>
      <w:r w:rsidRPr="0040077B">
        <w:rPr>
          <w:rFonts w:ascii="Times New Roman" w:hAnsi="Times New Roman" w:cs="Times New Roman"/>
          <w:noProof/>
          <w:szCs w:val="24"/>
        </w:rPr>
        <w:t xml:space="preserve">. 2000. Kolektor Surya Prismatik. </w:t>
      </w:r>
      <w:r w:rsidRPr="0040077B">
        <w:rPr>
          <w:rFonts w:ascii="Times New Roman" w:hAnsi="Times New Roman" w:cs="Times New Roman"/>
          <w:i/>
          <w:iCs/>
          <w:noProof/>
          <w:szCs w:val="24"/>
        </w:rPr>
        <w:t>Jurnal Teknik Mesin</w:t>
      </w:r>
      <w:r w:rsidRPr="0040077B">
        <w:rPr>
          <w:rFonts w:ascii="Times New Roman" w:hAnsi="Times New Roman" w:cs="Times New Roman"/>
          <w:noProof/>
          <w:szCs w:val="24"/>
        </w:rPr>
        <w:t xml:space="preserve"> 2 (1): 22–28. http://puslit2.petra.ac.id/ejournal/index.php/mes/article/view/15915.</w:t>
      </w:r>
    </w:p>
    <w:p w14:paraId="297D8B0E"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9306E17" w14:textId="3FADC638"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3" w:name="Purba"/>
      <w:r w:rsidRPr="0040077B">
        <w:rPr>
          <w:rFonts w:ascii="Times New Roman" w:hAnsi="Times New Roman" w:cs="Times New Roman"/>
          <w:noProof/>
          <w:szCs w:val="24"/>
        </w:rPr>
        <w:t>Purba</w:t>
      </w:r>
      <w:bookmarkEnd w:id="13"/>
      <w:r w:rsidRPr="0040077B">
        <w:rPr>
          <w:rFonts w:ascii="Times New Roman" w:hAnsi="Times New Roman" w:cs="Times New Roman"/>
          <w:noProof/>
          <w:szCs w:val="24"/>
        </w:rPr>
        <w:t>,</w:t>
      </w:r>
      <w:r w:rsidR="00D97F53">
        <w:rPr>
          <w:rFonts w:ascii="Times New Roman" w:hAnsi="Times New Roman" w:cs="Times New Roman"/>
          <w:noProof/>
          <w:szCs w:val="24"/>
        </w:rPr>
        <w:t xml:space="preserve"> J</w:t>
      </w:r>
      <w:r w:rsidR="00BD51F1">
        <w:rPr>
          <w:rFonts w:ascii="Times New Roman" w:hAnsi="Times New Roman" w:cs="Times New Roman"/>
          <w:noProof/>
          <w:szCs w:val="24"/>
        </w:rPr>
        <w:t xml:space="preserve"> </w:t>
      </w:r>
      <w:r w:rsidR="003B7EED">
        <w:rPr>
          <w:rFonts w:ascii="Times New Roman" w:hAnsi="Times New Roman" w:cs="Times New Roman"/>
          <w:noProof/>
          <w:szCs w:val="24"/>
        </w:rPr>
        <w:t>S</w:t>
      </w:r>
      <w:r w:rsidRPr="0040077B">
        <w:rPr>
          <w:rFonts w:ascii="Times New Roman" w:hAnsi="Times New Roman" w:cs="Times New Roman"/>
          <w:noProof/>
          <w:szCs w:val="24"/>
        </w:rPr>
        <w:t>, and Sianturi</w:t>
      </w:r>
      <w:r w:rsidR="003B7EED">
        <w:rPr>
          <w:rFonts w:ascii="Times New Roman" w:hAnsi="Times New Roman" w:cs="Times New Roman"/>
          <w:noProof/>
          <w:szCs w:val="24"/>
        </w:rPr>
        <w:t xml:space="preserve"> </w:t>
      </w:r>
      <w:r w:rsidR="003B7EED" w:rsidRPr="0040077B">
        <w:rPr>
          <w:rFonts w:ascii="Times New Roman" w:hAnsi="Times New Roman" w:cs="Times New Roman"/>
          <w:noProof/>
          <w:szCs w:val="24"/>
        </w:rPr>
        <w:t>T</w:t>
      </w:r>
      <w:r w:rsidR="003B7EED">
        <w:rPr>
          <w:rFonts w:ascii="Times New Roman" w:hAnsi="Times New Roman" w:cs="Times New Roman"/>
          <w:noProof/>
          <w:szCs w:val="24"/>
        </w:rPr>
        <w:t xml:space="preserve"> </w:t>
      </w:r>
      <w:r w:rsidR="003B7EED" w:rsidRPr="0040077B">
        <w:rPr>
          <w:rFonts w:ascii="Times New Roman" w:hAnsi="Times New Roman" w:cs="Times New Roman"/>
          <w:noProof/>
          <w:szCs w:val="24"/>
        </w:rPr>
        <w:t>A</w:t>
      </w:r>
      <w:r w:rsidRPr="0040077B">
        <w:rPr>
          <w:rFonts w:ascii="Times New Roman" w:hAnsi="Times New Roman" w:cs="Times New Roman"/>
          <w:noProof/>
          <w:szCs w:val="24"/>
        </w:rPr>
        <w:t xml:space="preserve">. 2022. Kajian Unjuk Kerja </w:t>
      </w:r>
      <w:r w:rsidRPr="0040077B">
        <w:rPr>
          <w:rFonts w:ascii="Times New Roman" w:hAnsi="Times New Roman" w:cs="Times New Roman"/>
          <w:noProof/>
          <w:szCs w:val="24"/>
        </w:rPr>
        <w:t xml:space="preserve">Kolektor Siklus Adsorpsi Yang Digerakkan Energi Matahari. </w:t>
      </w:r>
      <w:r w:rsidRPr="0040077B">
        <w:rPr>
          <w:rFonts w:ascii="Times New Roman" w:hAnsi="Times New Roman" w:cs="Times New Roman"/>
          <w:i/>
          <w:iCs/>
          <w:noProof/>
          <w:szCs w:val="24"/>
        </w:rPr>
        <w:t>Jurnal Citra Sains Teknologi</w:t>
      </w:r>
      <w:r w:rsidRPr="0040077B">
        <w:rPr>
          <w:rFonts w:ascii="Times New Roman" w:hAnsi="Times New Roman" w:cs="Times New Roman"/>
          <w:noProof/>
          <w:szCs w:val="24"/>
        </w:rPr>
        <w:t xml:space="preserve"> 2: 37–43. https://doi.org/https://doi.org/10.2421/cisat.v2i1.65.</w:t>
      </w:r>
    </w:p>
    <w:p w14:paraId="1EFDAB4F"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71FC27AB" w14:textId="3C03153E"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4" w:name="Rusmaryadi"/>
      <w:r w:rsidRPr="0040077B">
        <w:rPr>
          <w:rFonts w:ascii="Times New Roman" w:hAnsi="Times New Roman" w:cs="Times New Roman"/>
          <w:noProof/>
          <w:szCs w:val="24"/>
        </w:rPr>
        <w:t>Rusmaryadi</w:t>
      </w:r>
      <w:bookmarkEnd w:id="14"/>
      <w:r w:rsidRPr="0040077B">
        <w:rPr>
          <w:rFonts w:ascii="Times New Roman" w:hAnsi="Times New Roman" w:cs="Times New Roman"/>
          <w:noProof/>
          <w:szCs w:val="24"/>
        </w:rPr>
        <w:t>, H, Veronika</w:t>
      </w:r>
      <w:r w:rsidR="003B7EED">
        <w:rPr>
          <w:rFonts w:ascii="Times New Roman" w:hAnsi="Times New Roman" w:cs="Times New Roman"/>
          <w:noProof/>
          <w:szCs w:val="24"/>
        </w:rPr>
        <w:t xml:space="preserve"> </w:t>
      </w:r>
      <w:r w:rsidR="003B7EED" w:rsidRPr="0040077B">
        <w:rPr>
          <w:rFonts w:ascii="Times New Roman" w:hAnsi="Times New Roman" w:cs="Times New Roman"/>
          <w:noProof/>
          <w:szCs w:val="24"/>
        </w:rPr>
        <w:t>R M</w:t>
      </w:r>
      <w:r w:rsidRPr="0040077B">
        <w:rPr>
          <w:rFonts w:ascii="Times New Roman" w:hAnsi="Times New Roman" w:cs="Times New Roman"/>
          <w:noProof/>
          <w:szCs w:val="24"/>
        </w:rPr>
        <w:t>, and</w:t>
      </w:r>
      <w:r w:rsidR="003B7EED">
        <w:rPr>
          <w:rFonts w:ascii="Times New Roman" w:hAnsi="Times New Roman" w:cs="Times New Roman"/>
          <w:noProof/>
          <w:szCs w:val="24"/>
        </w:rPr>
        <w:t xml:space="preserve"> </w:t>
      </w:r>
      <w:r w:rsidRPr="0040077B">
        <w:rPr>
          <w:rFonts w:ascii="Times New Roman" w:hAnsi="Times New Roman" w:cs="Times New Roman"/>
          <w:noProof/>
          <w:szCs w:val="24"/>
        </w:rPr>
        <w:t>Purwanto</w:t>
      </w:r>
      <w:r w:rsidR="003B7EED">
        <w:rPr>
          <w:rFonts w:ascii="Times New Roman" w:hAnsi="Times New Roman" w:cs="Times New Roman"/>
          <w:noProof/>
          <w:szCs w:val="24"/>
        </w:rPr>
        <w:t xml:space="preserve"> E</w:t>
      </w:r>
      <w:r w:rsidRPr="0040077B">
        <w:rPr>
          <w:rFonts w:ascii="Times New Roman" w:hAnsi="Times New Roman" w:cs="Times New Roman"/>
          <w:noProof/>
          <w:szCs w:val="24"/>
        </w:rPr>
        <w:t xml:space="preserve">. 2018. Rancang Bangun Alat Pemanas Air Tenaga Surya Dengan Konfigurasi Tube Serpentine Berkapasitas 100 Liter. </w:t>
      </w:r>
      <w:r w:rsidRPr="0040077B">
        <w:rPr>
          <w:rFonts w:ascii="Times New Roman" w:hAnsi="Times New Roman" w:cs="Times New Roman"/>
          <w:i/>
          <w:iCs/>
          <w:noProof/>
          <w:szCs w:val="24"/>
        </w:rPr>
        <w:t>Turbulen: Jurnal Teknik Mesin Universitas Tridinanti Palembang</w:t>
      </w:r>
      <w:r w:rsidRPr="0040077B">
        <w:rPr>
          <w:rFonts w:ascii="Times New Roman" w:hAnsi="Times New Roman" w:cs="Times New Roman"/>
          <w:noProof/>
          <w:szCs w:val="24"/>
        </w:rPr>
        <w:t xml:space="preserve"> 1 (1). https://doi.org/http://dx.doi.org/10.36767%2Fturbulen.v1i1.347.</w:t>
      </w:r>
    </w:p>
    <w:p w14:paraId="4956EFD9"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718AB79D" w14:textId="4BB50F18"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5" w:name="Sidopekso"/>
      <w:r w:rsidRPr="0040077B">
        <w:rPr>
          <w:rFonts w:ascii="Times New Roman" w:hAnsi="Times New Roman" w:cs="Times New Roman"/>
          <w:noProof/>
          <w:szCs w:val="24"/>
        </w:rPr>
        <w:t>Sidopekso</w:t>
      </w:r>
      <w:bookmarkEnd w:id="15"/>
      <w:r w:rsidRPr="0040077B">
        <w:rPr>
          <w:rFonts w:ascii="Times New Roman" w:hAnsi="Times New Roman" w:cs="Times New Roman"/>
          <w:noProof/>
          <w:szCs w:val="24"/>
        </w:rPr>
        <w:t xml:space="preserve">, Satwiko. 2011. Studi Pemanfaatan Energi Matahari Sebagai Pemanas Air. </w:t>
      </w:r>
      <w:r w:rsidRPr="0040077B">
        <w:rPr>
          <w:rFonts w:ascii="Times New Roman" w:hAnsi="Times New Roman" w:cs="Times New Roman"/>
          <w:i/>
          <w:iCs/>
          <w:noProof/>
          <w:szCs w:val="24"/>
        </w:rPr>
        <w:t>Berkala Fisika</w:t>
      </w:r>
      <w:r w:rsidRPr="0040077B">
        <w:rPr>
          <w:rFonts w:ascii="Times New Roman" w:hAnsi="Times New Roman" w:cs="Times New Roman"/>
          <w:noProof/>
          <w:szCs w:val="24"/>
        </w:rPr>
        <w:t xml:space="preserve"> 14 (1): 23-26–26. https://ejournal.undip.ac.id/index.php/berkala_fisika/article/view/2810.</w:t>
      </w:r>
    </w:p>
    <w:p w14:paraId="3921A8C4" w14:textId="77777777" w:rsidR="0040077B" w:rsidRDefault="0040077B" w:rsidP="003B7EED">
      <w:pPr>
        <w:widowControl w:val="0"/>
        <w:autoSpaceDE w:val="0"/>
        <w:autoSpaceDN w:val="0"/>
        <w:adjustRightInd w:val="0"/>
        <w:spacing w:after="0" w:line="240" w:lineRule="auto"/>
        <w:ind w:leftChars="0" w:left="0" w:firstLineChars="0" w:firstLine="0"/>
        <w:jc w:val="both"/>
        <w:rPr>
          <w:rFonts w:ascii="Times New Roman" w:hAnsi="Times New Roman" w:cs="Times New Roman"/>
          <w:noProof/>
          <w:szCs w:val="24"/>
        </w:rPr>
      </w:pPr>
    </w:p>
    <w:p w14:paraId="71B302D6" w14:textId="2788A4FC"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6" w:name="Sudrajat"/>
      <w:r w:rsidRPr="0040077B">
        <w:rPr>
          <w:rFonts w:ascii="Times New Roman" w:hAnsi="Times New Roman" w:cs="Times New Roman"/>
          <w:noProof/>
          <w:szCs w:val="24"/>
        </w:rPr>
        <w:t>Sudrajat</w:t>
      </w:r>
      <w:bookmarkEnd w:id="16"/>
      <w:r w:rsidRPr="0040077B">
        <w:rPr>
          <w:rFonts w:ascii="Times New Roman" w:hAnsi="Times New Roman" w:cs="Times New Roman"/>
          <w:noProof/>
          <w:szCs w:val="24"/>
        </w:rPr>
        <w:t>, S E and Santosa</w:t>
      </w:r>
      <w:r w:rsidR="003B7EED">
        <w:rPr>
          <w:rFonts w:ascii="Times New Roman" w:hAnsi="Times New Roman" w:cs="Times New Roman"/>
          <w:noProof/>
          <w:szCs w:val="24"/>
        </w:rPr>
        <w:t xml:space="preserve"> I</w:t>
      </w:r>
      <w:r w:rsidRPr="0040077B">
        <w:rPr>
          <w:rFonts w:ascii="Times New Roman" w:hAnsi="Times New Roman" w:cs="Times New Roman"/>
          <w:noProof/>
          <w:szCs w:val="24"/>
        </w:rPr>
        <w:t xml:space="preserve">. 2014. Perancangan Solar Water Heater Jenis Plat Datar Temperatur Medium Untuk Aplikasi Penghangat Air Mandi. </w:t>
      </w:r>
      <w:r w:rsidRPr="0040077B">
        <w:rPr>
          <w:rFonts w:ascii="Times New Roman" w:hAnsi="Times New Roman" w:cs="Times New Roman"/>
          <w:i/>
          <w:iCs/>
          <w:noProof/>
          <w:szCs w:val="24"/>
        </w:rPr>
        <w:t>Jurnal Teknoloogi</w:t>
      </w:r>
      <w:r w:rsidRPr="0040077B">
        <w:rPr>
          <w:rFonts w:ascii="Times New Roman" w:hAnsi="Times New Roman" w:cs="Times New Roman"/>
          <w:noProof/>
          <w:szCs w:val="24"/>
        </w:rPr>
        <w:t xml:space="preserve"> 7 (2): 118–27. https://journal.akprind.ac.id/index.php/jurtek/article/view/1024.</w:t>
      </w:r>
    </w:p>
    <w:p w14:paraId="478734BE"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7B80AEDE" w14:textId="64C2431A"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7" w:name="Susanto"/>
      <w:r w:rsidRPr="0040077B">
        <w:rPr>
          <w:rFonts w:ascii="Times New Roman" w:hAnsi="Times New Roman" w:cs="Times New Roman"/>
          <w:noProof/>
          <w:szCs w:val="24"/>
        </w:rPr>
        <w:t>Susanto</w:t>
      </w:r>
      <w:bookmarkEnd w:id="17"/>
      <w:r w:rsidRPr="0040077B">
        <w:rPr>
          <w:rFonts w:ascii="Times New Roman" w:hAnsi="Times New Roman" w:cs="Times New Roman"/>
          <w:noProof/>
          <w:szCs w:val="24"/>
        </w:rPr>
        <w:t>, H and</w:t>
      </w:r>
      <w:r w:rsidR="003B7EED">
        <w:rPr>
          <w:rFonts w:ascii="Times New Roman" w:hAnsi="Times New Roman" w:cs="Times New Roman"/>
          <w:noProof/>
          <w:szCs w:val="24"/>
        </w:rPr>
        <w:t xml:space="preserve"> </w:t>
      </w:r>
      <w:r w:rsidRPr="0040077B">
        <w:rPr>
          <w:rFonts w:ascii="Times New Roman" w:hAnsi="Times New Roman" w:cs="Times New Roman"/>
          <w:noProof/>
          <w:szCs w:val="24"/>
        </w:rPr>
        <w:t>Irawan</w:t>
      </w:r>
      <w:r w:rsidR="003B7EED">
        <w:rPr>
          <w:rFonts w:ascii="Times New Roman" w:hAnsi="Times New Roman" w:cs="Times New Roman"/>
          <w:noProof/>
          <w:szCs w:val="24"/>
        </w:rPr>
        <w:t xml:space="preserve"> D</w:t>
      </w:r>
      <w:r w:rsidRPr="0040077B">
        <w:rPr>
          <w:rFonts w:ascii="Times New Roman" w:hAnsi="Times New Roman" w:cs="Times New Roman"/>
          <w:noProof/>
          <w:szCs w:val="24"/>
        </w:rPr>
        <w:t xml:space="preserve">. 2017. Pengaruh Jarak Antar Pipa Pada Kolektor Terhadap Panas Yang Dihasilkan Solar Water Heater (Swh). </w:t>
      </w:r>
      <w:r w:rsidRPr="0040077B">
        <w:rPr>
          <w:rFonts w:ascii="Times New Roman" w:hAnsi="Times New Roman" w:cs="Times New Roman"/>
          <w:i/>
          <w:iCs/>
          <w:noProof/>
          <w:szCs w:val="24"/>
        </w:rPr>
        <w:t>Turbo : Jurnal Program Studi Teknik Mesin</w:t>
      </w:r>
      <w:r w:rsidRPr="0040077B">
        <w:rPr>
          <w:rFonts w:ascii="Times New Roman" w:hAnsi="Times New Roman" w:cs="Times New Roman"/>
          <w:noProof/>
          <w:szCs w:val="24"/>
        </w:rPr>
        <w:t xml:space="preserve"> 6 (1): 84–91. https://doi.org/10.24127/trb.v6i1.470.</w:t>
      </w:r>
    </w:p>
    <w:p w14:paraId="5FC66687"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12C186D8" w14:textId="75B7CFD2"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bookmarkStart w:id="18" w:name="Yunianto"/>
      <w:r w:rsidRPr="0040077B">
        <w:rPr>
          <w:rFonts w:ascii="Times New Roman" w:hAnsi="Times New Roman" w:cs="Times New Roman"/>
          <w:noProof/>
          <w:szCs w:val="24"/>
        </w:rPr>
        <w:t>Yunianto</w:t>
      </w:r>
      <w:bookmarkEnd w:id="18"/>
      <w:r w:rsidRPr="0040077B">
        <w:rPr>
          <w:rFonts w:ascii="Times New Roman" w:hAnsi="Times New Roman" w:cs="Times New Roman"/>
          <w:noProof/>
          <w:szCs w:val="24"/>
        </w:rPr>
        <w:t xml:space="preserve">, Bambang. 2020. Uji Prestasi Pemanas Air Tenaga Matahari Jenis Tabung Dengan Variasi Arah Kolektor Terhadap Datangnya Sinar Matahari. </w:t>
      </w:r>
      <w:r w:rsidRPr="0040077B">
        <w:rPr>
          <w:rFonts w:ascii="Times New Roman" w:hAnsi="Times New Roman" w:cs="Times New Roman"/>
          <w:i/>
          <w:iCs/>
          <w:noProof/>
          <w:szCs w:val="24"/>
        </w:rPr>
        <w:t>Rotasi : Jurnal Teknik Mesin Universitas Diponegoro</w:t>
      </w:r>
      <w:r w:rsidRPr="0040077B">
        <w:rPr>
          <w:rFonts w:ascii="Times New Roman" w:hAnsi="Times New Roman" w:cs="Times New Roman"/>
          <w:noProof/>
          <w:szCs w:val="24"/>
        </w:rPr>
        <w:t xml:space="preserve"> 22 (2): 142–48. https://doi.org/https://doi.org/10.14710/rotasi.22.2.142-148.</w:t>
      </w:r>
    </w:p>
    <w:p w14:paraId="27896F65" w14:textId="77777777" w:rsid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szCs w:val="24"/>
        </w:rPr>
      </w:pPr>
    </w:p>
    <w:p w14:paraId="255EBA40" w14:textId="74D4A41A" w:rsidR="0040077B" w:rsidRPr="0040077B" w:rsidRDefault="0040077B" w:rsidP="0040077B">
      <w:pPr>
        <w:widowControl w:val="0"/>
        <w:autoSpaceDE w:val="0"/>
        <w:autoSpaceDN w:val="0"/>
        <w:adjustRightInd w:val="0"/>
        <w:spacing w:after="0" w:line="240" w:lineRule="auto"/>
        <w:ind w:left="0" w:hanging="2"/>
        <w:jc w:val="both"/>
        <w:rPr>
          <w:rFonts w:ascii="Times New Roman" w:hAnsi="Times New Roman" w:cs="Times New Roman"/>
          <w:noProof/>
        </w:rPr>
      </w:pPr>
      <w:bookmarkStart w:id="19" w:name="Zayyinun"/>
      <w:r w:rsidRPr="0040077B">
        <w:rPr>
          <w:rFonts w:ascii="Times New Roman" w:hAnsi="Times New Roman" w:cs="Times New Roman"/>
          <w:noProof/>
          <w:szCs w:val="24"/>
        </w:rPr>
        <w:t>Zayyinun</w:t>
      </w:r>
      <w:bookmarkEnd w:id="19"/>
      <w:r w:rsidRPr="0040077B">
        <w:rPr>
          <w:rFonts w:ascii="Times New Roman" w:hAnsi="Times New Roman" w:cs="Times New Roman"/>
          <w:noProof/>
          <w:szCs w:val="24"/>
        </w:rPr>
        <w:t xml:space="preserve">, A., and M. Widyartono. 2020. Prototipe Mesin Stirling Menggunakan Panas Sinar Matahari Sebagai Energi Alternatif. </w:t>
      </w:r>
      <w:r w:rsidRPr="0040077B">
        <w:rPr>
          <w:rFonts w:ascii="Times New Roman" w:hAnsi="Times New Roman" w:cs="Times New Roman"/>
          <w:i/>
          <w:iCs/>
          <w:noProof/>
          <w:szCs w:val="24"/>
        </w:rPr>
        <w:t>Teknik Elektro</w:t>
      </w:r>
      <w:r w:rsidRPr="0040077B">
        <w:rPr>
          <w:rFonts w:ascii="Times New Roman" w:hAnsi="Times New Roman" w:cs="Times New Roman"/>
          <w:noProof/>
          <w:szCs w:val="24"/>
        </w:rPr>
        <w:t xml:space="preserve"> 09 (2): 459–66. https://ejournal.unesa.ac.id/index.php/JTE/article/view/32124/29125.</w:t>
      </w:r>
    </w:p>
    <w:p w14:paraId="694D1725" w14:textId="77777777" w:rsidR="00EF5AFF" w:rsidRDefault="003B3A14" w:rsidP="00EF5AFF">
      <w:pPr>
        <w:ind w:leftChars="0" w:left="0" w:firstLineChars="0" w:firstLine="0"/>
        <w:jc w:val="both"/>
      </w:pPr>
      <w:r>
        <w:fldChar w:fldCharType="end"/>
      </w:r>
    </w:p>
    <w:p w14:paraId="0E57DB8C" w14:textId="77777777" w:rsidR="00A936BE" w:rsidRDefault="00A936BE">
      <w:pPr>
        <w:pBdr>
          <w:top w:val="nil"/>
          <w:left w:val="nil"/>
          <w:bottom w:val="nil"/>
          <w:right w:val="nil"/>
          <w:between w:val="nil"/>
        </w:pBdr>
        <w:tabs>
          <w:tab w:val="left" w:pos="284"/>
        </w:tabs>
        <w:spacing w:after="0" w:line="240" w:lineRule="auto"/>
        <w:ind w:left="0" w:hanging="2"/>
        <w:jc w:val="both"/>
        <w:rPr>
          <w:rFonts w:ascii="Cambria" w:eastAsia="Cambria" w:hAnsi="Cambria" w:cs="Cambria"/>
          <w:color w:val="000000"/>
          <w:sz w:val="16"/>
          <w:szCs w:val="16"/>
        </w:rPr>
        <w:sectPr w:rsidR="00A936BE" w:rsidSect="00441CB2">
          <w:type w:val="continuous"/>
          <w:pgSz w:w="11906" w:h="16838"/>
          <w:pgMar w:top="864" w:right="864" w:bottom="864" w:left="864" w:header="720" w:footer="720" w:gutter="0"/>
          <w:cols w:num="2" w:space="720" w:equalWidth="0">
            <w:col w:w="4848" w:space="480"/>
            <w:col w:w="4848" w:space="0"/>
          </w:cols>
        </w:sectPr>
      </w:pPr>
    </w:p>
    <w:p w14:paraId="5B8E3C5C" w14:textId="0E988798" w:rsidR="00A936BE" w:rsidRDefault="00A936BE" w:rsidP="00D735BF">
      <w:pPr>
        <w:spacing w:after="0" w:line="240" w:lineRule="auto"/>
        <w:ind w:left="0" w:hanging="2"/>
        <w:jc w:val="both"/>
        <w:rPr>
          <w:rFonts w:ascii="Cambria" w:eastAsia="Cambria" w:hAnsi="Cambria" w:cs="Cambria"/>
          <w:sz w:val="16"/>
          <w:szCs w:val="16"/>
        </w:rPr>
      </w:pPr>
    </w:p>
    <w:sectPr w:rsidR="00A936BE">
      <w:pgSz w:w="11906" w:h="16838"/>
      <w:pgMar w:top="1008" w:right="1008" w:bottom="1008" w:left="1008" w:header="720" w:footer="720" w:gutter="0"/>
      <w:cols w:num="2" w:space="720" w:equalWidth="0">
        <w:col w:w="4705" w:space="480"/>
        <w:col w:w="4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3DB16" w14:textId="77777777" w:rsidR="00D549B9" w:rsidRDefault="00D549B9">
      <w:pPr>
        <w:spacing w:after="0" w:line="240" w:lineRule="auto"/>
        <w:ind w:left="0" w:hanging="2"/>
      </w:pPr>
      <w:r>
        <w:separator/>
      </w:r>
    </w:p>
  </w:endnote>
  <w:endnote w:type="continuationSeparator" w:id="0">
    <w:p w14:paraId="4005F1AA" w14:textId="77777777" w:rsidR="00D549B9" w:rsidRDefault="00D549B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7500" w14:textId="77777777" w:rsidR="00A936BE" w:rsidRDefault="000B5E85">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C0D9FE5" wp14:editId="51BBCDBD">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2CD0A952" wp14:editId="5BFC8A93">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22165F0A" w14:textId="77777777" w:rsidR="00A936BE" w:rsidRDefault="000B5E85">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4F48B489" w14:textId="77777777" w:rsidR="00A936BE" w:rsidRDefault="00A936BE">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360D0" w14:textId="77777777" w:rsidR="00D549B9" w:rsidRDefault="00D549B9">
      <w:pPr>
        <w:spacing w:after="0" w:line="240" w:lineRule="auto"/>
        <w:ind w:left="0" w:hanging="2"/>
      </w:pPr>
      <w:r>
        <w:separator/>
      </w:r>
    </w:p>
  </w:footnote>
  <w:footnote w:type="continuationSeparator" w:id="0">
    <w:p w14:paraId="60413D27" w14:textId="77777777" w:rsidR="00D549B9" w:rsidRDefault="00D549B9">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6677" w14:textId="77777777" w:rsidR="00A936BE" w:rsidRDefault="000B5E85">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54B015E3" wp14:editId="024494D0">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5258CF93" w14:textId="77777777" w:rsidR="00A936BE" w:rsidRDefault="00A936BE">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23892"/>
    <w:multiLevelType w:val="hybridMultilevel"/>
    <w:tmpl w:val="B06819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4A3638D"/>
    <w:multiLevelType w:val="hybridMultilevel"/>
    <w:tmpl w:val="3FFE8846"/>
    <w:lvl w:ilvl="0" w:tplc="9C8AF226">
      <w:start w:val="3"/>
      <w:numFmt w:val="bullet"/>
      <w:lvlText w:val="-"/>
      <w:lvlJc w:val="left"/>
      <w:pPr>
        <w:ind w:left="358" w:hanging="360"/>
      </w:pPr>
      <w:rPr>
        <w:rFonts w:ascii="Times New Roman" w:eastAsia="Calibri" w:hAnsi="Times New Roman" w:cs="Times New Roman" w:hint="default"/>
      </w:rPr>
    </w:lvl>
    <w:lvl w:ilvl="1" w:tplc="04210003" w:tentative="1">
      <w:start w:val="1"/>
      <w:numFmt w:val="bullet"/>
      <w:lvlText w:val="o"/>
      <w:lvlJc w:val="left"/>
      <w:pPr>
        <w:ind w:left="1078" w:hanging="360"/>
      </w:pPr>
      <w:rPr>
        <w:rFonts w:ascii="Courier New" w:hAnsi="Courier New" w:cs="Courier New" w:hint="default"/>
      </w:rPr>
    </w:lvl>
    <w:lvl w:ilvl="2" w:tplc="04210005" w:tentative="1">
      <w:start w:val="1"/>
      <w:numFmt w:val="bullet"/>
      <w:lvlText w:val=""/>
      <w:lvlJc w:val="left"/>
      <w:pPr>
        <w:ind w:left="1798" w:hanging="360"/>
      </w:pPr>
      <w:rPr>
        <w:rFonts w:ascii="Wingdings" w:hAnsi="Wingdings" w:hint="default"/>
      </w:rPr>
    </w:lvl>
    <w:lvl w:ilvl="3" w:tplc="04210001" w:tentative="1">
      <w:start w:val="1"/>
      <w:numFmt w:val="bullet"/>
      <w:lvlText w:val=""/>
      <w:lvlJc w:val="left"/>
      <w:pPr>
        <w:ind w:left="2518" w:hanging="360"/>
      </w:pPr>
      <w:rPr>
        <w:rFonts w:ascii="Symbol" w:hAnsi="Symbol" w:hint="default"/>
      </w:rPr>
    </w:lvl>
    <w:lvl w:ilvl="4" w:tplc="04210003" w:tentative="1">
      <w:start w:val="1"/>
      <w:numFmt w:val="bullet"/>
      <w:lvlText w:val="o"/>
      <w:lvlJc w:val="left"/>
      <w:pPr>
        <w:ind w:left="3238" w:hanging="360"/>
      </w:pPr>
      <w:rPr>
        <w:rFonts w:ascii="Courier New" w:hAnsi="Courier New" w:cs="Courier New" w:hint="default"/>
      </w:rPr>
    </w:lvl>
    <w:lvl w:ilvl="5" w:tplc="04210005" w:tentative="1">
      <w:start w:val="1"/>
      <w:numFmt w:val="bullet"/>
      <w:lvlText w:val=""/>
      <w:lvlJc w:val="left"/>
      <w:pPr>
        <w:ind w:left="3958" w:hanging="360"/>
      </w:pPr>
      <w:rPr>
        <w:rFonts w:ascii="Wingdings" w:hAnsi="Wingdings" w:hint="default"/>
      </w:rPr>
    </w:lvl>
    <w:lvl w:ilvl="6" w:tplc="04210001" w:tentative="1">
      <w:start w:val="1"/>
      <w:numFmt w:val="bullet"/>
      <w:lvlText w:val=""/>
      <w:lvlJc w:val="left"/>
      <w:pPr>
        <w:ind w:left="4678" w:hanging="360"/>
      </w:pPr>
      <w:rPr>
        <w:rFonts w:ascii="Symbol" w:hAnsi="Symbol" w:hint="default"/>
      </w:rPr>
    </w:lvl>
    <w:lvl w:ilvl="7" w:tplc="04210003" w:tentative="1">
      <w:start w:val="1"/>
      <w:numFmt w:val="bullet"/>
      <w:lvlText w:val="o"/>
      <w:lvlJc w:val="left"/>
      <w:pPr>
        <w:ind w:left="5398" w:hanging="360"/>
      </w:pPr>
      <w:rPr>
        <w:rFonts w:ascii="Courier New" w:hAnsi="Courier New" w:cs="Courier New" w:hint="default"/>
      </w:rPr>
    </w:lvl>
    <w:lvl w:ilvl="8" w:tplc="04210005" w:tentative="1">
      <w:start w:val="1"/>
      <w:numFmt w:val="bullet"/>
      <w:lvlText w:val=""/>
      <w:lvlJc w:val="left"/>
      <w:pPr>
        <w:ind w:left="6118" w:hanging="360"/>
      </w:pPr>
      <w:rPr>
        <w:rFonts w:ascii="Wingdings" w:hAnsi="Wingdings" w:hint="default"/>
      </w:rPr>
    </w:lvl>
  </w:abstractNum>
  <w:abstractNum w:abstractNumId="2" w15:restartNumberingAfterBreak="0">
    <w:nsid w:val="275A6638"/>
    <w:multiLevelType w:val="hybridMultilevel"/>
    <w:tmpl w:val="7536339E"/>
    <w:lvl w:ilvl="0" w:tplc="A7BC6DBC">
      <w:numFmt w:val="bullet"/>
      <w:lvlText w:val=""/>
      <w:lvlJc w:val="left"/>
      <w:pPr>
        <w:ind w:left="348" w:hanging="180"/>
      </w:pPr>
      <w:rPr>
        <w:rFonts w:ascii="Symbol" w:eastAsia="Symbol" w:hAnsi="Symbol" w:cs="Symbol" w:hint="default"/>
        <w:w w:val="100"/>
        <w:sz w:val="22"/>
        <w:szCs w:val="22"/>
        <w:lang w:val="id" w:eastAsia="en-US" w:bidi="ar-SA"/>
      </w:rPr>
    </w:lvl>
    <w:lvl w:ilvl="1" w:tplc="45C4DB5C">
      <w:numFmt w:val="bullet"/>
      <w:lvlText w:val=""/>
      <w:lvlJc w:val="left"/>
      <w:pPr>
        <w:ind w:left="866" w:hanging="188"/>
      </w:pPr>
      <w:rPr>
        <w:rFonts w:ascii="Symbol" w:eastAsia="Symbol" w:hAnsi="Symbol" w:cs="Symbol" w:hint="default"/>
        <w:w w:val="100"/>
        <w:sz w:val="22"/>
        <w:szCs w:val="22"/>
        <w:lang w:val="id" w:eastAsia="en-US" w:bidi="ar-SA"/>
      </w:rPr>
    </w:lvl>
    <w:lvl w:ilvl="2" w:tplc="F1DAFF9A">
      <w:numFmt w:val="bullet"/>
      <w:lvlText w:val="•"/>
      <w:lvlJc w:val="left"/>
      <w:pPr>
        <w:ind w:left="1200" w:hanging="188"/>
      </w:pPr>
      <w:rPr>
        <w:rFonts w:hint="default"/>
        <w:lang w:val="id" w:eastAsia="en-US" w:bidi="ar-SA"/>
      </w:rPr>
    </w:lvl>
    <w:lvl w:ilvl="3" w:tplc="5992B006">
      <w:numFmt w:val="bullet"/>
      <w:lvlText w:val="•"/>
      <w:lvlJc w:val="left"/>
      <w:pPr>
        <w:ind w:left="1481" w:hanging="188"/>
      </w:pPr>
      <w:rPr>
        <w:rFonts w:hint="default"/>
        <w:lang w:val="id" w:eastAsia="en-US" w:bidi="ar-SA"/>
      </w:rPr>
    </w:lvl>
    <w:lvl w:ilvl="4" w:tplc="6EDEA81E">
      <w:numFmt w:val="bullet"/>
      <w:lvlText w:val="•"/>
      <w:lvlJc w:val="left"/>
      <w:pPr>
        <w:ind w:left="1763" w:hanging="188"/>
      </w:pPr>
      <w:rPr>
        <w:rFonts w:hint="default"/>
        <w:lang w:val="id" w:eastAsia="en-US" w:bidi="ar-SA"/>
      </w:rPr>
    </w:lvl>
    <w:lvl w:ilvl="5" w:tplc="15CA54FE">
      <w:numFmt w:val="bullet"/>
      <w:lvlText w:val="•"/>
      <w:lvlJc w:val="left"/>
      <w:pPr>
        <w:ind w:left="2045" w:hanging="188"/>
      </w:pPr>
      <w:rPr>
        <w:rFonts w:hint="default"/>
        <w:lang w:val="id" w:eastAsia="en-US" w:bidi="ar-SA"/>
      </w:rPr>
    </w:lvl>
    <w:lvl w:ilvl="6" w:tplc="2C90DBE2">
      <w:numFmt w:val="bullet"/>
      <w:lvlText w:val="•"/>
      <w:lvlJc w:val="left"/>
      <w:pPr>
        <w:ind w:left="2327" w:hanging="188"/>
      </w:pPr>
      <w:rPr>
        <w:rFonts w:hint="default"/>
        <w:lang w:val="id" w:eastAsia="en-US" w:bidi="ar-SA"/>
      </w:rPr>
    </w:lvl>
    <w:lvl w:ilvl="7" w:tplc="121C322A">
      <w:numFmt w:val="bullet"/>
      <w:lvlText w:val="•"/>
      <w:lvlJc w:val="left"/>
      <w:pPr>
        <w:ind w:left="2609" w:hanging="188"/>
      </w:pPr>
      <w:rPr>
        <w:rFonts w:hint="default"/>
        <w:lang w:val="id" w:eastAsia="en-US" w:bidi="ar-SA"/>
      </w:rPr>
    </w:lvl>
    <w:lvl w:ilvl="8" w:tplc="C3FC39AE">
      <w:numFmt w:val="bullet"/>
      <w:lvlText w:val="•"/>
      <w:lvlJc w:val="left"/>
      <w:pPr>
        <w:ind w:left="2891" w:hanging="188"/>
      </w:pPr>
      <w:rPr>
        <w:rFonts w:hint="default"/>
        <w:lang w:val="id" w:eastAsia="en-US" w:bidi="ar-SA"/>
      </w:rPr>
    </w:lvl>
  </w:abstractNum>
  <w:abstractNum w:abstractNumId="3" w15:restartNumberingAfterBreak="0">
    <w:nsid w:val="3A396A61"/>
    <w:multiLevelType w:val="hybridMultilevel"/>
    <w:tmpl w:val="9B2EB0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F1E10DF"/>
    <w:multiLevelType w:val="multilevel"/>
    <w:tmpl w:val="8514D554"/>
    <w:lvl w:ilvl="0">
      <w:start w:val="1"/>
      <w:numFmt w:val="decimal"/>
      <w:lvlText w:val="%1."/>
      <w:lvlJc w:val="left"/>
      <w:pPr>
        <w:ind w:left="1353" w:hanging="360"/>
      </w:pPr>
      <w:rPr>
        <w:rFonts w:hint="default"/>
      </w:rPr>
    </w:lvl>
    <w:lvl w:ilvl="1">
      <w:start w:val="6"/>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5" w15:restartNumberingAfterBreak="0">
    <w:nsid w:val="55FD0834"/>
    <w:multiLevelType w:val="multilevel"/>
    <w:tmpl w:val="8EB6693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E4428A"/>
    <w:multiLevelType w:val="multilevel"/>
    <w:tmpl w:val="FFFFFFFF"/>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25320C0"/>
    <w:multiLevelType w:val="multilevel"/>
    <w:tmpl w:val="5E36912E"/>
    <w:lvl w:ilvl="0">
      <w:start w:val="1"/>
      <w:numFmt w:val="decimal"/>
      <w:lvlText w:val="%1."/>
      <w:lvlJc w:val="left"/>
      <w:pPr>
        <w:ind w:left="451" w:hanging="284"/>
        <w:jc w:val="left"/>
      </w:pPr>
      <w:rPr>
        <w:rFonts w:ascii="Times New Roman" w:eastAsia="Times New Roman" w:hAnsi="Times New Roman" w:cs="Times New Roman" w:hint="default"/>
        <w:b/>
        <w:bCs/>
        <w:w w:val="100"/>
        <w:sz w:val="22"/>
        <w:szCs w:val="22"/>
        <w:lang w:val="id" w:eastAsia="en-US" w:bidi="ar-SA"/>
      </w:rPr>
    </w:lvl>
    <w:lvl w:ilvl="1">
      <w:start w:val="1"/>
      <w:numFmt w:val="decimal"/>
      <w:lvlText w:val="%1.%2"/>
      <w:lvlJc w:val="left"/>
      <w:pPr>
        <w:ind w:left="499" w:hanging="332"/>
        <w:jc w:val="left"/>
      </w:pPr>
      <w:rPr>
        <w:rFonts w:ascii="Times New Roman" w:eastAsia="Times New Roman" w:hAnsi="Times New Roman" w:cs="Times New Roman" w:hint="default"/>
        <w:b/>
        <w:bCs/>
        <w:w w:val="100"/>
        <w:sz w:val="22"/>
        <w:szCs w:val="22"/>
        <w:lang w:val="id" w:eastAsia="en-US" w:bidi="ar-SA"/>
      </w:rPr>
    </w:lvl>
    <w:lvl w:ilvl="2">
      <w:numFmt w:val="bullet"/>
      <w:lvlText w:val="•"/>
      <w:lvlJc w:val="left"/>
      <w:pPr>
        <w:ind w:left="1060" w:hanging="332"/>
      </w:pPr>
      <w:rPr>
        <w:rFonts w:hint="default"/>
        <w:lang w:val="id" w:eastAsia="en-US" w:bidi="ar-SA"/>
      </w:rPr>
    </w:lvl>
    <w:lvl w:ilvl="3">
      <w:numFmt w:val="bullet"/>
      <w:lvlText w:val="•"/>
      <w:lvlJc w:val="left"/>
      <w:pPr>
        <w:ind w:left="7680" w:hanging="332"/>
      </w:pPr>
      <w:rPr>
        <w:rFonts w:hint="default"/>
        <w:lang w:val="id" w:eastAsia="en-US" w:bidi="ar-SA"/>
      </w:rPr>
    </w:lvl>
    <w:lvl w:ilvl="4">
      <w:numFmt w:val="bullet"/>
      <w:lvlText w:val="•"/>
      <w:lvlJc w:val="left"/>
      <w:pPr>
        <w:ind w:left="6542" w:hanging="332"/>
      </w:pPr>
      <w:rPr>
        <w:rFonts w:hint="default"/>
        <w:lang w:val="id" w:eastAsia="en-US" w:bidi="ar-SA"/>
      </w:rPr>
    </w:lvl>
    <w:lvl w:ilvl="5">
      <w:numFmt w:val="bullet"/>
      <w:lvlText w:val="•"/>
      <w:lvlJc w:val="left"/>
      <w:pPr>
        <w:ind w:left="5405" w:hanging="332"/>
      </w:pPr>
      <w:rPr>
        <w:rFonts w:hint="default"/>
        <w:lang w:val="id" w:eastAsia="en-US" w:bidi="ar-SA"/>
      </w:rPr>
    </w:lvl>
    <w:lvl w:ilvl="6">
      <w:numFmt w:val="bullet"/>
      <w:lvlText w:val="•"/>
      <w:lvlJc w:val="left"/>
      <w:pPr>
        <w:ind w:left="4268" w:hanging="332"/>
      </w:pPr>
      <w:rPr>
        <w:rFonts w:hint="default"/>
        <w:lang w:val="id" w:eastAsia="en-US" w:bidi="ar-SA"/>
      </w:rPr>
    </w:lvl>
    <w:lvl w:ilvl="7">
      <w:numFmt w:val="bullet"/>
      <w:lvlText w:val="•"/>
      <w:lvlJc w:val="left"/>
      <w:pPr>
        <w:ind w:left="3131" w:hanging="332"/>
      </w:pPr>
      <w:rPr>
        <w:rFonts w:hint="default"/>
        <w:lang w:val="id" w:eastAsia="en-US" w:bidi="ar-SA"/>
      </w:rPr>
    </w:lvl>
    <w:lvl w:ilvl="8">
      <w:numFmt w:val="bullet"/>
      <w:lvlText w:val="•"/>
      <w:lvlJc w:val="left"/>
      <w:pPr>
        <w:ind w:left="1994" w:hanging="332"/>
      </w:pPr>
      <w:rPr>
        <w:rFonts w:hint="default"/>
        <w:lang w:val="id" w:eastAsia="en-US" w:bidi="ar-SA"/>
      </w:rPr>
    </w:lvl>
  </w:abstractNum>
  <w:num w:numId="1">
    <w:abstractNumId w:val="6"/>
  </w:num>
  <w:num w:numId="2">
    <w:abstractNumId w:val="4"/>
  </w:num>
  <w:num w:numId="3">
    <w:abstractNumId w:val="5"/>
  </w:num>
  <w:num w:numId="4">
    <w:abstractNumId w:val="1"/>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6BE"/>
    <w:rsid w:val="00015049"/>
    <w:rsid w:val="00033311"/>
    <w:rsid w:val="00037F26"/>
    <w:rsid w:val="00040C94"/>
    <w:rsid w:val="00056826"/>
    <w:rsid w:val="00081DB2"/>
    <w:rsid w:val="000A4DC3"/>
    <w:rsid w:val="000B5E85"/>
    <w:rsid w:val="000C3A3F"/>
    <w:rsid w:val="000E3CA2"/>
    <w:rsid w:val="000E6768"/>
    <w:rsid w:val="000E77FF"/>
    <w:rsid w:val="001075D9"/>
    <w:rsid w:val="0010795E"/>
    <w:rsid w:val="00117C47"/>
    <w:rsid w:val="001963A3"/>
    <w:rsid w:val="00251B75"/>
    <w:rsid w:val="00252315"/>
    <w:rsid w:val="00293F23"/>
    <w:rsid w:val="002B0F3F"/>
    <w:rsid w:val="002B70EB"/>
    <w:rsid w:val="002C4575"/>
    <w:rsid w:val="002D5EE1"/>
    <w:rsid w:val="002E1340"/>
    <w:rsid w:val="003351B6"/>
    <w:rsid w:val="00354F60"/>
    <w:rsid w:val="0038649C"/>
    <w:rsid w:val="00393134"/>
    <w:rsid w:val="003B3A14"/>
    <w:rsid w:val="003B7EED"/>
    <w:rsid w:val="003E2542"/>
    <w:rsid w:val="003E78BA"/>
    <w:rsid w:val="003F743B"/>
    <w:rsid w:val="0040077B"/>
    <w:rsid w:val="00406D48"/>
    <w:rsid w:val="00424EA6"/>
    <w:rsid w:val="004363B1"/>
    <w:rsid w:val="00441CB2"/>
    <w:rsid w:val="004C02AF"/>
    <w:rsid w:val="004C36D3"/>
    <w:rsid w:val="004C4A4B"/>
    <w:rsid w:val="004D3E69"/>
    <w:rsid w:val="004D45D3"/>
    <w:rsid w:val="004E64E0"/>
    <w:rsid w:val="00511538"/>
    <w:rsid w:val="00520125"/>
    <w:rsid w:val="00541CA4"/>
    <w:rsid w:val="00553D25"/>
    <w:rsid w:val="00565785"/>
    <w:rsid w:val="00571B74"/>
    <w:rsid w:val="005F060B"/>
    <w:rsid w:val="006004B5"/>
    <w:rsid w:val="00605AAC"/>
    <w:rsid w:val="00607B1F"/>
    <w:rsid w:val="006149E0"/>
    <w:rsid w:val="0062015A"/>
    <w:rsid w:val="006340A6"/>
    <w:rsid w:val="006731C5"/>
    <w:rsid w:val="006E4404"/>
    <w:rsid w:val="006F220F"/>
    <w:rsid w:val="006F4761"/>
    <w:rsid w:val="006F5FE3"/>
    <w:rsid w:val="00703653"/>
    <w:rsid w:val="00727C26"/>
    <w:rsid w:val="00757053"/>
    <w:rsid w:val="007A2E6A"/>
    <w:rsid w:val="00806AA0"/>
    <w:rsid w:val="00814B82"/>
    <w:rsid w:val="0084461D"/>
    <w:rsid w:val="008877CA"/>
    <w:rsid w:val="00897713"/>
    <w:rsid w:val="008B73AE"/>
    <w:rsid w:val="008C53C9"/>
    <w:rsid w:val="008D1086"/>
    <w:rsid w:val="00911537"/>
    <w:rsid w:val="009247BC"/>
    <w:rsid w:val="009448A8"/>
    <w:rsid w:val="009651C6"/>
    <w:rsid w:val="009B0927"/>
    <w:rsid w:val="009B402E"/>
    <w:rsid w:val="009B6E8F"/>
    <w:rsid w:val="009C2857"/>
    <w:rsid w:val="009C6B43"/>
    <w:rsid w:val="009D4DE9"/>
    <w:rsid w:val="009D4E1B"/>
    <w:rsid w:val="009E13CC"/>
    <w:rsid w:val="00A00166"/>
    <w:rsid w:val="00A22668"/>
    <w:rsid w:val="00A33147"/>
    <w:rsid w:val="00A649D6"/>
    <w:rsid w:val="00A900AE"/>
    <w:rsid w:val="00A92FAE"/>
    <w:rsid w:val="00A936BE"/>
    <w:rsid w:val="00AC5633"/>
    <w:rsid w:val="00AD368D"/>
    <w:rsid w:val="00AF12E7"/>
    <w:rsid w:val="00AF3E72"/>
    <w:rsid w:val="00B35D82"/>
    <w:rsid w:val="00B41382"/>
    <w:rsid w:val="00B77D2C"/>
    <w:rsid w:val="00B8546B"/>
    <w:rsid w:val="00BD51F1"/>
    <w:rsid w:val="00C005CC"/>
    <w:rsid w:val="00C00E12"/>
    <w:rsid w:val="00C07E2F"/>
    <w:rsid w:val="00C11955"/>
    <w:rsid w:val="00C25081"/>
    <w:rsid w:val="00C276BC"/>
    <w:rsid w:val="00C30140"/>
    <w:rsid w:val="00C53EE4"/>
    <w:rsid w:val="00C635FB"/>
    <w:rsid w:val="00C80B75"/>
    <w:rsid w:val="00C8533B"/>
    <w:rsid w:val="00C9026B"/>
    <w:rsid w:val="00C90BFF"/>
    <w:rsid w:val="00C928AD"/>
    <w:rsid w:val="00CA4C06"/>
    <w:rsid w:val="00CF4EEA"/>
    <w:rsid w:val="00D25056"/>
    <w:rsid w:val="00D549B9"/>
    <w:rsid w:val="00D65A78"/>
    <w:rsid w:val="00D735BF"/>
    <w:rsid w:val="00D824C6"/>
    <w:rsid w:val="00D900BE"/>
    <w:rsid w:val="00D97F53"/>
    <w:rsid w:val="00DA6B51"/>
    <w:rsid w:val="00DC4DF8"/>
    <w:rsid w:val="00DD2435"/>
    <w:rsid w:val="00E24905"/>
    <w:rsid w:val="00E2583B"/>
    <w:rsid w:val="00E500F6"/>
    <w:rsid w:val="00E54FEC"/>
    <w:rsid w:val="00E6498D"/>
    <w:rsid w:val="00E774C3"/>
    <w:rsid w:val="00E84A2B"/>
    <w:rsid w:val="00EF4A6D"/>
    <w:rsid w:val="00EF5AFF"/>
    <w:rsid w:val="00F10F4B"/>
    <w:rsid w:val="00F26EB0"/>
    <w:rsid w:val="00F26F4B"/>
    <w:rsid w:val="00F42394"/>
    <w:rsid w:val="00F46656"/>
    <w:rsid w:val="00F5116E"/>
    <w:rsid w:val="00F5342E"/>
    <w:rsid w:val="00F908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8F422"/>
  <w15:docId w15:val="{782A05FC-3B14-6C44-9188-23F2324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1"/>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character" w:styleId="FollowedHyperlink">
    <w:name w:val="FollowedHyperlink"/>
    <w:basedOn w:val="DefaultParagraphFont"/>
    <w:uiPriority w:val="99"/>
    <w:semiHidden/>
    <w:unhideWhenUsed/>
    <w:rsid w:val="00EF5AFF"/>
    <w:rPr>
      <w:color w:val="800080" w:themeColor="followedHyperlink"/>
      <w:u w:val="single"/>
    </w:rPr>
  </w:style>
  <w:style w:type="paragraph" w:styleId="BodyText">
    <w:name w:val="Body Text"/>
    <w:basedOn w:val="Normal"/>
    <w:link w:val="BodyTextChar"/>
    <w:uiPriority w:val="1"/>
    <w:qFormat/>
    <w:rsid w:val="000A4DC3"/>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lang w:val="id"/>
    </w:rPr>
  </w:style>
  <w:style w:type="character" w:customStyle="1" w:styleId="BodyTextChar">
    <w:name w:val="Body Text Char"/>
    <w:basedOn w:val="DefaultParagraphFont"/>
    <w:link w:val="BodyText"/>
    <w:uiPriority w:val="1"/>
    <w:rsid w:val="000A4DC3"/>
    <w:rPr>
      <w:rFonts w:ascii="Times New Roman" w:eastAsia="Times New Roman" w:hAnsi="Times New Roman" w:cs="Times New Roman"/>
      <w:lang w:val="id" w:eastAsia="en-US"/>
    </w:rPr>
  </w:style>
  <w:style w:type="character" w:styleId="PlaceholderText">
    <w:name w:val="Placeholder Text"/>
    <w:basedOn w:val="DefaultParagraphFont"/>
    <w:uiPriority w:val="99"/>
    <w:semiHidden/>
    <w:rsid w:val="00553D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4709">
      <w:bodyDiv w:val="1"/>
      <w:marLeft w:val="0"/>
      <w:marRight w:val="0"/>
      <w:marTop w:val="0"/>
      <w:marBottom w:val="0"/>
      <w:divBdr>
        <w:top w:val="none" w:sz="0" w:space="0" w:color="auto"/>
        <w:left w:val="none" w:sz="0" w:space="0" w:color="auto"/>
        <w:bottom w:val="none" w:sz="0" w:space="0" w:color="auto"/>
        <w:right w:val="none" w:sz="0" w:space="0" w:color="auto"/>
      </w:divBdr>
    </w:div>
    <w:div w:id="1450705384">
      <w:bodyDiv w:val="1"/>
      <w:marLeft w:val="0"/>
      <w:marRight w:val="0"/>
      <w:marTop w:val="0"/>
      <w:marBottom w:val="0"/>
      <w:divBdr>
        <w:top w:val="none" w:sz="0" w:space="0" w:color="auto"/>
        <w:left w:val="none" w:sz="0" w:space="0" w:color="auto"/>
        <w:bottom w:val="none" w:sz="0" w:space="0" w:color="auto"/>
        <w:right w:val="none" w:sz="0" w:space="0" w:color="auto"/>
      </w:divBdr>
    </w:div>
    <w:div w:id="1982610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chart" Target="charts/chart2.xml"/><Relationship Id="rId3" Type="http://schemas.openxmlformats.org/officeDocument/2006/relationships/numbering" Target="numbering.xml"/><Relationship Id="rId21" Type="http://schemas.openxmlformats.org/officeDocument/2006/relationships/chart" Target="charts/chart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PERHITUNGAN%20DATA%20ANDRA%20FIXX.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Intensitas</a:t>
            </a:r>
            <a:r>
              <a:rPr lang="en-US" sz="1200" baseline="0">
                <a:latin typeface="Times New Roman" panose="02020603050405020304" pitchFamily="18" charset="0"/>
                <a:cs typeface="Times New Roman" panose="02020603050405020304" pitchFamily="18" charset="0"/>
              </a:rPr>
              <a:t> Matahari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Sheet4!$B$2:$B$3</c:f>
              <c:strCache>
                <c:ptCount val="2"/>
                <c:pt idx="0">
                  <c:v>Intensitas perjamnya (J/m^2)</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extLst>
            <c:ext xmlns:c16="http://schemas.microsoft.com/office/drawing/2014/chart" uri="{C3380CC4-5D6E-409C-BE32-E72D297353CC}">
              <c16:uniqueId val="{00000000-8056-4B0D-B783-03D74BA8392D}"/>
            </c:ext>
          </c:extLst>
        </c:ser>
        <c:ser>
          <c:idx val="1"/>
          <c:order val="1"/>
          <c:tx>
            <c:strRef>
              <c:f>Sheet4!$C$2:$C$3</c:f>
              <c:strCache>
                <c:ptCount val="2"/>
                <c:pt idx="0">
                  <c:v>Intensitas perjamnya (J/m^2)</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extLst>
            <c:ext xmlns:c16="http://schemas.microsoft.com/office/drawing/2014/chart" uri="{C3380CC4-5D6E-409C-BE32-E72D297353CC}">
              <c16:uniqueId val="{00000001-8056-4B0D-B783-03D74BA8392D}"/>
            </c:ext>
          </c:extLst>
        </c:ser>
        <c:ser>
          <c:idx val="2"/>
          <c:order val="2"/>
          <c:tx>
            <c:strRef>
              <c:f>Sheet4!$D$2:$D$3</c:f>
              <c:strCache>
                <c:ptCount val="2"/>
                <c:pt idx="0">
                  <c:v>Intensitas perjamnya (J/m^2)</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extLst>
            <c:ext xmlns:c16="http://schemas.microsoft.com/office/drawing/2014/chart" uri="{C3380CC4-5D6E-409C-BE32-E72D297353CC}">
              <c16:uniqueId val="{00000002-8056-4B0D-B783-03D74BA8392D}"/>
            </c:ext>
          </c:extLst>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Intensitas </a:t>
                </a:r>
                <a:r>
                  <a:rPr lang="en-US" sz="1100" b="0" i="0" u="none" strike="noStrike" baseline="0">
                    <a:effectLst/>
                    <a:latin typeface="Times New Roman" panose="02020603050405020304" pitchFamily="18" charset="0"/>
                    <a:cs typeface="Times New Roman" panose="02020603050405020304" pitchFamily="18" charset="0"/>
                  </a:rPr>
                  <a:t> </a:t>
                </a:r>
                <a:r>
                  <a:rPr lang="id-ID" sz="1100" b="0" i="0" u="none" strike="noStrike" baseline="0">
                    <a:effectLst/>
                    <a:latin typeface="Times New Roman" panose="02020603050405020304" pitchFamily="18" charset="0"/>
                    <a:cs typeface="Times New Roman" panose="02020603050405020304" pitchFamily="18" charset="0"/>
                  </a:rPr>
                  <a:t>J/m^2</a:t>
                </a:r>
                <a:endParaRPr lang="id-ID" sz="1100">
                  <a:latin typeface="Times New Roman" panose="02020603050405020304" pitchFamily="18" charset="0"/>
                  <a:cs typeface="Times New Roman" panose="02020603050405020304" pitchFamily="18" charset="0"/>
                </a:endParaRPr>
              </a:p>
            </c:rich>
          </c:tx>
          <c:layout>
            <c:manualLayout>
              <c:xMode val="edge"/>
              <c:yMode val="edge"/>
              <c:x val="2.5000000000000001E-2"/>
              <c:y val="0.1737299504228638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9078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Temperatur</a:t>
            </a:r>
            <a:r>
              <a:rPr lang="en-US" sz="1200" baseline="0">
                <a:latin typeface="Times New Roman" panose="02020603050405020304" pitchFamily="18" charset="0"/>
                <a:cs typeface="Times New Roman" panose="02020603050405020304" pitchFamily="18" charset="0"/>
              </a:rPr>
              <a:t> Plat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Sheet4!$B$19:$B$20</c:f>
              <c:strCache>
                <c:ptCount val="2"/>
                <c:pt idx="0">
                  <c:v>T Plat </c:v>
                </c:pt>
                <c:pt idx="1">
                  <c:v>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extLst>
            <c:ext xmlns:c16="http://schemas.microsoft.com/office/drawing/2014/chart" uri="{C3380CC4-5D6E-409C-BE32-E72D297353CC}">
              <c16:uniqueId val="{00000000-0E3F-4D71-8BF9-E82CB4C2EB62}"/>
            </c:ext>
          </c:extLst>
        </c:ser>
        <c:ser>
          <c:idx val="1"/>
          <c:order val="1"/>
          <c:tx>
            <c:strRef>
              <c:f>Sheet4!$C$19:$C$20</c:f>
              <c:strCache>
                <c:ptCount val="2"/>
                <c:pt idx="0">
                  <c:v>T Plat </c:v>
                </c:pt>
                <c:pt idx="1">
                  <c:v>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extLst>
            <c:ext xmlns:c16="http://schemas.microsoft.com/office/drawing/2014/chart" uri="{C3380CC4-5D6E-409C-BE32-E72D297353CC}">
              <c16:uniqueId val="{00000001-0E3F-4D71-8BF9-E82CB4C2EB62}"/>
            </c:ext>
          </c:extLst>
        </c:ser>
        <c:ser>
          <c:idx val="2"/>
          <c:order val="2"/>
          <c:tx>
            <c:strRef>
              <c:f>Sheet4!$D$19:$D$20</c:f>
              <c:strCache>
                <c:ptCount val="2"/>
                <c:pt idx="0">
                  <c:v>T Plat </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extLst>
            <c:ext xmlns:c16="http://schemas.microsoft.com/office/drawing/2014/chart" uri="{C3380CC4-5D6E-409C-BE32-E72D297353CC}">
              <c16:uniqueId val="{00000002-0E3F-4D71-8BF9-E82CB4C2EB62}"/>
            </c:ext>
          </c:extLst>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layout>
            <c:manualLayout>
              <c:xMode val="edge"/>
              <c:yMode val="edge"/>
              <c:x val="0.53796794115051538"/>
              <c:y val="0.7120948042990977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Temperatur</a:t>
                </a:r>
                <a:r>
                  <a:rPr lang="en-US" sz="1100" baseline="0">
                    <a:latin typeface="Times New Roman" panose="02020603050405020304" pitchFamily="18" charset="0"/>
                    <a:cs typeface="Times New Roman" panose="02020603050405020304" pitchFamily="18" charset="0"/>
                  </a:rPr>
                  <a:t> ⁰c</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54513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a:t>
            </a:r>
            <a:r>
              <a:rPr lang="en-US" sz="1200" baseline="0">
                <a:latin typeface="Times New Roman" panose="02020603050405020304" pitchFamily="18" charset="0"/>
                <a:cs typeface="Times New Roman" panose="02020603050405020304" pitchFamily="18" charset="0"/>
              </a:rPr>
              <a:t> Yang Terserap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Sheet4!$B$35:$B$36</c:f>
              <c:strCache>
                <c:ptCount val="2"/>
                <c:pt idx="0">
                  <c:v>Energi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Sheet4!$B$37:$B$44</c:f>
              <c:numCache>
                <c:formatCode>#,##0.0</c:formatCode>
                <c:ptCount val="8"/>
                <c:pt idx="0">
                  <c:v>380953.19116975105</c:v>
                </c:pt>
                <c:pt idx="1">
                  <c:v>399104.76076023176</c:v>
                </c:pt>
                <c:pt idx="2">
                  <c:v>620040.11783701275</c:v>
                </c:pt>
                <c:pt idx="3">
                  <c:v>665699.65484700131</c:v>
                </c:pt>
                <c:pt idx="4">
                  <c:v>664966.26913343975</c:v>
                </c:pt>
                <c:pt idx="5">
                  <c:v>573146.51761476963</c:v>
                </c:pt>
                <c:pt idx="6">
                  <c:v>463935.73035606521</c:v>
                </c:pt>
                <c:pt idx="7">
                  <c:v>322995.7351249744</c:v>
                </c:pt>
              </c:numCache>
            </c:numRef>
          </c:val>
          <c:smooth val="0"/>
          <c:extLst>
            <c:ext xmlns:c16="http://schemas.microsoft.com/office/drawing/2014/chart" uri="{C3380CC4-5D6E-409C-BE32-E72D297353CC}">
              <c16:uniqueId val="{00000000-FCEC-4AC4-8431-1DF83A03D0F8}"/>
            </c:ext>
          </c:extLst>
        </c:ser>
        <c:ser>
          <c:idx val="1"/>
          <c:order val="1"/>
          <c:tx>
            <c:strRef>
              <c:f>Sheet4!$C$35:$C$36</c:f>
              <c:strCache>
                <c:ptCount val="2"/>
                <c:pt idx="0">
                  <c:v>Energi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Sheet4!$C$37:$C$44</c:f>
              <c:numCache>
                <c:formatCode>#,##0.0</c:formatCode>
                <c:ptCount val="8"/>
                <c:pt idx="0">
                  <c:v>357939.16501975118</c:v>
                </c:pt>
                <c:pt idx="1">
                  <c:v>388138.93686896405</c:v>
                </c:pt>
                <c:pt idx="2">
                  <c:v>458504.19386704935</c:v>
                </c:pt>
                <c:pt idx="3">
                  <c:v>560921.77490509185</c:v>
                </c:pt>
                <c:pt idx="4">
                  <c:v>464571.04450094531</c:v>
                </c:pt>
                <c:pt idx="5">
                  <c:v>414296.44412115362</c:v>
                </c:pt>
                <c:pt idx="6">
                  <c:v>283876.38922951405</c:v>
                </c:pt>
                <c:pt idx="7">
                  <c:v>312177.549978122</c:v>
                </c:pt>
              </c:numCache>
            </c:numRef>
          </c:val>
          <c:smooth val="0"/>
          <c:extLst>
            <c:ext xmlns:c16="http://schemas.microsoft.com/office/drawing/2014/chart" uri="{C3380CC4-5D6E-409C-BE32-E72D297353CC}">
              <c16:uniqueId val="{00000001-FCEC-4AC4-8431-1DF83A03D0F8}"/>
            </c:ext>
          </c:extLst>
        </c:ser>
        <c:ser>
          <c:idx val="2"/>
          <c:order val="2"/>
          <c:tx>
            <c:strRef>
              <c:f>Sheet4!$D$35:$D$36</c:f>
              <c:strCache>
                <c:ptCount val="2"/>
                <c:pt idx="0">
                  <c:v>Energi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Sheet4!$D$37:$D$44</c:f>
              <c:numCache>
                <c:formatCode>#,##0.0</c:formatCode>
                <c:ptCount val="8"/>
                <c:pt idx="0">
                  <c:v>276352.13270268851</c:v>
                </c:pt>
                <c:pt idx="1">
                  <c:v>343078.05259869789</c:v>
                </c:pt>
                <c:pt idx="2">
                  <c:v>500468.69932619965</c:v>
                </c:pt>
                <c:pt idx="3">
                  <c:v>549707.81453565334</c:v>
                </c:pt>
                <c:pt idx="4">
                  <c:v>369984.00020899379</c:v>
                </c:pt>
                <c:pt idx="5">
                  <c:v>420394.34813946777</c:v>
                </c:pt>
                <c:pt idx="6">
                  <c:v>349424.46010301943</c:v>
                </c:pt>
                <c:pt idx="7">
                  <c:v>276204.46708810207</c:v>
                </c:pt>
              </c:numCache>
            </c:numRef>
          </c:val>
          <c:smooth val="0"/>
          <c:extLst>
            <c:ext xmlns:c16="http://schemas.microsoft.com/office/drawing/2014/chart" uri="{C3380CC4-5D6E-409C-BE32-E72D297353CC}">
              <c16:uniqueId val="{00000002-FCEC-4AC4-8431-1DF83A03D0F8}"/>
            </c:ext>
          </c:extLst>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 </a:t>
                </a:r>
                <a:r>
                  <a:rPr lang="en-US" sz="1200" i="1">
                    <a:latin typeface="Times New Roman" panose="02020603050405020304" pitchFamily="18" charset="0"/>
                    <a:cs typeface="Times New Roman" panose="02020603050405020304" pitchFamily="18" charset="0"/>
                  </a:rPr>
                  <a:t>S</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46187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Kehilangan</a:t>
            </a:r>
            <a:r>
              <a:rPr lang="en-US" sz="1100" baseline="0">
                <a:latin typeface="Times New Roman" panose="02020603050405020304" pitchFamily="18" charset="0"/>
                <a:cs typeface="Times New Roman" panose="02020603050405020304" pitchFamily="18" charset="0"/>
              </a:rPr>
              <a:t> Kalor Total Terhadap waktu</a:t>
            </a:r>
            <a:endParaRPr lang="id-ID" sz="1100">
              <a:latin typeface="Times New Roman" panose="02020603050405020304" pitchFamily="18" charset="0"/>
              <a:cs typeface="Times New Roman" panose="02020603050405020304" pitchFamily="18" charset="0"/>
            </a:endParaRPr>
          </a:p>
        </c:rich>
      </c:tx>
      <c:layout>
        <c:manualLayout>
          <c:xMode val="edge"/>
          <c:yMode val="edge"/>
          <c:x val="0.16115453941751257"/>
          <c:y val="2.0833333333333332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Sheet4!$B$69:$B$70</c:f>
              <c:strCache>
                <c:ptCount val="2"/>
                <c:pt idx="0">
                  <c:v>Kehilangan kalor Total</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Sheet4!$B$71:$B$78</c:f>
              <c:numCache>
                <c:formatCode>General</c:formatCode>
                <c:ptCount val="8"/>
                <c:pt idx="0">
                  <c:v>2.74</c:v>
                </c:pt>
                <c:pt idx="1">
                  <c:v>2.89</c:v>
                </c:pt>
                <c:pt idx="2">
                  <c:v>2.98</c:v>
                </c:pt>
                <c:pt idx="3">
                  <c:v>2.99</c:v>
                </c:pt>
                <c:pt idx="4">
                  <c:v>3.04</c:v>
                </c:pt>
                <c:pt idx="5">
                  <c:v>3</c:v>
                </c:pt>
                <c:pt idx="6">
                  <c:v>3.02</c:v>
                </c:pt>
                <c:pt idx="7">
                  <c:v>2.88</c:v>
                </c:pt>
              </c:numCache>
            </c:numRef>
          </c:val>
          <c:smooth val="0"/>
          <c:extLst>
            <c:ext xmlns:c16="http://schemas.microsoft.com/office/drawing/2014/chart" uri="{C3380CC4-5D6E-409C-BE32-E72D297353CC}">
              <c16:uniqueId val="{00000000-19C1-4250-B621-ABF7EDBFAF04}"/>
            </c:ext>
          </c:extLst>
        </c:ser>
        <c:ser>
          <c:idx val="1"/>
          <c:order val="1"/>
          <c:tx>
            <c:strRef>
              <c:f>Sheet4!$C$69:$C$70</c:f>
              <c:strCache>
                <c:ptCount val="2"/>
                <c:pt idx="0">
                  <c:v>Kehilangan kalor Total</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Sheet4!$C$71:$C$78</c:f>
              <c:numCache>
                <c:formatCode>General</c:formatCode>
                <c:ptCount val="8"/>
                <c:pt idx="0">
                  <c:v>2.04</c:v>
                </c:pt>
                <c:pt idx="1">
                  <c:v>2.15</c:v>
                </c:pt>
                <c:pt idx="2">
                  <c:v>2.2000000000000002</c:v>
                </c:pt>
                <c:pt idx="3">
                  <c:v>2.29</c:v>
                </c:pt>
                <c:pt idx="4">
                  <c:v>2.33</c:v>
                </c:pt>
                <c:pt idx="5">
                  <c:v>2.29</c:v>
                </c:pt>
                <c:pt idx="6">
                  <c:v>2.27</c:v>
                </c:pt>
                <c:pt idx="7">
                  <c:v>2.2599999999999998</c:v>
                </c:pt>
              </c:numCache>
            </c:numRef>
          </c:val>
          <c:smooth val="0"/>
          <c:extLst>
            <c:ext xmlns:c16="http://schemas.microsoft.com/office/drawing/2014/chart" uri="{C3380CC4-5D6E-409C-BE32-E72D297353CC}">
              <c16:uniqueId val="{00000001-19C1-4250-B621-ABF7EDBFAF04}"/>
            </c:ext>
          </c:extLst>
        </c:ser>
        <c:ser>
          <c:idx val="2"/>
          <c:order val="2"/>
          <c:tx>
            <c:strRef>
              <c:f>Sheet4!$D$69:$D$70</c:f>
              <c:strCache>
                <c:ptCount val="2"/>
                <c:pt idx="0">
                  <c:v>Kehilangan kalor Total</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Sheet4!$A$71:$A$78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Sheet4!$D$71:$D$78</c:f>
              <c:numCache>
                <c:formatCode>General</c:formatCode>
                <c:ptCount val="8"/>
                <c:pt idx="0">
                  <c:v>1.99</c:v>
                </c:pt>
                <c:pt idx="1">
                  <c:v>2.1</c:v>
                </c:pt>
                <c:pt idx="2">
                  <c:v>2.14</c:v>
                </c:pt>
                <c:pt idx="3">
                  <c:v>2.21</c:v>
                </c:pt>
                <c:pt idx="4">
                  <c:v>2.1800000000000002</c:v>
                </c:pt>
                <c:pt idx="5">
                  <c:v>2.1800000000000002</c:v>
                </c:pt>
                <c:pt idx="6">
                  <c:v>2.15</c:v>
                </c:pt>
                <c:pt idx="7">
                  <c:v>2.13</c:v>
                </c:pt>
              </c:numCache>
            </c:numRef>
          </c:val>
          <c:smooth val="0"/>
          <c:extLst>
            <c:ext xmlns:c16="http://schemas.microsoft.com/office/drawing/2014/chart" uri="{C3380CC4-5D6E-409C-BE32-E72D297353CC}">
              <c16:uniqueId val="{00000002-19C1-4250-B621-ABF7EDBFAF04}"/>
            </c:ext>
          </c:extLst>
        </c:ser>
        <c:dLbls>
          <c:showLegendKey val="0"/>
          <c:showVal val="0"/>
          <c:showCatName val="0"/>
          <c:showSerName val="0"/>
          <c:showPercent val="0"/>
          <c:showBubbleSize val="0"/>
        </c:dLbls>
        <c:marker val="1"/>
        <c:smooth val="0"/>
        <c:axId val="410455744"/>
        <c:axId val="410449840"/>
      </c:lineChart>
      <c:catAx>
        <c:axId val="410455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10449840"/>
        <c:crosses val="autoZero"/>
        <c:auto val="1"/>
        <c:lblAlgn val="ctr"/>
        <c:lblOffset val="100"/>
        <c:noMultiLvlLbl val="0"/>
      </c:catAx>
      <c:valAx>
        <c:axId val="410449840"/>
        <c:scaling>
          <c:orientation val="minMax"/>
          <c:min val="1.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Kehilangan</a:t>
                </a:r>
                <a:r>
                  <a:rPr lang="en-US" sz="1100" baseline="0">
                    <a:latin typeface="Times New Roman" panose="02020603050405020304" pitchFamily="18" charset="0"/>
                    <a:cs typeface="Times New Roman" panose="02020603050405020304" pitchFamily="18" charset="0"/>
                  </a:rPr>
                  <a:t> Kalor </a:t>
                </a:r>
                <a:r>
                  <a:rPr lang="en-US" sz="1100" b="0" i="0" u="none" strike="noStrike" baseline="0">
                    <a:effectLst/>
                    <a:latin typeface="Times New Roman" panose="02020603050405020304" pitchFamily="18" charset="0"/>
                    <a:cs typeface="Times New Roman" panose="02020603050405020304" pitchFamily="18" charset="0"/>
                  </a:rPr>
                  <a:t>W/m</a:t>
                </a:r>
                <a:r>
                  <a:rPr lang="en-US" sz="1100" b="0" i="0" u="none" strike="noStrike" baseline="30000">
                    <a:effectLst/>
                    <a:latin typeface="Times New Roman" panose="02020603050405020304" pitchFamily="18" charset="0"/>
                    <a:cs typeface="Times New Roman" panose="02020603050405020304" pitchFamily="18" charset="0"/>
                  </a:rPr>
                  <a:t>2</a:t>
                </a:r>
                <a:r>
                  <a:rPr lang="en-US" sz="1100" b="0" i="0" u="none" strike="noStrike" baseline="0">
                    <a:effectLst/>
                    <a:latin typeface="Times New Roman" panose="02020603050405020304" pitchFamily="18" charset="0"/>
                    <a:cs typeface="Times New Roman" panose="02020603050405020304" pitchFamily="18" charset="0"/>
                  </a:rPr>
                  <a:t>.</a:t>
                </a:r>
                <a:r>
                  <a:rPr lang="en-US" sz="1100" b="0" i="0" u="none" strike="noStrike" baseline="30000">
                    <a:effectLst/>
                    <a:latin typeface="Times New Roman" panose="02020603050405020304" pitchFamily="18" charset="0"/>
                    <a:cs typeface="Times New Roman" panose="02020603050405020304" pitchFamily="18" charset="0"/>
                  </a:rPr>
                  <a:t>0</a:t>
                </a:r>
                <a:r>
                  <a:rPr lang="en-US" sz="1100" b="0" i="0" u="none" strike="noStrike" baseline="0">
                    <a:effectLst/>
                    <a:latin typeface="Times New Roman" panose="02020603050405020304" pitchFamily="18" charset="0"/>
                    <a:cs typeface="Times New Roman" panose="02020603050405020304" pitchFamily="18" charset="0"/>
                  </a:rPr>
                  <a:t>C</a:t>
                </a:r>
                <a:endParaRPr lang="id-ID" sz="1100" i="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410455744"/>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Efisiensi</a:t>
            </a:r>
            <a:r>
              <a:rPr lang="en-US" sz="1200" baseline="0">
                <a:latin typeface="Times New Roman" panose="02020603050405020304" pitchFamily="18" charset="0"/>
                <a:cs typeface="Times New Roman" panose="02020603050405020304" pitchFamily="18" charset="0"/>
              </a:rPr>
              <a:t> Terhadap Waktu</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lineChart>
        <c:grouping val="standard"/>
        <c:varyColors val="0"/>
        <c:ser>
          <c:idx val="0"/>
          <c:order val="0"/>
          <c:tx>
            <c:strRef>
              <c:f>Sheet4!$B$53:$B$54</c:f>
              <c:strCache>
                <c:ptCount val="2"/>
                <c:pt idx="0">
                  <c:v>Efisiensi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Sheet4!$B$55:$B$62</c:f>
              <c:numCache>
                <c:formatCode>0.00%</c:formatCode>
                <c:ptCount val="8"/>
                <c:pt idx="0">
                  <c:v>0.40092221838907854</c:v>
                </c:pt>
                <c:pt idx="1">
                  <c:v>0.40099319346125162</c:v>
                </c:pt>
                <c:pt idx="2">
                  <c:v>0.39953460849341937</c:v>
                </c:pt>
                <c:pt idx="3">
                  <c:v>0.39903234277444932</c:v>
                </c:pt>
                <c:pt idx="4">
                  <c:v>0.39856729860582935</c:v>
                </c:pt>
                <c:pt idx="5">
                  <c:v>0.39913619618786889</c:v>
                </c:pt>
                <c:pt idx="6">
                  <c:v>0.40046330172996103</c:v>
                </c:pt>
                <c:pt idx="7">
                  <c:v>0.40127836603074635</c:v>
                </c:pt>
              </c:numCache>
            </c:numRef>
          </c:val>
          <c:smooth val="0"/>
          <c:extLst>
            <c:ext xmlns:c16="http://schemas.microsoft.com/office/drawing/2014/chart" uri="{C3380CC4-5D6E-409C-BE32-E72D297353CC}">
              <c16:uniqueId val="{00000000-86A8-4F5B-A251-1DFF119C12BD}"/>
            </c:ext>
          </c:extLst>
        </c:ser>
        <c:ser>
          <c:idx val="1"/>
          <c:order val="1"/>
          <c:tx>
            <c:strRef>
              <c:f>Sheet4!$C$53:$C$54</c:f>
              <c:strCache>
                <c:ptCount val="2"/>
                <c:pt idx="0">
                  <c:v>Efisiensi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Sheet4!$C$55:$C$62</c:f>
              <c:numCache>
                <c:formatCode>0.00%</c:formatCode>
                <c:ptCount val="8"/>
                <c:pt idx="0">
                  <c:v>0.40109517532432637</c:v>
                </c:pt>
                <c:pt idx="1">
                  <c:v>0.40107757835557928</c:v>
                </c:pt>
                <c:pt idx="2">
                  <c:v>0.40092501391633695</c:v>
                </c:pt>
                <c:pt idx="3">
                  <c:v>0.40028409851965552</c:v>
                </c:pt>
                <c:pt idx="4">
                  <c:v>0.40070452452326583</c:v>
                </c:pt>
                <c:pt idx="5">
                  <c:v>0.40067358118220703</c:v>
                </c:pt>
                <c:pt idx="6">
                  <c:v>0.40101382019911941</c:v>
                </c:pt>
                <c:pt idx="7">
                  <c:v>0.40591557781525134</c:v>
                </c:pt>
              </c:numCache>
            </c:numRef>
          </c:val>
          <c:smooth val="0"/>
          <c:extLst>
            <c:ext xmlns:c16="http://schemas.microsoft.com/office/drawing/2014/chart" uri="{C3380CC4-5D6E-409C-BE32-E72D297353CC}">
              <c16:uniqueId val="{00000001-86A8-4F5B-A251-1DFF119C12BD}"/>
            </c:ext>
          </c:extLst>
        </c:ser>
        <c:ser>
          <c:idx val="2"/>
          <c:order val="2"/>
          <c:tx>
            <c:strRef>
              <c:f>Sheet4!$D$53:$D$54</c:f>
              <c:strCache>
                <c:ptCount val="2"/>
                <c:pt idx="0">
                  <c:v>Efisiensi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Sheet4!$D$55:$D$62</c:f>
              <c:numCache>
                <c:formatCode>0.00%</c:formatCode>
                <c:ptCount val="8"/>
                <c:pt idx="0">
                  <c:v>0.40111305177568879</c:v>
                </c:pt>
                <c:pt idx="1">
                  <c:v>0.4010975644963074</c:v>
                </c:pt>
                <c:pt idx="2">
                  <c:v>0.40072976784283881</c:v>
                </c:pt>
                <c:pt idx="3">
                  <c:v>0.40036395457750262</c:v>
                </c:pt>
                <c:pt idx="4">
                  <c:v>0.40105820119240526</c:v>
                </c:pt>
                <c:pt idx="5">
                  <c:v>0.40063290513551308</c:v>
                </c:pt>
                <c:pt idx="6">
                  <c:v>0.40052720384584428</c:v>
                </c:pt>
                <c:pt idx="7">
                  <c:v>0.40137102293106275</c:v>
                </c:pt>
              </c:numCache>
            </c:numRef>
          </c:val>
          <c:smooth val="0"/>
          <c:extLst>
            <c:ext xmlns:c16="http://schemas.microsoft.com/office/drawing/2014/chart" uri="{C3380CC4-5D6E-409C-BE32-E72D297353CC}">
              <c16:uniqueId val="{00000002-86A8-4F5B-A251-1DFF119C12BD}"/>
            </c:ext>
          </c:extLst>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Jam</a:t>
                </a:r>
                <a:endParaRPr lang="id-ID"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latin typeface="Times New Roman" panose="02020603050405020304" pitchFamily="18" charset="0"/>
                    <a:cs typeface="Times New Roman" panose="02020603050405020304" pitchFamily="18" charset="0"/>
                  </a:rPr>
                  <a:t>Efisiensi %</a:t>
                </a:r>
                <a:endParaRPr lang="id-ID" sz="105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666716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LkogXmh8wMCJmq2H2eeqLF2Wzg==">AMUW2mWyUTA+H5vDQpz6tv1Qc5lWogvooaAcTdfSlCXgAsIlPzQjmtA+wB1kMEEHP7RtxPO1oGy0GrNWS0aNP7Hy4mR/KKYBcX/qeB3jT7aHifl7gCqNJnk417KrUjAlmUfh0DdAKBBW</go:docsCustomData>
</go:gDocsCustomXmlDataStorage>
</file>

<file path=customXml/itemProps1.xml><?xml version="1.0" encoding="utf-8"?>
<ds:datastoreItem xmlns:ds="http://schemas.openxmlformats.org/officeDocument/2006/customXml" ds:itemID="{8F81C3A1-84F7-4F53-9260-8D4D626C43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2065</TotalTime>
  <Pages>10</Pages>
  <Words>8822</Words>
  <Characters>50287</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aprilia damayanti</cp:lastModifiedBy>
  <cp:revision>47</cp:revision>
  <dcterms:created xsi:type="dcterms:W3CDTF">2023-03-03T08:37:00Z</dcterms:created>
  <dcterms:modified xsi:type="dcterms:W3CDTF">2023-04-05T02:05:00Z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912007a0-8353-36f5-9962-ae3725b52ce6</vt:lpwstr>
  </property>
  <property fmtid="{D5CDD505-2E9C-101B-9397-08002B2CF9AE}" pid="24" name="Mendeley Citation Style_1">
    <vt:lpwstr>http://www.zotero.org/styles/chicago-author-date</vt:lpwstr>
  </property>
</Properties>
</file>