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E9A2AA" w14:textId="517153B4" w:rsidR="000B0085" w:rsidRPr="008068E1" w:rsidRDefault="00C86D39" w:rsidP="000B0085">
      <w:pPr>
        <w:jc w:val="center"/>
        <w:rPr>
          <w:b/>
          <w:bCs/>
          <w:sz w:val="24"/>
          <w:szCs w:val="24"/>
        </w:rPr>
      </w:pPr>
      <w:r w:rsidRPr="008068E1">
        <w:rPr>
          <w:b/>
          <w:bCs/>
          <w:sz w:val="24"/>
          <w:szCs w:val="24"/>
        </w:rPr>
        <w:t xml:space="preserve">Analisis Vegetasi Gulma </w:t>
      </w:r>
      <w:r>
        <w:rPr>
          <w:b/>
          <w:bCs/>
          <w:sz w:val="24"/>
          <w:szCs w:val="24"/>
        </w:rPr>
        <w:t>p</w:t>
      </w:r>
      <w:r w:rsidRPr="008068E1">
        <w:rPr>
          <w:b/>
          <w:bCs/>
          <w:sz w:val="24"/>
          <w:szCs w:val="24"/>
        </w:rPr>
        <w:t>ada Lahan Pertanaman Jagung Ketan (</w:t>
      </w:r>
      <w:r w:rsidRPr="008068E1">
        <w:rPr>
          <w:b/>
          <w:bCs/>
          <w:i/>
          <w:iCs/>
          <w:sz w:val="24"/>
          <w:szCs w:val="24"/>
        </w:rPr>
        <w:t xml:space="preserve">Zea </w:t>
      </w:r>
      <w:r>
        <w:rPr>
          <w:b/>
          <w:bCs/>
          <w:i/>
          <w:iCs/>
          <w:sz w:val="24"/>
          <w:szCs w:val="24"/>
        </w:rPr>
        <w:t>m</w:t>
      </w:r>
      <w:r w:rsidRPr="008068E1">
        <w:rPr>
          <w:b/>
          <w:bCs/>
          <w:i/>
          <w:iCs/>
          <w:sz w:val="24"/>
          <w:szCs w:val="24"/>
        </w:rPr>
        <w:t>ays</w:t>
      </w:r>
      <w:r w:rsidRPr="008068E1">
        <w:rPr>
          <w:b/>
          <w:bCs/>
          <w:sz w:val="24"/>
          <w:szCs w:val="24"/>
        </w:rPr>
        <w:t xml:space="preserve"> </w:t>
      </w:r>
      <w:r>
        <w:rPr>
          <w:b/>
          <w:bCs/>
          <w:sz w:val="24"/>
          <w:szCs w:val="24"/>
        </w:rPr>
        <w:t>c</w:t>
      </w:r>
      <w:r w:rsidRPr="008068E1">
        <w:rPr>
          <w:b/>
          <w:bCs/>
          <w:sz w:val="24"/>
          <w:szCs w:val="24"/>
        </w:rPr>
        <w:t xml:space="preserve">ertaina) </w:t>
      </w:r>
      <w:r>
        <w:rPr>
          <w:b/>
          <w:bCs/>
          <w:sz w:val="24"/>
          <w:szCs w:val="24"/>
        </w:rPr>
        <w:t>d</w:t>
      </w:r>
      <w:r w:rsidRPr="008068E1">
        <w:rPr>
          <w:b/>
          <w:bCs/>
          <w:sz w:val="24"/>
          <w:szCs w:val="24"/>
        </w:rPr>
        <w:t>i Desa Semambu Ogan Ilir Palembang</w:t>
      </w:r>
    </w:p>
    <w:p w14:paraId="591249EB" w14:textId="77777777" w:rsidR="000B0085" w:rsidRPr="008068E1" w:rsidRDefault="000B0085" w:rsidP="000B0085">
      <w:pPr>
        <w:rPr>
          <w:b/>
          <w:bCs/>
          <w:sz w:val="24"/>
          <w:szCs w:val="24"/>
        </w:rPr>
      </w:pPr>
    </w:p>
    <w:p w14:paraId="7A1C8354" w14:textId="6DC3FCB6" w:rsidR="00403971" w:rsidRDefault="00C86D39" w:rsidP="00403971">
      <w:pPr>
        <w:pStyle w:val="BodyText"/>
        <w:spacing w:before="8"/>
        <w:jc w:val="center"/>
        <w:rPr>
          <w:b/>
          <w:bCs/>
        </w:rPr>
      </w:pPr>
      <w:r w:rsidRPr="00403971">
        <w:rPr>
          <w:b/>
          <w:bCs/>
        </w:rPr>
        <w:t xml:space="preserve">Analysis Of Weed Vegetation </w:t>
      </w:r>
      <w:r>
        <w:rPr>
          <w:b/>
          <w:bCs/>
        </w:rPr>
        <w:t>o</w:t>
      </w:r>
      <w:r w:rsidRPr="00403971">
        <w:rPr>
          <w:b/>
          <w:bCs/>
        </w:rPr>
        <w:t xml:space="preserve">n Glutinous Corn (Zea </w:t>
      </w:r>
      <w:r>
        <w:rPr>
          <w:b/>
          <w:bCs/>
        </w:rPr>
        <w:t>m</w:t>
      </w:r>
      <w:r w:rsidRPr="00403971">
        <w:rPr>
          <w:b/>
          <w:bCs/>
        </w:rPr>
        <w:t xml:space="preserve">ays </w:t>
      </w:r>
      <w:r>
        <w:rPr>
          <w:b/>
          <w:bCs/>
        </w:rPr>
        <w:t>c</w:t>
      </w:r>
      <w:r w:rsidRPr="00403971">
        <w:rPr>
          <w:b/>
          <w:bCs/>
        </w:rPr>
        <w:t xml:space="preserve">ertaina) </w:t>
      </w:r>
    </w:p>
    <w:p w14:paraId="1B9C6173" w14:textId="5592D667" w:rsidR="001D2D46" w:rsidRDefault="00C86D39" w:rsidP="00403971">
      <w:pPr>
        <w:pStyle w:val="BodyText"/>
        <w:spacing w:before="8"/>
        <w:jc w:val="center"/>
        <w:rPr>
          <w:b/>
          <w:bCs/>
        </w:rPr>
      </w:pPr>
      <w:r>
        <w:rPr>
          <w:b/>
          <w:bCs/>
        </w:rPr>
        <w:t>i</w:t>
      </w:r>
      <w:r w:rsidRPr="00403971">
        <w:rPr>
          <w:b/>
          <w:bCs/>
        </w:rPr>
        <w:t>n Semambu Village, Ogan Ilir, Palembang</w:t>
      </w:r>
    </w:p>
    <w:p w14:paraId="3EB988B8" w14:textId="77777777" w:rsidR="005B4080" w:rsidRPr="00403971" w:rsidRDefault="005B4080" w:rsidP="00403971">
      <w:pPr>
        <w:pStyle w:val="BodyText"/>
        <w:spacing w:before="8"/>
        <w:jc w:val="center"/>
        <w:rPr>
          <w:b/>
          <w:bCs/>
        </w:rPr>
      </w:pPr>
      <w:bookmarkStart w:id="0" w:name="_GoBack"/>
      <w:bookmarkEnd w:id="0"/>
    </w:p>
    <w:p w14:paraId="5C01BB7A" w14:textId="15382010" w:rsidR="00403971" w:rsidRPr="00403971" w:rsidRDefault="000B0085" w:rsidP="00403971">
      <w:pPr>
        <w:jc w:val="center"/>
        <w:rPr>
          <w:sz w:val="24"/>
          <w:szCs w:val="24"/>
        </w:rPr>
      </w:pPr>
      <w:r>
        <w:rPr>
          <w:sz w:val="24"/>
          <w:szCs w:val="24"/>
          <w:vertAlign w:val="superscript"/>
          <w:lang w:val="en-US"/>
        </w:rPr>
        <w:t>1</w:t>
      </w:r>
      <w:r w:rsidRPr="008068E1">
        <w:rPr>
          <w:sz w:val="24"/>
          <w:szCs w:val="24"/>
        </w:rPr>
        <w:t>Mirant</w:t>
      </w:r>
      <w:r>
        <w:rPr>
          <w:sz w:val="24"/>
          <w:szCs w:val="24"/>
          <w:lang w:val="en-US"/>
        </w:rPr>
        <w:t>y,</w:t>
      </w:r>
      <w:r w:rsidRPr="008068E1">
        <w:rPr>
          <w:sz w:val="24"/>
          <w:szCs w:val="24"/>
        </w:rPr>
        <w:t xml:space="preserve"> Trinawaty,</w:t>
      </w:r>
      <w:r>
        <w:rPr>
          <w:sz w:val="24"/>
          <w:szCs w:val="24"/>
          <w:lang w:val="en-US"/>
        </w:rPr>
        <w:t xml:space="preserve"> </w:t>
      </w:r>
      <w:r w:rsidR="002B418C">
        <w:rPr>
          <w:sz w:val="24"/>
          <w:szCs w:val="24"/>
          <w:vertAlign w:val="superscript"/>
          <w:lang w:val="en-US"/>
        </w:rPr>
        <w:t>2</w:t>
      </w:r>
      <w:r w:rsidRPr="008068E1">
        <w:rPr>
          <w:sz w:val="24"/>
          <w:szCs w:val="24"/>
        </w:rPr>
        <w:t>Meriyanto,</w:t>
      </w:r>
      <w:r>
        <w:rPr>
          <w:sz w:val="24"/>
          <w:szCs w:val="24"/>
          <w:lang w:val="en-US"/>
        </w:rPr>
        <w:t xml:space="preserve"> </w:t>
      </w:r>
      <w:r w:rsidR="002B418C">
        <w:rPr>
          <w:sz w:val="24"/>
          <w:szCs w:val="24"/>
          <w:vertAlign w:val="superscript"/>
          <w:lang w:val="en-US"/>
        </w:rPr>
        <w:t>3</w:t>
      </w:r>
      <w:r w:rsidRPr="008068E1">
        <w:rPr>
          <w:sz w:val="24"/>
          <w:szCs w:val="24"/>
        </w:rPr>
        <w:t>Levi G. Grahana</w:t>
      </w:r>
    </w:p>
    <w:p w14:paraId="7B34342F" w14:textId="130AA7A7" w:rsidR="00C43748" w:rsidRPr="002B418C" w:rsidRDefault="00C43748" w:rsidP="00C43748">
      <w:pPr>
        <w:widowControl/>
        <w:autoSpaceDE/>
        <w:autoSpaceDN/>
        <w:spacing w:line="276" w:lineRule="auto"/>
        <w:ind w:right="-1"/>
        <w:jc w:val="center"/>
        <w:rPr>
          <w:rFonts w:eastAsiaTheme="minorHAnsi"/>
          <w:b/>
          <w:sz w:val="24"/>
          <w:szCs w:val="24"/>
          <w:lang w:val="en-US"/>
        </w:rPr>
      </w:pPr>
      <w:r w:rsidRPr="00C43748">
        <w:rPr>
          <w:rFonts w:eastAsiaTheme="minorHAnsi"/>
          <w:b/>
          <w:sz w:val="24"/>
          <w:szCs w:val="24"/>
          <w:vertAlign w:val="superscript"/>
          <w:lang w:val="id-ID"/>
        </w:rPr>
        <w:t>1)</w:t>
      </w:r>
      <w:r w:rsidRPr="00C43748">
        <w:rPr>
          <w:rFonts w:eastAsiaTheme="minorHAnsi"/>
          <w:b/>
          <w:sz w:val="24"/>
          <w:szCs w:val="24"/>
          <w:lang w:val="id-ID"/>
        </w:rPr>
        <w:t>Program Studi Agroteknologi</w:t>
      </w:r>
      <w:r w:rsidR="002B418C">
        <w:rPr>
          <w:rFonts w:eastAsiaTheme="minorHAnsi"/>
          <w:b/>
          <w:sz w:val="24"/>
          <w:szCs w:val="24"/>
          <w:lang w:val="en-US"/>
        </w:rPr>
        <w:t>,</w:t>
      </w:r>
      <w:r w:rsidRPr="00C43748">
        <w:rPr>
          <w:rFonts w:eastAsiaTheme="minorHAnsi"/>
          <w:b/>
          <w:sz w:val="24"/>
          <w:szCs w:val="24"/>
          <w:lang w:val="id-ID"/>
        </w:rPr>
        <w:t xml:space="preserve"> Fakultas Pertanian</w:t>
      </w:r>
      <w:r w:rsidR="002B418C">
        <w:rPr>
          <w:rFonts w:eastAsiaTheme="minorHAnsi"/>
          <w:b/>
          <w:sz w:val="24"/>
          <w:szCs w:val="24"/>
          <w:lang w:val="en-US"/>
        </w:rPr>
        <w:t>,</w:t>
      </w:r>
      <w:r w:rsidRPr="00C43748">
        <w:rPr>
          <w:rFonts w:eastAsiaTheme="minorHAnsi"/>
          <w:b/>
          <w:sz w:val="24"/>
          <w:szCs w:val="24"/>
          <w:lang w:val="id-ID"/>
        </w:rPr>
        <w:t xml:space="preserve"> Universitas Tridinanti</w:t>
      </w:r>
      <w:r w:rsidR="002B418C">
        <w:rPr>
          <w:rFonts w:eastAsiaTheme="minorHAnsi"/>
          <w:b/>
          <w:sz w:val="24"/>
          <w:szCs w:val="24"/>
          <w:lang w:val="en-US"/>
        </w:rPr>
        <w:t>, Palembang, Sumatera Selatan</w:t>
      </w:r>
    </w:p>
    <w:p w14:paraId="215CDB17" w14:textId="620F2CBD" w:rsidR="00403971" w:rsidRPr="00C43748" w:rsidRDefault="00C43748" w:rsidP="00C43748">
      <w:pPr>
        <w:widowControl/>
        <w:autoSpaceDE/>
        <w:autoSpaceDN/>
        <w:spacing w:line="276" w:lineRule="auto"/>
        <w:ind w:right="-1"/>
        <w:jc w:val="center"/>
        <w:rPr>
          <w:rFonts w:eastAsiaTheme="minorHAnsi"/>
          <w:b/>
          <w:sz w:val="24"/>
          <w:szCs w:val="24"/>
          <w:lang w:val="id-ID"/>
        </w:rPr>
      </w:pPr>
      <w:r w:rsidRPr="00C43748">
        <w:rPr>
          <w:b/>
          <w:color w:val="000000" w:themeColor="text1"/>
          <w:sz w:val="20"/>
          <w:szCs w:val="20"/>
          <w:lang w:val="en-US"/>
        </w:rPr>
        <w:t xml:space="preserve">Penulis Korespondensi Email </w:t>
      </w:r>
      <w:r w:rsidR="002368E1" w:rsidRPr="00C43748">
        <w:rPr>
          <w:b/>
          <w:color w:val="000000" w:themeColor="text1"/>
          <w:sz w:val="20"/>
          <w:szCs w:val="20"/>
          <w:lang w:val="en-US"/>
        </w:rPr>
        <w:t>mitatrinawaty</w:t>
      </w:r>
      <w:r w:rsidR="00403971" w:rsidRPr="00C43748">
        <w:rPr>
          <w:b/>
          <w:color w:val="000000" w:themeColor="text1"/>
          <w:sz w:val="20"/>
          <w:szCs w:val="20"/>
          <w:lang w:val="en-US"/>
        </w:rPr>
        <w:t>@</w:t>
      </w:r>
      <w:r w:rsidR="002368E1" w:rsidRPr="00C43748">
        <w:rPr>
          <w:b/>
          <w:color w:val="000000" w:themeColor="text1"/>
          <w:sz w:val="20"/>
          <w:szCs w:val="20"/>
          <w:lang w:val="en-US"/>
        </w:rPr>
        <w:t>gmail</w:t>
      </w:r>
      <w:r w:rsidR="00403971" w:rsidRPr="00C43748">
        <w:rPr>
          <w:b/>
          <w:color w:val="000000" w:themeColor="text1"/>
          <w:sz w:val="20"/>
          <w:szCs w:val="20"/>
          <w:lang w:val="en-US"/>
        </w:rPr>
        <w:t>.</w:t>
      </w:r>
      <w:r w:rsidR="002368E1" w:rsidRPr="00C43748">
        <w:rPr>
          <w:b/>
          <w:color w:val="000000" w:themeColor="text1"/>
          <w:sz w:val="20"/>
          <w:szCs w:val="20"/>
          <w:lang w:val="en-US"/>
        </w:rPr>
        <w:t>co</w:t>
      </w:r>
      <w:r w:rsidR="005B4080" w:rsidRPr="00C43748">
        <w:rPr>
          <w:b/>
          <w:color w:val="000000" w:themeColor="text1"/>
          <w:sz w:val="20"/>
          <w:szCs w:val="20"/>
          <w:lang w:val="en-US"/>
        </w:rPr>
        <w:t>.id</w:t>
      </w:r>
    </w:p>
    <w:p w14:paraId="6986A4F0" w14:textId="77777777" w:rsidR="00403971" w:rsidRPr="008068E1" w:rsidRDefault="00403971" w:rsidP="000B0085">
      <w:pPr>
        <w:jc w:val="center"/>
        <w:rPr>
          <w:sz w:val="24"/>
          <w:szCs w:val="24"/>
        </w:rPr>
      </w:pPr>
    </w:p>
    <w:p w14:paraId="4A3E565A" w14:textId="53B12FE1" w:rsidR="001D2D46" w:rsidRPr="005B4080" w:rsidRDefault="005B4080" w:rsidP="005B4080">
      <w:pPr>
        <w:jc w:val="center"/>
        <w:rPr>
          <w:b/>
          <w:bCs/>
          <w:i/>
          <w:iCs/>
          <w:sz w:val="24"/>
          <w:szCs w:val="24"/>
        </w:rPr>
      </w:pPr>
      <w:r w:rsidRPr="005B4080">
        <w:rPr>
          <w:b/>
          <w:bCs/>
          <w:i/>
          <w:iCs/>
          <w:sz w:val="24"/>
          <w:szCs w:val="24"/>
        </w:rPr>
        <w:t>Abstract</w:t>
      </w:r>
    </w:p>
    <w:p w14:paraId="5483956F" w14:textId="77777777" w:rsidR="001D2D46" w:rsidRPr="005B4080" w:rsidRDefault="001D2D46">
      <w:pPr>
        <w:pStyle w:val="BodyText"/>
        <w:spacing w:before="1"/>
        <w:rPr>
          <w:b/>
          <w:i/>
          <w:iCs/>
        </w:rPr>
      </w:pPr>
    </w:p>
    <w:p w14:paraId="0A9C0843" w14:textId="77777777" w:rsidR="001D2D46" w:rsidRDefault="00CA6E95" w:rsidP="00F269B1">
      <w:pPr>
        <w:pStyle w:val="BodyText"/>
        <w:spacing w:line="276" w:lineRule="auto"/>
        <w:jc w:val="both"/>
      </w:pPr>
      <w:r>
        <w:t xml:space="preserve">This study aims to identify the weeds that dominate the growth of glutinous  corn  </w:t>
      </w:r>
      <w:r w:rsidRPr="00501BAD">
        <w:rPr>
          <w:i/>
          <w:iCs/>
        </w:rPr>
        <w:t>(Zea mays ceratina</w:t>
      </w:r>
      <w:r>
        <w:t>). The research was carried out in the experimental garden of Tridinanti University Palembang in Semambu Village Indralaya Ogan Ilir Palembang City, South Sumatra from August 2020 to October</w:t>
      </w:r>
      <w:r>
        <w:rPr>
          <w:spacing w:val="-4"/>
        </w:rPr>
        <w:t xml:space="preserve"> </w:t>
      </w:r>
      <w:r>
        <w:t>2020.</w:t>
      </w:r>
      <w:r w:rsidR="000B0085">
        <w:rPr>
          <w:lang w:val="en-US"/>
        </w:rPr>
        <w:t xml:space="preserve"> </w:t>
      </w:r>
      <w:r>
        <w:t xml:space="preserve">This study used a quadratic method with 5 experimental plots, weed samples were taken 2 times, in the first month and the second month. The results of the SDR calculation carried out showed that in the first month the weeds that had the highest SDR value or dominated the growth were </w:t>
      </w:r>
      <w:r w:rsidRPr="000B0085">
        <w:rPr>
          <w:i/>
          <w:iCs/>
        </w:rPr>
        <w:t>Amaranthus retroflexy</w:t>
      </w:r>
      <w:r>
        <w:t xml:space="preserve"> L. (25.22%), while in the second month the highest SDR value was </w:t>
      </w:r>
      <w:r w:rsidRPr="000B0085">
        <w:rPr>
          <w:i/>
          <w:iCs/>
        </w:rPr>
        <w:t xml:space="preserve">Digitaria sangunialis </w:t>
      </w:r>
      <w:r>
        <w:t>(L.) Scop</w:t>
      </w:r>
      <w:r w:rsidR="00501BAD">
        <w:rPr>
          <w:lang w:val="en-US"/>
        </w:rPr>
        <w:t xml:space="preserve"> </w:t>
      </w:r>
      <w:r>
        <w:t>(25.4%).</w:t>
      </w:r>
    </w:p>
    <w:p w14:paraId="1D3D6523" w14:textId="77777777" w:rsidR="005B4080" w:rsidRDefault="005B4080" w:rsidP="005B4080">
      <w:pPr>
        <w:pStyle w:val="BodyText"/>
        <w:spacing w:line="276" w:lineRule="auto"/>
        <w:ind w:right="697"/>
        <w:jc w:val="both"/>
      </w:pPr>
    </w:p>
    <w:p w14:paraId="5903E263" w14:textId="7D44239D" w:rsidR="005B4080" w:rsidRDefault="005B4080" w:rsidP="005B4080">
      <w:pPr>
        <w:pStyle w:val="BodyText"/>
        <w:spacing w:line="276" w:lineRule="auto"/>
        <w:ind w:right="697"/>
        <w:jc w:val="both"/>
        <w:rPr>
          <w:b/>
          <w:bCs/>
        </w:rPr>
      </w:pPr>
      <w:r>
        <w:t xml:space="preserve"> </w:t>
      </w:r>
      <w:r w:rsidRPr="005B4080">
        <w:rPr>
          <w:b/>
          <w:bCs/>
        </w:rPr>
        <w:t xml:space="preserve">Keyword </w:t>
      </w:r>
      <w:bookmarkStart w:id="1" w:name="_TOC_250023"/>
      <w:bookmarkEnd w:id="1"/>
      <w:r w:rsidRPr="005B4080">
        <w:rPr>
          <w:b/>
          <w:bCs/>
        </w:rPr>
        <w:t>: Weeds, Glutinous corn, Vegetation Analysis</w:t>
      </w:r>
    </w:p>
    <w:p w14:paraId="5187440B" w14:textId="77777777" w:rsidR="005B4080" w:rsidRPr="005B4080" w:rsidRDefault="005B4080" w:rsidP="005B4080">
      <w:pPr>
        <w:pStyle w:val="BodyText"/>
        <w:spacing w:line="276" w:lineRule="auto"/>
        <w:ind w:right="697"/>
        <w:jc w:val="both"/>
        <w:rPr>
          <w:b/>
          <w:bCs/>
        </w:rPr>
      </w:pPr>
    </w:p>
    <w:p w14:paraId="7141A9E2" w14:textId="3A03F102" w:rsidR="001D2D46" w:rsidRPr="005B4080" w:rsidRDefault="00CA6E95" w:rsidP="005B4080">
      <w:pPr>
        <w:pStyle w:val="BodyText"/>
        <w:spacing w:line="276" w:lineRule="auto"/>
        <w:ind w:right="697"/>
        <w:jc w:val="center"/>
        <w:rPr>
          <w:b/>
          <w:bCs/>
        </w:rPr>
      </w:pPr>
      <w:r w:rsidRPr="005B4080">
        <w:rPr>
          <w:b/>
          <w:bCs/>
        </w:rPr>
        <w:t>PENDAHULUAN</w:t>
      </w:r>
    </w:p>
    <w:p w14:paraId="7F1F2AE0" w14:textId="77777777" w:rsidR="001D2D46" w:rsidRDefault="001D2D46">
      <w:pPr>
        <w:pStyle w:val="BodyText"/>
        <w:rPr>
          <w:b/>
        </w:rPr>
      </w:pPr>
    </w:p>
    <w:p w14:paraId="2EB062C9" w14:textId="03B636D9" w:rsidR="001D2D46" w:rsidRPr="005B4080" w:rsidRDefault="00CA6E95" w:rsidP="00F269B1">
      <w:pPr>
        <w:pStyle w:val="BodyText"/>
        <w:spacing w:line="276" w:lineRule="auto"/>
        <w:ind w:firstLine="720"/>
        <w:jc w:val="both"/>
        <w:rPr>
          <w:lang w:val="en-US"/>
        </w:rPr>
      </w:pPr>
      <w:r>
        <w:t xml:space="preserve">Jagung ketan memiliki keunggulan karena memiliki pati dalam bentuk amilopektin yang besar, memiliki rasa manis, pulen, penampilan menarik, dan aroma khas yang tidak dimiliki jagung lain sehingga banyak digemari oleh masyarakat. Upaya peningkatan produktivitas usaha tani jagung sangat bergantung pada kemampuan penyediaan dan penerapan teknologi sistim budidaya yang benar-benar sesuai anjuran diantaranya, penggunaan benih bermutu, pengaturan jarak tanam, pengairan, pemberantasan hama dan penyakit, serta penggunaan pupuk (Sudadi </w:t>
      </w:r>
      <w:r>
        <w:rPr>
          <w:i/>
        </w:rPr>
        <w:t>et al</w:t>
      </w:r>
      <w:r>
        <w:t>., 2001).</w:t>
      </w:r>
      <w:r w:rsidR="00501BAD">
        <w:rPr>
          <w:lang w:val="en-US"/>
        </w:rPr>
        <w:t xml:space="preserve">  </w:t>
      </w:r>
      <w:r>
        <w:t xml:space="preserve">Gulma ialah tumbuhan yang kehadirannya tidak dikehendaki oleh manusia. Keberadaan gulma menyebabkan terjadinya persaingan antara tanaman utama dengan gulma. Gulma yang tumbu menyertai tanaman budidaya dapat menurunkan hasil baik kualitas maupun kuantitasnya (Moenandir, 2010). </w:t>
      </w:r>
    </w:p>
    <w:p w14:paraId="54E1D4D5" w14:textId="076C6571" w:rsidR="005B4080" w:rsidRDefault="00F23343" w:rsidP="00F269B1">
      <w:pPr>
        <w:pStyle w:val="BodyText"/>
        <w:spacing w:before="1" w:line="276" w:lineRule="auto"/>
        <w:ind w:firstLine="720"/>
        <w:jc w:val="both"/>
      </w:pPr>
      <w:r>
        <w:t>Besarnya kerugian atau kehilangan hasil yang diakibatkan oleh gulma berbeda-beda untuk setiap jenis tanaman tergantung dari jenis tanaman, jenis gulma dan faktor-faktor pertumbuhan yang mempengaruhinya (Chozin, 2006). Kehilangan hasil akibat gulma pada tanaman budidaya ditentukan oleh efisiensi kompetisi antara tanaman dan gulma, jenis gulma, tingkat kesuburan tanah, varietas, alelopati, pengelolaan air, jarak tanam, kepadatan gulma dan cara tanam  (Susilo, 2004).</w:t>
      </w:r>
    </w:p>
    <w:p w14:paraId="3918D4BD" w14:textId="57A78961" w:rsidR="00F23343" w:rsidRDefault="00501BAD" w:rsidP="00F269B1">
      <w:pPr>
        <w:pStyle w:val="BodyText"/>
        <w:spacing w:before="1" w:line="276" w:lineRule="auto"/>
        <w:ind w:firstLine="720"/>
        <w:jc w:val="both"/>
      </w:pPr>
      <w:r>
        <w:rPr>
          <w:lang w:val="en-US"/>
        </w:rPr>
        <w:t>Analisis vegetasi</w:t>
      </w:r>
      <w:r w:rsidR="00CA6E95">
        <w:t xml:space="preserve"> gulma sebelum tindakan pengendalian diperlukan untuk mengetahui jenis jenis gulma dominan pada suatu ekosistem agar dapat diterapkan </w:t>
      </w:r>
      <w:r w:rsidR="00CA6E95">
        <w:lastRenderedPageBreak/>
        <w:t>pengendalian yang efektif dan efisien. Sehingga pengendalian gulma bukan lagi merupakan usaha sambilan, tetapi merupakan bagian dari pengelolaa</w:t>
      </w:r>
      <w:r w:rsidR="00F23343">
        <w:rPr>
          <w:lang w:val="en-US"/>
        </w:rPr>
        <w:t xml:space="preserve">n. </w:t>
      </w:r>
      <w:r w:rsidR="00CA6E95">
        <w:t>organisme pengganggu yang merupakan komponen pokok dalam proses produksi pertanian (Sukman dan Yakup, 2002).</w:t>
      </w:r>
      <w:r w:rsidR="005B4080">
        <w:t xml:space="preserve"> Analisis vegetasi bertujuan untuk m</w:t>
      </w:r>
      <w:r w:rsidR="00CA6E95">
        <w:t xml:space="preserve">engetahui jenis-jenis gulma yang dominan pada pertumbuhan tanaman jagung ketan ( </w:t>
      </w:r>
      <w:r w:rsidR="00CA6E95">
        <w:rPr>
          <w:i/>
        </w:rPr>
        <w:t>Zea mays ceratina</w:t>
      </w:r>
      <w:r w:rsidR="00CA6E95">
        <w:t>).</w:t>
      </w:r>
    </w:p>
    <w:p w14:paraId="5763BC3B" w14:textId="0B2F827C" w:rsidR="001D2D46" w:rsidRDefault="00CA6E95" w:rsidP="00F269B1">
      <w:pPr>
        <w:spacing w:line="276" w:lineRule="auto"/>
        <w:ind w:firstLine="720"/>
        <w:jc w:val="both"/>
        <w:rPr>
          <w:sz w:val="24"/>
        </w:rPr>
      </w:pPr>
      <w:r>
        <w:rPr>
          <w:sz w:val="24"/>
        </w:rPr>
        <w:t xml:space="preserve">Diduga dengan </w:t>
      </w:r>
      <w:r w:rsidR="00F23343">
        <w:rPr>
          <w:sz w:val="24"/>
          <w:lang w:val="en-US"/>
        </w:rPr>
        <w:t xml:space="preserve">analisis vegetasi </w:t>
      </w:r>
      <w:r>
        <w:rPr>
          <w:sz w:val="24"/>
        </w:rPr>
        <w:t xml:space="preserve">gulma dapat diketahui jenis gulma rumput seperti </w:t>
      </w:r>
      <w:r>
        <w:rPr>
          <w:i/>
          <w:sz w:val="24"/>
        </w:rPr>
        <w:t>Digitaria sangunialis (L.) dan Scop, Imperata Cylindrica</w:t>
      </w:r>
      <w:r>
        <w:rPr>
          <w:sz w:val="24"/>
        </w:rPr>
        <w:t>, serta gulma teki (</w:t>
      </w:r>
      <w:r>
        <w:rPr>
          <w:i/>
          <w:sz w:val="24"/>
        </w:rPr>
        <w:t xml:space="preserve">Cyperus Rotundus) </w:t>
      </w:r>
      <w:r>
        <w:rPr>
          <w:sz w:val="24"/>
        </w:rPr>
        <w:t>yang dominan dan nilai SDR gulma tersebut pada areal pertanaman jagung ketan, sehingga dapat diketahui sistem pengendalian gulma yang</w:t>
      </w:r>
      <w:r>
        <w:rPr>
          <w:spacing w:val="-2"/>
          <w:sz w:val="24"/>
        </w:rPr>
        <w:t xml:space="preserve"> </w:t>
      </w:r>
      <w:r>
        <w:rPr>
          <w:sz w:val="24"/>
        </w:rPr>
        <w:t>tepat.</w:t>
      </w:r>
    </w:p>
    <w:p w14:paraId="55B8A92E" w14:textId="77777777" w:rsidR="005B4080" w:rsidRDefault="005B4080" w:rsidP="00F269B1">
      <w:pPr>
        <w:spacing w:line="276" w:lineRule="auto"/>
        <w:ind w:firstLine="720"/>
        <w:jc w:val="both"/>
        <w:rPr>
          <w:sz w:val="24"/>
        </w:rPr>
      </w:pPr>
    </w:p>
    <w:p w14:paraId="310AED8E" w14:textId="68B5A61C" w:rsidR="001D2D46" w:rsidRDefault="00CA6E95" w:rsidP="00F269B1">
      <w:pPr>
        <w:pStyle w:val="Heading1"/>
        <w:spacing w:before="100"/>
        <w:ind w:left="0"/>
        <w:jc w:val="center"/>
      </w:pPr>
      <w:bookmarkStart w:id="2" w:name="_TOC_250011"/>
      <w:bookmarkEnd w:id="2"/>
      <w:r>
        <w:t>PELAKSANAAN PENELITIAN</w:t>
      </w:r>
    </w:p>
    <w:p w14:paraId="4537073F" w14:textId="77777777" w:rsidR="001D2D46" w:rsidRDefault="00CA6E95" w:rsidP="00F269B1">
      <w:pPr>
        <w:pStyle w:val="Heading1"/>
        <w:tabs>
          <w:tab w:val="left" w:pos="1423"/>
        </w:tabs>
        <w:spacing w:before="230"/>
        <w:ind w:left="0"/>
      </w:pPr>
      <w:bookmarkStart w:id="3" w:name="_TOC_250010"/>
      <w:r>
        <w:t>Tempat dan</w:t>
      </w:r>
      <w:r>
        <w:rPr>
          <w:spacing w:val="-1"/>
        </w:rPr>
        <w:t xml:space="preserve"> </w:t>
      </w:r>
      <w:bookmarkEnd w:id="3"/>
      <w:r>
        <w:t>Waktu</w:t>
      </w:r>
    </w:p>
    <w:p w14:paraId="6B1DD307" w14:textId="77777777" w:rsidR="001D2D46" w:rsidRDefault="001D2D46" w:rsidP="00F269B1">
      <w:pPr>
        <w:pStyle w:val="BodyText"/>
        <w:rPr>
          <w:b/>
        </w:rPr>
      </w:pPr>
    </w:p>
    <w:p w14:paraId="1D7986C0" w14:textId="77777777" w:rsidR="00EF18CD" w:rsidRDefault="00CA6E95" w:rsidP="00F269B1">
      <w:pPr>
        <w:pStyle w:val="BodyText"/>
        <w:spacing w:line="276" w:lineRule="auto"/>
        <w:ind w:firstLine="720"/>
        <w:jc w:val="both"/>
      </w:pPr>
      <w:r>
        <w:t>Penelitian ini dilaksanakan di Lahan tanaman jagung ketan kebun Percobaan Universitas Tridinanti Palembang di Desa Semambu Kecamatan Indralaya Kabupaten Ogan Ilir kota Palembang Sumatera Selatan pada bulan Agustus 2020 sampai Oktober 2020.</w:t>
      </w:r>
      <w:bookmarkStart w:id="4" w:name="_TOC_250009"/>
    </w:p>
    <w:p w14:paraId="7C17D854" w14:textId="77777777" w:rsidR="00EF18CD" w:rsidRDefault="00EF18CD" w:rsidP="00F269B1">
      <w:pPr>
        <w:pStyle w:val="BodyText"/>
        <w:spacing w:line="276" w:lineRule="auto"/>
        <w:jc w:val="both"/>
      </w:pPr>
    </w:p>
    <w:p w14:paraId="0CEACA01" w14:textId="5A33462B" w:rsidR="001D2D46" w:rsidRPr="00EF18CD" w:rsidRDefault="00CA6E95" w:rsidP="00F269B1">
      <w:pPr>
        <w:pStyle w:val="BodyText"/>
        <w:spacing w:line="276" w:lineRule="auto"/>
        <w:jc w:val="both"/>
        <w:rPr>
          <w:b/>
          <w:bCs/>
        </w:rPr>
      </w:pPr>
      <w:r w:rsidRPr="00EF18CD">
        <w:rPr>
          <w:b/>
          <w:bCs/>
        </w:rPr>
        <w:t>Bahan dan</w:t>
      </w:r>
      <w:r w:rsidRPr="00EF18CD">
        <w:rPr>
          <w:b/>
          <w:bCs/>
          <w:spacing w:val="-1"/>
        </w:rPr>
        <w:t xml:space="preserve"> </w:t>
      </w:r>
      <w:bookmarkEnd w:id="4"/>
      <w:r w:rsidRPr="00EF18CD">
        <w:rPr>
          <w:b/>
          <w:bCs/>
        </w:rPr>
        <w:t>Alat</w:t>
      </w:r>
    </w:p>
    <w:p w14:paraId="265430C0" w14:textId="77777777" w:rsidR="001D2D46" w:rsidRDefault="001D2D46" w:rsidP="00F269B1">
      <w:pPr>
        <w:pStyle w:val="BodyText"/>
        <w:rPr>
          <w:b/>
        </w:rPr>
      </w:pPr>
    </w:p>
    <w:p w14:paraId="06DF0BEC" w14:textId="77777777" w:rsidR="001D2D46" w:rsidRDefault="00CA6E95" w:rsidP="00F269B1">
      <w:pPr>
        <w:pStyle w:val="BodyText"/>
        <w:spacing w:line="276" w:lineRule="auto"/>
        <w:ind w:firstLine="720"/>
        <w:jc w:val="both"/>
      </w:pPr>
      <w:r>
        <w:t>Bahan yang digunakan dalam penelitian ini adalah Herbisida. Alat yang digunakan dalam penelitian ini adalah cangkul, tali raffia, meteran, timbangan analitik, sprayer, amplop kertas, label, alat tulis.</w:t>
      </w:r>
    </w:p>
    <w:p w14:paraId="7FDA2364" w14:textId="77777777" w:rsidR="00EF18CD" w:rsidRDefault="00EF18CD" w:rsidP="00F269B1">
      <w:pPr>
        <w:pStyle w:val="Heading1"/>
        <w:tabs>
          <w:tab w:val="left" w:pos="1423"/>
        </w:tabs>
        <w:ind w:left="0"/>
      </w:pPr>
      <w:bookmarkStart w:id="5" w:name="_TOC_250008"/>
    </w:p>
    <w:p w14:paraId="62A900CA" w14:textId="095AEA46" w:rsidR="001D2D46" w:rsidRDefault="00CA6E95" w:rsidP="00F269B1">
      <w:pPr>
        <w:pStyle w:val="Heading1"/>
        <w:tabs>
          <w:tab w:val="left" w:pos="1423"/>
        </w:tabs>
        <w:ind w:left="0"/>
      </w:pPr>
      <w:r>
        <w:t>Metode</w:t>
      </w:r>
      <w:r>
        <w:rPr>
          <w:spacing w:val="-2"/>
        </w:rPr>
        <w:t xml:space="preserve"> </w:t>
      </w:r>
      <w:bookmarkEnd w:id="5"/>
      <w:r>
        <w:t>Penelitian</w:t>
      </w:r>
    </w:p>
    <w:p w14:paraId="0890279E" w14:textId="77777777" w:rsidR="001D2D46" w:rsidRDefault="001D2D46" w:rsidP="00F269B1">
      <w:pPr>
        <w:pStyle w:val="BodyText"/>
        <w:rPr>
          <w:b/>
        </w:rPr>
      </w:pPr>
    </w:p>
    <w:p w14:paraId="1D5F7962" w14:textId="3476BDED" w:rsidR="001D2D46" w:rsidRDefault="00CA6E95" w:rsidP="00F269B1">
      <w:pPr>
        <w:pStyle w:val="BodyText"/>
        <w:spacing w:line="276" w:lineRule="auto"/>
        <w:ind w:firstLine="720"/>
        <w:jc w:val="both"/>
      </w:pPr>
      <w:r>
        <w:t>Metoda yang digunakan dalam penelitian ini adalah dengan pengambilan data gulma secara langsung menggunakan  Metoda Kuadrat dengan peletakan plot secara sampling, ukuran plot 1 x  1 m dan jumlah plot yang  diambil adalah 5 plot pada tanaman jagung ketan yang berumur 1 dan 2</w:t>
      </w:r>
      <w:r>
        <w:rPr>
          <w:spacing w:val="-6"/>
        </w:rPr>
        <w:t xml:space="preserve"> </w:t>
      </w:r>
      <w:r>
        <w:t>bulan.</w:t>
      </w:r>
      <w:r w:rsidR="00EF18CD">
        <w:t xml:space="preserve"> </w:t>
      </w:r>
      <w:r>
        <w:t>Kemudian pada setiap plot pengamatan dilakukan pencatatan tentang  jenis gulma, jumlah individu masing-masing jenis, lalu dilakukan dan pengoleksian semua jenis gulma tersebut. Koleksi diberi label dan dilakukan pengambilan gambar setiap jenis gulma. Gulma yang telah dicabut dari setiap plot dipisah setiap jenis dan dikeringkan untuk menghitung nilai</w:t>
      </w:r>
      <w:r>
        <w:rPr>
          <w:spacing w:val="-1"/>
        </w:rPr>
        <w:t xml:space="preserve"> </w:t>
      </w:r>
      <w:r>
        <w:t>dominansi.</w:t>
      </w:r>
    </w:p>
    <w:p w14:paraId="1B671CED" w14:textId="53CFFF3D" w:rsidR="00E95912" w:rsidRDefault="00CA6E95" w:rsidP="00F269B1">
      <w:pPr>
        <w:pStyle w:val="BodyText"/>
        <w:spacing w:before="1" w:line="276" w:lineRule="auto"/>
        <w:jc w:val="both"/>
      </w:pPr>
      <w:r>
        <w:t>Data dianalisis untuk mengetahui jenis dan dominansi gulma pada areal tersebut. Perhitungan nilai-nilai tersebut menggunakan persamaan menurut (Tjitrosoedirdjo dkk, 1984)</w:t>
      </w:r>
      <w:r w:rsidR="00B50D34">
        <w:t>.</w:t>
      </w:r>
      <w:r>
        <w:t xml:space="preserve"> </w:t>
      </w:r>
    </w:p>
    <w:p w14:paraId="65FF0036" w14:textId="6585384A" w:rsidR="001D2D46" w:rsidRDefault="00CA6E95" w:rsidP="00F269B1">
      <w:pPr>
        <w:pStyle w:val="Heading1"/>
        <w:tabs>
          <w:tab w:val="left" w:pos="1363"/>
        </w:tabs>
        <w:spacing w:before="100"/>
        <w:ind w:left="0"/>
      </w:pPr>
      <w:r>
        <w:t>Cara</w:t>
      </w:r>
      <w:r>
        <w:rPr>
          <w:spacing w:val="-1"/>
        </w:rPr>
        <w:t xml:space="preserve"> </w:t>
      </w:r>
      <w:r>
        <w:t>Kerja</w:t>
      </w:r>
    </w:p>
    <w:p w14:paraId="02B7F488" w14:textId="77777777" w:rsidR="001D2D46" w:rsidRDefault="001D2D46" w:rsidP="00F269B1">
      <w:pPr>
        <w:pStyle w:val="BodyText"/>
        <w:spacing w:before="2"/>
        <w:rPr>
          <w:b/>
          <w:sz w:val="16"/>
        </w:rPr>
      </w:pPr>
    </w:p>
    <w:p w14:paraId="3C98A141" w14:textId="77777777" w:rsidR="001D2D46" w:rsidRDefault="00CA6E95" w:rsidP="00F269B1">
      <w:pPr>
        <w:pStyle w:val="Heading1"/>
        <w:tabs>
          <w:tab w:val="left" w:pos="4213"/>
        </w:tabs>
        <w:ind w:left="0"/>
        <w:jc w:val="center"/>
      </w:pPr>
      <w:bookmarkStart w:id="6" w:name="_TOC_250006"/>
      <w:r>
        <w:t>Inventarisasi</w:t>
      </w:r>
      <w:r>
        <w:rPr>
          <w:spacing w:val="-1"/>
        </w:rPr>
        <w:t xml:space="preserve"> </w:t>
      </w:r>
      <w:bookmarkEnd w:id="6"/>
      <w:r>
        <w:t>Gulma</w:t>
      </w:r>
    </w:p>
    <w:p w14:paraId="466F0F22" w14:textId="77777777" w:rsidR="001D2D46" w:rsidRDefault="001D2D46" w:rsidP="00F269B1">
      <w:pPr>
        <w:pStyle w:val="BodyText"/>
        <w:spacing w:before="11"/>
        <w:rPr>
          <w:b/>
          <w:sz w:val="35"/>
        </w:rPr>
      </w:pPr>
    </w:p>
    <w:p w14:paraId="1629E1B8" w14:textId="051E1AFC" w:rsidR="001D2D46" w:rsidRPr="00B87FAE" w:rsidRDefault="00CA6E95" w:rsidP="00F269B1">
      <w:pPr>
        <w:pStyle w:val="ListParagraph"/>
        <w:numPr>
          <w:ilvl w:val="0"/>
          <w:numId w:val="17"/>
        </w:numPr>
        <w:tabs>
          <w:tab w:val="left" w:pos="1422"/>
          <w:tab w:val="left" w:pos="1423"/>
        </w:tabs>
        <w:spacing w:line="276" w:lineRule="auto"/>
        <w:ind w:left="0" w:hanging="421"/>
        <w:jc w:val="left"/>
        <w:rPr>
          <w:b/>
          <w:sz w:val="24"/>
        </w:rPr>
      </w:pPr>
      <w:r>
        <w:rPr>
          <w:b/>
          <w:sz w:val="24"/>
        </w:rPr>
        <w:t>Persiapan Plot</w:t>
      </w:r>
      <w:r>
        <w:rPr>
          <w:b/>
          <w:spacing w:val="-1"/>
          <w:sz w:val="24"/>
        </w:rPr>
        <w:t xml:space="preserve"> </w:t>
      </w:r>
      <w:r>
        <w:rPr>
          <w:b/>
          <w:sz w:val="24"/>
        </w:rPr>
        <w:t>Sampling</w:t>
      </w:r>
    </w:p>
    <w:p w14:paraId="5FC50378" w14:textId="1AF0F096" w:rsidR="001D2D46" w:rsidRDefault="00CA6E95" w:rsidP="00F269B1">
      <w:pPr>
        <w:pStyle w:val="BodyText"/>
        <w:spacing w:line="276" w:lineRule="auto"/>
        <w:ind w:firstLine="566"/>
        <w:jc w:val="both"/>
      </w:pPr>
      <w:r>
        <w:t>Pembuatan plot sebesar 1 m x 1 m sebanyak 5 plot diareal pertanaman jagung ketan yang berumur 1 dan 2 bulan.</w:t>
      </w:r>
    </w:p>
    <w:p w14:paraId="2422F234" w14:textId="74E36113" w:rsidR="001D2D46" w:rsidRDefault="001D2D46" w:rsidP="00F269B1">
      <w:pPr>
        <w:pStyle w:val="BodyText"/>
        <w:spacing w:before="10" w:line="276" w:lineRule="auto"/>
        <w:rPr>
          <w:sz w:val="13"/>
        </w:rPr>
      </w:pPr>
    </w:p>
    <w:p w14:paraId="032986D8" w14:textId="77777777" w:rsidR="00B50D34" w:rsidRDefault="00B50D34" w:rsidP="00F269B1">
      <w:pPr>
        <w:pStyle w:val="BodyText"/>
        <w:spacing w:before="10" w:line="276" w:lineRule="auto"/>
        <w:rPr>
          <w:sz w:val="13"/>
        </w:rPr>
      </w:pPr>
    </w:p>
    <w:p w14:paraId="6503B187" w14:textId="0D9F3625" w:rsidR="001D2D46" w:rsidRPr="00B87FAE" w:rsidRDefault="00CA6E95" w:rsidP="00F269B1">
      <w:pPr>
        <w:pStyle w:val="Heading1"/>
        <w:numPr>
          <w:ilvl w:val="0"/>
          <w:numId w:val="17"/>
        </w:numPr>
        <w:tabs>
          <w:tab w:val="left" w:pos="1422"/>
          <w:tab w:val="left" w:pos="1423"/>
        </w:tabs>
        <w:spacing w:before="100" w:line="276" w:lineRule="auto"/>
        <w:ind w:left="0" w:hanging="421"/>
        <w:jc w:val="left"/>
      </w:pPr>
      <w:r>
        <w:lastRenderedPageBreak/>
        <w:t>Pencatatan</w:t>
      </w:r>
      <w:r>
        <w:rPr>
          <w:spacing w:val="-1"/>
        </w:rPr>
        <w:t xml:space="preserve"> </w:t>
      </w:r>
      <w:r>
        <w:t>Gulma</w:t>
      </w:r>
    </w:p>
    <w:p w14:paraId="59BE8579" w14:textId="77777777" w:rsidR="001D2D46" w:rsidRDefault="00CA6E95" w:rsidP="00F269B1">
      <w:pPr>
        <w:pStyle w:val="BodyText"/>
        <w:spacing w:line="276" w:lineRule="auto"/>
        <w:ind w:firstLine="566"/>
      </w:pPr>
      <w:r>
        <w:t>Gulma yang berada di dalam plot dicatat jenis dan jumlah di dalam tabel 1 berikut :</w:t>
      </w:r>
    </w:p>
    <w:p w14:paraId="7D134F57" w14:textId="77777777" w:rsidR="001D2D46" w:rsidRDefault="001D2D46" w:rsidP="00F269B1">
      <w:pPr>
        <w:pStyle w:val="BodyText"/>
        <w:spacing w:before="5" w:line="276" w:lineRule="auto"/>
        <w:rPr>
          <w:sz w:val="17"/>
        </w:r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2086"/>
        <w:gridCol w:w="900"/>
        <w:gridCol w:w="720"/>
        <w:gridCol w:w="631"/>
        <w:gridCol w:w="720"/>
        <w:gridCol w:w="808"/>
        <w:gridCol w:w="1080"/>
      </w:tblGrid>
      <w:tr w:rsidR="001D2D46" w14:paraId="4352E3E7" w14:textId="77777777" w:rsidTr="00B87FAE">
        <w:trPr>
          <w:trHeight w:val="362"/>
        </w:trPr>
        <w:tc>
          <w:tcPr>
            <w:tcW w:w="902" w:type="dxa"/>
            <w:vMerge w:val="restart"/>
          </w:tcPr>
          <w:p w14:paraId="27D3C27B" w14:textId="77777777" w:rsidR="001D2D46" w:rsidRDefault="00CA6E95" w:rsidP="00F269B1">
            <w:pPr>
              <w:pStyle w:val="TableParagraph"/>
              <w:spacing w:before="154" w:line="276" w:lineRule="auto"/>
              <w:rPr>
                <w:b/>
                <w:sz w:val="24"/>
              </w:rPr>
            </w:pPr>
            <w:r>
              <w:rPr>
                <w:b/>
                <w:sz w:val="24"/>
              </w:rPr>
              <w:t>No</w:t>
            </w:r>
          </w:p>
        </w:tc>
        <w:tc>
          <w:tcPr>
            <w:tcW w:w="2086" w:type="dxa"/>
            <w:vMerge w:val="restart"/>
          </w:tcPr>
          <w:p w14:paraId="5FD8CD6B" w14:textId="77777777" w:rsidR="001D2D46" w:rsidRDefault="00CA6E95" w:rsidP="00F269B1">
            <w:pPr>
              <w:pStyle w:val="TableParagraph"/>
              <w:spacing w:before="154" w:line="276" w:lineRule="auto"/>
              <w:jc w:val="center"/>
              <w:rPr>
                <w:b/>
                <w:sz w:val="24"/>
              </w:rPr>
            </w:pPr>
            <w:r>
              <w:rPr>
                <w:b/>
                <w:sz w:val="24"/>
              </w:rPr>
              <w:t>Spesies Gulma</w:t>
            </w:r>
          </w:p>
        </w:tc>
        <w:tc>
          <w:tcPr>
            <w:tcW w:w="3779" w:type="dxa"/>
            <w:gridSpan w:val="5"/>
          </w:tcPr>
          <w:p w14:paraId="1B4D7C88" w14:textId="77777777" w:rsidR="001D2D46" w:rsidRDefault="00CA6E95" w:rsidP="00F269B1">
            <w:pPr>
              <w:pStyle w:val="TableParagraph"/>
              <w:spacing w:line="276" w:lineRule="auto"/>
              <w:jc w:val="center"/>
              <w:rPr>
                <w:b/>
                <w:sz w:val="24"/>
              </w:rPr>
            </w:pPr>
            <w:r>
              <w:rPr>
                <w:b/>
                <w:sz w:val="24"/>
              </w:rPr>
              <w:t>Plot</w:t>
            </w:r>
          </w:p>
        </w:tc>
        <w:tc>
          <w:tcPr>
            <w:tcW w:w="1080" w:type="dxa"/>
            <w:vMerge w:val="restart"/>
          </w:tcPr>
          <w:p w14:paraId="11E96EF8" w14:textId="77777777" w:rsidR="001D2D46" w:rsidRDefault="00CA6E95" w:rsidP="00F269B1">
            <w:pPr>
              <w:pStyle w:val="TableParagraph"/>
              <w:spacing w:before="154" w:line="276" w:lineRule="auto"/>
              <w:rPr>
                <w:b/>
                <w:sz w:val="24"/>
              </w:rPr>
            </w:pPr>
            <w:r>
              <w:rPr>
                <w:b/>
                <w:sz w:val="24"/>
              </w:rPr>
              <w:t>Jumlah</w:t>
            </w:r>
          </w:p>
        </w:tc>
      </w:tr>
      <w:tr w:rsidR="001D2D46" w14:paraId="228B5891" w14:textId="77777777" w:rsidTr="00B87FAE">
        <w:trPr>
          <w:trHeight w:val="283"/>
        </w:trPr>
        <w:tc>
          <w:tcPr>
            <w:tcW w:w="902" w:type="dxa"/>
            <w:vMerge/>
            <w:tcBorders>
              <w:top w:val="nil"/>
            </w:tcBorders>
          </w:tcPr>
          <w:p w14:paraId="5DFDFD84" w14:textId="77777777" w:rsidR="001D2D46" w:rsidRDefault="001D2D46" w:rsidP="00F269B1">
            <w:pPr>
              <w:spacing w:line="276" w:lineRule="auto"/>
              <w:rPr>
                <w:sz w:val="2"/>
                <w:szCs w:val="2"/>
              </w:rPr>
            </w:pPr>
          </w:p>
        </w:tc>
        <w:tc>
          <w:tcPr>
            <w:tcW w:w="2086" w:type="dxa"/>
            <w:vMerge/>
            <w:tcBorders>
              <w:top w:val="nil"/>
            </w:tcBorders>
          </w:tcPr>
          <w:p w14:paraId="73F3A0AB" w14:textId="77777777" w:rsidR="001D2D46" w:rsidRDefault="001D2D46" w:rsidP="00F269B1">
            <w:pPr>
              <w:spacing w:line="276" w:lineRule="auto"/>
              <w:rPr>
                <w:sz w:val="2"/>
                <w:szCs w:val="2"/>
              </w:rPr>
            </w:pPr>
          </w:p>
        </w:tc>
        <w:tc>
          <w:tcPr>
            <w:tcW w:w="900" w:type="dxa"/>
          </w:tcPr>
          <w:p w14:paraId="6467B9A7" w14:textId="77777777" w:rsidR="001D2D46" w:rsidRDefault="00CA6E95" w:rsidP="00F269B1">
            <w:pPr>
              <w:pStyle w:val="TableParagraph"/>
              <w:spacing w:line="276" w:lineRule="auto"/>
              <w:jc w:val="center"/>
              <w:rPr>
                <w:b/>
                <w:sz w:val="24"/>
              </w:rPr>
            </w:pPr>
            <w:r>
              <w:rPr>
                <w:b/>
                <w:w w:val="99"/>
                <w:sz w:val="24"/>
              </w:rPr>
              <w:t>A</w:t>
            </w:r>
          </w:p>
        </w:tc>
        <w:tc>
          <w:tcPr>
            <w:tcW w:w="720" w:type="dxa"/>
          </w:tcPr>
          <w:p w14:paraId="7A4A2D7B" w14:textId="77777777" w:rsidR="001D2D46" w:rsidRDefault="00CA6E95" w:rsidP="00F269B1">
            <w:pPr>
              <w:pStyle w:val="TableParagraph"/>
              <w:spacing w:line="276" w:lineRule="auto"/>
              <w:jc w:val="center"/>
              <w:rPr>
                <w:b/>
                <w:sz w:val="24"/>
              </w:rPr>
            </w:pPr>
            <w:r>
              <w:rPr>
                <w:b/>
                <w:sz w:val="24"/>
              </w:rPr>
              <w:t>B</w:t>
            </w:r>
          </w:p>
        </w:tc>
        <w:tc>
          <w:tcPr>
            <w:tcW w:w="631" w:type="dxa"/>
          </w:tcPr>
          <w:p w14:paraId="0ABFC485" w14:textId="77777777" w:rsidR="001D2D46" w:rsidRDefault="00CA6E95" w:rsidP="00F269B1">
            <w:pPr>
              <w:pStyle w:val="TableParagraph"/>
              <w:spacing w:line="276" w:lineRule="auto"/>
              <w:jc w:val="center"/>
              <w:rPr>
                <w:b/>
                <w:sz w:val="24"/>
              </w:rPr>
            </w:pPr>
            <w:r>
              <w:rPr>
                <w:b/>
                <w:w w:val="99"/>
                <w:sz w:val="24"/>
              </w:rPr>
              <w:t>C</w:t>
            </w:r>
          </w:p>
        </w:tc>
        <w:tc>
          <w:tcPr>
            <w:tcW w:w="720" w:type="dxa"/>
          </w:tcPr>
          <w:p w14:paraId="79E2C71A" w14:textId="77777777" w:rsidR="001D2D46" w:rsidRDefault="00CA6E95" w:rsidP="00F269B1">
            <w:pPr>
              <w:pStyle w:val="TableParagraph"/>
              <w:spacing w:line="276" w:lineRule="auto"/>
              <w:jc w:val="center"/>
              <w:rPr>
                <w:b/>
                <w:sz w:val="24"/>
              </w:rPr>
            </w:pPr>
            <w:r>
              <w:rPr>
                <w:b/>
                <w:w w:val="99"/>
                <w:sz w:val="24"/>
              </w:rPr>
              <w:t>D</w:t>
            </w:r>
          </w:p>
        </w:tc>
        <w:tc>
          <w:tcPr>
            <w:tcW w:w="808" w:type="dxa"/>
          </w:tcPr>
          <w:p w14:paraId="0BFD37C5" w14:textId="77777777" w:rsidR="001D2D46" w:rsidRDefault="00CA6E95" w:rsidP="00F269B1">
            <w:pPr>
              <w:pStyle w:val="TableParagraph"/>
              <w:spacing w:line="276" w:lineRule="auto"/>
              <w:jc w:val="center"/>
              <w:rPr>
                <w:b/>
                <w:sz w:val="24"/>
              </w:rPr>
            </w:pPr>
            <w:r>
              <w:rPr>
                <w:b/>
                <w:sz w:val="24"/>
              </w:rPr>
              <w:t>E</w:t>
            </w:r>
          </w:p>
        </w:tc>
        <w:tc>
          <w:tcPr>
            <w:tcW w:w="1080" w:type="dxa"/>
            <w:vMerge/>
            <w:tcBorders>
              <w:top w:val="nil"/>
            </w:tcBorders>
          </w:tcPr>
          <w:p w14:paraId="0C5135D8" w14:textId="77777777" w:rsidR="001D2D46" w:rsidRDefault="001D2D46" w:rsidP="00F269B1">
            <w:pPr>
              <w:spacing w:line="276" w:lineRule="auto"/>
              <w:rPr>
                <w:sz w:val="2"/>
                <w:szCs w:val="2"/>
              </w:rPr>
            </w:pPr>
          </w:p>
        </w:tc>
      </w:tr>
      <w:tr w:rsidR="001D2D46" w14:paraId="6EB06C7E" w14:textId="77777777" w:rsidTr="00B87FAE">
        <w:trPr>
          <w:trHeight w:val="194"/>
        </w:trPr>
        <w:tc>
          <w:tcPr>
            <w:tcW w:w="902" w:type="dxa"/>
          </w:tcPr>
          <w:p w14:paraId="56D175E3" w14:textId="77777777" w:rsidR="001D2D46" w:rsidRDefault="00CA6E95" w:rsidP="00F269B1">
            <w:pPr>
              <w:pStyle w:val="TableParagraph"/>
              <w:spacing w:line="276" w:lineRule="auto"/>
              <w:rPr>
                <w:sz w:val="24"/>
              </w:rPr>
            </w:pPr>
            <w:r>
              <w:rPr>
                <w:sz w:val="24"/>
              </w:rPr>
              <w:t>1</w:t>
            </w:r>
          </w:p>
        </w:tc>
        <w:tc>
          <w:tcPr>
            <w:tcW w:w="2086" w:type="dxa"/>
          </w:tcPr>
          <w:p w14:paraId="3CA45CAF" w14:textId="77777777" w:rsidR="001D2D46" w:rsidRDefault="001D2D46" w:rsidP="00F269B1">
            <w:pPr>
              <w:pStyle w:val="TableParagraph"/>
              <w:spacing w:line="276" w:lineRule="auto"/>
            </w:pPr>
          </w:p>
        </w:tc>
        <w:tc>
          <w:tcPr>
            <w:tcW w:w="900" w:type="dxa"/>
          </w:tcPr>
          <w:p w14:paraId="0884698A" w14:textId="77777777" w:rsidR="001D2D46" w:rsidRDefault="001D2D46" w:rsidP="00F269B1">
            <w:pPr>
              <w:pStyle w:val="TableParagraph"/>
              <w:spacing w:line="276" w:lineRule="auto"/>
            </w:pPr>
          </w:p>
        </w:tc>
        <w:tc>
          <w:tcPr>
            <w:tcW w:w="720" w:type="dxa"/>
          </w:tcPr>
          <w:p w14:paraId="5AD17CF1" w14:textId="77777777" w:rsidR="001D2D46" w:rsidRDefault="001D2D46" w:rsidP="00F269B1">
            <w:pPr>
              <w:pStyle w:val="TableParagraph"/>
              <w:spacing w:line="276" w:lineRule="auto"/>
            </w:pPr>
          </w:p>
        </w:tc>
        <w:tc>
          <w:tcPr>
            <w:tcW w:w="631" w:type="dxa"/>
          </w:tcPr>
          <w:p w14:paraId="31B31107" w14:textId="77777777" w:rsidR="001D2D46" w:rsidRDefault="001D2D46" w:rsidP="00F269B1">
            <w:pPr>
              <w:pStyle w:val="TableParagraph"/>
              <w:spacing w:line="276" w:lineRule="auto"/>
            </w:pPr>
          </w:p>
        </w:tc>
        <w:tc>
          <w:tcPr>
            <w:tcW w:w="720" w:type="dxa"/>
          </w:tcPr>
          <w:p w14:paraId="3DA10D77" w14:textId="77777777" w:rsidR="001D2D46" w:rsidRDefault="001D2D46" w:rsidP="00F269B1">
            <w:pPr>
              <w:pStyle w:val="TableParagraph"/>
              <w:spacing w:line="276" w:lineRule="auto"/>
            </w:pPr>
          </w:p>
        </w:tc>
        <w:tc>
          <w:tcPr>
            <w:tcW w:w="808" w:type="dxa"/>
          </w:tcPr>
          <w:p w14:paraId="668E527D" w14:textId="77777777" w:rsidR="001D2D46" w:rsidRDefault="001D2D46" w:rsidP="00F269B1">
            <w:pPr>
              <w:pStyle w:val="TableParagraph"/>
              <w:spacing w:line="276" w:lineRule="auto"/>
            </w:pPr>
          </w:p>
        </w:tc>
        <w:tc>
          <w:tcPr>
            <w:tcW w:w="1080" w:type="dxa"/>
          </w:tcPr>
          <w:p w14:paraId="7CFF7174" w14:textId="77777777" w:rsidR="001D2D46" w:rsidRDefault="001D2D46" w:rsidP="00F269B1">
            <w:pPr>
              <w:pStyle w:val="TableParagraph"/>
              <w:spacing w:line="276" w:lineRule="auto"/>
            </w:pPr>
          </w:p>
        </w:tc>
      </w:tr>
      <w:tr w:rsidR="001D2D46" w14:paraId="7D796AE3" w14:textId="77777777" w:rsidTr="00B87FAE">
        <w:trPr>
          <w:trHeight w:val="285"/>
        </w:trPr>
        <w:tc>
          <w:tcPr>
            <w:tcW w:w="902" w:type="dxa"/>
          </w:tcPr>
          <w:p w14:paraId="013F19A2" w14:textId="77777777" w:rsidR="001D2D46" w:rsidRDefault="00CA6E95" w:rsidP="00F269B1">
            <w:pPr>
              <w:pStyle w:val="TableParagraph"/>
              <w:spacing w:line="276" w:lineRule="auto"/>
              <w:rPr>
                <w:sz w:val="24"/>
              </w:rPr>
            </w:pPr>
            <w:r>
              <w:rPr>
                <w:sz w:val="24"/>
              </w:rPr>
              <w:t>Dst</w:t>
            </w:r>
          </w:p>
        </w:tc>
        <w:tc>
          <w:tcPr>
            <w:tcW w:w="2086" w:type="dxa"/>
          </w:tcPr>
          <w:p w14:paraId="6CC71911" w14:textId="77777777" w:rsidR="001D2D46" w:rsidRDefault="001D2D46" w:rsidP="00F269B1">
            <w:pPr>
              <w:pStyle w:val="TableParagraph"/>
              <w:spacing w:line="276" w:lineRule="auto"/>
            </w:pPr>
          </w:p>
        </w:tc>
        <w:tc>
          <w:tcPr>
            <w:tcW w:w="900" w:type="dxa"/>
          </w:tcPr>
          <w:p w14:paraId="2D198A61" w14:textId="77777777" w:rsidR="001D2D46" w:rsidRDefault="001D2D46" w:rsidP="00F269B1">
            <w:pPr>
              <w:pStyle w:val="TableParagraph"/>
              <w:spacing w:line="276" w:lineRule="auto"/>
            </w:pPr>
          </w:p>
        </w:tc>
        <w:tc>
          <w:tcPr>
            <w:tcW w:w="720" w:type="dxa"/>
          </w:tcPr>
          <w:p w14:paraId="47DE6B27" w14:textId="77777777" w:rsidR="001D2D46" w:rsidRDefault="001D2D46" w:rsidP="00F269B1">
            <w:pPr>
              <w:pStyle w:val="TableParagraph"/>
              <w:spacing w:line="276" w:lineRule="auto"/>
            </w:pPr>
          </w:p>
        </w:tc>
        <w:tc>
          <w:tcPr>
            <w:tcW w:w="631" w:type="dxa"/>
          </w:tcPr>
          <w:p w14:paraId="3AC18EAF" w14:textId="77777777" w:rsidR="001D2D46" w:rsidRDefault="001D2D46" w:rsidP="00F269B1">
            <w:pPr>
              <w:pStyle w:val="TableParagraph"/>
              <w:spacing w:line="276" w:lineRule="auto"/>
            </w:pPr>
          </w:p>
        </w:tc>
        <w:tc>
          <w:tcPr>
            <w:tcW w:w="720" w:type="dxa"/>
          </w:tcPr>
          <w:p w14:paraId="2E8BAF69" w14:textId="77777777" w:rsidR="001D2D46" w:rsidRDefault="001D2D46" w:rsidP="00F269B1">
            <w:pPr>
              <w:pStyle w:val="TableParagraph"/>
              <w:spacing w:line="276" w:lineRule="auto"/>
            </w:pPr>
          </w:p>
        </w:tc>
        <w:tc>
          <w:tcPr>
            <w:tcW w:w="808" w:type="dxa"/>
          </w:tcPr>
          <w:p w14:paraId="3FD50ED5" w14:textId="77777777" w:rsidR="001D2D46" w:rsidRDefault="001D2D46" w:rsidP="00F269B1">
            <w:pPr>
              <w:pStyle w:val="TableParagraph"/>
              <w:spacing w:line="276" w:lineRule="auto"/>
            </w:pPr>
          </w:p>
        </w:tc>
        <w:tc>
          <w:tcPr>
            <w:tcW w:w="1080" w:type="dxa"/>
          </w:tcPr>
          <w:p w14:paraId="6BA6EA5A" w14:textId="77777777" w:rsidR="001D2D46" w:rsidRDefault="001D2D46" w:rsidP="00F269B1">
            <w:pPr>
              <w:pStyle w:val="TableParagraph"/>
              <w:spacing w:line="276" w:lineRule="auto"/>
            </w:pPr>
          </w:p>
        </w:tc>
      </w:tr>
      <w:tr w:rsidR="001D2D46" w14:paraId="64ACB735" w14:textId="77777777" w:rsidTr="00B87FAE">
        <w:trPr>
          <w:trHeight w:val="91"/>
        </w:trPr>
        <w:tc>
          <w:tcPr>
            <w:tcW w:w="2988" w:type="dxa"/>
            <w:gridSpan w:val="2"/>
          </w:tcPr>
          <w:p w14:paraId="360691C2" w14:textId="77777777" w:rsidR="001D2D46" w:rsidRDefault="00CA6E95" w:rsidP="00F269B1">
            <w:pPr>
              <w:pStyle w:val="TableParagraph"/>
              <w:spacing w:line="276" w:lineRule="auto"/>
              <w:jc w:val="center"/>
              <w:rPr>
                <w:b/>
                <w:sz w:val="24"/>
              </w:rPr>
            </w:pPr>
            <w:r>
              <w:rPr>
                <w:b/>
                <w:sz w:val="24"/>
              </w:rPr>
              <w:t>Jumlah</w:t>
            </w:r>
          </w:p>
        </w:tc>
        <w:tc>
          <w:tcPr>
            <w:tcW w:w="900" w:type="dxa"/>
          </w:tcPr>
          <w:p w14:paraId="35128CBB" w14:textId="77777777" w:rsidR="001D2D46" w:rsidRDefault="001D2D46" w:rsidP="00F269B1">
            <w:pPr>
              <w:pStyle w:val="TableParagraph"/>
              <w:spacing w:line="276" w:lineRule="auto"/>
            </w:pPr>
          </w:p>
        </w:tc>
        <w:tc>
          <w:tcPr>
            <w:tcW w:w="720" w:type="dxa"/>
          </w:tcPr>
          <w:p w14:paraId="23AD9FD4" w14:textId="77777777" w:rsidR="001D2D46" w:rsidRDefault="001D2D46" w:rsidP="00F269B1">
            <w:pPr>
              <w:pStyle w:val="TableParagraph"/>
              <w:spacing w:line="276" w:lineRule="auto"/>
            </w:pPr>
          </w:p>
        </w:tc>
        <w:tc>
          <w:tcPr>
            <w:tcW w:w="631" w:type="dxa"/>
          </w:tcPr>
          <w:p w14:paraId="56D93CD7" w14:textId="77777777" w:rsidR="001D2D46" w:rsidRDefault="001D2D46" w:rsidP="00F269B1">
            <w:pPr>
              <w:pStyle w:val="TableParagraph"/>
              <w:spacing w:line="276" w:lineRule="auto"/>
            </w:pPr>
          </w:p>
        </w:tc>
        <w:tc>
          <w:tcPr>
            <w:tcW w:w="720" w:type="dxa"/>
          </w:tcPr>
          <w:p w14:paraId="66FFE01E" w14:textId="77777777" w:rsidR="001D2D46" w:rsidRDefault="001D2D46" w:rsidP="00F269B1">
            <w:pPr>
              <w:pStyle w:val="TableParagraph"/>
              <w:spacing w:line="276" w:lineRule="auto"/>
            </w:pPr>
          </w:p>
        </w:tc>
        <w:tc>
          <w:tcPr>
            <w:tcW w:w="808" w:type="dxa"/>
          </w:tcPr>
          <w:p w14:paraId="0145BAD7" w14:textId="77777777" w:rsidR="001D2D46" w:rsidRDefault="001D2D46" w:rsidP="00F269B1">
            <w:pPr>
              <w:pStyle w:val="TableParagraph"/>
              <w:spacing w:line="276" w:lineRule="auto"/>
            </w:pPr>
          </w:p>
        </w:tc>
        <w:tc>
          <w:tcPr>
            <w:tcW w:w="1080" w:type="dxa"/>
          </w:tcPr>
          <w:p w14:paraId="6B1D78B5" w14:textId="77777777" w:rsidR="001D2D46" w:rsidRDefault="001D2D46" w:rsidP="00F269B1">
            <w:pPr>
              <w:pStyle w:val="TableParagraph"/>
              <w:spacing w:line="276" w:lineRule="auto"/>
            </w:pPr>
          </w:p>
        </w:tc>
      </w:tr>
    </w:tbl>
    <w:p w14:paraId="7BDA3668" w14:textId="6EFDF9E1" w:rsidR="001D2D46" w:rsidRPr="00B87FAE" w:rsidRDefault="00CA6E95" w:rsidP="00F269B1">
      <w:pPr>
        <w:spacing w:line="276" w:lineRule="auto"/>
        <w:jc w:val="center"/>
        <w:rPr>
          <w:sz w:val="20"/>
        </w:rPr>
      </w:pPr>
      <w:r>
        <w:rPr>
          <w:sz w:val="20"/>
        </w:rPr>
        <w:t>Tabel 1. Contoh tabel pengisian jenis gulma dan gulma setiap plot</w:t>
      </w:r>
    </w:p>
    <w:p w14:paraId="5543F7F3" w14:textId="1A50F6E0" w:rsidR="001D2D46" w:rsidRPr="00E95912" w:rsidRDefault="00CA6E95" w:rsidP="00F269B1">
      <w:pPr>
        <w:pStyle w:val="Heading1"/>
        <w:numPr>
          <w:ilvl w:val="0"/>
          <w:numId w:val="17"/>
        </w:numPr>
        <w:tabs>
          <w:tab w:val="left" w:pos="1715"/>
          <w:tab w:val="left" w:pos="1716"/>
        </w:tabs>
        <w:spacing w:before="182" w:line="276" w:lineRule="auto"/>
        <w:ind w:left="0" w:hanging="421"/>
        <w:jc w:val="left"/>
      </w:pPr>
      <w:r>
        <w:t>Perhitungan</w:t>
      </w:r>
      <w:r>
        <w:rPr>
          <w:spacing w:val="-1"/>
        </w:rPr>
        <w:t xml:space="preserve"> </w:t>
      </w:r>
      <w:r>
        <w:t>SDR</w:t>
      </w:r>
    </w:p>
    <w:p w14:paraId="2B8C1034" w14:textId="77777777" w:rsidR="001D2D46" w:rsidRDefault="00CA6E95" w:rsidP="00F269B1">
      <w:pPr>
        <w:pStyle w:val="BodyText"/>
        <w:spacing w:before="1" w:line="276" w:lineRule="auto"/>
        <w:ind w:firstLine="720"/>
        <w:jc w:val="both"/>
      </w:pPr>
      <w:r>
        <w:t>Hasil inventarisasi gulma yang telah didapatkan dan diisikan di tabel kemudian dihitung nilai Kerapatan Nisbi Suatu Spesies (KNSS), Kelimpahan Nisbi Suatu Spesies (KNSS), Frekuensi Nisbi Suatu Spesies (FNSS) serta Nilai Penting (NP), setelah dihitung nilai – nilai tersebut baru bisa didapatkan nilai SDR. Pengambilan sampel tersebut dilakukan sebanyak 2 kali pada bulan ke 1  dan ke</w:t>
      </w:r>
      <w:r>
        <w:rPr>
          <w:spacing w:val="-2"/>
        </w:rPr>
        <w:t xml:space="preserve"> </w:t>
      </w:r>
      <w:r>
        <w:t>2.</w:t>
      </w:r>
    </w:p>
    <w:p w14:paraId="1A77EDA9" w14:textId="77777777" w:rsidR="00623E14" w:rsidRDefault="00623E14" w:rsidP="00F269B1">
      <w:pPr>
        <w:pStyle w:val="BodyText"/>
        <w:spacing w:before="1" w:line="276" w:lineRule="auto"/>
        <w:ind w:firstLine="720"/>
        <w:jc w:val="both"/>
      </w:pPr>
    </w:p>
    <w:p w14:paraId="06315081" w14:textId="7B819659" w:rsidR="001D2D46" w:rsidRDefault="00CA6E95" w:rsidP="00F269B1">
      <w:pPr>
        <w:pStyle w:val="Heading1"/>
        <w:spacing w:before="100"/>
        <w:ind w:left="0"/>
      </w:pPr>
      <w:bookmarkStart w:id="7" w:name="_TOC_250005"/>
      <w:bookmarkEnd w:id="7"/>
      <w:r>
        <w:t>HASIL DAN PEMBAHASAN</w:t>
      </w:r>
    </w:p>
    <w:p w14:paraId="2CEA156B" w14:textId="77777777" w:rsidR="001D2D46" w:rsidRDefault="001D2D46" w:rsidP="00F269B1">
      <w:pPr>
        <w:pStyle w:val="BodyText"/>
        <w:rPr>
          <w:b/>
          <w:sz w:val="20"/>
        </w:rPr>
      </w:pPr>
    </w:p>
    <w:p w14:paraId="76851010" w14:textId="77777777" w:rsidR="001D2D46" w:rsidRDefault="00CA6E95" w:rsidP="00F269B1">
      <w:pPr>
        <w:pStyle w:val="BodyText"/>
        <w:spacing w:line="276" w:lineRule="auto"/>
        <w:ind w:firstLine="720"/>
        <w:jc w:val="both"/>
      </w:pPr>
      <w:r>
        <w:t>Identifikasi gulma pada areal pertanaman jagung ketan dilakukan sebanyak 2 kali pengamatan, yaitu pada bulan pertama dan bulan ke dua masa tanam jagung ketan. Berdasarkan hasil pengamatan bulan ke 1 dan 2 diperoleh sebanyak 16 spesies yang tersebar pada 10 famili. Secara umum, jenis gulma  yang teridentifikasi merupakan gulma golongan berdaun lebar (7 jenis), berdaun sempit (6 jenis), teki (1 jenis) dan rumput-rumputan (2</w:t>
      </w:r>
      <w:r>
        <w:rPr>
          <w:spacing w:val="-2"/>
        </w:rPr>
        <w:t xml:space="preserve"> </w:t>
      </w:r>
      <w:r>
        <w:t>jenis).</w:t>
      </w:r>
    </w:p>
    <w:p w14:paraId="5A8B3DC0" w14:textId="37AB712B" w:rsidR="00B87FAE" w:rsidRDefault="00CA6E95" w:rsidP="00F269B1">
      <w:pPr>
        <w:pStyle w:val="BodyText"/>
        <w:spacing w:before="1" w:line="276" w:lineRule="auto"/>
        <w:ind w:firstLine="720"/>
        <w:jc w:val="both"/>
      </w:pPr>
      <w:r>
        <w:t xml:space="preserve">Gulma yang teridentifikasi pada bulan ke-1 (Tabel 2) di dominasi oleh gulma daun lebar (4 spesies), gulma sempit (3 spesies), gulma rumput-rumputan dan teki masing-masing hanya terdiri dari 1 spesies. Berdasarkan perhitungan  nilai SDR (Tabel 3) pada bulan ke-1 diketahui gulma daun lebar </w:t>
      </w:r>
      <w:r>
        <w:rPr>
          <w:i/>
        </w:rPr>
        <w:t>Amaranthus retroflexy L</w:t>
      </w:r>
      <w:r>
        <w:t xml:space="preserve"> memiliki nilai SDR tertinggi (25,22), sedangkan gulma daun sempit </w:t>
      </w:r>
      <w:r>
        <w:rPr>
          <w:i/>
        </w:rPr>
        <w:t xml:space="preserve">Phylanthus niruri </w:t>
      </w:r>
      <w:r>
        <w:t>memiliki nilai SDR terendah (4,16</w:t>
      </w:r>
      <w:r>
        <w:rPr>
          <w:spacing w:val="-2"/>
        </w:rPr>
        <w:t xml:space="preserve"> </w:t>
      </w:r>
      <w:r>
        <w:t>%)</w:t>
      </w:r>
      <w:r w:rsidR="00B87FAE">
        <w:t>.</w:t>
      </w:r>
    </w:p>
    <w:p w14:paraId="6BFFBBB0" w14:textId="42CD5456" w:rsidR="001D2D46" w:rsidRPr="008139DF" w:rsidRDefault="00B87FAE" w:rsidP="00F269B1">
      <w:pPr>
        <w:pStyle w:val="Heading1"/>
        <w:spacing w:before="100"/>
        <w:ind w:left="0"/>
        <w:jc w:val="center"/>
      </w:pPr>
      <w:r>
        <w:br/>
      </w:r>
      <w:r w:rsidR="00CA6E95">
        <w:t>Tabel 2. Identifikasi Gulma Areal pertanaman Jagung Ketan Bulan Ke -1</w:t>
      </w:r>
    </w:p>
    <w:p w14:paraId="4CD0360A" w14:textId="77777777" w:rsidR="001D2D46" w:rsidRDefault="001D2D46" w:rsidP="00F269B1">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6"/>
        <w:gridCol w:w="1559"/>
        <w:gridCol w:w="1124"/>
        <w:gridCol w:w="1985"/>
      </w:tblGrid>
      <w:tr w:rsidR="00250A7E" w14:paraId="2A048F05" w14:textId="63CE6469" w:rsidTr="003F588A">
        <w:trPr>
          <w:trHeight w:val="609"/>
        </w:trPr>
        <w:tc>
          <w:tcPr>
            <w:tcW w:w="567" w:type="dxa"/>
          </w:tcPr>
          <w:p w14:paraId="6AB5F512" w14:textId="77777777" w:rsidR="00250A7E" w:rsidRDefault="00250A7E" w:rsidP="00F269B1">
            <w:pPr>
              <w:pStyle w:val="TableParagraph"/>
              <w:rPr>
                <w:b/>
                <w:sz w:val="24"/>
              </w:rPr>
            </w:pPr>
            <w:r>
              <w:rPr>
                <w:b/>
                <w:sz w:val="24"/>
              </w:rPr>
              <w:t>No</w:t>
            </w:r>
          </w:p>
        </w:tc>
        <w:tc>
          <w:tcPr>
            <w:tcW w:w="3686" w:type="dxa"/>
          </w:tcPr>
          <w:p w14:paraId="6187B2C4" w14:textId="77777777" w:rsidR="00250A7E" w:rsidRDefault="00250A7E" w:rsidP="00F269B1">
            <w:pPr>
              <w:pStyle w:val="TableParagraph"/>
              <w:spacing w:line="240" w:lineRule="auto"/>
              <w:jc w:val="center"/>
              <w:rPr>
                <w:b/>
                <w:sz w:val="24"/>
              </w:rPr>
            </w:pPr>
            <w:r>
              <w:rPr>
                <w:b/>
                <w:sz w:val="24"/>
              </w:rPr>
              <w:t>Nama Jenis</w:t>
            </w:r>
          </w:p>
        </w:tc>
        <w:tc>
          <w:tcPr>
            <w:tcW w:w="1559" w:type="dxa"/>
          </w:tcPr>
          <w:p w14:paraId="2DE1F361" w14:textId="77777777" w:rsidR="00250A7E" w:rsidRDefault="00250A7E" w:rsidP="00F269B1">
            <w:pPr>
              <w:pStyle w:val="TableParagraph"/>
              <w:rPr>
                <w:b/>
                <w:sz w:val="24"/>
              </w:rPr>
            </w:pPr>
            <w:r>
              <w:rPr>
                <w:b/>
                <w:sz w:val="24"/>
              </w:rPr>
              <w:t>Famili</w:t>
            </w:r>
          </w:p>
        </w:tc>
        <w:tc>
          <w:tcPr>
            <w:tcW w:w="1124" w:type="dxa"/>
          </w:tcPr>
          <w:p w14:paraId="50429279" w14:textId="77777777" w:rsidR="00250A7E" w:rsidRDefault="00250A7E" w:rsidP="00F269B1">
            <w:pPr>
              <w:pStyle w:val="TableParagraph"/>
              <w:spacing w:line="240" w:lineRule="auto"/>
              <w:rPr>
                <w:b/>
                <w:sz w:val="24"/>
              </w:rPr>
            </w:pPr>
            <w:r>
              <w:rPr>
                <w:b/>
                <w:sz w:val="24"/>
              </w:rPr>
              <w:t>Jumlah Individu</w:t>
            </w:r>
          </w:p>
        </w:tc>
        <w:tc>
          <w:tcPr>
            <w:tcW w:w="1985" w:type="dxa"/>
          </w:tcPr>
          <w:p w14:paraId="24FA1BAD" w14:textId="77777777" w:rsidR="00250A7E" w:rsidRDefault="00250A7E" w:rsidP="00F269B1">
            <w:pPr>
              <w:pStyle w:val="TableParagraph"/>
              <w:rPr>
                <w:b/>
                <w:sz w:val="24"/>
              </w:rPr>
            </w:pPr>
            <w:r>
              <w:rPr>
                <w:b/>
                <w:sz w:val="24"/>
              </w:rPr>
              <w:t>Penggolongan</w:t>
            </w:r>
          </w:p>
        </w:tc>
      </w:tr>
      <w:tr w:rsidR="00250A7E" w14:paraId="295AF6E4" w14:textId="0ED20050" w:rsidTr="003F588A">
        <w:trPr>
          <w:trHeight w:val="561"/>
        </w:trPr>
        <w:tc>
          <w:tcPr>
            <w:tcW w:w="567" w:type="dxa"/>
          </w:tcPr>
          <w:p w14:paraId="0BEF7E1F" w14:textId="77777777" w:rsidR="00250A7E" w:rsidRDefault="00250A7E" w:rsidP="00F269B1">
            <w:pPr>
              <w:pStyle w:val="TableParagraph"/>
              <w:rPr>
                <w:sz w:val="24"/>
              </w:rPr>
            </w:pPr>
            <w:r>
              <w:rPr>
                <w:sz w:val="24"/>
              </w:rPr>
              <w:t>1</w:t>
            </w:r>
          </w:p>
        </w:tc>
        <w:tc>
          <w:tcPr>
            <w:tcW w:w="3686" w:type="dxa"/>
          </w:tcPr>
          <w:p w14:paraId="7DC633CA" w14:textId="77777777" w:rsidR="00250A7E" w:rsidRDefault="00250A7E" w:rsidP="00F269B1">
            <w:pPr>
              <w:pStyle w:val="TableParagraph"/>
              <w:spacing w:line="240" w:lineRule="auto"/>
              <w:rPr>
                <w:i/>
                <w:sz w:val="24"/>
              </w:rPr>
            </w:pPr>
            <w:r>
              <w:rPr>
                <w:i/>
                <w:sz w:val="24"/>
              </w:rPr>
              <w:t>Xanthium strumarium</w:t>
            </w:r>
          </w:p>
          <w:p w14:paraId="37BDC5FE" w14:textId="77777777" w:rsidR="00250A7E" w:rsidRDefault="00250A7E" w:rsidP="00F269B1">
            <w:pPr>
              <w:pStyle w:val="TableParagraph"/>
              <w:spacing w:line="240" w:lineRule="auto"/>
              <w:rPr>
                <w:sz w:val="24"/>
              </w:rPr>
            </w:pPr>
            <w:r>
              <w:rPr>
                <w:sz w:val="24"/>
              </w:rPr>
              <w:t>Nama daerah : Cocklebur</w:t>
            </w:r>
          </w:p>
        </w:tc>
        <w:tc>
          <w:tcPr>
            <w:tcW w:w="1559" w:type="dxa"/>
          </w:tcPr>
          <w:p w14:paraId="066173A0" w14:textId="77777777" w:rsidR="00250A7E" w:rsidRDefault="00250A7E" w:rsidP="00F269B1">
            <w:pPr>
              <w:pStyle w:val="TableParagraph"/>
              <w:rPr>
                <w:i/>
                <w:sz w:val="24"/>
              </w:rPr>
            </w:pPr>
            <w:r>
              <w:rPr>
                <w:i/>
                <w:sz w:val="24"/>
              </w:rPr>
              <w:t>Asteraceae</w:t>
            </w:r>
          </w:p>
        </w:tc>
        <w:tc>
          <w:tcPr>
            <w:tcW w:w="1124" w:type="dxa"/>
          </w:tcPr>
          <w:p w14:paraId="639D6623" w14:textId="77777777" w:rsidR="00250A7E" w:rsidRDefault="00250A7E" w:rsidP="00F269B1">
            <w:pPr>
              <w:pStyle w:val="TableParagraph"/>
              <w:rPr>
                <w:sz w:val="24"/>
              </w:rPr>
            </w:pPr>
            <w:r>
              <w:rPr>
                <w:sz w:val="24"/>
              </w:rPr>
              <w:t>40</w:t>
            </w:r>
          </w:p>
        </w:tc>
        <w:tc>
          <w:tcPr>
            <w:tcW w:w="1985" w:type="dxa"/>
          </w:tcPr>
          <w:p w14:paraId="28644294" w14:textId="77777777" w:rsidR="00250A7E" w:rsidRDefault="00250A7E" w:rsidP="00F269B1">
            <w:pPr>
              <w:pStyle w:val="TableParagraph"/>
              <w:rPr>
                <w:sz w:val="24"/>
              </w:rPr>
            </w:pPr>
            <w:r>
              <w:rPr>
                <w:sz w:val="24"/>
              </w:rPr>
              <w:t>Daun Lebar</w:t>
            </w:r>
          </w:p>
        </w:tc>
      </w:tr>
      <w:tr w:rsidR="00250A7E" w14:paraId="06A48C45" w14:textId="48948165" w:rsidTr="003F588A">
        <w:trPr>
          <w:trHeight w:val="696"/>
        </w:trPr>
        <w:tc>
          <w:tcPr>
            <w:tcW w:w="567" w:type="dxa"/>
          </w:tcPr>
          <w:p w14:paraId="21BE5B7A" w14:textId="77777777" w:rsidR="00250A7E" w:rsidRDefault="00250A7E" w:rsidP="00F269B1">
            <w:pPr>
              <w:pStyle w:val="TableParagraph"/>
              <w:rPr>
                <w:sz w:val="24"/>
              </w:rPr>
            </w:pPr>
            <w:r>
              <w:rPr>
                <w:sz w:val="24"/>
              </w:rPr>
              <w:t>2</w:t>
            </w:r>
          </w:p>
        </w:tc>
        <w:tc>
          <w:tcPr>
            <w:tcW w:w="3686" w:type="dxa"/>
          </w:tcPr>
          <w:p w14:paraId="1EC81836" w14:textId="77777777" w:rsidR="00250A7E" w:rsidRDefault="00250A7E" w:rsidP="00F269B1">
            <w:pPr>
              <w:pStyle w:val="TableParagraph"/>
              <w:spacing w:line="240" w:lineRule="auto"/>
              <w:rPr>
                <w:i/>
                <w:sz w:val="24"/>
              </w:rPr>
            </w:pPr>
            <w:r>
              <w:rPr>
                <w:i/>
                <w:sz w:val="24"/>
              </w:rPr>
              <w:t>Ricordia scabra L.</w:t>
            </w:r>
          </w:p>
          <w:p w14:paraId="7D558EA1" w14:textId="77777777" w:rsidR="00250A7E" w:rsidRDefault="00250A7E" w:rsidP="00F269B1">
            <w:pPr>
              <w:pStyle w:val="TableParagraph"/>
              <w:spacing w:line="240" w:lineRule="auto"/>
              <w:rPr>
                <w:sz w:val="24"/>
              </w:rPr>
            </w:pPr>
            <w:r>
              <w:rPr>
                <w:sz w:val="24"/>
              </w:rPr>
              <w:t>Nama daerah : Goletrak beuti</w:t>
            </w:r>
          </w:p>
        </w:tc>
        <w:tc>
          <w:tcPr>
            <w:tcW w:w="1559" w:type="dxa"/>
          </w:tcPr>
          <w:p w14:paraId="564DAD79" w14:textId="77777777" w:rsidR="00250A7E" w:rsidRDefault="00250A7E" w:rsidP="00F269B1">
            <w:pPr>
              <w:pStyle w:val="TableParagraph"/>
              <w:rPr>
                <w:i/>
                <w:sz w:val="24"/>
              </w:rPr>
            </w:pPr>
            <w:r>
              <w:rPr>
                <w:i/>
                <w:sz w:val="24"/>
              </w:rPr>
              <w:t>Rubiaceae</w:t>
            </w:r>
          </w:p>
        </w:tc>
        <w:tc>
          <w:tcPr>
            <w:tcW w:w="1124" w:type="dxa"/>
          </w:tcPr>
          <w:p w14:paraId="7D04E5E0" w14:textId="77777777" w:rsidR="00250A7E" w:rsidRDefault="00250A7E" w:rsidP="00F269B1">
            <w:pPr>
              <w:pStyle w:val="TableParagraph"/>
              <w:rPr>
                <w:sz w:val="24"/>
              </w:rPr>
            </w:pPr>
            <w:r>
              <w:rPr>
                <w:sz w:val="24"/>
              </w:rPr>
              <w:t>101</w:t>
            </w:r>
          </w:p>
        </w:tc>
        <w:tc>
          <w:tcPr>
            <w:tcW w:w="1985" w:type="dxa"/>
          </w:tcPr>
          <w:p w14:paraId="3FF3CA4C" w14:textId="77777777" w:rsidR="00250A7E" w:rsidRDefault="00250A7E" w:rsidP="00F269B1">
            <w:pPr>
              <w:pStyle w:val="TableParagraph"/>
              <w:rPr>
                <w:sz w:val="24"/>
              </w:rPr>
            </w:pPr>
            <w:r>
              <w:rPr>
                <w:sz w:val="24"/>
              </w:rPr>
              <w:t>Daun Lebar</w:t>
            </w:r>
          </w:p>
        </w:tc>
      </w:tr>
      <w:tr w:rsidR="00250A7E" w14:paraId="49978A7C" w14:textId="7839E2B7" w:rsidTr="003F588A">
        <w:trPr>
          <w:trHeight w:val="564"/>
        </w:trPr>
        <w:tc>
          <w:tcPr>
            <w:tcW w:w="567" w:type="dxa"/>
          </w:tcPr>
          <w:p w14:paraId="71A5F18E" w14:textId="77777777" w:rsidR="00250A7E" w:rsidRDefault="00250A7E" w:rsidP="00F269B1">
            <w:pPr>
              <w:pStyle w:val="TableParagraph"/>
              <w:rPr>
                <w:sz w:val="24"/>
              </w:rPr>
            </w:pPr>
            <w:r>
              <w:rPr>
                <w:sz w:val="24"/>
              </w:rPr>
              <w:t>3</w:t>
            </w:r>
          </w:p>
        </w:tc>
        <w:tc>
          <w:tcPr>
            <w:tcW w:w="3686" w:type="dxa"/>
          </w:tcPr>
          <w:p w14:paraId="0630C129" w14:textId="77777777" w:rsidR="00250A7E" w:rsidRDefault="00250A7E" w:rsidP="00F269B1">
            <w:pPr>
              <w:pStyle w:val="TableParagraph"/>
              <w:spacing w:line="240" w:lineRule="auto"/>
              <w:rPr>
                <w:i/>
              </w:rPr>
            </w:pPr>
            <w:r>
              <w:rPr>
                <w:i/>
              </w:rPr>
              <w:t>Digitaria sangunialis (L.) Scop</w:t>
            </w:r>
          </w:p>
          <w:p w14:paraId="176EFD04" w14:textId="77777777" w:rsidR="00250A7E" w:rsidRDefault="00250A7E" w:rsidP="00F269B1">
            <w:pPr>
              <w:pStyle w:val="TableParagraph"/>
              <w:spacing w:line="240" w:lineRule="auto"/>
            </w:pPr>
            <w:r>
              <w:t>Nama daerah : Rumput jari</w:t>
            </w:r>
          </w:p>
        </w:tc>
        <w:tc>
          <w:tcPr>
            <w:tcW w:w="1559" w:type="dxa"/>
          </w:tcPr>
          <w:p w14:paraId="17ED41FF" w14:textId="77777777" w:rsidR="00250A7E" w:rsidRDefault="00250A7E" w:rsidP="00F269B1">
            <w:pPr>
              <w:pStyle w:val="TableParagraph"/>
              <w:rPr>
                <w:i/>
                <w:sz w:val="24"/>
              </w:rPr>
            </w:pPr>
            <w:r>
              <w:rPr>
                <w:i/>
                <w:sz w:val="24"/>
              </w:rPr>
              <w:t>Graminae</w:t>
            </w:r>
          </w:p>
        </w:tc>
        <w:tc>
          <w:tcPr>
            <w:tcW w:w="1124" w:type="dxa"/>
          </w:tcPr>
          <w:p w14:paraId="04098851" w14:textId="77777777" w:rsidR="00250A7E" w:rsidRDefault="00250A7E" w:rsidP="00F269B1">
            <w:pPr>
              <w:pStyle w:val="TableParagraph"/>
              <w:jc w:val="center"/>
              <w:rPr>
                <w:sz w:val="24"/>
              </w:rPr>
            </w:pPr>
            <w:r>
              <w:rPr>
                <w:sz w:val="24"/>
              </w:rPr>
              <w:t>9</w:t>
            </w:r>
          </w:p>
        </w:tc>
        <w:tc>
          <w:tcPr>
            <w:tcW w:w="1985" w:type="dxa"/>
          </w:tcPr>
          <w:p w14:paraId="4E19A9E5" w14:textId="7F7989FA" w:rsidR="00250A7E" w:rsidRDefault="00250A7E" w:rsidP="00F269B1">
            <w:pPr>
              <w:pStyle w:val="TableParagraph"/>
              <w:rPr>
                <w:sz w:val="24"/>
              </w:rPr>
            </w:pPr>
            <w:r>
              <w:rPr>
                <w:sz w:val="24"/>
              </w:rPr>
              <w:t>Rumput-rumputan</w:t>
            </w:r>
          </w:p>
        </w:tc>
      </w:tr>
      <w:tr w:rsidR="00250A7E" w14:paraId="424979C1" w14:textId="38D73190" w:rsidTr="003F588A">
        <w:trPr>
          <w:trHeight w:val="970"/>
        </w:trPr>
        <w:tc>
          <w:tcPr>
            <w:tcW w:w="567" w:type="dxa"/>
          </w:tcPr>
          <w:p w14:paraId="55A89E26" w14:textId="67BB8F6E" w:rsidR="00250A7E" w:rsidRDefault="00250A7E" w:rsidP="00F269B1">
            <w:pPr>
              <w:pStyle w:val="TableParagraph"/>
              <w:spacing w:before="1" w:line="240" w:lineRule="auto"/>
              <w:rPr>
                <w:sz w:val="24"/>
              </w:rPr>
            </w:pPr>
            <w:r>
              <w:rPr>
                <w:sz w:val="24"/>
              </w:rPr>
              <w:t>7</w:t>
            </w:r>
          </w:p>
        </w:tc>
        <w:tc>
          <w:tcPr>
            <w:tcW w:w="3686" w:type="dxa"/>
          </w:tcPr>
          <w:p w14:paraId="40C7EF3F" w14:textId="77777777" w:rsidR="00250A7E" w:rsidRDefault="00250A7E" w:rsidP="00F269B1">
            <w:pPr>
              <w:pStyle w:val="TableParagraph"/>
              <w:spacing w:line="240" w:lineRule="auto"/>
              <w:rPr>
                <w:i/>
                <w:sz w:val="24"/>
              </w:rPr>
            </w:pPr>
            <w:r>
              <w:rPr>
                <w:i/>
                <w:sz w:val="24"/>
              </w:rPr>
              <w:t>Trapogon dubius Scop</w:t>
            </w:r>
          </w:p>
          <w:p w14:paraId="51321CC0" w14:textId="4F5A21B6" w:rsidR="00250A7E" w:rsidRDefault="00250A7E" w:rsidP="00F269B1">
            <w:pPr>
              <w:pStyle w:val="TableParagraph"/>
              <w:spacing w:line="240" w:lineRule="auto"/>
              <w:rPr>
                <w:sz w:val="24"/>
              </w:rPr>
            </w:pPr>
            <w:r>
              <w:rPr>
                <w:sz w:val="24"/>
              </w:rPr>
              <w:t>Nama daerah : Janggut kambing kuning</w:t>
            </w:r>
          </w:p>
        </w:tc>
        <w:tc>
          <w:tcPr>
            <w:tcW w:w="1559" w:type="dxa"/>
          </w:tcPr>
          <w:p w14:paraId="0A85DBED" w14:textId="77777777" w:rsidR="00250A7E" w:rsidRDefault="00250A7E" w:rsidP="00F269B1">
            <w:pPr>
              <w:pStyle w:val="TableParagraph"/>
              <w:spacing w:before="1" w:line="240" w:lineRule="auto"/>
              <w:rPr>
                <w:i/>
                <w:sz w:val="24"/>
              </w:rPr>
            </w:pPr>
            <w:r>
              <w:rPr>
                <w:i/>
                <w:sz w:val="24"/>
              </w:rPr>
              <w:t>Asteraceae</w:t>
            </w:r>
          </w:p>
        </w:tc>
        <w:tc>
          <w:tcPr>
            <w:tcW w:w="1124" w:type="dxa"/>
          </w:tcPr>
          <w:p w14:paraId="4C52D555" w14:textId="77777777" w:rsidR="00250A7E" w:rsidRDefault="00250A7E" w:rsidP="00F269B1">
            <w:pPr>
              <w:pStyle w:val="TableParagraph"/>
              <w:spacing w:before="1" w:line="240" w:lineRule="auto"/>
              <w:jc w:val="center"/>
              <w:rPr>
                <w:sz w:val="24"/>
              </w:rPr>
            </w:pPr>
            <w:r>
              <w:rPr>
                <w:sz w:val="24"/>
              </w:rPr>
              <w:t>7</w:t>
            </w:r>
          </w:p>
        </w:tc>
        <w:tc>
          <w:tcPr>
            <w:tcW w:w="1985" w:type="dxa"/>
          </w:tcPr>
          <w:p w14:paraId="20CF0D99" w14:textId="77777777" w:rsidR="00250A7E" w:rsidRDefault="00250A7E" w:rsidP="00F269B1">
            <w:pPr>
              <w:pStyle w:val="TableParagraph"/>
              <w:spacing w:before="1" w:line="240" w:lineRule="auto"/>
              <w:rPr>
                <w:sz w:val="24"/>
              </w:rPr>
            </w:pPr>
            <w:r>
              <w:rPr>
                <w:sz w:val="24"/>
              </w:rPr>
              <w:t>Daun Sempit</w:t>
            </w:r>
          </w:p>
        </w:tc>
      </w:tr>
      <w:tr w:rsidR="00250A7E" w14:paraId="6225EC1B" w14:textId="2075CB14" w:rsidTr="003F588A">
        <w:trPr>
          <w:trHeight w:val="558"/>
        </w:trPr>
        <w:tc>
          <w:tcPr>
            <w:tcW w:w="567" w:type="dxa"/>
          </w:tcPr>
          <w:p w14:paraId="17D0AC6B" w14:textId="77777777" w:rsidR="00250A7E" w:rsidRDefault="00250A7E" w:rsidP="00F269B1">
            <w:pPr>
              <w:pStyle w:val="TableParagraph"/>
              <w:rPr>
                <w:sz w:val="24"/>
              </w:rPr>
            </w:pPr>
            <w:r>
              <w:rPr>
                <w:sz w:val="24"/>
              </w:rPr>
              <w:lastRenderedPageBreak/>
              <w:t>5</w:t>
            </w:r>
          </w:p>
        </w:tc>
        <w:tc>
          <w:tcPr>
            <w:tcW w:w="3686" w:type="dxa"/>
          </w:tcPr>
          <w:p w14:paraId="3B734D67" w14:textId="77777777" w:rsidR="00250A7E" w:rsidRDefault="00250A7E" w:rsidP="00F269B1">
            <w:pPr>
              <w:pStyle w:val="TableParagraph"/>
              <w:spacing w:line="240" w:lineRule="auto"/>
              <w:rPr>
                <w:i/>
                <w:sz w:val="24"/>
              </w:rPr>
            </w:pPr>
            <w:r>
              <w:rPr>
                <w:i/>
                <w:sz w:val="24"/>
              </w:rPr>
              <w:t>Phylanthus</w:t>
            </w:r>
            <w:r>
              <w:rPr>
                <w:i/>
                <w:spacing w:val="59"/>
                <w:sz w:val="24"/>
              </w:rPr>
              <w:t xml:space="preserve"> </w:t>
            </w:r>
            <w:r>
              <w:rPr>
                <w:i/>
                <w:sz w:val="24"/>
              </w:rPr>
              <w:t>niruri</w:t>
            </w:r>
          </w:p>
          <w:p w14:paraId="516D3BAA" w14:textId="77777777" w:rsidR="00250A7E" w:rsidRDefault="00250A7E" w:rsidP="00F269B1">
            <w:pPr>
              <w:pStyle w:val="TableParagraph"/>
              <w:spacing w:line="240" w:lineRule="auto"/>
              <w:rPr>
                <w:sz w:val="24"/>
              </w:rPr>
            </w:pPr>
            <w:r>
              <w:rPr>
                <w:sz w:val="24"/>
              </w:rPr>
              <w:t>Nama daerah : Meniran</w:t>
            </w:r>
          </w:p>
        </w:tc>
        <w:tc>
          <w:tcPr>
            <w:tcW w:w="1559" w:type="dxa"/>
          </w:tcPr>
          <w:p w14:paraId="6696BB07" w14:textId="77777777" w:rsidR="00250A7E" w:rsidRDefault="00250A7E" w:rsidP="00F269B1">
            <w:pPr>
              <w:pStyle w:val="TableParagraph"/>
              <w:spacing w:before="1" w:line="240" w:lineRule="auto"/>
              <w:rPr>
                <w:i/>
              </w:rPr>
            </w:pPr>
            <w:r>
              <w:rPr>
                <w:i/>
              </w:rPr>
              <w:t>Phyllanthaceae</w:t>
            </w:r>
          </w:p>
        </w:tc>
        <w:tc>
          <w:tcPr>
            <w:tcW w:w="1124" w:type="dxa"/>
          </w:tcPr>
          <w:p w14:paraId="3F91E651" w14:textId="77777777" w:rsidR="00250A7E" w:rsidRDefault="00250A7E" w:rsidP="00F269B1">
            <w:pPr>
              <w:pStyle w:val="TableParagraph"/>
              <w:jc w:val="center"/>
              <w:rPr>
                <w:sz w:val="24"/>
              </w:rPr>
            </w:pPr>
            <w:r>
              <w:rPr>
                <w:sz w:val="24"/>
              </w:rPr>
              <w:t>6</w:t>
            </w:r>
          </w:p>
        </w:tc>
        <w:tc>
          <w:tcPr>
            <w:tcW w:w="1985" w:type="dxa"/>
          </w:tcPr>
          <w:p w14:paraId="5B3D850B" w14:textId="77777777" w:rsidR="00250A7E" w:rsidRDefault="00250A7E" w:rsidP="00F269B1">
            <w:pPr>
              <w:pStyle w:val="TableParagraph"/>
              <w:rPr>
                <w:sz w:val="24"/>
              </w:rPr>
            </w:pPr>
            <w:r>
              <w:rPr>
                <w:sz w:val="24"/>
              </w:rPr>
              <w:t>Daun Sempit</w:t>
            </w:r>
          </w:p>
        </w:tc>
      </w:tr>
      <w:tr w:rsidR="00250A7E" w14:paraId="7DCBF8B5" w14:textId="2D6AAEC6" w:rsidTr="003F588A">
        <w:trPr>
          <w:trHeight w:val="552"/>
        </w:trPr>
        <w:tc>
          <w:tcPr>
            <w:tcW w:w="567" w:type="dxa"/>
          </w:tcPr>
          <w:p w14:paraId="63DFC456" w14:textId="77777777" w:rsidR="00250A7E" w:rsidRDefault="00250A7E" w:rsidP="00F269B1">
            <w:pPr>
              <w:pStyle w:val="TableParagraph"/>
              <w:rPr>
                <w:sz w:val="24"/>
              </w:rPr>
            </w:pPr>
            <w:r>
              <w:rPr>
                <w:sz w:val="24"/>
              </w:rPr>
              <w:t>6</w:t>
            </w:r>
          </w:p>
        </w:tc>
        <w:tc>
          <w:tcPr>
            <w:tcW w:w="3686" w:type="dxa"/>
          </w:tcPr>
          <w:p w14:paraId="1A7C131A" w14:textId="77777777" w:rsidR="00250A7E" w:rsidRDefault="00250A7E" w:rsidP="00F269B1">
            <w:pPr>
              <w:pStyle w:val="TableParagraph"/>
              <w:spacing w:line="240" w:lineRule="auto"/>
              <w:rPr>
                <w:i/>
                <w:sz w:val="24"/>
              </w:rPr>
            </w:pPr>
            <w:r>
              <w:rPr>
                <w:i/>
                <w:sz w:val="24"/>
              </w:rPr>
              <w:t>Cyperus</w:t>
            </w:r>
            <w:r>
              <w:rPr>
                <w:i/>
                <w:spacing w:val="59"/>
                <w:sz w:val="24"/>
              </w:rPr>
              <w:t xml:space="preserve"> </w:t>
            </w:r>
            <w:r>
              <w:rPr>
                <w:i/>
                <w:sz w:val="24"/>
              </w:rPr>
              <w:t>rotundus</w:t>
            </w:r>
          </w:p>
          <w:p w14:paraId="24F58997" w14:textId="77777777" w:rsidR="00250A7E" w:rsidRDefault="00250A7E" w:rsidP="00F269B1">
            <w:pPr>
              <w:pStyle w:val="TableParagraph"/>
              <w:spacing w:line="240" w:lineRule="auto"/>
              <w:rPr>
                <w:sz w:val="24"/>
              </w:rPr>
            </w:pPr>
            <w:r>
              <w:rPr>
                <w:sz w:val="24"/>
              </w:rPr>
              <w:t>Nama daerah : Teki ladang</w:t>
            </w:r>
          </w:p>
        </w:tc>
        <w:tc>
          <w:tcPr>
            <w:tcW w:w="1559" w:type="dxa"/>
          </w:tcPr>
          <w:p w14:paraId="7AAC21B8" w14:textId="77777777" w:rsidR="00250A7E" w:rsidRDefault="00250A7E" w:rsidP="00F269B1">
            <w:pPr>
              <w:pStyle w:val="TableParagraph"/>
              <w:rPr>
                <w:i/>
                <w:sz w:val="24"/>
              </w:rPr>
            </w:pPr>
            <w:r>
              <w:rPr>
                <w:i/>
                <w:sz w:val="24"/>
              </w:rPr>
              <w:t>Cyperaceae</w:t>
            </w:r>
          </w:p>
        </w:tc>
        <w:tc>
          <w:tcPr>
            <w:tcW w:w="1124" w:type="dxa"/>
          </w:tcPr>
          <w:p w14:paraId="38969511" w14:textId="77777777" w:rsidR="00250A7E" w:rsidRDefault="00250A7E" w:rsidP="00F269B1">
            <w:pPr>
              <w:pStyle w:val="TableParagraph"/>
              <w:rPr>
                <w:sz w:val="24"/>
              </w:rPr>
            </w:pPr>
            <w:r>
              <w:rPr>
                <w:sz w:val="24"/>
              </w:rPr>
              <w:t>24</w:t>
            </w:r>
          </w:p>
        </w:tc>
        <w:tc>
          <w:tcPr>
            <w:tcW w:w="1985" w:type="dxa"/>
          </w:tcPr>
          <w:p w14:paraId="03E18585" w14:textId="77777777" w:rsidR="00250A7E" w:rsidRDefault="00250A7E" w:rsidP="00F269B1">
            <w:pPr>
              <w:pStyle w:val="TableParagraph"/>
              <w:rPr>
                <w:sz w:val="24"/>
              </w:rPr>
            </w:pPr>
            <w:r>
              <w:rPr>
                <w:sz w:val="24"/>
              </w:rPr>
              <w:t>Teki</w:t>
            </w:r>
          </w:p>
        </w:tc>
      </w:tr>
      <w:tr w:rsidR="00250A7E" w14:paraId="76545CE3" w14:textId="0423824E" w:rsidTr="003F588A">
        <w:trPr>
          <w:trHeight w:val="712"/>
        </w:trPr>
        <w:tc>
          <w:tcPr>
            <w:tcW w:w="567" w:type="dxa"/>
          </w:tcPr>
          <w:p w14:paraId="15113D34" w14:textId="77777777" w:rsidR="00250A7E" w:rsidRDefault="00250A7E" w:rsidP="00F269B1">
            <w:pPr>
              <w:pStyle w:val="TableParagraph"/>
              <w:spacing w:before="1" w:line="240" w:lineRule="auto"/>
              <w:rPr>
                <w:sz w:val="24"/>
              </w:rPr>
            </w:pPr>
            <w:r>
              <w:rPr>
                <w:sz w:val="24"/>
              </w:rPr>
              <w:t>7</w:t>
            </w:r>
          </w:p>
        </w:tc>
        <w:tc>
          <w:tcPr>
            <w:tcW w:w="3686" w:type="dxa"/>
          </w:tcPr>
          <w:p w14:paraId="5165BAB2" w14:textId="77777777" w:rsidR="00250A7E" w:rsidRDefault="00250A7E" w:rsidP="00F269B1">
            <w:pPr>
              <w:pStyle w:val="TableParagraph"/>
              <w:spacing w:before="1" w:line="240" w:lineRule="auto"/>
              <w:rPr>
                <w:i/>
                <w:sz w:val="24"/>
              </w:rPr>
            </w:pPr>
            <w:r>
              <w:rPr>
                <w:i/>
                <w:sz w:val="24"/>
              </w:rPr>
              <w:t>Amaranthus deflexus L.</w:t>
            </w:r>
          </w:p>
          <w:p w14:paraId="46B83174" w14:textId="1C99A84D" w:rsidR="00250A7E" w:rsidRDefault="00250A7E" w:rsidP="00F269B1">
            <w:pPr>
              <w:pStyle w:val="TableParagraph"/>
              <w:spacing w:before="3" w:line="240" w:lineRule="auto"/>
              <w:rPr>
                <w:sz w:val="24"/>
              </w:rPr>
            </w:pPr>
            <w:r>
              <w:rPr>
                <w:sz w:val="24"/>
              </w:rPr>
              <w:t xml:space="preserve">Nama daerah : </w:t>
            </w:r>
            <w:r w:rsidRPr="007D16E2">
              <w:rPr>
                <w:sz w:val="20"/>
                <w:szCs w:val="20"/>
              </w:rPr>
              <w:t>Bayam</w:t>
            </w:r>
            <w:r>
              <w:rPr>
                <w:sz w:val="20"/>
                <w:szCs w:val="20"/>
              </w:rPr>
              <w:t xml:space="preserve"> </w:t>
            </w:r>
            <w:r w:rsidRPr="007D16E2">
              <w:rPr>
                <w:sz w:val="20"/>
                <w:szCs w:val="20"/>
              </w:rPr>
              <w:t>argentina</w:t>
            </w:r>
          </w:p>
        </w:tc>
        <w:tc>
          <w:tcPr>
            <w:tcW w:w="1559" w:type="dxa"/>
          </w:tcPr>
          <w:p w14:paraId="234E1379" w14:textId="77777777" w:rsidR="00250A7E" w:rsidRDefault="00250A7E" w:rsidP="00F269B1">
            <w:pPr>
              <w:pStyle w:val="TableParagraph"/>
              <w:spacing w:before="3" w:line="240" w:lineRule="auto"/>
              <w:rPr>
                <w:i/>
              </w:rPr>
            </w:pPr>
            <w:r>
              <w:rPr>
                <w:i/>
              </w:rPr>
              <w:t>Amaranthaceae</w:t>
            </w:r>
          </w:p>
        </w:tc>
        <w:tc>
          <w:tcPr>
            <w:tcW w:w="1124" w:type="dxa"/>
          </w:tcPr>
          <w:p w14:paraId="054DC4C1" w14:textId="77777777" w:rsidR="00250A7E" w:rsidRDefault="00250A7E" w:rsidP="00F269B1">
            <w:pPr>
              <w:pStyle w:val="TableParagraph"/>
              <w:spacing w:before="1" w:line="240" w:lineRule="auto"/>
              <w:rPr>
                <w:sz w:val="24"/>
              </w:rPr>
            </w:pPr>
            <w:r>
              <w:rPr>
                <w:sz w:val="24"/>
              </w:rPr>
              <w:t>11</w:t>
            </w:r>
          </w:p>
        </w:tc>
        <w:tc>
          <w:tcPr>
            <w:tcW w:w="1985" w:type="dxa"/>
          </w:tcPr>
          <w:p w14:paraId="1381D1A5" w14:textId="77777777" w:rsidR="00250A7E" w:rsidRDefault="00250A7E" w:rsidP="00F269B1">
            <w:pPr>
              <w:pStyle w:val="TableParagraph"/>
              <w:spacing w:before="1" w:line="240" w:lineRule="auto"/>
              <w:rPr>
                <w:sz w:val="24"/>
              </w:rPr>
            </w:pPr>
            <w:r>
              <w:rPr>
                <w:sz w:val="24"/>
              </w:rPr>
              <w:t>Daun Lebar</w:t>
            </w:r>
          </w:p>
        </w:tc>
      </w:tr>
      <w:tr w:rsidR="00250A7E" w14:paraId="64AE2A8D" w14:textId="084FB252" w:rsidTr="003F588A">
        <w:trPr>
          <w:trHeight w:val="556"/>
        </w:trPr>
        <w:tc>
          <w:tcPr>
            <w:tcW w:w="567" w:type="dxa"/>
          </w:tcPr>
          <w:p w14:paraId="1D7C6847" w14:textId="77777777" w:rsidR="00250A7E" w:rsidRDefault="00250A7E" w:rsidP="00F269B1">
            <w:pPr>
              <w:pStyle w:val="TableParagraph"/>
              <w:rPr>
                <w:sz w:val="24"/>
              </w:rPr>
            </w:pPr>
            <w:r>
              <w:rPr>
                <w:sz w:val="24"/>
              </w:rPr>
              <w:t>8</w:t>
            </w:r>
          </w:p>
        </w:tc>
        <w:tc>
          <w:tcPr>
            <w:tcW w:w="3686" w:type="dxa"/>
          </w:tcPr>
          <w:p w14:paraId="48B9305A" w14:textId="77777777" w:rsidR="00250A7E" w:rsidRDefault="00250A7E" w:rsidP="00F269B1">
            <w:pPr>
              <w:pStyle w:val="TableParagraph"/>
              <w:spacing w:line="240" w:lineRule="auto"/>
              <w:rPr>
                <w:i/>
                <w:sz w:val="24"/>
              </w:rPr>
            </w:pPr>
            <w:r>
              <w:rPr>
                <w:i/>
                <w:sz w:val="24"/>
              </w:rPr>
              <w:t>Amaranthus retroflexy L.</w:t>
            </w:r>
          </w:p>
          <w:p w14:paraId="0380CE42" w14:textId="77777777" w:rsidR="00250A7E" w:rsidRDefault="00250A7E" w:rsidP="00F269B1">
            <w:pPr>
              <w:pStyle w:val="TableParagraph"/>
              <w:spacing w:line="240" w:lineRule="auto"/>
              <w:rPr>
                <w:sz w:val="24"/>
              </w:rPr>
            </w:pPr>
            <w:r>
              <w:rPr>
                <w:sz w:val="24"/>
              </w:rPr>
              <w:t>Nama daerah : Tumbleweed</w:t>
            </w:r>
          </w:p>
        </w:tc>
        <w:tc>
          <w:tcPr>
            <w:tcW w:w="1559" w:type="dxa"/>
          </w:tcPr>
          <w:p w14:paraId="7F755A1E" w14:textId="77777777" w:rsidR="00250A7E" w:rsidRDefault="00250A7E" w:rsidP="00F269B1">
            <w:pPr>
              <w:pStyle w:val="TableParagraph"/>
              <w:spacing w:before="1" w:line="240" w:lineRule="auto"/>
              <w:rPr>
                <w:i/>
              </w:rPr>
            </w:pPr>
            <w:r>
              <w:rPr>
                <w:i/>
              </w:rPr>
              <w:t>Amaranthaceae</w:t>
            </w:r>
          </w:p>
        </w:tc>
        <w:tc>
          <w:tcPr>
            <w:tcW w:w="1124" w:type="dxa"/>
          </w:tcPr>
          <w:p w14:paraId="540F2E2D" w14:textId="77777777" w:rsidR="00250A7E" w:rsidRDefault="00250A7E" w:rsidP="00F269B1">
            <w:pPr>
              <w:pStyle w:val="TableParagraph"/>
              <w:rPr>
                <w:sz w:val="24"/>
              </w:rPr>
            </w:pPr>
            <w:r>
              <w:rPr>
                <w:sz w:val="24"/>
              </w:rPr>
              <w:t>92</w:t>
            </w:r>
          </w:p>
        </w:tc>
        <w:tc>
          <w:tcPr>
            <w:tcW w:w="1985" w:type="dxa"/>
          </w:tcPr>
          <w:p w14:paraId="656B6929" w14:textId="77777777" w:rsidR="00250A7E" w:rsidRDefault="00250A7E" w:rsidP="00F269B1">
            <w:pPr>
              <w:pStyle w:val="TableParagraph"/>
              <w:rPr>
                <w:sz w:val="24"/>
              </w:rPr>
            </w:pPr>
            <w:r>
              <w:rPr>
                <w:sz w:val="24"/>
              </w:rPr>
              <w:t>Daun Lebar</w:t>
            </w:r>
          </w:p>
        </w:tc>
      </w:tr>
      <w:tr w:rsidR="00250A7E" w14:paraId="051EE809" w14:textId="56450FE3" w:rsidTr="003F588A">
        <w:trPr>
          <w:trHeight w:val="557"/>
        </w:trPr>
        <w:tc>
          <w:tcPr>
            <w:tcW w:w="567" w:type="dxa"/>
          </w:tcPr>
          <w:p w14:paraId="08A34934" w14:textId="77777777" w:rsidR="00250A7E" w:rsidRDefault="00250A7E" w:rsidP="00F269B1">
            <w:pPr>
              <w:pStyle w:val="TableParagraph"/>
              <w:rPr>
                <w:sz w:val="24"/>
              </w:rPr>
            </w:pPr>
            <w:r>
              <w:rPr>
                <w:sz w:val="24"/>
              </w:rPr>
              <w:t>9</w:t>
            </w:r>
          </w:p>
        </w:tc>
        <w:tc>
          <w:tcPr>
            <w:tcW w:w="3686" w:type="dxa"/>
          </w:tcPr>
          <w:p w14:paraId="7B3C0B88" w14:textId="77777777" w:rsidR="00250A7E" w:rsidRDefault="00250A7E" w:rsidP="00F269B1">
            <w:pPr>
              <w:pStyle w:val="TableParagraph"/>
              <w:spacing w:line="240" w:lineRule="auto"/>
              <w:rPr>
                <w:i/>
                <w:sz w:val="24"/>
              </w:rPr>
            </w:pPr>
            <w:r>
              <w:rPr>
                <w:i/>
                <w:sz w:val="24"/>
              </w:rPr>
              <w:t>Oldenlandia</w:t>
            </w:r>
            <w:r>
              <w:rPr>
                <w:i/>
                <w:spacing w:val="59"/>
                <w:sz w:val="24"/>
              </w:rPr>
              <w:t xml:space="preserve"> </w:t>
            </w:r>
            <w:r>
              <w:rPr>
                <w:i/>
                <w:sz w:val="24"/>
              </w:rPr>
              <w:t>carymbosa</w:t>
            </w:r>
          </w:p>
          <w:p w14:paraId="499350B9" w14:textId="77777777" w:rsidR="00250A7E" w:rsidRDefault="00250A7E" w:rsidP="00F269B1">
            <w:pPr>
              <w:pStyle w:val="TableParagraph"/>
              <w:spacing w:line="240" w:lineRule="auto"/>
              <w:rPr>
                <w:sz w:val="24"/>
              </w:rPr>
            </w:pPr>
            <w:r>
              <w:rPr>
                <w:sz w:val="24"/>
              </w:rPr>
              <w:t xml:space="preserve">Nama daerah : </w:t>
            </w:r>
            <w:r w:rsidRPr="007D16E2">
              <w:rPr>
                <w:sz w:val="20"/>
                <w:szCs w:val="20"/>
              </w:rPr>
              <w:t>Rumput mutiara</w:t>
            </w:r>
          </w:p>
        </w:tc>
        <w:tc>
          <w:tcPr>
            <w:tcW w:w="1559" w:type="dxa"/>
          </w:tcPr>
          <w:p w14:paraId="338CADD6" w14:textId="77777777" w:rsidR="00250A7E" w:rsidRDefault="00250A7E" w:rsidP="00F269B1">
            <w:pPr>
              <w:pStyle w:val="TableParagraph"/>
              <w:rPr>
                <w:i/>
                <w:sz w:val="24"/>
              </w:rPr>
            </w:pPr>
            <w:r>
              <w:rPr>
                <w:i/>
                <w:sz w:val="24"/>
              </w:rPr>
              <w:t>Rubiaceae</w:t>
            </w:r>
          </w:p>
        </w:tc>
        <w:tc>
          <w:tcPr>
            <w:tcW w:w="1124" w:type="dxa"/>
          </w:tcPr>
          <w:p w14:paraId="36F5C269" w14:textId="77777777" w:rsidR="00250A7E" w:rsidRDefault="00250A7E" w:rsidP="00F269B1">
            <w:pPr>
              <w:pStyle w:val="TableParagraph"/>
              <w:jc w:val="center"/>
              <w:rPr>
                <w:sz w:val="24"/>
              </w:rPr>
            </w:pPr>
            <w:r>
              <w:rPr>
                <w:sz w:val="24"/>
              </w:rPr>
              <w:t>5</w:t>
            </w:r>
          </w:p>
        </w:tc>
        <w:tc>
          <w:tcPr>
            <w:tcW w:w="1985" w:type="dxa"/>
          </w:tcPr>
          <w:p w14:paraId="0D2FFD8E" w14:textId="77777777" w:rsidR="00250A7E" w:rsidRDefault="00250A7E" w:rsidP="00F269B1">
            <w:pPr>
              <w:pStyle w:val="TableParagraph"/>
              <w:rPr>
                <w:sz w:val="24"/>
              </w:rPr>
            </w:pPr>
            <w:r>
              <w:rPr>
                <w:sz w:val="24"/>
              </w:rPr>
              <w:t>Daun Sempit</w:t>
            </w:r>
          </w:p>
        </w:tc>
      </w:tr>
    </w:tbl>
    <w:p w14:paraId="47B5A310" w14:textId="77777777" w:rsidR="001D2D46" w:rsidRDefault="001D2D46" w:rsidP="00F269B1">
      <w:pPr>
        <w:rPr>
          <w:sz w:val="20"/>
          <w:szCs w:val="20"/>
        </w:rPr>
      </w:pPr>
    </w:p>
    <w:p w14:paraId="38A72333" w14:textId="77777777" w:rsidR="00B50D34" w:rsidRPr="00B50D34" w:rsidRDefault="00B50D34" w:rsidP="00F269B1">
      <w:pPr>
        <w:rPr>
          <w:sz w:val="24"/>
        </w:rPr>
      </w:pPr>
    </w:p>
    <w:p w14:paraId="75F959A3" w14:textId="1D5112E2" w:rsidR="001D2D46" w:rsidRDefault="00CA6E95" w:rsidP="00F269B1">
      <w:pPr>
        <w:tabs>
          <w:tab w:val="left" w:pos="4090"/>
        </w:tabs>
        <w:jc w:val="center"/>
        <w:rPr>
          <w:b/>
          <w:sz w:val="24"/>
        </w:rPr>
      </w:pPr>
      <w:r>
        <w:rPr>
          <w:b/>
          <w:sz w:val="24"/>
        </w:rPr>
        <w:t>Tabel 3. Nilai SDR Gulma Areal pertanaman Jagung Ketan Bulan Ke -1</w:t>
      </w:r>
    </w:p>
    <w:p w14:paraId="259B8665" w14:textId="77777777" w:rsidR="001D2D46" w:rsidRDefault="001D2D46" w:rsidP="00F269B1">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402"/>
        <w:gridCol w:w="1134"/>
        <w:gridCol w:w="992"/>
        <w:gridCol w:w="993"/>
        <w:gridCol w:w="850"/>
        <w:gridCol w:w="851"/>
      </w:tblGrid>
      <w:tr w:rsidR="001D2D46" w14:paraId="7C75114E" w14:textId="77777777" w:rsidTr="00C43748">
        <w:trPr>
          <w:trHeight w:val="827"/>
        </w:trPr>
        <w:tc>
          <w:tcPr>
            <w:tcW w:w="709" w:type="dxa"/>
          </w:tcPr>
          <w:p w14:paraId="5A7F91CE" w14:textId="77777777" w:rsidR="001D2D46" w:rsidRDefault="00CA6E95" w:rsidP="00F269B1">
            <w:pPr>
              <w:pStyle w:val="TableParagraph"/>
              <w:rPr>
                <w:b/>
                <w:sz w:val="24"/>
              </w:rPr>
            </w:pPr>
            <w:r>
              <w:rPr>
                <w:b/>
                <w:sz w:val="24"/>
              </w:rPr>
              <w:t>No</w:t>
            </w:r>
          </w:p>
        </w:tc>
        <w:tc>
          <w:tcPr>
            <w:tcW w:w="3402" w:type="dxa"/>
          </w:tcPr>
          <w:p w14:paraId="6B095FC1" w14:textId="77777777" w:rsidR="001D2D46" w:rsidRDefault="00CA6E95" w:rsidP="00F269B1">
            <w:pPr>
              <w:pStyle w:val="TableParagraph"/>
              <w:rPr>
                <w:b/>
                <w:sz w:val="24"/>
              </w:rPr>
            </w:pPr>
            <w:r>
              <w:rPr>
                <w:b/>
                <w:sz w:val="24"/>
              </w:rPr>
              <w:t>Nama Jenis</w:t>
            </w:r>
          </w:p>
        </w:tc>
        <w:tc>
          <w:tcPr>
            <w:tcW w:w="1134" w:type="dxa"/>
          </w:tcPr>
          <w:p w14:paraId="61AB59BC" w14:textId="77777777" w:rsidR="001D2D46" w:rsidRDefault="00CA6E95" w:rsidP="00F269B1">
            <w:pPr>
              <w:pStyle w:val="TableParagraph"/>
              <w:spacing w:line="240" w:lineRule="auto"/>
              <w:rPr>
                <w:b/>
                <w:sz w:val="24"/>
              </w:rPr>
            </w:pPr>
            <w:r>
              <w:rPr>
                <w:b/>
                <w:sz w:val="24"/>
              </w:rPr>
              <w:t>KRN (%)</w:t>
            </w:r>
          </w:p>
        </w:tc>
        <w:tc>
          <w:tcPr>
            <w:tcW w:w="992" w:type="dxa"/>
          </w:tcPr>
          <w:p w14:paraId="059E6D6C" w14:textId="77777777" w:rsidR="001D2D46" w:rsidRDefault="00CA6E95" w:rsidP="00F269B1">
            <w:pPr>
              <w:pStyle w:val="TableParagraph"/>
              <w:spacing w:line="240" w:lineRule="auto"/>
              <w:rPr>
                <w:b/>
                <w:sz w:val="24"/>
              </w:rPr>
            </w:pPr>
            <w:r>
              <w:rPr>
                <w:b/>
                <w:sz w:val="24"/>
              </w:rPr>
              <w:t>FN (%)</w:t>
            </w:r>
          </w:p>
        </w:tc>
        <w:tc>
          <w:tcPr>
            <w:tcW w:w="993" w:type="dxa"/>
          </w:tcPr>
          <w:p w14:paraId="29D87FD5" w14:textId="77777777" w:rsidR="001D2D46" w:rsidRDefault="00CA6E95" w:rsidP="00F269B1">
            <w:pPr>
              <w:pStyle w:val="TableParagraph"/>
              <w:spacing w:line="240" w:lineRule="auto"/>
              <w:rPr>
                <w:b/>
                <w:sz w:val="24"/>
              </w:rPr>
            </w:pPr>
            <w:r>
              <w:rPr>
                <w:b/>
                <w:sz w:val="24"/>
              </w:rPr>
              <w:t>KLN (%)</w:t>
            </w:r>
          </w:p>
        </w:tc>
        <w:tc>
          <w:tcPr>
            <w:tcW w:w="850" w:type="dxa"/>
          </w:tcPr>
          <w:p w14:paraId="71ACDFAC" w14:textId="77777777" w:rsidR="001D2D46" w:rsidRDefault="00CA6E95" w:rsidP="00F269B1">
            <w:pPr>
              <w:pStyle w:val="TableParagraph"/>
              <w:spacing w:line="240" w:lineRule="auto"/>
              <w:rPr>
                <w:b/>
                <w:sz w:val="24"/>
              </w:rPr>
            </w:pPr>
            <w:r>
              <w:rPr>
                <w:b/>
                <w:sz w:val="24"/>
              </w:rPr>
              <w:t>NP (%)</w:t>
            </w:r>
          </w:p>
        </w:tc>
        <w:tc>
          <w:tcPr>
            <w:tcW w:w="851" w:type="dxa"/>
          </w:tcPr>
          <w:p w14:paraId="100DCCC3" w14:textId="77777777" w:rsidR="001D2D46" w:rsidRDefault="00CA6E95" w:rsidP="00F269B1">
            <w:pPr>
              <w:pStyle w:val="TableParagraph"/>
              <w:spacing w:line="240" w:lineRule="auto"/>
              <w:rPr>
                <w:b/>
                <w:sz w:val="24"/>
              </w:rPr>
            </w:pPr>
            <w:r>
              <w:rPr>
                <w:b/>
                <w:sz w:val="24"/>
              </w:rPr>
              <w:t>SDR (%)</w:t>
            </w:r>
          </w:p>
        </w:tc>
      </w:tr>
      <w:tr w:rsidR="001D2D46" w14:paraId="14C93E28" w14:textId="77777777" w:rsidTr="00C43748">
        <w:trPr>
          <w:trHeight w:val="414"/>
        </w:trPr>
        <w:tc>
          <w:tcPr>
            <w:tcW w:w="709" w:type="dxa"/>
          </w:tcPr>
          <w:p w14:paraId="3225CD94" w14:textId="77777777" w:rsidR="001D2D46" w:rsidRDefault="00CA6E95" w:rsidP="00F269B1">
            <w:pPr>
              <w:pStyle w:val="TableParagraph"/>
              <w:rPr>
                <w:sz w:val="24"/>
              </w:rPr>
            </w:pPr>
            <w:r>
              <w:rPr>
                <w:sz w:val="24"/>
              </w:rPr>
              <w:t>1</w:t>
            </w:r>
          </w:p>
        </w:tc>
        <w:tc>
          <w:tcPr>
            <w:tcW w:w="3402" w:type="dxa"/>
          </w:tcPr>
          <w:p w14:paraId="6F4C8480" w14:textId="77777777" w:rsidR="001D2D46" w:rsidRDefault="00CA6E95" w:rsidP="00F269B1">
            <w:pPr>
              <w:pStyle w:val="TableParagraph"/>
              <w:rPr>
                <w:i/>
                <w:sz w:val="24"/>
              </w:rPr>
            </w:pPr>
            <w:r>
              <w:rPr>
                <w:i/>
                <w:sz w:val="24"/>
              </w:rPr>
              <w:t>Xanthium strumarium</w:t>
            </w:r>
          </w:p>
        </w:tc>
        <w:tc>
          <w:tcPr>
            <w:tcW w:w="1134" w:type="dxa"/>
          </w:tcPr>
          <w:p w14:paraId="65840541" w14:textId="77777777" w:rsidR="001D2D46" w:rsidRDefault="00CA6E95" w:rsidP="00F269B1">
            <w:pPr>
              <w:pStyle w:val="TableParagraph"/>
              <w:rPr>
                <w:sz w:val="24"/>
              </w:rPr>
            </w:pPr>
            <w:r>
              <w:rPr>
                <w:sz w:val="24"/>
              </w:rPr>
              <w:t>13,56</w:t>
            </w:r>
          </w:p>
        </w:tc>
        <w:tc>
          <w:tcPr>
            <w:tcW w:w="992" w:type="dxa"/>
          </w:tcPr>
          <w:p w14:paraId="14CA780A" w14:textId="77777777" w:rsidR="001D2D46" w:rsidRDefault="00CA6E95" w:rsidP="00F269B1">
            <w:pPr>
              <w:pStyle w:val="TableParagraph"/>
              <w:jc w:val="center"/>
              <w:rPr>
                <w:sz w:val="24"/>
              </w:rPr>
            </w:pPr>
            <w:r>
              <w:rPr>
                <w:sz w:val="24"/>
              </w:rPr>
              <w:t>7,14</w:t>
            </w:r>
          </w:p>
        </w:tc>
        <w:tc>
          <w:tcPr>
            <w:tcW w:w="993" w:type="dxa"/>
          </w:tcPr>
          <w:p w14:paraId="366BE0EA" w14:textId="77777777" w:rsidR="001D2D46" w:rsidRDefault="00CA6E95" w:rsidP="00F269B1">
            <w:pPr>
              <w:pStyle w:val="TableParagraph"/>
              <w:jc w:val="center"/>
              <w:rPr>
                <w:sz w:val="24"/>
              </w:rPr>
            </w:pPr>
            <w:r>
              <w:rPr>
                <w:sz w:val="24"/>
              </w:rPr>
              <w:t>22,01</w:t>
            </w:r>
          </w:p>
        </w:tc>
        <w:tc>
          <w:tcPr>
            <w:tcW w:w="850" w:type="dxa"/>
          </w:tcPr>
          <w:p w14:paraId="63A03D35" w14:textId="77777777" w:rsidR="001D2D46" w:rsidRDefault="00CA6E95" w:rsidP="00F269B1">
            <w:pPr>
              <w:pStyle w:val="TableParagraph"/>
              <w:jc w:val="center"/>
              <w:rPr>
                <w:sz w:val="24"/>
              </w:rPr>
            </w:pPr>
            <w:r>
              <w:rPr>
                <w:sz w:val="24"/>
              </w:rPr>
              <w:t>42,71</w:t>
            </w:r>
          </w:p>
        </w:tc>
        <w:tc>
          <w:tcPr>
            <w:tcW w:w="851" w:type="dxa"/>
          </w:tcPr>
          <w:p w14:paraId="1559100B" w14:textId="77777777" w:rsidR="001D2D46" w:rsidRDefault="00CA6E95" w:rsidP="00F269B1">
            <w:pPr>
              <w:pStyle w:val="TableParagraph"/>
              <w:rPr>
                <w:sz w:val="24"/>
              </w:rPr>
            </w:pPr>
            <w:r>
              <w:rPr>
                <w:sz w:val="24"/>
              </w:rPr>
              <w:t>14,24</w:t>
            </w:r>
          </w:p>
        </w:tc>
      </w:tr>
      <w:tr w:rsidR="001D2D46" w14:paraId="6E518580" w14:textId="77777777" w:rsidTr="00C43748">
        <w:trPr>
          <w:trHeight w:val="412"/>
        </w:trPr>
        <w:tc>
          <w:tcPr>
            <w:tcW w:w="709" w:type="dxa"/>
          </w:tcPr>
          <w:p w14:paraId="076234F0" w14:textId="77777777" w:rsidR="001D2D46" w:rsidRDefault="00CA6E95" w:rsidP="00F269B1">
            <w:pPr>
              <w:pStyle w:val="TableParagraph"/>
              <w:rPr>
                <w:sz w:val="24"/>
              </w:rPr>
            </w:pPr>
            <w:r>
              <w:rPr>
                <w:sz w:val="24"/>
              </w:rPr>
              <w:t>2</w:t>
            </w:r>
          </w:p>
        </w:tc>
        <w:tc>
          <w:tcPr>
            <w:tcW w:w="3402" w:type="dxa"/>
          </w:tcPr>
          <w:p w14:paraId="5D959BB3" w14:textId="77777777" w:rsidR="001D2D46" w:rsidRDefault="00CA6E95" w:rsidP="00F269B1">
            <w:pPr>
              <w:pStyle w:val="TableParagraph"/>
              <w:rPr>
                <w:i/>
                <w:sz w:val="24"/>
              </w:rPr>
            </w:pPr>
            <w:r>
              <w:rPr>
                <w:i/>
                <w:sz w:val="24"/>
              </w:rPr>
              <w:t>Ricordia scabra L.</w:t>
            </w:r>
          </w:p>
        </w:tc>
        <w:tc>
          <w:tcPr>
            <w:tcW w:w="1134" w:type="dxa"/>
          </w:tcPr>
          <w:p w14:paraId="4F830AED" w14:textId="77777777" w:rsidR="001D2D46" w:rsidRDefault="00CA6E95" w:rsidP="00F269B1">
            <w:pPr>
              <w:pStyle w:val="TableParagraph"/>
              <w:rPr>
                <w:sz w:val="24"/>
              </w:rPr>
            </w:pPr>
            <w:r>
              <w:rPr>
                <w:sz w:val="24"/>
              </w:rPr>
              <w:t>34,24</w:t>
            </w:r>
          </w:p>
        </w:tc>
        <w:tc>
          <w:tcPr>
            <w:tcW w:w="992" w:type="dxa"/>
          </w:tcPr>
          <w:p w14:paraId="71470B53" w14:textId="77777777" w:rsidR="001D2D46" w:rsidRDefault="00CA6E95" w:rsidP="00F269B1">
            <w:pPr>
              <w:pStyle w:val="TableParagraph"/>
              <w:jc w:val="center"/>
              <w:rPr>
                <w:sz w:val="24"/>
              </w:rPr>
            </w:pPr>
            <w:r>
              <w:rPr>
                <w:sz w:val="24"/>
              </w:rPr>
              <w:t>17,86</w:t>
            </w:r>
          </w:p>
        </w:tc>
        <w:tc>
          <w:tcPr>
            <w:tcW w:w="993" w:type="dxa"/>
          </w:tcPr>
          <w:p w14:paraId="4D8A5834" w14:textId="77777777" w:rsidR="001D2D46" w:rsidRDefault="00CA6E95" w:rsidP="00F269B1">
            <w:pPr>
              <w:pStyle w:val="TableParagraph"/>
              <w:jc w:val="center"/>
              <w:rPr>
                <w:sz w:val="24"/>
              </w:rPr>
            </w:pPr>
            <w:r>
              <w:rPr>
                <w:sz w:val="24"/>
              </w:rPr>
              <w:t>22,23</w:t>
            </w:r>
          </w:p>
        </w:tc>
        <w:tc>
          <w:tcPr>
            <w:tcW w:w="850" w:type="dxa"/>
          </w:tcPr>
          <w:p w14:paraId="4F668FD7" w14:textId="77777777" w:rsidR="001D2D46" w:rsidRDefault="00CA6E95" w:rsidP="00F269B1">
            <w:pPr>
              <w:pStyle w:val="TableParagraph"/>
              <w:jc w:val="center"/>
              <w:rPr>
                <w:sz w:val="24"/>
              </w:rPr>
            </w:pPr>
            <w:r>
              <w:rPr>
                <w:sz w:val="24"/>
              </w:rPr>
              <w:t>74,33</w:t>
            </w:r>
          </w:p>
        </w:tc>
        <w:tc>
          <w:tcPr>
            <w:tcW w:w="851" w:type="dxa"/>
          </w:tcPr>
          <w:p w14:paraId="2CA919DA" w14:textId="77777777" w:rsidR="001D2D46" w:rsidRDefault="00CA6E95" w:rsidP="00F269B1">
            <w:pPr>
              <w:pStyle w:val="TableParagraph"/>
              <w:rPr>
                <w:sz w:val="24"/>
              </w:rPr>
            </w:pPr>
            <w:r>
              <w:rPr>
                <w:sz w:val="24"/>
              </w:rPr>
              <w:t>24,77</w:t>
            </w:r>
          </w:p>
        </w:tc>
      </w:tr>
      <w:tr w:rsidR="001D2D46" w14:paraId="3A07477B" w14:textId="77777777" w:rsidTr="00C43748">
        <w:trPr>
          <w:trHeight w:val="414"/>
        </w:trPr>
        <w:tc>
          <w:tcPr>
            <w:tcW w:w="709" w:type="dxa"/>
          </w:tcPr>
          <w:p w14:paraId="487B8060" w14:textId="77777777" w:rsidR="001D2D46" w:rsidRDefault="00CA6E95" w:rsidP="00F269B1">
            <w:pPr>
              <w:pStyle w:val="TableParagraph"/>
              <w:rPr>
                <w:sz w:val="24"/>
              </w:rPr>
            </w:pPr>
            <w:r>
              <w:rPr>
                <w:sz w:val="24"/>
              </w:rPr>
              <w:t>3</w:t>
            </w:r>
          </w:p>
        </w:tc>
        <w:tc>
          <w:tcPr>
            <w:tcW w:w="3402" w:type="dxa"/>
          </w:tcPr>
          <w:p w14:paraId="44F8CCE6" w14:textId="77777777" w:rsidR="001D2D46" w:rsidRDefault="00CA6E95" w:rsidP="00F269B1">
            <w:pPr>
              <w:pStyle w:val="TableParagraph"/>
              <w:spacing w:before="1" w:line="240" w:lineRule="auto"/>
              <w:rPr>
                <w:i/>
              </w:rPr>
            </w:pPr>
            <w:r>
              <w:rPr>
                <w:i/>
              </w:rPr>
              <w:t>Digitaria sangunialis (L.) Scop</w:t>
            </w:r>
          </w:p>
        </w:tc>
        <w:tc>
          <w:tcPr>
            <w:tcW w:w="1134" w:type="dxa"/>
          </w:tcPr>
          <w:p w14:paraId="17D96E38" w14:textId="77777777" w:rsidR="001D2D46" w:rsidRDefault="00CA6E95" w:rsidP="00F269B1">
            <w:pPr>
              <w:pStyle w:val="TableParagraph"/>
              <w:rPr>
                <w:sz w:val="24"/>
              </w:rPr>
            </w:pPr>
            <w:r>
              <w:rPr>
                <w:sz w:val="24"/>
              </w:rPr>
              <w:t>3,05</w:t>
            </w:r>
          </w:p>
        </w:tc>
        <w:tc>
          <w:tcPr>
            <w:tcW w:w="992" w:type="dxa"/>
          </w:tcPr>
          <w:p w14:paraId="0B662BF2" w14:textId="77777777" w:rsidR="001D2D46" w:rsidRDefault="00CA6E95" w:rsidP="00F269B1">
            <w:pPr>
              <w:pStyle w:val="TableParagraph"/>
              <w:jc w:val="center"/>
              <w:rPr>
                <w:sz w:val="24"/>
              </w:rPr>
            </w:pPr>
            <w:r>
              <w:rPr>
                <w:sz w:val="24"/>
              </w:rPr>
              <w:t>10,71</w:t>
            </w:r>
          </w:p>
        </w:tc>
        <w:tc>
          <w:tcPr>
            <w:tcW w:w="993" w:type="dxa"/>
          </w:tcPr>
          <w:p w14:paraId="69B08EF8" w14:textId="77777777" w:rsidR="001D2D46" w:rsidRDefault="00CA6E95" w:rsidP="00F269B1">
            <w:pPr>
              <w:pStyle w:val="TableParagraph"/>
              <w:jc w:val="center"/>
              <w:rPr>
                <w:sz w:val="24"/>
              </w:rPr>
            </w:pPr>
            <w:r>
              <w:rPr>
                <w:sz w:val="24"/>
              </w:rPr>
              <w:t>3,30</w:t>
            </w:r>
          </w:p>
        </w:tc>
        <w:tc>
          <w:tcPr>
            <w:tcW w:w="850" w:type="dxa"/>
          </w:tcPr>
          <w:p w14:paraId="3569B8CE" w14:textId="77777777" w:rsidR="001D2D46" w:rsidRDefault="00CA6E95" w:rsidP="00F269B1">
            <w:pPr>
              <w:pStyle w:val="TableParagraph"/>
              <w:jc w:val="center"/>
              <w:rPr>
                <w:sz w:val="24"/>
              </w:rPr>
            </w:pPr>
            <w:r>
              <w:rPr>
                <w:sz w:val="24"/>
              </w:rPr>
              <w:t>17,06</w:t>
            </w:r>
          </w:p>
        </w:tc>
        <w:tc>
          <w:tcPr>
            <w:tcW w:w="851" w:type="dxa"/>
          </w:tcPr>
          <w:p w14:paraId="33E38237" w14:textId="77777777" w:rsidR="001D2D46" w:rsidRDefault="00CA6E95" w:rsidP="00F269B1">
            <w:pPr>
              <w:pStyle w:val="TableParagraph"/>
              <w:rPr>
                <w:sz w:val="24"/>
              </w:rPr>
            </w:pPr>
            <w:r>
              <w:rPr>
                <w:sz w:val="24"/>
              </w:rPr>
              <w:t>5,68</w:t>
            </w:r>
          </w:p>
        </w:tc>
      </w:tr>
      <w:tr w:rsidR="001D2D46" w14:paraId="11E01075" w14:textId="77777777" w:rsidTr="00C43748">
        <w:trPr>
          <w:trHeight w:val="414"/>
        </w:trPr>
        <w:tc>
          <w:tcPr>
            <w:tcW w:w="709" w:type="dxa"/>
          </w:tcPr>
          <w:p w14:paraId="444E08CF" w14:textId="77777777" w:rsidR="001D2D46" w:rsidRDefault="00CA6E95" w:rsidP="00F269B1">
            <w:pPr>
              <w:pStyle w:val="TableParagraph"/>
              <w:rPr>
                <w:sz w:val="24"/>
              </w:rPr>
            </w:pPr>
            <w:r>
              <w:rPr>
                <w:sz w:val="24"/>
              </w:rPr>
              <w:t>4</w:t>
            </w:r>
          </w:p>
        </w:tc>
        <w:tc>
          <w:tcPr>
            <w:tcW w:w="3402" w:type="dxa"/>
          </w:tcPr>
          <w:p w14:paraId="00B4BFD9" w14:textId="77777777" w:rsidR="001D2D46" w:rsidRDefault="00CA6E95" w:rsidP="00F269B1">
            <w:pPr>
              <w:pStyle w:val="TableParagraph"/>
              <w:rPr>
                <w:i/>
                <w:sz w:val="24"/>
              </w:rPr>
            </w:pPr>
            <w:r>
              <w:rPr>
                <w:i/>
                <w:sz w:val="24"/>
              </w:rPr>
              <w:t>Trapogon dubius Scop</w:t>
            </w:r>
          </w:p>
        </w:tc>
        <w:tc>
          <w:tcPr>
            <w:tcW w:w="1134" w:type="dxa"/>
          </w:tcPr>
          <w:p w14:paraId="3130A8B9" w14:textId="77777777" w:rsidR="001D2D46" w:rsidRDefault="00CA6E95" w:rsidP="00F269B1">
            <w:pPr>
              <w:pStyle w:val="TableParagraph"/>
              <w:rPr>
                <w:sz w:val="24"/>
              </w:rPr>
            </w:pPr>
            <w:r>
              <w:rPr>
                <w:sz w:val="24"/>
              </w:rPr>
              <w:t>2,37</w:t>
            </w:r>
          </w:p>
        </w:tc>
        <w:tc>
          <w:tcPr>
            <w:tcW w:w="992" w:type="dxa"/>
          </w:tcPr>
          <w:p w14:paraId="32C58039" w14:textId="77777777" w:rsidR="001D2D46" w:rsidRDefault="00CA6E95" w:rsidP="00F269B1">
            <w:pPr>
              <w:pStyle w:val="TableParagraph"/>
              <w:jc w:val="center"/>
              <w:rPr>
                <w:sz w:val="24"/>
              </w:rPr>
            </w:pPr>
            <w:r>
              <w:rPr>
                <w:sz w:val="24"/>
              </w:rPr>
              <w:t>7,14</w:t>
            </w:r>
          </w:p>
        </w:tc>
        <w:tc>
          <w:tcPr>
            <w:tcW w:w="993" w:type="dxa"/>
          </w:tcPr>
          <w:p w14:paraId="5DD4E6D4" w14:textId="77777777" w:rsidR="001D2D46" w:rsidRDefault="00CA6E95" w:rsidP="00F269B1">
            <w:pPr>
              <w:pStyle w:val="TableParagraph"/>
              <w:jc w:val="center"/>
              <w:rPr>
                <w:sz w:val="24"/>
              </w:rPr>
            </w:pPr>
            <w:r>
              <w:rPr>
                <w:sz w:val="24"/>
              </w:rPr>
              <w:t>3,85</w:t>
            </w:r>
          </w:p>
        </w:tc>
        <w:tc>
          <w:tcPr>
            <w:tcW w:w="850" w:type="dxa"/>
          </w:tcPr>
          <w:p w14:paraId="4BA84C96" w14:textId="77777777" w:rsidR="001D2D46" w:rsidRDefault="00CA6E95" w:rsidP="00F269B1">
            <w:pPr>
              <w:pStyle w:val="TableParagraph"/>
              <w:jc w:val="center"/>
              <w:rPr>
                <w:sz w:val="24"/>
              </w:rPr>
            </w:pPr>
            <w:r>
              <w:rPr>
                <w:sz w:val="24"/>
              </w:rPr>
              <w:t>13,36</w:t>
            </w:r>
          </w:p>
        </w:tc>
        <w:tc>
          <w:tcPr>
            <w:tcW w:w="851" w:type="dxa"/>
          </w:tcPr>
          <w:p w14:paraId="128EF880" w14:textId="77777777" w:rsidR="001D2D46" w:rsidRDefault="00CA6E95" w:rsidP="00F269B1">
            <w:pPr>
              <w:pStyle w:val="TableParagraph"/>
              <w:rPr>
                <w:sz w:val="24"/>
              </w:rPr>
            </w:pPr>
            <w:r>
              <w:rPr>
                <w:sz w:val="24"/>
              </w:rPr>
              <w:t>4,45</w:t>
            </w:r>
          </w:p>
        </w:tc>
      </w:tr>
      <w:tr w:rsidR="001D2D46" w14:paraId="619935FF" w14:textId="77777777" w:rsidTr="00C43748">
        <w:trPr>
          <w:trHeight w:val="413"/>
        </w:trPr>
        <w:tc>
          <w:tcPr>
            <w:tcW w:w="709" w:type="dxa"/>
          </w:tcPr>
          <w:p w14:paraId="5BE416B1" w14:textId="77777777" w:rsidR="001D2D46" w:rsidRDefault="00CA6E95" w:rsidP="00F269B1">
            <w:pPr>
              <w:pStyle w:val="TableParagraph"/>
              <w:rPr>
                <w:sz w:val="24"/>
              </w:rPr>
            </w:pPr>
            <w:r>
              <w:rPr>
                <w:sz w:val="24"/>
              </w:rPr>
              <w:t>5</w:t>
            </w:r>
          </w:p>
        </w:tc>
        <w:tc>
          <w:tcPr>
            <w:tcW w:w="3402" w:type="dxa"/>
          </w:tcPr>
          <w:p w14:paraId="58477B5C" w14:textId="77777777" w:rsidR="001D2D46" w:rsidRDefault="00CA6E95" w:rsidP="00F269B1">
            <w:pPr>
              <w:pStyle w:val="TableParagraph"/>
              <w:rPr>
                <w:i/>
                <w:sz w:val="24"/>
              </w:rPr>
            </w:pPr>
            <w:r>
              <w:rPr>
                <w:i/>
                <w:sz w:val="24"/>
              </w:rPr>
              <w:t>Phylanthus</w:t>
            </w:r>
            <w:r>
              <w:rPr>
                <w:i/>
                <w:spacing w:val="59"/>
                <w:sz w:val="24"/>
              </w:rPr>
              <w:t xml:space="preserve"> </w:t>
            </w:r>
            <w:r>
              <w:rPr>
                <w:i/>
                <w:sz w:val="24"/>
              </w:rPr>
              <w:t>niruri</w:t>
            </w:r>
          </w:p>
        </w:tc>
        <w:tc>
          <w:tcPr>
            <w:tcW w:w="1134" w:type="dxa"/>
          </w:tcPr>
          <w:p w14:paraId="49546A50" w14:textId="77777777" w:rsidR="001D2D46" w:rsidRDefault="00CA6E95" w:rsidP="00F269B1">
            <w:pPr>
              <w:pStyle w:val="TableParagraph"/>
              <w:rPr>
                <w:sz w:val="24"/>
              </w:rPr>
            </w:pPr>
            <w:r>
              <w:rPr>
                <w:sz w:val="24"/>
              </w:rPr>
              <w:t>2,04</w:t>
            </w:r>
          </w:p>
        </w:tc>
        <w:tc>
          <w:tcPr>
            <w:tcW w:w="992" w:type="dxa"/>
          </w:tcPr>
          <w:p w14:paraId="467F5C7F" w14:textId="77777777" w:rsidR="001D2D46" w:rsidRDefault="00CA6E95" w:rsidP="00F269B1">
            <w:pPr>
              <w:pStyle w:val="TableParagraph"/>
              <w:jc w:val="center"/>
              <w:rPr>
                <w:sz w:val="24"/>
              </w:rPr>
            </w:pPr>
            <w:r>
              <w:rPr>
                <w:sz w:val="24"/>
              </w:rPr>
              <w:t>7,14</w:t>
            </w:r>
          </w:p>
        </w:tc>
        <w:tc>
          <w:tcPr>
            <w:tcW w:w="993" w:type="dxa"/>
          </w:tcPr>
          <w:p w14:paraId="1F0C6162" w14:textId="77777777" w:rsidR="001D2D46" w:rsidRDefault="00CA6E95" w:rsidP="00F269B1">
            <w:pPr>
              <w:pStyle w:val="TableParagraph"/>
              <w:jc w:val="center"/>
              <w:rPr>
                <w:sz w:val="24"/>
              </w:rPr>
            </w:pPr>
            <w:r>
              <w:rPr>
                <w:sz w:val="24"/>
              </w:rPr>
              <w:t>3,30</w:t>
            </w:r>
          </w:p>
        </w:tc>
        <w:tc>
          <w:tcPr>
            <w:tcW w:w="850" w:type="dxa"/>
          </w:tcPr>
          <w:p w14:paraId="3900BFFF" w14:textId="77777777" w:rsidR="001D2D46" w:rsidRDefault="00CA6E95" w:rsidP="00F269B1">
            <w:pPr>
              <w:pStyle w:val="TableParagraph"/>
              <w:jc w:val="center"/>
              <w:rPr>
                <w:sz w:val="24"/>
              </w:rPr>
            </w:pPr>
            <w:r>
              <w:rPr>
                <w:sz w:val="24"/>
              </w:rPr>
              <w:t>12,48</w:t>
            </w:r>
          </w:p>
        </w:tc>
        <w:tc>
          <w:tcPr>
            <w:tcW w:w="851" w:type="dxa"/>
          </w:tcPr>
          <w:p w14:paraId="6CD279D8" w14:textId="77777777" w:rsidR="001D2D46" w:rsidRDefault="00CA6E95" w:rsidP="00F269B1">
            <w:pPr>
              <w:pStyle w:val="TableParagraph"/>
              <w:rPr>
                <w:sz w:val="24"/>
              </w:rPr>
            </w:pPr>
            <w:r>
              <w:rPr>
                <w:sz w:val="24"/>
              </w:rPr>
              <w:t>4,16</w:t>
            </w:r>
          </w:p>
        </w:tc>
      </w:tr>
      <w:tr w:rsidR="001D2D46" w14:paraId="3439B895" w14:textId="77777777" w:rsidTr="00C43748">
        <w:trPr>
          <w:trHeight w:val="414"/>
        </w:trPr>
        <w:tc>
          <w:tcPr>
            <w:tcW w:w="709" w:type="dxa"/>
          </w:tcPr>
          <w:p w14:paraId="4DB97272" w14:textId="77777777" w:rsidR="001D2D46" w:rsidRDefault="00CA6E95" w:rsidP="00F269B1">
            <w:pPr>
              <w:pStyle w:val="TableParagraph"/>
              <w:rPr>
                <w:sz w:val="24"/>
              </w:rPr>
            </w:pPr>
            <w:r>
              <w:rPr>
                <w:sz w:val="24"/>
              </w:rPr>
              <w:t>6</w:t>
            </w:r>
          </w:p>
        </w:tc>
        <w:tc>
          <w:tcPr>
            <w:tcW w:w="3402" w:type="dxa"/>
          </w:tcPr>
          <w:p w14:paraId="5E684E16" w14:textId="77777777" w:rsidR="001D2D46" w:rsidRDefault="00CA6E95" w:rsidP="00F269B1">
            <w:pPr>
              <w:pStyle w:val="TableParagraph"/>
              <w:rPr>
                <w:i/>
                <w:sz w:val="24"/>
              </w:rPr>
            </w:pPr>
            <w:r>
              <w:rPr>
                <w:i/>
                <w:sz w:val="24"/>
              </w:rPr>
              <w:t>Cyperus</w:t>
            </w:r>
            <w:r>
              <w:rPr>
                <w:i/>
                <w:spacing w:val="59"/>
                <w:sz w:val="24"/>
              </w:rPr>
              <w:t xml:space="preserve"> </w:t>
            </w:r>
            <w:r>
              <w:rPr>
                <w:i/>
                <w:sz w:val="24"/>
              </w:rPr>
              <w:t>rotundus</w:t>
            </w:r>
          </w:p>
        </w:tc>
        <w:tc>
          <w:tcPr>
            <w:tcW w:w="1134" w:type="dxa"/>
          </w:tcPr>
          <w:p w14:paraId="6288978E" w14:textId="77777777" w:rsidR="001D2D46" w:rsidRDefault="00CA6E95" w:rsidP="00F269B1">
            <w:pPr>
              <w:pStyle w:val="TableParagraph"/>
              <w:rPr>
                <w:sz w:val="24"/>
              </w:rPr>
            </w:pPr>
            <w:r>
              <w:rPr>
                <w:sz w:val="24"/>
              </w:rPr>
              <w:t>8,13</w:t>
            </w:r>
          </w:p>
        </w:tc>
        <w:tc>
          <w:tcPr>
            <w:tcW w:w="992" w:type="dxa"/>
          </w:tcPr>
          <w:p w14:paraId="2D2AFC34" w14:textId="77777777" w:rsidR="001D2D46" w:rsidRDefault="00CA6E95" w:rsidP="00F269B1">
            <w:pPr>
              <w:pStyle w:val="TableParagraph"/>
              <w:jc w:val="center"/>
              <w:rPr>
                <w:sz w:val="24"/>
              </w:rPr>
            </w:pPr>
            <w:r>
              <w:rPr>
                <w:sz w:val="24"/>
              </w:rPr>
              <w:t>14,28</w:t>
            </w:r>
          </w:p>
        </w:tc>
        <w:tc>
          <w:tcPr>
            <w:tcW w:w="993" w:type="dxa"/>
          </w:tcPr>
          <w:p w14:paraId="651A13A8" w14:textId="77777777" w:rsidR="001D2D46" w:rsidRDefault="00CA6E95" w:rsidP="00F269B1">
            <w:pPr>
              <w:pStyle w:val="TableParagraph"/>
              <w:jc w:val="center"/>
              <w:rPr>
                <w:sz w:val="24"/>
              </w:rPr>
            </w:pPr>
            <w:r>
              <w:rPr>
                <w:sz w:val="24"/>
              </w:rPr>
              <w:t>6,60</w:t>
            </w:r>
          </w:p>
        </w:tc>
        <w:tc>
          <w:tcPr>
            <w:tcW w:w="850" w:type="dxa"/>
          </w:tcPr>
          <w:p w14:paraId="3470F9C9" w14:textId="77777777" w:rsidR="001D2D46" w:rsidRDefault="00CA6E95" w:rsidP="00F269B1">
            <w:pPr>
              <w:pStyle w:val="TableParagraph"/>
              <w:jc w:val="center"/>
              <w:rPr>
                <w:sz w:val="24"/>
              </w:rPr>
            </w:pPr>
            <w:r>
              <w:rPr>
                <w:sz w:val="24"/>
              </w:rPr>
              <w:t>29,01</w:t>
            </w:r>
          </w:p>
        </w:tc>
        <w:tc>
          <w:tcPr>
            <w:tcW w:w="851" w:type="dxa"/>
          </w:tcPr>
          <w:p w14:paraId="6D2B611E" w14:textId="77777777" w:rsidR="001D2D46" w:rsidRDefault="00CA6E95" w:rsidP="00F269B1">
            <w:pPr>
              <w:pStyle w:val="TableParagraph"/>
              <w:rPr>
                <w:sz w:val="24"/>
              </w:rPr>
            </w:pPr>
            <w:r>
              <w:rPr>
                <w:sz w:val="24"/>
              </w:rPr>
              <w:t>9,67</w:t>
            </w:r>
          </w:p>
        </w:tc>
      </w:tr>
      <w:tr w:rsidR="001D2D46" w14:paraId="0F0BD048" w14:textId="77777777" w:rsidTr="00C43748">
        <w:trPr>
          <w:trHeight w:val="414"/>
        </w:trPr>
        <w:tc>
          <w:tcPr>
            <w:tcW w:w="709" w:type="dxa"/>
          </w:tcPr>
          <w:p w14:paraId="256AE933" w14:textId="77777777" w:rsidR="001D2D46" w:rsidRDefault="00CA6E95" w:rsidP="00F269B1">
            <w:pPr>
              <w:pStyle w:val="TableParagraph"/>
              <w:rPr>
                <w:sz w:val="24"/>
              </w:rPr>
            </w:pPr>
            <w:r>
              <w:rPr>
                <w:sz w:val="24"/>
              </w:rPr>
              <w:t>7</w:t>
            </w:r>
          </w:p>
        </w:tc>
        <w:tc>
          <w:tcPr>
            <w:tcW w:w="3402" w:type="dxa"/>
          </w:tcPr>
          <w:p w14:paraId="1180FE6E" w14:textId="77777777" w:rsidR="001D2D46" w:rsidRDefault="00CA6E95" w:rsidP="00F269B1">
            <w:pPr>
              <w:pStyle w:val="TableParagraph"/>
              <w:rPr>
                <w:i/>
                <w:sz w:val="24"/>
              </w:rPr>
            </w:pPr>
            <w:r>
              <w:rPr>
                <w:i/>
                <w:sz w:val="24"/>
              </w:rPr>
              <w:t>Amaranthus deflexus L.</w:t>
            </w:r>
          </w:p>
        </w:tc>
        <w:tc>
          <w:tcPr>
            <w:tcW w:w="1134" w:type="dxa"/>
          </w:tcPr>
          <w:p w14:paraId="1CAD7E95" w14:textId="77777777" w:rsidR="001D2D46" w:rsidRDefault="00CA6E95" w:rsidP="00F269B1">
            <w:pPr>
              <w:pStyle w:val="TableParagraph"/>
              <w:rPr>
                <w:sz w:val="24"/>
              </w:rPr>
            </w:pPr>
            <w:r>
              <w:rPr>
                <w:sz w:val="24"/>
              </w:rPr>
              <w:t>3,73</w:t>
            </w:r>
          </w:p>
        </w:tc>
        <w:tc>
          <w:tcPr>
            <w:tcW w:w="992" w:type="dxa"/>
          </w:tcPr>
          <w:p w14:paraId="46DDCB95" w14:textId="77777777" w:rsidR="001D2D46" w:rsidRDefault="00CA6E95" w:rsidP="00F269B1">
            <w:pPr>
              <w:pStyle w:val="TableParagraph"/>
              <w:jc w:val="center"/>
              <w:rPr>
                <w:sz w:val="24"/>
              </w:rPr>
            </w:pPr>
            <w:r>
              <w:rPr>
                <w:sz w:val="24"/>
              </w:rPr>
              <w:t>14,28</w:t>
            </w:r>
          </w:p>
        </w:tc>
        <w:tc>
          <w:tcPr>
            <w:tcW w:w="993" w:type="dxa"/>
          </w:tcPr>
          <w:p w14:paraId="45D7E879" w14:textId="77777777" w:rsidR="001D2D46" w:rsidRDefault="00CA6E95" w:rsidP="00F269B1">
            <w:pPr>
              <w:pStyle w:val="TableParagraph"/>
              <w:jc w:val="center"/>
              <w:rPr>
                <w:sz w:val="24"/>
              </w:rPr>
            </w:pPr>
            <w:r>
              <w:rPr>
                <w:sz w:val="24"/>
              </w:rPr>
              <w:t>3,03</w:t>
            </w:r>
          </w:p>
        </w:tc>
        <w:tc>
          <w:tcPr>
            <w:tcW w:w="850" w:type="dxa"/>
          </w:tcPr>
          <w:p w14:paraId="06FE3F87" w14:textId="77777777" w:rsidR="001D2D46" w:rsidRDefault="00CA6E95" w:rsidP="00F269B1">
            <w:pPr>
              <w:pStyle w:val="TableParagraph"/>
              <w:jc w:val="center"/>
              <w:rPr>
                <w:sz w:val="24"/>
              </w:rPr>
            </w:pPr>
            <w:r>
              <w:rPr>
                <w:sz w:val="24"/>
              </w:rPr>
              <w:t>21,04</w:t>
            </w:r>
          </w:p>
        </w:tc>
        <w:tc>
          <w:tcPr>
            <w:tcW w:w="851" w:type="dxa"/>
          </w:tcPr>
          <w:p w14:paraId="62D7E227" w14:textId="77777777" w:rsidR="001D2D46" w:rsidRDefault="00CA6E95" w:rsidP="00F269B1">
            <w:pPr>
              <w:pStyle w:val="TableParagraph"/>
              <w:rPr>
                <w:sz w:val="24"/>
              </w:rPr>
            </w:pPr>
            <w:r>
              <w:rPr>
                <w:sz w:val="24"/>
              </w:rPr>
              <w:t>7,01</w:t>
            </w:r>
          </w:p>
        </w:tc>
      </w:tr>
      <w:tr w:rsidR="001D2D46" w14:paraId="6FF8EC28" w14:textId="77777777" w:rsidTr="00C43748">
        <w:trPr>
          <w:trHeight w:val="412"/>
        </w:trPr>
        <w:tc>
          <w:tcPr>
            <w:tcW w:w="709" w:type="dxa"/>
          </w:tcPr>
          <w:p w14:paraId="53421307" w14:textId="77777777" w:rsidR="001D2D46" w:rsidRDefault="00CA6E95" w:rsidP="00F269B1">
            <w:pPr>
              <w:pStyle w:val="TableParagraph"/>
              <w:rPr>
                <w:sz w:val="24"/>
              </w:rPr>
            </w:pPr>
            <w:r>
              <w:rPr>
                <w:sz w:val="24"/>
              </w:rPr>
              <w:t>8</w:t>
            </w:r>
          </w:p>
        </w:tc>
        <w:tc>
          <w:tcPr>
            <w:tcW w:w="3402" w:type="dxa"/>
          </w:tcPr>
          <w:p w14:paraId="28E0C837" w14:textId="77777777" w:rsidR="001D2D46" w:rsidRDefault="00CA6E95" w:rsidP="00F269B1">
            <w:pPr>
              <w:pStyle w:val="TableParagraph"/>
              <w:rPr>
                <w:i/>
                <w:sz w:val="24"/>
              </w:rPr>
            </w:pPr>
            <w:r>
              <w:rPr>
                <w:i/>
                <w:sz w:val="24"/>
              </w:rPr>
              <w:t>Amaranthus retroflexy L.</w:t>
            </w:r>
          </w:p>
        </w:tc>
        <w:tc>
          <w:tcPr>
            <w:tcW w:w="1134" w:type="dxa"/>
          </w:tcPr>
          <w:p w14:paraId="526DA332" w14:textId="77777777" w:rsidR="001D2D46" w:rsidRDefault="00CA6E95" w:rsidP="00F269B1">
            <w:pPr>
              <w:pStyle w:val="TableParagraph"/>
              <w:rPr>
                <w:sz w:val="24"/>
              </w:rPr>
            </w:pPr>
            <w:r>
              <w:rPr>
                <w:sz w:val="24"/>
              </w:rPr>
              <w:t>31,18</w:t>
            </w:r>
          </w:p>
        </w:tc>
        <w:tc>
          <w:tcPr>
            <w:tcW w:w="992" w:type="dxa"/>
          </w:tcPr>
          <w:p w14:paraId="531A9E5D" w14:textId="77777777" w:rsidR="001D2D46" w:rsidRDefault="00CA6E95" w:rsidP="00F269B1">
            <w:pPr>
              <w:pStyle w:val="TableParagraph"/>
              <w:jc w:val="center"/>
              <w:rPr>
                <w:sz w:val="24"/>
              </w:rPr>
            </w:pPr>
            <w:r>
              <w:rPr>
                <w:sz w:val="24"/>
              </w:rPr>
              <w:t>10,71</w:t>
            </w:r>
          </w:p>
        </w:tc>
        <w:tc>
          <w:tcPr>
            <w:tcW w:w="993" w:type="dxa"/>
          </w:tcPr>
          <w:p w14:paraId="3F3A3086" w14:textId="77777777" w:rsidR="001D2D46" w:rsidRDefault="00CA6E95" w:rsidP="00F269B1">
            <w:pPr>
              <w:pStyle w:val="TableParagraph"/>
              <w:jc w:val="center"/>
              <w:rPr>
                <w:sz w:val="24"/>
              </w:rPr>
            </w:pPr>
            <w:r>
              <w:rPr>
                <w:sz w:val="24"/>
              </w:rPr>
              <w:t>33,79</w:t>
            </w:r>
          </w:p>
        </w:tc>
        <w:tc>
          <w:tcPr>
            <w:tcW w:w="850" w:type="dxa"/>
          </w:tcPr>
          <w:p w14:paraId="36645D3F" w14:textId="77777777" w:rsidR="001D2D46" w:rsidRDefault="00CA6E95" w:rsidP="00F269B1">
            <w:pPr>
              <w:pStyle w:val="TableParagraph"/>
              <w:jc w:val="center"/>
              <w:rPr>
                <w:sz w:val="24"/>
              </w:rPr>
            </w:pPr>
            <w:r>
              <w:rPr>
                <w:sz w:val="24"/>
              </w:rPr>
              <w:t>75,68</w:t>
            </w:r>
          </w:p>
        </w:tc>
        <w:tc>
          <w:tcPr>
            <w:tcW w:w="851" w:type="dxa"/>
          </w:tcPr>
          <w:p w14:paraId="435A0830" w14:textId="77777777" w:rsidR="001D2D46" w:rsidRDefault="00CA6E95" w:rsidP="00F269B1">
            <w:pPr>
              <w:pStyle w:val="TableParagraph"/>
              <w:rPr>
                <w:sz w:val="24"/>
              </w:rPr>
            </w:pPr>
            <w:r>
              <w:rPr>
                <w:sz w:val="24"/>
              </w:rPr>
              <w:t>25,22</w:t>
            </w:r>
          </w:p>
        </w:tc>
      </w:tr>
      <w:tr w:rsidR="001D2D46" w14:paraId="042A2571" w14:textId="77777777" w:rsidTr="00C43748">
        <w:trPr>
          <w:trHeight w:val="414"/>
        </w:trPr>
        <w:tc>
          <w:tcPr>
            <w:tcW w:w="709" w:type="dxa"/>
          </w:tcPr>
          <w:p w14:paraId="3B88A8C0" w14:textId="77777777" w:rsidR="001D2D46" w:rsidRDefault="00CA6E95" w:rsidP="00F269B1">
            <w:pPr>
              <w:pStyle w:val="TableParagraph"/>
              <w:rPr>
                <w:sz w:val="24"/>
              </w:rPr>
            </w:pPr>
            <w:r>
              <w:rPr>
                <w:sz w:val="24"/>
              </w:rPr>
              <w:t>9</w:t>
            </w:r>
          </w:p>
        </w:tc>
        <w:tc>
          <w:tcPr>
            <w:tcW w:w="3402" w:type="dxa"/>
          </w:tcPr>
          <w:p w14:paraId="04BEAF16" w14:textId="77777777" w:rsidR="001D2D46" w:rsidRDefault="00CA6E95" w:rsidP="00F269B1">
            <w:pPr>
              <w:pStyle w:val="TableParagraph"/>
              <w:rPr>
                <w:i/>
                <w:sz w:val="24"/>
              </w:rPr>
            </w:pPr>
            <w:r>
              <w:rPr>
                <w:i/>
                <w:sz w:val="24"/>
              </w:rPr>
              <w:t>Oldenlandia</w:t>
            </w:r>
            <w:r>
              <w:rPr>
                <w:i/>
                <w:spacing w:val="59"/>
                <w:sz w:val="24"/>
              </w:rPr>
              <w:t xml:space="preserve"> </w:t>
            </w:r>
            <w:r>
              <w:rPr>
                <w:i/>
                <w:sz w:val="24"/>
              </w:rPr>
              <w:t>carymbosa</w:t>
            </w:r>
          </w:p>
        </w:tc>
        <w:tc>
          <w:tcPr>
            <w:tcW w:w="1134" w:type="dxa"/>
          </w:tcPr>
          <w:p w14:paraId="224F9099" w14:textId="77777777" w:rsidR="001D2D46" w:rsidRDefault="00CA6E95" w:rsidP="00F269B1">
            <w:pPr>
              <w:pStyle w:val="TableParagraph"/>
              <w:rPr>
                <w:sz w:val="24"/>
              </w:rPr>
            </w:pPr>
            <w:r>
              <w:rPr>
                <w:sz w:val="24"/>
              </w:rPr>
              <w:t>1,69</w:t>
            </w:r>
          </w:p>
        </w:tc>
        <w:tc>
          <w:tcPr>
            <w:tcW w:w="992" w:type="dxa"/>
          </w:tcPr>
          <w:p w14:paraId="616AFA7F" w14:textId="77777777" w:rsidR="001D2D46" w:rsidRDefault="00CA6E95" w:rsidP="00F269B1">
            <w:pPr>
              <w:pStyle w:val="TableParagraph"/>
              <w:jc w:val="center"/>
              <w:rPr>
                <w:sz w:val="24"/>
              </w:rPr>
            </w:pPr>
            <w:r>
              <w:rPr>
                <w:sz w:val="24"/>
              </w:rPr>
              <w:t>10,71</w:t>
            </w:r>
          </w:p>
        </w:tc>
        <w:tc>
          <w:tcPr>
            <w:tcW w:w="993" w:type="dxa"/>
          </w:tcPr>
          <w:p w14:paraId="6018CDD3" w14:textId="77777777" w:rsidR="001D2D46" w:rsidRDefault="00CA6E95" w:rsidP="00F269B1">
            <w:pPr>
              <w:pStyle w:val="TableParagraph"/>
              <w:jc w:val="center"/>
              <w:rPr>
                <w:sz w:val="24"/>
              </w:rPr>
            </w:pPr>
            <w:r>
              <w:rPr>
                <w:sz w:val="24"/>
              </w:rPr>
              <w:t>1,87</w:t>
            </w:r>
          </w:p>
        </w:tc>
        <w:tc>
          <w:tcPr>
            <w:tcW w:w="850" w:type="dxa"/>
          </w:tcPr>
          <w:p w14:paraId="329D02E0" w14:textId="77777777" w:rsidR="001D2D46" w:rsidRDefault="00CA6E95" w:rsidP="00F269B1">
            <w:pPr>
              <w:pStyle w:val="TableParagraph"/>
              <w:jc w:val="center"/>
              <w:rPr>
                <w:sz w:val="24"/>
              </w:rPr>
            </w:pPr>
            <w:r>
              <w:rPr>
                <w:sz w:val="24"/>
              </w:rPr>
              <w:t>14,27</w:t>
            </w:r>
          </w:p>
        </w:tc>
        <w:tc>
          <w:tcPr>
            <w:tcW w:w="851" w:type="dxa"/>
          </w:tcPr>
          <w:p w14:paraId="4C842271" w14:textId="77777777" w:rsidR="001D2D46" w:rsidRDefault="00CA6E95" w:rsidP="00F269B1">
            <w:pPr>
              <w:pStyle w:val="TableParagraph"/>
              <w:rPr>
                <w:sz w:val="24"/>
              </w:rPr>
            </w:pPr>
            <w:r>
              <w:rPr>
                <w:sz w:val="24"/>
              </w:rPr>
              <w:t>4,76</w:t>
            </w:r>
          </w:p>
        </w:tc>
      </w:tr>
    </w:tbl>
    <w:p w14:paraId="5822562C" w14:textId="77777777" w:rsidR="001D2D46" w:rsidRDefault="001D2D46" w:rsidP="00F269B1">
      <w:pPr>
        <w:pStyle w:val="BodyText"/>
        <w:spacing w:before="1"/>
        <w:rPr>
          <w:b/>
          <w:sz w:val="20"/>
        </w:rPr>
      </w:pPr>
    </w:p>
    <w:p w14:paraId="745FFEFC" w14:textId="77777777" w:rsidR="00250A7E" w:rsidRDefault="00250A7E" w:rsidP="00F269B1">
      <w:pPr>
        <w:pStyle w:val="BodyText"/>
        <w:spacing w:line="276" w:lineRule="auto"/>
        <w:ind w:firstLine="720"/>
        <w:jc w:val="both"/>
      </w:pPr>
      <w:r>
        <w:t xml:space="preserve">Identifikasi gulma yang dilakukan pada bulan pertama menunjukkan bahwa gulma yang memiliki SDR tertinggi adalah </w:t>
      </w:r>
      <w:r>
        <w:rPr>
          <w:i/>
        </w:rPr>
        <w:t xml:space="preserve">Amaranthus retroflexy </w:t>
      </w:r>
      <w:r>
        <w:t xml:space="preserve">(25,22%) merupakan gulma berdaun lebar dan family </w:t>
      </w:r>
      <w:r>
        <w:rPr>
          <w:i/>
        </w:rPr>
        <w:t>Amaranthaceae</w:t>
      </w:r>
      <w:r>
        <w:t xml:space="preserve">. Gulma ini merupakan herba semusim, </w:t>
      </w:r>
      <w:r>
        <w:rPr>
          <w:i/>
        </w:rPr>
        <w:t>monoecious</w:t>
      </w:r>
      <w:r>
        <w:t xml:space="preserve">, tinggi mencapai 2 m, berbulu halus, berakar tunggang. Gulma </w:t>
      </w:r>
      <w:r>
        <w:rPr>
          <w:i/>
        </w:rPr>
        <w:t xml:space="preserve">A. retroflexy </w:t>
      </w:r>
      <w:r>
        <w:t xml:space="preserve">memiliki bunga yang banyak, berukuran kecil, memiliki panjang bunga 1-5 cm dan memiliki bulir yang menempel rapat dengan panjang 5-20 cm (Crop Protection Compedium, 2007). Gulma </w:t>
      </w:r>
      <w:r>
        <w:rPr>
          <w:i/>
        </w:rPr>
        <w:t xml:space="preserve">Ricardia scabra </w:t>
      </w:r>
      <w:r>
        <w:t xml:space="preserve">memiliki nilai SDR tertinggi kedua (24,77%) pada identifikasi gulma lahan jagung ketan di bulan pertama, </w:t>
      </w:r>
      <w:r>
        <w:rPr>
          <w:i/>
        </w:rPr>
        <w:t xml:space="preserve">R. Scabra </w:t>
      </w:r>
      <w:r>
        <w:t xml:space="preserve">merupakan gulma dari family </w:t>
      </w:r>
      <w:r>
        <w:rPr>
          <w:i/>
        </w:rPr>
        <w:t xml:space="preserve">Rubiaceae </w:t>
      </w:r>
      <w:r>
        <w:t>yang juga merupakan gulma berdaun</w:t>
      </w:r>
      <w:r>
        <w:rPr>
          <w:spacing w:val="-4"/>
        </w:rPr>
        <w:t xml:space="preserve"> </w:t>
      </w:r>
      <w:r>
        <w:t>lebar.</w:t>
      </w:r>
    </w:p>
    <w:p w14:paraId="172AF9B5" w14:textId="743DDB11" w:rsidR="00250A7E" w:rsidRPr="007D16E2" w:rsidRDefault="00CA6E95" w:rsidP="00F269B1">
      <w:pPr>
        <w:pStyle w:val="BodyText"/>
        <w:spacing w:line="276" w:lineRule="auto"/>
        <w:ind w:firstLine="720"/>
        <w:jc w:val="both"/>
      </w:pPr>
      <w:r>
        <w:t xml:space="preserve">Hasil identifikasi gulma areal pertanaman jagung ketan pada bulan ke-2 (Tabel  4), menunjukkan bahwa areal pertanaman di dominasi oleh gulma daun lebar dan daun sempit (3 spesies), sedangkan gulma rumput-rumputan dan teki masing-masing hanya terdiri dari 1 spesies. Berdasarkan perhitungan nilai SDR (Tabel 5) pada bulan ke-2 diketahui gulma rumput-rumputan </w:t>
      </w:r>
      <w:r>
        <w:rPr>
          <w:i/>
          <w:sz w:val="22"/>
        </w:rPr>
        <w:t xml:space="preserve">Digitaria sangunialis (L.) Scop </w:t>
      </w:r>
      <w:r>
        <w:t xml:space="preserve"> memiliki nilai SDR tertinggi (25,4%), sedangkan gulma daun lebar </w:t>
      </w:r>
      <w:r>
        <w:rPr>
          <w:i/>
        </w:rPr>
        <w:t xml:space="preserve">Calistegia sepium </w:t>
      </w:r>
      <w:r>
        <w:t>memiliki nilai SDR terendah (5,9 %).</w:t>
      </w:r>
    </w:p>
    <w:p w14:paraId="203E5D7F" w14:textId="77777777" w:rsidR="001D2D46" w:rsidRDefault="00CA6E95" w:rsidP="00F269B1">
      <w:pPr>
        <w:pStyle w:val="Heading1"/>
        <w:spacing w:before="100"/>
        <w:ind w:left="0"/>
        <w:jc w:val="center"/>
      </w:pPr>
      <w:r>
        <w:lastRenderedPageBreak/>
        <w:t>Tabel 4. Identifikasi Gulma Areal pertanaman Jagung Ketan Bulan Ke -2</w:t>
      </w:r>
    </w:p>
    <w:p w14:paraId="13959B18" w14:textId="77777777" w:rsidR="001D2D46" w:rsidRDefault="001D2D46" w:rsidP="00F269B1">
      <w:pPr>
        <w:pStyle w:val="BodyText"/>
        <w:spacing w:before="1"/>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568"/>
        <w:gridCol w:w="1800"/>
        <w:gridCol w:w="1169"/>
        <w:gridCol w:w="1543"/>
      </w:tblGrid>
      <w:tr w:rsidR="001D2D46" w14:paraId="525B0A1E" w14:textId="77777777" w:rsidTr="00C43748">
        <w:trPr>
          <w:trHeight w:val="615"/>
        </w:trPr>
        <w:tc>
          <w:tcPr>
            <w:tcW w:w="709" w:type="dxa"/>
          </w:tcPr>
          <w:p w14:paraId="6D6BA5E8" w14:textId="77777777" w:rsidR="001D2D46" w:rsidRDefault="00CA6E95" w:rsidP="00F269B1">
            <w:pPr>
              <w:pStyle w:val="TableParagraph"/>
              <w:rPr>
                <w:b/>
                <w:sz w:val="24"/>
              </w:rPr>
            </w:pPr>
            <w:r>
              <w:rPr>
                <w:b/>
                <w:sz w:val="24"/>
              </w:rPr>
              <w:t>No</w:t>
            </w:r>
          </w:p>
        </w:tc>
        <w:tc>
          <w:tcPr>
            <w:tcW w:w="3568" w:type="dxa"/>
          </w:tcPr>
          <w:p w14:paraId="55C8AC57" w14:textId="77777777" w:rsidR="001D2D46" w:rsidRDefault="00CA6E95" w:rsidP="00F269B1">
            <w:pPr>
              <w:pStyle w:val="TableParagraph"/>
              <w:jc w:val="center"/>
              <w:rPr>
                <w:b/>
                <w:sz w:val="24"/>
              </w:rPr>
            </w:pPr>
            <w:r>
              <w:rPr>
                <w:b/>
                <w:sz w:val="24"/>
              </w:rPr>
              <w:t>Nama Jenis</w:t>
            </w:r>
          </w:p>
        </w:tc>
        <w:tc>
          <w:tcPr>
            <w:tcW w:w="1800" w:type="dxa"/>
          </w:tcPr>
          <w:p w14:paraId="0E887793" w14:textId="77777777" w:rsidR="001D2D46" w:rsidRDefault="00CA6E95" w:rsidP="00F269B1">
            <w:pPr>
              <w:pStyle w:val="TableParagraph"/>
              <w:rPr>
                <w:b/>
                <w:sz w:val="24"/>
              </w:rPr>
            </w:pPr>
            <w:r>
              <w:rPr>
                <w:b/>
                <w:sz w:val="24"/>
              </w:rPr>
              <w:t>Family</w:t>
            </w:r>
          </w:p>
        </w:tc>
        <w:tc>
          <w:tcPr>
            <w:tcW w:w="1169" w:type="dxa"/>
          </w:tcPr>
          <w:p w14:paraId="24600072" w14:textId="77777777" w:rsidR="001D2D46" w:rsidRDefault="00CA6E95" w:rsidP="00F269B1">
            <w:pPr>
              <w:pStyle w:val="TableParagraph"/>
              <w:spacing w:line="240" w:lineRule="auto"/>
              <w:rPr>
                <w:b/>
                <w:sz w:val="24"/>
              </w:rPr>
            </w:pPr>
            <w:r>
              <w:rPr>
                <w:b/>
                <w:sz w:val="24"/>
              </w:rPr>
              <w:t>Jumlah Individu</w:t>
            </w:r>
          </w:p>
        </w:tc>
        <w:tc>
          <w:tcPr>
            <w:tcW w:w="1543" w:type="dxa"/>
          </w:tcPr>
          <w:p w14:paraId="11FDD82E" w14:textId="77777777" w:rsidR="001D2D46" w:rsidRDefault="00CA6E95" w:rsidP="00F269B1">
            <w:pPr>
              <w:pStyle w:val="TableParagraph"/>
              <w:rPr>
                <w:b/>
                <w:sz w:val="24"/>
              </w:rPr>
            </w:pPr>
            <w:r>
              <w:rPr>
                <w:b/>
                <w:sz w:val="24"/>
              </w:rPr>
              <w:t>Penggolongan</w:t>
            </w:r>
          </w:p>
        </w:tc>
      </w:tr>
      <w:tr w:rsidR="001D2D46" w14:paraId="3D719A93" w14:textId="77777777" w:rsidTr="00C43748">
        <w:trPr>
          <w:trHeight w:val="694"/>
        </w:trPr>
        <w:tc>
          <w:tcPr>
            <w:tcW w:w="709" w:type="dxa"/>
          </w:tcPr>
          <w:p w14:paraId="099FFD97" w14:textId="77777777" w:rsidR="001D2D46" w:rsidRDefault="00CA6E95" w:rsidP="00F269B1">
            <w:pPr>
              <w:pStyle w:val="TableParagraph"/>
              <w:rPr>
                <w:sz w:val="24"/>
              </w:rPr>
            </w:pPr>
            <w:r>
              <w:rPr>
                <w:sz w:val="24"/>
              </w:rPr>
              <w:t>1</w:t>
            </w:r>
          </w:p>
        </w:tc>
        <w:tc>
          <w:tcPr>
            <w:tcW w:w="3568" w:type="dxa"/>
          </w:tcPr>
          <w:p w14:paraId="59D0316B" w14:textId="77777777" w:rsidR="001D2D46" w:rsidRDefault="00CA6E95" w:rsidP="00F269B1">
            <w:pPr>
              <w:pStyle w:val="TableParagraph"/>
              <w:spacing w:line="240" w:lineRule="auto"/>
              <w:rPr>
                <w:i/>
                <w:sz w:val="24"/>
              </w:rPr>
            </w:pPr>
            <w:r>
              <w:rPr>
                <w:i/>
                <w:sz w:val="24"/>
              </w:rPr>
              <w:t>Mimosa invisa</w:t>
            </w:r>
          </w:p>
          <w:p w14:paraId="2304AC1E" w14:textId="77777777" w:rsidR="001D2D46" w:rsidRDefault="00CA6E95" w:rsidP="00F269B1">
            <w:pPr>
              <w:pStyle w:val="TableParagraph"/>
              <w:spacing w:line="240" w:lineRule="auto"/>
              <w:rPr>
                <w:sz w:val="24"/>
              </w:rPr>
            </w:pPr>
            <w:r>
              <w:rPr>
                <w:sz w:val="24"/>
              </w:rPr>
              <w:t>Nama daerah : Putri malu</w:t>
            </w:r>
          </w:p>
        </w:tc>
        <w:tc>
          <w:tcPr>
            <w:tcW w:w="1800" w:type="dxa"/>
          </w:tcPr>
          <w:p w14:paraId="054BB100" w14:textId="77777777" w:rsidR="001D2D46" w:rsidRDefault="00CA6E95" w:rsidP="00F269B1">
            <w:pPr>
              <w:pStyle w:val="TableParagraph"/>
              <w:rPr>
                <w:i/>
                <w:sz w:val="24"/>
              </w:rPr>
            </w:pPr>
            <w:r>
              <w:rPr>
                <w:i/>
                <w:sz w:val="24"/>
              </w:rPr>
              <w:t>Fabaceae</w:t>
            </w:r>
          </w:p>
        </w:tc>
        <w:tc>
          <w:tcPr>
            <w:tcW w:w="1169" w:type="dxa"/>
          </w:tcPr>
          <w:p w14:paraId="43D20605" w14:textId="77777777" w:rsidR="001D2D46" w:rsidRDefault="00CA6E95" w:rsidP="00F269B1">
            <w:pPr>
              <w:pStyle w:val="TableParagraph"/>
              <w:jc w:val="right"/>
              <w:rPr>
                <w:sz w:val="24"/>
              </w:rPr>
            </w:pPr>
            <w:r>
              <w:rPr>
                <w:sz w:val="24"/>
              </w:rPr>
              <w:t>39</w:t>
            </w:r>
          </w:p>
        </w:tc>
        <w:tc>
          <w:tcPr>
            <w:tcW w:w="1543" w:type="dxa"/>
          </w:tcPr>
          <w:p w14:paraId="6B3DD06B" w14:textId="77777777" w:rsidR="001D2D46" w:rsidRDefault="00CA6E95" w:rsidP="00F269B1">
            <w:pPr>
              <w:pStyle w:val="TableParagraph"/>
              <w:rPr>
                <w:sz w:val="24"/>
              </w:rPr>
            </w:pPr>
            <w:r>
              <w:rPr>
                <w:sz w:val="24"/>
              </w:rPr>
              <w:t>Daun Sempit</w:t>
            </w:r>
          </w:p>
        </w:tc>
      </w:tr>
      <w:tr w:rsidR="001D2D46" w14:paraId="10D71C26" w14:textId="77777777" w:rsidTr="00C43748">
        <w:trPr>
          <w:trHeight w:val="704"/>
        </w:trPr>
        <w:tc>
          <w:tcPr>
            <w:tcW w:w="709" w:type="dxa"/>
          </w:tcPr>
          <w:p w14:paraId="4A43BD10" w14:textId="77777777" w:rsidR="001D2D46" w:rsidRDefault="00CA6E95" w:rsidP="00F269B1">
            <w:pPr>
              <w:pStyle w:val="TableParagraph"/>
              <w:rPr>
                <w:sz w:val="24"/>
              </w:rPr>
            </w:pPr>
            <w:r>
              <w:rPr>
                <w:sz w:val="24"/>
              </w:rPr>
              <w:t>2</w:t>
            </w:r>
          </w:p>
        </w:tc>
        <w:tc>
          <w:tcPr>
            <w:tcW w:w="3568" w:type="dxa"/>
          </w:tcPr>
          <w:p w14:paraId="23B8E97A" w14:textId="77777777" w:rsidR="001D2D46" w:rsidRDefault="00CA6E95" w:rsidP="00F269B1">
            <w:pPr>
              <w:pStyle w:val="TableParagraph"/>
              <w:spacing w:line="240" w:lineRule="auto"/>
              <w:rPr>
                <w:i/>
              </w:rPr>
            </w:pPr>
            <w:r>
              <w:rPr>
                <w:i/>
              </w:rPr>
              <w:t>Digitaria sangunialis (L.) Scop</w:t>
            </w:r>
          </w:p>
          <w:p w14:paraId="07E1BEEC" w14:textId="77777777" w:rsidR="001D2D46" w:rsidRDefault="00CA6E95" w:rsidP="00F269B1">
            <w:pPr>
              <w:pStyle w:val="TableParagraph"/>
              <w:spacing w:line="240" w:lineRule="auto"/>
            </w:pPr>
            <w:r>
              <w:t>Nama daerah : Rumput jari</w:t>
            </w:r>
          </w:p>
        </w:tc>
        <w:tc>
          <w:tcPr>
            <w:tcW w:w="1800" w:type="dxa"/>
          </w:tcPr>
          <w:p w14:paraId="7A660FCA" w14:textId="77777777" w:rsidR="001D2D46" w:rsidRDefault="00CA6E95" w:rsidP="00F269B1">
            <w:pPr>
              <w:pStyle w:val="TableParagraph"/>
              <w:rPr>
                <w:i/>
                <w:sz w:val="24"/>
              </w:rPr>
            </w:pPr>
            <w:r>
              <w:rPr>
                <w:i/>
                <w:sz w:val="24"/>
              </w:rPr>
              <w:t>Graminae</w:t>
            </w:r>
          </w:p>
        </w:tc>
        <w:tc>
          <w:tcPr>
            <w:tcW w:w="1169" w:type="dxa"/>
          </w:tcPr>
          <w:p w14:paraId="3878B118" w14:textId="77777777" w:rsidR="001D2D46" w:rsidRDefault="00CA6E95" w:rsidP="00F269B1">
            <w:pPr>
              <w:pStyle w:val="TableParagraph"/>
              <w:jc w:val="right"/>
              <w:rPr>
                <w:sz w:val="24"/>
              </w:rPr>
            </w:pPr>
            <w:r>
              <w:rPr>
                <w:sz w:val="24"/>
              </w:rPr>
              <w:t>78</w:t>
            </w:r>
          </w:p>
        </w:tc>
        <w:tc>
          <w:tcPr>
            <w:tcW w:w="1543" w:type="dxa"/>
          </w:tcPr>
          <w:p w14:paraId="092EB12D" w14:textId="77777777" w:rsidR="001D2D46" w:rsidRDefault="00CA6E95" w:rsidP="00F269B1">
            <w:pPr>
              <w:pStyle w:val="TableParagraph"/>
              <w:rPr>
                <w:sz w:val="24"/>
              </w:rPr>
            </w:pPr>
            <w:r>
              <w:rPr>
                <w:sz w:val="24"/>
              </w:rPr>
              <w:t>Rumput-</w:t>
            </w:r>
          </w:p>
          <w:p w14:paraId="5F4FBB73" w14:textId="24BF9EC5" w:rsidR="001D2D46" w:rsidRDefault="00250A7E" w:rsidP="00F269B1">
            <w:pPr>
              <w:pStyle w:val="TableParagraph"/>
              <w:spacing w:before="139" w:line="240" w:lineRule="auto"/>
              <w:rPr>
                <w:sz w:val="24"/>
              </w:rPr>
            </w:pPr>
            <w:r>
              <w:rPr>
                <w:sz w:val="24"/>
              </w:rPr>
              <w:t>R</w:t>
            </w:r>
            <w:r w:rsidR="00CA6E95">
              <w:rPr>
                <w:sz w:val="24"/>
              </w:rPr>
              <w:t>umputan</w:t>
            </w:r>
          </w:p>
        </w:tc>
      </w:tr>
      <w:tr w:rsidR="001D2D46" w14:paraId="443A6A39" w14:textId="77777777" w:rsidTr="00C43748">
        <w:trPr>
          <w:trHeight w:val="558"/>
        </w:trPr>
        <w:tc>
          <w:tcPr>
            <w:tcW w:w="709" w:type="dxa"/>
          </w:tcPr>
          <w:p w14:paraId="275F8A77" w14:textId="77777777" w:rsidR="001D2D46" w:rsidRDefault="00CA6E95" w:rsidP="00F269B1">
            <w:pPr>
              <w:pStyle w:val="TableParagraph"/>
              <w:rPr>
                <w:sz w:val="24"/>
              </w:rPr>
            </w:pPr>
            <w:r>
              <w:rPr>
                <w:sz w:val="24"/>
              </w:rPr>
              <w:t>3</w:t>
            </w:r>
          </w:p>
        </w:tc>
        <w:tc>
          <w:tcPr>
            <w:tcW w:w="3568" w:type="dxa"/>
          </w:tcPr>
          <w:p w14:paraId="174FB499" w14:textId="77777777" w:rsidR="001D2D46" w:rsidRDefault="00CA6E95" w:rsidP="00F269B1">
            <w:pPr>
              <w:pStyle w:val="TableParagraph"/>
              <w:spacing w:line="240" w:lineRule="auto"/>
              <w:rPr>
                <w:i/>
                <w:sz w:val="24"/>
              </w:rPr>
            </w:pPr>
            <w:r>
              <w:rPr>
                <w:i/>
                <w:sz w:val="24"/>
              </w:rPr>
              <w:t>Amaranthus retroflexy L</w:t>
            </w:r>
          </w:p>
          <w:p w14:paraId="67D0225A" w14:textId="77777777" w:rsidR="001D2D46" w:rsidRDefault="00CA6E95" w:rsidP="00F269B1">
            <w:pPr>
              <w:pStyle w:val="TableParagraph"/>
              <w:spacing w:line="240" w:lineRule="auto"/>
              <w:rPr>
                <w:sz w:val="24"/>
              </w:rPr>
            </w:pPr>
            <w:r>
              <w:rPr>
                <w:sz w:val="24"/>
              </w:rPr>
              <w:t>Nama daerah : Tumbleweed</w:t>
            </w:r>
          </w:p>
        </w:tc>
        <w:tc>
          <w:tcPr>
            <w:tcW w:w="1800" w:type="dxa"/>
          </w:tcPr>
          <w:p w14:paraId="36C2CF8E" w14:textId="77777777" w:rsidR="001D2D46" w:rsidRDefault="00CA6E95" w:rsidP="00F269B1">
            <w:pPr>
              <w:pStyle w:val="TableParagraph"/>
              <w:rPr>
                <w:i/>
                <w:sz w:val="24"/>
              </w:rPr>
            </w:pPr>
            <w:r>
              <w:rPr>
                <w:i/>
                <w:sz w:val="24"/>
              </w:rPr>
              <w:t>Amaranthaceae</w:t>
            </w:r>
          </w:p>
        </w:tc>
        <w:tc>
          <w:tcPr>
            <w:tcW w:w="1169" w:type="dxa"/>
          </w:tcPr>
          <w:p w14:paraId="6AA153E6" w14:textId="77777777" w:rsidR="001D2D46" w:rsidRDefault="00CA6E95" w:rsidP="00F269B1">
            <w:pPr>
              <w:pStyle w:val="TableParagraph"/>
              <w:jc w:val="right"/>
              <w:rPr>
                <w:sz w:val="24"/>
              </w:rPr>
            </w:pPr>
            <w:r>
              <w:rPr>
                <w:sz w:val="24"/>
              </w:rPr>
              <w:t>27</w:t>
            </w:r>
          </w:p>
        </w:tc>
        <w:tc>
          <w:tcPr>
            <w:tcW w:w="1543" w:type="dxa"/>
          </w:tcPr>
          <w:p w14:paraId="4A1C8C2D" w14:textId="77777777" w:rsidR="001D2D46" w:rsidRDefault="00CA6E95" w:rsidP="00F269B1">
            <w:pPr>
              <w:pStyle w:val="TableParagraph"/>
              <w:rPr>
                <w:sz w:val="24"/>
              </w:rPr>
            </w:pPr>
            <w:r>
              <w:rPr>
                <w:sz w:val="24"/>
              </w:rPr>
              <w:t>Daun Lebar</w:t>
            </w:r>
          </w:p>
        </w:tc>
      </w:tr>
      <w:tr w:rsidR="001D2D46" w14:paraId="4571AE92" w14:textId="77777777" w:rsidTr="00C43748">
        <w:trPr>
          <w:trHeight w:val="566"/>
        </w:trPr>
        <w:tc>
          <w:tcPr>
            <w:tcW w:w="709" w:type="dxa"/>
          </w:tcPr>
          <w:p w14:paraId="1009D850" w14:textId="77777777" w:rsidR="001D2D46" w:rsidRDefault="00CA6E95" w:rsidP="00F269B1">
            <w:pPr>
              <w:pStyle w:val="TableParagraph"/>
              <w:spacing w:before="1" w:line="240" w:lineRule="auto"/>
              <w:rPr>
                <w:sz w:val="24"/>
              </w:rPr>
            </w:pPr>
            <w:r>
              <w:rPr>
                <w:sz w:val="24"/>
              </w:rPr>
              <w:t>4</w:t>
            </w:r>
          </w:p>
        </w:tc>
        <w:tc>
          <w:tcPr>
            <w:tcW w:w="3568" w:type="dxa"/>
          </w:tcPr>
          <w:p w14:paraId="64BC331A" w14:textId="77777777" w:rsidR="001D2D46" w:rsidRDefault="00CA6E95" w:rsidP="00F269B1">
            <w:pPr>
              <w:pStyle w:val="TableParagraph"/>
              <w:spacing w:line="240" w:lineRule="auto"/>
              <w:rPr>
                <w:i/>
                <w:sz w:val="24"/>
              </w:rPr>
            </w:pPr>
            <w:r>
              <w:rPr>
                <w:i/>
                <w:sz w:val="24"/>
              </w:rPr>
              <w:t>Melissa officinalis</w:t>
            </w:r>
          </w:p>
          <w:p w14:paraId="23015592" w14:textId="77777777" w:rsidR="001D2D46" w:rsidRDefault="00CA6E95" w:rsidP="00F269B1">
            <w:pPr>
              <w:pStyle w:val="TableParagraph"/>
              <w:spacing w:line="240" w:lineRule="auto"/>
              <w:rPr>
                <w:sz w:val="24"/>
              </w:rPr>
            </w:pPr>
            <w:r>
              <w:rPr>
                <w:sz w:val="24"/>
              </w:rPr>
              <w:t>Nama daerah : Lemonbalm</w:t>
            </w:r>
          </w:p>
        </w:tc>
        <w:tc>
          <w:tcPr>
            <w:tcW w:w="1800" w:type="dxa"/>
          </w:tcPr>
          <w:p w14:paraId="053C95D0" w14:textId="77777777" w:rsidR="001D2D46" w:rsidRDefault="00CA6E95" w:rsidP="00F269B1">
            <w:pPr>
              <w:pStyle w:val="TableParagraph"/>
              <w:spacing w:before="1" w:line="240" w:lineRule="auto"/>
              <w:rPr>
                <w:i/>
                <w:sz w:val="24"/>
              </w:rPr>
            </w:pPr>
            <w:r>
              <w:rPr>
                <w:i/>
                <w:sz w:val="24"/>
              </w:rPr>
              <w:t>Lamiaceae</w:t>
            </w:r>
          </w:p>
        </w:tc>
        <w:tc>
          <w:tcPr>
            <w:tcW w:w="1169" w:type="dxa"/>
          </w:tcPr>
          <w:p w14:paraId="004C02E4" w14:textId="77777777" w:rsidR="001D2D46" w:rsidRDefault="00CA6E95" w:rsidP="00F269B1">
            <w:pPr>
              <w:pStyle w:val="TableParagraph"/>
              <w:spacing w:before="1" w:line="240" w:lineRule="auto"/>
              <w:jc w:val="right"/>
              <w:rPr>
                <w:sz w:val="24"/>
              </w:rPr>
            </w:pPr>
            <w:r>
              <w:rPr>
                <w:sz w:val="24"/>
              </w:rPr>
              <w:t>36</w:t>
            </w:r>
          </w:p>
        </w:tc>
        <w:tc>
          <w:tcPr>
            <w:tcW w:w="1543" w:type="dxa"/>
          </w:tcPr>
          <w:p w14:paraId="7F178C63" w14:textId="77777777" w:rsidR="001D2D46" w:rsidRDefault="00CA6E95" w:rsidP="00F269B1">
            <w:pPr>
              <w:pStyle w:val="TableParagraph"/>
              <w:spacing w:before="1" w:line="240" w:lineRule="auto"/>
              <w:rPr>
                <w:sz w:val="24"/>
              </w:rPr>
            </w:pPr>
            <w:r>
              <w:rPr>
                <w:sz w:val="24"/>
              </w:rPr>
              <w:t>Daun lebar</w:t>
            </w:r>
          </w:p>
        </w:tc>
      </w:tr>
      <w:tr w:rsidR="001D2D46" w14:paraId="5273816F" w14:textId="77777777" w:rsidTr="00C43748">
        <w:trPr>
          <w:trHeight w:val="702"/>
        </w:trPr>
        <w:tc>
          <w:tcPr>
            <w:tcW w:w="709" w:type="dxa"/>
          </w:tcPr>
          <w:p w14:paraId="354301F6" w14:textId="77777777" w:rsidR="001D2D46" w:rsidRDefault="00CA6E95" w:rsidP="00F269B1">
            <w:pPr>
              <w:pStyle w:val="TableParagraph"/>
              <w:rPr>
                <w:sz w:val="24"/>
              </w:rPr>
            </w:pPr>
            <w:r>
              <w:rPr>
                <w:sz w:val="24"/>
              </w:rPr>
              <w:t>5</w:t>
            </w:r>
          </w:p>
        </w:tc>
        <w:tc>
          <w:tcPr>
            <w:tcW w:w="3568" w:type="dxa"/>
          </w:tcPr>
          <w:p w14:paraId="66AF1BEC" w14:textId="77777777" w:rsidR="001D2D46" w:rsidRDefault="00CA6E95" w:rsidP="00F269B1">
            <w:pPr>
              <w:pStyle w:val="TableParagraph"/>
              <w:spacing w:line="240" w:lineRule="auto"/>
              <w:rPr>
                <w:i/>
                <w:sz w:val="24"/>
              </w:rPr>
            </w:pPr>
            <w:r>
              <w:rPr>
                <w:i/>
                <w:sz w:val="24"/>
              </w:rPr>
              <w:t>Portulaca oleraceae</w:t>
            </w:r>
          </w:p>
          <w:p w14:paraId="66CF199A" w14:textId="77777777" w:rsidR="001D2D46" w:rsidRDefault="00CA6E95" w:rsidP="00F269B1">
            <w:pPr>
              <w:pStyle w:val="TableParagraph"/>
              <w:spacing w:line="240" w:lineRule="auto"/>
              <w:rPr>
                <w:sz w:val="24"/>
              </w:rPr>
            </w:pPr>
            <w:r>
              <w:rPr>
                <w:sz w:val="24"/>
              </w:rPr>
              <w:t>Nama daerah : Krokot</w:t>
            </w:r>
          </w:p>
        </w:tc>
        <w:tc>
          <w:tcPr>
            <w:tcW w:w="1800" w:type="dxa"/>
          </w:tcPr>
          <w:p w14:paraId="3216263A" w14:textId="77777777" w:rsidR="001D2D46" w:rsidRDefault="00CA6E95" w:rsidP="00F269B1">
            <w:pPr>
              <w:pStyle w:val="TableParagraph"/>
              <w:rPr>
                <w:i/>
                <w:sz w:val="24"/>
              </w:rPr>
            </w:pPr>
            <w:r>
              <w:rPr>
                <w:i/>
                <w:sz w:val="24"/>
              </w:rPr>
              <w:t>Portulaceae</w:t>
            </w:r>
          </w:p>
        </w:tc>
        <w:tc>
          <w:tcPr>
            <w:tcW w:w="1169" w:type="dxa"/>
          </w:tcPr>
          <w:p w14:paraId="16C54D86" w14:textId="77777777" w:rsidR="001D2D46" w:rsidRDefault="00CA6E95" w:rsidP="00F269B1">
            <w:pPr>
              <w:pStyle w:val="TableParagraph"/>
              <w:jc w:val="right"/>
              <w:rPr>
                <w:sz w:val="24"/>
              </w:rPr>
            </w:pPr>
            <w:r>
              <w:rPr>
                <w:sz w:val="24"/>
              </w:rPr>
              <w:t>21</w:t>
            </w:r>
          </w:p>
        </w:tc>
        <w:tc>
          <w:tcPr>
            <w:tcW w:w="1543" w:type="dxa"/>
          </w:tcPr>
          <w:p w14:paraId="2A3BC7FA" w14:textId="77777777" w:rsidR="001D2D46" w:rsidRDefault="00CA6E95" w:rsidP="00F269B1">
            <w:pPr>
              <w:pStyle w:val="TableParagraph"/>
              <w:rPr>
                <w:sz w:val="24"/>
              </w:rPr>
            </w:pPr>
            <w:r>
              <w:rPr>
                <w:sz w:val="24"/>
              </w:rPr>
              <w:t>Daun Sempit</w:t>
            </w:r>
          </w:p>
        </w:tc>
      </w:tr>
      <w:tr w:rsidR="001D2D46" w14:paraId="7ECD1812" w14:textId="77777777" w:rsidTr="00C43748">
        <w:trPr>
          <w:trHeight w:val="827"/>
        </w:trPr>
        <w:tc>
          <w:tcPr>
            <w:tcW w:w="709" w:type="dxa"/>
          </w:tcPr>
          <w:p w14:paraId="34396155" w14:textId="77777777" w:rsidR="001D2D46" w:rsidRDefault="00CA6E95" w:rsidP="00F269B1">
            <w:pPr>
              <w:pStyle w:val="TableParagraph"/>
              <w:rPr>
                <w:sz w:val="24"/>
              </w:rPr>
            </w:pPr>
            <w:r>
              <w:rPr>
                <w:sz w:val="24"/>
              </w:rPr>
              <w:t>6</w:t>
            </w:r>
          </w:p>
        </w:tc>
        <w:tc>
          <w:tcPr>
            <w:tcW w:w="3568" w:type="dxa"/>
          </w:tcPr>
          <w:p w14:paraId="1857C3D6" w14:textId="77777777" w:rsidR="001D2D46" w:rsidRDefault="00CA6E95" w:rsidP="00F269B1">
            <w:pPr>
              <w:pStyle w:val="TableParagraph"/>
              <w:spacing w:line="240" w:lineRule="auto"/>
              <w:rPr>
                <w:i/>
                <w:sz w:val="24"/>
              </w:rPr>
            </w:pPr>
            <w:r>
              <w:rPr>
                <w:i/>
                <w:sz w:val="24"/>
              </w:rPr>
              <w:t>Vicia disperma</w:t>
            </w:r>
          </w:p>
          <w:p w14:paraId="7A00A6EE" w14:textId="77777777" w:rsidR="001D2D46" w:rsidRDefault="00CA6E95" w:rsidP="00F269B1">
            <w:pPr>
              <w:pStyle w:val="TableParagraph"/>
              <w:spacing w:line="240" w:lineRule="auto"/>
              <w:rPr>
                <w:sz w:val="24"/>
              </w:rPr>
            </w:pPr>
            <w:r>
              <w:rPr>
                <w:sz w:val="24"/>
              </w:rPr>
              <w:t>Nama daerah : Kara oncel</w:t>
            </w:r>
          </w:p>
        </w:tc>
        <w:tc>
          <w:tcPr>
            <w:tcW w:w="1800" w:type="dxa"/>
          </w:tcPr>
          <w:p w14:paraId="0610EF87" w14:textId="77777777" w:rsidR="001D2D46" w:rsidRDefault="00CA6E95" w:rsidP="00F269B1">
            <w:pPr>
              <w:pStyle w:val="TableParagraph"/>
              <w:rPr>
                <w:i/>
                <w:sz w:val="24"/>
              </w:rPr>
            </w:pPr>
            <w:r>
              <w:rPr>
                <w:i/>
                <w:sz w:val="24"/>
              </w:rPr>
              <w:t>Fabaceae</w:t>
            </w:r>
          </w:p>
        </w:tc>
        <w:tc>
          <w:tcPr>
            <w:tcW w:w="1169" w:type="dxa"/>
          </w:tcPr>
          <w:p w14:paraId="52C1B348" w14:textId="77777777" w:rsidR="001D2D46" w:rsidRDefault="00CA6E95" w:rsidP="00F269B1">
            <w:pPr>
              <w:pStyle w:val="TableParagraph"/>
              <w:jc w:val="right"/>
              <w:rPr>
                <w:sz w:val="24"/>
              </w:rPr>
            </w:pPr>
            <w:r>
              <w:rPr>
                <w:sz w:val="24"/>
              </w:rPr>
              <w:t>42</w:t>
            </w:r>
          </w:p>
        </w:tc>
        <w:tc>
          <w:tcPr>
            <w:tcW w:w="1543" w:type="dxa"/>
          </w:tcPr>
          <w:p w14:paraId="6C07B58F" w14:textId="77777777" w:rsidR="001D2D46" w:rsidRDefault="00CA6E95" w:rsidP="00F269B1">
            <w:pPr>
              <w:pStyle w:val="TableParagraph"/>
              <w:rPr>
                <w:sz w:val="24"/>
              </w:rPr>
            </w:pPr>
            <w:r>
              <w:rPr>
                <w:sz w:val="24"/>
              </w:rPr>
              <w:t>Daun Sempit</w:t>
            </w:r>
          </w:p>
        </w:tc>
      </w:tr>
      <w:tr w:rsidR="001D2D46" w14:paraId="59710B59" w14:textId="77777777" w:rsidTr="00C43748">
        <w:trPr>
          <w:trHeight w:val="416"/>
        </w:trPr>
        <w:tc>
          <w:tcPr>
            <w:tcW w:w="709" w:type="dxa"/>
          </w:tcPr>
          <w:p w14:paraId="1D2164C0" w14:textId="77777777" w:rsidR="001D2D46" w:rsidRDefault="00CA6E95" w:rsidP="00F269B1">
            <w:pPr>
              <w:pStyle w:val="TableParagraph"/>
              <w:rPr>
                <w:sz w:val="24"/>
              </w:rPr>
            </w:pPr>
            <w:r>
              <w:rPr>
                <w:sz w:val="24"/>
              </w:rPr>
              <w:t>7</w:t>
            </w:r>
          </w:p>
        </w:tc>
        <w:tc>
          <w:tcPr>
            <w:tcW w:w="3568" w:type="dxa"/>
          </w:tcPr>
          <w:p w14:paraId="2522D71E" w14:textId="77777777" w:rsidR="001D2D46" w:rsidRDefault="00CA6E95" w:rsidP="00F269B1">
            <w:pPr>
              <w:pStyle w:val="TableParagraph"/>
              <w:spacing w:line="240" w:lineRule="auto"/>
              <w:rPr>
                <w:i/>
                <w:sz w:val="24"/>
              </w:rPr>
            </w:pPr>
            <w:r>
              <w:rPr>
                <w:i/>
                <w:sz w:val="24"/>
              </w:rPr>
              <w:t>Calistegia sepium</w:t>
            </w:r>
          </w:p>
          <w:p w14:paraId="44A36AAC" w14:textId="77777777" w:rsidR="001D2D46" w:rsidRDefault="00CA6E95" w:rsidP="00F269B1">
            <w:pPr>
              <w:pStyle w:val="TableParagraph"/>
              <w:spacing w:line="240" w:lineRule="auto"/>
              <w:rPr>
                <w:sz w:val="24"/>
              </w:rPr>
            </w:pPr>
            <w:r>
              <w:rPr>
                <w:sz w:val="24"/>
              </w:rPr>
              <w:t>Nama daerah : Bindweed</w:t>
            </w:r>
          </w:p>
        </w:tc>
        <w:tc>
          <w:tcPr>
            <w:tcW w:w="1800" w:type="dxa"/>
          </w:tcPr>
          <w:p w14:paraId="4C401AFB" w14:textId="77777777" w:rsidR="001D2D46" w:rsidRDefault="00CA6E95" w:rsidP="00F269B1">
            <w:pPr>
              <w:pStyle w:val="TableParagraph"/>
              <w:rPr>
                <w:i/>
                <w:sz w:val="24"/>
              </w:rPr>
            </w:pPr>
            <w:r>
              <w:rPr>
                <w:i/>
                <w:sz w:val="24"/>
              </w:rPr>
              <w:t>Convolvulaceae</w:t>
            </w:r>
          </w:p>
        </w:tc>
        <w:tc>
          <w:tcPr>
            <w:tcW w:w="1169" w:type="dxa"/>
          </w:tcPr>
          <w:p w14:paraId="5257E87F" w14:textId="77777777" w:rsidR="001D2D46" w:rsidRDefault="00CA6E95" w:rsidP="00F269B1">
            <w:pPr>
              <w:pStyle w:val="TableParagraph"/>
              <w:jc w:val="right"/>
              <w:rPr>
                <w:sz w:val="24"/>
              </w:rPr>
            </w:pPr>
            <w:r>
              <w:rPr>
                <w:sz w:val="24"/>
              </w:rPr>
              <w:t>7</w:t>
            </w:r>
          </w:p>
        </w:tc>
        <w:tc>
          <w:tcPr>
            <w:tcW w:w="1543" w:type="dxa"/>
          </w:tcPr>
          <w:p w14:paraId="117F3DC3" w14:textId="77777777" w:rsidR="001D2D46" w:rsidRDefault="00CA6E95" w:rsidP="00F269B1">
            <w:pPr>
              <w:pStyle w:val="TableParagraph"/>
              <w:rPr>
                <w:sz w:val="24"/>
              </w:rPr>
            </w:pPr>
            <w:r>
              <w:rPr>
                <w:sz w:val="24"/>
              </w:rPr>
              <w:t>Daun Lebar</w:t>
            </w:r>
          </w:p>
        </w:tc>
      </w:tr>
    </w:tbl>
    <w:p w14:paraId="58B86EB2" w14:textId="77777777" w:rsidR="00B50D34" w:rsidRDefault="00B50D34" w:rsidP="00F269B1">
      <w:pPr>
        <w:jc w:val="center"/>
        <w:rPr>
          <w:b/>
          <w:sz w:val="24"/>
        </w:rPr>
      </w:pPr>
    </w:p>
    <w:p w14:paraId="15274338" w14:textId="2C732753" w:rsidR="001D2D46" w:rsidRDefault="00CA6E95" w:rsidP="00F269B1">
      <w:pPr>
        <w:jc w:val="center"/>
        <w:rPr>
          <w:b/>
          <w:sz w:val="24"/>
        </w:rPr>
      </w:pPr>
      <w:r>
        <w:rPr>
          <w:b/>
          <w:sz w:val="24"/>
        </w:rPr>
        <w:t>Tabel 5. Nilai SDR Gulma Areal pertanaman Jagung Ketan Bulan Ke -2</w:t>
      </w:r>
    </w:p>
    <w:p w14:paraId="1E4A68C1" w14:textId="77777777" w:rsidR="001D2D46" w:rsidRDefault="001D2D46" w:rsidP="00F269B1">
      <w:pPr>
        <w:pStyle w:val="BodyText"/>
        <w:spacing w:before="1"/>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544"/>
        <w:gridCol w:w="850"/>
        <w:gridCol w:w="993"/>
        <w:gridCol w:w="850"/>
        <w:gridCol w:w="851"/>
        <w:gridCol w:w="1134"/>
      </w:tblGrid>
      <w:tr w:rsidR="001D2D46" w14:paraId="0E99C83F" w14:textId="77777777" w:rsidTr="00C43748">
        <w:trPr>
          <w:trHeight w:val="827"/>
        </w:trPr>
        <w:tc>
          <w:tcPr>
            <w:tcW w:w="709" w:type="dxa"/>
          </w:tcPr>
          <w:p w14:paraId="27A16A70" w14:textId="77777777" w:rsidR="001D2D46" w:rsidRDefault="00CA6E95" w:rsidP="00F269B1">
            <w:pPr>
              <w:pStyle w:val="TableParagraph"/>
              <w:rPr>
                <w:b/>
                <w:sz w:val="24"/>
              </w:rPr>
            </w:pPr>
            <w:r>
              <w:rPr>
                <w:b/>
                <w:sz w:val="24"/>
              </w:rPr>
              <w:t>No</w:t>
            </w:r>
          </w:p>
        </w:tc>
        <w:tc>
          <w:tcPr>
            <w:tcW w:w="3544" w:type="dxa"/>
          </w:tcPr>
          <w:p w14:paraId="767D189C" w14:textId="77777777" w:rsidR="001D2D46" w:rsidRDefault="00CA6E95" w:rsidP="00F269B1">
            <w:pPr>
              <w:pStyle w:val="TableParagraph"/>
              <w:rPr>
                <w:b/>
                <w:sz w:val="24"/>
              </w:rPr>
            </w:pPr>
            <w:r>
              <w:rPr>
                <w:b/>
                <w:sz w:val="24"/>
              </w:rPr>
              <w:t>Nama Jenis</w:t>
            </w:r>
          </w:p>
        </w:tc>
        <w:tc>
          <w:tcPr>
            <w:tcW w:w="850" w:type="dxa"/>
          </w:tcPr>
          <w:p w14:paraId="38261547" w14:textId="77777777" w:rsidR="001D2D46" w:rsidRDefault="00CA6E95" w:rsidP="00F269B1">
            <w:pPr>
              <w:pStyle w:val="TableParagraph"/>
              <w:spacing w:line="240" w:lineRule="auto"/>
              <w:rPr>
                <w:b/>
                <w:sz w:val="24"/>
              </w:rPr>
            </w:pPr>
            <w:r>
              <w:rPr>
                <w:b/>
                <w:sz w:val="24"/>
              </w:rPr>
              <w:t>KRN (%)</w:t>
            </w:r>
          </w:p>
        </w:tc>
        <w:tc>
          <w:tcPr>
            <w:tcW w:w="993" w:type="dxa"/>
          </w:tcPr>
          <w:p w14:paraId="280B2155" w14:textId="77777777" w:rsidR="001D2D46" w:rsidRDefault="00CA6E95" w:rsidP="00F269B1">
            <w:pPr>
              <w:pStyle w:val="TableParagraph"/>
              <w:spacing w:line="240" w:lineRule="auto"/>
              <w:rPr>
                <w:b/>
                <w:sz w:val="24"/>
              </w:rPr>
            </w:pPr>
            <w:r>
              <w:rPr>
                <w:b/>
                <w:sz w:val="24"/>
              </w:rPr>
              <w:t>FN (%)</w:t>
            </w:r>
          </w:p>
        </w:tc>
        <w:tc>
          <w:tcPr>
            <w:tcW w:w="850" w:type="dxa"/>
          </w:tcPr>
          <w:p w14:paraId="4E0A79DE" w14:textId="77777777" w:rsidR="001D2D46" w:rsidRDefault="00CA6E95" w:rsidP="00F269B1">
            <w:pPr>
              <w:pStyle w:val="TableParagraph"/>
              <w:spacing w:line="240" w:lineRule="auto"/>
              <w:rPr>
                <w:b/>
                <w:sz w:val="24"/>
              </w:rPr>
            </w:pPr>
            <w:r>
              <w:rPr>
                <w:b/>
                <w:sz w:val="24"/>
              </w:rPr>
              <w:t>KLN (%)</w:t>
            </w:r>
          </w:p>
        </w:tc>
        <w:tc>
          <w:tcPr>
            <w:tcW w:w="851" w:type="dxa"/>
          </w:tcPr>
          <w:p w14:paraId="02F21823" w14:textId="77777777" w:rsidR="001D2D46" w:rsidRDefault="00CA6E95" w:rsidP="00F269B1">
            <w:pPr>
              <w:pStyle w:val="TableParagraph"/>
              <w:spacing w:line="240" w:lineRule="auto"/>
              <w:rPr>
                <w:b/>
                <w:sz w:val="24"/>
              </w:rPr>
            </w:pPr>
            <w:r>
              <w:rPr>
                <w:b/>
                <w:sz w:val="24"/>
              </w:rPr>
              <w:t>NP (%)</w:t>
            </w:r>
          </w:p>
        </w:tc>
        <w:tc>
          <w:tcPr>
            <w:tcW w:w="1134" w:type="dxa"/>
          </w:tcPr>
          <w:p w14:paraId="1C94AC11" w14:textId="77777777" w:rsidR="001D2D46" w:rsidRDefault="00CA6E95" w:rsidP="00F269B1">
            <w:pPr>
              <w:pStyle w:val="TableParagraph"/>
              <w:spacing w:line="240" w:lineRule="auto"/>
              <w:rPr>
                <w:b/>
                <w:sz w:val="24"/>
              </w:rPr>
            </w:pPr>
            <w:r>
              <w:rPr>
                <w:b/>
                <w:sz w:val="24"/>
              </w:rPr>
              <w:t>SDR (%)</w:t>
            </w:r>
          </w:p>
        </w:tc>
      </w:tr>
      <w:tr w:rsidR="001D2D46" w14:paraId="5081B53F" w14:textId="77777777" w:rsidTr="00C43748">
        <w:trPr>
          <w:trHeight w:val="414"/>
        </w:trPr>
        <w:tc>
          <w:tcPr>
            <w:tcW w:w="709" w:type="dxa"/>
          </w:tcPr>
          <w:p w14:paraId="3CA3C89E" w14:textId="77777777" w:rsidR="001D2D46" w:rsidRDefault="00CA6E95" w:rsidP="00F269B1">
            <w:pPr>
              <w:pStyle w:val="TableParagraph"/>
              <w:rPr>
                <w:sz w:val="24"/>
              </w:rPr>
            </w:pPr>
            <w:r>
              <w:rPr>
                <w:sz w:val="24"/>
              </w:rPr>
              <w:t>1</w:t>
            </w:r>
          </w:p>
        </w:tc>
        <w:tc>
          <w:tcPr>
            <w:tcW w:w="3544" w:type="dxa"/>
          </w:tcPr>
          <w:p w14:paraId="725423EC" w14:textId="77777777" w:rsidR="001D2D46" w:rsidRDefault="00CA6E95" w:rsidP="00F269B1">
            <w:pPr>
              <w:pStyle w:val="TableParagraph"/>
              <w:rPr>
                <w:i/>
                <w:sz w:val="24"/>
              </w:rPr>
            </w:pPr>
            <w:r>
              <w:rPr>
                <w:i/>
                <w:sz w:val="24"/>
              </w:rPr>
              <w:t>Mimosa invisa</w:t>
            </w:r>
          </w:p>
        </w:tc>
        <w:tc>
          <w:tcPr>
            <w:tcW w:w="850" w:type="dxa"/>
          </w:tcPr>
          <w:p w14:paraId="20F2FC5D" w14:textId="77777777" w:rsidR="001D2D46" w:rsidRDefault="00CA6E95" w:rsidP="00F269B1">
            <w:pPr>
              <w:pStyle w:val="TableParagraph"/>
              <w:jc w:val="center"/>
              <w:rPr>
                <w:sz w:val="24"/>
              </w:rPr>
            </w:pPr>
            <w:r>
              <w:rPr>
                <w:sz w:val="24"/>
              </w:rPr>
              <w:t>15,6</w:t>
            </w:r>
          </w:p>
        </w:tc>
        <w:tc>
          <w:tcPr>
            <w:tcW w:w="993" w:type="dxa"/>
          </w:tcPr>
          <w:p w14:paraId="24C8375B" w14:textId="77777777" w:rsidR="001D2D46" w:rsidRDefault="00CA6E95" w:rsidP="00F269B1">
            <w:pPr>
              <w:pStyle w:val="TableParagraph"/>
              <w:jc w:val="center"/>
              <w:rPr>
                <w:sz w:val="24"/>
              </w:rPr>
            </w:pPr>
            <w:r>
              <w:rPr>
                <w:sz w:val="24"/>
              </w:rPr>
              <w:t>15,4</w:t>
            </w:r>
          </w:p>
        </w:tc>
        <w:tc>
          <w:tcPr>
            <w:tcW w:w="850" w:type="dxa"/>
          </w:tcPr>
          <w:p w14:paraId="3000610C" w14:textId="77777777" w:rsidR="001D2D46" w:rsidRDefault="00CA6E95" w:rsidP="00F269B1">
            <w:pPr>
              <w:pStyle w:val="TableParagraph"/>
              <w:jc w:val="center"/>
              <w:rPr>
                <w:sz w:val="24"/>
              </w:rPr>
            </w:pPr>
            <w:r>
              <w:rPr>
                <w:sz w:val="24"/>
              </w:rPr>
              <w:t>14,8</w:t>
            </w:r>
          </w:p>
        </w:tc>
        <w:tc>
          <w:tcPr>
            <w:tcW w:w="851" w:type="dxa"/>
          </w:tcPr>
          <w:p w14:paraId="1997CBAC" w14:textId="77777777" w:rsidR="001D2D46" w:rsidRDefault="00CA6E95" w:rsidP="00F269B1">
            <w:pPr>
              <w:pStyle w:val="TableParagraph"/>
              <w:jc w:val="center"/>
              <w:rPr>
                <w:sz w:val="24"/>
              </w:rPr>
            </w:pPr>
            <w:r>
              <w:rPr>
                <w:sz w:val="24"/>
              </w:rPr>
              <w:t>45,8</w:t>
            </w:r>
          </w:p>
        </w:tc>
        <w:tc>
          <w:tcPr>
            <w:tcW w:w="1134" w:type="dxa"/>
          </w:tcPr>
          <w:p w14:paraId="6F6D55CE" w14:textId="77777777" w:rsidR="001D2D46" w:rsidRDefault="00CA6E95" w:rsidP="00F269B1">
            <w:pPr>
              <w:pStyle w:val="TableParagraph"/>
              <w:jc w:val="center"/>
              <w:rPr>
                <w:sz w:val="24"/>
              </w:rPr>
            </w:pPr>
            <w:r>
              <w:rPr>
                <w:sz w:val="24"/>
              </w:rPr>
              <w:t>15,3</w:t>
            </w:r>
          </w:p>
        </w:tc>
      </w:tr>
      <w:tr w:rsidR="001D2D46" w14:paraId="19F564C0" w14:textId="77777777" w:rsidTr="00C43748">
        <w:trPr>
          <w:trHeight w:val="414"/>
        </w:trPr>
        <w:tc>
          <w:tcPr>
            <w:tcW w:w="709" w:type="dxa"/>
          </w:tcPr>
          <w:p w14:paraId="1B132401" w14:textId="77777777" w:rsidR="001D2D46" w:rsidRDefault="00CA6E95" w:rsidP="00F269B1">
            <w:pPr>
              <w:pStyle w:val="TableParagraph"/>
              <w:rPr>
                <w:sz w:val="24"/>
              </w:rPr>
            </w:pPr>
            <w:r>
              <w:rPr>
                <w:sz w:val="24"/>
              </w:rPr>
              <w:t>2</w:t>
            </w:r>
          </w:p>
        </w:tc>
        <w:tc>
          <w:tcPr>
            <w:tcW w:w="3544" w:type="dxa"/>
          </w:tcPr>
          <w:p w14:paraId="48590657" w14:textId="77777777" w:rsidR="001D2D46" w:rsidRDefault="00CA6E95" w:rsidP="00F269B1">
            <w:pPr>
              <w:pStyle w:val="TableParagraph"/>
              <w:spacing w:before="1" w:line="240" w:lineRule="auto"/>
              <w:rPr>
                <w:i/>
              </w:rPr>
            </w:pPr>
            <w:r>
              <w:rPr>
                <w:i/>
              </w:rPr>
              <w:t>Digitaria sangunialis (L.) Scop</w:t>
            </w:r>
          </w:p>
        </w:tc>
        <w:tc>
          <w:tcPr>
            <w:tcW w:w="850" w:type="dxa"/>
          </w:tcPr>
          <w:p w14:paraId="1A55187E" w14:textId="77777777" w:rsidR="001D2D46" w:rsidRDefault="00CA6E95" w:rsidP="00F269B1">
            <w:pPr>
              <w:pStyle w:val="TableParagraph"/>
              <w:jc w:val="center"/>
              <w:rPr>
                <w:sz w:val="24"/>
              </w:rPr>
            </w:pPr>
            <w:r>
              <w:rPr>
                <w:sz w:val="24"/>
              </w:rPr>
              <w:t>31,2</w:t>
            </w:r>
          </w:p>
        </w:tc>
        <w:tc>
          <w:tcPr>
            <w:tcW w:w="993" w:type="dxa"/>
          </w:tcPr>
          <w:p w14:paraId="4D9947EE" w14:textId="77777777" w:rsidR="001D2D46" w:rsidRDefault="00CA6E95" w:rsidP="00F269B1">
            <w:pPr>
              <w:pStyle w:val="TableParagraph"/>
              <w:jc w:val="center"/>
              <w:rPr>
                <w:sz w:val="24"/>
              </w:rPr>
            </w:pPr>
            <w:r>
              <w:rPr>
                <w:sz w:val="24"/>
              </w:rPr>
              <w:t>15,4</w:t>
            </w:r>
          </w:p>
        </w:tc>
        <w:tc>
          <w:tcPr>
            <w:tcW w:w="850" w:type="dxa"/>
          </w:tcPr>
          <w:p w14:paraId="0C694B1C" w14:textId="77777777" w:rsidR="001D2D46" w:rsidRDefault="00CA6E95" w:rsidP="00F269B1">
            <w:pPr>
              <w:pStyle w:val="TableParagraph"/>
              <w:jc w:val="center"/>
              <w:rPr>
                <w:sz w:val="24"/>
              </w:rPr>
            </w:pPr>
            <w:r>
              <w:rPr>
                <w:sz w:val="24"/>
              </w:rPr>
              <w:t>29,5</w:t>
            </w:r>
          </w:p>
        </w:tc>
        <w:tc>
          <w:tcPr>
            <w:tcW w:w="851" w:type="dxa"/>
          </w:tcPr>
          <w:p w14:paraId="3E7315E3" w14:textId="77777777" w:rsidR="001D2D46" w:rsidRDefault="00CA6E95" w:rsidP="00F269B1">
            <w:pPr>
              <w:pStyle w:val="TableParagraph"/>
              <w:jc w:val="center"/>
              <w:rPr>
                <w:sz w:val="24"/>
              </w:rPr>
            </w:pPr>
            <w:r>
              <w:rPr>
                <w:sz w:val="24"/>
              </w:rPr>
              <w:t>76,1</w:t>
            </w:r>
          </w:p>
        </w:tc>
        <w:tc>
          <w:tcPr>
            <w:tcW w:w="1134" w:type="dxa"/>
          </w:tcPr>
          <w:p w14:paraId="601B7F74" w14:textId="77777777" w:rsidR="001D2D46" w:rsidRDefault="00CA6E95" w:rsidP="00F269B1">
            <w:pPr>
              <w:pStyle w:val="TableParagraph"/>
              <w:jc w:val="center"/>
              <w:rPr>
                <w:sz w:val="24"/>
              </w:rPr>
            </w:pPr>
            <w:r>
              <w:rPr>
                <w:sz w:val="24"/>
              </w:rPr>
              <w:t>25,4</w:t>
            </w:r>
          </w:p>
        </w:tc>
      </w:tr>
      <w:tr w:rsidR="001D2D46" w14:paraId="06C6566C" w14:textId="77777777" w:rsidTr="00C43748">
        <w:trPr>
          <w:trHeight w:val="412"/>
        </w:trPr>
        <w:tc>
          <w:tcPr>
            <w:tcW w:w="709" w:type="dxa"/>
          </w:tcPr>
          <w:p w14:paraId="7626EAE5" w14:textId="77777777" w:rsidR="001D2D46" w:rsidRDefault="00CA6E95" w:rsidP="00F269B1">
            <w:pPr>
              <w:pStyle w:val="TableParagraph"/>
              <w:rPr>
                <w:sz w:val="24"/>
              </w:rPr>
            </w:pPr>
            <w:r>
              <w:rPr>
                <w:sz w:val="24"/>
              </w:rPr>
              <w:t>3</w:t>
            </w:r>
          </w:p>
        </w:tc>
        <w:tc>
          <w:tcPr>
            <w:tcW w:w="3544" w:type="dxa"/>
          </w:tcPr>
          <w:p w14:paraId="4E0E4887" w14:textId="77777777" w:rsidR="001D2D46" w:rsidRDefault="00CA6E95" w:rsidP="00F269B1">
            <w:pPr>
              <w:pStyle w:val="TableParagraph"/>
              <w:rPr>
                <w:i/>
                <w:sz w:val="24"/>
              </w:rPr>
            </w:pPr>
            <w:r>
              <w:rPr>
                <w:i/>
                <w:sz w:val="24"/>
              </w:rPr>
              <w:t>Amaranthus retroflexy L</w:t>
            </w:r>
          </w:p>
        </w:tc>
        <w:tc>
          <w:tcPr>
            <w:tcW w:w="850" w:type="dxa"/>
          </w:tcPr>
          <w:p w14:paraId="15014E45" w14:textId="77777777" w:rsidR="001D2D46" w:rsidRDefault="00CA6E95" w:rsidP="00F269B1">
            <w:pPr>
              <w:pStyle w:val="TableParagraph"/>
              <w:jc w:val="center"/>
              <w:rPr>
                <w:sz w:val="24"/>
              </w:rPr>
            </w:pPr>
            <w:r>
              <w:rPr>
                <w:sz w:val="24"/>
              </w:rPr>
              <w:t>10,8</w:t>
            </w:r>
          </w:p>
        </w:tc>
        <w:tc>
          <w:tcPr>
            <w:tcW w:w="993" w:type="dxa"/>
          </w:tcPr>
          <w:p w14:paraId="6E245DC4" w14:textId="77777777" w:rsidR="001D2D46" w:rsidRDefault="00CA6E95" w:rsidP="00F269B1">
            <w:pPr>
              <w:pStyle w:val="TableParagraph"/>
              <w:jc w:val="center"/>
              <w:rPr>
                <w:sz w:val="24"/>
              </w:rPr>
            </w:pPr>
            <w:r>
              <w:rPr>
                <w:sz w:val="24"/>
              </w:rPr>
              <w:t>15,4</w:t>
            </w:r>
          </w:p>
        </w:tc>
        <w:tc>
          <w:tcPr>
            <w:tcW w:w="850" w:type="dxa"/>
          </w:tcPr>
          <w:p w14:paraId="042E2AF5" w14:textId="77777777" w:rsidR="001D2D46" w:rsidRDefault="00CA6E95" w:rsidP="00F269B1">
            <w:pPr>
              <w:pStyle w:val="TableParagraph"/>
              <w:jc w:val="center"/>
              <w:rPr>
                <w:sz w:val="24"/>
              </w:rPr>
            </w:pPr>
            <w:r>
              <w:rPr>
                <w:sz w:val="24"/>
              </w:rPr>
              <w:t>10,2</w:t>
            </w:r>
          </w:p>
        </w:tc>
        <w:tc>
          <w:tcPr>
            <w:tcW w:w="851" w:type="dxa"/>
          </w:tcPr>
          <w:p w14:paraId="7A32AB21" w14:textId="77777777" w:rsidR="001D2D46" w:rsidRDefault="00CA6E95" w:rsidP="00F269B1">
            <w:pPr>
              <w:pStyle w:val="TableParagraph"/>
              <w:jc w:val="center"/>
              <w:rPr>
                <w:sz w:val="24"/>
              </w:rPr>
            </w:pPr>
            <w:r>
              <w:rPr>
                <w:sz w:val="24"/>
              </w:rPr>
              <w:t>36,7</w:t>
            </w:r>
          </w:p>
        </w:tc>
        <w:tc>
          <w:tcPr>
            <w:tcW w:w="1134" w:type="dxa"/>
          </w:tcPr>
          <w:p w14:paraId="04DBFEB0" w14:textId="77777777" w:rsidR="001D2D46" w:rsidRDefault="00CA6E95" w:rsidP="00F269B1">
            <w:pPr>
              <w:pStyle w:val="TableParagraph"/>
              <w:jc w:val="center"/>
              <w:rPr>
                <w:sz w:val="24"/>
              </w:rPr>
            </w:pPr>
            <w:r>
              <w:rPr>
                <w:sz w:val="24"/>
              </w:rPr>
              <w:t>12,2</w:t>
            </w:r>
          </w:p>
        </w:tc>
      </w:tr>
      <w:tr w:rsidR="001D2D46" w14:paraId="1C72CE89" w14:textId="77777777" w:rsidTr="00C43748">
        <w:trPr>
          <w:trHeight w:val="415"/>
        </w:trPr>
        <w:tc>
          <w:tcPr>
            <w:tcW w:w="709" w:type="dxa"/>
          </w:tcPr>
          <w:p w14:paraId="01EE0E5B" w14:textId="77777777" w:rsidR="001D2D46" w:rsidRDefault="00CA6E95" w:rsidP="00F269B1">
            <w:pPr>
              <w:pStyle w:val="TableParagraph"/>
              <w:rPr>
                <w:sz w:val="24"/>
              </w:rPr>
            </w:pPr>
            <w:r>
              <w:rPr>
                <w:sz w:val="24"/>
              </w:rPr>
              <w:t>4</w:t>
            </w:r>
          </w:p>
        </w:tc>
        <w:tc>
          <w:tcPr>
            <w:tcW w:w="3544" w:type="dxa"/>
          </w:tcPr>
          <w:p w14:paraId="24A9777A" w14:textId="77777777" w:rsidR="001D2D46" w:rsidRDefault="00CA6E95" w:rsidP="00F269B1">
            <w:pPr>
              <w:pStyle w:val="TableParagraph"/>
              <w:rPr>
                <w:i/>
                <w:sz w:val="24"/>
              </w:rPr>
            </w:pPr>
            <w:r>
              <w:rPr>
                <w:i/>
                <w:sz w:val="24"/>
              </w:rPr>
              <w:t>Melissa officinalis</w:t>
            </w:r>
          </w:p>
        </w:tc>
        <w:tc>
          <w:tcPr>
            <w:tcW w:w="850" w:type="dxa"/>
          </w:tcPr>
          <w:p w14:paraId="14594291" w14:textId="77777777" w:rsidR="001D2D46" w:rsidRDefault="00CA6E95" w:rsidP="00F269B1">
            <w:pPr>
              <w:pStyle w:val="TableParagraph"/>
              <w:jc w:val="center"/>
              <w:rPr>
                <w:sz w:val="24"/>
              </w:rPr>
            </w:pPr>
            <w:r>
              <w:rPr>
                <w:sz w:val="24"/>
              </w:rPr>
              <w:t>14,4</w:t>
            </w:r>
          </w:p>
        </w:tc>
        <w:tc>
          <w:tcPr>
            <w:tcW w:w="993" w:type="dxa"/>
          </w:tcPr>
          <w:p w14:paraId="3F5B647B" w14:textId="77777777" w:rsidR="001D2D46" w:rsidRDefault="00CA6E95" w:rsidP="00F269B1">
            <w:pPr>
              <w:pStyle w:val="TableParagraph"/>
              <w:jc w:val="center"/>
              <w:rPr>
                <w:sz w:val="24"/>
              </w:rPr>
            </w:pPr>
            <w:r>
              <w:rPr>
                <w:sz w:val="24"/>
              </w:rPr>
              <w:t>11,5</w:t>
            </w:r>
          </w:p>
        </w:tc>
        <w:tc>
          <w:tcPr>
            <w:tcW w:w="850" w:type="dxa"/>
          </w:tcPr>
          <w:p w14:paraId="302A982E" w14:textId="77777777" w:rsidR="001D2D46" w:rsidRDefault="00CA6E95" w:rsidP="00F269B1">
            <w:pPr>
              <w:pStyle w:val="TableParagraph"/>
              <w:jc w:val="center"/>
              <w:rPr>
                <w:sz w:val="24"/>
              </w:rPr>
            </w:pPr>
            <w:r>
              <w:rPr>
                <w:sz w:val="24"/>
              </w:rPr>
              <w:t>18,2</w:t>
            </w:r>
          </w:p>
        </w:tc>
        <w:tc>
          <w:tcPr>
            <w:tcW w:w="851" w:type="dxa"/>
          </w:tcPr>
          <w:p w14:paraId="6D1CD9DA" w14:textId="77777777" w:rsidR="001D2D46" w:rsidRDefault="00CA6E95" w:rsidP="00F269B1">
            <w:pPr>
              <w:pStyle w:val="TableParagraph"/>
              <w:jc w:val="center"/>
              <w:rPr>
                <w:sz w:val="24"/>
              </w:rPr>
            </w:pPr>
            <w:r>
              <w:rPr>
                <w:sz w:val="24"/>
              </w:rPr>
              <w:t>44,1</w:t>
            </w:r>
          </w:p>
        </w:tc>
        <w:tc>
          <w:tcPr>
            <w:tcW w:w="1134" w:type="dxa"/>
          </w:tcPr>
          <w:p w14:paraId="06DE626E" w14:textId="77777777" w:rsidR="001D2D46" w:rsidRDefault="00CA6E95" w:rsidP="00F269B1">
            <w:pPr>
              <w:pStyle w:val="TableParagraph"/>
              <w:jc w:val="center"/>
              <w:rPr>
                <w:sz w:val="24"/>
              </w:rPr>
            </w:pPr>
            <w:r>
              <w:rPr>
                <w:sz w:val="24"/>
              </w:rPr>
              <w:t>14,7</w:t>
            </w:r>
          </w:p>
        </w:tc>
      </w:tr>
      <w:tr w:rsidR="001D2D46" w14:paraId="05355807" w14:textId="77777777" w:rsidTr="00C43748">
        <w:trPr>
          <w:trHeight w:val="414"/>
        </w:trPr>
        <w:tc>
          <w:tcPr>
            <w:tcW w:w="709" w:type="dxa"/>
          </w:tcPr>
          <w:p w14:paraId="7B6A1690" w14:textId="77777777" w:rsidR="001D2D46" w:rsidRDefault="00CA6E95" w:rsidP="00F269B1">
            <w:pPr>
              <w:pStyle w:val="TableParagraph"/>
              <w:rPr>
                <w:sz w:val="24"/>
              </w:rPr>
            </w:pPr>
            <w:r>
              <w:rPr>
                <w:sz w:val="24"/>
              </w:rPr>
              <w:t>5</w:t>
            </w:r>
          </w:p>
        </w:tc>
        <w:tc>
          <w:tcPr>
            <w:tcW w:w="3544" w:type="dxa"/>
          </w:tcPr>
          <w:p w14:paraId="2FF08661" w14:textId="77777777" w:rsidR="001D2D46" w:rsidRDefault="00CA6E95" w:rsidP="00F269B1">
            <w:pPr>
              <w:pStyle w:val="TableParagraph"/>
              <w:rPr>
                <w:i/>
                <w:sz w:val="24"/>
              </w:rPr>
            </w:pPr>
            <w:r>
              <w:rPr>
                <w:i/>
                <w:sz w:val="24"/>
              </w:rPr>
              <w:t>Portulaca oleraceae</w:t>
            </w:r>
          </w:p>
        </w:tc>
        <w:tc>
          <w:tcPr>
            <w:tcW w:w="850" w:type="dxa"/>
          </w:tcPr>
          <w:p w14:paraId="395FF8A7" w14:textId="77777777" w:rsidR="001D2D46" w:rsidRDefault="00CA6E95" w:rsidP="00F269B1">
            <w:pPr>
              <w:pStyle w:val="TableParagraph"/>
              <w:jc w:val="center"/>
              <w:rPr>
                <w:sz w:val="24"/>
              </w:rPr>
            </w:pPr>
            <w:r>
              <w:rPr>
                <w:sz w:val="24"/>
              </w:rPr>
              <w:t>8,4</w:t>
            </w:r>
          </w:p>
        </w:tc>
        <w:tc>
          <w:tcPr>
            <w:tcW w:w="993" w:type="dxa"/>
          </w:tcPr>
          <w:p w14:paraId="31D2E819" w14:textId="77777777" w:rsidR="001D2D46" w:rsidRDefault="00CA6E95" w:rsidP="00F269B1">
            <w:pPr>
              <w:pStyle w:val="TableParagraph"/>
              <w:jc w:val="center"/>
              <w:rPr>
                <w:sz w:val="24"/>
              </w:rPr>
            </w:pPr>
            <w:r>
              <w:rPr>
                <w:sz w:val="24"/>
              </w:rPr>
              <w:t>15,4</w:t>
            </w:r>
          </w:p>
        </w:tc>
        <w:tc>
          <w:tcPr>
            <w:tcW w:w="850" w:type="dxa"/>
          </w:tcPr>
          <w:p w14:paraId="031EE13A" w14:textId="77777777" w:rsidR="001D2D46" w:rsidRDefault="00CA6E95" w:rsidP="00F269B1">
            <w:pPr>
              <w:pStyle w:val="TableParagraph"/>
              <w:jc w:val="center"/>
              <w:rPr>
                <w:sz w:val="24"/>
              </w:rPr>
            </w:pPr>
            <w:r>
              <w:rPr>
                <w:sz w:val="24"/>
              </w:rPr>
              <w:t>7,9</w:t>
            </w:r>
          </w:p>
        </w:tc>
        <w:tc>
          <w:tcPr>
            <w:tcW w:w="851" w:type="dxa"/>
          </w:tcPr>
          <w:p w14:paraId="52B30EE3" w14:textId="77777777" w:rsidR="001D2D46" w:rsidRDefault="00CA6E95" w:rsidP="00F269B1">
            <w:pPr>
              <w:pStyle w:val="TableParagraph"/>
              <w:jc w:val="center"/>
              <w:rPr>
                <w:sz w:val="24"/>
              </w:rPr>
            </w:pPr>
            <w:r>
              <w:rPr>
                <w:sz w:val="24"/>
              </w:rPr>
              <w:t>31,7</w:t>
            </w:r>
          </w:p>
        </w:tc>
        <w:tc>
          <w:tcPr>
            <w:tcW w:w="1134" w:type="dxa"/>
          </w:tcPr>
          <w:p w14:paraId="3A4F09BD" w14:textId="77777777" w:rsidR="001D2D46" w:rsidRDefault="00CA6E95" w:rsidP="00F269B1">
            <w:pPr>
              <w:pStyle w:val="TableParagraph"/>
              <w:jc w:val="center"/>
              <w:rPr>
                <w:sz w:val="24"/>
              </w:rPr>
            </w:pPr>
            <w:r>
              <w:rPr>
                <w:sz w:val="24"/>
              </w:rPr>
              <w:t>10,6</w:t>
            </w:r>
          </w:p>
        </w:tc>
      </w:tr>
      <w:tr w:rsidR="001D2D46" w14:paraId="668CD288" w14:textId="77777777" w:rsidTr="00C43748">
        <w:trPr>
          <w:trHeight w:val="412"/>
        </w:trPr>
        <w:tc>
          <w:tcPr>
            <w:tcW w:w="709" w:type="dxa"/>
          </w:tcPr>
          <w:p w14:paraId="6A7EB924" w14:textId="77777777" w:rsidR="001D2D46" w:rsidRDefault="00CA6E95" w:rsidP="00F269B1">
            <w:pPr>
              <w:pStyle w:val="TableParagraph"/>
              <w:rPr>
                <w:sz w:val="24"/>
              </w:rPr>
            </w:pPr>
            <w:r>
              <w:rPr>
                <w:sz w:val="24"/>
              </w:rPr>
              <w:t>6</w:t>
            </w:r>
          </w:p>
        </w:tc>
        <w:tc>
          <w:tcPr>
            <w:tcW w:w="3544" w:type="dxa"/>
          </w:tcPr>
          <w:p w14:paraId="1A91878D" w14:textId="77777777" w:rsidR="001D2D46" w:rsidRDefault="00CA6E95" w:rsidP="00F269B1">
            <w:pPr>
              <w:pStyle w:val="TableParagraph"/>
              <w:rPr>
                <w:i/>
                <w:sz w:val="24"/>
              </w:rPr>
            </w:pPr>
            <w:r>
              <w:rPr>
                <w:i/>
                <w:sz w:val="24"/>
              </w:rPr>
              <w:t>Vicia disperma</w:t>
            </w:r>
          </w:p>
        </w:tc>
        <w:tc>
          <w:tcPr>
            <w:tcW w:w="850" w:type="dxa"/>
          </w:tcPr>
          <w:p w14:paraId="5C09EE28" w14:textId="77777777" w:rsidR="001D2D46" w:rsidRDefault="00CA6E95" w:rsidP="00F269B1">
            <w:pPr>
              <w:pStyle w:val="TableParagraph"/>
              <w:jc w:val="center"/>
              <w:rPr>
                <w:sz w:val="24"/>
              </w:rPr>
            </w:pPr>
            <w:r>
              <w:rPr>
                <w:sz w:val="24"/>
              </w:rPr>
              <w:t>16,8</w:t>
            </w:r>
          </w:p>
        </w:tc>
        <w:tc>
          <w:tcPr>
            <w:tcW w:w="993" w:type="dxa"/>
          </w:tcPr>
          <w:p w14:paraId="04026EBE" w14:textId="77777777" w:rsidR="001D2D46" w:rsidRDefault="00CA6E95" w:rsidP="00F269B1">
            <w:pPr>
              <w:pStyle w:val="TableParagraph"/>
              <w:jc w:val="center"/>
              <w:rPr>
                <w:sz w:val="24"/>
              </w:rPr>
            </w:pPr>
            <w:r>
              <w:rPr>
                <w:sz w:val="24"/>
              </w:rPr>
              <w:t>15,4</w:t>
            </w:r>
          </w:p>
        </w:tc>
        <w:tc>
          <w:tcPr>
            <w:tcW w:w="850" w:type="dxa"/>
          </w:tcPr>
          <w:p w14:paraId="6C5F2C50" w14:textId="77777777" w:rsidR="001D2D46" w:rsidRDefault="00CA6E95" w:rsidP="00F269B1">
            <w:pPr>
              <w:pStyle w:val="TableParagraph"/>
              <w:jc w:val="center"/>
              <w:rPr>
                <w:sz w:val="24"/>
              </w:rPr>
            </w:pPr>
            <w:r>
              <w:rPr>
                <w:sz w:val="24"/>
              </w:rPr>
              <w:t>15,8</w:t>
            </w:r>
          </w:p>
        </w:tc>
        <w:tc>
          <w:tcPr>
            <w:tcW w:w="851" w:type="dxa"/>
          </w:tcPr>
          <w:p w14:paraId="1A33E93C" w14:textId="77777777" w:rsidR="001D2D46" w:rsidRDefault="00CA6E95" w:rsidP="00F269B1">
            <w:pPr>
              <w:pStyle w:val="TableParagraph"/>
              <w:jc w:val="center"/>
              <w:rPr>
                <w:sz w:val="24"/>
              </w:rPr>
            </w:pPr>
            <w:r>
              <w:rPr>
                <w:sz w:val="24"/>
              </w:rPr>
              <w:t>38</w:t>
            </w:r>
          </w:p>
        </w:tc>
        <w:tc>
          <w:tcPr>
            <w:tcW w:w="1134" w:type="dxa"/>
          </w:tcPr>
          <w:p w14:paraId="54875320" w14:textId="77777777" w:rsidR="001D2D46" w:rsidRDefault="00CA6E95" w:rsidP="00F269B1">
            <w:pPr>
              <w:pStyle w:val="TableParagraph"/>
              <w:jc w:val="center"/>
              <w:rPr>
                <w:sz w:val="24"/>
              </w:rPr>
            </w:pPr>
            <w:r>
              <w:rPr>
                <w:sz w:val="24"/>
              </w:rPr>
              <w:t>12,7</w:t>
            </w:r>
          </w:p>
        </w:tc>
      </w:tr>
      <w:tr w:rsidR="001D2D46" w14:paraId="6CDF78E3" w14:textId="77777777" w:rsidTr="00C43748">
        <w:trPr>
          <w:trHeight w:val="414"/>
        </w:trPr>
        <w:tc>
          <w:tcPr>
            <w:tcW w:w="709" w:type="dxa"/>
          </w:tcPr>
          <w:p w14:paraId="4375986D" w14:textId="77777777" w:rsidR="001D2D46" w:rsidRDefault="00CA6E95" w:rsidP="00F269B1">
            <w:pPr>
              <w:pStyle w:val="TableParagraph"/>
              <w:rPr>
                <w:sz w:val="24"/>
              </w:rPr>
            </w:pPr>
            <w:r>
              <w:rPr>
                <w:sz w:val="24"/>
              </w:rPr>
              <w:t>7</w:t>
            </w:r>
          </w:p>
        </w:tc>
        <w:tc>
          <w:tcPr>
            <w:tcW w:w="3544" w:type="dxa"/>
          </w:tcPr>
          <w:p w14:paraId="11657274" w14:textId="77777777" w:rsidR="001D2D46" w:rsidRDefault="00CA6E95" w:rsidP="00F269B1">
            <w:pPr>
              <w:pStyle w:val="TableParagraph"/>
              <w:rPr>
                <w:i/>
                <w:sz w:val="24"/>
              </w:rPr>
            </w:pPr>
            <w:r>
              <w:rPr>
                <w:i/>
                <w:sz w:val="24"/>
              </w:rPr>
              <w:t>Calistegia sepium</w:t>
            </w:r>
          </w:p>
        </w:tc>
        <w:tc>
          <w:tcPr>
            <w:tcW w:w="850" w:type="dxa"/>
          </w:tcPr>
          <w:p w14:paraId="7BE49258" w14:textId="77777777" w:rsidR="001D2D46" w:rsidRDefault="00CA6E95" w:rsidP="00F269B1">
            <w:pPr>
              <w:pStyle w:val="TableParagraph"/>
              <w:jc w:val="center"/>
              <w:rPr>
                <w:sz w:val="24"/>
              </w:rPr>
            </w:pPr>
            <w:r>
              <w:rPr>
                <w:sz w:val="24"/>
              </w:rPr>
              <w:t>2,8</w:t>
            </w:r>
          </w:p>
        </w:tc>
        <w:tc>
          <w:tcPr>
            <w:tcW w:w="993" w:type="dxa"/>
          </w:tcPr>
          <w:p w14:paraId="0ACF41BE" w14:textId="77777777" w:rsidR="001D2D46" w:rsidRDefault="00CA6E95" w:rsidP="00F269B1">
            <w:pPr>
              <w:pStyle w:val="TableParagraph"/>
              <w:jc w:val="center"/>
              <w:rPr>
                <w:sz w:val="24"/>
              </w:rPr>
            </w:pPr>
            <w:r>
              <w:rPr>
                <w:sz w:val="24"/>
              </w:rPr>
              <w:t>11,5</w:t>
            </w:r>
          </w:p>
        </w:tc>
        <w:tc>
          <w:tcPr>
            <w:tcW w:w="850" w:type="dxa"/>
          </w:tcPr>
          <w:p w14:paraId="4C19CE98" w14:textId="77777777" w:rsidR="001D2D46" w:rsidRDefault="00CA6E95" w:rsidP="00F269B1">
            <w:pPr>
              <w:pStyle w:val="TableParagraph"/>
              <w:jc w:val="center"/>
              <w:rPr>
                <w:sz w:val="24"/>
              </w:rPr>
            </w:pPr>
            <w:r>
              <w:rPr>
                <w:sz w:val="24"/>
              </w:rPr>
              <w:t>3,5</w:t>
            </w:r>
          </w:p>
        </w:tc>
        <w:tc>
          <w:tcPr>
            <w:tcW w:w="851" w:type="dxa"/>
          </w:tcPr>
          <w:p w14:paraId="15177C61" w14:textId="77777777" w:rsidR="001D2D46" w:rsidRDefault="00CA6E95" w:rsidP="00F269B1">
            <w:pPr>
              <w:pStyle w:val="TableParagraph"/>
              <w:jc w:val="center"/>
              <w:rPr>
                <w:sz w:val="24"/>
              </w:rPr>
            </w:pPr>
            <w:r>
              <w:rPr>
                <w:sz w:val="24"/>
              </w:rPr>
              <w:t>17,8</w:t>
            </w:r>
          </w:p>
        </w:tc>
        <w:tc>
          <w:tcPr>
            <w:tcW w:w="1134" w:type="dxa"/>
          </w:tcPr>
          <w:p w14:paraId="410B62F0" w14:textId="77777777" w:rsidR="001D2D46" w:rsidRDefault="00CA6E95" w:rsidP="00F269B1">
            <w:pPr>
              <w:pStyle w:val="TableParagraph"/>
              <w:jc w:val="center"/>
              <w:rPr>
                <w:sz w:val="24"/>
              </w:rPr>
            </w:pPr>
            <w:r>
              <w:rPr>
                <w:sz w:val="24"/>
              </w:rPr>
              <w:t>5,9</w:t>
            </w:r>
          </w:p>
        </w:tc>
      </w:tr>
    </w:tbl>
    <w:p w14:paraId="5A737FCA" w14:textId="77777777" w:rsidR="007D16E2" w:rsidRPr="007D16E2" w:rsidRDefault="007D16E2" w:rsidP="00F269B1">
      <w:pPr>
        <w:rPr>
          <w:sz w:val="24"/>
        </w:rPr>
      </w:pPr>
    </w:p>
    <w:p w14:paraId="19C435B4" w14:textId="77777777" w:rsidR="00250A7E" w:rsidRDefault="00250A7E" w:rsidP="00F269B1">
      <w:pPr>
        <w:pStyle w:val="BodyText"/>
        <w:spacing w:before="100" w:line="276" w:lineRule="auto"/>
        <w:ind w:firstLine="720"/>
        <w:jc w:val="both"/>
      </w:pPr>
      <w:bookmarkStart w:id="8" w:name="_TOC_250004"/>
      <w:bookmarkEnd w:id="8"/>
      <w:r>
        <w:t xml:space="preserve">Bulan ke-2 pengamatan identifikasi diketahui bahwa gulma yang memiliki SDR tertinggi adalah </w:t>
      </w:r>
      <w:r>
        <w:rPr>
          <w:i/>
        </w:rPr>
        <w:t xml:space="preserve">Digitaria sangunialis (L) scoop (25,4%) </w:t>
      </w:r>
      <w:r>
        <w:t xml:space="preserve">berasal dari family </w:t>
      </w:r>
      <w:r>
        <w:rPr>
          <w:i/>
        </w:rPr>
        <w:t>Fabaceae</w:t>
      </w:r>
      <w:r>
        <w:t xml:space="preserve">, merupakan gulma rumput-rumputan. </w:t>
      </w:r>
      <w:r>
        <w:rPr>
          <w:i/>
        </w:rPr>
        <w:t xml:space="preserve">D. sangunialis </w:t>
      </w:r>
      <w:r>
        <w:t xml:space="preserve">adalah gulma semusim yang menghasilkan ribuan biji, selain itu juga biji-biji gulma </w:t>
      </w:r>
      <w:r>
        <w:rPr>
          <w:i/>
        </w:rPr>
        <w:t xml:space="preserve">D. sangunialis </w:t>
      </w:r>
      <w:r>
        <w:t xml:space="preserve">dapat bertahan lama didalam tanah (masa dormansi yang panjang). </w:t>
      </w:r>
      <w:r>
        <w:rPr>
          <w:i/>
        </w:rPr>
        <w:t xml:space="preserve">D. sangunialis </w:t>
      </w:r>
      <w:r>
        <w:t xml:space="preserve">hidup berumpun yang pada pangkalnya kerap kali dengan batang yang merayap, tinggi hingga 1-1.2 m, ruas 3-4 cm. Batang </w:t>
      </w:r>
      <w:r>
        <w:rPr>
          <w:i/>
        </w:rPr>
        <w:t xml:space="preserve">D. sangunialis </w:t>
      </w:r>
      <w:r>
        <w:t>berwarna hijau pipih yang besar semakin ke bawah berongga, helaian daun berbetuk garis, bertepi kasar, berwarna keunguan, anak bulir berseling kiri dan kanan dari poros, berdiri sendiri dan berpasangan tetapi dengan tangkai yang tidak sama panjang, rontok bersama-sama, panjang 2 – 4 mm (Hairullah,</w:t>
      </w:r>
      <w:r>
        <w:rPr>
          <w:spacing w:val="-2"/>
        </w:rPr>
        <w:t xml:space="preserve"> </w:t>
      </w:r>
      <w:r>
        <w:t>2013).</w:t>
      </w:r>
    </w:p>
    <w:p w14:paraId="66CEE764" w14:textId="5742240A" w:rsidR="00250A7E" w:rsidRDefault="00250A7E" w:rsidP="00F269B1">
      <w:pPr>
        <w:pStyle w:val="BodyText"/>
        <w:spacing w:line="276" w:lineRule="auto"/>
        <w:ind w:firstLine="720"/>
        <w:jc w:val="both"/>
      </w:pPr>
      <w:r>
        <w:t xml:space="preserve">Hasil identifikasi gulma areal pertanaman jagung ketan di Desa Semambu </w:t>
      </w:r>
      <w:r>
        <w:lastRenderedPageBreak/>
        <w:t xml:space="preserve">Kecamatan Indralaya Kabupaten Ogan Ilir Palembang pada bulan ke pertama dan ke dua, menunjukkan hasil SDR yang tertinggi adalah </w:t>
      </w:r>
      <w:r>
        <w:rPr>
          <w:i/>
        </w:rPr>
        <w:t xml:space="preserve">A. retroflexy </w:t>
      </w:r>
      <w:r>
        <w:t xml:space="preserve">(bulan ke-1) dan gulma </w:t>
      </w:r>
      <w:r>
        <w:rPr>
          <w:i/>
        </w:rPr>
        <w:t xml:space="preserve">D. Sangunialis </w:t>
      </w:r>
      <w:r>
        <w:t xml:space="preserve">(bulan ke-2).  Berdasarkan  identifikasi  yang  dilakukan pada bulan ke-1 dan ke-2 diketahui bahwa gulma </w:t>
      </w:r>
      <w:r>
        <w:rPr>
          <w:i/>
        </w:rPr>
        <w:t xml:space="preserve">A. retroflexy </w:t>
      </w:r>
      <w:r>
        <w:t xml:space="preserve">ada di kedua pengamatan tersebut, hal ini menunjukkan bahwa </w:t>
      </w:r>
      <w:r>
        <w:rPr>
          <w:i/>
        </w:rPr>
        <w:t xml:space="preserve">A. retroflexy </w:t>
      </w:r>
      <w:r>
        <w:t>merupakan gulma yang memiliki ketahanan hidup</w:t>
      </w:r>
      <w:r>
        <w:rPr>
          <w:spacing w:val="-2"/>
        </w:rPr>
        <w:t xml:space="preserve"> </w:t>
      </w:r>
      <w:r>
        <w:t>tinggi.</w:t>
      </w:r>
    </w:p>
    <w:p w14:paraId="2BAC8DB8" w14:textId="315D63EA" w:rsidR="001D2D46" w:rsidRDefault="00CA6E95" w:rsidP="00F269B1">
      <w:pPr>
        <w:pStyle w:val="BodyText"/>
        <w:spacing w:line="276" w:lineRule="auto"/>
        <w:ind w:firstLine="578"/>
        <w:jc w:val="both"/>
      </w:pPr>
      <w:r>
        <w:t xml:space="preserve">Jenis gulma yang teridentifikasi di areal pertanaman jagung ketan secara umum merupakan golongan gulma berdaun lebar (7 jenis). Gulma berdaun lebar terdiri dari berbagai jenis gulma kelas </w:t>
      </w:r>
      <w:r>
        <w:rPr>
          <w:i/>
        </w:rPr>
        <w:t xml:space="preserve">Magnoliopsida </w:t>
      </w:r>
      <w:r>
        <w:t xml:space="preserve">atau </w:t>
      </w:r>
      <w:r>
        <w:rPr>
          <w:i/>
        </w:rPr>
        <w:t xml:space="preserve">Dicotyledoneae </w:t>
      </w:r>
      <w:r>
        <w:t>(tumbuhan berkeping dua). Gulma ini tumbuh dengan habitus yang besar, sehingga kompetisi yang terjadi dengan tanaman cukup tinggi terutama dalam hal mendapatkan cahaya (Harsono,</w:t>
      </w:r>
      <w:r>
        <w:rPr>
          <w:spacing w:val="-1"/>
        </w:rPr>
        <w:t xml:space="preserve"> </w:t>
      </w:r>
      <w:r>
        <w:t>2011).</w:t>
      </w:r>
    </w:p>
    <w:p w14:paraId="61C1157D" w14:textId="620E70D1" w:rsidR="00E66B02" w:rsidRDefault="00CA6E95" w:rsidP="00F269B1">
      <w:pPr>
        <w:pStyle w:val="BodyText"/>
        <w:spacing w:before="1" w:line="276" w:lineRule="auto"/>
        <w:ind w:firstLine="578"/>
        <w:jc w:val="both"/>
      </w:pPr>
      <w:r>
        <w:t>Pengendalian gulma tersebut yang efektif dan efisien adalah dengan cara preventif, mekanis, kultur teknis dan penggunaan herbisida. Pengendalian gulma secara preventif merupakan mencegah terjadinya infeksi dari pada perawatan tanaman budidaya. Pencegahan masuknya biji gulma ke areal budidaya dapat dilakukan dengan menggunaan bahan tanam bersih akan biji gulma. Penggunaan pupuk kandang yang sudah matang, karena dikhawatirkan pupuk kandang tidak matang mengandung biji-biji gulma yang masih dorman. Pembersihan gulma pada sumber air karena pada saat penyiraman air dapat tercampur dengan biji gulma. Pencegahan masuknya biji gulma melalui perantara angin dan hewan sulit dilakukan karena biasanya biji gulma berukuran kecil dan mudah terbawa angin (Ilham, J.</w:t>
      </w:r>
      <w:r>
        <w:rPr>
          <w:spacing w:val="59"/>
        </w:rPr>
        <w:t xml:space="preserve"> </w:t>
      </w:r>
      <w:r>
        <w:t>2014).</w:t>
      </w:r>
    </w:p>
    <w:p w14:paraId="203B5469" w14:textId="4D7AB7BF" w:rsidR="001D2D46" w:rsidRDefault="00CA6E95" w:rsidP="00F269B1">
      <w:pPr>
        <w:pStyle w:val="BodyText"/>
        <w:spacing w:before="1" w:line="276" w:lineRule="auto"/>
        <w:ind w:firstLine="578"/>
        <w:jc w:val="both"/>
      </w:pPr>
      <w:r>
        <w:t xml:space="preserve">Pengendalian secara mekanis yang disarankan di areal pertanaman tanaman jagung ketan dengan gulma ber daun lebar adalah dengan membabat menggunakan sabit atau alat yang serupa, mencabut dan membersihkan </w:t>
      </w:r>
      <w:r>
        <w:rPr>
          <w:spacing w:val="-4"/>
        </w:rPr>
        <w:t>gulma</w:t>
      </w:r>
      <w:r>
        <w:rPr>
          <w:spacing w:val="52"/>
        </w:rPr>
        <w:t xml:space="preserve"> </w:t>
      </w:r>
      <w:r>
        <w:t>dengan tangan, terutama pada areal pertanaman yang tidak terlalu</w:t>
      </w:r>
      <w:r>
        <w:rPr>
          <w:spacing w:val="18"/>
        </w:rPr>
        <w:t xml:space="preserve"> </w:t>
      </w:r>
      <w:r>
        <w:t>besar.</w:t>
      </w:r>
      <w:r w:rsidR="00C43748">
        <w:t xml:space="preserve">  </w:t>
      </w:r>
      <w:r>
        <w:t xml:space="preserve">Penyiangan gulma merupakan salah satu teknik pengendalian gulma secara mekanik untuk menekan pertumbuhan gulma. Tujuan dari penyiangan gulma yaitu mengganggu pertumbuhan gulma dengan melibatkan gangguan fisik dari gulma tersebut dengan cara mencabutnya secara langsung (Hager, 2000). </w:t>
      </w:r>
    </w:p>
    <w:p w14:paraId="5229DC29" w14:textId="77777777" w:rsidR="001D2D46" w:rsidRDefault="00CA6E95" w:rsidP="00F269B1">
      <w:pPr>
        <w:pStyle w:val="BodyText"/>
        <w:spacing w:before="1" w:line="276" w:lineRule="auto"/>
        <w:ind w:firstLine="578"/>
        <w:jc w:val="both"/>
      </w:pPr>
      <w:r>
        <w:t xml:space="preserve">Aplikasi herbisida juga efektif dalam mengendalikan gulma. Luz </w:t>
      </w:r>
      <w:r>
        <w:rPr>
          <w:i/>
        </w:rPr>
        <w:t>et al</w:t>
      </w:r>
      <w:r>
        <w:t xml:space="preserve">., (2018), menunjukkan aplikasi herbisida efektif dalam mengendalikan gulma dibandingkan dengan perlakuan tanpa pengendalian gulma. Metribuzin merupakan bahan aktif pada herbisida yang dapat digunakan sebelum dan sesudah tanaman dan gulma tumbuh (Alebrahim </w:t>
      </w:r>
      <w:r>
        <w:rPr>
          <w:i/>
        </w:rPr>
        <w:t>et al</w:t>
      </w:r>
      <w:r>
        <w:t xml:space="preserve">., 2012). Herbisida metribuzin termasuk herbisida sistemik yang dapat mengendalikan beberapa jenis gulma berdaun lebar seperti </w:t>
      </w:r>
      <w:r>
        <w:rPr>
          <w:i/>
        </w:rPr>
        <w:t>Ageratum conyzoides, Borreria alata, Synedrella nodiflora</w:t>
      </w:r>
      <w:r>
        <w:t xml:space="preserve">, dan gulma berdaun sempit seperti </w:t>
      </w:r>
      <w:r>
        <w:rPr>
          <w:i/>
        </w:rPr>
        <w:t xml:space="preserve">Digitaria ciliaris </w:t>
      </w:r>
      <w:r>
        <w:t>(Rekapitulasi Ijin Pestisida, 2018)</w:t>
      </w:r>
      <w:r w:rsidR="00E66B02">
        <w:t>.</w:t>
      </w:r>
    </w:p>
    <w:p w14:paraId="20C44E5C" w14:textId="39A8CDC0" w:rsidR="001D2D46" w:rsidRDefault="00CA6E95" w:rsidP="00F269B1">
      <w:pPr>
        <w:pStyle w:val="Heading1"/>
        <w:tabs>
          <w:tab w:val="left" w:pos="1285"/>
          <w:tab w:val="left" w:pos="1286"/>
        </w:tabs>
        <w:spacing w:before="90"/>
        <w:ind w:left="0"/>
        <w:jc w:val="center"/>
      </w:pPr>
      <w:bookmarkStart w:id="9" w:name="_TOC_250003"/>
      <w:bookmarkStart w:id="10" w:name="_TOC_250002"/>
      <w:bookmarkEnd w:id="9"/>
      <w:bookmarkEnd w:id="10"/>
      <w:r>
        <w:t>K</w:t>
      </w:r>
      <w:r w:rsidR="00E95912">
        <w:t>ESIMPULAN</w:t>
      </w:r>
    </w:p>
    <w:p w14:paraId="25FEE3AF" w14:textId="77777777" w:rsidR="001D2D46" w:rsidRDefault="001D2D46" w:rsidP="00F269B1">
      <w:pPr>
        <w:pStyle w:val="BodyText"/>
        <w:rPr>
          <w:b/>
        </w:rPr>
      </w:pPr>
    </w:p>
    <w:p w14:paraId="27433784" w14:textId="54DC0E3A" w:rsidR="001D2D46" w:rsidRPr="00E95912" w:rsidRDefault="00CA6E95" w:rsidP="00F269B1">
      <w:pPr>
        <w:tabs>
          <w:tab w:val="left" w:pos="1656"/>
        </w:tabs>
        <w:spacing w:line="276" w:lineRule="auto"/>
        <w:ind w:firstLine="567"/>
        <w:jc w:val="both"/>
        <w:rPr>
          <w:sz w:val="24"/>
        </w:rPr>
      </w:pPr>
      <w:r w:rsidRPr="00E95912">
        <w:rPr>
          <w:sz w:val="24"/>
        </w:rPr>
        <w:t xml:space="preserve">Gulma yang mendominasi pertumbuhan lahan jagung ketan pada bulan pertama berdasarkan nilai SDR tertinggi adalah </w:t>
      </w:r>
      <w:r w:rsidRPr="00E95912">
        <w:rPr>
          <w:i/>
          <w:sz w:val="24"/>
        </w:rPr>
        <w:t xml:space="preserve">Amaranthus retroflexy </w:t>
      </w:r>
      <w:r w:rsidRPr="00E95912">
        <w:rPr>
          <w:sz w:val="24"/>
        </w:rPr>
        <w:t xml:space="preserve">L (25,22%), berasal dari family </w:t>
      </w:r>
      <w:r w:rsidRPr="00E95912">
        <w:rPr>
          <w:i/>
          <w:sz w:val="24"/>
        </w:rPr>
        <w:t xml:space="preserve">Amaranthaceae </w:t>
      </w:r>
      <w:r w:rsidRPr="00E95912">
        <w:rPr>
          <w:sz w:val="24"/>
        </w:rPr>
        <w:t>dan merupakan jenis gulma berdaun</w:t>
      </w:r>
      <w:r w:rsidRPr="00E95912">
        <w:rPr>
          <w:spacing w:val="-1"/>
          <w:sz w:val="24"/>
        </w:rPr>
        <w:t xml:space="preserve"> </w:t>
      </w:r>
      <w:r w:rsidRPr="00E95912">
        <w:rPr>
          <w:sz w:val="24"/>
        </w:rPr>
        <w:t>lebar.</w:t>
      </w:r>
      <w:r w:rsidR="00E95912">
        <w:rPr>
          <w:sz w:val="24"/>
        </w:rPr>
        <w:t xml:space="preserve"> </w:t>
      </w:r>
      <w:r w:rsidRPr="00E95912">
        <w:rPr>
          <w:sz w:val="24"/>
        </w:rPr>
        <w:t xml:space="preserve">Pertumbuhan gulma pada areal pertanaman jagung ketan pada bulan kedua didominasi oleh gulma </w:t>
      </w:r>
      <w:r w:rsidRPr="00E95912">
        <w:rPr>
          <w:i/>
          <w:sz w:val="24"/>
        </w:rPr>
        <w:t xml:space="preserve">Digitaria sangunialis </w:t>
      </w:r>
      <w:r w:rsidRPr="00E95912">
        <w:rPr>
          <w:sz w:val="24"/>
        </w:rPr>
        <w:t xml:space="preserve">(L) scoop, berasal dari family </w:t>
      </w:r>
      <w:r w:rsidRPr="00E95912">
        <w:rPr>
          <w:i/>
          <w:sz w:val="24"/>
        </w:rPr>
        <w:t xml:space="preserve">Fabaceae </w:t>
      </w:r>
      <w:r w:rsidRPr="00E95912">
        <w:rPr>
          <w:sz w:val="24"/>
        </w:rPr>
        <w:t>dan merupakan jenis gulma</w:t>
      </w:r>
      <w:r w:rsidRPr="00E95912">
        <w:rPr>
          <w:spacing w:val="-2"/>
          <w:sz w:val="24"/>
        </w:rPr>
        <w:t xml:space="preserve"> </w:t>
      </w:r>
      <w:r w:rsidRPr="00E95912">
        <w:rPr>
          <w:sz w:val="24"/>
        </w:rPr>
        <w:t>rumput-rumputan.</w:t>
      </w:r>
      <w:r w:rsidR="00E95912">
        <w:rPr>
          <w:sz w:val="24"/>
        </w:rPr>
        <w:t xml:space="preserve"> </w:t>
      </w:r>
      <w:r w:rsidRPr="00E95912">
        <w:rPr>
          <w:sz w:val="24"/>
        </w:rPr>
        <w:t>Pengendalian gulma yang efisien dan efektif untuk kedua jenis gulma tersebut adalah pengendalian preventif, mekanis dan kultur</w:t>
      </w:r>
      <w:r w:rsidRPr="00E95912">
        <w:rPr>
          <w:spacing w:val="-3"/>
          <w:sz w:val="24"/>
        </w:rPr>
        <w:t xml:space="preserve"> </w:t>
      </w:r>
      <w:r w:rsidRPr="00E95912">
        <w:rPr>
          <w:sz w:val="24"/>
        </w:rPr>
        <w:t>teknis.</w:t>
      </w:r>
    </w:p>
    <w:p w14:paraId="58B57920" w14:textId="77777777" w:rsidR="001D2D46" w:rsidRDefault="001D2D46" w:rsidP="00F269B1">
      <w:pPr>
        <w:pStyle w:val="BodyText"/>
        <w:rPr>
          <w:sz w:val="26"/>
        </w:rPr>
      </w:pPr>
    </w:p>
    <w:p w14:paraId="6E038120" w14:textId="77777777" w:rsidR="00250A7E" w:rsidRDefault="00250A7E" w:rsidP="00F269B1">
      <w:pPr>
        <w:pStyle w:val="BodyText"/>
        <w:rPr>
          <w:sz w:val="22"/>
        </w:rPr>
      </w:pPr>
    </w:p>
    <w:p w14:paraId="43D5FE8C" w14:textId="77777777" w:rsidR="001D2D46" w:rsidRDefault="00CA6E95" w:rsidP="00F269B1">
      <w:pPr>
        <w:pStyle w:val="Heading1"/>
        <w:spacing w:before="100"/>
        <w:ind w:left="0"/>
        <w:jc w:val="center"/>
      </w:pPr>
      <w:bookmarkStart w:id="11" w:name="_TOC_250001"/>
      <w:bookmarkStart w:id="12" w:name="_TOC_250000"/>
      <w:bookmarkEnd w:id="11"/>
      <w:bookmarkEnd w:id="12"/>
      <w:r>
        <w:t>DAFTAR PUSTAKA</w:t>
      </w:r>
    </w:p>
    <w:p w14:paraId="039327AA" w14:textId="77777777" w:rsidR="001D2D46" w:rsidRDefault="001D2D46" w:rsidP="00F269B1">
      <w:pPr>
        <w:pStyle w:val="BodyText"/>
        <w:rPr>
          <w:b/>
          <w:sz w:val="26"/>
        </w:rPr>
      </w:pPr>
    </w:p>
    <w:p w14:paraId="7503CC2C" w14:textId="77777777" w:rsidR="001D2D46" w:rsidRDefault="00CA6E95" w:rsidP="00F269B1">
      <w:pPr>
        <w:ind w:hanging="426"/>
        <w:jc w:val="both"/>
        <w:rPr>
          <w:sz w:val="24"/>
        </w:rPr>
      </w:pPr>
      <w:r>
        <w:rPr>
          <w:sz w:val="24"/>
        </w:rPr>
        <w:t xml:space="preserve">Alebrahim, M. T., R. Majd, M. H. Mohassel, S. Wilcockson, M. A. Baghestani, R. Ghorbani and P. Kudsk. 2012. Evaluating the Efficacy of Pre- and Post- emergence Herbicides for Controlling </w:t>
      </w:r>
      <w:r>
        <w:rPr>
          <w:i/>
          <w:sz w:val="24"/>
        </w:rPr>
        <w:t xml:space="preserve">Amaranthus retroflexus </w:t>
      </w:r>
      <w:r>
        <w:rPr>
          <w:sz w:val="24"/>
        </w:rPr>
        <w:t xml:space="preserve">L. and </w:t>
      </w:r>
      <w:r>
        <w:rPr>
          <w:i/>
          <w:sz w:val="24"/>
        </w:rPr>
        <w:t xml:space="preserve">Chenopodium album </w:t>
      </w:r>
      <w:r>
        <w:rPr>
          <w:sz w:val="24"/>
        </w:rPr>
        <w:t xml:space="preserve">L. in Potato. </w:t>
      </w:r>
      <w:r>
        <w:rPr>
          <w:i/>
          <w:sz w:val="24"/>
        </w:rPr>
        <w:t>Journal of Crop Protection</w:t>
      </w:r>
      <w:r>
        <w:rPr>
          <w:sz w:val="24"/>
        </w:rPr>
        <w:t>. 42 (1): 345- 350.</w:t>
      </w:r>
    </w:p>
    <w:p w14:paraId="4739276D" w14:textId="3660DAF0" w:rsidR="00250A7E" w:rsidRDefault="00CA6E95" w:rsidP="00F269B1">
      <w:pPr>
        <w:pStyle w:val="BodyText"/>
        <w:spacing w:before="90"/>
        <w:ind w:hanging="426"/>
        <w:jc w:val="both"/>
      </w:pPr>
      <w:r>
        <w:t>Chozin, M.A. 2006. Peran Ekofisiologis Tanaman Dalam Pengembangan Teknologi Budidaya Pertanian. Orasi Ilmiah Guru Besar Tetap Ilmu Agronomi. Faperta IPB.</w:t>
      </w:r>
    </w:p>
    <w:p w14:paraId="07E0B7BB" w14:textId="77777777" w:rsidR="003F588A" w:rsidRDefault="003F588A" w:rsidP="00F269B1">
      <w:pPr>
        <w:pStyle w:val="BodyText"/>
        <w:ind w:hanging="567"/>
      </w:pPr>
    </w:p>
    <w:p w14:paraId="295256FF" w14:textId="27D740E1" w:rsidR="001D2D46" w:rsidRDefault="00CA6E95" w:rsidP="00F269B1">
      <w:pPr>
        <w:pStyle w:val="BodyText"/>
        <w:ind w:hanging="567"/>
      </w:pPr>
      <w:r>
        <w:t xml:space="preserve">Crop Protection Compendium, 2007; </w:t>
      </w:r>
      <w:hyperlink r:id="rId8">
        <w:r>
          <w:rPr>
            <w:color w:val="0000FF"/>
          </w:rPr>
          <w:t xml:space="preserve">http://www.oisat.org/pests/ </w:t>
        </w:r>
      </w:hyperlink>
      <w:r>
        <w:rPr>
          <w:color w:val="0000FF"/>
        </w:rPr>
        <w:t>weeds/ broad leaf weeds/striga_weed.html</w:t>
      </w:r>
    </w:p>
    <w:p w14:paraId="62F37DAF" w14:textId="312D6B02" w:rsidR="00250A7E" w:rsidRDefault="00CA6E95" w:rsidP="00F269B1">
      <w:pPr>
        <w:spacing w:before="90"/>
        <w:rPr>
          <w:sz w:val="24"/>
        </w:rPr>
      </w:pPr>
      <w:r>
        <w:rPr>
          <w:sz w:val="24"/>
        </w:rPr>
        <w:t xml:space="preserve">Hager, A. 2000. Weed Management. </w:t>
      </w:r>
      <w:r>
        <w:rPr>
          <w:i/>
          <w:sz w:val="24"/>
        </w:rPr>
        <w:t>Journal of Crop Sciences</w:t>
      </w:r>
      <w:r>
        <w:rPr>
          <w:sz w:val="24"/>
        </w:rPr>
        <w:t>. 1(12): 1-25.</w:t>
      </w:r>
    </w:p>
    <w:p w14:paraId="5BC82243" w14:textId="77777777" w:rsidR="003F588A" w:rsidRDefault="003F588A" w:rsidP="00F269B1">
      <w:pPr>
        <w:spacing w:before="90"/>
        <w:rPr>
          <w:sz w:val="24"/>
        </w:rPr>
      </w:pPr>
    </w:p>
    <w:p w14:paraId="6C9CD0A1" w14:textId="01A1661E" w:rsidR="00A60AB9" w:rsidRDefault="00CA6E95" w:rsidP="00F269B1">
      <w:pPr>
        <w:ind w:hanging="426"/>
      </w:pPr>
      <w:r>
        <w:rPr>
          <w:sz w:val="24"/>
        </w:rPr>
        <w:t xml:space="preserve">Harsono, A. 2011. </w:t>
      </w:r>
      <w:r>
        <w:rPr>
          <w:i/>
          <w:sz w:val="24"/>
        </w:rPr>
        <w:t>Implementasi Pengendalian Gulma Terpadu Pada Kedelai</w:t>
      </w:r>
      <w:r>
        <w:rPr>
          <w:sz w:val="24"/>
        </w:rPr>
        <w:t>.</w:t>
      </w:r>
      <w:r w:rsidR="00250A7E">
        <w:rPr>
          <w:sz w:val="24"/>
        </w:rPr>
        <w:t xml:space="preserve"> </w:t>
      </w:r>
      <w:r>
        <w:t>Balai Penelitian Tanaman Kacang-kacangan dan Umbi-umbian.</w:t>
      </w:r>
    </w:p>
    <w:p w14:paraId="1FE54CB8" w14:textId="77777777" w:rsidR="00250A7E" w:rsidRPr="00250A7E" w:rsidRDefault="00250A7E" w:rsidP="00F269B1">
      <w:pPr>
        <w:ind w:hanging="426"/>
        <w:rPr>
          <w:sz w:val="24"/>
        </w:rPr>
      </w:pPr>
    </w:p>
    <w:p w14:paraId="715D7282" w14:textId="70CDA0C6" w:rsidR="001D2D46" w:rsidRDefault="00CA6E95" w:rsidP="00F269B1">
      <w:pPr>
        <w:pStyle w:val="BodyText"/>
        <w:ind w:hanging="567"/>
        <w:jc w:val="both"/>
      </w:pPr>
      <w:r>
        <w:t>Ilham, Junaidi. 2014. Identifikasi dan Distribusi Gulma di Lahan Pasir Pantai Samas, Kabupaten Bantul, Daerah Istimewa Yogyakarta. Planta Tropika Journal of Agro Science. Vol 2 (2).</w:t>
      </w:r>
    </w:p>
    <w:p w14:paraId="7C8806D8" w14:textId="77777777" w:rsidR="00250A7E" w:rsidRDefault="00250A7E" w:rsidP="00F269B1">
      <w:pPr>
        <w:pStyle w:val="BodyText"/>
        <w:ind w:hanging="567"/>
        <w:jc w:val="both"/>
      </w:pPr>
    </w:p>
    <w:p w14:paraId="2C1A3EF7" w14:textId="31FC201E" w:rsidR="00250A7E" w:rsidRDefault="00CA6E95" w:rsidP="00F269B1">
      <w:pPr>
        <w:pStyle w:val="BodyText"/>
        <w:ind w:hanging="567"/>
        <w:jc w:val="both"/>
      </w:pPr>
      <w:r>
        <w:t xml:space="preserve">Luz, J. M. Q., Fonseca L. F. and Duarte I. N. 2018. Selectivity of Pre- emergence Herbicides in Potato cv. Innovator. </w:t>
      </w:r>
      <w:r>
        <w:rPr>
          <w:i/>
        </w:rPr>
        <w:t>Journal of Horticultura Brasileira</w:t>
      </w:r>
      <w:r>
        <w:t>. 36 (1): 223-228.</w:t>
      </w:r>
    </w:p>
    <w:p w14:paraId="6E172AF9" w14:textId="43D04093" w:rsidR="001D2D46" w:rsidRDefault="00CA6E95" w:rsidP="00F269B1">
      <w:pPr>
        <w:pStyle w:val="BodyText"/>
        <w:ind w:hanging="426"/>
        <w:jc w:val="both"/>
      </w:pPr>
      <w:r>
        <w:t xml:space="preserve">Rekapitulasi Ijin Pestisida. 2018. Zenicore 70 WP. </w:t>
      </w:r>
      <w:hyperlink r:id="rId9">
        <w:r>
          <w:t>http://pestisida.id/simples-</w:t>
        </w:r>
      </w:hyperlink>
      <w:r>
        <w:t xml:space="preserve"> app/rekap_formula_nama.</w:t>
      </w:r>
    </w:p>
    <w:p w14:paraId="216F57C1" w14:textId="77777777" w:rsidR="00250A7E" w:rsidRDefault="00250A7E" w:rsidP="00F269B1">
      <w:pPr>
        <w:pStyle w:val="BodyText"/>
        <w:ind w:hanging="426"/>
        <w:jc w:val="both"/>
      </w:pPr>
    </w:p>
    <w:p w14:paraId="09D89177" w14:textId="77777777" w:rsidR="001D2D46" w:rsidRDefault="00CA6E95" w:rsidP="00F269B1">
      <w:pPr>
        <w:ind w:hanging="426"/>
        <w:rPr>
          <w:sz w:val="23"/>
        </w:rPr>
      </w:pPr>
      <w:r>
        <w:rPr>
          <w:sz w:val="23"/>
        </w:rPr>
        <w:t>Riry, J. 2008. Mengenal Gulma dan Pengelolaannya di Indonesia. CV D’sainku Advertising.</w:t>
      </w:r>
      <w:r>
        <w:rPr>
          <w:spacing w:val="57"/>
          <w:sz w:val="23"/>
        </w:rPr>
        <w:t xml:space="preserve"> </w:t>
      </w:r>
      <w:r>
        <w:rPr>
          <w:sz w:val="23"/>
        </w:rPr>
        <w:t>Bogor.</w:t>
      </w:r>
    </w:p>
    <w:p w14:paraId="04D5B545" w14:textId="77777777" w:rsidR="00250A7E" w:rsidRDefault="00250A7E" w:rsidP="00F269B1">
      <w:pPr>
        <w:ind w:hanging="426"/>
        <w:rPr>
          <w:sz w:val="23"/>
        </w:rPr>
      </w:pPr>
    </w:p>
    <w:p w14:paraId="2D904DA8" w14:textId="32B00A0D" w:rsidR="001D2D46" w:rsidRDefault="00CA6E95" w:rsidP="00F269B1">
      <w:pPr>
        <w:pStyle w:val="BodyText"/>
        <w:ind w:hanging="426"/>
      </w:pPr>
      <w:r>
        <w:t>Ronald, AE dan Smith, EC, 2000, The flora of the Nova Scotia, Halif Nova Scotia Museum.</w:t>
      </w:r>
    </w:p>
    <w:p w14:paraId="306BEDD5" w14:textId="77777777" w:rsidR="00250A7E" w:rsidRDefault="00250A7E" w:rsidP="00F269B1">
      <w:pPr>
        <w:pStyle w:val="BodyText"/>
        <w:tabs>
          <w:tab w:val="left" w:pos="2950"/>
          <w:tab w:val="left" w:pos="3784"/>
        </w:tabs>
      </w:pPr>
    </w:p>
    <w:p w14:paraId="17335E2E" w14:textId="0BB065FA" w:rsidR="001D2D46" w:rsidRDefault="00CA6E95" w:rsidP="00F269B1">
      <w:pPr>
        <w:pStyle w:val="BodyText"/>
        <w:ind w:hanging="426"/>
        <w:jc w:val="both"/>
      </w:pPr>
      <w:r>
        <w:t>Sudadi, M. Widada, A. S. 2001. Terobosan Teknologi Pemupukan dalam Era Pertanian Organik. Budidaya Tanaman Pangan, Hortikultura dan Perkebunan. Penerbit Kanisius. Yogjakarta.</w:t>
      </w:r>
    </w:p>
    <w:p w14:paraId="4EF68A3F" w14:textId="77777777" w:rsidR="000D3A4C" w:rsidRDefault="000D3A4C" w:rsidP="00F269B1">
      <w:pPr>
        <w:spacing w:before="100" w:line="276" w:lineRule="auto"/>
        <w:jc w:val="both"/>
        <w:rPr>
          <w:sz w:val="24"/>
        </w:rPr>
      </w:pPr>
      <w:r>
        <w:rPr>
          <w:sz w:val="24"/>
        </w:rPr>
        <w:t>S</w:t>
      </w:r>
      <w:r w:rsidR="00CA6E95">
        <w:rPr>
          <w:sz w:val="24"/>
        </w:rPr>
        <w:t xml:space="preserve">ukman, Y. dan Yakup. 2002. </w:t>
      </w:r>
      <w:r w:rsidR="00CA6E95">
        <w:rPr>
          <w:i/>
          <w:sz w:val="24"/>
        </w:rPr>
        <w:t>Gulma dan Teknik Pengendalian</w:t>
      </w:r>
      <w:r w:rsidR="00CA6E95">
        <w:rPr>
          <w:sz w:val="24"/>
        </w:rPr>
        <w:t>. PT Raja Grafindo. Jakarta.</w:t>
      </w:r>
    </w:p>
    <w:p w14:paraId="7E49769C" w14:textId="5C449AE1" w:rsidR="001D2D46" w:rsidRPr="000D3A4C" w:rsidRDefault="00CA6E95" w:rsidP="00F269B1">
      <w:pPr>
        <w:spacing w:before="100" w:line="276" w:lineRule="auto"/>
        <w:ind w:hanging="426"/>
        <w:jc w:val="both"/>
        <w:rPr>
          <w:sz w:val="24"/>
        </w:rPr>
      </w:pPr>
      <w:r>
        <w:t>Susilo, E. 2004. Penerapan Sistem Budidaya dan Cara Pengendalian gulma pada Kacang Kedelai (</w:t>
      </w:r>
      <w:r>
        <w:rPr>
          <w:i/>
        </w:rPr>
        <w:t xml:space="preserve">Glycine max </w:t>
      </w:r>
      <w:r>
        <w:t>(L) Merr) dan Padi (</w:t>
      </w:r>
      <w:r>
        <w:rPr>
          <w:i/>
        </w:rPr>
        <w:t xml:space="preserve">Oriza sativa </w:t>
      </w:r>
      <w:r>
        <w:t>L) dalam Pola Tumpangsari. Thesis Sekolah Pasca Sarjana</w:t>
      </w:r>
      <w:r>
        <w:rPr>
          <w:spacing w:val="-1"/>
        </w:rPr>
        <w:t xml:space="preserve"> </w:t>
      </w:r>
      <w:r>
        <w:t>IPB.</w:t>
      </w:r>
    </w:p>
    <w:p w14:paraId="3498DA55" w14:textId="77777777" w:rsidR="00B50D34" w:rsidRDefault="00CA6E95" w:rsidP="00F269B1">
      <w:pPr>
        <w:pStyle w:val="BodyText"/>
        <w:spacing w:before="200" w:line="278" w:lineRule="auto"/>
        <w:ind w:hanging="284"/>
        <w:jc w:val="both"/>
      </w:pPr>
      <w:r>
        <w:t>Triyono, K. 2009. Pengaruh Amaranthus spinosus dan Cyperus rotundus terhadap Tanaman</w:t>
      </w:r>
      <w:r w:rsidR="000D3A4C">
        <w:t xml:space="preserve"> </w:t>
      </w:r>
      <w:r>
        <w:t>Tomat. J Inovasi Pertanian. 8 (1) : 20 – 27</w:t>
      </w:r>
      <w:r w:rsidR="00B50D34">
        <w:t>.</w:t>
      </w:r>
    </w:p>
    <w:p w14:paraId="070F762A" w14:textId="77777777" w:rsidR="00B50D34" w:rsidRDefault="00B50D34" w:rsidP="00F269B1">
      <w:pPr>
        <w:pStyle w:val="BodyText"/>
        <w:spacing w:before="200" w:line="278" w:lineRule="auto"/>
        <w:jc w:val="both"/>
      </w:pPr>
    </w:p>
    <w:sectPr w:rsidR="00B50D34" w:rsidSect="00F269B1">
      <w:headerReference w:type="even" r:id="rId10"/>
      <w:headerReference w:type="default" r:id="rId11"/>
      <w:footerReference w:type="even" r:id="rId12"/>
      <w:footerReference w:type="default" r:id="rId13"/>
      <w:headerReference w:type="first" r:id="rId14"/>
      <w:footerReference w:type="first" r:id="rId15"/>
      <w:pgSz w:w="11910" w:h="16840" w:code="9"/>
      <w:pgMar w:top="1525" w:right="1525" w:bottom="284" w:left="1678" w:header="720" w:footer="720" w:gutter="0"/>
      <w:pgNumType w:start="4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028DDC" w14:textId="77777777" w:rsidR="005D5A42" w:rsidRDefault="005D5A42">
      <w:r>
        <w:separator/>
      </w:r>
    </w:p>
  </w:endnote>
  <w:endnote w:type="continuationSeparator" w:id="0">
    <w:p w14:paraId="67BE25BA" w14:textId="77777777" w:rsidR="005D5A42" w:rsidRDefault="005D5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BB53B1" w14:textId="77777777" w:rsidR="00C25015" w:rsidRDefault="00C250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5288732"/>
      <w:docPartObj>
        <w:docPartGallery w:val="Page Numbers (Bottom of Page)"/>
        <w:docPartUnique/>
      </w:docPartObj>
    </w:sdtPr>
    <w:sdtEndPr>
      <w:rPr>
        <w:noProof/>
      </w:rPr>
    </w:sdtEndPr>
    <w:sdtContent>
      <w:p w14:paraId="348656DE" w14:textId="0335678F" w:rsidR="00F269B1" w:rsidRDefault="00F269B1">
        <w:pPr>
          <w:pStyle w:val="Footer"/>
          <w:jc w:val="center"/>
        </w:pPr>
        <w:r>
          <w:fldChar w:fldCharType="begin"/>
        </w:r>
        <w:r>
          <w:instrText xml:space="preserve"> PAGE   \* MERGEFORMAT </w:instrText>
        </w:r>
        <w:r>
          <w:fldChar w:fldCharType="separate"/>
        </w:r>
        <w:r w:rsidR="002B418C">
          <w:rPr>
            <w:noProof/>
          </w:rPr>
          <w:t>42</w:t>
        </w:r>
        <w:r>
          <w:rPr>
            <w:noProof/>
          </w:rPr>
          <w:fldChar w:fldCharType="end"/>
        </w:r>
      </w:p>
    </w:sdtContent>
  </w:sdt>
  <w:p w14:paraId="21D081DA" w14:textId="77777777" w:rsidR="001D2D46" w:rsidRDefault="001D2D46">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E19C76" w14:textId="77777777" w:rsidR="00C25015" w:rsidRDefault="00C250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DDDE60" w14:textId="77777777" w:rsidR="005D5A42" w:rsidRDefault="005D5A42">
      <w:r>
        <w:separator/>
      </w:r>
    </w:p>
  </w:footnote>
  <w:footnote w:type="continuationSeparator" w:id="0">
    <w:p w14:paraId="7E86BBB2" w14:textId="77777777" w:rsidR="005D5A42" w:rsidRDefault="005D5A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6B8EE8" w14:textId="77777777" w:rsidR="00C25015" w:rsidRDefault="00C2501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07775" w14:textId="7D0AC3A0" w:rsidR="00F269B1" w:rsidRDefault="00C25015">
    <w:pPr>
      <w:pStyle w:val="Header"/>
    </w:pPr>
    <w:r>
      <w:rPr>
        <w:noProof/>
        <w:lang w:val="en-US"/>
      </w:rPr>
      <mc:AlternateContent>
        <mc:Choice Requires="wps">
          <w:drawing>
            <wp:anchor distT="0" distB="0" distL="114300" distR="114300" simplePos="0" relativeHeight="251659264" behindDoc="1" locked="0" layoutInCell="1" allowOverlap="1" wp14:anchorId="7F91D461" wp14:editId="48F27C0A">
              <wp:simplePos x="0" y="0"/>
              <wp:positionH relativeFrom="margin">
                <wp:align>left</wp:align>
              </wp:positionH>
              <wp:positionV relativeFrom="page">
                <wp:posOffset>457200</wp:posOffset>
              </wp:positionV>
              <wp:extent cx="1117600" cy="535940"/>
              <wp:effectExtent l="0" t="0" r="6350" b="16510"/>
              <wp:wrapNone/>
              <wp:docPr id="5232900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535940"/>
                      </a:xfrm>
                      <a:prstGeom prst="rect">
                        <a:avLst/>
                      </a:prstGeom>
                      <a:noFill/>
                      <a:ln>
                        <a:noFill/>
                      </a:ln>
                    </wps:spPr>
                    <wps:txbx>
                      <w:txbxContent>
                        <w:p w14:paraId="1F74EF3A" w14:textId="77777777" w:rsidR="00F269B1" w:rsidRDefault="00F269B1" w:rsidP="00F269B1">
                          <w:pPr>
                            <w:spacing w:line="260" w:lineRule="exact"/>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14:paraId="640A43D5" w14:textId="51007E5E" w:rsidR="00F269B1" w:rsidRDefault="00F269B1" w:rsidP="00F269B1">
                          <w:pPr>
                            <w:spacing w:line="280" w:lineRule="exact"/>
                            <w:ind w:left="23"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 xml:space="preserve">5 No. 1 </w:t>
                          </w:r>
                          <w:r>
                            <w:rPr>
                              <w:rFonts w:ascii="Bodoni MT Condensed" w:eastAsia="Bodoni MT Condensed" w:hAnsi="Bodoni MT Condensed" w:cs="Bodoni MT Condensed"/>
                              <w:spacing w:val="1"/>
                              <w:position w:val="1"/>
                              <w:sz w:val="24"/>
                              <w:szCs w:val="24"/>
                            </w:rPr>
                            <w:t>J</w:t>
                          </w:r>
                          <w:r w:rsidR="00C25015">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25</w:t>
                          </w:r>
                        </w:p>
                        <w:p w14:paraId="78D93252" w14:textId="76A8BADE" w:rsidR="00F269B1" w:rsidRDefault="00F269B1" w:rsidP="00F269B1">
                          <w:pPr>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41–47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F91D461" id="_x0000_t202" coordsize="21600,21600" o:spt="202" path="m,l,21600r21600,l21600,xe">
              <v:stroke joinstyle="miter"/>
              <v:path gradientshapeok="t" o:connecttype="rect"/>
            </v:shapetype>
            <v:shape id="Text Box 1" o:spid="_x0000_s1026" type="#_x0000_t202" style="position:absolute;margin-left:0;margin-top:36pt;width:88pt;height:42.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" filled="f" stroked="f">
              <v:textbox inset="0,0,0,0">
                <w:txbxContent>
                  <w:p w14:paraId="1F74EF3A" w14:textId="77777777" w:rsidR="00F269B1" w:rsidRDefault="00F269B1" w:rsidP="00F269B1">
                    <w:pPr>
                      <w:spacing w:line="260" w:lineRule="exact"/>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14:paraId="640A43D5" w14:textId="51007E5E" w:rsidR="00F269B1" w:rsidRDefault="00F269B1" w:rsidP="00F269B1">
                    <w:pPr>
                      <w:spacing w:line="280" w:lineRule="exact"/>
                      <w:ind w:left="23"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 xml:space="preserve">5 No. 1 </w:t>
                    </w:r>
                    <w:r>
                      <w:rPr>
                        <w:rFonts w:ascii="Bodoni MT Condensed" w:eastAsia="Bodoni MT Condensed" w:hAnsi="Bodoni MT Condensed" w:cs="Bodoni MT Condensed"/>
                        <w:spacing w:val="1"/>
                        <w:position w:val="1"/>
                        <w:sz w:val="24"/>
                        <w:szCs w:val="24"/>
                      </w:rPr>
                      <w:t>J</w:t>
                    </w:r>
                    <w:r w:rsidR="00C25015">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25</w:t>
                    </w:r>
                  </w:p>
                  <w:p w14:paraId="78D93252" w14:textId="76A8BADE" w:rsidR="00F269B1" w:rsidRDefault="00F269B1" w:rsidP="00F269B1">
                    <w:pPr>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41–47</w:t>
                    </w:r>
                  </w:p>
                </w:txbxContent>
              </v:textbox>
              <w10:wrap anchorx="margin" anchory="page"/>
            </v:shape>
          </w:pict>
        </mc:Fallback>
      </mc:AlternateContent>
    </w:r>
    <w:r w:rsidR="00F269B1">
      <w:rPr>
        <w:noProof/>
        <w:lang w:val="en-US"/>
      </w:rPr>
      <mc:AlternateContent>
        <mc:Choice Requires="wps">
          <w:drawing>
            <wp:anchor distT="0" distB="0" distL="114300" distR="114300" simplePos="0" relativeHeight="251661312" behindDoc="1" locked="0" layoutInCell="1" allowOverlap="1" wp14:anchorId="2641A86A" wp14:editId="706F85D1">
              <wp:simplePos x="0" y="0"/>
              <wp:positionH relativeFrom="page">
                <wp:posOffset>5808980</wp:posOffset>
              </wp:positionH>
              <wp:positionV relativeFrom="topMargin">
                <wp:align>bottom</wp:align>
              </wp:positionV>
              <wp:extent cx="838835" cy="357505"/>
              <wp:effectExtent l="0" t="0" r="18415" b="4445"/>
              <wp:wrapNone/>
              <wp:docPr id="7868350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57505"/>
                      </a:xfrm>
                      <a:prstGeom prst="rect">
                        <a:avLst/>
                      </a:prstGeom>
                      <a:noFill/>
                      <a:ln>
                        <a:noFill/>
                      </a:ln>
                    </wps:spPr>
                    <wps:txbx>
                      <w:txbxContent>
                        <w:p w14:paraId="1882BC7E" w14:textId="77777777" w:rsidR="00F269B1" w:rsidRDefault="00F269B1" w:rsidP="00F269B1">
                          <w:pPr>
                            <w:spacing w:line="260" w:lineRule="exact"/>
                            <w:ind w:left="23" w:right="-34"/>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14:paraId="6A85FB52" w14:textId="77777777" w:rsidR="00F269B1" w:rsidRDefault="00F269B1" w:rsidP="00F269B1">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41A86A" id="Text Box 3" o:spid="_x0000_s1027" type="#_x0000_t202" style="position:absolute;margin-left:457.4pt;margin-top:0;width:66.05pt;height:28.15pt;z-index:-251655168;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" filled="f" stroked="f">
              <v:textbox inset="0,0,0,0">
                <w:txbxContent>
                  <w:p w14:paraId="1882BC7E" w14:textId="77777777" w:rsidR="00F269B1" w:rsidRDefault="00F269B1" w:rsidP="00F269B1">
                    <w:pPr>
                      <w:spacing w:line="260" w:lineRule="exact"/>
                      <w:ind w:left="23" w:right="-34"/>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14:paraId="6A85FB52" w14:textId="77777777" w:rsidR="00F269B1" w:rsidRDefault="00F269B1" w:rsidP="00F269B1">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30390" w14:textId="77777777" w:rsidR="00C25015" w:rsidRDefault="00C250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20F"/>
    <w:multiLevelType w:val="hybridMultilevel"/>
    <w:tmpl w:val="7D8828D8"/>
    <w:lvl w:ilvl="0" w:tplc="502AAA58">
      <w:start w:val="7"/>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45637DC">
      <w:numFmt w:val="bullet"/>
      <w:lvlText w:val="•"/>
      <w:lvlJc w:val="left"/>
      <w:pPr>
        <w:ind w:left="3448" w:hanging="360"/>
      </w:pPr>
      <w:rPr>
        <w:rFonts w:hint="default"/>
        <w:lang w:val="id" w:eastAsia="en-US" w:bidi="ar-SA"/>
      </w:rPr>
    </w:lvl>
    <w:lvl w:ilvl="2" w:tplc="77CADAE0">
      <w:numFmt w:val="bullet"/>
      <w:lvlText w:val="•"/>
      <w:lvlJc w:val="left"/>
      <w:pPr>
        <w:ind w:left="4157" w:hanging="360"/>
      </w:pPr>
      <w:rPr>
        <w:rFonts w:hint="default"/>
        <w:lang w:val="id" w:eastAsia="en-US" w:bidi="ar-SA"/>
      </w:rPr>
    </w:lvl>
    <w:lvl w:ilvl="3" w:tplc="67849EDA">
      <w:numFmt w:val="bullet"/>
      <w:lvlText w:val="•"/>
      <w:lvlJc w:val="left"/>
      <w:pPr>
        <w:ind w:left="4865" w:hanging="360"/>
      </w:pPr>
      <w:rPr>
        <w:rFonts w:hint="default"/>
        <w:lang w:val="id" w:eastAsia="en-US" w:bidi="ar-SA"/>
      </w:rPr>
    </w:lvl>
    <w:lvl w:ilvl="4" w:tplc="77E64D98">
      <w:numFmt w:val="bullet"/>
      <w:lvlText w:val="•"/>
      <w:lvlJc w:val="left"/>
      <w:pPr>
        <w:ind w:left="5574" w:hanging="360"/>
      </w:pPr>
      <w:rPr>
        <w:rFonts w:hint="default"/>
        <w:lang w:val="id" w:eastAsia="en-US" w:bidi="ar-SA"/>
      </w:rPr>
    </w:lvl>
    <w:lvl w:ilvl="5" w:tplc="208AAEB4">
      <w:numFmt w:val="bullet"/>
      <w:lvlText w:val="•"/>
      <w:lvlJc w:val="left"/>
      <w:pPr>
        <w:ind w:left="6283" w:hanging="360"/>
      </w:pPr>
      <w:rPr>
        <w:rFonts w:hint="default"/>
        <w:lang w:val="id" w:eastAsia="en-US" w:bidi="ar-SA"/>
      </w:rPr>
    </w:lvl>
    <w:lvl w:ilvl="6" w:tplc="9F505A04">
      <w:numFmt w:val="bullet"/>
      <w:lvlText w:val="•"/>
      <w:lvlJc w:val="left"/>
      <w:pPr>
        <w:ind w:left="6991" w:hanging="360"/>
      </w:pPr>
      <w:rPr>
        <w:rFonts w:hint="default"/>
        <w:lang w:val="id" w:eastAsia="en-US" w:bidi="ar-SA"/>
      </w:rPr>
    </w:lvl>
    <w:lvl w:ilvl="7" w:tplc="A0429820">
      <w:numFmt w:val="bullet"/>
      <w:lvlText w:val="•"/>
      <w:lvlJc w:val="left"/>
      <w:pPr>
        <w:ind w:left="7700" w:hanging="360"/>
      </w:pPr>
      <w:rPr>
        <w:rFonts w:hint="default"/>
        <w:lang w:val="id" w:eastAsia="en-US" w:bidi="ar-SA"/>
      </w:rPr>
    </w:lvl>
    <w:lvl w:ilvl="8" w:tplc="9698C76C">
      <w:numFmt w:val="bullet"/>
      <w:lvlText w:val="•"/>
      <w:lvlJc w:val="left"/>
      <w:pPr>
        <w:ind w:left="8409" w:hanging="360"/>
      </w:pPr>
      <w:rPr>
        <w:rFonts w:hint="default"/>
        <w:lang w:val="id" w:eastAsia="en-US" w:bidi="ar-SA"/>
      </w:rPr>
    </w:lvl>
  </w:abstractNum>
  <w:abstractNum w:abstractNumId="1">
    <w:nsid w:val="050A6E54"/>
    <w:multiLevelType w:val="hybridMultilevel"/>
    <w:tmpl w:val="C1148FCA"/>
    <w:lvl w:ilvl="0" w:tplc="DED2B8EE">
      <w:start w:val="2"/>
      <w:numFmt w:val="decimal"/>
      <w:lvlText w:val="%1."/>
      <w:lvlJc w:val="left"/>
      <w:pPr>
        <w:ind w:left="2196" w:hanging="541"/>
        <w:jc w:val="left"/>
      </w:pPr>
      <w:rPr>
        <w:rFonts w:ascii="Times New Roman" w:eastAsia="Times New Roman" w:hAnsi="Times New Roman" w:cs="Times New Roman" w:hint="default"/>
        <w:b/>
        <w:bCs/>
        <w:i/>
        <w:spacing w:val="-3"/>
        <w:w w:val="99"/>
        <w:sz w:val="24"/>
        <w:szCs w:val="24"/>
        <w:lang w:val="id" w:eastAsia="en-US" w:bidi="ar-SA"/>
      </w:rPr>
    </w:lvl>
    <w:lvl w:ilvl="1" w:tplc="FCCCA07E">
      <w:numFmt w:val="bullet"/>
      <w:lvlText w:val="•"/>
      <w:lvlJc w:val="left"/>
      <w:pPr>
        <w:ind w:left="2962" w:hanging="541"/>
      </w:pPr>
      <w:rPr>
        <w:rFonts w:hint="default"/>
        <w:lang w:val="id" w:eastAsia="en-US" w:bidi="ar-SA"/>
      </w:rPr>
    </w:lvl>
    <w:lvl w:ilvl="2" w:tplc="9BE4DF76">
      <w:numFmt w:val="bullet"/>
      <w:lvlText w:val="•"/>
      <w:lvlJc w:val="left"/>
      <w:pPr>
        <w:ind w:left="3725" w:hanging="541"/>
      </w:pPr>
      <w:rPr>
        <w:rFonts w:hint="default"/>
        <w:lang w:val="id" w:eastAsia="en-US" w:bidi="ar-SA"/>
      </w:rPr>
    </w:lvl>
    <w:lvl w:ilvl="3" w:tplc="4FA61248">
      <w:numFmt w:val="bullet"/>
      <w:lvlText w:val="•"/>
      <w:lvlJc w:val="left"/>
      <w:pPr>
        <w:ind w:left="4487" w:hanging="541"/>
      </w:pPr>
      <w:rPr>
        <w:rFonts w:hint="default"/>
        <w:lang w:val="id" w:eastAsia="en-US" w:bidi="ar-SA"/>
      </w:rPr>
    </w:lvl>
    <w:lvl w:ilvl="4" w:tplc="DA08E67C">
      <w:numFmt w:val="bullet"/>
      <w:lvlText w:val="•"/>
      <w:lvlJc w:val="left"/>
      <w:pPr>
        <w:ind w:left="5250" w:hanging="541"/>
      </w:pPr>
      <w:rPr>
        <w:rFonts w:hint="default"/>
        <w:lang w:val="id" w:eastAsia="en-US" w:bidi="ar-SA"/>
      </w:rPr>
    </w:lvl>
    <w:lvl w:ilvl="5" w:tplc="D7DC8FC0">
      <w:numFmt w:val="bullet"/>
      <w:lvlText w:val="•"/>
      <w:lvlJc w:val="left"/>
      <w:pPr>
        <w:ind w:left="6013" w:hanging="541"/>
      </w:pPr>
      <w:rPr>
        <w:rFonts w:hint="default"/>
        <w:lang w:val="id" w:eastAsia="en-US" w:bidi="ar-SA"/>
      </w:rPr>
    </w:lvl>
    <w:lvl w:ilvl="6" w:tplc="1D32479E">
      <w:numFmt w:val="bullet"/>
      <w:lvlText w:val="•"/>
      <w:lvlJc w:val="left"/>
      <w:pPr>
        <w:ind w:left="6775" w:hanging="541"/>
      </w:pPr>
      <w:rPr>
        <w:rFonts w:hint="default"/>
        <w:lang w:val="id" w:eastAsia="en-US" w:bidi="ar-SA"/>
      </w:rPr>
    </w:lvl>
    <w:lvl w:ilvl="7" w:tplc="105E49B4">
      <w:numFmt w:val="bullet"/>
      <w:lvlText w:val="•"/>
      <w:lvlJc w:val="left"/>
      <w:pPr>
        <w:ind w:left="7538" w:hanging="541"/>
      </w:pPr>
      <w:rPr>
        <w:rFonts w:hint="default"/>
        <w:lang w:val="id" w:eastAsia="en-US" w:bidi="ar-SA"/>
      </w:rPr>
    </w:lvl>
    <w:lvl w:ilvl="8" w:tplc="CB46C990">
      <w:numFmt w:val="bullet"/>
      <w:lvlText w:val="•"/>
      <w:lvlJc w:val="left"/>
      <w:pPr>
        <w:ind w:left="8301" w:hanging="541"/>
      </w:pPr>
      <w:rPr>
        <w:rFonts w:hint="default"/>
        <w:lang w:val="id" w:eastAsia="en-US" w:bidi="ar-SA"/>
      </w:rPr>
    </w:lvl>
  </w:abstractNum>
  <w:abstractNum w:abstractNumId="2">
    <w:nsid w:val="05193E42"/>
    <w:multiLevelType w:val="hybridMultilevel"/>
    <w:tmpl w:val="3DB6C046"/>
    <w:lvl w:ilvl="0" w:tplc="D15C6000">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6786ECF8">
      <w:numFmt w:val="bullet"/>
      <w:lvlText w:val="•"/>
      <w:lvlJc w:val="left"/>
      <w:pPr>
        <w:ind w:left="2476" w:hanging="360"/>
      </w:pPr>
      <w:rPr>
        <w:rFonts w:hint="default"/>
        <w:lang w:val="id" w:eastAsia="en-US" w:bidi="ar-SA"/>
      </w:rPr>
    </w:lvl>
    <w:lvl w:ilvl="2" w:tplc="6C9AD29C">
      <w:numFmt w:val="bullet"/>
      <w:lvlText w:val="•"/>
      <w:lvlJc w:val="left"/>
      <w:pPr>
        <w:ind w:left="3293" w:hanging="360"/>
      </w:pPr>
      <w:rPr>
        <w:rFonts w:hint="default"/>
        <w:lang w:val="id" w:eastAsia="en-US" w:bidi="ar-SA"/>
      </w:rPr>
    </w:lvl>
    <w:lvl w:ilvl="3" w:tplc="62F4BB48">
      <w:numFmt w:val="bullet"/>
      <w:lvlText w:val="•"/>
      <w:lvlJc w:val="left"/>
      <w:pPr>
        <w:ind w:left="4109" w:hanging="360"/>
      </w:pPr>
      <w:rPr>
        <w:rFonts w:hint="default"/>
        <w:lang w:val="id" w:eastAsia="en-US" w:bidi="ar-SA"/>
      </w:rPr>
    </w:lvl>
    <w:lvl w:ilvl="4" w:tplc="4AA2AB7A">
      <w:numFmt w:val="bullet"/>
      <w:lvlText w:val="•"/>
      <w:lvlJc w:val="left"/>
      <w:pPr>
        <w:ind w:left="4926" w:hanging="360"/>
      </w:pPr>
      <w:rPr>
        <w:rFonts w:hint="default"/>
        <w:lang w:val="id" w:eastAsia="en-US" w:bidi="ar-SA"/>
      </w:rPr>
    </w:lvl>
    <w:lvl w:ilvl="5" w:tplc="FF3E7344">
      <w:numFmt w:val="bullet"/>
      <w:lvlText w:val="•"/>
      <w:lvlJc w:val="left"/>
      <w:pPr>
        <w:ind w:left="5743" w:hanging="360"/>
      </w:pPr>
      <w:rPr>
        <w:rFonts w:hint="default"/>
        <w:lang w:val="id" w:eastAsia="en-US" w:bidi="ar-SA"/>
      </w:rPr>
    </w:lvl>
    <w:lvl w:ilvl="6" w:tplc="7B34DC28">
      <w:numFmt w:val="bullet"/>
      <w:lvlText w:val="•"/>
      <w:lvlJc w:val="left"/>
      <w:pPr>
        <w:ind w:left="6559" w:hanging="360"/>
      </w:pPr>
      <w:rPr>
        <w:rFonts w:hint="default"/>
        <w:lang w:val="id" w:eastAsia="en-US" w:bidi="ar-SA"/>
      </w:rPr>
    </w:lvl>
    <w:lvl w:ilvl="7" w:tplc="7B700586">
      <w:numFmt w:val="bullet"/>
      <w:lvlText w:val="•"/>
      <w:lvlJc w:val="left"/>
      <w:pPr>
        <w:ind w:left="7376" w:hanging="360"/>
      </w:pPr>
      <w:rPr>
        <w:rFonts w:hint="default"/>
        <w:lang w:val="id" w:eastAsia="en-US" w:bidi="ar-SA"/>
      </w:rPr>
    </w:lvl>
    <w:lvl w:ilvl="8" w:tplc="26FAAF5C">
      <w:numFmt w:val="bullet"/>
      <w:lvlText w:val="•"/>
      <w:lvlJc w:val="left"/>
      <w:pPr>
        <w:ind w:left="8193" w:hanging="360"/>
      </w:pPr>
      <w:rPr>
        <w:rFonts w:hint="default"/>
        <w:lang w:val="id" w:eastAsia="en-US" w:bidi="ar-SA"/>
      </w:rPr>
    </w:lvl>
  </w:abstractNum>
  <w:abstractNum w:abstractNumId="3">
    <w:nsid w:val="0ACD00F5"/>
    <w:multiLevelType w:val="hybridMultilevel"/>
    <w:tmpl w:val="E154DFB6"/>
    <w:lvl w:ilvl="0" w:tplc="07860F30">
      <w:numFmt w:val="bullet"/>
      <w:lvlText w:val="-"/>
      <w:lvlJc w:val="left"/>
      <w:pPr>
        <w:ind w:left="282" w:hanging="283"/>
      </w:pPr>
      <w:rPr>
        <w:rFonts w:ascii="Times New Roman" w:eastAsia="Times New Roman" w:hAnsi="Times New Roman" w:cs="Times New Roman" w:hint="default"/>
        <w:spacing w:val="-1"/>
        <w:w w:val="94"/>
        <w:sz w:val="21"/>
        <w:szCs w:val="21"/>
        <w:lang w:val="id" w:eastAsia="en-US" w:bidi="ar-SA"/>
      </w:rPr>
    </w:lvl>
    <w:lvl w:ilvl="1" w:tplc="F7CCEA16">
      <w:numFmt w:val="bullet"/>
      <w:lvlText w:val="•"/>
      <w:lvlJc w:val="left"/>
      <w:pPr>
        <w:ind w:left="733" w:hanging="283"/>
      </w:pPr>
      <w:rPr>
        <w:rFonts w:hint="default"/>
        <w:lang w:val="id" w:eastAsia="en-US" w:bidi="ar-SA"/>
      </w:rPr>
    </w:lvl>
    <w:lvl w:ilvl="2" w:tplc="D6425378">
      <w:numFmt w:val="bullet"/>
      <w:lvlText w:val="•"/>
      <w:lvlJc w:val="left"/>
      <w:pPr>
        <w:ind w:left="1186" w:hanging="283"/>
      </w:pPr>
      <w:rPr>
        <w:rFonts w:hint="default"/>
        <w:lang w:val="id" w:eastAsia="en-US" w:bidi="ar-SA"/>
      </w:rPr>
    </w:lvl>
    <w:lvl w:ilvl="3" w:tplc="95A8B3D4">
      <w:numFmt w:val="bullet"/>
      <w:lvlText w:val="•"/>
      <w:lvlJc w:val="left"/>
      <w:pPr>
        <w:ind w:left="1640" w:hanging="283"/>
      </w:pPr>
      <w:rPr>
        <w:rFonts w:hint="default"/>
        <w:lang w:val="id" w:eastAsia="en-US" w:bidi="ar-SA"/>
      </w:rPr>
    </w:lvl>
    <w:lvl w:ilvl="4" w:tplc="43349712">
      <w:numFmt w:val="bullet"/>
      <w:lvlText w:val="•"/>
      <w:lvlJc w:val="left"/>
      <w:pPr>
        <w:ind w:left="2093" w:hanging="283"/>
      </w:pPr>
      <w:rPr>
        <w:rFonts w:hint="default"/>
        <w:lang w:val="id" w:eastAsia="en-US" w:bidi="ar-SA"/>
      </w:rPr>
    </w:lvl>
    <w:lvl w:ilvl="5" w:tplc="0ABE9A2A">
      <w:numFmt w:val="bullet"/>
      <w:lvlText w:val="•"/>
      <w:lvlJc w:val="left"/>
      <w:pPr>
        <w:ind w:left="2547" w:hanging="283"/>
      </w:pPr>
      <w:rPr>
        <w:rFonts w:hint="default"/>
        <w:lang w:val="id" w:eastAsia="en-US" w:bidi="ar-SA"/>
      </w:rPr>
    </w:lvl>
    <w:lvl w:ilvl="6" w:tplc="E18C4866">
      <w:numFmt w:val="bullet"/>
      <w:lvlText w:val="•"/>
      <w:lvlJc w:val="left"/>
      <w:pPr>
        <w:ind w:left="3000" w:hanging="283"/>
      </w:pPr>
      <w:rPr>
        <w:rFonts w:hint="default"/>
        <w:lang w:val="id" w:eastAsia="en-US" w:bidi="ar-SA"/>
      </w:rPr>
    </w:lvl>
    <w:lvl w:ilvl="7" w:tplc="D848EC36">
      <w:numFmt w:val="bullet"/>
      <w:lvlText w:val="•"/>
      <w:lvlJc w:val="left"/>
      <w:pPr>
        <w:ind w:left="3454" w:hanging="283"/>
      </w:pPr>
      <w:rPr>
        <w:rFonts w:hint="default"/>
        <w:lang w:val="id" w:eastAsia="en-US" w:bidi="ar-SA"/>
      </w:rPr>
    </w:lvl>
    <w:lvl w:ilvl="8" w:tplc="5248E7AE">
      <w:numFmt w:val="bullet"/>
      <w:lvlText w:val="•"/>
      <w:lvlJc w:val="left"/>
      <w:pPr>
        <w:ind w:left="3907" w:hanging="283"/>
      </w:pPr>
      <w:rPr>
        <w:rFonts w:hint="default"/>
        <w:lang w:val="id" w:eastAsia="en-US" w:bidi="ar-SA"/>
      </w:rPr>
    </w:lvl>
  </w:abstractNum>
  <w:abstractNum w:abstractNumId="4">
    <w:nsid w:val="0CF555CF"/>
    <w:multiLevelType w:val="hybridMultilevel"/>
    <w:tmpl w:val="449684F4"/>
    <w:lvl w:ilvl="0" w:tplc="0C7C369A">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FF26F080">
      <w:numFmt w:val="bullet"/>
      <w:lvlText w:val="•"/>
      <w:lvlJc w:val="left"/>
      <w:pPr>
        <w:ind w:left="3448" w:hanging="360"/>
      </w:pPr>
      <w:rPr>
        <w:rFonts w:hint="default"/>
        <w:lang w:val="id" w:eastAsia="en-US" w:bidi="ar-SA"/>
      </w:rPr>
    </w:lvl>
    <w:lvl w:ilvl="2" w:tplc="02A24D92">
      <w:numFmt w:val="bullet"/>
      <w:lvlText w:val="•"/>
      <w:lvlJc w:val="left"/>
      <w:pPr>
        <w:ind w:left="4157" w:hanging="360"/>
      </w:pPr>
      <w:rPr>
        <w:rFonts w:hint="default"/>
        <w:lang w:val="id" w:eastAsia="en-US" w:bidi="ar-SA"/>
      </w:rPr>
    </w:lvl>
    <w:lvl w:ilvl="3" w:tplc="44CA630A">
      <w:numFmt w:val="bullet"/>
      <w:lvlText w:val="•"/>
      <w:lvlJc w:val="left"/>
      <w:pPr>
        <w:ind w:left="4865" w:hanging="360"/>
      </w:pPr>
      <w:rPr>
        <w:rFonts w:hint="default"/>
        <w:lang w:val="id" w:eastAsia="en-US" w:bidi="ar-SA"/>
      </w:rPr>
    </w:lvl>
    <w:lvl w:ilvl="4" w:tplc="DDDE483C">
      <w:numFmt w:val="bullet"/>
      <w:lvlText w:val="•"/>
      <w:lvlJc w:val="left"/>
      <w:pPr>
        <w:ind w:left="5574" w:hanging="360"/>
      </w:pPr>
      <w:rPr>
        <w:rFonts w:hint="default"/>
        <w:lang w:val="id" w:eastAsia="en-US" w:bidi="ar-SA"/>
      </w:rPr>
    </w:lvl>
    <w:lvl w:ilvl="5" w:tplc="71CC2246">
      <w:numFmt w:val="bullet"/>
      <w:lvlText w:val="•"/>
      <w:lvlJc w:val="left"/>
      <w:pPr>
        <w:ind w:left="6283" w:hanging="360"/>
      </w:pPr>
      <w:rPr>
        <w:rFonts w:hint="default"/>
        <w:lang w:val="id" w:eastAsia="en-US" w:bidi="ar-SA"/>
      </w:rPr>
    </w:lvl>
    <w:lvl w:ilvl="6" w:tplc="53AE9238">
      <w:numFmt w:val="bullet"/>
      <w:lvlText w:val="•"/>
      <w:lvlJc w:val="left"/>
      <w:pPr>
        <w:ind w:left="6991" w:hanging="360"/>
      </w:pPr>
      <w:rPr>
        <w:rFonts w:hint="default"/>
        <w:lang w:val="id" w:eastAsia="en-US" w:bidi="ar-SA"/>
      </w:rPr>
    </w:lvl>
    <w:lvl w:ilvl="7" w:tplc="E892DC9C">
      <w:numFmt w:val="bullet"/>
      <w:lvlText w:val="•"/>
      <w:lvlJc w:val="left"/>
      <w:pPr>
        <w:ind w:left="7700" w:hanging="360"/>
      </w:pPr>
      <w:rPr>
        <w:rFonts w:hint="default"/>
        <w:lang w:val="id" w:eastAsia="en-US" w:bidi="ar-SA"/>
      </w:rPr>
    </w:lvl>
    <w:lvl w:ilvl="8" w:tplc="FE5E0346">
      <w:numFmt w:val="bullet"/>
      <w:lvlText w:val="•"/>
      <w:lvlJc w:val="left"/>
      <w:pPr>
        <w:ind w:left="8409" w:hanging="360"/>
      </w:pPr>
      <w:rPr>
        <w:rFonts w:hint="default"/>
        <w:lang w:val="id" w:eastAsia="en-US" w:bidi="ar-SA"/>
      </w:rPr>
    </w:lvl>
  </w:abstractNum>
  <w:abstractNum w:abstractNumId="5">
    <w:nsid w:val="0D7857F5"/>
    <w:multiLevelType w:val="hybridMultilevel"/>
    <w:tmpl w:val="425407DA"/>
    <w:lvl w:ilvl="0" w:tplc="921A6E8A">
      <w:start w:val="3"/>
      <w:numFmt w:val="decimal"/>
      <w:lvlText w:val="%1."/>
      <w:lvlJc w:val="left"/>
      <w:pPr>
        <w:ind w:left="1655" w:hanging="360"/>
        <w:jc w:val="left"/>
      </w:pPr>
      <w:rPr>
        <w:rFonts w:ascii="Times New Roman" w:eastAsia="Times New Roman" w:hAnsi="Times New Roman" w:cs="Times New Roman" w:hint="default"/>
        <w:b/>
        <w:bCs/>
        <w:spacing w:val="-3"/>
        <w:w w:val="99"/>
        <w:sz w:val="24"/>
        <w:szCs w:val="24"/>
        <w:lang w:val="id" w:eastAsia="en-US" w:bidi="ar-SA"/>
      </w:rPr>
    </w:lvl>
    <w:lvl w:ilvl="1" w:tplc="141E12D0">
      <w:start w:val="1"/>
      <w:numFmt w:val="lowerLetter"/>
      <w:lvlText w:val="%2."/>
      <w:lvlJc w:val="left"/>
      <w:pPr>
        <w:ind w:left="1655" w:hanging="360"/>
        <w:jc w:val="right"/>
      </w:pPr>
      <w:rPr>
        <w:rFonts w:ascii="Times New Roman" w:eastAsia="Times New Roman" w:hAnsi="Times New Roman" w:cs="Times New Roman" w:hint="default"/>
        <w:b/>
        <w:bCs/>
        <w:spacing w:val="-3"/>
        <w:w w:val="99"/>
        <w:sz w:val="24"/>
        <w:szCs w:val="24"/>
        <w:lang w:val="id" w:eastAsia="en-US" w:bidi="ar-SA"/>
      </w:rPr>
    </w:lvl>
    <w:lvl w:ilvl="2" w:tplc="25CEA20A">
      <w:numFmt w:val="bullet"/>
      <w:lvlText w:val="•"/>
      <w:lvlJc w:val="left"/>
      <w:pPr>
        <w:ind w:left="3293" w:hanging="360"/>
      </w:pPr>
      <w:rPr>
        <w:rFonts w:hint="default"/>
        <w:lang w:val="id" w:eastAsia="en-US" w:bidi="ar-SA"/>
      </w:rPr>
    </w:lvl>
    <w:lvl w:ilvl="3" w:tplc="02B2A616">
      <w:numFmt w:val="bullet"/>
      <w:lvlText w:val="•"/>
      <w:lvlJc w:val="left"/>
      <w:pPr>
        <w:ind w:left="4109" w:hanging="360"/>
      </w:pPr>
      <w:rPr>
        <w:rFonts w:hint="default"/>
        <w:lang w:val="id" w:eastAsia="en-US" w:bidi="ar-SA"/>
      </w:rPr>
    </w:lvl>
    <w:lvl w:ilvl="4" w:tplc="43B4DEB0">
      <w:numFmt w:val="bullet"/>
      <w:lvlText w:val="•"/>
      <w:lvlJc w:val="left"/>
      <w:pPr>
        <w:ind w:left="4926" w:hanging="360"/>
      </w:pPr>
      <w:rPr>
        <w:rFonts w:hint="default"/>
        <w:lang w:val="id" w:eastAsia="en-US" w:bidi="ar-SA"/>
      </w:rPr>
    </w:lvl>
    <w:lvl w:ilvl="5" w:tplc="9D741706">
      <w:numFmt w:val="bullet"/>
      <w:lvlText w:val="•"/>
      <w:lvlJc w:val="left"/>
      <w:pPr>
        <w:ind w:left="5743" w:hanging="360"/>
      </w:pPr>
      <w:rPr>
        <w:rFonts w:hint="default"/>
        <w:lang w:val="id" w:eastAsia="en-US" w:bidi="ar-SA"/>
      </w:rPr>
    </w:lvl>
    <w:lvl w:ilvl="6" w:tplc="9FC845DE">
      <w:numFmt w:val="bullet"/>
      <w:lvlText w:val="•"/>
      <w:lvlJc w:val="left"/>
      <w:pPr>
        <w:ind w:left="6559" w:hanging="360"/>
      </w:pPr>
      <w:rPr>
        <w:rFonts w:hint="default"/>
        <w:lang w:val="id" w:eastAsia="en-US" w:bidi="ar-SA"/>
      </w:rPr>
    </w:lvl>
    <w:lvl w:ilvl="7" w:tplc="A1B0770E">
      <w:numFmt w:val="bullet"/>
      <w:lvlText w:val="•"/>
      <w:lvlJc w:val="left"/>
      <w:pPr>
        <w:ind w:left="7376" w:hanging="360"/>
      </w:pPr>
      <w:rPr>
        <w:rFonts w:hint="default"/>
        <w:lang w:val="id" w:eastAsia="en-US" w:bidi="ar-SA"/>
      </w:rPr>
    </w:lvl>
    <w:lvl w:ilvl="8" w:tplc="BB8451A2">
      <w:numFmt w:val="bullet"/>
      <w:lvlText w:val="•"/>
      <w:lvlJc w:val="left"/>
      <w:pPr>
        <w:ind w:left="8193" w:hanging="360"/>
      </w:pPr>
      <w:rPr>
        <w:rFonts w:hint="default"/>
        <w:lang w:val="id" w:eastAsia="en-US" w:bidi="ar-SA"/>
      </w:rPr>
    </w:lvl>
  </w:abstractNum>
  <w:abstractNum w:abstractNumId="6">
    <w:nsid w:val="0F4D22ED"/>
    <w:multiLevelType w:val="hybridMultilevel"/>
    <w:tmpl w:val="47DAFDA2"/>
    <w:lvl w:ilvl="0" w:tplc="BED0E65C">
      <w:start w:val="1"/>
      <w:numFmt w:val="decimal"/>
      <w:lvlText w:val="%1."/>
      <w:lvlJc w:val="left"/>
      <w:pPr>
        <w:ind w:left="1175" w:hanging="240"/>
        <w:jc w:val="left"/>
      </w:pPr>
      <w:rPr>
        <w:rFonts w:ascii="Times New Roman" w:eastAsia="Times New Roman" w:hAnsi="Times New Roman" w:cs="Times New Roman" w:hint="default"/>
        <w:spacing w:val="-1"/>
        <w:w w:val="100"/>
        <w:sz w:val="24"/>
        <w:szCs w:val="24"/>
        <w:lang w:val="id" w:eastAsia="en-US" w:bidi="ar-SA"/>
      </w:rPr>
    </w:lvl>
    <w:lvl w:ilvl="1" w:tplc="17047B66">
      <w:numFmt w:val="bullet"/>
      <w:lvlText w:val="•"/>
      <w:lvlJc w:val="left"/>
      <w:pPr>
        <w:ind w:left="2044" w:hanging="240"/>
      </w:pPr>
      <w:rPr>
        <w:rFonts w:hint="default"/>
        <w:lang w:val="id" w:eastAsia="en-US" w:bidi="ar-SA"/>
      </w:rPr>
    </w:lvl>
    <w:lvl w:ilvl="2" w:tplc="5E5AF9B6">
      <w:numFmt w:val="bullet"/>
      <w:lvlText w:val="•"/>
      <w:lvlJc w:val="left"/>
      <w:pPr>
        <w:ind w:left="2909" w:hanging="240"/>
      </w:pPr>
      <w:rPr>
        <w:rFonts w:hint="default"/>
        <w:lang w:val="id" w:eastAsia="en-US" w:bidi="ar-SA"/>
      </w:rPr>
    </w:lvl>
    <w:lvl w:ilvl="3" w:tplc="576C48DE">
      <w:numFmt w:val="bullet"/>
      <w:lvlText w:val="•"/>
      <w:lvlJc w:val="left"/>
      <w:pPr>
        <w:ind w:left="3773" w:hanging="240"/>
      </w:pPr>
      <w:rPr>
        <w:rFonts w:hint="default"/>
        <w:lang w:val="id" w:eastAsia="en-US" w:bidi="ar-SA"/>
      </w:rPr>
    </w:lvl>
    <w:lvl w:ilvl="4" w:tplc="C0527DCE">
      <w:numFmt w:val="bullet"/>
      <w:lvlText w:val="•"/>
      <w:lvlJc w:val="left"/>
      <w:pPr>
        <w:ind w:left="4638" w:hanging="240"/>
      </w:pPr>
      <w:rPr>
        <w:rFonts w:hint="default"/>
        <w:lang w:val="id" w:eastAsia="en-US" w:bidi="ar-SA"/>
      </w:rPr>
    </w:lvl>
    <w:lvl w:ilvl="5" w:tplc="C706C3C8">
      <w:numFmt w:val="bullet"/>
      <w:lvlText w:val="•"/>
      <w:lvlJc w:val="left"/>
      <w:pPr>
        <w:ind w:left="5503" w:hanging="240"/>
      </w:pPr>
      <w:rPr>
        <w:rFonts w:hint="default"/>
        <w:lang w:val="id" w:eastAsia="en-US" w:bidi="ar-SA"/>
      </w:rPr>
    </w:lvl>
    <w:lvl w:ilvl="6" w:tplc="63682098">
      <w:numFmt w:val="bullet"/>
      <w:lvlText w:val="•"/>
      <w:lvlJc w:val="left"/>
      <w:pPr>
        <w:ind w:left="6367" w:hanging="240"/>
      </w:pPr>
      <w:rPr>
        <w:rFonts w:hint="default"/>
        <w:lang w:val="id" w:eastAsia="en-US" w:bidi="ar-SA"/>
      </w:rPr>
    </w:lvl>
    <w:lvl w:ilvl="7" w:tplc="F38859FE">
      <w:numFmt w:val="bullet"/>
      <w:lvlText w:val="•"/>
      <w:lvlJc w:val="left"/>
      <w:pPr>
        <w:ind w:left="7232" w:hanging="240"/>
      </w:pPr>
      <w:rPr>
        <w:rFonts w:hint="default"/>
        <w:lang w:val="id" w:eastAsia="en-US" w:bidi="ar-SA"/>
      </w:rPr>
    </w:lvl>
    <w:lvl w:ilvl="8" w:tplc="B65A17B4">
      <w:numFmt w:val="bullet"/>
      <w:lvlText w:val="•"/>
      <w:lvlJc w:val="left"/>
      <w:pPr>
        <w:ind w:left="8097" w:hanging="240"/>
      </w:pPr>
      <w:rPr>
        <w:rFonts w:hint="default"/>
        <w:lang w:val="id" w:eastAsia="en-US" w:bidi="ar-SA"/>
      </w:rPr>
    </w:lvl>
  </w:abstractNum>
  <w:abstractNum w:abstractNumId="7">
    <w:nsid w:val="0FEB65B5"/>
    <w:multiLevelType w:val="hybridMultilevel"/>
    <w:tmpl w:val="1C2AC514"/>
    <w:lvl w:ilvl="0" w:tplc="23FCEAF4">
      <w:start w:val="1"/>
      <w:numFmt w:val="decimal"/>
      <w:lvlText w:val="%1."/>
      <w:lvlJc w:val="left"/>
      <w:pPr>
        <w:ind w:left="1362" w:hanging="360"/>
        <w:jc w:val="left"/>
      </w:pPr>
      <w:rPr>
        <w:rFonts w:ascii="Times New Roman" w:eastAsia="Times New Roman" w:hAnsi="Times New Roman" w:cs="Times New Roman" w:hint="default"/>
        <w:spacing w:val="-2"/>
        <w:w w:val="99"/>
        <w:sz w:val="24"/>
        <w:szCs w:val="24"/>
        <w:lang w:val="id" w:eastAsia="en-US" w:bidi="ar-SA"/>
      </w:rPr>
    </w:lvl>
    <w:lvl w:ilvl="1" w:tplc="24C03B32">
      <w:numFmt w:val="bullet"/>
      <w:lvlText w:val="•"/>
      <w:lvlJc w:val="left"/>
      <w:pPr>
        <w:ind w:left="2206" w:hanging="360"/>
      </w:pPr>
      <w:rPr>
        <w:rFonts w:hint="default"/>
        <w:lang w:val="id" w:eastAsia="en-US" w:bidi="ar-SA"/>
      </w:rPr>
    </w:lvl>
    <w:lvl w:ilvl="2" w:tplc="63CC12C4">
      <w:numFmt w:val="bullet"/>
      <w:lvlText w:val="•"/>
      <w:lvlJc w:val="left"/>
      <w:pPr>
        <w:ind w:left="3053" w:hanging="360"/>
      </w:pPr>
      <w:rPr>
        <w:rFonts w:hint="default"/>
        <w:lang w:val="id" w:eastAsia="en-US" w:bidi="ar-SA"/>
      </w:rPr>
    </w:lvl>
    <w:lvl w:ilvl="3" w:tplc="3CFC0CA2">
      <w:numFmt w:val="bullet"/>
      <w:lvlText w:val="•"/>
      <w:lvlJc w:val="left"/>
      <w:pPr>
        <w:ind w:left="3899" w:hanging="360"/>
      </w:pPr>
      <w:rPr>
        <w:rFonts w:hint="default"/>
        <w:lang w:val="id" w:eastAsia="en-US" w:bidi="ar-SA"/>
      </w:rPr>
    </w:lvl>
    <w:lvl w:ilvl="4" w:tplc="DF7400C0">
      <w:numFmt w:val="bullet"/>
      <w:lvlText w:val="•"/>
      <w:lvlJc w:val="left"/>
      <w:pPr>
        <w:ind w:left="4746" w:hanging="360"/>
      </w:pPr>
      <w:rPr>
        <w:rFonts w:hint="default"/>
        <w:lang w:val="id" w:eastAsia="en-US" w:bidi="ar-SA"/>
      </w:rPr>
    </w:lvl>
    <w:lvl w:ilvl="5" w:tplc="096000A2">
      <w:numFmt w:val="bullet"/>
      <w:lvlText w:val="•"/>
      <w:lvlJc w:val="left"/>
      <w:pPr>
        <w:ind w:left="5593" w:hanging="360"/>
      </w:pPr>
      <w:rPr>
        <w:rFonts w:hint="default"/>
        <w:lang w:val="id" w:eastAsia="en-US" w:bidi="ar-SA"/>
      </w:rPr>
    </w:lvl>
    <w:lvl w:ilvl="6" w:tplc="ADB0C9BE">
      <w:numFmt w:val="bullet"/>
      <w:lvlText w:val="•"/>
      <w:lvlJc w:val="left"/>
      <w:pPr>
        <w:ind w:left="6439" w:hanging="360"/>
      </w:pPr>
      <w:rPr>
        <w:rFonts w:hint="default"/>
        <w:lang w:val="id" w:eastAsia="en-US" w:bidi="ar-SA"/>
      </w:rPr>
    </w:lvl>
    <w:lvl w:ilvl="7" w:tplc="29146522">
      <w:numFmt w:val="bullet"/>
      <w:lvlText w:val="•"/>
      <w:lvlJc w:val="left"/>
      <w:pPr>
        <w:ind w:left="7286" w:hanging="360"/>
      </w:pPr>
      <w:rPr>
        <w:rFonts w:hint="default"/>
        <w:lang w:val="id" w:eastAsia="en-US" w:bidi="ar-SA"/>
      </w:rPr>
    </w:lvl>
    <w:lvl w:ilvl="8" w:tplc="283252FC">
      <w:numFmt w:val="bullet"/>
      <w:lvlText w:val="•"/>
      <w:lvlJc w:val="left"/>
      <w:pPr>
        <w:ind w:left="8133" w:hanging="360"/>
      </w:pPr>
      <w:rPr>
        <w:rFonts w:hint="default"/>
        <w:lang w:val="id" w:eastAsia="en-US" w:bidi="ar-SA"/>
      </w:rPr>
    </w:lvl>
  </w:abstractNum>
  <w:abstractNum w:abstractNumId="8">
    <w:nsid w:val="164A48C5"/>
    <w:multiLevelType w:val="hybridMultilevel"/>
    <w:tmpl w:val="FA16E400"/>
    <w:lvl w:ilvl="0" w:tplc="507CFD5E">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9C0156E">
      <w:numFmt w:val="bullet"/>
      <w:lvlText w:val="•"/>
      <w:lvlJc w:val="left"/>
      <w:pPr>
        <w:ind w:left="3448" w:hanging="360"/>
      </w:pPr>
      <w:rPr>
        <w:rFonts w:hint="default"/>
        <w:lang w:val="id" w:eastAsia="en-US" w:bidi="ar-SA"/>
      </w:rPr>
    </w:lvl>
    <w:lvl w:ilvl="2" w:tplc="63EE0636">
      <w:numFmt w:val="bullet"/>
      <w:lvlText w:val="•"/>
      <w:lvlJc w:val="left"/>
      <w:pPr>
        <w:ind w:left="4157" w:hanging="360"/>
      </w:pPr>
      <w:rPr>
        <w:rFonts w:hint="default"/>
        <w:lang w:val="id" w:eastAsia="en-US" w:bidi="ar-SA"/>
      </w:rPr>
    </w:lvl>
    <w:lvl w:ilvl="3" w:tplc="B65EC096">
      <w:numFmt w:val="bullet"/>
      <w:lvlText w:val="•"/>
      <w:lvlJc w:val="left"/>
      <w:pPr>
        <w:ind w:left="4865" w:hanging="360"/>
      </w:pPr>
      <w:rPr>
        <w:rFonts w:hint="default"/>
        <w:lang w:val="id" w:eastAsia="en-US" w:bidi="ar-SA"/>
      </w:rPr>
    </w:lvl>
    <w:lvl w:ilvl="4" w:tplc="BD366A2A">
      <w:numFmt w:val="bullet"/>
      <w:lvlText w:val="•"/>
      <w:lvlJc w:val="left"/>
      <w:pPr>
        <w:ind w:left="5574" w:hanging="360"/>
      </w:pPr>
      <w:rPr>
        <w:rFonts w:hint="default"/>
        <w:lang w:val="id" w:eastAsia="en-US" w:bidi="ar-SA"/>
      </w:rPr>
    </w:lvl>
    <w:lvl w:ilvl="5" w:tplc="4AB092EC">
      <w:numFmt w:val="bullet"/>
      <w:lvlText w:val="•"/>
      <w:lvlJc w:val="left"/>
      <w:pPr>
        <w:ind w:left="6283" w:hanging="360"/>
      </w:pPr>
      <w:rPr>
        <w:rFonts w:hint="default"/>
        <w:lang w:val="id" w:eastAsia="en-US" w:bidi="ar-SA"/>
      </w:rPr>
    </w:lvl>
    <w:lvl w:ilvl="6" w:tplc="F7A649A8">
      <w:numFmt w:val="bullet"/>
      <w:lvlText w:val="•"/>
      <w:lvlJc w:val="left"/>
      <w:pPr>
        <w:ind w:left="6991" w:hanging="360"/>
      </w:pPr>
      <w:rPr>
        <w:rFonts w:hint="default"/>
        <w:lang w:val="id" w:eastAsia="en-US" w:bidi="ar-SA"/>
      </w:rPr>
    </w:lvl>
    <w:lvl w:ilvl="7" w:tplc="3DB6F536">
      <w:numFmt w:val="bullet"/>
      <w:lvlText w:val="•"/>
      <w:lvlJc w:val="left"/>
      <w:pPr>
        <w:ind w:left="7700" w:hanging="360"/>
      </w:pPr>
      <w:rPr>
        <w:rFonts w:hint="default"/>
        <w:lang w:val="id" w:eastAsia="en-US" w:bidi="ar-SA"/>
      </w:rPr>
    </w:lvl>
    <w:lvl w:ilvl="8" w:tplc="AF6C72CC">
      <w:numFmt w:val="bullet"/>
      <w:lvlText w:val="•"/>
      <w:lvlJc w:val="left"/>
      <w:pPr>
        <w:ind w:left="8409" w:hanging="360"/>
      </w:pPr>
      <w:rPr>
        <w:rFonts w:hint="default"/>
        <w:lang w:val="id" w:eastAsia="en-US" w:bidi="ar-SA"/>
      </w:rPr>
    </w:lvl>
  </w:abstractNum>
  <w:abstractNum w:abstractNumId="9">
    <w:nsid w:val="1CE668E9"/>
    <w:multiLevelType w:val="hybridMultilevel"/>
    <w:tmpl w:val="07BE4556"/>
    <w:lvl w:ilvl="0" w:tplc="5CB62F4C">
      <w:start w:val="2"/>
      <w:numFmt w:val="decimal"/>
      <w:lvlText w:val="%1."/>
      <w:lvlJc w:val="left"/>
      <w:pPr>
        <w:ind w:left="2016" w:hanging="361"/>
        <w:jc w:val="left"/>
      </w:pPr>
      <w:rPr>
        <w:rFonts w:ascii="Times New Roman" w:eastAsia="Times New Roman" w:hAnsi="Times New Roman" w:cs="Times New Roman" w:hint="default"/>
        <w:b/>
        <w:bCs/>
        <w:i/>
        <w:spacing w:val="-3"/>
        <w:w w:val="99"/>
        <w:sz w:val="24"/>
        <w:szCs w:val="24"/>
        <w:lang w:val="id" w:eastAsia="en-US" w:bidi="ar-SA"/>
      </w:rPr>
    </w:lvl>
    <w:lvl w:ilvl="1" w:tplc="CB2CCC28">
      <w:numFmt w:val="bullet"/>
      <w:lvlText w:val="•"/>
      <w:lvlJc w:val="left"/>
      <w:pPr>
        <w:ind w:left="2800" w:hanging="361"/>
      </w:pPr>
      <w:rPr>
        <w:rFonts w:hint="default"/>
        <w:lang w:val="id" w:eastAsia="en-US" w:bidi="ar-SA"/>
      </w:rPr>
    </w:lvl>
    <w:lvl w:ilvl="2" w:tplc="A9DE4AC8">
      <w:numFmt w:val="bullet"/>
      <w:lvlText w:val="•"/>
      <w:lvlJc w:val="left"/>
      <w:pPr>
        <w:ind w:left="3581" w:hanging="361"/>
      </w:pPr>
      <w:rPr>
        <w:rFonts w:hint="default"/>
        <w:lang w:val="id" w:eastAsia="en-US" w:bidi="ar-SA"/>
      </w:rPr>
    </w:lvl>
    <w:lvl w:ilvl="3" w:tplc="718A2E98">
      <w:numFmt w:val="bullet"/>
      <w:lvlText w:val="•"/>
      <w:lvlJc w:val="left"/>
      <w:pPr>
        <w:ind w:left="4361" w:hanging="361"/>
      </w:pPr>
      <w:rPr>
        <w:rFonts w:hint="default"/>
        <w:lang w:val="id" w:eastAsia="en-US" w:bidi="ar-SA"/>
      </w:rPr>
    </w:lvl>
    <w:lvl w:ilvl="4" w:tplc="EB20DE8E">
      <w:numFmt w:val="bullet"/>
      <w:lvlText w:val="•"/>
      <w:lvlJc w:val="left"/>
      <w:pPr>
        <w:ind w:left="5142" w:hanging="361"/>
      </w:pPr>
      <w:rPr>
        <w:rFonts w:hint="default"/>
        <w:lang w:val="id" w:eastAsia="en-US" w:bidi="ar-SA"/>
      </w:rPr>
    </w:lvl>
    <w:lvl w:ilvl="5" w:tplc="66A2E90C">
      <w:numFmt w:val="bullet"/>
      <w:lvlText w:val="•"/>
      <w:lvlJc w:val="left"/>
      <w:pPr>
        <w:ind w:left="5923" w:hanging="361"/>
      </w:pPr>
      <w:rPr>
        <w:rFonts w:hint="default"/>
        <w:lang w:val="id" w:eastAsia="en-US" w:bidi="ar-SA"/>
      </w:rPr>
    </w:lvl>
    <w:lvl w:ilvl="6" w:tplc="EFC4BC96">
      <w:numFmt w:val="bullet"/>
      <w:lvlText w:val="•"/>
      <w:lvlJc w:val="left"/>
      <w:pPr>
        <w:ind w:left="6703" w:hanging="361"/>
      </w:pPr>
      <w:rPr>
        <w:rFonts w:hint="default"/>
        <w:lang w:val="id" w:eastAsia="en-US" w:bidi="ar-SA"/>
      </w:rPr>
    </w:lvl>
    <w:lvl w:ilvl="7" w:tplc="5CEE9242">
      <w:numFmt w:val="bullet"/>
      <w:lvlText w:val="•"/>
      <w:lvlJc w:val="left"/>
      <w:pPr>
        <w:ind w:left="7484" w:hanging="361"/>
      </w:pPr>
      <w:rPr>
        <w:rFonts w:hint="default"/>
        <w:lang w:val="id" w:eastAsia="en-US" w:bidi="ar-SA"/>
      </w:rPr>
    </w:lvl>
    <w:lvl w:ilvl="8" w:tplc="613251D4">
      <w:numFmt w:val="bullet"/>
      <w:lvlText w:val="•"/>
      <w:lvlJc w:val="left"/>
      <w:pPr>
        <w:ind w:left="8265" w:hanging="361"/>
      </w:pPr>
      <w:rPr>
        <w:rFonts w:hint="default"/>
        <w:lang w:val="id" w:eastAsia="en-US" w:bidi="ar-SA"/>
      </w:rPr>
    </w:lvl>
  </w:abstractNum>
  <w:abstractNum w:abstractNumId="10">
    <w:nsid w:val="271923BE"/>
    <w:multiLevelType w:val="hybridMultilevel"/>
    <w:tmpl w:val="BF163EAA"/>
    <w:lvl w:ilvl="0" w:tplc="798EA6C0">
      <w:start w:val="1"/>
      <w:numFmt w:val="decimal"/>
      <w:lvlText w:val="%1."/>
      <w:lvlJc w:val="left"/>
      <w:pPr>
        <w:ind w:left="501" w:hanging="452"/>
        <w:jc w:val="left"/>
      </w:pPr>
      <w:rPr>
        <w:rFonts w:hint="default"/>
        <w:b/>
        <w:bCs/>
        <w:spacing w:val="-1"/>
        <w:w w:val="99"/>
        <w:lang w:val="id" w:eastAsia="en-US" w:bidi="ar-SA"/>
      </w:rPr>
    </w:lvl>
    <w:lvl w:ilvl="1" w:tplc="9222980C">
      <w:numFmt w:val="bullet"/>
      <w:lvlText w:val="•"/>
      <w:lvlJc w:val="left"/>
      <w:pPr>
        <w:ind w:left="855" w:hanging="452"/>
      </w:pPr>
      <w:rPr>
        <w:rFonts w:hint="default"/>
        <w:lang w:val="id" w:eastAsia="en-US" w:bidi="ar-SA"/>
      </w:rPr>
    </w:lvl>
    <w:lvl w:ilvl="2" w:tplc="9C284EF8">
      <w:numFmt w:val="bullet"/>
      <w:lvlText w:val="•"/>
      <w:lvlJc w:val="left"/>
      <w:pPr>
        <w:ind w:left="1210" w:hanging="452"/>
      </w:pPr>
      <w:rPr>
        <w:rFonts w:hint="default"/>
        <w:lang w:val="id" w:eastAsia="en-US" w:bidi="ar-SA"/>
      </w:rPr>
    </w:lvl>
    <w:lvl w:ilvl="3" w:tplc="CDEC6A98">
      <w:numFmt w:val="bullet"/>
      <w:lvlText w:val="•"/>
      <w:lvlJc w:val="left"/>
      <w:pPr>
        <w:ind w:left="1565" w:hanging="452"/>
      </w:pPr>
      <w:rPr>
        <w:rFonts w:hint="default"/>
        <w:lang w:val="id" w:eastAsia="en-US" w:bidi="ar-SA"/>
      </w:rPr>
    </w:lvl>
    <w:lvl w:ilvl="4" w:tplc="D7FEB3B6">
      <w:numFmt w:val="bullet"/>
      <w:lvlText w:val="•"/>
      <w:lvlJc w:val="left"/>
      <w:pPr>
        <w:ind w:left="1920" w:hanging="452"/>
      </w:pPr>
      <w:rPr>
        <w:rFonts w:hint="default"/>
        <w:lang w:val="id" w:eastAsia="en-US" w:bidi="ar-SA"/>
      </w:rPr>
    </w:lvl>
    <w:lvl w:ilvl="5" w:tplc="CD26D894">
      <w:numFmt w:val="bullet"/>
      <w:lvlText w:val="•"/>
      <w:lvlJc w:val="left"/>
      <w:pPr>
        <w:ind w:left="2275" w:hanging="452"/>
      </w:pPr>
      <w:rPr>
        <w:rFonts w:hint="default"/>
        <w:lang w:val="id" w:eastAsia="en-US" w:bidi="ar-SA"/>
      </w:rPr>
    </w:lvl>
    <w:lvl w:ilvl="6" w:tplc="68064724">
      <w:numFmt w:val="bullet"/>
      <w:lvlText w:val="•"/>
      <w:lvlJc w:val="left"/>
      <w:pPr>
        <w:ind w:left="2630" w:hanging="452"/>
      </w:pPr>
      <w:rPr>
        <w:rFonts w:hint="default"/>
        <w:lang w:val="id" w:eastAsia="en-US" w:bidi="ar-SA"/>
      </w:rPr>
    </w:lvl>
    <w:lvl w:ilvl="7" w:tplc="A2447B9A">
      <w:numFmt w:val="bullet"/>
      <w:lvlText w:val="•"/>
      <w:lvlJc w:val="left"/>
      <w:pPr>
        <w:ind w:left="2985" w:hanging="452"/>
      </w:pPr>
      <w:rPr>
        <w:rFonts w:hint="default"/>
        <w:lang w:val="id" w:eastAsia="en-US" w:bidi="ar-SA"/>
      </w:rPr>
    </w:lvl>
    <w:lvl w:ilvl="8" w:tplc="221AB6A2">
      <w:numFmt w:val="bullet"/>
      <w:lvlText w:val="•"/>
      <w:lvlJc w:val="left"/>
      <w:pPr>
        <w:ind w:left="3340" w:hanging="452"/>
      </w:pPr>
      <w:rPr>
        <w:rFonts w:hint="default"/>
        <w:lang w:val="id" w:eastAsia="en-US" w:bidi="ar-SA"/>
      </w:rPr>
    </w:lvl>
  </w:abstractNum>
  <w:abstractNum w:abstractNumId="11">
    <w:nsid w:val="2BAE6F09"/>
    <w:multiLevelType w:val="hybridMultilevel"/>
    <w:tmpl w:val="1676EACA"/>
    <w:lvl w:ilvl="0" w:tplc="D4787D66">
      <w:start w:val="1"/>
      <w:numFmt w:val="upperLetter"/>
      <w:lvlText w:val="%1."/>
      <w:lvlJc w:val="left"/>
      <w:pPr>
        <w:ind w:left="1422" w:hanging="420"/>
        <w:jc w:val="left"/>
      </w:pPr>
      <w:rPr>
        <w:rFonts w:ascii="Times New Roman" w:eastAsia="Times New Roman" w:hAnsi="Times New Roman" w:cs="Times New Roman" w:hint="default"/>
        <w:b/>
        <w:bCs/>
        <w:spacing w:val="-1"/>
        <w:w w:val="99"/>
        <w:sz w:val="24"/>
        <w:szCs w:val="24"/>
        <w:lang w:val="id" w:eastAsia="en-US" w:bidi="ar-SA"/>
      </w:rPr>
    </w:lvl>
    <w:lvl w:ilvl="1" w:tplc="5310EB06">
      <w:start w:val="1"/>
      <w:numFmt w:val="decimal"/>
      <w:lvlText w:val="%2."/>
      <w:lvlJc w:val="left"/>
      <w:pPr>
        <w:ind w:left="4284" w:hanging="294"/>
        <w:jc w:val="right"/>
      </w:pPr>
      <w:rPr>
        <w:rFonts w:hint="default"/>
        <w:b/>
        <w:bCs/>
        <w:spacing w:val="-7"/>
        <w:w w:val="99"/>
        <w:lang w:val="id" w:eastAsia="en-US" w:bidi="ar-SA"/>
      </w:rPr>
    </w:lvl>
    <w:lvl w:ilvl="2" w:tplc="E034C738">
      <w:numFmt w:val="bullet"/>
      <w:lvlText w:val="•"/>
      <w:lvlJc w:val="left"/>
      <w:pPr>
        <w:ind w:left="4280" w:hanging="294"/>
      </w:pPr>
      <w:rPr>
        <w:rFonts w:hint="default"/>
        <w:lang w:val="id" w:eastAsia="en-US" w:bidi="ar-SA"/>
      </w:rPr>
    </w:lvl>
    <w:lvl w:ilvl="3" w:tplc="215645B0">
      <w:numFmt w:val="bullet"/>
      <w:lvlText w:val="•"/>
      <w:lvlJc w:val="left"/>
      <w:pPr>
        <w:ind w:left="4973" w:hanging="294"/>
      </w:pPr>
      <w:rPr>
        <w:rFonts w:hint="default"/>
        <w:lang w:val="id" w:eastAsia="en-US" w:bidi="ar-SA"/>
      </w:rPr>
    </w:lvl>
    <w:lvl w:ilvl="4" w:tplc="D29658B0">
      <w:numFmt w:val="bullet"/>
      <w:lvlText w:val="•"/>
      <w:lvlJc w:val="left"/>
      <w:pPr>
        <w:ind w:left="5666" w:hanging="294"/>
      </w:pPr>
      <w:rPr>
        <w:rFonts w:hint="default"/>
        <w:lang w:val="id" w:eastAsia="en-US" w:bidi="ar-SA"/>
      </w:rPr>
    </w:lvl>
    <w:lvl w:ilvl="5" w:tplc="DE727AF2">
      <w:numFmt w:val="bullet"/>
      <w:lvlText w:val="•"/>
      <w:lvlJc w:val="left"/>
      <w:pPr>
        <w:ind w:left="6359" w:hanging="294"/>
      </w:pPr>
      <w:rPr>
        <w:rFonts w:hint="default"/>
        <w:lang w:val="id" w:eastAsia="en-US" w:bidi="ar-SA"/>
      </w:rPr>
    </w:lvl>
    <w:lvl w:ilvl="6" w:tplc="F850ABB0">
      <w:numFmt w:val="bullet"/>
      <w:lvlText w:val="•"/>
      <w:lvlJc w:val="left"/>
      <w:pPr>
        <w:ind w:left="7053" w:hanging="294"/>
      </w:pPr>
      <w:rPr>
        <w:rFonts w:hint="default"/>
        <w:lang w:val="id" w:eastAsia="en-US" w:bidi="ar-SA"/>
      </w:rPr>
    </w:lvl>
    <w:lvl w:ilvl="7" w:tplc="2BCC857E">
      <w:numFmt w:val="bullet"/>
      <w:lvlText w:val="•"/>
      <w:lvlJc w:val="left"/>
      <w:pPr>
        <w:ind w:left="7746" w:hanging="294"/>
      </w:pPr>
      <w:rPr>
        <w:rFonts w:hint="default"/>
        <w:lang w:val="id" w:eastAsia="en-US" w:bidi="ar-SA"/>
      </w:rPr>
    </w:lvl>
    <w:lvl w:ilvl="8" w:tplc="BB7ADA7E">
      <w:numFmt w:val="bullet"/>
      <w:lvlText w:val="•"/>
      <w:lvlJc w:val="left"/>
      <w:pPr>
        <w:ind w:left="8439" w:hanging="294"/>
      </w:pPr>
      <w:rPr>
        <w:rFonts w:hint="default"/>
        <w:lang w:val="id" w:eastAsia="en-US" w:bidi="ar-SA"/>
      </w:rPr>
    </w:lvl>
  </w:abstractNum>
  <w:abstractNum w:abstractNumId="12">
    <w:nsid w:val="2EBD3FC8"/>
    <w:multiLevelType w:val="hybridMultilevel"/>
    <w:tmpl w:val="47A26AEE"/>
    <w:lvl w:ilvl="0" w:tplc="B1BC099A">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967E074A">
      <w:numFmt w:val="bullet"/>
      <w:lvlText w:val="•"/>
      <w:lvlJc w:val="left"/>
      <w:pPr>
        <w:ind w:left="2476" w:hanging="360"/>
      </w:pPr>
      <w:rPr>
        <w:rFonts w:hint="default"/>
        <w:lang w:val="id" w:eastAsia="en-US" w:bidi="ar-SA"/>
      </w:rPr>
    </w:lvl>
    <w:lvl w:ilvl="2" w:tplc="0CC40684">
      <w:numFmt w:val="bullet"/>
      <w:lvlText w:val="•"/>
      <w:lvlJc w:val="left"/>
      <w:pPr>
        <w:ind w:left="3293" w:hanging="360"/>
      </w:pPr>
      <w:rPr>
        <w:rFonts w:hint="default"/>
        <w:lang w:val="id" w:eastAsia="en-US" w:bidi="ar-SA"/>
      </w:rPr>
    </w:lvl>
    <w:lvl w:ilvl="3" w:tplc="571E71E4">
      <w:numFmt w:val="bullet"/>
      <w:lvlText w:val="•"/>
      <w:lvlJc w:val="left"/>
      <w:pPr>
        <w:ind w:left="4109" w:hanging="360"/>
      </w:pPr>
      <w:rPr>
        <w:rFonts w:hint="default"/>
        <w:lang w:val="id" w:eastAsia="en-US" w:bidi="ar-SA"/>
      </w:rPr>
    </w:lvl>
    <w:lvl w:ilvl="4" w:tplc="C73E1492">
      <w:numFmt w:val="bullet"/>
      <w:lvlText w:val="•"/>
      <w:lvlJc w:val="left"/>
      <w:pPr>
        <w:ind w:left="4926" w:hanging="360"/>
      </w:pPr>
      <w:rPr>
        <w:rFonts w:hint="default"/>
        <w:lang w:val="id" w:eastAsia="en-US" w:bidi="ar-SA"/>
      </w:rPr>
    </w:lvl>
    <w:lvl w:ilvl="5" w:tplc="961659BC">
      <w:numFmt w:val="bullet"/>
      <w:lvlText w:val="•"/>
      <w:lvlJc w:val="left"/>
      <w:pPr>
        <w:ind w:left="5743" w:hanging="360"/>
      </w:pPr>
      <w:rPr>
        <w:rFonts w:hint="default"/>
        <w:lang w:val="id" w:eastAsia="en-US" w:bidi="ar-SA"/>
      </w:rPr>
    </w:lvl>
    <w:lvl w:ilvl="6" w:tplc="0AC230F4">
      <w:numFmt w:val="bullet"/>
      <w:lvlText w:val="•"/>
      <w:lvlJc w:val="left"/>
      <w:pPr>
        <w:ind w:left="6559" w:hanging="360"/>
      </w:pPr>
      <w:rPr>
        <w:rFonts w:hint="default"/>
        <w:lang w:val="id" w:eastAsia="en-US" w:bidi="ar-SA"/>
      </w:rPr>
    </w:lvl>
    <w:lvl w:ilvl="7" w:tplc="5FC2127E">
      <w:numFmt w:val="bullet"/>
      <w:lvlText w:val="•"/>
      <w:lvlJc w:val="left"/>
      <w:pPr>
        <w:ind w:left="7376" w:hanging="360"/>
      </w:pPr>
      <w:rPr>
        <w:rFonts w:hint="default"/>
        <w:lang w:val="id" w:eastAsia="en-US" w:bidi="ar-SA"/>
      </w:rPr>
    </w:lvl>
    <w:lvl w:ilvl="8" w:tplc="AEB275F8">
      <w:numFmt w:val="bullet"/>
      <w:lvlText w:val="•"/>
      <w:lvlJc w:val="left"/>
      <w:pPr>
        <w:ind w:left="8193" w:hanging="360"/>
      </w:pPr>
      <w:rPr>
        <w:rFonts w:hint="default"/>
        <w:lang w:val="id" w:eastAsia="en-US" w:bidi="ar-SA"/>
      </w:rPr>
    </w:lvl>
  </w:abstractNum>
  <w:abstractNum w:abstractNumId="13">
    <w:nsid w:val="403A2C2B"/>
    <w:multiLevelType w:val="hybridMultilevel"/>
    <w:tmpl w:val="37BA4520"/>
    <w:lvl w:ilvl="0" w:tplc="72129690">
      <w:start w:val="1"/>
      <w:numFmt w:val="decimal"/>
      <w:lvlText w:val="%1."/>
      <w:lvlJc w:val="left"/>
      <w:pPr>
        <w:ind w:left="508" w:hanging="285"/>
        <w:jc w:val="left"/>
      </w:pPr>
      <w:rPr>
        <w:rFonts w:hint="default"/>
        <w:w w:val="98"/>
        <w:lang w:val="id" w:eastAsia="en-US" w:bidi="ar-SA"/>
      </w:rPr>
    </w:lvl>
    <w:lvl w:ilvl="1" w:tplc="B4D0087E">
      <w:numFmt w:val="bullet"/>
      <w:lvlText w:val="•"/>
      <w:lvlJc w:val="left"/>
      <w:pPr>
        <w:ind w:left="1342" w:hanging="285"/>
      </w:pPr>
      <w:rPr>
        <w:rFonts w:hint="default"/>
        <w:lang w:val="id" w:eastAsia="en-US" w:bidi="ar-SA"/>
      </w:rPr>
    </w:lvl>
    <w:lvl w:ilvl="2" w:tplc="03AC42A6">
      <w:numFmt w:val="bullet"/>
      <w:lvlText w:val="•"/>
      <w:lvlJc w:val="left"/>
      <w:pPr>
        <w:ind w:left="2184" w:hanging="285"/>
      </w:pPr>
      <w:rPr>
        <w:rFonts w:hint="default"/>
        <w:lang w:val="id" w:eastAsia="en-US" w:bidi="ar-SA"/>
      </w:rPr>
    </w:lvl>
    <w:lvl w:ilvl="3" w:tplc="3E1416A2">
      <w:numFmt w:val="bullet"/>
      <w:lvlText w:val="•"/>
      <w:lvlJc w:val="left"/>
      <w:pPr>
        <w:ind w:left="3027" w:hanging="285"/>
      </w:pPr>
      <w:rPr>
        <w:rFonts w:hint="default"/>
        <w:lang w:val="id" w:eastAsia="en-US" w:bidi="ar-SA"/>
      </w:rPr>
    </w:lvl>
    <w:lvl w:ilvl="4" w:tplc="831650E8">
      <w:numFmt w:val="bullet"/>
      <w:lvlText w:val="•"/>
      <w:lvlJc w:val="left"/>
      <w:pPr>
        <w:ind w:left="3869" w:hanging="285"/>
      </w:pPr>
      <w:rPr>
        <w:rFonts w:hint="default"/>
        <w:lang w:val="id" w:eastAsia="en-US" w:bidi="ar-SA"/>
      </w:rPr>
    </w:lvl>
    <w:lvl w:ilvl="5" w:tplc="5E78BE28">
      <w:numFmt w:val="bullet"/>
      <w:lvlText w:val="•"/>
      <w:lvlJc w:val="left"/>
      <w:pPr>
        <w:ind w:left="4712" w:hanging="285"/>
      </w:pPr>
      <w:rPr>
        <w:rFonts w:hint="default"/>
        <w:lang w:val="id" w:eastAsia="en-US" w:bidi="ar-SA"/>
      </w:rPr>
    </w:lvl>
    <w:lvl w:ilvl="6" w:tplc="BAC48196">
      <w:numFmt w:val="bullet"/>
      <w:lvlText w:val="•"/>
      <w:lvlJc w:val="left"/>
      <w:pPr>
        <w:ind w:left="5554" w:hanging="285"/>
      </w:pPr>
      <w:rPr>
        <w:rFonts w:hint="default"/>
        <w:lang w:val="id" w:eastAsia="en-US" w:bidi="ar-SA"/>
      </w:rPr>
    </w:lvl>
    <w:lvl w:ilvl="7" w:tplc="B67639F2">
      <w:numFmt w:val="bullet"/>
      <w:lvlText w:val="•"/>
      <w:lvlJc w:val="left"/>
      <w:pPr>
        <w:ind w:left="6397" w:hanging="285"/>
      </w:pPr>
      <w:rPr>
        <w:rFonts w:hint="default"/>
        <w:lang w:val="id" w:eastAsia="en-US" w:bidi="ar-SA"/>
      </w:rPr>
    </w:lvl>
    <w:lvl w:ilvl="8" w:tplc="51208CC2">
      <w:numFmt w:val="bullet"/>
      <w:lvlText w:val="•"/>
      <w:lvlJc w:val="left"/>
      <w:pPr>
        <w:ind w:left="7239" w:hanging="285"/>
      </w:pPr>
      <w:rPr>
        <w:rFonts w:hint="default"/>
        <w:lang w:val="id" w:eastAsia="en-US" w:bidi="ar-SA"/>
      </w:rPr>
    </w:lvl>
  </w:abstractNum>
  <w:abstractNum w:abstractNumId="14">
    <w:nsid w:val="489A73BC"/>
    <w:multiLevelType w:val="hybridMultilevel"/>
    <w:tmpl w:val="A8240916"/>
    <w:lvl w:ilvl="0" w:tplc="F962AEFA">
      <w:start w:val="1"/>
      <w:numFmt w:val="upperLetter"/>
      <w:lvlText w:val="%1."/>
      <w:lvlJc w:val="left"/>
      <w:pPr>
        <w:ind w:left="1386" w:hanging="452"/>
        <w:jc w:val="right"/>
      </w:pPr>
      <w:rPr>
        <w:rFonts w:ascii="Times New Roman" w:eastAsia="Times New Roman" w:hAnsi="Times New Roman" w:cs="Times New Roman" w:hint="default"/>
        <w:b/>
        <w:bCs/>
        <w:spacing w:val="-1"/>
        <w:w w:val="99"/>
        <w:sz w:val="24"/>
        <w:szCs w:val="24"/>
        <w:lang w:val="id" w:eastAsia="en-US" w:bidi="ar-SA"/>
      </w:rPr>
    </w:lvl>
    <w:lvl w:ilvl="1" w:tplc="5E72ACCE">
      <w:start w:val="1"/>
      <w:numFmt w:val="decimal"/>
      <w:lvlText w:val="%2."/>
      <w:lvlJc w:val="left"/>
      <w:pPr>
        <w:ind w:left="1655" w:hanging="360"/>
        <w:jc w:val="left"/>
      </w:pPr>
      <w:rPr>
        <w:rFonts w:hint="default"/>
        <w:b/>
        <w:bCs/>
        <w:spacing w:val="-2"/>
        <w:w w:val="99"/>
        <w:lang w:val="id" w:eastAsia="en-US" w:bidi="ar-SA"/>
      </w:rPr>
    </w:lvl>
    <w:lvl w:ilvl="2" w:tplc="F5FA051A">
      <w:start w:val="1"/>
      <w:numFmt w:val="lowerLetter"/>
      <w:lvlText w:val="%3."/>
      <w:lvlJc w:val="left"/>
      <w:pPr>
        <w:ind w:left="1655" w:hanging="360"/>
        <w:jc w:val="left"/>
      </w:pPr>
      <w:rPr>
        <w:rFonts w:hint="default"/>
        <w:b/>
        <w:bCs/>
        <w:spacing w:val="-2"/>
        <w:w w:val="99"/>
        <w:lang w:val="id" w:eastAsia="en-US" w:bidi="ar-SA"/>
      </w:rPr>
    </w:lvl>
    <w:lvl w:ilvl="3" w:tplc="2E142F12">
      <w:start w:val="1"/>
      <w:numFmt w:val="decimal"/>
      <w:lvlText w:val="%4."/>
      <w:lvlJc w:val="left"/>
      <w:pPr>
        <w:ind w:left="2736" w:hanging="360"/>
        <w:jc w:val="right"/>
      </w:pPr>
      <w:rPr>
        <w:rFonts w:hint="default"/>
        <w:i/>
        <w:w w:val="100"/>
        <w:lang w:val="id" w:eastAsia="en-US" w:bidi="ar-SA"/>
      </w:rPr>
    </w:lvl>
    <w:lvl w:ilvl="4" w:tplc="1D7A5B20">
      <w:start w:val="1"/>
      <w:numFmt w:val="lowerLetter"/>
      <w:lvlText w:val="%5."/>
      <w:lvlJc w:val="left"/>
      <w:pPr>
        <w:ind w:left="2376" w:hanging="360"/>
        <w:jc w:val="right"/>
      </w:pPr>
      <w:rPr>
        <w:rFonts w:ascii="Times New Roman" w:eastAsia="Times New Roman" w:hAnsi="Times New Roman" w:cs="Times New Roman" w:hint="default"/>
        <w:b/>
        <w:bCs/>
        <w:spacing w:val="-2"/>
        <w:w w:val="99"/>
        <w:sz w:val="24"/>
        <w:szCs w:val="24"/>
        <w:lang w:val="id" w:eastAsia="en-US" w:bidi="ar-SA"/>
      </w:rPr>
    </w:lvl>
    <w:lvl w:ilvl="5" w:tplc="4F92E7B2">
      <w:start w:val="1"/>
      <w:numFmt w:val="decimal"/>
      <w:lvlText w:val="%6."/>
      <w:lvlJc w:val="left"/>
      <w:pPr>
        <w:ind w:left="2736" w:hanging="360"/>
        <w:jc w:val="left"/>
      </w:pPr>
      <w:rPr>
        <w:rFonts w:ascii="Times New Roman" w:eastAsia="Times New Roman" w:hAnsi="Times New Roman" w:cs="Times New Roman" w:hint="default"/>
        <w:i/>
        <w:w w:val="99"/>
        <w:sz w:val="24"/>
        <w:szCs w:val="24"/>
        <w:lang w:val="id" w:eastAsia="en-US" w:bidi="ar-SA"/>
      </w:rPr>
    </w:lvl>
    <w:lvl w:ilvl="6" w:tplc="2744B132">
      <w:numFmt w:val="bullet"/>
      <w:lvlText w:val="•"/>
      <w:lvlJc w:val="left"/>
      <w:pPr>
        <w:ind w:left="4157" w:hanging="360"/>
      </w:pPr>
      <w:rPr>
        <w:rFonts w:hint="default"/>
        <w:lang w:val="id" w:eastAsia="en-US" w:bidi="ar-SA"/>
      </w:rPr>
    </w:lvl>
    <w:lvl w:ilvl="7" w:tplc="3D0C88F6">
      <w:numFmt w:val="bullet"/>
      <w:lvlText w:val="•"/>
      <w:lvlJc w:val="left"/>
      <w:pPr>
        <w:ind w:left="5574" w:hanging="360"/>
      </w:pPr>
      <w:rPr>
        <w:rFonts w:hint="default"/>
        <w:lang w:val="id" w:eastAsia="en-US" w:bidi="ar-SA"/>
      </w:rPr>
    </w:lvl>
    <w:lvl w:ilvl="8" w:tplc="BA3E71A8">
      <w:numFmt w:val="bullet"/>
      <w:lvlText w:val="•"/>
      <w:lvlJc w:val="left"/>
      <w:pPr>
        <w:ind w:left="6991" w:hanging="360"/>
      </w:pPr>
      <w:rPr>
        <w:rFonts w:hint="default"/>
        <w:lang w:val="id" w:eastAsia="en-US" w:bidi="ar-SA"/>
      </w:rPr>
    </w:lvl>
  </w:abstractNum>
  <w:abstractNum w:abstractNumId="15">
    <w:nsid w:val="49CA00A3"/>
    <w:multiLevelType w:val="hybridMultilevel"/>
    <w:tmpl w:val="51B067F8"/>
    <w:lvl w:ilvl="0" w:tplc="24AE715A">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2376D5E8">
      <w:start w:val="1"/>
      <w:numFmt w:val="decimal"/>
      <w:lvlText w:val="%2."/>
      <w:lvlJc w:val="left"/>
      <w:pPr>
        <w:ind w:left="4755" w:hanging="240"/>
        <w:jc w:val="right"/>
      </w:pPr>
      <w:rPr>
        <w:rFonts w:ascii="Times New Roman" w:eastAsia="Times New Roman" w:hAnsi="Times New Roman" w:cs="Times New Roman" w:hint="default"/>
        <w:b/>
        <w:bCs/>
        <w:w w:val="99"/>
        <w:sz w:val="24"/>
        <w:szCs w:val="24"/>
        <w:lang w:val="id" w:eastAsia="en-US" w:bidi="ar-SA"/>
      </w:rPr>
    </w:lvl>
    <w:lvl w:ilvl="2" w:tplc="DFAE9B5C">
      <w:numFmt w:val="bullet"/>
      <w:lvlText w:val="•"/>
      <w:lvlJc w:val="left"/>
      <w:pPr>
        <w:ind w:left="5322" w:hanging="240"/>
      </w:pPr>
      <w:rPr>
        <w:rFonts w:hint="default"/>
        <w:lang w:val="id" w:eastAsia="en-US" w:bidi="ar-SA"/>
      </w:rPr>
    </w:lvl>
    <w:lvl w:ilvl="3" w:tplc="B490B09A">
      <w:numFmt w:val="bullet"/>
      <w:lvlText w:val="•"/>
      <w:lvlJc w:val="left"/>
      <w:pPr>
        <w:ind w:left="5885" w:hanging="240"/>
      </w:pPr>
      <w:rPr>
        <w:rFonts w:hint="default"/>
        <w:lang w:val="id" w:eastAsia="en-US" w:bidi="ar-SA"/>
      </w:rPr>
    </w:lvl>
    <w:lvl w:ilvl="4" w:tplc="83A4B4C8">
      <w:numFmt w:val="bullet"/>
      <w:lvlText w:val="•"/>
      <w:lvlJc w:val="left"/>
      <w:pPr>
        <w:ind w:left="6448" w:hanging="240"/>
      </w:pPr>
      <w:rPr>
        <w:rFonts w:hint="default"/>
        <w:lang w:val="id" w:eastAsia="en-US" w:bidi="ar-SA"/>
      </w:rPr>
    </w:lvl>
    <w:lvl w:ilvl="5" w:tplc="E6C23722">
      <w:numFmt w:val="bullet"/>
      <w:lvlText w:val="•"/>
      <w:lvlJc w:val="left"/>
      <w:pPr>
        <w:ind w:left="7011" w:hanging="240"/>
      </w:pPr>
      <w:rPr>
        <w:rFonts w:hint="default"/>
        <w:lang w:val="id" w:eastAsia="en-US" w:bidi="ar-SA"/>
      </w:rPr>
    </w:lvl>
    <w:lvl w:ilvl="6" w:tplc="72D003D0">
      <w:numFmt w:val="bullet"/>
      <w:lvlText w:val="•"/>
      <w:lvlJc w:val="left"/>
      <w:pPr>
        <w:ind w:left="7574" w:hanging="240"/>
      </w:pPr>
      <w:rPr>
        <w:rFonts w:hint="default"/>
        <w:lang w:val="id" w:eastAsia="en-US" w:bidi="ar-SA"/>
      </w:rPr>
    </w:lvl>
    <w:lvl w:ilvl="7" w:tplc="99B08C34">
      <w:numFmt w:val="bullet"/>
      <w:lvlText w:val="•"/>
      <w:lvlJc w:val="left"/>
      <w:pPr>
        <w:ind w:left="8137" w:hanging="240"/>
      </w:pPr>
      <w:rPr>
        <w:rFonts w:hint="default"/>
        <w:lang w:val="id" w:eastAsia="en-US" w:bidi="ar-SA"/>
      </w:rPr>
    </w:lvl>
    <w:lvl w:ilvl="8" w:tplc="21A40654">
      <w:numFmt w:val="bullet"/>
      <w:lvlText w:val="•"/>
      <w:lvlJc w:val="left"/>
      <w:pPr>
        <w:ind w:left="8700" w:hanging="240"/>
      </w:pPr>
      <w:rPr>
        <w:rFonts w:hint="default"/>
        <w:lang w:val="id" w:eastAsia="en-US" w:bidi="ar-SA"/>
      </w:rPr>
    </w:lvl>
  </w:abstractNum>
  <w:abstractNum w:abstractNumId="16">
    <w:nsid w:val="4A63042C"/>
    <w:multiLevelType w:val="hybridMultilevel"/>
    <w:tmpl w:val="7CBA65CE"/>
    <w:lvl w:ilvl="0" w:tplc="2A84888E">
      <w:start w:val="1"/>
      <w:numFmt w:val="upperLetter"/>
      <w:lvlText w:val="%1."/>
      <w:lvlJc w:val="left"/>
      <w:pPr>
        <w:ind w:left="1286" w:hanging="442"/>
        <w:jc w:val="right"/>
      </w:pPr>
      <w:rPr>
        <w:rFonts w:ascii="Times New Roman" w:eastAsia="Times New Roman" w:hAnsi="Times New Roman" w:cs="Times New Roman" w:hint="default"/>
        <w:b/>
        <w:bCs/>
        <w:spacing w:val="-1"/>
        <w:w w:val="99"/>
        <w:sz w:val="24"/>
        <w:szCs w:val="24"/>
        <w:lang w:val="id" w:eastAsia="en-US" w:bidi="ar-SA"/>
      </w:rPr>
    </w:lvl>
    <w:lvl w:ilvl="1" w:tplc="3D626732">
      <w:start w:val="1"/>
      <w:numFmt w:val="decimal"/>
      <w:lvlText w:val="%2."/>
      <w:lvlJc w:val="left"/>
      <w:pPr>
        <w:ind w:left="1655" w:hanging="360"/>
        <w:jc w:val="left"/>
      </w:pPr>
      <w:rPr>
        <w:rFonts w:ascii="Times New Roman" w:eastAsia="Times New Roman" w:hAnsi="Times New Roman" w:cs="Times New Roman" w:hint="default"/>
        <w:spacing w:val="-27"/>
        <w:w w:val="99"/>
        <w:sz w:val="24"/>
        <w:szCs w:val="24"/>
        <w:lang w:val="id" w:eastAsia="en-US" w:bidi="ar-SA"/>
      </w:rPr>
    </w:lvl>
    <w:lvl w:ilvl="2" w:tplc="54F228B2">
      <w:numFmt w:val="bullet"/>
      <w:lvlText w:val="•"/>
      <w:lvlJc w:val="left"/>
      <w:pPr>
        <w:ind w:left="2567" w:hanging="360"/>
      </w:pPr>
      <w:rPr>
        <w:rFonts w:hint="default"/>
        <w:lang w:val="id" w:eastAsia="en-US" w:bidi="ar-SA"/>
      </w:rPr>
    </w:lvl>
    <w:lvl w:ilvl="3" w:tplc="8E5A91AA">
      <w:numFmt w:val="bullet"/>
      <w:lvlText w:val="•"/>
      <w:lvlJc w:val="left"/>
      <w:pPr>
        <w:ind w:left="3474" w:hanging="360"/>
      </w:pPr>
      <w:rPr>
        <w:rFonts w:hint="default"/>
        <w:lang w:val="id" w:eastAsia="en-US" w:bidi="ar-SA"/>
      </w:rPr>
    </w:lvl>
    <w:lvl w:ilvl="4" w:tplc="A4F624B6">
      <w:numFmt w:val="bullet"/>
      <w:lvlText w:val="•"/>
      <w:lvlJc w:val="left"/>
      <w:pPr>
        <w:ind w:left="4382" w:hanging="360"/>
      </w:pPr>
      <w:rPr>
        <w:rFonts w:hint="default"/>
        <w:lang w:val="id" w:eastAsia="en-US" w:bidi="ar-SA"/>
      </w:rPr>
    </w:lvl>
    <w:lvl w:ilvl="5" w:tplc="A04C322A">
      <w:numFmt w:val="bullet"/>
      <w:lvlText w:val="•"/>
      <w:lvlJc w:val="left"/>
      <w:pPr>
        <w:ind w:left="5289" w:hanging="360"/>
      </w:pPr>
      <w:rPr>
        <w:rFonts w:hint="default"/>
        <w:lang w:val="id" w:eastAsia="en-US" w:bidi="ar-SA"/>
      </w:rPr>
    </w:lvl>
    <w:lvl w:ilvl="6" w:tplc="05DE7FFE">
      <w:numFmt w:val="bullet"/>
      <w:lvlText w:val="•"/>
      <w:lvlJc w:val="left"/>
      <w:pPr>
        <w:ind w:left="6196" w:hanging="360"/>
      </w:pPr>
      <w:rPr>
        <w:rFonts w:hint="default"/>
        <w:lang w:val="id" w:eastAsia="en-US" w:bidi="ar-SA"/>
      </w:rPr>
    </w:lvl>
    <w:lvl w:ilvl="7" w:tplc="AEF0DB84">
      <w:numFmt w:val="bullet"/>
      <w:lvlText w:val="•"/>
      <w:lvlJc w:val="left"/>
      <w:pPr>
        <w:ind w:left="7104" w:hanging="360"/>
      </w:pPr>
      <w:rPr>
        <w:rFonts w:hint="default"/>
        <w:lang w:val="id" w:eastAsia="en-US" w:bidi="ar-SA"/>
      </w:rPr>
    </w:lvl>
    <w:lvl w:ilvl="8" w:tplc="08A26DD8">
      <w:numFmt w:val="bullet"/>
      <w:lvlText w:val="•"/>
      <w:lvlJc w:val="left"/>
      <w:pPr>
        <w:ind w:left="8011" w:hanging="360"/>
      </w:pPr>
      <w:rPr>
        <w:rFonts w:hint="default"/>
        <w:lang w:val="id" w:eastAsia="en-US" w:bidi="ar-SA"/>
      </w:rPr>
    </w:lvl>
  </w:abstractNum>
  <w:abstractNum w:abstractNumId="17">
    <w:nsid w:val="4B4D168E"/>
    <w:multiLevelType w:val="hybridMultilevel"/>
    <w:tmpl w:val="08E0D7E0"/>
    <w:lvl w:ilvl="0" w:tplc="5BD67E0C">
      <w:start w:val="1"/>
      <w:numFmt w:val="upperLetter"/>
      <w:lvlText w:val="%1."/>
      <w:lvlJc w:val="left"/>
      <w:pPr>
        <w:ind w:left="1475" w:hanging="449"/>
        <w:jc w:val="right"/>
      </w:pPr>
      <w:rPr>
        <w:rFonts w:ascii="Times New Roman" w:eastAsia="Times New Roman" w:hAnsi="Times New Roman" w:cs="Times New Roman" w:hint="default"/>
        <w:b/>
        <w:bCs/>
        <w:spacing w:val="-1"/>
        <w:w w:val="99"/>
        <w:sz w:val="24"/>
        <w:szCs w:val="24"/>
        <w:lang w:val="id" w:eastAsia="en-US" w:bidi="ar-SA"/>
      </w:rPr>
    </w:lvl>
    <w:lvl w:ilvl="1" w:tplc="EE689F10">
      <w:numFmt w:val="bullet"/>
      <w:lvlText w:val="•"/>
      <w:lvlJc w:val="left"/>
      <w:pPr>
        <w:ind w:left="2314" w:hanging="449"/>
      </w:pPr>
      <w:rPr>
        <w:rFonts w:hint="default"/>
        <w:lang w:val="id" w:eastAsia="en-US" w:bidi="ar-SA"/>
      </w:rPr>
    </w:lvl>
    <w:lvl w:ilvl="2" w:tplc="D0A27530">
      <w:numFmt w:val="bullet"/>
      <w:lvlText w:val="•"/>
      <w:lvlJc w:val="left"/>
      <w:pPr>
        <w:ind w:left="3149" w:hanging="449"/>
      </w:pPr>
      <w:rPr>
        <w:rFonts w:hint="default"/>
        <w:lang w:val="id" w:eastAsia="en-US" w:bidi="ar-SA"/>
      </w:rPr>
    </w:lvl>
    <w:lvl w:ilvl="3" w:tplc="56406E56">
      <w:numFmt w:val="bullet"/>
      <w:lvlText w:val="•"/>
      <w:lvlJc w:val="left"/>
      <w:pPr>
        <w:ind w:left="3983" w:hanging="449"/>
      </w:pPr>
      <w:rPr>
        <w:rFonts w:hint="default"/>
        <w:lang w:val="id" w:eastAsia="en-US" w:bidi="ar-SA"/>
      </w:rPr>
    </w:lvl>
    <w:lvl w:ilvl="4" w:tplc="47A4E9E2">
      <w:numFmt w:val="bullet"/>
      <w:lvlText w:val="•"/>
      <w:lvlJc w:val="left"/>
      <w:pPr>
        <w:ind w:left="4818" w:hanging="449"/>
      </w:pPr>
      <w:rPr>
        <w:rFonts w:hint="default"/>
        <w:lang w:val="id" w:eastAsia="en-US" w:bidi="ar-SA"/>
      </w:rPr>
    </w:lvl>
    <w:lvl w:ilvl="5" w:tplc="2670E5C4">
      <w:numFmt w:val="bullet"/>
      <w:lvlText w:val="•"/>
      <w:lvlJc w:val="left"/>
      <w:pPr>
        <w:ind w:left="5653" w:hanging="449"/>
      </w:pPr>
      <w:rPr>
        <w:rFonts w:hint="default"/>
        <w:lang w:val="id" w:eastAsia="en-US" w:bidi="ar-SA"/>
      </w:rPr>
    </w:lvl>
    <w:lvl w:ilvl="6" w:tplc="2130B5F4">
      <w:numFmt w:val="bullet"/>
      <w:lvlText w:val="•"/>
      <w:lvlJc w:val="left"/>
      <w:pPr>
        <w:ind w:left="6487" w:hanging="449"/>
      </w:pPr>
      <w:rPr>
        <w:rFonts w:hint="default"/>
        <w:lang w:val="id" w:eastAsia="en-US" w:bidi="ar-SA"/>
      </w:rPr>
    </w:lvl>
    <w:lvl w:ilvl="7" w:tplc="F366406E">
      <w:numFmt w:val="bullet"/>
      <w:lvlText w:val="•"/>
      <w:lvlJc w:val="left"/>
      <w:pPr>
        <w:ind w:left="7322" w:hanging="449"/>
      </w:pPr>
      <w:rPr>
        <w:rFonts w:hint="default"/>
        <w:lang w:val="id" w:eastAsia="en-US" w:bidi="ar-SA"/>
      </w:rPr>
    </w:lvl>
    <w:lvl w:ilvl="8" w:tplc="06EA8F4C">
      <w:numFmt w:val="bullet"/>
      <w:lvlText w:val="•"/>
      <w:lvlJc w:val="left"/>
      <w:pPr>
        <w:ind w:left="8157" w:hanging="449"/>
      </w:pPr>
      <w:rPr>
        <w:rFonts w:hint="default"/>
        <w:lang w:val="id" w:eastAsia="en-US" w:bidi="ar-SA"/>
      </w:rPr>
    </w:lvl>
  </w:abstractNum>
  <w:abstractNum w:abstractNumId="18">
    <w:nsid w:val="50076E57"/>
    <w:multiLevelType w:val="hybridMultilevel"/>
    <w:tmpl w:val="AA2AA5EC"/>
    <w:lvl w:ilvl="0" w:tplc="CC7A14BA">
      <w:start w:val="2"/>
      <w:numFmt w:val="decimal"/>
      <w:lvlText w:val="%1."/>
      <w:lvlJc w:val="left"/>
      <w:pPr>
        <w:ind w:left="1655" w:hanging="360"/>
        <w:jc w:val="left"/>
      </w:pPr>
      <w:rPr>
        <w:rFonts w:ascii="Times New Roman" w:eastAsia="Times New Roman" w:hAnsi="Times New Roman" w:cs="Times New Roman" w:hint="default"/>
        <w:b/>
        <w:bCs/>
        <w:i/>
        <w:spacing w:val="-2"/>
        <w:w w:val="99"/>
        <w:sz w:val="24"/>
        <w:szCs w:val="24"/>
        <w:lang w:val="id" w:eastAsia="en-US" w:bidi="ar-SA"/>
      </w:rPr>
    </w:lvl>
    <w:lvl w:ilvl="1" w:tplc="9B9AF308">
      <w:start w:val="1"/>
      <w:numFmt w:val="lowerLetter"/>
      <w:lvlText w:val="%2."/>
      <w:lvlJc w:val="left"/>
      <w:pPr>
        <w:ind w:left="1655" w:hanging="360"/>
        <w:jc w:val="left"/>
      </w:pPr>
      <w:rPr>
        <w:rFonts w:ascii="Times New Roman" w:eastAsia="Times New Roman" w:hAnsi="Times New Roman" w:cs="Times New Roman" w:hint="default"/>
        <w:b/>
        <w:bCs/>
        <w:spacing w:val="-2"/>
        <w:w w:val="99"/>
        <w:sz w:val="24"/>
        <w:szCs w:val="24"/>
        <w:lang w:val="id" w:eastAsia="en-US" w:bidi="ar-SA"/>
      </w:rPr>
    </w:lvl>
    <w:lvl w:ilvl="2" w:tplc="FFB8BCEC">
      <w:start w:val="1"/>
      <w:numFmt w:val="decimal"/>
      <w:lvlText w:val="%3."/>
      <w:lvlJc w:val="left"/>
      <w:pPr>
        <w:ind w:left="2016" w:hanging="361"/>
        <w:jc w:val="left"/>
      </w:pPr>
      <w:rPr>
        <w:rFonts w:ascii="Times New Roman" w:eastAsia="Times New Roman" w:hAnsi="Times New Roman" w:cs="Times New Roman" w:hint="default"/>
        <w:i/>
        <w:spacing w:val="-1"/>
        <w:w w:val="99"/>
        <w:sz w:val="24"/>
        <w:szCs w:val="24"/>
        <w:lang w:val="id" w:eastAsia="en-US" w:bidi="ar-SA"/>
      </w:rPr>
    </w:lvl>
    <w:lvl w:ilvl="3" w:tplc="465456B2">
      <w:numFmt w:val="bullet"/>
      <w:lvlText w:val="•"/>
      <w:lvlJc w:val="left"/>
      <w:pPr>
        <w:ind w:left="3754" w:hanging="361"/>
      </w:pPr>
      <w:rPr>
        <w:rFonts w:hint="default"/>
        <w:lang w:val="id" w:eastAsia="en-US" w:bidi="ar-SA"/>
      </w:rPr>
    </w:lvl>
    <w:lvl w:ilvl="4" w:tplc="78E2D4BC">
      <w:numFmt w:val="bullet"/>
      <w:lvlText w:val="•"/>
      <w:lvlJc w:val="left"/>
      <w:pPr>
        <w:ind w:left="4622" w:hanging="361"/>
      </w:pPr>
      <w:rPr>
        <w:rFonts w:hint="default"/>
        <w:lang w:val="id" w:eastAsia="en-US" w:bidi="ar-SA"/>
      </w:rPr>
    </w:lvl>
    <w:lvl w:ilvl="5" w:tplc="D59EB944">
      <w:numFmt w:val="bullet"/>
      <w:lvlText w:val="•"/>
      <w:lvlJc w:val="left"/>
      <w:pPr>
        <w:ind w:left="5489" w:hanging="361"/>
      </w:pPr>
      <w:rPr>
        <w:rFonts w:hint="default"/>
        <w:lang w:val="id" w:eastAsia="en-US" w:bidi="ar-SA"/>
      </w:rPr>
    </w:lvl>
    <w:lvl w:ilvl="6" w:tplc="1F821E80">
      <w:numFmt w:val="bullet"/>
      <w:lvlText w:val="•"/>
      <w:lvlJc w:val="left"/>
      <w:pPr>
        <w:ind w:left="6356" w:hanging="361"/>
      </w:pPr>
      <w:rPr>
        <w:rFonts w:hint="default"/>
        <w:lang w:val="id" w:eastAsia="en-US" w:bidi="ar-SA"/>
      </w:rPr>
    </w:lvl>
    <w:lvl w:ilvl="7" w:tplc="644E9952">
      <w:numFmt w:val="bullet"/>
      <w:lvlText w:val="•"/>
      <w:lvlJc w:val="left"/>
      <w:pPr>
        <w:ind w:left="7224" w:hanging="361"/>
      </w:pPr>
      <w:rPr>
        <w:rFonts w:hint="default"/>
        <w:lang w:val="id" w:eastAsia="en-US" w:bidi="ar-SA"/>
      </w:rPr>
    </w:lvl>
    <w:lvl w:ilvl="8" w:tplc="713C9CC0">
      <w:numFmt w:val="bullet"/>
      <w:lvlText w:val="•"/>
      <w:lvlJc w:val="left"/>
      <w:pPr>
        <w:ind w:left="8091" w:hanging="361"/>
      </w:pPr>
      <w:rPr>
        <w:rFonts w:hint="default"/>
        <w:lang w:val="id" w:eastAsia="en-US" w:bidi="ar-SA"/>
      </w:rPr>
    </w:lvl>
  </w:abstractNum>
  <w:abstractNum w:abstractNumId="19">
    <w:nsid w:val="5CC776C9"/>
    <w:multiLevelType w:val="hybridMultilevel"/>
    <w:tmpl w:val="8B98E42C"/>
    <w:lvl w:ilvl="0" w:tplc="1722D57C">
      <w:start w:val="7"/>
      <w:numFmt w:val="decimal"/>
      <w:lvlText w:val="%1."/>
      <w:lvlJc w:val="left"/>
      <w:pPr>
        <w:ind w:left="2736" w:hanging="360"/>
        <w:jc w:val="left"/>
      </w:pPr>
      <w:rPr>
        <w:rFonts w:hint="default"/>
        <w:i/>
        <w:spacing w:val="-3"/>
        <w:w w:val="99"/>
        <w:lang w:val="id" w:eastAsia="en-US" w:bidi="ar-SA"/>
      </w:rPr>
    </w:lvl>
    <w:lvl w:ilvl="1" w:tplc="A99C4EB2">
      <w:numFmt w:val="bullet"/>
      <w:lvlText w:val="•"/>
      <w:lvlJc w:val="left"/>
      <w:pPr>
        <w:ind w:left="3448" w:hanging="360"/>
      </w:pPr>
      <w:rPr>
        <w:rFonts w:hint="default"/>
        <w:lang w:val="id" w:eastAsia="en-US" w:bidi="ar-SA"/>
      </w:rPr>
    </w:lvl>
    <w:lvl w:ilvl="2" w:tplc="67D82CCA">
      <w:numFmt w:val="bullet"/>
      <w:lvlText w:val="•"/>
      <w:lvlJc w:val="left"/>
      <w:pPr>
        <w:ind w:left="4157" w:hanging="360"/>
      </w:pPr>
      <w:rPr>
        <w:rFonts w:hint="default"/>
        <w:lang w:val="id" w:eastAsia="en-US" w:bidi="ar-SA"/>
      </w:rPr>
    </w:lvl>
    <w:lvl w:ilvl="3" w:tplc="CD9EB1FC">
      <w:numFmt w:val="bullet"/>
      <w:lvlText w:val="•"/>
      <w:lvlJc w:val="left"/>
      <w:pPr>
        <w:ind w:left="4865" w:hanging="360"/>
      </w:pPr>
      <w:rPr>
        <w:rFonts w:hint="default"/>
        <w:lang w:val="id" w:eastAsia="en-US" w:bidi="ar-SA"/>
      </w:rPr>
    </w:lvl>
    <w:lvl w:ilvl="4" w:tplc="7D9C3C0C">
      <w:numFmt w:val="bullet"/>
      <w:lvlText w:val="•"/>
      <w:lvlJc w:val="left"/>
      <w:pPr>
        <w:ind w:left="5574" w:hanging="360"/>
      </w:pPr>
      <w:rPr>
        <w:rFonts w:hint="default"/>
        <w:lang w:val="id" w:eastAsia="en-US" w:bidi="ar-SA"/>
      </w:rPr>
    </w:lvl>
    <w:lvl w:ilvl="5" w:tplc="086094A0">
      <w:numFmt w:val="bullet"/>
      <w:lvlText w:val="•"/>
      <w:lvlJc w:val="left"/>
      <w:pPr>
        <w:ind w:left="6283" w:hanging="360"/>
      </w:pPr>
      <w:rPr>
        <w:rFonts w:hint="default"/>
        <w:lang w:val="id" w:eastAsia="en-US" w:bidi="ar-SA"/>
      </w:rPr>
    </w:lvl>
    <w:lvl w:ilvl="6" w:tplc="405EC774">
      <w:numFmt w:val="bullet"/>
      <w:lvlText w:val="•"/>
      <w:lvlJc w:val="left"/>
      <w:pPr>
        <w:ind w:left="6991" w:hanging="360"/>
      </w:pPr>
      <w:rPr>
        <w:rFonts w:hint="default"/>
        <w:lang w:val="id" w:eastAsia="en-US" w:bidi="ar-SA"/>
      </w:rPr>
    </w:lvl>
    <w:lvl w:ilvl="7" w:tplc="381022E2">
      <w:numFmt w:val="bullet"/>
      <w:lvlText w:val="•"/>
      <w:lvlJc w:val="left"/>
      <w:pPr>
        <w:ind w:left="7700" w:hanging="360"/>
      </w:pPr>
      <w:rPr>
        <w:rFonts w:hint="default"/>
        <w:lang w:val="id" w:eastAsia="en-US" w:bidi="ar-SA"/>
      </w:rPr>
    </w:lvl>
    <w:lvl w:ilvl="8" w:tplc="98661580">
      <w:numFmt w:val="bullet"/>
      <w:lvlText w:val="•"/>
      <w:lvlJc w:val="left"/>
      <w:pPr>
        <w:ind w:left="8409" w:hanging="360"/>
      </w:pPr>
      <w:rPr>
        <w:rFonts w:hint="default"/>
        <w:lang w:val="id" w:eastAsia="en-US" w:bidi="ar-SA"/>
      </w:rPr>
    </w:lvl>
  </w:abstractNum>
  <w:abstractNum w:abstractNumId="20">
    <w:nsid w:val="5D123A3E"/>
    <w:multiLevelType w:val="hybridMultilevel"/>
    <w:tmpl w:val="566843DC"/>
    <w:lvl w:ilvl="0" w:tplc="B16635E4">
      <w:start w:val="1"/>
      <w:numFmt w:val="lowerLetter"/>
      <w:lvlText w:val="%1."/>
      <w:lvlJc w:val="left"/>
      <w:pPr>
        <w:ind w:left="1422" w:hanging="420"/>
        <w:jc w:val="right"/>
      </w:pPr>
      <w:rPr>
        <w:rFonts w:ascii="Times New Roman" w:eastAsia="Times New Roman" w:hAnsi="Times New Roman" w:cs="Times New Roman" w:hint="default"/>
        <w:b/>
        <w:bCs/>
        <w:spacing w:val="-2"/>
        <w:w w:val="99"/>
        <w:sz w:val="24"/>
        <w:szCs w:val="24"/>
        <w:lang w:val="id" w:eastAsia="en-US" w:bidi="ar-SA"/>
      </w:rPr>
    </w:lvl>
    <w:lvl w:ilvl="1" w:tplc="F4D8989E">
      <w:numFmt w:val="bullet"/>
      <w:lvlText w:val="•"/>
      <w:lvlJc w:val="left"/>
      <w:pPr>
        <w:ind w:left="2260" w:hanging="420"/>
      </w:pPr>
      <w:rPr>
        <w:rFonts w:hint="default"/>
        <w:lang w:val="id" w:eastAsia="en-US" w:bidi="ar-SA"/>
      </w:rPr>
    </w:lvl>
    <w:lvl w:ilvl="2" w:tplc="52447380">
      <w:numFmt w:val="bullet"/>
      <w:lvlText w:val="•"/>
      <w:lvlJc w:val="left"/>
      <w:pPr>
        <w:ind w:left="3101" w:hanging="420"/>
      </w:pPr>
      <w:rPr>
        <w:rFonts w:hint="default"/>
        <w:lang w:val="id" w:eastAsia="en-US" w:bidi="ar-SA"/>
      </w:rPr>
    </w:lvl>
    <w:lvl w:ilvl="3" w:tplc="6F84952E">
      <w:numFmt w:val="bullet"/>
      <w:lvlText w:val="•"/>
      <w:lvlJc w:val="left"/>
      <w:pPr>
        <w:ind w:left="3941" w:hanging="420"/>
      </w:pPr>
      <w:rPr>
        <w:rFonts w:hint="default"/>
        <w:lang w:val="id" w:eastAsia="en-US" w:bidi="ar-SA"/>
      </w:rPr>
    </w:lvl>
    <w:lvl w:ilvl="4" w:tplc="7594324A">
      <w:numFmt w:val="bullet"/>
      <w:lvlText w:val="•"/>
      <w:lvlJc w:val="left"/>
      <w:pPr>
        <w:ind w:left="4782" w:hanging="420"/>
      </w:pPr>
      <w:rPr>
        <w:rFonts w:hint="default"/>
        <w:lang w:val="id" w:eastAsia="en-US" w:bidi="ar-SA"/>
      </w:rPr>
    </w:lvl>
    <w:lvl w:ilvl="5" w:tplc="92BCDF76">
      <w:numFmt w:val="bullet"/>
      <w:lvlText w:val="•"/>
      <w:lvlJc w:val="left"/>
      <w:pPr>
        <w:ind w:left="5623" w:hanging="420"/>
      </w:pPr>
      <w:rPr>
        <w:rFonts w:hint="default"/>
        <w:lang w:val="id" w:eastAsia="en-US" w:bidi="ar-SA"/>
      </w:rPr>
    </w:lvl>
    <w:lvl w:ilvl="6" w:tplc="5E0AF854">
      <w:numFmt w:val="bullet"/>
      <w:lvlText w:val="•"/>
      <w:lvlJc w:val="left"/>
      <w:pPr>
        <w:ind w:left="6463" w:hanging="420"/>
      </w:pPr>
      <w:rPr>
        <w:rFonts w:hint="default"/>
        <w:lang w:val="id" w:eastAsia="en-US" w:bidi="ar-SA"/>
      </w:rPr>
    </w:lvl>
    <w:lvl w:ilvl="7" w:tplc="318AC39C">
      <w:numFmt w:val="bullet"/>
      <w:lvlText w:val="•"/>
      <w:lvlJc w:val="left"/>
      <w:pPr>
        <w:ind w:left="7304" w:hanging="420"/>
      </w:pPr>
      <w:rPr>
        <w:rFonts w:hint="default"/>
        <w:lang w:val="id" w:eastAsia="en-US" w:bidi="ar-SA"/>
      </w:rPr>
    </w:lvl>
    <w:lvl w:ilvl="8" w:tplc="C7EC2EEA">
      <w:numFmt w:val="bullet"/>
      <w:lvlText w:val="•"/>
      <w:lvlJc w:val="left"/>
      <w:pPr>
        <w:ind w:left="8145" w:hanging="420"/>
      </w:pPr>
      <w:rPr>
        <w:rFonts w:hint="default"/>
        <w:lang w:val="id" w:eastAsia="en-US" w:bidi="ar-SA"/>
      </w:rPr>
    </w:lvl>
  </w:abstractNum>
  <w:abstractNum w:abstractNumId="21">
    <w:nsid w:val="5E6768F3"/>
    <w:multiLevelType w:val="hybridMultilevel"/>
    <w:tmpl w:val="E09A3026"/>
    <w:lvl w:ilvl="0" w:tplc="9236B518">
      <w:start w:val="1"/>
      <w:numFmt w:val="decimal"/>
      <w:lvlText w:val="%1."/>
      <w:lvlJc w:val="left"/>
      <w:pPr>
        <w:ind w:left="820" w:hanging="360"/>
        <w:jc w:val="left"/>
      </w:pPr>
      <w:rPr>
        <w:rFonts w:ascii="Times New Roman" w:eastAsia="Times New Roman" w:hAnsi="Times New Roman" w:cs="Times New Roman" w:hint="default"/>
        <w:spacing w:val="-16"/>
        <w:w w:val="99"/>
        <w:sz w:val="24"/>
        <w:szCs w:val="24"/>
        <w:lang w:val="id" w:eastAsia="en-US" w:bidi="ar-SA"/>
      </w:rPr>
    </w:lvl>
    <w:lvl w:ilvl="1" w:tplc="D592CA6E">
      <w:numFmt w:val="bullet"/>
      <w:lvlText w:val="•"/>
      <w:lvlJc w:val="left"/>
      <w:pPr>
        <w:ind w:left="1520" w:hanging="360"/>
      </w:pPr>
      <w:rPr>
        <w:rFonts w:hint="default"/>
        <w:lang w:val="id" w:eastAsia="en-US" w:bidi="ar-SA"/>
      </w:rPr>
    </w:lvl>
    <w:lvl w:ilvl="2" w:tplc="79BE073A">
      <w:numFmt w:val="bullet"/>
      <w:lvlText w:val="•"/>
      <w:lvlJc w:val="left"/>
      <w:pPr>
        <w:ind w:left="2442" w:hanging="360"/>
      </w:pPr>
      <w:rPr>
        <w:rFonts w:hint="default"/>
        <w:lang w:val="id" w:eastAsia="en-US" w:bidi="ar-SA"/>
      </w:rPr>
    </w:lvl>
    <w:lvl w:ilvl="3" w:tplc="9CB42A8C">
      <w:numFmt w:val="bullet"/>
      <w:lvlText w:val="•"/>
      <w:lvlJc w:val="left"/>
      <w:pPr>
        <w:ind w:left="3365" w:hanging="360"/>
      </w:pPr>
      <w:rPr>
        <w:rFonts w:hint="default"/>
        <w:lang w:val="id" w:eastAsia="en-US" w:bidi="ar-SA"/>
      </w:rPr>
    </w:lvl>
    <w:lvl w:ilvl="4" w:tplc="875C653A">
      <w:numFmt w:val="bullet"/>
      <w:lvlText w:val="•"/>
      <w:lvlJc w:val="left"/>
      <w:pPr>
        <w:ind w:left="4288" w:hanging="360"/>
      </w:pPr>
      <w:rPr>
        <w:rFonts w:hint="default"/>
        <w:lang w:val="id" w:eastAsia="en-US" w:bidi="ar-SA"/>
      </w:rPr>
    </w:lvl>
    <w:lvl w:ilvl="5" w:tplc="BE6CBD8C">
      <w:numFmt w:val="bullet"/>
      <w:lvlText w:val="•"/>
      <w:lvlJc w:val="left"/>
      <w:pPr>
        <w:ind w:left="5211" w:hanging="360"/>
      </w:pPr>
      <w:rPr>
        <w:rFonts w:hint="default"/>
        <w:lang w:val="id" w:eastAsia="en-US" w:bidi="ar-SA"/>
      </w:rPr>
    </w:lvl>
    <w:lvl w:ilvl="6" w:tplc="50206C52">
      <w:numFmt w:val="bullet"/>
      <w:lvlText w:val="•"/>
      <w:lvlJc w:val="left"/>
      <w:pPr>
        <w:ind w:left="6134" w:hanging="360"/>
      </w:pPr>
      <w:rPr>
        <w:rFonts w:hint="default"/>
        <w:lang w:val="id" w:eastAsia="en-US" w:bidi="ar-SA"/>
      </w:rPr>
    </w:lvl>
    <w:lvl w:ilvl="7" w:tplc="009C9AA0">
      <w:numFmt w:val="bullet"/>
      <w:lvlText w:val="•"/>
      <w:lvlJc w:val="left"/>
      <w:pPr>
        <w:ind w:left="7057" w:hanging="360"/>
      </w:pPr>
      <w:rPr>
        <w:rFonts w:hint="default"/>
        <w:lang w:val="id" w:eastAsia="en-US" w:bidi="ar-SA"/>
      </w:rPr>
    </w:lvl>
    <w:lvl w:ilvl="8" w:tplc="8F44894E">
      <w:numFmt w:val="bullet"/>
      <w:lvlText w:val="•"/>
      <w:lvlJc w:val="left"/>
      <w:pPr>
        <w:ind w:left="7980" w:hanging="360"/>
      </w:pPr>
      <w:rPr>
        <w:rFonts w:hint="default"/>
        <w:lang w:val="id" w:eastAsia="en-US" w:bidi="ar-SA"/>
      </w:rPr>
    </w:lvl>
  </w:abstractNum>
  <w:abstractNum w:abstractNumId="22">
    <w:nsid w:val="6DF764B0"/>
    <w:multiLevelType w:val="hybridMultilevel"/>
    <w:tmpl w:val="08A601F0"/>
    <w:lvl w:ilvl="0" w:tplc="C7246A0E">
      <w:start w:val="3"/>
      <w:numFmt w:val="decimal"/>
      <w:lvlText w:val="%1."/>
      <w:lvlJc w:val="left"/>
      <w:pPr>
        <w:ind w:left="2016" w:hanging="361"/>
        <w:jc w:val="left"/>
      </w:pPr>
      <w:rPr>
        <w:rFonts w:hint="default"/>
        <w:i/>
        <w:w w:val="100"/>
        <w:lang w:val="id" w:eastAsia="en-US" w:bidi="ar-SA"/>
      </w:rPr>
    </w:lvl>
    <w:lvl w:ilvl="1" w:tplc="00A86FB4">
      <w:numFmt w:val="bullet"/>
      <w:lvlText w:val="•"/>
      <w:lvlJc w:val="left"/>
      <w:pPr>
        <w:ind w:left="2800" w:hanging="361"/>
      </w:pPr>
      <w:rPr>
        <w:rFonts w:hint="default"/>
        <w:lang w:val="id" w:eastAsia="en-US" w:bidi="ar-SA"/>
      </w:rPr>
    </w:lvl>
    <w:lvl w:ilvl="2" w:tplc="AD4241A8">
      <w:numFmt w:val="bullet"/>
      <w:lvlText w:val="•"/>
      <w:lvlJc w:val="left"/>
      <w:pPr>
        <w:ind w:left="3581" w:hanging="361"/>
      </w:pPr>
      <w:rPr>
        <w:rFonts w:hint="default"/>
        <w:lang w:val="id" w:eastAsia="en-US" w:bidi="ar-SA"/>
      </w:rPr>
    </w:lvl>
    <w:lvl w:ilvl="3" w:tplc="4752A6FC">
      <w:numFmt w:val="bullet"/>
      <w:lvlText w:val="•"/>
      <w:lvlJc w:val="left"/>
      <w:pPr>
        <w:ind w:left="4361" w:hanging="361"/>
      </w:pPr>
      <w:rPr>
        <w:rFonts w:hint="default"/>
        <w:lang w:val="id" w:eastAsia="en-US" w:bidi="ar-SA"/>
      </w:rPr>
    </w:lvl>
    <w:lvl w:ilvl="4" w:tplc="9F9E2154">
      <w:numFmt w:val="bullet"/>
      <w:lvlText w:val="•"/>
      <w:lvlJc w:val="left"/>
      <w:pPr>
        <w:ind w:left="5142" w:hanging="361"/>
      </w:pPr>
      <w:rPr>
        <w:rFonts w:hint="default"/>
        <w:lang w:val="id" w:eastAsia="en-US" w:bidi="ar-SA"/>
      </w:rPr>
    </w:lvl>
    <w:lvl w:ilvl="5" w:tplc="047ED3FC">
      <w:numFmt w:val="bullet"/>
      <w:lvlText w:val="•"/>
      <w:lvlJc w:val="left"/>
      <w:pPr>
        <w:ind w:left="5923" w:hanging="361"/>
      </w:pPr>
      <w:rPr>
        <w:rFonts w:hint="default"/>
        <w:lang w:val="id" w:eastAsia="en-US" w:bidi="ar-SA"/>
      </w:rPr>
    </w:lvl>
    <w:lvl w:ilvl="6" w:tplc="01B03F3A">
      <w:numFmt w:val="bullet"/>
      <w:lvlText w:val="•"/>
      <w:lvlJc w:val="left"/>
      <w:pPr>
        <w:ind w:left="6703" w:hanging="361"/>
      </w:pPr>
      <w:rPr>
        <w:rFonts w:hint="default"/>
        <w:lang w:val="id" w:eastAsia="en-US" w:bidi="ar-SA"/>
      </w:rPr>
    </w:lvl>
    <w:lvl w:ilvl="7" w:tplc="F2846878">
      <w:numFmt w:val="bullet"/>
      <w:lvlText w:val="•"/>
      <w:lvlJc w:val="left"/>
      <w:pPr>
        <w:ind w:left="7484" w:hanging="361"/>
      </w:pPr>
      <w:rPr>
        <w:rFonts w:hint="default"/>
        <w:lang w:val="id" w:eastAsia="en-US" w:bidi="ar-SA"/>
      </w:rPr>
    </w:lvl>
    <w:lvl w:ilvl="8" w:tplc="31A29EE2">
      <w:numFmt w:val="bullet"/>
      <w:lvlText w:val="•"/>
      <w:lvlJc w:val="left"/>
      <w:pPr>
        <w:ind w:left="8265" w:hanging="361"/>
      </w:pPr>
      <w:rPr>
        <w:rFonts w:hint="default"/>
        <w:lang w:val="id" w:eastAsia="en-US" w:bidi="ar-SA"/>
      </w:rPr>
    </w:lvl>
  </w:abstractNum>
  <w:abstractNum w:abstractNumId="23">
    <w:nsid w:val="76630D17"/>
    <w:multiLevelType w:val="hybridMultilevel"/>
    <w:tmpl w:val="ADDA0368"/>
    <w:lvl w:ilvl="0" w:tplc="1B328B76">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C05893D0">
      <w:start w:val="1"/>
      <w:numFmt w:val="decimal"/>
      <w:lvlText w:val="%2."/>
      <w:lvlJc w:val="left"/>
      <w:pPr>
        <w:ind w:left="1386" w:hanging="360"/>
        <w:jc w:val="left"/>
      </w:pPr>
      <w:rPr>
        <w:rFonts w:ascii="Times New Roman" w:eastAsia="Times New Roman" w:hAnsi="Times New Roman" w:cs="Times New Roman" w:hint="default"/>
        <w:spacing w:val="-1"/>
        <w:w w:val="99"/>
        <w:sz w:val="24"/>
        <w:szCs w:val="24"/>
        <w:lang w:val="id" w:eastAsia="en-US" w:bidi="ar-SA"/>
      </w:rPr>
    </w:lvl>
    <w:lvl w:ilvl="2" w:tplc="1D1650B6">
      <w:start w:val="1"/>
      <w:numFmt w:val="lowerLetter"/>
      <w:lvlText w:val="%3."/>
      <w:lvlJc w:val="left"/>
      <w:pPr>
        <w:ind w:left="1746" w:hanging="269"/>
        <w:jc w:val="left"/>
      </w:pPr>
      <w:rPr>
        <w:rFonts w:ascii="Times New Roman" w:eastAsia="Times New Roman" w:hAnsi="Times New Roman" w:cs="Times New Roman" w:hint="default"/>
        <w:spacing w:val="-24"/>
        <w:w w:val="99"/>
        <w:sz w:val="24"/>
        <w:szCs w:val="24"/>
        <w:lang w:val="id" w:eastAsia="en-US" w:bidi="ar-SA"/>
      </w:rPr>
    </w:lvl>
    <w:lvl w:ilvl="3" w:tplc="CAD83886">
      <w:numFmt w:val="bullet"/>
      <w:lvlText w:val="•"/>
      <w:lvlJc w:val="left"/>
      <w:pPr>
        <w:ind w:left="1740" w:hanging="269"/>
      </w:pPr>
      <w:rPr>
        <w:rFonts w:hint="default"/>
        <w:lang w:val="id" w:eastAsia="en-US" w:bidi="ar-SA"/>
      </w:rPr>
    </w:lvl>
    <w:lvl w:ilvl="4" w:tplc="FCF85DDA">
      <w:numFmt w:val="bullet"/>
      <w:lvlText w:val="•"/>
      <w:lvlJc w:val="left"/>
      <w:pPr>
        <w:ind w:left="2895" w:hanging="269"/>
      </w:pPr>
      <w:rPr>
        <w:rFonts w:hint="default"/>
        <w:lang w:val="id" w:eastAsia="en-US" w:bidi="ar-SA"/>
      </w:rPr>
    </w:lvl>
    <w:lvl w:ilvl="5" w:tplc="D3CE274C">
      <w:numFmt w:val="bullet"/>
      <w:lvlText w:val="•"/>
      <w:lvlJc w:val="left"/>
      <w:pPr>
        <w:ind w:left="4050" w:hanging="269"/>
      </w:pPr>
      <w:rPr>
        <w:rFonts w:hint="default"/>
        <w:lang w:val="id" w:eastAsia="en-US" w:bidi="ar-SA"/>
      </w:rPr>
    </w:lvl>
    <w:lvl w:ilvl="6" w:tplc="103E9684">
      <w:numFmt w:val="bullet"/>
      <w:lvlText w:val="•"/>
      <w:lvlJc w:val="left"/>
      <w:pPr>
        <w:ind w:left="5205" w:hanging="269"/>
      </w:pPr>
      <w:rPr>
        <w:rFonts w:hint="default"/>
        <w:lang w:val="id" w:eastAsia="en-US" w:bidi="ar-SA"/>
      </w:rPr>
    </w:lvl>
    <w:lvl w:ilvl="7" w:tplc="BEA0BB6A">
      <w:numFmt w:val="bullet"/>
      <w:lvlText w:val="•"/>
      <w:lvlJc w:val="left"/>
      <w:pPr>
        <w:ind w:left="6360" w:hanging="269"/>
      </w:pPr>
      <w:rPr>
        <w:rFonts w:hint="default"/>
        <w:lang w:val="id" w:eastAsia="en-US" w:bidi="ar-SA"/>
      </w:rPr>
    </w:lvl>
    <w:lvl w:ilvl="8" w:tplc="4D78493E">
      <w:numFmt w:val="bullet"/>
      <w:lvlText w:val="•"/>
      <w:lvlJc w:val="left"/>
      <w:pPr>
        <w:ind w:left="7516" w:hanging="269"/>
      </w:pPr>
      <w:rPr>
        <w:rFonts w:hint="default"/>
        <w:lang w:val="id" w:eastAsia="en-US" w:bidi="ar-SA"/>
      </w:rPr>
    </w:lvl>
  </w:abstractNum>
  <w:num w:numId="1">
    <w:abstractNumId w:val="13"/>
  </w:num>
  <w:num w:numId="2">
    <w:abstractNumId w:val="12"/>
  </w:num>
  <w:num w:numId="3">
    <w:abstractNumId w:val="1"/>
  </w:num>
  <w:num w:numId="4">
    <w:abstractNumId w:val="10"/>
  </w:num>
  <w:num w:numId="5">
    <w:abstractNumId w:val="5"/>
  </w:num>
  <w:num w:numId="6">
    <w:abstractNumId w:val="9"/>
  </w:num>
  <w:num w:numId="7">
    <w:abstractNumId w:val="18"/>
  </w:num>
  <w:num w:numId="8">
    <w:abstractNumId w:val="2"/>
  </w:num>
  <w:num w:numId="9">
    <w:abstractNumId w:val="22"/>
  </w:num>
  <w:num w:numId="10">
    <w:abstractNumId w:val="19"/>
  </w:num>
  <w:num w:numId="11">
    <w:abstractNumId w:val="4"/>
  </w:num>
  <w:num w:numId="12">
    <w:abstractNumId w:val="0"/>
  </w:num>
  <w:num w:numId="13">
    <w:abstractNumId w:val="8"/>
  </w:num>
  <w:num w:numId="14">
    <w:abstractNumId w:val="14"/>
  </w:num>
  <w:num w:numId="15">
    <w:abstractNumId w:val="16"/>
  </w:num>
  <w:num w:numId="16">
    <w:abstractNumId w:val="17"/>
  </w:num>
  <w:num w:numId="17">
    <w:abstractNumId w:val="20"/>
  </w:num>
  <w:num w:numId="18">
    <w:abstractNumId w:val="11"/>
  </w:num>
  <w:num w:numId="19">
    <w:abstractNumId w:val="15"/>
  </w:num>
  <w:num w:numId="20">
    <w:abstractNumId w:val="7"/>
  </w:num>
  <w:num w:numId="21">
    <w:abstractNumId w:val="23"/>
  </w:num>
  <w:num w:numId="22">
    <w:abstractNumId w:val="6"/>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D46"/>
    <w:rsid w:val="00003279"/>
    <w:rsid w:val="00077289"/>
    <w:rsid w:val="000B0085"/>
    <w:rsid w:val="000D3A4C"/>
    <w:rsid w:val="000E3B69"/>
    <w:rsid w:val="000E5D94"/>
    <w:rsid w:val="001A3D43"/>
    <w:rsid w:val="001D2D46"/>
    <w:rsid w:val="002368E1"/>
    <w:rsid w:val="00250A7E"/>
    <w:rsid w:val="002B418C"/>
    <w:rsid w:val="00391AD7"/>
    <w:rsid w:val="003F588A"/>
    <w:rsid w:val="00403971"/>
    <w:rsid w:val="004B6698"/>
    <w:rsid w:val="004F1D72"/>
    <w:rsid w:val="00501BAD"/>
    <w:rsid w:val="0050358C"/>
    <w:rsid w:val="00503F07"/>
    <w:rsid w:val="00566654"/>
    <w:rsid w:val="005705ED"/>
    <w:rsid w:val="005B4080"/>
    <w:rsid w:val="005D5A42"/>
    <w:rsid w:val="00623E14"/>
    <w:rsid w:val="00644C42"/>
    <w:rsid w:val="006A4C01"/>
    <w:rsid w:val="006C29B1"/>
    <w:rsid w:val="00792F32"/>
    <w:rsid w:val="007A087E"/>
    <w:rsid w:val="007D16E2"/>
    <w:rsid w:val="008139DF"/>
    <w:rsid w:val="0086749C"/>
    <w:rsid w:val="008F4B59"/>
    <w:rsid w:val="0090118D"/>
    <w:rsid w:val="009532CD"/>
    <w:rsid w:val="0096124B"/>
    <w:rsid w:val="00982AA1"/>
    <w:rsid w:val="00990D6A"/>
    <w:rsid w:val="009E712D"/>
    <w:rsid w:val="009F4625"/>
    <w:rsid w:val="00A60AB9"/>
    <w:rsid w:val="00AE29C8"/>
    <w:rsid w:val="00AF61BF"/>
    <w:rsid w:val="00B43BA1"/>
    <w:rsid w:val="00B50D34"/>
    <w:rsid w:val="00B72741"/>
    <w:rsid w:val="00B87FAE"/>
    <w:rsid w:val="00C25015"/>
    <w:rsid w:val="00C43748"/>
    <w:rsid w:val="00C67963"/>
    <w:rsid w:val="00C86D39"/>
    <w:rsid w:val="00CA6E95"/>
    <w:rsid w:val="00CC60B3"/>
    <w:rsid w:val="00CD5541"/>
    <w:rsid w:val="00CD75CA"/>
    <w:rsid w:val="00CE0660"/>
    <w:rsid w:val="00D53D2D"/>
    <w:rsid w:val="00D776FB"/>
    <w:rsid w:val="00DB76F7"/>
    <w:rsid w:val="00E66B02"/>
    <w:rsid w:val="00E95912"/>
    <w:rsid w:val="00EF18CD"/>
    <w:rsid w:val="00F1564A"/>
    <w:rsid w:val="00F23343"/>
    <w:rsid w:val="00F269B1"/>
    <w:rsid w:val="00F42D91"/>
    <w:rsid w:val="00FC75F0"/>
    <w:rsid w:val="00FF14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71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isat.org/pests/"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pestisida.id/simpl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Meriyanto</dc:creator>
  <cp:lastModifiedBy>ismail - [2010]</cp:lastModifiedBy>
  <cp:revision>2</cp:revision>
  <dcterms:created xsi:type="dcterms:W3CDTF">2025-02-02T05:17:00Z</dcterms:created>
  <dcterms:modified xsi:type="dcterms:W3CDTF">2025-02-02T05:17:00Z</dcterms:modified>
</cp:coreProperties>
</file>