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27FE" w14:textId="19B50E65" w:rsidR="005F64F3" w:rsidRDefault="005F64F3" w:rsidP="00F43372">
      <w:pPr>
        <w:pStyle w:val="Heading1"/>
        <w:spacing w:after="0"/>
        <w:ind w:left="0"/>
        <w:jc w:val="center"/>
      </w:pPr>
      <w:r>
        <w:t xml:space="preserve">Pengaruh Pemberian Pupuk Organik Cair terhadap Pertumbuhan </w:t>
      </w:r>
    </w:p>
    <w:p w14:paraId="0E684585" w14:textId="11154CB5" w:rsidR="005F64F3" w:rsidRDefault="005F64F3" w:rsidP="00F43372">
      <w:pPr>
        <w:pStyle w:val="Heading1"/>
        <w:spacing w:after="0"/>
        <w:ind w:left="0"/>
        <w:jc w:val="center"/>
      </w:pPr>
      <w:r>
        <w:t>Bibit Kelapa Sawit (</w:t>
      </w:r>
      <w:r w:rsidRPr="00F43372">
        <w:rPr>
          <w:i/>
          <w:iCs/>
        </w:rPr>
        <w:t xml:space="preserve">Elaeis </w:t>
      </w:r>
      <w:r w:rsidR="00236B05">
        <w:rPr>
          <w:i/>
          <w:iCs/>
        </w:rPr>
        <w:t>g</w:t>
      </w:r>
      <w:r>
        <w:rPr>
          <w:i/>
          <w:iCs/>
        </w:rPr>
        <w:t>uinnensis</w:t>
      </w:r>
      <w:r>
        <w:t xml:space="preserve"> Jacq) Varietas Dxp </w:t>
      </w:r>
    </w:p>
    <w:p w14:paraId="1EFF554B" w14:textId="513FBCFB" w:rsidR="00F43372" w:rsidRDefault="005F64F3" w:rsidP="005F64F3">
      <w:pPr>
        <w:pStyle w:val="Heading1"/>
        <w:spacing w:after="0"/>
        <w:ind w:left="0"/>
        <w:jc w:val="center"/>
      </w:pPr>
      <w:r>
        <w:t>Sriwijaya 5 Di Pre Nursery</w:t>
      </w:r>
    </w:p>
    <w:p w14:paraId="4477E354" w14:textId="77777777" w:rsidR="00F43372" w:rsidRDefault="00F43372" w:rsidP="00F43372">
      <w:pPr>
        <w:spacing w:after="0" w:line="259" w:lineRule="auto"/>
        <w:ind w:left="59"/>
        <w:jc w:val="center"/>
      </w:pPr>
      <w:r>
        <w:rPr>
          <w:b/>
        </w:rPr>
        <w:t xml:space="preserve"> </w:t>
      </w:r>
    </w:p>
    <w:p w14:paraId="56E57BDD" w14:textId="18C0D7E1" w:rsidR="00F43372" w:rsidRPr="00561B1A" w:rsidRDefault="006D7F6A" w:rsidP="006D7F6A">
      <w:pPr>
        <w:spacing w:after="0" w:line="259" w:lineRule="auto"/>
        <w:ind w:right="9"/>
        <w:jc w:val="center"/>
        <w:rPr>
          <w:rFonts w:ascii="Times New Roman" w:hAnsi="Times New Roman" w:cs="Times New Roman"/>
        </w:rPr>
      </w:pPr>
      <w:r w:rsidRPr="00561B1A">
        <w:rPr>
          <w:rFonts w:ascii="Times New Roman" w:hAnsi="Times New Roman" w:cs="Times New Roman"/>
          <w:b/>
          <w:i/>
        </w:rPr>
        <w:t xml:space="preserve">The Effect Of Liquid Organic Fertilizer Application On The </w:t>
      </w:r>
      <w:r>
        <w:rPr>
          <w:rFonts w:ascii="Times New Roman" w:hAnsi="Times New Roman" w:cs="Times New Roman"/>
        </w:rPr>
        <w:t xml:space="preserve"> </w:t>
      </w:r>
      <w:r w:rsidRPr="00561B1A">
        <w:rPr>
          <w:rFonts w:ascii="Times New Roman" w:hAnsi="Times New Roman" w:cs="Times New Roman"/>
          <w:b/>
          <w:i/>
        </w:rPr>
        <w:t xml:space="preserve">Growth Of Oil Palm (Elaeis </w:t>
      </w:r>
      <w:r>
        <w:rPr>
          <w:rFonts w:ascii="Times New Roman" w:hAnsi="Times New Roman" w:cs="Times New Roman"/>
          <w:b/>
          <w:i/>
        </w:rPr>
        <w:t>g</w:t>
      </w:r>
      <w:r w:rsidRPr="00561B1A">
        <w:rPr>
          <w:rFonts w:ascii="Times New Roman" w:hAnsi="Times New Roman" w:cs="Times New Roman"/>
          <w:b/>
          <w:i/>
        </w:rPr>
        <w:t xml:space="preserve">uinensis Jacq) Seedlings Of  Dxp </w:t>
      </w:r>
      <w:r>
        <w:rPr>
          <w:rFonts w:ascii="Times New Roman" w:hAnsi="Times New Roman" w:cs="Times New Roman"/>
        </w:rPr>
        <w:t xml:space="preserve"> </w:t>
      </w:r>
      <w:r w:rsidRPr="00561B1A">
        <w:rPr>
          <w:rFonts w:ascii="Times New Roman" w:hAnsi="Times New Roman" w:cs="Times New Roman"/>
          <w:b/>
          <w:i/>
        </w:rPr>
        <w:t>Sriwijaya 5 Variety In Pre-Nursery</w:t>
      </w:r>
    </w:p>
    <w:p w14:paraId="3CCDA973" w14:textId="77777777" w:rsidR="00F43372" w:rsidRDefault="00F43372" w:rsidP="00F43372">
      <w:pPr>
        <w:spacing w:after="0" w:line="259" w:lineRule="auto"/>
        <w:ind w:left="59"/>
        <w:jc w:val="center"/>
      </w:pPr>
      <w:r>
        <w:rPr>
          <w:b/>
        </w:rPr>
        <w:t xml:space="preserve"> </w:t>
      </w:r>
    </w:p>
    <w:p w14:paraId="38EA644A" w14:textId="7200A0A2" w:rsidR="00F43372" w:rsidRPr="00561B1A" w:rsidRDefault="00F43372" w:rsidP="00F43372">
      <w:pPr>
        <w:spacing w:after="12" w:line="259" w:lineRule="auto"/>
        <w:jc w:val="center"/>
        <w:rPr>
          <w:rFonts w:ascii="Times New Roman" w:hAnsi="Times New Roman" w:cs="Times New Roman"/>
        </w:rPr>
      </w:pPr>
      <w:r w:rsidRPr="00561B1A">
        <w:rPr>
          <w:rFonts w:ascii="Times New Roman" w:hAnsi="Times New Roman" w:cs="Times New Roman"/>
        </w:rPr>
        <w:t>Lara Duka</w:t>
      </w:r>
      <w:r w:rsidRPr="00561B1A">
        <w:rPr>
          <w:rFonts w:ascii="Times New Roman" w:hAnsi="Times New Roman" w:cs="Times New Roman"/>
          <w:vertAlign w:val="superscript"/>
        </w:rPr>
        <w:t>1)</w:t>
      </w:r>
      <w:r w:rsidRPr="00561B1A">
        <w:rPr>
          <w:rFonts w:ascii="Times New Roman" w:hAnsi="Times New Roman" w:cs="Times New Roman"/>
        </w:rPr>
        <w:t>, Ruarita Ramadhalina Kawaty</w:t>
      </w:r>
      <w:r w:rsidRPr="00561B1A">
        <w:rPr>
          <w:rFonts w:ascii="Times New Roman" w:hAnsi="Times New Roman" w:cs="Times New Roman"/>
          <w:vertAlign w:val="superscript"/>
        </w:rPr>
        <w:t>2)</w:t>
      </w:r>
      <w:r w:rsidRPr="00561B1A">
        <w:rPr>
          <w:rFonts w:ascii="Times New Roman" w:hAnsi="Times New Roman" w:cs="Times New Roman"/>
        </w:rPr>
        <w:t>,</w:t>
      </w:r>
      <w:r w:rsidR="007A60D2">
        <w:rPr>
          <w:rFonts w:ascii="Times New Roman" w:hAnsi="Times New Roman" w:cs="Times New Roman"/>
        </w:rPr>
        <w:t>Nova Tribuyana</w:t>
      </w:r>
      <w:r w:rsidR="007A60D2">
        <w:rPr>
          <w:rFonts w:ascii="Times New Roman" w:hAnsi="Times New Roman" w:cs="Times New Roman"/>
          <w:vertAlign w:val="superscript"/>
        </w:rPr>
        <w:t>2)</w:t>
      </w:r>
      <w:r w:rsidR="007A60D2">
        <w:rPr>
          <w:rFonts w:ascii="Times New Roman" w:hAnsi="Times New Roman" w:cs="Times New Roman"/>
        </w:rPr>
        <w:t>,</w:t>
      </w:r>
      <w:r w:rsidRPr="00561B1A">
        <w:rPr>
          <w:rFonts w:ascii="Times New Roman" w:hAnsi="Times New Roman" w:cs="Times New Roman"/>
        </w:rPr>
        <w:t xml:space="preserve"> Miranty Trinawaty</w:t>
      </w:r>
      <w:r w:rsidRPr="00561B1A">
        <w:rPr>
          <w:rFonts w:ascii="Times New Roman" w:hAnsi="Times New Roman" w:cs="Times New Roman"/>
          <w:vertAlign w:val="superscript"/>
        </w:rPr>
        <w:t>2)</w:t>
      </w:r>
      <w:r w:rsidRPr="00561B1A">
        <w:rPr>
          <w:rFonts w:ascii="Times New Roman" w:hAnsi="Times New Roman" w:cs="Times New Roman"/>
        </w:rPr>
        <w:t xml:space="preserve">    </w:t>
      </w:r>
    </w:p>
    <w:p w14:paraId="1316379D" w14:textId="77777777" w:rsidR="00F43372" w:rsidRPr="00561B1A" w:rsidRDefault="00F43372" w:rsidP="00F43372">
      <w:pPr>
        <w:spacing w:after="0" w:line="259" w:lineRule="auto"/>
        <w:jc w:val="center"/>
        <w:rPr>
          <w:rFonts w:ascii="Times New Roman" w:hAnsi="Times New Roman" w:cs="Times New Roman"/>
        </w:rPr>
      </w:pPr>
      <w:r w:rsidRPr="00561B1A">
        <w:rPr>
          <w:rFonts w:ascii="Times New Roman" w:hAnsi="Times New Roman" w:cs="Times New Roman"/>
        </w:rPr>
        <w:t xml:space="preserve">Mahasiswa Fakultas Pertanian Agroteknologi Universitas Tridinanti, </w:t>
      </w:r>
    </w:p>
    <w:p w14:paraId="56603583" w14:textId="77777777" w:rsidR="00F43372" w:rsidRPr="00561B1A" w:rsidRDefault="00F43372" w:rsidP="00F43372">
      <w:pPr>
        <w:spacing w:after="95" w:line="259" w:lineRule="auto"/>
        <w:jc w:val="center"/>
        <w:rPr>
          <w:rFonts w:ascii="Times New Roman" w:hAnsi="Times New Roman" w:cs="Times New Roman"/>
        </w:rPr>
      </w:pPr>
      <w:r w:rsidRPr="00561B1A">
        <w:rPr>
          <w:rFonts w:ascii="Times New Roman" w:hAnsi="Times New Roman" w:cs="Times New Roman"/>
          <w:vertAlign w:val="superscript"/>
        </w:rPr>
        <w:t>2)</w:t>
      </w:r>
      <w:r w:rsidRPr="00561B1A">
        <w:rPr>
          <w:rFonts w:ascii="Times New Roman" w:hAnsi="Times New Roman" w:cs="Times New Roman"/>
        </w:rPr>
        <w:t xml:space="preserve">Dosen Fakultas Pertanian Agroteknologi, Universitas Tridinanti </w:t>
      </w:r>
    </w:p>
    <w:p w14:paraId="43F1B443" w14:textId="77777777" w:rsidR="00F43372" w:rsidRDefault="00F43372" w:rsidP="00F43372">
      <w:pPr>
        <w:spacing w:after="0" w:line="259" w:lineRule="auto"/>
        <w:ind w:left="1"/>
        <w:jc w:val="center"/>
        <w:rPr>
          <w:rFonts w:eastAsia="Calibri"/>
        </w:rPr>
      </w:pPr>
      <w:r w:rsidRPr="00C51CC8">
        <w:t xml:space="preserve">Email : </w:t>
      </w:r>
      <w:hyperlink r:id="rId7" w:history="1">
        <w:r w:rsidRPr="00003E13">
          <w:rPr>
            <w:rStyle w:val="Hyperlink"/>
            <w:rFonts w:eastAsia="Calibri"/>
          </w:rPr>
          <w:t>Laraduka650@gmail.com</w:t>
        </w:r>
      </w:hyperlink>
    </w:p>
    <w:p w14:paraId="4D052358" w14:textId="77777777" w:rsidR="00170146" w:rsidRDefault="00170146" w:rsidP="00311963">
      <w:pPr>
        <w:spacing w:after="0" w:line="240" w:lineRule="auto"/>
        <w:ind w:left="1418" w:hanging="1418"/>
        <w:jc w:val="both"/>
        <w:rPr>
          <w:rFonts w:ascii="Times New Roman" w:eastAsia="Calibri" w:hAnsi="Times New Roman" w:cs="Times New Roman"/>
          <w:sz w:val="24"/>
          <w:szCs w:val="24"/>
        </w:rPr>
      </w:pPr>
    </w:p>
    <w:p w14:paraId="38DCAA97" w14:textId="77777777" w:rsidR="00F43372" w:rsidRPr="00170146" w:rsidRDefault="00F43372" w:rsidP="00311963">
      <w:pPr>
        <w:spacing w:after="0" w:line="240" w:lineRule="auto"/>
        <w:ind w:left="1418" w:hanging="1418"/>
        <w:jc w:val="both"/>
        <w:rPr>
          <w:rFonts w:ascii="Times New Roman" w:eastAsia="Calibri" w:hAnsi="Times New Roman" w:cs="Times New Roman"/>
          <w:sz w:val="24"/>
          <w:szCs w:val="24"/>
        </w:rPr>
      </w:pPr>
    </w:p>
    <w:p w14:paraId="5929BAAA" w14:textId="77777777" w:rsidR="008F43BC" w:rsidRPr="00EA7066" w:rsidRDefault="00202F6D" w:rsidP="009D4232">
      <w:pPr>
        <w:spacing w:line="480" w:lineRule="auto"/>
        <w:ind w:left="2880" w:firstLine="720"/>
        <w:jc w:val="both"/>
        <w:rPr>
          <w:rFonts w:ascii="Times New Roman" w:eastAsia="Calibri" w:hAnsi="Times New Roman" w:cs="Times New Roman"/>
          <w:b/>
          <w:sz w:val="24"/>
          <w:szCs w:val="24"/>
        </w:rPr>
      </w:pPr>
      <w:r w:rsidRPr="00EA7066">
        <w:rPr>
          <w:rFonts w:ascii="Times New Roman" w:hAnsi="Times New Roman" w:cs="Times New Roman"/>
          <w:b/>
          <w:sz w:val="24"/>
          <w:szCs w:val="24"/>
        </w:rPr>
        <w:t>ABSTRACT</w:t>
      </w:r>
    </w:p>
    <w:p w14:paraId="3DD8D75E" w14:textId="77777777" w:rsidR="008F43BC" w:rsidRPr="008F43BC" w:rsidRDefault="00202F6D" w:rsidP="00311963">
      <w:pPr>
        <w:spacing w:after="0" w:line="240" w:lineRule="auto"/>
        <w:jc w:val="both"/>
        <w:rPr>
          <w:rFonts w:ascii="Times New Roman" w:eastAsia="Calibri" w:hAnsi="Times New Roman" w:cs="Times New Roman"/>
          <w:sz w:val="24"/>
          <w:szCs w:val="24"/>
        </w:rPr>
      </w:pPr>
      <w:r w:rsidRPr="008F43BC">
        <w:rPr>
          <w:rFonts w:ascii="Times New Roman" w:hAnsi="Times New Roman" w:cs="Times New Roman"/>
          <w:sz w:val="24"/>
          <w:szCs w:val="24"/>
        </w:rPr>
        <w:t xml:space="preserve">This study aimed to evaluate the effect of liquid organic fertilizer application on the growth of oil palm seedlings of the Sriwijaya 5 variety at the pre-nursery stage. The </w:t>
      </w:r>
      <w:r w:rsidR="00EA7066">
        <w:rPr>
          <w:rFonts w:ascii="Times New Roman" w:hAnsi="Times New Roman" w:cs="Times New Roman"/>
          <w:sz w:val="24"/>
          <w:szCs w:val="24"/>
        </w:rPr>
        <w:t xml:space="preserve">method of </w:t>
      </w:r>
      <w:r w:rsidRPr="008F43BC">
        <w:rPr>
          <w:rFonts w:ascii="Times New Roman" w:hAnsi="Times New Roman" w:cs="Times New Roman"/>
          <w:sz w:val="24"/>
          <w:szCs w:val="24"/>
        </w:rPr>
        <w:t>research was conducted using a Randomized Block Design (RBD) with five (5) treatments and five (5) replications. Each experimental unit consisted of 10 plants</w:t>
      </w:r>
      <w:r>
        <w:rPr>
          <w:rFonts w:ascii="Times New Roman" w:hAnsi="Times New Roman" w:cs="Times New Roman"/>
          <w:sz w:val="24"/>
          <w:szCs w:val="24"/>
        </w:rPr>
        <w:t xml:space="preserve">, with three (3) sample plants. </w:t>
      </w:r>
      <w:r w:rsidRPr="008F43BC">
        <w:rPr>
          <w:rFonts w:ascii="Times New Roman" w:hAnsi="Times New Roman" w:cs="Times New Roman"/>
          <w:sz w:val="24"/>
          <w:szCs w:val="24"/>
        </w:rPr>
        <w:t>The treatment design was as follows</w:t>
      </w:r>
      <w:r>
        <w:rPr>
          <w:rFonts w:ascii="Times New Roman" w:hAnsi="Times New Roman" w:cs="Times New Roman"/>
          <w:sz w:val="24"/>
          <w:szCs w:val="24"/>
        </w:rPr>
        <w:t xml:space="preserve"> : </w:t>
      </w:r>
      <w:r w:rsidRPr="008F43BC">
        <w:rPr>
          <w:rFonts w:ascii="Times New Roman" w:hAnsi="Times New Roman" w:cs="Times New Roman"/>
          <w:sz w:val="24"/>
          <w:szCs w:val="24"/>
        </w:rPr>
        <w:t>P0 = without GDM (control)</w:t>
      </w:r>
      <w:r>
        <w:rPr>
          <w:rFonts w:ascii="Times New Roman" w:hAnsi="Times New Roman" w:cs="Times New Roman"/>
          <w:sz w:val="24"/>
          <w:szCs w:val="24"/>
        </w:rPr>
        <w:t xml:space="preserve">, P1 = 3 ml POC GDM/L water, P2 = 6 ml POC GDM/L water, P3 = 9 ml POC GDM/L water, </w:t>
      </w:r>
      <w:r w:rsidRPr="008F43BC">
        <w:rPr>
          <w:rFonts w:ascii="Times New Roman" w:hAnsi="Times New Roman" w:cs="Times New Roman"/>
          <w:sz w:val="24"/>
          <w:szCs w:val="24"/>
        </w:rPr>
        <w:t>P4 = 12 ml POC GDM/L water</w:t>
      </w:r>
      <w:r>
        <w:rPr>
          <w:rFonts w:ascii="Times New Roman" w:hAnsi="Times New Roman" w:cs="Times New Roman"/>
          <w:sz w:val="24"/>
          <w:szCs w:val="24"/>
        </w:rPr>
        <w:t xml:space="preserve">. </w:t>
      </w:r>
      <w:r w:rsidRPr="008F43BC">
        <w:rPr>
          <w:rFonts w:ascii="Times New Roman" w:hAnsi="Times New Roman" w:cs="Times New Roman"/>
          <w:sz w:val="24"/>
          <w:szCs w:val="24"/>
        </w:rPr>
        <w:t>The observed parameters included</w:t>
      </w:r>
      <w:r w:rsidR="00EA7066">
        <w:rPr>
          <w:rFonts w:ascii="Times New Roman" w:hAnsi="Times New Roman" w:cs="Times New Roman"/>
          <w:sz w:val="24"/>
          <w:szCs w:val="24"/>
        </w:rPr>
        <w:t xml:space="preserve"> : seedling height (cm), number of leaves (strands), leaf area (cm²), stem diameter (mm), number of roots (strands), root length (cm), root volume (mm³). </w:t>
      </w:r>
      <w:r w:rsidRPr="008F43BC">
        <w:rPr>
          <w:rFonts w:ascii="Times New Roman" w:hAnsi="Times New Roman" w:cs="Times New Roman"/>
          <w:sz w:val="24"/>
          <w:szCs w:val="24"/>
        </w:rPr>
        <w:t>The conclusion of this study showed that the application of liquid organic fertilizer at a dose of 6 ml/L of water had the best effect on the growth of oil palm (Elaeis guineensis Jacq) seedlings of the DXP Sriwijaya 5 variety in the pre-nursery stage compared to other treatments.</w:t>
      </w:r>
    </w:p>
    <w:p w14:paraId="42CB0704" w14:textId="20FFEE52" w:rsidR="008F43BC" w:rsidRDefault="00202F6D" w:rsidP="00A62D33">
      <w:pPr>
        <w:spacing w:after="0" w:line="240" w:lineRule="auto"/>
        <w:ind w:left="1276" w:hanging="1418"/>
        <w:jc w:val="both"/>
        <w:rPr>
          <w:rFonts w:ascii="Times New Roman" w:hAnsi="Times New Roman" w:cs="Times New Roman"/>
          <w:sz w:val="24"/>
          <w:szCs w:val="24"/>
        </w:rPr>
      </w:pPr>
      <w:r>
        <w:rPr>
          <w:rFonts w:ascii="Times New Roman" w:hAnsi="Times New Roman" w:cs="Times New Roman"/>
          <w:b/>
          <w:sz w:val="24"/>
          <w:szCs w:val="24"/>
        </w:rPr>
        <w:t xml:space="preserve">  </w:t>
      </w:r>
      <w:r w:rsidRPr="00EA7066">
        <w:rPr>
          <w:rFonts w:ascii="Times New Roman" w:hAnsi="Times New Roman" w:cs="Times New Roman"/>
          <w:b/>
          <w:sz w:val="24"/>
          <w:szCs w:val="24"/>
        </w:rPr>
        <w:t>Keywords</w:t>
      </w:r>
      <w:r>
        <w:rPr>
          <w:rFonts w:ascii="Times New Roman" w:hAnsi="Times New Roman" w:cs="Times New Roman"/>
          <w:b/>
          <w:sz w:val="24"/>
          <w:szCs w:val="24"/>
        </w:rPr>
        <w:t xml:space="preserve"> </w:t>
      </w:r>
      <w:r w:rsidRPr="00EA7066">
        <w:rPr>
          <w:rFonts w:ascii="Times New Roman" w:hAnsi="Times New Roman" w:cs="Times New Roman"/>
          <w:b/>
          <w:sz w:val="24"/>
          <w:szCs w:val="24"/>
        </w:rPr>
        <w:t>:</w:t>
      </w:r>
      <w:r>
        <w:rPr>
          <w:rFonts w:ascii="Times New Roman" w:hAnsi="Times New Roman" w:cs="Times New Roman"/>
          <w:b/>
          <w:sz w:val="24"/>
          <w:szCs w:val="24"/>
        </w:rPr>
        <w:t xml:space="preserve"> </w:t>
      </w:r>
      <w:r w:rsidR="00561B1A">
        <w:rPr>
          <w:rFonts w:ascii="Times New Roman" w:hAnsi="Times New Roman" w:cs="Times New Roman"/>
          <w:sz w:val="24"/>
          <w:szCs w:val="24"/>
        </w:rPr>
        <w:t>L</w:t>
      </w:r>
      <w:r w:rsidRPr="008F43BC">
        <w:rPr>
          <w:rFonts w:ascii="Times New Roman" w:hAnsi="Times New Roman" w:cs="Times New Roman"/>
          <w:sz w:val="24"/>
          <w:szCs w:val="24"/>
        </w:rPr>
        <w:t xml:space="preserve">iquid </w:t>
      </w:r>
      <w:r w:rsidR="00561B1A">
        <w:rPr>
          <w:rFonts w:ascii="Times New Roman" w:hAnsi="Times New Roman" w:cs="Times New Roman"/>
          <w:sz w:val="24"/>
          <w:szCs w:val="24"/>
        </w:rPr>
        <w:t>O</w:t>
      </w:r>
      <w:r w:rsidRPr="008F43BC">
        <w:rPr>
          <w:rFonts w:ascii="Times New Roman" w:hAnsi="Times New Roman" w:cs="Times New Roman"/>
          <w:sz w:val="24"/>
          <w:szCs w:val="24"/>
        </w:rPr>
        <w:t xml:space="preserve">rganic </w:t>
      </w:r>
      <w:r w:rsidR="00561B1A">
        <w:rPr>
          <w:rFonts w:ascii="Times New Roman" w:hAnsi="Times New Roman" w:cs="Times New Roman"/>
          <w:sz w:val="24"/>
          <w:szCs w:val="24"/>
        </w:rPr>
        <w:t>F</w:t>
      </w:r>
      <w:r w:rsidRPr="008F43BC">
        <w:rPr>
          <w:rFonts w:ascii="Times New Roman" w:hAnsi="Times New Roman" w:cs="Times New Roman"/>
          <w:sz w:val="24"/>
          <w:szCs w:val="24"/>
        </w:rPr>
        <w:t>ertilizer</w:t>
      </w:r>
      <w:r>
        <w:rPr>
          <w:rFonts w:ascii="Times New Roman" w:hAnsi="Times New Roman" w:cs="Times New Roman"/>
          <w:sz w:val="24"/>
          <w:szCs w:val="24"/>
        </w:rPr>
        <w:t xml:space="preserve">, </w:t>
      </w:r>
      <w:r w:rsidR="00561B1A">
        <w:rPr>
          <w:rFonts w:ascii="Times New Roman" w:hAnsi="Times New Roman" w:cs="Times New Roman"/>
          <w:sz w:val="24"/>
          <w:szCs w:val="24"/>
        </w:rPr>
        <w:t>O</w:t>
      </w:r>
      <w:r w:rsidR="00170146">
        <w:rPr>
          <w:rFonts w:ascii="Times New Roman" w:hAnsi="Times New Roman" w:cs="Times New Roman"/>
          <w:sz w:val="24"/>
          <w:szCs w:val="24"/>
        </w:rPr>
        <w:t xml:space="preserve">il </w:t>
      </w:r>
      <w:r w:rsidR="00561B1A">
        <w:rPr>
          <w:rFonts w:ascii="Times New Roman" w:hAnsi="Times New Roman" w:cs="Times New Roman"/>
          <w:sz w:val="24"/>
          <w:szCs w:val="24"/>
        </w:rPr>
        <w:t>P</w:t>
      </w:r>
      <w:r w:rsidR="00170146">
        <w:rPr>
          <w:rFonts w:ascii="Times New Roman" w:hAnsi="Times New Roman" w:cs="Times New Roman"/>
          <w:sz w:val="24"/>
          <w:szCs w:val="24"/>
        </w:rPr>
        <w:t xml:space="preserve">alm </w:t>
      </w:r>
      <w:r w:rsidR="00561B1A">
        <w:rPr>
          <w:rFonts w:ascii="Times New Roman" w:hAnsi="Times New Roman" w:cs="Times New Roman"/>
          <w:sz w:val="24"/>
          <w:szCs w:val="24"/>
        </w:rPr>
        <w:t>S</w:t>
      </w:r>
      <w:r w:rsidR="00311963">
        <w:rPr>
          <w:rFonts w:ascii="Times New Roman" w:hAnsi="Times New Roman" w:cs="Times New Roman"/>
          <w:sz w:val="24"/>
          <w:szCs w:val="24"/>
        </w:rPr>
        <w:t>riwijaya 5.</w:t>
      </w:r>
    </w:p>
    <w:p w14:paraId="0CA112F5" w14:textId="77777777" w:rsidR="00F43372" w:rsidRDefault="00F43372" w:rsidP="00F43372">
      <w:pPr>
        <w:spacing w:after="0" w:line="240" w:lineRule="auto"/>
        <w:ind w:left="1276" w:hanging="1418"/>
        <w:jc w:val="both"/>
        <w:rPr>
          <w:rFonts w:ascii="Times New Roman" w:hAnsi="Times New Roman" w:cs="Times New Roman"/>
          <w:sz w:val="24"/>
          <w:szCs w:val="24"/>
        </w:rPr>
      </w:pPr>
    </w:p>
    <w:p w14:paraId="149B63D7" w14:textId="77777777" w:rsidR="00F43372" w:rsidRDefault="00F43372" w:rsidP="00F43372">
      <w:pPr>
        <w:spacing w:after="0" w:line="240" w:lineRule="auto"/>
        <w:ind w:left="1276" w:hanging="1418"/>
        <w:jc w:val="both"/>
        <w:rPr>
          <w:rFonts w:ascii="Times New Roman" w:hAnsi="Times New Roman" w:cs="Times New Roman"/>
          <w:sz w:val="24"/>
          <w:szCs w:val="24"/>
        </w:rPr>
      </w:pPr>
    </w:p>
    <w:p w14:paraId="105792B3" w14:textId="06C038BF" w:rsidR="00516AAA" w:rsidRPr="002366FA" w:rsidRDefault="0010443A" w:rsidP="0010443A">
      <w:pPr>
        <w:spacing w:after="0" w:line="480" w:lineRule="auto"/>
        <w:jc w:val="center"/>
        <w:rPr>
          <w:rFonts w:ascii="Times New Roman" w:eastAsia="SimSun" w:hAnsi="Times New Roman"/>
          <w:b/>
          <w:bCs/>
          <w:color w:val="000000"/>
          <w:sz w:val="24"/>
          <w:szCs w:val="24"/>
          <w:lang w:val="id-ID" w:eastAsia="zh-CN"/>
        </w:rPr>
      </w:pPr>
      <w:r>
        <w:rPr>
          <w:rFonts w:ascii="Times New Roman" w:eastAsia="SimSun" w:hAnsi="Times New Roman"/>
          <w:b/>
          <w:bCs/>
          <w:color w:val="000000"/>
          <w:sz w:val="24"/>
          <w:szCs w:val="24"/>
          <w:lang w:val="id-ID" w:eastAsia="zh-CN"/>
        </w:rPr>
        <w:t>PENDAHULUAN</w:t>
      </w:r>
    </w:p>
    <w:p w14:paraId="0AA38B7D" w14:textId="77777777" w:rsidR="00516AAA" w:rsidRPr="00891C5C" w:rsidRDefault="00202F6D" w:rsidP="00F43372">
      <w:pPr>
        <w:spacing w:after="0"/>
        <w:ind w:firstLine="720"/>
        <w:jc w:val="both"/>
        <w:rPr>
          <w:rFonts w:ascii="Times New Roman" w:eastAsia="SimSun" w:hAnsi="Times New Roman" w:cs="Times New Roman"/>
          <w:color w:val="000000"/>
          <w:sz w:val="24"/>
          <w:szCs w:val="24"/>
          <w:lang w:val="id-ID" w:eastAsia="zh-CN"/>
        </w:rPr>
      </w:pPr>
      <w:r w:rsidRPr="00891C5C">
        <w:rPr>
          <w:rFonts w:ascii="Times New Roman" w:eastAsia="SimSun" w:hAnsi="Times New Roman" w:cs="Times New Roman"/>
          <w:color w:val="000000"/>
          <w:sz w:val="24"/>
          <w:szCs w:val="24"/>
          <w:lang w:val="id-ID" w:eastAsia="zh-CN"/>
        </w:rPr>
        <w:t>Tanaman kelapa sawit</w:t>
      </w:r>
      <w:r w:rsidR="00F07F9B">
        <w:rPr>
          <w:rFonts w:ascii="Times New Roman" w:eastAsia="SimSun" w:hAnsi="Times New Roman" w:cs="Times New Roman"/>
          <w:color w:val="000000"/>
          <w:sz w:val="24"/>
          <w:szCs w:val="24"/>
          <w:lang w:eastAsia="zh-CN"/>
        </w:rPr>
        <w:t xml:space="preserve">  (</w:t>
      </w:r>
      <w:r w:rsidR="00F07F9B" w:rsidRPr="00AD480B">
        <w:rPr>
          <w:rFonts w:ascii="Times New Roman" w:eastAsia="SimSun" w:hAnsi="Times New Roman" w:cs="Times New Roman"/>
          <w:i/>
          <w:iCs/>
          <w:color w:val="000000"/>
          <w:sz w:val="24"/>
          <w:szCs w:val="24"/>
          <w:lang w:eastAsia="zh-CN"/>
        </w:rPr>
        <w:t xml:space="preserve">Elais </w:t>
      </w:r>
      <w:r w:rsidR="001B1AA5">
        <w:rPr>
          <w:rFonts w:ascii="Times New Roman" w:eastAsia="SimSun" w:hAnsi="Times New Roman" w:cs="Times New Roman"/>
          <w:i/>
          <w:iCs/>
          <w:color w:val="000000"/>
          <w:sz w:val="24"/>
          <w:szCs w:val="24"/>
          <w:lang w:eastAsia="zh-CN"/>
        </w:rPr>
        <w:t>g</w:t>
      </w:r>
      <w:r w:rsidR="00F07F9B" w:rsidRPr="00AD480B">
        <w:rPr>
          <w:rFonts w:ascii="Times New Roman" w:eastAsia="SimSun" w:hAnsi="Times New Roman" w:cs="Times New Roman"/>
          <w:i/>
          <w:iCs/>
          <w:color w:val="000000"/>
          <w:sz w:val="24"/>
          <w:szCs w:val="24"/>
          <w:lang w:eastAsia="zh-CN"/>
        </w:rPr>
        <w:t xml:space="preserve">uineensis </w:t>
      </w:r>
      <w:r w:rsidR="00F07F9B" w:rsidRPr="00ED4C10">
        <w:rPr>
          <w:rFonts w:ascii="Times New Roman" w:eastAsia="SimSun" w:hAnsi="Times New Roman" w:cs="Times New Roman"/>
          <w:color w:val="000000"/>
          <w:sz w:val="24"/>
          <w:szCs w:val="24"/>
          <w:lang w:eastAsia="zh-CN"/>
        </w:rPr>
        <w:t>Jacq</w:t>
      </w:r>
      <w:r w:rsidR="001B1AA5">
        <w:rPr>
          <w:rFonts w:ascii="Times New Roman" w:eastAsia="SimSun" w:hAnsi="Times New Roman" w:cs="Times New Roman"/>
          <w:color w:val="000000"/>
          <w:sz w:val="24"/>
          <w:szCs w:val="24"/>
          <w:lang w:eastAsia="zh-CN"/>
        </w:rPr>
        <w:t>.</w:t>
      </w:r>
      <w:r w:rsidR="00F07F9B" w:rsidRPr="00ED4C10">
        <w:rPr>
          <w:rFonts w:ascii="Times New Roman" w:eastAsia="SimSun" w:hAnsi="Times New Roman" w:cs="Times New Roman"/>
          <w:color w:val="000000"/>
          <w:sz w:val="24"/>
          <w:szCs w:val="24"/>
          <w:lang w:eastAsia="zh-CN"/>
        </w:rPr>
        <w:t>)</w:t>
      </w:r>
      <w:r w:rsidR="00F07F9B">
        <w:rPr>
          <w:rFonts w:ascii="Times New Roman" w:eastAsia="SimSun" w:hAnsi="Times New Roman" w:cs="Times New Roman"/>
          <w:color w:val="000000"/>
          <w:sz w:val="24"/>
          <w:szCs w:val="24"/>
          <w:lang w:eastAsia="zh-CN"/>
        </w:rPr>
        <w:t xml:space="preserve"> </w:t>
      </w:r>
      <w:r w:rsidRPr="00891C5C">
        <w:rPr>
          <w:rFonts w:ascii="Times New Roman" w:eastAsia="SimSun" w:hAnsi="Times New Roman" w:cs="Times New Roman"/>
          <w:color w:val="000000"/>
          <w:sz w:val="24"/>
          <w:szCs w:val="24"/>
          <w:lang w:val="id-ID" w:eastAsia="zh-CN"/>
        </w:rPr>
        <w:t xml:space="preserve">merupakan salah satu dari beberapa palma yang </w:t>
      </w:r>
      <w:r w:rsidRPr="00891C5C">
        <w:rPr>
          <w:rFonts w:ascii="Times New Roman" w:eastAsia="SimSun" w:hAnsi="Times New Roman" w:cs="Times New Roman"/>
          <w:color w:val="000000"/>
          <w:sz w:val="24"/>
          <w:szCs w:val="24"/>
          <w:lang w:eastAsia="zh-CN"/>
        </w:rPr>
        <w:t>menghasilkan minyak</w:t>
      </w:r>
      <w:r w:rsidRPr="00891C5C">
        <w:rPr>
          <w:rFonts w:ascii="Times New Roman" w:eastAsia="SimSun" w:hAnsi="Times New Roman" w:cs="Times New Roman"/>
          <w:color w:val="000000"/>
          <w:sz w:val="24"/>
          <w:szCs w:val="24"/>
          <w:lang w:val="id-ID" w:eastAsia="zh-CN"/>
        </w:rPr>
        <w:t xml:space="preserve"> industri</w:t>
      </w:r>
      <w:r w:rsidRPr="00891C5C">
        <w:rPr>
          <w:rFonts w:ascii="Times New Roman" w:eastAsia="SimSun" w:hAnsi="Times New Roman" w:cs="Times New Roman"/>
          <w:color w:val="000000"/>
          <w:sz w:val="24"/>
          <w:szCs w:val="24"/>
          <w:lang w:val="en-GB" w:eastAsia="zh-CN"/>
        </w:rPr>
        <w:t xml:space="preserve"> </w:t>
      </w:r>
      <w:r w:rsidRPr="00891C5C">
        <w:rPr>
          <w:rFonts w:ascii="Times New Roman" w:eastAsia="SimSun" w:hAnsi="Times New Roman" w:cs="Times New Roman"/>
          <w:color w:val="000000"/>
          <w:sz w:val="24"/>
          <w:szCs w:val="24"/>
          <w:lang w:val="id-ID" w:eastAsia="zh-CN"/>
        </w:rPr>
        <w:t xml:space="preserve">dan bahan bakar nabati </w:t>
      </w:r>
      <w:r w:rsidR="00B245D7">
        <w:rPr>
          <w:rFonts w:ascii="Times New Roman" w:eastAsia="SimSun" w:hAnsi="Times New Roman" w:cs="Times New Roman"/>
          <w:color w:val="000000"/>
          <w:sz w:val="24"/>
          <w:szCs w:val="24"/>
          <w:lang w:val="id-ID" w:eastAsia="zh-CN"/>
        </w:rPr>
        <w:t>(</w:t>
      </w:r>
      <w:r w:rsidRPr="00891C5C">
        <w:rPr>
          <w:rFonts w:ascii="Times New Roman" w:eastAsia="SimSun" w:hAnsi="Times New Roman" w:cs="Times New Roman"/>
          <w:i/>
          <w:iCs/>
          <w:color w:val="000000"/>
          <w:sz w:val="24"/>
          <w:szCs w:val="24"/>
          <w:lang w:val="id-ID" w:eastAsia="zh-CN"/>
        </w:rPr>
        <w:t>biodiesel</w:t>
      </w:r>
      <w:r w:rsidR="00B245D7">
        <w:rPr>
          <w:rFonts w:ascii="Times New Roman" w:eastAsia="SimSun" w:hAnsi="Times New Roman" w:cs="Times New Roman"/>
          <w:color w:val="000000"/>
          <w:sz w:val="24"/>
          <w:szCs w:val="24"/>
          <w:lang w:val="id-ID" w:eastAsia="zh-CN"/>
        </w:rPr>
        <w:t>)</w:t>
      </w:r>
      <w:r w:rsidRPr="00891C5C">
        <w:rPr>
          <w:rFonts w:ascii="Times New Roman" w:eastAsia="SimSun" w:hAnsi="Times New Roman" w:cs="Times New Roman"/>
          <w:i/>
          <w:iCs/>
          <w:color w:val="000000"/>
          <w:sz w:val="24"/>
          <w:szCs w:val="24"/>
          <w:lang w:val="en-GB" w:eastAsia="zh-CN"/>
        </w:rPr>
        <w:t>.</w:t>
      </w:r>
      <w:r w:rsidRPr="00891C5C">
        <w:rPr>
          <w:rFonts w:ascii="Times New Roman" w:eastAsia="SimSun" w:hAnsi="Times New Roman" w:cs="Times New Roman"/>
          <w:color w:val="000000"/>
          <w:sz w:val="24"/>
          <w:szCs w:val="24"/>
          <w:lang w:val="id-ID" w:eastAsia="zh-CN"/>
        </w:rPr>
        <w:t xml:space="preserve"> </w:t>
      </w:r>
      <w:r w:rsidRPr="00891C5C">
        <w:rPr>
          <w:rFonts w:ascii="Times New Roman" w:eastAsia="SimSun" w:hAnsi="Times New Roman" w:cs="Times New Roman"/>
          <w:color w:val="000000"/>
          <w:sz w:val="24"/>
          <w:szCs w:val="24"/>
          <w:lang w:val="en-GB" w:eastAsia="zh-CN"/>
        </w:rPr>
        <w:t>T</w:t>
      </w:r>
      <w:r w:rsidRPr="00891C5C">
        <w:rPr>
          <w:rFonts w:ascii="Times New Roman" w:eastAsia="SimSun" w:hAnsi="Times New Roman" w:cs="Times New Roman"/>
          <w:color w:val="000000"/>
          <w:sz w:val="24"/>
          <w:szCs w:val="24"/>
          <w:lang w:val="id-ID" w:eastAsia="zh-CN"/>
        </w:rPr>
        <w:t xml:space="preserve">anaman kelapa sawit berpengaruh positif terhadap pertumbuhan ekonomi sebagai komoditas ekspor pertanian terbesar di Indonesia dan berperan penting sebagai sumber penghasilan devisa. Perkebunan kelapa sawit juga memberikan kesempatan dan menciptakan lapangan pekerjaan khususnya bagi masyarakat pedesaan demi meningkatkan kesejahteraan masyarakat </w:t>
      </w:r>
      <w:r w:rsidRPr="00891C5C">
        <w:rPr>
          <w:rFonts w:ascii="Times New Roman" w:eastAsia="SimSun" w:hAnsi="Times New Roman" w:cs="Times New Roman"/>
          <w:color w:val="000000"/>
          <w:sz w:val="24"/>
          <w:szCs w:val="24"/>
          <w:lang w:val="id-ID" w:eastAsia="zh-CN"/>
        </w:rPr>
        <w:fldChar w:fldCharType="begin" w:fldLock="1"/>
      </w:r>
      <w:r w:rsidRPr="00891C5C">
        <w:rPr>
          <w:rFonts w:ascii="Times New Roman" w:eastAsia="SimSun" w:hAnsi="Times New Roman" w:cs="Times New Roman"/>
          <w:color w:val="000000"/>
          <w:sz w:val="24"/>
          <w:szCs w:val="24"/>
          <w:lang w:val="id-ID" w:eastAsia="zh-CN"/>
        </w:rPr>
        <w:instrText>ADDIN CSL_CITATION {"citationItems":[{"id":"ITEM-1","itemData":{"abstract":"Bibit kelapa sawit membutuhkan media tanam yang mempunyai sifat fisik dan kimia yang baik. Media pembibitan kelapa sawit pada umumnya terdiri atas tanah lapisan atas (top soil) yang dicampur dengan pasir maupun bahan organik sehingga diperoleh media dengan kesuburan yang baik. Penggunaan subsoil akan menghasilkan pertumbuhan bibit sawit yang baik bila dalam aplikasinya dengan bahan pembenah tanah seperti abu janjang kelapa sawit, abu sekam padi, abu serbuk gergaji, dan abu arang kayu. Penelitian ini dilaksanakan di desa Paya Udang Kecamatan Seruwai Kabupaten Aceh Tamiang, dengan ketinggian tempat 6 M dpl dan pH 5,5, - 6,5 (BPP Kecamatan Seruwai, 2017). Penelitian dari bulan Desember 2017 sampai dengan Maret 2018. Penelitian ini menggunakan Rancangan Acak Kelompok (RAK) pola faktorial, yang terdiri dari dua faktor yang meliputi : faktor bahan pembenah tanah (P) yang terdiri dari 4 taraf : P1 (abu jenjang sawit), P2 (abu sekam padi), P3 (abu serbuk gergaji) dan P4 (abu arang). Faktor konsentrasi pupuk organik cair GDM dengan notasi (K) yang terdiri dari 4 (empat) taraf perlakuan yaitu : K0 (0 ml/liter air atau kontrol), K1 (50 ml/liter air), K2 (100 ml/liter air) dan K3 (150 ml/liter air). Parameter yang diamati dalam penelitian ini yaitu tinggi bibit, diameter batang bibit, jumlah daun, panjang daun dan lebar daun. Hasil penelitian menunjukkan perlakuan bahan bahan pembenah tanah berpengaruh sangat nyata terhadap tinggi bibit umur 60, 90 HST, diameter bibit 30, 60, 90 HST, jumlah daun 60, 90 HST, panjang daun 30 HST, dan lebar daun 30 HST. Berpengaruh nyata terhadap jumlah daun umur 30 HST, lebar daun 60 dan 90 HST. Perlakuan terbaik ditemukan pada perlakuan bahan pembenah tanah abu sekam. Perlakuan konsentrasi pupuk organik berpengaruh sangat nyata terhadap panjang daun bibit kelapa sawit umur 30 HST namun berpengaruh tidak nyata terhadap parameter lainnya. Perlakuan terbaik ditemukan pada perlakuan konsentrasi 50 ml/liter air. Interaksi antara bahan pembenah tanah dan pupuk organk cair berpengaruh tidak nyata pada semua","author":[{"dropping-particle":"","family":"Bahri","given":"Syamsul","non-dropping-particle":"","parse-names":false,"suffix":""},{"dropping-particle":"","family":"Mulyani","given":"Cut","non-dropping-particle":"","parse-names":false,"suffix":""},{"dropping-particle":"","family":"Alfarizi","given":"Salman","non-dropping-particle":"","parse-names":false,"suffix":""}],"container-title":"Agrosamudra","id":"ITEM-1","issue":"1","issued":{"date-parts":[["2017"]]},"page":"45-57","title":"Respon Bibit KElapa Sawit (Elais gueneensis. Jacq) di Main Nursery pada Media Tanam Sub Soil terhadap Bahan Pembenah Tanah dan Pupuk Organik","type":"article-journal","volume":"4"},"uris":["http://www.mendeley.com/documents/?uuid=6dd892ab-1dad-47e5-bd34-a60419fa547c"]}],"mendeley":{"formattedCitation":"(Bahri et al., 2017)","plainTextFormattedCitation":"(Bahri et al., 2017)","previouslyFormattedCitation":"(Bahri et al., 2017)"},"properties":{"noteIndex":0},"schema":"https://github.com/citation-style-language/schema/raw/master/csl-citation.json"}</w:instrText>
      </w:r>
      <w:r w:rsidRPr="00891C5C">
        <w:rPr>
          <w:rFonts w:ascii="Times New Roman" w:eastAsia="SimSun" w:hAnsi="Times New Roman" w:cs="Times New Roman"/>
          <w:color w:val="000000"/>
          <w:sz w:val="24"/>
          <w:szCs w:val="24"/>
          <w:lang w:val="id-ID" w:eastAsia="zh-CN"/>
        </w:rPr>
        <w:fldChar w:fldCharType="separate"/>
      </w:r>
      <w:r w:rsidRPr="00891C5C">
        <w:rPr>
          <w:rFonts w:ascii="Times New Roman" w:eastAsia="SimSun" w:hAnsi="Times New Roman" w:cs="Times New Roman"/>
          <w:color w:val="000000"/>
          <w:sz w:val="24"/>
          <w:szCs w:val="24"/>
          <w:lang w:val="id-ID" w:eastAsia="zh-CN"/>
        </w:rPr>
        <w:t xml:space="preserve">(Bahri </w:t>
      </w:r>
      <w:r w:rsidRPr="00891C5C">
        <w:rPr>
          <w:rFonts w:ascii="Times New Roman" w:eastAsia="SimSun" w:hAnsi="Times New Roman" w:cs="Times New Roman"/>
          <w:i/>
          <w:iCs/>
          <w:color w:val="000000"/>
          <w:sz w:val="24"/>
          <w:szCs w:val="24"/>
          <w:lang w:val="id-ID" w:eastAsia="zh-CN"/>
        </w:rPr>
        <w:t>et al</w:t>
      </w:r>
      <w:r w:rsidRPr="00891C5C">
        <w:rPr>
          <w:rFonts w:ascii="Times New Roman" w:eastAsia="SimSun" w:hAnsi="Times New Roman" w:cs="Times New Roman"/>
          <w:color w:val="000000"/>
          <w:sz w:val="24"/>
          <w:szCs w:val="24"/>
          <w:lang w:val="id-ID" w:eastAsia="zh-CN"/>
        </w:rPr>
        <w:t>., 2017)</w:t>
      </w:r>
      <w:r w:rsidRPr="00891C5C">
        <w:rPr>
          <w:rFonts w:ascii="Times New Roman" w:eastAsia="SimSun" w:hAnsi="Times New Roman" w:cs="Times New Roman"/>
          <w:color w:val="000000"/>
          <w:sz w:val="24"/>
          <w:szCs w:val="24"/>
          <w:lang w:val="id-ID" w:eastAsia="zh-CN"/>
        </w:rPr>
        <w:fldChar w:fldCharType="end"/>
      </w:r>
      <w:r w:rsidRPr="00891C5C">
        <w:rPr>
          <w:rFonts w:ascii="Times New Roman" w:eastAsia="SimSun" w:hAnsi="Times New Roman" w:cs="Times New Roman"/>
          <w:color w:val="000000"/>
          <w:sz w:val="24"/>
          <w:szCs w:val="24"/>
          <w:lang w:val="id-ID" w:eastAsia="zh-CN"/>
        </w:rPr>
        <w:t xml:space="preserve">. </w:t>
      </w:r>
    </w:p>
    <w:p w14:paraId="05C978A2" w14:textId="1F4DAA0A" w:rsidR="00FF5774" w:rsidRPr="002366FA" w:rsidRDefault="00202F6D" w:rsidP="00F43372">
      <w:pPr>
        <w:spacing w:after="0"/>
        <w:ind w:firstLine="709"/>
        <w:contextualSpacing/>
        <w:jc w:val="both"/>
        <w:rPr>
          <w:rFonts w:ascii="Times New Roman" w:eastAsia="SimSun" w:hAnsi="Times New Roman" w:cs="Times New Roman"/>
          <w:color w:val="000000"/>
          <w:sz w:val="24"/>
          <w:szCs w:val="24"/>
          <w:lang w:val="id-ID" w:eastAsia="zh-CN"/>
        </w:rPr>
      </w:pPr>
      <w:r w:rsidRPr="00891C5C">
        <w:rPr>
          <w:rFonts w:ascii="Times New Roman" w:eastAsia="SimSun" w:hAnsi="Times New Roman" w:cs="Times New Roman"/>
          <w:color w:val="000000"/>
          <w:sz w:val="24"/>
          <w:szCs w:val="24"/>
          <w:lang w:val="id-ID" w:eastAsia="zh-CN"/>
        </w:rPr>
        <w:t>Pembibitan tanaman kelapa sawit ada 2 (dua) tahap yaitu</w:t>
      </w:r>
      <w:r w:rsidRPr="00891C5C">
        <w:rPr>
          <w:rFonts w:ascii="Times New Roman" w:eastAsia="SimSun" w:hAnsi="Times New Roman" w:cs="Times New Roman"/>
          <w:i/>
          <w:iCs/>
          <w:color w:val="000000"/>
          <w:sz w:val="24"/>
          <w:szCs w:val="24"/>
          <w:lang w:val="id-ID" w:eastAsia="zh-CN"/>
        </w:rPr>
        <w:t xml:space="preserve"> pre nursery</w:t>
      </w:r>
      <w:r w:rsidRPr="00891C5C">
        <w:rPr>
          <w:rFonts w:ascii="Times New Roman" w:eastAsia="SimSun" w:hAnsi="Times New Roman" w:cs="Times New Roman"/>
          <w:color w:val="000000"/>
          <w:sz w:val="24"/>
          <w:szCs w:val="24"/>
          <w:lang w:val="id-ID" w:eastAsia="zh-CN"/>
        </w:rPr>
        <w:t xml:space="preserve"> merupakan pembibitan awal yang dimulai dari penanaman pada polybag kecil sampai umur 3 (tiga) bulan sedangkan </w:t>
      </w:r>
      <w:r w:rsidRPr="00891C5C">
        <w:rPr>
          <w:rFonts w:ascii="Times New Roman" w:eastAsia="SimSun" w:hAnsi="Times New Roman" w:cs="Times New Roman"/>
          <w:i/>
          <w:color w:val="000000"/>
          <w:sz w:val="24"/>
          <w:szCs w:val="24"/>
          <w:lang w:val="id-ID" w:eastAsia="zh-CN"/>
        </w:rPr>
        <w:t>main nursery</w:t>
      </w:r>
      <w:r w:rsidRPr="00891C5C">
        <w:rPr>
          <w:rFonts w:ascii="Times New Roman" w:eastAsia="SimSun" w:hAnsi="Times New Roman" w:cs="Times New Roman"/>
          <w:color w:val="000000"/>
          <w:sz w:val="24"/>
          <w:szCs w:val="24"/>
          <w:lang w:val="id-ID" w:eastAsia="zh-CN"/>
        </w:rPr>
        <w:t xml:space="preserve"> adalah ketika umu</w:t>
      </w:r>
      <w:r w:rsidR="00FF5774">
        <w:rPr>
          <w:rFonts w:ascii="Times New Roman" w:eastAsia="SimSun" w:hAnsi="Times New Roman" w:cs="Times New Roman"/>
          <w:color w:val="000000"/>
          <w:sz w:val="24"/>
          <w:szCs w:val="24"/>
          <w:lang w:val="id-ID" w:eastAsia="zh-CN"/>
        </w:rPr>
        <w:t>r</w:t>
      </w:r>
      <w:r w:rsidR="002366FA">
        <w:rPr>
          <w:rFonts w:ascii="Times New Roman" w:eastAsia="SimSun" w:hAnsi="Times New Roman" w:cs="Times New Roman"/>
          <w:color w:val="000000"/>
          <w:sz w:val="24"/>
          <w:szCs w:val="24"/>
          <w:lang w:val="id-ID" w:eastAsia="zh-CN"/>
        </w:rPr>
        <w:t xml:space="preserve"> </w:t>
      </w:r>
      <w:r w:rsidRPr="00891C5C">
        <w:rPr>
          <w:rFonts w:ascii="Times New Roman" w:eastAsia="SimSun" w:hAnsi="Times New Roman" w:cs="Times New Roman"/>
          <w:color w:val="000000"/>
          <w:sz w:val="24"/>
          <w:szCs w:val="24"/>
          <w:lang w:val="id-ID" w:eastAsia="zh-CN"/>
        </w:rPr>
        <w:t xml:space="preserve">pembibitan sudah masuk 3 (tiga) bulan sampai 4 (empat) bulan menggunakan </w:t>
      </w:r>
      <w:r w:rsidRPr="00891C5C">
        <w:rPr>
          <w:rFonts w:ascii="Times New Roman" w:eastAsia="SimSun" w:hAnsi="Times New Roman" w:cs="Times New Roman"/>
          <w:color w:val="000000"/>
          <w:sz w:val="24"/>
          <w:szCs w:val="24"/>
          <w:lang w:val="id-ID" w:eastAsia="zh-CN"/>
        </w:rPr>
        <w:lastRenderedPageBreak/>
        <w:t>polybag</w:t>
      </w:r>
      <w:r>
        <w:rPr>
          <w:rFonts w:ascii="Times New Roman" w:eastAsia="SimSun" w:hAnsi="Times New Roman" w:cs="Times New Roman"/>
          <w:color w:val="000000"/>
          <w:sz w:val="24"/>
          <w:szCs w:val="24"/>
          <w:lang w:val="id-ID" w:eastAsia="zh-CN"/>
        </w:rPr>
        <w:t xml:space="preserve"> besar</w:t>
      </w:r>
      <w:r>
        <w:rPr>
          <w:rFonts w:ascii="Times New Roman" w:eastAsia="SimSun" w:hAnsi="Times New Roman" w:cs="Times New Roman"/>
          <w:color w:val="000000"/>
          <w:sz w:val="24"/>
          <w:szCs w:val="24"/>
          <w:lang w:eastAsia="zh-CN"/>
        </w:rPr>
        <w:t>.</w:t>
      </w:r>
      <w:r w:rsidR="002366FA">
        <w:rPr>
          <w:rFonts w:ascii="Times New Roman" w:eastAsia="SimSun" w:hAnsi="Times New Roman" w:cs="Times New Roman"/>
          <w:color w:val="000000"/>
          <w:sz w:val="24"/>
          <w:szCs w:val="24"/>
          <w:lang w:val="id-ID" w:eastAsia="zh-CN"/>
        </w:rPr>
        <w:t xml:space="preserve"> </w:t>
      </w:r>
      <w:r w:rsidRPr="00891C5C">
        <w:rPr>
          <w:rFonts w:ascii="Times New Roman" w:eastAsia="SimSun" w:hAnsi="Times New Roman" w:cs="Times New Roman"/>
          <w:color w:val="000000"/>
          <w:sz w:val="24"/>
          <w:szCs w:val="24"/>
          <w:lang w:val="id-ID" w:eastAsia="zh-CN"/>
        </w:rPr>
        <w:t xml:space="preserve">Bibit akan siap tanam pada umur 1 (satu) bulan </w:t>
      </w:r>
      <w:r w:rsidRPr="00891C5C">
        <w:rPr>
          <w:rFonts w:ascii="Times New Roman" w:eastAsia="SimSun" w:hAnsi="Times New Roman" w:cs="Times New Roman"/>
          <w:color w:val="000000"/>
          <w:sz w:val="24"/>
          <w:szCs w:val="24"/>
          <w:lang w:val="en-GB" w:eastAsia="zh-CN"/>
        </w:rPr>
        <w:t>sampai</w:t>
      </w:r>
      <w:r w:rsidRPr="00891C5C">
        <w:rPr>
          <w:rFonts w:ascii="Times New Roman" w:eastAsia="SimSun" w:hAnsi="Times New Roman" w:cs="Times New Roman"/>
          <w:color w:val="000000"/>
          <w:sz w:val="24"/>
          <w:szCs w:val="24"/>
          <w:lang w:val="id-ID" w:eastAsia="zh-CN"/>
        </w:rPr>
        <w:t xml:space="preserve"> 3 (tiga) bulan di </w:t>
      </w:r>
      <w:r w:rsidR="00485878">
        <w:rPr>
          <w:rFonts w:ascii="Times New Roman" w:eastAsia="SimSun" w:hAnsi="Times New Roman" w:cs="Times New Roman"/>
          <w:i/>
          <w:iCs/>
          <w:color w:val="000000"/>
          <w:sz w:val="24"/>
          <w:szCs w:val="24"/>
          <w:lang w:eastAsia="zh-CN"/>
        </w:rPr>
        <w:t>P</w:t>
      </w:r>
      <w:r w:rsidRPr="00891C5C">
        <w:rPr>
          <w:rFonts w:ascii="Times New Roman" w:eastAsia="SimSun" w:hAnsi="Times New Roman" w:cs="Times New Roman"/>
          <w:i/>
          <w:iCs/>
          <w:color w:val="000000"/>
          <w:sz w:val="24"/>
          <w:szCs w:val="24"/>
          <w:lang w:val="id-ID" w:eastAsia="zh-CN"/>
        </w:rPr>
        <w:t>re</w:t>
      </w:r>
      <w:r w:rsidRPr="00FF5774">
        <w:rPr>
          <w:rFonts w:ascii="Times New Roman" w:eastAsia="SimSun" w:hAnsi="Times New Roman" w:cs="Times New Roman"/>
          <w:i/>
          <w:iCs/>
          <w:color w:val="000000"/>
          <w:sz w:val="24"/>
          <w:szCs w:val="24"/>
          <w:lang w:val="id-ID" w:eastAsia="zh-CN"/>
        </w:rPr>
        <w:t xml:space="preserve"> </w:t>
      </w:r>
      <w:r w:rsidR="00485878">
        <w:rPr>
          <w:rFonts w:ascii="Times New Roman" w:eastAsia="SimSun" w:hAnsi="Times New Roman" w:cs="Times New Roman"/>
          <w:i/>
          <w:iCs/>
          <w:color w:val="000000"/>
          <w:sz w:val="24"/>
          <w:szCs w:val="24"/>
          <w:lang w:eastAsia="zh-CN"/>
        </w:rPr>
        <w:t>N</w:t>
      </w:r>
      <w:r w:rsidRPr="00891C5C">
        <w:rPr>
          <w:rFonts w:ascii="Times New Roman" w:eastAsia="SimSun" w:hAnsi="Times New Roman" w:cs="Times New Roman"/>
          <w:i/>
          <w:iCs/>
          <w:color w:val="000000"/>
          <w:sz w:val="24"/>
          <w:szCs w:val="24"/>
          <w:lang w:val="id-ID" w:eastAsia="zh-CN"/>
        </w:rPr>
        <w:t>ursery</w:t>
      </w:r>
      <w:r w:rsidRPr="00891C5C">
        <w:rPr>
          <w:rFonts w:ascii="Times New Roman" w:eastAsia="SimSun" w:hAnsi="Times New Roman" w:cs="Times New Roman"/>
          <w:color w:val="000000"/>
          <w:sz w:val="24"/>
          <w:szCs w:val="24"/>
          <w:lang w:val="id-ID" w:eastAsia="zh-CN"/>
        </w:rPr>
        <w:t xml:space="preserve"> dan </w:t>
      </w:r>
      <w:r w:rsidR="00485878">
        <w:rPr>
          <w:rFonts w:ascii="Times New Roman" w:eastAsia="SimSun" w:hAnsi="Times New Roman" w:cs="Times New Roman"/>
          <w:i/>
          <w:color w:val="202124"/>
          <w:sz w:val="24"/>
          <w:szCs w:val="24"/>
          <w:shd w:val="clear" w:color="auto" w:fill="FFFFFF"/>
          <w:lang w:eastAsia="zh-CN"/>
        </w:rPr>
        <w:t>Main N</w:t>
      </w:r>
      <w:r w:rsidRPr="005228DD">
        <w:rPr>
          <w:rFonts w:ascii="Times New Roman" w:eastAsia="SimSun" w:hAnsi="Times New Roman" w:cs="Times New Roman"/>
          <w:i/>
          <w:color w:val="202124"/>
          <w:sz w:val="24"/>
          <w:szCs w:val="24"/>
          <w:shd w:val="clear" w:color="auto" w:fill="FFFFFF"/>
          <w:lang w:eastAsia="zh-CN"/>
        </w:rPr>
        <w:t>ursery</w:t>
      </w:r>
      <w:r w:rsidRPr="00891C5C">
        <w:rPr>
          <w:rFonts w:ascii="Times New Roman" w:eastAsia="SimSun" w:hAnsi="Times New Roman" w:cs="Times New Roman"/>
          <w:color w:val="202124"/>
          <w:sz w:val="24"/>
          <w:szCs w:val="24"/>
          <w:shd w:val="clear" w:color="auto" w:fill="FFFFFF"/>
          <w:lang w:eastAsia="zh-CN"/>
        </w:rPr>
        <w:t xml:space="preserve"> merupakan tahap kedua dari sistem</w:t>
      </w:r>
      <w:r w:rsidRPr="00891C5C">
        <w:rPr>
          <w:rFonts w:ascii="Times New Roman" w:eastAsia="SimSun" w:hAnsi="Times New Roman" w:cs="Times New Roman"/>
          <w:color w:val="202124"/>
          <w:sz w:val="24"/>
          <w:szCs w:val="24"/>
          <w:shd w:val="clear" w:color="auto" w:fill="FFFFFF"/>
          <w:lang w:val="id-ID" w:eastAsia="zh-CN"/>
        </w:rPr>
        <w:t xml:space="preserve"> </w:t>
      </w:r>
      <w:r w:rsidRPr="00891C5C">
        <w:rPr>
          <w:rFonts w:ascii="Times New Roman" w:eastAsia="SimSun" w:hAnsi="Times New Roman" w:cs="Times New Roman"/>
          <w:color w:val="202124"/>
          <w:sz w:val="24"/>
          <w:szCs w:val="24"/>
          <w:shd w:val="clear" w:color="auto" w:fill="FFFFFF"/>
          <w:lang w:eastAsia="zh-CN"/>
        </w:rPr>
        <w:t>pembibitan</w:t>
      </w:r>
      <w:r w:rsidRPr="00891C5C">
        <w:rPr>
          <w:rFonts w:ascii="Times New Roman" w:eastAsia="SimSun" w:hAnsi="Times New Roman" w:cs="Times New Roman"/>
          <w:color w:val="202124"/>
          <w:sz w:val="24"/>
          <w:szCs w:val="24"/>
          <w:shd w:val="clear" w:color="auto" w:fill="FFFFFF"/>
          <w:lang w:val="id-ID" w:eastAsia="zh-CN"/>
        </w:rPr>
        <w:t xml:space="preserve"> 2</w:t>
      </w:r>
      <w:r w:rsidRPr="00891C5C">
        <w:rPr>
          <w:rFonts w:ascii="Times New Roman" w:eastAsia="SimSun" w:hAnsi="Times New Roman" w:cs="Times New Roman"/>
          <w:color w:val="202124"/>
          <w:sz w:val="24"/>
          <w:szCs w:val="24"/>
          <w:shd w:val="clear" w:color="auto" w:fill="FFFFFF"/>
          <w:lang w:eastAsia="zh-CN"/>
        </w:rPr>
        <w:t> </w:t>
      </w:r>
      <w:r w:rsidRPr="00891C5C">
        <w:rPr>
          <w:rFonts w:ascii="Times New Roman" w:eastAsia="SimSun" w:hAnsi="Times New Roman" w:cs="Times New Roman"/>
          <w:color w:val="202124"/>
          <w:sz w:val="24"/>
          <w:szCs w:val="24"/>
          <w:shd w:val="clear" w:color="auto" w:fill="FFFFFF"/>
          <w:lang w:val="id-ID" w:eastAsia="zh-CN"/>
        </w:rPr>
        <w:t>(dua) tahap</w:t>
      </w:r>
      <w:r w:rsidRPr="00891C5C">
        <w:rPr>
          <w:rFonts w:ascii="Times New Roman" w:eastAsia="SimSun" w:hAnsi="Times New Roman" w:cs="Times New Roman"/>
          <w:color w:val="202124"/>
          <w:sz w:val="24"/>
          <w:szCs w:val="24"/>
          <w:shd w:val="clear" w:color="auto" w:fill="FFFFFF"/>
          <w:lang w:eastAsia="zh-CN"/>
        </w:rPr>
        <w:t xml:space="preserve"> yang berlangsung 6</w:t>
      </w:r>
      <w:r w:rsidRPr="00891C5C">
        <w:rPr>
          <w:rFonts w:ascii="Times New Roman" w:eastAsia="SimSun" w:hAnsi="Times New Roman" w:cs="Times New Roman"/>
          <w:color w:val="202124"/>
          <w:sz w:val="24"/>
          <w:szCs w:val="24"/>
          <w:shd w:val="clear" w:color="auto" w:fill="FFFFFF"/>
          <w:lang w:val="id-ID" w:eastAsia="zh-CN"/>
        </w:rPr>
        <w:t xml:space="preserve"> (enam) bulan</w:t>
      </w:r>
      <w:r w:rsidRPr="00891C5C">
        <w:rPr>
          <w:rFonts w:ascii="Times New Roman" w:eastAsia="SimSun" w:hAnsi="Times New Roman" w:cs="Times New Roman"/>
          <w:color w:val="202124"/>
          <w:sz w:val="24"/>
          <w:szCs w:val="24"/>
          <w:shd w:val="clear" w:color="auto" w:fill="FFFFFF"/>
          <w:lang w:eastAsia="zh-CN"/>
        </w:rPr>
        <w:t xml:space="preserve"> sampai 9</w:t>
      </w:r>
      <w:r w:rsidRPr="00891C5C">
        <w:rPr>
          <w:rFonts w:ascii="Times New Roman" w:eastAsia="SimSun" w:hAnsi="Times New Roman" w:cs="Times New Roman"/>
          <w:color w:val="202124"/>
          <w:sz w:val="24"/>
          <w:szCs w:val="24"/>
          <w:shd w:val="clear" w:color="auto" w:fill="FFFFFF"/>
          <w:lang w:val="id-ID" w:eastAsia="zh-CN"/>
        </w:rPr>
        <w:t xml:space="preserve"> (sembilan)</w:t>
      </w:r>
      <w:r w:rsidRPr="00891C5C">
        <w:rPr>
          <w:rFonts w:ascii="Times New Roman" w:eastAsia="SimSun" w:hAnsi="Times New Roman" w:cs="Times New Roman"/>
          <w:color w:val="202124"/>
          <w:sz w:val="24"/>
          <w:szCs w:val="24"/>
          <w:shd w:val="clear" w:color="auto" w:fill="FFFFFF"/>
          <w:lang w:eastAsia="zh-CN"/>
        </w:rPr>
        <w:t xml:space="preserve"> bulan</w:t>
      </w:r>
      <w:r w:rsidRPr="00891C5C">
        <w:rPr>
          <w:rFonts w:ascii="Times New Roman" w:eastAsia="SimSun" w:hAnsi="Times New Roman" w:cs="Times New Roman"/>
          <w:i/>
          <w:iCs/>
          <w:color w:val="202124"/>
          <w:sz w:val="24"/>
          <w:szCs w:val="24"/>
          <w:shd w:val="clear" w:color="auto" w:fill="FFFFFF"/>
          <w:lang w:val="id-ID" w:eastAsia="zh-CN"/>
        </w:rPr>
        <w:t xml:space="preserve"> </w:t>
      </w:r>
      <w:r w:rsidRPr="00891C5C">
        <w:rPr>
          <w:rFonts w:ascii="Times New Roman" w:eastAsia="SimSun" w:hAnsi="Times New Roman" w:cs="Times New Roman"/>
          <w:i/>
          <w:iCs/>
          <w:color w:val="202124"/>
          <w:sz w:val="24"/>
          <w:szCs w:val="24"/>
          <w:shd w:val="clear" w:color="auto" w:fill="FFFFFF"/>
          <w:lang w:val="id-ID" w:eastAsia="zh-CN"/>
        </w:rPr>
        <w:fldChar w:fldCharType="begin" w:fldLock="1"/>
      </w:r>
      <w:r w:rsidRPr="00891C5C">
        <w:rPr>
          <w:rFonts w:ascii="Times New Roman" w:eastAsia="SimSun" w:hAnsi="Times New Roman" w:cs="Times New Roman"/>
          <w:i/>
          <w:iCs/>
          <w:color w:val="202124"/>
          <w:sz w:val="24"/>
          <w:szCs w:val="24"/>
          <w:shd w:val="clear" w:color="auto" w:fill="FFFFFF"/>
          <w:lang w:val="id-ID" w:eastAsia="zh-CN"/>
        </w:rPr>
        <w:instrText>ADDIN CSL_CITATION {"citationItems":[{"id":"ITEM-1","itemData":{"URL":"https://www.scribd.com/document/438008307/laporan-magang-Rizki-Piliang-pdf. ","author":[{"dropping-particle":"","family":"Rizki","given":"M","non-dropping-particle":"","parse-names":false,"suffix":""}],"id":"ITEM-1","issued":{"date-parts":[["2019"]]},"title":"Teknik Budidaya Tanaman Kelapa Sawit Eleasis guenensis Jacq Pada Tahapan Pre nursery dan Main nursery.","type":"webpage"},"uris":["http://www.mendeley.com/documents/?uuid=8afc411b-84fe-4d24-b57c-62ef5f18d8d7"]}],"mendeley":{"formattedCitation":"(Rizki, 2019)","plainTextFormattedCitation":"(Rizki, 2019)","previouslyFormattedCitation":"(Rizki, 2019)"},"properties":{"noteIndex":0},"schema":"https://github.com/citation-style-language/schema/raw/master/csl-citation.json"}</w:instrText>
      </w:r>
      <w:r w:rsidRPr="00891C5C">
        <w:rPr>
          <w:rFonts w:ascii="Times New Roman" w:eastAsia="SimSun" w:hAnsi="Times New Roman" w:cs="Times New Roman"/>
          <w:i/>
          <w:iCs/>
          <w:color w:val="202124"/>
          <w:sz w:val="24"/>
          <w:szCs w:val="24"/>
          <w:shd w:val="clear" w:color="auto" w:fill="FFFFFF"/>
          <w:lang w:val="id-ID" w:eastAsia="zh-CN"/>
        </w:rPr>
        <w:fldChar w:fldCharType="separate"/>
      </w:r>
      <w:r w:rsidRPr="00891C5C">
        <w:rPr>
          <w:rFonts w:ascii="Times New Roman" w:eastAsia="SimSun" w:hAnsi="Times New Roman" w:cs="Times New Roman"/>
          <w:iCs/>
          <w:color w:val="202124"/>
          <w:sz w:val="24"/>
          <w:szCs w:val="24"/>
          <w:shd w:val="clear" w:color="auto" w:fill="FFFFFF"/>
          <w:lang w:val="id-ID" w:eastAsia="zh-CN"/>
        </w:rPr>
        <w:t>(Rizki, 2019)</w:t>
      </w:r>
      <w:r w:rsidRPr="00891C5C">
        <w:rPr>
          <w:rFonts w:ascii="Times New Roman" w:eastAsia="SimSun" w:hAnsi="Times New Roman" w:cs="Times New Roman"/>
          <w:i/>
          <w:iCs/>
          <w:color w:val="202124"/>
          <w:sz w:val="24"/>
          <w:szCs w:val="24"/>
          <w:shd w:val="clear" w:color="auto" w:fill="FFFFFF"/>
          <w:lang w:val="id-ID" w:eastAsia="zh-CN"/>
        </w:rPr>
        <w:fldChar w:fldCharType="end"/>
      </w:r>
      <w:r w:rsidRPr="00891C5C">
        <w:rPr>
          <w:rFonts w:ascii="Times New Roman" w:eastAsia="SimSun" w:hAnsi="Times New Roman" w:cs="Times New Roman"/>
          <w:color w:val="202124"/>
          <w:sz w:val="24"/>
          <w:szCs w:val="24"/>
          <w:shd w:val="clear" w:color="auto" w:fill="FFFFFF"/>
          <w:lang w:val="en-GB" w:eastAsia="zh-CN"/>
        </w:rPr>
        <w:t>.</w:t>
      </w:r>
    </w:p>
    <w:p w14:paraId="1D25A3A3" w14:textId="77777777" w:rsidR="000C2EEE" w:rsidRPr="000C2EEE" w:rsidRDefault="00202F6D" w:rsidP="00F43372">
      <w:pPr>
        <w:tabs>
          <w:tab w:val="num" w:pos="720"/>
        </w:tabs>
        <w:spacing w:after="0"/>
        <w:ind w:firstLine="709"/>
        <w:contextualSpacing/>
        <w:jc w:val="both"/>
        <w:rPr>
          <w:rFonts w:ascii="Times New Roman" w:eastAsia="SimSun" w:hAnsi="Times New Roman" w:cs="Times New Roman"/>
          <w:color w:val="000000"/>
          <w:sz w:val="24"/>
          <w:szCs w:val="24"/>
          <w:lang w:val="en-ID" w:eastAsia="zh-CN"/>
        </w:rPr>
      </w:pPr>
      <w:r>
        <w:rPr>
          <w:rFonts w:ascii="Times New Roman" w:eastAsia="SimSun" w:hAnsi="Times New Roman" w:cs="Times New Roman"/>
          <w:color w:val="000000"/>
          <w:sz w:val="24"/>
          <w:szCs w:val="24"/>
          <w:lang w:val="en-ID" w:eastAsia="zh-CN"/>
        </w:rPr>
        <w:t>T</w:t>
      </w:r>
      <w:r w:rsidRPr="000C2EEE">
        <w:rPr>
          <w:rFonts w:ascii="Times New Roman" w:eastAsia="SimSun" w:hAnsi="Times New Roman" w:cs="Times New Roman"/>
          <w:color w:val="000000"/>
          <w:sz w:val="24"/>
          <w:szCs w:val="24"/>
          <w:lang w:val="en-ID" w:eastAsia="zh-CN"/>
        </w:rPr>
        <w:t>ahap pembibitan awal, pemberian pupuk memiliki peran krusial dalam memastikan pertumbuhan optimal tanaman.</w:t>
      </w:r>
      <w:r w:rsidR="00F07F9B">
        <w:rPr>
          <w:rFonts w:ascii="Times New Roman" w:eastAsia="SimSun" w:hAnsi="Times New Roman" w:cs="Times New Roman"/>
          <w:color w:val="000000"/>
          <w:sz w:val="24"/>
          <w:szCs w:val="24"/>
          <w:lang w:val="en-ID" w:eastAsia="zh-CN"/>
        </w:rPr>
        <w:t xml:space="preserve"> </w:t>
      </w:r>
      <w:r w:rsidR="005228DD">
        <w:rPr>
          <w:rFonts w:ascii="Times New Roman" w:eastAsia="SimSun" w:hAnsi="Times New Roman" w:cs="Times New Roman"/>
          <w:color w:val="000000"/>
          <w:sz w:val="24"/>
          <w:szCs w:val="24"/>
          <w:lang w:val="en-ID" w:eastAsia="zh-CN"/>
        </w:rPr>
        <w:t>B</w:t>
      </w:r>
      <w:r w:rsidR="00AC0AA2">
        <w:rPr>
          <w:rFonts w:ascii="Times New Roman" w:eastAsia="SimSun" w:hAnsi="Times New Roman" w:cs="Times New Roman"/>
          <w:color w:val="000000"/>
          <w:sz w:val="24"/>
          <w:szCs w:val="24"/>
          <w:lang w:val="en-ID" w:eastAsia="zh-CN"/>
        </w:rPr>
        <w:t xml:space="preserve">eberapa hal yang perlu diperhatikan dalam pemberian pupuk, diantaranya: </w:t>
      </w:r>
      <w:r w:rsidR="007D0E13">
        <w:rPr>
          <w:rFonts w:ascii="Times New Roman" w:eastAsia="SimSun" w:hAnsi="Times New Roman" w:cs="Times New Roman"/>
          <w:color w:val="000000"/>
          <w:sz w:val="24"/>
          <w:szCs w:val="24"/>
          <w:lang w:val="en-ID" w:eastAsia="zh-CN"/>
        </w:rPr>
        <w:t xml:space="preserve">kandungan </w:t>
      </w:r>
      <w:r w:rsidR="007D0E13" w:rsidRPr="000C2EEE">
        <w:rPr>
          <w:rFonts w:ascii="Times New Roman" w:eastAsia="SimSun" w:hAnsi="Times New Roman" w:cs="Times New Roman"/>
          <w:color w:val="000000"/>
          <w:sz w:val="24"/>
          <w:szCs w:val="24"/>
          <w:lang w:val="en-ID" w:eastAsia="zh-CN"/>
        </w:rPr>
        <w:t>unsur hara</w:t>
      </w:r>
      <w:r w:rsidR="007D0E13" w:rsidRPr="00AC0AA2">
        <w:rPr>
          <w:rFonts w:ascii="Times New Roman" w:eastAsia="SimSun" w:hAnsi="Times New Roman" w:cs="Times New Roman"/>
          <w:color w:val="000000"/>
          <w:sz w:val="24"/>
          <w:szCs w:val="24"/>
          <w:lang w:val="en-ID" w:eastAsia="zh-CN"/>
        </w:rPr>
        <w:t xml:space="preserve">, </w:t>
      </w:r>
      <w:r w:rsidR="007D0E13" w:rsidRPr="000C2EEE">
        <w:rPr>
          <w:rFonts w:ascii="Times New Roman" w:eastAsia="SimSun" w:hAnsi="Times New Roman" w:cs="Times New Roman"/>
          <w:color w:val="000000"/>
          <w:sz w:val="24"/>
          <w:szCs w:val="24"/>
          <w:lang w:val="en-ID" w:eastAsia="zh-CN"/>
        </w:rPr>
        <w:t>dosis</w:t>
      </w:r>
      <w:r w:rsidR="007D0E13" w:rsidRPr="00AC0AA2">
        <w:rPr>
          <w:rFonts w:ascii="Times New Roman" w:eastAsia="SimSun" w:hAnsi="Times New Roman" w:cs="Times New Roman"/>
          <w:color w:val="000000"/>
          <w:sz w:val="24"/>
          <w:szCs w:val="24"/>
          <w:lang w:val="en-ID" w:eastAsia="zh-CN"/>
        </w:rPr>
        <w:t xml:space="preserve">, </w:t>
      </w:r>
      <w:r w:rsidR="007D0E13" w:rsidRPr="000C2EEE">
        <w:rPr>
          <w:rFonts w:ascii="Times New Roman" w:eastAsia="SimSun" w:hAnsi="Times New Roman" w:cs="Times New Roman"/>
          <w:color w:val="000000"/>
          <w:sz w:val="24"/>
          <w:szCs w:val="24"/>
          <w:lang w:val="en-ID" w:eastAsia="zh-CN"/>
        </w:rPr>
        <w:t>jenis pupuk</w:t>
      </w:r>
      <w:r w:rsidR="005228DD">
        <w:rPr>
          <w:rFonts w:ascii="Times New Roman" w:eastAsia="SimSun" w:hAnsi="Times New Roman" w:cs="Times New Roman"/>
          <w:color w:val="000000"/>
          <w:sz w:val="24"/>
          <w:szCs w:val="24"/>
          <w:lang w:val="en-ID" w:eastAsia="zh-CN"/>
        </w:rPr>
        <w:t xml:space="preserve"> dan</w:t>
      </w:r>
      <w:r w:rsidR="007D0E13" w:rsidRPr="00AC0AA2">
        <w:rPr>
          <w:rFonts w:ascii="Times New Roman" w:eastAsia="SimSun" w:hAnsi="Times New Roman" w:cs="Times New Roman"/>
          <w:color w:val="000000"/>
          <w:sz w:val="24"/>
          <w:szCs w:val="24"/>
          <w:lang w:val="en-ID" w:eastAsia="zh-CN"/>
        </w:rPr>
        <w:t xml:space="preserve"> </w:t>
      </w:r>
      <w:r w:rsidR="007D0E13" w:rsidRPr="000C2EEE">
        <w:rPr>
          <w:rFonts w:ascii="Times New Roman" w:eastAsia="SimSun" w:hAnsi="Times New Roman" w:cs="Times New Roman"/>
          <w:color w:val="000000"/>
          <w:sz w:val="24"/>
          <w:szCs w:val="24"/>
          <w:lang w:val="en-ID" w:eastAsia="zh-CN"/>
        </w:rPr>
        <w:t>waktu pemupukan</w:t>
      </w:r>
      <w:r w:rsidR="007D0E13">
        <w:rPr>
          <w:rFonts w:ascii="Times New Roman" w:eastAsia="SimSun" w:hAnsi="Times New Roman" w:cs="Times New Roman"/>
          <w:color w:val="000000"/>
          <w:sz w:val="24"/>
          <w:szCs w:val="24"/>
          <w:lang w:val="en-ID" w:eastAsia="zh-CN"/>
        </w:rPr>
        <w:t xml:space="preserve"> </w:t>
      </w:r>
      <w:r>
        <w:rPr>
          <w:rFonts w:ascii="Times New Roman" w:eastAsia="SimSun" w:hAnsi="Times New Roman" w:cs="Times New Roman"/>
          <w:color w:val="000000"/>
          <w:sz w:val="24"/>
          <w:szCs w:val="24"/>
          <w:lang w:val="en-ID" w:eastAsia="zh-CN"/>
        </w:rPr>
        <w:t>(Wahid,</w:t>
      </w:r>
      <w:r w:rsidR="000F607E">
        <w:rPr>
          <w:rFonts w:ascii="Times New Roman" w:eastAsia="SimSun" w:hAnsi="Times New Roman" w:cs="Times New Roman"/>
          <w:color w:val="000000"/>
          <w:sz w:val="24"/>
          <w:szCs w:val="24"/>
          <w:lang w:val="en-ID" w:eastAsia="zh-CN"/>
        </w:rPr>
        <w:t xml:space="preserve"> </w:t>
      </w:r>
      <w:r>
        <w:rPr>
          <w:rFonts w:ascii="Times New Roman" w:eastAsia="SimSun" w:hAnsi="Times New Roman" w:cs="Times New Roman"/>
          <w:color w:val="000000"/>
          <w:sz w:val="24"/>
          <w:szCs w:val="24"/>
          <w:lang w:val="en-ID" w:eastAsia="zh-CN"/>
        </w:rPr>
        <w:t>2020).</w:t>
      </w:r>
    </w:p>
    <w:p w14:paraId="341F68AC" w14:textId="17C264C7" w:rsidR="00F43372" w:rsidRPr="00F43372" w:rsidRDefault="00202F6D" w:rsidP="00F43372">
      <w:pPr>
        <w:spacing w:after="0"/>
        <w:ind w:firstLine="709"/>
        <w:contextualSpacing/>
        <w:jc w:val="both"/>
        <w:rPr>
          <w:rFonts w:ascii="Times New Roman" w:eastAsia="Yu Mincho" w:hAnsi="Times New Roman" w:cs="Times New Roman"/>
          <w:sz w:val="24"/>
          <w:szCs w:val="24"/>
          <w:lang w:eastAsia="zh-CN"/>
        </w:rPr>
      </w:pPr>
      <w:r w:rsidRPr="00891C5C">
        <w:rPr>
          <w:rFonts w:ascii="Times New Roman" w:eastAsia="Yu Mincho" w:hAnsi="Times New Roman" w:cs="Times New Roman"/>
          <w:sz w:val="24"/>
          <w:szCs w:val="24"/>
          <w:lang w:val="id-ID" w:eastAsia="zh-CN"/>
        </w:rPr>
        <w:t>P</w:t>
      </w:r>
      <w:r w:rsidRPr="00FF5774">
        <w:rPr>
          <w:rFonts w:ascii="Times New Roman" w:eastAsia="Yu Mincho" w:hAnsi="Times New Roman" w:cs="Times New Roman"/>
          <w:sz w:val="24"/>
          <w:szCs w:val="24"/>
          <w:lang w:val="id-ID" w:eastAsia="zh-CN"/>
        </w:rPr>
        <w:t>upuk GDM merupakan nutrisi mikroba pengurai bahan organik dan meningkatkan kesuburan tanah, pupuk GDM juga membantu proses penghancuran limbah organik</w:t>
      </w:r>
      <w:r w:rsidRPr="00891C5C">
        <w:rPr>
          <w:rFonts w:ascii="Times New Roman" w:eastAsia="Yu Mincho" w:hAnsi="Times New Roman" w:cs="Times New Roman"/>
          <w:sz w:val="24"/>
          <w:szCs w:val="24"/>
          <w:lang w:val="id-ID" w:eastAsia="zh-CN"/>
        </w:rPr>
        <w:t xml:space="preserve"> dan </w:t>
      </w:r>
      <w:r w:rsidRPr="00FF5774">
        <w:rPr>
          <w:rFonts w:ascii="Times New Roman" w:eastAsia="Yu Mincho" w:hAnsi="Times New Roman" w:cs="Times New Roman"/>
          <w:sz w:val="24"/>
          <w:szCs w:val="24"/>
          <w:lang w:val="id-ID" w:eastAsia="zh-CN"/>
        </w:rPr>
        <w:t>berperan me</w:t>
      </w:r>
      <w:r w:rsidRPr="00891C5C">
        <w:rPr>
          <w:rFonts w:ascii="Times New Roman" w:eastAsia="Yu Mincho" w:hAnsi="Times New Roman" w:cs="Times New Roman"/>
          <w:sz w:val="24"/>
          <w:szCs w:val="24"/>
          <w:lang w:val="id-ID" w:eastAsia="zh-CN"/>
        </w:rPr>
        <w:t>m</w:t>
      </w:r>
      <w:r w:rsidRPr="00FF5774">
        <w:rPr>
          <w:rFonts w:ascii="Times New Roman" w:eastAsia="Yu Mincho" w:hAnsi="Times New Roman" w:cs="Times New Roman"/>
          <w:sz w:val="24"/>
          <w:szCs w:val="24"/>
          <w:lang w:val="id-ID" w:eastAsia="zh-CN"/>
        </w:rPr>
        <w:t>perbaiki struktur tanah</w:t>
      </w:r>
      <w:r w:rsidRPr="00891C5C">
        <w:rPr>
          <w:rFonts w:ascii="Times New Roman" w:eastAsia="Yu Mincho" w:hAnsi="Times New Roman" w:cs="Times New Roman"/>
          <w:sz w:val="24"/>
          <w:szCs w:val="24"/>
          <w:lang w:val="id-ID" w:eastAsia="zh-CN"/>
        </w:rPr>
        <w:t xml:space="preserve"> serta</w:t>
      </w:r>
      <w:r w:rsidRPr="00FF5774">
        <w:rPr>
          <w:rFonts w:ascii="Times New Roman" w:eastAsia="Yu Mincho" w:hAnsi="Times New Roman" w:cs="Times New Roman"/>
          <w:sz w:val="24"/>
          <w:szCs w:val="24"/>
          <w:lang w:val="id-ID" w:eastAsia="zh-CN"/>
        </w:rPr>
        <w:t xml:space="preserve"> menetralkan pH tanah. </w:t>
      </w:r>
      <w:r w:rsidRPr="00891C5C">
        <w:rPr>
          <w:rFonts w:ascii="Times New Roman" w:eastAsia="SimSun" w:hAnsi="Times New Roman" w:cs="Times New Roman"/>
          <w:color w:val="000000"/>
          <w:sz w:val="24"/>
          <w:szCs w:val="24"/>
          <w:lang w:val="en-GB" w:eastAsia="zh-CN"/>
        </w:rPr>
        <w:t>Kandungan uns</w:t>
      </w:r>
      <w:r w:rsidRPr="00891C5C">
        <w:rPr>
          <w:rFonts w:ascii="Times New Roman" w:eastAsia="SimSun" w:hAnsi="Times New Roman" w:cs="Times New Roman"/>
          <w:color w:val="000000"/>
          <w:sz w:val="24"/>
          <w:szCs w:val="24"/>
          <w:lang w:val="id-ID" w:eastAsia="zh-CN"/>
        </w:rPr>
        <w:t>u</w:t>
      </w:r>
      <w:r w:rsidRPr="00891C5C">
        <w:rPr>
          <w:rFonts w:ascii="Times New Roman" w:eastAsia="SimSun" w:hAnsi="Times New Roman" w:cs="Times New Roman"/>
          <w:color w:val="000000"/>
          <w:sz w:val="24"/>
          <w:szCs w:val="24"/>
          <w:lang w:val="en-GB" w:eastAsia="zh-CN"/>
        </w:rPr>
        <w:t>r hara pupuk</w:t>
      </w:r>
      <w:r w:rsidRPr="00891C5C">
        <w:rPr>
          <w:rFonts w:ascii="Times New Roman" w:eastAsia="SimSun" w:hAnsi="Times New Roman" w:cs="Times New Roman"/>
          <w:color w:val="000000"/>
          <w:sz w:val="24"/>
          <w:szCs w:val="24"/>
          <w:lang w:val="id-ID" w:eastAsia="zh-CN"/>
        </w:rPr>
        <w:t xml:space="preserve"> cair</w:t>
      </w:r>
      <w:r w:rsidR="00624059">
        <w:rPr>
          <w:rFonts w:ascii="Times New Roman" w:eastAsia="SimSun" w:hAnsi="Times New Roman" w:cs="Times New Roman"/>
          <w:color w:val="000000"/>
          <w:sz w:val="24"/>
          <w:szCs w:val="24"/>
          <w:lang w:eastAsia="zh-CN"/>
        </w:rPr>
        <w:t xml:space="preserve"> GDM</w:t>
      </w:r>
      <w:r w:rsidR="00010F29">
        <w:rPr>
          <w:rFonts w:ascii="Times New Roman" w:eastAsia="SimSun" w:hAnsi="Times New Roman" w:cs="Times New Roman"/>
          <w:color w:val="000000"/>
          <w:sz w:val="24"/>
          <w:szCs w:val="24"/>
          <w:lang w:eastAsia="zh-CN"/>
        </w:rPr>
        <w:t xml:space="preserve"> </w:t>
      </w:r>
      <w:r w:rsidR="00321FE5">
        <w:rPr>
          <w:rFonts w:ascii="Times New Roman" w:eastAsia="SimSun" w:hAnsi="Times New Roman" w:cs="Times New Roman"/>
          <w:color w:val="000000"/>
          <w:sz w:val="24"/>
          <w:szCs w:val="24"/>
          <w:lang w:eastAsia="zh-CN"/>
        </w:rPr>
        <w:t>pH</w:t>
      </w:r>
      <w:r w:rsidR="009C2AB8">
        <w:rPr>
          <w:rFonts w:ascii="Times New Roman" w:eastAsia="SimSun" w:hAnsi="Times New Roman" w:cs="Times New Roman"/>
          <w:color w:val="000000"/>
          <w:sz w:val="24"/>
          <w:szCs w:val="24"/>
          <w:lang w:eastAsia="zh-CN"/>
        </w:rPr>
        <w:t xml:space="preserve"> </w:t>
      </w:r>
      <w:r w:rsidR="009D4FD8">
        <w:rPr>
          <w:rFonts w:ascii="Times New Roman" w:eastAsia="SimSun" w:hAnsi="Times New Roman" w:cs="Times New Roman"/>
          <w:color w:val="000000"/>
          <w:sz w:val="24"/>
          <w:szCs w:val="24"/>
          <w:lang w:eastAsia="zh-CN"/>
        </w:rPr>
        <w:t>(</w:t>
      </w:r>
      <w:r w:rsidR="00010F29">
        <w:rPr>
          <w:rFonts w:ascii="Times New Roman" w:eastAsia="SimSun" w:hAnsi="Times New Roman" w:cs="Times New Roman"/>
          <w:color w:val="000000"/>
          <w:sz w:val="24"/>
          <w:szCs w:val="24"/>
          <w:lang w:eastAsia="zh-CN"/>
        </w:rPr>
        <w:t>6,90 mg</w:t>
      </w:r>
      <w:r w:rsidR="009D4FD8">
        <w:rPr>
          <w:rFonts w:ascii="Times New Roman" w:eastAsia="SimSun" w:hAnsi="Times New Roman" w:cs="Times New Roman"/>
          <w:color w:val="000000"/>
          <w:sz w:val="24"/>
          <w:szCs w:val="24"/>
          <w:lang w:eastAsia="zh-CN"/>
        </w:rPr>
        <w:t>/l)</w:t>
      </w:r>
      <w:r w:rsidR="00010F29">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9D4FD8">
        <w:rPr>
          <w:rFonts w:ascii="Times New Roman" w:eastAsia="SimSun" w:hAnsi="Times New Roman" w:cs="Times New Roman"/>
          <w:color w:val="000000"/>
          <w:sz w:val="24"/>
          <w:szCs w:val="24"/>
          <w:lang w:eastAsia="zh-CN"/>
        </w:rPr>
        <w:t>C</w:t>
      </w:r>
      <w:r w:rsidR="00FE7E9B">
        <w:rPr>
          <w:rFonts w:ascii="Times New Roman" w:eastAsia="SimSun" w:hAnsi="Times New Roman" w:cs="Times New Roman"/>
          <w:color w:val="000000"/>
          <w:sz w:val="24"/>
          <w:szCs w:val="24"/>
          <w:lang w:eastAsia="zh-CN"/>
        </w:rPr>
        <w:t>-</w:t>
      </w:r>
      <w:r w:rsidR="00321FE5">
        <w:rPr>
          <w:rFonts w:ascii="Times New Roman" w:eastAsia="SimSun" w:hAnsi="Times New Roman" w:cs="Times New Roman"/>
          <w:color w:val="000000"/>
          <w:sz w:val="24"/>
          <w:szCs w:val="24"/>
          <w:lang w:eastAsia="zh-CN"/>
        </w:rPr>
        <w:t>Organik</w:t>
      </w:r>
      <w:r w:rsidR="009C2AB8">
        <w:rPr>
          <w:rFonts w:ascii="Times New Roman" w:eastAsia="SimSun" w:hAnsi="Times New Roman" w:cs="Times New Roman"/>
          <w:color w:val="000000"/>
          <w:sz w:val="24"/>
          <w:szCs w:val="24"/>
          <w:lang w:eastAsia="zh-CN"/>
        </w:rPr>
        <w:t xml:space="preserve"> </w:t>
      </w:r>
      <w:r w:rsidR="009D4FD8">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2,5 mg/l</w:t>
      </w:r>
      <w:r w:rsidR="009D4FD8">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N-Total</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1060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Bahan Organik</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0,076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321FE5">
        <w:rPr>
          <w:rFonts w:ascii="Times New Roman" w:eastAsia="SimSun" w:hAnsi="Times New Roman" w:cs="Times New Roman"/>
          <w:color w:val="000000"/>
          <w:sz w:val="24"/>
          <w:szCs w:val="24"/>
          <w:lang w:eastAsia="zh-CN"/>
        </w:rPr>
        <w:t>P</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50,001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K</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(1300 mg/l)</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Na</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285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Ca</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32,6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Mg</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1,89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Fe</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2,26</w:t>
      </w:r>
      <w:r w:rsidR="00805518">
        <w:rPr>
          <w:rFonts w:ascii="Times New Roman" w:eastAsia="SimSun" w:hAnsi="Times New Roman" w:cs="Times New Roman"/>
          <w:color w:val="000000"/>
          <w:sz w:val="24"/>
          <w:szCs w:val="24"/>
          <w:lang w:eastAsia="zh-CN"/>
        </w:rPr>
        <w:t xml:space="preserve"> mg/l</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Cu</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0,25 mg/l</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w:t>
      </w:r>
      <w:r w:rsidR="00FE7E9B" w:rsidRPr="00FE7E9B">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Zn</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0,65 mg/l</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Mn</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0,10 mg/l</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B</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67,20 ppm</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Co</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2,50 ppm</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Mo</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20,25 ppm</w:t>
      </w:r>
      <w:r w:rsidR="00FE7E9B">
        <w:rPr>
          <w:rFonts w:ascii="Times New Roman" w:eastAsia="SimSun" w:hAnsi="Times New Roman" w:cs="Times New Roman"/>
          <w:color w:val="000000"/>
          <w:sz w:val="24"/>
          <w:szCs w:val="24"/>
          <w:lang w:eastAsia="zh-CN"/>
        </w:rPr>
        <w:t>)</w:t>
      </w:r>
      <w:r w:rsidR="00000024">
        <w:rPr>
          <w:rFonts w:ascii="Times New Roman" w:eastAsia="SimSun" w:hAnsi="Times New Roman" w:cs="Times New Roman"/>
          <w:color w:val="000000"/>
          <w:sz w:val="24"/>
          <w:szCs w:val="24"/>
          <w:lang w:eastAsia="zh-CN"/>
        </w:rPr>
        <w:t>, P (0,03%)</w:t>
      </w:r>
      <w:r w:rsidR="00624059">
        <w:rPr>
          <w:rFonts w:ascii="Times New Roman" w:eastAsia="SimSun" w:hAnsi="Times New Roman" w:cs="Times New Roman"/>
          <w:color w:val="000000"/>
          <w:sz w:val="24"/>
          <w:szCs w:val="24"/>
          <w:lang w:eastAsia="zh-CN"/>
        </w:rPr>
        <w:t xml:space="preserve">  </w:t>
      </w:r>
      <w:r w:rsidRPr="00891C5C">
        <w:rPr>
          <w:rFonts w:ascii="Times New Roman" w:eastAsia="Yu Mincho" w:hAnsi="Times New Roman" w:cs="Times New Roman"/>
          <w:sz w:val="24"/>
          <w:szCs w:val="24"/>
          <w:lang w:eastAsia="zh-CN"/>
        </w:rPr>
        <w:fldChar w:fldCharType="begin" w:fldLock="1"/>
      </w:r>
      <w:r w:rsidRPr="00891C5C">
        <w:rPr>
          <w:rFonts w:ascii="Times New Roman" w:eastAsia="Yu Mincho" w:hAnsi="Times New Roman" w:cs="Times New Roman"/>
          <w:sz w:val="24"/>
          <w:szCs w:val="24"/>
          <w:lang w:eastAsia="zh-CN"/>
        </w:rPr>
        <w:instrText>ADDIN CSL_CITATION {"citationItems":[{"id":"ITEM-1","itemData":{"URL":"ttps://www.agrofarm.co.id/2020/06/lebih-cepat-panen-gdm-organik-gencar-meningkatkan-kualitas-pertanian-organik","author":[{"dropping-particle":"","family":"Agrofarm","given":"","non-dropping-particle":"","parse-names":false,"suffix":""}],"id":"ITEM-1","issued":{"date-parts":[["2020"]]},"title":"Lebih Cepat Panen, GDM Organik Gencar Meningkatkan Kualitas Pertanian Organik","type":"webpage"},"uris":["http://www.mendeley.com/documents/?uuid=9aa5df9e-334d-4c66-9d2e-cd443f4d6425"]}],"mendeley":{"formattedCitation":"(Agrofarm, 2020)","plainTextFormattedCitation":"(Agrofarm, 2020)","previouslyFormattedCitation":"(Agrofarm, 2020)"},"properties":{"noteIndex":0},"schema":"https://github.com/citation-style-language/schema/raw/master/csl-citation.json"}</w:instrText>
      </w:r>
      <w:r w:rsidRPr="00891C5C">
        <w:rPr>
          <w:rFonts w:ascii="Times New Roman" w:eastAsia="Yu Mincho" w:hAnsi="Times New Roman" w:cs="Times New Roman"/>
          <w:sz w:val="24"/>
          <w:szCs w:val="24"/>
          <w:lang w:eastAsia="zh-CN"/>
        </w:rPr>
        <w:fldChar w:fldCharType="separate"/>
      </w:r>
      <w:r w:rsidRPr="00891C5C">
        <w:rPr>
          <w:rFonts w:ascii="Times New Roman" w:eastAsia="Yu Mincho" w:hAnsi="Times New Roman" w:cs="Times New Roman"/>
          <w:sz w:val="24"/>
          <w:szCs w:val="24"/>
          <w:lang w:eastAsia="zh-CN"/>
        </w:rPr>
        <w:t>(Agrofarm, 2020)</w:t>
      </w:r>
      <w:r w:rsidRPr="00891C5C">
        <w:rPr>
          <w:rFonts w:ascii="Times New Roman" w:eastAsia="Yu Mincho" w:hAnsi="Times New Roman" w:cs="Times New Roman"/>
          <w:sz w:val="24"/>
          <w:szCs w:val="24"/>
          <w:lang w:eastAsia="zh-CN"/>
        </w:rPr>
        <w:fldChar w:fldCharType="end"/>
      </w:r>
      <w:r w:rsidRPr="00891C5C">
        <w:rPr>
          <w:rFonts w:ascii="Times New Roman" w:eastAsia="Yu Mincho" w:hAnsi="Times New Roman" w:cs="Times New Roman"/>
          <w:sz w:val="24"/>
          <w:szCs w:val="24"/>
          <w:lang w:eastAsia="zh-CN"/>
        </w:rPr>
        <w:t>.</w:t>
      </w:r>
    </w:p>
    <w:p w14:paraId="5ECD102B" w14:textId="77777777" w:rsidR="00F43372" w:rsidRDefault="00F43372" w:rsidP="00F43372">
      <w:pPr>
        <w:spacing w:after="0"/>
        <w:contextualSpacing/>
        <w:jc w:val="both"/>
        <w:rPr>
          <w:rFonts w:ascii="Times New Roman" w:eastAsia="Yu Mincho" w:hAnsi="Times New Roman" w:cs="Times New Roman"/>
          <w:b/>
          <w:sz w:val="24"/>
          <w:szCs w:val="24"/>
          <w:lang w:eastAsia="zh-CN"/>
        </w:rPr>
      </w:pPr>
    </w:p>
    <w:p w14:paraId="67635037" w14:textId="5B0B4A08" w:rsidR="00634E27" w:rsidRPr="00F43372" w:rsidRDefault="0010443A" w:rsidP="00F43372">
      <w:pPr>
        <w:spacing w:after="0"/>
        <w:jc w:val="center"/>
        <w:rPr>
          <w:rFonts w:ascii="Times New Roman" w:eastAsia="Yu Mincho" w:hAnsi="Times New Roman"/>
          <w:b/>
          <w:sz w:val="24"/>
          <w:szCs w:val="24"/>
          <w:lang w:eastAsia="zh-CN"/>
        </w:rPr>
      </w:pPr>
      <w:r w:rsidRPr="00F43372">
        <w:rPr>
          <w:rFonts w:ascii="Times New Roman" w:eastAsia="Yu Mincho" w:hAnsi="Times New Roman"/>
          <w:b/>
          <w:sz w:val="24"/>
          <w:szCs w:val="24"/>
          <w:lang w:eastAsia="zh-CN"/>
        </w:rPr>
        <w:t>BAHAN DAN METODE</w:t>
      </w:r>
    </w:p>
    <w:p w14:paraId="68094CC2" w14:textId="77777777" w:rsidR="00516AAA" w:rsidRPr="00F43372" w:rsidRDefault="00202F6D" w:rsidP="00F43372">
      <w:pPr>
        <w:spacing w:after="0"/>
        <w:jc w:val="both"/>
        <w:rPr>
          <w:rFonts w:ascii="Times New Roman" w:eastAsia="Yu Mincho" w:hAnsi="Times New Roman"/>
          <w:b/>
          <w:sz w:val="24"/>
          <w:szCs w:val="24"/>
          <w:lang w:eastAsia="zh-CN"/>
        </w:rPr>
      </w:pPr>
      <w:r w:rsidRPr="00F43372">
        <w:rPr>
          <w:rFonts w:ascii="Times New Roman" w:eastAsia="Yu Mincho" w:hAnsi="Times New Roman"/>
          <w:b/>
          <w:sz w:val="24"/>
          <w:szCs w:val="24"/>
          <w:lang w:eastAsia="zh-CN"/>
        </w:rPr>
        <w:t>Tempat dan Waktu</w:t>
      </w:r>
    </w:p>
    <w:p w14:paraId="47D29534" w14:textId="77777777" w:rsidR="007F4830" w:rsidRPr="00F43372" w:rsidRDefault="00202F6D" w:rsidP="00F43372">
      <w:pPr>
        <w:spacing w:after="0"/>
        <w:ind w:firstLine="709"/>
        <w:contextualSpacing/>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eastAsia="zh-CN"/>
        </w:rPr>
        <w:t xml:space="preserve">  </w:t>
      </w:r>
      <w:r w:rsidR="00516AAA" w:rsidRPr="00F43372">
        <w:rPr>
          <w:rFonts w:ascii="Times New Roman" w:eastAsia="Yu Mincho" w:hAnsi="Times New Roman" w:cs="Times New Roman"/>
          <w:sz w:val="24"/>
          <w:szCs w:val="24"/>
          <w:lang w:eastAsia="zh-CN"/>
        </w:rPr>
        <w:t>Penelitian ini</w:t>
      </w:r>
      <w:r w:rsidR="006457FB" w:rsidRPr="00F43372">
        <w:rPr>
          <w:rFonts w:ascii="Times New Roman" w:eastAsia="Yu Mincho" w:hAnsi="Times New Roman" w:cs="Times New Roman"/>
          <w:sz w:val="24"/>
          <w:szCs w:val="24"/>
          <w:lang w:val="id-ID" w:eastAsia="zh-CN"/>
        </w:rPr>
        <w:t xml:space="preserve"> </w:t>
      </w:r>
      <w:r w:rsidR="006457FB" w:rsidRPr="00F43372">
        <w:rPr>
          <w:rFonts w:ascii="Times New Roman" w:eastAsia="Yu Mincho" w:hAnsi="Times New Roman" w:cs="Times New Roman"/>
          <w:sz w:val="24"/>
          <w:szCs w:val="24"/>
          <w:lang w:eastAsia="zh-CN"/>
        </w:rPr>
        <w:t xml:space="preserve">telah </w:t>
      </w:r>
      <w:r w:rsidR="00516AAA" w:rsidRPr="00F43372">
        <w:rPr>
          <w:rFonts w:ascii="Times New Roman" w:eastAsia="Yu Mincho" w:hAnsi="Times New Roman" w:cs="Times New Roman"/>
          <w:sz w:val="24"/>
          <w:szCs w:val="24"/>
          <w:lang w:eastAsia="zh-CN"/>
        </w:rPr>
        <w:t>dilaksanakan di Lahan Kebun Percobaan Fakultas Pertanian, Universitas Tridinanti, terletak di Desa Pulau Semambu, Kecamatan Ind</w:t>
      </w:r>
      <w:r w:rsidR="00516AAA" w:rsidRPr="00F43372">
        <w:rPr>
          <w:rFonts w:ascii="Times New Roman" w:eastAsia="Yu Mincho" w:hAnsi="Times New Roman" w:cs="Times New Roman"/>
          <w:sz w:val="24"/>
          <w:szCs w:val="24"/>
          <w:lang w:val="id-ID" w:eastAsia="zh-CN"/>
        </w:rPr>
        <w:t>e</w:t>
      </w:r>
      <w:r w:rsidR="00516AAA" w:rsidRPr="00F43372">
        <w:rPr>
          <w:rFonts w:ascii="Times New Roman" w:eastAsia="Yu Mincho" w:hAnsi="Times New Roman" w:cs="Times New Roman"/>
          <w:sz w:val="24"/>
          <w:szCs w:val="24"/>
          <w:lang w:eastAsia="zh-CN"/>
        </w:rPr>
        <w:t>ralaya Utara, Kabupaten Ogan Ilir, Provinsi Sumatera Selatan</w:t>
      </w:r>
      <w:r w:rsidR="00516AAA" w:rsidRPr="00F43372">
        <w:rPr>
          <w:rFonts w:ascii="Times New Roman" w:eastAsia="Yu Mincho" w:hAnsi="Times New Roman" w:cs="Times New Roman"/>
          <w:sz w:val="24"/>
          <w:szCs w:val="24"/>
          <w:lang w:val="id-ID" w:eastAsia="zh-CN"/>
        </w:rPr>
        <w:t xml:space="preserve">. </w:t>
      </w:r>
      <w:r w:rsidR="00516AAA" w:rsidRPr="00F43372">
        <w:rPr>
          <w:rFonts w:ascii="Times New Roman" w:eastAsia="Yu Mincho" w:hAnsi="Times New Roman" w:cs="Times New Roman"/>
          <w:sz w:val="24"/>
          <w:szCs w:val="24"/>
          <w:lang w:eastAsia="zh-CN"/>
        </w:rPr>
        <w:t>Peneliti</w:t>
      </w:r>
      <w:r w:rsidR="00793081" w:rsidRPr="00F43372">
        <w:rPr>
          <w:rFonts w:ascii="Times New Roman" w:eastAsia="Yu Mincho" w:hAnsi="Times New Roman" w:cs="Times New Roman"/>
          <w:sz w:val="24"/>
          <w:szCs w:val="24"/>
          <w:lang w:eastAsia="zh-CN"/>
        </w:rPr>
        <w:t>an telah</w:t>
      </w:r>
      <w:r w:rsidR="00516AAA" w:rsidRPr="00F43372">
        <w:rPr>
          <w:rFonts w:ascii="Times New Roman" w:eastAsia="Yu Mincho" w:hAnsi="Times New Roman" w:cs="Times New Roman"/>
          <w:sz w:val="24"/>
          <w:szCs w:val="24"/>
          <w:lang w:eastAsia="zh-CN"/>
        </w:rPr>
        <w:t xml:space="preserve"> dilaksanakan pada</w:t>
      </w:r>
      <w:r w:rsidR="00FF5774" w:rsidRPr="00F43372">
        <w:rPr>
          <w:rFonts w:ascii="Times New Roman" w:eastAsia="Yu Mincho" w:hAnsi="Times New Roman" w:cs="Times New Roman"/>
          <w:sz w:val="24"/>
          <w:szCs w:val="24"/>
          <w:lang w:eastAsia="zh-CN"/>
        </w:rPr>
        <w:t xml:space="preserve"> minggu ke-2</w:t>
      </w:r>
      <w:r w:rsidR="00C90F77" w:rsidRPr="00F43372">
        <w:rPr>
          <w:rFonts w:ascii="Times New Roman" w:eastAsia="Yu Mincho" w:hAnsi="Times New Roman" w:cs="Times New Roman"/>
          <w:sz w:val="24"/>
          <w:szCs w:val="24"/>
          <w:lang w:eastAsia="zh-CN"/>
        </w:rPr>
        <w:t xml:space="preserve"> (dua)</w:t>
      </w:r>
      <w:r w:rsidR="00FF5774" w:rsidRPr="00F43372">
        <w:rPr>
          <w:rFonts w:ascii="Times New Roman" w:eastAsia="Yu Mincho" w:hAnsi="Times New Roman" w:cs="Times New Roman"/>
          <w:sz w:val="24"/>
          <w:szCs w:val="24"/>
          <w:lang w:eastAsia="zh-CN"/>
        </w:rPr>
        <w:t xml:space="preserve"> bulan</w:t>
      </w:r>
      <w:r w:rsidR="00516AAA" w:rsidRPr="00F43372">
        <w:rPr>
          <w:rFonts w:ascii="Times New Roman" w:eastAsia="Yu Mincho" w:hAnsi="Times New Roman" w:cs="Times New Roman"/>
          <w:sz w:val="24"/>
          <w:szCs w:val="24"/>
          <w:lang w:eastAsia="zh-CN"/>
        </w:rPr>
        <w:t xml:space="preserve"> </w:t>
      </w:r>
      <w:r w:rsidR="00A61D9B" w:rsidRPr="00F43372">
        <w:rPr>
          <w:rFonts w:ascii="Times New Roman" w:eastAsia="Yu Mincho" w:hAnsi="Times New Roman" w:cs="Times New Roman"/>
          <w:sz w:val="24"/>
          <w:szCs w:val="24"/>
          <w:lang w:eastAsia="zh-CN"/>
        </w:rPr>
        <w:t>September</w:t>
      </w:r>
      <w:r w:rsidR="00C9284D" w:rsidRPr="00F43372">
        <w:rPr>
          <w:rFonts w:ascii="Times New Roman" w:eastAsia="Yu Mincho" w:hAnsi="Times New Roman" w:cs="Times New Roman"/>
          <w:sz w:val="24"/>
          <w:szCs w:val="24"/>
          <w:lang w:eastAsia="zh-CN"/>
        </w:rPr>
        <w:t xml:space="preserve"> 2024 sampai </w:t>
      </w:r>
      <w:r w:rsidR="00FF5774" w:rsidRPr="00F43372">
        <w:rPr>
          <w:rFonts w:ascii="Times New Roman" w:eastAsia="Yu Mincho" w:hAnsi="Times New Roman" w:cs="Times New Roman"/>
          <w:sz w:val="24"/>
          <w:szCs w:val="24"/>
          <w:lang w:eastAsia="zh-CN"/>
        </w:rPr>
        <w:t xml:space="preserve">minggu ke-2 </w:t>
      </w:r>
      <w:r w:rsidR="00C90F77" w:rsidRPr="00F43372">
        <w:rPr>
          <w:rFonts w:ascii="Times New Roman" w:eastAsia="Yu Mincho" w:hAnsi="Times New Roman" w:cs="Times New Roman"/>
          <w:sz w:val="24"/>
          <w:szCs w:val="24"/>
          <w:lang w:eastAsia="zh-CN"/>
        </w:rPr>
        <w:t xml:space="preserve">(dua) </w:t>
      </w:r>
      <w:r w:rsidR="00FF5774" w:rsidRPr="00F43372">
        <w:rPr>
          <w:rFonts w:ascii="Times New Roman" w:eastAsia="Yu Mincho" w:hAnsi="Times New Roman" w:cs="Times New Roman"/>
          <w:sz w:val="24"/>
          <w:szCs w:val="24"/>
          <w:lang w:eastAsia="zh-CN"/>
        </w:rPr>
        <w:t xml:space="preserve">bulan </w:t>
      </w:r>
      <w:r w:rsidR="00A61D9B" w:rsidRPr="00F43372">
        <w:rPr>
          <w:rFonts w:ascii="Times New Roman" w:eastAsia="Yu Mincho" w:hAnsi="Times New Roman" w:cs="Times New Roman"/>
          <w:sz w:val="24"/>
          <w:szCs w:val="24"/>
          <w:lang w:eastAsia="zh-CN"/>
        </w:rPr>
        <w:t>Desember</w:t>
      </w:r>
      <w:r w:rsidR="00162772" w:rsidRPr="00F43372">
        <w:rPr>
          <w:rFonts w:ascii="Times New Roman" w:eastAsia="Yu Mincho" w:hAnsi="Times New Roman" w:cs="Times New Roman"/>
          <w:sz w:val="24"/>
          <w:szCs w:val="24"/>
          <w:lang w:eastAsia="zh-CN"/>
        </w:rPr>
        <w:t xml:space="preserve"> </w:t>
      </w:r>
      <w:r w:rsidR="00C9284D" w:rsidRPr="00F43372">
        <w:rPr>
          <w:rFonts w:ascii="Times New Roman" w:eastAsia="Yu Mincho" w:hAnsi="Times New Roman" w:cs="Times New Roman"/>
          <w:sz w:val="24"/>
          <w:szCs w:val="24"/>
          <w:lang w:eastAsia="zh-CN"/>
        </w:rPr>
        <w:t>2024.</w:t>
      </w:r>
    </w:p>
    <w:p w14:paraId="74B2C6DA" w14:textId="77777777" w:rsidR="00516AAA" w:rsidRPr="00F43372" w:rsidRDefault="00202F6D" w:rsidP="00F43372">
      <w:pPr>
        <w:spacing w:after="0"/>
        <w:jc w:val="both"/>
        <w:rPr>
          <w:rFonts w:ascii="Times New Roman" w:eastAsia="Yu Mincho" w:hAnsi="Times New Roman"/>
          <w:b/>
          <w:sz w:val="24"/>
          <w:szCs w:val="24"/>
          <w:lang w:eastAsia="zh-CN"/>
        </w:rPr>
      </w:pPr>
      <w:r w:rsidRPr="00F43372">
        <w:rPr>
          <w:rFonts w:ascii="Times New Roman" w:eastAsia="Yu Mincho" w:hAnsi="Times New Roman"/>
          <w:b/>
          <w:sz w:val="24"/>
          <w:szCs w:val="24"/>
          <w:lang w:eastAsia="zh-CN"/>
        </w:rPr>
        <w:t xml:space="preserve">Bahan dan Alat </w:t>
      </w:r>
    </w:p>
    <w:p w14:paraId="15D21023" w14:textId="5B721E3A" w:rsidR="007F4830" w:rsidRPr="00F43372" w:rsidRDefault="00202F6D" w:rsidP="00F43372">
      <w:pPr>
        <w:spacing w:after="0"/>
        <w:ind w:firstLine="851"/>
        <w:contextualSpacing/>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eastAsia="zh-CN"/>
        </w:rPr>
        <w:t>Bahan yang digunakan dalam penelitian ini adalah kecambah benih kelapa sawit (</w:t>
      </w:r>
      <w:r w:rsidRPr="00F43372">
        <w:rPr>
          <w:rFonts w:ascii="Times New Roman" w:eastAsia="SimSun" w:hAnsi="Times New Roman" w:cs="Times New Roman"/>
          <w:i/>
          <w:iCs/>
          <w:color w:val="000000"/>
          <w:sz w:val="24"/>
          <w:szCs w:val="24"/>
          <w:lang w:val="id-ID" w:eastAsia="zh-CN"/>
        </w:rPr>
        <w:t>Elae</w:t>
      </w:r>
      <w:r w:rsidRPr="00F43372">
        <w:rPr>
          <w:rFonts w:ascii="Times New Roman" w:eastAsia="SimSun" w:hAnsi="Times New Roman" w:cs="Times New Roman"/>
          <w:i/>
          <w:iCs/>
          <w:color w:val="000000"/>
          <w:sz w:val="24"/>
          <w:szCs w:val="24"/>
          <w:lang w:val="en-GB" w:eastAsia="zh-CN"/>
        </w:rPr>
        <w:t>i</w:t>
      </w:r>
      <w:r w:rsidRPr="00F43372">
        <w:rPr>
          <w:rFonts w:ascii="Times New Roman" w:eastAsia="SimSun" w:hAnsi="Times New Roman" w:cs="Times New Roman"/>
          <w:i/>
          <w:iCs/>
          <w:color w:val="000000"/>
          <w:sz w:val="24"/>
          <w:szCs w:val="24"/>
          <w:lang w:val="id-ID" w:eastAsia="zh-CN"/>
        </w:rPr>
        <w:t>s guine</w:t>
      </w:r>
      <w:r w:rsidRPr="00F43372">
        <w:rPr>
          <w:rFonts w:ascii="Times New Roman" w:eastAsia="SimSun" w:hAnsi="Times New Roman" w:cs="Times New Roman"/>
          <w:i/>
          <w:iCs/>
          <w:color w:val="000000"/>
          <w:sz w:val="24"/>
          <w:szCs w:val="24"/>
          <w:lang w:eastAsia="zh-CN"/>
        </w:rPr>
        <w:t>e</w:t>
      </w:r>
      <w:r w:rsidRPr="00F43372">
        <w:rPr>
          <w:rFonts w:ascii="Times New Roman" w:eastAsia="SimSun" w:hAnsi="Times New Roman" w:cs="Times New Roman"/>
          <w:i/>
          <w:iCs/>
          <w:color w:val="000000"/>
          <w:sz w:val="24"/>
          <w:szCs w:val="24"/>
          <w:lang w:val="id-ID" w:eastAsia="zh-CN"/>
        </w:rPr>
        <w:t xml:space="preserve">nsis </w:t>
      </w:r>
      <w:r w:rsidRPr="00F43372">
        <w:rPr>
          <w:rFonts w:ascii="Times New Roman" w:eastAsia="SimSun" w:hAnsi="Times New Roman" w:cs="Times New Roman"/>
          <w:iCs/>
          <w:color w:val="000000"/>
          <w:sz w:val="24"/>
          <w:szCs w:val="24"/>
          <w:lang w:val="id-ID" w:eastAsia="zh-CN"/>
        </w:rPr>
        <w:t>Jacq.</w:t>
      </w:r>
      <w:r w:rsidRPr="00F43372">
        <w:rPr>
          <w:rFonts w:ascii="Times New Roman" w:eastAsia="SimSun" w:hAnsi="Times New Roman" w:cs="Times New Roman"/>
          <w:iCs/>
          <w:color w:val="000000"/>
          <w:sz w:val="24"/>
          <w:szCs w:val="24"/>
          <w:lang w:eastAsia="zh-CN"/>
        </w:rPr>
        <w:t>)</w:t>
      </w:r>
      <w:r w:rsidRPr="00F43372">
        <w:rPr>
          <w:rFonts w:ascii="Times New Roman" w:eastAsia="Yu Mincho" w:hAnsi="Times New Roman" w:cs="Times New Roman"/>
          <w:sz w:val="24"/>
          <w:szCs w:val="24"/>
          <w:lang w:eastAsia="zh-CN"/>
        </w:rPr>
        <w:t xml:space="preserve"> var</w:t>
      </w:r>
      <w:r w:rsidR="00AC3A64" w:rsidRPr="00F43372">
        <w:rPr>
          <w:rFonts w:ascii="Times New Roman" w:eastAsia="Yu Mincho" w:hAnsi="Times New Roman" w:cs="Times New Roman"/>
          <w:sz w:val="24"/>
          <w:szCs w:val="24"/>
          <w:lang w:eastAsia="zh-CN"/>
        </w:rPr>
        <w:t>ietas DxP Sriwijaya 5</w:t>
      </w:r>
      <w:r w:rsidRPr="00F43372">
        <w:rPr>
          <w:rFonts w:ascii="Times New Roman" w:eastAsia="Yu Mincho" w:hAnsi="Times New Roman" w:cs="Times New Roman"/>
          <w:sz w:val="24"/>
          <w:szCs w:val="24"/>
          <w:lang w:eastAsia="zh-CN"/>
        </w:rPr>
        <w:t xml:space="preserve">, </w:t>
      </w:r>
      <w:r w:rsidR="00FC711C" w:rsidRPr="00F43372">
        <w:rPr>
          <w:rFonts w:ascii="Times New Roman" w:eastAsia="Yu Mincho" w:hAnsi="Times New Roman" w:cs="Times New Roman"/>
          <w:sz w:val="24"/>
          <w:szCs w:val="24"/>
          <w:lang w:eastAsia="zh-CN"/>
        </w:rPr>
        <w:t>Pupuk Organik C</w:t>
      </w:r>
      <w:r w:rsidRPr="00F43372">
        <w:rPr>
          <w:rFonts w:ascii="Times New Roman" w:eastAsia="Yu Mincho" w:hAnsi="Times New Roman" w:cs="Times New Roman"/>
          <w:sz w:val="24"/>
          <w:szCs w:val="24"/>
          <w:lang w:eastAsia="zh-CN"/>
        </w:rPr>
        <w:t xml:space="preserve">air </w:t>
      </w:r>
      <w:r w:rsidR="00AC3A64" w:rsidRPr="00F43372">
        <w:rPr>
          <w:rFonts w:ascii="Times New Roman" w:eastAsia="Yu Mincho" w:hAnsi="Times New Roman" w:cs="Times New Roman"/>
          <w:sz w:val="24"/>
          <w:szCs w:val="24"/>
          <w:lang w:eastAsia="zh-CN"/>
        </w:rPr>
        <w:t xml:space="preserve">(POC) </w:t>
      </w:r>
      <w:r w:rsidRPr="00F43372">
        <w:rPr>
          <w:rFonts w:ascii="Times New Roman" w:eastAsia="Yu Mincho" w:hAnsi="Times New Roman" w:cs="Times New Roman"/>
          <w:sz w:val="24"/>
          <w:szCs w:val="24"/>
          <w:lang w:val="id-ID" w:eastAsia="zh-CN"/>
        </w:rPr>
        <w:t>GDM</w:t>
      </w:r>
      <w:r w:rsidRPr="00F43372">
        <w:rPr>
          <w:rFonts w:ascii="Times New Roman" w:eastAsia="Yu Mincho" w:hAnsi="Times New Roman" w:cs="Times New Roman"/>
          <w:sz w:val="24"/>
          <w:szCs w:val="24"/>
          <w:lang w:eastAsia="zh-CN"/>
        </w:rPr>
        <w:t>, polybag</w:t>
      </w:r>
      <w:r w:rsidRPr="00F43372">
        <w:rPr>
          <w:rFonts w:ascii="Times New Roman" w:eastAsia="Yu Mincho" w:hAnsi="Times New Roman" w:cs="Times New Roman"/>
          <w:sz w:val="24"/>
          <w:szCs w:val="24"/>
          <w:lang w:val="id-ID" w:eastAsia="zh-CN"/>
        </w:rPr>
        <w:t xml:space="preserve"> ukuran </w:t>
      </w:r>
      <w:r w:rsidRPr="00F43372">
        <w:rPr>
          <w:rFonts w:ascii="Times New Roman" w:eastAsia="Yu Mincho" w:hAnsi="Times New Roman" w:cs="Times New Roman"/>
          <w:sz w:val="24"/>
          <w:szCs w:val="24"/>
          <w:lang w:eastAsia="zh-CN"/>
        </w:rPr>
        <w:t xml:space="preserve">20 cm x 20 cm. </w:t>
      </w:r>
      <w:r w:rsidRPr="00F43372">
        <w:rPr>
          <w:rFonts w:ascii="Times New Roman" w:eastAsia="SimSun" w:hAnsi="Times New Roman" w:cs="Times New Roman"/>
          <w:color w:val="000000"/>
          <w:sz w:val="24"/>
          <w:szCs w:val="24"/>
          <w:lang w:val="id-ID" w:eastAsia="zh-CN"/>
        </w:rPr>
        <w:t>Alat yang digunakan adalah cangkul, ayakan, waring, kayu, parang, paku, palu,</w:t>
      </w:r>
      <w:r w:rsidRPr="00F43372">
        <w:rPr>
          <w:rFonts w:ascii="Times New Roman" w:eastAsia="SimSun" w:hAnsi="Times New Roman" w:cs="Times New Roman"/>
          <w:color w:val="000000"/>
          <w:sz w:val="24"/>
          <w:szCs w:val="24"/>
          <w:lang w:val="en-GB" w:eastAsia="zh-CN"/>
        </w:rPr>
        <w:t xml:space="preserve"> </w:t>
      </w:r>
      <w:r w:rsidRPr="00F43372">
        <w:rPr>
          <w:rFonts w:ascii="Times New Roman" w:eastAsia="SimSun" w:hAnsi="Times New Roman" w:cs="Times New Roman"/>
          <w:color w:val="000000"/>
          <w:sz w:val="24"/>
          <w:szCs w:val="24"/>
          <w:lang w:val="id-ID" w:eastAsia="zh-CN"/>
        </w:rPr>
        <w:t xml:space="preserve">gergaji, meteran, </w:t>
      </w:r>
      <w:r w:rsidRPr="00F43372">
        <w:rPr>
          <w:rFonts w:ascii="Times New Roman" w:eastAsia="SimSun" w:hAnsi="Times New Roman" w:cs="Times New Roman"/>
          <w:color w:val="000000"/>
          <w:sz w:val="24"/>
          <w:szCs w:val="24"/>
          <w:lang w:val="en-GB" w:eastAsia="zh-CN"/>
        </w:rPr>
        <w:t xml:space="preserve">alat pengukur luas daun </w:t>
      </w:r>
      <w:r w:rsidRPr="00F43372">
        <w:rPr>
          <w:rFonts w:ascii="Times New Roman" w:eastAsia="SimSun" w:hAnsi="Times New Roman" w:cs="Times New Roman"/>
          <w:i/>
          <w:color w:val="000000"/>
          <w:sz w:val="24"/>
          <w:szCs w:val="24"/>
          <w:lang w:val="en-GB" w:eastAsia="zh-CN"/>
        </w:rPr>
        <w:t>L</w:t>
      </w:r>
      <w:r w:rsidRPr="00F43372">
        <w:rPr>
          <w:rFonts w:ascii="Times New Roman" w:eastAsia="SimSun" w:hAnsi="Times New Roman" w:cs="Times New Roman"/>
          <w:i/>
          <w:color w:val="000000"/>
          <w:sz w:val="24"/>
          <w:szCs w:val="24"/>
          <w:lang w:val="id-ID" w:eastAsia="zh-CN"/>
        </w:rPr>
        <w:t>eaf</w:t>
      </w:r>
      <w:r w:rsidRPr="00F43372">
        <w:rPr>
          <w:rFonts w:ascii="Times New Roman" w:eastAsia="SimSun" w:hAnsi="Times New Roman" w:cs="Times New Roman"/>
          <w:color w:val="000000"/>
          <w:sz w:val="24"/>
          <w:szCs w:val="24"/>
          <w:lang w:val="id-ID" w:eastAsia="zh-CN"/>
        </w:rPr>
        <w:t xml:space="preserve"> </w:t>
      </w:r>
      <w:r w:rsidRPr="00F43372">
        <w:rPr>
          <w:rFonts w:ascii="Times New Roman" w:eastAsia="SimSun" w:hAnsi="Times New Roman" w:cs="Times New Roman"/>
          <w:i/>
          <w:iCs/>
          <w:color w:val="000000"/>
          <w:sz w:val="24"/>
          <w:szCs w:val="24"/>
          <w:lang w:val="en-GB" w:eastAsia="zh-CN"/>
        </w:rPr>
        <w:t>A</w:t>
      </w:r>
      <w:r w:rsidRPr="00F43372">
        <w:rPr>
          <w:rFonts w:ascii="Times New Roman" w:eastAsia="SimSun" w:hAnsi="Times New Roman" w:cs="Times New Roman"/>
          <w:i/>
          <w:iCs/>
          <w:color w:val="000000"/>
          <w:sz w:val="24"/>
          <w:szCs w:val="24"/>
          <w:lang w:val="id-ID" w:eastAsia="zh-CN"/>
        </w:rPr>
        <w:t xml:space="preserve">rea </w:t>
      </w:r>
      <w:r w:rsidRPr="00F43372">
        <w:rPr>
          <w:rFonts w:ascii="Times New Roman" w:eastAsia="SimSun" w:hAnsi="Times New Roman" w:cs="Times New Roman"/>
          <w:i/>
          <w:iCs/>
          <w:color w:val="000000"/>
          <w:sz w:val="24"/>
          <w:szCs w:val="24"/>
          <w:lang w:val="en-GB" w:eastAsia="zh-CN"/>
        </w:rPr>
        <w:t>M</w:t>
      </w:r>
      <w:r w:rsidRPr="00F43372">
        <w:rPr>
          <w:rFonts w:ascii="Times New Roman" w:eastAsia="SimSun" w:hAnsi="Times New Roman" w:cs="Times New Roman"/>
          <w:i/>
          <w:iCs/>
          <w:color w:val="000000"/>
          <w:sz w:val="24"/>
          <w:szCs w:val="24"/>
          <w:lang w:val="id-ID" w:eastAsia="zh-CN"/>
        </w:rPr>
        <w:t>eter</w:t>
      </w:r>
      <w:r w:rsidRPr="00F43372">
        <w:rPr>
          <w:rFonts w:ascii="Times New Roman" w:eastAsia="SimSun" w:hAnsi="Times New Roman" w:cs="Times New Roman"/>
          <w:color w:val="000000"/>
          <w:sz w:val="24"/>
          <w:szCs w:val="24"/>
          <w:lang w:val="en-GB" w:eastAsia="zh-CN"/>
        </w:rPr>
        <w:t xml:space="preserve"> (LAM)</w:t>
      </w:r>
      <w:r w:rsidRPr="00F43372">
        <w:rPr>
          <w:rFonts w:ascii="Times New Roman" w:eastAsia="SimSun" w:hAnsi="Times New Roman" w:cs="Times New Roman"/>
          <w:color w:val="000000"/>
          <w:sz w:val="24"/>
          <w:szCs w:val="24"/>
          <w:lang w:val="id-ID" w:eastAsia="zh-CN"/>
        </w:rPr>
        <w:t>, ember, gembor dan alat tulis.</w:t>
      </w:r>
    </w:p>
    <w:p w14:paraId="74D81E26" w14:textId="48CD050E" w:rsidR="007F4830" w:rsidRPr="00F43372" w:rsidRDefault="0010443A" w:rsidP="00F43372">
      <w:pPr>
        <w:spacing w:after="0"/>
        <w:rPr>
          <w:rFonts w:ascii="Times New Roman" w:eastAsia="SimSun" w:hAnsi="Times New Roman"/>
          <w:b/>
          <w:bCs/>
          <w:color w:val="000000"/>
          <w:sz w:val="24"/>
          <w:szCs w:val="24"/>
          <w:lang w:eastAsia="zh-CN"/>
        </w:rPr>
      </w:pPr>
      <w:r w:rsidRPr="00F43372">
        <w:rPr>
          <w:rFonts w:ascii="Times New Roman" w:eastAsia="SimSun" w:hAnsi="Times New Roman"/>
          <w:b/>
          <w:bCs/>
          <w:color w:val="000000"/>
          <w:sz w:val="24"/>
          <w:szCs w:val="24"/>
          <w:lang w:val="id-ID" w:eastAsia="zh-CN"/>
        </w:rPr>
        <w:t>Metode Penelitian</w:t>
      </w:r>
    </w:p>
    <w:p w14:paraId="4C4A5872" w14:textId="669316B0" w:rsidR="00516AAA" w:rsidRPr="00F43372" w:rsidRDefault="00202F6D" w:rsidP="00F43372">
      <w:pPr>
        <w:spacing w:after="0"/>
        <w:ind w:firstLine="720"/>
        <w:jc w:val="both"/>
        <w:rPr>
          <w:rFonts w:ascii="Times New Roman" w:eastAsia="Yu Mincho" w:hAnsi="Times New Roman"/>
          <w:sz w:val="24"/>
          <w:szCs w:val="24"/>
          <w:lang w:val="en-GB" w:eastAsia="zh-CN"/>
        </w:rPr>
      </w:pPr>
      <w:r w:rsidRPr="00F43372">
        <w:rPr>
          <w:rFonts w:ascii="Times New Roman" w:eastAsia="SimSun" w:hAnsi="Times New Roman" w:cs="Times New Roman"/>
          <w:color w:val="000000"/>
          <w:sz w:val="24"/>
          <w:szCs w:val="24"/>
          <w:lang w:val="id-ID" w:eastAsia="zh-CN"/>
        </w:rPr>
        <w:t>Perlakuan yang diuji dalam penelitian ini adalah jumlah konsentrasi pupuk organik</w:t>
      </w:r>
      <w:r w:rsidRPr="00F43372">
        <w:rPr>
          <w:rFonts w:ascii="Times New Roman" w:eastAsia="SimSun" w:hAnsi="Times New Roman" w:cs="Times New Roman"/>
          <w:color w:val="000000"/>
          <w:sz w:val="24"/>
          <w:szCs w:val="24"/>
          <w:lang w:val="en-GB" w:eastAsia="zh-CN"/>
        </w:rPr>
        <w:t xml:space="preserve"> cair (POC)</w:t>
      </w:r>
      <w:r w:rsidRPr="00F43372">
        <w:rPr>
          <w:rFonts w:ascii="Times New Roman" w:eastAsia="SimSun" w:hAnsi="Times New Roman" w:cs="Times New Roman"/>
          <w:color w:val="000000"/>
          <w:sz w:val="24"/>
          <w:szCs w:val="24"/>
          <w:lang w:val="id-ID" w:eastAsia="zh-CN"/>
        </w:rPr>
        <w:t xml:space="preserve"> GDM</w:t>
      </w:r>
      <w:r w:rsidRPr="00F43372">
        <w:rPr>
          <w:rFonts w:ascii="Times New Roman" w:eastAsia="SimSun" w:hAnsi="Times New Roman" w:cs="Times New Roman"/>
          <w:color w:val="000000"/>
          <w:sz w:val="24"/>
          <w:szCs w:val="24"/>
          <w:lang w:val="en-GB" w:eastAsia="zh-CN"/>
        </w:rPr>
        <w:t xml:space="preserve"> pada pembibitan </w:t>
      </w:r>
      <w:r w:rsidRPr="00F43372">
        <w:rPr>
          <w:rFonts w:ascii="Times New Roman" w:eastAsia="SimSun" w:hAnsi="Times New Roman" w:cs="Times New Roman"/>
          <w:color w:val="000000"/>
          <w:sz w:val="24"/>
          <w:szCs w:val="24"/>
          <w:lang w:val="id-ID" w:eastAsia="zh-CN"/>
        </w:rPr>
        <w:t>kelapa sawit</w:t>
      </w:r>
      <w:r w:rsidRPr="00F43372">
        <w:rPr>
          <w:rFonts w:ascii="Times New Roman" w:eastAsia="SimSun" w:hAnsi="Times New Roman" w:cs="Times New Roman"/>
          <w:color w:val="000000"/>
          <w:sz w:val="24"/>
          <w:szCs w:val="24"/>
          <w:lang w:eastAsia="zh-CN"/>
        </w:rPr>
        <w:t xml:space="preserve"> (</w:t>
      </w:r>
      <w:r w:rsidRPr="00F43372">
        <w:rPr>
          <w:rFonts w:ascii="Times New Roman" w:eastAsia="SimSun" w:hAnsi="Times New Roman" w:cs="Times New Roman"/>
          <w:i/>
          <w:iCs/>
          <w:color w:val="000000"/>
          <w:sz w:val="24"/>
          <w:szCs w:val="24"/>
          <w:lang w:val="id-ID" w:eastAsia="zh-CN"/>
        </w:rPr>
        <w:t>Elae</w:t>
      </w:r>
      <w:r w:rsidRPr="00F43372">
        <w:rPr>
          <w:rFonts w:ascii="Times New Roman" w:eastAsia="SimSun" w:hAnsi="Times New Roman" w:cs="Times New Roman"/>
          <w:i/>
          <w:iCs/>
          <w:color w:val="000000"/>
          <w:sz w:val="24"/>
          <w:szCs w:val="24"/>
          <w:lang w:val="en-GB" w:eastAsia="zh-CN"/>
        </w:rPr>
        <w:t>i</w:t>
      </w:r>
      <w:r w:rsidRPr="00F43372">
        <w:rPr>
          <w:rFonts w:ascii="Times New Roman" w:eastAsia="SimSun" w:hAnsi="Times New Roman" w:cs="Times New Roman"/>
          <w:i/>
          <w:iCs/>
          <w:color w:val="000000"/>
          <w:sz w:val="24"/>
          <w:szCs w:val="24"/>
          <w:lang w:val="id-ID" w:eastAsia="zh-CN"/>
        </w:rPr>
        <w:t>s guine</w:t>
      </w:r>
      <w:r w:rsidRPr="00F43372">
        <w:rPr>
          <w:rFonts w:ascii="Times New Roman" w:eastAsia="SimSun" w:hAnsi="Times New Roman" w:cs="Times New Roman"/>
          <w:i/>
          <w:iCs/>
          <w:color w:val="000000"/>
          <w:sz w:val="24"/>
          <w:szCs w:val="24"/>
          <w:lang w:eastAsia="zh-CN"/>
        </w:rPr>
        <w:t>e</w:t>
      </w:r>
      <w:r w:rsidRPr="00F43372">
        <w:rPr>
          <w:rFonts w:ascii="Times New Roman" w:eastAsia="SimSun" w:hAnsi="Times New Roman" w:cs="Times New Roman"/>
          <w:i/>
          <w:iCs/>
          <w:color w:val="000000"/>
          <w:sz w:val="24"/>
          <w:szCs w:val="24"/>
          <w:lang w:val="id-ID" w:eastAsia="zh-CN"/>
        </w:rPr>
        <w:t xml:space="preserve">nsis </w:t>
      </w:r>
      <w:r w:rsidRPr="00F43372">
        <w:rPr>
          <w:rFonts w:ascii="Times New Roman" w:eastAsia="SimSun" w:hAnsi="Times New Roman" w:cs="Times New Roman"/>
          <w:iCs/>
          <w:color w:val="000000"/>
          <w:sz w:val="24"/>
          <w:szCs w:val="24"/>
          <w:lang w:val="id-ID" w:eastAsia="zh-CN"/>
        </w:rPr>
        <w:t>Jacq.</w:t>
      </w:r>
      <w:r w:rsidRPr="00F43372">
        <w:rPr>
          <w:rFonts w:ascii="Times New Roman" w:eastAsia="SimSun" w:hAnsi="Times New Roman" w:cs="Times New Roman"/>
          <w:iCs/>
          <w:color w:val="000000"/>
          <w:sz w:val="24"/>
          <w:szCs w:val="24"/>
          <w:lang w:eastAsia="zh-CN"/>
        </w:rPr>
        <w:t>)</w:t>
      </w:r>
      <w:r w:rsidRPr="00F43372">
        <w:rPr>
          <w:rFonts w:ascii="Times New Roman" w:eastAsia="SimSun" w:hAnsi="Times New Roman" w:cs="Times New Roman"/>
          <w:color w:val="000000"/>
          <w:sz w:val="24"/>
          <w:szCs w:val="24"/>
          <w:lang w:val="id-ID" w:eastAsia="zh-CN"/>
        </w:rPr>
        <w:t xml:space="preserve"> </w:t>
      </w:r>
      <w:r w:rsidRPr="00F43372">
        <w:rPr>
          <w:rFonts w:ascii="Times New Roman" w:eastAsia="SimSun" w:hAnsi="Times New Roman" w:cs="Times New Roman"/>
          <w:iCs/>
          <w:color w:val="000000"/>
          <w:sz w:val="24"/>
          <w:szCs w:val="24"/>
          <w:lang w:eastAsia="zh-CN"/>
        </w:rPr>
        <w:t xml:space="preserve">Varietas DXP </w:t>
      </w:r>
      <w:r w:rsidRPr="00F43372">
        <w:rPr>
          <w:rFonts w:ascii="Times New Roman" w:eastAsia="SimSun" w:hAnsi="Times New Roman" w:cs="Times New Roman"/>
          <w:color w:val="000000"/>
          <w:sz w:val="24"/>
          <w:szCs w:val="24"/>
          <w:lang w:eastAsia="zh-CN"/>
        </w:rPr>
        <w:t>Sriwijaya 5</w:t>
      </w:r>
      <w:r w:rsidR="0047246B" w:rsidRPr="00F43372">
        <w:rPr>
          <w:rFonts w:ascii="Times New Roman" w:eastAsia="SimSun" w:hAnsi="Times New Roman" w:cs="Times New Roman"/>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sebagai berikut:</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 xml:space="preserve">P0 = </w:t>
      </w:r>
      <w:r w:rsidRPr="00F43372">
        <w:rPr>
          <w:rFonts w:ascii="Times New Roman" w:eastAsia="SimSun" w:hAnsi="Times New Roman" w:cs="Times New Roman"/>
          <w:color w:val="000000"/>
          <w:sz w:val="24"/>
          <w:szCs w:val="24"/>
          <w:lang w:val="en-GB" w:eastAsia="zh-CN"/>
        </w:rPr>
        <w:t>tanpa</w:t>
      </w:r>
      <w:r w:rsidRPr="00F43372">
        <w:rPr>
          <w:rFonts w:ascii="Times New Roman" w:eastAsia="SimSun" w:hAnsi="Times New Roman" w:cs="Times New Roman"/>
          <w:color w:val="000000"/>
          <w:sz w:val="24"/>
          <w:szCs w:val="24"/>
          <w:lang w:val="id-ID" w:eastAsia="zh-CN"/>
        </w:rPr>
        <w:t xml:space="preserve"> GDM</w:t>
      </w:r>
      <w:r w:rsidRPr="00F43372">
        <w:rPr>
          <w:rFonts w:ascii="Times New Roman" w:eastAsia="SimSun" w:hAnsi="Times New Roman" w:cs="Times New Roman"/>
          <w:color w:val="000000"/>
          <w:sz w:val="24"/>
          <w:szCs w:val="24"/>
          <w:lang w:val="en-GB" w:eastAsia="zh-CN"/>
        </w:rPr>
        <w:t xml:space="preserve"> (Kontrol)</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 xml:space="preserve">P1 = </w:t>
      </w:r>
      <w:r w:rsidR="00FC711C" w:rsidRPr="00F43372">
        <w:rPr>
          <w:rFonts w:ascii="Times New Roman" w:eastAsia="SimSun" w:hAnsi="Times New Roman" w:cs="Times New Roman"/>
          <w:color w:val="000000"/>
          <w:sz w:val="24"/>
          <w:szCs w:val="24"/>
          <w:lang w:val="id-ID" w:eastAsia="zh-CN"/>
        </w:rPr>
        <w:t xml:space="preserve">3 </w:t>
      </w:r>
      <w:r w:rsidRPr="00F43372">
        <w:rPr>
          <w:rFonts w:ascii="Times New Roman" w:eastAsia="SimSun" w:hAnsi="Times New Roman" w:cs="Times New Roman"/>
          <w:color w:val="000000"/>
          <w:sz w:val="24"/>
          <w:szCs w:val="24"/>
          <w:lang w:val="id-ID" w:eastAsia="zh-CN"/>
        </w:rPr>
        <w:t xml:space="preserve">ml </w:t>
      </w:r>
      <w:r w:rsidRPr="00F43372">
        <w:rPr>
          <w:rFonts w:ascii="Times New Roman" w:eastAsia="SimSun" w:hAnsi="Times New Roman" w:cs="Times New Roman"/>
          <w:color w:val="000000"/>
          <w:sz w:val="24"/>
          <w:szCs w:val="24"/>
          <w:lang w:eastAsia="zh-CN"/>
        </w:rPr>
        <w:t>POC GDM/L air</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 xml:space="preserve">P2 = 6 ml </w:t>
      </w:r>
      <w:r w:rsidRPr="00F43372">
        <w:rPr>
          <w:rFonts w:ascii="Times New Roman" w:eastAsia="SimSun" w:hAnsi="Times New Roman" w:cs="Times New Roman"/>
          <w:color w:val="000000"/>
          <w:sz w:val="24"/>
          <w:szCs w:val="24"/>
          <w:lang w:eastAsia="zh-CN"/>
        </w:rPr>
        <w:t>POC GDM/L air</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 xml:space="preserve">P3 = </w:t>
      </w:r>
      <w:r w:rsidR="00FC711C" w:rsidRPr="00F43372">
        <w:rPr>
          <w:rFonts w:ascii="Times New Roman" w:eastAsia="SimSun" w:hAnsi="Times New Roman" w:cs="Times New Roman"/>
          <w:color w:val="000000"/>
          <w:sz w:val="24"/>
          <w:szCs w:val="24"/>
          <w:lang w:val="id-ID" w:eastAsia="zh-CN"/>
        </w:rPr>
        <w:t>9</w:t>
      </w:r>
      <w:r w:rsidRPr="00F43372">
        <w:rPr>
          <w:rFonts w:ascii="Times New Roman" w:eastAsia="SimSun" w:hAnsi="Times New Roman" w:cs="Times New Roman"/>
          <w:color w:val="000000"/>
          <w:sz w:val="24"/>
          <w:szCs w:val="24"/>
          <w:lang w:val="id-ID" w:eastAsia="zh-CN"/>
        </w:rPr>
        <w:t xml:space="preserve"> ml </w:t>
      </w:r>
      <w:r w:rsidRPr="00F43372">
        <w:rPr>
          <w:rFonts w:ascii="Times New Roman" w:eastAsia="SimSun" w:hAnsi="Times New Roman" w:cs="Times New Roman"/>
          <w:color w:val="000000"/>
          <w:sz w:val="24"/>
          <w:szCs w:val="24"/>
          <w:lang w:eastAsia="zh-CN"/>
        </w:rPr>
        <w:t>POC GDM/L air</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P4 = 12</w:t>
      </w:r>
      <w:r w:rsidRPr="00F43372">
        <w:rPr>
          <w:rFonts w:ascii="Times New Roman" w:eastAsia="SimSun" w:hAnsi="Times New Roman" w:cs="Times New Roman"/>
          <w:color w:val="000000"/>
          <w:sz w:val="24"/>
          <w:szCs w:val="24"/>
          <w:lang w:val="en-GB" w:eastAsia="zh-CN"/>
        </w:rPr>
        <w:t xml:space="preserve"> </w:t>
      </w:r>
      <w:r w:rsidRPr="00F43372">
        <w:rPr>
          <w:rFonts w:ascii="Times New Roman" w:eastAsia="SimSun" w:hAnsi="Times New Roman" w:cs="Times New Roman"/>
          <w:color w:val="000000"/>
          <w:sz w:val="24"/>
          <w:szCs w:val="24"/>
          <w:lang w:val="id-ID" w:eastAsia="zh-CN"/>
        </w:rPr>
        <w:t xml:space="preserve">ml </w:t>
      </w:r>
      <w:r w:rsidRPr="00F43372">
        <w:rPr>
          <w:rFonts w:ascii="Times New Roman" w:eastAsia="SimSun" w:hAnsi="Times New Roman" w:cs="Times New Roman"/>
          <w:color w:val="000000"/>
          <w:sz w:val="24"/>
          <w:szCs w:val="24"/>
          <w:lang w:eastAsia="zh-CN"/>
        </w:rPr>
        <w:t>POC GDM/L air</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Peubah</w:t>
      </w:r>
      <w:r w:rsidRPr="00F43372">
        <w:rPr>
          <w:rFonts w:ascii="Times New Roman" w:eastAsia="SimSun" w:hAnsi="Times New Roman" w:cs="Times New Roman"/>
          <w:color w:val="000000"/>
          <w:sz w:val="24"/>
          <w:szCs w:val="24"/>
          <w:lang w:val="en-GB" w:eastAsia="zh-CN"/>
        </w:rPr>
        <w:t xml:space="preserve"> yang diamati</w:t>
      </w:r>
      <w:r w:rsidRPr="00F43372">
        <w:rPr>
          <w:rFonts w:ascii="Times New Roman" w:eastAsia="SimSun" w:hAnsi="Times New Roman" w:cs="Times New Roman"/>
          <w:color w:val="000000"/>
          <w:sz w:val="24"/>
          <w:szCs w:val="24"/>
          <w:lang w:val="id-ID" w:eastAsia="zh-CN"/>
        </w:rPr>
        <w:t xml:space="preserve"> pada penelitian ini meliputi:</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olor w:val="000000"/>
          <w:sz w:val="24"/>
          <w:szCs w:val="24"/>
          <w:lang w:val="id-ID" w:eastAsia="zh-CN"/>
        </w:rPr>
        <w:t xml:space="preserve">Tinggi </w:t>
      </w:r>
      <w:r w:rsidRPr="00F43372">
        <w:rPr>
          <w:rFonts w:ascii="Times New Roman" w:eastAsia="SimSun" w:hAnsi="Times New Roman"/>
          <w:color w:val="000000"/>
          <w:sz w:val="24"/>
          <w:szCs w:val="24"/>
          <w:lang w:val="en-GB" w:eastAsia="zh-CN"/>
        </w:rPr>
        <w:t>Bibit</w:t>
      </w:r>
      <w:r w:rsidRPr="00F43372">
        <w:rPr>
          <w:rFonts w:ascii="Times New Roman" w:eastAsia="SimSun" w:hAnsi="Times New Roman"/>
          <w:color w:val="000000"/>
          <w:sz w:val="24"/>
          <w:szCs w:val="24"/>
          <w:lang w:val="id-ID" w:eastAsia="zh-CN"/>
        </w:rPr>
        <w:t xml:space="preserve"> (cm)</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SimSun" w:hAnsi="Times New Roman"/>
          <w:color w:val="000000"/>
          <w:sz w:val="24"/>
          <w:szCs w:val="24"/>
          <w:lang w:val="id-ID" w:eastAsia="zh-CN"/>
        </w:rPr>
        <w:t>Jumlah Daun (helai)</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SimSun" w:hAnsi="Times New Roman"/>
          <w:color w:val="000000"/>
          <w:sz w:val="24"/>
          <w:szCs w:val="24"/>
          <w:lang w:val="id-ID" w:eastAsia="zh-CN"/>
        </w:rPr>
        <w:t>Luas Daun</w:t>
      </w:r>
      <w:r w:rsidR="0016186B" w:rsidRPr="00F43372">
        <w:rPr>
          <w:rFonts w:ascii="Times New Roman" w:eastAsia="SimSun" w:hAnsi="Times New Roman"/>
          <w:color w:val="000000"/>
          <w:sz w:val="24"/>
          <w:szCs w:val="24"/>
          <w:lang w:val="id-ID" w:eastAsia="zh-CN"/>
        </w:rPr>
        <w:t xml:space="preserve"> Tanaman</w:t>
      </w:r>
      <w:r w:rsidRPr="00F43372">
        <w:rPr>
          <w:rFonts w:ascii="Times New Roman" w:eastAsia="SimSun" w:hAnsi="Times New Roman"/>
          <w:color w:val="000000"/>
          <w:sz w:val="24"/>
          <w:szCs w:val="24"/>
          <w:lang w:val="id-ID" w:eastAsia="zh-CN"/>
        </w:rPr>
        <w:t xml:space="preserve"> (cm</w:t>
      </w:r>
      <w:r w:rsidRPr="00F43372">
        <w:rPr>
          <w:rFonts w:ascii="Times New Roman" w:eastAsia="Yu Mincho" w:hAnsi="Times New Roman"/>
          <w:sz w:val="24"/>
          <w:szCs w:val="24"/>
          <w:lang w:val="id-ID" w:eastAsia="zh-CN"/>
        </w:rPr>
        <w:t>²)</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Yu Mincho" w:hAnsi="Times New Roman"/>
          <w:sz w:val="24"/>
          <w:szCs w:val="24"/>
          <w:lang w:val="id-ID" w:eastAsia="zh-CN"/>
        </w:rPr>
        <w:t>Diameter Batang (mm)</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Yu Mincho" w:hAnsi="Times New Roman"/>
          <w:sz w:val="24"/>
          <w:szCs w:val="24"/>
          <w:lang w:val="id-ID" w:eastAsia="zh-CN"/>
        </w:rPr>
        <w:t>Jumlah Akar (helai)</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Yu Mincho" w:hAnsi="Times New Roman"/>
          <w:sz w:val="24"/>
          <w:szCs w:val="24"/>
          <w:lang w:eastAsia="zh-CN"/>
        </w:rPr>
        <w:t>Panjang Akar (cm)</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Yu Mincho" w:hAnsi="Times New Roman"/>
          <w:sz w:val="24"/>
          <w:szCs w:val="24"/>
          <w:lang w:val="id-ID" w:eastAsia="zh-CN"/>
        </w:rPr>
        <w:t>Volume Akar</w:t>
      </w:r>
      <w:r w:rsidRPr="00F43372">
        <w:rPr>
          <w:rFonts w:ascii="Times New Roman" w:eastAsia="Yu Mincho" w:hAnsi="Times New Roman"/>
          <w:sz w:val="24"/>
          <w:szCs w:val="24"/>
          <w:lang w:val="en-GB" w:eastAsia="zh-CN"/>
        </w:rPr>
        <w:t xml:space="preserve"> (mm</w:t>
      </w:r>
      <w:r w:rsidRPr="00F43372">
        <w:rPr>
          <w:rFonts w:ascii="Times New Roman" w:eastAsia="Yu Mincho" w:hAnsi="Times New Roman"/>
          <w:sz w:val="24"/>
          <w:szCs w:val="24"/>
          <w:vertAlign w:val="superscript"/>
          <w:lang w:val="en-GB" w:eastAsia="zh-CN"/>
        </w:rPr>
        <w:t>3</w:t>
      </w:r>
      <w:r w:rsidRPr="00F43372">
        <w:rPr>
          <w:rFonts w:ascii="Times New Roman" w:eastAsia="Yu Mincho" w:hAnsi="Times New Roman"/>
          <w:sz w:val="24"/>
          <w:szCs w:val="24"/>
          <w:lang w:val="en-GB" w:eastAsia="zh-CN"/>
        </w:rPr>
        <w:t>)</w:t>
      </w:r>
      <w:r w:rsidR="0010443A" w:rsidRPr="00F43372">
        <w:rPr>
          <w:rFonts w:ascii="Times New Roman" w:eastAsia="Yu Mincho" w:hAnsi="Times New Roman"/>
          <w:sz w:val="24"/>
          <w:szCs w:val="24"/>
          <w:lang w:val="en-GB" w:eastAsia="zh-CN"/>
        </w:rPr>
        <w:t>.</w:t>
      </w:r>
    </w:p>
    <w:p w14:paraId="7D371C73" w14:textId="77777777" w:rsidR="00407ECB" w:rsidRDefault="00407ECB" w:rsidP="00F43372">
      <w:pPr>
        <w:spacing w:after="0" w:line="480" w:lineRule="auto"/>
        <w:rPr>
          <w:rFonts w:ascii="Times New Roman" w:eastAsia="Times New Roman" w:hAnsi="Times New Roman" w:cs="Times New Roman"/>
          <w:b/>
          <w:bCs/>
          <w:sz w:val="24"/>
          <w:szCs w:val="24"/>
          <w:lang w:eastAsia="zh-CN"/>
        </w:rPr>
      </w:pPr>
    </w:p>
    <w:p w14:paraId="161EAC5A" w14:textId="77777777" w:rsidR="00561B1A" w:rsidRDefault="00561B1A" w:rsidP="00F43372">
      <w:pPr>
        <w:spacing w:after="0" w:line="480" w:lineRule="auto"/>
        <w:rPr>
          <w:rFonts w:ascii="Times New Roman" w:eastAsia="Times New Roman" w:hAnsi="Times New Roman" w:cs="Times New Roman"/>
          <w:b/>
          <w:bCs/>
          <w:sz w:val="24"/>
          <w:szCs w:val="24"/>
          <w:lang w:eastAsia="zh-CN"/>
        </w:rPr>
      </w:pPr>
    </w:p>
    <w:p w14:paraId="76E84924" w14:textId="2A1B9BA0" w:rsidR="00D247AE" w:rsidRPr="00F43372" w:rsidRDefault="00407ECB" w:rsidP="00F43372">
      <w:pPr>
        <w:spacing w:after="0"/>
        <w:jc w:val="center"/>
        <w:rPr>
          <w:rFonts w:ascii="Times New Roman" w:eastAsia="Times New Roman" w:hAnsi="Times New Roman" w:cs="Times New Roman"/>
          <w:b/>
          <w:bCs/>
          <w:sz w:val="24"/>
          <w:szCs w:val="24"/>
          <w:lang w:eastAsia="zh-CN"/>
        </w:rPr>
      </w:pPr>
      <w:r w:rsidRPr="00F43372">
        <w:rPr>
          <w:rFonts w:ascii="Times New Roman" w:eastAsia="Times New Roman" w:hAnsi="Times New Roman" w:cs="Times New Roman"/>
          <w:b/>
          <w:bCs/>
          <w:sz w:val="24"/>
          <w:szCs w:val="24"/>
          <w:lang w:eastAsia="zh-CN"/>
        </w:rPr>
        <w:lastRenderedPageBreak/>
        <w:t>HASIL DAN PEMBAHASAN</w:t>
      </w:r>
    </w:p>
    <w:p w14:paraId="484AF033" w14:textId="4D98A9DA" w:rsidR="00D247AE" w:rsidRPr="00F43372" w:rsidRDefault="00407ECB" w:rsidP="00F43372">
      <w:pPr>
        <w:pStyle w:val="ListParagraph"/>
        <w:tabs>
          <w:tab w:val="left" w:pos="709"/>
        </w:tabs>
        <w:spacing w:after="0"/>
        <w:ind w:left="0"/>
        <w:contextualSpacing w:val="0"/>
        <w:jc w:val="both"/>
        <w:rPr>
          <w:rFonts w:ascii="Times New Roman" w:eastAsia="Yu Mincho" w:hAnsi="Times New Roman"/>
          <w:sz w:val="24"/>
          <w:szCs w:val="24"/>
          <w:lang w:eastAsia="zh-CN"/>
        </w:rPr>
      </w:pPr>
      <w:r w:rsidRPr="00F43372">
        <w:rPr>
          <w:rFonts w:ascii="Times New Roman" w:eastAsia="Yu Mincho" w:hAnsi="Times New Roman"/>
          <w:sz w:val="24"/>
          <w:szCs w:val="24"/>
          <w:lang w:val="id-ID" w:eastAsia="zh-CN"/>
        </w:rPr>
        <w:tab/>
      </w:r>
      <w:r w:rsidR="00202F6D" w:rsidRPr="00F43372">
        <w:rPr>
          <w:rFonts w:ascii="Times New Roman" w:eastAsia="Yu Mincho" w:hAnsi="Times New Roman"/>
          <w:sz w:val="24"/>
          <w:szCs w:val="24"/>
          <w:lang w:val="id-ID" w:eastAsia="zh-CN"/>
        </w:rPr>
        <w:t>Hasil analisis keragaman terhadap semua pe</w:t>
      </w:r>
      <w:r w:rsidR="00202F6D" w:rsidRPr="00F43372">
        <w:rPr>
          <w:rFonts w:ascii="Times New Roman" w:eastAsia="Yu Mincho" w:hAnsi="Times New Roman"/>
          <w:sz w:val="24"/>
          <w:szCs w:val="24"/>
          <w:lang w:eastAsia="zh-CN"/>
        </w:rPr>
        <w:t>r</w:t>
      </w:r>
      <w:r w:rsidR="00202F6D" w:rsidRPr="00F43372">
        <w:rPr>
          <w:rFonts w:ascii="Times New Roman" w:eastAsia="Yu Mincho" w:hAnsi="Times New Roman"/>
          <w:sz w:val="24"/>
          <w:szCs w:val="24"/>
          <w:lang w:val="id-ID" w:eastAsia="zh-CN"/>
        </w:rPr>
        <w:t>ubah</w:t>
      </w:r>
      <w:r w:rsidR="00202F6D" w:rsidRPr="00F43372">
        <w:rPr>
          <w:rFonts w:ascii="Times New Roman" w:eastAsia="Yu Mincho" w:hAnsi="Times New Roman"/>
          <w:sz w:val="24"/>
          <w:szCs w:val="24"/>
          <w:lang w:eastAsia="zh-CN"/>
        </w:rPr>
        <w:t>an</w:t>
      </w:r>
      <w:r w:rsidR="00202F6D" w:rsidRPr="00F43372">
        <w:rPr>
          <w:rFonts w:ascii="Times New Roman" w:eastAsia="Yu Mincho" w:hAnsi="Times New Roman"/>
          <w:sz w:val="24"/>
          <w:szCs w:val="24"/>
          <w:lang w:val="id-ID" w:eastAsia="zh-CN"/>
        </w:rPr>
        <w:t xml:space="preserve"> yang diamati dapat dilihat pada Tabel </w:t>
      </w:r>
      <w:r w:rsidRPr="00F43372">
        <w:rPr>
          <w:rFonts w:ascii="Times New Roman" w:eastAsia="Yu Mincho" w:hAnsi="Times New Roman"/>
          <w:sz w:val="24"/>
          <w:szCs w:val="24"/>
          <w:lang w:eastAsia="zh-CN"/>
        </w:rPr>
        <w:t>1</w:t>
      </w:r>
      <w:r w:rsidR="00202F6D" w:rsidRPr="00F43372">
        <w:rPr>
          <w:rFonts w:ascii="Times New Roman" w:eastAsia="Yu Mincho" w:hAnsi="Times New Roman"/>
          <w:sz w:val="24"/>
          <w:szCs w:val="24"/>
          <w:lang w:val="id-ID" w:eastAsia="zh-CN"/>
        </w:rPr>
        <w:t xml:space="preserve"> </w:t>
      </w:r>
      <w:r w:rsidR="00202F6D" w:rsidRPr="00F43372">
        <w:rPr>
          <w:rFonts w:ascii="Times New Roman" w:eastAsia="Yu Mincho" w:hAnsi="Times New Roman"/>
          <w:sz w:val="24"/>
          <w:szCs w:val="24"/>
          <w:lang w:eastAsia="zh-CN"/>
        </w:rPr>
        <w:t>berikut:</w:t>
      </w:r>
    </w:p>
    <w:p w14:paraId="7DEDB3C2" w14:textId="788C23AF" w:rsidR="00D247AE" w:rsidRPr="00F43372" w:rsidRDefault="00202F6D" w:rsidP="00F43372">
      <w:pPr>
        <w:tabs>
          <w:tab w:val="left" w:pos="709"/>
        </w:tabs>
        <w:spacing w:after="0"/>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val="id-ID" w:eastAsia="zh-CN"/>
        </w:rPr>
        <w:t xml:space="preserve">Tabel </w:t>
      </w:r>
      <w:r w:rsidR="00407ECB" w:rsidRPr="00F43372">
        <w:rPr>
          <w:rFonts w:ascii="Times New Roman" w:eastAsia="Yu Mincho" w:hAnsi="Times New Roman" w:cs="Times New Roman"/>
          <w:sz w:val="24"/>
          <w:szCs w:val="24"/>
          <w:lang w:eastAsia="zh-CN"/>
        </w:rPr>
        <w:t>1</w:t>
      </w:r>
      <w:r w:rsidRPr="00F43372">
        <w:rPr>
          <w:rFonts w:ascii="Times New Roman" w:eastAsia="Yu Mincho" w:hAnsi="Times New Roman" w:cs="Times New Roman"/>
          <w:sz w:val="24"/>
          <w:szCs w:val="24"/>
          <w:lang w:val="id-ID" w:eastAsia="zh-CN"/>
        </w:rPr>
        <w:t>.</w:t>
      </w:r>
      <w:r w:rsidRPr="00F43372">
        <w:rPr>
          <w:rFonts w:ascii="Times New Roman" w:eastAsia="Yu Mincho" w:hAnsi="Times New Roman" w:cs="Times New Roman"/>
          <w:sz w:val="24"/>
          <w:szCs w:val="24"/>
          <w:lang w:eastAsia="zh-CN"/>
        </w:rPr>
        <w:t xml:space="preserve">  </w:t>
      </w:r>
      <w:r w:rsidRPr="00F43372">
        <w:rPr>
          <w:rFonts w:ascii="Times New Roman" w:eastAsia="Yu Mincho" w:hAnsi="Times New Roman" w:cs="Times New Roman"/>
          <w:sz w:val="24"/>
          <w:szCs w:val="24"/>
          <w:lang w:val="id-ID" w:eastAsia="zh-CN"/>
        </w:rPr>
        <w:t xml:space="preserve">Hasil Analisis Keragaman </w:t>
      </w:r>
      <w:r w:rsidRPr="00F43372">
        <w:rPr>
          <w:rFonts w:ascii="Times New Roman" w:eastAsia="Yu Mincho" w:hAnsi="Times New Roman" w:cs="Times New Roman"/>
          <w:sz w:val="24"/>
          <w:szCs w:val="24"/>
          <w:lang w:eastAsia="zh-CN"/>
        </w:rPr>
        <w:t>u</w:t>
      </w:r>
      <w:r w:rsidRPr="00F43372">
        <w:rPr>
          <w:rFonts w:ascii="Times New Roman" w:eastAsia="Yu Mincho" w:hAnsi="Times New Roman" w:cs="Times New Roman"/>
          <w:sz w:val="24"/>
          <w:szCs w:val="24"/>
          <w:lang w:val="id-ID" w:eastAsia="zh-CN"/>
        </w:rPr>
        <w:t>ntuk Semua Pe</w:t>
      </w:r>
      <w:r w:rsidRPr="00F43372">
        <w:rPr>
          <w:rFonts w:ascii="Times New Roman" w:eastAsia="Yu Mincho" w:hAnsi="Times New Roman" w:cs="Times New Roman"/>
          <w:sz w:val="24"/>
          <w:szCs w:val="24"/>
          <w:lang w:eastAsia="zh-CN"/>
        </w:rPr>
        <w:t>rameter y</w:t>
      </w:r>
      <w:r w:rsidRPr="00F43372">
        <w:rPr>
          <w:rFonts w:ascii="Times New Roman" w:eastAsia="Yu Mincho" w:hAnsi="Times New Roman" w:cs="Times New Roman"/>
          <w:sz w:val="24"/>
          <w:szCs w:val="24"/>
          <w:lang w:val="id-ID" w:eastAsia="zh-CN"/>
        </w:rPr>
        <w:t>ang Diamati</w:t>
      </w:r>
      <w:r w:rsidRPr="00F43372">
        <w:rPr>
          <w:rFonts w:ascii="Times New Roman" w:eastAsia="Yu Mincho" w:hAnsi="Times New Roman" w:cs="Times New Roman"/>
          <w:sz w:val="24"/>
          <w:szCs w:val="24"/>
          <w:lang w:eastAsia="zh-CN"/>
        </w:rPr>
        <w:t>.</w:t>
      </w:r>
    </w:p>
    <w:tbl>
      <w:tblPr>
        <w:tblW w:w="7862" w:type="dxa"/>
        <w:tblInd w:w="93" w:type="dxa"/>
        <w:tblBorders>
          <w:top w:val="single" w:sz="4" w:space="0" w:color="auto"/>
          <w:bottom w:val="single" w:sz="4" w:space="0" w:color="auto"/>
        </w:tblBorders>
        <w:tblLook w:val="04A0" w:firstRow="1" w:lastRow="0" w:firstColumn="1" w:lastColumn="0" w:noHBand="0" w:noVBand="1"/>
      </w:tblPr>
      <w:tblGrid>
        <w:gridCol w:w="3044"/>
        <w:gridCol w:w="236"/>
        <w:gridCol w:w="724"/>
        <w:gridCol w:w="18"/>
        <w:gridCol w:w="942"/>
        <w:gridCol w:w="18"/>
        <w:gridCol w:w="1129"/>
        <w:gridCol w:w="18"/>
        <w:gridCol w:w="549"/>
        <w:gridCol w:w="18"/>
        <w:gridCol w:w="1148"/>
        <w:gridCol w:w="18"/>
      </w:tblGrid>
      <w:tr w:rsidR="00875B73" w:rsidRPr="00F43372" w14:paraId="7173A564" w14:textId="77777777" w:rsidTr="00C12735">
        <w:trPr>
          <w:gridAfter w:val="1"/>
          <w:wAfter w:w="18" w:type="dxa"/>
          <w:trHeight w:val="300"/>
        </w:trPr>
        <w:tc>
          <w:tcPr>
            <w:tcW w:w="3044" w:type="dxa"/>
            <w:tcBorders>
              <w:top w:val="single" w:sz="4" w:space="0" w:color="auto"/>
              <w:bottom w:val="single" w:sz="4" w:space="0" w:color="auto"/>
            </w:tcBorders>
            <w:shd w:val="clear" w:color="auto" w:fill="auto"/>
            <w:noWrap/>
            <w:vAlign w:val="bottom"/>
            <w:hideMark/>
          </w:tcPr>
          <w:p w14:paraId="23161483"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Parameter yang diamati</w:t>
            </w:r>
          </w:p>
        </w:tc>
        <w:tc>
          <w:tcPr>
            <w:tcW w:w="960" w:type="dxa"/>
            <w:gridSpan w:val="2"/>
            <w:tcBorders>
              <w:top w:val="single" w:sz="4" w:space="0" w:color="auto"/>
              <w:bottom w:val="single" w:sz="4" w:space="0" w:color="auto"/>
            </w:tcBorders>
            <w:shd w:val="clear" w:color="auto" w:fill="auto"/>
            <w:noWrap/>
            <w:vAlign w:val="bottom"/>
            <w:hideMark/>
          </w:tcPr>
          <w:p w14:paraId="211DA2F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tcBorders>
              <w:top w:val="single" w:sz="4" w:space="0" w:color="auto"/>
              <w:bottom w:val="single" w:sz="4" w:space="0" w:color="auto"/>
            </w:tcBorders>
            <w:shd w:val="clear" w:color="auto" w:fill="auto"/>
            <w:noWrap/>
            <w:vAlign w:val="bottom"/>
            <w:hideMark/>
          </w:tcPr>
          <w:p w14:paraId="090161C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tcBorders>
              <w:top w:val="single" w:sz="4" w:space="0" w:color="auto"/>
              <w:bottom w:val="single" w:sz="4" w:space="0" w:color="auto"/>
            </w:tcBorders>
            <w:shd w:val="clear" w:color="auto" w:fill="auto"/>
            <w:noWrap/>
            <w:vAlign w:val="bottom"/>
            <w:hideMark/>
          </w:tcPr>
          <w:p w14:paraId="1510E1CB"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F hitung</w:t>
            </w:r>
          </w:p>
        </w:tc>
        <w:tc>
          <w:tcPr>
            <w:tcW w:w="567" w:type="dxa"/>
            <w:gridSpan w:val="2"/>
            <w:tcBorders>
              <w:top w:val="single" w:sz="4" w:space="0" w:color="auto"/>
              <w:bottom w:val="single" w:sz="4" w:space="0" w:color="auto"/>
            </w:tcBorders>
            <w:shd w:val="clear" w:color="auto" w:fill="auto"/>
            <w:noWrap/>
            <w:vAlign w:val="bottom"/>
            <w:hideMark/>
          </w:tcPr>
          <w:p w14:paraId="43B2DBB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tcBorders>
              <w:top w:val="single" w:sz="4" w:space="0" w:color="auto"/>
              <w:bottom w:val="single" w:sz="4" w:space="0" w:color="auto"/>
            </w:tcBorders>
            <w:shd w:val="clear" w:color="auto" w:fill="auto"/>
            <w:noWrap/>
            <w:vAlign w:val="bottom"/>
            <w:hideMark/>
          </w:tcPr>
          <w:p w14:paraId="3FA32949"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KK (%)</w:t>
            </w:r>
          </w:p>
        </w:tc>
      </w:tr>
      <w:tr w:rsidR="00875B73" w:rsidRPr="00F43372" w14:paraId="1BAD1973" w14:textId="77777777" w:rsidTr="00C12735">
        <w:trPr>
          <w:trHeight w:val="300"/>
        </w:trPr>
        <w:tc>
          <w:tcPr>
            <w:tcW w:w="3044" w:type="dxa"/>
            <w:shd w:val="clear" w:color="auto" w:fill="auto"/>
            <w:noWrap/>
            <w:vAlign w:val="bottom"/>
            <w:hideMark/>
          </w:tcPr>
          <w:p w14:paraId="7C9CDF4A"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b/>
                <w:color w:val="000000"/>
                <w:sz w:val="24"/>
                <w:szCs w:val="24"/>
                <w:lang w:eastAsia="zh-CN"/>
              </w:rPr>
              <w:t>1. Tinggi Bibit (cm)</w:t>
            </w:r>
          </w:p>
        </w:tc>
        <w:tc>
          <w:tcPr>
            <w:tcW w:w="236" w:type="dxa"/>
            <w:shd w:val="clear" w:color="auto" w:fill="auto"/>
            <w:noWrap/>
            <w:vAlign w:val="bottom"/>
            <w:hideMark/>
          </w:tcPr>
          <w:p w14:paraId="292F24B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10A0BD6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018DE27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3B36D4B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567" w:type="dxa"/>
            <w:gridSpan w:val="2"/>
            <w:shd w:val="clear" w:color="auto" w:fill="auto"/>
            <w:noWrap/>
            <w:vAlign w:val="bottom"/>
            <w:hideMark/>
          </w:tcPr>
          <w:p w14:paraId="418B3B4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156D42E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r>
      <w:tr w:rsidR="00875B73" w:rsidRPr="00F43372" w14:paraId="5C0CEEF9" w14:textId="77777777" w:rsidTr="00C12735">
        <w:trPr>
          <w:trHeight w:val="300"/>
        </w:trPr>
        <w:tc>
          <w:tcPr>
            <w:tcW w:w="3044" w:type="dxa"/>
            <w:shd w:val="clear" w:color="auto" w:fill="auto"/>
            <w:noWrap/>
            <w:vAlign w:val="bottom"/>
            <w:hideMark/>
          </w:tcPr>
          <w:p w14:paraId="5AB60FB7"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Umur 28 HST</w:t>
            </w:r>
          </w:p>
        </w:tc>
        <w:tc>
          <w:tcPr>
            <w:tcW w:w="236" w:type="dxa"/>
            <w:shd w:val="clear" w:color="auto" w:fill="auto"/>
            <w:noWrap/>
            <w:vAlign w:val="bottom"/>
            <w:hideMark/>
          </w:tcPr>
          <w:p w14:paraId="1585CF80"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49762A2E"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553D07E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2164A639" w14:textId="77777777" w:rsidR="00D247AE" w:rsidRPr="00F43372" w:rsidRDefault="00202F6D" w:rsidP="00F43372">
            <w:pPr>
              <w:spacing w:after="0"/>
              <w:jc w:val="both"/>
              <w:rPr>
                <w:rFonts w:ascii="Times New Roman" w:eastAsia="Yu Mincho" w:hAnsi="Times New Roman" w:cs="Times New Roman"/>
                <w:color w:val="000000"/>
                <w:sz w:val="24"/>
                <w:szCs w:val="24"/>
                <w:lang w:eastAsia="en-ID"/>
              </w:rPr>
            </w:pPr>
            <w:r w:rsidRPr="00F43372">
              <w:rPr>
                <w:rFonts w:ascii="Times New Roman" w:eastAsia="Yu Mincho" w:hAnsi="Times New Roman" w:cs="Times New Roman"/>
                <w:color w:val="000000"/>
                <w:sz w:val="24"/>
                <w:szCs w:val="24"/>
                <w:lang w:eastAsia="zh-CN"/>
              </w:rPr>
              <w:t xml:space="preserve"> 66,18</w:t>
            </w:r>
            <w:r w:rsidRPr="00F43372">
              <w:rPr>
                <w:rFonts w:ascii="Times New Roman" w:eastAsia="Times New Roman" w:hAnsi="Times New Roman" w:cs="Times New Roman"/>
                <w:color w:val="000000"/>
                <w:sz w:val="24"/>
                <w:szCs w:val="24"/>
                <w:lang w:eastAsia="zh-CN"/>
              </w:rPr>
              <w:t xml:space="preserve">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2D499DDE"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7C3A1A39"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4,67</w:t>
            </w:r>
          </w:p>
        </w:tc>
      </w:tr>
      <w:tr w:rsidR="00875B73" w:rsidRPr="00F43372" w14:paraId="032C217E" w14:textId="77777777" w:rsidTr="00C12735">
        <w:trPr>
          <w:trHeight w:val="300"/>
        </w:trPr>
        <w:tc>
          <w:tcPr>
            <w:tcW w:w="3044" w:type="dxa"/>
            <w:shd w:val="clear" w:color="auto" w:fill="auto"/>
            <w:noWrap/>
            <w:vAlign w:val="bottom"/>
            <w:hideMark/>
          </w:tcPr>
          <w:p w14:paraId="7738A071"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Umur 42 HST</w:t>
            </w:r>
          </w:p>
        </w:tc>
        <w:tc>
          <w:tcPr>
            <w:tcW w:w="236" w:type="dxa"/>
            <w:shd w:val="clear" w:color="auto" w:fill="auto"/>
            <w:noWrap/>
            <w:vAlign w:val="bottom"/>
            <w:hideMark/>
          </w:tcPr>
          <w:p w14:paraId="52701506"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30E3585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1CC05D7E"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1ACF6F7C"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23,34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22F4B12E"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203DEFFB"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4,68</w:t>
            </w:r>
          </w:p>
        </w:tc>
      </w:tr>
      <w:tr w:rsidR="00875B73" w:rsidRPr="00F43372" w14:paraId="17C0FDDA" w14:textId="77777777" w:rsidTr="00C12735">
        <w:trPr>
          <w:trHeight w:val="300"/>
        </w:trPr>
        <w:tc>
          <w:tcPr>
            <w:tcW w:w="3044" w:type="dxa"/>
            <w:shd w:val="clear" w:color="auto" w:fill="auto"/>
            <w:noWrap/>
            <w:vAlign w:val="bottom"/>
            <w:hideMark/>
          </w:tcPr>
          <w:p w14:paraId="4F0D7FD1"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Umur 56 HST</w:t>
            </w:r>
          </w:p>
        </w:tc>
        <w:tc>
          <w:tcPr>
            <w:tcW w:w="236" w:type="dxa"/>
            <w:shd w:val="clear" w:color="auto" w:fill="auto"/>
            <w:noWrap/>
            <w:vAlign w:val="bottom"/>
            <w:hideMark/>
          </w:tcPr>
          <w:p w14:paraId="53ED52B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528BF706"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5E907D4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68227C9B"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w:t>
            </w:r>
            <w:r w:rsidR="000961BC" w:rsidRPr="00F43372">
              <w:rPr>
                <w:rFonts w:ascii="Times New Roman" w:eastAsia="Times New Roman" w:hAnsi="Times New Roman" w:cs="Times New Roman"/>
                <w:color w:val="000000"/>
                <w:sz w:val="24"/>
                <w:szCs w:val="24"/>
                <w:lang w:eastAsia="zh-CN"/>
              </w:rPr>
              <w:t>14</w:t>
            </w:r>
            <w:r w:rsidRPr="00F43372">
              <w:rPr>
                <w:rFonts w:ascii="Times New Roman" w:eastAsia="Times New Roman" w:hAnsi="Times New Roman" w:cs="Times New Roman"/>
                <w:color w:val="000000"/>
                <w:sz w:val="24"/>
                <w:szCs w:val="24"/>
                <w:lang w:eastAsia="zh-CN"/>
              </w:rPr>
              <w:t xml:space="preserve">,06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0E133D86"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132BF0C9"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1,96</w:t>
            </w:r>
          </w:p>
        </w:tc>
      </w:tr>
      <w:tr w:rsidR="00875B73" w:rsidRPr="00F43372" w14:paraId="112FE255" w14:textId="77777777" w:rsidTr="00C12735">
        <w:trPr>
          <w:trHeight w:val="300"/>
        </w:trPr>
        <w:tc>
          <w:tcPr>
            <w:tcW w:w="3044" w:type="dxa"/>
            <w:shd w:val="clear" w:color="auto" w:fill="auto"/>
            <w:noWrap/>
            <w:vAlign w:val="bottom"/>
            <w:hideMark/>
          </w:tcPr>
          <w:p w14:paraId="61D75BD3"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Umur 90 HST</w:t>
            </w:r>
          </w:p>
        </w:tc>
        <w:tc>
          <w:tcPr>
            <w:tcW w:w="236" w:type="dxa"/>
            <w:shd w:val="clear" w:color="auto" w:fill="auto"/>
            <w:noWrap/>
            <w:vAlign w:val="bottom"/>
            <w:hideMark/>
          </w:tcPr>
          <w:p w14:paraId="1DEAA05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4D171382"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09544882"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016E5462"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43,08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00A7ED1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453EB198"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2,26</w:t>
            </w:r>
          </w:p>
        </w:tc>
      </w:tr>
      <w:tr w:rsidR="00875B73" w:rsidRPr="00F43372" w14:paraId="3F341F91" w14:textId="77777777" w:rsidTr="00C12735">
        <w:trPr>
          <w:trHeight w:val="300"/>
        </w:trPr>
        <w:tc>
          <w:tcPr>
            <w:tcW w:w="3044" w:type="dxa"/>
            <w:shd w:val="clear" w:color="auto" w:fill="auto"/>
            <w:noWrap/>
            <w:vAlign w:val="bottom"/>
            <w:hideMark/>
          </w:tcPr>
          <w:p w14:paraId="750A9464"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b/>
                <w:color w:val="000000"/>
                <w:sz w:val="24"/>
                <w:szCs w:val="24"/>
                <w:lang w:eastAsia="zh-CN"/>
              </w:rPr>
              <w:t>2. Jumlah Daun (Helai)</w:t>
            </w:r>
          </w:p>
        </w:tc>
        <w:tc>
          <w:tcPr>
            <w:tcW w:w="236" w:type="dxa"/>
            <w:shd w:val="clear" w:color="auto" w:fill="auto"/>
            <w:noWrap/>
            <w:vAlign w:val="bottom"/>
            <w:hideMark/>
          </w:tcPr>
          <w:p w14:paraId="31EBC56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3D00CAA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626C028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64AA9B6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567" w:type="dxa"/>
            <w:gridSpan w:val="2"/>
            <w:shd w:val="clear" w:color="auto" w:fill="auto"/>
            <w:noWrap/>
            <w:vAlign w:val="bottom"/>
            <w:hideMark/>
          </w:tcPr>
          <w:p w14:paraId="0019E4B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7C680FD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r>
      <w:tr w:rsidR="00875B73" w:rsidRPr="00F43372" w14:paraId="22F0BFE7" w14:textId="77777777" w:rsidTr="00C12735">
        <w:trPr>
          <w:trHeight w:val="300"/>
        </w:trPr>
        <w:tc>
          <w:tcPr>
            <w:tcW w:w="3044" w:type="dxa"/>
            <w:shd w:val="clear" w:color="auto" w:fill="auto"/>
            <w:noWrap/>
            <w:vAlign w:val="bottom"/>
            <w:hideMark/>
          </w:tcPr>
          <w:p w14:paraId="4DABE65A"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Umur 28 HST</w:t>
            </w:r>
          </w:p>
        </w:tc>
        <w:tc>
          <w:tcPr>
            <w:tcW w:w="236" w:type="dxa"/>
            <w:shd w:val="clear" w:color="auto" w:fill="auto"/>
            <w:noWrap/>
            <w:vAlign w:val="bottom"/>
            <w:hideMark/>
          </w:tcPr>
          <w:p w14:paraId="56B0DB0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59CF1DD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79B9995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603BF086"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w:t>
            </w:r>
            <w:r w:rsidR="009B3F3C" w:rsidRPr="00F43372">
              <w:rPr>
                <w:rFonts w:ascii="Times New Roman" w:eastAsia="Times New Roman" w:hAnsi="Times New Roman" w:cs="Times New Roman"/>
                <w:color w:val="000000"/>
                <w:sz w:val="24"/>
                <w:szCs w:val="24"/>
                <w:lang w:eastAsia="zh-CN"/>
              </w:rPr>
              <w:t xml:space="preserve">  </w:t>
            </w:r>
            <w:r w:rsidRPr="00F43372">
              <w:rPr>
                <w:rFonts w:ascii="Times New Roman" w:eastAsia="Times New Roman" w:hAnsi="Times New Roman" w:cs="Times New Roman"/>
                <w:color w:val="000000"/>
                <w:sz w:val="24"/>
                <w:szCs w:val="24"/>
                <w:lang w:eastAsia="zh-CN"/>
              </w:rPr>
              <w:t xml:space="preserve">3,32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768729C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3A59D297"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9,01</w:t>
            </w:r>
          </w:p>
        </w:tc>
      </w:tr>
      <w:tr w:rsidR="00875B73" w:rsidRPr="00F43372" w14:paraId="42A2093D" w14:textId="77777777" w:rsidTr="00C12735">
        <w:trPr>
          <w:trHeight w:val="300"/>
        </w:trPr>
        <w:tc>
          <w:tcPr>
            <w:tcW w:w="3044" w:type="dxa"/>
            <w:shd w:val="clear" w:color="auto" w:fill="auto"/>
            <w:noWrap/>
            <w:vAlign w:val="bottom"/>
            <w:hideMark/>
          </w:tcPr>
          <w:p w14:paraId="08FEBA9E"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Umur 42 HST</w:t>
            </w:r>
          </w:p>
        </w:tc>
        <w:tc>
          <w:tcPr>
            <w:tcW w:w="236" w:type="dxa"/>
            <w:shd w:val="clear" w:color="auto" w:fill="auto"/>
            <w:noWrap/>
            <w:vAlign w:val="bottom"/>
            <w:hideMark/>
          </w:tcPr>
          <w:p w14:paraId="2F49EDA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422E161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7D12AA66"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50200BC8"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9B3F3C" w:rsidRPr="00F43372">
              <w:rPr>
                <w:rFonts w:ascii="Times New Roman" w:eastAsia="Times New Roman" w:hAnsi="Times New Roman" w:cs="Times New Roman"/>
                <w:color w:val="000000"/>
                <w:sz w:val="24"/>
                <w:szCs w:val="24"/>
                <w:lang w:eastAsia="zh-CN"/>
              </w:rPr>
              <w:t xml:space="preserve">  </w:t>
            </w:r>
            <w:r w:rsidRPr="00F43372">
              <w:rPr>
                <w:rFonts w:ascii="Times New Roman" w:eastAsia="Times New Roman" w:hAnsi="Times New Roman" w:cs="Times New Roman"/>
                <w:color w:val="000000"/>
                <w:sz w:val="24"/>
                <w:szCs w:val="24"/>
                <w:lang w:eastAsia="zh-CN"/>
              </w:rPr>
              <w:t xml:space="preserve">5,04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7870D3E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1B7DC2AC"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9,46</w:t>
            </w:r>
          </w:p>
        </w:tc>
      </w:tr>
      <w:tr w:rsidR="00875B73" w:rsidRPr="00F43372" w14:paraId="209E00EC" w14:textId="77777777" w:rsidTr="00C12735">
        <w:trPr>
          <w:trHeight w:val="300"/>
        </w:trPr>
        <w:tc>
          <w:tcPr>
            <w:tcW w:w="3044" w:type="dxa"/>
            <w:shd w:val="clear" w:color="auto" w:fill="auto"/>
            <w:noWrap/>
            <w:vAlign w:val="bottom"/>
            <w:hideMark/>
          </w:tcPr>
          <w:p w14:paraId="5D49514F"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Umur 56 HST</w:t>
            </w:r>
          </w:p>
        </w:tc>
        <w:tc>
          <w:tcPr>
            <w:tcW w:w="236" w:type="dxa"/>
            <w:shd w:val="clear" w:color="auto" w:fill="auto"/>
            <w:noWrap/>
            <w:vAlign w:val="bottom"/>
            <w:hideMark/>
          </w:tcPr>
          <w:p w14:paraId="60C12FF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6E5A28F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13E3615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1519B141"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9B3F3C" w:rsidRPr="00F43372">
              <w:rPr>
                <w:rFonts w:ascii="Times New Roman" w:eastAsia="Times New Roman" w:hAnsi="Times New Roman" w:cs="Times New Roman"/>
                <w:color w:val="000000"/>
                <w:sz w:val="24"/>
                <w:szCs w:val="24"/>
                <w:lang w:eastAsia="zh-CN"/>
              </w:rPr>
              <w:t xml:space="preserve">  </w:t>
            </w:r>
            <w:r w:rsidRPr="00F43372">
              <w:rPr>
                <w:rFonts w:ascii="Times New Roman" w:eastAsia="Times New Roman" w:hAnsi="Times New Roman" w:cs="Times New Roman"/>
                <w:color w:val="000000"/>
                <w:sz w:val="24"/>
                <w:szCs w:val="24"/>
                <w:lang w:eastAsia="zh-CN"/>
              </w:rPr>
              <w:t xml:space="preserve">6,43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15B1C702"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602C5AA3"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5,75</w:t>
            </w:r>
          </w:p>
        </w:tc>
      </w:tr>
      <w:tr w:rsidR="00875B73" w:rsidRPr="00F43372" w14:paraId="0339B331" w14:textId="77777777" w:rsidTr="00C12735">
        <w:trPr>
          <w:trHeight w:val="300"/>
        </w:trPr>
        <w:tc>
          <w:tcPr>
            <w:tcW w:w="3044" w:type="dxa"/>
            <w:shd w:val="clear" w:color="auto" w:fill="auto"/>
            <w:noWrap/>
            <w:vAlign w:val="bottom"/>
            <w:hideMark/>
          </w:tcPr>
          <w:p w14:paraId="6896322D"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Umur 90 HST</w:t>
            </w:r>
          </w:p>
        </w:tc>
        <w:tc>
          <w:tcPr>
            <w:tcW w:w="236" w:type="dxa"/>
            <w:shd w:val="clear" w:color="auto" w:fill="auto"/>
            <w:noWrap/>
            <w:vAlign w:val="bottom"/>
            <w:hideMark/>
          </w:tcPr>
          <w:p w14:paraId="650FDD62"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2CACEE2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01399AE0"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19F74025"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19,49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3D648AD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552EE5FB"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5,21</w:t>
            </w:r>
          </w:p>
        </w:tc>
      </w:tr>
      <w:tr w:rsidR="00875B73" w:rsidRPr="00F43372" w14:paraId="3FDC7C5A" w14:textId="77777777" w:rsidTr="00C12735">
        <w:trPr>
          <w:trHeight w:val="300"/>
        </w:trPr>
        <w:tc>
          <w:tcPr>
            <w:tcW w:w="3044" w:type="dxa"/>
            <w:shd w:val="clear" w:color="auto" w:fill="auto"/>
            <w:noWrap/>
            <w:vAlign w:val="bottom"/>
            <w:hideMark/>
          </w:tcPr>
          <w:p w14:paraId="579C0C95" w14:textId="77777777" w:rsidR="00D247AE" w:rsidRPr="00F43372" w:rsidRDefault="00202F6D" w:rsidP="00F43372">
            <w:pPr>
              <w:pStyle w:val="ListParagraph"/>
              <w:numPr>
                <w:ilvl w:val="0"/>
                <w:numId w:val="16"/>
              </w:numPr>
              <w:tabs>
                <w:tab w:val="left" w:pos="690"/>
              </w:tabs>
              <w:spacing w:after="0"/>
              <w:ind w:left="89" w:hanging="89"/>
              <w:jc w:val="both"/>
              <w:rPr>
                <w:rFonts w:ascii="Times New Roman" w:eastAsia="Times New Roman" w:hAnsi="Times New Roman"/>
                <w:b/>
                <w:color w:val="000000"/>
                <w:sz w:val="24"/>
                <w:szCs w:val="24"/>
                <w:lang w:eastAsia="zh-CN"/>
              </w:rPr>
            </w:pPr>
            <w:r w:rsidRPr="00F43372">
              <w:rPr>
                <w:rFonts w:ascii="Times New Roman" w:eastAsia="Times New Roman" w:hAnsi="Times New Roman"/>
                <w:b/>
                <w:color w:val="000000"/>
                <w:sz w:val="24"/>
                <w:szCs w:val="24"/>
                <w:lang w:eastAsia="zh-CN"/>
              </w:rPr>
              <w:t>Luas Daun (cm</w:t>
            </w:r>
            <w:r w:rsidRPr="00F43372">
              <w:rPr>
                <w:rFonts w:ascii="Times New Roman" w:eastAsia="Times New Roman" w:hAnsi="Times New Roman"/>
                <w:b/>
                <w:color w:val="000000"/>
                <w:sz w:val="24"/>
                <w:szCs w:val="24"/>
                <w:vertAlign w:val="superscript"/>
                <w:lang w:eastAsia="zh-CN"/>
              </w:rPr>
              <w:t>2</w:t>
            </w:r>
            <w:r w:rsidRPr="00F43372">
              <w:rPr>
                <w:rFonts w:ascii="Times New Roman" w:eastAsia="Times New Roman" w:hAnsi="Times New Roman"/>
                <w:b/>
                <w:color w:val="000000"/>
                <w:sz w:val="24"/>
                <w:szCs w:val="24"/>
                <w:lang w:eastAsia="zh-CN"/>
              </w:rPr>
              <w:t>)</w:t>
            </w:r>
          </w:p>
        </w:tc>
        <w:tc>
          <w:tcPr>
            <w:tcW w:w="236" w:type="dxa"/>
            <w:shd w:val="clear" w:color="auto" w:fill="auto"/>
            <w:noWrap/>
            <w:vAlign w:val="bottom"/>
            <w:hideMark/>
          </w:tcPr>
          <w:p w14:paraId="189B894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21EEF8E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67D0B7D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4D2AD80D"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40,74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7FAF561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0486BBBA"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AB73BB" w:rsidRPr="00F43372">
              <w:rPr>
                <w:rFonts w:ascii="Times New Roman" w:eastAsia="Times New Roman" w:hAnsi="Times New Roman" w:cs="Times New Roman"/>
                <w:color w:val="000000"/>
                <w:sz w:val="24"/>
                <w:szCs w:val="24"/>
                <w:lang w:eastAsia="zh-CN"/>
              </w:rPr>
              <w:t>17,98</w:t>
            </w:r>
          </w:p>
        </w:tc>
      </w:tr>
      <w:tr w:rsidR="00875B73" w:rsidRPr="00F43372" w14:paraId="7097491D" w14:textId="77777777" w:rsidTr="00C12735">
        <w:trPr>
          <w:trHeight w:val="300"/>
        </w:trPr>
        <w:tc>
          <w:tcPr>
            <w:tcW w:w="3044" w:type="dxa"/>
            <w:shd w:val="clear" w:color="auto" w:fill="auto"/>
            <w:noWrap/>
            <w:vAlign w:val="bottom"/>
            <w:hideMark/>
          </w:tcPr>
          <w:p w14:paraId="089B61DD"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b/>
                <w:color w:val="000000"/>
                <w:sz w:val="24"/>
                <w:szCs w:val="24"/>
                <w:lang w:eastAsia="zh-CN"/>
              </w:rPr>
              <w:t>4. Diameter Batang ( mm )</w:t>
            </w:r>
          </w:p>
        </w:tc>
        <w:tc>
          <w:tcPr>
            <w:tcW w:w="236" w:type="dxa"/>
            <w:shd w:val="clear" w:color="auto" w:fill="auto"/>
            <w:noWrap/>
            <w:vAlign w:val="bottom"/>
            <w:hideMark/>
          </w:tcPr>
          <w:p w14:paraId="4C06149B"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2051566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6B6D5E7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5DCD4D39"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22,68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28186FD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4C86F5FA"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6,46</w:t>
            </w:r>
          </w:p>
        </w:tc>
      </w:tr>
      <w:tr w:rsidR="00875B73" w:rsidRPr="00F43372" w14:paraId="7255A218" w14:textId="77777777" w:rsidTr="00C12735">
        <w:trPr>
          <w:trHeight w:val="300"/>
        </w:trPr>
        <w:tc>
          <w:tcPr>
            <w:tcW w:w="3044" w:type="dxa"/>
            <w:shd w:val="clear" w:color="auto" w:fill="auto"/>
            <w:noWrap/>
            <w:vAlign w:val="bottom"/>
            <w:hideMark/>
          </w:tcPr>
          <w:p w14:paraId="76DCE0CE"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b/>
                <w:color w:val="000000"/>
                <w:sz w:val="24"/>
                <w:szCs w:val="24"/>
                <w:lang w:eastAsia="zh-CN"/>
              </w:rPr>
              <w:t>5. Jumlah Akar ( Helai )</w:t>
            </w:r>
          </w:p>
        </w:tc>
        <w:tc>
          <w:tcPr>
            <w:tcW w:w="236" w:type="dxa"/>
            <w:shd w:val="clear" w:color="auto" w:fill="auto"/>
            <w:noWrap/>
            <w:vAlign w:val="bottom"/>
            <w:hideMark/>
          </w:tcPr>
          <w:p w14:paraId="12A9480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033D24D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5BBBF079"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54054905"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6,80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69CF275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4B2555B3"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14,62</w:t>
            </w:r>
          </w:p>
        </w:tc>
      </w:tr>
      <w:tr w:rsidR="00875B73" w:rsidRPr="00F43372" w14:paraId="6BB4AA74" w14:textId="77777777" w:rsidTr="00C12735">
        <w:trPr>
          <w:trHeight w:val="300"/>
        </w:trPr>
        <w:tc>
          <w:tcPr>
            <w:tcW w:w="3044" w:type="dxa"/>
            <w:shd w:val="clear" w:color="auto" w:fill="auto"/>
            <w:noWrap/>
            <w:vAlign w:val="bottom"/>
            <w:hideMark/>
          </w:tcPr>
          <w:p w14:paraId="5A386C67"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b/>
                <w:color w:val="000000"/>
                <w:sz w:val="24"/>
                <w:szCs w:val="24"/>
                <w:lang w:eastAsia="zh-CN"/>
              </w:rPr>
              <w:t>6. Panjang Akar ( cm )</w:t>
            </w:r>
          </w:p>
        </w:tc>
        <w:tc>
          <w:tcPr>
            <w:tcW w:w="236" w:type="dxa"/>
            <w:shd w:val="clear" w:color="auto" w:fill="auto"/>
            <w:noWrap/>
            <w:vAlign w:val="bottom"/>
            <w:hideMark/>
          </w:tcPr>
          <w:p w14:paraId="41A384A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392507A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5CA4989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317DE445"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9,94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shd w:val="clear" w:color="auto" w:fill="auto"/>
            <w:noWrap/>
            <w:vAlign w:val="bottom"/>
            <w:hideMark/>
          </w:tcPr>
          <w:p w14:paraId="45AAECA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4944B3DB"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5,65</w:t>
            </w:r>
          </w:p>
        </w:tc>
      </w:tr>
      <w:tr w:rsidR="00875B73" w:rsidRPr="00F43372" w14:paraId="6A36BFE0" w14:textId="77777777" w:rsidTr="00C12735">
        <w:trPr>
          <w:trHeight w:val="300"/>
        </w:trPr>
        <w:tc>
          <w:tcPr>
            <w:tcW w:w="3044" w:type="dxa"/>
            <w:tcBorders>
              <w:bottom w:val="single" w:sz="4" w:space="0" w:color="auto"/>
            </w:tcBorders>
            <w:shd w:val="clear" w:color="auto" w:fill="auto"/>
            <w:noWrap/>
            <w:vAlign w:val="bottom"/>
            <w:hideMark/>
          </w:tcPr>
          <w:p w14:paraId="0CFC1270"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b/>
                <w:color w:val="000000"/>
                <w:sz w:val="24"/>
                <w:szCs w:val="24"/>
                <w:lang w:eastAsia="zh-CN"/>
              </w:rPr>
              <w:t>7. Volume akar (cm</w:t>
            </w:r>
            <w:r w:rsidRPr="00F43372">
              <w:rPr>
                <w:rFonts w:ascii="Times New Roman" w:eastAsia="Times New Roman" w:hAnsi="Times New Roman" w:cs="Times New Roman"/>
                <w:b/>
                <w:color w:val="000000"/>
                <w:sz w:val="24"/>
                <w:szCs w:val="24"/>
                <w:vertAlign w:val="superscript"/>
                <w:lang w:eastAsia="zh-CN"/>
              </w:rPr>
              <w:t>3</w:t>
            </w:r>
            <w:r w:rsidRPr="00F43372">
              <w:rPr>
                <w:rFonts w:ascii="Times New Roman" w:eastAsia="Times New Roman" w:hAnsi="Times New Roman" w:cs="Times New Roman"/>
                <w:b/>
                <w:color w:val="000000"/>
                <w:sz w:val="24"/>
                <w:szCs w:val="24"/>
                <w:lang w:eastAsia="zh-CN"/>
              </w:rPr>
              <w:t>)</w:t>
            </w:r>
          </w:p>
        </w:tc>
        <w:tc>
          <w:tcPr>
            <w:tcW w:w="236" w:type="dxa"/>
            <w:tcBorders>
              <w:bottom w:val="single" w:sz="4" w:space="0" w:color="auto"/>
            </w:tcBorders>
            <w:shd w:val="clear" w:color="auto" w:fill="auto"/>
            <w:noWrap/>
            <w:vAlign w:val="bottom"/>
            <w:hideMark/>
          </w:tcPr>
          <w:p w14:paraId="3D5C148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tcBorders>
              <w:bottom w:val="single" w:sz="4" w:space="0" w:color="auto"/>
            </w:tcBorders>
            <w:shd w:val="clear" w:color="auto" w:fill="auto"/>
            <w:noWrap/>
            <w:vAlign w:val="bottom"/>
            <w:hideMark/>
          </w:tcPr>
          <w:p w14:paraId="108D321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tcBorders>
              <w:bottom w:val="single" w:sz="4" w:space="0" w:color="auto"/>
            </w:tcBorders>
            <w:shd w:val="clear" w:color="auto" w:fill="auto"/>
            <w:noWrap/>
            <w:vAlign w:val="bottom"/>
            <w:hideMark/>
          </w:tcPr>
          <w:p w14:paraId="13C7D0D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tcBorders>
              <w:bottom w:val="single" w:sz="4" w:space="0" w:color="auto"/>
            </w:tcBorders>
            <w:shd w:val="clear" w:color="auto" w:fill="auto"/>
            <w:noWrap/>
            <w:vAlign w:val="bottom"/>
            <w:hideMark/>
          </w:tcPr>
          <w:p w14:paraId="73A45159"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6,57 </w:t>
            </w:r>
            <w:r w:rsidRPr="00F43372">
              <w:rPr>
                <w:rFonts w:ascii="Times New Roman" w:eastAsia="Times New Roman" w:hAnsi="Times New Roman" w:cs="Times New Roman"/>
                <w:color w:val="000000"/>
                <w:sz w:val="24"/>
                <w:szCs w:val="24"/>
                <w:vertAlign w:val="superscript"/>
                <w:lang w:eastAsia="zh-CN"/>
              </w:rPr>
              <w:t>sn</w:t>
            </w:r>
          </w:p>
        </w:tc>
        <w:tc>
          <w:tcPr>
            <w:tcW w:w="567" w:type="dxa"/>
            <w:gridSpan w:val="2"/>
            <w:tcBorders>
              <w:bottom w:val="single" w:sz="4" w:space="0" w:color="auto"/>
            </w:tcBorders>
            <w:shd w:val="clear" w:color="auto" w:fill="auto"/>
            <w:noWrap/>
            <w:vAlign w:val="bottom"/>
            <w:hideMark/>
          </w:tcPr>
          <w:p w14:paraId="01D1C3D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tcBorders>
              <w:bottom w:val="single" w:sz="4" w:space="0" w:color="auto"/>
            </w:tcBorders>
            <w:shd w:val="clear" w:color="auto" w:fill="auto"/>
            <w:noWrap/>
            <w:vAlign w:val="bottom"/>
            <w:hideMark/>
          </w:tcPr>
          <w:p w14:paraId="6752AFFF"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13,35</w:t>
            </w:r>
          </w:p>
        </w:tc>
      </w:tr>
      <w:tr w:rsidR="00875B73" w:rsidRPr="00F43372" w14:paraId="051518ED" w14:textId="77777777" w:rsidTr="00C12735">
        <w:trPr>
          <w:trHeight w:val="300"/>
        </w:trPr>
        <w:tc>
          <w:tcPr>
            <w:tcW w:w="3044" w:type="dxa"/>
            <w:tcBorders>
              <w:top w:val="single" w:sz="4" w:space="0" w:color="auto"/>
              <w:bottom w:val="nil"/>
            </w:tcBorders>
            <w:shd w:val="clear" w:color="auto" w:fill="auto"/>
            <w:noWrap/>
            <w:vAlign w:val="bottom"/>
            <w:hideMark/>
          </w:tcPr>
          <w:p w14:paraId="516BD6FB" w14:textId="44E3C4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F Tabel 5% =3,01</w:t>
            </w:r>
            <w:r w:rsidR="00154AAC">
              <w:rPr>
                <w:rFonts w:ascii="Times New Roman" w:eastAsia="Times New Roman" w:hAnsi="Times New Roman" w:cs="Times New Roman"/>
                <w:color w:val="000000"/>
                <w:sz w:val="24"/>
                <w:szCs w:val="24"/>
                <w:lang w:eastAsia="zh-CN"/>
              </w:rPr>
              <w:t xml:space="preserve">              </w:t>
            </w:r>
          </w:p>
        </w:tc>
        <w:tc>
          <w:tcPr>
            <w:tcW w:w="236" w:type="dxa"/>
            <w:tcBorders>
              <w:top w:val="single" w:sz="4" w:space="0" w:color="auto"/>
              <w:bottom w:val="nil"/>
            </w:tcBorders>
            <w:shd w:val="clear" w:color="auto" w:fill="auto"/>
            <w:noWrap/>
            <w:vAlign w:val="bottom"/>
            <w:hideMark/>
          </w:tcPr>
          <w:p w14:paraId="31233686" w14:textId="667C0A37" w:rsidR="00D247AE" w:rsidRPr="00F43372" w:rsidRDefault="00154AAC" w:rsidP="00F43372">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 xml:space="preserve">                </w:t>
            </w:r>
          </w:p>
        </w:tc>
        <w:tc>
          <w:tcPr>
            <w:tcW w:w="742" w:type="dxa"/>
            <w:gridSpan w:val="2"/>
            <w:tcBorders>
              <w:top w:val="single" w:sz="4" w:space="0" w:color="auto"/>
              <w:bottom w:val="nil"/>
            </w:tcBorders>
            <w:shd w:val="clear" w:color="auto" w:fill="auto"/>
            <w:noWrap/>
            <w:vAlign w:val="bottom"/>
            <w:hideMark/>
          </w:tcPr>
          <w:p w14:paraId="2EEF764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tcBorders>
              <w:top w:val="single" w:sz="4" w:space="0" w:color="auto"/>
              <w:bottom w:val="nil"/>
            </w:tcBorders>
            <w:shd w:val="clear" w:color="auto" w:fill="auto"/>
            <w:noWrap/>
            <w:vAlign w:val="bottom"/>
            <w:hideMark/>
          </w:tcPr>
          <w:p w14:paraId="3398E266" w14:textId="15001C1F"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tcBorders>
              <w:top w:val="single" w:sz="4" w:space="0" w:color="auto"/>
              <w:bottom w:val="nil"/>
            </w:tcBorders>
            <w:shd w:val="clear" w:color="auto" w:fill="auto"/>
            <w:noWrap/>
            <w:vAlign w:val="bottom"/>
            <w:hideMark/>
          </w:tcPr>
          <w:p w14:paraId="0B3238C7" w14:textId="77777777" w:rsidR="00D247AE" w:rsidRPr="00F43372" w:rsidRDefault="00D247AE" w:rsidP="00F43372">
            <w:pPr>
              <w:spacing w:after="0"/>
              <w:jc w:val="both"/>
              <w:rPr>
                <w:rFonts w:ascii="Times New Roman" w:eastAsia="Times New Roman" w:hAnsi="Times New Roman" w:cs="Times New Roman"/>
                <w:color w:val="000000"/>
                <w:sz w:val="24"/>
                <w:szCs w:val="24"/>
                <w:vertAlign w:val="superscript"/>
                <w:lang w:eastAsia="zh-CN"/>
              </w:rPr>
            </w:pPr>
          </w:p>
        </w:tc>
        <w:tc>
          <w:tcPr>
            <w:tcW w:w="567" w:type="dxa"/>
            <w:gridSpan w:val="2"/>
            <w:tcBorders>
              <w:top w:val="single" w:sz="4" w:space="0" w:color="auto"/>
              <w:bottom w:val="nil"/>
            </w:tcBorders>
            <w:shd w:val="clear" w:color="auto" w:fill="auto"/>
            <w:noWrap/>
            <w:vAlign w:val="bottom"/>
            <w:hideMark/>
          </w:tcPr>
          <w:p w14:paraId="20B8D5F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tcBorders>
              <w:top w:val="single" w:sz="4" w:space="0" w:color="auto"/>
              <w:bottom w:val="nil"/>
            </w:tcBorders>
            <w:shd w:val="clear" w:color="auto" w:fill="auto"/>
            <w:noWrap/>
            <w:vAlign w:val="bottom"/>
            <w:hideMark/>
          </w:tcPr>
          <w:p w14:paraId="6DF5ADB0"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r>
      <w:tr w:rsidR="00875B73" w:rsidRPr="00F43372" w14:paraId="2123C3ED" w14:textId="77777777" w:rsidTr="00C12735">
        <w:trPr>
          <w:trHeight w:val="300"/>
        </w:trPr>
        <w:tc>
          <w:tcPr>
            <w:tcW w:w="3044" w:type="dxa"/>
            <w:tcBorders>
              <w:top w:val="nil"/>
            </w:tcBorders>
            <w:shd w:val="clear" w:color="auto" w:fill="auto"/>
            <w:noWrap/>
            <w:vAlign w:val="bottom"/>
          </w:tcPr>
          <w:p w14:paraId="1569E370"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F Tabel 1% =4,77</w:t>
            </w:r>
          </w:p>
        </w:tc>
        <w:tc>
          <w:tcPr>
            <w:tcW w:w="236" w:type="dxa"/>
            <w:tcBorders>
              <w:top w:val="nil"/>
            </w:tcBorders>
            <w:shd w:val="clear" w:color="auto" w:fill="auto"/>
            <w:noWrap/>
            <w:vAlign w:val="bottom"/>
          </w:tcPr>
          <w:p w14:paraId="1A47010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tcBorders>
              <w:top w:val="nil"/>
            </w:tcBorders>
            <w:shd w:val="clear" w:color="auto" w:fill="auto"/>
            <w:noWrap/>
            <w:vAlign w:val="bottom"/>
          </w:tcPr>
          <w:p w14:paraId="30FF2C0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tcBorders>
              <w:top w:val="nil"/>
            </w:tcBorders>
            <w:shd w:val="clear" w:color="auto" w:fill="auto"/>
            <w:noWrap/>
            <w:vAlign w:val="bottom"/>
          </w:tcPr>
          <w:p w14:paraId="4848009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tcBorders>
              <w:top w:val="nil"/>
            </w:tcBorders>
            <w:shd w:val="clear" w:color="auto" w:fill="auto"/>
            <w:noWrap/>
            <w:vAlign w:val="bottom"/>
          </w:tcPr>
          <w:p w14:paraId="0D4CC0F0" w14:textId="77777777" w:rsidR="00D247AE" w:rsidRPr="00F43372" w:rsidRDefault="00D247AE" w:rsidP="00F43372">
            <w:pPr>
              <w:spacing w:after="0"/>
              <w:jc w:val="both"/>
              <w:rPr>
                <w:rFonts w:ascii="Times New Roman" w:eastAsia="Times New Roman" w:hAnsi="Times New Roman" w:cs="Times New Roman"/>
                <w:color w:val="000000"/>
                <w:sz w:val="24"/>
                <w:szCs w:val="24"/>
                <w:vertAlign w:val="superscript"/>
                <w:lang w:eastAsia="zh-CN"/>
              </w:rPr>
            </w:pPr>
          </w:p>
        </w:tc>
        <w:tc>
          <w:tcPr>
            <w:tcW w:w="567" w:type="dxa"/>
            <w:gridSpan w:val="2"/>
            <w:tcBorders>
              <w:top w:val="nil"/>
            </w:tcBorders>
            <w:shd w:val="clear" w:color="auto" w:fill="auto"/>
            <w:noWrap/>
            <w:vAlign w:val="bottom"/>
          </w:tcPr>
          <w:p w14:paraId="54925D40"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tcBorders>
              <w:top w:val="nil"/>
            </w:tcBorders>
            <w:shd w:val="clear" w:color="auto" w:fill="auto"/>
            <w:noWrap/>
            <w:vAlign w:val="bottom"/>
          </w:tcPr>
          <w:p w14:paraId="0E10449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r>
    </w:tbl>
    <w:p w14:paraId="74200C9F" w14:textId="77777777" w:rsidR="00D247AE" w:rsidRPr="00F43372" w:rsidRDefault="00202F6D" w:rsidP="00154AAC">
      <w:pPr>
        <w:tabs>
          <w:tab w:val="left" w:pos="2052"/>
        </w:tabs>
        <w:spacing w:after="0" w:line="240" w:lineRule="auto"/>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eastAsia="zh-CN"/>
        </w:rPr>
        <w:t xml:space="preserve">Keterangan :   HST = Hari Setelah Tanamn </w:t>
      </w:r>
      <w:r w:rsidRPr="00F43372">
        <w:rPr>
          <w:rFonts w:ascii="Times New Roman" w:eastAsia="Yu Mincho" w:hAnsi="Times New Roman" w:cs="Times New Roman"/>
          <w:sz w:val="24"/>
          <w:szCs w:val="24"/>
          <w:lang w:eastAsia="zh-CN"/>
        </w:rPr>
        <w:tab/>
      </w:r>
      <w:r w:rsidRPr="00F43372">
        <w:rPr>
          <w:rFonts w:ascii="Times New Roman" w:eastAsia="Yu Mincho" w:hAnsi="Times New Roman" w:cs="Times New Roman"/>
          <w:sz w:val="24"/>
          <w:szCs w:val="24"/>
          <w:lang w:eastAsia="zh-CN"/>
        </w:rPr>
        <w:tab/>
        <w:t xml:space="preserve">KK = Koefisien Keragaman     </w:t>
      </w:r>
    </w:p>
    <w:p w14:paraId="3FE7D3FA" w14:textId="77777777" w:rsidR="00442722" w:rsidRDefault="00202F6D" w:rsidP="00154AAC">
      <w:pPr>
        <w:spacing w:after="0" w:line="240" w:lineRule="auto"/>
        <w:ind w:left="720" w:firstLine="720"/>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eastAsia="zh-CN"/>
        </w:rPr>
        <w:t xml:space="preserve">sn = sangat nyata       </w:t>
      </w:r>
      <w:r w:rsidRPr="00F43372">
        <w:rPr>
          <w:rFonts w:ascii="Times New Roman" w:eastAsia="Yu Mincho" w:hAnsi="Times New Roman" w:cs="Times New Roman"/>
          <w:sz w:val="24"/>
          <w:szCs w:val="24"/>
          <w:lang w:eastAsia="zh-CN"/>
        </w:rPr>
        <w:tab/>
      </w:r>
      <w:r w:rsidRPr="00F43372">
        <w:rPr>
          <w:rFonts w:ascii="Times New Roman" w:eastAsia="Yu Mincho" w:hAnsi="Times New Roman" w:cs="Times New Roman"/>
          <w:sz w:val="24"/>
          <w:szCs w:val="24"/>
          <w:lang w:eastAsia="zh-CN"/>
        </w:rPr>
        <w:tab/>
      </w:r>
      <w:r w:rsidRPr="00F43372">
        <w:rPr>
          <w:rFonts w:ascii="Times New Roman" w:eastAsia="Yu Mincho" w:hAnsi="Times New Roman" w:cs="Times New Roman"/>
          <w:sz w:val="24"/>
          <w:szCs w:val="24"/>
          <w:lang w:eastAsia="zh-CN"/>
        </w:rPr>
        <w:tab/>
        <w:t xml:space="preserve"> n = nyata   </w:t>
      </w:r>
      <w:r w:rsidR="001F0653" w:rsidRPr="00F43372">
        <w:rPr>
          <w:rFonts w:ascii="Times New Roman" w:eastAsia="Yu Mincho" w:hAnsi="Times New Roman" w:cs="Times New Roman"/>
          <w:sz w:val="24"/>
          <w:szCs w:val="24"/>
          <w:lang w:eastAsia="zh-CN"/>
        </w:rPr>
        <w:t>tn = tidak nyata</w:t>
      </w:r>
    </w:p>
    <w:p w14:paraId="0C913271" w14:textId="7FBAE4C8" w:rsidR="0089344B" w:rsidRPr="00F43372" w:rsidRDefault="001F0653" w:rsidP="00154AAC">
      <w:pPr>
        <w:spacing w:after="0" w:line="240" w:lineRule="auto"/>
        <w:ind w:left="720" w:firstLine="720"/>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eastAsia="zh-CN"/>
        </w:rPr>
        <w:t xml:space="preserve">                 </w:t>
      </w:r>
    </w:p>
    <w:p w14:paraId="37993733" w14:textId="77777777" w:rsidR="001C59EC" w:rsidRPr="00F43372" w:rsidRDefault="00202F6D" w:rsidP="00F43372">
      <w:pPr>
        <w:numPr>
          <w:ilvl w:val="0"/>
          <w:numId w:val="23"/>
        </w:numPr>
        <w:spacing w:after="0"/>
        <w:ind w:left="426"/>
        <w:jc w:val="both"/>
        <w:rPr>
          <w:rFonts w:ascii="Times New Roman" w:eastAsia="Times New Roman" w:hAnsi="Times New Roman" w:cs="Times New Roman"/>
          <w:b/>
          <w:bCs/>
          <w:sz w:val="24"/>
          <w:szCs w:val="24"/>
          <w:lang w:eastAsia="zh-CN"/>
        </w:rPr>
      </w:pPr>
      <w:r w:rsidRPr="00F43372">
        <w:rPr>
          <w:rFonts w:ascii="Times New Roman" w:eastAsia="Times New Roman" w:hAnsi="Times New Roman" w:cs="Times New Roman"/>
          <w:b/>
          <w:bCs/>
          <w:sz w:val="24"/>
          <w:szCs w:val="24"/>
          <w:lang w:eastAsia="zh-CN"/>
        </w:rPr>
        <w:t>Tinggi Bibit (cm)</w:t>
      </w:r>
    </w:p>
    <w:p w14:paraId="3C24E318" w14:textId="31C6BDC8" w:rsidR="00154AAC" w:rsidRPr="00561B1A" w:rsidRDefault="00202F6D" w:rsidP="00561B1A">
      <w:pPr>
        <w:spacing w:after="0"/>
        <w:ind w:left="66" w:firstLine="654"/>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Hasil analisis k</w:t>
      </w:r>
      <w:r w:rsidR="00B16A55" w:rsidRPr="00F43372">
        <w:rPr>
          <w:rFonts w:ascii="Times New Roman" w:eastAsia="Times New Roman" w:hAnsi="Times New Roman" w:cs="Times New Roman"/>
          <w:sz w:val="24"/>
          <w:szCs w:val="24"/>
          <w:lang w:eastAsia="zh-CN"/>
        </w:rPr>
        <w:t xml:space="preserve">eragaman pada Tabel </w:t>
      </w:r>
      <w:r w:rsidR="00154AAC">
        <w:rPr>
          <w:rFonts w:ascii="Times New Roman" w:eastAsia="Times New Roman" w:hAnsi="Times New Roman" w:cs="Times New Roman"/>
          <w:sz w:val="24"/>
          <w:szCs w:val="24"/>
          <w:lang w:eastAsia="zh-CN"/>
        </w:rPr>
        <w:t>1</w:t>
      </w:r>
      <w:r w:rsidR="00B16A55" w:rsidRPr="00F43372">
        <w:rPr>
          <w:rFonts w:ascii="Times New Roman" w:eastAsia="Times New Roman" w:hAnsi="Times New Roman" w:cs="Times New Roman"/>
          <w:sz w:val="24"/>
          <w:szCs w:val="24"/>
          <w:lang w:eastAsia="zh-CN"/>
        </w:rPr>
        <w:t xml:space="preserve"> menunjukkan</w:t>
      </w:r>
      <w:r w:rsidRPr="00F43372">
        <w:rPr>
          <w:rFonts w:ascii="Times New Roman" w:eastAsia="Times New Roman" w:hAnsi="Times New Roman" w:cs="Times New Roman"/>
          <w:sz w:val="24"/>
          <w:szCs w:val="24"/>
          <w:lang w:eastAsia="zh-CN"/>
        </w:rPr>
        <w:t xml:space="preserve"> bahwa pemberian pupuk organik cair GDM berpengaruh sangat nyata terhadap tinggi bibit tanaman. Hasil uji beda antar perlakuan berdasarkan uji BNJ</w:t>
      </w:r>
      <w:r w:rsidR="001B1AA5" w:rsidRPr="00F43372">
        <w:rPr>
          <w:rFonts w:ascii="Times New Roman" w:eastAsia="Times New Roman" w:hAnsi="Times New Roman" w:cs="Times New Roman"/>
          <w:sz w:val="24"/>
          <w:szCs w:val="24"/>
          <w:vertAlign w:val="subscript"/>
          <w:lang w:eastAsia="zh-CN"/>
        </w:rPr>
        <w:t xml:space="preserve"> 1% </w:t>
      </w:r>
      <w:r w:rsidRPr="00F43372">
        <w:rPr>
          <w:rFonts w:ascii="Times New Roman" w:eastAsia="Times New Roman" w:hAnsi="Times New Roman" w:cs="Times New Roman"/>
          <w:sz w:val="24"/>
          <w:szCs w:val="24"/>
          <w:vertAlign w:val="subscript"/>
          <w:lang w:eastAsia="zh-CN"/>
        </w:rPr>
        <w:t xml:space="preserve"> </w:t>
      </w:r>
      <w:r w:rsidRPr="00F43372">
        <w:rPr>
          <w:rFonts w:ascii="Times New Roman" w:eastAsia="Times New Roman" w:hAnsi="Times New Roman" w:cs="Times New Roman"/>
          <w:sz w:val="24"/>
          <w:szCs w:val="24"/>
          <w:lang w:eastAsia="zh-CN"/>
        </w:rPr>
        <w:t xml:space="preserve">dapat dilihat pada Tabel </w:t>
      </w:r>
      <w:r w:rsidR="00154AAC">
        <w:rPr>
          <w:rFonts w:ascii="Times New Roman" w:eastAsia="Times New Roman" w:hAnsi="Times New Roman" w:cs="Times New Roman"/>
          <w:sz w:val="24"/>
          <w:szCs w:val="24"/>
          <w:lang w:eastAsia="zh-CN"/>
        </w:rPr>
        <w:t>2</w:t>
      </w:r>
      <w:r w:rsidRPr="00F43372">
        <w:rPr>
          <w:rFonts w:ascii="Times New Roman" w:eastAsia="Times New Roman" w:hAnsi="Times New Roman" w:cs="Times New Roman"/>
          <w:sz w:val="24"/>
          <w:szCs w:val="24"/>
          <w:lang w:eastAsia="zh-CN"/>
        </w:rPr>
        <w:t>.</w:t>
      </w:r>
    </w:p>
    <w:p w14:paraId="4A449B87" w14:textId="587B44E2" w:rsidR="00D247AE" w:rsidRPr="00F43372" w:rsidRDefault="00202F6D" w:rsidP="00154AAC">
      <w:pPr>
        <w:spacing w:after="0" w:line="240" w:lineRule="auto"/>
        <w:ind w:left="993" w:hanging="993"/>
        <w:contextualSpacing/>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Tabel </w:t>
      </w:r>
      <w:r w:rsidR="00154AAC">
        <w:rPr>
          <w:rFonts w:ascii="Times New Roman" w:eastAsia="Times New Roman" w:hAnsi="Times New Roman" w:cs="Times New Roman"/>
          <w:sz w:val="24"/>
          <w:szCs w:val="24"/>
          <w:lang w:eastAsia="zh-CN"/>
        </w:rPr>
        <w:t>2</w:t>
      </w:r>
      <w:r w:rsidRPr="00F43372">
        <w:rPr>
          <w:rFonts w:ascii="Times New Roman" w:eastAsia="Times New Roman" w:hAnsi="Times New Roman" w:cs="Times New Roman"/>
          <w:sz w:val="24"/>
          <w:szCs w:val="24"/>
          <w:lang w:eastAsia="zh-CN"/>
        </w:rPr>
        <w:t>.  Pengaruh Pemberian Pupuk Organik Cair GDM terhadap Tinggi Bibit (cm).</w:t>
      </w:r>
    </w:p>
    <w:tbl>
      <w:tblPr>
        <w:tblpPr w:leftFromText="180" w:rightFromText="180" w:vertAnchor="text" w:horzAnchor="margin" w:tblpXSpec="center" w:tblpY="190"/>
        <w:tblW w:w="7900" w:type="dxa"/>
        <w:tblLook w:val="04A0" w:firstRow="1" w:lastRow="0" w:firstColumn="1" w:lastColumn="0" w:noHBand="0" w:noVBand="1"/>
      </w:tblPr>
      <w:tblGrid>
        <w:gridCol w:w="1071"/>
        <w:gridCol w:w="870"/>
        <w:gridCol w:w="867"/>
        <w:gridCol w:w="872"/>
        <w:gridCol w:w="867"/>
        <w:gridCol w:w="872"/>
        <w:gridCol w:w="867"/>
        <w:gridCol w:w="872"/>
        <w:gridCol w:w="742"/>
      </w:tblGrid>
      <w:tr w:rsidR="00875B73" w:rsidRPr="00154AAC" w14:paraId="6173E543" w14:textId="77777777" w:rsidTr="00154AAC">
        <w:trPr>
          <w:trHeight w:val="273"/>
        </w:trPr>
        <w:tc>
          <w:tcPr>
            <w:tcW w:w="1071" w:type="dxa"/>
            <w:tcBorders>
              <w:top w:val="single" w:sz="4" w:space="0" w:color="auto"/>
              <w:bottom w:val="single" w:sz="4" w:space="0" w:color="auto"/>
            </w:tcBorders>
            <w:shd w:val="clear" w:color="auto" w:fill="auto"/>
          </w:tcPr>
          <w:p w14:paraId="450F6096"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Perlakun</w:t>
            </w:r>
          </w:p>
        </w:tc>
        <w:tc>
          <w:tcPr>
            <w:tcW w:w="870" w:type="dxa"/>
            <w:tcBorders>
              <w:top w:val="single" w:sz="4" w:space="0" w:color="auto"/>
              <w:bottom w:val="single" w:sz="4" w:space="0" w:color="auto"/>
            </w:tcBorders>
            <w:shd w:val="clear" w:color="auto" w:fill="auto"/>
          </w:tcPr>
          <w:p w14:paraId="79F92C76"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28 hst</w:t>
            </w:r>
          </w:p>
        </w:tc>
        <w:tc>
          <w:tcPr>
            <w:tcW w:w="867" w:type="dxa"/>
            <w:tcBorders>
              <w:top w:val="single" w:sz="4" w:space="0" w:color="auto"/>
              <w:bottom w:val="single" w:sz="4" w:space="0" w:color="auto"/>
            </w:tcBorders>
            <w:shd w:val="clear" w:color="auto" w:fill="auto"/>
          </w:tcPr>
          <w:p w14:paraId="672BA021" w14:textId="77777777" w:rsidR="00D247AE" w:rsidRPr="00154AAC" w:rsidRDefault="00D247AE" w:rsidP="00154AAC">
            <w:pPr>
              <w:spacing w:after="0" w:line="240" w:lineRule="auto"/>
              <w:contextualSpacing/>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0FAAF62C"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42 hst</w:t>
            </w:r>
          </w:p>
        </w:tc>
        <w:tc>
          <w:tcPr>
            <w:tcW w:w="867" w:type="dxa"/>
            <w:tcBorders>
              <w:top w:val="single" w:sz="4" w:space="0" w:color="auto"/>
              <w:bottom w:val="single" w:sz="4" w:space="0" w:color="auto"/>
            </w:tcBorders>
            <w:shd w:val="clear" w:color="auto" w:fill="auto"/>
          </w:tcPr>
          <w:p w14:paraId="2CB2A3D8" w14:textId="77777777" w:rsidR="00D247AE" w:rsidRPr="00154AAC" w:rsidRDefault="00D247AE" w:rsidP="00154AAC">
            <w:pPr>
              <w:spacing w:after="0" w:line="240" w:lineRule="auto"/>
              <w:contextualSpacing/>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5C444F3D"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56 hst</w:t>
            </w:r>
          </w:p>
        </w:tc>
        <w:tc>
          <w:tcPr>
            <w:tcW w:w="867" w:type="dxa"/>
            <w:tcBorders>
              <w:top w:val="single" w:sz="4" w:space="0" w:color="auto"/>
              <w:bottom w:val="single" w:sz="4" w:space="0" w:color="auto"/>
            </w:tcBorders>
            <w:shd w:val="clear" w:color="auto" w:fill="auto"/>
          </w:tcPr>
          <w:p w14:paraId="43A0B2B9" w14:textId="77777777" w:rsidR="00D247AE" w:rsidRPr="00154AAC" w:rsidRDefault="00D247AE" w:rsidP="00154AAC">
            <w:pPr>
              <w:spacing w:after="0" w:line="240" w:lineRule="auto"/>
              <w:contextualSpacing/>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06F53BB3"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90 hst</w:t>
            </w:r>
          </w:p>
        </w:tc>
        <w:tc>
          <w:tcPr>
            <w:tcW w:w="742" w:type="dxa"/>
            <w:tcBorders>
              <w:top w:val="single" w:sz="4" w:space="0" w:color="auto"/>
              <w:bottom w:val="single" w:sz="4" w:space="0" w:color="auto"/>
            </w:tcBorders>
            <w:shd w:val="clear" w:color="auto" w:fill="auto"/>
          </w:tcPr>
          <w:p w14:paraId="0900095D" w14:textId="77777777" w:rsidR="00D247AE" w:rsidRPr="00154AAC" w:rsidRDefault="00D247AE" w:rsidP="00154AAC">
            <w:pPr>
              <w:spacing w:after="0" w:line="240" w:lineRule="auto"/>
              <w:contextualSpacing/>
              <w:jc w:val="both"/>
              <w:rPr>
                <w:rFonts w:ascii="Times New Roman" w:eastAsia="Times New Roman" w:hAnsi="Times New Roman" w:cs="Times New Roman"/>
                <w:sz w:val="20"/>
                <w:szCs w:val="20"/>
                <w:lang w:eastAsia="zh-CN"/>
              </w:rPr>
            </w:pPr>
          </w:p>
        </w:tc>
      </w:tr>
      <w:tr w:rsidR="00875B73" w:rsidRPr="00154AAC" w14:paraId="07673F13" w14:textId="77777777" w:rsidTr="00154AAC">
        <w:trPr>
          <w:trHeight w:val="268"/>
        </w:trPr>
        <w:tc>
          <w:tcPr>
            <w:tcW w:w="1071" w:type="dxa"/>
            <w:tcBorders>
              <w:top w:val="single" w:sz="4" w:space="0" w:color="auto"/>
            </w:tcBorders>
            <w:shd w:val="clear" w:color="auto" w:fill="auto"/>
          </w:tcPr>
          <w:p w14:paraId="362F2930"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P0</w:t>
            </w:r>
          </w:p>
        </w:tc>
        <w:tc>
          <w:tcPr>
            <w:tcW w:w="870" w:type="dxa"/>
            <w:tcBorders>
              <w:top w:val="single" w:sz="4" w:space="0" w:color="auto"/>
            </w:tcBorders>
            <w:shd w:val="clear" w:color="auto" w:fill="auto"/>
          </w:tcPr>
          <w:p w14:paraId="4A4BD4DA"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5,28</w:t>
            </w:r>
          </w:p>
        </w:tc>
        <w:tc>
          <w:tcPr>
            <w:tcW w:w="867" w:type="dxa"/>
            <w:tcBorders>
              <w:top w:val="single" w:sz="4" w:space="0" w:color="auto"/>
            </w:tcBorders>
            <w:shd w:val="clear" w:color="auto" w:fill="auto"/>
          </w:tcPr>
          <w:p w14:paraId="5A3194CC"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3B263BA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13,13</w:t>
            </w:r>
          </w:p>
        </w:tc>
        <w:tc>
          <w:tcPr>
            <w:tcW w:w="867" w:type="dxa"/>
            <w:tcBorders>
              <w:top w:val="single" w:sz="4" w:space="0" w:color="auto"/>
            </w:tcBorders>
            <w:shd w:val="clear" w:color="auto" w:fill="auto"/>
          </w:tcPr>
          <w:p w14:paraId="44CABAC6"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306C209D"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18,10</w:t>
            </w:r>
          </w:p>
        </w:tc>
        <w:tc>
          <w:tcPr>
            <w:tcW w:w="867" w:type="dxa"/>
            <w:tcBorders>
              <w:top w:val="single" w:sz="4" w:space="0" w:color="auto"/>
            </w:tcBorders>
            <w:shd w:val="clear" w:color="auto" w:fill="auto"/>
          </w:tcPr>
          <w:p w14:paraId="3F2BE2FA"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11AF76A7"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20,42</w:t>
            </w:r>
          </w:p>
        </w:tc>
        <w:tc>
          <w:tcPr>
            <w:tcW w:w="742" w:type="dxa"/>
            <w:tcBorders>
              <w:top w:val="single" w:sz="4" w:space="0" w:color="auto"/>
            </w:tcBorders>
            <w:shd w:val="clear" w:color="auto" w:fill="auto"/>
          </w:tcPr>
          <w:p w14:paraId="13679261"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r>
      <w:tr w:rsidR="00875B73" w:rsidRPr="00154AAC" w14:paraId="1D518A45" w14:textId="77777777" w:rsidTr="00154AAC">
        <w:trPr>
          <w:trHeight w:val="296"/>
        </w:trPr>
        <w:tc>
          <w:tcPr>
            <w:tcW w:w="1071" w:type="dxa"/>
            <w:shd w:val="clear" w:color="auto" w:fill="auto"/>
          </w:tcPr>
          <w:p w14:paraId="1EEB7959"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P1</w:t>
            </w:r>
          </w:p>
        </w:tc>
        <w:tc>
          <w:tcPr>
            <w:tcW w:w="870" w:type="dxa"/>
            <w:shd w:val="clear" w:color="auto" w:fill="auto"/>
          </w:tcPr>
          <w:p w14:paraId="4A9AFCB6"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6,02</w:t>
            </w:r>
          </w:p>
        </w:tc>
        <w:tc>
          <w:tcPr>
            <w:tcW w:w="867" w:type="dxa"/>
            <w:shd w:val="clear" w:color="auto" w:fill="auto"/>
          </w:tcPr>
          <w:p w14:paraId="36DDA07E"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r w:rsidR="00F14665" w:rsidRPr="00154AAC">
              <w:rPr>
                <w:rFonts w:ascii="Times New Roman" w:eastAsia="Times New Roman" w:hAnsi="Times New Roman" w:cs="Times New Roman"/>
                <w:sz w:val="20"/>
                <w:szCs w:val="20"/>
                <w:lang w:eastAsia="zh-CN"/>
              </w:rPr>
              <w:t>B</w:t>
            </w:r>
          </w:p>
        </w:tc>
        <w:tc>
          <w:tcPr>
            <w:tcW w:w="872" w:type="dxa"/>
            <w:shd w:val="clear" w:color="auto" w:fill="auto"/>
          </w:tcPr>
          <w:p w14:paraId="6F62DB76"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13,60</w:t>
            </w:r>
          </w:p>
        </w:tc>
        <w:tc>
          <w:tcPr>
            <w:tcW w:w="867" w:type="dxa"/>
            <w:shd w:val="clear" w:color="auto" w:fill="auto"/>
          </w:tcPr>
          <w:p w14:paraId="3E8A27F7"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shd w:val="clear" w:color="auto" w:fill="auto"/>
          </w:tcPr>
          <w:p w14:paraId="552C105C"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21,04</w:t>
            </w:r>
          </w:p>
        </w:tc>
        <w:tc>
          <w:tcPr>
            <w:tcW w:w="867" w:type="dxa"/>
            <w:shd w:val="clear" w:color="auto" w:fill="auto"/>
          </w:tcPr>
          <w:p w14:paraId="167C8D44"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F14665" w:rsidRPr="00154AAC">
              <w:rPr>
                <w:rFonts w:ascii="Times New Roman" w:eastAsia="Times New Roman" w:hAnsi="Times New Roman" w:cs="Times New Roman"/>
                <w:sz w:val="20"/>
                <w:szCs w:val="20"/>
                <w:lang w:eastAsia="zh-CN"/>
              </w:rPr>
              <w:t xml:space="preserve">  C</w:t>
            </w:r>
          </w:p>
        </w:tc>
        <w:tc>
          <w:tcPr>
            <w:tcW w:w="872" w:type="dxa"/>
            <w:shd w:val="clear" w:color="auto" w:fill="auto"/>
          </w:tcPr>
          <w:p w14:paraId="4344162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19,68</w:t>
            </w:r>
          </w:p>
        </w:tc>
        <w:tc>
          <w:tcPr>
            <w:tcW w:w="742" w:type="dxa"/>
            <w:shd w:val="clear" w:color="auto" w:fill="auto"/>
          </w:tcPr>
          <w:p w14:paraId="26120B8B"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r>
      <w:tr w:rsidR="00875B73" w:rsidRPr="00154AAC" w14:paraId="25DD4E63" w14:textId="77777777" w:rsidTr="00154AAC">
        <w:trPr>
          <w:trHeight w:val="286"/>
        </w:trPr>
        <w:tc>
          <w:tcPr>
            <w:tcW w:w="1071" w:type="dxa"/>
            <w:shd w:val="clear" w:color="auto" w:fill="auto"/>
          </w:tcPr>
          <w:p w14:paraId="5C324A70"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P2</w:t>
            </w:r>
          </w:p>
        </w:tc>
        <w:tc>
          <w:tcPr>
            <w:tcW w:w="870" w:type="dxa"/>
            <w:shd w:val="clear" w:color="auto" w:fill="auto"/>
          </w:tcPr>
          <w:p w14:paraId="105E8E92"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8,16</w:t>
            </w:r>
          </w:p>
        </w:tc>
        <w:tc>
          <w:tcPr>
            <w:tcW w:w="867" w:type="dxa"/>
            <w:shd w:val="clear" w:color="auto" w:fill="auto"/>
          </w:tcPr>
          <w:p w14:paraId="16902F6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E60E51" w:rsidRPr="00154AAC">
              <w:rPr>
                <w:rFonts w:ascii="Times New Roman" w:eastAsia="Times New Roman" w:hAnsi="Times New Roman" w:cs="Times New Roman"/>
                <w:sz w:val="20"/>
                <w:szCs w:val="20"/>
                <w:lang w:eastAsia="zh-CN"/>
              </w:rPr>
              <w:t xml:space="preserve"> </w:t>
            </w:r>
            <w:r w:rsidR="000D2DE2" w:rsidRPr="00154AAC">
              <w:rPr>
                <w:rFonts w:ascii="Times New Roman" w:eastAsia="Times New Roman" w:hAnsi="Times New Roman" w:cs="Times New Roman"/>
                <w:sz w:val="20"/>
                <w:szCs w:val="20"/>
                <w:lang w:eastAsia="zh-CN"/>
              </w:rPr>
              <w:t xml:space="preserve">  </w:t>
            </w:r>
            <w:r w:rsidR="007F3EDD"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C</w:t>
            </w:r>
          </w:p>
        </w:tc>
        <w:tc>
          <w:tcPr>
            <w:tcW w:w="872" w:type="dxa"/>
            <w:shd w:val="clear" w:color="auto" w:fill="auto"/>
          </w:tcPr>
          <w:p w14:paraId="3476B338"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16,78</w:t>
            </w:r>
          </w:p>
        </w:tc>
        <w:tc>
          <w:tcPr>
            <w:tcW w:w="867" w:type="dxa"/>
            <w:shd w:val="clear" w:color="auto" w:fill="auto"/>
          </w:tcPr>
          <w:p w14:paraId="48C64568"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E60E51" w:rsidRPr="00154AAC">
              <w:rPr>
                <w:rFonts w:ascii="Times New Roman" w:eastAsia="Times New Roman" w:hAnsi="Times New Roman" w:cs="Times New Roman"/>
                <w:sz w:val="20"/>
                <w:szCs w:val="20"/>
                <w:lang w:eastAsia="zh-CN"/>
              </w:rPr>
              <w:t xml:space="preserve"> </w:t>
            </w:r>
            <w:r w:rsidR="000D2DE2"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B</w:t>
            </w:r>
          </w:p>
        </w:tc>
        <w:tc>
          <w:tcPr>
            <w:tcW w:w="872" w:type="dxa"/>
            <w:shd w:val="clear" w:color="auto" w:fill="auto"/>
          </w:tcPr>
          <w:p w14:paraId="79618D5B"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25,20</w:t>
            </w:r>
          </w:p>
        </w:tc>
        <w:tc>
          <w:tcPr>
            <w:tcW w:w="867" w:type="dxa"/>
            <w:shd w:val="clear" w:color="auto" w:fill="auto"/>
          </w:tcPr>
          <w:p w14:paraId="2E78CF7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E60E51" w:rsidRPr="00154AAC">
              <w:rPr>
                <w:rFonts w:ascii="Times New Roman" w:eastAsia="Times New Roman" w:hAnsi="Times New Roman" w:cs="Times New Roman"/>
                <w:sz w:val="20"/>
                <w:szCs w:val="20"/>
                <w:lang w:eastAsia="zh-CN"/>
              </w:rPr>
              <w:t xml:space="preserve"> </w:t>
            </w:r>
            <w:r w:rsidR="00F14665" w:rsidRPr="00154AAC">
              <w:rPr>
                <w:rFonts w:ascii="Times New Roman" w:eastAsia="Times New Roman" w:hAnsi="Times New Roman" w:cs="Times New Roman"/>
                <w:sz w:val="20"/>
                <w:szCs w:val="20"/>
                <w:lang w:eastAsia="zh-CN"/>
              </w:rPr>
              <w:t xml:space="preserve">    D</w:t>
            </w:r>
          </w:p>
        </w:tc>
        <w:tc>
          <w:tcPr>
            <w:tcW w:w="872" w:type="dxa"/>
            <w:shd w:val="clear" w:color="auto" w:fill="auto"/>
          </w:tcPr>
          <w:p w14:paraId="6BBB3E20"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23,30</w:t>
            </w:r>
          </w:p>
        </w:tc>
        <w:tc>
          <w:tcPr>
            <w:tcW w:w="742" w:type="dxa"/>
            <w:shd w:val="clear" w:color="auto" w:fill="auto"/>
          </w:tcPr>
          <w:p w14:paraId="094B392E"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BE597C" w:rsidRPr="00154AAC">
              <w:rPr>
                <w:rFonts w:ascii="Times New Roman" w:eastAsia="Times New Roman" w:hAnsi="Times New Roman" w:cs="Times New Roman"/>
                <w:sz w:val="20"/>
                <w:szCs w:val="20"/>
                <w:lang w:eastAsia="zh-CN"/>
              </w:rPr>
              <w:t xml:space="preserve"> B</w:t>
            </w:r>
          </w:p>
        </w:tc>
      </w:tr>
      <w:tr w:rsidR="00875B73" w:rsidRPr="00154AAC" w14:paraId="0C6213A0" w14:textId="77777777" w:rsidTr="00154AAC">
        <w:trPr>
          <w:trHeight w:val="276"/>
        </w:trPr>
        <w:tc>
          <w:tcPr>
            <w:tcW w:w="1071" w:type="dxa"/>
            <w:shd w:val="clear" w:color="auto" w:fill="auto"/>
          </w:tcPr>
          <w:p w14:paraId="3614FA0B"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P3</w:t>
            </w:r>
          </w:p>
        </w:tc>
        <w:tc>
          <w:tcPr>
            <w:tcW w:w="870" w:type="dxa"/>
            <w:shd w:val="clear" w:color="auto" w:fill="auto"/>
          </w:tcPr>
          <w:p w14:paraId="5DC935CF"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7,42</w:t>
            </w:r>
          </w:p>
        </w:tc>
        <w:tc>
          <w:tcPr>
            <w:tcW w:w="867" w:type="dxa"/>
            <w:shd w:val="clear" w:color="auto" w:fill="auto"/>
          </w:tcPr>
          <w:p w14:paraId="0B2240C9"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F14665"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C</w:t>
            </w:r>
          </w:p>
        </w:tc>
        <w:tc>
          <w:tcPr>
            <w:tcW w:w="872" w:type="dxa"/>
            <w:shd w:val="clear" w:color="auto" w:fill="auto"/>
          </w:tcPr>
          <w:p w14:paraId="3C1C18CA"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13,74</w:t>
            </w:r>
          </w:p>
        </w:tc>
        <w:tc>
          <w:tcPr>
            <w:tcW w:w="867" w:type="dxa"/>
            <w:shd w:val="clear" w:color="auto" w:fill="auto"/>
          </w:tcPr>
          <w:p w14:paraId="1CEFD8F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shd w:val="clear" w:color="auto" w:fill="auto"/>
          </w:tcPr>
          <w:p w14:paraId="38629468"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20,64</w:t>
            </w:r>
          </w:p>
        </w:tc>
        <w:tc>
          <w:tcPr>
            <w:tcW w:w="867" w:type="dxa"/>
            <w:shd w:val="clear" w:color="auto" w:fill="auto"/>
          </w:tcPr>
          <w:p w14:paraId="38E4211D"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F14665" w:rsidRPr="00154AAC">
              <w:rPr>
                <w:rFonts w:ascii="Times New Roman" w:eastAsia="Times New Roman" w:hAnsi="Times New Roman" w:cs="Times New Roman"/>
                <w:sz w:val="20"/>
                <w:szCs w:val="20"/>
                <w:lang w:eastAsia="zh-CN"/>
              </w:rPr>
              <w:t xml:space="preserve">  C</w:t>
            </w:r>
          </w:p>
        </w:tc>
        <w:tc>
          <w:tcPr>
            <w:tcW w:w="872" w:type="dxa"/>
            <w:shd w:val="clear" w:color="auto" w:fill="auto"/>
          </w:tcPr>
          <w:p w14:paraId="22D72C61"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20,70</w:t>
            </w:r>
          </w:p>
        </w:tc>
        <w:tc>
          <w:tcPr>
            <w:tcW w:w="742" w:type="dxa"/>
            <w:shd w:val="clear" w:color="auto" w:fill="auto"/>
          </w:tcPr>
          <w:p w14:paraId="33CE4CB9"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r>
      <w:tr w:rsidR="00875B73" w:rsidRPr="00154AAC" w14:paraId="1E940AB7" w14:textId="77777777" w:rsidTr="00154AAC">
        <w:trPr>
          <w:trHeight w:val="292"/>
        </w:trPr>
        <w:tc>
          <w:tcPr>
            <w:tcW w:w="1071" w:type="dxa"/>
            <w:tcBorders>
              <w:bottom w:val="single" w:sz="4" w:space="0" w:color="auto"/>
            </w:tcBorders>
            <w:shd w:val="clear" w:color="auto" w:fill="auto"/>
          </w:tcPr>
          <w:p w14:paraId="2997A05E"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P4</w:t>
            </w:r>
          </w:p>
        </w:tc>
        <w:tc>
          <w:tcPr>
            <w:tcW w:w="870" w:type="dxa"/>
            <w:tcBorders>
              <w:bottom w:val="single" w:sz="4" w:space="0" w:color="auto"/>
            </w:tcBorders>
            <w:shd w:val="clear" w:color="auto" w:fill="auto"/>
          </w:tcPr>
          <w:p w14:paraId="38EFF550"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6,54</w:t>
            </w:r>
          </w:p>
        </w:tc>
        <w:tc>
          <w:tcPr>
            <w:tcW w:w="867" w:type="dxa"/>
            <w:tcBorders>
              <w:bottom w:val="single" w:sz="4" w:space="0" w:color="auto"/>
            </w:tcBorders>
            <w:shd w:val="clear" w:color="auto" w:fill="auto"/>
          </w:tcPr>
          <w:p w14:paraId="68A2DC9F"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B</w:t>
            </w:r>
            <w:r w:rsidR="00E41583" w:rsidRPr="00154AAC">
              <w:rPr>
                <w:rFonts w:ascii="Times New Roman" w:eastAsia="Times New Roman" w:hAnsi="Times New Roman" w:cs="Times New Roman"/>
                <w:sz w:val="20"/>
                <w:szCs w:val="20"/>
                <w:lang w:eastAsia="zh-CN"/>
              </w:rPr>
              <w:t xml:space="preserve"> </w:t>
            </w:r>
          </w:p>
        </w:tc>
        <w:tc>
          <w:tcPr>
            <w:tcW w:w="872" w:type="dxa"/>
            <w:tcBorders>
              <w:bottom w:val="single" w:sz="4" w:space="0" w:color="auto"/>
            </w:tcBorders>
            <w:shd w:val="clear" w:color="auto" w:fill="auto"/>
          </w:tcPr>
          <w:p w14:paraId="4AF6A271"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14,15</w:t>
            </w:r>
          </w:p>
        </w:tc>
        <w:tc>
          <w:tcPr>
            <w:tcW w:w="867" w:type="dxa"/>
            <w:tcBorders>
              <w:bottom w:val="single" w:sz="4" w:space="0" w:color="auto"/>
            </w:tcBorders>
            <w:shd w:val="clear" w:color="auto" w:fill="auto"/>
          </w:tcPr>
          <w:p w14:paraId="72C2AB5B"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tcBorders>
              <w:bottom w:val="single" w:sz="4" w:space="0" w:color="auto"/>
            </w:tcBorders>
            <w:shd w:val="clear" w:color="auto" w:fill="auto"/>
          </w:tcPr>
          <w:p w14:paraId="3134A7E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19,62</w:t>
            </w:r>
          </w:p>
        </w:tc>
        <w:tc>
          <w:tcPr>
            <w:tcW w:w="867" w:type="dxa"/>
            <w:tcBorders>
              <w:bottom w:val="single" w:sz="4" w:space="0" w:color="auto"/>
            </w:tcBorders>
            <w:shd w:val="clear" w:color="auto" w:fill="auto"/>
          </w:tcPr>
          <w:p w14:paraId="4C19839C"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B</w:t>
            </w:r>
          </w:p>
        </w:tc>
        <w:tc>
          <w:tcPr>
            <w:tcW w:w="872" w:type="dxa"/>
            <w:tcBorders>
              <w:bottom w:val="single" w:sz="4" w:space="0" w:color="auto"/>
            </w:tcBorders>
            <w:shd w:val="clear" w:color="auto" w:fill="auto"/>
          </w:tcPr>
          <w:p w14:paraId="09DAD0D7"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20,49</w:t>
            </w:r>
          </w:p>
        </w:tc>
        <w:tc>
          <w:tcPr>
            <w:tcW w:w="742" w:type="dxa"/>
            <w:tcBorders>
              <w:bottom w:val="single" w:sz="4" w:space="0" w:color="auto"/>
            </w:tcBorders>
            <w:shd w:val="clear" w:color="auto" w:fill="auto"/>
          </w:tcPr>
          <w:p w14:paraId="2A8A816D"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r>
      <w:tr w:rsidR="00875B73" w:rsidRPr="00154AAC" w14:paraId="5C0DB5A2" w14:textId="77777777" w:rsidTr="00154AAC">
        <w:trPr>
          <w:trHeight w:val="494"/>
        </w:trPr>
        <w:tc>
          <w:tcPr>
            <w:tcW w:w="1071" w:type="dxa"/>
            <w:tcBorders>
              <w:top w:val="single" w:sz="4" w:space="0" w:color="auto"/>
            </w:tcBorders>
            <w:shd w:val="clear" w:color="auto" w:fill="auto"/>
          </w:tcPr>
          <w:p w14:paraId="306BD956"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BNJ0,0</w:t>
            </w:r>
            <w:r w:rsidR="007148AD" w:rsidRPr="00154AAC">
              <w:rPr>
                <w:rFonts w:ascii="Times New Roman" w:eastAsia="Times New Roman" w:hAnsi="Times New Roman" w:cs="Times New Roman"/>
                <w:sz w:val="20"/>
                <w:szCs w:val="20"/>
                <w:lang w:eastAsia="zh-CN"/>
              </w:rPr>
              <w:t>1</w:t>
            </w:r>
          </w:p>
        </w:tc>
        <w:tc>
          <w:tcPr>
            <w:tcW w:w="870" w:type="dxa"/>
            <w:tcBorders>
              <w:top w:val="single" w:sz="4" w:space="0" w:color="auto"/>
            </w:tcBorders>
            <w:shd w:val="clear" w:color="auto" w:fill="auto"/>
          </w:tcPr>
          <w:p w14:paraId="347D7D54"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0,74</w:t>
            </w:r>
          </w:p>
        </w:tc>
        <w:tc>
          <w:tcPr>
            <w:tcW w:w="867" w:type="dxa"/>
            <w:tcBorders>
              <w:top w:val="single" w:sz="4" w:space="0" w:color="auto"/>
            </w:tcBorders>
            <w:shd w:val="clear" w:color="auto" w:fill="auto"/>
          </w:tcPr>
          <w:p w14:paraId="4D3DC520" w14:textId="77777777" w:rsidR="00D247AE" w:rsidRPr="00154AAC" w:rsidRDefault="00D247AE" w:rsidP="00154AAC">
            <w:pPr>
              <w:spacing w:after="0" w:line="240" w:lineRule="auto"/>
              <w:jc w:val="both"/>
              <w:rPr>
                <w:rFonts w:ascii="Times New Roman" w:eastAsia="Times New Roman" w:hAnsi="Times New Roman" w:cs="Times New Roman"/>
                <w:sz w:val="20"/>
                <w:szCs w:val="20"/>
                <w:lang w:eastAsia="zh-CN"/>
              </w:rPr>
            </w:pPr>
          </w:p>
        </w:tc>
        <w:tc>
          <w:tcPr>
            <w:tcW w:w="872" w:type="dxa"/>
            <w:tcBorders>
              <w:top w:val="single" w:sz="4" w:space="0" w:color="auto"/>
            </w:tcBorders>
            <w:shd w:val="clear" w:color="auto" w:fill="auto"/>
          </w:tcPr>
          <w:p w14:paraId="55C02CA6"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1,57</w:t>
            </w:r>
          </w:p>
        </w:tc>
        <w:tc>
          <w:tcPr>
            <w:tcW w:w="867" w:type="dxa"/>
            <w:tcBorders>
              <w:top w:val="single" w:sz="4" w:space="0" w:color="auto"/>
            </w:tcBorders>
            <w:shd w:val="clear" w:color="auto" w:fill="auto"/>
          </w:tcPr>
          <w:p w14:paraId="487DB5D8" w14:textId="77777777" w:rsidR="00D247AE" w:rsidRPr="00154AAC" w:rsidRDefault="00D247AE" w:rsidP="00154AAC">
            <w:pPr>
              <w:spacing w:after="0" w:line="240" w:lineRule="auto"/>
              <w:jc w:val="both"/>
              <w:rPr>
                <w:rFonts w:ascii="Times New Roman" w:eastAsia="Times New Roman" w:hAnsi="Times New Roman" w:cs="Times New Roman"/>
                <w:sz w:val="20"/>
                <w:szCs w:val="20"/>
                <w:lang w:eastAsia="zh-CN"/>
              </w:rPr>
            </w:pPr>
          </w:p>
        </w:tc>
        <w:tc>
          <w:tcPr>
            <w:tcW w:w="872" w:type="dxa"/>
            <w:tcBorders>
              <w:top w:val="single" w:sz="4" w:space="0" w:color="auto"/>
            </w:tcBorders>
            <w:shd w:val="clear" w:color="auto" w:fill="auto"/>
          </w:tcPr>
          <w:p w14:paraId="19B5FBA2"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0,77</w:t>
            </w:r>
          </w:p>
        </w:tc>
        <w:tc>
          <w:tcPr>
            <w:tcW w:w="867" w:type="dxa"/>
            <w:tcBorders>
              <w:top w:val="single" w:sz="4" w:space="0" w:color="auto"/>
            </w:tcBorders>
            <w:shd w:val="clear" w:color="auto" w:fill="auto"/>
          </w:tcPr>
          <w:p w14:paraId="7583395C" w14:textId="77777777" w:rsidR="00D247AE" w:rsidRPr="00154AAC" w:rsidRDefault="00D247AE" w:rsidP="00154AAC">
            <w:pPr>
              <w:spacing w:after="0" w:line="240" w:lineRule="auto"/>
              <w:jc w:val="both"/>
              <w:rPr>
                <w:rFonts w:ascii="Times New Roman" w:eastAsia="Times New Roman" w:hAnsi="Times New Roman" w:cs="Times New Roman"/>
                <w:sz w:val="20"/>
                <w:szCs w:val="20"/>
                <w:lang w:eastAsia="zh-CN"/>
              </w:rPr>
            </w:pPr>
          </w:p>
        </w:tc>
        <w:tc>
          <w:tcPr>
            <w:tcW w:w="872" w:type="dxa"/>
            <w:tcBorders>
              <w:top w:val="single" w:sz="4" w:space="0" w:color="auto"/>
            </w:tcBorders>
            <w:shd w:val="clear" w:color="auto" w:fill="auto"/>
          </w:tcPr>
          <w:p w14:paraId="463C718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1,12</w:t>
            </w:r>
          </w:p>
        </w:tc>
        <w:tc>
          <w:tcPr>
            <w:tcW w:w="742" w:type="dxa"/>
            <w:tcBorders>
              <w:top w:val="single" w:sz="4" w:space="0" w:color="auto"/>
            </w:tcBorders>
            <w:shd w:val="clear" w:color="auto" w:fill="auto"/>
          </w:tcPr>
          <w:p w14:paraId="17DB886F" w14:textId="77777777" w:rsidR="00D247AE" w:rsidRPr="00154AAC" w:rsidRDefault="00D247AE" w:rsidP="00154AAC">
            <w:pPr>
              <w:spacing w:after="0" w:line="240" w:lineRule="auto"/>
              <w:jc w:val="both"/>
              <w:rPr>
                <w:rFonts w:ascii="Times New Roman" w:eastAsia="Times New Roman" w:hAnsi="Times New Roman" w:cs="Times New Roman"/>
                <w:sz w:val="20"/>
                <w:szCs w:val="20"/>
                <w:lang w:eastAsia="zh-CN"/>
              </w:rPr>
            </w:pPr>
          </w:p>
        </w:tc>
      </w:tr>
    </w:tbl>
    <w:p w14:paraId="14FDE13E" w14:textId="77777777" w:rsidR="00E41583" w:rsidRPr="00F43372" w:rsidRDefault="00202F6D" w:rsidP="00F43372">
      <w:pPr>
        <w:spacing w:after="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Keterangan:  Angka yang diikuti huruf yang sama menyatakan berbeda tidak</w:t>
      </w:r>
    </w:p>
    <w:p w14:paraId="6AB6D5BF" w14:textId="77777777" w:rsidR="006751DC" w:rsidRDefault="00202F6D" w:rsidP="00F43372">
      <w:pPr>
        <w:spacing w:after="0"/>
        <w:ind w:left="142" w:firstLine="1134"/>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nyata pada taraf uji </w:t>
      </w:r>
      <w:r w:rsidR="00575516" w:rsidRPr="00F4337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w:t>
      </w:r>
    </w:p>
    <w:p w14:paraId="104F243B" w14:textId="77777777" w:rsidR="00154AAC" w:rsidRPr="00F43372" w:rsidRDefault="00154AAC" w:rsidP="00F43372">
      <w:pPr>
        <w:spacing w:after="0"/>
        <w:ind w:left="142" w:firstLine="1134"/>
        <w:jc w:val="both"/>
        <w:rPr>
          <w:rFonts w:ascii="Times New Roman" w:eastAsia="Times New Roman" w:hAnsi="Times New Roman" w:cs="Times New Roman"/>
          <w:sz w:val="24"/>
          <w:szCs w:val="24"/>
          <w:lang w:eastAsia="zh-CN"/>
        </w:rPr>
      </w:pPr>
    </w:p>
    <w:p w14:paraId="630C676E" w14:textId="3421620A" w:rsidR="00E60E51" w:rsidRDefault="00202F6D" w:rsidP="00442722">
      <w:pPr>
        <w:spacing w:after="0"/>
        <w:ind w:firstLine="720"/>
        <w:jc w:val="both"/>
        <w:rPr>
          <w:rFonts w:ascii="Times New Roman" w:eastAsia="Times New Roman" w:hAnsi="Times New Roman" w:cs="Times New Roman"/>
          <w:bCs/>
          <w:sz w:val="24"/>
          <w:szCs w:val="24"/>
          <w:lang w:eastAsia="zh-CN"/>
        </w:rPr>
      </w:pPr>
      <w:r w:rsidRPr="00F43372">
        <w:rPr>
          <w:rFonts w:ascii="Times New Roman" w:eastAsia="Times New Roman" w:hAnsi="Times New Roman" w:cs="Times New Roman"/>
          <w:bCs/>
          <w:sz w:val="24"/>
          <w:szCs w:val="24"/>
          <w:lang w:eastAsia="zh-CN"/>
        </w:rPr>
        <w:lastRenderedPageBreak/>
        <w:t>Tabel  di atas menunjukkan bahwa pemberian pupuk organik cair GDM pada P2 (6 ml/ liter air) pada umur 28 hst menghasilkan tinggi bibit tanaman  yaitu 8,16 cm, yang berbeda sangat nyata dengan P0</w:t>
      </w:r>
      <w:r w:rsidR="00410417" w:rsidRPr="00F43372">
        <w:rPr>
          <w:rFonts w:ascii="Times New Roman" w:eastAsia="Times New Roman" w:hAnsi="Times New Roman" w:cs="Times New Roman"/>
          <w:bCs/>
          <w:sz w:val="24"/>
          <w:szCs w:val="24"/>
          <w:lang w:eastAsia="zh-CN"/>
        </w:rPr>
        <w:t>, P1 dan P4, tetapi berbeda tidak nyata dengan P3</w:t>
      </w:r>
      <w:r w:rsidR="00442722">
        <w:rPr>
          <w:rFonts w:ascii="Times New Roman" w:eastAsia="Times New Roman" w:hAnsi="Times New Roman" w:cs="Times New Roman"/>
          <w:bCs/>
          <w:sz w:val="24"/>
          <w:szCs w:val="24"/>
          <w:lang w:eastAsia="zh-CN"/>
        </w:rPr>
        <w:t>.</w:t>
      </w:r>
      <w:r w:rsidRPr="00F43372">
        <w:rPr>
          <w:rFonts w:ascii="Times New Roman" w:eastAsia="Times New Roman" w:hAnsi="Times New Roman" w:cs="Times New Roman"/>
          <w:bCs/>
          <w:sz w:val="24"/>
          <w:szCs w:val="24"/>
          <w:lang w:eastAsia="zh-CN"/>
        </w:rPr>
        <w:t xml:space="preserve"> </w:t>
      </w:r>
      <w:r w:rsidR="00442722">
        <w:rPr>
          <w:rFonts w:ascii="Times New Roman" w:eastAsia="Times New Roman" w:hAnsi="Times New Roman" w:cs="Times New Roman"/>
          <w:bCs/>
          <w:sz w:val="24"/>
          <w:szCs w:val="24"/>
          <w:lang w:eastAsia="zh-CN"/>
        </w:rPr>
        <w:t>U</w:t>
      </w:r>
      <w:r w:rsidRPr="00F43372">
        <w:rPr>
          <w:rFonts w:ascii="Times New Roman" w:eastAsia="Times New Roman" w:hAnsi="Times New Roman" w:cs="Times New Roman"/>
          <w:bCs/>
          <w:sz w:val="24"/>
          <w:szCs w:val="24"/>
          <w:lang w:eastAsia="zh-CN"/>
        </w:rPr>
        <w:t>mur 42 hst</w:t>
      </w:r>
      <w:r w:rsidR="00442722">
        <w:rPr>
          <w:rFonts w:ascii="Times New Roman" w:eastAsia="Times New Roman" w:hAnsi="Times New Roman" w:cs="Times New Roman"/>
          <w:bCs/>
          <w:sz w:val="24"/>
          <w:szCs w:val="24"/>
          <w:lang w:eastAsia="zh-CN"/>
        </w:rPr>
        <w:t xml:space="preserve"> pada P2</w:t>
      </w:r>
      <w:r w:rsidRPr="00F43372">
        <w:rPr>
          <w:rFonts w:ascii="Times New Roman" w:eastAsia="Times New Roman" w:hAnsi="Times New Roman" w:cs="Times New Roman"/>
          <w:bCs/>
          <w:sz w:val="24"/>
          <w:szCs w:val="24"/>
          <w:lang w:eastAsia="zh-CN"/>
        </w:rPr>
        <w:t xml:space="preserve"> menghasilkan tinggi bibit tanaman  yaitu 16,78 cm, yang berbeda sangat nyata dengan P0, P1, P3 dan P4.</w:t>
      </w:r>
      <w:r w:rsidR="00442722">
        <w:rPr>
          <w:rFonts w:ascii="Times New Roman" w:eastAsia="Times New Roman" w:hAnsi="Times New Roman" w:cs="Times New Roman"/>
          <w:bCs/>
          <w:sz w:val="24"/>
          <w:szCs w:val="24"/>
          <w:lang w:eastAsia="zh-CN"/>
        </w:rPr>
        <w:t xml:space="preserve"> </w:t>
      </w:r>
      <w:r w:rsidRPr="00F43372">
        <w:rPr>
          <w:rFonts w:ascii="Times New Roman" w:eastAsia="Times New Roman" w:hAnsi="Times New Roman" w:cs="Times New Roman"/>
          <w:bCs/>
          <w:sz w:val="24"/>
          <w:szCs w:val="24"/>
          <w:lang w:eastAsia="zh-CN"/>
        </w:rPr>
        <w:t>Tabel  di atas menunjukkan bahwa pemberian pupuk organik cair GDM pada P2  pada umur 56 hst menghasilkan tinggi bibit tanaman  yaitu 25,20 cm, yang berbeda sangat nyata dengan P0, P1, P3 dan P4</w:t>
      </w:r>
      <w:r w:rsidR="00442722">
        <w:rPr>
          <w:rFonts w:ascii="Times New Roman" w:eastAsia="Times New Roman" w:hAnsi="Times New Roman" w:cs="Times New Roman"/>
          <w:bCs/>
          <w:sz w:val="24"/>
          <w:szCs w:val="24"/>
          <w:lang w:eastAsia="zh-CN"/>
        </w:rPr>
        <w:t>.</w:t>
      </w:r>
      <w:r w:rsidRPr="00F43372">
        <w:rPr>
          <w:rFonts w:ascii="Times New Roman" w:eastAsia="Times New Roman" w:hAnsi="Times New Roman" w:cs="Times New Roman"/>
          <w:bCs/>
          <w:sz w:val="24"/>
          <w:szCs w:val="24"/>
          <w:lang w:eastAsia="zh-CN"/>
        </w:rPr>
        <w:t xml:space="preserve"> </w:t>
      </w:r>
      <w:r w:rsidR="00442722">
        <w:rPr>
          <w:rFonts w:ascii="Times New Roman" w:eastAsia="Times New Roman" w:hAnsi="Times New Roman" w:cs="Times New Roman"/>
          <w:bCs/>
          <w:sz w:val="24"/>
          <w:szCs w:val="24"/>
          <w:lang w:eastAsia="zh-CN"/>
        </w:rPr>
        <w:t>P</w:t>
      </w:r>
      <w:r w:rsidRPr="00F43372">
        <w:rPr>
          <w:rFonts w:ascii="Times New Roman" w:eastAsia="Times New Roman" w:hAnsi="Times New Roman" w:cs="Times New Roman"/>
          <w:bCs/>
          <w:sz w:val="24"/>
          <w:szCs w:val="24"/>
          <w:lang w:eastAsia="zh-CN"/>
        </w:rPr>
        <w:t>emberian pupuk organik cair GDM pada P2 (6 ml/ liter air) pada umur 90 hst menghasilkan tinggi bibit tanaman  yaitu</w:t>
      </w:r>
      <w:r w:rsidR="00B567AB" w:rsidRPr="00F43372">
        <w:rPr>
          <w:rFonts w:ascii="Times New Roman" w:eastAsia="Times New Roman" w:hAnsi="Times New Roman" w:cs="Times New Roman"/>
          <w:bCs/>
          <w:sz w:val="24"/>
          <w:szCs w:val="24"/>
          <w:lang w:eastAsia="zh-CN"/>
        </w:rPr>
        <w:t xml:space="preserve"> </w:t>
      </w:r>
      <w:r w:rsidRPr="00F43372">
        <w:rPr>
          <w:rFonts w:ascii="Times New Roman" w:eastAsia="Times New Roman" w:hAnsi="Times New Roman" w:cs="Times New Roman"/>
          <w:bCs/>
          <w:sz w:val="24"/>
          <w:szCs w:val="24"/>
          <w:lang w:eastAsia="zh-CN"/>
        </w:rPr>
        <w:t xml:space="preserve">23,30 cm, yang berbeda sangat nyata </w:t>
      </w:r>
      <w:r w:rsidR="00B567AB" w:rsidRPr="00F43372">
        <w:rPr>
          <w:rFonts w:ascii="Times New Roman" w:eastAsia="Times New Roman" w:hAnsi="Times New Roman" w:cs="Times New Roman"/>
          <w:bCs/>
          <w:sz w:val="24"/>
          <w:szCs w:val="24"/>
          <w:lang w:eastAsia="zh-CN"/>
        </w:rPr>
        <w:t>dengan</w:t>
      </w:r>
      <w:r w:rsidRPr="00F43372">
        <w:rPr>
          <w:rFonts w:ascii="Times New Roman" w:eastAsia="Times New Roman" w:hAnsi="Times New Roman" w:cs="Times New Roman"/>
          <w:bCs/>
          <w:sz w:val="24"/>
          <w:szCs w:val="24"/>
          <w:lang w:eastAsia="zh-CN"/>
        </w:rPr>
        <w:t xml:space="preserve"> P0</w:t>
      </w:r>
      <w:r w:rsidR="00D55986" w:rsidRPr="00F43372">
        <w:rPr>
          <w:rFonts w:ascii="Times New Roman" w:eastAsia="Times New Roman" w:hAnsi="Times New Roman" w:cs="Times New Roman"/>
          <w:bCs/>
          <w:sz w:val="24"/>
          <w:szCs w:val="24"/>
          <w:lang w:eastAsia="zh-CN"/>
        </w:rPr>
        <w:t>,</w:t>
      </w:r>
      <w:r w:rsidR="00B16A55" w:rsidRPr="00F43372">
        <w:rPr>
          <w:rFonts w:ascii="Times New Roman" w:eastAsia="Times New Roman" w:hAnsi="Times New Roman" w:cs="Times New Roman"/>
          <w:bCs/>
          <w:sz w:val="24"/>
          <w:szCs w:val="24"/>
          <w:lang w:eastAsia="zh-CN"/>
        </w:rPr>
        <w:t xml:space="preserve"> </w:t>
      </w:r>
      <w:r w:rsidR="00D55986" w:rsidRPr="00F43372">
        <w:rPr>
          <w:rFonts w:ascii="Times New Roman" w:eastAsia="Times New Roman" w:hAnsi="Times New Roman" w:cs="Times New Roman"/>
          <w:bCs/>
          <w:sz w:val="24"/>
          <w:szCs w:val="24"/>
          <w:lang w:eastAsia="zh-CN"/>
        </w:rPr>
        <w:t>P1,</w:t>
      </w:r>
      <w:r w:rsidR="00B16A55" w:rsidRPr="00F43372">
        <w:rPr>
          <w:rFonts w:ascii="Times New Roman" w:eastAsia="Times New Roman" w:hAnsi="Times New Roman" w:cs="Times New Roman"/>
          <w:bCs/>
          <w:sz w:val="24"/>
          <w:szCs w:val="24"/>
          <w:lang w:eastAsia="zh-CN"/>
        </w:rPr>
        <w:t xml:space="preserve"> P3</w:t>
      </w:r>
      <w:r w:rsidR="00D55986" w:rsidRPr="00F43372">
        <w:rPr>
          <w:rFonts w:ascii="Times New Roman" w:eastAsia="Times New Roman" w:hAnsi="Times New Roman" w:cs="Times New Roman"/>
          <w:bCs/>
          <w:sz w:val="24"/>
          <w:szCs w:val="24"/>
          <w:lang w:eastAsia="zh-CN"/>
        </w:rPr>
        <w:t xml:space="preserve"> dan P4.</w:t>
      </w:r>
    </w:p>
    <w:p w14:paraId="18552C0F" w14:textId="30C0DB6D" w:rsidR="00154AAC" w:rsidRDefault="00154AAC" w:rsidP="00154AAC">
      <w:pPr>
        <w:spacing w:after="0"/>
        <w:ind w:firstLine="709"/>
        <w:jc w:val="both"/>
        <w:rPr>
          <w:rFonts w:ascii="Times New Roman" w:eastAsia="Times New Roman" w:hAnsi="Times New Roman" w:cs="Times New Roman"/>
          <w:sz w:val="24"/>
          <w:szCs w:val="24"/>
          <w:lang w:eastAsia="zh-CN"/>
        </w:rPr>
      </w:pPr>
      <w:r w:rsidRPr="00116ED1">
        <w:rPr>
          <w:rFonts w:ascii="Times New Roman" w:eastAsia="Times New Roman" w:hAnsi="Times New Roman" w:cs="Times New Roman"/>
          <w:sz w:val="24"/>
          <w:szCs w:val="24"/>
          <w:lang w:eastAsia="zh-CN"/>
        </w:rPr>
        <w:t xml:space="preserve">Berdasarkan analisis keragaman pada Tabel </w:t>
      </w:r>
      <w:r>
        <w:rPr>
          <w:rFonts w:ascii="Times New Roman" w:eastAsia="Times New Roman" w:hAnsi="Times New Roman" w:cs="Times New Roman"/>
          <w:sz w:val="24"/>
          <w:szCs w:val="24"/>
          <w:lang w:eastAsia="zh-CN"/>
        </w:rPr>
        <w:t>1</w:t>
      </w:r>
      <w:r w:rsidRPr="00116ED1">
        <w:rPr>
          <w:rFonts w:ascii="Times New Roman" w:eastAsia="Times New Roman" w:hAnsi="Times New Roman" w:cs="Times New Roman"/>
          <w:sz w:val="24"/>
          <w:szCs w:val="24"/>
          <w:lang w:eastAsia="zh-CN"/>
        </w:rPr>
        <w:t xml:space="preserve"> menunjuk</w:t>
      </w:r>
      <w:r>
        <w:rPr>
          <w:rFonts w:ascii="Times New Roman" w:eastAsia="Times New Roman" w:hAnsi="Times New Roman" w:cs="Times New Roman"/>
          <w:sz w:val="24"/>
          <w:szCs w:val="24"/>
          <w:lang w:eastAsia="zh-CN"/>
        </w:rPr>
        <w:t>k</w:t>
      </w:r>
      <w:r w:rsidRPr="00116ED1">
        <w:rPr>
          <w:rFonts w:ascii="Times New Roman" w:eastAsia="Times New Roman" w:hAnsi="Times New Roman" w:cs="Times New Roman"/>
          <w:sz w:val="24"/>
          <w:szCs w:val="24"/>
          <w:lang w:eastAsia="zh-CN"/>
        </w:rPr>
        <w:t xml:space="preserve">an bahwa pemberian POC GDM berpengaruh sangat nyata terhadap tinggi bibit. Hasil uji BNJ </w:t>
      </w:r>
      <w:r>
        <w:rPr>
          <w:rFonts w:ascii="Times New Roman" w:eastAsia="Times New Roman" w:hAnsi="Times New Roman" w:cs="Times New Roman"/>
          <w:sz w:val="24"/>
          <w:szCs w:val="24"/>
          <w:lang w:eastAsia="zh-CN"/>
        </w:rPr>
        <w:t>0,01</w:t>
      </w:r>
      <w:r w:rsidRPr="00116ED1">
        <w:rPr>
          <w:rFonts w:ascii="Times New Roman" w:eastAsia="Times New Roman" w:hAnsi="Times New Roman" w:cs="Times New Roman"/>
          <w:sz w:val="24"/>
          <w:szCs w:val="24"/>
          <w:lang w:eastAsia="zh-CN"/>
        </w:rPr>
        <w:t xml:space="preserve">% pada  Tabel </w:t>
      </w:r>
      <w:r w:rsidR="00442722">
        <w:rPr>
          <w:rFonts w:ascii="Times New Roman" w:eastAsia="Times New Roman" w:hAnsi="Times New Roman" w:cs="Times New Roman"/>
          <w:sz w:val="24"/>
          <w:szCs w:val="24"/>
          <w:lang w:eastAsia="zh-CN"/>
        </w:rPr>
        <w:t>2</w:t>
      </w:r>
      <w:r w:rsidRPr="00116ED1">
        <w:rPr>
          <w:rFonts w:ascii="Times New Roman" w:eastAsia="Times New Roman" w:hAnsi="Times New Roman" w:cs="Times New Roman"/>
          <w:sz w:val="24"/>
          <w:szCs w:val="24"/>
          <w:lang w:eastAsia="zh-CN"/>
        </w:rPr>
        <w:t xml:space="preserve"> menunju</w:t>
      </w:r>
      <w:r>
        <w:rPr>
          <w:rFonts w:ascii="Times New Roman" w:eastAsia="Times New Roman" w:hAnsi="Times New Roman" w:cs="Times New Roman"/>
          <w:sz w:val="24"/>
          <w:szCs w:val="24"/>
          <w:lang w:eastAsia="zh-CN"/>
        </w:rPr>
        <w:t>k</w:t>
      </w:r>
      <w:r w:rsidRPr="00116ED1">
        <w:rPr>
          <w:rFonts w:ascii="Times New Roman" w:eastAsia="Times New Roman" w:hAnsi="Times New Roman" w:cs="Times New Roman"/>
          <w:sz w:val="24"/>
          <w:szCs w:val="24"/>
          <w:lang w:eastAsia="zh-CN"/>
        </w:rPr>
        <w:t>kan pemberian POC GDM  pada perlakuan P2 tinggi bibit setinggi (23,30 cm). Hal ini diduga karena pemberian pupuk organik cair GDM</w:t>
      </w:r>
      <w:r>
        <w:rPr>
          <w:rFonts w:ascii="Times New Roman" w:eastAsia="Times New Roman" w:hAnsi="Times New Roman" w:cs="Times New Roman"/>
          <w:sz w:val="24"/>
          <w:szCs w:val="24"/>
          <w:lang w:eastAsia="zh-CN"/>
        </w:rPr>
        <w:t xml:space="preserve"> </w:t>
      </w:r>
      <w:r w:rsidRPr="00116ED1">
        <w:rPr>
          <w:rFonts w:ascii="Times New Roman" w:eastAsia="Times New Roman" w:hAnsi="Times New Roman" w:cs="Times New Roman"/>
          <w:sz w:val="24"/>
          <w:szCs w:val="24"/>
          <w:lang w:eastAsia="zh-CN"/>
        </w:rPr>
        <w:t xml:space="preserve">mengandung unsur hara </w:t>
      </w:r>
      <w:r>
        <w:rPr>
          <w:rFonts w:ascii="Times New Roman" w:eastAsia="Times New Roman" w:hAnsi="Times New Roman" w:cs="Times New Roman"/>
          <w:sz w:val="24"/>
          <w:szCs w:val="24"/>
          <w:lang w:eastAsia="zh-CN"/>
        </w:rPr>
        <w:t xml:space="preserve">N-Total (1060 mg/l) </w:t>
      </w:r>
      <w:r w:rsidRPr="00116ED1">
        <w:rPr>
          <w:rFonts w:ascii="Times New Roman" w:eastAsia="Times New Roman" w:hAnsi="Times New Roman" w:cs="Times New Roman"/>
          <w:sz w:val="24"/>
          <w:szCs w:val="24"/>
          <w:lang w:eastAsia="zh-CN"/>
        </w:rPr>
        <w:t xml:space="preserve">yang optimal untuk pertumbuhan bibit kelapa sawit pada </w:t>
      </w:r>
      <w:r w:rsidRPr="00116ED1">
        <w:rPr>
          <w:rFonts w:ascii="Times New Roman" w:eastAsia="Times New Roman" w:hAnsi="Times New Roman" w:cs="Times New Roman"/>
          <w:i/>
          <w:sz w:val="24"/>
          <w:szCs w:val="24"/>
          <w:lang w:eastAsia="zh-CN"/>
        </w:rPr>
        <w:t>pre nursery</w:t>
      </w:r>
      <w:r w:rsidRPr="00116ED1">
        <w:rPr>
          <w:rFonts w:ascii="Times New Roman" w:eastAsia="Times New Roman" w:hAnsi="Times New Roman" w:cs="Times New Roman"/>
          <w:sz w:val="24"/>
          <w:szCs w:val="24"/>
          <w:lang w:eastAsia="zh-CN"/>
        </w:rPr>
        <w:t xml:space="preserve">. Menurut Sufardi (2019), </w:t>
      </w:r>
      <w:r>
        <w:rPr>
          <w:rFonts w:ascii="Times New Roman" w:eastAsia="Times New Roman" w:hAnsi="Times New Roman" w:cs="Times New Roman"/>
          <w:sz w:val="24"/>
          <w:szCs w:val="24"/>
          <w:lang w:eastAsia="zh-CN"/>
        </w:rPr>
        <w:t>u</w:t>
      </w:r>
      <w:r w:rsidRPr="00116ED1">
        <w:rPr>
          <w:rFonts w:ascii="Times New Roman" w:eastAsia="Times New Roman" w:hAnsi="Times New Roman" w:cs="Times New Roman"/>
          <w:sz w:val="24"/>
          <w:szCs w:val="24"/>
          <w:lang w:eastAsia="zh-CN"/>
        </w:rPr>
        <w:t xml:space="preserve">nsur hara </w:t>
      </w:r>
      <w:r>
        <w:rPr>
          <w:rFonts w:ascii="Times New Roman" w:eastAsia="Times New Roman" w:hAnsi="Times New Roman" w:cs="Times New Roman"/>
          <w:sz w:val="24"/>
          <w:szCs w:val="24"/>
          <w:lang w:eastAsia="zh-CN"/>
        </w:rPr>
        <w:t>N total</w:t>
      </w:r>
      <w:r w:rsidRPr="00116ED1">
        <w:rPr>
          <w:rFonts w:ascii="Times New Roman" w:eastAsia="Times New Roman" w:hAnsi="Times New Roman" w:cs="Times New Roman"/>
          <w:sz w:val="24"/>
          <w:szCs w:val="24"/>
          <w:lang w:eastAsia="zh-CN"/>
        </w:rPr>
        <w:t xml:space="preserve"> adalah unsur hara makro yang sangat dibutuhkan</w:t>
      </w:r>
      <w:r>
        <w:rPr>
          <w:rFonts w:ascii="Times New Roman" w:eastAsia="Times New Roman" w:hAnsi="Times New Roman" w:cs="Times New Roman"/>
          <w:sz w:val="24"/>
          <w:szCs w:val="24"/>
          <w:lang w:eastAsia="zh-CN"/>
        </w:rPr>
        <w:t xml:space="preserve"> oleh tanaman terutama bagi pertumbuhan tinggi tanaman.</w:t>
      </w:r>
    </w:p>
    <w:p w14:paraId="4E72B063" w14:textId="77777777" w:rsidR="00154AAC" w:rsidRPr="00F43372" w:rsidRDefault="00154AAC" w:rsidP="00F43372">
      <w:pPr>
        <w:spacing w:after="0"/>
        <w:ind w:firstLine="720"/>
        <w:jc w:val="both"/>
        <w:rPr>
          <w:rFonts w:ascii="Times New Roman" w:eastAsia="Times New Roman" w:hAnsi="Times New Roman" w:cs="Times New Roman"/>
          <w:bCs/>
          <w:sz w:val="24"/>
          <w:szCs w:val="24"/>
          <w:lang w:eastAsia="zh-CN"/>
        </w:rPr>
      </w:pPr>
    </w:p>
    <w:p w14:paraId="6DE8D9E6" w14:textId="77777777" w:rsidR="00D247AE" w:rsidRPr="00F43372" w:rsidRDefault="00202F6D" w:rsidP="00F43372">
      <w:pPr>
        <w:pStyle w:val="ListParagraph"/>
        <w:numPr>
          <w:ilvl w:val="0"/>
          <w:numId w:val="23"/>
        </w:numPr>
        <w:spacing w:after="0"/>
        <w:ind w:left="284" w:hanging="284"/>
        <w:jc w:val="both"/>
        <w:rPr>
          <w:rFonts w:ascii="Times New Roman" w:eastAsia="Times New Roman" w:hAnsi="Times New Roman"/>
          <w:bCs/>
          <w:sz w:val="24"/>
          <w:szCs w:val="24"/>
          <w:lang w:eastAsia="zh-CN"/>
        </w:rPr>
      </w:pPr>
      <w:r w:rsidRPr="00F43372">
        <w:rPr>
          <w:rFonts w:ascii="Times New Roman" w:eastAsia="Times New Roman" w:hAnsi="Times New Roman"/>
          <w:b/>
          <w:bCs/>
          <w:sz w:val="24"/>
          <w:szCs w:val="24"/>
          <w:lang w:eastAsia="zh-CN"/>
        </w:rPr>
        <w:t>Jumlah Daun (Helai)</w:t>
      </w:r>
    </w:p>
    <w:p w14:paraId="18FC3ED3" w14:textId="5490C59B" w:rsidR="00D247AE" w:rsidRPr="00F43372" w:rsidRDefault="00202F6D" w:rsidP="00F43372">
      <w:pPr>
        <w:spacing w:after="120"/>
        <w:ind w:firstLine="709"/>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Hasil analisis keragaman pada Tabel </w:t>
      </w:r>
      <w:r w:rsidR="0044272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 xml:space="preserve"> menunjuk</w:t>
      </w:r>
      <w:r w:rsidR="00B16A55" w:rsidRPr="00F43372">
        <w:rPr>
          <w:rFonts w:ascii="Times New Roman" w:eastAsia="Times New Roman" w:hAnsi="Times New Roman" w:cs="Times New Roman"/>
          <w:sz w:val="24"/>
          <w:szCs w:val="24"/>
          <w:lang w:eastAsia="zh-CN"/>
        </w:rPr>
        <w:t>k</w:t>
      </w:r>
      <w:r w:rsidRPr="00F43372">
        <w:rPr>
          <w:rFonts w:ascii="Times New Roman" w:eastAsia="Times New Roman" w:hAnsi="Times New Roman" w:cs="Times New Roman"/>
          <w:sz w:val="24"/>
          <w:szCs w:val="24"/>
          <w:lang w:eastAsia="zh-CN"/>
        </w:rPr>
        <w:t>an bahwa pemberian pupuk GDM berpengaruh nyata terhadap jumlah daun. Berdasarkan uji BNJ</w:t>
      </w:r>
      <w:r w:rsidRPr="00F43372">
        <w:rPr>
          <w:rFonts w:ascii="Times New Roman" w:eastAsia="Times New Roman" w:hAnsi="Times New Roman" w:cs="Times New Roman"/>
          <w:sz w:val="24"/>
          <w:szCs w:val="24"/>
          <w:vertAlign w:val="subscript"/>
          <w:lang w:eastAsia="zh-CN"/>
        </w:rPr>
        <w:t>0,0</w:t>
      </w:r>
      <w:r w:rsidR="000700DE" w:rsidRPr="00F43372">
        <w:rPr>
          <w:rFonts w:ascii="Times New Roman" w:eastAsia="Times New Roman" w:hAnsi="Times New Roman" w:cs="Times New Roman"/>
          <w:sz w:val="24"/>
          <w:szCs w:val="24"/>
          <w:vertAlign w:val="subscript"/>
          <w:lang w:eastAsia="zh-CN"/>
        </w:rPr>
        <w:t>1</w:t>
      </w:r>
      <w:r w:rsidRPr="00F43372">
        <w:rPr>
          <w:rFonts w:ascii="Times New Roman" w:eastAsia="Times New Roman" w:hAnsi="Times New Roman" w:cs="Times New Roman"/>
          <w:sz w:val="24"/>
          <w:szCs w:val="24"/>
          <w:vertAlign w:val="subscript"/>
          <w:lang w:eastAsia="zh-CN"/>
        </w:rPr>
        <w:t xml:space="preserve"> </w:t>
      </w:r>
      <w:r w:rsidRPr="00F43372">
        <w:rPr>
          <w:rFonts w:ascii="Times New Roman" w:eastAsia="Times New Roman" w:hAnsi="Times New Roman" w:cs="Times New Roman"/>
          <w:sz w:val="24"/>
          <w:szCs w:val="24"/>
          <w:lang w:eastAsia="zh-CN"/>
        </w:rPr>
        <w:t xml:space="preserve">dapat dilihat pada Tabel </w:t>
      </w:r>
      <w:r w:rsidR="00442722">
        <w:rPr>
          <w:rFonts w:ascii="Times New Roman" w:eastAsia="Times New Roman" w:hAnsi="Times New Roman" w:cs="Times New Roman"/>
          <w:sz w:val="24"/>
          <w:szCs w:val="24"/>
          <w:lang w:eastAsia="zh-CN"/>
        </w:rPr>
        <w:t>3</w:t>
      </w:r>
      <w:r w:rsidRPr="00F43372">
        <w:rPr>
          <w:rFonts w:ascii="Times New Roman" w:eastAsia="Times New Roman" w:hAnsi="Times New Roman" w:cs="Times New Roman"/>
          <w:sz w:val="24"/>
          <w:szCs w:val="24"/>
          <w:lang w:eastAsia="zh-CN"/>
        </w:rPr>
        <w:t>.</w:t>
      </w:r>
    </w:p>
    <w:p w14:paraId="2002D848" w14:textId="22542CC1" w:rsidR="00D247AE" w:rsidRPr="00F43372" w:rsidRDefault="00202F6D" w:rsidP="00F43372">
      <w:pPr>
        <w:spacing w:after="12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Tabel  </w:t>
      </w:r>
      <w:r w:rsidR="00442722">
        <w:rPr>
          <w:rFonts w:ascii="Times New Roman" w:eastAsia="Times New Roman" w:hAnsi="Times New Roman" w:cs="Times New Roman"/>
          <w:sz w:val="24"/>
          <w:szCs w:val="24"/>
          <w:lang w:eastAsia="zh-CN"/>
        </w:rPr>
        <w:t>3</w:t>
      </w:r>
      <w:r w:rsidRPr="00F43372">
        <w:rPr>
          <w:rFonts w:ascii="Times New Roman" w:eastAsia="Times New Roman" w:hAnsi="Times New Roman" w:cs="Times New Roman"/>
          <w:sz w:val="24"/>
          <w:szCs w:val="24"/>
          <w:lang w:eastAsia="zh-CN"/>
        </w:rPr>
        <w:t>.  Pengaruh Pemerian POC GDM terhadap Jumlah Daun ( helai ).</w:t>
      </w:r>
    </w:p>
    <w:tbl>
      <w:tblPr>
        <w:tblpPr w:leftFromText="180" w:rightFromText="180" w:vertAnchor="text" w:horzAnchor="margin" w:tblpXSpec="center" w:tblpY="190"/>
        <w:tblW w:w="7900" w:type="dxa"/>
        <w:tblLook w:val="04A0" w:firstRow="1" w:lastRow="0" w:firstColumn="1" w:lastColumn="0" w:noHBand="0" w:noVBand="1"/>
      </w:tblPr>
      <w:tblGrid>
        <w:gridCol w:w="1071"/>
        <w:gridCol w:w="870"/>
        <w:gridCol w:w="867"/>
        <w:gridCol w:w="872"/>
        <w:gridCol w:w="867"/>
        <w:gridCol w:w="872"/>
        <w:gridCol w:w="867"/>
        <w:gridCol w:w="872"/>
        <w:gridCol w:w="742"/>
      </w:tblGrid>
      <w:tr w:rsidR="00875B73" w:rsidRPr="00442722" w14:paraId="6D404596" w14:textId="77777777" w:rsidTr="00442722">
        <w:trPr>
          <w:trHeight w:val="414"/>
        </w:trPr>
        <w:tc>
          <w:tcPr>
            <w:tcW w:w="1071" w:type="dxa"/>
            <w:tcBorders>
              <w:top w:val="single" w:sz="4" w:space="0" w:color="auto"/>
              <w:bottom w:val="single" w:sz="4" w:space="0" w:color="auto"/>
            </w:tcBorders>
            <w:shd w:val="clear" w:color="auto" w:fill="auto"/>
          </w:tcPr>
          <w:p w14:paraId="282FFB6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Perlakun</w:t>
            </w:r>
          </w:p>
        </w:tc>
        <w:tc>
          <w:tcPr>
            <w:tcW w:w="870" w:type="dxa"/>
            <w:tcBorders>
              <w:top w:val="single" w:sz="4" w:space="0" w:color="auto"/>
              <w:bottom w:val="single" w:sz="4" w:space="0" w:color="auto"/>
            </w:tcBorders>
            <w:shd w:val="clear" w:color="auto" w:fill="auto"/>
          </w:tcPr>
          <w:p w14:paraId="53CC6F90"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28 hst</w:t>
            </w:r>
          </w:p>
        </w:tc>
        <w:tc>
          <w:tcPr>
            <w:tcW w:w="867" w:type="dxa"/>
            <w:tcBorders>
              <w:top w:val="single" w:sz="4" w:space="0" w:color="auto"/>
              <w:bottom w:val="single" w:sz="4" w:space="0" w:color="auto"/>
            </w:tcBorders>
            <w:shd w:val="clear" w:color="auto" w:fill="auto"/>
          </w:tcPr>
          <w:p w14:paraId="64E0DCA6" w14:textId="77777777" w:rsidR="00D247AE" w:rsidRPr="00442722" w:rsidRDefault="00D247AE" w:rsidP="00F43372">
            <w:pPr>
              <w:spacing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217DB761"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42 hst</w:t>
            </w:r>
          </w:p>
        </w:tc>
        <w:tc>
          <w:tcPr>
            <w:tcW w:w="867" w:type="dxa"/>
            <w:tcBorders>
              <w:top w:val="single" w:sz="4" w:space="0" w:color="auto"/>
              <w:bottom w:val="single" w:sz="4" w:space="0" w:color="auto"/>
            </w:tcBorders>
            <w:shd w:val="clear" w:color="auto" w:fill="auto"/>
          </w:tcPr>
          <w:p w14:paraId="6EF0CD5E" w14:textId="77777777" w:rsidR="00D247AE" w:rsidRPr="00442722" w:rsidRDefault="00D247AE" w:rsidP="00F43372">
            <w:pPr>
              <w:spacing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270373C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56 hst</w:t>
            </w:r>
          </w:p>
        </w:tc>
        <w:tc>
          <w:tcPr>
            <w:tcW w:w="867" w:type="dxa"/>
            <w:tcBorders>
              <w:top w:val="single" w:sz="4" w:space="0" w:color="auto"/>
              <w:bottom w:val="single" w:sz="4" w:space="0" w:color="auto"/>
            </w:tcBorders>
            <w:shd w:val="clear" w:color="auto" w:fill="auto"/>
          </w:tcPr>
          <w:p w14:paraId="4A7D7109" w14:textId="77777777" w:rsidR="00D247AE" w:rsidRPr="00442722" w:rsidRDefault="00D247AE" w:rsidP="00F43372">
            <w:pPr>
              <w:spacing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496634A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90 hst</w:t>
            </w:r>
          </w:p>
        </w:tc>
        <w:tc>
          <w:tcPr>
            <w:tcW w:w="742" w:type="dxa"/>
            <w:tcBorders>
              <w:top w:val="single" w:sz="4" w:space="0" w:color="auto"/>
              <w:bottom w:val="single" w:sz="4" w:space="0" w:color="auto"/>
            </w:tcBorders>
            <w:shd w:val="clear" w:color="auto" w:fill="auto"/>
          </w:tcPr>
          <w:p w14:paraId="70FE77A1" w14:textId="77777777" w:rsidR="00D247AE" w:rsidRPr="00442722" w:rsidRDefault="00D247AE" w:rsidP="00F43372">
            <w:pPr>
              <w:spacing w:after="0"/>
              <w:jc w:val="both"/>
              <w:rPr>
                <w:rFonts w:ascii="Times New Roman" w:eastAsia="Times New Roman" w:hAnsi="Times New Roman" w:cs="Times New Roman"/>
                <w:sz w:val="20"/>
                <w:szCs w:val="20"/>
                <w:lang w:eastAsia="zh-CN"/>
              </w:rPr>
            </w:pPr>
          </w:p>
        </w:tc>
      </w:tr>
      <w:tr w:rsidR="00875B73" w:rsidRPr="00442722" w14:paraId="1D84BEBB" w14:textId="77777777" w:rsidTr="00442722">
        <w:trPr>
          <w:trHeight w:val="277"/>
        </w:trPr>
        <w:tc>
          <w:tcPr>
            <w:tcW w:w="1071" w:type="dxa"/>
            <w:tcBorders>
              <w:top w:val="single" w:sz="4" w:space="0" w:color="auto"/>
            </w:tcBorders>
            <w:shd w:val="clear" w:color="auto" w:fill="auto"/>
          </w:tcPr>
          <w:p w14:paraId="55BA6D1F"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P0</w:t>
            </w:r>
          </w:p>
        </w:tc>
        <w:tc>
          <w:tcPr>
            <w:tcW w:w="870" w:type="dxa"/>
            <w:tcBorders>
              <w:top w:val="single" w:sz="4" w:space="0" w:color="auto"/>
            </w:tcBorders>
            <w:shd w:val="clear" w:color="auto" w:fill="auto"/>
          </w:tcPr>
          <w:p w14:paraId="6BF9322C"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1,73</w:t>
            </w:r>
          </w:p>
        </w:tc>
        <w:tc>
          <w:tcPr>
            <w:tcW w:w="867" w:type="dxa"/>
            <w:tcBorders>
              <w:top w:val="single" w:sz="4" w:space="0" w:color="auto"/>
            </w:tcBorders>
            <w:shd w:val="clear" w:color="auto" w:fill="auto"/>
          </w:tcPr>
          <w:p w14:paraId="5206C21C"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68519D63"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2,26</w:t>
            </w:r>
          </w:p>
        </w:tc>
        <w:tc>
          <w:tcPr>
            <w:tcW w:w="867" w:type="dxa"/>
            <w:tcBorders>
              <w:top w:val="single" w:sz="4" w:space="0" w:color="auto"/>
            </w:tcBorders>
            <w:shd w:val="clear" w:color="auto" w:fill="auto"/>
          </w:tcPr>
          <w:p w14:paraId="1E0FCA6A"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r w:rsidR="00F14665" w:rsidRPr="00442722">
              <w:rPr>
                <w:rFonts w:ascii="Times New Roman" w:eastAsia="Times New Roman" w:hAnsi="Times New Roman" w:cs="Times New Roman"/>
                <w:sz w:val="20"/>
                <w:szCs w:val="20"/>
                <w:lang w:eastAsia="zh-CN"/>
              </w:rPr>
              <w:t>B</w:t>
            </w:r>
          </w:p>
        </w:tc>
        <w:tc>
          <w:tcPr>
            <w:tcW w:w="872" w:type="dxa"/>
            <w:tcBorders>
              <w:top w:val="single" w:sz="4" w:space="0" w:color="auto"/>
            </w:tcBorders>
            <w:shd w:val="clear" w:color="auto" w:fill="auto"/>
          </w:tcPr>
          <w:p w14:paraId="5ED50A1D"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3,00</w:t>
            </w:r>
          </w:p>
        </w:tc>
        <w:tc>
          <w:tcPr>
            <w:tcW w:w="867" w:type="dxa"/>
            <w:tcBorders>
              <w:top w:val="single" w:sz="4" w:space="0" w:color="auto"/>
            </w:tcBorders>
            <w:shd w:val="clear" w:color="auto" w:fill="auto"/>
          </w:tcPr>
          <w:p w14:paraId="2DF1F0EC"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35B46746"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3,07</w:t>
            </w:r>
          </w:p>
        </w:tc>
        <w:tc>
          <w:tcPr>
            <w:tcW w:w="742" w:type="dxa"/>
            <w:tcBorders>
              <w:top w:val="single" w:sz="4" w:space="0" w:color="auto"/>
            </w:tcBorders>
            <w:shd w:val="clear" w:color="auto" w:fill="auto"/>
          </w:tcPr>
          <w:p w14:paraId="64EAC49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r>
      <w:tr w:rsidR="00875B73" w:rsidRPr="00442722" w14:paraId="1CA7CF78" w14:textId="77777777" w:rsidTr="00442722">
        <w:trPr>
          <w:trHeight w:val="292"/>
        </w:trPr>
        <w:tc>
          <w:tcPr>
            <w:tcW w:w="1071" w:type="dxa"/>
            <w:shd w:val="clear" w:color="auto" w:fill="auto"/>
          </w:tcPr>
          <w:p w14:paraId="0895D8AA"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P1</w:t>
            </w:r>
          </w:p>
        </w:tc>
        <w:tc>
          <w:tcPr>
            <w:tcW w:w="870" w:type="dxa"/>
            <w:shd w:val="clear" w:color="auto" w:fill="auto"/>
          </w:tcPr>
          <w:p w14:paraId="77A5A53B"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1,80</w:t>
            </w:r>
          </w:p>
        </w:tc>
        <w:tc>
          <w:tcPr>
            <w:tcW w:w="867" w:type="dxa"/>
            <w:shd w:val="clear" w:color="auto" w:fill="auto"/>
          </w:tcPr>
          <w:p w14:paraId="28C0C078"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05A49523"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2,13</w:t>
            </w:r>
          </w:p>
        </w:tc>
        <w:tc>
          <w:tcPr>
            <w:tcW w:w="867" w:type="dxa"/>
            <w:shd w:val="clear" w:color="auto" w:fill="auto"/>
          </w:tcPr>
          <w:p w14:paraId="15FA1584"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36182C7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3,00</w:t>
            </w:r>
          </w:p>
        </w:tc>
        <w:tc>
          <w:tcPr>
            <w:tcW w:w="867" w:type="dxa"/>
            <w:shd w:val="clear" w:color="auto" w:fill="auto"/>
          </w:tcPr>
          <w:p w14:paraId="586E9DF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26AE99D8"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3,26</w:t>
            </w:r>
          </w:p>
        </w:tc>
        <w:tc>
          <w:tcPr>
            <w:tcW w:w="742" w:type="dxa"/>
            <w:shd w:val="clear" w:color="auto" w:fill="auto"/>
          </w:tcPr>
          <w:p w14:paraId="1350C52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r>
      <w:tr w:rsidR="00875B73" w:rsidRPr="00442722" w14:paraId="38373A2F" w14:textId="77777777" w:rsidTr="00442722">
        <w:trPr>
          <w:trHeight w:val="268"/>
        </w:trPr>
        <w:tc>
          <w:tcPr>
            <w:tcW w:w="1071" w:type="dxa"/>
            <w:shd w:val="clear" w:color="auto" w:fill="auto"/>
          </w:tcPr>
          <w:p w14:paraId="6CCEFCD1"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P2</w:t>
            </w:r>
          </w:p>
        </w:tc>
        <w:tc>
          <w:tcPr>
            <w:tcW w:w="870" w:type="dxa"/>
            <w:shd w:val="clear" w:color="auto" w:fill="auto"/>
          </w:tcPr>
          <w:p w14:paraId="5BC5D00A"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2,07</w:t>
            </w:r>
          </w:p>
        </w:tc>
        <w:tc>
          <w:tcPr>
            <w:tcW w:w="867" w:type="dxa"/>
            <w:shd w:val="clear" w:color="auto" w:fill="auto"/>
          </w:tcPr>
          <w:p w14:paraId="4ECB020C"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5D1A6E3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2,73</w:t>
            </w:r>
          </w:p>
        </w:tc>
        <w:tc>
          <w:tcPr>
            <w:tcW w:w="867" w:type="dxa"/>
            <w:shd w:val="clear" w:color="auto" w:fill="auto"/>
          </w:tcPr>
          <w:p w14:paraId="5A02DE04"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 </w:t>
            </w:r>
            <w:r w:rsidR="002764D0" w:rsidRPr="00442722">
              <w:rPr>
                <w:rFonts w:ascii="Times New Roman" w:eastAsia="Times New Roman" w:hAnsi="Times New Roman" w:cs="Times New Roman"/>
                <w:sz w:val="20"/>
                <w:szCs w:val="20"/>
                <w:lang w:eastAsia="zh-CN"/>
              </w:rPr>
              <w:t xml:space="preserve"> </w:t>
            </w:r>
            <w:r w:rsidR="00F14665" w:rsidRPr="00442722">
              <w:rPr>
                <w:rFonts w:ascii="Times New Roman" w:eastAsia="Times New Roman" w:hAnsi="Times New Roman" w:cs="Times New Roman"/>
                <w:sz w:val="20"/>
                <w:szCs w:val="20"/>
                <w:lang w:eastAsia="zh-CN"/>
              </w:rPr>
              <w:t xml:space="preserve"> </w:t>
            </w:r>
            <w:r w:rsidR="001B1AA5" w:rsidRPr="00442722">
              <w:rPr>
                <w:rFonts w:ascii="Times New Roman" w:eastAsia="Times New Roman" w:hAnsi="Times New Roman" w:cs="Times New Roman"/>
                <w:sz w:val="20"/>
                <w:szCs w:val="20"/>
                <w:lang w:eastAsia="zh-CN"/>
              </w:rPr>
              <w:t>B</w:t>
            </w:r>
          </w:p>
        </w:tc>
        <w:tc>
          <w:tcPr>
            <w:tcW w:w="872" w:type="dxa"/>
            <w:shd w:val="clear" w:color="auto" w:fill="auto"/>
          </w:tcPr>
          <w:p w14:paraId="3B0C1579"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3,46</w:t>
            </w:r>
          </w:p>
        </w:tc>
        <w:tc>
          <w:tcPr>
            <w:tcW w:w="867" w:type="dxa"/>
            <w:shd w:val="clear" w:color="auto" w:fill="auto"/>
          </w:tcPr>
          <w:p w14:paraId="59A08A83"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 </w:t>
            </w:r>
            <w:r w:rsidR="004C6E20" w:rsidRPr="00442722">
              <w:rPr>
                <w:rFonts w:ascii="Times New Roman" w:eastAsia="Times New Roman" w:hAnsi="Times New Roman" w:cs="Times New Roman"/>
                <w:sz w:val="20"/>
                <w:szCs w:val="20"/>
                <w:lang w:eastAsia="zh-CN"/>
              </w:rPr>
              <w:t xml:space="preserve"> </w:t>
            </w:r>
            <w:r w:rsidR="001B1AA5" w:rsidRPr="00442722">
              <w:rPr>
                <w:rFonts w:ascii="Times New Roman" w:eastAsia="Times New Roman" w:hAnsi="Times New Roman" w:cs="Times New Roman"/>
                <w:sz w:val="20"/>
                <w:szCs w:val="20"/>
                <w:lang w:eastAsia="zh-CN"/>
              </w:rPr>
              <w:t>B</w:t>
            </w:r>
          </w:p>
        </w:tc>
        <w:tc>
          <w:tcPr>
            <w:tcW w:w="872" w:type="dxa"/>
            <w:shd w:val="clear" w:color="auto" w:fill="auto"/>
          </w:tcPr>
          <w:p w14:paraId="7EEEAF5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3,86</w:t>
            </w:r>
          </w:p>
        </w:tc>
        <w:tc>
          <w:tcPr>
            <w:tcW w:w="742" w:type="dxa"/>
            <w:shd w:val="clear" w:color="auto" w:fill="auto"/>
          </w:tcPr>
          <w:p w14:paraId="25C957BA"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 </w:t>
            </w:r>
            <w:r w:rsidR="004C6E20" w:rsidRPr="00442722">
              <w:rPr>
                <w:rFonts w:ascii="Times New Roman" w:eastAsia="Times New Roman" w:hAnsi="Times New Roman" w:cs="Times New Roman"/>
                <w:sz w:val="20"/>
                <w:szCs w:val="20"/>
                <w:lang w:eastAsia="zh-CN"/>
              </w:rPr>
              <w:t xml:space="preserve"> </w:t>
            </w:r>
            <w:r w:rsidR="001B1AA5" w:rsidRPr="00442722">
              <w:rPr>
                <w:rFonts w:ascii="Times New Roman" w:eastAsia="Times New Roman" w:hAnsi="Times New Roman" w:cs="Times New Roman"/>
                <w:sz w:val="20"/>
                <w:szCs w:val="20"/>
                <w:lang w:eastAsia="zh-CN"/>
              </w:rPr>
              <w:t>B</w:t>
            </w:r>
          </w:p>
        </w:tc>
      </w:tr>
      <w:tr w:rsidR="00875B73" w:rsidRPr="00442722" w14:paraId="059BC4A1" w14:textId="77777777" w:rsidTr="00442722">
        <w:trPr>
          <w:trHeight w:val="286"/>
        </w:trPr>
        <w:tc>
          <w:tcPr>
            <w:tcW w:w="1071" w:type="dxa"/>
            <w:shd w:val="clear" w:color="auto" w:fill="auto"/>
          </w:tcPr>
          <w:p w14:paraId="39BFFF1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P3</w:t>
            </w:r>
          </w:p>
        </w:tc>
        <w:tc>
          <w:tcPr>
            <w:tcW w:w="870" w:type="dxa"/>
            <w:shd w:val="clear" w:color="auto" w:fill="auto"/>
          </w:tcPr>
          <w:p w14:paraId="15A99296"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2,00</w:t>
            </w:r>
          </w:p>
        </w:tc>
        <w:tc>
          <w:tcPr>
            <w:tcW w:w="867" w:type="dxa"/>
            <w:shd w:val="clear" w:color="auto" w:fill="auto"/>
          </w:tcPr>
          <w:p w14:paraId="256942AF"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5230044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2,46</w:t>
            </w:r>
          </w:p>
        </w:tc>
        <w:tc>
          <w:tcPr>
            <w:tcW w:w="867" w:type="dxa"/>
            <w:shd w:val="clear" w:color="auto" w:fill="auto"/>
          </w:tcPr>
          <w:p w14:paraId="1720BCF6"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r w:rsidR="00F14665" w:rsidRPr="00442722">
              <w:rPr>
                <w:rFonts w:ascii="Times New Roman" w:eastAsia="Times New Roman" w:hAnsi="Times New Roman" w:cs="Times New Roman"/>
                <w:sz w:val="20"/>
                <w:szCs w:val="20"/>
                <w:lang w:eastAsia="zh-CN"/>
              </w:rPr>
              <w:t>B</w:t>
            </w:r>
          </w:p>
        </w:tc>
        <w:tc>
          <w:tcPr>
            <w:tcW w:w="872" w:type="dxa"/>
            <w:shd w:val="clear" w:color="auto" w:fill="auto"/>
          </w:tcPr>
          <w:p w14:paraId="5DFDE070"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3,00</w:t>
            </w:r>
          </w:p>
        </w:tc>
        <w:tc>
          <w:tcPr>
            <w:tcW w:w="867" w:type="dxa"/>
            <w:shd w:val="clear" w:color="auto" w:fill="auto"/>
          </w:tcPr>
          <w:p w14:paraId="6F9815EE"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388E4538"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3,17</w:t>
            </w:r>
          </w:p>
        </w:tc>
        <w:tc>
          <w:tcPr>
            <w:tcW w:w="742" w:type="dxa"/>
            <w:shd w:val="clear" w:color="auto" w:fill="auto"/>
          </w:tcPr>
          <w:p w14:paraId="450255A0"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r>
      <w:tr w:rsidR="00875B73" w:rsidRPr="00442722" w14:paraId="7ADAA36D" w14:textId="77777777" w:rsidTr="00442722">
        <w:trPr>
          <w:trHeight w:val="289"/>
        </w:trPr>
        <w:tc>
          <w:tcPr>
            <w:tcW w:w="1071" w:type="dxa"/>
            <w:tcBorders>
              <w:bottom w:val="single" w:sz="4" w:space="0" w:color="auto"/>
            </w:tcBorders>
            <w:shd w:val="clear" w:color="auto" w:fill="auto"/>
          </w:tcPr>
          <w:p w14:paraId="43D2FE60"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P4</w:t>
            </w:r>
          </w:p>
        </w:tc>
        <w:tc>
          <w:tcPr>
            <w:tcW w:w="870" w:type="dxa"/>
            <w:tcBorders>
              <w:bottom w:val="single" w:sz="4" w:space="0" w:color="auto"/>
            </w:tcBorders>
            <w:shd w:val="clear" w:color="auto" w:fill="auto"/>
          </w:tcPr>
          <w:p w14:paraId="107570F6"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1,93</w:t>
            </w:r>
          </w:p>
        </w:tc>
        <w:tc>
          <w:tcPr>
            <w:tcW w:w="867" w:type="dxa"/>
            <w:tcBorders>
              <w:bottom w:val="single" w:sz="4" w:space="0" w:color="auto"/>
            </w:tcBorders>
            <w:shd w:val="clear" w:color="auto" w:fill="auto"/>
          </w:tcPr>
          <w:p w14:paraId="047B36CE" w14:textId="7F10AE83" w:rsidR="00D247AE" w:rsidRPr="00442722" w:rsidRDefault="00144CDB"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tcBorders>
              <w:bottom w:val="single" w:sz="4" w:space="0" w:color="auto"/>
            </w:tcBorders>
            <w:shd w:val="clear" w:color="auto" w:fill="auto"/>
          </w:tcPr>
          <w:p w14:paraId="05F24179"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2,33</w:t>
            </w:r>
          </w:p>
        </w:tc>
        <w:tc>
          <w:tcPr>
            <w:tcW w:w="867" w:type="dxa"/>
            <w:tcBorders>
              <w:bottom w:val="single" w:sz="4" w:space="0" w:color="auto"/>
            </w:tcBorders>
            <w:shd w:val="clear" w:color="auto" w:fill="auto"/>
          </w:tcPr>
          <w:p w14:paraId="39C6811F"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r w:rsidR="00F14665" w:rsidRPr="00442722">
              <w:rPr>
                <w:rFonts w:ascii="Times New Roman" w:eastAsia="Times New Roman" w:hAnsi="Times New Roman" w:cs="Times New Roman"/>
                <w:sz w:val="20"/>
                <w:szCs w:val="20"/>
                <w:lang w:eastAsia="zh-CN"/>
              </w:rPr>
              <w:t>B</w:t>
            </w:r>
          </w:p>
        </w:tc>
        <w:tc>
          <w:tcPr>
            <w:tcW w:w="872" w:type="dxa"/>
            <w:tcBorders>
              <w:bottom w:val="single" w:sz="4" w:space="0" w:color="auto"/>
            </w:tcBorders>
            <w:shd w:val="clear" w:color="auto" w:fill="auto"/>
          </w:tcPr>
          <w:p w14:paraId="0F5444A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3,07</w:t>
            </w:r>
          </w:p>
        </w:tc>
        <w:tc>
          <w:tcPr>
            <w:tcW w:w="867" w:type="dxa"/>
            <w:tcBorders>
              <w:bottom w:val="single" w:sz="4" w:space="0" w:color="auto"/>
            </w:tcBorders>
            <w:shd w:val="clear" w:color="auto" w:fill="auto"/>
          </w:tcPr>
          <w:p w14:paraId="2EDA6B99"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r w:rsidR="00F14665" w:rsidRPr="00442722">
              <w:rPr>
                <w:rFonts w:ascii="Times New Roman" w:eastAsia="Times New Roman" w:hAnsi="Times New Roman" w:cs="Times New Roman"/>
                <w:sz w:val="20"/>
                <w:szCs w:val="20"/>
                <w:lang w:eastAsia="zh-CN"/>
              </w:rPr>
              <w:t>B</w:t>
            </w:r>
          </w:p>
        </w:tc>
        <w:tc>
          <w:tcPr>
            <w:tcW w:w="872" w:type="dxa"/>
            <w:tcBorders>
              <w:bottom w:val="single" w:sz="4" w:space="0" w:color="auto"/>
            </w:tcBorders>
            <w:shd w:val="clear" w:color="auto" w:fill="auto"/>
          </w:tcPr>
          <w:p w14:paraId="0C5E9784"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3,07</w:t>
            </w:r>
          </w:p>
        </w:tc>
        <w:tc>
          <w:tcPr>
            <w:tcW w:w="742" w:type="dxa"/>
            <w:tcBorders>
              <w:bottom w:val="single" w:sz="4" w:space="0" w:color="auto"/>
            </w:tcBorders>
            <w:shd w:val="clear" w:color="auto" w:fill="auto"/>
          </w:tcPr>
          <w:p w14:paraId="23E748A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r>
      <w:tr w:rsidR="00875B73" w:rsidRPr="00442722" w14:paraId="2B860EAC" w14:textId="77777777" w:rsidTr="00442722">
        <w:trPr>
          <w:trHeight w:val="128"/>
        </w:trPr>
        <w:tc>
          <w:tcPr>
            <w:tcW w:w="1071" w:type="dxa"/>
            <w:tcBorders>
              <w:top w:val="single" w:sz="4" w:space="0" w:color="auto"/>
              <w:bottom w:val="single" w:sz="4" w:space="0" w:color="auto"/>
            </w:tcBorders>
            <w:shd w:val="clear" w:color="auto" w:fill="auto"/>
          </w:tcPr>
          <w:p w14:paraId="30BC835C"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BNJ</w:t>
            </w:r>
            <w:r w:rsidR="001439F0" w:rsidRPr="00442722">
              <w:rPr>
                <w:rFonts w:ascii="Times New Roman" w:eastAsia="Times New Roman" w:hAnsi="Times New Roman" w:cs="Times New Roman"/>
                <w:sz w:val="20"/>
                <w:szCs w:val="20"/>
                <w:lang w:eastAsia="zh-CN"/>
              </w:rPr>
              <w:t xml:space="preserve"> </w:t>
            </w:r>
            <w:r w:rsidR="00D35C2B" w:rsidRPr="00442722">
              <w:rPr>
                <w:rFonts w:ascii="Times New Roman" w:eastAsia="Times New Roman" w:hAnsi="Times New Roman" w:cs="Times New Roman"/>
                <w:sz w:val="20"/>
                <w:szCs w:val="20"/>
                <w:lang w:eastAsia="zh-CN"/>
              </w:rPr>
              <w:t>1</w:t>
            </w:r>
            <w:r w:rsidR="001439F0" w:rsidRPr="00442722">
              <w:rPr>
                <w:rFonts w:ascii="Times New Roman" w:eastAsia="Times New Roman" w:hAnsi="Times New Roman" w:cs="Times New Roman"/>
                <w:sz w:val="20"/>
                <w:szCs w:val="20"/>
                <w:lang w:eastAsia="zh-CN"/>
              </w:rPr>
              <w:t>%</w:t>
            </w:r>
          </w:p>
        </w:tc>
        <w:tc>
          <w:tcPr>
            <w:tcW w:w="870" w:type="dxa"/>
            <w:tcBorders>
              <w:top w:val="single" w:sz="4" w:space="0" w:color="auto"/>
              <w:bottom w:val="single" w:sz="4" w:space="0" w:color="auto"/>
            </w:tcBorders>
            <w:shd w:val="clear" w:color="auto" w:fill="auto"/>
          </w:tcPr>
          <w:p w14:paraId="4B083684"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0,</w:t>
            </w:r>
            <w:r w:rsidR="008F694F" w:rsidRPr="00442722">
              <w:rPr>
                <w:rFonts w:ascii="Times New Roman" w:eastAsia="Times New Roman" w:hAnsi="Times New Roman" w:cs="Times New Roman"/>
                <w:sz w:val="20"/>
                <w:szCs w:val="20"/>
                <w:lang w:eastAsia="zh-CN"/>
              </w:rPr>
              <w:t>41</w:t>
            </w:r>
          </w:p>
        </w:tc>
        <w:tc>
          <w:tcPr>
            <w:tcW w:w="867" w:type="dxa"/>
            <w:tcBorders>
              <w:top w:val="single" w:sz="4" w:space="0" w:color="auto"/>
              <w:bottom w:val="single" w:sz="4" w:space="0" w:color="auto"/>
            </w:tcBorders>
            <w:shd w:val="clear" w:color="auto" w:fill="auto"/>
          </w:tcPr>
          <w:p w14:paraId="1520347B" w14:textId="77777777" w:rsidR="00D247AE" w:rsidRPr="00442722" w:rsidRDefault="00D247AE" w:rsidP="00F43372">
            <w:pPr>
              <w:spacing w:before="240"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0F8A13F3"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0,</w:t>
            </w:r>
            <w:r w:rsidR="008F694F" w:rsidRPr="00442722">
              <w:rPr>
                <w:rFonts w:ascii="Times New Roman" w:eastAsia="Times New Roman" w:hAnsi="Times New Roman" w:cs="Times New Roman"/>
                <w:sz w:val="20"/>
                <w:szCs w:val="20"/>
                <w:lang w:eastAsia="zh-CN"/>
              </w:rPr>
              <w:t>53</w:t>
            </w:r>
          </w:p>
        </w:tc>
        <w:tc>
          <w:tcPr>
            <w:tcW w:w="867" w:type="dxa"/>
            <w:tcBorders>
              <w:top w:val="single" w:sz="4" w:space="0" w:color="auto"/>
              <w:bottom w:val="single" w:sz="4" w:space="0" w:color="auto"/>
            </w:tcBorders>
            <w:shd w:val="clear" w:color="auto" w:fill="auto"/>
          </w:tcPr>
          <w:p w14:paraId="3F2C0CC5" w14:textId="77777777" w:rsidR="00D247AE" w:rsidRPr="00442722" w:rsidRDefault="00D247AE" w:rsidP="00F43372">
            <w:pPr>
              <w:spacing w:before="240"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17F2C3F3"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0,</w:t>
            </w:r>
            <w:r w:rsidR="008F694F" w:rsidRPr="00442722">
              <w:rPr>
                <w:rFonts w:ascii="Times New Roman" w:eastAsia="Times New Roman" w:hAnsi="Times New Roman" w:cs="Times New Roman"/>
                <w:sz w:val="20"/>
                <w:szCs w:val="20"/>
                <w:lang w:eastAsia="zh-CN"/>
              </w:rPr>
              <w:t>42</w:t>
            </w:r>
          </w:p>
        </w:tc>
        <w:tc>
          <w:tcPr>
            <w:tcW w:w="867" w:type="dxa"/>
            <w:tcBorders>
              <w:top w:val="single" w:sz="4" w:space="0" w:color="auto"/>
              <w:bottom w:val="single" w:sz="4" w:space="0" w:color="auto"/>
            </w:tcBorders>
            <w:shd w:val="clear" w:color="auto" w:fill="auto"/>
          </w:tcPr>
          <w:p w14:paraId="575407B5" w14:textId="77777777" w:rsidR="00D247AE" w:rsidRPr="00442722" w:rsidRDefault="00D247AE" w:rsidP="00F43372">
            <w:pPr>
              <w:spacing w:before="240"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4DB8A111"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0,</w:t>
            </w:r>
            <w:r w:rsidR="008F694F" w:rsidRPr="00442722">
              <w:rPr>
                <w:rFonts w:ascii="Times New Roman" w:eastAsia="Times New Roman" w:hAnsi="Times New Roman" w:cs="Times New Roman"/>
                <w:sz w:val="20"/>
                <w:szCs w:val="20"/>
                <w:lang w:eastAsia="zh-CN"/>
              </w:rPr>
              <w:t>40</w:t>
            </w:r>
          </w:p>
        </w:tc>
        <w:tc>
          <w:tcPr>
            <w:tcW w:w="742" w:type="dxa"/>
            <w:tcBorders>
              <w:top w:val="single" w:sz="4" w:space="0" w:color="auto"/>
              <w:bottom w:val="single" w:sz="4" w:space="0" w:color="auto"/>
            </w:tcBorders>
            <w:shd w:val="clear" w:color="auto" w:fill="auto"/>
          </w:tcPr>
          <w:p w14:paraId="3F07DBBF" w14:textId="77777777" w:rsidR="00D247AE" w:rsidRPr="00442722" w:rsidRDefault="00D247AE" w:rsidP="00F43372">
            <w:pPr>
              <w:spacing w:before="240" w:after="0"/>
              <w:jc w:val="both"/>
              <w:rPr>
                <w:rFonts w:ascii="Times New Roman" w:eastAsia="Times New Roman" w:hAnsi="Times New Roman" w:cs="Times New Roman"/>
                <w:sz w:val="20"/>
                <w:szCs w:val="20"/>
                <w:lang w:eastAsia="zh-CN"/>
              </w:rPr>
            </w:pPr>
          </w:p>
        </w:tc>
      </w:tr>
    </w:tbl>
    <w:p w14:paraId="50ED9F9F" w14:textId="77777777" w:rsidR="00F75DB8" w:rsidRPr="00F43372" w:rsidRDefault="00202F6D" w:rsidP="00F43372">
      <w:pPr>
        <w:spacing w:after="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Keterangan:  Angka yang diikuti huruf yang sama menyatakan berbeda tidak</w:t>
      </w:r>
    </w:p>
    <w:p w14:paraId="47116703" w14:textId="77777777" w:rsidR="00F75DB8" w:rsidRPr="00F43372" w:rsidRDefault="00202F6D" w:rsidP="00F43372">
      <w:pPr>
        <w:spacing w:after="0"/>
        <w:ind w:left="142" w:firstLine="1134"/>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nyata pada taraf uji 1%.</w:t>
      </w:r>
    </w:p>
    <w:p w14:paraId="7B65C7EA" w14:textId="77777777" w:rsidR="00442722" w:rsidRDefault="00202F6D" w:rsidP="00B03934">
      <w:pPr>
        <w:spacing w:after="0"/>
        <w:ind w:firstLine="709"/>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Berdasarkan  tabel  di</w:t>
      </w:r>
      <w:r w:rsidR="007A48FD"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atas menunju</w:t>
      </w:r>
      <w:r w:rsidR="007A48FD" w:rsidRPr="00F43372">
        <w:rPr>
          <w:rFonts w:ascii="Times New Roman" w:eastAsia="Times New Roman" w:hAnsi="Times New Roman" w:cs="Times New Roman"/>
          <w:sz w:val="24"/>
          <w:szCs w:val="24"/>
          <w:lang w:eastAsia="zh-CN"/>
        </w:rPr>
        <w:t>k</w:t>
      </w:r>
      <w:r w:rsidRPr="00F43372">
        <w:rPr>
          <w:rFonts w:ascii="Times New Roman" w:eastAsia="Times New Roman" w:hAnsi="Times New Roman" w:cs="Times New Roman"/>
          <w:sz w:val="24"/>
          <w:szCs w:val="24"/>
          <w:lang w:eastAsia="zh-CN"/>
        </w:rPr>
        <w:t xml:space="preserve">kan bahwa pemberian pupuk organik cair GDM pada </w:t>
      </w:r>
      <w:r w:rsidR="00B16A55" w:rsidRPr="00F43372">
        <w:rPr>
          <w:rFonts w:ascii="Times New Roman" w:eastAsia="Times New Roman" w:hAnsi="Times New Roman" w:cs="Times New Roman"/>
          <w:sz w:val="24"/>
          <w:szCs w:val="24"/>
          <w:lang w:eastAsia="zh-CN"/>
        </w:rPr>
        <w:t>P2 (6 ml/liter air) pada umur 28</w:t>
      </w:r>
      <w:r w:rsidRPr="00F43372">
        <w:rPr>
          <w:rFonts w:ascii="Times New Roman" w:eastAsia="Times New Roman" w:hAnsi="Times New Roman" w:cs="Times New Roman"/>
          <w:sz w:val="24"/>
          <w:szCs w:val="24"/>
          <w:lang w:eastAsia="zh-CN"/>
        </w:rPr>
        <w:t xml:space="preserve"> hst  menghasilkan jumlah daun sebanyak yaitu</w:t>
      </w:r>
      <w:r w:rsidR="007A48FD" w:rsidRPr="00F43372">
        <w:rPr>
          <w:rFonts w:ascii="Times New Roman" w:eastAsia="Times New Roman" w:hAnsi="Times New Roman" w:cs="Times New Roman"/>
          <w:sz w:val="24"/>
          <w:szCs w:val="24"/>
          <w:lang w:eastAsia="zh-CN"/>
        </w:rPr>
        <w:t xml:space="preserve"> </w:t>
      </w:r>
      <w:r w:rsidR="00B16A55" w:rsidRPr="00F43372">
        <w:rPr>
          <w:rFonts w:ascii="Times New Roman" w:eastAsia="Times New Roman" w:hAnsi="Times New Roman" w:cs="Times New Roman"/>
          <w:sz w:val="24"/>
          <w:szCs w:val="24"/>
          <w:lang w:eastAsia="zh-CN"/>
        </w:rPr>
        <w:t>2,07</w:t>
      </w:r>
      <w:r w:rsidR="00421E70" w:rsidRPr="00F43372">
        <w:rPr>
          <w:rFonts w:ascii="Times New Roman" w:eastAsia="Times New Roman" w:hAnsi="Times New Roman" w:cs="Times New Roman"/>
          <w:sz w:val="24"/>
          <w:szCs w:val="24"/>
          <w:lang w:eastAsia="zh-CN"/>
        </w:rPr>
        <w:t xml:space="preserve"> helai </w:t>
      </w:r>
      <w:r w:rsidRPr="00F43372">
        <w:rPr>
          <w:rFonts w:ascii="Times New Roman" w:eastAsia="Times New Roman" w:hAnsi="Times New Roman" w:cs="Times New Roman"/>
          <w:sz w:val="24"/>
          <w:szCs w:val="24"/>
          <w:lang w:eastAsia="zh-CN"/>
        </w:rPr>
        <w:t>yang berbeda sangat nyata terhadap P0</w:t>
      </w:r>
      <w:r w:rsidR="00323DB3" w:rsidRPr="00F43372">
        <w:rPr>
          <w:rFonts w:ascii="Times New Roman" w:eastAsia="Times New Roman" w:hAnsi="Times New Roman" w:cs="Times New Roman"/>
          <w:sz w:val="24"/>
          <w:szCs w:val="24"/>
          <w:lang w:eastAsia="zh-CN"/>
        </w:rPr>
        <w:t>, P1, P3, dan P4.</w:t>
      </w:r>
      <w:r w:rsidR="0044272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Berdasarkan  tabel  di atas menunjukkan bahwa pemberian pupuk organik cair GDM pada P2  pada umur 42 hst  menghasilkan jumlah daun sebanyak yaitu 2,73 helai ya</w:t>
      </w:r>
      <w:r w:rsidR="008E1FB3" w:rsidRPr="00F43372">
        <w:rPr>
          <w:rFonts w:ascii="Times New Roman" w:eastAsia="Times New Roman" w:hAnsi="Times New Roman" w:cs="Times New Roman"/>
          <w:sz w:val="24"/>
          <w:szCs w:val="24"/>
          <w:lang w:eastAsia="zh-CN"/>
        </w:rPr>
        <w:t xml:space="preserve">ng berbeda sangat nyata dengan </w:t>
      </w:r>
      <w:r w:rsidRPr="00F43372">
        <w:rPr>
          <w:rFonts w:ascii="Times New Roman" w:eastAsia="Times New Roman" w:hAnsi="Times New Roman" w:cs="Times New Roman"/>
          <w:sz w:val="24"/>
          <w:szCs w:val="24"/>
          <w:lang w:eastAsia="zh-CN"/>
        </w:rPr>
        <w:t>P0</w:t>
      </w:r>
      <w:r w:rsidR="008E1FB3" w:rsidRPr="00F43372">
        <w:rPr>
          <w:rFonts w:ascii="Times New Roman" w:eastAsia="Times New Roman" w:hAnsi="Times New Roman" w:cs="Times New Roman"/>
          <w:sz w:val="24"/>
          <w:szCs w:val="24"/>
          <w:lang w:eastAsia="zh-CN"/>
        </w:rPr>
        <w:t xml:space="preserve">, P1 dan </w:t>
      </w:r>
      <w:r w:rsidRPr="00F43372">
        <w:rPr>
          <w:rFonts w:ascii="Times New Roman" w:eastAsia="Times New Roman" w:hAnsi="Times New Roman" w:cs="Times New Roman"/>
          <w:sz w:val="24"/>
          <w:szCs w:val="24"/>
          <w:lang w:eastAsia="zh-CN"/>
        </w:rPr>
        <w:t xml:space="preserve">P3, dan </w:t>
      </w:r>
      <w:r w:rsidR="008E1FB3" w:rsidRPr="00F43372">
        <w:rPr>
          <w:rFonts w:ascii="Times New Roman" w:eastAsia="Times New Roman" w:hAnsi="Times New Roman" w:cs="Times New Roman"/>
          <w:sz w:val="24"/>
          <w:szCs w:val="24"/>
          <w:lang w:eastAsia="zh-CN"/>
        </w:rPr>
        <w:t xml:space="preserve">berbeda tidak nyata  dengan </w:t>
      </w:r>
      <w:r w:rsidRPr="00F43372">
        <w:rPr>
          <w:rFonts w:ascii="Times New Roman" w:eastAsia="Times New Roman" w:hAnsi="Times New Roman" w:cs="Times New Roman"/>
          <w:sz w:val="24"/>
          <w:szCs w:val="24"/>
          <w:lang w:eastAsia="zh-CN"/>
        </w:rPr>
        <w:t>P4.</w:t>
      </w:r>
      <w:r w:rsidR="0044272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 xml:space="preserve">Berdasarkan  tabel </w:t>
      </w:r>
      <w:r w:rsidR="00442722">
        <w:rPr>
          <w:rFonts w:ascii="Times New Roman" w:eastAsia="Times New Roman" w:hAnsi="Times New Roman" w:cs="Times New Roman"/>
          <w:sz w:val="24"/>
          <w:szCs w:val="24"/>
          <w:lang w:eastAsia="zh-CN"/>
        </w:rPr>
        <w:t>3</w:t>
      </w:r>
      <w:r w:rsidRPr="00F43372">
        <w:rPr>
          <w:rFonts w:ascii="Times New Roman" w:eastAsia="Times New Roman" w:hAnsi="Times New Roman" w:cs="Times New Roman"/>
          <w:sz w:val="24"/>
          <w:szCs w:val="24"/>
          <w:lang w:eastAsia="zh-CN"/>
        </w:rPr>
        <w:t xml:space="preserve"> di atas menunjukkan bahwa pemberian pupuk </w:t>
      </w:r>
      <w:r w:rsidRPr="00F43372">
        <w:rPr>
          <w:rFonts w:ascii="Times New Roman" w:eastAsia="Times New Roman" w:hAnsi="Times New Roman" w:cs="Times New Roman"/>
          <w:sz w:val="24"/>
          <w:szCs w:val="24"/>
          <w:lang w:eastAsia="zh-CN"/>
        </w:rPr>
        <w:lastRenderedPageBreak/>
        <w:t xml:space="preserve">organik cair GDM pada </w:t>
      </w:r>
      <w:r w:rsidR="004478E3" w:rsidRPr="00F43372">
        <w:rPr>
          <w:rFonts w:ascii="Times New Roman" w:eastAsia="Times New Roman" w:hAnsi="Times New Roman" w:cs="Times New Roman"/>
          <w:sz w:val="24"/>
          <w:szCs w:val="24"/>
          <w:lang w:eastAsia="zh-CN"/>
        </w:rPr>
        <w:t>P2  pada umur 56</w:t>
      </w:r>
      <w:r w:rsidRPr="00F43372">
        <w:rPr>
          <w:rFonts w:ascii="Times New Roman" w:eastAsia="Times New Roman" w:hAnsi="Times New Roman" w:cs="Times New Roman"/>
          <w:sz w:val="24"/>
          <w:szCs w:val="24"/>
          <w:lang w:eastAsia="zh-CN"/>
        </w:rPr>
        <w:t xml:space="preserve"> hst  menghasilkan jumlah daun sebanyak yaitu </w:t>
      </w:r>
      <w:r w:rsidR="004478E3" w:rsidRPr="00F43372">
        <w:rPr>
          <w:rFonts w:ascii="Times New Roman" w:eastAsia="Times New Roman" w:hAnsi="Times New Roman" w:cs="Times New Roman"/>
          <w:sz w:val="24"/>
          <w:szCs w:val="24"/>
          <w:lang w:eastAsia="zh-CN"/>
        </w:rPr>
        <w:t xml:space="preserve">3,46 </w:t>
      </w:r>
      <w:r w:rsidRPr="00F43372">
        <w:rPr>
          <w:rFonts w:ascii="Times New Roman" w:eastAsia="Times New Roman" w:hAnsi="Times New Roman" w:cs="Times New Roman"/>
          <w:sz w:val="24"/>
          <w:szCs w:val="24"/>
          <w:lang w:eastAsia="zh-CN"/>
        </w:rPr>
        <w:t>helai ya</w:t>
      </w:r>
      <w:r w:rsidR="008E1FB3" w:rsidRPr="00F43372">
        <w:rPr>
          <w:rFonts w:ascii="Times New Roman" w:eastAsia="Times New Roman" w:hAnsi="Times New Roman" w:cs="Times New Roman"/>
          <w:sz w:val="24"/>
          <w:szCs w:val="24"/>
          <w:lang w:eastAsia="zh-CN"/>
        </w:rPr>
        <w:t>ng berbeda sangat nyata dengan</w:t>
      </w:r>
      <w:r w:rsidRPr="00F43372">
        <w:rPr>
          <w:rFonts w:ascii="Times New Roman" w:eastAsia="Times New Roman" w:hAnsi="Times New Roman" w:cs="Times New Roman"/>
          <w:sz w:val="24"/>
          <w:szCs w:val="24"/>
          <w:lang w:eastAsia="zh-CN"/>
        </w:rPr>
        <w:t xml:space="preserve"> P0, P1, P3, dan P4.</w:t>
      </w:r>
      <w:r w:rsidR="0044272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Berdasarkan  tabel  di atas menunjukkan bahwa pemberian pupuk organik cair GDM pada P2  pada umur 90 hst  menghasilkan jumlah daun sebanyak yaitu 3,86 helai yang berbeda sangat nyata terhadap P0, P1, P3, dan P4.</w:t>
      </w:r>
    </w:p>
    <w:p w14:paraId="74D3BFB3" w14:textId="0B4CF3C1" w:rsidR="00442722" w:rsidRDefault="00442722" w:rsidP="00B03934">
      <w:pPr>
        <w:spacing w:after="0"/>
        <w:ind w:firstLine="709"/>
        <w:jc w:val="both"/>
        <w:rPr>
          <w:rFonts w:ascii="Times New Roman" w:eastAsia="Times New Roman" w:hAnsi="Times New Roman" w:cs="Times New Roman"/>
          <w:sz w:val="24"/>
          <w:szCs w:val="24"/>
          <w:lang w:eastAsia="zh-CN"/>
        </w:rPr>
      </w:pPr>
      <w:r w:rsidRPr="00116ED1">
        <w:rPr>
          <w:rFonts w:ascii="Times New Roman" w:eastAsia="Times New Roman" w:hAnsi="Times New Roman" w:cs="Times New Roman"/>
          <w:sz w:val="24"/>
          <w:szCs w:val="24"/>
          <w:lang w:eastAsia="zh-CN"/>
        </w:rPr>
        <w:t xml:space="preserve">Berdasarkan analisis keragaman pada Tabel </w:t>
      </w:r>
      <w:r>
        <w:rPr>
          <w:rFonts w:ascii="Times New Roman" w:eastAsia="Times New Roman" w:hAnsi="Times New Roman" w:cs="Times New Roman"/>
          <w:sz w:val="24"/>
          <w:szCs w:val="24"/>
          <w:lang w:eastAsia="zh-CN"/>
        </w:rPr>
        <w:t>1</w:t>
      </w:r>
      <w:r w:rsidRPr="00116ED1">
        <w:rPr>
          <w:rFonts w:ascii="Times New Roman" w:eastAsia="Times New Roman" w:hAnsi="Times New Roman" w:cs="Times New Roman"/>
          <w:sz w:val="24"/>
          <w:szCs w:val="24"/>
          <w:lang w:eastAsia="zh-CN"/>
        </w:rPr>
        <w:t xml:space="preserve"> menunjuk</w:t>
      </w:r>
      <w:r>
        <w:rPr>
          <w:rFonts w:ascii="Times New Roman" w:eastAsia="Times New Roman" w:hAnsi="Times New Roman" w:cs="Times New Roman"/>
          <w:sz w:val="24"/>
          <w:szCs w:val="24"/>
          <w:lang w:eastAsia="zh-CN"/>
        </w:rPr>
        <w:t>k</w:t>
      </w:r>
      <w:r w:rsidRPr="00116ED1">
        <w:rPr>
          <w:rFonts w:ascii="Times New Roman" w:eastAsia="Times New Roman" w:hAnsi="Times New Roman" w:cs="Times New Roman"/>
          <w:sz w:val="24"/>
          <w:szCs w:val="24"/>
          <w:lang w:eastAsia="zh-CN"/>
        </w:rPr>
        <w:t xml:space="preserve">an bahwa pemberian POC GDM berpengaruh sangat nyata terhadap jumlah daun. Hasil uji BNJ </w:t>
      </w:r>
      <w:r>
        <w:rPr>
          <w:rFonts w:ascii="Times New Roman" w:eastAsia="Times New Roman" w:hAnsi="Times New Roman" w:cs="Times New Roman"/>
          <w:sz w:val="24"/>
          <w:szCs w:val="24"/>
          <w:lang w:eastAsia="zh-CN"/>
        </w:rPr>
        <w:t>0,01</w:t>
      </w:r>
      <w:r w:rsidRPr="00116ED1">
        <w:rPr>
          <w:rFonts w:ascii="Times New Roman" w:eastAsia="Times New Roman" w:hAnsi="Times New Roman" w:cs="Times New Roman"/>
          <w:sz w:val="24"/>
          <w:szCs w:val="24"/>
          <w:lang w:eastAsia="zh-CN"/>
        </w:rPr>
        <w:t xml:space="preserve">% pada Tabel </w:t>
      </w:r>
      <w:r w:rsidR="00B03934">
        <w:rPr>
          <w:rFonts w:ascii="Times New Roman" w:eastAsia="Times New Roman" w:hAnsi="Times New Roman" w:cs="Times New Roman"/>
          <w:sz w:val="24"/>
          <w:szCs w:val="24"/>
          <w:lang w:eastAsia="zh-CN"/>
        </w:rPr>
        <w:t>3</w:t>
      </w:r>
      <w:r w:rsidRPr="00116ED1">
        <w:rPr>
          <w:rFonts w:ascii="Times New Roman" w:eastAsia="Times New Roman" w:hAnsi="Times New Roman" w:cs="Times New Roman"/>
          <w:sz w:val="24"/>
          <w:szCs w:val="24"/>
          <w:lang w:eastAsia="zh-CN"/>
        </w:rPr>
        <w:t xml:space="preserve"> menunju</w:t>
      </w:r>
      <w:r>
        <w:rPr>
          <w:rFonts w:ascii="Times New Roman" w:eastAsia="Times New Roman" w:hAnsi="Times New Roman" w:cs="Times New Roman"/>
          <w:sz w:val="24"/>
          <w:szCs w:val="24"/>
          <w:lang w:eastAsia="zh-CN"/>
        </w:rPr>
        <w:t>k</w:t>
      </w:r>
      <w:r w:rsidRPr="00116ED1">
        <w:rPr>
          <w:rFonts w:ascii="Times New Roman" w:eastAsia="Times New Roman" w:hAnsi="Times New Roman" w:cs="Times New Roman"/>
          <w:sz w:val="24"/>
          <w:szCs w:val="24"/>
          <w:lang w:eastAsia="zh-CN"/>
        </w:rPr>
        <w:t>kan pemberian POC GDM perlakuan P2</w:t>
      </w:r>
      <w:r w:rsidR="00B03934">
        <w:rPr>
          <w:rFonts w:ascii="Times New Roman" w:eastAsia="Times New Roman" w:hAnsi="Times New Roman" w:cs="Times New Roman"/>
          <w:sz w:val="24"/>
          <w:szCs w:val="24"/>
          <w:lang w:eastAsia="zh-CN"/>
        </w:rPr>
        <w:t xml:space="preserve">       </w:t>
      </w:r>
      <w:r w:rsidRPr="00116ED1">
        <w:rPr>
          <w:rFonts w:ascii="Times New Roman" w:eastAsia="Times New Roman" w:hAnsi="Times New Roman" w:cs="Times New Roman"/>
          <w:sz w:val="24"/>
          <w:szCs w:val="24"/>
          <w:lang w:eastAsia="zh-CN"/>
        </w:rPr>
        <w:t xml:space="preserve"> (6 ml/liter air) menghasilkan jumlah daun yang lebih banyak dibandingkan dengan perlakuan P0, P1, P3</w:t>
      </w:r>
      <w:r>
        <w:rPr>
          <w:rFonts w:ascii="Times New Roman" w:eastAsia="Times New Roman" w:hAnsi="Times New Roman" w:cs="Times New Roman"/>
          <w:sz w:val="24"/>
          <w:szCs w:val="24"/>
          <w:lang w:eastAsia="zh-CN"/>
        </w:rPr>
        <w:t xml:space="preserve"> </w:t>
      </w:r>
      <w:r w:rsidRPr="00116ED1">
        <w:rPr>
          <w:rFonts w:ascii="Times New Roman" w:eastAsia="Times New Roman" w:hAnsi="Times New Roman" w:cs="Times New Roman"/>
          <w:sz w:val="24"/>
          <w:szCs w:val="24"/>
          <w:lang w:eastAsia="zh-CN"/>
        </w:rPr>
        <w:t>dan P4.</w:t>
      </w:r>
      <w:r>
        <w:rPr>
          <w:rFonts w:ascii="Times New Roman" w:eastAsia="Times New Roman" w:hAnsi="Times New Roman" w:cs="Times New Roman"/>
          <w:sz w:val="24"/>
          <w:szCs w:val="24"/>
          <w:lang w:eastAsia="zh-CN"/>
        </w:rPr>
        <w:t xml:space="preserve"> Menurut Dahlan (2008), pupuk organik cair GDM mampu memberikan unsur hara C-Organik (1060 mg/l) yang dibutuhkan dalam pambentukan jumlah daun, salah satu faktor pertumbuhan diterima oleh tanaman adalah pemupukan yang menyebabkan laju fotosintesis</w:t>
      </w:r>
      <w:r w:rsidRPr="00116ED1">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meningkat. Kandungan unsur hara makro dan mikro juga membantu meningkatkan pertumbuhan tanaman.</w:t>
      </w:r>
    </w:p>
    <w:p w14:paraId="5F7A4597" w14:textId="77777777" w:rsidR="00B03934" w:rsidRPr="00F43372" w:rsidRDefault="00B03934" w:rsidP="00B03934">
      <w:pPr>
        <w:spacing w:after="0"/>
        <w:ind w:firstLine="709"/>
        <w:jc w:val="both"/>
        <w:rPr>
          <w:rFonts w:ascii="Times New Roman" w:eastAsia="Times New Roman" w:hAnsi="Times New Roman" w:cs="Times New Roman"/>
          <w:sz w:val="24"/>
          <w:szCs w:val="24"/>
          <w:lang w:eastAsia="zh-CN"/>
        </w:rPr>
      </w:pPr>
    </w:p>
    <w:p w14:paraId="6874A3C3" w14:textId="77777777" w:rsidR="00D247AE" w:rsidRPr="00F43372" w:rsidRDefault="00202F6D" w:rsidP="00F43372">
      <w:pPr>
        <w:spacing w:after="0"/>
        <w:jc w:val="both"/>
        <w:rPr>
          <w:rFonts w:ascii="Times New Roman" w:eastAsia="Times New Roman" w:hAnsi="Times New Roman" w:cs="Times New Roman"/>
          <w:b/>
          <w:sz w:val="24"/>
          <w:szCs w:val="24"/>
          <w:lang w:eastAsia="zh-CN"/>
        </w:rPr>
      </w:pPr>
      <w:r w:rsidRPr="00F43372">
        <w:rPr>
          <w:rFonts w:ascii="Times New Roman" w:eastAsia="Times New Roman" w:hAnsi="Times New Roman" w:cs="Times New Roman"/>
          <w:b/>
          <w:sz w:val="24"/>
          <w:szCs w:val="24"/>
          <w:lang w:eastAsia="zh-CN"/>
        </w:rPr>
        <w:t>c.</w:t>
      </w:r>
      <w:r w:rsidR="00C33FF3"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b/>
          <w:bCs/>
          <w:sz w:val="24"/>
          <w:szCs w:val="24"/>
          <w:lang w:eastAsia="zh-CN"/>
        </w:rPr>
        <w:t>Luas Daun Tanaman (cm</w:t>
      </w:r>
      <w:r w:rsidRPr="00F43372">
        <w:rPr>
          <w:rFonts w:ascii="Times New Roman" w:eastAsia="Times New Roman" w:hAnsi="Times New Roman" w:cs="Times New Roman"/>
          <w:b/>
          <w:bCs/>
          <w:sz w:val="24"/>
          <w:szCs w:val="24"/>
          <w:vertAlign w:val="superscript"/>
          <w:lang w:eastAsia="zh-CN"/>
        </w:rPr>
        <w:t>2</w:t>
      </w:r>
      <w:r w:rsidRPr="00F43372">
        <w:rPr>
          <w:rFonts w:ascii="Times New Roman" w:eastAsia="Times New Roman" w:hAnsi="Times New Roman" w:cs="Times New Roman"/>
          <w:b/>
          <w:bCs/>
          <w:sz w:val="24"/>
          <w:szCs w:val="24"/>
          <w:lang w:eastAsia="zh-CN"/>
        </w:rPr>
        <w:t>)</w:t>
      </w:r>
    </w:p>
    <w:p w14:paraId="5DBB5CC9" w14:textId="7496209F" w:rsidR="004478E3" w:rsidRPr="00F43372" w:rsidRDefault="00202F6D" w:rsidP="00F43372">
      <w:pPr>
        <w:spacing w:after="120"/>
        <w:ind w:firstLine="72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Hasil analisis keragaman pada Tabel </w:t>
      </w:r>
      <w:r w:rsidR="0044272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 xml:space="preserve"> menunjukkan bahwa pemberian pupuk POC GDM berpengaruh sangat nyata terhadap luas daun tanaman. Berdasarkan uji BNJ</w:t>
      </w:r>
      <w:r w:rsidRPr="00F43372">
        <w:rPr>
          <w:rFonts w:ascii="Times New Roman" w:eastAsia="Times New Roman" w:hAnsi="Times New Roman" w:cs="Times New Roman"/>
          <w:sz w:val="24"/>
          <w:szCs w:val="24"/>
          <w:vertAlign w:val="subscript"/>
          <w:lang w:eastAsia="zh-CN"/>
        </w:rPr>
        <w:t>0,0</w:t>
      </w:r>
      <w:r w:rsidR="00020DAC" w:rsidRPr="00F43372">
        <w:rPr>
          <w:rFonts w:ascii="Times New Roman" w:eastAsia="Times New Roman" w:hAnsi="Times New Roman" w:cs="Times New Roman"/>
          <w:sz w:val="24"/>
          <w:szCs w:val="24"/>
          <w:vertAlign w:val="subscript"/>
          <w:lang w:eastAsia="zh-CN"/>
        </w:rPr>
        <w:t>1</w:t>
      </w:r>
      <w:r w:rsidRPr="00F43372">
        <w:rPr>
          <w:rFonts w:ascii="Times New Roman" w:eastAsia="Times New Roman" w:hAnsi="Times New Roman" w:cs="Times New Roman"/>
          <w:sz w:val="24"/>
          <w:szCs w:val="24"/>
          <w:vertAlign w:val="subscript"/>
          <w:lang w:eastAsia="zh-CN"/>
        </w:rPr>
        <w:t xml:space="preserve"> </w:t>
      </w:r>
      <w:r w:rsidRPr="00F43372">
        <w:rPr>
          <w:rFonts w:ascii="Times New Roman" w:eastAsia="Times New Roman" w:hAnsi="Times New Roman" w:cs="Times New Roman"/>
          <w:sz w:val="24"/>
          <w:szCs w:val="24"/>
          <w:lang w:eastAsia="zh-CN"/>
        </w:rPr>
        <w:t xml:space="preserve">dapat dilihat pada Tabel </w:t>
      </w:r>
      <w:r w:rsidR="00B03934">
        <w:rPr>
          <w:rFonts w:ascii="Times New Roman" w:eastAsia="Times New Roman" w:hAnsi="Times New Roman" w:cs="Times New Roman"/>
          <w:sz w:val="24"/>
          <w:szCs w:val="24"/>
          <w:lang w:eastAsia="zh-CN"/>
        </w:rPr>
        <w:t>4</w:t>
      </w:r>
      <w:r w:rsidRPr="00F43372">
        <w:rPr>
          <w:rFonts w:ascii="Times New Roman" w:eastAsia="Times New Roman" w:hAnsi="Times New Roman" w:cs="Times New Roman"/>
          <w:sz w:val="24"/>
          <w:szCs w:val="24"/>
          <w:lang w:eastAsia="zh-CN"/>
        </w:rPr>
        <w:t>.</w:t>
      </w:r>
    </w:p>
    <w:p w14:paraId="77E368E7" w14:textId="2F32932B" w:rsidR="00D247AE" w:rsidRPr="00F43372" w:rsidRDefault="00202F6D" w:rsidP="00F43372">
      <w:pPr>
        <w:spacing w:after="120"/>
        <w:ind w:left="993" w:hanging="993"/>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Tabel </w:t>
      </w:r>
      <w:r w:rsidR="00B03934">
        <w:rPr>
          <w:rFonts w:ascii="Times New Roman" w:eastAsia="Times New Roman" w:hAnsi="Times New Roman" w:cs="Times New Roman"/>
          <w:sz w:val="24"/>
          <w:szCs w:val="24"/>
          <w:lang w:eastAsia="zh-CN"/>
        </w:rPr>
        <w:t>4</w:t>
      </w:r>
      <w:r w:rsidRPr="00F43372">
        <w:rPr>
          <w:rFonts w:ascii="Times New Roman" w:eastAsia="Times New Roman" w:hAnsi="Times New Roman" w:cs="Times New Roman"/>
          <w:sz w:val="24"/>
          <w:szCs w:val="24"/>
          <w:lang w:eastAsia="zh-CN"/>
        </w:rPr>
        <w:t>.</w:t>
      </w:r>
      <w:r w:rsidRPr="00F43372">
        <w:rPr>
          <w:rFonts w:ascii="Times New Roman" w:eastAsia="Yu Mincho"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 xml:space="preserve">Pengaruh Pemberian Pupuk Organik Cair GDM terhadap Luas Daun </w:t>
      </w:r>
      <w:r w:rsidR="00410417" w:rsidRPr="00F43372">
        <w:rPr>
          <w:rFonts w:ascii="Times New Roman" w:eastAsia="Times New Roman" w:hAnsi="Times New Roman" w:cs="Times New Roman"/>
          <w:sz w:val="24"/>
          <w:szCs w:val="24"/>
          <w:lang w:eastAsia="zh-CN"/>
        </w:rPr>
        <w:t xml:space="preserve">    </w:t>
      </w:r>
      <w:r w:rsidRPr="00F43372">
        <w:rPr>
          <w:rFonts w:ascii="Times New Roman" w:eastAsia="Yu Mincho" w:hAnsi="Times New Roman" w:cs="Times New Roman"/>
          <w:sz w:val="24"/>
          <w:szCs w:val="24"/>
          <w:lang w:eastAsia="zh-CN"/>
        </w:rPr>
        <w:t>(cm</w:t>
      </w:r>
      <w:r w:rsidRPr="00F43372">
        <w:rPr>
          <w:rFonts w:ascii="Times New Roman" w:eastAsia="Yu Mincho" w:hAnsi="Times New Roman" w:cs="Times New Roman"/>
          <w:sz w:val="24"/>
          <w:szCs w:val="24"/>
          <w:vertAlign w:val="superscript"/>
          <w:lang w:eastAsia="zh-CN"/>
        </w:rPr>
        <w:t>2</w:t>
      </w:r>
      <w:r w:rsidRPr="00F43372">
        <w:rPr>
          <w:rFonts w:ascii="Times New Roman" w:eastAsia="Yu Mincho" w:hAnsi="Times New Roman" w:cs="Times New Roman"/>
          <w:sz w:val="24"/>
          <w:szCs w:val="24"/>
          <w:lang w:eastAsia="zh-CN"/>
        </w:rPr>
        <w:t>).</w:t>
      </w:r>
    </w:p>
    <w:tbl>
      <w:tblPr>
        <w:tblW w:w="7670" w:type="dxa"/>
        <w:tblInd w:w="93" w:type="dxa"/>
        <w:tblLook w:val="04A0" w:firstRow="1" w:lastRow="0" w:firstColumn="1" w:lastColumn="0" w:noHBand="0" w:noVBand="1"/>
      </w:tblPr>
      <w:tblGrid>
        <w:gridCol w:w="2399"/>
        <w:gridCol w:w="286"/>
        <w:gridCol w:w="2292"/>
        <w:gridCol w:w="2693"/>
      </w:tblGrid>
      <w:tr w:rsidR="00875B73" w:rsidRPr="00F43372" w14:paraId="0DFB983D" w14:textId="77777777" w:rsidTr="00020DAC">
        <w:trPr>
          <w:trHeight w:val="266"/>
        </w:trPr>
        <w:tc>
          <w:tcPr>
            <w:tcW w:w="2685" w:type="dxa"/>
            <w:gridSpan w:val="2"/>
            <w:tcBorders>
              <w:top w:val="single" w:sz="4" w:space="0" w:color="auto"/>
              <w:bottom w:val="single" w:sz="4" w:space="0" w:color="auto"/>
            </w:tcBorders>
            <w:shd w:val="clear" w:color="auto" w:fill="auto"/>
            <w:noWrap/>
            <w:vAlign w:val="bottom"/>
            <w:hideMark/>
          </w:tcPr>
          <w:p w14:paraId="6A3C569C"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Perlakuan</w:t>
            </w:r>
          </w:p>
        </w:tc>
        <w:tc>
          <w:tcPr>
            <w:tcW w:w="2292" w:type="dxa"/>
            <w:tcBorders>
              <w:top w:val="single" w:sz="4" w:space="0" w:color="auto"/>
              <w:bottom w:val="single" w:sz="4" w:space="0" w:color="auto"/>
            </w:tcBorders>
            <w:shd w:val="clear" w:color="auto" w:fill="auto"/>
            <w:noWrap/>
            <w:vAlign w:val="bottom"/>
            <w:hideMark/>
          </w:tcPr>
          <w:p w14:paraId="27D37FB5"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Rata-rata</w:t>
            </w:r>
          </w:p>
        </w:tc>
        <w:tc>
          <w:tcPr>
            <w:tcW w:w="2693" w:type="dxa"/>
            <w:tcBorders>
              <w:top w:val="single" w:sz="4" w:space="0" w:color="auto"/>
              <w:bottom w:val="single" w:sz="4" w:space="0" w:color="auto"/>
            </w:tcBorders>
            <w:shd w:val="clear" w:color="auto" w:fill="auto"/>
            <w:noWrap/>
            <w:vAlign w:val="bottom"/>
            <w:hideMark/>
          </w:tcPr>
          <w:p w14:paraId="77D6FED8"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BNJ0,0</w:t>
            </w:r>
            <w:r w:rsidR="00D35C2B" w:rsidRPr="00F43372">
              <w:rPr>
                <w:rFonts w:ascii="Times New Roman" w:eastAsia="Times New Roman" w:hAnsi="Times New Roman" w:cs="Times New Roman"/>
                <w:color w:val="000000"/>
                <w:sz w:val="24"/>
                <w:szCs w:val="24"/>
                <w:lang w:eastAsia="zh-CN"/>
              </w:rPr>
              <w:t>1</w:t>
            </w:r>
            <w:r w:rsidRPr="00F43372">
              <w:rPr>
                <w:rFonts w:ascii="Times New Roman" w:eastAsia="Times New Roman" w:hAnsi="Times New Roman" w:cs="Times New Roman"/>
                <w:color w:val="000000"/>
                <w:sz w:val="24"/>
                <w:szCs w:val="24"/>
                <w:lang w:eastAsia="zh-CN"/>
              </w:rPr>
              <w:t xml:space="preserve"> = </w:t>
            </w:r>
            <w:r w:rsidR="00034E28" w:rsidRPr="00F43372">
              <w:rPr>
                <w:rFonts w:ascii="Times New Roman" w:eastAsia="Times New Roman" w:hAnsi="Times New Roman" w:cs="Times New Roman"/>
                <w:color w:val="000000"/>
                <w:sz w:val="24"/>
                <w:szCs w:val="24"/>
                <w:lang w:eastAsia="zh-CN"/>
              </w:rPr>
              <w:t>210,12</w:t>
            </w:r>
          </w:p>
        </w:tc>
      </w:tr>
      <w:tr w:rsidR="00875B73" w:rsidRPr="00F43372" w14:paraId="497B2D23" w14:textId="77777777" w:rsidTr="00020DAC">
        <w:trPr>
          <w:trHeight w:val="266"/>
        </w:trPr>
        <w:tc>
          <w:tcPr>
            <w:tcW w:w="2399" w:type="dxa"/>
            <w:tcBorders>
              <w:top w:val="single" w:sz="4" w:space="0" w:color="auto"/>
            </w:tcBorders>
            <w:shd w:val="clear" w:color="auto" w:fill="auto"/>
            <w:noWrap/>
            <w:vAlign w:val="bottom"/>
            <w:hideMark/>
          </w:tcPr>
          <w:p w14:paraId="080C01B4"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P0</w:t>
            </w:r>
          </w:p>
        </w:tc>
        <w:tc>
          <w:tcPr>
            <w:tcW w:w="286" w:type="dxa"/>
            <w:tcBorders>
              <w:top w:val="single" w:sz="4" w:space="0" w:color="auto"/>
            </w:tcBorders>
            <w:shd w:val="clear" w:color="auto" w:fill="auto"/>
            <w:noWrap/>
            <w:vAlign w:val="bottom"/>
            <w:hideMark/>
          </w:tcPr>
          <w:p w14:paraId="4FAA09F1"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tcBorders>
              <w:top w:val="single" w:sz="4" w:space="0" w:color="auto"/>
            </w:tcBorders>
            <w:shd w:val="clear" w:color="auto" w:fill="auto"/>
            <w:noWrap/>
            <w:vAlign w:val="bottom"/>
            <w:hideMark/>
          </w:tcPr>
          <w:p w14:paraId="494C3B31"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215,83</w:t>
            </w:r>
          </w:p>
        </w:tc>
        <w:tc>
          <w:tcPr>
            <w:tcW w:w="2693" w:type="dxa"/>
            <w:tcBorders>
              <w:top w:val="single" w:sz="4" w:space="0" w:color="auto"/>
            </w:tcBorders>
            <w:shd w:val="clear" w:color="auto" w:fill="auto"/>
            <w:noWrap/>
            <w:vAlign w:val="bottom"/>
            <w:hideMark/>
          </w:tcPr>
          <w:p w14:paraId="0C879C13"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p>
        </w:tc>
      </w:tr>
      <w:tr w:rsidR="00875B73" w:rsidRPr="00F43372" w14:paraId="68D92ED6" w14:textId="77777777" w:rsidTr="00020DAC">
        <w:trPr>
          <w:trHeight w:val="266"/>
        </w:trPr>
        <w:tc>
          <w:tcPr>
            <w:tcW w:w="2399" w:type="dxa"/>
            <w:shd w:val="clear" w:color="auto" w:fill="auto"/>
            <w:noWrap/>
            <w:vAlign w:val="bottom"/>
            <w:hideMark/>
          </w:tcPr>
          <w:p w14:paraId="157F8650"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P1</w:t>
            </w:r>
          </w:p>
        </w:tc>
        <w:tc>
          <w:tcPr>
            <w:tcW w:w="286" w:type="dxa"/>
            <w:shd w:val="clear" w:color="auto" w:fill="auto"/>
            <w:noWrap/>
            <w:vAlign w:val="bottom"/>
            <w:hideMark/>
          </w:tcPr>
          <w:p w14:paraId="5850626F"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1EDD1F15"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473,71</w:t>
            </w:r>
          </w:p>
        </w:tc>
        <w:tc>
          <w:tcPr>
            <w:tcW w:w="2693" w:type="dxa"/>
            <w:shd w:val="clear" w:color="auto" w:fill="auto"/>
            <w:noWrap/>
            <w:vAlign w:val="bottom"/>
            <w:hideMark/>
          </w:tcPr>
          <w:p w14:paraId="23FE2B8B"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B</w:t>
            </w:r>
            <w:r w:rsidR="00F14665" w:rsidRPr="00F43372">
              <w:rPr>
                <w:rFonts w:ascii="Times New Roman" w:eastAsia="Times New Roman" w:hAnsi="Times New Roman" w:cs="Times New Roman"/>
                <w:color w:val="000000"/>
                <w:sz w:val="24"/>
                <w:szCs w:val="24"/>
                <w:lang w:eastAsia="zh-CN"/>
              </w:rPr>
              <w:t>C</w:t>
            </w:r>
          </w:p>
        </w:tc>
      </w:tr>
      <w:tr w:rsidR="00875B73" w:rsidRPr="00F43372" w14:paraId="2BC02A7C" w14:textId="77777777" w:rsidTr="00020DAC">
        <w:trPr>
          <w:trHeight w:val="266"/>
        </w:trPr>
        <w:tc>
          <w:tcPr>
            <w:tcW w:w="2399" w:type="dxa"/>
            <w:shd w:val="clear" w:color="auto" w:fill="auto"/>
            <w:noWrap/>
            <w:vAlign w:val="bottom"/>
            <w:hideMark/>
          </w:tcPr>
          <w:p w14:paraId="6EE6C28C"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P2</w:t>
            </w:r>
          </w:p>
        </w:tc>
        <w:tc>
          <w:tcPr>
            <w:tcW w:w="286" w:type="dxa"/>
            <w:shd w:val="clear" w:color="auto" w:fill="auto"/>
            <w:noWrap/>
            <w:vAlign w:val="bottom"/>
            <w:hideMark/>
          </w:tcPr>
          <w:p w14:paraId="25C269E6"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2E656BE8"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880,41</w:t>
            </w:r>
          </w:p>
        </w:tc>
        <w:tc>
          <w:tcPr>
            <w:tcW w:w="2693" w:type="dxa"/>
            <w:shd w:val="clear" w:color="auto" w:fill="auto"/>
            <w:noWrap/>
            <w:vAlign w:val="bottom"/>
            <w:hideMark/>
          </w:tcPr>
          <w:p w14:paraId="03E96479"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F14665" w:rsidRPr="00F43372">
              <w:rPr>
                <w:rFonts w:ascii="Times New Roman" w:eastAsia="Times New Roman" w:hAnsi="Times New Roman" w:cs="Times New Roman"/>
                <w:color w:val="000000"/>
                <w:sz w:val="24"/>
                <w:szCs w:val="24"/>
                <w:lang w:eastAsia="zh-CN"/>
              </w:rPr>
              <w:t xml:space="preserve">   D</w:t>
            </w:r>
          </w:p>
        </w:tc>
      </w:tr>
      <w:tr w:rsidR="00875B73" w:rsidRPr="00F43372" w14:paraId="4AB97D75" w14:textId="77777777" w:rsidTr="00020DAC">
        <w:trPr>
          <w:trHeight w:val="266"/>
        </w:trPr>
        <w:tc>
          <w:tcPr>
            <w:tcW w:w="2399" w:type="dxa"/>
            <w:shd w:val="clear" w:color="auto" w:fill="auto"/>
            <w:noWrap/>
            <w:vAlign w:val="bottom"/>
            <w:hideMark/>
          </w:tcPr>
          <w:p w14:paraId="062A9730"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P3</w:t>
            </w:r>
          </w:p>
        </w:tc>
        <w:tc>
          <w:tcPr>
            <w:tcW w:w="286" w:type="dxa"/>
            <w:shd w:val="clear" w:color="auto" w:fill="auto"/>
            <w:noWrap/>
            <w:vAlign w:val="bottom"/>
            <w:hideMark/>
          </w:tcPr>
          <w:p w14:paraId="2AF6D27F"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59F6259B"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563,69</w:t>
            </w:r>
          </w:p>
        </w:tc>
        <w:tc>
          <w:tcPr>
            <w:tcW w:w="2693" w:type="dxa"/>
            <w:shd w:val="clear" w:color="auto" w:fill="auto"/>
            <w:noWrap/>
            <w:vAlign w:val="bottom"/>
            <w:hideMark/>
          </w:tcPr>
          <w:p w14:paraId="530D927C"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F14665" w:rsidRPr="00F43372">
              <w:rPr>
                <w:rFonts w:ascii="Times New Roman" w:eastAsia="Times New Roman" w:hAnsi="Times New Roman" w:cs="Times New Roman"/>
                <w:color w:val="000000"/>
                <w:sz w:val="24"/>
                <w:szCs w:val="24"/>
                <w:lang w:eastAsia="zh-CN"/>
              </w:rPr>
              <w:t xml:space="preserve">   C</w:t>
            </w:r>
          </w:p>
        </w:tc>
      </w:tr>
      <w:tr w:rsidR="00875B73" w:rsidRPr="00F43372" w14:paraId="4D7F8473" w14:textId="77777777" w:rsidTr="00020DAC">
        <w:trPr>
          <w:trHeight w:val="266"/>
        </w:trPr>
        <w:tc>
          <w:tcPr>
            <w:tcW w:w="2399" w:type="dxa"/>
            <w:tcBorders>
              <w:bottom w:val="single" w:sz="4" w:space="0" w:color="auto"/>
            </w:tcBorders>
            <w:shd w:val="clear" w:color="auto" w:fill="auto"/>
            <w:noWrap/>
            <w:vAlign w:val="bottom"/>
            <w:hideMark/>
          </w:tcPr>
          <w:p w14:paraId="490EC63F"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P4</w:t>
            </w:r>
          </w:p>
        </w:tc>
        <w:tc>
          <w:tcPr>
            <w:tcW w:w="286" w:type="dxa"/>
            <w:tcBorders>
              <w:bottom w:val="single" w:sz="4" w:space="0" w:color="auto"/>
            </w:tcBorders>
            <w:shd w:val="clear" w:color="auto" w:fill="auto"/>
            <w:noWrap/>
            <w:vAlign w:val="bottom"/>
            <w:hideMark/>
          </w:tcPr>
          <w:p w14:paraId="56D8496F"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tcBorders>
              <w:bottom w:val="single" w:sz="4" w:space="0" w:color="auto"/>
            </w:tcBorders>
            <w:shd w:val="clear" w:color="auto" w:fill="auto"/>
            <w:noWrap/>
            <w:vAlign w:val="bottom"/>
            <w:hideMark/>
          </w:tcPr>
          <w:p w14:paraId="42860C67"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335,50</w:t>
            </w:r>
          </w:p>
        </w:tc>
        <w:tc>
          <w:tcPr>
            <w:tcW w:w="2693" w:type="dxa"/>
            <w:tcBorders>
              <w:bottom w:val="single" w:sz="4" w:space="0" w:color="auto"/>
            </w:tcBorders>
            <w:shd w:val="clear" w:color="auto" w:fill="auto"/>
            <w:noWrap/>
            <w:vAlign w:val="bottom"/>
            <w:hideMark/>
          </w:tcPr>
          <w:p w14:paraId="2B96A688" w14:textId="77777777" w:rsidR="004C6E20"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r w:rsidR="00F14665" w:rsidRPr="00F43372">
              <w:rPr>
                <w:rFonts w:ascii="Times New Roman" w:eastAsia="Times New Roman" w:hAnsi="Times New Roman" w:cs="Times New Roman"/>
                <w:color w:val="000000"/>
                <w:sz w:val="24"/>
                <w:szCs w:val="24"/>
                <w:lang w:eastAsia="zh-CN"/>
              </w:rPr>
              <w:t>B</w:t>
            </w:r>
          </w:p>
        </w:tc>
      </w:tr>
    </w:tbl>
    <w:p w14:paraId="30090FD6" w14:textId="77777777" w:rsidR="00183E87" w:rsidRPr="00F43372" w:rsidRDefault="00202F6D" w:rsidP="00F43372">
      <w:pPr>
        <w:spacing w:after="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Keterangan:  Angka yang diikuti huruf yang sama menyatakan berbeda tidak</w:t>
      </w:r>
    </w:p>
    <w:p w14:paraId="66B15956" w14:textId="77777777" w:rsidR="00D247AE" w:rsidRPr="00F43372" w:rsidRDefault="00202F6D" w:rsidP="00F43372">
      <w:pPr>
        <w:spacing w:after="0"/>
        <w:ind w:firstLine="1276"/>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nyata pada taraf uji </w:t>
      </w:r>
      <w:r w:rsidR="00020DAC" w:rsidRPr="00F4337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w:t>
      </w:r>
    </w:p>
    <w:p w14:paraId="3CBD14DB" w14:textId="5536B3CB" w:rsidR="00D247AE" w:rsidRDefault="00202F6D" w:rsidP="00F43372">
      <w:pPr>
        <w:spacing w:after="0"/>
        <w:ind w:firstLine="709"/>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Berdasarkan Tabel </w:t>
      </w:r>
      <w:r w:rsidR="00B03934">
        <w:rPr>
          <w:rFonts w:ascii="Times New Roman" w:eastAsia="Times New Roman" w:hAnsi="Times New Roman" w:cs="Times New Roman"/>
          <w:sz w:val="24"/>
          <w:szCs w:val="24"/>
          <w:lang w:eastAsia="zh-CN"/>
        </w:rPr>
        <w:t>4</w:t>
      </w:r>
      <w:r w:rsidRPr="00F43372">
        <w:rPr>
          <w:rFonts w:ascii="Times New Roman" w:eastAsia="Times New Roman" w:hAnsi="Times New Roman" w:cs="Times New Roman"/>
          <w:sz w:val="24"/>
          <w:szCs w:val="24"/>
          <w:lang w:eastAsia="zh-CN"/>
        </w:rPr>
        <w:t xml:space="preserve"> di</w:t>
      </w:r>
      <w:r w:rsidR="00020DAC"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atas menunjuk</w:t>
      </w:r>
      <w:r w:rsidR="00020DAC" w:rsidRPr="00F43372">
        <w:rPr>
          <w:rFonts w:ascii="Times New Roman" w:eastAsia="Times New Roman" w:hAnsi="Times New Roman" w:cs="Times New Roman"/>
          <w:sz w:val="24"/>
          <w:szCs w:val="24"/>
          <w:lang w:eastAsia="zh-CN"/>
        </w:rPr>
        <w:t>k</w:t>
      </w:r>
      <w:r w:rsidR="004478E3" w:rsidRPr="00F43372">
        <w:rPr>
          <w:rFonts w:ascii="Times New Roman" w:eastAsia="Times New Roman" w:hAnsi="Times New Roman" w:cs="Times New Roman"/>
          <w:sz w:val="24"/>
          <w:szCs w:val="24"/>
          <w:lang w:eastAsia="zh-CN"/>
        </w:rPr>
        <w:t>an bahwa pemberian Pupuk Organik C</w:t>
      </w:r>
      <w:r w:rsidRPr="00F43372">
        <w:rPr>
          <w:rFonts w:ascii="Times New Roman" w:eastAsia="Times New Roman" w:hAnsi="Times New Roman" w:cs="Times New Roman"/>
          <w:sz w:val="24"/>
          <w:szCs w:val="24"/>
          <w:lang w:eastAsia="zh-CN"/>
        </w:rPr>
        <w:t>air GDM pada P2 (6 ml/liter air) pada umur 90 hst menghasilkan luas daun tanaman sebesar yaitu</w:t>
      </w:r>
      <w:r w:rsidR="00020DAC" w:rsidRPr="00F43372">
        <w:rPr>
          <w:rFonts w:ascii="Times New Roman" w:eastAsia="Times New Roman" w:hAnsi="Times New Roman" w:cs="Times New Roman"/>
          <w:sz w:val="24"/>
          <w:szCs w:val="24"/>
          <w:lang w:eastAsia="zh-CN"/>
        </w:rPr>
        <w:t xml:space="preserve"> </w:t>
      </w:r>
      <w:r w:rsidR="003D33F7" w:rsidRPr="00F43372">
        <w:rPr>
          <w:rFonts w:ascii="Times New Roman" w:eastAsia="Times New Roman" w:hAnsi="Times New Roman" w:cs="Times New Roman"/>
          <w:sz w:val="24"/>
          <w:szCs w:val="24"/>
          <w:lang w:eastAsia="zh-CN"/>
        </w:rPr>
        <w:t>880,41</w:t>
      </w:r>
      <w:r w:rsidRPr="00F43372">
        <w:rPr>
          <w:rFonts w:ascii="Times New Roman" w:eastAsia="Times New Roman" w:hAnsi="Times New Roman" w:cs="Times New Roman"/>
          <w:sz w:val="24"/>
          <w:szCs w:val="24"/>
          <w:lang w:eastAsia="zh-CN"/>
        </w:rPr>
        <w:t xml:space="preserve"> mm, yang berbeda sangat nyata </w:t>
      </w:r>
      <w:r w:rsidR="00020DAC" w:rsidRPr="00F43372">
        <w:rPr>
          <w:rFonts w:ascii="Times New Roman" w:eastAsia="Times New Roman" w:hAnsi="Times New Roman" w:cs="Times New Roman"/>
          <w:sz w:val="24"/>
          <w:szCs w:val="24"/>
          <w:lang w:eastAsia="zh-CN"/>
        </w:rPr>
        <w:t>dengan</w:t>
      </w:r>
      <w:r w:rsidRPr="00F43372">
        <w:rPr>
          <w:rFonts w:ascii="Times New Roman" w:eastAsia="Times New Roman" w:hAnsi="Times New Roman" w:cs="Times New Roman"/>
          <w:sz w:val="24"/>
          <w:szCs w:val="24"/>
          <w:lang w:eastAsia="zh-CN"/>
        </w:rPr>
        <w:t xml:space="preserve"> P0, P1</w:t>
      </w:r>
      <w:r w:rsidR="000112F5" w:rsidRPr="00F43372">
        <w:rPr>
          <w:rFonts w:ascii="Times New Roman" w:eastAsia="Times New Roman" w:hAnsi="Times New Roman" w:cs="Times New Roman"/>
          <w:sz w:val="24"/>
          <w:szCs w:val="24"/>
          <w:lang w:eastAsia="zh-CN"/>
        </w:rPr>
        <w:t>,</w:t>
      </w:r>
      <w:r w:rsidR="00F14665" w:rsidRPr="00F43372">
        <w:rPr>
          <w:rFonts w:ascii="Times New Roman" w:eastAsia="Times New Roman" w:hAnsi="Times New Roman" w:cs="Times New Roman"/>
          <w:sz w:val="24"/>
          <w:szCs w:val="24"/>
          <w:lang w:eastAsia="zh-CN"/>
        </w:rPr>
        <w:t xml:space="preserve"> </w:t>
      </w:r>
      <w:r w:rsidR="000112F5" w:rsidRPr="00F43372">
        <w:rPr>
          <w:rFonts w:ascii="Times New Roman" w:eastAsia="Times New Roman" w:hAnsi="Times New Roman" w:cs="Times New Roman"/>
          <w:sz w:val="24"/>
          <w:szCs w:val="24"/>
          <w:lang w:eastAsia="zh-CN"/>
        </w:rPr>
        <w:t>P3</w:t>
      </w:r>
      <w:r w:rsidR="004478E3" w:rsidRPr="00F43372">
        <w:rPr>
          <w:rFonts w:ascii="Times New Roman" w:eastAsia="Times New Roman" w:hAnsi="Times New Roman" w:cs="Times New Roman"/>
          <w:sz w:val="24"/>
          <w:szCs w:val="24"/>
          <w:lang w:eastAsia="zh-CN"/>
        </w:rPr>
        <w:t xml:space="preserve"> </w:t>
      </w:r>
      <w:r w:rsidR="00F14665" w:rsidRPr="00F43372">
        <w:rPr>
          <w:rFonts w:ascii="Times New Roman" w:eastAsia="Times New Roman" w:hAnsi="Times New Roman" w:cs="Times New Roman"/>
          <w:sz w:val="24"/>
          <w:szCs w:val="24"/>
          <w:lang w:eastAsia="zh-CN"/>
        </w:rPr>
        <w:t>dan P4.</w:t>
      </w:r>
    </w:p>
    <w:p w14:paraId="310738DE" w14:textId="7FDC0834" w:rsidR="00B03934" w:rsidRDefault="00B03934" w:rsidP="00B03934">
      <w:pPr>
        <w:spacing w:after="0"/>
        <w:ind w:firstLine="567"/>
        <w:jc w:val="both"/>
        <w:rPr>
          <w:rFonts w:ascii="Times New Roman" w:eastAsia="Yu Mincho"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Berdasarkan analisis keragaman pada Tabel </w:t>
      </w:r>
      <w:r>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 xml:space="preserve">an bahwa pemberian POC GDM berpengaruh  sangat nyata terhadap luas daun. Hasil uji BNJ </w:t>
      </w:r>
      <w:r>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4</w:t>
      </w:r>
      <w:r w:rsidRPr="003C7C83">
        <w:rPr>
          <w:rFonts w:ascii="Times New Roman" w:eastAsia="Times New Roman" w:hAnsi="Times New Roman" w:cs="Times New Roman"/>
          <w:sz w:val="24"/>
          <w:szCs w:val="24"/>
          <w:lang w:eastAsia="zh-CN"/>
        </w:rPr>
        <w:t xml:space="preserve"> menunju</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 xml:space="preserve">kan  pemberian POC GDM </w:t>
      </w:r>
      <w:r>
        <w:rPr>
          <w:rFonts w:ascii="Times New Roman" w:eastAsia="Times New Roman" w:hAnsi="Times New Roman" w:cs="Times New Roman"/>
          <w:sz w:val="24"/>
          <w:szCs w:val="24"/>
          <w:lang w:eastAsia="zh-CN"/>
        </w:rPr>
        <w:t xml:space="preserve"> pada</w:t>
      </w:r>
      <w:r w:rsidRPr="003C7C83">
        <w:rPr>
          <w:rFonts w:ascii="Times New Roman" w:eastAsia="Times New Roman" w:hAnsi="Times New Roman" w:cs="Times New Roman"/>
          <w:sz w:val="24"/>
          <w:szCs w:val="24"/>
          <w:lang w:eastAsia="zh-CN"/>
        </w:rPr>
        <w:t xml:space="preserve"> perlakuan P2 (6 ml/liter air) menghasilkan luas daun tanaman seluas </w:t>
      </w:r>
      <w:r w:rsidRPr="003C7C83">
        <w:rPr>
          <w:rFonts w:ascii="Times New Roman" w:eastAsia="Yu Mincho" w:hAnsi="Times New Roman" w:cs="Times New Roman"/>
          <w:sz w:val="24"/>
          <w:szCs w:val="24"/>
          <w:lang w:eastAsia="zh-CN"/>
        </w:rPr>
        <w:t>42,81</w:t>
      </w:r>
      <w:r w:rsidRPr="003C7C83">
        <w:rPr>
          <w:rFonts w:ascii="Times New Roman" w:eastAsia="Yu Mincho" w:hAnsi="Times New Roman" w:cs="Times New Roman"/>
          <w:sz w:val="24"/>
          <w:szCs w:val="24"/>
          <w:lang w:val="id-ID" w:eastAsia="zh-CN"/>
        </w:rPr>
        <w:t xml:space="preserve"> cm</w:t>
      </w:r>
      <w:r w:rsidRPr="003C7C83">
        <w:rPr>
          <w:rFonts w:ascii="Times New Roman" w:eastAsia="Yu Mincho" w:hAnsi="Times New Roman" w:cs="Times New Roman"/>
          <w:sz w:val="24"/>
          <w:szCs w:val="24"/>
          <w:vertAlign w:val="superscript"/>
          <w:lang w:eastAsia="zh-CN"/>
        </w:rPr>
        <w:t xml:space="preserve">2  </w:t>
      </w:r>
      <w:r w:rsidRPr="003C7C83">
        <w:rPr>
          <w:rFonts w:ascii="Times New Roman" w:eastAsia="Times New Roman" w:hAnsi="Times New Roman" w:cs="Times New Roman"/>
          <w:sz w:val="24"/>
          <w:szCs w:val="24"/>
          <w:lang w:eastAsia="zh-CN"/>
        </w:rPr>
        <w:t>bila dibandingkan dengan perlakuan P0, P1, P3 dan P4.</w:t>
      </w:r>
      <w:r w:rsidRPr="003C7C83">
        <w:rPr>
          <w:rFonts w:ascii="Times New Roman" w:eastAsia="Yu Mincho" w:hAnsi="Times New Roman" w:cs="Times New Roman"/>
          <w:sz w:val="24"/>
          <w:szCs w:val="24"/>
          <w:lang w:eastAsia="zh-CN"/>
        </w:rPr>
        <w:t xml:space="preserve"> Menurut </w:t>
      </w:r>
      <w:r>
        <w:rPr>
          <w:rFonts w:ascii="Times New Roman" w:eastAsia="Yu Mincho" w:hAnsi="Times New Roman" w:cs="Times New Roman"/>
          <w:sz w:val="24"/>
          <w:szCs w:val="24"/>
          <w:lang w:eastAsia="zh-CN"/>
        </w:rPr>
        <w:t>N</w:t>
      </w:r>
      <w:r w:rsidRPr="003C7C83">
        <w:rPr>
          <w:rFonts w:ascii="Times New Roman" w:eastAsia="Yu Mincho" w:hAnsi="Times New Roman" w:cs="Times New Roman"/>
          <w:sz w:val="24"/>
          <w:szCs w:val="24"/>
          <w:lang w:eastAsia="zh-CN"/>
        </w:rPr>
        <w:t xml:space="preserve">urmayulis </w:t>
      </w:r>
      <w:r w:rsidRPr="00324645">
        <w:rPr>
          <w:rFonts w:ascii="Times New Roman" w:eastAsia="Yu Mincho" w:hAnsi="Times New Roman" w:cs="Times New Roman"/>
          <w:i/>
          <w:sz w:val="24"/>
          <w:szCs w:val="24"/>
          <w:lang w:eastAsia="zh-CN"/>
        </w:rPr>
        <w:t>et al</w:t>
      </w:r>
      <w:r>
        <w:rPr>
          <w:rFonts w:ascii="Times New Roman" w:eastAsia="Yu Mincho" w:hAnsi="Times New Roman" w:cs="Times New Roman"/>
          <w:i/>
          <w:sz w:val="24"/>
          <w:szCs w:val="24"/>
          <w:lang w:eastAsia="zh-CN"/>
        </w:rPr>
        <w:t>,</w:t>
      </w:r>
      <w:r>
        <w:rPr>
          <w:rFonts w:ascii="Times New Roman" w:eastAsia="Yu Mincho" w:hAnsi="Times New Roman" w:cs="Times New Roman"/>
          <w:sz w:val="24"/>
          <w:szCs w:val="24"/>
          <w:lang w:eastAsia="zh-CN"/>
        </w:rPr>
        <w:t>. (2013), l</w:t>
      </w:r>
      <w:r w:rsidRPr="003C7C83">
        <w:rPr>
          <w:rFonts w:ascii="Times New Roman" w:eastAsia="Yu Mincho" w:hAnsi="Times New Roman" w:cs="Times New Roman"/>
          <w:sz w:val="24"/>
          <w:szCs w:val="24"/>
          <w:lang w:eastAsia="zh-CN"/>
        </w:rPr>
        <w:t xml:space="preserve">uas permukaan daun akan berinteraksi dengan </w:t>
      </w:r>
      <w:r>
        <w:rPr>
          <w:rFonts w:ascii="Times New Roman" w:eastAsia="Yu Mincho" w:hAnsi="Times New Roman" w:cs="Times New Roman"/>
          <w:sz w:val="24"/>
          <w:szCs w:val="24"/>
          <w:lang w:eastAsia="zh-CN"/>
        </w:rPr>
        <w:t xml:space="preserve">tingkat produktivitas </w:t>
      </w:r>
      <w:r>
        <w:rPr>
          <w:rFonts w:ascii="Times New Roman" w:eastAsia="Yu Mincho" w:hAnsi="Times New Roman" w:cs="Times New Roman"/>
          <w:sz w:val="24"/>
          <w:szCs w:val="24"/>
          <w:lang w:eastAsia="zh-CN"/>
        </w:rPr>
        <w:lastRenderedPageBreak/>
        <w:t>tanaman, s</w:t>
      </w:r>
      <w:r w:rsidRPr="003C7C83">
        <w:rPr>
          <w:rFonts w:ascii="Times New Roman" w:eastAsia="Yu Mincho" w:hAnsi="Times New Roman" w:cs="Times New Roman"/>
          <w:sz w:val="24"/>
          <w:szCs w:val="24"/>
          <w:lang w:eastAsia="zh-CN"/>
        </w:rPr>
        <w:t>emakin luas permukaan daun maka proses fotosintesis akan berjalan dengan baik</w:t>
      </w:r>
      <w:r>
        <w:rPr>
          <w:rFonts w:ascii="Times New Roman" w:eastAsia="Yu Mincho" w:hAnsi="Times New Roman" w:cs="Times New Roman"/>
          <w:sz w:val="24"/>
          <w:szCs w:val="24"/>
          <w:lang w:eastAsia="zh-CN"/>
        </w:rPr>
        <w:t>.</w:t>
      </w:r>
    </w:p>
    <w:p w14:paraId="0C123F20" w14:textId="77777777" w:rsidR="00B03934" w:rsidRPr="00F43372" w:rsidRDefault="00B03934" w:rsidP="00F43372">
      <w:pPr>
        <w:spacing w:after="0"/>
        <w:ind w:firstLine="709"/>
        <w:jc w:val="both"/>
        <w:rPr>
          <w:rFonts w:ascii="Times New Roman" w:eastAsia="Times New Roman" w:hAnsi="Times New Roman" w:cs="Times New Roman"/>
          <w:sz w:val="24"/>
          <w:szCs w:val="24"/>
          <w:lang w:eastAsia="zh-CN"/>
        </w:rPr>
      </w:pPr>
    </w:p>
    <w:p w14:paraId="3CD5DC84" w14:textId="77777777" w:rsidR="00D247AE" w:rsidRPr="00F43372" w:rsidRDefault="00202F6D" w:rsidP="00F43372">
      <w:pPr>
        <w:spacing w:after="0"/>
        <w:jc w:val="both"/>
        <w:rPr>
          <w:rFonts w:ascii="Times New Roman" w:eastAsia="Times New Roman" w:hAnsi="Times New Roman" w:cs="Times New Roman"/>
          <w:b/>
          <w:sz w:val="24"/>
          <w:szCs w:val="24"/>
          <w:lang w:eastAsia="zh-CN"/>
        </w:rPr>
      </w:pPr>
      <w:r w:rsidRPr="00F43372">
        <w:rPr>
          <w:rFonts w:ascii="Times New Roman" w:eastAsia="Yu Mincho" w:hAnsi="Times New Roman" w:cs="Times New Roman"/>
          <w:b/>
          <w:sz w:val="24"/>
          <w:szCs w:val="24"/>
          <w:lang w:eastAsia="zh-CN"/>
        </w:rPr>
        <w:t xml:space="preserve">d.   </w:t>
      </w:r>
      <w:r w:rsidRPr="00F43372">
        <w:rPr>
          <w:rFonts w:ascii="Times New Roman" w:eastAsia="Times New Roman" w:hAnsi="Times New Roman" w:cs="Times New Roman"/>
          <w:b/>
          <w:bCs/>
          <w:sz w:val="24"/>
          <w:szCs w:val="24"/>
          <w:lang w:eastAsia="zh-CN"/>
        </w:rPr>
        <w:t>Diameter Batang (mm)</w:t>
      </w:r>
    </w:p>
    <w:p w14:paraId="73798E50" w14:textId="5DCBC5B7" w:rsidR="007C75AB" w:rsidRPr="00F43372" w:rsidRDefault="00202F6D" w:rsidP="00F43372">
      <w:pPr>
        <w:spacing w:after="120"/>
        <w:ind w:firstLine="709"/>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Hasil analisis keragaman pada Tabel </w:t>
      </w:r>
      <w:r w:rsidR="00B03934">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 xml:space="preserve"> menunjuk</w:t>
      </w:r>
      <w:r w:rsidR="004478E3" w:rsidRPr="00F43372">
        <w:rPr>
          <w:rFonts w:ascii="Times New Roman" w:eastAsia="Times New Roman" w:hAnsi="Times New Roman" w:cs="Times New Roman"/>
          <w:sz w:val="24"/>
          <w:szCs w:val="24"/>
          <w:lang w:eastAsia="zh-CN"/>
        </w:rPr>
        <w:t>k</w:t>
      </w:r>
      <w:r w:rsidRPr="00F43372">
        <w:rPr>
          <w:rFonts w:ascii="Times New Roman" w:eastAsia="Times New Roman" w:hAnsi="Times New Roman" w:cs="Times New Roman"/>
          <w:sz w:val="24"/>
          <w:szCs w:val="24"/>
          <w:lang w:eastAsia="zh-CN"/>
        </w:rPr>
        <w:t>an bahwa pemberian pupuk cair GDM berpengaruh sangat nyata terhadap diameter batang. Berdasarkan uji BNJ</w:t>
      </w:r>
      <w:r w:rsidRPr="00F43372">
        <w:rPr>
          <w:rFonts w:ascii="Times New Roman" w:eastAsia="Times New Roman" w:hAnsi="Times New Roman" w:cs="Times New Roman"/>
          <w:sz w:val="24"/>
          <w:szCs w:val="24"/>
          <w:vertAlign w:val="subscript"/>
          <w:lang w:eastAsia="zh-CN"/>
        </w:rPr>
        <w:t>0,0</w:t>
      </w:r>
      <w:r w:rsidR="00D35C2B" w:rsidRPr="00F43372">
        <w:rPr>
          <w:rFonts w:ascii="Times New Roman" w:eastAsia="Times New Roman" w:hAnsi="Times New Roman" w:cs="Times New Roman"/>
          <w:sz w:val="24"/>
          <w:szCs w:val="24"/>
          <w:vertAlign w:val="subscript"/>
          <w:lang w:eastAsia="zh-CN"/>
        </w:rPr>
        <w:t>1</w:t>
      </w:r>
      <w:r w:rsidRPr="00F43372">
        <w:rPr>
          <w:rFonts w:ascii="Times New Roman" w:eastAsia="Times New Roman" w:hAnsi="Times New Roman" w:cs="Times New Roman"/>
          <w:sz w:val="24"/>
          <w:szCs w:val="24"/>
          <w:vertAlign w:val="subscript"/>
          <w:lang w:eastAsia="zh-CN"/>
        </w:rPr>
        <w:t xml:space="preserve"> </w:t>
      </w:r>
      <w:r w:rsidRPr="00F43372">
        <w:rPr>
          <w:rFonts w:ascii="Times New Roman" w:eastAsia="Times New Roman" w:hAnsi="Times New Roman" w:cs="Times New Roman"/>
          <w:sz w:val="24"/>
          <w:szCs w:val="24"/>
          <w:lang w:eastAsia="zh-CN"/>
        </w:rPr>
        <w:t xml:space="preserve">dapat dilihat pada Tabel </w:t>
      </w:r>
      <w:r w:rsidR="00B03934">
        <w:rPr>
          <w:rFonts w:ascii="Times New Roman" w:eastAsia="Times New Roman" w:hAnsi="Times New Roman" w:cs="Times New Roman"/>
          <w:sz w:val="24"/>
          <w:szCs w:val="24"/>
          <w:lang w:eastAsia="zh-CN"/>
        </w:rPr>
        <w:t>5</w:t>
      </w:r>
      <w:r w:rsidRPr="00F43372">
        <w:rPr>
          <w:rFonts w:ascii="Times New Roman" w:eastAsia="Times New Roman" w:hAnsi="Times New Roman" w:cs="Times New Roman"/>
          <w:sz w:val="24"/>
          <w:szCs w:val="24"/>
          <w:lang w:eastAsia="zh-CN"/>
        </w:rPr>
        <w:t>.</w:t>
      </w:r>
    </w:p>
    <w:p w14:paraId="19559584" w14:textId="048A2B16" w:rsidR="00D247AE" w:rsidRPr="00F43372" w:rsidRDefault="00202F6D" w:rsidP="00F43372">
      <w:pPr>
        <w:spacing w:after="0"/>
        <w:ind w:left="993" w:hanging="993"/>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Tabel</w:t>
      </w:r>
      <w:r w:rsidR="00020DAC" w:rsidRPr="00F43372">
        <w:rPr>
          <w:rFonts w:ascii="Times New Roman" w:eastAsia="Times New Roman" w:hAnsi="Times New Roman" w:cs="Times New Roman"/>
          <w:sz w:val="24"/>
          <w:szCs w:val="24"/>
          <w:lang w:eastAsia="zh-CN"/>
        </w:rPr>
        <w:t xml:space="preserve"> </w:t>
      </w:r>
      <w:r w:rsidR="00B03934">
        <w:rPr>
          <w:rFonts w:ascii="Times New Roman" w:eastAsia="Times New Roman" w:hAnsi="Times New Roman" w:cs="Times New Roman"/>
          <w:sz w:val="24"/>
          <w:szCs w:val="24"/>
          <w:lang w:eastAsia="zh-CN"/>
        </w:rPr>
        <w:t>5</w:t>
      </w:r>
      <w:r w:rsidRPr="00F43372">
        <w:rPr>
          <w:rFonts w:ascii="Times New Roman" w:eastAsia="Times New Roman" w:hAnsi="Times New Roman" w:cs="Times New Roman"/>
          <w:sz w:val="24"/>
          <w:szCs w:val="24"/>
          <w:lang w:eastAsia="zh-CN"/>
        </w:rPr>
        <w:t>.</w:t>
      </w:r>
      <w:r w:rsidR="00020DAC"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 xml:space="preserve">Pengaruh Pemberian Pupuk Organik Cair GDM terhadap Diameter </w:t>
      </w:r>
      <w:r w:rsidR="00020DAC"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Batang</w:t>
      </w:r>
      <w:r w:rsidR="00020DAC"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(mm).</w:t>
      </w:r>
    </w:p>
    <w:tbl>
      <w:tblPr>
        <w:tblW w:w="7953" w:type="dxa"/>
        <w:tblInd w:w="93" w:type="dxa"/>
        <w:tblLook w:val="04A0" w:firstRow="1" w:lastRow="0" w:firstColumn="1" w:lastColumn="0" w:noHBand="0" w:noVBand="1"/>
      </w:tblPr>
      <w:tblGrid>
        <w:gridCol w:w="2399"/>
        <w:gridCol w:w="286"/>
        <w:gridCol w:w="2292"/>
        <w:gridCol w:w="2976"/>
      </w:tblGrid>
      <w:tr w:rsidR="00875B73" w:rsidRPr="00F43372" w14:paraId="7217727C" w14:textId="77777777" w:rsidTr="00020DAC">
        <w:trPr>
          <w:trHeight w:val="266"/>
        </w:trPr>
        <w:tc>
          <w:tcPr>
            <w:tcW w:w="2685" w:type="dxa"/>
            <w:gridSpan w:val="2"/>
            <w:tcBorders>
              <w:top w:val="single" w:sz="4" w:space="0" w:color="auto"/>
              <w:bottom w:val="single" w:sz="4" w:space="0" w:color="auto"/>
            </w:tcBorders>
            <w:shd w:val="clear" w:color="auto" w:fill="auto"/>
            <w:noWrap/>
            <w:vAlign w:val="bottom"/>
            <w:hideMark/>
          </w:tcPr>
          <w:p w14:paraId="0355A593"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Perlakuan</w:t>
            </w:r>
          </w:p>
        </w:tc>
        <w:tc>
          <w:tcPr>
            <w:tcW w:w="2292" w:type="dxa"/>
            <w:tcBorders>
              <w:top w:val="single" w:sz="4" w:space="0" w:color="auto"/>
              <w:bottom w:val="single" w:sz="4" w:space="0" w:color="auto"/>
            </w:tcBorders>
            <w:shd w:val="clear" w:color="auto" w:fill="auto"/>
            <w:noWrap/>
            <w:vAlign w:val="bottom"/>
            <w:hideMark/>
          </w:tcPr>
          <w:p w14:paraId="07BDA9DC"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Rata-rata</w:t>
            </w:r>
          </w:p>
        </w:tc>
        <w:tc>
          <w:tcPr>
            <w:tcW w:w="2976" w:type="dxa"/>
            <w:tcBorders>
              <w:top w:val="single" w:sz="4" w:space="0" w:color="auto"/>
              <w:bottom w:val="single" w:sz="4" w:space="0" w:color="auto"/>
            </w:tcBorders>
            <w:shd w:val="clear" w:color="auto" w:fill="auto"/>
            <w:noWrap/>
            <w:vAlign w:val="bottom"/>
            <w:hideMark/>
          </w:tcPr>
          <w:p w14:paraId="122A0BE8"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BNJ0,0</w:t>
            </w:r>
            <w:r w:rsidR="00D35C2B" w:rsidRPr="00F43372">
              <w:rPr>
                <w:rFonts w:ascii="Times New Roman" w:eastAsia="Times New Roman" w:hAnsi="Times New Roman" w:cs="Times New Roman"/>
                <w:color w:val="000000"/>
                <w:sz w:val="24"/>
                <w:szCs w:val="24"/>
                <w:lang w:eastAsia="zh-CN"/>
              </w:rPr>
              <w:t>1</w:t>
            </w:r>
            <w:r w:rsidRPr="00F43372">
              <w:rPr>
                <w:rFonts w:ascii="Times New Roman" w:eastAsia="Times New Roman" w:hAnsi="Times New Roman" w:cs="Times New Roman"/>
                <w:color w:val="000000"/>
                <w:sz w:val="24"/>
                <w:szCs w:val="24"/>
                <w:lang w:eastAsia="zh-CN"/>
              </w:rPr>
              <w:t xml:space="preserve"> = </w:t>
            </w:r>
            <w:r w:rsidR="00DF5BF6" w:rsidRPr="00F43372">
              <w:rPr>
                <w:rFonts w:ascii="Times New Roman" w:eastAsia="Times New Roman" w:hAnsi="Times New Roman" w:cs="Times New Roman"/>
                <w:color w:val="000000"/>
                <w:sz w:val="24"/>
                <w:szCs w:val="24"/>
                <w:lang w:eastAsia="zh-CN"/>
              </w:rPr>
              <w:t>1,02</w:t>
            </w:r>
          </w:p>
        </w:tc>
      </w:tr>
      <w:tr w:rsidR="00875B73" w:rsidRPr="00F43372" w14:paraId="16AEC925" w14:textId="77777777" w:rsidTr="00020DAC">
        <w:trPr>
          <w:trHeight w:val="266"/>
        </w:trPr>
        <w:tc>
          <w:tcPr>
            <w:tcW w:w="2399" w:type="dxa"/>
            <w:tcBorders>
              <w:top w:val="single" w:sz="4" w:space="0" w:color="auto"/>
            </w:tcBorders>
            <w:shd w:val="clear" w:color="auto" w:fill="auto"/>
            <w:noWrap/>
            <w:vAlign w:val="bottom"/>
            <w:hideMark/>
          </w:tcPr>
          <w:p w14:paraId="088FE986"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P0</w:t>
            </w:r>
          </w:p>
        </w:tc>
        <w:tc>
          <w:tcPr>
            <w:tcW w:w="286" w:type="dxa"/>
            <w:tcBorders>
              <w:top w:val="single" w:sz="4" w:space="0" w:color="auto"/>
            </w:tcBorders>
            <w:shd w:val="clear" w:color="auto" w:fill="auto"/>
            <w:noWrap/>
            <w:vAlign w:val="bottom"/>
            <w:hideMark/>
          </w:tcPr>
          <w:p w14:paraId="13FE7181"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tcBorders>
              <w:top w:val="single" w:sz="4" w:space="0" w:color="auto"/>
            </w:tcBorders>
            <w:shd w:val="clear" w:color="auto" w:fill="auto"/>
            <w:noWrap/>
            <w:vAlign w:val="bottom"/>
            <w:hideMark/>
          </w:tcPr>
          <w:p w14:paraId="235521B4"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5,78</w:t>
            </w:r>
          </w:p>
        </w:tc>
        <w:tc>
          <w:tcPr>
            <w:tcW w:w="2976" w:type="dxa"/>
            <w:tcBorders>
              <w:top w:val="single" w:sz="4" w:space="0" w:color="auto"/>
            </w:tcBorders>
            <w:shd w:val="clear" w:color="auto" w:fill="auto"/>
            <w:noWrap/>
            <w:vAlign w:val="bottom"/>
            <w:hideMark/>
          </w:tcPr>
          <w:p w14:paraId="13FAC6F1"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p>
        </w:tc>
      </w:tr>
      <w:tr w:rsidR="00875B73" w:rsidRPr="00F43372" w14:paraId="7D1E1AB9" w14:textId="77777777" w:rsidTr="00020DAC">
        <w:trPr>
          <w:trHeight w:val="266"/>
        </w:trPr>
        <w:tc>
          <w:tcPr>
            <w:tcW w:w="2399" w:type="dxa"/>
            <w:shd w:val="clear" w:color="auto" w:fill="auto"/>
            <w:noWrap/>
            <w:vAlign w:val="bottom"/>
            <w:hideMark/>
          </w:tcPr>
          <w:p w14:paraId="4A674FC1"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P1</w:t>
            </w:r>
          </w:p>
        </w:tc>
        <w:tc>
          <w:tcPr>
            <w:tcW w:w="286" w:type="dxa"/>
            <w:shd w:val="clear" w:color="auto" w:fill="auto"/>
            <w:noWrap/>
            <w:vAlign w:val="bottom"/>
            <w:hideMark/>
          </w:tcPr>
          <w:p w14:paraId="786B8B9B"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50D7BA1C"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6,62</w:t>
            </w:r>
          </w:p>
        </w:tc>
        <w:tc>
          <w:tcPr>
            <w:tcW w:w="2976" w:type="dxa"/>
            <w:shd w:val="clear" w:color="auto" w:fill="auto"/>
            <w:noWrap/>
            <w:vAlign w:val="bottom"/>
            <w:hideMark/>
          </w:tcPr>
          <w:p w14:paraId="7F0BA74C"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r w:rsidR="001B1AA5" w:rsidRPr="00F43372">
              <w:rPr>
                <w:rFonts w:ascii="Times New Roman" w:eastAsia="Times New Roman" w:hAnsi="Times New Roman" w:cs="Times New Roman"/>
                <w:color w:val="000000"/>
                <w:sz w:val="24"/>
                <w:szCs w:val="24"/>
                <w:lang w:eastAsia="zh-CN"/>
              </w:rPr>
              <w:t>B</w:t>
            </w:r>
          </w:p>
        </w:tc>
      </w:tr>
      <w:tr w:rsidR="00875B73" w:rsidRPr="00F43372" w14:paraId="2E81F8A2" w14:textId="77777777" w:rsidTr="00020DAC">
        <w:trPr>
          <w:trHeight w:val="266"/>
        </w:trPr>
        <w:tc>
          <w:tcPr>
            <w:tcW w:w="2399" w:type="dxa"/>
            <w:shd w:val="clear" w:color="auto" w:fill="auto"/>
            <w:noWrap/>
            <w:vAlign w:val="bottom"/>
            <w:hideMark/>
          </w:tcPr>
          <w:p w14:paraId="06F41ED3"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P2</w:t>
            </w:r>
          </w:p>
        </w:tc>
        <w:tc>
          <w:tcPr>
            <w:tcW w:w="286" w:type="dxa"/>
            <w:shd w:val="clear" w:color="auto" w:fill="auto"/>
            <w:noWrap/>
            <w:vAlign w:val="bottom"/>
            <w:hideMark/>
          </w:tcPr>
          <w:p w14:paraId="5E4F429E"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21BB898F"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7,96</w:t>
            </w:r>
          </w:p>
        </w:tc>
        <w:tc>
          <w:tcPr>
            <w:tcW w:w="2976" w:type="dxa"/>
            <w:shd w:val="clear" w:color="auto" w:fill="auto"/>
            <w:noWrap/>
            <w:vAlign w:val="bottom"/>
            <w:hideMark/>
          </w:tcPr>
          <w:p w14:paraId="3298E47A"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034E28" w:rsidRPr="00F43372">
              <w:rPr>
                <w:rFonts w:ascii="Times New Roman" w:eastAsia="Times New Roman" w:hAnsi="Times New Roman" w:cs="Times New Roman"/>
                <w:color w:val="000000"/>
                <w:sz w:val="24"/>
                <w:szCs w:val="24"/>
                <w:lang w:eastAsia="zh-CN"/>
              </w:rPr>
              <w:t xml:space="preserve">   C</w:t>
            </w:r>
          </w:p>
        </w:tc>
      </w:tr>
      <w:tr w:rsidR="00875B73" w:rsidRPr="00F43372" w14:paraId="6A8274BE" w14:textId="77777777" w:rsidTr="00020DAC">
        <w:trPr>
          <w:trHeight w:val="266"/>
        </w:trPr>
        <w:tc>
          <w:tcPr>
            <w:tcW w:w="2399" w:type="dxa"/>
            <w:shd w:val="clear" w:color="auto" w:fill="auto"/>
            <w:noWrap/>
            <w:vAlign w:val="bottom"/>
            <w:hideMark/>
          </w:tcPr>
          <w:p w14:paraId="4B2C304C"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P3</w:t>
            </w:r>
          </w:p>
        </w:tc>
        <w:tc>
          <w:tcPr>
            <w:tcW w:w="286" w:type="dxa"/>
            <w:shd w:val="clear" w:color="auto" w:fill="auto"/>
            <w:noWrap/>
            <w:vAlign w:val="bottom"/>
            <w:hideMark/>
          </w:tcPr>
          <w:p w14:paraId="7945BE74"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03A86919"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7,23</w:t>
            </w:r>
          </w:p>
        </w:tc>
        <w:tc>
          <w:tcPr>
            <w:tcW w:w="2976" w:type="dxa"/>
            <w:shd w:val="clear" w:color="auto" w:fill="auto"/>
            <w:noWrap/>
            <w:vAlign w:val="bottom"/>
            <w:hideMark/>
          </w:tcPr>
          <w:p w14:paraId="6ED4886B"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034E28" w:rsidRPr="00F43372">
              <w:rPr>
                <w:rFonts w:ascii="Times New Roman" w:eastAsia="Times New Roman" w:hAnsi="Times New Roman" w:cs="Times New Roman"/>
                <w:color w:val="000000"/>
                <w:sz w:val="24"/>
                <w:szCs w:val="24"/>
                <w:lang w:eastAsia="zh-CN"/>
              </w:rPr>
              <w:t xml:space="preserve"> </w:t>
            </w:r>
            <w:r w:rsidR="00004119" w:rsidRPr="00F43372">
              <w:rPr>
                <w:rFonts w:ascii="Times New Roman" w:eastAsia="Times New Roman" w:hAnsi="Times New Roman" w:cs="Times New Roman"/>
                <w:color w:val="000000"/>
                <w:sz w:val="24"/>
                <w:szCs w:val="24"/>
                <w:lang w:eastAsia="zh-CN"/>
              </w:rPr>
              <w:t>B</w:t>
            </w:r>
            <w:r w:rsidR="00034E28" w:rsidRPr="00F43372">
              <w:rPr>
                <w:rFonts w:ascii="Times New Roman" w:eastAsia="Times New Roman" w:hAnsi="Times New Roman" w:cs="Times New Roman"/>
                <w:color w:val="000000"/>
                <w:sz w:val="24"/>
                <w:szCs w:val="24"/>
                <w:lang w:eastAsia="zh-CN"/>
              </w:rPr>
              <w:t>C</w:t>
            </w:r>
          </w:p>
        </w:tc>
      </w:tr>
      <w:tr w:rsidR="00875B73" w:rsidRPr="00F43372" w14:paraId="4CA56602" w14:textId="77777777" w:rsidTr="00020DAC">
        <w:trPr>
          <w:trHeight w:val="266"/>
        </w:trPr>
        <w:tc>
          <w:tcPr>
            <w:tcW w:w="2399" w:type="dxa"/>
            <w:tcBorders>
              <w:bottom w:val="single" w:sz="4" w:space="0" w:color="auto"/>
            </w:tcBorders>
            <w:shd w:val="clear" w:color="auto" w:fill="auto"/>
            <w:noWrap/>
            <w:vAlign w:val="bottom"/>
            <w:hideMark/>
          </w:tcPr>
          <w:p w14:paraId="29C5913D"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P4</w:t>
            </w:r>
          </w:p>
        </w:tc>
        <w:tc>
          <w:tcPr>
            <w:tcW w:w="286" w:type="dxa"/>
            <w:tcBorders>
              <w:bottom w:val="single" w:sz="4" w:space="0" w:color="auto"/>
            </w:tcBorders>
            <w:shd w:val="clear" w:color="auto" w:fill="auto"/>
            <w:noWrap/>
            <w:vAlign w:val="bottom"/>
            <w:hideMark/>
          </w:tcPr>
          <w:p w14:paraId="1B61A070"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tcBorders>
              <w:bottom w:val="single" w:sz="4" w:space="0" w:color="auto"/>
            </w:tcBorders>
            <w:shd w:val="clear" w:color="auto" w:fill="auto"/>
            <w:noWrap/>
            <w:vAlign w:val="bottom"/>
            <w:hideMark/>
          </w:tcPr>
          <w:p w14:paraId="0B54A2E9"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5,88</w:t>
            </w:r>
          </w:p>
        </w:tc>
        <w:tc>
          <w:tcPr>
            <w:tcW w:w="2976" w:type="dxa"/>
            <w:tcBorders>
              <w:bottom w:val="single" w:sz="4" w:space="0" w:color="auto"/>
            </w:tcBorders>
            <w:shd w:val="clear" w:color="auto" w:fill="auto"/>
            <w:noWrap/>
            <w:vAlign w:val="bottom"/>
            <w:hideMark/>
          </w:tcPr>
          <w:p w14:paraId="48FA7D4A"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p>
        </w:tc>
      </w:tr>
    </w:tbl>
    <w:p w14:paraId="00474AAC" w14:textId="77777777" w:rsidR="00183E87" w:rsidRPr="00F43372" w:rsidRDefault="00202F6D" w:rsidP="00F43372">
      <w:pPr>
        <w:spacing w:after="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Keterangan:  Angka yang diikuti huruf yang sama menyatakan berbeda tidak</w:t>
      </w:r>
    </w:p>
    <w:p w14:paraId="4A086A32" w14:textId="77777777" w:rsidR="00D247AE" w:rsidRPr="00F43372" w:rsidRDefault="00202F6D" w:rsidP="00F43372">
      <w:pPr>
        <w:spacing w:after="0"/>
        <w:ind w:firstLine="1276"/>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 nyata pada taraf uji</w:t>
      </w:r>
      <w:r w:rsidR="001439F0" w:rsidRPr="00F43372">
        <w:rPr>
          <w:rFonts w:ascii="Times New Roman" w:eastAsia="Times New Roman" w:hAnsi="Times New Roman" w:cs="Times New Roman"/>
          <w:sz w:val="24"/>
          <w:szCs w:val="24"/>
          <w:lang w:eastAsia="zh-CN"/>
        </w:rPr>
        <w:t xml:space="preserve"> </w:t>
      </w:r>
      <w:r w:rsidR="00421E70" w:rsidRPr="00F4337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w:t>
      </w:r>
    </w:p>
    <w:p w14:paraId="3FDEE578" w14:textId="745CD1C9" w:rsidR="00D247AE" w:rsidRDefault="00202F6D" w:rsidP="00B03934">
      <w:pPr>
        <w:spacing w:after="0"/>
        <w:ind w:firstLine="72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Berdasarkan  tabel </w:t>
      </w:r>
      <w:r w:rsidR="00B03934">
        <w:rPr>
          <w:rFonts w:ascii="Times New Roman" w:eastAsia="Times New Roman" w:hAnsi="Times New Roman" w:cs="Times New Roman"/>
          <w:sz w:val="24"/>
          <w:szCs w:val="24"/>
          <w:lang w:eastAsia="zh-CN"/>
        </w:rPr>
        <w:t>5</w:t>
      </w:r>
      <w:r w:rsidRPr="00F43372">
        <w:rPr>
          <w:rFonts w:ascii="Times New Roman" w:eastAsia="Times New Roman" w:hAnsi="Times New Roman" w:cs="Times New Roman"/>
          <w:sz w:val="24"/>
          <w:szCs w:val="24"/>
          <w:lang w:eastAsia="zh-CN"/>
        </w:rPr>
        <w:t xml:space="preserve"> di</w:t>
      </w:r>
      <w:r w:rsidR="0058517C"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atas menu</w:t>
      </w:r>
      <w:r w:rsidR="0058517C" w:rsidRPr="00F43372">
        <w:rPr>
          <w:rFonts w:ascii="Times New Roman" w:eastAsia="Times New Roman" w:hAnsi="Times New Roman" w:cs="Times New Roman"/>
          <w:sz w:val="24"/>
          <w:szCs w:val="24"/>
          <w:lang w:eastAsia="zh-CN"/>
        </w:rPr>
        <w:t>n</w:t>
      </w:r>
      <w:r w:rsidRPr="00F43372">
        <w:rPr>
          <w:rFonts w:ascii="Times New Roman" w:eastAsia="Times New Roman" w:hAnsi="Times New Roman" w:cs="Times New Roman"/>
          <w:sz w:val="24"/>
          <w:szCs w:val="24"/>
          <w:lang w:eastAsia="zh-CN"/>
        </w:rPr>
        <w:t>juk</w:t>
      </w:r>
      <w:r w:rsidR="004478E3" w:rsidRPr="00F43372">
        <w:rPr>
          <w:rFonts w:ascii="Times New Roman" w:eastAsia="Times New Roman" w:hAnsi="Times New Roman" w:cs="Times New Roman"/>
          <w:sz w:val="24"/>
          <w:szCs w:val="24"/>
          <w:lang w:eastAsia="zh-CN"/>
        </w:rPr>
        <w:t>k</w:t>
      </w:r>
      <w:r w:rsidRPr="00F43372">
        <w:rPr>
          <w:rFonts w:ascii="Times New Roman" w:eastAsia="Times New Roman" w:hAnsi="Times New Roman" w:cs="Times New Roman"/>
          <w:sz w:val="24"/>
          <w:szCs w:val="24"/>
          <w:lang w:eastAsia="zh-CN"/>
        </w:rPr>
        <w:t>an bahwa pemberian pupuk organik cair GDM pada P2 (6 ml/liter air)</w:t>
      </w:r>
      <w:r w:rsidR="00247F4C" w:rsidRPr="00F43372">
        <w:rPr>
          <w:rFonts w:ascii="Times New Roman" w:eastAsia="Times New Roman" w:hAnsi="Times New Roman" w:cs="Times New Roman"/>
          <w:sz w:val="24"/>
          <w:szCs w:val="24"/>
          <w:lang w:eastAsia="zh-CN"/>
        </w:rPr>
        <w:t xml:space="preserve">. Pada </w:t>
      </w:r>
      <w:r w:rsidRPr="00F43372">
        <w:rPr>
          <w:rFonts w:ascii="Times New Roman" w:eastAsia="Times New Roman" w:hAnsi="Times New Roman" w:cs="Times New Roman"/>
          <w:sz w:val="24"/>
          <w:szCs w:val="24"/>
          <w:lang w:eastAsia="zh-CN"/>
        </w:rPr>
        <w:t>umur 90 hst  menghasilkan diameter batang sebesar yaitu (7,96 mm) ya</w:t>
      </w:r>
      <w:r w:rsidR="004478E3" w:rsidRPr="00F43372">
        <w:rPr>
          <w:rFonts w:ascii="Times New Roman" w:eastAsia="Times New Roman" w:hAnsi="Times New Roman" w:cs="Times New Roman"/>
          <w:sz w:val="24"/>
          <w:szCs w:val="24"/>
          <w:lang w:eastAsia="zh-CN"/>
        </w:rPr>
        <w:t>ng berbeda sangat nyata dengan</w:t>
      </w:r>
      <w:r w:rsidRPr="00F43372">
        <w:rPr>
          <w:rFonts w:ascii="Times New Roman" w:eastAsia="Times New Roman" w:hAnsi="Times New Roman" w:cs="Times New Roman"/>
          <w:sz w:val="24"/>
          <w:szCs w:val="24"/>
          <w:lang w:eastAsia="zh-CN"/>
        </w:rPr>
        <w:t xml:space="preserve"> P0</w:t>
      </w:r>
      <w:r w:rsidR="004478E3" w:rsidRPr="00F43372">
        <w:rPr>
          <w:rFonts w:ascii="Times New Roman" w:eastAsia="Times New Roman" w:hAnsi="Times New Roman" w:cs="Times New Roman"/>
          <w:sz w:val="24"/>
          <w:szCs w:val="24"/>
          <w:lang w:eastAsia="zh-CN"/>
        </w:rPr>
        <w:t>, P1</w:t>
      </w:r>
      <w:r w:rsidRPr="00F43372">
        <w:rPr>
          <w:rFonts w:ascii="Times New Roman" w:eastAsia="Times New Roman" w:hAnsi="Times New Roman" w:cs="Times New Roman"/>
          <w:sz w:val="24"/>
          <w:szCs w:val="24"/>
          <w:lang w:eastAsia="zh-CN"/>
        </w:rPr>
        <w:t xml:space="preserve"> </w:t>
      </w:r>
      <w:r w:rsidR="00002A08" w:rsidRPr="00F43372">
        <w:rPr>
          <w:rFonts w:ascii="Times New Roman" w:eastAsia="Times New Roman" w:hAnsi="Times New Roman" w:cs="Times New Roman"/>
          <w:sz w:val="24"/>
          <w:szCs w:val="24"/>
          <w:lang w:eastAsia="zh-CN"/>
        </w:rPr>
        <w:t>dan P4,</w:t>
      </w:r>
      <w:r w:rsidR="00EF7321" w:rsidRPr="00F43372">
        <w:rPr>
          <w:rFonts w:ascii="Times New Roman" w:eastAsia="Times New Roman" w:hAnsi="Times New Roman" w:cs="Times New Roman"/>
          <w:sz w:val="24"/>
          <w:szCs w:val="24"/>
          <w:lang w:eastAsia="zh-CN"/>
        </w:rPr>
        <w:t xml:space="preserve"> </w:t>
      </w:r>
      <w:r w:rsidR="00D6259C" w:rsidRPr="00F43372">
        <w:rPr>
          <w:rFonts w:ascii="Times New Roman" w:eastAsia="Times New Roman" w:hAnsi="Times New Roman" w:cs="Times New Roman"/>
          <w:sz w:val="24"/>
          <w:szCs w:val="24"/>
          <w:lang w:eastAsia="zh-CN"/>
        </w:rPr>
        <w:t>tetapi berbeda tidak nyata dengan</w:t>
      </w:r>
      <w:r w:rsidR="004478E3"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P3</w:t>
      </w:r>
      <w:r w:rsidR="00002A08" w:rsidRPr="00F43372">
        <w:rPr>
          <w:rFonts w:ascii="Times New Roman" w:eastAsia="Times New Roman" w:hAnsi="Times New Roman" w:cs="Times New Roman"/>
          <w:sz w:val="24"/>
          <w:szCs w:val="24"/>
          <w:lang w:eastAsia="zh-CN"/>
        </w:rPr>
        <w:t>.</w:t>
      </w:r>
    </w:p>
    <w:p w14:paraId="5C674B74" w14:textId="2E866CF2" w:rsidR="00B03934" w:rsidRDefault="00B03934" w:rsidP="00B03934">
      <w:pPr>
        <w:spacing w:after="0"/>
        <w:ind w:firstLine="567"/>
        <w:jc w:val="both"/>
        <w:rPr>
          <w:rFonts w:ascii="Times New Roman" w:eastAsia="Yu Mincho"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Berdasarkan analisis keragaman pada Tabel </w:t>
      </w:r>
      <w:r>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menunju</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 xml:space="preserve">kan bahwa pemberian POC GDM berpengaruh sangat nyata terhadap diameter batang. Hasil uji BNJ </w:t>
      </w:r>
      <w:r>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pada Tabel 5 menunju</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 pemberian POC GDM perlakuan P2 (6 ml/liter air) menghasilkan diameter batang sebesar 7,96 mm bila dibandi</w:t>
      </w:r>
      <w:r>
        <w:rPr>
          <w:rFonts w:ascii="Times New Roman" w:eastAsia="Times New Roman" w:hAnsi="Times New Roman" w:cs="Times New Roman"/>
          <w:sz w:val="24"/>
          <w:szCs w:val="24"/>
          <w:lang w:eastAsia="zh-CN"/>
        </w:rPr>
        <w:t xml:space="preserve">ngkan dengan perlakuan lainnya. Menurut Astuti (2015), penambahan diameter batang tidak terlepas dari unsur hara Kalium pada pupuk organik yang diberikan. Unsur hara Kalium berfungsi mempercepat pertumbuhan jaringan meristem terutama pada batang tanaman </w:t>
      </w:r>
      <w:r w:rsidRPr="0009496A">
        <w:rPr>
          <w:rFonts w:ascii="Times New Roman" w:eastAsia="Times New Roman" w:hAnsi="Times New Roman" w:cs="Times New Roman"/>
          <w:sz w:val="24"/>
          <w:szCs w:val="24"/>
          <w:lang w:eastAsia="zh-CN"/>
        </w:rPr>
        <w:t xml:space="preserve">kelapa sawit dan menguatkan batang supaya tidak mudah roboh. Unsur hara P dan </w:t>
      </w:r>
      <w:r>
        <w:rPr>
          <w:rFonts w:ascii="Times New Roman" w:eastAsia="Times New Roman" w:hAnsi="Times New Roman" w:cs="Times New Roman"/>
          <w:sz w:val="24"/>
          <w:szCs w:val="24"/>
          <w:lang w:eastAsia="zh-CN"/>
        </w:rPr>
        <w:t>K yang tersedia membantu pemben</w:t>
      </w:r>
      <w:r w:rsidRPr="0009496A">
        <w:rPr>
          <w:rFonts w:ascii="Times New Roman" w:eastAsia="Times New Roman" w:hAnsi="Times New Roman" w:cs="Times New Roman"/>
          <w:sz w:val="24"/>
          <w:szCs w:val="24"/>
          <w:lang w:eastAsia="zh-CN"/>
        </w:rPr>
        <w:t>tukan karbohidrat dengan baik dan translokasi pati ke lingkar batang sawit akan semakin lancar sehingga membentuk lingkar batang bibit kelapa sawit deng</w:t>
      </w:r>
      <w:r>
        <w:rPr>
          <w:rFonts w:ascii="Times New Roman" w:eastAsia="Times New Roman" w:hAnsi="Times New Roman" w:cs="Times New Roman"/>
          <w:sz w:val="24"/>
          <w:szCs w:val="24"/>
          <w:lang w:eastAsia="zh-CN"/>
        </w:rPr>
        <w:t>an baik.</w:t>
      </w:r>
    </w:p>
    <w:p w14:paraId="1E12043F" w14:textId="77777777" w:rsidR="00B03934" w:rsidRPr="00B03934" w:rsidRDefault="00B03934" w:rsidP="00B03934">
      <w:pPr>
        <w:spacing w:after="0"/>
        <w:ind w:firstLine="567"/>
        <w:jc w:val="both"/>
        <w:rPr>
          <w:rFonts w:ascii="Times New Roman" w:eastAsia="Yu Mincho" w:hAnsi="Times New Roman" w:cs="Times New Roman"/>
          <w:sz w:val="24"/>
          <w:szCs w:val="24"/>
          <w:lang w:eastAsia="zh-CN"/>
        </w:rPr>
      </w:pPr>
    </w:p>
    <w:p w14:paraId="651604A2" w14:textId="77777777" w:rsidR="00D247AE" w:rsidRPr="00F43372" w:rsidRDefault="00202F6D" w:rsidP="00F43372">
      <w:pPr>
        <w:spacing w:after="0"/>
        <w:jc w:val="both"/>
        <w:rPr>
          <w:rFonts w:ascii="Times New Roman" w:eastAsia="Times New Roman" w:hAnsi="Times New Roman" w:cs="Times New Roman"/>
          <w:b/>
          <w:sz w:val="24"/>
          <w:szCs w:val="24"/>
          <w:lang w:eastAsia="zh-CN"/>
        </w:rPr>
      </w:pPr>
      <w:r w:rsidRPr="00F43372">
        <w:rPr>
          <w:rFonts w:ascii="Times New Roman" w:eastAsia="Times New Roman" w:hAnsi="Times New Roman" w:cs="Times New Roman"/>
          <w:b/>
          <w:sz w:val="24"/>
          <w:szCs w:val="24"/>
          <w:lang w:eastAsia="zh-CN"/>
        </w:rPr>
        <w:t xml:space="preserve">e.  Jumlah </w:t>
      </w:r>
      <w:r w:rsidR="00421E70" w:rsidRPr="00F43372">
        <w:rPr>
          <w:rFonts w:ascii="Times New Roman" w:eastAsia="Times New Roman" w:hAnsi="Times New Roman" w:cs="Times New Roman"/>
          <w:b/>
          <w:sz w:val="24"/>
          <w:szCs w:val="24"/>
          <w:lang w:eastAsia="zh-CN"/>
        </w:rPr>
        <w:t>A</w:t>
      </w:r>
      <w:r w:rsidRPr="00F43372">
        <w:rPr>
          <w:rFonts w:ascii="Times New Roman" w:eastAsia="Times New Roman" w:hAnsi="Times New Roman" w:cs="Times New Roman"/>
          <w:b/>
          <w:sz w:val="24"/>
          <w:szCs w:val="24"/>
          <w:lang w:eastAsia="zh-CN"/>
        </w:rPr>
        <w:t>kar (helai)</w:t>
      </w:r>
    </w:p>
    <w:p w14:paraId="18169FA7" w14:textId="5F9C98BB" w:rsidR="004478E3" w:rsidRDefault="00202F6D" w:rsidP="00F43372">
      <w:pPr>
        <w:tabs>
          <w:tab w:val="left" w:pos="1635"/>
        </w:tabs>
        <w:spacing w:after="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           </w:t>
      </w:r>
      <w:r w:rsidR="00B23B1B" w:rsidRPr="00F43372">
        <w:rPr>
          <w:rFonts w:ascii="Times New Roman" w:eastAsia="Times New Roman" w:hAnsi="Times New Roman" w:cs="Times New Roman"/>
          <w:sz w:val="24"/>
          <w:szCs w:val="24"/>
          <w:lang w:eastAsia="zh-CN"/>
        </w:rPr>
        <w:t xml:space="preserve">Hasil analisis keragaman pada Tabel </w:t>
      </w:r>
      <w:r w:rsidR="00B03934">
        <w:rPr>
          <w:rFonts w:ascii="Times New Roman" w:eastAsia="Times New Roman" w:hAnsi="Times New Roman" w:cs="Times New Roman"/>
          <w:sz w:val="24"/>
          <w:szCs w:val="24"/>
          <w:lang w:eastAsia="zh-CN"/>
        </w:rPr>
        <w:t>1</w:t>
      </w:r>
      <w:r w:rsidR="00B23B1B" w:rsidRPr="00F43372">
        <w:rPr>
          <w:rFonts w:ascii="Times New Roman" w:eastAsia="Times New Roman" w:hAnsi="Times New Roman" w:cs="Times New Roman"/>
          <w:sz w:val="24"/>
          <w:szCs w:val="24"/>
          <w:lang w:eastAsia="zh-CN"/>
        </w:rPr>
        <w:t xml:space="preserve"> menunjukkan bahwa pemberian POC GDM berpengaruh nyata terhadap jumlah akar. Berdasarkan uji BNJ </w:t>
      </w:r>
      <w:r w:rsidR="00B23B1B" w:rsidRPr="00F43372">
        <w:rPr>
          <w:rFonts w:ascii="Times New Roman" w:eastAsia="Times New Roman" w:hAnsi="Times New Roman" w:cs="Times New Roman"/>
          <w:sz w:val="24"/>
          <w:szCs w:val="24"/>
          <w:vertAlign w:val="subscript"/>
          <w:lang w:eastAsia="zh-CN"/>
        </w:rPr>
        <w:t>0,01%</w:t>
      </w:r>
      <w:r w:rsidR="00B23B1B" w:rsidRPr="00F43372">
        <w:rPr>
          <w:rFonts w:ascii="Times New Roman" w:eastAsia="Times New Roman" w:hAnsi="Times New Roman" w:cs="Times New Roman"/>
          <w:sz w:val="24"/>
          <w:szCs w:val="24"/>
          <w:lang w:eastAsia="zh-CN"/>
        </w:rPr>
        <w:t xml:space="preserve"> dapat dilihat pada Tabel </w:t>
      </w:r>
      <w:r w:rsidR="00B03934">
        <w:rPr>
          <w:rFonts w:ascii="Times New Roman" w:eastAsia="Times New Roman" w:hAnsi="Times New Roman" w:cs="Times New Roman"/>
          <w:sz w:val="24"/>
          <w:szCs w:val="24"/>
          <w:lang w:eastAsia="zh-CN"/>
        </w:rPr>
        <w:t>6</w:t>
      </w:r>
      <w:r w:rsidR="00B23B1B" w:rsidRPr="00F43372">
        <w:rPr>
          <w:rFonts w:ascii="Times New Roman" w:eastAsia="Times New Roman" w:hAnsi="Times New Roman" w:cs="Times New Roman"/>
          <w:sz w:val="24"/>
          <w:szCs w:val="24"/>
          <w:lang w:eastAsia="zh-CN"/>
        </w:rPr>
        <w:t>.</w:t>
      </w:r>
    </w:p>
    <w:p w14:paraId="221A83A7" w14:textId="77777777" w:rsidR="00B03934" w:rsidRDefault="00B03934" w:rsidP="00F43372">
      <w:pPr>
        <w:tabs>
          <w:tab w:val="left" w:pos="1635"/>
        </w:tabs>
        <w:spacing w:after="0"/>
        <w:jc w:val="both"/>
        <w:rPr>
          <w:rFonts w:ascii="Times New Roman" w:eastAsia="Times New Roman" w:hAnsi="Times New Roman" w:cs="Times New Roman"/>
          <w:sz w:val="24"/>
          <w:szCs w:val="24"/>
          <w:lang w:eastAsia="zh-CN"/>
        </w:rPr>
      </w:pPr>
    </w:p>
    <w:p w14:paraId="2B492351" w14:textId="77777777" w:rsidR="00B03934" w:rsidRDefault="00B03934" w:rsidP="00F43372">
      <w:pPr>
        <w:tabs>
          <w:tab w:val="left" w:pos="1635"/>
        </w:tabs>
        <w:spacing w:after="0"/>
        <w:jc w:val="both"/>
        <w:rPr>
          <w:rFonts w:ascii="Times New Roman" w:eastAsia="Times New Roman" w:hAnsi="Times New Roman" w:cs="Times New Roman"/>
          <w:sz w:val="24"/>
          <w:szCs w:val="24"/>
          <w:lang w:eastAsia="zh-CN"/>
        </w:rPr>
      </w:pPr>
    </w:p>
    <w:p w14:paraId="3FA375E5" w14:textId="77777777" w:rsidR="00B03934" w:rsidRDefault="00B03934" w:rsidP="00F43372">
      <w:pPr>
        <w:tabs>
          <w:tab w:val="left" w:pos="1635"/>
        </w:tabs>
        <w:spacing w:after="0"/>
        <w:jc w:val="both"/>
        <w:rPr>
          <w:rFonts w:ascii="Times New Roman" w:eastAsia="Times New Roman" w:hAnsi="Times New Roman" w:cs="Times New Roman"/>
          <w:sz w:val="24"/>
          <w:szCs w:val="24"/>
          <w:lang w:eastAsia="zh-CN"/>
        </w:rPr>
      </w:pPr>
    </w:p>
    <w:p w14:paraId="6A984898" w14:textId="77777777" w:rsidR="00B03934" w:rsidRPr="00F43372" w:rsidRDefault="00B03934" w:rsidP="00F43372">
      <w:pPr>
        <w:tabs>
          <w:tab w:val="left" w:pos="1635"/>
        </w:tabs>
        <w:spacing w:after="0"/>
        <w:jc w:val="both"/>
        <w:rPr>
          <w:rFonts w:ascii="Times New Roman" w:eastAsia="Times New Roman" w:hAnsi="Times New Roman" w:cs="Times New Roman"/>
          <w:sz w:val="24"/>
          <w:szCs w:val="24"/>
          <w:lang w:eastAsia="zh-CN"/>
        </w:rPr>
      </w:pPr>
    </w:p>
    <w:p w14:paraId="36F78EE7" w14:textId="7DFCA03F" w:rsidR="00D247AE" w:rsidRPr="00F43372" w:rsidRDefault="00202F6D" w:rsidP="00F43372">
      <w:pPr>
        <w:tabs>
          <w:tab w:val="left" w:pos="1635"/>
        </w:tabs>
        <w:spacing w:after="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lastRenderedPageBreak/>
        <w:t xml:space="preserve">Tabel </w:t>
      </w:r>
      <w:r w:rsidR="00B03934">
        <w:rPr>
          <w:rFonts w:ascii="Times New Roman" w:eastAsia="Times New Roman" w:hAnsi="Times New Roman" w:cs="Times New Roman"/>
          <w:sz w:val="24"/>
          <w:szCs w:val="24"/>
          <w:lang w:eastAsia="zh-CN"/>
        </w:rPr>
        <w:t>6</w:t>
      </w:r>
      <w:r w:rsidRPr="00F43372">
        <w:rPr>
          <w:rFonts w:ascii="Times New Roman" w:eastAsia="Times New Roman" w:hAnsi="Times New Roman" w:cs="Times New Roman"/>
          <w:sz w:val="24"/>
          <w:szCs w:val="24"/>
          <w:lang w:eastAsia="zh-CN"/>
        </w:rPr>
        <w:t>. Pengaruh Pemberian POC GDM terhadap Jumlah Akar (cm)</w:t>
      </w:r>
    </w:p>
    <w:tbl>
      <w:tblPr>
        <w:tblW w:w="7953" w:type="dxa"/>
        <w:tblInd w:w="93" w:type="dxa"/>
        <w:tblLook w:val="04A0" w:firstRow="1" w:lastRow="0" w:firstColumn="1" w:lastColumn="0" w:noHBand="0" w:noVBand="1"/>
      </w:tblPr>
      <w:tblGrid>
        <w:gridCol w:w="2014"/>
        <w:gridCol w:w="629"/>
        <w:gridCol w:w="2334"/>
        <w:gridCol w:w="2976"/>
      </w:tblGrid>
      <w:tr w:rsidR="00875B73" w:rsidRPr="00F43372" w14:paraId="65C2BF5B" w14:textId="77777777" w:rsidTr="001A7F1C">
        <w:trPr>
          <w:trHeight w:val="284"/>
        </w:trPr>
        <w:tc>
          <w:tcPr>
            <w:tcW w:w="2643" w:type="dxa"/>
            <w:gridSpan w:val="2"/>
            <w:tcBorders>
              <w:top w:val="single" w:sz="4" w:space="0" w:color="auto"/>
              <w:bottom w:val="single" w:sz="4" w:space="0" w:color="auto"/>
            </w:tcBorders>
            <w:shd w:val="clear" w:color="auto" w:fill="auto"/>
            <w:noWrap/>
            <w:vAlign w:val="bottom"/>
            <w:hideMark/>
          </w:tcPr>
          <w:p w14:paraId="52320776"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Perlakuan</w:t>
            </w:r>
          </w:p>
        </w:tc>
        <w:tc>
          <w:tcPr>
            <w:tcW w:w="2334" w:type="dxa"/>
            <w:tcBorders>
              <w:top w:val="single" w:sz="4" w:space="0" w:color="auto"/>
              <w:bottom w:val="single" w:sz="4" w:space="0" w:color="auto"/>
            </w:tcBorders>
            <w:shd w:val="clear" w:color="auto" w:fill="auto"/>
            <w:noWrap/>
            <w:vAlign w:val="bottom"/>
            <w:hideMark/>
          </w:tcPr>
          <w:p w14:paraId="64552803"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Rata-rata</w:t>
            </w:r>
          </w:p>
        </w:tc>
        <w:tc>
          <w:tcPr>
            <w:tcW w:w="2976" w:type="dxa"/>
            <w:tcBorders>
              <w:top w:val="single" w:sz="4" w:space="0" w:color="auto"/>
              <w:bottom w:val="single" w:sz="4" w:space="0" w:color="auto"/>
            </w:tcBorders>
            <w:shd w:val="clear" w:color="auto" w:fill="auto"/>
            <w:noWrap/>
            <w:vAlign w:val="bottom"/>
            <w:hideMark/>
          </w:tcPr>
          <w:p w14:paraId="31ECD561"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BNJ0,0</w:t>
            </w:r>
            <w:r w:rsidR="00D35C2B" w:rsidRPr="00F43372">
              <w:rPr>
                <w:rFonts w:ascii="Times New Roman" w:eastAsia="Times New Roman" w:hAnsi="Times New Roman" w:cs="Times New Roman"/>
                <w:color w:val="000000"/>
                <w:sz w:val="24"/>
                <w:szCs w:val="24"/>
                <w:lang w:eastAsia="zh-CN"/>
              </w:rPr>
              <w:t>1</w:t>
            </w:r>
            <w:r w:rsidRPr="00F43372">
              <w:rPr>
                <w:rFonts w:ascii="Times New Roman" w:eastAsia="Times New Roman" w:hAnsi="Times New Roman" w:cs="Times New Roman"/>
                <w:color w:val="000000"/>
                <w:sz w:val="24"/>
                <w:szCs w:val="24"/>
                <w:lang w:eastAsia="zh-CN"/>
              </w:rPr>
              <w:t xml:space="preserve"> = </w:t>
            </w:r>
            <w:r w:rsidR="00416D17" w:rsidRPr="00F43372">
              <w:rPr>
                <w:rFonts w:ascii="Times New Roman" w:eastAsia="Times New Roman" w:hAnsi="Times New Roman" w:cs="Times New Roman"/>
                <w:color w:val="000000"/>
                <w:sz w:val="24"/>
                <w:szCs w:val="24"/>
                <w:lang w:eastAsia="zh-CN"/>
              </w:rPr>
              <w:t>0,99</w:t>
            </w:r>
          </w:p>
        </w:tc>
      </w:tr>
      <w:tr w:rsidR="00875B73" w:rsidRPr="00F43372" w14:paraId="7FA48831" w14:textId="77777777" w:rsidTr="001A7F1C">
        <w:trPr>
          <w:trHeight w:val="284"/>
        </w:trPr>
        <w:tc>
          <w:tcPr>
            <w:tcW w:w="2014" w:type="dxa"/>
            <w:tcBorders>
              <w:top w:val="single" w:sz="4" w:space="0" w:color="auto"/>
            </w:tcBorders>
            <w:shd w:val="clear" w:color="auto" w:fill="auto"/>
            <w:noWrap/>
            <w:vAlign w:val="bottom"/>
            <w:hideMark/>
          </w:tcPr>
          <w:p w14:paraId="7B33ED15"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P0</w:t>
            </w:r>
          </w:p>
        </w:tc>
        <w:tc>
          <w:tcPr>
            <w:tcW w:w="629" w:type="dxa"/>
            <w:tcBorders>
              <w:top w:val="single" w:sz="4" w:space="0" w:color="auto"/>
            </w:tcBorders>
            <w:shd w:val="clear" w:color="auto" w:fill="auto"/>
            <w:noWrap/>
            <w:vAlign w:val="bottom"/>
            <w:hideMark/>
          </w:tcPr>
          <w:p w14:paraId="121B3578" w14:textId="77777777" w:rsidR="00A76A38" w:rsidRPr="00F43372" w:rsidRDefault="00A76A38" w:rsidP="00F43372">
            <w:pPr>
              <w:spacing w:after="0"/>
              <w:jc w:val="both"/>
              <w:rPr>
                <w:rFonts w:ascii="Times New Roman" w:eastAsia="Times New Roman" w:hAnsi="Times New Roman" w:cs="Times New Roman"/>
                <w:color w:val="000000"/>
                <w:sz w:val="24"/>
                <w:szCs w:val="24"/>
                <w:lang w:eastAsia="zh-CN"/>
              </w:rPr>
            </w:pPr>
          </w:p>
        </w:tc>
        <w:tc>
          <w:tcPr>
            <w:tcW w:w="2334" w:type="dxa"/>
            <w:tcBorders>
              <w:top w:val="single" w:sz="4" w:space="0" w:color="auto"/>
            </w:tcBorders>
            <w:shd w:val="clear" w:color="auto" w:fill="auto"/>
            <w:noWrap/>
            <w:vAlign w:val="bottom"/>
            <w:hideMark/>
          </w:tcPr>
          <w:p w14:paraId="38DEF35E"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2,66</w:t>
            </w:r>
          </w:p>
        </w:tc>
        <w:tc>
          <w:tcPr>
            <w:tcW w:w="2976" w:type="dxa"/>
            <w:tcBorders>
              <w:top w:val="single" w:sz="4" w:space="0" w:color="auto"/>
            </w:tcBorders>
            <w:shd w:val="clear" w:color="auto" w:fill="auto"/>
            <w:noWrap/>
            <w:vAlign w:val="bottom"/>
            <w:hideMark/>
          </w:tcPr>
          <w:p w14:paraId="5C2B2E85"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B</w:t>
            </w:r>
          </w:p>
        </w:tc>
      </w:tr>
      <w:tr w:rsidR="00875B73" w:rsidRPr="00F43372" w14:paraId="22012593" w14:textId="77777777" w:rsidTr="001A7F1C">
        <w:trPr>
          <w:trHeight w:val="284"/>
        </w:trPr>
        <w:tc>
          <w:tcPr>
            <w:tcW w:w="2014" w:type="dxa"/>
            <w:shd w:val="clear" w:color="auto" w:fill="auto"/>
            <w:noWrap/>
            <w:vAlign w:val="bottom"/>
            <w:hideMark/>
          </w:tcPr>
          <w:p w14:paraId="6609C4DF"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P1</w:t>
            </w:r>
          </w:p>
        </w:tc>
        <w:tc>
          <w:tcPr>
            <w:tcW w:w="629" w:type="dxa"/>
            <w:shd w:val="clear" w:color="auto" w:fill="auto"/>
            <w:noWrap/>
            <w:vAlign w:val="bottom"/>
            <w:hideMark/>
          </w:tcPr>
          <w:p w14:paraId="1FD28FA2" w14:textId="77777777" w:rsidR="00A76A38" w:rsidRPr="00F43372" w:rsidRDefault="00A76A38" w:rsidP="00F43372">
            <w:pPr>
              <w:spacing w:after="0"/>
              <w:jc w:val="both"/>
              <w:rPr>
                <w:rFonts w:ascii="Times New Roman" w:eastAsia="Times New Roman" w:hAnsi="Times New Roman" w:cs="Times New Roman"/>
                <w:color w:val="000000"/>
                <w:sz w:val="24"/>
                <w:szCs w:val="24"/>
                <w:lang w:eastAsia="zh-CN"/>
              </w:rPr>
            </w:pPr>
          </w:p>
        </w:tc>
        <w:tc>
          <w:tcPr>
            <w:tcW w:w="2334" w:type="dxa"/>
            <w:shd w:val="clear" w:color="auto" w:fill="auto"/>
            <w:noWrap/>
            <w:vAlign w:val="bottom"/>
            <w:hideMark/>
          </w:tcPr>
          <w:p w14:paraId="6BDCED8D"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2,60</w:t>
            </w:r>
          </w:p>
        </w:tc>
        <w:tc>
          <w:tcPr>
            <w:tcW w:w="2976" w:type="dxa"/>
            <w:shd w:val="clear" w:color="auto" w:fill="auto"/>
            <w:noWrap/>
            <w:vAlign w:val="bottom"/>
            <w:hideMark/>
          </w:tcPr>
          <w:p w14:paraId="159220CD"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p>
        </w:tc>
      </w:tr>
      <w:tr w:rsidR="00875B73" w:rsidRPr="00F43372" w14:paraId="27E1DB0D" w14:textId="77777777" w:rsidTr="001A7F1C">
        <w:trPr>
          <w:trHeight w:val="284"/>
        </w:trPr>
        <w:tc>
          <w:tcPr>
            <w:tcW w:w="2014" w:type="dxa"/>
            <w:shd w:val="clear" w:color="auto" w:fill="auto"/>
            <w:noWrap/>
            <w:vAlign w:val="bottom"/>
            <w:hideMark/>
          </w:tcPr>
          <w:p w14:paraId="210B4EB9"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P2</w:t>
            </w:r>
          </w:p>
        </w:tc>
        <w:tc>
          <w:tcPr>
            <w:tcW w:w="629" w:type="dxa"/>
            <w:shd w:val="clear" w:color="auto" w:fill="auto"/>
            <w:noWrap/>
            <w:vAlign w:val="bottom"/>
            <w:hideMark/>
          </w:tcPr>
          <w:p w14:paraId="49D7CC46" w14:textId="77777777" w:rsidR="00A76A38" w:rsidRPr="00F43372" w:rsidRDefault="00A76A38" w:rsidP="00F43372">
            <w:pPr>
              <w:spacing w:after="0"/>
              <w:jc w:val="both"/>
              <w:rPr>
                <w:rFonts w:ascii="Times New Roman" w:eastAsia="Times New Roman" w:hAnsi="Times New Roman" w:cs="Times New Roman"/>
                <w:color w:val="000000"/>
                <w:sz w:val="24"/>
                <w:szCs w:val="24"/>
                <w:lang w:eastAsia="zh-CN"/>
              </w:rPr>
            </w:pPr>
          </w:p>
        </w:tc>
        <w:tc>
          <w:tcPr>
            <w:tcW w:w="2334" w:type="dxa"/>
            <w:shd w:val="clear" w:color="auto" w:fill="auto"/>
            <w:noWrap/>
            <w:vAlign w:val="bottom"/>
            <w:hideMark/>
          </w:tcPr>
          <w:p w14:paraId="76C474B0"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3,73</w:t>
            </w:r>
          </w:p>
        </w:tc>
        <w:tc>
          <w:tcPr>
            <w:tcW w:w="2976" w:type="dxa"/>
            <w:shd w:val="clear" w:color="auto" w:fill="auto"/>
            <w:noWrap/>
            <w:vAlign w:val="bottom"/>
            <w:hideMark/>
          </w:tcPr>
          <w:p w14:paraId="69BD8D47"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416D17" w:rsidRPr="00F43372">
              <w:rPr>
                <w:rFonts w:ascii="Times New Roman" w:eastAsia="Times New Roman" w:hAnsi="Times New Roman" w:cs="Times New Roman"/>
                <w:color w:val="000000"/>
                <w:sz w:val="24"/>
                <w:szCs w:val="24"/>
                <w:lang w:eastAsia="zh-CN"/>
              </w:rPr>
              <w:t xml:space="preserve">  </w:t>
            </w:r>
            <w:r w:rsidR="001B1AA5" w:rsidRPr="00F43372">
              <w:rPr>
                <w:rFonts w:ascii="Times New Roman" w:eastAsia="Times New Roman" w:hAnsi="Times New Roman" w:cs="Times New Roman"/>
                <w:color w:val="000000"/>
                <w:sz w:val="24"/>
                <w:szCs w:val="24"/>
                <w:lang w:eastAsia="zh-CN"/>
              </w:rPr>
              <w:t>B</w:t>
            </w:r>
          </w:p>
        </w:tc>
      </w:tr>
      <w:tr w:rsidR="00875B73" w14:paraId="41B00583" w14:textId="77777777" w:rsidTr="001A7F1C">
        <w:trPr>
          <w:trHeight w:val="284"/>
        </w:trPr>
        <w:tc>
          <w:tcPr>
            <w:tcW w:w="2014" w:type="dxa"/>
            <w:shd w:val="clear" w:color="auto" w:fill="auto"/>
            <w:noWrap/>
            <w:vAlign w:val="bottom"/>
            <w:hideMark/>
          </w:tcPr>
          <w:p w14:paraId="1E9D37AC"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P3</w:t>
            </w:r>
          </w:p>
        </w:tc>
        <w:tc>
          <w:tcPr>
            <w:tcW w:w="629" w:type="dxa"/>
            <w:shd w:val="clear" w:color="auto" w:fill="auto"/>
            <w:noWrap/>
            <w:vAlign w:val="bottom"/>
            <w:hideMark/>
          </w:tcPr>
          <w:p w14:paraId="106D92EF" w14:textId="77777777" w:rsidR="00A76A38" w:rsidRPr="003C7C83" w:rsidRDefault="00A76A38" w:rsidP="00416D17">
            <w:pPr>
              <w:spacing w:after="0" w:line="360" w:lineRule="auto"/>
              <w:jc w:val="both"/>
              <w:rPr>
                <w:rFonts w:ascii="Times New Roman" w:eastAsia="Times New Roman" w:hAnsi="Times New Roman" w:cs="Times New Roman"/>
                <w:color w:val="000000"/>
                <w:sz w:val="24"/>
                <w:szCs w:val="24"/>
                <w:lang w:eastAsia="zh-CN"/>
              </w:rPr>
            </w:pPr>
          </w:p>
        </w:tc>
        <w:tc>
          <w:tcPr>
            <w:tcW w:w="2334" w:type="dxa"/>
            <w:shd w:val="clear" w:color="auto" w:fill="auto"/>
            <w:noWrap/>
            <w:vAlign w:val="bottom"/>
            <w:hideMark/>
          </w:tcPr>
          <w:p w14:paraId="56AA9F4F"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2,73</w:t>
            </w:r>
          </w:p>
        </w:tc>
        <w:tc>
          <w:tcPr>
            <w:tcW w:w="2976" w:type="dxa"/>
            <w:shd w:val="clear" w:color="auto" w:fill="auto"/>
            <w:noWrap/>
            <w:vAlign w:val="bottom"/>
            <w:hideMark/>
          </w:tcPr>
          <w:p w14:paraId="6AAE7449"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r w:rsidR="00875B73" w14:paraId="223DF245" w14:textId="77777777" w:rsidTr="001A7F1C">
        <w:trPr>
          <w:trHeight w:val="284"/>
        </w:trPr>
        <w:tc>
          <w:tcPr>
            <w:tcW w:w="2014" w:type="dxa"/>
            <w:tcBorders>
              <w:bottom w:val="single" w:sz="4" w:space="0" w:color="auto"/>
            </w:tcBorders>
            <w:shd w:val="clear" w:color="auto" w:fill="auto"/>
            <w:noWrap/>
            <w:vAlign w:val="bottom"/>
            <w:hideMark/>
          </w:tcPr>
          <w:p w14:paraId="18D04922"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P4</w:t>
            </w:r>
          </w:p>
        </w:tc>
        <w:tc>
          <w:tcPr>
            <w:tcW w:w="629" w:type="dxa"/>
            <w:tcBorders>
              <w:bottom w:val="single" w:sz="4" w:space="0" w:color="auto"/>
            </w:tcBorders>
            <w:shd w:val="clear" w:color="auto" w:fill="auto"/>
            <w:noWrap/>
            <w:vAlign w:val="bottom"/>
            <w:hideMark/>
          </w:tcPr>
          <w:p w14:paraId="09926F54" w14:textId="77777777" w:rsidR="00A76A38" w:rsidRPr="003C7C83" w:rsidRDefault="00A76A38" w:rsidP="00416D17">
            <w:pPr>
              <w:spacing w:after="0" w:line="360" w:lineRule="auto"/>
              <w:jc w:val="both"/>
              <w:rPr>
                <w:rFonts w:ascii="Times New Roman" w:eastAsia="Times New Roman" w:hAnsi="Times New Roman" w:cs="Times New Roman"/>
                <w:color w:val="000000"/>
                <w:sz w:val="24"/>
                <w:szCs w:val="24"/>
                <w:lang w:eastAsia="zh-CN"/>
              </w:rPr>
            </w:pPr>
          </w:p>
        </w:tc>
        <w:tc>
          <w:tcPr>
            <w:tcW w:w="2334" w:type="dxa"/>
            <w:tcBorders>
              <w:bottom w:val="single" w:sz="4" w:space="0" w:color="auto"/>
            </w:tcBorders>
            <w:shd w:val="clear" w:color="auto" w:fill="auto"/>
            <w:noWrap/>
            <w:vAlign w:val="bottom"/>
            <w:hideMark/>
          </w:tcPr>
          <w:p w14:paraId="51C5920D"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2,60</w:t>
            </w:r>
          </w:p>
        </w:tc>
        <w:tc>
          <w:tcPr>
            <w:tcW w:w="2976" w:type="dxa"/>
            <w:tcBorders>
              <w:bottom w:val="single" w:sz="4" w:space="0" w:color="auto"/>
            </w:tcBorders>
            <w:shd w:val="clear" w:color="auto" w:fill="auto"/>
            <w:noWrap/>
            <w:vAlign w:val="bottom"/>
            <w:hideMark/>
          </w:tcPr>
          <w:p w14:paraId="2380E0D4" w14:textId="77777777" w:rsidR="00A76A38" w:rsidRPr="003C7C83" w:rsidRDefault="00202F6D" w:rsidP="00416D17">
            <w:pPr>
              <w:tabs>
                <w:tab w:val="left" w:pos="716"/>
              </w:tabs>
              <w:spacing w:after="0" w:line="360" w:lineRule="auto"/>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bl>
    <w:p w14:paraId="3D83FEF5" w14:textId="77777777" w:rsidR="00A76A38" w:rsidRDefault="00202F6D" w:rsidP="004478E3">
      <w:pPr>
        <w:spacing w:after="0" w:line="240" w:lineRule="auto"/>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Keterangan:</w:t>
      </w:r>
      <w:r>
        <w:rPr>
          <w:rFonts w:ascii="Times New Roman" w:eastAsia="Times New Roman" w:hAnsi="Times New Roman" w:cs="Times New Roman"/>
          <w:sz w:val="24"/>
          <w:szCs w:val="24"/>
          <w:lang w:eastAsia="zh-CN"/>
        </w:rPr>
        <w:tab/>
      </w:r>
      <w:r w:rsidRPr="003C7C83">
        <w:rPr>
          <w:rFonts w:ascii="Times New Roman" w:eastAsia="Times New Roman" w:hAnsi="Times New Roman" w:cs="Times New Roman"/>
          <w:sz w:val="24"/>
          <w:szCs w:val="24"/>
          <w:lang w:eastAsia="zh-CN"/>
        </w:rPr>
        <w:t>Angka yang diikuti huruf yang sama menyatakan berbeda tidak</w:t>
      </w:r>
    </w:p>
    <w:p w14:paraId="0BD8D832" w14:textId="77777777" w:rsidR="00D247AE" w:rsidRPr="003C7C83" w:rsidRDefault="00202F6D" w:rsidP="004478E3">
      <w:pPr>
        <w:spacing w:after="0" w:line="480" w:lineRule="auto"/>
        <w:ind w:firstLine="1418"/>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 xml:space="preserve">nyata pada taraf uji </w:t>
      </w:r>
      <w:r w:rsidR="00421E70">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w:t>
      </w:r>
    </w:p>
    <w:p w14:paraId="18EAABD1" w14:textId="1B596B30" w:rsidR="00D247AE" w:rsidRDefault="00202F6D" w:rsidP="00144CDB">
      <w:pPr>
        <w:spacing w:after="0"/>
        <w:ind w:firstLine="72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Berdasarkan Tabel </w:t>
      </w:r>
      <w:r w:rsidR="00B03934">
        <w:rPr>
          <w:rFonts w:ascii="Times New Roman" w:eastAsia="Times New Roman" w:hAnsi="Times New Roman" w:cs="Times New Roman"/>
          <w:sz w:val="24"/>
          <w:szCs w:val="24"/>
          <w:lang w:eastAsia="zh-CN"/>
        </w:rPr>
        <w:t>6</w:t>
      </w:r>
      <w:r w:rsidRPr="003C7C83">
        <w:rPr>
          <w:rFonts w:ascii="Times New Roman" w:eastAsia="Times New Roman" w:hAnsi="Times New Roman" w:cs="Times New Roman"/>
          <w:sz w:val="24"/>
          <w:szCs w:val="24"/>
          <w:lang w:eastAsia="zh-CN"/>
        </w:rPr>
        <w:t xml:space="preserve"> di</w:t>
      </w:r>
      <w:r w:rsidR="001A7F1C">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atas menunju</w:t>
      </w:r>
      <w:r w:rsidR="001A7F1C">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 bahwa pemberian pupuk organik cair GDM pada  P2 (6 ml/liter air) pada umur 90 hst  menghasilkan jumlah akar</w:t>
      </w:r>
      <w:r w:rsidR="001A7F1C">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3,73</w:t>
      </w:r>
      <w:r w:rsidR="00AF5A4D">
        <w:rPr>
          <w:rFonts w:ascii="Times New Roman" w:eastAsia="Times New Roman" w:hAnsi="Times New Roman" w:cs="Times New Roman"/>
          <w:sz w:val="24"/>
          <w:szCs w:val="24"/>
          <w:lang w:eastAsia="zh-CN"/>
        </w:rPr>
        <w:t xml:space="preserve"> helai, </w:t>
      </w:r>
      <w:r w:rsidRPr="003C7C83">
        <w:rPr>
          <w:rFonts w:ascii="Times New Roman" w:eastAsia="Times New Roman" w:hAnsi="Times New Roman" w:cs="Times New Roman"/>
          <w:sz w:val="24"/>
          <w:szCs w:val="24"/>
          <w:lang w:eastAsia="zh-CN"/>
        </w:rPr>
        <w:t xml:space="preserve">yang berbeda sangat nyata </w:t>
      </w:r>
      <w:r w:rsidR="00AF5A4D">
        <w:rPr>
          <w:rFonts w:ascii="Times New Roman" w:eastAsia="Times New Roman" w:hAnsi="Times New Roman" w:cs="Times New Roman"/>
          <w:sz w:val="24"/>
          <w:szCs w:val="24"/>
          <w:lang w:eastAsia="zh-CN"/>
        </w:rPr>
        <w:t>dengan</w:t>
      </w:r>
      <w:r w:rsidRPr="003C7C83">
        <w:rPr>
          <w:rFonts w:ascii="Times New Roman" w:eastAsia="Times New Roman" w:hAnsi="Times New Roman" w:cs="Times New Roman"/>
          <w:sz w:val="24"/>
          <w:szCs w:val="24"/>
          <w:lang w:eastAsia="zh-CN"/>
        </w:rPr>
        <w:t xml:space="preserve"> P</w:t>
      </w:r>
      <w:r w:rsidR="00D6259C">
        <w:rPr>
          <w:rFonts w:ascii="Times New Roman" w:eastAsia="Times New Roman" w:hAnsi="Times New Roman" w:cs="Times New Roman"/>
          <w:sz w:val="24"/>
          <w:szCs w:val="24"/>
          <w:lang w:eastAsia="zh-CN"/>
        </w:rPr>
        <w:t>1,</w:t>
      </w:r>
      <w:r w:rsidR="004478E3">
        <w:rPr>
          <w:rFonts w:ascii="Times New Roman" w:eastAsia="Times New Roman" w:hAnsi="Times New Roman" w:cs="Times New Roman"/>
          <w:sz w:val="24"/>
          <w:szCs w:val="24"/>
          <w:lang w:eastAsia="zh-CN"/>
        </w:rPr>
        <w:t xml:space="preserve"> P3 </w:t>
      </w:r>
      <w:r w:rsidR="00D6259C">
        <w:rPr>
          <w:rFonts w:ascii="Times New Roman" w:eastAsia="Times New Roman" w:hAnsi="Times New Roman" w:cs="Times New Roman"/>
          <w:sz w:val="24"/>
          <w:szCs w:val="24"/>
          <w:lang w:eastAsia="zh-CN"/>
        </w:rPr>
        <w:t>dan P4, tetapi berbeda tidak nyata dengan P0.</w:t>
      </w:r>
    </w:p>
    <w:p w14:paraId="017CC1CC" w14:textId="4FE43FA5" w:rsidR="00B03934" w:rsidRPr="00C164A5" w:rsidRDefault="00B03934" w:rsidP="00B03934">
      <w:pPr>
        <w:spacing w:after="0"/>
        <w:ind w:firstLine="709"/>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Berdasarkan analisis keragaman pada Tabel </w:t>
      </w:r>
      <w:r>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 xml:space="preserve">an bahwa pemberian POC GDM berpengaruh sangat nyata terhadap jumlah akar. Hasil uji BNJ </w:t>
      </w:r>
      <w:r>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6</w:t>
      </w:r>
      <w:r w:rsidRPr="003C7C83">
        <w:rPr>
          <w:rFonts w:ascii="Times New Roman" w:eastAsia="Times New Roman" w:hAnsi="Times New Roman" w:cs="Times New Roman"/>
          <w:sz w:val="24"/>
          <w:szCs w:val="24"/>
          <w:lang w:eastAsia="zh-CN"/>
        </w:rPr>
        <w:t xml:space="preserve"> 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 pemberian POC GDM perlakuan P2 (6 ml/liter air) meng</w:t>
      </w:r>
      <w:r>
        <w:rPr>
          <w:rFonts w:ascii="Times New Roman" w:eastAsia="Times New Roman" w:hAnsi="Times New Roman" w:cs="Times New Roman"/>
          <w:sz w:val="24"/>
          <w:szCs w:val="24"/>
          <w:lang w:eastAsia="zh-CN"/>
        </w:rPr>
        <w:t>h</w:t>
      </w:r>
      <w:r w:rsidRPr="003C7C83">
        <w:rPr>
          <w:rFonts w:ascii="Times New Roman" w:eastAsia="Times New Roman" w:hAnsi="Times New Roman" w:cs="Times New Roman"/>
          <w:sz w:val="24"/>
          <w:szCs w:val="24"/>
          <w:lang w:eastAsia="zh-CN"/>
        </w:rPr>
        <w:t xml:space="preserve">asilkan jumlah akar sebanyak 3,72 helai pada bibit kelapa sawit </w:t>
      </w:r>
      <w:r w:rsidRPr="003C7C83">
        <w:rPr>
          <w:rFonts w:ascii="Times New Roman" w:eastAsia="Times New Roman" w:hAnsi="Times New Roman" w:cs="Times New Roman"/>
          <w:i/>
          <w:sz w:val="24"/>
          <w:szCs w:val="24"/>
          <w:lang w:eastAsia="zh-CN"/>
        </w:rPr>
        <w:t>pre nursery</w:t>
      </w:r>
      <w:r w:rsidRPr="003C7C83">
        <w:rPr>
          <w:rFonts w:ascii="Times New Roman" w:eastAsia="Times New Roman" w:hAnsi="Times New Roman" w:cs="Times New Roman"/>
          <w:sz w:val="24"/>
          <w:szCs w:val="24"/>
          <w:lang w:eastAsia="zh-CN"/>
        </w:rPr>
        <w:t xml:space="preserve"> bila dibandingkan dengan perlakuan lainnya.</w:t>
      </w:r>
      <w:r>
        <w:rPr>
          <w:rFonts w:ascii="Times New Roman" w:eastAsia="Times New Roman" w:hAnsi="Times New Roman" w:cs="Times New Roman"/>
          <w:sz w:val="24"/>
          <w:szCs w:val="24"/>
          <w:lang w:eastAsia="zh-CN"/>
        </w:rPr>
        <w:t xml:space="preserve"> Hal ini tidak terlepas dari pertumbuhan akar tanaman bibit kelapa sawit yang baik seperti jumlah akar primer terbanyak dan panjang akar yang terpanjang. Pupuk organik cair GDM mengandung unsur hara P (50,001 mg/l) yang telah memenuhi hara pertumbuhan jumlah akar. Menurut Pudji (2018), unsur hara P berfungsi sebagai perangsang pertumbuhan akar, khususnya akar benih dan akar tanaman muda. </w:t>
      </w:r>
    </w:p>
    <w:p w14:paraId="4ED5BCBA" w14:textId="77777777" w:rsidR="00B03934" w:rsidRPr="003C7C83" w:rsidRDefault="00B03934" w:rsidP="00144CDB">
      <w:pPr>
        <w:spacing w:after="0"/>
        <w:ind w:firstLine="720"/>
        <w:jc w:val="both"/>
        <w:rPr>
          <w:rFonts w:ascii="Times New Roman" w:eastAsia="Times New Roman" w:hAnsi="Times New Roman" w:cs="Times New Roman"/>
          <w:sz w:val="24"/>
          <w:szCs w:val="24"/>
          <w:lang w:eastAsia="zh-CN"/>
        </w:rPr>
      </w:pPr>
    </w:p>
    <w:p w14:paraId="7DCE267F" w14:textId="77777777" w:rsidR="00D247AE" w:rsidRPr="003C7C83" w:rsidRDefault="00202F6D" w:rsidP="00144CDB">
      <w:pPr>
        <w:spacing w:after="0"/>
        <w:jc w:val="both"/>
        <w:rPr>
          <w:rFonts w:ascii="Times New Roman" w:eastAsia="Times New Roman" w:hAnsi="Times New Roman" w:cs="Times New Roman"/>
          <w:b/>
          <w:sz w:val="24"/>
          <w:szCs w:val="24"/>
          <w:lang w:eastAsia="zh-CN"/>
        </w:rPr>
      </w:pPr>
      <w:r>
        <w:rPr>
          <w:rFonts w:ascii="Times New Roman" w:eastAsia="Times New Roman" w:hAnsi="Times New Roman" w:cs="Times New Roman"/>
          <w:b/>
          <w:sz w:val="24"/>
          <w:szCs w:val="24"/>
          <w:lang w:eastAsia="zh-CN"/>
        </w:rPr>
        <w:t>f.</w:t>
      </w:r>
      <w:r w:rsidR="00AF5A4D">
        <w:rPr>
          <w:rFonts w:ascii="Times New Roman" w:eastAsia="Times New Roman" w:hAnsi="Times New Roman" w:cs="Times New Roman"/>
          <w:b/>
          <w:sz w:val="24"/>
          <w:szCs w:val="24"/>
          <w:lang w:eastAsia="zh-CN"/>
        </w:rPr>
        <w:t xml:space="preserve">  </w:t>
      </w:r>
      <w:r w:rsidRPr="003C7C83">
        <w:rPr>
          <w:rFonts w:ascii="Times New Roman" w:eastAsia="Times New Roman" w:hAnsi="Times New Roman" w:cs="Times New Roman"/>
          <w:b/>
          <w:sz w:val="24"/>
          <w:szCs w:val="24"/>
          <w:lang w:eastAsia="zh-CN"/>
        </w:rPr>
        <w:t>Panjang Akar (cm)</w:t>
      </w:r>
    </w:p>
    <w:p w14:paraId="0EB93E26" w14:textId="682C41C8" w:rsidR="00202F6D" w:rsidRPr="003C7C83" w:rsidRDefault="00202F6D" w:rsidP="00B03934">
      <w:pPr>
        <w:spacing w:after="120"/>
        <w:ind w:firstLine="72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Hasil analisis keragaman pada Tabel </w:t>
      </w:r>
      <w:r w:rsidR="00561B1A">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menunju</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 bahwa pemberian pupuk GDM berpengaruh sangat nyata terhadap panjang akar. Berdasarkan uji BNJ</w:t>
      </w:r>
      <w:r w:rsidRPr="003C7C83">
        <w:rPr>
          <w:rFonts w:ascii="Times New Roman" w:eastAsia="Times New Roman" w:hAnsi="Times New Roman" w:cs="Times New Roman"/>
          <w:sz w:val="24"/>
          <w:szCs w:val="24"/>
          <w:vertAlign w:val="subscript"/>
          <w:lang w:eastAsia="zh-CN"/>
        </w:rPr>
        <w:t>0,0</w:t>
      </w:r>
      <w:r w:rsidR="00D35C2B">
        <w:rPr>
          <w:rFonts w:ascii="Times New Roman" w:eastAsia="Times New Roman" w:hAnsi="Times New Roman" w:cs="Times New Roman"/>
          <w:sz w:val="24"/>
          <w:szCs w:val="24"/>
          <w:vertAlign w:val="subscript"/>
          <w:lang w:eastAsia="zh-CN"/>
        </w:rPr>
        <w:t>1</w:t>
      </w:r>
      <w:r w:rsidRPr="003C7C83">
        <w:rPr>
          <w:rFonts w:ascii="Times New Roman" w:eastAsia="Times New Roman" w:hAnsi="Times New Roman" w:cs="Times New Roman"/>
          <w:sz w:val="24"/>
          <w:szCs w:val="24"/>
          <w:vertAlign w:val="subscript"/>
          <w:lang w:eastAsia="zh-CN"/>
        </w:rPr>
        <w:t xml:space="preserve"> </w:t>
      </w:r>
      <w:r w:rsidRPr="003C7C83">
        <w:rPr>
          <w:rFonts w:ascii="Times New Roman" w:eastAsia="Times New Roman" w:hAnsi="Times New Roman" w:cs="Times New Roman"/>
          <w:sz w:val="24"/>
          <w:szCs w:val="24"/>
          <w:lang w:eastAsia="zh-CN"/>
        </w:rPr>
        <w:t xml:space="preserve">dapat dilihat pada Tabel </w:t>
      </w:r>
      <w:r w:rsidR="00561B1A">
        <w:rPr>
          <w:rFonts w:ascii="Times New Roman" w:eastAsia="Times New Roman" w:hAnsi="Times New Roman" w:cs="Times New Roman"/>
          <w:sz w:val="24"/>
          <w:szCs w:val="24"/>
          <w:lang w:eastAsia="zh-CN"/>
        </w:rPr>
        <w:t>7</w:t>
      </w:r>
      <w:r w:rsidRPr="003C7C83">
        <w:rPr>
          <w:rFonts w:ascii="Times New Roman" w:eastAsia="Times New Roman" w:hAnsi="Times New Roman" w:cs="Times New Roman"/>
          <w:sz w:val="24"/>
          <w:szCs w:val="24"/>
          <w:lang w:eastAsia="zh-CN"/>
        </w:rPr>
        <w:t>.</w:t>
      </w:r>
    </w:p>
    <w:p w14:paraId="7391F95D" w14:textId="4E59217C" w:rsidR="00D247AE" w:rsidRPr="007F4ACD" w:rsidRDefault="00202F6D" w:rsidP="00144CDB">
      <w:pPr>
        <w:spacing w:after="0"/>
        <w:ind w:left="993" w:hanging="993"/>
        <w:jc w:val="both"/>
        <w:rPr>
          <w:rFonts w:ascii="Times New Roman" w:eastAsia="Yu Mincho"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Tabel </w:t>
      </w:r>
      <w:r w:rsidR="00561B1A">
        <w:rPr>
          <w:rFonts w:ascii="Times New Roman" w:eastAsia="Times New Roman" w:hAnsi="Times New Roman" w:cs="Times New Roman"/>
          <w:sz w:val="24"/>
          <w:szCs w:val="24"/>
          <w:lang w:eastAsia="zh-CN"/>
        </w:rPr>
        <w:t>7</w:t>
      </w:r>
      <w:r w:rsidRPr="003C7C83">
        <w:rPr>
          <w:rFonts w:ascii="Times New Roman" w:eastAsia="Times New Roman" w:hAnsi="Times New Roman" w:cs="Times New Roman"/>
          <w:sz w:val="24"/>
          <w:szCs w:val="24"/>
          <w:lang w:eastAsia="zh-CN"/>
        </w:rPr>
        <w:t>.</w:t>
      </w:r>
      <w:r w:rsidRPr="003C7C83">
        <w:rPr>
          <w:rFonts w:ascii="Times New Roman" w:eastAsia="Yu Mincho"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 xml:space="preserve">Pengaruh Pemberian Pupuk Organik Cair GDM terhadap Panjang Akar </w:t>
      </w:r>
      <w:r w:rsidR="00F21566">
        <w:rPr>
          <w:rFonts w:ascii="Times New Roman" w:eastAsia="Times New Roman" w:hAnsi="Times New Roman" w:cs="Times New Roman"/>
          <w:sz w:val="24"/>
          <w:szCs w:val="24"/>
          <w:lang w:eastAsia="zh-CN"/>
        </w:rPr>
        <w:t xml:space="preserve">  </w:t>
      </w:r>
      <w:r w:rsidRPr="003C7C83">
        <w:rPr>
          <w:rFonts w:ascii="Times New Roman" w:eastAsia="Yu Mincho" w:hAnsi="Times New Roman" w:cs="Times New Roman"/>
          <w:sz w:val="24"/>
          <w:szCs w:val="24"/>
          <w:lang w:eastAsia="zh-CN"/>
        </w:rPr>
        <w:t>(cm).</w:t>
      </w:r>
    </w:p>
    <w:tbl>
      <w:tblPr>
        <w:tblW w:w="7812" w:type="dxa"/>
        <w:tblInd w:w="93" w:type="dxa"/>
        <w:tblLook w:val="04A0" w:firstRow="1" w:lastRow="0" w:firstColumn="1" w:lastColumn="0" w:noHBand="0" w:noVBand="1"/>
      </w:tblPr>
      <w:tblGrid>
        <w:gridCol w:w="2009"/>
        <w:gridCol w:w="627"/>
        <w:gridCol w:w="2057"/>
        <w:gridCol w:w="3119"/>
      </w:tblGrid>
      <w:tr w:rsidR="00875B73" w14:paraId="37CA59A2" w14:textId="77777777" w:rsidTr="00EC2DEF">
        <w:trPr>
          <w:trHeight w:val="317"/>
        </w:trPr>
        <w:tc>
          <w:tcPr>
            <w:tcW w:w="2636" w:type="dxa"/>
            <w:gridSpan w:val="2"/>
            <w:tcBorders>
              <w:top w:val="single" w:sz="4" w:space="0" w:color="auto"/>
              <w:bottom w:val="single" w:sz="4" w:space="0" w:color="auto"/>
            </w:tcBorders>
            <w:shd w:val="clear" w:color="auto" w:fill="auto"/>
            <w:noWrap/>
            <w:vAlign w:val="bottom"/>
            <w:hideMark/>
          </w:tcPr>
          <w:p w14:paraId="42186284"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Perlakuan</w:t>
            </w:r>
          </w:p>
        </w:tc>
        <w:tc>
          <w:tcPr>
            <w:tcW w:w="2057" w:type="dxa"/>
            <w:tcBorders>
              <w:top w:val="single" w:sz="4" w:space="0" w:color="auto"/>
              <w:bottom w:val="single" w:sz="4" w:space="0" w:color="auto"/>
            </w:tcBorders>
            <w:shd w:val="clear" w:color="auto" w:fill="auto"/>
            <w:noWrap/>
            <w:vAlign w:val="bottom"/>
            <w:hideMark/>
          </w:tcPr>
          <w:p w14:paraId="3C883400"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Rata-rata</w:t>
            </w:r>
          </w:p>
        </w:tc>
        <w:tc>
          <w:tcPr>
            <w:tcW w:w="3119" w:type="dxa"/>
            <w:tcBorders>
              <w:top w:val="single" w:sz="4" w:space="0" w:color="auto"/>
              <w:bottom w:val="single" w:sz="4" w:space="0" w:color="auto"/>
            </w:tcBorders>
            <w:shd w:val="clear" w:color="auto" w:fill="auto"/>
            <w:noWrap/>
            <w:vAlign w:val="bottom"/>
            <w:hideMark/>
          </w:tcPr>
          <w:p w14:paraId="503FB9DE"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BNJ0,0</w:t>
            </w:r>
            <w:r w:rsidR="00D35C2B">
              <w:rPr>
                <w:rFonts w:ascii="Times New Roman" w:eastAsia="Times New Roman" w:hAnsi="Times New Roman" w:cs="Times New Roman"/>
                <w:color w:val="000000"/>
                <w:sz w:val="24"/>
                <w:szCs w:val="24"/>
                <w:lang w:eastAsia="zh-CN"/>
              </w:rPr>
              <w:t>1</w:t>
            </w:r>
            <w:r w:rsidRPr="003C7C83">
              <w:rPr>
                <w:rFonts w:ascii="Times New Roman" w:eastAsia="Times New Roman" w:hAnsi="Times New Roman" w:cs="Times New Roman"/>
                <w:color w:val="000000"/>
                <w:sz w:val="24"/>
                <w:szCs w:val="24"/>
                <w:lang w:eastAsia="zh-CN"/>
              </w:rPr>
              <w:t xml:space="preserve"> = </w:t>
            </w:r>
            <w:r w:rsidR="00416D17">
              <w:rPr>
                <w:rFonts w:ascii="Times New Roman" w:eastAsia="Times New Roman" w:hAnsi="Times New Roman" w:cs="Times New Roman"/>
                <w:color w:val="000000"/>
                <w:sz w:val="24"/>
                <w:szCs w:val="24"/>
                <w:lang w:eastAsia="zh-CN"/>
              </w:rPr>
              <w:t>4,72</w:t>
            </w:r>
          </w:p>
        </w:tc>
      </w:tr>
      <w:tr w:rsidR="00875B73" w14:paraId="45B27A0E" w14:textId="77777777" w:rsidTr="00EC2DEF">
        <w:trPr>
          <w:trHeight w:val="317"/>
        </w:trPr>
        <w:tc>
          <w:tcPr>
            <w:tcW w:w="2009" w:type="dxa"/>
            <w:tcBorders>
              <w:top w:val="single" w:sz="4" w:space="0" w:color="auto"/>
            </w:tcBorders>
            <w:shd w:val="clear" w:color="auto" w:fill="auto"/>
            <w:noWrap/>
            <w:vAlign w:val="bottom"/>
            <w:hideMark/>
          </w:tcPr>
          <w:p w14:paraId="68DD697A"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P0</w:t>
            </w:r>
          </w:p>
        </w:tc>
        <w:tc>
          <w:tcPr>
            <w:tcW w:w="627" w:type="dxa"/>
            <w:tcBorders>
              <w:top w:val="single" w:sz="4" w:space="0" w:color="auto"/>
            </w:tcBorders>
            <w:shd w:val="clear" w:color="auto" w:fill="auto"/>
            <w:noWrap/>
            <w:vAlign w:val="bottom"/>
            <w:hideMark/>
          </w:tcPr>
          <w:p w14:paraId="11244E0E"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tcBorders>
              <w:top w:val="single" w:sz="4" w:space="0" w:color="auto"/>
            </w:tcBorders>
            <w:shd w:val="clear" w:color="auto" w:fill="auto"/>
            <w:noWrap/>
            <w:vAlign w:val="bottom"/>
            <w:hideMark/>
          </w:tcPr>
          <w:p w14:paraId="38D335AB"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32,06</w:t>
            </w:r>
          </w:p>
        </w:tc>
        <w:tc>
          <w:tcPr>
            <w:tcW w:w="3119" w:type="dxa"/>
            <w:tcBorders>
              <w:top w:val="single" w:sz="4" w:space="0" w:color="auto"/>
            </w:tcBorders>
            <w:shd w:val="clear" w:color="auto" w:fill="auto"/>
            <w:noWrap/>
            <w:vAlign w:val="bottom"/>
            <w:hideMark/>
          </w:tcPr>
          <w:p w14:paraId="19BEBF02"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r w:rsidR="00875B73" w14:paraId="24168665" w14:textId="77777777" w:rsidTr="00EC2DEF">
        <w:trPr>
          <w:trHeight w:val="317"/>
        </w:trPr>
        <w:tc>
          <w:tcPr>
            <w:tcW w:w="2009" w:type="dxa"/>
            <w:shd w:val="clear" w:color="auto" w:fill="auto"/>
            <w:noWrap/>
            <w:vAlign w:val="bottom"/>
            <w:hideMark/>
          </w:tcPr>
          <w:p w14:paraId="6B014C1E"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P1</w:t>
            </w:r>
          </w:p>
        </w:tc>
        <w:tc>
          <w:tcPr>
            <w:tcW w:w="627" w:type="dxa"/>
            <w:shd w:val="clear" w:color="auto" w:fill="auto"/>
            <w:noWrap/>
            <w:vAlign w:val="bottom"/>
            <w:hideMark/>
          </w:tcPr>
          <w:p w14:paraId="2BD1FD5B"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shd w:val="clear" w:color="auto" w:fill="auto"/>
            <w:noWrap/>
            <w:vAlign w:val="bottom"/>
            <w:hideMark/>
          </w:tcPr>
          <w:p w14:paraId="31F1599C"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34,66</w:t>
            </w:r>
          </w:p>
        </w:tc>
        <w:tc>
          <w:tcPr>
            <w:tcW w:w="3119" w:type="dxa"/>
            <w:shd w:val="clear" w:color="auto" w:fill="auto"/>
            <w:noWrap/>
            <w:vAlign w:val="bottom"/>
            <w:hideMark/>
          </w:tcPr>
          <w:p w14:paraId="13078F70"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r w:rsidR="00875B73" w14:paraId="2424BBE3" w14:textId="77777777" w:rsidTr="00EC2DEF">
        <w:trPr>
          <w:trHeight w:val="317"/>
        </w:trPr>
        <w:tc>
          <w:tcPr>
            <w:tcW w:w="2009" w:type="dxa"/>
            <w:shd w:val="clear" w:color="auto" w:fill="auto"/>
            <w:noWrap/>
            <w:vAlign w:val="bottom"/>
            <w:hideMark/>
          </w:tcPr>
          <w:p w14:paraId="0F2E87D8"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P2</w:t>
            </w:r>
          </w:p>
        </w:tc>
        <w:tc>
          <w:tcPr>
            <w:tcW w:w="627" w:type="dxa"/>
            <w:shd w:val="clear" w:color="auto" w:fill="auto"/>
            <w:noWrap/>
            <w:vAlign w:val="bottom"/>
            <w:hideMark/>
          </w:tcPr>
          <w:p w14:paraId="071E10F6"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shd w:val="clear" w:color="auto" w:fill="auto"/>
            <w:noWrap/>
            <w:vAlign w:val="bottom"/>
            <w:hideMark/>
          </w:tcPr>
          <w:p w14:paraId="277D5648"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39,66</w:t>
            </w:r>
          </w:p>
        </w:tc>
        <w:tc>
          <w:tcPr>
            <w:tcW w:w="3119" w:type="dxa"/>
            <w:shd w:val="clear" w:color="auto" w:fill="auto"/>
            <w:noWrap/>
            <w:vAlign w:val="bottom"/>
            <w:hideMark/>
          </w:tcPr>
          <w:p w14:paraId="0E63C261"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 xml:space="preserve"> </w:t>
            </w:r>
            <w:r w:rsidR="00416D17">
              <w:rPr>
                <w:rFonts w:ascii="Times New Roman" w:eastAsia="Times New Roman" w:hAnsi="Times New Roman" w:cs="Times New Roman"/>
                <w:color w:val="000000"/>
                <w:sz w:val="24"/>
                <w:szCs w:val="24"/>
                <w:lang w:eastAsia="zh-CN"/>
              </w:rPr>
              <w:t xml:space="preserve">  </w:t>
            </w:r>
            <w:r w:rsidR="001B1AA5">
              <w:rPr>
                <w:rFonts w:ascii="Times New Roman" w:eastAsia="Times New Roman" w:hAnsi="Times New Roman" w:cs="Times New Roman"/>
                <w:color w:val="000000"/>
                <w:sz w:val="24"/>
                <w:szCs w:val="24"/>
                <w:lang w:eastAsia="zh-CN"/>
              </w:rPr>
              <w:t>B</w:t>
            </w:r>
          </w:p>
        </w:tc>
      </w:tr>
      <w:tr w:rsidR="00875B73" w14:paraId="747C68D6" w14:textId="77777777" w:rsidTr="00EC2DEF">
        <w:trPr>
          <w:trHeight w:val="317"/>
        </w:trPr>
        <w:tc>
          <w:tcPr>
            <w:tcW w:w="2009" w:type="dxa"/>
            <w:shd w:val="clear" w:color="auto" w:fill="auto"/>
            <w:noWrap/>
            <w:vAlign w:val="bottom"/>
            <w:hideMark/>
          </w:tcPr>
          <w:p w14:paraId="3048B33B"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P3</w:t>
            </w:r>
          </w:p>
        </w:tc>
        <w:tc>
          <w:tcPr>
            <w:tcW w:w="627" w:type="dxa"/>
            <w:shd w:val="clear" w:color="auto" w:fill="auto"/>
            <w:noWrap/>
            <w:vAlign w:val="bottom"/>
            <w:hideMark/>
          </w:tcPr>
          <w:p w14:paraId="7010A803"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shd w:val="clear" w:color="auto" w:fill="auto"/>
            <w:noWrap/>
            <w:vAlign w:val="bottom"/>
            <w:hideMark/>
          </w:tcPr>
          <w:p w14:paraId="4A0A632A"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36,06</w:t>
            </w:r>
          </w:p>
        </w:tc>
        <w:tc>
          <w:tcPr>
            <w:tcW w:w="3119" w:type="dxa"/>
            <w:shd w:val="clear" w:color="auto" w:fill="auto"/>
            <w:noWrap/>
            <w:vAlign w:val="bottom"/>
            <w:hideMark/>
          </w:tcPr>
          <w:p w14:paraId="0B8B27A4"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r w:rsidR="00D6259C">
              <w:rPr>
                <w:rFonts w:ascii="Times New Roman" w:eastAsia="Times New Roman" w:hAnsi="Times New Roman" w:cs="Times New Roman"/>
                <w:color w:val="000000"/>
                <w:sz w:val="24"/>
                <w:szCs w:val="24"/>
                <w:lang w:eastAsia="zh-CN"/>
              </w:rPr>
              <w:t>B</w:t>
            </w:r>
          </w:p>
        </w:tc>
      </w:tr>
      <w:tr w:rsidR="00875B73" w14:paraId="6601FEAD" w14:textId="77777777" w:rsidTr="00EC2DEF">
        <w:trPr>
          <w:trHeight w:val="317"/>
        </w:trPr>
        <w:tc>
          <w:tcPr>
            <w:tcW w:w="2009" w:type="dxa"/>
            <w:tcBorders>
              <w:bottom w:val="single" w:sz="4" w:space="0" w:color="auto"/>
            </w:tcBorders>
            <w:shd w:val="clear" w:color="auto" w:fill="auto"/>
            <w:noWrap/>
            <w:vAlign w:val="bottom"/>
            <w:hideMark/>
          </w:tcPr>
          <w:p w14:paraId="63CEC4AA"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P4</w:t>
            </w:r>
          </w:p>
        </w:tc>
        <w:tc>
          <w:tcPr>
            <w:tcW w:w="627" w:type="dxa"/>
            <w:tcBorders>
              <w:bottom w:val="single" w:sz="4" w:space="0" w:color="auto"/>
            </w:tcBorders>
            <w:shd w:val="clear" w:color="auto" w:fill="auto"/>
            <w:noWrap/>
            <w:vAlign w:val="bottom"/>
            <w:hideMark/>
          </w:tcPr>
          <w:p w14:paraId="0E5B8F65"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tcBorders>
              <w:bottom w:val="single" w:sz="4" w:space="0" w:color="auto"/>
            </w:tcBorders>
            <w:shd w:val="clear" w:color="auto" w:fill="auto"/>
            <w:noWrap/>
            <w:vAlign w:val="bottom"/>
            <w:hideMark/>
          </w:tcPr>
          <w:p w14:paraId="6998BCC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34,20</w:t>
            </w:r>
          </w:p>
        </w:tc>
        <w:tc>
          <w:tcPr>
            <w:tcW w:w="3119" w:type="dxa"/>
            <w:tcBorders>
              <w:bottom w:val="single" w:sz="4" w:space="0" w:color="auto"/>
            </w:tcBorders>
            <w:shd w:val="clear" w:color="auto" w:fill="auto"/>
            <w:noWrap/>
            <w:vAlign w:val="bottom"/>
            <w:hideMark/>
          </w:tcPr>
          <w:p w14:paraId="238FFDA2"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bl>
    <w:p w14:paraId="75940FFB" w14:textId="77777777" w:rsidR="00A76A38" w:rsidRDefault="00202F6D" w:rsidP="00144CDB">
      <w:pPr>
        <w:spacing w:after="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Keterangan:</w:t>
      </w:r>
      <w:r>
        <w:rPr>
          <w:rFonts w:ascii="Times New Roman" w:eastAsia="Times New Roman" w:hAnsi="Times New Roman" w:cs="Times New Roman"/>
          <w:sz w:val="24"/>
          <w:szCs w:val="24"/>
          <w:lang w:eastAsia="zh-CN"/>
        </w:rPr>
        <w:tab/>
      </w:r>
      <w:r w:rsidRPr="003C7C83">
        <w:rPr>
          <w:rFonts w:ascii="Times New Roman" w:eastAsia="Times New Roman" w:hAnsi="Times New Roman" w:cs="Times New Roman"/>
          <w:sz w:val="24"/>
          <w:szCs w:val="24"/>
          <w:lang w:eastAsia="zh-CN"/>
        </w:rPr>
        <w:t>Angka yang diikuti huruf yang sama menyatakan berbeda tidak</w:t>
      </w:r>
    </w:p>
    <w:p w14:paraId="4C3607EB" w14:textId="77777777" w:rsidR="001C59EC" w:rsidRDefault="00202F6D" w:rsidP="00144CDB">
      <w:pPr>
        <w:spacing w:after="0"/>
        <w:ind w:firstLine="1418"/>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nyata pada taraf uji </w:t>
      </w:r>
      <w:r w:rsidR="00EC2DEF">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w:t>
      </w:r>
    </w:p>
    <w:p w14:paraId="4FDAA666" w14:textId="4C666BF6" w:rsidR="00D247AE" w:rsidRDefault="00202F6D" w:rsidP="00144CDB">
      <w:pPr>
        <w:spacing w:after="0"/>
        <w:ind w:firstLine="72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Berdasarkan Tabel  di</w:t>
      </w:r>
      <w:r w:rsidR="00EC2DEF">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atas menunju</w:t>
      </w:r>
      <w:r w:rsidR="00EC2DEF">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 xml:space="preserve">kan bahwa pemberian pupuk organik cair GDM pada P2 (6ml/liter air)  pada umur 90 hst menghasilkan panjang akar </w:t>
      </w:r>
      <w:r w:rsidRPr="003C7C83">
        <w:rPr>
          <w:rFonts w:ascii="Times New Roman" w:eastAsia="Times New Roman" w:hAnsi="Times New Roman" w:cs="Times New Roman"/>
          <w:sz w:val="24"/>
          <w:szCs w:val="24"/>
          <w:lang w:eastAsia="zh-CN"/>
        </w:rPr>
        <w:lastRenderedPageBreak/>
        <w:t>sebanyak</w:t>
      </w:r>
      <w:r w:rsidR="00EC2DEF">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 xml:space="preserve">39,66 cm, yang berbeda sangat nyata </w:t>
      </w:r>
      <w:r w:rsidR="00EC2DEF">
        <w:rPr>
          <w:rFonts w:ascii="Times New Roman" w:eastAsia="Times New Roman" w:hAnsi="Times New Roman" w:cs="Times New Roman"/>
          <w:sz w:val="24"/>
          <w:szCs w:val="24"/>
          <w:lang w:eastAsia="zh-CN"/>
        </w:rPr>
        <w:t>dengan</w:t>
      </w:r>
      <w:r w:rsidRPr="003C7C83">
        <w:rPr>
          <w:rFonts w:ascii="Times New Roman" w:eastAsia="Times New Roman" w:hAnsi="Times New Roman" w:cs="Times New Roman"/>
          <w:sz w:val="24"/>
          <w:szCs w:val="24"/>
          <w:lang w:eastAsia="zh-CN"/>
        </w:rPr>
        <w:t xml:space="preserve"> P0</w:t>
      </w:r>
      <w:r w:rsidR="00D6259C">
        <w:rPr>
          <w:rFonts w:ascii="Times New Roman" w:eastAsia="Times New Roman" w:hAnsi="Times New Roman" w:cs="Times New Roman"/>
          <w:sz w:val="24"/>
          <w:szCs w:val="24"/>
          <w:lang w:eastAsia="zh-CN"/>
        </w:rPr>
        <w:t>, P1, dan P4, tetapi berbeda tidak nyata dengan P3.</w:t>
      </w:r>
    </w:p>
    <w:p w14:paraId="122A3021" w14:textId="4B8942FF" w:rsidR="00561B1A" w:rsidRDefault="00561B1A" w:rsidP="00561B1A">
      <w:pPr>
        <w:spacing w:after="0"/>
        <w:ind w:firstLine="709"/>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Berdasarkan analisis keragaman pada Tabel </w:t>
      </w:r>
      <w:r>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 xml:space="preserve">an bahwa pemberian POC GDM berpengaruh sangat nyata terhadap </w:t>
      </w:r>
      <w:r>
        <w:rPr>
          <w:rFonts w:ascii="Times New Roman" w:eastAsia="Times New Roman" w:hAnsi="Times New Roman" w:cs="Times New Roman"/>
          <w:sz w:val="24"/>
          <w:szCs w:val="24"/>
          <w:lang w:eastAsia="zh-CN"/>
        </w:rPr>
        <w:t>p</w:t>
      </w:r>
      <w:r w:rsidRPr="003C7C83">
        <w:rPr>
          <w:rFonts w:ascii="Times New Roman" w:eastAsia="Times New Roman" w:hAnsi="Times New Roman" w:cs="Times New Roman"/>
          <w:sz w:val="24"/>
          <w:szCs w:val="24"/>
          <w:lang w:eastAsia="zh-CN"/>
        </w:rPr>
        <w:t xml:space="preserve">anjang akar. Hasil uji BNJ </w:t>
      </w:r>
      <w:r>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pada Tabel</w:t>
      </w:r>
      <w:r>
        <w:rPr>
          <w:rFonts w:ascii="Times New Roman" w:eastAsia="Times New Roman" w:hAnsi="Times New Roman" w:cs="Times New Roman"/>
          <w:sz w:val="24"/>
          <w:szCs w:val="24"/>
          <w:lang w:eastAsia="zh-CN"/>
        </w:rPr>
        <w:t xml:space="preserve"> 7</w:t>
      </w:r>
      <w:r w:rsidRPr="003C7C83">
        <w:rPr>
          <w:rFonts w:ascii="Times New Roman" w:eastAsia="Times New Roman" w:hAnsi="Times New Roman" w:cs="Times New Roman"/>
          <w:sz w:val="24"/>
          <w:szCs w:val="24"/>
          <w:lang w:eastAsia="zh-CN"/>
        </w:rPr>
        <w:t xml:space="preserve"> 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 pemberian POC GDM</w:t>
      </w:r>
      <w:r>
        <w:rPr>
          <w:rFonts w:ascii="Times New Roman" w:eastAsia="Times New Roman" w:hAnsi="Times New Roman" w:cs="Times New Roman"/>
          <w:sz w:val="24"/>
          <w:szCs w:val="24"/>
          <w:lang w:eastAsia="zh-CN"/>
        </w:rPr>
        <w:t xml:space="preserve"> pada</w:t>
      </w:r>
      <w:r w:rsidRPr="003C7C83">
        <w:rPr>
          <w:rFonts w:ascii="Times New Roman" w:eastAsia="Times New Roman" w:hAnsi="Times New Roman" w:cs="Times New Roman"/>
          <w:sz w:val="24"/>
          <w:szCs w:val="24"/>
          <w:lang w:eastAsia="zh-CN"/>
        </w:rPr>
        <w:t xml:space="preserve"> perlakuan P2</w:t>
      </w:r>
      <w:r>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 xml:space="preserve">(6 ml/liter air) menghasilkan </w:t>
      </w:r>
      <w:r>
        <w:rPr>
          <w:rFonts w:ascii="Times New Roman" w:eastAsia="Times New Roman" w:hAnsi="Times New Roman" w:cs="Times New Roman"/>
          <w:sz w:val="24"/>
          <w:szCs w:val="24"/>
          <w:lang w:eastAsia="zh-CN"/>
        </w:rPr>
        <w:t>p</w:t>
      </w:r>
      <w:r w:rsidRPr="003C7C83">
        <w:rPr>
          <w:rFonts w:ascii="Times New Roman" w:eastAsia="Times New Roman" w:hAnsi="Times New Roman" w:cs="Times New Roman"/>
          <w:sz w:val="24"/>
          <w:szCs w:val="24"/>
          <w:lang w:eastAsia="zh-CN"/>
        </w:rPr>
        <w:t>anjang akar sepanjang 39,66</w:t>
      </w:r>
      <w:r>
        <w:rPr>
          <w:rFonts w:ascii="Times New Roman" w:eastAsia="Times New Roman" w:hAnsi="Times New Roman" w:cs="Times New Roman"/>
          <w:sz w:val="24"/>
          <w:szCs w:val="24"/>
          <w:lang w:eastAsia="zh-CN"/>
        </w:rPr>
        <w:t xml:space="preserve"> c</w:t>
      </w:r>
      <w:r w:rsidRPr="003C7C83">
        <w:rPr>
          <w:rFonts w:ascii="Times New Roman" w:eastAsia="Times New Roman" w:hAnsi="Times New Roman" w:cs="Times New Roman"/>
          <w:sz w:val="24"/>
          <w:szCs w:val="24"/>
          <w:lang w:eastAsia="zh-CN"/>
        </w:rPr>
        <w:t>m, dan jumlah akar sebanyak 4 helai pada pembibitan kelapa sawit diban</w:t>
      </w:r>
      <w:r>
        <w:rPr>
          <w:rFonts w:ascii="Times New Roman" w:eastAsia="Times New Roman" w:hAnsi="Times New Roman" w:cs="Times New Roman"/>
          <w:sz w:val="24"/>
          <w:szCs w:val="24"/>
          <w:lang w:eastAsia="zh-CN"/>
        </w:rPr>
        <w:t>dingkan dengan perlakuan lainya. Hal ini diduga karena pupuk organik GDM mengandung unsur hara P sebesar 0,03% yang cukup untuk pertumbuhan akar. Hasil penelitian Suryanto (2016), unsur P merupakan komponen penting yang berperan untuk pembentukan dan perkembangan akar tanaman kelapa sawit.</w:t>
      </w:r>
    </w:p>
    <w:p w14:paraId="23656BBB" w14:textId="77777777" w:rsidR="00561B1A" w:rsidRPr="003C7C83" w:rsidRDefault="00561B1A" w:rsidP="00561B1A">
      <w:pPr>
        <w:spacing w:after="0"/>
        <w:jc w:val="both"/>
        <w:rPr>
          <w:rFonts w:ascii="Times New Roman" w:eastAsia="Times New Roman" w:hAnsi="Times New Roman" w:cs="Times New Roman"/>
          <w:sz w:val="24"/>
          <w:szCs w:val="24"/>
          <w:lang w:eastAsia="zh-CN"/>
        </w:rPr>
      </w:pPr>
    </w:p>
    <w:p w14:paraId="122E83B4" w14:textId="77777777" w:rsidR="00D247AE" w:rsidRPr="007F4ACD" w:rsidRDefault="00202F6D" w:rsidP="00144CDB">
      <w:pPr>
        <w:spacing w:after="0"/>
        <w:jc w:val="both"/>
        <w:rPr>
          <w:rFonts w:ascii="Times New Roman" w:eastAsia="Times New Roman" w:hAnsi="Times New Roman" w:cs="Times New Roman"/>
          <w:b/>
          <w:sz w:val="24"/>
          <w:szCs w:val="24"/>
          <w:lang w:eastAsia="zh-CN"/>
        </w:rPr>
      </w:pPr>
      <w:r>
        <w:rPr>
          <w:rFonts w:ascii="Times New Roman" w:eastAsia="Times New Roman" w:hAnsi="Times New Roman" w:cs="Times New Roman"/>
          <w:b/>
          <w:sz w:val="24"/>
          <w:szCs w:val="24"/>
          <w:lang w:eastAsia="zh-CN"/>
        </w:rPr>
        <w:t>g.</w:t>
      </w:r>
      <w:r w:rsidR="00EC2DEF">
        <w:rPr>
          <w:rFonts w:ascii="Times New Roman" w:eastAsia="Times New Roman" w:hAnsi="Times New Roman" w:cs="Times New Roman"/>
          <w:b/>
          <w:sz w:val="24"/>
          <w:szCs w:val="24"/>
          <w:lang w:eastAsia="zh-CN"/>
        </w:rPr>
        <w:t xml:space="preserve">  </w:t>
      </w:r>
      <w:r w:rsidRPr="003C7C83">
        <w:rPr>
          <w:rFonts w:ascii="Times New Roman" w:eastAsia="Times New Roman" w:hAnsi="Times New Roman" w:cs="Times New Roman"/>
          <w:b/>
          <w:sz w:val="24"/>
          <w:szCs w:val="24"/>
          <w:lang w:eastAsia="zh-CN"/>
        </w:rPr>
        <w:t>Volume Akar (mm</w:t>
      </w:r>
      <w:r w:rsidRPr="003C7C83">
        <w:rPr>
          <w:rFonts w:ascii="Times New Roman" w:eastAsia="Times New Roman" w:hAnsi="Times New Roman" w:cs="Times New Roman"/>
          <w:b/>
          <w:sz w:val="24"/>
          <w:szCs w:val="24"/>
          <w:vertAlign w:val="superscript"/>
          <w:lang w:eastAsia="zh-CN"/>
        </w:rPr>
        <w:t>3</w:t>
      </w:r>
      <w:r w:rsidRPr="003C7C83">
        <w:rPr>
          <w:rFonts w:ascii="Times New Roman" w:eastAsia="Times New Roman" w:hAnsi="Times New Roman" w:cs="Times New Roman"/>
          <w:b/>
          <w:sz w:val="24"/>
          <w:szCs w:val="24"/>
          <w:lang w:eastAsia="zh-CN"/>
        </w:rPr>
        <w:t>)</w:t>
      </w:r>
    </w:p>
    <w:p w14:paraId="3889143B" w14:textId="6B0A75DF" w:rsidR="00C33FF3" w:rsidRPr="003C7C83" w:rsidRDefault="00202F6D" w:rsidP="00561B1A">
      <w:pPr>
        <w:spacing w:after="0"/>
        <w:ind w:firstLine="72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Hasil analisis keragaman pada Tabel </w:t>
      </w:r>
      <w:r w:rsidR="00561B1A">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menunju</w:t>
      </w:r>
      <w:r w:rsidR="00EC2DEF">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 bahwa pemberian pupuk GDM berpengaruh sangat nyata terhadap volume  akar. Berdasarkan uji BNJ</w:t>
      </w:r>
      <w:r w:rsidRPr="003C7C83">
        <w:rPr>
          <w:rFonts w:ascii="Times New Roman" w:eastAsia="Times New Roman" w:hAnsi="Times New Roman" w:cs="Times New Roman"/>
          <w:sz w:val="24"/>
          <w:szCs w:val="24"/>
          <w:vertAlign w:val="subscript"/>
          <w:lang w:eastAsia="zh-CN"/>
        </w:rPr>
        <w:t>0,0</w:t>
      </w:r>
      <w:r w:rsidR="00EC2DEF">
        <w:rPr>
          <w:rFonts w:ascii="Times New Roman" w:eastAsia="Times New Roman" w:hAnsi="Times New Roman" w:cs="Times New Roman"/>
          <w:sz w:val="24"/>
          <w:szCs w:val="24"/>
          <w:vertAlign w:val="subscript"/>
          <w:lang w:eastAsia="zh-CN"/>
        </w:rPr>
        <w:t>1</w:t>
      </w:r>
      <w:r w:rsidRPr="003C7C83">
        <w:rPr>
          <w:rFonts w:ascii="Times New Roman" w:eastAsia="Times New Roman" w:hAnsi="Times New Roman" w:cs="Times New Roman"/>
          <w:sz w:val="24"/>
          <w:szCs w:val="24"/>
          <w:vertAlign w:val="subscript"/>
          <w:lang w:eastAsia="zh-CN"/>
        </w:rPr>
        <w:t xml:space="preserve"> </w:t>
      </w:r>
      <w:r w:rsidRPr="003C7C83">
        <w:rPr>
          <w:rFonts w:ascii="Times New Roman" w:eastAsia="Times New Roman" w:hAnsi="Times New Roman" w:cs="Times New Roman"/>
          <w:sz w:val="24"/>
          <w:szCs w:val="24"/>
          <w:lang w:eastAsia="zh-CN"/>
        </w:rPr>
        <w:t xml:space="preserve">dapat dilihat pada Tabel </w:t>
      </w:r>
      <w:r w:rsidR="00561B1A">
        <w:rPr>
          <w:rFonts w:ascii="Times New Roman" w:eastAsia="Times New Roman" w:hAnsi="Times New Roman" w:cs="Times New Roman"/>
          <w:sz w:val="24"/>
          <w:szCs w:val="24"/>
          <w:lang w:eastAsia="zh-CN"/>
        </w:rPr>
        <w:t>8</w:t>
      </w:r>
      <w:r w:rsidRPr="003C7C83">
        <w:rPr>
          <w:rFonts w:ascii="Times New Roman" w:eastAsia="Times New Roman" w:hAnsi="Times New Roman" w:cs="Times New Roman"/>
          <w:sz w:val="24"/>
          <w:szCs w:val="24"/>
          <w:lang w:eastAsia="zh-CN"/>
        </w:rPr>
        <w:t>.</w:t>
      </w:r>
    </w:p>
    <w:p w14:paraId="7DD9FAF7" w14:textId="6CAA3451" w:rsidR="00A76A38" w:rsidRDefault="00202F6D" w:rsidP="00144CDB">
      <w:pPr>
        <w:spacing w:after="0"/>
        <w:ind w:left="993" w:hanging="993"/>
        <w:jc w:val="both"/>
        <w:rPr>
          <w:rFonts w:ascii="Times New Roman" w:eastAsia="Yu Mincho"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Tabel </w:t>
      </w:r>
      <w:r w:rsidR="00561B1A">
        <w:rPr>
          <w:rFonts w:ascii="Times New Roman" w:eastAsia="Times New Roman" w:hAnsi="Times New Roman" w:cs="Times New Roman"/>
          <w:sz w:val="24"/>
          <w:szCs w:val="24"/>
          <w:lang w:eastAsia="zh-CN"/>
        </w:rPr>
        <w:t>8</w:t>
      </w:r>
      <w:r w:rsidRPr="003C7C83">
        <w:rPr>
          <w:rFonts w:ascii="Times New Roman" w:eastAsia="Times New Roman" w:hAnsi="Times New Roman" w:cs="Times New Roman"/>
          <w:sz w:val="24"/>
          <w:szCs w:val="24"/>
          <w:lang w:eastAsia="zh-CN"/>
        </w:rPr>
        <w:t>.</w:t>
      </w:r>
      <w:r w:rsidRPr="003C7C83">
        <w:rPr>
          <w:rFonts w:ascii="Times New Roman" w:eastAsia="Yu Mincho" w:hAnsi="Times New Roman" w:cs="Times New Roman"/>
          <w:sz w:val="24"/>
          <w:szCs w:val="24"/>
          <w:lang w:eastAsia="zh-CN"/>
        </w:rPr>
        <w:t xml:space="preserve"> </w:t>
      </w:r>
      <w:r w:rsidR="00EC2DEF">
        <w:rPr>
          <w:rFonts w:ascii="Times New Roman" w:eastAsia="Yu Mincho" w:hAnsi="Times New Roman" w:cs="Times New Roman"/>
          <w:sz w:val="24"/>
          <w:szCs w:val="24"/>
          <w:lang w:eastAsia="zh-CN"/>
        </w:rPr>
        <w:t xml:space="preserve"> </w:t>
      </w:r>
      <w:r w:rsidRPr="003C7C83">
        <w:rPr>
          <w:rFonts w:ascii="Times New Roman" w:eastAsia="Yu Mincho"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Pengaruh Pemberian Pupuk Organik Cair GDM terhadap Volume Akar</w:t>
      </w:r>
      <w:r w:rsidR="00EC2DEF">
        <w:rPr>
          <w:rFonts w:ascii="Times New Roman" w:eastAsia="Times New Roman" w:hAnsi="Times New Roman" w:cs="Times New Roman"/>
          <w:sz w:val="24"/>
          <w:szCs w:val="24"/>
          <w:lang w:eastAsia="zh-CN"/>
        </w:rPr>
        <w:t xml:space="preserve"> </w:t>
      </w:r>
      <w:r w:rsidRPr="003C7C83">
        <w:rPr>
          <w:rFonts w:ascii="Times New Roman" w:eastAsia="Yu Mincho" w:hAnsi="Times New Roman" w:cs="Times New Roman"/>
          <w:sz w:val="24"/>
          <w:szCs w:val="24"/>
          <w:lang w:eastAsia="zh-CN"/>
        </w:rPr>
        <w:t>(mm</w:t>
      </w:r>
      <w:r w:rsidRPr="003C7C83">
        <w:rPr>
          <w:rFonts w:ascii="Times New Roman" w:eastAsia="Yu Mincho" w:hAnsi="Times New Roman" w:cs="Times New Roman"/>
          <w:sz w:val="24"/>
          <w:szCs w:val="24"/>
          <w:vertAlign w:val="superscript"/>
          <w:lang w:eastAsia="zh-CN"/>
        </w:rPr>
        <w:t>3</w:t>
      </w:r>
      <w:r w:rsidRPr="003C7C83">
        <w:rPr>
          <w:rFonts w:ascii="Times New Roman" w:eastAsia="Yu Mincho" w:hAnsi="Times New Roman" w:cs="Times New Roman"/>
          <w:sz w:val="24"/>
          <w:szCs w:val="24"/>
          <w:lang w:eastAsia="zh-CN"/>
        </w:rPr>
        <w:t>).</w:t>
      </w:r>
    </w:p>
    <w:tbl>
      <w:tblPr>
        <w:tblW w:w="7812" w:type="dxa"/>
        <w:tblInd w:w="93" w:type="dxa"/>
        <w:tblLook w:val="04A0" w:firstRow="1" w:lastRow="0" w:firstColumn="1" w:lastColumn="0" w:noHBand="0" w:noVBand="1"/>
      </w:tblPr>
      <w:tblGrid>
        <w:gridCol w:w="2387"/>
        <w:gridCol w:w="285"/>
        <w:gridCol w:w="1879"/>
        <w:gridCol w:w="3261"/>
      </w:tblGrid>
      <w:tr w:rsidR="00875B73" w14:paraId="41017AAC" w14:textId="77777777" w:rsidTr="00EC2DEF">
        <w:trPr>
          <w:trHeight w:val="246"/>
        </w:trPr>
        <w:tc>
          <w:tcPr>
            <w:tcW w:w="2672" w:type="dxa"/>
            <w:gridSpan w:val="2"/>
            <w:tcBorders>
              <w:top w:val="single" w:sz="4" w:space="0" w:color="auto"/>
              <w:bottom w:val="single" w:sz="4" w:space="0" w:color="auto"/>
            </w:tcBorders>
            <w:shd w:val="clear" w:color="auto" w:fill="auto"/>
            <w:noWrap/>
            <w:vAlign w:val="bottom"/>
            <w:hideMark/>
          </w:tcPr>
          <w:p w14:paraId="2E7DC646"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Perlakuan</w:t>
            </w:r>
          </w:p>
        </w:tc>
        <w:tc>
          <w:tcPr>
            <w:tcW w:w="1879" w:type="dxa"/>
            <w:tcBorders>
              <w:top w:val="single" w:sz="4" w:space="0" w:color="auto"/>
              <w:bottom w:val="single" w:sz="4" w:space="0" w:color="auto"/>
            </w:tcBorders>
            <w:shd w:val="clear" w:color="auto" w:fill="auto"/>
            <w:noWrap/>
            <w:vAlign w:val="bottom"/>
            <w:hideMark/>
          </w:tcPr>
          <w:p w14:paraId="2A2C3EA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Rata-rata</w:t>
            </w:r>
          </w:p>
        </w:tc>
        <w:tc>
          <w:tcPr>
            <w:tcW w:w="3261" w:type="dxa"/>
            <w:tcBorders>
              <w:top w:val="single" w:sz="4" w:space="0" w:color="auto"/>
              <w:bottom w:val="single" w:sz="4" w:space="0" w:color="auto"/>
            </w:tcBorders>
            <w:shd w:val="clear" w:color="auto" w:fill="auto"/>
            <w:noWrap/>
            <w:vAlign w:val="bottom"/>
            <w:hideMark/>
          </w:tcPr>
          <w:p w14:paraId="7E6D451E"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BNJ0,0</w:t>
            </w:r>
            <w:r w:rsidR="00D35C2B">
              <w:rPr>
                <w:rFonts w:ascii="Times New Roman" w:eastAsia="Times New Roman" w:hAnsi="Times New Roman" w:cs="Times New Roman"/>
                <w:color w:val="000000"/>
                <w:sz w:val="24"/>
                <w:szCs w:val="24"/>
                <w:lang w:eastAsia="zh-CN"/>
              </w:rPr>
              <w:t>1</w:t>
            </w:r>
            <w:r w:rsidRPr="003C7C83">
              <w:rPr>
                <w:rFonts w:ascii="Times New Roman" w:eastAsia="Times New Roman" w:hAnsi="Times New Roman" w:cs="Times New Roman"/>
                <w:color w:val="000000"/>
                <w:sz w:val="24"/>
                <w:szCs w:val="24"/>
                <w:lang w:eastAsia="zh-CN"/>
              </w:rPr>
              <w:t xml:space="preserve"> = 0,</w:t>
            </w:r>
            <w:r w:rsidR="00BA65F0">
              <w:rPr>
                <w:rFonts w:ascii="Times New Roman" w:eastAsia="Times New Roman" w:hAnsi="Times New Roman" w:cs="Times New Roman"/>
                <w:color w:val="000000"/>
                <w:sz w:val="24"/>
                <w:szCs w:val="24"/>
                <w:lang w:eastAsia="zh-CN"/>
              </w:rPr>
              <w:t>77</w:t>
            </w:r>
          </w:p>
        </w:tc>
      </w:tr>
      <w:tr w:rsidR="00875B73" w14:paraId="61AF8D33" w14:textId="77777777" w:rsidTr="00EC2DEF">
        <w:trPr>
          <w:trHeight w:val="246"/>
        </w:trPr>
        <w:tc>
          <w:tcPr>
            <w:tcW w:w="2387" w:type="dxa"/>
            <w:tcBorders>
              <w:top w:val="single" w:sz="4" w:space="0" w:color="auto"/>
            </w:tcBorders>
            <w:shd w:val="clear" w:color="auto" w:fill="auto"/>
            <w:noWrap/>
            <w:vAlign w:val="bottom"/>
            <w:hideMark/>
          </w:tcPr>
          <w:p w14:paraId="70CBEC2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P0</w:t>
            </w:r>
          </w:p>
        </w:tc>
        <w:tc>
          <w:tcPr>
            <w:tcW w:w="285" w:type="dxa"/>
            <w:tcBorders>
              <w:top w:val="single" w:sz="4" w:space="0" w:color="auto"/>
            </w:tcBorders>
            <w:shd w:val="clear" w:color="auto" w:fill="auto"/>
            <w:noWrap/>
            <w:vAlign w:val="bottom"/>
            <w:hideMark/>
          </w:tcPr>
          <w:p w14:paraId="5A30766D"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tcBorders>
              <w:top w:val="single" w:sz="4" w:space="0" w:color="auto"/>
            </w:tcBorders>
            <w:shd w:val="clear" w:color="auto" w:fill="auto"/>
            <w:noWrap/>
            <w:vAlign w:val="bottom"/>
            <w:hideMark/>
          </w:tcPr>
          <w:p w14:paraId="103C2C03"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2,06</w:t>
            </w:r>
          </w:p>
        </w:tc>
        <w:tc>
          <w:tcPr>
            <w:tcW w:w="3261" w:type="dxa"/>
            <w:tcBorders>
              <w:top w:val="single" w:sz="4" w:space="0" w:color="auto"/>
            </w:tcBorders>
            <w:shd w:val="clear" w:color="auto" w:fill="auto"/>
            <w:noWrap/>
            <w:vAlign w:val="bottom"/>
            <w:hideMark/>
          </w:tcPr>
          <w:p w14:paraId="6F711E98"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r w:rsidR="00875B73" w14:paraId="069F530E" w14:textId="77777777" w:rsidTr="00EC2DEF">
        <w:trPr>
          <w:trHeight w:val="246"/>
        </w:trPr>
        <w:tc>
          <w:tcPr>
            <w:tcW w:w="2387" w:type="dxa"/>
            <w:shd w:val="clear" w:color="auto" w:fill="auto"/>
            <w:noWrap/>
            <w:vAlign w:val="bottom"/>
            <w:hideMark/>
          </w:tcPr>
          <w:p w14:paraId="26C8D198"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P1</w:t>
            </w:r>
          </w:p>
        </w:tc>
        <w:tc>
          <w:tcPr>
            <w:tcW w:w="285" w:type="dxa"/>
            <w:shd w:val="clear" w:color="auto" w:fill="auto"/>
            <w:noWrap/>
            <w:vAlign w:val="bottom"/>
            <w:hideMark/>
          </w:tcPr>
          <w:p w14:paraId="011D758F"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shd w:val="clear" w:color="auto" w:fill="auto"/>
            <w:noWrap/>
            <w:vAlign w:val="bottom"/>
            <w:hideMark/>
          </w:tcPr>
          <w:p w14:paraId="6233B169"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2,53</w:t>
            </w:r>
          </w:p>
        </w:tc>
        <w:tc>
          <w:tcPr>
            <w:tcW w:w="3261" w:type="dxa"/>
            <w:shd w:val="clear" w:color="auto" w:fill="auto"/>
            <w:noWrap/>
            <w:vAlign w:val="bottom"/>
            <w:hideMark/>
          </w:tcPr>
          <w:p w14:paraId="7429E767" w14:textId="77777777" w:rsidR="00A76A38" w:rsidRPr="003C7C83" w:rsidRDefault="00202F6D" w:rsidP="00144CDB">
            <w:pPr>
              <w:tabs>
                <w:tab w:val="left" w:pos="1002"/>
              </w:tabs>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AB</w:t>
            </w:r>
          </w:p>
        </w:tc>
      </w:tr>
      <w:tr w:rsidR="00875B73" w14:paraId="796AE763" w14:textId="77777777" w:rsidTr="00EC2DEF">
        <w:trPr>
          <w:trHeight w:val="246"/>
        </w:trPr>
        <w:tc>
          <w:tcPr>
            <w:tcW w:w="2387" w:type="dxa"/>
            <w:shd w:val="clear" w:color="auto" w:fill="auto"/>
            <w:noWrap/>
            <w:vAlign w:val="bottom"/>
            <w:hideMark/>
          </w:tcPr>
          <w:p w14:paraId="294204A6"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P2</w:t>
            </w:r>
          </w:p>
        </w:tc>
        <w:tc>
          <w:tcPr>
            <w:tcW w:w="285" w:type="dxa"/>
            <w:shd w:val="clear" w:color="auto" w:fill="auto"/>
            <w:noWrap/>
            <w:vAlign w:val="bottom"/>
            <w:hideMark/>
          </w:tcPr>
          <w:p w14:paraId="64B90F7F"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shd w:val="clear" w:color="auto" w:fill="auto"/>
            <w:noWrap/>
            <w:vAlign w:val="bottom"/>
            <w:hideMark/>
          </w:tcPr>
          <w:p w14:paraId="2A946802"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3,00</w:t>
            </w:r>
          </w:p>
        </w:tc>
        <w:tc>
          <w:tcPr>
            <w:tcW w:w="3261" w:type="dxa"/>
            <w:shd w:val="clear" w:color="auto" w:fill="auto"/>
            <w:noWrap/>
            <w:vAlign w:val="bottom"/>
            <w:hideMark/>
          </w:tcPr>
          <w:p w14:paraId="1A66EBA5"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 xml:space="preserve">  </w:t>
            </w:r>
            <w:r w:rsidR="00BA65F0">
              <w:rPr>
                <w:rFonts w:ascii="Times New Roman" w:eastAsia="Times New Roman" w:hAnsi="Times New Roman" w:cs="Times New Roman"/>
                <w:color w:val="000000"/>
                <w:sz w:val="24"/>
                <w:szCs w:val="24"/>
                <w:lang w:eastAsia="zh-CN"/>
              </w:rPr>
              <w:t xml:space="preserve"> </w:t>
            </w:r>
            <w:r w:rsidR="001B1AA5">
              <w:rPr>
                <w:rFonts w:ascii="Times New Roman" w:eastAsia="Times New Roman" w:hAnsi="Times New Roman" w:cs="Times New Roman"/>
                <w:color w:val="000000"/>
                <w:sz w:val="24"/>
                <w:szCs w:val="24"/>
                <w:lang w:eastAsia="zh-CN"/>
              </w:rPr>
              <w:t>B</w:t>
            </w:r>
          </w:p>
        </w:tc>
      </w:tr>
      <w:tr w:rsidR="00875B73" w14:paraId="257A7ECA" w14:textId="77777777" w:rsidTr="00EC2DEF">
        <w:trPr>
          <w:trHeight w:val="246"/>
        </w:trPr>
        <w:tc>
          <w:tcPr>
            <w:tcW w:w="2387" w:type="dxa"/>
            <w:shd w:val="clear" w:color="auto" w:fill="auto"/>
            <w:noWrap/>
            <w:vAlign w:val="bottom"/>
            <w:hideMark/>
          </w:tcPr>
          <w:p w14:paraId="153BC7F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P3</w:t>
            </w:r>
          </w:p>
        </w:tc>
        <w:tc>
          <w:tcPr>
            <w:tcW w:w="285" w:type="dxa"/>
            <w:shd w:val="clear" w:color="auto" w:fill="auto"/>
            <w:noWrap/>
            <w:vAlign w:val="bottom"/>
            <w:hideMark/>
          </w:tcPr>
          <w:p w14:paraId="3173F4AD"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shd w:val="clear" w:color="auto" w:fill="auto"/>
            <w:noWrap/>
            <w:vAlign w:val="bottom"/>
            <w:hideMark/>
          </w:tcPr>
          <w:p w14:paraId="487E5A6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2,53</w:t>
            </w:r>
          </w:p>
        </w:tc>
        <w:tc>
          <w:tcPr>
            <w:tcW w:w="3261" w:type="dxa"/>
            <w:shd w:val="clear" w:color="auto" w:fill="auto"/>
            <w:noWrap/>
            <w:vAlign w:val="bottom"/>
            <w:hideMark/>
          </w:tcPr>
          <w:p w14:paraId="325FEFA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AB</w:t>
            </w:r>
          </w:p>
        </w:tc>
      </w:tr>
      <w:tr w:rsidR="00875B73" w14:paraId="36F1A988" w14:textId="77777777" w:rsidTr="00EC2DEF">
        <w:trPr>
          <w:trHeight w:val="246"/>
        </w:trPr>
        <w:tc>
          <w:tcPr>
            <w:tcW w:w="2387" w:type="dxa"/>
            <w:tcBorders>
              <w:bottom w:val="single" w:sz="4" w:space="0" w:color="auto"/>
            </w:tcBorders>
            <w:shd w:val="clear" w:color="auto" w:fill="auto"/>
            <w:noWrap/>
            <w:vAlign w:val="bottom"/>
            <w:hideMark/>
          </w:tcPr>
          <w:p w14:paraId="675ED509"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P4</w:t>
            </w:r>
          </w:p>
        </w:tc>
        <w:tc>
          <w:tcPr>
            <w:tcW w:w="285" w:type="dxa"/>
            <w:tcBorders>
              <w:bottom w:val="single" w:sz="4" w:space="0" w:color="auto"/>
            </w:tcBorders>
            <w:shd w:val="clear" w:color="auto" w:fill="auto"/>
            <w:noWrap/>
            <w:vAlign w:val="bottom"/>
            <w:hideMark/>
          </w:tcPr>
          <w:p w14:paraId="3C1FA950"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tcBorders>
              <w:bottom w:val="single" w:sz="4" w:space="0" w:color="auto"/>
            </w:tcBorders>
            <w:shd w:val="clear" w:color="auto" w:fill="auto"/>
            <w:noWrap/>
            <w:vAlign w:val="bottom"/>
            <w:hideMark/>
          </w:tcPr>
          <w:p w14:paraId="25AF433F"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2,13</w:t>
            </w:r>
          </w:p>
        </w:tc>
        <w:tc>
          <w:tcPr>
            <w:tcW w:w="3261" w:type="dxa"/>
            <w:tcBorders>
              <w:bottom w:val="single" w:sz="4" w:space="0" w:color="auto"/>
            </w:tcBorders>
            <w:shd w:val="clear" w:color="auto" w:fill="auto"/>
            <w:noWrap/>
            <w:vAlign w:val="bottom"/>
            <w:hideMark/>
          </w:tcPr>
          <w:p w14:paraId="4FB391EA"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bl>
    <w:p w14:paraId="700192FB" w14:textId="77777777" w:rsidR="00A76A38" w:rsidRDefault="00202F6D" w:rsidP="00144CDB">
      <w:pPr>
        <w:spacing w:after="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Keterangan:  Angka yang diikuti huruf yang sama menyatakan berbeda tidak</w:t>
      </w:r>
    </w:p>
    <w:p w14:paraId="07709974" w14:textId="77777777" w:rsidR="00D247AE" w:rsidRPr="003C7C83" w:rsidRDefault="00202F6D" w:rsidP="00144CDB">
      <w:pPr>
        <w:spacing w:after="0"/>
        <w:ind w:firstLine="1276"/>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nyata pada taraf uji </w:t>
      </w:r>
      <w:r w:rsidR="005B3918">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w:t>
      </w:r>
    </w:p>
    <w:p w14:paraId="05BBAAC5" w14:textId="6FD0D33C" w:rsidR="00D247AE" w:rsidRPr="00CB3ADB" w:rsidRDefault="00202F6D" w:rsidP="00144CDB">
      <w:pPr>
        <w:spacing w:after="0"/>
        <w:ind w:firstLine="72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Berdasarkan Tabel di</w:t>
      </w:r>
      <w:r w:rsidR="00A80460">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atas menunju</w:t>
      </w:r>
      <w:r w:rsidR="00A80460">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 bahw</w:t>
      </w:r>
      <w:r w:rsidR="00A80460">
        <w:rPr>
          <w:rFonts w:ascii="Times New Roman" w:eastAsia="Times New Roman" w:hAnsi="Times New Roman" w:cs="Times New Roman"/>
          <w:sz w:val="24"/>
          <w:szCs w:val="24"/>
          <w:lang w:eastAsia="zh-CN"/>
        </w:rPr>
        <w:t xml:space="preserve">a </w:t>
      </w:r>
      <w:r w:rsidRPr="003C7C83">
        <w:rPr>
          <w:rFonts w:ascii="Times New Roman" w:eastAsia="Times New Roman" w:hAnsi="Times New Roman" w:cs="Times New Roman"/>
          <w:sz w:val="24"/>
          <w:szCs w:val="24"/>
          <w:lang w:eastAsia="zh-CN"/>
        </w:rPr>
        <w:t xml:space="preserve">pemberian pupuk organik cair GDM pada P2 (6 ml/liter air) pada umur 90 hst  menghasilkan volume akar 3,00 cm </w:t>
      </w:r>
      <w:r w:rsidRPr="003C7C83">
        <w:rPr>
          <w:rFonts w:ascii="Times New Roman" w:eastAsia="Times New Roman" w:hAnsi="Times New Roman" w:cs="Times New Roman"/>
          <w:sz w:val="24"/>
          <w:szCs w:val="24"/>
          <w:vertAlign w:val="superscript"/>
          <w:lang w:eastAsia="zh-CN"/>
        </w:rPr>
        <w:t>3</w:t>
      </w:r>
      <w:r w:rsidR="00CB3ADB">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vertAlign w:val="superscript"/>
          <w:lang w:eastAsia="zh-CN"/>
        </w:rPr>
        <w:t xml:space="preserve"> </w:t>
      </w:r>
      <w:r w:rsidRPr="003C7C83">
        <w:rPr>
          <w:rFonts w:ascii="Times New Roman" w:eastAsia="Times New Roman" w:hAnsi="Times New Roman" w:cs="Times New Roman"/>
          <w:sz w:val="24"/>
          <w:szCs w:val="24"/>
          <w:lang w:eastAsia="zh-CN"/>
        </w:rPr>
        <w:t xml:space="preserve">yang berbeda sangat nyata </w:t>
      </w:r>
      <w:r w:rsidR="00CB3ADB">
        <w:rPr>
          <w:rFonts w:ascii="Times New Roman" w:eastAsia="Times New Roman" w:hAnsi="Times New Roman" w:cs="Times New Roman"/>
          <w:sz w:val="24"/>
          <w:szCs w:val="24"/>
          <w:lang w:eastAsia="zh-CN"/>
        </w:rPr>
        <w:t>dengan</w:t>
      </w:r>
      <w:r w:rsidRPr="003C7C83">
        <w:rPr>
          <w:rFonts w:ascii="Times New Roman" w:eastAsia="Times New Roman" w:hAnsi="Times New Roman" w:cs="Times New Roman"/>
          <w:sz w:val="24"/>
          <w:szCs w:val="24"/>
          <w:lang w:eastAsia="zh-CN"/>
        </w:rPr>
        <w:t xml:space="preserve"> P0 </w:t>
      </w:r>
      <w:r w:rsidR="00524685">
        <w:rPr>
          <w:rFonts w:ascii="Times New Roman" w:eastAsia="Times New Roman" w:hAnsi="Times New Roman" w:cs="Times New Roman"/>
          <w:sz w:val="24"/>
          <w:szCs w:val="24"/>
          <w:lang w:eastAsia="zh-CN"/>
        </w:rPr>
        <w:t>dan P4, tetapi berbeda tidak nyata dengan P1 dan P3.</w:t>
      </w:r>
      <w:r w:rsidRPr="003C7C83">
        <w:rPr>
          <w:rFonts w:ascii="Times New Roman" w:eastAsia="Times New Roman" w:hAnsi="Times New Roman" w:cs="Times New Roman"/>
          <w:sz w:val="24"/>
          <w:szCs w:val="24"/>
          <w:lang w:eastAsia="zh-CN"/>
        </w:rPr>
        <w:t xml:space="preserve"> </w:t>
      </w:r>
    </w:p>
    <w:p w14:paraId="29100CDA" w14:textId="6854C796" w:rsidR="00DD2FA8" w:rsidRDefault="00202F6D" w:rsidP="00144CDB">
      <w:pPr>
        <w:spacing w:after="0"/>
        <w:ind w:firstLine="709"/>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Berdasarkan analisis keragaman pada Tabel </w:t>
      </w:r>
      <w:r w:rsidR="00561B1A">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menunju</w:t>
      </w:r>
      <w:r w:rsidR="00567836">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 xml:space="preserve">kan bahwa pemberian POC GDM berpengaruh  sangat nyata terhadap volume akar. Hasil uji BNJ </w:t>
      </w:r>
      <w:r w:rsidR="00D35C2B">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xml:space="preserve">% pada Tabel </w:t>
      </w:r>
      <w:r w:rsidR="00561B1A">
        <w:rPr>
          <w:rFonts w:ascii="Times New Roman" w:eastAsia="Times New Roman" w:hAnsi="Times New Roman" w:cs="Times New Roman"/>
          <w:sz w:val="24"/>
          <w:szCs w:val="24"/>
          <w:lang w:eastAsia="zh-CN"/>
        </w:rPr>
        <w:t>8</w:t>
      </w:r>
      <w:r w:rsidRPr="003C7C83">
        <w:rPr>
          <w:rFonts w:ascii="Times New Roman" w:eastAsia="Times New Roman" w:hAnsi="Times New Roman" w:cs="Times New Roman"/>
          <w:sz w:val="24"/>
          <w:szCs w:val="24"/>
          <w:lang w:eastAsia="zh-CN"/>
        </w:rPr>
        <w:t xml:space="preserve"> menunjuk</w:t>
      </w:r>
      <w:r w:rsidR="00567836">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 pemberian POC GDM pada perlakuan P2 (6 ml/liter air) menghasilkan volume akar 3,00 mm</w:t>
      </w:r>
      <w:r w:rsidRPr="003C7C83">
        <w:rPr>
          <w:rFonts w:ascii="Times New Roman" w:eastAsia="Times New Roman" w:hAnsi="Times New Roman" w:cs="Times New Roman"/>
          <w:sz w:val="24"/>
          <w:szCs w:val="24"/>
          <w:vertAlign w:val="superscript"/>
          <w:lang w:eastAsia="zh-CN"/>
        </w:rPr>
        <w:t>3</w:t>
      </w:r>
      <w:r w:rsidRPr="003C7C83">
        <w:rPr>
          <w:rFonts w:ascii="Times New Roman" w:eastAsia="Times New Roman" w:hAnsi="Times New Roman" w:cs="Times New Roman"/>
          <w:sz w:val="24"/>
          <w:szCs w:val="24"/>
          <w:lang w:eastAsia="zh-CN"/>
        </w:rPr>
        <w:t xml:space="preserve"> bila dibandingkan dengan perlakuan lainnya</w:t>
      </w:r>
      <w:r w:rsidR="00C164A5">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Hal ini tidak terlepas dari pertumbuhan akar tanaman bibit kelapa sawit yang baik seperti jumlah akar primer terbanyak dan panjang akar yang terpa</w:t>
      </w:r>
      <w:r w:rsidR="00626336">
        <w:rPr>
          <w:rFonts w:ascii="Times New Roman" w:eastAsia="Times New Roman" w:hAnsi="Times New Roman" w:cs="Times New Roman"/>
          <w:sz w:val="24"/>
          <w:szCs w:val="24"/>
          <w:lang w:eastAsia="zh-CN"/>
        </w:rPr>
        <w:t>njang. Pupuk organik cair GDM</w:t>
      </w:r>
      <w:r>
        <w:rPr>
          <w:rFonts w:ascii="Times New Roman" w:eastAsia="Times New Roman" w:hAnsi="Times New Roman" w:cs="Times New Roman"/>
          <w:sz w:val="24"/>
          <w:szCs w:val="24"/>
          <w:lang w:eastAsia="zh-CN"/>
        </w:rPr>
        <w:t xml:space="preserve"> mengandung unsur hara P sebesar 0,03</w:t>
      </w:r>
      <w:r w:rsidR="00AC1747">
        <w:rPr>
          <w:rFonts w:ascii="Times New Roman" w:eastAsia="Times New Roman" w:hAnsi="Times New Roman" w:cs="Times New Roman"/>
          <w:sz w:val="24"/>
          <w:szCs w:val="24"/>
          <w:lang w:eastAsia="zh-CN"/>
        </w:rPr>
        <w:t xml:space="preserve"> % </w:t>
      </w:r>
      <w:r w:rsidR="00AE4E23">
        <w:rPr>
          <w:rFonts w:ascii="Times New Roman" w:eastAsia="Times New Roman" w:hAnsi="Times New Roman" w:cs="Times New Roman"/>
          <w:sz w:val="24"/>
          <w:szCs w:val="24"/>
          <w:lang w:eastAsia="zh-CN"/>
        </w:rPr>
        <w:t>telah memenuhi</w:t>
      </w:r>
      <w:r>
        <w:rPr>
          <w:rFonts w:ascii="Times New Roman" w:eastAsia="Times New Roman" w:hAnsi="Times New Roman" w:cs="Times New Roman"/>
          <w:sz w:val="24"/>
          <w:szCs w:val="24"/>
          <w:lang w:eastAsia="zh-CN"/>
        </w:rPr>
        <w:t xml:space="preserve"> hara pertumbuhan volume akar. Menurut Pudji (2018), unsur hara P berfungsi sebagai perangsang pertumbuhan akar, khususnya akar benih dan akar tanaman muda. </w:t>
      </w:r>
    </w:p>
    <w:p w14:paraId="67C9D186" w14:textId="77777777" w:rsidR="00472F9D" w:rsidRPr="005E178C" w:rsidRDefault="00472F9D" w:rsidP="00144CDB">
      <w:pPr>
        <w:spacing w:after="0"/>
        <w:jc w:val="both"/>
        <w:rPr>
          <w:rFonts w:ascii="Times New Roman" w:eastAsia="Times New Roman" w:hAnsi="Times New Roman" w:cs="Times New Roman"/>
          <w:sz w:val="24"/>
          <w:szCs w:val="24"/>
          <w:lang w:eastAsia="zh-CN"/>
        </w:rPr>
        <w:sectPr w:rsidR="00472F9D" w:rsidRPr="005E178C" w:rsidSect="00337B71">
          <w:headerReference w:type="default" r:id="rId8"/>
          <w:footerReference w:type="default" r:id="rId9"/>
          <w:pgSz w:w="11906" w:h="16838"/>
          <w:pgMar w:top="1701" w:right="1701" w:bottom="1701" w:left="2268" w:header="850" w:footer="850" w:gutter="0"/>
          <w:cols w:space="708"/>
          <w:titlePg/>
          <w:docGrid w:linePitch="360"/>
        </w:sectPr>
      </w:pPr>
    </w:p>
    <w:p w14:paraId="4477E2B6" w14:textId="2FEEA4F6" w:rsidR="001C59EC" w:rsidRPr="00AC1747" w:rsidRDefault="00202F6D" w:rsidP="00561B1A">
      <w:pPr>
        <w:pStyle w:val="ListParagraph"/>
        <w:spacing w:after="0"/>
        <w:ind w:left="2880"/>
        <w:jc w:val="both"/>
        <w:rPr>
          <w:rFonts w:ascii="Times New Roman" w:eastAsia="Times New Roman" w:hAnsi="Times New Roman"/>
          <w:b/>
          <w:sz w:val="24"/>
          <w:szCs w:val="24"/>
          <w:lang w:eastAsia="zh-CN"/>
        </w:rPr>
      </w:pPr>
      <w:r w:rsidRPr="00AC1747">
        <w:rPr>
          <w:rFonts w:ascii="Times New Roman" w:eastAsia="Times New Roman" w:hAnsi="Times New Roman"/>
          <w:b/>
          <w:sz w:val="24"/>
          <w:szCs w:val="24"/>
          <w:lang w:eastAsia="zh-CN"/>
        </w:rPr>
        <w:lastRenderedPageBreak/>
        <w:t xml:space="preserve">KESIMPULAN </w:t>
      </w:r>
    </w:p>
    <w:p w14:paraId="50A3CECD" w14:textId="546AC130" w:rsidR="00354E8B" w:rsidRDefault="00202F6D" w:rsidP="00144CDB">
      <w:pPr>
        <w:spacing w:after="0"/>
        <w:jc w:val="both"/>
        <w:rPr>
          <w:rFonts w:ascii="Times New Roman" w:eastAsia="Yu Mincho" w:hAnsi="Times New Roman" w:cs="Times New Roman"/>
          <w:b/>
          <w:sz w:val="24"/>
          <w:szCs w:val="24"/>
          <w:lang w:eastAsia="zh-CN"/>
        </w:rPr>
      </w:pPr>
      <w:r w:rsidRPr="003C7C83">
        <w:rPr>
          <w:rFonts w:ascii="Times New Roman" w:eastAsia="Yu Mincho" w:hAnsi="Times New Roman" w:cs="Times New Roman"/>
          <w:b/>
          <w:sz w:val="24"/>
          <w:szCs w:val="24"/>
          <w:lang w:eastAsia="zh-CN"/>
        </w:rPr>
        <w:t xml:space="preserve"> </w:t>
      </w:r>
    </w:p>
    <w:p w14:paraId="374180AA" w14:textId="59B36D4E" w:rsidR="001C59EC" w:rsidRPr="00354E8B" w:rsidRDefault="00202F6D" w:rsidP="00144CDB">
      <w:pPr>
        <w:spacing w:after="0"/>
        <w:ind w:firstLine="720"/>
        <w:jc w:val="both"/>
        <w:rPr>
          <w:rFonts w:ascii="Times New Roman" w:eastAsia="Yu Mincho" w:hAnsi="Times New Roman" w:cs="Times New Roman"/>
          <w:b/>
          <w:sz w:val="24"/>
          <w:szCs w:val="24"/>
          <w:lang w:eastAsia="zh-CN"/>
        </w:rPr>
      </w:pPr>
      <w:r w:rsidRPr="003C7C83">
        <w:rPr>
          <w:rFonts w:ascii="Times New Roman" w:eastAsia="Yu Mincho" w:hAnsi="Times New Roman" w:cs="Times New Roman"/>
          <w:sz w:val="24"/>
          <w:szCs w:val="24"/>
          <w:lang w:eastAsia="zh-CN"/>
        </w:rPr>
        <w:t xml:space="preserve"> Berdasarkan hasil penelitian dapat disimpulkan bahwa</w:t>
      </w:r>
      <w:r w:rsidRPr="003C7C83">
        <w:rPr>
          <w:rFonts w:ascii="Times New Roman" w:eastAsia="Yu Mincho" w:hAnsi="Times New Roman" w:cs="Times New Roman"/>
          <w:sz w:val="24"/>
          <w:szCs w:val="24"/>
          <w:lang w:val="id-ID" w:eastAsia="zh-CN"/>
        </w:rPr>
        <w:t xml:space="preserve"> p</w:t>
      </w:r>
      <w:r w:rsidRPr="003C7C83">
        <w:rPr>
          <w:rFonts w:ascii="Times New Roman" w:eastAsia="Yu Mincho" w:hAnsi="Times New Roman" w:cs="Times New Roman"/>
          <w:sz w:val="24"/>
          <w:szCs w:val="24"/>
          <w:lang w:eastAsia="zh-CN"/>
        </w:rPr>
        <w:t xml:space="preserve">emberian pupuk </w:t>
      </w:r>
      <w:r w:rsidR="00567836">
        <w:rPr>
          <w:rFonts w:ascii="Times New Roman" w:eastAsia="Yu Mincho" w:hAnsi="Times New Roman" w:cs="Times New Roman"/>
          <w:sz w:val="24"/>
          <w:szCs w:val="24"/>
          <w:lang w:eastAsia="zh-CN"/>
        </w:rPr>
        <w:t>o</w:t>
      </w:r>
      <w:r w:rsidRPr="003C7C83">
        <w:rPr>
          <w:rFonts w:ascii="Times New Roman" w:eastAsia="Yu Mincho" w:hAnsi="Times New Roman" w:cs="Times New Roman"/>
          <w:sz w:val="24"/>
          <w:szCs w:val="24"/>
          <w:lang w:eastAsia="zh-CN"/>
        </w:rPr>
        <w:t>rganik cair GDM</w:t>
      </w:r>
      <w:r w:rsidRPr="003C7C83">
        <w:rPr>
          <w:rFonts w:ascii="Times New Roman" w:eastAsia="Yu Mincho" w:hAnsi="Times New Roman" w:cs="Times New Roman"/>
          <w:sz w:val="24"/>
          <w:szCs w:val="24"/>
          <w:lang w:val="id-ID" w:eastAsia="zh-CN"/>
        </w:rPr>
        <w:t xml:space="preserve"> </w:t>
      </w:r>
      <w:r w:rsidRPr="003C7C83">
        <w:rPr>
          <w:rFonts w:ascii="Times New Roman" w:eastAsia="Yu Mincho" w:hAnsi="Times New Roman" w:cs="Times New Roman"/>
          <w:sz w:val="24"/>
          <w:szCs w:val="24"/>
          <w:lang w:eastAsia="zh-CN"/>
        </w:rPr>
        <w:t>memberikan pengaruh yang baik terhadap</w:t>
      </w:r>
      <w:r w:rsidRPr="003C7C83">
        <w:rPr>
          <w:rFonts w:ascii="Times New Roman" w:eastAsia="Yu Mincho" w:hAnsi="Times New Roman" w:cs="Times New Roman"/>
          <w:sz w:val="24"/>
          <w:szCs w:val="24"/>
          <w:lang w:val="id-ID" w:eastAsia="zh-CN"/>
        </w:rPr>
        <w:t xml:space="preserve"> pertumbuhan</w:t>
      </w:r>
      <w:r w:rsidRPr="003C7C83">
        <w:rPr>
          <w:rFonts w:ascii="Times New Roman" w:eastAsia="Yu Mincho" w:hAnsi="Times New Roman" w:cs="Times New Roman"/>
          <w:sz w:val="24"/>
          <w:szCs w:val="24"/>
          <w:lang w:eastAsia="zh-CN"/>
        </w:rPr>
        <w:t xml:space="preserve"> pembibitan tanaman kelapa sawit DXP SWJ 5</w:t>
      </w:r>
      <w:r w:rsidR="00561B1A">
        <w:rPr>
          <w:rFonts w:ascii="Times New Roman" w:eastAsia="Yu Mincho" w:hAnsi="Times New Roman" w:cs="Times New Roman"/>
          <w:sz w:val="24"/>
          <w:szCs w:val="24"/>
          <w:lang w:val="id-ID" w:eastAsia="zh-CN"/>
        </w:rPr>
        <w:t xml:space="preserve"> dengan </w:t>
      </w:r>
      <w:r w:rsidRPr="003C7C83">
        <w:rPr>
          <w:rFonts w:ascii="Times New Roman" w:eastAsia="Yu Mincho" w:hAnsi="Times New Roman" w:cs="Times New Roman"/>
          <w:sz w:val="24"/>
          <w:szCs w:val="24"/>
          <w:lang w:eastAsia="zh-CN"/>
        </w:rPr>
        <w:t>Pemberian dosis pupuk organik cair GDM</w:t>
      </w:r>
      <w:r w:rsidRPr="003C7C83">
        <w:rPr>
          <w:rFonts w:ascii="Times New Roman" w:eastAsia="Yu Mincho" w:hAnsi="Times New Roman" w:cs="Times New Roman"/>
          <w:sz w:val="24"/>
          <w:szCs w:val="24"/>
          <w:lang w:val="id-ID" w:eastAsia="zh-CN"/>
        </w:rPr>
        <w:t xml:space="preserve"> </w:t>
      </w:r>
      <w:r w:rsidRPr="003C7C83">
        <w:rPr>
          <w:rFonts w:ascii="Times New Roman" w:eastAsia="Yu Mincho" w:hAnsi="Times New Roman" w:cs="Times New Roman"/>
          <w:sz w:val="24"/>
          <w:szCs w:val="24"/>
          <w:lang w:eastAsia="zh-CN"/>
        </w:rPr>
        <w:t xml:space="preserve">6 ml/liter air. </w:t>
      </w:r>
    </w:p>
    <w:p w14:paraId="29E412F0" w14:textId="77777777" w:rsidR="00116ED1" w:rsidRDefault="00116ED1" w:rsidP="00561B1A">
      <w:pPr>
        <w:tabs>
          <w:tab w:val="left" w:pos="1635"/>
        </w:tabs>
        <w:spacing w:after="0"/>
        <w:rPr>
          <w:rFonts w:ascii="Times New Roman" w:eastAsia="Yu Mincho" w:hAnsi="Times New Roman" w:cs="Times New Roman"/>
          <w:b/>
          <w:sz w:val="24"/>
          <w:szCs w:val="24"/>
          <w:lang w:val="id-ID" w:eastAsia="zh-CN"/>
        </w:rPr>
      </w:pPr>
    </w:p>
    <w:p w14:paraId="2DB737A9" w14:textId="77777777" w:rsidR="00116ED1" w:rsidRDefault="00116ED1" w:rsidP="00144CDB">
      <w:pPr>
        <w:tabs>
          <w:tab w:val="left" w:pos="1635"/>
        </w:tabs>
        <w:spacing w:after="0"/>
        <w:jc w:val="center"/>
        <w:rPr>
          <w:rFonts w:ascii="Times New Roman" w:eastAsia="Yu Mincho" w:hAnsi="Times New Roman" w:cs="Times New Roman"/>
          <w:b/>
          <w:sz w:val="24"/>
          <w:szCs w:val="24"/>
          <w:lang w:val="id-ID" w:eastAsia="zh-CN"/>
        </w:rPr>
      </w:pPr>
    </w:p>
    <w:p w14:paraId="012579F0" w14:textId="77777777" w:rsidR="005C4A60" w:rsidRPr="00891C5C" w:rsidRDefault="00202F6D" w:rsidP="0047246B">
      <w:pPr>
        <w:tabs>
          <w:tab w:val="left" w:pos="1635"/>
        </w:tabs>
        <w:spacing w:after="0" w:line="480" w:lineRule="auto"/>
        <w:jc w:val="center"/>
        <w:rPr>
          <w:rFonts w:ascii="Times New Roman" w:eastAsia="Yu Mincho" w:hAnsi="Times New Roman" w:cs="Times New Roman"/>
          <w:b/>
          <w:sz w:val="24"/>
          <w:szCs w:val="24"/>
          <w:lang w:val="id-ID" w:eastAsia="zh-CN"/>
        </w:rPr>
      </w:pPr>
      <w:r w:rsidRPr="00891C5C">
        <w:rPr>
          <w:rFonts w:ascii="Times New Roman" w:eastAsia="Yu Mincho" w:hAnsi="Times New Roman" w:cs="Times New Roman"/>
          <w:b/>
          <w:sz w:val="24"/>
          <w:szCs w:val="24"/>
          <w:lang w:val="id-ID" w:eastAsia="zh-CN"/>
        </w:rPr>
        <w:t>DAFTAR PUSTAKA</w:t>
      </w:r>
    </w:p>
    <w:p w14:paraId="15C39494" w14:textId="77777777" w:rsidR="005C4A60" w:rsidRPr="00891C5C" w:rsidRDefault="005C4A60" w:rsidP="00002A63">
      <w:pPr>
        <w:widowControl w:val="0"/>
        <w:autoSpaceDE w:val="0"/>
        <w:autoSpaceDN w:val="0"/>
        <w:adjustRightInd w:val="0"/>
        <w:spacing w:after="0" w:line="240" w:lineRule="auto"/>
        <w:ind w:left="720" w:hanging="720"/>
        <w:jc w:val="both"/>
        <w:rPr>
          <w:rFonts w:ascii="Times New Roman" w:eastAsia="Yu Mincho" w:hAnsi="Times New Roman" w:cs="Times New Roman"/>
          <w:b/>
          <w:sz w:val="24"/>
          <w:szCs w:val="24"/>
          <w:lang w:val="id-ID" w:eastAsia="zh-CN"/>
        </w:rPr>
      </w:pPr>
    </w:p>
    <w:p w14:paraId="0B27A193" w14:textId="77777777" w:rsidR="001E389D" w:rsidRPr="00891C5C" w:rsidRDefault="00202F6D" w:rsidP="00C16C95">
      <w:pPr>
        <w:widowControl w:val="0"/>
        <w:autoSpaceDE w:val="0"/>
        <w:autoSpaceDN w:val="0"/>
        <w:adjustRightInd w:val="0"/>
        <w:spacing w:after="240" w:line="240" w:lineRule="auto"/>
        <w:ind w:left="709" w:hanging="709"/>
        <w:jc w:val="both"/>
        <w:rPr>
          <w:rFonts w:ascii="Times New Roman" w:eastAsia="Yu Mincho" w:hAnsi="Times New Roman" w:cs="Times New Roman"/>
          <w:sz w:val="24"/>
          <w:szCs w:val="24"/>
          <w:lang w:eastAsia="zh-CN"/>
        </w:rPr>
      </w:pPr>
      <w:r w:rsidRPr="00891C5C">
        <w:rPr>
          <w:rFonts w:ascii="Times New Roman" w:eastAsia="Yu Mincho" w:hAnsi="Times New Roman" w:cs="Times New Roman"/>
          <w:b/>
          <w:sz w:val="24"/>
          <w:szCs w:val="24"/>
          <w:lang w:eastAsia="zh-CN"/>
        </w:rPr>
        <w:fldChar w:fldCharType="begin" w:fldLock="1"/>
      </w:r>
      <w:r w:rsidRPr="00891C5C">
        <w:rPr>
          <w:rFonts w:ascii="Times New Roman" w:eastAsia="Yu Mincho" w:hAnsi="Times New Roman" w:cs="Times New Roman"/>
          <w:b/>
          <w:sz w:val="24"/>
          <w:szCs w:val="24"/>
          <w:lang w:eastAsia="zh-CN"/>
        </w:rPr>
        <w:instrText xml:space="preserve">ADDIN Mendeley Bibliography CSL_BIBLIOGRAPHY </w:instrText>
      </w:r>
      <w:r w:rsidRPr="00891C5C">
        <w:rPr>
          <w:rFonts w:ascii="Times New Roman" w:eastAsia="Yu Mincho" w:hAnsi="Times New Roman" w:cs="Times New Roman"/>
          <w:b/>
          <w:sz w:val="24"/>
          <w:szCs w:val="24"/>
          <w:lang w:eastAsia="zh-CN"/>
        </w:rPr>
        <w:fldChar w:fldCharType="separate"/>
      </w:r>
      <w:r w:rsidRPr="00891C5C">
        <w:rPr>
          <w:rFonts w:ascii="Times New Roman" w:eastAsia="Yu Mincho" w:hAnsi="Times New Roman" w:cs="Times New Roman"/>
          <w:sz w:val="24"/>
          <w:szCs w:val="24"/>
          <w:lang w:eastAsia="zh-CN"/>
        </w:rPr>
        <w:t>Agrofarm</w:t>
      </w:r>
      <w:r w:rsidRPr="00891C5C">
        <w:rPr>
          <w:rFonts w:ascii="Times New Roman" w:eastAsia="Yu Mincho" w:hAnsi="Times New Roman" w:cs="Times New Roman"/>
          <w:sz w:val="24"/>
          <w:szCs w:val="24"/>
          <w:lang w:val="id-ID" w:eastAsia="zh-CN"/>
        </w:rPr>
        <w:t xml:space="preserve">. </w:t>
      </w:r>
      <w:r w:rsidRPr="00891C5C">
        <w:rPr>
          <w:rFonts w:ascii="Times New Roman" w:eastAsia="Yu Mincho" w:hAnsi="Times New Roman" w:cs="Times New Roman"/>
          <w:sz w:val="24"/>
          <w:szCs w:val="24"/>
          <w:lang w:eastAsia="zh-CN"/>
        </w:rPr>
        <w:t>2020. Lebih Cepat Panen, GDM Organik Gencar Meningkatkan Kualitas Pertanian Organik. Diakses di https : // www.agrofarm.co.id/ 2020/ 06/ lebih-cepat-panen-gdm-organik-gencar-meningkatkan-kualitas-pertanianorganik</w:t>
      </w:r>
      <w:r w:rsidRPr="00891C5C">
        <w:rPr>
          <w:rFonts w:ascii="Times New Roman" w:eastAsia="Yu Mincho" w:hAnsi="Times New Roman" w:cs="Times New Roman"/>
          <w:sz w:val="24"/>
          <w:szCs w:val="24"/>
          <w:lang w:val="id-ID" w:eastAsia="zh-CN"/>
        </w:rPr>
        <w:t>.,</w:t>
      </w:r>
      <w:r w:rsidRPr="00891C5C">
        <w:rPr>
          <w:rFonts w:ascii="Times New Roman" w:eastAsia="Yu Mincho" w:hAnsi="Times New Roman" w:cs="Times New Roman"/>
          <w:sz w:val="24"/>
          <w:szCs w:val="24"/>
          <w:lang w:eastAsia="zh-CN"/>
        </w:rPr>
        <w:t xml:space="preserve"> pada tanggal 4 April 2023.</w:t>
      </w:r>
    </w:p>
    <w:p w14:paraId="4275080F" w14:textId="77777777" w:rsidR="00CB4E94" w:rsidRDefault="00202F6D" w:rsidP="00CB4E94">
      <w:pPr>
        <w:spacing w:before="60" w:after="60" w:line="240" w:lineRule="auto"/>
        <w:ind w:left="709" w:hanging="709"/>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 xml:space="preserve">Astuti. 2015. Uji Beberapa Konsentrasi Pupuk Cair </w:t>
      </w:r>
      <w:r w:rsidR="004C1056">
        <w:rPr>
          <w:rFonts w:ascii="Times New Roman" w:eastAsia="Yu Mincho" w:hAnsi="Times New Roman" w:cs="Times New Roman"/>
          <w:sz w:val="24"/>
          <w:szCs w:val="24"/>
          <w:lang w:eastAsia="zh-CN"/>
        </w:rPr>
        <w:t>GDM</w:t>
      </w:r>
      <w:r w:rsidR="00EF5DAA">
        <w:rPr>
          <w:rFonts w:ascii="Times New Roman" w:eastAsia="Yu Mincho" w:hAnsi="Times New Roman" w:cs="Times New Roman"/>
          <w:sz w:val="24"/>
          <w:szCs w:val="24"/>
          <w:lang w:eastAsia="zh-CN"/>
        </w:rPr>
        <w:t xml:space="preserve"> p</w:t>
      </w:r>
      <w:r>
        <w:rPr>
          <w:rFonts w:ascii="Times New Roman" w:eastAsia="Yu Mincho" w:hAnsi="Times New Roman" w:cs="Times New Roman"/>
          <w:sz w:val="24"/>
          <w:szCs w:val="24"/>
          <w:lang w:eastAsia="zh-CN"/>
        </w:rPr>
        <w:t xml:space="preserve">ada Bibit Kelapa Sawit </w:t>
      </w:r>
      <w:r w:rsidRPr="00C21E68">
        <w:rPr>
          <w:rFonts w:ascii="Times New Roman" w:eastAsia="Yu Mincho" w:hAnsi="Times New Roman" w:cs="Times New Roman"/>
          <w:i/>
          <w:iCs/>
          <w:sz w:val="24"/>
          <w:szCs w:val="24"/>
          <w:lang w:eastAsia="zh-CN"/>
        </w:rPr>
        <w:t xml:space="preserve">(Elaeis guineensis </w:t>
      </w:r>
      <w:r w:rsidRPr="00EF5DAA">
        <w:rPr>
          <w:rFonts w:ascii="Times New Roman" w:eastAsia="Yu Mincho" w:hAnsi="Times New Roman" w:cs="Times New Roman"/>
          <w:iCs/>
          <w:sz w:val="24"/>
          <w:szCs w:val="24"/>
          <w:lang w:eastAsia="zh-CN"/>
        </w:rPr>
        <w:t>Jacq</w:t>
      </w:r>
      <w:r w:rsidRPr="00C21E68">
        <w:rPr>
          <w:rFonts w:ascii="Times New Roman" w:eastAsia="Yu Mincho" w:hAnsi="Times New Roman" w:cs="Times New Roman"/>
          <w:i/>
          <w:iCs/>
          <w:sz w:val="24"/>
          <w:szCs w:val="24"/>
          <w:lang w:eastAsia="zh-CN"/>
        </w:rPr>
        <w:t>.)</w:t>
      </w:r>
      <w:r>
        <w:rPr>
          <w:rFonts w:ascii="Times New Roman" w:eastAsia="Yu Mincho" w:hAnsi="Times New Roman" w:cs="Times New Roman"/>
          <w:i/>
          <w:iCs/>
          <w:sz w:val="24"/>
          <w:szCs w:val="24"/>
          <w:lang w:eastAsia="zh-CN"/>
        </w:rPr>
        <w:t xml:space="preserve"> </w:t>
      </w:r>
      <w:r>
        <w:rPr>
          <w:rFonts w:ascii="Times New Roman" w:eastAsia="Yu Mincho" w:hAnsi="Times New Roman" w:cs="Times New Roman"/>
          <w:iCs/>
          <w:sz w:val="24"/>
          <w:szCs w:val="24"/>
          <w:lang w:eastAsia="zh-CN"/>
        </w:rPr>
        <w:t>di Pembibitan A</w:t>
      </w:r>
      <w:r w:rsidRPr="005C5E56">
        <w:rPr>
          <w:rFonts w:ascii="Times New Roman" w:eastAsia="Yu Mincho" w:hAnsi="Times New Roman" w:cs="Times New Roman"/>
          <w:iCs/>
          <w:sz w:val="24"/>
          <w:szCs w:val="24"/>
          <w:lang w:eastAsia="zh-CN"/>
        </w:rPr>
        <w:t>wal. Jakarta</w:t>
      </w:r>
      <w:r>
        <w:rPr>
          <w:rFonts w:ascii="Times New Roman" w:eastAsia="Yu Mincho" w:hAnsi="Times New Roman" w:cs="Times New Roman"/>
          <w:iCs/>
          <w:sz w:val="24"/>
          <w:szCs w:val="24"/>
          <w:lang w:eastAsia="zh-CN"/>
        </w:rPr>
        <w:t>.</w:t>
      </w:r>
      <w:r w:rsidRPr="00B374FD">
        <w:rPr>
          <w:rFonts w:ascii="Times New Roman" w:eastAsia="Yu Mincho" w:hAnsi="Times New Roman" w:cs="Times New Roman"/>
          <w:sz w:val="24"/>
          <w:szCs w:val="24"/>
          <w:lang w:eastAsia="zh-CN"/>
        </w:rPr>
        <w:t xml:space="preserve"> </w:t>
      </w:r>
      <w:r w:rsidRPr="00C21E68">
        <w:rPr>
          <w:rFonts w:ascii="Times New Roman" w:eastAsia="Yu Mincho" w:hAnsi="Times New Roman" w:cs="Times New Roman"/>
          <w:sz w:val="24"/>
          <w:szCs w:val="24"/>
          <w:lang w:eastAsia="zh-CN"/>
        </w:rPr>
        <w:t>Diakses</w:t>
      </w:r>
      <w:r w:rsidR="00EF5DAA">
        <w:rPr>
          <w:rFonts w:ascii="Times New Roman" w:eastAsia="Yu Mincho" w:hAnsi="Times New Roman" w:cs="Times New Roman"/>
          <w:sz w:val="24"/>
          <w:szCs w:val="24"/>
          <w:lang w:eastAsia="zh-CN"/>
        </w:rPr>
        <w:t xml:space="preserve"> </w:t>
      </w:r>
      <w:r w:rsidRPr="00C21E68">
        <w:rPr>
          <w:rFonts w:ascii="Times New Roman" w:eastAsia="Yu Mincho" w:hAnsi="Times New Roman" w:cs="Times New Roman"/>
          <w:sz w:val="24"/>
          <w:szCs w:val="24"/>
          <w:lang w:eastAsia="zh-CN"/>
        </w:rPr>
        <w:t>di                      https:</w:t>
      </w:r>
      <w:r>
        <w:rPr>
          <w:rFonts w:ascii="Times New Roman" w:eastAsia="Yu Mincho" w:hAnsi="Times New Roman" w:cs="Times New Roman"/>
          <w:sz w:val="24"/>
          <w:szCs w:val="24"/>
          <w:lang w:eastAsia="zh-CN"/>
        </w:rPr>
        <w:t>//www.bps.go.id/publication.2021/11/30</w:t>
      </w:r>
      <w:r w:rsidRPr="00C21E68">
        <w:rPr>
          <w:rFonts w:ascii="Times New Roman" w:eastAsia="Yu Mincho" w:hAnsi="Times New Roman" w:cs="Times New Roman"/>
          <w:sz w:val="24"/>
          <w:szCs w:val="24"/>
          <w:lang w:eastAsia="zh-CN"/>
        </w:rPr>
        <w:t>/</w:t>
      </w:r>
      <w:r>
        <w:rPr>
          <w:rFonts w:ascii="Times New Roman" w:eastAsia="Yu Mincho" w:hAnsi="Times New Roman" w:cs="Times New Roman"/>
          <w:sz w:val="24"/>
          <w:szCs w:val="24"/>
          <w:lang w:eastAsia="zh-CN"/>
        </w:rPr>
        <w:t>5a3d0448122bc6753c95353</w:t>
      </w:r>
      <w:r w:rsidRPr="00C21E68">
        <w:rPr>
          <w:rFonts w:ascii="Times New Roman" w:eastAsia="Yu Mincho" w:hAnsi="Times New Roman" w:cs="Times New Roman"/>
          <w:sz w:val="24"/>
          <w:szCs w:val="24"/>
          <w:lang w:eastAsia="zh-CN"/>
        </w:rPr>
        <w:t>/stati</w:t>
      </w:r>
      <w:r>
        <w:rPr>
          <w:rFonts w:ascii="Times New Roman" w:eastAsia="Yu Mincho" w:hAnsi="Times New Roman" w:cs="Times New Roman"/>
          <w:sz w:val="24"/>
          <w:szCs w:val="24"/>
          <w:lang w:eastAsia="zh-CN"/>
        </w:rPr>
        <w:t>stik-kelapa-sawit-indonesia-2020</w:t>
      </w:r>
      <w:r w:rsidRPr="00C21E68">
        <w:rPr>
          <w:rFonts w:ascii="Times New Roman" w:eastAsia="Yu Mincho" w:hAnsi="Times New Roman" w:cs="Times New Roman"/>
          <w:sz w:val="24"/>
          <w:szCs w:val="24"/>
          <w:lang w:eastAsia="zh-CN"/>
        </w:rPr>
        <w:t>.html.</w:t>
      </w:r>
      <w:r w:rsidR="00EF5DAA">
        <w:rPr>
          <w:rFonts w:ascii="Times New Roman" w:eastAsia="Yu Mincho" w:hAnsi="Times New Roman" w:cs="Times New Roman"/>
          <w:sz w:val="24"/>
          <w:szCs w:val="24"/>
          <w:lang w:eastAsia="zh-CN"/>
        </w:rPr>
        <w:t>,  p</w:t>
      </w:r>
      <w:r w:rsidRPr="00C21E68">
        <w:rPr>
          <w:rFonts w:ascii="Times New Roman" w:eastAsia="Yu Mincho" w:hAnsi="Times New Roman" w:cs="Times New Roman"/>
          <w:sz w:val="24"/>
          <w:szCs w:val="24"/>
          <w:lang w:eastAsia="zh-CN"/>
        </w:rPr>
        <w:t>ada</w:t>
      </w:r>
      <w:r>
        <w:rPr>
          <w:rFonts w:ascii="Times New Roman" w:eastAsia="Yu Mincho" w:hAnsi="Times New Roman" w:cs="Times New Roman"/>
          <w:sz w:val="24"/>
          <w:szCs w:val="24"/>
          <w:lang w:eastAsia="zh-CN"/>
        </w:rPr>
        <w:t xml:space="preserve"> tanggal 8 Januari</w:t>
      </w:r>
      <w:r w:rsidRPr="00C21E68">
        <w:rPr>
          <w:rFonts w:ascii="Times New Roman" w:eastAsia="Yu Mincho" w:hAnsi="Times New Roman" w:cs="Times New Roman"/>
          <w:sz w:val="24"/>
          <w:szCs w:val="24"/>
          <w:lang w:eastAsia="zh-CN"/>
        </w:rPr>
        <w:t xml:space="preserve"> 202</w:t>
      </w:r>
      <w:r>
        <w:rPr>
          <w:rFonts w:ascii="Times New Roman" w:eastAsia="Yu Mincho" w:hAnsi="Times New Roman" w:cs="Times New Roman"/>
          <w:sz w:val="24"/>
          <w:szCs w:val="24"/>
          <w:lang w:eastAsia="zh-CN"/>
        </w:rPr>
        <w:t>5.</w:t>
      </w:r>
    </w:p>
    <w:p w14:paraId="1EC30A18" w14:textId="77777777" w:rsidR="00CB4E94" w:rsidRPr="00CB4E94" w:rsidRDefault="00CB4E94" w:rsidP="00CB4E94">
      <w:pPr>
        <w:spacing w:before="60" w:after="60" w:line="240" w:lineRule="auto"/>
        <w:ind w:left="709" w:hanging="709"/>
        <w:jc w:val="both"/>
        <w:rPr>
          <w:rFonts w:ascii="Times New Roman" w:eastAsia="Yu Mincho" w:hAnsi="Times New Roman" w:cs="Times New Roman"/>
          <w:sz w:val="24"/>
          <w:szCs w:val="24"/>
          <w:lang w:eastAsia="zh-CN"/>
        </w:rPr>
      </w:pPr>
    </w:p>
    <w:p w14:paraId="3B670666" w14:textId="77777777" w:rsidR="00280193" w:rsidRDefault="00202F6D" w:rsidP="00CB4E94">
      <w:pPr>
        <w:widowControl w:val="0"/>
        <w:autoSpaceDE w:val="0"/>
        <w:autoSpaceDN w:val="0"/>
        <w:adjustRightInd w:val="0"/>
        <w:spacing w:after="240" w:line="240" w:lineRule="auto"/>
        <w:ind w:left="720" w:hanging="720"/>
        <w:jc w:val="both"/>
        <w:rPr>
          <w:rFonts w:ascii="Times New Roman" w:eastAsia="Yu Mincho" w:hAnsi="Times New Roman" w:cs="Times New Roman"/>
          <w:sz w:val="24"/>
          <w:szCs w:val="24"/>
          <w:lang w:eastAsia="zh-CN"/>
        </w:rPr>
      </w:pPr>
      <w:r w:rsidRPr="00891C5C">
        <w:rPr>
          <w:rFonts w:ascii="Times New Roman" w:eastAsia="Yu Mincho" w:hAnsi="Times New Roman" w:cs="Times New Roman"/>
          <w:sz w:val="24"/>
          <w:szCs w:val="24"/>
          <w:lang w:eastAsia="zh-CN"/>
        </w:rPr>
        <w:t>Bahri, S., Mulyani, C., Alfarizi, S. 2017. Respon Bibit Kelapa Sawit (</w:t>
      </w:r>
      <w:r w:rsidRPr="00891C5C">
        <w:rPr>
          <w:rFonts w:ascii="Times New Roman" w:eastAsia="Yu Mincho" w:hAnsi="Times New Roman" w:cs="Times New Roman"/>
          <w:i/>
          <w:iCs/>
          <w:sz w:val="24"/>
          <w:szCs w:val="24"/>
          <w:lang w:eastAsia="zh-CN"/>
        </w:rPr>
        <w:t>Elais</w:t>
      </w:r>
      <w:r w:rsidRPr="00891C5C">
        <w:rPr>
          <w:rFonts w:ascii="Times New Roman" w:eastAsia="Yu Mincho" w:hAnsi="Times New Roman" w:cs="Times New Roman"/>
          <w:sz w:val="24"/>
          <w:szCs w:val="24"/>
          <w:lang w:eastAsia="zh-CN"/>
        </w:rPr>
        <w:t xml:space="preserve"> </w:t>
      </w:r>
      <w:r w:rsidRPr="00891C5C">
        <w:rPr>
          <w:rFonts w:ascii="Times New Roman" w:eastAsia="Yu Mincho" w:hAnsi="Times New Roman" w:cs="Times New Roman"/>
          <w:i/>
          <w:iCs/>
          <w:sz w:val="24"/>
          <w:szCs w:val="24"/>
          <w:lang w:eastAsia="zh-CN"/>
        </w:rPr>
        <w:t>gueneensis</w:t>
      </w:r>
      <w:r w:rsidRPr="00891C5C">
        <w:rPr>
          <w:rFonts w:ascii="Times New Roman" w:eastAsia="Yu Mincho" w:hAnsi="Times New Roman" w:cs="Times New Roman"/>
          <w:sz w:val="24"/>
          <w:szCs w:val="24"/>
          <w:lang w:eastAsia="zh-CN"/>
        </w:rPr>
        <w:t xml:space="preserve"> Jacq.) di Main Nursery pada Media Tanam Sub Soil terhadap Bahan Pembenah Tanah dan Pupuk Organik. </w:t>
      </w:r>
      <w:r w:rsidRPr="00891C5C">
        <w:rPr>
          <w:rFonts w:ascii="Times New Roman" w:eastAsia="Yu Mincho" w:hAnsi="Times New Roman" w:cs="Times New Roman"/>
          <w:i/>
          <w:iCs/>
          <w:sz w:val="24"/>
          <w:szCs w:val="24"/>
          <w:lang w:eastAsia="zh-CN"/>
        </w:rPr>
        <w:t>Agrosamudra</w:t>
      </w:r>
      <w:r w:rsidRPr="00891C5C">
        <w:rPr>
          <w:rFonts w:ascii="Times New Roman" w:eastAsia="Yu Mincho" w:hAnsi="Times New Roman" w:cs="Times New Roman"/>
          <w:sz w:val="24"/>
          <w:szCs w:val="24"/>
          <w:lang w:eastAsia="zh-CN"/>
        </w:rPr>
        <w:t xml:space="preserve">, </w:t>
      </w:r>
      <w:r w:rsidRPr="00891C5C">
        <w:rPr>
          <w:rFonts w:ascii="Times New Roman" w:eastAsia="Yu Mincho" w:hAnsi="Times New Roman" w:cs="Times New Roman"/>
          <w:i/>
          <w:iCs/>
          <w:sz w:val="24"/>
          <w:szCs w:val="24"/>
          <w:lang w:eastAsia="zh-CN"/>
        </w:rPr>
        <w:t>4</w:t>
      </w:r>
      <w:r w:rsidRPr="00891C5C">
        <w:rPr>
          <w:rFonts w:ascii="Times New Roman" w:eastAsia="Yu Mincho" w:hAnsi="Times New Roman" w:cs="Times New Roman"/>
          <w:sz w:val="24"/>
          <w:szCs w:val="24"/>
          <w:lang w:eastAsia="zh-CN"/>
        </w:rPr>
        <w:t>(1), 45–57. Diakses di</w:t>
      </w:r>
      <w:r w:rsidRPr="00891C5C">
        <w:rPr>
          <w:rFonts w:ascii="Times New Roman" w:eastAsia="Yu Mincho" w:hAnsi="Times New Roman" w:cs="Times New Roman"/>
          <w:sz w:val="24"/>
          <w:szCs w:val="24"/>
          <w:lang w:val="id-ID" w:eastAsia="zh-CN"/>
        </w:rPr>
        <w:t xml:space="preserve"> https://ejurnalunsam.id/index.php/jagrs/article/view/841., pada tanggal 7 April 2023.</w:t>
      </w:r>
    </w:p>
    <w:p w14:paraId="7A6D3C0F" w14:textId="77777777" w:rsidR="008826E2" w:rsidRPr="008826E2" w:rsidRDefault="00202F6D" w:rsidP="00CB4E94">
      <w:pPr>
        <w:widowControl w:val="0"/>
        <w:autoSpaceDE w:val="0"/>
        <w:autoSpaceDN w:val="0"/>
        <w:adjustRightInd w:val="0"/>
        <w:spacing w:after="240" w:line="240" w:lineRule="auto"/>
        <w:ind w:left="720" w:hanging="720"/>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 xml:space="preserve">Dahlan. 2008. Pengaruh Pemberian Pupuk Organik Cair terhadap Pertumbuhan dan Produksi Tanaman Kelapa Sawit </w:t>
      </w:r>
      <w:r w:rsidRPr="00C21E68">
        <w:rPr>
          <w:rFonts w:ascii="Times New Roman" w:eastAsia="Yu Mincho" w:hAnsi="Times New Roman" w:cs="Times New Roman"/>
          <w:i/>
          <w:iCs/>
          <w:sz w:val="24"/>
          <w:szCs w:val="24"/>
          <w:lang w:eastAsia="zh-CN"/>
        </w:rPr>
        <w:t xml:space="preserve">(Elaeis guineensis </w:t>
      </w:r>
      <w:r w:rsidRPr="00EF5DAA">
        <w:rPr>
          <w:rFonts w:ascii="Times New Roman" w:eastAsia="Yu Mincho" w:hAnsi="Times New Roman" w:cs="Times New Roman"/>
          <w:iCs/>
          <w:sz w:val="24"/>
          <w:szCs w:val="24"/>
          <w:lang w:eastAsia="zh-CN"/>
        </w:rPr>
        <w:t>Jacq</w:t>
      </w:r>
      <w:r w:rsidRPr="00C21E68">
        <w:rPr>
          <w:rFonts w:ascii="Times New Roman" w:eastAsia="Yu Mincho" w:hAnsi="Times New Roman" w:cs="Times New Roman"/>
          <w:i/>
          <w:iCs/>
          <w:sz w:val="24"/>
          <w:szCs w:val="24"/>
          <w:lang w:eastAsia="zh-CN"/>
        </w:rPr>
        <w:t>.)</w:t>
      </w:r>
      <w:r>
        <w:rPr>
          <w:rFonts w:ascii="Times New Roman" w:eastAsia="Yu Mincho" w:hAnsi="Times New Roman" w:cs="Times New Roman"/>
          <w:i/>
          <w:iCs/>
          <w:sz w:val="24"/>
          <w:szCs w:val="24"/>
          <w:lang w:eastAsia="zh-CN"/>
        </w:rPr>
        <w:t xml:space="preserve"> </w:t>
      </w:r>
      <w:r w:rsidRPr="005C5E56">
        <w:rPr>
          <w:rFonts w:ascii="Times New Roman" w:eastAsia="Yu Mincho" w:hAnsi="Times New Roman" w:cs="Times New Roman"/>
          <w:iCs/>
          <w:sz w:val="24"/>
          <w:szCs w:val="24"/>
          <w:lang w:eastAsia="zh-CN"/>
        </w:rPr>
        <w:t>jurnal agrisistem vol 4(2). 25-38</w:t>
      </w:r>
      <w:r>
        <w:rPr>
          <w:rFonts w:ascii="Times New Roman" w:eastAsia="Yu Mincho" w:hAnsi="Times New Roman" w:cs="Times New Roman"/>
          <w:iCs/>
          <w:sz w:val="24"/>
          <w:szCs w:val="24"/>
          <w:lang w:eastAsia="zh-CN"/>
        </w:rPr>
        <w:t xml:space="preserve">. Diakses </w:t>
      </w:r>
      <w:r w:rsidRPr="00891C5C">
        <w:rPr>
          <w:rFonts w:ascii="Times New Roman" w:eastAsia="Yu Mincho" w:hAnsi="Times New Roman" w:cs="Times New Roman"/>
          <w:sz w:val="24"/>
          <w:szCs w:val="24"/>
          <w:lang w:eastAsia="zh-CN"/>
        </w:rPr>
        <w:t>di</w:t>
      </w:r>
      <w:r w:rsidRPr="00891C5C">
        <w:rPr>
          <w:rFonts w:ascii="Times New Roman" w:eastAsia="Yu Mincho" w:hAnsi="Times New Roman" w:cs="Times New Roman"/>
          <w:sz w:val="24"/>
          <w:szCs w:val="24"/>
          <w:lang w:val="id-ID" w:eastAsia="zh-CN"/>
        </w:rPr>
        <w:t xml:space="preserve"> https://ejurnalunsam.id/index</w:t>
      </w:r>
      <w:r>
        <w:rPr>
          <w:rFonts w:ascii="Times New Roman" w:eastAsia="Yu Mincho" w:hAnsi="Times New Roman" w:cs="Times New Roman"/>
          <w:sz w:val="24"/>
          <w:szCs w:val="24"/>
          <w:lang w:eastAsia="zh-CN"/>
        </w:rPr>
        <w:t>., Pada tanggal 8 Februari 2025.</w:t>
      </w:r>
    </w:p>
    <w:p w14:paraId="6879EA5D" w14:textId="77777777" w:rsidR="003F0AA7" w:rsidRDefault="00202F6D" w:rsidP="00C16C95">
      <w:pPr>
        <w:widowControl w:val="0"/>
        <w:autoSpaceDE w:val="0"/>
        <w:autoSpaceDN w:val="0"/>
        <w:adjustRightInd w:val="0"/>
        <w:spacing w:after="240" w:line="240" w:lineRule="auto"/>
        <w:ind w:left="709" w:hanging="709"/>
        <w:jc w:val="both"/>
        <w:rPr>
          <w:rFonts w:ascii="Times New Roman" w:eastAsia="Yu Mincho" w:hAnsi="Times New Roman" w:cs="Times New Roman"/>
          <w:iCs/>
          <w:sz w:val="24"/>
          <w:szCs w:val="24"/>
          <w:lang w:eastAsia="zh-CN"/>
        </w:rPr>
      </w:pPr>
      <w:r>
        <w:rPr>
          <w:rFonts w:ascii="Times New Roman" w:eastAsia="Yu Mincho" w:hAnsi="Times New Roman" w:cs="Times New Roman"/>
          <w:sz w:val="24"/>
          <w:szCs w:val="24"/>
          <w:lang w:eastAsia="zh-CN"/>
        </w:rPr>
        <w:t>Nurmayulis</w:t>
      </w:r>
      <w:r w:rsidR="00C96D70">
        <w:rPr>
          <w:rFonts w:ascii="Times New Roman" w:eastAsia="Yu Mincho" w:hAnsi="Times New Roman" w:cs="Times New Roman"/>
          <w:sz w:val="24"/>
          <w:szCs w:val="24"/>
          <w:lang w:eastAsia="zh-CN"/>
        </w:rPr>
        <w:t>.</w:t>
      </w:r>
      <w:r>
        <w:rPr>
          <w:rFonts w:ascii="Times New Roman" w:eastAsia="Yu Mincho" w:hAnsi="Times New Roman" w:cs="Times New Roman"/>
          <w:sz w:val="24"/>
          <w:szCs w:val="24"/>
          <w:lang w:eastAsia="zh-CN"/>
        </w:rPr>
        <w:t xml:space="preserve">, Utama P., Pohan S. 2013. Pertumbuhan Bibit Kelapa Sawit      </w:t>
      </w:r>
      <w:r w:rsidRPr="00C21E68">
        <w:rPr>
          <w:rFonts w:ascii="Times New Roman" w:eastAsia="Yu Mincho" w:hAnsi="Times New Roman" w:cs="Times New Roman"/>
          <w:i/>
          <w:iCs/>
          <w:sz w:val="24"/>
          <w:szCs w:val="24"/>
          <w:lang w:eastAsia="zh-CN"/>
        </w:rPr>
        <w:t>(Elaeis</w:t>
      </w:r>
      <w:r w:rsidR="00A47D18">
        <w:rPr>
          <w:rFonts w:ascii="Times New Roman" w:eastAsia="Yu Mincho" w:hAnsi="Times New Roman" w:cs="Times New Roman"/>
          <w:i/>
          <w:iCs/>
          <w:sz w:val="24"/>
          <w:szCs w:val="24"/>
          <w:lang w:eastAsia="zh-CN"/>
        </w:rPr>
        <w:t xml:space="preserve"> </w:t>
      </w:r>
      <w:r w:rsidRPr="00C21E68">
        <w:rPr>
          <w:rFonts w:ascii="Times New Roman" w:eastAsia="Yu Mincho" w:hAnsi="Times New Roman" w:cs="Times New Roman"/>
          <w:i/>
          <w:iCs/>
          <w:sz w:val="24"/>
          <w:szCs w:val="24"/>
          <w:lang w:eastAsia="zh-CN"/>
        </w:rPr>
        <w:t xml:space="preserve">guineensis </w:t>
      </w:r>
      <w:r w:rsidR="001E389D" w:rsidRPr="001E389D">
        <w:rPr>
          <w:rFonts w:ascii="Times New Roman" w:eastAsia="Yu Mincho" w:hAnsi="Times New Roman" w:cs="Times New Roman"/>
          <w:sz w:val="24"/>
          <w:szCs w:val="24"/>
          <w:lang w:eastAsia="zh-CN"/>
        </w:rPr>
        <w:t>J</w:t>
      </w:r>
      <w:r w:rsidRPr="001E389D">
        <w:rPr>
          <w:rFonts w:ascii="Times New Roman" w:eastAsia="Yu Mincho" w:hAnsi="Times New Roman" w:cs="Times New Roman"/>
          <w:sz w:val="24"/>
          <w:szCs w:val="24"/>
          <w:lang w:eastAsia="zh-CN"/>
        </w:rPr>
        <w:t>acq</w:t>
      </w:r>
      <w:r w:rsidRPr="00C21E68">
        <w:rPr>
          <w:rFonts w:ascii="Times New Roman" w:eastAsia="Yu Mincho" w:hAnsi="Times New Roman" w:cs="Times New Roman"/>
          <w:i/>
          <w:iCs/>
          <w:sz w:val="24"/>
          <w:szCs w:val="24"/>
          <w:lang w:eastAsia="zh-CN"/>
        </w:rPr>
        <w:t>.)</w:t>
      </w:r>
      <w:r>
        <w:rPr>
          <w:rFonts w:ascii="Times New Roman" w:eastAsia="Yu Mincho" w:hAnsi="Times New Roman" w:cs="Times New Roman"/>
          <w:iCs/>
          <w:sz w:val="24"/>
          <w:szCs w:val="24"/>
          <w:lang w:eastAsia="zh-CN"/>
        </w:rPr>
        <w:t>y</w:t>
      </w:r>
      <w:r w:rsidR="00C96D70">
        <w:rPr>
          <w:rFonts w:ascii="Times New Roman" w:eastAsia="Yu Mincho" w:hAnsi="Times New Roman" w:cs="Times New Roman"/>
          <w:iCs/>
          <w:sz w:val="24"/>
          <w:szCs w:val="24"/>
          <w:lang w:eastAsia="zh-CN"/>
        </w:rPr>
        <w:t>ang d</w:t>
      </w:r>
      <w:r>
        <w:rPr>
          <w:rFonts w:ascii="Times New Roman" w:eastAsia="Yu Mincho" w:hAnsi="Times New Roman" w:cs="Times New Roman"/>
          <w:iCs/>
          <w:sz w:val="24"/>
          <w:szCs w:val="24"/>
          <w:lang w:eastAsia="zh-CN"/>
        </w:rPr>
        <w:t>iberi Kom</w:t>
      </w:r>
      <w:r w:rsidR="00A47D18">
        <w:rPr>
          <w:rFonts w:ascii="Times New Roman" w:eastAsia="Yu Mincho" w:hAnsi="Times New Roman" w:cs="Times New Roman"/>
          <w:iCs/>
          <w:sz w:val="24"/>
          <w:szCs w:val="24"/>
          <w:lang w:eastAsia="zh-CN"/>
        </w:rPr>
        <w:t>pos Tandan Kosong Kelapa Sawit.</w:t>
      </w:r>
      <w:r w:rsidR="0058517C">
        <w:rPr>
          <w:rFonts w:ascii="Times New Roman" w:eastAsia="Yu Mincho" w:hAnsi="Times New Roman" w:cs="Times New Roman"/>
          <w:iCs/>
          <w:sz w:val="24"/>
          <w:szCs w:val="24"/>
          <w:lang w:eastAsia="zh-CN"/>
        </w:rPr>
        <w:t xml:space="preserve"> </w:t>
      </w:r>
      <w:r>
        <w:rPr>
          <w:rFonts w:ascii="Times New Roman" w:eastAsia="Yu Mincho" w:hAnsi="Times New Roman" w:cs="Times New Roman"/>
          <w:iCs/>
          <w:sz w:val="24"/>
          <w:szCs w:val="24"/>
          <w:lang w:eastAsia="zh-CN"/>
        </w:rPr>
        <w:t>[jurnal].</w:t>
      </w:r>
      <w:r w:rsidR="00C96D70">
        <w:rPr>
          <w:rFonts w:ascii="Times New Roman" w:eastAsia="Yu Mincho" w:hAnsi="Times New Roman" w:cs="Times New Roman"/>
          <w:iCs/>
          <w:sz w:val="24"/>
          <w:szCs w:val="24"/>
          <w:lang w:eastAsia="zh-CN"/>
        </w:rPr>
        <w:t xml:space="preserve"> </w:t>
      </w:r>
      <w:r>
        <w:rPr>
          <w:rFonts w:ascii="Times New Roman" w:eastAsia="Yu Mincho" w:hAnsi="Times New Roman" w:cs="Times New Roman"/>
          <w:iCs/>
          <w:sz w:val="24"/>
          <w:szCs w:val="24"/>
          <w:lang w:eastAsia="zh-CN"/>
        </w:rPr>
        <w:t>Diakses di</w:t>
      </w:r>
      <w:r w:rsidR="00C96D70">
        <w:rPr>
          <w:rFonts w:ascii="Times New Roman" w:eastAsia="Yu Mincho" w:hAnsi="Times New Roman" w:cs="Times New Roman"/>
          <w:iCs/>
          <w:sz w:val="24"/>
          <w:szCs w:val="24"/>
          <w:lang w:eastAsia="zh-CN"/>
        </w:rPr>
        <w:t xml:space="preserve"> </w:t>
      </w:r>
      <w:r>
        <w:rPr>
          <w:rFonts w:ascii="Times New Roman" w:eastAsia="Yu Mincho" w:hAnsi="Times New Roman" w:cs="Times New Roman"/>
          <w:iCs/>
          <w:sz w:val="24"/>
          <w:szCs w:val="24"/>
          <w:lang w:eastAsia="zh-CN"/>
        </w:rPr>
        <w:t>https:ejournal.uinsuska.ac.id/index.php/</w:t>
      </w:r>
      <w:r w:rsidR="00C96D70">
        <w:rPr>
          <w:rFonts w:ascii="Times New Roman" w:eastAsia="Yu Mincho" w:hAnsi="Times New Roman" w:cs="Times New Roman"/>
          <w:iCs/>
          <w:sz w:val="24"/>
          <w:szCs w:val="24"/>
          <w:lang w:eastAsia="zh-CN"/>
        </w:rPr>
        <w:t xml:space="preserve"> </w:t>
      </w:r>
      <w:r>
        <w:rPr>
          <w:rFonts w:ascii="Times New Roman" w:eastAsia="Yu Mincho" w:hAnsi="Times New Roman" w:cs="Times New Roman"/>
          <w:iCs/>
          <w:sz w:val="24"/>
          <w:szCs w:val="24"/>
          <w:lang w:eastAsia="zh-CN"/>
        </w:rPr>
        <w:t>agroteknologi</w:t>
      </w:r>
      <w:r w:rsidR="00C96D70">
        <w:rPr>
          <w:rFonts w:ascii="Times New Roman" w:eastAsia="Yu Mincho" w:hAnsi="Times New Roman" w:cs="Times New Roman"/>
          <w:iCs/>
          <w:sz w:val="24"/>
          <w:szCs w:val="24"/>
          <w:lang w:eastAsia="zh-CN"/>
        </w:rPr>
        <w:t xml:space="preserve"> </w:t>
      </w:r>
      <w:r w:rsidR="0058517C">
        <w:rPr>
          <w:rFonts w:ascii="Times New Roman" w:eastAsia="Yu Mincho" w:hAnsi="Times New Roman" w:cs="Times New Roman"/>
          <w:iCs/>
          <w:sz w:val="24"/>
          <w:szCs w:val="24"/>
          <w:lang w:eastAsia="zh-CN"/>
        </w:rPr>
        <w:t>/viewfile/1373/1201. p</w:t>
      </w:r>
      <w:r>
        <w:rPr>
          <w:rFonts w:ascii="Times New Roman" w:eastAsia="Yu Mincho" w:hAnsi="Times New Roman" w:cs="Times New Roman"/>
          <w:iCs/>
          <w:sz w:val="24"/>
          <w:szCs w:val="24"/>
          <w:lang w:eastAsia="zh-CN"/>
        </w:rPr>
        <w:t xml:space="preserve">ada tanggal 8 </w:t>
      </w:r>
      <w:r w:rsidR="001E389D">
        <w:rPr>
          <w:rFonts w:ascii="Times New Roman" w:eastAsia="Yu Mincho" w:hAnsi="Times New Roman" w:cs="Times New Roman"/>
          <w:iCs/>
          <w:sz w:val="24"/>
          <w:szCs w:val="24"/>
          <w:lang w:eastAsia="zh-CN"/>
        </w:rPr>
        <w:t>J</w:t>
      </w:r>
      <w:r>
        <w:rPr>
          <w:rFonts w:ascii="Times New Roman" w:eastAsia="Yu Mincho" w:hAnsi="Times New Roman" w:cs="Times New Roman"/>
          <w:iCs/>
          <w:sz w:val="24"/>
          <w:szCs w:val="24"/>
          <w:lang w:eastAsia="zh-CN"/>
        </w:rPr>
        <w:t>anuari 2025.</w:t>
      </w:r>
    </w:p>
    <w:p w14:paraId="2820D4FE" w14:textId="77777777" w:rsidR="00A47D18" w:rsidRDefault="00202F6D" w:rsidP="00A47D18">
      <w:pPr>
        <w:spacing w:after="0" w:line="240" w:lineRule="auto"/>
        <w:ind w:left="567" w:hanging="567"/>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Pudji. 2016. Unsur Hara Kebutuhan T</w:t>
      </w:r>
      <w:r w:rsidRPr="00A46F72">
        <w:rPr>
          <w:rFonts w:ascii="Times New Roman" w:eastAsia="Yu Mincho" w:hAnsi="Times New Roman" w:cs="Times New Roman"/>
          <w:sz w:val="24"/>
          <w:szCs w:val="24"/>
          <w:lang w:eastAsia="zh-CN"/>
        </w:rPr>
        <w:t xml:space="preserve">anaman. Diakses di https://pertanian </w:t>
      </w:r>
      <w:r>
        <w:rPr>
          <w:rFonts w:ascii="Times New Roman" w:eastAsia="Yu Mincho" w:hAnsi="Times New Roman" w:cs="Times New Roman"/>
          <w:sz w:val="24"/>
          <w:szCs w:val="24"/>
          <w:lang w:eastAsia="zh-CN"/>
        </w:rPr>
        <w:t xml:space="preserve">  </w:t>
      </w:r>
      <w:r w:rsidRPr="00A46F72">
        <w:rPr>
          <w:rFonts w:ascii="Times New Roman" w:eastAsia="Yu Mincho" w:hAnsi="Times New Roman" w:cs="Times New Roman"/>
          <w:sz w:val="24"/>
          <w:szCs w:val="24"/>
          <w:lang w:eastAsia="zh-CN"/>
        </w:rPr>
        <w:t>pontianakkota.go.id/artikel/52-unsur-hara-kebutuhan-tanaman-.html</w:t>
      </w:r>
      <w:r>
        <w:rPr>
          <w:rFonts w:ascii="Times New Roman" w:eastAsia="Yu Mincho" w:hAnsi="Times New Roman" w:cs="Times New Roman"/>
          <w:sz w:val="24"/>
          <w:szCs w:val="24"/>
          <w:lang w:eastAsia="zh-CN"/>
        </w:rPr>
        <w:t>., pada tanggal 8 Februari 2025.</w:t>
      </w:r>
    </w:p>
    <w:p w14:paraId="0E97DAA2" w14:textId="77777777" w:rsidR="00A47D18" w:rsidRPr="00A46F72" w:rsidRDefault="00A47D18" w:rsidP="00A47D18">
      <w:pPr>
        <w:spacing w:after="0" w:line="240" w:lineRule="auto"/>
        <w:ind w:left="567" w:hanging="567"/>
        <w:jc w:val="both"/>
        <w:rPr>
          <w:rFonts w:ascii="Times New Roman" w:eastAsia="Yu Mincho" w:hAnsi="Times New Roman" w:cs="Times New Roman"/>
          <w:sz w:val="24"/>
          <w:szCs w:val="24"/>
          <w:lang w:eastAsia="zh-CN"/>
        </w:rPr>
      </w:pPr>
    </w:p>
    <w:p w14:paraId="72AB41D4" w14:textId="77777777" w:rsidR="00A47D18" w:rsidRDefault="00202F6D" w:rsidP="00F43BC4">
      <w:pPr>
        <w:spacing w:after="0" w:line="240" w:lineRule="auto"/>
        <w:ind w:left="720" w:hanging="720"/>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Putri, C.A. Murti, A. Adhi,</w:t>
      </w:r>
      <w:r w:rsidR="00C96D70">
        <w:rPr>
          <w:rFonts w:ascii="Times New Roman" w:eastAsia="Yu Mincho" w:hAnsi="Times New Roman" w:cs="Times New Roman"/>
          <w:sz w:val="24"/>
          <w:szCs w:val="24"/>
          <w:lang w:eastAsia="zh-CN"/>
        </w:rPr>
        <w:t xml:space="preserve"> </w:t>
      </w:r>
      <w:r>
        <w:rPr>
          <w:rFonts w:ascii="Times New Roman" w:eastAsia="Yu Mincho" w:hAnsi="Times New Roman" w:cs="Times New Roman"/>
          <w:sz w:val="24"/>
          <w:szCs w:val="24"/>
          <w:lang w:eastAsia="zh-CN"/>
        </w:rPr>
        <w:t>S.P. 2020 Konsentrasi Pupuk Organik Cair</w:t>
      </w:r>
      <w:r w:rsidR="00C96D70">
        <w:rPr>
          <w:rFonts w:ascii="Times New Roman" w:eastAsia="Yu Mincho" w:hAnsi="Times New Roman" w:cs="Times New Roman"/>
          <w:sz w:val="24"/>
          <w:szCs w:val="24"/>
          <w:lang w:eastAsia="zh-CN"/>
        </w:rPr>
        <w:t xml:space="preserve"> (POC) GDM dan Teknik Aplikasi t</w:t>
      </w:r>
      <w:r>
        <w:rPr>
          <w:rFonts w:ascii="Times New Roman" w:eastAsia="Yu Mincho" w:hAnsi="Times New Roman" w:cs="Times New Roman"/>
          <w:sz w:val="24"/>
          <w:szCs w:val="24"/>
          <w:lang w:eastAsia="zh-CN"/>
        </w:rPr>
        <w:t>erhadap Pembibitan Tanaman Kelapa Sawit . Universits Tidar. Diakses dihttps://jurnalpolitanipyk.ac.id/index.php/LUMBUNG/article/download/2</w:t>
      </w:r>
      <w:r w:rsidRPr="00C21E68">
        <w:rPr>
          <w:rFonts w:ascii="Times New Roman" w:eastAsia="Yu Mincho" w:hAnsi="Times New Roman" w:cs="Times New Roman"/>
          <w:sz w:val="24"/>
          <w:szCs w:val="24"/>
          <w:lang w:eastAsia="zh-CN"/>
        </w:rPr>
        <w:t>3</w:t>
      </w:r>
      <w:r>
        <w:rPr>
          <w:rFonts w:ascii="Times New Roman" w:eastAsia="Yu Mincho" w:hAnsi="Times New Roman" w:cs="Times New Roman"/>
          <w:sz w:val="24"/>
          <w:szCs w:val="24"/>
          <w:lang w:eastAsia="zh-CN"/>
        </w:rPr>
        <w:t>2/120.</w:t>
      </w:r>
      <w:r w:rsidR="00C96D70">
        <w:rPr>
          <w:rFonts w:ascii="Times New Roman" w:eastAsia="Yu Mincho" w:hAnsi="Times New Roman" w:cs="Times New Roman"/>
          <w:sz w:val="24"/>
          <w:szCs w:val="24"/>
          <w:lang w:eastAsia="zh-CN"/>
        </w:rPr>
        <w:t>,</w:t>
      </w:r>
      <w:r>
        <w:rPr>
          <w:rFonts w:ascii="Times New Roman" w:eastAsia="Yu Mincho" w:hAnsi="Times New Roman" w:cs="Times New Roman"/>
          <w:sz w:val="24"/>
          <w:szCs w:val="24"/>
          <w:lang w:eastAsia="zh-CN"/>
        </w:rPr>
        <w:t xml:space="preserve"> pada tanggal 8 Feb</w:t>
      </w:r>
      <w:r w:rsidR="00F43BC4">
        <w:rPr>
          <w:rFonts w:ascii="Times New Roman" w:eastAsia="Yu Mincho" w:hAnsi="Times New Roman" w:cs="Times New Roman"/>
          <w:sz w:val="24"/>
          <w:szCs w:val="24"/>
          <w:lang w:eastAsia="zh-CN"/>
        </w:rPr>
        <w:t>ruari 2025.</w:t>
      </w:r>
    </w:p>
    <w:p w14:paraId="2F095F13" w14:textId="77777777" w:rsidR="00F43BC4" w:rsidRPr="00A47D18" w:rsidRDefault="00F43BC4" w:rsidP="00F43BC4">
      <w:pPr>
        <w:spacing w:after="0" w:line="240" w:lineRule="auto"/>
        <w:ind w:left="720" w:hanging="720"/>
        <w:jc w:val="both"/>
        <w:rPr>
          <w:rFonts w:ascii="Times New Roman" w:eastAsia="Yu Mincho" w:hAnsi="Times New Roman" w:cs="Times New Roman"/>
          <w:sz w:val="24"/>
          <w:szCs w:val="24"/>
          <w:lang w:eastAsia="zh-CN"/>
        </w:rPr>
      </w:pPr>
    </w:p>
    <w:p w14:paraId="5CD335A9" w14:textId="77777777" w:rsidR="00C16C95" w:rsidRDefault="00202F6D" w:rsidP="006D3D6D">
      <w:pPr>
        <w:tabs>
          <w:tab w:val="left" w:pos="1843"/>
        </w:tabs>
        <w:spacing w:after="0" w:line="240" w:lineRule="auto"/>
        <w:ind w:left="567" w:hanging="567"/>
        <w:jc w:val="both"/>
        <w:rPr>
          <w:rFonts w:ascii="Times New Roman" w:eastAsia="Yu Mincho" w:hAnsi="Times New Roman" w:cs="Times New Roman"/>
          <w:sz w:val="24"/>
          <w:szCs w:val="24"/>
          <w:lang w:eastAsia="zh-CN"/>
        </w:rPr>
      </w:pPr>
      <w:r>
        <w:rPr>
          <w:rFonts w:ascii="Times New Roman" w:eastAsia="Yu Mincho" w:hAnsi="Times New Roman" w:cs="Times New Roman"/>
          <w:iCs/>
          <w:sz w:val="24"/>
          <w:szCs w:val="24"/>
          <w:lang w:eastAsia="zh-CN"/>
        </w:rPr>
        <w:lastRenderedPageBreak/>
        <w:t>Sufardi. 2019</w:t>
      </w:r>
      <w:r w:rsidR="00340EFF">
        <w:rPr>
          <w:rFonts w:ascii="Times New Roman" w:eastAsia="Yu Mincho" w:hAnsi="Times New Roman" w:cs="Times New Roman"/>
          <w:iCs/>
          <w:sz w:val="24"/>
          <w:szCs w:val="24"/>
          <w:lang w:eastAsia="zh-CN"/>
        </w:rPr>
        <w:t xml:space="preserve">. Sifat Fisik Tanah pada Replanting Perkebunan Kelapa Sawit </w:t>
      </w:r>
      <w:r w:rsidR="00340EFF" w:rsidRPr="00C21E68">
        <w:rPr>
          <w:rFonts w:ascii="Times New Roman" w:eastAsia="Yu Mincho" w:hAnsi="Times New Roman" w:cs="Times New Roman"/>
          <w:i/>
          <w:iCs/>
          <w:sz w:val="24"/>
          <w:szCs w:val="24"/>
          <w:lang w:eastAsia="zh-CN"/>
        </w:rPr>
        <w:t xml:space="preserve">(Elaeis guineensis </w:t>
      </w:r>
      <w:r w:rsidR="00340EFF" w:rsidRPr="00BE73CC">
        <w:rPr>
          <w:rFonts w:ascii="Times New Roman" w:eastAsia="Yu Mincho" w:hAnsi="Times New Roman" w:cs="Times New Roman"/>
          <w:iCs/>
          <w:sz w:val="24"/>
          <w:szCs w:val="24"/>
          <w:lang w:eastAsia="zh-CN"/>
        </w:rPr>
        <w:t>Jacq</w:t>
      </w:r>
      <w:r w:rsidR="00340EFF" w:rsidRPr="00C21E68">
        <w:rPr>
          <w:rFonts w:ascii="Times New Roman" w:eastAsia="Yu Mincho" w:hAnsi="Times New Roman" w:cs="Times New Roman"/>
          <w:i/>
          <w:iCs/>
          <w:sz w:val="24"/>
          <w:szCs w:val="24"/>
          <w:lang w:eastAsia="zh-CN"/>
        </w:rPr>
        <w:t>.)</w:t>
      </w:r>
      <w:r w:rsidR="00340EFF">
        <w:rPr>
          <w:rFonts w:ascii="Times New Roman" w:eastAsia="Yu Mincho" w:hAnsi="Times New Roman" w:cs="Times New Roman"/>
          <w:iCs/>
          <w:sz w:val="24"/>
          <w:szCs w:val="24"/>
          <w:lang w:eastAsia="zh-CN"/>
        </w:rPr>
        <w:t xml:space="preserve"> </w:t>
      </w:r>
      <w:r w:rsidR="002F6E7A">
        <w:rPr>
          <w:rFonts w:ascii="Times New Roman" w:eastAsia="Yu Mincho" w:hAnsi="Times New Roman" w:cs="Times New Roman"/>
          <w:iCs/>
          <w:sz w:val="24"/>
          <w:szCs w:val="24"/>
          <w:lang w:eastAsia="zh-CN"/>
        </w:rPr>
        <w:t>K</w:t>
      </w:r>
      <w:r w:rsidR="00340EFF">
        <w:rPr>
          <w:rFonts w:ascii="Times New Roman" w:eastAsia="Yu Mincho" w:hAnsi="Times New Roman" w:cs="Times New Roman"/>
          <w:iCs/>
          <w:sz w:val="24"/>
          <w:szCs w:val="24"/>
          <w:lang w:eastAsia="zh-CN"/>
        </w:rPr>
        <w:t xml:space="preserve">ecamatan </w:t>
      </w:r>
      <w:r w:rsidR="002F6E7A">
        <w:rPr>
          <w:rFonts w:ascii="Times New Roman" w:eastAsia="Yu Mincho" w:hAnsi="Times New Roman" w:cs="Times New Roman"/>
          <w:iCs/>
          <w:sz w:val="24"/>
          <w:szCs w:val="24"/>
          <w:lang w:eastAsia="zh-CN"/>
        </w:rPr>
        <w:t>S</w:t>
      </w:r>
      <w:r w:rsidR="00340EFF">
        <w:rPr>
          <w:rFonts w:ascii="Times New Roman" w:eastAsia="Yu Mincho" w:hAnsi="Times New Roman" w:cs="Times New Roman"/>
          <w:iCs/>
          <w:sz w:val="24"/>
          <w:szCs w:val="24"/>
          <w:lang w:eastAsia="zh-CN"/>
        </w:rPr>
        <w:t xml:space="preserve">osa </w:t>
      </w:r>
      <w:r w:rsidR="002F6E7A">
        <w:rPr>
          <w:rFonts w:ascii="Times New Roman" w:eastAsia="Yu Mincho" w:hAnsi="Times New Roman" w:cs="Times New Roman"/>
          <w:iCs/>
          <w:sz w:val="24"/>
          <w:szCs w:val="24"/>
          <w:lang w:eastAsia="zh-CN"/>
        </w:rPr>
        <w:t>S</w:t>
      </w:r>
      <w:r w:rsidR="00340EFF">
        <w:rPr>
          <w:rFonts w:ascii="Times New Roman" w:eastAsia="Yu Mincho" w:hAnsi="Times New Roman" w:cs="Times New Roman"/>
          <w:iCs/>
          <w:sz w:val="24"/>
          <w:szCs w:val="24"/>
          <w:lang w:eastAsia="zh-CN"/>
        </w:rPr>
        <w:t xml:space="preserve">umatera </w:t>
      </w:r>
      <w:r w:rsidR="002F6E7A">
        <w:rPr>
          <w:rFonts w:ascii="Times New Roman" w:eastAsia="Yu Mincho" w:hAnsi="Times New Roman" w:cs="Times New Roman"/>
          <w:iCs/>
          <w:sz w:val="24"/>
          <w:szCs w:val="24"/>
          <w:lang w:eastAsia="zh-CN"/>
        </w:rPr>
        <w:t>U</w:t>
      </w:r>
      <w:r w:rsidR="00340EFF">
        <w:rPr>
          <w:rFonts w:ascii="Times New Roman" w:eastAsia="Yu Mincho" w:hAnsi="Times New Roman" w:cs="Times New Roman"/>
          <w:iCs/>
          <w:sz w:val="24"/>
          <w:szCs w:val="24"/>
          <w:lang w:eastAsia="zh-CN"/>
        </w:rPr>
        <w:t>tara.</w:t>
      </w:r>
      <w:r w:rsidR="00CB4E94" w:rsidRPr="00CB4E94">
        <w:rPr>
          <w:rFonts w:ascii="Times New Roman" w:eastAsia="Yu Mincho" w:hAnsi="Times New Roman" w:cs="Times New Roman"/>
          <w:sz w:val="24"/>
          <w:szCs w:val="24"/>
          <w:lang w:eastAsia="zh-CN"/>
        </w:rPr>
        <w:t xml:space="preserve"> </w:t>
      </w:r>
      <w:r w:rsidR="00CB4E94">
        <w:rPr>
          <w:rFonts w:ascii="Times New Roman" w:eastAsia="Yu Mincho" w:hAnsi="Times New Roman" w:cs="Times New Roman"/>
          <w:sz w:val="24"/>
          <w:szCs w:val="24"/>
          <w:lang w:eastAsia="zh-CN"/>
        </w:rPr>
        <w:t xml:space="preserve">Suryanto, T. (2016). Penggunaan Media Tumbuh dan Jenis Wadah Alternatif untuk Pertumbuhan Bibit Kelapa Sawit </w:t>
      </w:r>
      <w:r w:rsidR="00CB4E94" w:rsidRPr="00C21E68">
        <w:rPr>
          <w:rFonts w:ascii="Times New Roman" w:eastAsia="Yu Mincho" w:hAnsi="Times New Roman" w:cs="Times New Roman"/>
          <w:i/>
          <w:iCs/>
          <w:sz w:val="24"/>
          <w:szCs w:val="24"/>
          <w:lang w:eastAsia="zh-CN"/>
        </w:rPr>
        <w:t xml:space="preserve">(Elaeis guineensis </w:t>
      </w:r>
      <w:r w:rsidR="00CB4E94" w:rsidRPr="00576C52">
        <w:rPr>
          <w:rFonts w:ascii="Times New Roman" w:eastAsia="Yu Mincho" w:hAnsi="Times New Roman" w:cs="Times New Roman"/>
          <w:sz w:val="24"/>
          <w:szCs w:val="24"/>
          <w:lang w:eastAsia="zh-CN"/>
        </w:rPr>
        <w:t>Jacq.)</w:t>
      </w:r>
      <w:r w:rsidR="00CB4E94">
        <w:rPr>
          <w:rFonts w:ascii="Times New Roman" w:eastAsia="Yu Mincho" w:hAnsi="Times New Roman" w:cs="Times New Roman"/>
          <w:sz w:val="24"/>
          <w:szCs w:val="24"/>
          <w:lang w:eastAsia="zh-CN"/>
        </w:rPr>
        <w:t xml:space="preserve"> di Pembibitan. Tesis. B</w:t>
      </w:r>
      <w:r>
        <w:rPr>
          <w:rFonts w:ascii="Times New Roman" w:eastAsia="Yu Mincho" w:hAnsi="Times New Roman" w:cs="Times New Roman"/>
          <w:sz w:val="24"/>
          <w:szCs w:val="24"/>
          <w:lang w:eastAsia="zh-CN"/>
        </w:rPr>
        <w:t>ogor: Institut Pertanian Bogor.</w:t>
      </w:r>
      <w:r w:rsidR="00BE73CC">
        <w:rPr>
          <w:rFonts w:ascii="Times New Roman" w:eastAsia="Yu Mincho" w:hAnsi="Times New Roman" w:cs="Times New Roman"/>
          <w:sz w:val="24"/>
          <w:szCs w:val="24"/>
          <w:lang w:eastAsia="zh-CN"/>
        </w:rPr>
        <w:t xml:space="preserve"> Diakses di </w:t>
      </w:r>
      <w:r w:rsidR="00BE73CC" w:rsidRPr="00BE73CC">
        <w:rPr>
          <w:rFonts w:ascii="Times New Roman" w:eastAsia="Yu Mincho" w:hAnsi="Times New Roman" w:cs="Times New Roman"/>
          <w:sz w:val="24"/>
          <w:szCs w:val="24"/>
          <w:lang w:eastAsia="zh-CN"/>
        </w:rPr>
        <w:t>https://reposit</w:t>
      </w:r>
      <w:r w:rsidR="00BE73CC">
        <w:rPr>
          <w:rFonts w:ascii="Times New Roman" w:eastAsia="Yu Mincho" w:hAnsi="Times New Roman" w:cs="Times New Roman"/>
          <w:sz w:val="24"/>
          <w:szCs w:val="24"/>
          <w:lang w:eastAsia="zh-CN"/>
        </w:rPr>
        <w:t>ory.uin-suska.ac.id/16067., pada 7 April 2023.</w:t>
      </w:r>
    </w:p>
    <w:p w14:paraId="2DBE7A4C" w14:textId="77777777" w:rsidR="00327B42" w:rsidRPr="005C5E56" w:rsidRDefault="00327B42" w:rsidP="00327B42">
      <w:pPr>
        <w:tabs>
          <w:tab w:val="left" w:pos="1843"/>
        </w:tabs>
        <w:spacing w:after="0" w:line="240" w:lineRule="auto"/>
        <w:ind w:left="567" w:hanging="567"/>
        <w:jc w:val="both"/>
        <w:rPr>
          <w:rFonts w:ascii="Times New Roman" w:eastAsia="Yu Mincho" w:hAnsi="Times New Roman" w:cs="Times New Roman"/>
          <w:sz w:val="24"/>
          <w:szCs w:val="24"/>
          <w:lang w:eastAsia="zh-CN"/>
        </w:rPr>
      </w:pPr>
    </w:p>
    <w:p w14:paraId="7F6690A5" w14:textId="77777777" w:rsidR="00340EFF" w:rsidRDefault="00202F6D" w:rsidP="00B374FD">
      <w:pPr>
        <w:tabs>
          <w:tab w:val="left" w:pos="1843"/>
        </w:tabs>
        <w:spacing w:after="0" w:line="240" w:lineRule="auto"/>
        <w:ind w:left="567" w:hanging="567"/>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Suryanto, T. 2016. Penggunaan</w:t>
      </w:r>
      <w:r w:rsidR="00BB737C">
        <w:rPr>
          <w:rFonts w:ascii="Times New Roman" w:eastAsia="Yu Mincho" w:hAnsi="Times New Roman" w:cs="Times New Roman"/>
          <w:sz w:val="24"/>
          <w:szCs w:val="24"/>
          <w:lang w:eastAsia="zh-CN"/>
        </w:rPr>
        <w:t xml:space="preserve"> </w:t>
      </w:r>
      <w:r w:rsidR="00764E53">
        <w:rPr>
          <w:rFonts w:ascii="Times New Roman" w:eastAsia="Yu Mincho" w:hAnsi="Times New Roman" w:cs="Times New Roman"/>
          <w:sz w:val="24"/>
          <w:szCs w:val="24"/>
          <w:lang w:eastAsia="zh-CN"/>
        </w:rPr>
        <w:t>Pupuk Organik C</w:t>
      </w:r>
      <w:r>
        <w:rPr>
          <w:rFonts w:ascii="Times New Roman" w:eastAsia="Yu Mincho" w:hAnsi="Times New Roman" w:cs="Times New Roman"/>
          <w:sz w:val="24"/>
          <w:szCs w:val="24"/>
          <w:lang w:eastAsia="zh-CN"/>
        </w:rPr>
        <w:t xml:space="preserve">air untuk </w:t>
      </w:r>
      <w:r w:rsidR="002F6E7A">
        <w:rPr>
          <w:rFonts w:ascii="Times New Roman" w:eastAsia="Yu Mincho" w:hAnsi="Times New Roman" w:cs="Times New Roman"/>
          <w:sz w:val="24"/>
          <w:szCs w:val="24"/>
          <w:lang w:eastAsia="zh-CN"/>
        </w:rPr>
        <w:t>P</w:t>
      </w:r>
      <w:r>
        <w:rPr>
          <w:rFonts w:ascii="Times New Roman" w:eastAsia="Yu Mincho" w:hAnsi="Times New Roman" w:cs="Times New Roman"/>
          <w:sz w:val="24"/>
          <w:szCs w:val="24"/>
          <w:lang w:eastAsia="zh-CN"/>
        </w:rPr>
        <w:t xml:space="preserve">ertumbuhan Bibit Kelapa Sawit </w:t>
      </w:r>
      <w:r w:rsidRPr="00C21E68">
        <w:rPr>
          <w:rFonts w:ascii="Times New Roman" w:eastAsia="Yu Mincho" w:hAnsi="Times New Roman" w:cs="Times New Roman"/>
          <w:i/>
          <w:iCs/>
          <w:sz w:val="24"/>
          <w:szCs w:val="24"/>
          <w:lang w:eastAsia="zh-CN"/>
        </w:rPr>
        <w:t xml:space="preserve">(Elaeis guineensis </w:t>
      </w:r>
      <w:r w:rsidRPr="00576C52">
        <w:rPr>
          <w:rFonts w:ascii="Times New Roman" w:eastAsia="Yu Mincho" w:hAnsi="Times New Roman" w:cs="Times New Roman"/>
          <w:sz w:val="24"/>
          <w:szCs w:val="24"/>
          <w:lang w:eastAsia="zh-CN"/>
        </w:rPr>
        <w:t>Jacq.)</w:t>
      </w:r>
      <w:r>
        <w:rPr>
          <w:rFonts w:ascii="Times New Roman" w:eastAsia="Yu Mincho" w:hAnsi="Times New Roman" w:cs="Times New Roman"/>
          <w:sz w:val="24"/>
          <w:szCs w:val="24"/>
          <w:lang w:eastAsia="zh-CN"/>
        </w:rPr>
        <w:t xml:space="preserve"> di </w:t>
      </w:r>
      <w:r w:rsidR="002F6E7A">
        <w:rPr>
          <w:rFonts w:ascii="Times New Roman" w:eastAsia="Yu Mincho" w:hAnsi="Times New Roman" w:cs="Times New Roman"/>
          <w:sz w:val="24"/>
          <w:szCs w:val="24"/>
          <w:lang w:eastAsia="zh-CN"/>
        </w:rPr>
        <w:t>P</w:t>
      </w:r>
      <w:r>
        <w:rPr>
          <w:rFonts w:ascii="Times New Roman" w:eastAsia="Yu Mincho" w:hAnsi="Times New Roman" w:cs="Times New Roman"/>
          <w:sz w:val="24"/>
          <w:szCs w:val="24"/>
          <w:lang w:eastAsia="zh-CN"/>
        </w:rPr>
        <w:t>embibitan. Tesis. Bogor:</w:t>
      </w:r>
      <w:r w:rsidR="002F6E7A">
        <w:rPr>
          <w:rFonts w:ascii="Times New Roman" w:eastAsia="Yu Mincho" w:hAnsi="Times New Roman" w:cs="Times New Roman"/>
          <w:sz w:val="24"/>
          <w:szCs w:val="24"/>
          <w:lang w:eastAsia="zh-CN"/>
        </w:rPr>
        <w:t xml:space="preserve"> </w:t>
      </w:r>
      <w:r>
        <w:rPr>
          <w:rFonts w:ascii="Times New Roman" w:eastAsia="Yu Mincho" w:hAnsi="Times New Roman" w:cs="Times New Roman"/>
          <w:sz w:val="24"/>
          <w:szCs w:val="24"/>
          <w:lang w:eastAsia="zh-CN"/>
        </w:rPr>
        <w:t xml:space="preserve">Institut </w:t>
      </w:r>
      <w:r w:rsidR="002F6E7A">
        <w:rPr>
          <w:rFonts w:ascii="Times New Roman" w:eastAsia="Yu Mincho" w:hAnsi="Times New Roman" w:cs="Times New Roman"/>
          <w:sz w:val="24"/>
          <w:szCs w:val="24"/>
          <w:lang w:eastAsia="zh-CN"/>
        </w:rPr>
        <w:t>P</w:t>
      </w:r>
      <w:r>
        <w:rPr>
          <w:rFonts w:ascii="Times New Roman" w:eastAsia="Yu Mincho" w:hAnsi="Times New Roman" w:cs="Times New Roman"/>
          <w:sz w:val="24"/>
          <w:szCs w:val="24"/>
          <w:lang w:eastAsia="zh-CN"/>
        </w:rPr>
        <w:t xml:space="preserve">ertanian </w:t>
      </w:r>
      <w:r w:rsidR="002F6E7A">
        <w:rPr>
          <w:rFonts w:ascii="Times New Roman" w:eastAsia="Yu Mincho" w:hAnsi="Times New Roman" w:cs="Times New Roman"/>
          <w:sz w:val="24"/>
          <w:szCs w:val="24"/>
          <w:lang w:eastAsia="zh-CN"/>
        </w:rPr>
        <w:t>B</w:t>
      </w:r>
      <w:r>
        <w:rPr>
          <w:rFonts w:ascii="Times New Roman" w:eastAsia="Yu Mincho" w:hAnsi="Times New Roman" w:cs="Times New Roman"/>
          <w:sz w:val="24"/>
          <w:szCs w:val="24"/>
          <w:lang w:eastAsia="zh-CN"/>
        </w:rPr>
        <w:t>ogor</w:t>
      </w:r>
      <w:r w:rsidR="002F6E7A">
        <w:rPr>
          <w:rFonts w:ascii="Times New Roman" w:eastAsia="Yu Mincho" w:hAnsi="Times New Roman" w:cs="Times New Roman"/>
          <w:sz w:val="24"/>
          <w:szCs w:val="24"/>
          <w:lang w:eastAsia="zh-CN"/>
        </w:rPr>
        <w:t>.</w:t>
      </w:r>
      <w:r w:rsidRPr="00BE73CC">
        <w:rPr>
          <w:rFonts w:ascii="Times New Roman" w:eastAsia="Yu Mincho" w:hAnsi="Times New Roman" w:cs="Times New Roman"/>
          <w:sz w:val="24"/>
          <w:szCs w:val="24"/>
          <w:lang w:eastAsia="zh-CN"/>
        </w:rPr>
        <w:t xml:space="preserve"> </w:t>
      </w:r>
      <w:r>
        <w:rPr>
          <w:rFonts w:ascii="Times New Roman" w:eastAsia="Yu Mincho" w:hAnsi="Times New Roman" w:cs="Times New Roman"/>
          <w:sz w:val="24"/>
          <w:szCs w:val="24"/>
          <w:lang w:eastAsia="zh-CN"/>
        </w:rPr>
        <w:t>Diakses di https/</w:t>
      </w:r>
      <w:r w:rsidRPr="00BE73CC">
        <w:rPr>
          <w:rFonts w:ascii="Times New Roman" w:eastAsia="Yu Mincho" w:hAnsi="Times New Roman" w:cs="Times New Roman"/>
          <w:sz w:val="24"/>
          <w:szCs w:val="24"/>
          <w:lang w:eastAsia="zh-CN"/>
        </w:rPr>
        <w:t>journal.pnc.ac.i</w:t>
      </w:r>
      <w:r>
        <w:rPr>
          <w:rFonts w:ascii="Times New Roman" w:eastAsia="Yu Mincho" w:hAnsi="Times New Roman" w:cs="Times New Roman"/>
          <w:sz w:val="24"/>
          <w:szCs w:val="24"/>
          <w:lang w:eastAsia="zh-CN"/>
        </w:rPr>
        <w:t>d/., pada 7 April 2023.</w:t>
      </w:r>
    </w:p>
    <w:p w14:paraId="1CC7FE62" w14:textId="77777777" w:rsidR="00C16C95" w:rsidRPr="00BE73CC" w:rsidRDefault="00C16C95" w:rsidP="00B374FD">
      <w:pPr>
        <w:tabs>
          <w:tab w:val="left" w:pos="1843"/>
        </w:tabs>
        <w:spacing w:after="0" w:line="240" w:lineRule="auto"/>
        <w:ind w:left="567" w:hanging="567"/>
        <w:jc w:val="both"/>
        <w:rPr>
          <w:rFonts w:ascii="Times New Roman" w:eastAsia="Yu Mincho" w:hAnsi="Times New Roman" w:cs="Times New Roman"/>
          <w:sz w:val="24"/>
          <w:szCs w:val="24"/>
          <w:lang w:eastAsia="zh-CN"/>
        </w:rPr>
      </w:pPr>
    </w:p>
    <w:p w14:paraId="3F76B391" w14:textId="77777777" w:rsidR="002D1190" w:rsidRPr="00BE73CC" w:rsidRDefault="00202F6D" w:rsidP="002F6E7A">
      <w:pPr>
        <w:widowControl w:val="0"/>
        <w:autoSpaceDE w:val="0"/>
        <w:autoSpaceDN w:val="0"/>
        <w:adjustRightInd w:val="0"/>
        <w:spacing w:after="240" w:line="240" w:lineRule="auto"/>
        <w:ind w:left="709" w:hanging="709"/>
        <w:jc w:val="both"/>
        <w:rPr>
          <w:rFonts w:ascii="Times New Roman" w:eastAsia="Yu Mincho" w:hAnsi="Times New Roman" w:cs="Times New Roman"/>
          <w:color w:val="000000"/>
          <w:spacing w:val="-10"/>
          <w:sz w:val="24"/>
          <w:szCs w:val="24"/>
          <w:lang w:val="id-ID" w:eastAsia="zh-CN"/>
        </w:rPr>
      </w:pPr>
      <w:r w:rsidRPr="00BE73CC">
        <w:rPr>
          <w:rFonts w:ascii="Times New Roman" w:eastAsia="Yu Mincho" w:hAnsi="Times New Roman" w:cs="Times New Roman"/>
          <w:spacing w:val="-10"/>
          <w:sz w:val="24"/>
          <w:szCs w:val="24"/>
          <w:lang w:val="id-ID" w:eastAsia="zh-CN"/>
        </w:rPr>
        <w:t>Wahid</w:t>
      </w:r>
      <w:r w:rsidR="00BE73CC" w:rsidRPr="00BE73CC">
        <w:rPr>
          <w:rFonts w:ascii="Times New Roman" w:eastAsia="Yu Mincho" w:hAnsi="Times New Roman" w:cs="Times New Roman"/>
          <w:spacing w:val="-10"/>
          <w:sz w:val="24"/>
          <w:szCs w:val="24"/>
          <w:lang w:eastAsia="zh-CN"/>
        </w:rPr>
        <w:t>.</w:t>
      </w:r>
      <w:r w:rsidRPr="00BE73CC">
        <w:rPr>
          <w:rFonts w:ascii="Times New Roman" w:eastAsia="Yu Mincho" w:hAnsi="Times New Roman" w:cs="Times New Roman"/>
          <w:spacing w:val="-10"/>
          <w:sz w:val="24"/>
          <w:szCs w:val="24"/>
          <w:lang w:val="id-ID" w:eastAsia="zh-CN"/>
        </w:rPr>
        <w:t xml:space="preserve"> 2020. Dasar-</w:t>
      </w:r>
      <w:r w:rsidR="00DB2AA5" w:rsidRPr="00BE73CC">
        <w:rPr>
          <w:rFonts w:ascii="Times New Roman" w:eastAsia="Yu Mincho" w:hAnsi="Times New Roman" w:cs="Times New Roman"/>
          <w:spacing w:val="-10"/>
          <w:sz w:val="24"/>
          <w:szCs w:val="24"/>
          <w:lang w:val="id-ID" w:eastAsia="zh-CN"/>
        </w:rPr>
        <w:t>d</w:t>
      </w:r>
      <w:r w:rsidRPr="00BE73CC">
        <w:rPr>
          <w:rFonts w:ascii="Times New Roman" w:eastAsia="Yu Mincho" w:hAnsi="Times New Roman" w:cs="Times New Roman"/>
          <w:spacing w:val="-10"/>
          <w:sz w:val="24"/>
          <w:szCs w:val="24"/>
          <w:lang w:val="id-ID" w:eastAsia="zh-CN"/>
        </w:rPr>
        <w:t>asar</w:t>
      </w:r>
      <w:r w:rsidR="00336202" w:rsidRPr="00BE73CC">
        <w:rPr>
          <w:rFonts w:ascii="Times New Roman" w:eastAsia="Yu Mincho" w:hAnsi="Times New Roman" w:cs="Times New Roman"/>
          <w:spacing w:val="-10"/>
          <w:sz w:val="24"/>
          <w:szCs w:val="24"/>
          <w:lang w:val="id-ID" w:eastAsia="zh-CN"/>
        </w:rPr>
        <w:t xml:space="preserve"> </w:t>
      </w:r>
      <w:r w:rsidRPr="00BE73CC">
        <w:rPr>
          <w:rFonts w:ascii="Times New Roman" w:eastAsia="Yu Mincho" w:hAnsi="Times New Roman" w:cs="Times New Roman"/>
          <w:spacing w:val="-10"/>
          <w:sz w:val="24"/>
          <w:szCs w:val="24"/>
          <w:lang w:val="id-ID" w:eastAsia="zh-CN"/>
        </w:rPr>
        <w:t>Pertanian. Diakses d</w:t>
      </w:r>
      <w:r w:rsidRPr="00BE73CC">
        <w:rPr>
          <w:rFonts w:ascii="Times New Roman" w:eastAsia="Yu Mincho" w:hAnsi="Times New Roman" w:cs="Times New Roman"/>
          <w:color w:val="000000"/>
          <w:spacing w:val="-10"/>
          <w:sz w:val="24"/>
          <w:szCs w:val="24"/>
          <w:lang w:val="id-ID" w:eastAsia="zh-CN"/>
        </w:rPr>
        <w:t xml:space="preserve">i </w:t>
      </w:r>
      <w:r w:rsidR="00DB2AA5" w:rsidRPr="00BE73CC">
        <w:rPr>
          <w:rFonts w:ascii="Times New Roman" w:eastAsia="Yu Mincho" w:hAnsi="Times New Roman" w:cs="Times New Roman"/>
          <w:color w:val="000000"/>
          <w:spacing w:val="-10"/>
          <w:sz w:val="24"/>
          <w:szCs w:val="24"/>
          <w:lang w:val="id-ID" w:eastAsia="zh-CN"/>
        </w:rPr>
        <w:t>https://</w:t>
      </w:r>
      <w:r w:rsidR="004B4A29" w:rsidRPr="00BE73CC">
        <w:rPr>
          <w:rFonts w:ascii="Times New Roman" w:eastAsia="Yu Mincho" w:hAnsi="Times New Roman" w:cs="Times New Roman"/>
          <w:color w:val="000000"/>
          <w:spacing w:val="-10"/>
          <w:sz w:val="24"/>
          <w:szCs w:val="24"/>
          <w:lang w:val="id-ID" w:eastAsia="zh-CN"/>
        </w:rPr>
        <w:t>tipspetani.com/category/dasar-dasar-pertanian</w:t>
      </w:r>
      <w:r w:rsidR="00BE73CC">
        <w:rPr>
          <w:rFonts w:ascii="Times New Roman" w:eastAsia="Yu Mincho" w:hAnsi="Times New Roman" w:cs="Times New Roman"/>
          <w:color w:val="000000"/>
          <w:spacing w:val="-10"/>
          <w:sz w:val="24"/>
          <w:szCs w:val="24"/>
          <w:lang w:eastAsia="zh-CN"/>
        </w:rPr>
        <w:t>.</w:t>
      </w:r>
      <w:r w:rsidR="00F053A3" w:rsidRPr="00BE73CC">
        <w:rPr>
          <w:rFonts w:ascii="Times New Roman" w:eastAsia="Yu Mincho" w:hAnsi="Times New Roman" w:cs="Times New Roman"/>
          <w:color w:val="000000"/>
          <w:spacing w:val="-10"/>
          <w:sz w:val="24"/>
          <w:szCs w:val="24"/>
          <w:lang w:val="id-ID" w:eastAsia="zh-CN"/>
        </w:rPr>
        <w:t>,</w:t>
      </w:r>
      <w:r w:rsidR="00B77E29" w:rsidRPr="00BE73CC">
        <w:rPr>
          <w:rFonts w:ascii="Times New Roman" w:eastAsia="Yu Mincho" w:hAnsi="Times New Roman" w:cs="Times New Roman"/>
          <w:color w:val="000000"/>
          <w:spacing w:val="-10"/>
          <w:sz w:val="24"/>
          <w:szCs w:val="24"/>
          <w:lang w:val="id-ID" w:eastAsia="zh-CN"/>
        </w:rPr>
        <w:t xml:space="preserve"> pada tanggal 3 Juli 2024</w:t>
      </w:r>
      <w:r w:rsidR="00DB2AA5" w:rsidRPr="00BE73CC">
        <w:rPr>
          <w:rFonts w:ascii="Times New Roman" w:eastAsia="Yu Mincho" w:hAnsi="Times New Roman" w:cs="Times New Roman"/>
          <w:color w:val="000000"/>
          <w:spacing w:val="-10"/>
          <w:sz w:val="24"/>
          <w:szCs w:val="24"/>
          <w:lang w:val="id-ID" w:eastAsia="zh-CN"/>
        </w:rPr>
        <w:t>.</w:t>
      </w:r>
    </w:p>
    <w:p w14:paraId="1D40FA46" w14:textId="77777777" w:rsidR="004219FE" w:rsidRDefault="004219FE" w:rsidP="00B4200A">
      <w:pPr>
        <w:widowControl w:val="0"/>
        <w:autoSpaceDE w:val="0"/>
        <w:autoSpaceDN w:val="0"/>
        <w:adjustRightInd w:val="0"/>
        <w:spacing w:after="0" w:line="240" w:lineRule="auto"/>
        <w:ind w:left="799" w:hangingChars="333" w:hanging="799"/>
        <w:jc w:val="both"/>
        <w:rPr>
          <w:rFonts w:ascii="Times New Roman" w:eastAsia="Yu Mincho" w:hAnsi="Times New Roman" w:cs="Times New Roman"/>
          <w:sz w:val="24"/>
          <w:szCs w:val="24"/>
          <w:lang w:eastAsia="zh-CN"/>
        </w:rPr>
      </w:pPr>
    </w:p>
    <w:p w14:paraId="60CE0560" w14:textId="77777777" w:rsidR="00D9389E" w:rsidRDefault="00D9389E" w:rsidP="00B4200A">
      <w:pPr>
        <w:widowControl w:val="0"/>
        <w:autoSpaceDE w:val="0"/>
        <w:autoSpaceDN w:val="0"/>
        <w:adjustRightInd w:val="0"/>
        <w:spacing w:after="0" w:line="240" w:lineRule="auto"/>
        <w:ind w:left="799" w:hangingChars="333" w:hanging="799"/>
        <w:jc w:val="both"/>
        <w:rPr>
          <w:rFonts w:ascii="Times New Roman" w:eastAsia="Yu Mincho" w:hAnsi="Times New Roman" w:cs="Times New Roman"/>
          <w:sz w:val="24"/>
          <w:szCs w:val="24"/>
          <w:lang w:eastAsia="zh-CN"/>
        </w:rPr>
      </w:pPr>
    </w:p>
    <w:p w14:paraId="5AB12BAF" w14:textId="77777777" w:rsidR="00D9389E" w:rsidRPr="004219FE" w:rsidRDefault="00D9389E" w:rsidP="00B4200A">
      <w:pPr>
        <w:widowControl w:val="0"/>
        <w:autoSpaceDE w:val="0"/>
        <w:autoSpaceDN w:val="0"/>
        <w:adjustRightInd w:val="0"/>
        <w:spacing w:after="0" w:line="240" w:lineRule="auto"/>
        <w:ind w:left="799" w:hangingChars="333" w:hanging="799"/>
        <w:jc w:val="both"/>
        <w:rPr>
          <w:rFonts w:ascii="Times New Roman" w:eastAsia="Yu Mincho" w:hAnsi="Times New Roman" w:cs="Times New Roman"/>
          <w:sz w:val="24"/>
          <w:szCs w:val="24"/>
          <w:lang w:eastAsia="zh-CN"/>
        </w:rPr>
      </w:pPr>
    </w:p>
    <w:p w14:paraId="59E5C36C" w14:textId="77777777" w:rsidR="00327B42" w:rsidRDefault="00327B42" w:rsidP="00B4200A">
      <w:pPr>
        <w:widowControl w:val="0"/>
        <w:autoSpaceDE w:val="0"/>
        <w:autoSpaceDN w:val="0"/>
        <w:adjustRightInd w:val="0"/>
        <w:spacing w:after="0" w:line="240" w:lineRule="auto"/>
        <w:ind w:left="799" w:hangingChars="333" w:hanging="799"/>
        <w:jc w:val="both"/>
        <w:rPr>
          <w:rFonts w:ascii="Times New Roman" w:eastAsia="Yu Mincho" w:hAnsi="Times New Roman" w:cs="Times New Roman"/>
          <w:sz w:val="24"/>
          <w:szCs w:val="24"/>
          <w:lang w:eastAsia="zh-CN"/>
        </w:rPr>
      </w:pPr>
    </w:p>
    <w:p w14:paraId="5E86E0D2" w14:textId="77777777" w:rsidR="00327B42" w:rsidRPr="00327B42" w:rsidRDefault="00327B42" w:rsidP="00BE73CC">
      <w:pPr>
        <w:widowControl w:val="0"/>
        <w:autoSpaceDE w:val="0"/>
        <w:autoSpaceDN w:val="0"/>
        <w:adjustRightInd w:val="0"/>
        <w:spacing w:after="0" w:line="240" w:lineRule="auto"/>
        <w:jc w:val="both"/>
        <w:rPr>
          <w:rFonts w:ascii="Times New Roman" w:eastAsia="Yu Mincho" w:hAnsi="Times New Roman" w:cs="Times New Roman"/>
          <w:sz w:val="24"/>
          <w:szCs w:val="24"/>
          <w:lang w:eastAsia="zh-CN"/>
        </w:rPr>
      </w:pPr>
    </w:p>
    <w:p w14:paraId="37CE45FA" w14:textId="673E9EFF" w:rsidR="00272642" w:rsidRDefault="00202F6D" w:rsidP="00407ECB">
      <w:pPr>
        <w:tabs>
          <w:tab w:val="left" w:pos="1635"/>
        </w:tabs>
        <w:spacing w:after="0" w:line="480" w:lineRule="auto"/>
        <w:jc w:val="both"/>
        <w:rPr>
          <w:rFonts w:ascii="Calibri" w:eastAsia="Yu Mincho" w:hAnsi="Calibri" w:cs="Times New Roman"/>
          <w:sz w:val="20"/>
          <w:szCs w:val="16"/>
          <w:lang w:eastAsia="zh-CN"/>
        </w:rPr>
      </w:pPr>
      <w:r w:rsidRPr="00891C5C">
        <w:rPr>
          <w:rFonts w:ascii="Times New Roman" w:eastAsia="Yu Mincho" w:hAnsi="Times New Roman" w:cs="Times New Roman"/>
          <w:b/>
          <w:sz w:val="24"/>
          <w:szCs w:val="24"/>
          <w:lang w:eastAsia="zh-CN"/>
        </w:rPr>
        <w:fldChar w:fldCharType="end"/>
      </w:r>
    </w:p>
    <w:sectPr w:rsidR="00272642" w:rsidSect="00337B71">
      <w:pgSz w:w="11906" w:h="16838"/>
      <w:pgMar w:top="1701" w:right="1701" w:bottom="1701" w:left="2268" w:header="850"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9E02" w14:textId="77777777" w:rsidR="00352B54" w:rsidRDefault="00352B54">
      <w:pPr>
        <w:spacing w:after="0" w:line="240" w:lineRule="auto"/>
      </w:pPr>
      <w:r>
        <w:separator/>
      </w:r>
    </w:p>
  </w:endnote>
  <w:endnote w:type="continuationSeparator" w:id="0">
    <w:p w14:paraId="20F078F6" w14:textId="77777777" w:rsidR="00352B54" w:rsidRDefault="00352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9991" w14:textId="77777777" w:rsidR="00202F6D" w:rsidRPr="00563CEE" w:rsidRDefault="00202F6D">
    <w:pPr>
      <w:tabs>
        <w:tab w:val="center" w:pos="4513"/>
        <w:tab w:val="right" w:pos="9026"/>
      </w:tabs>
      <w:spacing w:after="0" w:line="240" w:lineRule="auto"/>
      <w:jc w:val="center"/>
      <w:rPr>
        <w:rFonts w:ascii="Times New Roman" w:eastAsia="Yu Mincho" w:hAnsi="Times New Roman" w:cs="Times New Roman"/>
        <w:sz w:val="20"/>
        <w:szCs w:val="20"/>
        <w:lang w:eastAsia="zh-CN"/>
      </w:rPr>
    </w:pPr>
  </w:p>
  <w:p w14:paraId="402644F0" w14:textId="77777777" w:rsidR="00202F6D" w:rsidRPr="00563CEE" w:rsidRDefault="00202F6D">
    <w:pPr>
      <w:tabs>
        <w:tab w:val="center" w:pos="4513"/>
        <w:tab w:val="right" w:pos="9026"/>
      </w:tabs>
      <w:spacing w:after="0" w:line="240" w:lineRule="auto"/>
      <w:rPr>
        <w:rFonts w:ascii="Times New Roman" w:eastAsia="Yu Mincho"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D01B0" w14:textId="77777777" w:rsidR="00352B54" w:rsidRDefault="00352B54">
      <w:pPr>
        <w:spacing w:after="0" w:line="240" w:lineRule="auto"/>
      </w:pPr>
      <w:r>
        <w:separator/>
      </w:r>
    </w:p>
  </w:footnote>
  <w:footnote w:type="continuationSeparator" w:id="0">
    <w:p w14:paraId="6B47F7C0" w14:textId="77777777" w:rsidR="00352B54" w:rsidRDefault="00352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84BD" w14:textId="4B20400A" w:rsidR="00202F6D" w:rsidRPr="00563CEE" w:rsidRDefault="00202F6D" w:rsidP="00407ECB">
    <w:pPr>
      <w:tabs>
        <w:tab w:val="center" w:pos="4513"/>
        <w:tab w:val="right" w:pos="9026"/>
      </w:tabs>
      <w:spacing w:after="0" w:line="240" w:lineRule="auto"/>
      <w:jc w:val="center"/>
      <w:rPr>
        <w:rFonts w:ascii="Times New Roman" w:eastAsia="Yu Mincho" w:hAnsi="Times New Roman" w:cs="Times New Roman"/>
        <w:sz w:val="20"/>
        <w:szCs w:val="20"/>
        <w:lang w:eastAsia="zh-CN"/>
      </w:rPr>
    </w:pPr>
  </w:p>
  <w:p w14:paraId="2DB8114A" w14:textId="77777777" w:rsidR="00202F6D" w:rsidRDefault="00202F6D">
    <w:pPr>
      <w:tabs>
        <w:tab w:val="center" w:pos="4513"/>
        <w:tab w:val="right" w:pos="9026"/>
      </w:tabs>
      <w:spacing w:after="0" w:line="240" w:lineRule="auto"/>
      <w:rPr>
        <w:rFonts w:ascii="Calibri" w:eastAsia="Yu Mincho" w:hAnsi="Calibri" w:cs="Times New Roman"/>
        <w:sz w:val="20"/>
        <w:szCs w:val="20"/>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A6431F"/>
    <w:multiLevelType w:val="singleLevel"/>
    <w:tmpl w:val="ACA6431F"/>
    <w:lvl w:ilvl="0">
      <w:start w:val="1"/>
      <w:numFmt w:val="decimal"/>
      <w:lvlText w:val="%1."/>
      <w:lvlJc w:val="left"/>
      <w:pPr>
        <w:tabs>
          <w:tab w:val="left" w:pos="425"/>
        </w:tabs>
        <w:ind w:left="425" w:hanging="425"/>
      </w:pPr>
      <w:rPr>
        <w:rFonts w:hint="default"/>
        <w:b/>
        <w:bCs/>
      </w:rPr>
    </w:lvl>
  </w:abstractNum>
  <w:abstractNum w:abstractNumId="1" w15:restartNumberingAfterBreak="0">
    <w:nsid w:val="006F4654"/>
    <w:multiLevelType w:val="hybridMultilevel"/>
    <w:tmpl w:val="992C9B2A"/>
    <w:lvl w:ilvl="0" w:tplc="3A8A1CC2">
      <w:start w:val="1"/>
      <w:numFmt w:val="decimal"/>
      <w:lvlText w:val="%1."/>
      <w:lvlJc w:val="left"/>
      <w:pPr>
        <w:ind w:left="720" w:hanging="360"/>
      </w:pPr>
    </w:lvl>
    <w:lvl w:ilvl="1" w:tplc="B472FF8A" w:tentative="1">
      <w:start w:val="1"/>
      <w:numFmt w:val="lowerLetter"/>
      <w:lvlText w:val="%2."/>
      <w:lvlJc w:val="left"/>
      <w:pPr>
        <w:ind w:left="1440" w:hanging="360"/>
      </w:pPr>
    </w:lvl>
    <w:lvl w:ilvl="2" w:tplc="E1703F40" w:tentative="1">
      <w:start w:val="1"/>
      <w:numFmt w:val="lowerRoman"/>
      <w:lvlText w:val="%3."/>
      <w:lvlJc w:val="right"/>
      <w:pPr>
        <w:ind w:left="2160" w:hanging="180"/>
      </w:pPr>
    </w:lvl>
    <w:lvl w:ilvl="3" w:tplc="D20A7544" w:tentative="1">
      <w:start w:val="1"/>
      <w:numFmt w:val="decimal"/>
      <w:lvlText w:val="%4."/>
      <w:lvlJc w:val="left"/>
      <w:pPr>
        <w:ind w:left="2880" w:hanging="360"/>
      </w:pPr>
    </w:lvl>
    <w:lvl w:ilvl="4" w:tplc="32C2CCF4" w:tentative="1">
      <w:start w:val="1"/>
      <w:numFmt w:val="lowerLetter"/>
      <w:lvlText w:val="%5."/>
      <w:lvlJc w:val="left"/>
      <w:pPr>
        <w:ind w:left="3600" w:hanging="360"/>
      </w:pPr>
    </w:lvl>
    <w:lvl w:ilvl="5" w:tplc="5FD6332C" w:tentative="1">
      <w:start w:val="1"/>
      <w:numFmt w:val="lowerRoman"/>
      <w:lvlText w:val="%6."/>
      <w:lvlJc w:val="right"/>
      <w:pPr>
        <w:ind w:left="4320" w:hanging="180"/>
      </w:pPr>
    </w:lvl>
    <w:lvl w:ilvl="6" w:tplc="85547A86" w:tentative="1">
      <w:start w:val="1"/>
      <w:numFmt w:val="decimal"/>
      <w:lvlText w:val="%7."/>
      <w:lvlJc w:val="left"/>
      <w:pPr>
        <w:ind w:left="5040" w:hanging="360"/>
      </w:pPr>
    </w:lvl>
    <w:lvl w:ilvl="7" w:tplc="FCCE0402" w:tentative="1">
      <w:start w:val="1"/>
      <w:numFmt w:val="lowerLetter"/>
      <w:lvlText w:val="%8."/>
      <w:lvlJc w:val="left"/>
      <w:pPr>
        <w:ind w:left="5760" w:hanging="360"/>
      </w:pPr>
    </w:lvl>
    <w:lvl w:ilvl="8" w:tplc="2AAC4FE4" w:tentative="1">
      <w:start w:val="1"/>
      <w:numFmt w:val="lowerRoman"/>
      <w:lvlText w:val="%9."/>
      <w:lvlJc w:val="right"/>
      <w:pPr>
        <w:ind w:left="6480" w:hanging="180"/>
      </w:pPr>
    </w:lvl>
  </w:abstractNum>
  <w:abstractNum w:abstractNumId="2" w15:restartNumberingAfterBreak="0">
    <w:nsid w:val="03FF0D3B"/>
    <w:multiLevelType w:val="hybridMultilevel"/>
    <w:tmpl w:val="647C8244"/>
    <w:lvl w:ilvl="0" w:tplc="8722BC28">
      <w:start w:val="1"/>
      <w:numFmt w:val="lowerLetter"/>
      <w:lvlText w:val="%1."/>
      <w:lvlJc w:val="left"/>
      <w:pPr>
        <w:ind w:left="1429" w:hanging="360"/>
      </w:pPr>
      <w:rPr>
        <w:rFonts w:hint="default"/>
        <w:b/>
      </w:rPr>
    </w:lvl>
    <w:lvl w:ilvl="1" w:tplc="E0606AD6" w:tentative="1">
      <w:start w:val="1"/>
      <w:numFmt w:val="lowerLetter"/>
      <w:lvlText w:val="%2."/>
      <w:lvlJc w:val="left"/>
      <w:pPr>
        <w:ind w:left="2149" w:hanging="360"/>
      </w:pPr>
    </w:lvl>
    <w:lvl w:ilvl="2" w:tplc="0B5AD6E6" w:tentative="1">
      <w:start w:val="1"/>
      <w:numFmt w:val="lowerRoman"/>
      <w:lvlText w:val="%3."/>
      <w:lvlJc w:val="right"/>
      <w:pPr>
        <w:ind w:left="2869" w:hanging="180"/>
      </w:pPr>
    </w:lvl>
    <w:lvl w:ilvl="3" w:tplc="F64ED3AA" w:tentative="1">
      <w:start w:val="1"/>
      <w:numFmt w:val="decimal"/>
      <w:lvlText w:val="%4."/>
      <w:lvlJc w:val="left"/>
      <w:pPr>
        <w:ind w:left="3589" w:hanging="360"/>
      </w:pPr>
    </w:lvl>
    <w:lvl w:ilvl="4" w:tplc="C26E8D92" w:tentative="1">
      <w:start w:val="1"/>
      <w:numFmt w:val="lowerLetter"/>
      <w:lvlText w:val="%5."/>
      <w:lvlJc w:val="left"/>
      <w:pPr>
        <w:ind w:left="4309" w:hanging="360"/>
      </w:pPr>
    </w:lvl>
    <w:lvl w:ilvl="5" w:tplc="BE9844F4" w:tentative="1">
      <w:start w:val="1"/>
      <w:numFmt w:val="lowerRoman"/>
      <w:lvlText w:val="%6."/>
      <w:lvlJc w:val="right"/>
      <w:pPr>
        <w:ind w:left="5029" w:hanging="180"/>
      </w:pPr>
    </w:lvl>
    <w:lvl w:ilvl="6" w:tplc="C8922A92" w:tentative="1">
      <w:start w:val="1"/>
      <w:numFmt w:val="decimal"/>
      <w:lvlText w:val="%7."/>
      <w:lvlJc w:val="left"/>
      <w:pPr>
        <w:ind w:left="5749" w:hanging="360"/>
      </w:pPr>
    </w:lvl>
    <w:lvl w:ilvl="7" w:tplc="85B272F8" w:tentative="1">
      <w:start w:val="1"/>
      <w:numFmt w:val="lowerLetter"/>
      <w:lvlText w:val="%8."/>
      <w:lvlJc w:val="left"/>
      <w:pPr>
        <w:ind w:left="6469" w:hanging="360"/>
      </w:pPr>
    </w:lvl>
    <w:lvl w:ilvl="8" w:tplc="30F82668" w:tentative="1">
      <w:start w:val="1"/>
      <w:numFmt w:val="lowerRoman"/>
      <w:lvlText w:val="%9."/>
      <w:lvlJc w:val="right"/>
      <w:pPr>
        <w:ind w:left="7189" w:hanging="180"/>
      </w:pPr>
    </w:lvl>
  </w:abstractNum>
  <w:abstractNum w:abstractNumId="3" w15:restartNumberingAfterBreak="0">
    <w:nsid w:val="05245569"/>
    <w:multiLevelType w:val="hybridMultilevel"/>
    <w:tmpl w:val="2D74437E"/>
    <w:lvl w:ilvl="0" w:tplc="76A64D36">
      <w:start w:val="1"/>
      <w:numFmt w:val="decimal"/>
      <w:lvlText w:val="%1."/>
      <w:lvlJc w:val="left"/>
      <w:pPr>
        <w:ind w:left="720" w:hanging="360"/>
      </w:pPr>
      <w:rPr>
        <w:rFonts w:hint="default"/>
      </w:rPr>
    </w:lvl>
    <w:lvl w:ilvl="1" w:tplc="95C05BDA" w:tentative="1">
      <w:start w:val="1"/>
      <w:numFmt w:val="lowerLetter"/>
      <w:lvlText w:val="%2."/>
      <w:lvlJc w:val="left"/>
      <w:pPr>
        <w:ind w:left="1440" w:hanging="360"/>
      </w:pPr>
    </w:lvl>
    <w:lvl w:ilvl="2" w:tplc="18BAEC84" w:tentative="1">
      <w:start w:val="1"/>
      <w:numFmt w:val="lowerRoman"/>
      <w:lvlText w:val="%3."/>
      <w:lvlJc w:val="right"/>
      <w:pPr>
        <w:ind w:left="2160" w:hanging="180"/>
      </w:pPr>
    </w:lvl>
    <w:lvl w:ilvl="3" w:tplc="11C28B78" w:tentative="1">
      <w:start w:val="1"/>
      <w:numFmt w:val="decimal"/>
      <w:lvlText w:val="%4."/>
      <w:lvlJc w:val="left"/>
      <w:pPr>
        <w:ind w:left="2880" w:hanging="360"/>
      </w:pPr>
    </w:lvl>
    <w:lvl w:ilvl="4" w:tplc="04DE39F6" w:tentative="1">
      <w:start w:val="1"/>
      <w:numFmt w:val="lowerLetter"/>
      <w:lvlText w:val="%5."/>
      <w:lvlJc w:val="left"/>
      <w:pPr>
        <w:ind w:left="3600" w:hanging="360"/>
      </w:pPr>
    </w:lvl>
    <w:lvl w:ilvl="5" w:tplc="22685A42" w:tentative="1">
      <w:start w:val="1"/>
      <w:numFmt w:val="lowerRoman"/>
      <w:lvlText w:val="%6."/>
      <w:lvlJc w:val="right"/>
      <w:pPr>
        <w:ind w:left="4320" w:hanging="180"/>
      </w:pPr>
    </w:lvl>
    <w:lvl w:ilvl="6" w:tplc="04F47EB2" w:tentative="1">
      <w:start w:val="1"/>
      <w:numFmt w:val="decimal"/>
      <w:lvlText w:val="%7."/>
      <w:lvlJc w:val="left"/>
      <w:pPr>
        <w:ind w:left="5040" w:hanging="360"/>
      </w:pPr>
    </w:lvl>
    <w:lvl w:ilvl="7" w:tplc="D5E42302" w:tentative="1">
      <w:start w:val="1"/>
      <w:numFmt w:val="lowerLetter"/>
      <w:lvlText w:val="%8."/>
      <w:lvlJc w:val="left"/>
      <w:pPr>
        <w:ind w:left="5760" w:hanging="360"/>
      </w:pPr>
    </w:lvl>
    <w:lvl w:ilvl="8" w:tplc="6D387F56" w:tentative="1">
      <w:start w:val="1"/>
      <w:numFmt w:val="lowerRoman"/>
      <w:lvlText w:val="%9."/>
      <w:lvlJc w:val="right"/>
      <w:pPr>
        <w:ind w:left="6480" w:hanging="180"/>
      </w:pPr>
    </w:lvl>
  </w:abstractNum>
  <w:abstractNum w:abstractNumId="4" w15:restartNumberingAfterBreak="0">
    <w:nsid w:val="09291793"/>
    <w:multiLevelType w:val="hybridMultilevel"/>
    <w:tmpl w:val="B78E7032"/>
    <w:lvl w:ilvl="0" w:tplc="457872BE">
      <w:start w:val="1"/>
      <w:numFmt w:val="upperLetter"/>
      <w:lvlText w:val="%1."/>
      <w:lvlJc w:val="left"/>
      <w:pPr>
        <w:ind w:left="1069" w:hanging="360"/>
      </w:pPr>
      <w:rPr>
        <w:rFonts w:hint="default"/>
      </w:rPr>
    </w:lvl>
    <w:lvl w:ilvl="1" w:tplc="839428A8" w:tentative="1">
      <w:start w:val="1"/>
      <w:numFmt w:val="lowerLetter"/>
      <w:lvlText w:val="%2."/>
      <w:lvlJc w:val="left"/>
      <w:pPr>
        <w:ind w:left="1789" w:hanging="360"/>
      </w:pPr>
    </w:lvl>
    <w:lvl w:ilvl="2" w:tplc="3B580E9A" w:tentative="1">
      <w:start w:val="1"/>
      <w:numFmt w:val="lowerRoman"/>
      <w:lvlText w:val="%3."/>
      <w:lvlJc w:val="right"/>
      <w:pPr>
        <w:ind w:left="2509" w:hanging="180"/>
      </w:pPr>
    </w:lvl>
    <w:lvl w:ilvl="3" w:tplc="6B88B9A0" w:tentative="1">
      <w:start w:val="1"/>
      <w:numFmt w:val="decimal"/>
      <w:lvlText w:val="%4."/>
      <w:lvlJc w:val="left"/>
      <w:pPr>
        <w:ind w:left="3229" w:hanging="360"/>
      </w:pPr>
    </w:lvl>
    <w:lvl w:ilvl="4" w:tplc="C6424D74" w:tentative="1">
      <w:start w:val="1"/>
      <w:numFmt w:val="lowerLetter"/>
      <w:lvlText w:val="%5."/>
      <w:lvlJc w:val="left"/>
      <w:pPr>
        <w:ind w:left="3949" w:hanging="360"/>
      </w:pPr>
    </w:lvl>
    <w:lvl w:ilvl="5" w:tplc="A96E889E" w:tentative="1">
      <w:start w:val="1"/>
      <w:numFmt w:val="lowerRoman"/>
      <w:lvlText w:val="%6."/>
      <w:lvlJc w:val="right"/>
      <w:pPr>
        <w:ind w:left="4669" w:hanging="180"/>
      </w:pPr>
    </w:lvl>
    <w:lvl w:ilvl="6" w:tplc="AB880BB6" w:tentative="1">
      <w:start w:val="1"/>
      <w:numFmt w:val="decimal"/>
      <w:lvlText w:val="%7."/>
      <w:lvlJc w:val="left"/>
      <w:pPr>
        <w:ind w:left="5389" w:hanging="360"/>
      </w:pPr>
    </w:lvl>
    <w:lvl w:ilvl="7" w:tplc="98E29832" w:tentative="1">
      <w:start w:val="1"/>
      <w:numFmt w:val="lowerLetter"/>
      <w:lvlText w:val="%8."/>
      <w:lvlJc w:val="left"/>
      <w:pPr>
        <w:ind w:left="6109" w:hanging="360"/>
      </w:pPr>
    </w:lvl>
    <w:lvl w:ilvl="8" w:tplc="1FFC4B74" w:tentative="1">
      <w:start w:val="1"/>
      <w:numFmt w:val="lowerRoman"/>
      <w:lvlText w:val="%9."/>
      <w:lvlJc w:val="right"/>
      <w:pPr>
        <w:ind w:left="6829" w:hanging="180"/>
      </w:pPr>
    </w:lvl>
  </w:abstractNum>
  <w:abstractNum w:abstractNumId="5" w15:restartNumberingAfterBreak="0">
    <w:nsid w:val="0ABA2FD3"/>
    <w:multiLevelType w:val="hybridMultilevel"/>
    <w:tmpl w:val="DADE04C4"/>
    <w:lvl w:ilvl="0" w:tplc="EF6A4992">
      <w:start w:val="1"/>
      <w:numFmt w:val="decimal"/>
      <w:lvlText w:val="%1."/>
      <w:lvlJc w:val="left"/>
      <w:pPr>
        <w:ind w:left="720" w:hanging="360"/>
      </w:pPr>
    </w:lvl>
    <w:lvl w:ilvl="1" w:tplc="D8F86426" w:tentative="1">
      <w:start w:val="1"/>
      <w:numFmt w:val="lowerLetter"/>
      <w:lvlText w:val="%2."/>
      <w:lvlJc w:val="left"/>
      <w:pPr>
        <w:ind w:left="1440" w:hanging="360"/>
      </w:pPr>
    </w:lvl>
    <w:lvl w:ilvl="2" w:tplc="7E42412C" w:tentative="1">
      <w:start w:val="1"/>
      <w:numFmt w:val="lowerRoman"/>
      <w:lvlText w:val="%3."/>
      <w:lvlJc w:val="right"/>
      <w:pPr>
        <w:ind w:left="2160" w:hanging="180"/>
      </w:pPr>
    </w:lvl>
    <w:lvl w:ilvl="3" w:tplc="BBAAFF28" w:tentative="1">
      <w:start w:val="1"/>
      <w:numFmt w:val="decimal"/>
      <w:lvlText w:val="%4."/>
      <w:lvlJc w:val="left"/>
      <w:pPr>
        <w:ind w:left="2880" w:hanging="360"/>
      </w:pPr>
    </w:lvl>
    <w:lvl w:ilvl="4" w:tplc="6040EA6E" w:tentative="1">
      <w:start w:val="1"/>
      <w:numFmt w:val="lowerLetter"/>
      <w:lvlText w:val="%5."/>
      <w:lvlJc w:val="left"/>
      <w:pPr>
        <w:ind w:left="3600" w:hanging="360"/>
      </w:pPr>
    </w:lvl>
    <w:lvl w:ilvl="5" w:tplc="3B0204B0" w:tentative="1">
      <w:start w:val="1"/>
      <w:numFmt w:val="lowerRoman"/>
      <w:lvlText w:val="%6."/>
      <w:lvlJc w:val="right"/>
      <w:pPr>
        <w:ind w:left="4320" w:hanging="180"/>
      </w:pPr>
    </w:lvl>
    <w:lvl w:ilvl="6" w:tplc="192880DE" w:tentative="1">
      <w:start w:val="1"/>
      <w:numFmt w:val="decimal"/>
      <w:lvlText w:val="%7."/>
      <w:lvlJc w:val="left"/>
      <w:pPr>
        <w:ind w:left="5040" w:hanging="360"/>
      </w:pPr>
    </w:lvl>
    <w:lvl w:ilvl="7" w:tplc="5660055C" w:tentative="1">
      <w:start w:val="1"/>
      <w:numFmt w:val="lowerLetter"/>
      <w:lvlText w:val="%8."/>
      <w:lvlJc w:val="left"/>
      <w:pPr>
        <w:ind w:left="5760" w:hanging="360"/>
      </w:pPr>
    </w:lvl>
    <w:lvl w:ilvl="8" w:tplc="090EA5FA" w:tentative="1">
      <w:start w:val="1"/>
      <w:numFmt w:val="lowerRoman"/>
      <w:lvlText w:val="%9."/>
      <w:lvlJc w:val="right"/>
      <w:pPr>
        <w:ind w:left="6480" w:hanging="180"/>
      </w:pPr>
    </w:lvl>
  </w:abstractNum>
  <w:abstractNum w:abstractNumId="6" w15:restartNumberingAfterBreak="0">
    <w:nsid w:val="14A4185F"/>
    <w:multiLevelType w:val="multilevel"/>
    <w:tmpl w:val="14A4185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472964"/>
    <w:multiLevelType w:val="hybridMultilevel"/>
    <w:tmpl w:val="1DFA4BFE"/>
    <w:lvl w:ilvl="0" w:tplc="BA24A262">
      <w:start w:val="1"/>
      <w:numFmt w:val="lowerLetter"/>
      <w:lvlText w:val="%1."/>
      <w:lvlJc w:val="left"/>
      <w:pPr>
        <w:ind w:left="720" w:hanging="360"/>
      </w:pPr>
      <w:rPr>
        <w:rFonts w:hint="default"/>
      </w:rPr>
    </w:lvl>
    <w:lvl w:ilvl="1" w:tplc="F54E3FAE" w:tentative="1">
      <w:start w:val="1"/>
      <w:numFmt w:val="lowerLetter"/>
      <w:lvlText w:val="%2."/>
      <w:lvlJc w:val="left"/>
      <w:pPr>
        <w:ind w:left="1440" w:hanging="360"/>
      </w:pPr>
    </w:lvl>
    <w:lvl w:ilvl="2" w:tplc="6B8425DA" w:tentative="1">
      <w:start w:val="1"/>
      <w:numFmt w:val="lowerRoman"/>
      <w:lvlText w:val="%3."/>
      <w:lvlJc w:val="right"/>
      <w:pPr>
        <w:ind w:left="2160" w:hanging="180"/>
      </w:pPr>
    </w:lvl>
    <w:lvl w:ilvl="3" w:tplc="85EE919A" w:tentative="1">
      <w:start w:val="1"/>
      <w:numFmt w:val="decimal"/>
      <w:lvlText w:val="%4."/>
      <w:lvlJc w:val="left"/>
      <w:pPr>
        <w:ind w:left="2880" w:hanging="360"/>
      </w:pPr>
    </w:lvl>
    <w:lvl w:ilvl="4" w:tplc="4B6245B4" w:tentative="1">
      <w:start w:val="1"/>
      <w:numFmt w:val="lowerLetter"/>
      <w:lvlText w:val="%5."/>
      <w:lvlJc w:val="left"/>
      <w:pPr>
        <w:ind w:left="3600" w:hanging="360"/>
      </w:pPr>
    </w:lvl>
    <w:lvl w:ilvl="5" w:tplc="A0764FBE" w:tentative="1">
      <w:start w:val="1"/>
      <w:numFmt w:val="lowerRoman"/>
      <w:lvlText w:val="%6."/>
      <w:lvlJc w:val="right"/>
      <w:pPr>
        <w:ind w:left="4320" w:hanging="180"/>
      </w:pPr>
    </w:lvl>
    <w:lvl w:ilvl="6" w:tplc="B30096A6" w:tentative="1">
      <w:start w:val="1"/>
      <w:numFmt w:val="decimal"/>
      <w:lvlText w:val="%7."/>
      <w:lvlJc w:val="left"/>
      <w:pPr>
        <w:ind w:left="5040" w:hanging="360"/>
      </w:pPr>
    </w:lvl>
    <w:lvl w:ilvl="7" w:tplc="E866131C" w:tentative="1">
      <w:start w:val="1"/>
      <w:numFmt w:val="lowerLetter"/>
      <w:lvlText w:val="%8."/>
      <w:lvlJc w:val="left"/>
      <w:pPr>
        <w:ind w:left="5760" w:hanging="360"/>
      </w:pPr>
    </w:lvl>
    <w:lvl w:ilvl="8" w:tplc="73FC1016" w:tentative="1">
      <w:start w:val="1"/>
      <w:numFmt w:val="lowerRoman"/>
      <w:lvlText w:val="%9."/>
      <w:lvlJc w:val="right"/>
      <w:pPr>
        <w:ind w:left="6480" w:hanging="180"/>
      </w:pPr>
    </w:lvl>
  </w:abstractNum>
  <w:abstractNum w:abstractNumId="8" w15:restartNumberingAfterBreak="0">
    <w:nsid w:val="25BE1851"/>
    <w:multiLevelType w:val="hybridMultilevel"/>
    <w:tmpl w:val="BE66ECE6"/>
    <w:lvl w:ilvl="0" w:tplc="9DBCB3B0">
      <w:start w:val="4"/>
      <w:numFmt w:val="upperRoman"/>
      <w:lvlText w:val="%1."/>
      <w:lvlJc w:val="left"/>
      <w:pPr>
        <w:ind w:left="2880" w:hanging="720"/>
      </w:pPr>
      <w:rPr>
        <w:rFonts w:hint="default"/>
      </w:rPr>
    </w:lvl>
    <w:lvl w:ilvl="1" w:tplc="E692EDF0" w:tentative="1">
      <w:start w:val="1"/>
      <w:numFmt w:val="lowerLetter"/>
      <w:lvlText w:val="%2."/>
      <w:lvlJc w:val="left"/>
      <w:pPr>
        <w:ind w:left="3240" w:hanging="360"/>
      </w:pPr>
    </w:lvl>
    <w:lvl w:ilvl="2" w:tplc="C56C5A56" w:tentative="1">
      <w:start w:val="1"/>
      <w:numFmt w:val="lowerRoman"/>
      <w:lvlText w:val="%3."/>
      <w:lvlJc w:val="right"/>
      <w:pPr>
        <w:ind w:left="3960" w:hanging="180"/>
      </w:pPr>
    </w:lvl>
    <w:lvl w:ilvl="3" w:tplc="04406ED0" w:tentative="1">
      <w:start w:val="1"/>
      <w:numFmt w:val="decimal"/>
      <w:lvlText w:val="%4."/>
      <w:lvlJc w:val="left"/>
      <w:pPr>
        <w:ind w:left="4680" w:hanging="360"/>
      </w:pPr>
    </w:lvl>
    <w:lvl w:ilvl="4" w:tplc="A962942C" w:tentative="1">
      <w:start w:val="1"/>
      <w:numFmt w:val="lowerLetter"/>
      <w:lvlText w:val="%5."/>
      <w:lvlJc w:val="left"/>
      <w:pPr>
        <w:ind w:left="5400" w:hanging="360"/>
      </w:pPr>
    </w:lvl>
    <w:lvl w:ilvl="5" w:tplc="063A578C" w:tentative="1">
      <w:start w:val="1"/>
      <w:numFmt w:val="lowerRoman"/>
      <w:lvlText w:val="%6."/>
      <w:lvlJc w:val="right"/>
      <w:pPr>
        <w:ind w:left="6120" w:hanging="180"/>
      </w:pPr>
    </w:lvl>
    <w:lvl w:ilvl="6" w:tplc="0374BD4C" w:tentative="1">
      <w:start w:val="1"/>
      <w:numFmt w:val="decimal"/>
      <w:lvlText w:val="%7."/>
      <w:lvlJc w:val="left"/>
      <w:pPr>
        <w:ind w:left="6840" w:hanging="360"/>
      </w:pPr>
    </w:lvl>
    <w:lvl w:ilvl="7" w:tplc="C0A86D16" w:tentative="1">
      <w:start w:val="1"/>
      <w:numFmt w:val="lowerLetter"/>
      <w:lvlText w:val="%8."/>
      <w:lvlJc w:val="left"/>
      <w:pPr>
        <w:ind w:left="7560" w:hanging="360"/>
      </w:pPr>
    </w:lvl>
    <w:lvl w:ilvl="8" w:tplc="72D2648C" w:tentative="1">
      <w:start w:val="1"/>
      <w:numFmt w:val="lowerRoman"/>
      <w:lvlText w:val="%9."/>
      <w:lvlJc w:val="right"/>
      <w:pPr>
        <w:ind w:left="8280" w:hanging="180"/>
      </w:pPr>
    </w:lvl>
  </w:abstractNum>
  <w:abstractNum w:abstractNumId="9" w15:restartNumberingAfterBreak="0">
    <w:nsid w:val="28DE0E1A"/>
    <w:multiLevelType w:val="hybridMultilevel"/>
    <w:tmpl w:val="01AA3B48"/>
    <w:lvl w:ilvl="0" w:tplc="3EB8A256">
      <w:start w:val="1"/>
      <w:numFmt w:val="upperLetter"/>
      <w:lvlText w:val="%1."/>
      <w:lvlJc w:val="left"/>
      <w:pPr>
        <w:ind w:left="644" w:hanging="360"/>
      </w:pPr>
      <w:rPr>
        <w:rFonts w:hint="default"/>
      </w:rPr>
    </w:lvl>
    <w:lvl w:ilvl="1" w:tplc="4894A29A" w:tentative="1">
      <w:start w:val="1"/>
      <w:numFmt w:val="lowerLetter"/>
      <w:lvlText w:val="%2."/>
      <w:lvlJc w:val="left"/>
      <w:pPr>
        <w:ind w:left="1364" w:hanging="360"/>
      </w:pPr>
    </w:lvl>
    <w:lvl w:ilvl="2" w:tplc="968AB02A" w:tentative="1">
      <w:start w:val="1"/>
      <w:numFmt w:val="lowerRoman"/>
      <w:lvlText w:val="%3."/>
      <w:lvlJc w:val="right"/>
      <w:pPr>
        <w:ind w:left="2084" w:hanging="180"/>
      </w:pPr>
    </w:lvl>
    <w:lvl w:ilvl="3" w:tplc="C974F982" w:tentative="1">
      <w:start w:val="1"/>
      <w:numFmt w:val="decimal"/>
      <w:lvlText w:val="%4."/>
      <w:lvlJc w:val="left"/>
      <w:pPr>
        <w:ind w:left="2804" w:hanging="360"/>
      </w:pPr>
    </w:lvl>
    <w:lvl w:ilvl="4" w:tplc="A9D24EDA" w:tentative="1">
      <w:start w:val="1"/>
      <w:numFmt w:val="lowerLetter"/>
      <w:lvlText w:val="%5."/>
      <w:lvlJc w:val="left"/>
      <w:pPr>
        <w:ind w:left="3524" w:hanging="360"/>
      </w:pPr>
    </w:lvl>
    <w:lvl w:ilvl="5" w:tplc="9AE4CB86" w:tentative="1">
      <w:start w:val="1"/>
      <w:numFmt w:val="lowerRoman"/>
      <w:lvlText w:val="%6."/>
      <w:lvlJc w:val="right"/>
      <w:pPr>
        <w:ind w:left="4244" w:hanging="180"/>
      </w:pPr>
    </w:lvl>
    <w:lvl w:ilvl="6" w:tplc="6C7E74C0" w:tentative="1">
      <w:start w:val="1"/>
      <w:numFmt w:val="decimal"/>
      <w:lvlText w:val="%7."/>
      <w:lvlJc w:val="left"/>
      <w:pPr>
        <w:ind w:left="4964" w:hanging="360"/>
      </w:pPr>
    </w:lvl>
    <w:lvl w:ilvl="7" w:tplc="703402D8" w:tentative="1">
      <w:start w:val="1"/>
      <w:numFmt w:val="lowerLetter"/>
      <w:lvlText w:val="%8."/>
      <w:lvlJc w:val="left"/>
      <w:pPr>
        <w:ind w:left="5684" w:hanging="360"/>
      </w:pPr>
    </w:lvl>
    <w:lvl w:ilvl="8" w:tplc="8AC40476" w:tentative="1">
      <w:start w:val="1"/>
      <w:numFmt w:val="lowerRoman"/>
      <w:lvlText w:val="%9."/>
      <w:lvlJc w:val="right"/>
      <w:pPr>
        <w:ind w:left="6404" w:hanging="180"/>
      </w:pPr>
    </w:lvl>
  </w:abstractNum>
  <w:abstractNum w:abstractNumId="10" w15:restartNumberingAfterBreak="0">
    <w:nsid w:val="2F7E3A0D"/>
    <w:multiLevelType w:val="multilevel"/>
    <w:tmpl w:val="2F7E3A0D"/>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35C9EC90"/>
    <w:multiLevelType w:val="singleLevel"/>
    <w:tmpl w:val="4CC6AFC8"/>
    <w:lvl w:ilvl="0">
      <w:start w:val="1"/>
      <w:numFmt w:val="upperLetter"/>
      <w:lvlText w:val="%1."/>
      <w:lvlJc w:val="left"/>
      <w:rPr>
        <w:b/>
        <w:bCs/>
      </w:rPr>
    </w:lvl>
  </w:abstractNum>
  <w:abstractNum w:abstractNumId="12" w15:restartNumberingAfterBreak="0">
    <w:nsid w:val="3C844D5A"/>
    <w:multiLevelType w:val="hybridMultilevel"/>
    <w:tmpl w:val="553AEA94"/>
    <w:lvl w:ilvl="0" w:tplc="F71ED092">
      <w:start w:val="1"/>
      <w:numFmt w:val="decimal"/>
      <w:lvlText w:val="%1."/>
      <w:lvlJc w:val="left"/>
      <w:pPr>
        <w:ind w:left="720" w:hanging="360"/>
      </w:pPr>
      <w:rPr>
        <w:rFonts w:hint="default"/>
      </w:rPr>
    </w:lvl>
    <w:lvl w:ilvl="1" w:tplc="0DACCAF2" w:tentative="1">
      <w:start w:val="1"/>
      <w:numFmt w:val="lowerLetter"/>
      <w:lvlText w:val="%2."/>
      <w:lvlJc w:val="left"/>
      <w:pPr>
        <w:ind w:left="1440" w:hanging="360"/>
      </w:pPr>
    </w:lvl>
    <w:lvl w:ilvl="2" w:tplc="5C1C1FD8" w:tentative="1">
      <w:start w:val="1"/>
      <w:numFmt w:val="lowerRoman"/>
      <w:lvlText w:val="%3."/>
      <w:lvlJc w:val="right"/>
      <w:pPr>
        <w:ind w:left="2160" w:hanging="180"/>
      </w:pPr>
    </w:lvl>
    <w:lvl w:ilvl="3" w:tplc="109EE580" w:tentative="1">
      <w:start w:val="1"/>
      <w:numFmt w:val="decimal"/>
      <w:lvlText w:val="%4."/>
      <w:lvlJc w:val="left"/>
      <w:pPr>
        <w:ind w:left="2880" w:hanging="360"/>
      </w:pPr>
    </w:lvl>
    <w:lvl w:ilvl="4" w:tplc="F70AF14A" w:tentative="1">
      <w:start w:val="1"/>
      <w:numFmt w:val="lowerLetter"/>
      <w:lvlText w:val="%5."/>
      <w:lvlJc w:val="left"/>
      <w:pPr>
        <w:ind w:left="3600" w:hanging="360"/>
      </w:pPr>
    </w:lvl>
    <w:lvl w:ilvl="5" w:tplc="687CFEE4" w:tentative="1">
      <w:start w:val="1"/>
      <w:numFmt w:val="lowerRoman"/>
      <w:lvlText w:val="%6."/>
      <w:lvlJc w:val="right"/>
      <w:pPr>
        <w:ind w:left="4320" w:hanging="180"/>
      </w:pPr>
    </w:lvl>
    <w:lvl w:ilvl="6" w:tplc="2FDA20E4" w:tentative="1">
      <w:start w:val="1"/>
      <w:numFmt w:val="decimal"/>
      <w:lvlText w:val="%7."/>
      <w:lvlJc w:val="left"/>
      <w:pPr>
        <w:ind w:left="5040" w:hanging="360"/>
      </w:pPr>
    </w:lvl>
    <w:lvl w:ilvl="7" w:tplc="35ECF68C" w:tentative="1">
      <w:start w:val="1"/>
      <w:numFmt w:val="lowerLetter"/>
      <w:lvlText w:val="%8."/>
      <w:lvlJc w:val="left"/>
      <w:pPr>
        <w:ind w:left="5760" w:hanging="360"/>
      </w:pPr>
    </w:lvl>
    <w:lvl w:ilvl="8" w:tplc="DFC28EBC" w:tentative="1">
      <w:start w:val="1"/>
      <w:numFmt w:val="lowerRoman"/>
      <w:lvlText w:val="%9."/>
      <w:lvlJc w:val="right"/>
      <w:pPr>
        <w:ind w:left="6480" w:hanging="180"/>
      </w:pPr>
    </w:lvl>
  </w:abstractNum>
  <w:abstractNum w:abstractNumId="13" w15:restartNumberingAfterBreak="0">
    <w:nsid w:val="3E9067E0"/>
    <w:multiLevelType w:val="hybridMultilevel"/>
    <w:tmpl w:val="F7C28580"/>
    <w:lvl w:ilvl="0" w:tplc="2864D47C">
      <w:start w:val="2"/>
      <w:numFmt w:val="upperLetter"/>
      <w:lvlText w:val="%1."/>
      <w:lvlJc w:val="left"/>
      <w:pPr>
        <w:ind w:left="720" w:hanging="360"/>
      </w:pPr>
      <w:rPr>
        <w:rFonts w:hint="default"/>
      </w:rPr>
    </w:lvl>
    <w:lvl w:ilvl="1" w:tplc="2CDEAB50" w:tentative="1">
      <w:start w:val="1"/>
      <w:numFmt w:val="lowerLetter"/>
      <w:lvlText w:val="%2."/>
      <w:lvlJc w:val="left"/>
      <w:pPr>
        <w:ind w:left="1440" w:hanging="360"/>
      </w:pPr>
    </w:lvl>
    <w:lvl w:ilvl="2" w:tplc="967C7F30" w:tentative="1">
      <w:start w:val="1"/>
      <w:numFmt w:val="lowerRoman"/>
      <w:lvlText w:val="%3."/>
      <w:lvlJc w:val="right"/>
      <w:pPr>
        <w:ind w:left="2160" w:hanging="180"/>
      </w:pPr>
    </w:lvl>
    <w:lvl w:ilvl="3" w:tplc="C94C078A" w:tentative="1">
      <w:start w:val="1"/>
      <w:numFmt w:val="decimal"/>
      <w:lvlText w:val="%4."/>
      <w:lvlJc w:val="left"/>
      <w:pPr>
        <w:ind w:left="2880" w:hanging="360"/>
      </w:pPr>
    </w:lvl>
    <w:lvl w:ilvl="4" w:tplc="88E08FD0" w:tentative="1">
      <w:start w:val="1"/>
      <w:numFmt w:val="lowerLetter"/>
      <w:lvlText w:val="%5."/>
      <w:lvlJc w:val="left"/>
      <w:pPr>
        <w:ind w:left="3600" w:hanging="360"/>
      </w:pPr>
    </w:lvl>
    <w:lvl w:ilvl="5" w:tplc="C6204ACE" w:tentative="1">
      <w:start w:val="1"/>
      <w:numFmt w:val="lowerRoman"/>
      <w:lvlText w:val="%6."/>
      <w:lvlJc w:val="right"/>
      <w:pPr>
        <w:ind w:left="4320" w:hanging="180"/>
      </w:pPr>
    </w:lvl>
    <w:lvl w:ilvl="6" w:tplc="183C05A2" w:tentative="1">
      <w:start w:val="1"/>
      <w:numFmt w:val="decimal"/>
      <w:lvlText w:val="%7."/>
      <w:lvlJc w:val="left"/>
      <w:pPr>
        <w:ind w:left="5040" w:hanging="360"/>
      </w:pPr>
    </w:lvl>
    <w:lvl w:ilvl="7" w:tplc="55005C32" w:tentative="1">
      <w:start w:val="1"/>
      <w:numFmt w:val="lowerLetter"/>
      <w:lvlText w:val="%8."/>
      <w:lvlJc w:val="left"/>
      <w:pPr>
        <w:ind w:left="5760" w:hanging="360"/>
      </w:pPr>
    </w:lvl>
    <w:lvl w:ilvl="8" w:tplc="7D267A00" w:tentative="1">
      <w:start w:val="1"/>
      <w:numFmt w:val="lowerRoman"/>
      <w:lvlText w:val="%9."/>
      <w:lvlJc w:val="right"/>
      <w:pPr>
        <w:ind w:left="6480" w:hanging="180"/>
      </w:pPr>
    </w:lvl>
  </w:abstractNum>
  <w:abstractNum w:abstractNumId="14" w15:restartNumberingAfterBreak="0">
    <w:nsid w:val="43F670CC"/>
    <w:multiLevelType w:val="multilevel"/>
    <w:tmpl w:val="43F670CC"/>
    <w:lvl w:ilvl="0">
      <w:start w:val="1"/>
      <w:numFmt w:val="decimal"/>
      <w:lvlText w:val="%1."/>
      <w:lvlJc w:val="left"/>
      <w:pPr>
        <w:ind w:left="3960" w:hanging="360"/>
      </w:pPr>
      <w:rPr>
        <w:rFonts w:hint="default"/>
        <w:b/>
      </w:r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15" w15:restartNumberingAfterBreak="0">
    <w:nsid w:val="510DFBE0"/>
    <w:multiLevelType w:val="singleLevel"/>
    <w:tmpl w:val="510DFBE0"/>
    <w:lvl w:ilvl="0">
      <w:start w:val="1"/>
      <w:numFmt w:val="decimal"/>
      <w:suff w:val="space"/>
      <w:lvlText w:val="%1."/>
      <w:lvlJc w:val="left"/>
    </w:lvl>
  </w:abstractNum>
  <w:abstractNum w:abstractNumId="16" w15:restartNumberingAfterBreak="0">
    <w:nsid w:val="539B3518"/>
    <w:multiLevelType w:val="hybridMultilevel"/>
    <w:tmpl w:val="44FCD9BC"/>
    <w:lvl w:ilvl="0" w:tplc="EDA4300E">
      <w:start w:val="1"/>
      <w:numFmt w:val="decimal"/>
      <w:lvlText w:val="%1."/>
      <w:lvlJc w:val="left"/>
      <w:pPr>
        <w:ind w:left="720" w:hanging="360"/>
      </w:pPr>
    </w:lvl>
    <w:lvl w:ilvl="1" w:tplc="0C5EB166" w:tentative="1">
      <w:start w:val="1"/>
      <w:numFmt w:val="lowerLetter"/>
      <w:lvlText w:val="%2."/>
      <w:lvlJc w:val="left"/>
      <w:pPr>
        <w:ind w:left="1440" w:hanging="360"/>
      </w:pPr>
    </w:lvl>
    <w:lvl w:ilvl="2" w:tplc="2FD44FB8" w:tentative="1">
      <w:start w:val="1"/>
      <w:numFmt w:val="lowerRoman"/>
      <w:lvlText w:val="%3."/>
      <w:lvlJc w:val="right"/>
      <w:pPr>
        <w:ind w:left="2160" w:hanging="180"/>
      </w:pPr>
    </w:lvl>
    <w:lvl w:ilvl="3" w:tplc="ACF478A6" w:tentative="1">
      <w:start w:val="1"/>
      <w:numFmt w:val="decimal"/>
      <w:lvlText w:val="%4."/>
      <w:lvlJc w:val="left"/>
      <w:pPr>
        <w:ind w:left="2880" w:hanging="360"/>
      </w:pPr>
    </w:lvl>
    <w:lvl w:ilvl="4" w:tplc="E6862DC2" w:tentative="1">
      <w:start w:val="1"/>
      <w:numFmt w:val="lowerLetter"/>
      <w:lvlText w:val="%5."/>
      <w:lvlJc w:val="left"/>
      <w:pPr>
        <w:ind w:left="3600" w:hanging="360"/>
      </w:pPr>
    </w:lvl>
    <w:lvl w:ilvl="5" w:tplc="F80478B8" w:tentative="1">
      <w:start w:val="1"/>
      <w:numFmt w:val="lowerRoman"/>
      <w:lvlText w:val="%6."/>
      <w:lvlJc w:val="right"/>
      <w:pPr>
        <w:ind w:left="4320" w:hanging="180"/>
      </w:pPr>
    </w:lvl>
    <w:lvl w:ilvl="6" w:tplc="A8AE96CA" w:tentative="1">
      <w:start w:val="1"/>
      <w:numFmt w:val="decimal"/>
      <w:lvlText w:val="%7."/>
      <w:lvlJc w:val="left"/>
      <w:pPr>
        <w:ind w:left="5040" w:hanging="360"/>
      </w:pPr>
    </w:lvl>
    <w:lvl w:ilvl="7" w:tplc="698EEAD2" w:tentative="1">
      <w:start w:val="1"/>
      <w:numFmt w:val="lowerLetter"/>
      <w:lvlText w:val="%8."/>
      <w:lvlJc w:val="left"/>
      <w:pPr>
        <w:ind w:left="5760" w:hanging="360"/>
      </w:pPr>
    </w:lvl>
    <w:lvl w:ilvl="8" w:tplc="3D569E96" w:tentative="1">
      <w:start w:val="1"/>
      <w:numFmt w:val="lowerRoman"/>
      <w:lvlText w:val="%9."/>
      <w:lvlJc w:val="right"/>
      <w:pPr>
        <w:ind w:left="6480" w:hanging="180"/>
      </w:pPr>
    </w:lvl>
  </w:abstractNum>
  <w:abstractNum w:abstractNumId="17" w15:restartNumberingAfterBreak="0">
    <w:nsid w:val="56764691"/>
    <w:multiLevelType w:val="multilevel"/>
    <w:tmpl w:val="5676469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9655217"/>
    <w:multiLevelType w:val="hybridMultilevel"/>
    <w:tmpl w:val="33C46CAC"/>
    <w:lvl w:ilvl="0" w:tplc="060A1C88">
      <w:start w:val="1"/>
      <w:numFmt w:val="decimal"/>
      <w:lvlText w:val="%1."/>
      <w:lvlJc w:val="left"/>
      <w:pPr>
        <w:ind w:left="1429" w:hanging="360"/>
      </w:pPr>
      <w:rPr>
        <w:rFonts w:hint="default"/>
      </w:rPr>
    </w:lvl>
    <w:lvl w:ilvl="1" w:tplc="10946534" w:tentative="1">
      <w:start w:val="1"/>
      <w:numFmt w:val="lowerLetter"/>
      <w:lvlText w:val="%2."/>
      <w:lvlJc w:val="left"/>
      <w:pPr>
        <w:ind w:left="2149" w:hanging="360"/>
      </w:pPr>
    </w:lvl>
    <w:lvl w:ilvl="2" w:tplc="008E957A" w:tentative="1">
      <w:start w:val="1"/>
      <w:numFmt w:val="lowerRoman"/>
      <w:lvlText w:val="%3."/>
      <w:lvlJc w:val="right"/>
      <w:pPr>
        <w:ind w:left="2869" w:hanging="180"/>
      </w:pPr>
    </w:lvl>
    <w:lvl w:ilvl="3" w:tplc="D68EB5CC" w:tentative="1">
      <w:start w:val="1"/>
      <w:numFmt w:val="decimal"/>
      <w:lvlText w:val="%4."/>
      <w:lvlJc w:val="left"/>
      <w:pPr>
        <w:ind w:left="3589" w:hanging="360"/>
      </w:pPr>
    </w:lvl>
    <w:lvl w:ilvl="4" w:tplc="01E61B48" w:tentative="1">
      <w:start w:val="1"/>
      <w:numFmt w:val="lowerLetter"/>
      <w:lvlText w:val="%5."/>
      <w:lvlJc w:val="left"/>
      <w:pPr>
        <w:ind w:left="4309" w:hanging="360"/>
      </w:pPr>
    </w:lvl>
    <w:lvl w:ilvl="5" w:tplc="FA74F802" w:tentative="1">
      <w:start w:val="1"/>
      <w:numFmt w:val="lowerRoman"/>
      <w:lvlText w:val="%6."/>
      <w:lvlJc w:val="right"/>
      <w:pPr>
        <w:ind w:left="5029" w:hanging="180"/>
      </w:pPr>
    </w:lvl>
    <w:lvl w:ilvl="6" w:tplc="1C8474A0" w:tentative="1">
      <w:start w:val="1"/>
      <w:numFmt w:val="decimal"/>
      <w:lvlText w:val="%7."/>
      <w:lvlJc w:val="left"/>
      <w:pPr>
        <w:ind w:left="5749" w:hanging="360"/>
      </w:pPr>
    </w:lvl>
    <w:lvl w:ilvl="7" w:tplc="9A4AAB42" w:tentative="1">
      <w:start w:val="1"/>
      <w:numFmt w:val="lowerLetter"/>
      <w:lvlText w:val="%8."/>
      <w:lvlJc w:val="left"/>
      <w:pPr>
        <w:ind w:left="6469" w:hanging="360"/>
      </w:pPr>
    </w:lvl>
    <w:lvl w:ilvl="8" w:tplc="8BA243CE" w:tentative="1">
      <w:start w:val="1"/>
      <w:numFmt w:val="lowerRoman"/>
      <w:lvlText w:val="%9."/>
      <w:lvlJc w:val="right"/>
      <w:pPr>
        <w:ind w:left="7189" w:hanging="180"/>
      </w:pPr>
    </w:lvl>
  </w:abstractNum>
  <w:abstractNum w:abstractNumId="19" w15:restartNumberingAfterBreak="0">
    <w:nsid w:val="5F2272B7"/>
    <w:multiLevelType w:val="hybridMultilevel"/>
    <w:tmpl w:val="0F7EC68A"/>
    <w:lvl w:ilvl="0" w:tplc="DA3E05F6">
      <w:start w:val="1"/>
      <w:numFmt w:val="decimal"/>
      <w:lvlText w:val="%1."/>
      <w:lvlJc w:val="left"/>
      <w:pPr>
        <w:ind w:left="1429" w:hanging="360"/>
      </w:pPr>
      <w:rPr>
        <w:rFonts w:hint="default"/>
      </w:rPr>
    </w:lvl>
    <w:lvl w:ilvl="1" w:tplc="2D32497E" w:tentative="1">
      <w:start w:val="1"/>
      <w:numFmt w:val="lowerLetter"/>
      <w:lvlText w:val="%2."/>
      <w:lvlJc w:val="left"/>
      <w:pPr>
        <w:ind w:left="2149" w:hanging="360"/>
      </w:pPr>
    </w:lvl>
    <w:lvl w:ilvl="2" w:tplc="C0BED49C" w:tentative="1">
      <w:start w:val="1"/>
      <w:numFmt w:val="lowerRoman"/>
      <w:lvlText w:val="%3."/>
      <w:lvlJc w:val="right"/>
      <w:pPr>
        <w:ind w:left="2869" w:hanging="180"/>
      </w:pPr>
    </w:lvl>
    <w:lvl w:ilvl="3" w:tplc="F3C809EC" w:tentative="1">
      <w:start w:val="1"/>
      <w:numFmt w:val="decimal"/>
      <w:lvlText w:val="%4."/>
      <w:lvlJc w:val="left"/>
      <w:pPr>
        <w:ind w:left="3589" w:hanging="360"/>
      </w:pPr>
    </w:lvl>
    <w:lvl w:ilvl="4" w:tplc="09F2F918" w:tentative="1">
      <w:start w:val="1"/>
      <w:numFmt w:val="lowerLetter"/>
      <w:lvlText w:val="%5."/>
      <w:lvlJc w:val="left"/>
      <w:pPr>
        <w:ind w:left="4309" w:hanging="360"/>
      </w:pPr>
    </w:lvl>
    <w:lvl w:ilvl="5" w:tplc="D96459D2" w:tentative="1">
      <w:start w:val="1"/>
      <w:numFmt w:val="lowerRoman"/>
      <w:lvlText w:val="%6."/>
      <w:lvlJc w:val="right"/>
      <w:pPr>
        <w:ind w:left="5029" w:hanging="180"/>
      </w:pPr>
    </w:lvl>
    <w:lvl w:ilvl="6" w:tplc="2FD695A8" w:tentative="1">
      <w:start w:val="1"/>
      <w:numFmt w:val="decimal"/>
      <w:lvlText w:val="%7."/>
      <w:lvlJc w:val="left"/>
      <w:pPr>
        <w:ind w:left="5749" w:hanging="360"/>
      </w:pPr>
    </w:lvl>
    <w:lvl w:ilvl="7" w:tplc="D8B4F778" w:tentative="1">
      <w:start w:val="1"/>
      <w:numFmt w:val="lowerLetter"/>
      <w:lvlText w:val="%8."/>
      <w:lvlJc w:val="left"/>
      <w:pPr>
        <w:ind w:left="6469" w:hanging="360"/>
      </w:pPr>
    </w:lvl>
    <w:lvl w:ilvl="8" w:tplc="6C60297C" w:tentative="1">
      <w:start w:val="1"/>
      <w:numFmt w:val="lowerRoman"/>
      <w:lvlText w:val="%9."/>
      <w:lvlJc w:val="right"/>
      <w:pPr>
        <w:ind w:left="7189" w:hanging="180"/>
      </w:pPr>
    </w:lvl>
  </w:abstractNum>
  <w:abstractNum w:abstractNumId="20" w15:restartNumberingAfterBreak="0">
    <w:nsid w:val="62BE54C8"/>
    <w:multiLevelType w:val="multilevel"/>
    <w:tmpl w:val="62BE54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A690740"/>
    <w:multiLevelType w:val="hybridMultilevel"/>
    <w:tmpl w:val="4D644A0C"/>
    <w:lvl w:ilvl="0" w:tplc="73285D98">
      <w:start w:val="1"/>
      <w:numFmt w:val="lowerLetter"/>
      <w:lvlText w:val="%1."/>
      <w:lvlJc w:val="left"/>
      <w:pPr>
        <w:ind w:left="720" w:hanging="360"/>
      </w:pPr>
      <w:rPr>
        <w:rFonts w:hint="default"/>
      </w:rPr>
    </w:lvl>
    <w:lvl w:ilvl="1" w:tplc="13F2A316" w:tentative="1">
      <w:start w:val="1"/>
      <w:numFmt w:val="lowerLetter"/>
      <w:lvlText w:val="%2."/>
      <w:lvlJc w:val="left"/>
      <w:pPr>
        <w:ind w:left="1440" w:hanging="360"/>
      </w:pPr>
    </w:lvl>
    <w:lvl w:ilvl="2" w:tplc="2D183BD6" w:tentative="1">
      <w:start w:val="1"/>
      <w:numFmt w:val="lowerRoman"/>
      <w:lvlText w:val="%3."/>
      <w:lvlJc w:val="right"/>
      <w:pPr>
        <w:ind w:left="2160" w:hanging="180"/>
      </w:pPr>
    </w:lvl>
    <w:lvl w:ilvl="3" w:tplc="139A463C" w:tentative="1">
      <w:start w:val="1"/>
      <w:numFmt w:val="decimal"/>
      <w:lvlText w:val="%4."/>
      <w:lvlJc w:val="left"/>
      <w:pPr>
        <w:ind w:left="2880" w:hanging="360"/>
      </w:pPr>
    </w:lvl>
    <w:lvl w:ilvl="4" w:tplc="DCE0F780" w:tentative="1">
      <w:start w:val="1"/>
      <w:numFmt w:val="lowerLetter"/>
      <w:lvlText w:val="%5."/>
      <w:lvlJc w:val="left"/>
      <w:pPr>
        <w:ind w:left="3600" w:hanging="360"/>
      </w:pPr>
    </w:lvl>
    <w:lvl w:ilvl="5" w:tplc="9FA278DA" w:tentative="1">
      <w:start w:val="1"/>
      <w:numFmt w:val="lowerRoman"/>
      <w:lvlText w:val="%6."/>
      <w:lvlJc w:val="right"/>
      <w:pPr>
        <w:ind w:left="4320" w:hanging="180"/>
      </w:pPr>
    </w:lvl>
    <w:lvl w:ilvl="6" w:tplc="EA3494AC" w:tentative="1">
      <w:start w:val="1"/>
      <w:numFmt w:val="decimal"/>
      <w:lvlText w:val="%7."/>
      <w:lvlJc w:val="left"/>
      <w:pPr>
        <w:ind w:left="5040" w:hanging="360"/>
      </w:pPr>
    </w:lvl>
    <w:lvl w:ilvl="7" w:tplc="16FE93C0" w:tentative="1">
      <w:start w:val="1"/>
      <w:numFmt w:val="lowerLetter"/>
      <w:lvlText w:val="%8."/>
      <w:lvlJc w:val="left"/>
      <w:pPr>
        <w:ind w:left="5760" w:hanging="360"/>
      </w:pPr>
    </w:lvl>
    <w:lvl w:ilvl="8" w:tplc="A1AE234C" w:tentative="1">
      <w:start w:val="1"/>
      <w:numFmt w:val="lowerRoman"/>
      <w:lvlText w:val="%9."/>
      <w:lvlJc w:val="right"/>
      <w:pPr>
        <w:ind w:left="6480" w:hanging="180"/>
      </w:pPr>
    </w:lvl>
  </w:abstractNum>
  <w:abstractNum w:abstractNumId="22" w15:restartNumberingAfterBreak="0">
    <w:nsid w:val="71411BF2"/>
    <w:multiLevelType w:val="hybridMultilevel"/>
    <w:tmpl w:val="0D42E860"/>
    <w:lvl w:ilvl="0" w:tplc="8F927DBA">
      <w:start w:val="1"/>
      <w:numFmt w:val="upperLetter"/>
      <w:lvlText w:val="%1."/>
      <w:lvlJc w:val="left"/>
      <w:pPr>
        <w:ind w:left="1069" w:hanging="360"/>
      </w:pPr>
      <w:rPr>
        <w:rFonts w:hint="default"/>
      </w:rPr>
    </w:lvl>
    <w:lvl w:ilvl="1" w:tplc="CF7AF9DC" w:tentative="1">
      <w:start w:val="1"/>
      <w:numFmt w:val="lowerLetter"/>
      <w:lvlText w:val="%2."/>
      <w:lvlJc w:val="left"/>
      <w:pPr>
        <w:ind w:left="1789" w:hanging="360"/>
      </w:pPr>
    </w:lvl>
    <w:lvl w:ilvl="2" w:tplc="33EA1510" w:tentative="1">
      <w:start w:val="1"/>
      <w:numFmt w:val="lowerRoman"/>
      <w:lvlText w:val="%3."/>
      <w:lvlJc w:val="right"/>
      <w:pPr>
        <w:ind w:left="2509" w:hanging="180"/>
      </w:pPr>
    </w:lvl>
    <w:lvl w:ilvl="3" w:tplc="5678C020" w:tentative="1">
      <w:start w:val="1"/>
      <w:numFmt w:val="decimal"/>
      <w:lvlText w:val="%4."/>
      <w:lvlJc w:val="left"/>
      <w:pPr>
        <w:ind w:left="3229" w:hanging="360"/>
      </w:pPr>
    </w:lvl>
    <w:lvl w:ilvl="4" w:tplc="1D9EA032" w:tentative="1">
      <w:start w:val="1"/>
      <w:numFmt w:val="lowerLetter"/>
      <w:lvlText w:val="%5."/>
      <w:lvlJc w:val="left"/>
      <w:pPr>
        <w:ind w:left="3949" w:hanging="360"/>
      </w:pPr>
    </w:lvl>
    <w:lvl w:ilvl="5" w:tplc="2DDE0864" w:tentative="1">
      <w:start w:val="1"/>
      <w:numFmt w:val="lowerRoman"/>
      <w:lvlText w:val="%6."/>
      <w:lvlJc w:val="right"/>
      <w:pPr>
        <w:ind w:left="4669" w:hanging="180"/>
      </w:pPr>
    </w:lvl>
    <w:lvl w:ilvl="6" w:tplc="497C7A2C" w:tentative="1">
      <w:start w:val="1"/>
      <w:numFmt w:val="decimal"/>
      <w:lvlText w:val="%7."/>
      <w:lvlJc w:val="left"/>
      <w:pPr>
        <w:ind w:left="5389" w:hanging="360"/>
      </w:pPr>
    </w:lvl>
    <w:lvl w:ilvl="7" w:tplc="8964269E" w:tentative="1">
      <w:start w:val="1"/>
      <w:numFmt w:val="lowerLetter"/>
      <w:lvlText w:val="%8."/>
      <w:lvlJc w:val="left"/>
      <w:pPr>
        <w:ind w:left="6109" w:hanging="360"/>
      </w:pPr>
    </w:lvl>
    <w:lvl w:ilvl="8" w:tplc="FD181016" w:tentative="1">
      <w:start w:val="1"/>
      <w:numFmt w:val="lowerRoman"/>
      <w:lvlText w:val="%9."/>
      <w:lvlJc w:val="right"/>
      <w:pPr>
        <w:ind w:left="6829" w:hanging="180"/>
      </w:pPr>
    </w:lvl>
  </w:abstractNum>
  <w:abstractNum w:abstractNumId="23" w15:restartNumberingAfterBreak="0">
    <w:nsid w:val="74F22BEE"/>
    <w:multiLevelType w:val="multilevel"/>
    <w:tmpl w:val="74F22BE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83C7235"/>
    <w:multiLevelType w:val="hybridMultilevel"/>
    <w:tmpl w:val="FBAA2C56"/>
    <w:lvl w:ilvl="0" w:tplc="9940CABA">
      <w:start w:val="1"/>
      <w:numFmt w:val="upperRoman"/>
      <w:lvlText w:val="%1."/>
      <w:lvlJc w:val="right"/>
      <w:pPr>
        <w:ind w:left="720" w:hanging="720"/>
      </w:pPr>
      <w:rPr>
        <w:rFonts w:hint="default"/>
      </w:rPr>
    </w:lvl>
    <w:lvl w:ilvl="1" w:tplc="B80080A8" w:tentative="1">
      <w:start w:val="1"/>
      <w:numFmt w:val="lowerLetter"/>
      <w:lvlText w:val="%2."/>
      <w:lvlJc w:val="left"/>
      <w:pPr>
        <w:ind w:left="1440" w:hanging="360"/>
      </w:pPr>
    </w:lvl>
    <w:lvl w:ilvl="2" w:tplc="2B46A694" w:tentative="1">
      <w:start w:val="1"/>
      <w:numFmt w:val="lowerRoman"/>
      <w:lvlText w:val="%3."/>
      <w:lvlJc w:val="right"/>
      <w:pPr>
        <w:ind w:left="2160" w:hanging="180"/>
      </w:pPr>
    </w:lvl>
    <w:lvl w:ilvl="3" w:tplc="1BD66AF4" w:tentative="1">
      <w:start w:val="1"/>
      <w:numFmt w:val="decimal"/>
      <w:lvlText w:val="%4."/>
      <w:lvlJc w:val="left"/>
      <w:pPr>
        <w:ind w:left="2880" w:hanging="360"/>
      </w:pPr>
    </w:lvl>
    <w:lvl w:ilvl="4" w:tplc="747C5D7A" w:tentative="1">
      <w:start w:val="1"/>
      <w:numFmt w:val="lowerLetter"/>
      <w:lvlText w:val="%5."/>
      <w:lvlJc w:val="left"/>
      <w:pPr>
        <w:ind w:left="3600" w:hanging="360"/>
      </w:pPr>
    </w:lvl>
    <w:lvl w:ilvl="5" w:tplc="A9DABABA" w:tentative="1">
      <w:start w:val="1"/>
      <w:numFmt w:val="lowerRoman"/>
      <w:lvlText w:val="%6."/>
      <w:lvlJc w:val="right"/>
      <w:pPr>
        <w:ind w:left="4320" w:hanging="180"/>
      </w:pPr>
    </w:lvl>
    <w:lvl w:ilvl="6" w:tplc="EEE80064" w:tentative="1">
      <w:start w:val="1"/>
      <w:numFmt w:val="decimal"/>
      <w:lvlText w:val="%7."/>
      <w:lvlJc w:val="left"/>
      <w:pPr>
        <w:ind w:left="5040" w:hanging="360"/>
      </w:pPr>
    </w:lvl>
    <w:lvl w:ilvl="7" w:tplc="4574F8EE" w:tentative="1">
      <w:start w:val="1"/>
      <w:numFmt w:val="lowerLetter"/>
      <w:lvlText w:val="%8."/>
      <w:lvlJc w:val="left"/>
      <w:pPr>
        <w:ind w:left="5760" w:hanging="360"/>
      </w:pPr>
    </w:lvl>
    <w:lvl w:ilvl="8" w:tplc="46F0B856" w:tentative="1">
      <w:start w:val="1"/>
      <w:numFmt w:val="lowerRoman"/>
      <w:lvlText w:val="%9."/>
      <w:lvlJc w:val="right"/>
      <w:pPr>
        <w:ind w:left="6480" w:hanging="180"/>
      </w:pPr>
    </w:lvl>
  </w:abstractNum>
  <w:abstractNum w:abstractNumId="25" w15:restartNumberingAfterBreak="0">
    <w:nsid w:val="7ED34AF4"/>
    <w:multiLevelType w:val="hybridMultilevel"/>
    <w:tmpl w:val="70E22CFA"/>
    <w:lvl w:ilvl="0" w:tplc="58FAE166">
      <w:start w:val="1"/>
      <w:numFmt w:val="upperLetter"/>
      <w:lvlText w:val="%1."/>
      <w:lvlJc w:val="left"/>
      <w:pPr>
        <w:ind w:left="720" w:hanging="360"/>
      </w:pPr>
      <w:rPr>
        <w:rFonts w:hint="default"/>
      </w:rPr>
    </w:lvl>
    <w:lvl w:ilvl="1" w:tplc="84DA1280">
      <w:start w:val="1"/>
      <w:numFmt w:val="lowerLetter"/>
      <w:lvlText w:val="%2."/>
      <w:lvlJc w:val="left"/>
      <w:pPr>
        <w:ind w:left="1440" w:hanging="360"/>
      </w:pPr>
    </w:lvl>
    <w:lvl w:ilvl="2" w:tplc="FFD40028">
      <w:start w:val="1"/>
      <w:numFmt w:val="lowerRoman"/>
      <w:lvlText w:val="%3."/>
      <w:lvlJc w:val="right"/>
      <w:pPr>
        <w:ind w:left="2160" w:hanging="180"/>
      </w:pPr>
    </w:lvl>
    <w:lvl w:ilvl="3" w:tplc="6B4E1B34">
      <w:start w:val="1"/>
      <w:numFmt w:val="decimal"/>
      <w:lvlText w:val="%4."/>
      <w:lvlJc w:val="left"/>
      <w:pPr>
        <w:ind w:left="2880" w:hanging="360"/>
      </w:pPr>
    </w:lvl>
    <w:lvl w:ilvl="4" w:tplc="1670219A" w:tentative="1">
      <w:start w:val="1"/>
      <w:numFmt w:val="lowerLetter"/>
      <w:lvlText w:val="%5."/>
      <w:lvlJc w:val="left"/>
      <w:pPr>
        <w:ind w:left="3600" w:hanging="360"/>
      </w:pPr>
    </w:lvl>
    <w:lvl w:ilvl="5" w:tplc="591272C2" w:tentative="1">
      <w:start w:val="1"/>
      <w:numFmt w:val="lowerRoman"/>
      <w:lvlText w:val="%6."/>
      <w:lvlJc w:val="right"/>
      <w:pPr>
        <w:ind w:left="4320" w:hanging="180"/>
      </w:pPr>
    </w:lvl>
    <w:lvl w:ilvl="6" w:tplc="02E0C5B2" w:tentative="1">
      <w:start w:val="1"/>
      <w:numFmt w:val="decimal"/>
      <w:lvlText w:val="%7."/>
      <w:lvlJc w:val="left"/>
      <w:pPr>
        <w:ind w:left="5040" w:hanging="360"/>
      </w:pPr>
    </w:lvl>
    <w:lvl w:ilvl="7" w:tplc="EA8A538A" w:tentative="1">
      <w:start w:val="1"/>
      <w:numFmt w:val="lowerLetter"/>
      <w:lvlText w:val="%8."/>
      <w:lvlJc w:val="left"/>
      <w:pPr>
        <w:ind w:left="5760" w:hanging="360"/>
      </w:pPr>
    </w:lvl>
    <w:lvl w:ilvl="8" w:tplc="4FA87026" w:tentative="1">
      <w:start w:val="1"/>
      <w:numFmt w:val="lowerRoman"/>
      <w:lvlText w:val="%9."/>
      <w:lvlJc w:val="right"/>
      <w:pPr>
        <w:ind w:left="6480" w:hanging="180"/>
      </w:pPr>
    </w:lvl>
  </w:abstractNum>
  <w:num w:numId="1" w16cid:durableId="740758514">
    <w:abstractNumId w:val="3"/>
  </w:num>
  <w:num w:numId="2" w16cid:durableId="186796524">
    <w:abstractNumId w:val="24"/>
  </w:num>
  <w:num w:numId="3" w16cid:durableId="1067146555">
    <w:abstractNumId w:val="22"/>
  </w:num>
  <w:num w:numId="4" w16cid:durableId="681323894">
    <w:abstractNumId w:val="4"/>
  </w:num>
  <w:num w:numId="5" w16cid:durableId="530412559">
    <w:abstractNumId w:val="19"/>
  </w:num>
  <w:num w:numId="6" w16cid:durableId="130245073">
    <w:abstractNumId w:val="18"/>
  </w:num>
  <w:num w:numId="7" w16cid:durableId="1849102516">
    <w:abstractNumId w:val="9"/>
  </w:num>
  <w:num w:numId="8" w16cid:durableId="454905260">
    <w:abstractNumId w:val="16"/>
  </w:num>
  <w:num w:numId="9" w16cid:durableId="438765624">
    <w:abstractNumId w:val="12"/>
  </w:num>
  <w:num w:numId="10" w16cid:durableId="891846487">
    <w:abstractNumId w:val="1"/>
  </w:num>
  <w:num w:numId="11" w16cid:durableId="1926109163">
    <w:abstractNumId w:val="5"/>
  </w:num>
  <w:num w:numId="12" w16cid:durableId="306519571">
    <w:abstractNumId w:val="17"/>
  </w:num>
  <w:num w:numId="13" w16cid:durableId="1440224669">
    <w:abstractNumId w:val="11"/>
  </w:num>
  <w:num w:numId="14" w16cid:durableId="1344896616">
    <w:abstractNumId w:val="20"/>
  </w:num>
  <w:num w:numId="15" w16cid:durableId="1681465546">
    <w:abstractNumId w:val="14"/>
  </w:num>
  <w:num w:numId="16" w16cid:durableId="391272355">
    <w:abstractNumId w:val="15"/>
  </w:num>
  <w:num w:numId="17" w16cid:durableId="437679567">
    <w:abstractNumId w:val="23"/>
  </w:num>
  <w:num w:numId="18" w16cid:durableId="735469804">
    <w:abstractNumId w:val="10"/>
  </w:num>
  <w:num w:numId="19" w16cid:durableId="1289622487">
    <w:abstractNumId w:val="6"/>
  </w:num>
  <w:num w:numId="20" w16cid:durableId="857696608">
    <w:abstractNumId w:val="0"/>
  </w:num>
  <w:num w:numId="21" w16cid:durableId="481848910">
    <w:abstractNumId w:val="8"/>
  </w:num>
  <w:num w:numId="22" w16cid:durableId="51663720">
    <w:abstractNumId w:val="25"/>
  </w:num>
  <w:num w:numId="23" w16cid:durableId="217209939">
    <w:abstractNumId w:val="2"/>
  </w:num>
  <w:num w:numId="24" w16cid:durableId="1502353620">
    <w:abstractNumId w:val="13"/>
  </w:num>
  <w:num w:numId="25" w16cid:durableId="723528231">
    <w:abstractNumId w:val="21"/>
  </w:num>
  <w:num w:numId="26" w16cid:durableId="176777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8F"/>
    <w:rsid w:val="00000024"/>
    <w:rsid w:val="00001C79"/>
    <w:rsid w:val="00002A08"/>
    <w:rsid w:val="00002A63"/>
    <w:rsid w:val="00004119"/>
    <w:rsid w:val="00006798"/>
    <w:rsid w:val="00010F29"/>
    <w:rsid w:val="000112F5"/>
    <w:rsid w:val="00014301"/>
    <w:rsid w:val="00016AD4"/>
    <w:rsid w:val="00017CA8"/>
    <w:rsid w:val="00020DAC"/>
    <w:rsid w:val="000279D1"/>
    <w:rsid w:val="00033C36"/>
    <w:rsid w:val="00034E28"/>
    <w:rsid w:val="000413FA"/>
    <w:rsid w:val="000517D2"/>
    <w:rsid w:val="00060D49"/>
    <w:rsid w:val="000627AF"/>
    <w:rsid w:val="00064B43"/>
    <w:rsid w:val="000700DE"/>
    <w:rsid w:val="0008627C"/>
    <w:rsid w:val="00090B4B"/>
    <w:rsid w:val="0009496A"/>
    <w:rsid w:val="000961BC"/>
    <w:rsid w:val="000A3A07"/>
    <w:rsid w:val="000A5460"/>
    <w:rsid w:val="000B40AB"/>
    <w:rsid w:val="000C163F"/>
    <w:rsid w:val="000C2EEE"/>
    <w:rsid w:val="000D26D5"/>
    <w:rsid w:val="000D2DE2"/>
    <w:rsid w:val="000E2AE3"/>
    <w:rsid w:val="000E7C96"/>
    <w:rsid w:val="000F436A"/>
    <w:rsid w:val="000F607E"/>
    <w:rsid w:val="000F65DC"/>
    <w:rsid w:val="00101DA4"/>
    <w:rsid w:val="0010443A"/>
    <w:rsid w:val="001106D1"/>
    <w:rsid w:val="00110D1C"/>
    <w:rsid w:val="001156E6"/>
    <w:rsid w:val="00116276"/>
    <w:rsid w:val="00116ED1"/>
    <w:rsid w:val="00117781"/>
    <w:rsid w:val="00123D2B"/>
    <w:rsid w:val="001439F0"/>
    <w:rsid w:val="00144CDB"/>
    <w:rsid w:val="00147B17"/>
    <w:rsid w:val="0015006A"/>
    <w:rsid w:val="00150810"/>
    <w:rsid w:val="00154AAC"/>
    <w:rsid w:val="0016020C"/>
    <w:rsid w:val="0016186B"/>
    <w:rsid w:val="00162772"/>
    <w:rsid w:val="00170146"/>
    <w:rsid w:val="0017320E"/>
    <w:rsid w:val="00177B66"/>
    <w:rsid w:val="00177F70"/>
    <w:rsid w:val="001822E9"/>
    <w:rsid w:val="00183E87"/>
    <w:rsid w:val="001A4A96"/>
    <w:rsid w:val="001A566C"/>
    <w:rsid w:val="001A7C77"/>
    <w:rsid w:val="001A7F1C"/>
    <w:rsid w:val="001B1AA5"/>
    <w:rsid w:val="001C59EC"/>
    <w:rsid w:val="001E1D93"/>
    <w:rsid w:val="001E389D"/>
    <w:rsid w:val="001F0653"/>
    <w:rsid w:val="001F29B0"/>
    <w:rsid w:val="001F666D"/>
    <w:rsid w:val="00202F6D"/>
    <w:rsid w:val="00210057"/>
    <w:rsid w:val="00214EBD"/>
    <w:rsid w:val="00215EB8"/>
    <w:rsid w:val="0022215A"/>
    <w:rsid w:val="002223DF"/>
    <w:rsid w:val="00234F3D"/>
    <w:rsid w:val="00235901"/>
    <w:rsid w:val="002366FA"/>
    <w:rsid w:val="00236B05"/>
    <w:rsid w:val="00243376"/>
    <w:rsid w:val="00247F4C"/>
    <w:rsid w:val="00265607"/>
    <w:rsid w:val="002663E8"/>
    <w:rsid w:val="00272642"/>
    <w:rsid w:val="00272FA4"/>
    <w:rsid w:val="002764D0"/>
    <w:rsid w:val="00280193"/>
    <w:rsid w:val="00281518"/>
    <w:rsid w:val="002B0E76"/>
    <w:rsid w:val="002C11CB"/>
    <w:rsid w:val="002C1409"/>
    <w:rsid w:val="002C145E"/>
    <w:rsid w:val="002C7EC2"/>
    <w:rsid w:val="002D1190"/>
    <w:rsid w:val="002F6E7A"/>
    <w:rsid w:val="00311963"/>
    <w:rsid w:val="00313CAF"/>
    <w:rsid w:val="003172FE"/>
    <w:rsid w:val="00320D5B"/>
    <w:rsid w:val="00321FE5"/>
    <w:rsid w:val="00323DB3"/>
    <w:rsid w:val="00324645"/>
    <w:rsid w:val="00327B42"/>
    <w:rsid w:val="00333ACF"/>
    <w:rsid w:val="00336202"/>
    <w:rsid w:val="00337B71"/>
    <w:rsid w:val="00340EFF"/>
    <w:rsid w:val="003468A5"/>
    <w:rsid w:val="00352B54"/>
    <w:rsid w:val="00352F36"/>
    <w:rsid w:val="00354E8B"/>
    <w:rsid w:val="00355E09"/>
    <w:rsid w:val="003572FA"/>
    <w:rsid w:val="00367208"/>
    <w:rsid w:val="00371DCA"/>
    <w:rsid w:val="003764B4"/>
    <w:rsid w:val="00390AE2"/>
    <w:rsid w:val="00391F83"/>
    <w:rsid w:val="003A4B84"/>
    <w:rsid w:val="003B2E2E"/>
    <w:rsid w:val="003B683C"/>
    <w:rsid w:val="003C0EB3"/>
    <w:rsid w:val="003C5CE9"/>
    <w:rsid w:val="003C6A02"/>
    <w:rsid w:val="003C71BE"/>
    <w:rsid w:val="003C7C83"/>
    <w:rsid w:val="003D33F7"/>
    <w:rsid w:val="003E2001"/>
    <w:rsid w:val="003E7BAA"/>
    <w:rsid w:val="003E7D36"/>
    <w:rsid w:val="003F084F"/>
    <w:rsid w:val="003F0AA7"/>
    <w:rsid w:val="003F2E98"/>
    <w:rsid w:val="003F48DF"/>
    <w:rsid w:val="00407ECB"/>
    <w:rsid w:val="00410417"/>
    <w:rsid w:val="00416D17"/>
    <w:rsid w:val="004219FE"/>
    <w:rsid w:val="00421E70"/>
    <w:rsid w:val="00431140"/>
    <w:rsid w:val="00435387"/>
    <w:rsid w:val="004405D8"/>
    <w:rsid w:val="00442722"/>
    <w:rsid w:val="00443BC1"/>
    <w:rsid w:val="004478E3"/>
    <w:rsid w:val="0046750D"/>
    <w:rsid w:val="00471459"/>
    <w:rsid w:val="0047246B"/>
    <w:rsid w:val="00472F9D"/>
    <w:rsid w:val="00474AA6"/>
    <w:rsid w:val="00483DBF"/>
    <w:rsid w:val="00485878"/>
    <w:rsid w:val="004873B9"/>
    <w:rsid w:val="004A115A"/>
    <w:rsid w:val="004A6EBB"/>
    <w:rsid w:val="004B4A29"/>
    <w:rsid w:val="004C1056"/>
    <w:rsid w:val="004C6E20"/>
    <w:rsid w:val="004D1E3D"/>
    <w:rsid w:val="004F47B1"/>
    <w:rsid w:val="004F61F2"/>
    <w:rsid w:val="0050170C"/>
    <w:rsid w:val="00507958"/>
    <w:rsid w:val="00516358"/>
    <w:rsid w:val="00516AAA"/>
    <w:rsid w:val="005228DD"/>
    <w:rsid w:val="00524685"/>
    <w:rsid w:val="00526688"/>
    <w:rsid w:val="00527A4D"/>
    <w:rsid w:val="005307DC"/>
    <w:rsid w:val="005340E2"/>
    <w:rsid w:val="005411D2"/>
    <w:rsid w:val="00541A50"/>
    <w:rsid w:val="005551BF"/>
    <w:rsid w:val="00561B1A"/>
    <w:rsid w:val="00561DEA"/>
    <w:rsid w:val="00563CEE"/>
    <w:rsid w:val="00567836"/>
    <w:rsid w:val="00570536"/>
    <w:rsid w:val="00570CA3"/>
    <w:rsid w:val="00575516"/>
    <w:rsid w:val="00576C52"/>
    <w:rsid w:val="00576CCD"/>
    <w:rsid w:val="0058517C"/>
    <w:rsid w:val="005A47D8"/>
    <w:rsid w:val="005A6AD1"/>
    <w:rsid w:val="005B337C"/>
    <w:rsid w:val="005B3918"/>
    <w:rsid w:val="005B624D"/>
    <w:rsid w:val="005B64F6"/>
    <w:rsid w:val="005C4A60"/>
    <w:rsid w:val="005C5E56"/>
    <w:rsid w:val="005D0C25"/>
    <w:rsid w:val="005D58B5"/>
    <w:rsid w:val="005E034D"/>
    <w:rsid w:val="005E0D55"/>
    <w:rsid w:val="005E178C"/>
    <w:rsid w:val="005F64F3"/>
    <w:rsid w:val="005F69CE"/>
    <w:rsid w:val="00610E5F"/>
    <w:rsid w:val="00613E98"/>
    <w:rsid w:val="006207BA"/>
    <w:rsid w:val="00624059"/>
    <w:rsid w:val="00626336"/>
    <w:rsid w:val="00634E27"/>
    <w:rsid w:val="006430CD"/>
    <w:rsid w:val="006457FB"/>
    <w:rsid w:val="006751DC"/>
    <w:rsid w:val="00676E4B"/>
    <w:rsid w:val="006A0628"/>
    <w:rsid w:val="006A193B"/>
    <w:rsid w:val="006B5754"/>
    <w:rsid w:val="006B6322"/>
    <w:rsid w:val="006C5A00"/>
    <w:rsid w:val="006C63F2"/>
    <w:rsid w:val="006D3D6D"/>
    <w:rsid w:val="006D538E"/>
    <w:rsid w:val="006D7F6A"/>
    <w:rsid w:val="006E3456"/>
    <w:rsid w:val="007023B2"/>
    <w:rsid w:val="00705814"/>
    <w:rsid w:val="007148AD"/>
    <w:rsid w:val="00723A1F"/>
    <w:rsid w:val="00726BB8"/>
    <w:rsid w:val="0072798E"/>
    <w:rsid w:val="00741678"/>
    <w:rsid w:val="00745D98"/>
    <w:rsid w:val="00764E53"/>
    <w:rsid w:val="007717C5"/>
    <w:rsid w:val="007870D0"/>
    <w:rsid w:val="00793081"/>
    <w:rsid w:val="00795AF4"/>
    <w:rsid w:val="007A48FD"/>
    <w:rsid w:val="007A60D2"/>
    <w:rsid w:val="007A61D8"/>
    <w:rsid w:val="007B3119"/>
    <w:rsid w:val="007C2037"/>
    <w:rsid w:val="007C75AB"/>
    <w:rsid w:val="007D0E13"/>
    <w:rsid w:val="007F134F"/>
    <w:rsid w:val="007F1FE7"/>
    <w:rsid w:val="007F3EDD"/>
    <w:rsid w:val="007F405F"/>
    <w:rsid w:val="007F45B7"/>
    <w:rsid w:val="007F4830"/>
    <w:rsid w:val="007F4ACD"/>
    <w:rsid w:val="007F667D"/>
    <w:rsid w:val="00805518"/>
    <w:rsid w:val="00822800"/>
    <w:rsid w:val="008363FC"/>
    <w:rsid w:val="00836FF4"/>
    <w:rsid w:val="008414A6"/>
    <w:rsid w:val="00841CE7"/>
    <w:rsid w:val="00843D5F"/>
    <w:rsid w:val="0085488F"/>
    <w:rsid w:val="00854998"/>
    <w:rsid w:val="00861162"/>
    <w:rsid w:val="00865208"/>
    <w:rsid w:val="00875B73"/>
    <w:rsid w:val="008826E2"/>
    <w:rsid w:val="008877AD"/>
    <w:rsid w:val="00891C5C"/>
    <w:rsid w:val="0089344B"/>
    <w:rsid w:val="008A1BA1"/>
    <w:rsid w:val="008B50BA"/>
    <w:rsid w:val="008D062A"/>
    <w:rsid w:val="008E1FB3"/>
    <w:rsid w:val="008F325E"/>
    <w:rsid w:val="008F330A"/>
    <w:rsid w:val="008F3E99"/>
    <w:rsid w:val="008F43BC"/>
    <w:rsid w:val="008F694F"/>
    <w:rsid w:val="00902120"/>
    <w:rsid w:val="009049C4"/>
    <w:rsid w:val="00913563"/>
    <w:rsid w:val="00923956"/>
    <w:rsid w:val="00927ADA"/>
    <w:rsid w:val="00927F17"/>
    <w:rsid w:val="00934540"/>
    <w:rsid w:val="00946571"/>
    <w:rsid w:val="00947A53"/>
    <w:rsid w:val="00954A61"/>
    <w:rsid w:val="00960DB4"/>
    <w:rsid w:val="00965606"/>
    <w:rsid w:val="009709C8"/>
    <w:rsid w:val="00980D3E"/>
    <w:rsid w:val="00984108"/>
    <w:rsid w:val="009871BB"/>
    <w:rsid w:val="009B2DD8"/>
    <w:rsid w:val="009B3F3C"/>
    <w:rsid w:val="009B69DA"/>
    <w:rsid w:val="009C0EF9"/>
    <w:rsid w:val="009C1C9B"/>
    <w:rsid w:val="009C2AB8"/>
    <w:rsid w:val="009D0380"/>
    <w:rsid w:val="009D4232"/>
    <w:rsid w:val="009D4FD8"/>
    <w:rsid w:val="00A14DE9"/>
    <w:rsid w:val="00A14F6C"/>
    <w:rsid w:val="00A307C1"/>
    <w:rsid w:val="00A30EDF"/>
    <w:rsid w:val="00A33C22"/>
    <w:rsid w:val="00A40A9B"/>
    <w:rsid w:val="00A46F72"/>
    <w:rsid w:val="00A47D18"/>
    <w:rsid w:val="00A53645"/>
    <w:rsid w:val="00A54602"/>
    <w:rsid w:val="00A57FED"/>
    <w:rsid w:val="00A61D9B"/>
    <w:rsid w:val="00A62D33"/>
    <w:rsid w:val="00A63024"/>
    <w:rsid w:val="00A661CF"/>
    <w:rsid w:val="00A76A38"/>
    <w:rsid w:val="00A80460"/>
    <w:rsid w:val="00A9383D"/>
    <w:rsid w:val="00AA74DF"/>
    <w:rsid w:val="00AB73BB"/>
    <w:rsid w:val="00AC0AA2"/>
    <w:rsid w:val="00AC1747"/>
    <w:rsid w:val="00AC3A64"/>
    <w:rsid w:val="00AD480B"/>
    <w:rsid w:val="00AE2DE6"/>
    <w:rsid w:val="00AE4E23"/>
    <w:rsid w:val="00AF0127"/>
    <w:rsid w:val="00AF306C"/>
    <w:rsid w:val="00AF5A4D"/>
    <w:rsid w:val="00B03934"/>
    <w:rsid w:val="00B065C6"/>
    <w:rsid w:val="00B116D9"/>
    <w:rsid w:val="00B16A55"/>
    <w:rsid w:val="00B16BB8"/>
    <w:rsid w:val="00B23B1B"/>
    <w:rsid w:val="00B245D7"/>
    <w:rsid w:val="00B34516"/>
    <w:rsid w:val="00B357F3"/>
    <w:rsid w:val="00B374FD"/>
    <w:rsid w:val="00B4200A"/>
    <w:rsid w:val="00B54202"/>
    <w:rsid w:val="00B567AB"/>
    <w:rsid w:val="00B627A6"/>
    <w:rsid w:val="00B737E4"/>
    <w:rsid w:val="00B77E29"/>
    <w:rsid w:val="00B8560A"/>
    <w:rsid w:val="00B85804"/>
    <w:rsid w:val="00B92385"/>
    <w:rsid w:val="00B93AA4"/>
    <w:rsid w:val="00B93B58"/>
    <w:rsid w:val="00BA4723"/>
    <w:rsid w:val="00BA65F0"/>
    <w:rsid w:val="00BB737C"/>
    <w:rsid w:val="00BC2456"/>
    <w:rsid w:val="00BE0962"/>
    <w:rsid w:val="00BE22D0"/>
    <w:rsid w:val="00BE597C"/>
    <w:rsid w:val="00BE73CC"/>
    <w:rsid w:val="00BE7BD0"/>
    <w:rsid w:val="00C017FF"/>
    <w:rsid w:val="00C10C34"/>
    <w:rsid w:val="00C123C5"/>
    <w:rsid w:val="00C12735"/>
    <w:rsid w:val="00C164A5"/>
    <w:rsid w:val="00C16C95"/>
    <w:rsid w:val="00C21E68"/>
    <w:rsid w:val="00C244A2"/>
    <w:rsid w:val="00C25C43"/>
    <w:rsid w:val="00C33FF3"/>
    <w:rsid w:val="00C40527"/>
    <w:rsid w:val="00C63046"/>
    <w:rsid w:val="00C67E07"/>
    <w:rsid w:val="00C81E45"/>
    <w:rsid w:val="00C83F0C"/>
    <w:rsid w:val="00C90F77"/>
    <w:rsid w:val="00C9284D"/>
    <w:rsid w:val="00C928A8"/>
    <w:rsid w:val="00C96D70"/>
    <w:rsid w:val="00CA44E4"/>
    <w:rsid w:val="00CB3ADB"/>
    <w:rsid w:val="00CB4E94"/>
    <w:rsid w:val="00CB6588"/>
    <w:rsid w:val="00CB6A59"/>
    <w:rsid w:val="00CD3687"/>
    <w:rsid w:val="00D01F7A"/>
    <w:rsid w:val="00D072D0"/>
    <w:rsid w:val="00D1500A"/>
    <w:rsid w:val="00D16BE4"/>
    <w:rsid w:val="00D247AE"/>
    <w:rsid w:val="00D35C2B"/>
    <w:rsid w:val="00D4000C"/>
    <w:rsid w:val="00D43EF6"/>
    <w:rsid w:val="00D51A15"/>
    <w:rsid w:val="00D53EBC"/>
    <w:rsid w:val="00D55318"/>
    <w:rsid w:val="00D55986"/>
    <w:rsid w:val="00D5608A"/>
    <w:rsid w:val="00D6259C"/>
    <w:rsid w:val="00D72CEA"/>
    <w:rsid w:val="00D73C7B"/>
    <w:rsid w:val="00D86BD3"/>
    <w:rsid w:val="00D9389E"/>
    <w:rsid w:val="00DA35B2"/>
    <w:rsid w:val="00DB2AA5"/>
    <w:rsid w:val="00DD2FA8"/>
    <w:rsid w:val="00DD4CD1"/>
    <w:rsid w:val="00DD745A"/>
    <w:rsid w:val="00DD7D52"/>
    <w:rsid w:val="00DE00DF"/>
    <w:rsid w:val="00DE15B5"/>
    <w:rsid w:val="00DE635E"/>
    <w:rsid w:val="00DF5BF6"/>
    <w:rsid w:val="00E022C9"/>
    <w:rsid w:val="00E14359"/>
    <w:rsid w:val="00E23C6C"/>
    <w:rsid w:val="00E271F8"/>
    <w:rsid w:val="00E332B0"/>
    <w:rsid w:val="00E37327"/>
    <w:rsid w:val="00E41583"/>
    <w:rsid w:val="00E45546"/>
    <w:rsid w:val="00E528CF"/>
    <w:rsid w:val="00E60E51"/>
    <w:rsid w:val="00E71634"/>
    <w:rsid w:val="00E9497F"/>
    <w:rsid w:val="00EA31A3"/>
    <w:rsid w:val="00EA3C8B"/>
    <w:rsid w:val="00EA58EE"/>
    <w:rsid w:val="00EA7066"/>
    <w:rsid w:val="00EC2DEF"/>
    <w:rsid w:val="00EC57C4"/>
    <w:rsid w:val="00ED0F7B"/>
    <w:rsid w:val="00ED4C10"/>
    <w:rsid w:val="00EE221A"/>
    <w:rsid w:val="00EF5DAA"/>
    <w:rsid w:val="00EF7321"/>
    <w:rsid w:val="00F00303"/>
    <w:rsid w:val="00F053A3"/>
    <w:rsid w:val="00F07406"/>
    <w:rsid w:val="00F07F9B"/>
    <w:rsid w:val="00F14665"/>
    <w:rsid w:val="00F21566"/>
    <w:rsid w:val="00F25CAD"/>
    <w:rsid w:val="00F261B5"/>
    <w:rsid w:val="00F34B28"/>
    <w:rsid w:val="00F376A9"/>
    <w:rsid w:val="00F43372"/>
    <w:rsid w:val="00F43BC4"/>
    <w:rsid w:val="00F54150"/>
    <w:rsid w:val="00F56B68"/>
    <w:rsid w:val="00F61F97"/>
    <w:rsid w:val="00F75DB8"/>
    <w:rsid w:val="00F768C7"/>
    <w:rsid w:val="00FA3085"/>
    <w:rsid w:val="00FA4170"/>
    <w:rsid w:val="00FA7A03"/>
    <w:rsid w:val="00FC2CF5"/>
    <w:rsid w:val="00FC56A4"/>
    <w:rsid w:val="00FC711C"/>
    <w:rsid w:val="00FD179E"/>
    <w:rsid w:val="00FD75CC"/>
    <w:rsid w:val="00FE7E9B"/>
    <w:rsid w:val="00FF1D83"/>
    <w:rsid w:val="00FF4DAC"/>
    <w:rsid w:val="00FF5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6603"/>
  <w15:docId w15:val="{682321F3-8161-44E2-968C-15DA9A18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88F"/>
  </w:style>
  <w:style w:type="paragraph" w:styleId="Heading1">
    <w:name w:val="heading 1"/>
    <w:next w:val="Normal"/>
    <w:link w:val="Heading1Char"/>
    <w:uiPriority w:val="9"/>
    <w:qFormat/>
    <w:rsid w:val="00F43372"/>
    <w:pPr>
      <w:keepNext/>
      <w:keepLines/>
      <w:spacing w:after="1" w:line="259" w:lineRule="auto"/>
      <w:ind w:left="15" w:hanging="10"/>
      <w:outlineLvl w:val="0"/>
    </w:pPr>
    <w:rPr>
      <w:rFonts w:ascii="Times New Roman" w:eastAsia="Times New Roman" w:hAnsi="Times New Roman" w:cs="Times New Roman"/>
      <w:b/>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48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88F"/>
    <w:rPr>
      <w:rFonts w:ascii="Tahoma" w:hAnsi="Tahoma" w:cs="Tahoma"/>
      <w:sz w:val="16"/>
      <w:szCs w:val="16"/>
    </w:rPr>
  </w:style>
  <w:style w:type="table" w:styleId="TableGrid">
    <w:name w:val="Table Grid"/>
    <w:basedOn w:val="TableNormal"/>
    <w:uiPriority w:val="59"/>
    <w:rsid w:val="00DE6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2F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FA4"/>
  </w:style>
  <w:style w:type="paragraph" w:styleId="Footer">
    <w:name w:val="footer"/>
    <w:basedOn w:val="Normal"/>
    <w:link w:val="FooterChar"/>
    <w:uiPriority w:val="99"/>
    <w:unhideWhenUsed/>
    <w:rsid w:val="00272F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FA4"/>
  </w:style>
  <w:style w:type="paragraph" w:styleId="NormalWeb">
    <w:name w:val="Normal (Web)"/>
    <w:basedOn w:val="Normal"/>
    <w:uiPriority w:val="99"/>
    <w:semiHidden/>
    <w:unhideWhenUsed/>
    <w:rsid w:val="00D1500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ListParagraph">
    <w:name w:val="List Paragraph"/>
    <w:basedOn w:val="Normal"/>
    <w:link w:val="ListParagraphChar"/>
    <w:uiPriority w:val="34"/>
    <w:qFormat/>
    <w:rsid w:val="004A6EBB"/>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locked/>
    <w:rsid w:val="004A6EBB"/>
    <w:rPr>
      <w:rFonts w:ascii="Calibri" w:eastAsia="Calibri" w:hAnsi="Calibri" w:cs="Times New Roman"/>
    </w:rPr>
  </w:style>
  <w:style w:type="table" w:customStyle="1" w:styleId="PlainTable21">
    <w:name w:val="Plain Table 21"/>
    <w:basedOn w:val="TableNormal"/>
    <w:uiPriority w:val="42"/>
    <w:qFormat/>
    <w:rsid w:val="00516AAA"/>
    <w:pPr>
      <w:spacing w:after="0" w:line="240" w:lineRule="auto"/>
    </w:pPr>
    <w:rPr>
      <w:rFonts w:ascii="Times New Roman" w:eastAsia="SimSun" w:hAnsi="Times New Roman" w:cs="Times New Roman"/>
      <w:sz w:val="20"/>
      <w:szCs w:val="20"/>
      <w:lang w:val="id-ID" w:eastAsia="id-ID"/>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0">
    <w:name w:val="Table Grid_0"/>
    <w:basedOn w:val="TableNormal"/>
    <w:uiPriority w:val="59"/>
    <w:qFormat/>
    <w:rsid w:val="005C4A60"/>
    <w:pPr>
      <w:spacing w:after="0" w:line="240" w:lineRule="auto"/>
    </w:pPr>
    <w:rPr>
      <w:rFonts w:ascii="Times New Roman" w:eastAsia="SimSu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3372"/>
    <w:rPr>
      <w:rFonts w:ascii="Times New Roman" w:eastAsia="Times New Roman" w:hAnsi="Times New Roman" w:cs="Times New Roman"/>
      <w:b/>
      <w:color w:val="000000"/>
      <w:kern w:val="2"/>
      <w:sz w:val="24"/>
      <w:szCs w:val="24"/>
      <w14:ligatures w14:val="standardContextual"/>
    </w:rPr>
  </w:style>
  <w:style w:type="character" w:styleId="Hyperlink">
    <w:name w:val="Hyperlink"/>
    <w:basedOn w:val="DefaultParagraphFont"/>
    <w:uiPriority w:val="99"/>
    <w:unhideWhenUsed/>
    <w:rsid w:val="00F433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araduka65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10</Pages>
  <Words>3715</Words>
  <Characters>21178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Miranty Lenovo</cp:lastModifiedBy>
  <cp:revision>13</cp:revision>
  <cp:lastPrinted>2024-08-31T15:37:00Z</cp:lastPrinted>
  <dcterms:created xsi:type="dcterms:W3CDTF">2025-03-17T10:09:00Z</dcterms:created>
  <dcterms:modified xsi:type="dcterms:W3CDTF">2025-07-31T03:34:00Z</dcterms:modified>
</cp:coreProperties>
</file>