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A91E74" w14:textId="5769C324" w:rsidR="00E43053" w:rsidRDefault="00D41DC3" w:rsidP="00244AA6">
      <w:pPr>
        <w:pStyle w:val="ListParagraph"/>
        <w:spacing w:after="0" w:line="240" w:lineRule="auto"/>
        <w:ind w:left="0"/>
        <w:jc w:val="center"/>
        <w:rPr>
          <w:rFonts w:ascii="Times New Roman" w:hAnsi="Times New Roman" w:cs="Times New Roman"/>
          <w:b/>
          <w:sz w:val="24"/>
          <w:szCs w:val="24"/>
          <w:lang w:val="id-ID"/>
        </w:rPr>
      </w:pPr>
      <w:r>
        <w:rPr>
          <w:rFonts w:ascii="Times New Roman" w:hAnsi="Times New Roman" w:cs="Times New Roman"/>
          <w:b/>
          <w:sz w:val="24"/>
          <w:szCs w:val="24"/>
          <w:lang w:val="id-ID"/>
        </w:rPr>
        <w:t xml:space="preserve">Pengaruh Pemberian Berbagai Dosis Pupuk NPK terhadap Pertumbuhan Tanaman </w:t>
      </w:r>
      <w:proofErr w:type="spellStart"/>
      <w:r>
        <w:rPr>
          <w:rFonts w:ascii="Times New Roman" w:hAnsi="Times New Roman" w:cs="Times New Roman"/>
          <w:b/>
          <w:i/>
          <w:sz w:val="24"/>
          <w:szCs w:val="24"/>
        </w:rPr>
        <w:t>Mucuna</w:t>
      </w:r>
      <w:proofErr w:type="spellEnd"/>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bracteata</w:t>
      </w:r>
      <w:proofErr w:type="spellEnd"/>
      <w:r>
        <w:rPr>
          <w:rFonts w:ascii="Times New Roman" w:hAnsi="Times New Roman" w:cs="Times New Roman"/>
          <w:b/>
          <w:sz w:val="24"/>
          <w:szCs w:val="24"/>
          <w:lang w:val="id-ID"/>
        </w:rPr>
        <w:t xml:space="preserve"> L. </w:t>
      </w:r>
      <w:r>
        <w:rPr>
          <w:rFonts w:ascii="Times New Roman" w:hAnsi="Times New Roman" w:cs="Times New Roman"/>
          <w:b/>
          <w:sz w:val="24"/>
          <w:szCs w:val="24"/>
        </w:rPr>
        <w:t>d</w:t>
      </w:r>
      <w:r>
        <w:rPr>
          <w:rFonts w:ascii="Times New Roman" w:hAnsi="Times New Roman" w:cs="Times New Roman"/>
          <w:b/>
          <w:sz w:val="24"/>
          <w:szCs w:val="24"/>
          <w:lang w:val="id-ID"/>
        </w:rPr>
        <w:t>i Pembibitan</w:t>
      </w:r>
    </w:p>
    <w:p w14:paraId="1D020642" w14:textId="77777777" w:rsidR="00E43053" w:rsidRPr="00E43053" w:rsidRDefault="00E43053" w:rsidP="00244AA6">
      <w:pPr>
        <w:pStyle w:val="ListParagraph"/>
        <w:spacing w:after="0" w:line="240" w:lineRule="auto"/>
        <w:ind w:left="0"/>
        <w:jc w:val="center"/>
        <w:rPr>
          <w:rFonts w:ascii="Times New Roman" w:hAnsi="Times New Roman" w:cs="Times New Roman"/>
          <w:b/>
          <w:i/>
          <w:sz w:val="24"/>
          <w:szCs w:val="24"/>
          <w:lang w:val="id-ID"/>
        </w:rPr>
      </w:pPr>
    </w:p>
    <w:p w14:paraId="71B6DBB4" w14:textId="2507154B" w:rsidR="00E43053" w:rsidRPr="00E43053" w:rsidRDefault="00E43053" w:rsidP="00244AA6">
      <w:pPr>
        <w:pStyle w:val="ListParagraph"/>
        <w:spacing w:after="0" w:line="240" w:lineRule="auto"/>
        <w:ind w:left="0"/>
        <w:jc w:val="center"/>
        <w:rPr>
          <w:rFonts w:asciiTheme="majorBidi" w:hAnsiTheme="majorBidi" w:cstheme="majorBidi"/>
          <w:b/>
          <w:bCs/>
          <w:sz w:val="24"/>
          <w:szCs w:val="24"/>
          <w:lang w:val="id-ID"/>
        </w:rPr>
      </w:pPr>
      <w:r w:rsidRPr="00E43053">
        <w:rPr>
          <w:rFonts w:asciiTheme="majorBidi" w:hAnsiTheme="majorBidi" w:cstheme="majorBidi"/>
          <w:b/>
          <w:bCs/>
          <w:sz w:val="24"/>
          <w:szCs w:val="24"/>
        </w:rPr>
        <w:t xml:space="preserve">Growth Response of </w:t>
      </w:r>
      <w:proofErr w:type="spellStart"/>
      <w:r w:rsidRPr="00E43053">
        <w:rPr>
          <w:rFonts w:asciiTheme="majorBidi" w:hAnsiTheme="majorBidi" w:cstheme="majorBidi"/>
          <w:b/>
          <w:bCs/>
          <w:i/>
          <w:iCs/>
          <w:sz w:val="24"/>
          <w:szCs w:val="24"/>
        </w:rPr>
        <w:t>Mucuna</w:t>
      </w:r>
      <w:proofErr w:type="spellEnd"/>
      <w:r w:rsidR="00CC513C">
        <w:rPr>
          <w:rFonts w:asciiTheme="majorBidi" w:hAnsiTheme="majorBidi" w:cstheme="majorBidi"/>
          <w:b/>
          <w:bCs/>
          <w:i/>
          <w:iCs/>
          <w:sz w:val="24"/>
          <w:szCs w:val="24"/>
        </w:rPr>
        <w:t xml:space="preserve"> </w:t>
      </w:r>
      <w:proofErr w:type="spellStart"/>
      <w:r w:rsidRPr="00E43053">
        <w:rPr>
          <w:rFonts w:asciiTheme="majorBidi" w:hAnsiTheme="majorBidi" w:cstheme="majorBidi"/>
          <w:b/>
          <w:bCs/>
          <w:i/>
          <w:iCs/>
          <w:sz w:val="24"/>
          <w:szCs w:val="24"/>
        </w:rPr>
        <w:t>bracteata</w:t>
      </w:r>
      <w:proofErr w:type="spellEnd"/>
      <w:r w:rsidR="00873E29">
        <w:rPr>
          <w:rFonts w:asciiTheme="majorBidi" w:hAnsiTheme="majorBidi" w:cstheme="majorBidi"/>
          <w:b/>
          <w:bCs/>
          <w:i/>
          <w:iCs/>
          <w:sz w:val="24"/>
          <w:szCs w:val="24"/>
          <w:lang w:val="id-ID"/>
        </w:rPr>
        <w:t xml:space="preserve"> </w:t>
      </w:r>
      <w:r w:rsidRPr="00E43053">
        <w:rPr>
          <w:rFonts w:asciiTheme="majorBidi" w:hAnsiTheme="majorBidi" w:cstheme="majorBidi"/>
          <w:b/>
          <w:bCs/>
          <w:sz w:val="24"/>
          <w:szCs w:val="24"/>
        </w:rPr>
        <w:t>L. Plants in Nurseries</w:t>
      </w:r>
    </w:p>
    <w:p w14:paraId="0F177E68" w14:textId="77777777" w:rsidR="00E43053" w:rsidRDefault="00E43053" w:rsidP="00244AA6">
      <w:pPr>
        <w:pStyle w:val="ListParagraph"/>
        <w:spacing w:after="0" w:line="240" w:lineRule="auto"/>
        <w:ind w:left="0"/>
        <w:jc w:val="center"/>
        <w:rPr>
          <w:rFonts w:asciiTheme="majorBidi" w:hAnsiTheme="majorBidi" w:cstheme="majorBidi"/>
          <w:b/>
          <w:bCs/>
          <w:sz w:val="24"/>
          <w:szCs w:val="24"/>
          <w:lang w:val="id-ID"/>
        </w:rPr>
      </w:pPr>
      <w:r w:rsidRPr="00E43053">
        <w:rPr>
          <w:rFonts w:asciiTheme="majorBidi" w:hAnsiTheme="majorBidi" w:cstheme="majorBidi"/>
          <w:b/>
          <w:bCs/>
          <w:sz w:val="24"/>
          <w:szCs w:val="24"/>
        </w:rPr>
        <w:t>Due to Giving of Various Dosage of NPK Fertilizer</w:t>
      </w:r>
    </w:p>
    <w:p w14:paraId="1359128F" w14:textId="77777777" w:rsidR="00E43053" w:rsidRPr="00E43053" w:rsidRDefault="00E43053" w:rsidP="00244AA6">
      <w:pPr>
        <w:pStyle w:val="ListParagraph"/>
        <w:spacing w:after="0" w:line="240" w:lineRule="auto"/>
        <w:ind w:left="0"/>
        <w:jc w:val="center"/>
        <w:rPr>
          <w:rFonts w:asciiTheme="majorBidi" w:hAnsiTheme="majorBidi" w:cstheme="majorBidi"/>
          <w:b/>
          <w:bCs/>
          <w:sz w:val="24"/>
          <w:szCs w:val="24"/>
          <w:lang w:val="id-ID"/>
        </w:rPr>
      </w:pPr>
    </w:p>
    <w:p w14:paraId="16AE4FA6" w14:textId="742D118B" w:rsidR="00F23AA3" w:rsidRDefault="00E43053" w:rsidP="00244AA6">
      <w:pPr>
        <w:spacing w:after="0" w:line="240" w:lineRule="auto"/>
        <w:jc w:val="center"/>
        <w:rPr>
          <w:rFonts w:asciiTheme="majorBidi" w:hAnsiTheme="majorBidi" w:cstheme="majorBidi"/>
          <w:b/>
          <w:bCs/>
          <w:sz w:val="24"/>
          <w:szCs w:val="24"/>
          <w:vertAlign w:val="superscript"/>
        </w:rPr>
      </w:pPr>
      <w:r w:rsidRPr="00E87400">
        <w:rPr>
          <w:rFonts w:asciiTheme="majorBidi" w:hAnsiTheme="majorBidi" w:cstheme="majorBidi"/>
          <w:b/>
          <w:bCs/>
          <w:sz w:val="24"/>
          <w:szCs w:val="24"/>
        </w:rPr>
        <w:t>Ruarita</w:t>
      </w:r>
      <w:r w:rsidRPr="00E43053">
        <w:rPr>
          <w:rFonts w:asciiTheme="majorBidi" w:hAnsiTheme="majorBidi" w:cstheme="majorBidi"/>
          <w:b/>
          <w:bCs/>
          <w:sz w:val="24"/>
          <w:szCs w:val="24"/>
        </w:rPr>
        <w:t xml:space="preserve"> Ramadhalina Kawaty</w:t>
      </w:r>
      <w:r w:rsidR="00E82EC4">
        <w:rPr>
          <w:rFonts w:asciiTheme="majorBidi" w:hAnsiTheme="majorBidi" w:cstheme="majorBidi"/>
          <w:b/>
          <w:bCs/>
          <w:sz w:val="24"/>
          <w:szCs w:val="24"/>
          <w:vertAlign w:val="superscript"/>
        </w:rPr>
        <w:t>1*)</w:t>
      </w:r>
      <w:r w:rsidR="00C90664">
        <w:rPr>
          <w:rFonts w:asciiTheme="majorBidi" w:hAnsiTheme="majorBidi" w:cstheme="majorBidi"/>
          <w:b/>
          <w:bCs/>
          <w:sz w:val="24"/>
          <w:szCs w:val="24"/>
        </w:rPr>
        <w:t>, Rosti</w:t>
      </w:r>
      <w:r w:rsidRPr="00E43053">
        <w:rPr>
          <w:rFonts w:asciiTheme="majorBidi" w:hAnsiTheme="majorBidi" w:cstheme="majorBidi"/>
          <w:b/>
          <w:bCs/>
          <w:sz w:val="24"/>
          <w:szCs w:val="24"/>
        </w:rPr>
        <w:t>an Nafery</w:t>
      </w:r>
      <w:r w:rsidR="00B6282F">
        <w:rPr>
          <w:rFonts w:asciiTheme="majorBidi" w:hAnsiTheme="majorBidi" w:cstheme="majorBidi"/>
          <w:b/>
          <w:bCs/>
          <w:sz w:val="24"/>
          <w:szCs w:val="24"/>
          <w:vertAlign w:val="superscript"/>
          <w:lang w:val="en-US"/>
        </w:rPr>
        <w:t>2</w:t>
      </w:r>
      <w:r w:rsidR="00E82EC4">
        <w:rPr>
          <w:rFonts w:asciiTheme="majorBidi" w:hAnsiTheme="majorBidi" w:cstheme="majorBidi"/>
          <w:b/>
          <w:bCs/>
          <w:sz w:val="24"/>
          <w:szCs w:val="24"/>
          <w:vertAlign w:val="superscript"/>
        </w:rPr>
        <w:t>)</w:t>
      </w:r>
      <w:r w:rsidR="00E82EC4">
        <w:rPr>
          <w:rFonts w:asciiTheme="majorBidi" w:hAnsiTheme="majorBidi" w:cstheme="majorBidi"/>
          <w:b/>
          <w:bCs/>
          <w:sz w:val="24"/>
          <w:szCs w:val="24"/>
        </w:rPr>
        <w:t xml:space="preserve">, </w:t>
      </w:r>
      <w:r w:rsidR="00F23AA3">
        <w:rPr>
          <w:rFonts w:asciiTheme="majorBidi" w:hAnsiTheme="majorBidi" w:cstheme="majorBidi"/>
          <w:b/>
          <w:bCs/>
          <w:sz w:val="24"/>
          <w:szCs w:val="24"/>
        </w:rPr>
        <w:t>Dewi Meidalima</w:t>
      </w:r>
      <w:r w:rsidR="00B6282F">
        <w:rPr>
          <w:rFonts w:asciiTheme="majorBidi" w:hAnsiTheme="majorBidi" w:cstheme="majorBidi"/>
          <w:b/>
          <w:bCs/>
          <w:sz w:val="24"/>
          <w:szCs w:val="24"/>
          <w:vertAlign w:val="superscript"/>
          <w:lang w:val="en-US"/>
        </w:rPr>
        <w:t>3</w:t>
      </w:r>
      <w:r w:rsidR="00F23AA3">
        <w:rPr>
          <w:rFonts w:asciiTheme="majorBidi" w:hAnsiTheme="majorBidi" w:cstheme="majorBidi"/>
          <w:b/>
          <w:bCs/>
          <w:sz w:val="24"/>
          <w:szCs w:val="24"/>
          <w:vertAlign w:val="superscript"/>
        </w:rPr>
        <w:t xml:space="preserve">), </w:t>
      </w:r>
    </w:p>
    <w:p w14:paraId="5B29A2F5" w14:textId="27F5C07C" w:rsidR="00731186" w:rsidRDefault="00E82EC4" w:rsidP="00244AA6">
      <w:pPr>
        <w:spacing w:after="0" w:line="240" w:lineRule="auto"/>
        <w:jc w:val="center"/>
        <w:rPr>
          <w:rFonts w:asciiTheme="majorBidi" w:hAnsiTheme="majorBidi" w:cstheme="majorBidi"/>
          <w:b/>
          <w:bCs/>
          <w:sz w:val="24"/>
          <w:szCs w:val="24"/>
          <w:vertAlign w:val="superscript"/>
        </w:rPr>
      </w:pPr>
      <w:r w:rsidRPr="00E43053">
        <w:rPr>
          <w:rFonts w:asciiTheme="majorBidi" w:hAnsiTheme="majorBidi" w:cstheme="majorBidi"/>
          <w:b/>
          <w:bCs/>
          <w:sz w:val="24"/>
          <w:szCs w:val="24"/>
        </w:rPr>
        <w:t xml:space="preserve">Muhammad </w:t>
      </w:r>
      <w:r w:rsidRPr="00E87400">
        <w:rPr>
          <w:rFonts w:asciiTheme="majorBidi" w:hAnsiTheme="majorBidi" w:cstheme="majorBidi"/>
          <w:b/>
          <w:bCs/>
          <w:sz w:val="24"/>
          <w:szCs w:val="24"/>
        </w:rPr>
        <w:t>Abdali</w:t>
      </w:r>
      <w:r w:rsidR="00B6282F">
        <w:rPr>
          <w:rFonts w:asciiTheme="majorBidi" w:hAnsiTheme="majorBidi" w:cstheme="majorBidi"/>
          <w:b/>
          <w:bCs/>
          <w:sz w:val="24"/>
          <w:szCs w:val="24"/>
          <w:vertAlign w:val="superscript"/>
          <w:lang w:val="en-US"/>
        </w:rPr>
        <w:t>4</w:t>
      </w:r>
      <w:bookmarkStart w:id="0" w:name="_GoBack"/>
      <w:bookmarkEnd w:id="0"/>
      <w:r>
        <w:rPr>
          <w:rFonts w:asciiTheme="majorBidi" w:hAnsiTheme="majorBidi" w:cstheme="majorBidi"/>
          <w:b/>
          <w:bCs/>
          <w:sz w:val="24"/>
          <w:szCs w:val="24"/>
          <w:vertAlign w:val="superscript"/>
        </w:rPr>
        <w:t>)</w:t>
      </w:r>
    </w:p>
    <w:p w14:paraId="0759E0D1" w14:textId="48EC7FD9" w:rsidR="00074E50" w:rsidRPr="00B6282F" w:rsidRDefault="00074E50" w:rsidP="00244AA6">
      <w:pPr>
        <w:spacing w:after="0" w:line="240" w:lineRule="auto"/>
        <w:jc w:val="center"/>
        <w:rPr>
          <w:rFonts w:asciiTheme="majorBidi" w:hAnsiTheme="majorBidi" w:cstheme="majorBidi"/>
          <w:lang w:val="en-US"/>
        </w:rPr>
      </w:pPr>
      <w:r w:rsidRPr="00CA281D">
        <w:rPr>
          <w:rFonts w:asciiTheme="majorBidi" w:hAnsiTheme="majorBidi" w:cstheme="majorBidi"/>
          <w:vertAlign w:val="superscript"/>
        </w:rPr>
        <w:t>1</w:t>
      </w:r>
      <w:r w:rsidR="00B6282F">
        <w:rPr>
          <w:rFonts w:asciiTheme="majorBidi" w:hAnsiTheme="majorBidi" w:cstheme="majorBidi"/>
          <w:vertAlign w:val="superscript"/>
          <w:lang w:val="en-US"/>
        </w:rPr>
        <w:t>,2,3,4</w:t>
      </w:r>
      <w:r w:rsidR="00E82EC4" w:rsidRPr="00CA281D">
        <w:rPr>
          <w:rFonts w:asciiTheme="majorBidi" w:hAnsiTheme="majorBidi" w:cstheme="majorBidi"/>
          <w:vertAlign w:val="superscript"/>
        </w:rPr>
        <w:t>)</w:t>
      </w:r>
      <w:r w:rsidR="0012028A" w:rsidRPr="00CA281D">
        <w:rPr>
          <w:rFonts w:asciiTheme="majorBidi" w:hAnsiTheme="majorBidi" w:cstheme="majorBidi"/>
          <w:vertAlign w:val="superscript"/>
        </w:rPr>
        <w:t xml:space="preserve">, </w:t>
      </w:r>
      <w:r w:rsidRPr="00CA281D">
        <w:rPr>
          <w:rFonts w:asciiTheme="majorBidi" w:hAnsiTheme="majorBidi" w:cstheme="majorBidi"/>
        </w:rPr>
        <w:t>Fakultas Pertanian</w:t>
      </w:r>
      <w:r w:rsidR="00B6282F">
        <w:rPr>
          <w:rFonts w:asciiTheme="majorBidi" w:hAnsiTheme="majorBidi" w:cstheme="majorBidi"/>
          <w:lang w:val="en-US"/>
        </w:rPr>
        <w:t>,</w:t>
      </w:r>
      <w:r w:rsidRPr="00CA281D">
        <w:rPr>
          <w:rFonts w:asciiTheme="majorBidi" w:hAnsiTheme="majorBidi" w:cstheme="majorBidi"/>
        </w:rPr>
        <w:t xml:space="preserve"> Universitas Tridinanti</w:t>
      </w:r>
      <w:r w:rsidR="00B6282F">
        <w:rPr>
          <w:rFonts w:asciiTheme="majorBidi" w:hAnsiTheme="majorBidi" w:cstheme="majorBidi"/>
          <w:lang w:val="en-US"/>
        </w:rPr>
        <w:t>, Palembang, Sumatera Selatan</w:t>
      </w:r>
    </w:p>
    <w:p w14:paraId="1E1255D2" w14:textId="2E7974F7" w:rsidR="00074E50" w:rsidRPr="00CA281D" w:rsidRDefault="00E82EC4" w:rsidP="00244AA6">
      <w:pPr>
        <w:spacing w:after="0" w:line="240" w:lineRule="auto"/>
        <w:jc w:val="center"/>
        <w:rPr>
          <w:rStyle w:val="Hyperlink"/>
          <w:rFonts w:asciiTheme="majorBidi" w:hAnsiTheme="majorBidi" w:cstheme="majorBidi"/>
        </w:rPr>
      </w:pPr>
      <w:r w:rsidRPr="00CA281D">
        <w:rPr>
          <w:rFonts w:asciiTheme="majorBidi" w:hAnsiTheme="majorBidi" w:cstheme="majorBidi"/>
          <w:vertAlign w:val="superscript"/>
        </w:rPr>
        <w:t>*)</w:t>
      </w:r>
      <w:r w:rsidR="00074E50" w:rsidRPr="00CA281D">
        <w:rPr>
          <w:rFonts w:asciiTheme="majorBidi" w:hAnsiTheme="majorBidi" w:cstheme="majorBidi"/>
        </w:rPr>
        <w:t xml:space="preserve">E-mail: </w:t>
      </w:r>
      <w:hyperlink r:id="rId8" w:history="1">
        <w:r w:rsidR="00480F01" w:rsidRPr="00CA281D">
          <w:rPr>
            <w:rStyle w:val="Hyperlink"/>
            <w:rFonts w:asciiTheme="majorBidi" w:hAnsiTheme="majorBidi" w:cstheme="majorBidi"/>
          </w:rPr>
          <w:t>ruaritaramadhalinaadnan@gmail.com</w:t>
        </w:r>
      </w:hyperlink>
    </w:p>
    <w:p w14:paraId="1BA45715" w14:textId="77777777" w:rsidR="00E35741" w:rsidRDefault="00E35741" w:rsidP="00E35741">
      <w:pPr>
        <w:spacing w:before="240" w:after="0" w:line="240" w:lineRule="auto"/>
        <w:jc w:val="center"/>
        <w:rPr>
          <w:rFonts w:asciiTheme="majorBidi" w:hAnsiTheme="majorBidi" w:cstheme="majorBidi"/>
          <w:bCs/>
          <w:sz w:val="24"/>
          <w:szCs w:val="24"/>
        </w:rPr>
      </w:pPr>
      <w:r>
        <w:rPr>
          <w:rFonts w:asciiTheme="majorBidi" w:hAnsiTheme="majorBidi" w:cstheme="majorBidi"/>
          <w:bCs/>
          <w:sz w:val="24"/>
          <w:szCs w:val="24"/>
        </w:rPr>
        <w:t>ABSTRACT</w:t>
      </w:r>
    </w:p>
    <w:p w14:paraId="23B1D36D" w14:textId="77777777" w:rsidR="005C469C" w:rsidRDefault="005C469C" w:rsidP="00EF6F66">
      <w:pPr>
        <w:spacing w:after="0" w:line="240" w:lineRule="auto"/>
        <w:ind w:firstLine="720"/>
        <w:jc w:val="both"/>
        <w:rPr>
          <w:rFonts w:asciiTheme="majorBidi" w:hAnsiTheme="majorBidi" w:cstheme="majorBidi"/>
          <w:bCs/>
          <w:sz w:val="24"/>
          <w:szCs w:val="24"/>
        </w:rPr>
      </w:pPr>
    </w:p>
    <w:p w14:paraId="43FF1E05" w14:textId="6852F133" w:rsidR="00E35741" w:rsidRDefault="00E35741" w:rsidP="00F7753C">
      <w:pPr>
        <w:spacing w:after="0" w:line="240" w:lineRule="auto"/>
        <w:jc w:val="both"/>
        <w:rPr>
          <w:rFonts w:asciiTheme="majorBidi" w:hAnsiTheme="majorBidi" w:cstheme="majorBidi"/>
          <w:bCs/>
          <w:sz w:val="24"/>
          <w:szCs w:val="24"/>
        </w:rPr>
      </w:pPr>
      <w:r>
        <w:rPr>
          <w:rFonts w:asciiTheme="majorBidi" w:hAnsiTheme="majorBidi" w:cstheme="majorBidi"/>
          <w:bCs/>
          <w:sz w:val="24"/>
          <w:szCs w:val="24"/>
        </w:rPr>
        <w:t xml:space="preserve">This study aims to assess the optimal dose of NPK fertilizer for the growth of </w:t>
      </w:r>
      <w:r w:rsidRPr="00EF6F66">
        <w:rPr>
          <w:rFonts w:asciiTheme="majorBidi" w:hAnsiTheme="majorBidi" w:cstheme="majorBidi"/>
          <w:bCs/>
          <w:i/>
          <w:iCs/>
          <w:sz w:val="24"/>
          <w:szCs w:val="24"/>
        </w:rPr>
        <w:t>Mucuna bracteata</w:t>
      </w:r>
      <w:r>
        <w:rPr>
          <w:rFonts w:asciiTheme="majorBidi" w:hAnsiTheme="majorBidi" w:cstheme="majorBidi"/>
          <w:bCs/>
          <w:sz w:val="24"/>
          <w:szCs w:val="24"/>
        </w:rPr>
        <w:t xml:space="preserve"> L. plants in nurseries conducted in Semambu Village, Indralaya District, Ogan Ilir Regency, South Sumatra Province starting from August 2023 to October 2023.</w:t>
      </w:r>
      <w:r w:rsidR="00B1000F">
        <w:rPr>
          <w:rFonts w:asciiTheme="majorBidi" w:hAnsiTheme="majorBidi" w:cstheme="majorBidi"/>
          <w:bCs/>
          <w:sz w:val="24"/>
          <w:szCs w:val="24"/>
        </w:rPr>
        <w:t xml:space="preserve"> </w:t>
      </w:r>
      <w:r>
        <w:rPr>
          <w:rFonts w:asciiTheme="majorBidi" w:hAnsiTheme="majorBidi" w:cstheme="majorBidi"/>
          <w:bCs/>
          <w:sz w:val="24"/>
          <w:szCs w:val="24"/>
        </w:rPr>
        <w:t>The research design used was a Randomized Group Design (RAK) with 5 (five) treatments and 5 (five) replications, each treatment unit consists of 30 plants, so the number of plants studied was 750 plants with 3 (three) sample plants studied in each treatment unit. The treatment design included P0 = Control, P1 = 5 g NPK/polybag, P2 = 10 g NPK/polybag, P3 = 15 g NPK/polybag and P4 = 20 g NPK/polybag. The observed variables include plant vine length (cm), number of leaves (strands), leaf area (cm</w:t>
      </w:r>
      <w:r>
        <w:rPr>
          <w:rFonts w:asciiTheme="majorBidi" w:hAnsiTheme="majorBidi" w:cstheme="majorBidi"/>
          <w:bCs/>
          <w:sz w:val="24"/>
          <w:szCs w:val="24"/>
          <w:vertAlign w:val="superscript"/>
        </w:rPr>
        <w:t>2</w:t>
      </w:r>
      <w:r>
        <w:rPr>
          <w:rFonts w:asciiTheme="majorBidi" w:hAnsiTheme="majorBidi" w:cstheme="majorBidi"/>
          <w:bCs/>
          <w:sz w:val="24"/>
          <w:szCs w:val="24"/>
        </w:rPr>
        <w:t>), fresh weight of plants (g), wet weight of the top of the plant (g), wet weight of the bottom of the plant (g) and dry weight of plants (g).</w:t>
      </w:r>
      <w:r w:rsidR="00F7753C">
        <w:rPr>
          <w:rFonts w:asciiTheme="majorBidi" w:hAnsiTheme="majorBidi" w:cstheme="majorBidi"/>
          <w:bCs/>
          <w:sz w:val="24"/>
          <w:szCs w:val="24"/>
        </w:rPr>
        <w:t xml:space="preserve">  </w:t>
      </w:r>
      <w:r>
        <w:rPr>
          <w:rFonts w:asciiTheme="majorBidi" w:hAnsiTheme="majorBidi" w:cstheme="majorBidi"/>
          <w:bCs/>
          <w:sz w:val="24"/>
          <w:szCs w:val="24"/>
        </w:rPr>
        <w:t xml:space="preserve">The results of the research conclud that the provision of various doses of NPK fertilizer on the growth of </w:t>
      </w:r>
      <w:r w:rsidRPr="004614AC">
        <w:rPr>
          <w:rFonts w:asciiTheme="majorBidi" w:hAnsiTheme="majorBidi" w:cstheme="majorBidi"/>
          <w:bCs/>
          <w:i/>
          <w:iCs/>
          <w:sz w:val="24"/>
          <w:szCs w:val="24"/>
        </w:rPr>
        <w:t>Mucuna bracteata</w:t>
      </w:r>
      <w:r>
        <w:rPr>
          <w:rFonts w:asciiTheme="majorBidi" w:hAnsiTheme="majorBidi" w:cstheme="majorBidi"/>
          <w:bCs/>
          <w:sz w:val="24"/>
          <w:szCs w:val="24"/>
        </w:rPr>
        <w:t xml:space="preserve"> L. in the nursery gives a different effect on each variable observed, but the best results are obtained in the provision of NPK fertilizer with the treatment P2 = 10 g NPK / polybag, namely the length of the plant tendrils 21.93 cm at 5 weeks after planting (5 MST), number of leaves 14 strands (5 weeks after planting), leaf area 12.69 cm</w:t>
      </w:r>
      <w:r>
        <w:rPr>
          <w:rFonts w:asciiTheme="majorBidi" w:hAnsiTheme="majorBidi" w:cstheme="majorBidi"/>
          <w:bCs/>
          <w:sz w:val="24"/>
          <w:szCs w:val="24"/>
          <w:vertAlign w:val="superscript"/>
        </w:rPr>
        <w:t>2</w:t>
      </w:r>
      <w:r>
        <w:rPr>
          <w:rFonts w:asciiTheme="majorBidi" w:hAnsiTheme="majorBidi" w:cstheme="majorBidi"/>
          <w:bCs/>
          <w:sz w:val="24"/>
          <w:szCs w:val="24"/>
        </w:rPr>
        <w:t xml:space="preserve"> (5 weeks after planting), fresh weight of plants 11.07 g (5 weeks after planting), wet weight of the top of the plant 8.40 g (5 weeks after planting), wet weight of the bottom of the plant 2.70 g (5 weeks after planting) and dry weight of plants 4.73 g (5 weeks after planting).</w:t>
      </w:r>
    </w:p>
    <w:p w14:paraId="775D83A4" w14:textId="77777777" w:rsidR="00F7753C" w:rsidRDefault="00F7753C" w:rsidP="00F7753C">
      <w:pPr>
        <w:spacing w:after="0" w:line="240" w:lineRule="auto"/>
        <w:jc w:val="both"/>
        <w:rPr>
          <w:rFonts w:asciiTheme="majorBidi" w:hAnsiTheme="majorBidi" w:cstheme="majorBidi"/>
          <w:bCs/>
          <w:sz w:val="24"/>
          <w:szCs w:val="24"/>
        </w:rPr>
      </w:pPr>
    </w:p>
    <w:p w14:paraId="2C46923D" w14:textId="2236D7BD" w:rsidR="00F7753C" w:rsidRDefault="00F7753C" w:rsidP="00F7753C">
      <w:pPr>
        <w:spacing w:after="0" w:line="240" w:lineRule="auto"/>
        <w:jc w:val="both"/>
        <w:rPr>
          <w:rFonts w:ascii="Times New Roman" w:hAnsi="Times New Roman" w:cs="Times New Roman"/>
          <w:sz w:val="24"/>
        </w:rPr>
      </w:pPr>
      <w:r>
        <w:rPr>
          <w:rFonts w:ascii="Times New Roman" w:hAnsi="Times New Roman" w:cs="Times New Roman"/>
          <w:sz w:val="24"/>
        </w:rPr>
        <w:t xml:space="preserve">Key Words:  NPK fertilizer;  </w:t>
      </w:r>
      <w:r w:rsidRPr="001D0C6D">
        <w:rPr>
          <w:rFonts w:ascii="Times New Roman" w:hAnsi="Times New Roman" w:cs="Times New Roman"/>
          <w:i/>
          <w:sz w:val="24"/>
        </w:rPr>
        <w:t>Mucuna bracteata</w:t>
      </w:r>
      <w:r>
        <w:rPr>
          <w:rFonts w:ascii="Times New Roman" w:hAnsi="Times New Roman" w:cs="Times New Roman"/>
          <w:sz w:val="24"/>
        </w:rPr>
        <w:t xml:space="preserve"> L., LCC.</w:t>
      </w:r>
    </w:p>
    <w:p w14:paraId="080E6BB4" w14:textId="77777777" w:rsidR="00F7753C" w:rsidRDefault="00F7753C" w:rsidP="00F7753C">
      <w:pPr>
        <w:spacing w:after="0" w:line="240" w:lineRule="auto"/>
        <w:jc w:val="both"/>
        <w:rPr>
          <w:rFonts w:asciiTheme="majorBidi" w:hAnsiTheme="majorBidi" w:cstheme="majorBidi"/>
          <w:bCs/>
          <w:sz w:val="24"/>
          <w:szCs w:val="24"/>
        </w:rPr>
      </w:pPr>
    </w:p>
    <w:p w14:paraId="75C0AC0D" w14:textId="77777777" w:rsidR="00A37F62" w:rsidRDefault="0048598C" w:rsidP="00A37F62">
      <w:pPr>
        <w:pStyle w:val="ListParagraph"/>
        <w:spacing w:after="0" w:line="480" w:lineRule="auto"/>
        <w:ind w:left="567"/>
        <w:jc w:val="center"/>
        <w:rPr>
          <w:rFonts w:ascii="Times New Roman" w:hAnsi="Times New Roman" w:cs="Times New Roman"/>
          <w:b/>
          <w:bCs/>
          <w:color w:val="000000" w:themeColor="text1"/>
          <w:sz w:val="24"/>
          <w:szCs w:val="24"/>
        </w:rPr>
      </w:pPr>
      <w:r w:rsidRPr="008523C8">
        <w:rPr>
          <w:rFonts w:ascii="Times New Roman" w:hAnsi="Times New Roman" w:cs="Times New Roman"/>
          <w:b/>
          <w:bCs/>
          <w:color w:val="000000" w:themeColor="text1"/>
          <w:sz w:val="24"/>
          <w:szCs w:val="24"/>
        </w:rPr>
        <w:t>P</w:t>
      </w:r>
      <w:r w:rsidR="00DB336A">
        <w:rPr>
          <w:rFonts w:ascii="Times New Roman" w:hAnsi="Times New Roman" w:cs="Times New Roman"/>
          <w:b/>
          <w:bCs/>
          <w:color w:val="000000" w:themeColor="text1"/>
          <w:sz w:val="24"/>
          <w:szCs w:val="24"/>
          <w:lang w:val="id-ID"/>
        </w:rPr>
        <w:t>ENDAHULUAN</w:t>
      </w:r>
    </w:p>
    <w:p w14:paraId="2A03B475" w14:textId="56DFEB09" w:rsidR="008523C8" w:rsidRDefault="002E4D09" w:rsidP="004614AC">
      <w:pPr>
        <w:spacing w:after="0" w:line="240" w:lineRule="auto"/>
        <w:ind w:firstLine="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Tanaman </w:t>
      </w:r>
      <w:r w:rsidRPr="0096122E">
        <w:rPr>
          <w:rFonts w:ascii="Times New Roman" w:hAnsi="Times New Roman" w:cs="Times New Roman"/>
          <w:i/>
          <w:color w:val="000000" w:themeColor="text1"/>
          <w:sz w:val="24"/>
          <w:szCs w:val="24"/>
        </w:rPr>
        <w:t>Legume Cover Crop</w:t>
      </w:r>
      <w:r>
        <w:rPr>
          <w:rFonts w:ascii="Times New Roman" w:hAnsi="Times New Roman" w:cs="Times New Roman"/>
          <w:color w:val="000000" w:themeColor="text1"/>
          <w:sz w:val="24"/>
          <w:szCs w:val="24"/>
        </w:rPr>
        <w:t xml:space="preserve"> (</w:t>
      </w:r>
      <w:r w:rsidRPr="0096122E">
        <w:rPr>
          <w:rFonts w:ascii="Times New Roman" w:hAnsi="Times New Roman" w:cs="Times New Roman"/>
          <w:color w:val="000000" w:themeColor="text1"/>
          <w:sz w:val="24"/>
          <w:szCs w:val="24"/>
        </w:rPr>
        <w:t>LCC</w:t>
      </w:r>
      <w:r>
        <w:rPr>
          <w:rFonts w:ascii="Times New Roman" w:hAnsi="Times New Roman" w:cs="Times New Roman"/>
          <w:color w:val="000000" w:themeColor="text1"/>
          <w:sz w:val="24"/>
          <w:szCs w:val="24"/>
        </w:rPr>
        <w:t>)</w:t>
      </w:r>
      <w:r w:rsidR="0009157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yang telah digunakan sebagai penutup tanah di perkebunan kelapa sawit dan karet antara lain </w:t>
      </w:r>
      <w:r w:rsidRPr="00872B20">
        <w:rPr>
          <w:rFonts w:ascii="Times New Roman" w:hAnsi="Times New Roman" w:cs="Times New Roman"/>
          <w:i/>
          <w:color w:val="000000" w:themeColor="text1"/>
          <w:sz w:val="24"/>
          <w:szCs w:val="24"/>
        </w:rPr>
        <w:t>Puereria javanica, Puereria phaseoloides, Centrosema pubescens, C</w:t>
      </w:r>
      <w:r w:rsidR="00D21AF4">
        <w:rPr>
          <w:rFonts w:ascii="Times New Roman" w:hAnsi="Times New Roman" w:cs="Times New Roman"/>
          <w:i/>
          <w:color w:val="000000" w:themeColor="text1"/>
          <w:sz w:val="24"/>
          <w:szCs w:val="24"/>
        </w:rPr>
        <w:t>.</w:t>
      </w:r>
      <w:r w:rsidRPr="00872B20">
        <w:rPr>
          <w:rFonts w:ascii="Times New Roman" w:hAnsi="Times New Roman" w:cs="Times New Roman"/>
          <w:i/>
          <w:color w:val="000000" w:themeColor="text1"/>
          <w:sz w:val="24"/>
          <w:szCs w:val="24"/>
        </w:rPr>
        <w:t xml:space="preserve"> caeruleum </w:t>
      </w:r>
      <w:r>
        <w:rPr>
          <w:rFonts w:ascii="Times New Roman" w:hAnsi="Times New Roman" w:cs="Times New Roman"/>
          <w:color w:val="000000" w:themeColor="text1"/>
          <w:sz w:val="24"/>
          <w:szCs w:val="24"/>
        </w:rPr>
        <w:t xml:space="preserve">dan </w:t>
      </w:r>
      <w:r w:rsidR="00872B20" w:rsidRPr="00872B20">
        <w:rPr>
          <w:rFonts w:ascii="Times New Roman" w:hAnsi="Times New Roman" w:cs="Times New Roman"/>
          <w:i/>
          <w:color w:val="000000" w:themeColor="text1"/>
          <w:sz w:val="24"/>
          <w:szCs w:val="24"/>
        </w:rPr>
        <w:t>Calopogonium muconoides</w:t>
      </w:r>
      <w:r w:rsidR="00872B20">
        <w:rPr>
          <w:rFonts w:ascii="Times New Roman" w:hAnsi="Times New Roman" w:cs="Times New Roman"/>
          <w:color w:val="000000" w:themeColor="text1"/>
          <w:sz w:val="24"/>
          <w:szCs w:val="24"/>
        </w:rPr>
        <w:t xml:space="preserve"> yang dikenal sebagai LCC konvensional</w:t>
      </w:r>
      <w:r w:rsidR="00D21AF4">
        <w:rPr>
          <w:rFonts w:ascii="Times New Roman" w:hAnsi="Times New Roman" w:cs="Times New Roman"/>
          <w:color w:val="000000" w:themeColor="text1"/>
          <w:sz w:val="24"/>
          <w:szCs w:val="24"/>
        </w:rPr>
        <w:t xml:space="preserve"> (</w:t>
      </w:r>
      <w:r w:rsidR="00D21AF4" w:rsidRPr="00301F87">
        <w:rPr>
          <w:rFonts w:asciiTheme="majorBidi" w:hAnsiTheme="majorBidi" w:cstheme="majorBidi"/>
          <w:color w:val="000000" w:themeColor="text1"/>
          <w:sz w:val="24"/>
          <w:szCs w:val="24"/>
        </w:rPr>
        <w:t>Widiastuti dan Suharyanto. 2007</w:t>
      </w:r>
      <w:r w:rsidR="00D21AF4">
        <w:rPr>
          <w:rFonts w:asciiTheme="majorBidi" w:hAnsiTheme="majorBidi" w:cstheme="majorBidi"/>
          <w:color w:val="000000" w:themeColor="text1"/>
          <w:sz w:val="24"/>
          <w:szCs w:val="24"/>
        </w:rPr>
        <w:t>)</w:t>
      </w:r>
      <w:r w:rsidR="00D21AF4" w:rsidRPr="00301F87">
        <w:rPr>
          <w:rFonts w:asciiTheme="majorBidi" w:hAnsiTheme="majorBidi" w:cstheme="majorBidi"/>
          <w:color w:val="000000" w:themeColor="text1"/>
          <w:sz w:val="24"/>
          <w:szCs w:val="24"/>
        </w:rPr>
        <w:t>.</w:t>
      </w:r>
      <w:r w:rsidR="004614AC">
        <w:rPr>
          <w:rFonts w:ascii="Times New Roman" w:hAnsi="Times New Roman" w:cs="Times New Roman"/>
          <w:color w:val="000000" w:themeColor="text1"/>
          <w:sz w:val="24"/>
          <w:szCs w:val="24"/>
        </w:rPr>
        <w:t xml:space="preserve"> </w:t>
      </w:r>
      <w:r w:rsidR="008523C8" w:rsidRPr="0096122E">
        <w:rPr>
          <w:rFonts w:asciiTheme="majorBidi" w:hAnsiTheme="majorBidi" w:cstheme="majorBidi"/>
          <w:i/>
          <w:iCs/>
          <w:color w:val="000000" w:themeColor="text1"/>
          <w:sz w:val="24"/>
          <w:szCs w:val="24"/>
        </w:rPr>
        <w:t>Mucuna bracteata</w:t>
      </w:r>
      <w:r w:rsidR="008523C8" w:rsidRPr="0096122E">
        <w:rPr>
          <w:rFonts w:asciiTheme="majorBidi" w:hAnsiTheme="majorBidi" w:cstheme="majorBidi"/>
          <w:color w:val="000000" w:themeColor="text1"/>
          <w:sz w:val="24"/>
          <w:szCs w:val="24"/>
        </w:rPr>
        <w:t xml:space="preserve"> L. merupakan </w:t>
      </w:r>
      <w:r w:rsidR="001472A2">
        <w:rPr>
          <w:rFonts w:asciiTheme="majorBidi" w:hAnsiTheme="majorBidi" w:cstheme="majorBidi"/>
          <w:color w:val="000000" w:themeColor="text1"/>
          <w:sz w:val="24"/>
          <w:szCs w:val="24"/>
        </w:rPr>
        <w:t>LCC</w:t>
      </w:r>
      <w:r w:rsidR="008523C8" w:rsidRPr="0096122E">
        <w:rPr>
          <w:rFonts w:ascii="Times New Roman" w:hAnsi="Times New Roman" w:cs="Times New Roman"/>
          <w:color w:val="000000" w:themeColor="text1"/>
          <w:sz w:val="24"/>
          <w:szCs w:val="24"/>
        </w:rPr>
        <w:t xml:space="preserve"> </w:t>
      </w:r>
      <w:r w:rsidR="001472A2">
        <w:rPr>
          <w:rFonts w:ascii="Times New Roman" w:hAnsi="Times New Roman" w:cs="Times New Roman"/>
          <w:color w:val="000000" w:themeColor="text1"/>
          <w:sz w:val="24"/>
          <w:szCs w:val="24"/>
        </w:rPr>
        <w:t xml:space="preserve">yang memiliki kelebihan dibandingkan </w:t>
      </w:r>
      <w:r w:rsidR="0009157C">
        <w:rPr>
          <w:rFonts w:ascii="Times New Roman" w:hAnsi="Times New Roman" w:cs="Times New Roman"/>
          <w:color w:val="000000" w:themeColor="text1"/>
          <w:sz w:val="24"/>
          <w:szCs w:val="24"/>
        </w:rPr>
        <w:t>LCC konvensional</w:t>
      </w:r>
      <w:r w:rsidR="00871299">
        <w:rPr>
          <w:rFonts w:ascii="Times New Roman" w:hAnsi="Times New Roman" w:cs="Times New Roman"/>
          <w:color w:val="000000" w:themeColor="text1"/>
          <w:sz w:val="24"/>
          <w:szCs w:val="24"/>
        </w:rPr>
        <w:t xml:space="preserve"> karena mampu</w:t>
      </w:r>
      <w:r w:rsidR="0009157C">
        <w:rPr>
          <w:rFonts w:asciiTheme="majorBidi" w:hAnsiTheme="majorBidi" w:cstheme="majorBidi"/>
          <w:color w:val="000000" w:themeColor="text1"/>
          <w:sz w:val="24"/>
          <w:szCs w:val="24"/>
        </w:rPr>
        <w:t xml:space="preserve"> mengatasi beberapa kelemahan LCC konvensional yang tidak tahan terhadap kekeringan dan naungan serta kurangnya daya kompetisi LCC konvensioanl dengan pertumbuhan gulma (</w:t>
      </w:r>
      <w:r w:rsidR="0009157C">
        <w:rPr>
          <w:rFonts w:ascii="Times New Roman" w:hAnsi="Times New Roman" w:cs="Times New Roman"/>
          <w:color w:val="000000" w:themeColor="text1"/>
          <w:sz w:val="24"/>
          <w:szCs w:val="24"/>
        </w:rPr>
        <w:t>Othman</w:t>
      </w:r>
      <w:r w:rsidR="0009157C" w:rsidRPr="0009157C">
        <w:rPr>
          <w:rFonts w:ascii="Times New Roman" w:hAnsi="Times New Roman" w:cs="Times New Roman"/>
          <w:i/>
          <w:color w:val="000000" w:themeColor="text1"/>
          <w:sz w:val="24"/>
          <w:szCs w:val="24"/>
        </w:rPr>
        <w:t xml:space="preserve"> et al</w:t>
      </w:r>
      <w:r w:rsidR="0009157C">
        <w:rPr>
          <w:rFonts w:ascii="Times New Roman" w:hAnsi="Times New Roman" w:cs="Times New Roman"/>
          <w:color w:val="000000" w:themeColor="text1"/>
          <w:sz w:val="24"/>
          <w:szCs w:val="24"/>
        </w:rPr>
        <w:t>., 2012</w:t>
      </w:r>
      <w:r w:rsidR="00E07346" w:rsidRPr="0096122E">
        <w:rPr>
          <w:rFonts w:ascii="Times New Roman" w:hAnsi="Times New Roman" w:cs="Times New Roman"/>
          <w:color w:val="000000" w:themeColor="text1"/>
          <w:sz w:val="24"/>
          <w:szCs w:val="24"/>
        </w:rPr>
        <w:t>).</w:t>
      </w:r>
    </w:p>
    <w:p w14:paraId="781DC1F2" w14:textId="19D62AF7" w:rsidR="00E07346" w:rsidRDefault="006510FF" w:rsidP="004614AC">
      <w:pPr>
        <w:autoSpaceDE w:val="0"/>
        <w:autoSpaceDN w:val="0"/>
        <w:adjustRightInd w:val="0"/>
        <w:spacing w:after="0" w:line="240" w:lineRule="auto"/>
        <w:ind w:firstLine="567"/>
        <w:jc w:val="both"/>
        <w:rPr>
          <w:rFonts w:ascii="Times New Roman" w:hAnsi="Times New Roman" w:cs="Times New Roman"/>
          <w:color w:val="000000" w:themeColor="text1"/>
          <w:sz w:val="24"/>
          <w:szCs w:val="24"/>
        </w:rPr>
      </w:pPr>
      <w:r w:rsidRPr="0096122E">
        <w:rPr>
          <w:rFonts w:asciiTheme="majorBidi" w:hAnsiTheme="majorBidi" w:cstheme="majorBidi"/>
          <w:i/>
          <w:iCs/>
          <w:color w:val="000000" w:themeColor="text1"/>
          <w:sz w:val="24"/>
          <w:szCs w:val="24"/>
        </w:rPr>
        <w:lastRenderedPageBreak/>
        <w:t>Mucuna bracteata</w:t>
      </w:r>
      <w:r w:rsidRPr="0096122E">
        <w:rPr>
          <w:rFonts w:asciiTheme="majorBidi" w:hAnsiTheme="majorBidi" w:cstheme="majorBidi"/>
          <w:color w:val="000000" w:themeColor="text1"/>
          <w:sz w:val="24"/>
          <w:szCs w:val="24"/>
        </w:rPr>
        <w:t xml:space="preserve"> L. </w:t>
      </w:r>
      <w:r w:rsidR="002C7906">
        <w:rPr>
          <w:rFonts w:asciiTheme="majorBidi" w:hAnsiTheme="majorBidi" w:cstheme="majorBidi"/>
          <w:color w:val="000000" w:themeColor="text1"/>
          <w:sz w:val="24"/>
          <w:szCs w:val="24"/>
        </w:rPr>
        <w:t>m</w:t>
      </w:r>
      <w:r w:rsidRPr="0096122E">
        <w:rPr>
          <w:rFonts w:asciiTheme="majorBidi" w:hAnsiTheme="majorBidi" w:cstheme="majorBidi"/>
          <w:color w:val="000000" w:themeColor="text1"/>
          <w:sz w:val="24"/>
          <w:szCs w:val="24"/>
        </w:rPr>
        <w:t>erupakan</w:t>
      </w:r>
      <w:r w:rsidR="002C7906">
        <w:rPr>
          <w:rFonts w:asciiTheme="majorBidi" w:hAnsiTheme="majorBidi" w:cstheme="majorBidi"/>
          <w:color w:val="000000" w:themeColor="text1"/>
          <w:sz w:val="24"/>
          <w:szCs w:val="24"/>
        </w:rPr>
        <w:t xml:space="preserve"> salah satu </w:t>
      </w:r>
      <w:r w:rsidR="00F138CA">
        <w:rPr>
          <w:rFonts w:ascii="Times New Roman" w:hAnsi="Times New Roman" w:cs="Times New Roman"/>
          <w:color w:val="000000" w:themeColor="text1"/>
          <w:sz w:val="24"/>
          <w:szCs w:val="24"/>
        </w:rPr>
        <w:t xml:space="preserve">tanaman </w:t>
      </w:r>
      <w:r w:rsidR="008523C8" w:rsidRPr="0096122E">
        <w:rPr>
          <w:rFonts w:ascii="Times New Roman" w:hAnsi="Times New Roman" w:cs="Times New Roman"/>
          <w:color w:val="000000" w:themeColor="text1"/>
          <w:sz w:val="24"/>
          <w:szCs w:val="24"/>
        </w:rPr>
        <w:t xml:space="preserve">penutup tanah yang </w:t>
      </w:r>
      <w:r w:rsidR="00F138CA">
        <w:rPr>
          <w:rFonts w:ascii="Times New Roman" w:hAnsi="Times New Roman" w:cs="Times New Roman"/>
          <w:color w:val="000000" w:themeColor="text1"/>
          <w:sz w:val="24"/>
          <w:szCs w:val="24"/>
        </w:rPr>
        <w:t>digunakan untuk mencegah erosi</w:t>
      </w:r>
      <w:r w:rsidR="00EE7543">
        <w:rPr>
          <w:rFonts w:ascii="Times New Roman" w:hAnsi="Times New Roman" w:cs="Times New Roman"/>
          <w:color w:val="000000" w:themeColor="text1"/>
          <w:sz w:val="24"/>
          <w:szCs w:val="24"/>
        </w:rPr>
        <w:t xml:space="preserve"> dan menekan pertumbuhan gulma</w:t>
      </w:r>
      <w:r w:rsidR="00871299">
        <w:rPr>
          <w:rFonts w:ascii="Times New Roman" w:hAnsi="Times New Roman" w:cs="Times New Roman"/>
          <w:color w:val="000000" w:themeColor="text1"/>
          <w:sz w:val="24"/>
          <w:szCs w:val="24"/>
        </w:rPr>
        <w:t>,</w:t>
      </w:r>
      <w:r w:rsidR="00EE7543" w:rsidRPr="0096122E">
        <w:rPr>
          <w:rFonts w:asciiTheme="majorBidi" w:hAnsiTheme="majorBidi" w:cstheme="majorBidi"/>
          <w:color w:val="000000" w:themeColor="text1"/>
          <w:sz w:val="24"/>
          <w:szCs w:val="24"/>
        </w:rPr>
        <w:t xml:space="preserve"> m</w:t>
      </w:r>
      <w:r w:rsidR="00EE7543">
        <w:rPr>
          <w:rFonts w:asciiTheme="majorBidi" w:hAnsiTheme="majorBidi" w:cstheme="majorBidi"/>
          <w:color w:val="000000" w:themeColor="text1"/>
          <w:sz w:val="24"/>
          <w:szCs w:val="24"/>
        </w:rPr>
        <w:t>ampu mengikat N bebas menjadi N tersedia</w:t>
      </w:r>
      <w:r w:rsidR="00191C6B">
        <w:rPr>
          <w:rFonts w:asciiTheme="majorBidi" w:hAnsiTheme="majorBidi" w:cstheme="majorBidi"/>
          <w:color w:val="000000" w:themeColor="text1"/>
          <w:sz w:val="24"/>
          <w:szCs w:val="24"/>
        </w:rPr>
        <w:t xml:space="preserve"> dengan bantuan bakteri </w:t>
      </w:r>
      <w:r w:rsidR="00191C6B" w:rsidRPr="00191C6B">
        <w:rPr>
          <w:rFonts w:asciiTheme="majorBidi" w:hAnsiTheme="majorBidi" w:cstheme="majorBidi"/>
          <w:i/>
          <w:color w:val="000000" w:themeColor="text1"/>
          <w:sz w:val="24"/>
          <w:szCs w:val="24"/>
        </w:rPr>
        <w:t>Rhizobium</w:t>
      </w:r>
      <w:r w:rsidR="00191C6B">
        <w:rPr>
          <w:rFonts w:asciiTheme="majorBidi" w:hAnsiTheme="majorBidi" w:cstheme="majorBidi"/>
          <w:color w:val="000000" w:themeColor="text1"/>
          <w:sz w:val="24"/>
          <w:szCs w:val="24"/>
        </w:rPr>
        <w:t xml:space="preserve"> (Laksono </w:t>
      </w:r>
      <w:r w:rsidR="00191C6B" w:rsidRPr="00191C6B">
        <w:rPr>
          <w:rFonts w:asciiTheme="majorBidi" w:hAnsiTheme="majorBidi" w:cstheme="majorBidi"/>
          <w:i/>
          <w:color w:val="000000" w:themeColor="text1"/>
          <w:sz w:val="24"/>
          <w:szCs w:val="24"/>
        </w:rPr>
        <w:t>et al</w:t>
      </w:r>
      <w:r w:rsidR="00191C6B">
        <w:rPr>
          <w:rFonts w:asciiTheme="majorBidi" w:hAnsiTheme="majorBidi" w:cstheme="majorBidi"/>
          <w:color w:val="000000" w:themeColor="text1"/>
          <w:sz w:val="24"/>
          <w:szCs w:val="24"/>
        </w:rPr>
        <w:t>., 2016)</w:t>
      </w:r>
      <w:r w:rsidR="00871299">
        <w:rPr>
          <w:rFonts w:asciiTheme="majorBidi" w:hAnsiTheme="majorBidi" w:cstheme="majorBidi"/>
          <w:color w:val="000000" w:themeColor="text1"/>
          <w:sz w:val="24"/>
          <w:szCs w:val="24"/>
        </w:rPr>
        <w:t>, juga</w:t>
      </w:r>
      <w:r w:rsidR="00191C6B" w:rsidRPr="0096122E">
        <w:rPr>
          <w:rFonts w:asciiTheme="majorBidi" w:hAnsiTheme="majorBidi" w:cstheme="majorBidi"/>
          <w:color w:val="000000" w:themeColor="text1"/>
          <w:sz w:val="24"/>
          <w:szCs w:val="24"/>
        </w:rPr>
        <w:t xml:space="preserve"> </w:t>
      </w:r>
      <w:r w:rsidR="00191C6B">
        <w:rPr>
          <w:rFonts w:asciiTheme="majorBidi" w:hAnsiTheme="majorBidi" w:cstheme="majorBidi"/>
          <w:color w:val="000000" w:themeColor="text1"/>
          <w:sz w:val="24"/>
          <w:szCs w:val="24"/>
        </w:rPr>
        <w:t xml:space="preserve">berfungsi menjaga kelembaban tanah dan </w:t>
      </w:r>
      <w:r w:rsidR="00F55CA1">
        <w:rPr>
          <w:rFonts w:asciiTheme="majorBidi" w:hAnsiTheme="majorBidi" w:cstheme="majorBidi"/>
          <w:color w:val="000000" w:themeColor="text1"/>
          <w:sz w:val="24"/>
          <w:szCs w:val="24"/>
        </w:rPr>
        <w:t xml:space="preserve">menjaga </w:t>
      </w:r>
      <w:r w:rsidR="00191C6B">
        <w:rPr>
          <w:rFonts w:asciiTheme="majorBidi" w:hAnsiTheme="majorBidi" w:cstheme="majorBidi"/>
          <w:color w:val="000000" w:themeColor="text1"/>
          <w:sz w:val="24"/>
          <w:szCs w:val="24"/>
        </w:rPr>
        <w:t xml:space="preserve">hilangnya air pada lapisan atas tanah akibat evaporasi yang tinggi (Harist </w:t>
      </w:r>
      <w:r w:rsidR="00191C6B" w:rsidRPr="00191C6B">
        <w:rPr>
          <w:rFonts w:asciiTheme="majorBidi" w:hAnsiTheme="majorBidi" w:cstheme="majorBidi"/>
          <w:i/>
          <w:color w:val="000000" w:themeColor="text1"/>
          <w:sz w:val="24"/>
          <w:szCs w:val="24"/>
        </w:rPr>
        <w:t>et al</w:t>
      </w:r>
      <w:r w:rsidR="00191C6B">
        <w:rPr>
          <w:rFonts w:asciiTheme="majorBidi" w:hAnsiTheme="majorBidi" w:cstheme="majorBidi"/>
          <w:color w:val="000000" w:themeColor="text1"/>
          <w:sz w:val="24"/>
          <w:szCs w:val="24"/>
        </w:rPr>
        <w:t>., 2017).</w:t>
      </w:r>
      <w:r w:rsidR="004614AC">
        <w:rPr>
          <w:rFonts w:ascii="Times New Roman" w:hAnsi="Times New Roman" w:cs="Times New Roman"/>
          <w:color w:val="000000" w:themeColor="text1"/>
          <w:sz w:val="24"/>
          <w:szCs w:val="24"/>
        </w:rPr>
        <w:t xml:space="preserve">  </w:t>
      </w:r>
      <w:r w:rsidR="00D97125" w:rsidRPr="0096122E">
        <w:rPr>
          <w:rFonts w:asciiTheme="majorBidi" w:hAnsiTheme="majorBidi" w:cstheme="majorBidi"/>
          <w:i/>
          <w:iCs/>
          <w:color w:val="000000" w:themeColor="text1"/>
          <w:sz w:val="24"/>
          <w:szCs w:val="24"/>
        </w:rPr>
        <w:t>Mucuna bracteata</w:t>
      </w:r>
      <w:r w:rsidR="00D97125" w:rsidRPr="0096122E">
        <w:rPr>
          <w:rFonts w:asciiTheme="majorBidi" w:hAnsiTheme="majorBidi" w:cstheme="majorBidi"/>
          <w:color w:val="000000" w:themeColor="text1"/>
          <w:sz w:val="24"/>
          <w:szCs w:val="24"/>
        </w:rPr>
        <w:t xml:space="preserve"> L. </w:t>
      </w:r>
      <w:r w:rsidR="008523C8" w:rsidRPr="0096122E">
        <w:rPr>
          <w:rFonts w:ascii="Times New Roman" w:hAnsi="Times New Roman" w:cs="Times New Roman"/>
          <w:color w:val="000000" w:themeColor="text1"/>
          <w:sz w:val="24"/>
          <w:szCs w:val="24"/>
        </w:rPr>
        <w:t>berasal dari</w:t>
      </w:r>
      <w:r w:rsidR="00D97125">
        <w:rPr>
          <w:rFonts w:ascii="Times New Roman" w:hAnsi="Times New Roman" w:cs="Times New Roman"/>
          <w:color w:val="000000" w:themeColor="text1"/>
          <w:sz w:val="24"/>
          <w:szCs w:val="24"/>
        </w:rPr>
        <w:t xml:space="preserve"> </w:t>
      </w:r>
      <w:r w:rsidR="008523C8" w:rsidRPr="0096122E">
        <w:rPr>
          <w:rFonts w:ascii="Times New Roman" w:hAnsi="Times New Roman" w:cs="Times New Roman"/>
          <w:color w:val="000000" w:themeColor="text1"/>
          <w:sz w:val="24"/>
          <w:szCs w:val="24"/>
        </w:rPr>
        <w:t>dataran tinggi Kerala</w:t>
      </w:r>
      <w:r w:rsidR="00D97125">
        <w:rPr>
          <w:rFonts w:ascii="Times New Roman" w:hAnsi="Times New Roman" w:cs="Times New Roman"/>
          <w:color w:val="000000" w:themeColor="text1"/>
          <w:sz w:val="24"/>
          <w:szCs w:val="24"/>
        </w:rPr>
        <w:t xml:space="preserve"> India Selatan, dapat juga di</w:t>
      </w:r>
      <w:r w:rsidR="008523C8" w:rsidRPr="0096122E">
        <w:rPr>
          <w:rFonts w:ascii="Times New Roman" w:hAnsi="Times New Roman" w:cs="Times New Roman"/>
          <w:color w:val="000000" w:themeColor="text1"/>
          <w:sz w:val="24"/>
          <w:szCs w:val="24"/>
        </w:rPr>
        <w:t>jumpai di beberapa dataran tinggi Pulau Sumatera, seperti sepanjang Bukit Barisan, di daerah Sipirok</w:t>
      </w:r>
      <w:r w:rsidR="00D97125">
        <w:rPr>
          <w:rFonts w:ascii="Times New Roman" w:hAnsi="Times New Roman" w:cs="Times New Roman"/>
          <w:color w:val="000000" w:themeColor="text1"/>
          <w:sz w:val="24"/>
          <w:szCs w:val="24"/>
        </w:rPr>
        <w:t xml:space="preserve"> dengan nama daerah Biobio </w:t>
      </w:r>
      <w:r w:rsidR="00E07346" w:rsidRPr="0096122E">
        <w:rPr>
          <w:rFonts w:ascii="Times New Roman" w:hAnsi="Times New Roman" w:cs="Times New Roman"/>
          <w:color w:val="000000" w:themeColor="text1"/>
          <w:sz w:val="24"/>
          <w:szCs w:val="24"/>
        </w:rPr>
        <w:t xml:space="preserve">(Hardayani </w:t>
      </w:r>
      <w:r w:rsidR="00D97125" w:rsidRPr="00D97125">
        <w:rPr>
          <w:rFonts w:ascii="Times New Roman" w:hAnsi="Times New Roman" w:cs="Times New Roman"/>
          <w:i/>
          <w:color w:val="000000" w:themeColor="text1"/>
          <w:sz w:val="24"/>
          <w:szCs w:val="24"/>
        </w:rPr>
        <w:t>et al</w:t>
      </w:r>
      <w:r w:rsidR="00E07346" w:rsidRPr="0096122E">
        <w:rPr>
          <w:rFonts w:ascii="Times New Roman" w:hAnsi="Times New Roman" w:cs="Times New Roman"/>
          <w:color w:val="000000" w:themeColor="text1"/>
          <w:sz w:val="24"/>
          <w:szCs w:val="24"/>
        </w:rPr>
        <w:t>., 2015).</w:t>
      </w:r>
    </w:p>
    <w:p w14:paraId="10A0DC64" w14:textId="5DB4CDEC" w:rsidR="001049C5" w:rsidRDefault="00D97125" w:rsidP="004614AC">
      <w:pPr>
        <w:autoSpaceDE w:val="0"/>
        <w:autoSpaceDN w:val="0"/>
        <w:adjustRightInd w:val="0"/>
        <w:spacing w:after="0" w:line="240" w:lineRule="auto"/>
        <w:ind w:firstLine="567"/>
        <w:jc w:val="both"/>
        <w:rPr>
          <w:rFonts w:asciiTheme="majorBidi" w:hAnsiTheme="majorBidi" w:cstheme="majorBidi"/>
          <w:color w:val="000000" w:themeColor="text1"/>
          <w:sz w:val="24"/>
          <w:szCs w:val="24"/>
        </w:rPr>
      </w:pPr>
      <w:r>
        <w:rPr>
          <w:rFonts w:ascii="Times New Roman" w:hAnsi="Times New Roman" w:cs="Times New Roman"/>
          <w:color w:val="000000" w:themeColor="text1"/>
          <w:sz w:val="24"/>
          <w:szCs w:val="24"/>
        </w:rPr>
        <w:t xml:space="preserve">Harahap dan Subronto (2004) menyatakan bahwa tanaman </w:t>
      </w: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 </w:t>
      </w:r>
      <w:r>
        <w:rPr>
          <w:rFonts w:asciiTheme="majorBidi" w:hAnsiTheme="majorBidi" w:cstheme="majorBidi"/>
          <w:color w:val="000000" w:themeColor="text1"/>
          <w:sz w:val="24"/>
          <w:szCs w:val="24"/>
        </w:rPr>
        <w:t xml:space="preserve">dapat diperbanyak dengan </w:t>
      </w:r>
      <w:r>
        <w:rPr>
          <w:rFonts w:ascii="Times New Roman" w:hAnsi="Times New Roman" w:cs="Times New Roman"/>
          <w:color w:val="000000" w:themeColor="text1"/>
          <w:sz w:val="24"/>
          <w:szCs w:val="24"/>
        </w:rPr>
        <w:t>2 (</w:t>
      </w:r>
      <w:r w:rsidR="008523C8" w:rsidRPr="0096122E">
        <w:rPr>
          <w:rFonts w:asciiTheme="majorBidi" w:hAnsiTheme="majorBidi" w:cstheme="majorBidi"/>
          <w:color w:val="000000" w:themeColor="text1"/>
          <w:sz w:val="24"/>
          <w:szCs w:val="24"/>
        </w:rPr>
        <w:t>dua</w:t>
      </w:r>
      <w:r>
        <w:rPr>
          <w:rFonts w:asciiTheme="majorBidi" w:hAnsiTheme="majorBidi" w:cstheme="majorBidi"/>
          <w:color w:val="000000" w:themeColor="text1"/>
          <w:sz w:val="24"/>
          <w:szCs w:val="24"/>
        </w:rPr>
        <w:t>)</w:t>
      </w:r>
      <w:r w:rsidR="008523C8" w:rsidRPr="0096122E">
        <w:rPr>
          <w:rFonts w:asciiTheme="majorBidi" w:hAnsiTheme="majorBidi" w:cstheme="majorBidi"/>
          <w:color w:val="000000" w:themeColor="text1"/>
          <w:sz w:val="24"/>
          <w:szCs w:val="24"/>
        </w:rPr>
        <w:t xml:space="preserve"> cara yaitu secara generatif dan vegetatif. Perbanyakan vegetatif dengan stek </w:t>
      </w:r>
      <w:r w:rsidR="00342C37">
        <w:rPr>
          <w:rFonts w:asciiTheme="majorBidi" w:hAnsiTheme="majorBidi" w:cstheme="majorBidi"/>
          <w:color w:val="000000" w:themeColor="text1"/>
          <w:sz w:val="24"/>
          <w:szCs w:val="24"/>
        </w:rPr>
        <w:t>dan</w:t>
      </w:r>
      <w:r w:rsidR="008523C8" w:rsidRPr="0096122E">
        <w:rPr>
          <w:rFonts w:asciiTheme="majorBidi" w:hAnsiTheme="majorBidi" w:cstheme="majorBidi"/>
          <w:color w:val="000000" w:themeColor="text1"/>
          <w:sz w:val="24"/>
          <w:szCs w:val="24"/>
        </w:rPr>
        <w:t xml:space="preserve"> perbanyakan secara generatif dengan menggunakan biji</w:t>
      </w:r>
      <w:r w:rsidR="00E07346">
        <w:rPr>
          <w:rFonts w:asciiTheme="majorBidi" w:hAnsiTheme="majorBidi" w:cstheme="majorBidi"/>
          <w:color w:val="000000" w:themeColor="text1"/>
          <w:sz w:val="24"/>
          <w:szCs w:val="24"/>
        </w:rPr>
        <w:t>.</w:t>
      </w:r>
      <w:r w:rsidR="004614AC">
        <w:rPr>
          <w:rFonts w:asciiTheme="majorBidi" w:hAnsiTheme="majorBidi" w:cstheme="majorBidi"/>
          <w:color w:val="000000" w:themeColor="text1"/>
          <w:sz w:val="24"/>
          <w:szCs w:val="24"/>
        </w:rPr>
        <w:t xml:space="preserve">  </w:t>
      </w:r>
      <w:r w:rsidR="00871299">
        <w:rPr>
          <w:rFonts w:asciiTheme="majorBidi" w:hAnsiTheme="majorBidi" w:cstheme="majorBidi"/>
          <w:color w:val="000000" w:themeColor="text1"/>
          <w:sz w:val="24"/>
          <w:szCs w:val="24"/>
        </w:rPr>
        <w:t>B</w:t>
      </w:r>
      <w:r w:rsidR="001049C5">
        <w:rPr>
          <w:rFonts w:asciiTheme="majorBidi" w:hAnsiTheme="majorBidi" w:cstheme="majorBidi"/>
          <w:color w:val="000000" w:themeColor="text1"/>
          <w:sz w:val="24"/>
          <w:szCs w:val="24"/>
        </w:rPr>
        <w:t xml:space="preserve">iji tanaman </w:t>
      </w:r>
      <w:r w:rsidR="001049C5" w:rsidRPr="0096122E">
        <w:rPr>
          <w:rFonts w:asciiTheme="majorBidi" w:hAnsiTheme="majorBidi" w:cstheme="majorBidi"/>
          <w:i/>
          <w:iCs/>
          <w:color w:val="000000" w:themeColor="text1"/>
          <w:sz w:val="24"/>
          <w:szCs w:val="24"/>
        </w:rPr>
        <w:t>Mucuna bracteata</w:t>
      </w:r>
      <w:r w:rsidR="001049C5" w:rsidRPr="0096122E">
        <w:rPr>
          <w:rFonts w:asciiTheme="majorBidi" w:hAnsiTheme="majorBidi" w:cstheme="majorBidi"/>
          <w:color w:val="000000" w:themeColor="text1"/>
          <w:sz w:val="24"/>
          <w:szCs w:val="24"/>
        </w:rPr>
        <w:t xml:space="preserve"> L. </w:t>
      </w:r>
      <w:r w:rsidR="001049C5">
        <w:rPr>
          <w:rFonts w:asciiTheme="majorBidi" w:hAnsiTheme="majorBidi" w:cstheme="majorBidi"/>
          <w:color w:val="000000" w:themeColor="text1"/>
          <w:sz w:val="24"/>
          <w:szCs w:val="24"/>
        </w:rPr>
        <w:t>memiliki kulit yang keras sehingga sebelum dilakukan penyemaian memerlukan perlakuan khusus seperti pemotongan kulit benih dan perendaman ke dalam air, selain me</w:t>
      </w:r>
      <w:r w:rsidR="005E6F1A">
        <w:rPr>
          <w:rFonts w:asciiTheme="majorBidi" w:hAnsiTheme="majorBidi" w:cstheme="majorBidi"/>
          <w:color w:val="000000" w:themeColor="text1"/>
          <w:sz w:val="24"/>
          <w:szCs w:val="24"/>
        </w:rPr>
        <w:t>mpersingkat waktu perkecambahan</w:t>
      </w:r>
      <w:r w:rsidR="001049C5">
        <w:rPr>
          <w:rFonts w:asciiTheme="majorBidi" w:hAnsiTheme="majorBidi" w:cstheme="majorBidi"/>
          <w:color w:val="000000" w:themeColor="text1"/>
          <w:sz w:val="24"/>
          <w:szCs w:val="24"/>
        </w:rPr>
        <w:t>, juga dapat meningkatkan persentase perkecambahan benih sehingga lebih efisien</w:t>
      </w:r>
      <w:r w:rsidR="004772EE">
        <w:rPr>
          <w:rFonts w:asciiTheme="majorBidi" w:hAnsiTheme="majorBidi" w:cstheme="majorBidi"/>
          <w:color w:val="000000" w:themeColor="text1"/>
          <w:sz w:val="24"/>
          <w:szCs w:val="24"/>
        </w:rPr>
        <w:t xml:space="preserve"> dan memudahkan dalam akt</w:t>
      </w:r>
      <w:r w:rsidR="001049C5">
        <w:rPr>
          <w:rFonts w:asciiTheme="majorBidi" w:hAnsiTheme="majorBidi" w:cstheme="majorBidi"/>
          <w:color w:val="000000" w:themeColor="text1"/>
          <w:sz w:val="24"/>
          <w:szCs w:val="24"/>
        </w:rPr>
        <w:t>ivitas pembibitan pada tahap selanjutnya</w:t>
      </w:r>
      <w:r w:rsidR="00871299">
        <w:rPr>
          <w:rFonts w:asciiTheme="majorBidi" w:hAnsiTheme="majorBidi" w:cstheme="majorBidi"/>
          <w:color w:val="000000" w:themeColor="text1"/>
          <w:sz w:val="24"/>
          <w:szCs w:val="24"/>
        </w:rPr>
        <w:t xml:space="preserve"> (Sari </w:t>
      </w:r>
      <w:r w:rsidR="00871299" w:rsidRPr="001049C5">
        <w:rPr>
          <w:rFonts w:asciiTheme="majorBidi" w:hAnsiTheme="majorBidi" w:cstheme="majorBidi"/>
          <w:i/>
          <w:color w:val="000000" w:themeColor="text1"/>
          <w:sz w:val="24"/>
          <w:szCs w:val="24"/>
        </w:rPr>
        <w:t>et al</w:t>
      </w:r>
      <w:r w:rsidR="00871299">
        <w:rPr>
          <w:rFonts w:asciiTheme="majorBidi" w:hAnsiTheme="majorBidi" w:cstheme="majorBidi"/>
          <w:color w:val="000000" w:themeColor="text1"/>
          <w:sz w:val="24"/>
          <w:szCs w:val="24"/>
        </w:rPr>
        <w:t>., 2014)</w:t>
      </w:r>
    </w:p>
    <w:p w14:paraId="075143F7" w14:textId="77777777" w:rsidR="00E07346" w:rsidRDefault="00E07346" w:rsidP="006A4F59">
      <w:pPr>
        <w:spacing w:after="0" w:line="240" w:lineRule="auto"/>
        <w:ind w:firstLine="567"/>
        <w:jc w:val="both"/>
        <w:rPr>
          <w:rFonts w:asciiTheme="majorBidi" w:hAnsiTheme="majorBidi" w:cstheme="majorBidi"/>
          <w:color w:val="000000" w:themeColor="text1"/>
          <w:sz w:val="24"/>
          <w:szCs w:val="24"/>
        </w:rPr>
      </w:pPr>
      <w:r w:rsidRPr="0096122E">
        <w:rPr>
          <w:rFonts w:ascii="Times New Roman" w:hAnsi="Times New Roman" w:cs="Times New Roman"/>
          <w:color w:val="000000" w:themeColor="text1"/>
          <w:sz w:val="24"/>
          <w:szCs w:val="24"/>
          <w:shd w:val="clear" w:color="auto" w:fill="FFFFFF"/>
        </w:rPr>
        <w:t>T</w:t>
      </w:r>
      <w:r w:rsidRPr="0096122E">
        <w:rPr>
          <w:rFonts w:ascii="Times New Roman" w:hAnsi="Times New Roman" w:cs="Times New Roman"/>
          <w:color w:val="000000" w:themeColor="text1"/>
          <w:sz w:val="24"/>
          <w:szCs w:val="24"/>
        </w:rPr>
        <w:t xml:space="preserve">ahapan yang sangat penting untuk mendapatkan bibit yang berkualitas baik yaitu penambahan unsur hara makro. </w:t>
      </w:r>
      <w:r w:rsidRPr="0096122E">
        <w:rPr>
          <w:rFonts w:asciiTheme="majorBidi" w:hAnsiTheme="majorBidi" w:cstheme="majorBidi"/>
          <w:color w:val="000000" w:themeColor="text1"/>
          <w:sz w:val="24"/>
          <w:szCs w:val="24"/>
        </w:rPr>
        <w:t>Unsur hara makro adalah unsur hara yang dibutuhkan oleh tanaman dalam jumlah</w:t>
      </w:r>
      <w:r w:rsidR="000C34DB">
        <w:rPr>
          <w:rFonts w:asciiTheme="majorBidi" w:hAnsiTheme="majorBidi" w:cstheme="majorBidi"/>
          <w:color w:val="000000" w:themeColor="text1"/>
          <w:sz w:val="24"/>
          <w:szCs w:val="24"/>
        </w:rPr>
        <w:t xml:space="preserve"> banyak</w:t>
      </w:r>
      <w:r w:rsidRPr="0096122E">
        <w:rPr>
          <w:rFonts w:asciiTheme="majorBidi" w:hAnsiTheme="majorBidi" w:cstheme="majorBidi"/>
          <w:color w:val="000000" w:themeColor="text1"/>
          <w:sz w:val="24"/>
          <w:szCs w:val="24"/>
        </w:rPr>
        <w:t xml:space="preserve">. Ada </w:t>
      </w:r>
      <w:r w:rsidR="000C34DB">
        <w:rPr>
          <w:rFonts w:asciiTheme="majorBidi" w:hAnsiTheme="majorBidi" w:cstheme="majorBidi"/>
          <w:color w:val="000000" w:themeColor="text1"/>
          <w:sz w:val="24"/>
          <w:szCs w:val="24"/>
        </w:rPr>
        <w:t>3 (</w:t>
      </w:r>
      <w:r w:rsidRPr="0096122E">
        <w:rPr>
          <w:rFonts w:asciiTheme="majorBidi" w:hAnsiTheme="majorBidi" w:cstheme="majorBidi"/>
          <w:color w:val="000000" w:themeColor="text1"/>
          <w:sz w:val="24"/>
          <w:szCs w:val="24"/>
        </w:rPr>
        <w:t>tiga</w:t>
      </w:r>
      <w:r w:rsidR="000C34DB">
        <w:rPr>
          <w:rFonts w:asciiTheme="majorBidi" w:hAnsiTheme="majorBidi" w:cstheme="majorBidi"/>
          <w:color w:val="000000" w:themeColor="text1"/>
          <w:sz w:val="24"/>
          <w:szCs w:val="24"/>
        </w:rPr>
        <w:t>)</w:t>
      </w:r>
      <w:r w:rsidRPr="0096122E">
        <w:rPr>
          <w:rFonts w:asciiTheme="majorBidi" w:hAnsiTheme="majorBidi" w:cstheme="majorBidi"/>
          <w:color w:val="000000" w:themeColor="text1"/>
          <w:sz w:val="24"/>
          <w:szCs w:val="24"/>
        </w:rPr>
        <w:t xml:space="preserve"> macam unsur hara yang dibutuhkan</w:t>
      </w:r>
      <w:r w:rsidR="00503C7D">
        <w:rPr>
          <w:rFonts w:asciiTheme="majorBidi" w:hAnsiTheme="majorBidi" w:cstheme="majorBidi"/>
          <w:color w:val="000000" w:themeColor="text1"/>
          <w:sz w:val="24"/>
          <w:szCs w:val="24"/>
        </w:rPr>
        <w:t xml:space="preserve"> oleh tanaman dalam jumlah banyak</w:t>
      </w:r>
      <w:r w:rsidRPr="0096122E">
        <w:rPr>
          <w:rFonts w:asciiTheme="majorBidi" w:hAnsiTheme="majorBidi" w:cstheme="majorBidi"/>
          <w:color w:val="000000" w:themeColor="text1"/>
          <w:sz w:val="24"/>
          <w:szCs w:val="24"/>
        </w:rPr>
        <w:t>, yaitu N, P dan K (Soeryoko, 2011).</w:t>
      </w:r>
    </w:p>
    <w:p w14:paraId="1830F1D1" w14:textId="4E308D83" w:rsidR="00EA2C95" w:rsidRDefault="00093E5F" w:rsidP="004614AC">
      <w:pPr>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00EA2C95">
        <w:rPr>
          <w:rFonts w:asciiTheme="majorBidi" w:hAnsiTheme="majorBidi" w:cstheme="majorBidi"/>
          <w:color w:val="000000" w:themeColor="text1"/>
          <w:sz w:val="24"/>
          <w:szCs w:val="24"/>
        </w:rPr>
        <w:t>Pemupukan merupakan pemberian bahan organik ataupun anorganik untuk memenuhi kebutuhan unsur hara bagi tanaman sehingga dapat meningkatkan  pertumbuhan dan produksi tanaman (Mansyur</w:t>
      </w:r>
      <w:r w:rsidR="00EA2C95" w:rsidRPr="00EA2C95">
        <w:rPr>
          <w:rFonts w:asciiTheme="majorBidi" w:hAnsiTheme="majorBidi" w:cstheme="majorBidi"/>
          <w:i/>
          <w:color w:val="000000" w:themeColor="text1"/>
          <w:sz w:val="24"/>
          <w:szCs w:val="24"/>
        </w:rPr>
        <w:t xml:space="preserve"> et al</w:t>
      </w:r>
      <w:r w:rsidR="00EA2C95">
        <w:rPr>
          <w:rFonts w:asciiTheme="majorBidi" w:hAnsiTheme="majorBidi" w:cstheme="majorBidi"/>
          <w:color w:val="000000" w:themeColor="text1"/>
          <w:sz w:val="24"/>
          <w:szCs w:val="24"/>
        </w:rPr>
        <w:t>., 2021).</w:t>
      </w:r>
      <w:r w:rsidR="004614AC">
        <w:rPr>
          <w:rFonts w:asciiTheme="majorBidi" w:hAnsiTheme="majorBidi" w:cstheme="majorBidi"/>
          <w:color w:val="000000" w:themeColor="text1"/>
          <w:sz w:val="24"/>
          <w:szCs w:val="24"/>
        </w:rPr>
        <w:t xml:space="preserve">  </w:t>
      </w:r>
      <w:r w:rsidR="00EA2C95">
        <w:rPr>
          <w:rFonts w:asciiTheme="majorBidi" w:hAnsiTheme="majorBidi" w:cstheme="majorBidi"/>
          <w:color w:val="000000" w:themeColor="text1"/>
          <w:sz w:val="24"/>
          <w:szCs w:val="24"/>
        </w:rPr>
        <w:t xml:space="preserve">Pupuk anorganik adalah pupuk yang dibuat oleh pabrik pupuk yang memiliki kelebihan yaitu unsur haranya mudah larut serta cepat diserap tanaman tanpa memerlukan proses penguraian.  Salah satu pupuk anorganik yang memiliki keseimbangan unsur hara makro yaitu pupuk NPK </w:t>
      </w:r>
      <w:r w:rsidR="006E0F0E">
        <w:rPr>
          <w:rFonts w:asciiTheme="majorBidi" w:hAnsiTheme="majorBidi" w:cstheme="majorBidi"/>
          <w:color w:val="000000" w:themeColor="text1"/>
          <w:sz w:val="24"/>
          <w:szCs w:val="24"/>
        </w:rPr>
        <w:t>(15:15:15)</w:t>
      </w:r>
      <w:r w:rsidR="00EA2C95">
        <w:rPr>
          <w:rFonts w:asciiTheme="majorBidi" w:hAnsiTheme="majorBidi" w:cstheme="majorBidi"/>
          <w:color w:val="000000" w:themeColor="text1"/>
          <w:sz w:val="24"/>
          <w:szCs w:val="24"/>
        </w:rPr>
        <w:t xml:space="preserve"> (Purba, 2021). </w:t>
      </w:r>
    </w:p>
    <w:p w14:paraId="28B9957A" w14:textId="010CDE29" w:rsidR="00EA2C95" w:rsidRDefault="00EA2C95" w:rsidP="006A4F59">
      <w:pPr>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Berdasarkan hasil penelitian Pratomo (2021) tentang pengaruh volume penyiraman dan pemberian berbagai taraf dosis pupuk NPK </w:t>
      </w:r>
      <w:r w:rsidR="006E0F0E">
        <w:rPr>
          <w:rFonts w:asciiTheme="majorBidi" w:hAnsiTheme="majorBidi" w:cstheme="majorBidi"/>
          <w:color w:val="000000" w:themeColor="text1"/>
          <w:sz w:val="24"/>
          <w:szCs w:val="24"/>
        </w:rPr>
        <w:t>(15:15:15)</w:t>
      </w:r>
      <w:r>
        <w:rPr>
          <w:rFonts w:asciiTheme="majorBidi" w:hAnsiTheme="majorBidi" w:cstheme="majorBidi"/>
          <w:color w:val="000000" w:themeColor="text1"/>
          <w:sz w:val="24"/>
          <w:szCs w:val="24"/>
        </w:rPr>
        <w:t xml:space="preserve"> terhadap pertumbuhan </w:t>
      </w: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w:t>
      </w:r>
      <w:r>
        <w:rPr>
          <w:rFonts w:asciiTheme="majorBidi" w:hAnsiTheme="majorBidi" w:cstheme="majorBidi"/>
          <w:color w:val="000000" w:themeColor="text1"/>
          <w:sz w:val="24"/>
          <w:szCs w:val="24"/>
        </w:rPr>
        <w:t xml:space="preserve"> di pembibitan menunjukkan bahwa pemberian sebanyak 10 gram per polibag memberikan hasil terbaik pada 8 (delapan) minggu setelah tanam (MST) dengan panjang tanaman rata-rata </w:t>
      </w:r>
      <w:r w:rsidR="00F55CA1">
        <w:rPr>
          <w:rFonts w:asciiTheme="majorBidi" w:hAnsiTheme="majorBidi" w:cstheme="majorBidi"/>
          <w:color w:val="000000" w:themeColor="text1"/>
          <w:sz w:val="24"/>
          <w:szCs w:val="24"/>
        </w:rPr>
        <w:t xml:space="preserve">53,30 cm;  jumlah daun rata-rata 12 helai;  panjang akar rata-rata 8,60 cm;  berat basah rata-rata 17,80 gram dan berat kering rata-rata 7,80 g. </w:t>
      </w:r>
    </w:p>
    <w:p w14:paraId="72A825C9" w14:textId="77777777" w:rsidR="00F55CA1" w:rsidRDefault="00F55CA1" w:rsidP="006A4F59">
      <w:pPr>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Penelitian ini bertujuan untuk mengkaji dosis pupuk NPK yang optimal untuk pertumbuhan tanaman </w:t>
      </w: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w:t>
      </w:r>
      <w:r>
        <w:rPr>
          <w:rFonts w:asciiTheme="majorBidi" w:hAnsiTheme="majorBidi" w:cstheme="majorBidi"/>
          <w:color w:val="000000" w:themeColor="text1"/>
          <w:sz w:val="24"/>
          <w:szCs w:val="24"/>
        </w:rPr>
        <w:t xml:space="preserve"> di pembibitan.  Hasil penelitian ini diharapkan dapat memberikan solusi mengenai pemberian dosis pupuk NPK yang optimal untuk pertumbuhan tanaman </w:t>
      </w: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w:t>
      </w:r>
      <w:r>
        <w:rPr>
          <w:rFonts w:asciiTheme="majorBidi" w:hAnsiTheme="majorBidi" w:cstheme="majorBidi"/>
          <w:color w:val="000000" w:themeColor="text1"/>
          <w:sz w:val="24"/>
          <w:szCs w:val="24"/>
        </w:rPr>
        <w:t xml:space="preserve"> di pembibitan. </w:t>
      </w:r>
    </w:p>
    <w:p w14:paraId="5AC5BF74" w14:textId="4806BD16" w:rsidR="0048201F" w:rsidRDefault="0048201F" w:rsidP="004614AC">
      <w:pPr>
        <w:pStyle w:val="ListParagraph"/>
        <w:tabs>
          <w:tab w:val="left" w:pos="426"/>
        </w:tabs>
        <w:spacing w:after="0" w:line="240" w:lineRule="auto"/>
        <w:ind w:left="0"/>
        <w:jc w:val="both"/>
        <w:rPr>
          <w:rFonts w:asciiTheme="majorBidi" w:hAnsiTheme="majorBidi" w:cstheme="majorBidi"/>
          <w:color w:val="000000" w:themeColor="text1"/>
          <w:sz w:val="24"/>
          <w:szCs w:val="24"/>
        </w:rPr>
      </w:pPr>
    </w:p>
    <w:p w14:paraId="37BE8043" w14:textId="77777777" w:rsidR="008523C8" w:rsidRPr="004614AC" w:rsidRDefault="00DB336A" w:rsidP="004614AC">
      <w:pPr>
        <w:spacing w:after="0" w:line="240" w:lineRule="auto"/>
        <w:jc w:val="center"/>
        <w:rPr>
          <w:rFonts w:asciiTheme="majorBidi" w:hAnsiTheme="majorBidi" w:cstheme="majorBidi"/>
          <w:b/>
          <w:bCs/>
          <w:color w:val="000000" w:themeColor="text1"/>
          <w:sz w:val="24"/>
          <w:szCs w:val="24"/>
        </w:rPr>
      </w:pPr>
      <w:r w:rsidRPr="004614AC">
        <w:rPr>
          <w:rFonts w:asciiTheme="majorBidi" w:hAnsiTheme="majorBidi" w:cstheme="majorBidi"/>
          <w:b/>
          <w:color w:val="000000" w:themeColor="text1"/>
          <w:sz w:val="24"/>
          <w:szCs w:val="24"/>
        </w:rPr>
        <w:t>BAHAN</w:t>
      </w:r>
      <w:r w:rsidR="004C112F" w:rsidRPr="004614AC">
        <w:rPr>
          <w:rFonts w:asciiTheme="majorBidi" w:hAnsiTheme="majorBidi" w:cstheme="majorBidi"/>
          <w:b/>
          <w:color w:val="000000" w:themeColor="text1"/>
          <w:sz w:val="24"/>
          <w:szCs w:val="24"/>
        </w:rPr>
        <w:t xml:space="preserve"> DAN </w:t>
      </w:r>
      <w:r w:rsidR="004C112F" w:rsidRPr="004614AC">
        <w:rPr>
          <w:rFonts w:asciiTheme="majorBidi" w:hAnsiTheme="majorBidi" w:cstheme="majorBidi"/>
          <w:b/>
          <w:bCs/>
          <w:color w:val="000000" w:themeColor="text1"/>
          <w:sz w:val="24"/>
          <w:szCs w:val="24"/>
        </w:rPr>
        <w:t>METODE</w:t>
      </w:r>
    </w:p>
    <w:p w14:paraId="47C3DDE7" w14:textId="77777777" w:rsidR="00E4130B" w:rsidRDefault="00E4130B" w:rsidP="00E4130B">
      <w:pPr>
        <w:pStyle w:val="ListParagraph"/>
        <w:spacing w:after="0" w:line="240" w:lineRule="auto"/>
        <w:rPr>
          <w:rFonts w:asciiTheme="majorBidi" w:hAnsiTheme="majorBidi" w:cstheme="majorBidi"/>
          <w:b/>
          <w:bCs/>
          <w:color w:val="000000" w:themeColor="text1"/>
          <w:sz w:val="24"/>
          <w:szCs w:val="24"/>
        </w:rPr>
      </w:pPr>
    </w:p>
    <w:p w14:paraId="192BCCBB" w14:textId="6098E95C" w:rsidR="004614AC" w:rsidRDefault="00E4130B" w:rsidP="004614AC">
      <w:pPr>
        <w:pStyle w:val="ListParagraph"/>
        <w:tabs>
          <w:tab w:val="left" w:pos="426"/>
        </w:tabs>
        <w:spacing w:after="0" w:line="240" w:lineRule="auto"/>
        <w:ind w:left="0"/>
        <w:rPr>
          <w:rFonts w:asciiTheme="majorBidi" w:hAnsiTheme="majorBidi" w:cstheme="majorBidi"/>
          <w:b/>
          <w:bCs/>
          <w:color w:val="000000" w:themeColor="text1"/>
          <w:sz w:val="24"/>
          <w:szCs w:val="24"/>
        </w:rPr>
      </w:pPr>
      <w:proofErr w:type="spellStart"/>
      <w:r>
        <w:rPr>
          <w:rFonts w:asciiTheme="majorBidi" w:hAnsiTheme="majorBidi" w:cstheme="majorBidi"/>
          <w:b/>
          <w:bCs/>
          <w:color w:val="000000" w:themeColor="text1"/>
          <w:sz w:val="24"/>
          <w:szCs w:val="24"/>
        </w:rPr>
        <w:t>Tempat</w:t>
      </w:r>
      <w:proofErr w:type="spellEnd"/>
      <w:r>
        <w:rPr>
          <w:rFonts w:asciiTheme="majorBidi" w:hAnsiTheme="majorBidi" w:cstheme="majorBidi"/>
          <w:b/>
          <w:bCs/>
          <w:color w:val="000000" w:themeColor="text1"/>
          <w:sz w:val="24"/>
          <w:szCs w:val="24"/>
        </w:rPr>
        <w:t xml:space="preserve"> </w:t>
      </w:r>
      <w:proofErr w:type="spellStart"/>
      <w:r>
        <w:rPr>
          <w:rFonts w:asciiTheme="majorBidi" w:hAnsiTheme="majorBidi" w:cstheme="majorBidi"/>
          <w:b/>
          <w:bCs/>
          <w:color w:val="000000" w:themeColor="text1"/>
          <w:sz w:val="24"/>
          <w:szCs w:val="24"/>
        </w:rPr>
        <w:t>dan</w:t>
      </w:r>
      <w:proofErr w:type="spellEnd"/>
      <w:r>
        <w:rPr>
          <w:rFonts w:asciiTheme="majorBidi" w:hAnsiTheme="majorBidi" w:cstheme="majorBidi"/>
          <w:b/>
          <w:bCs/>
          <w:color w:val="000000" w:themeColor="text1"/>
          <w:sz w:val="24"/>
          <w:szCs w:val="24"/>
        </w:rPr>
        <w:t xml:space="preserve"> </w:t>
      </w:r>
      <w:proofErr w:type="spellStart"/>
      <w:r>
        <w:rPr>
          <w:rFonts w:asciiTheme="majorBidi" w:hAnsiTheme="majorBidi" w:cstheme="majorBidi"/>
          <w:b/>
          <w:bCs/>
          <w:color w:val="000000" w:themeColor="text1"/>
          <w:sz w:val="24"/>
          <w:szCs w:val="24"/>
        </w:rPr>
        <w:t>Waktu</w:t>
      </w:r>
      <w:proofErr w:type="spellEnd"/>
    </w:p>
    <w:p w14:paraId="224B6814" w14:textId="0D20EDD9" w:rsidR="001E46BA" w:rsidRDefault="00CB375C" w:rsidP="00A90168">
      <w:pPr>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001E46BA">
        <w:rPr>
          <w:rFonts w:ascii="Times New Roman" w:hAnsi="Times New Roman" w:cs="Times New Roman"/>
          <w:sz w:val="24"/>
          <w:szCs w:val="24"/>
        </w:rPr>
        <w:t xml:space="preserve">Penelitian ini telah dilaksanakan di Kebun Percobaan Universitas Tridinanti di Desa Semambu Kecamatan Indralaya Kabupaten Ogan Ilir Provinsi Sumatera </w:t>
      </w:r>
      <w:r w:rsidR="001E46BA">
        <w:rPr>
          <w:rFonts w:ascii="Times New Roman" w:hAnsi="Times New Roman" w:cs="Times New Roman"/>
          <w:sz w:val="24"/>
          <w:szCs w:val="24"/>
        </w:rPr>
        <w:lastRenderedPageBreak/>
        <w:t>Selatan yang dimu</w:t>
      </w:r>
      <w:r w:rsidR="009B6E81">
        <w:rPr>
          <w:rFonts w:ascii="Times New Roman" w:hAnsi="Times New Roman" w:cs="Times New Roman"/>
          <w:sz w:val="24"/>
          <w:szCs w:val="24"/>
        </w:rPr>
        <w:t>lai dari minggu kedua bulan Agustus 2023</w:t>
      </w:r>
      <w:r w:rsidR="001E46BA">
        <w:rPr>
          <w:rFonts w:ascii="Times New Roman" w:hAnsi="Times New Roman" w:cs="Times New Roman"/>
          <w:sz w:val="24"/>
          <w:szCs w:val="24"/>
        </w:rPr>
        <w:t xml:space="preserve"> sampai minggu pertama bulan </w:t>
      </w:r>
      <w:r w:rsidR="009B6E81">
        <w:rPr>
          <w:rFonts w:ascii="Times New Roman" w:hAnsi="Times New Roman" w:cs="Times New Roman"/>
          <w:sz w:val="24"/>
          <w:szCs w:val="24"/>
        </w:rPr>
        <w:t>Oktober 2023</w:t>
      </w:r>
      <w:r w:rsidR="001E46BA">
        <w:rPr>
          <w:rFonts w:ascii="Times New Roman" w:hAnsi="Times New Roman" w:cs="Times New Roman"/>
          <w:sz w:val="24"/>
          <w:szCs w:val="24"/>
        </w:rPr>
        <w:t>.</w:t>
      </w:r>
    </w:p>
    <w:p w14:paraId="4DD00D8C" w14:textId="77777777" w:rsidR="004614AC" w:rsidRDefault="004614AC" w:rsidP="004614AC">
      <w:pPr>
        <w:pStyle w:val="ListParagraph"/>
        <w:tabs>
          <w:tab w:val="left" w:pos="426"/>
        </w:tabs>
        <w:spacing w:after="0" w:line="240" w:lineRule="auto"/>
        <w:ind w:left="0"/>
        <w:jc w:val="both"/>
        <w:rPr>
          <w:rFonts w:ascii="Times New Roman" w:hAnsi="Times New Roman" w:cs="Times New Roman"/>
          <w:b/>
          <w:bCs/>
          <w:sz w:val="24"/>
          <w:szCs w:val="24"/>
        </w:rPr>
      </w:pPr>
    </w:p>
    <w:p w14:paraId="5206872F" w14:textId="653D68ED" w:rsidR="004614AC" w:rsidRPr="00A1499D" w:rsidRDefault="00A94762" w:rsidP="004614AC">
      <w:pPr>
        <w:pStyle w:val="ListParagraph"/>
        <w:tabs>
          <w:tab w:val="left" w:pos="426"/>
        </w:tabs>
        <w:spacing w:after="0" w:line="240" w:lineRule="auto"/>
        <w:ind w:left="0"/>
        <w:jc w:val="both"/>
        <w:rPr>
          <w:rFonts w:ascii="Times New Roman" w:hAnsi="Times New Roman" w:cs="Times New Roman"/>
          <w:b/>
          <w:bCs/>
          <w:sz w:val="24"/>
          <w:szCs w:val="24"/>
        </w:rPr>
      </w:pPr>
      <w:r w:rsidRPr="00A1499D">
        <w:rPr>
          <w:rFonts w:ascii="Times New Roman" w:hAnsi="Times New Roman" w:cs="Times New Roman"/>
          <w:b/>
          <w:bCs/>
          <w:sz w:val="24"/>
          <w:szCs w:val="24"/>
        </w:rPr>
        <w:t>Bahan dan Alat</w:t>
      </w:r>
    </w:p>
    <w:p w14:paraId="41E483A8" w14:textId="43898D2E" w:rsidR="001C612C" w:rsidRDefault="00A94762" w:rsidP="00115D14">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1E46BA">
        <w:rPr>
          <w:rFonts w:ascii="Times New Roman" w:hAnsi="Times New Roman" w:cs="Times New Roman"/>
          <w:sz w:val="24"/>
          <w:szCs w:val="24"/>
        </w:rPr>
        <w:t xml:space="preserve"> </w:t>
      </w:r>
      <w:r w:rsidR="005D5365">
        <w:rPr>
          <w:rFonts w:ascii="Times New Roman" w:hAnsi="Times New Roman" w:cs="Times New Roman"/>
          <w:sz w:val="24"/>
          <w:szCs w:val="24"/>
        </w:rPr>
        <w:t xml:space="preserve">        </w:t>
      </w:r>
      <w:proofErr w:type="spellStart"/>
      <w:r w:rsidR="001E46BA">
        <w:rPr>
          <w:rFonts w:ascii="Times New Roman" w:hAnsi="Times New Roman" w:cs="Times New Roman"/>
          <w:sz w:val="24"/>
          <w:szCs w:val="24"/>
        </w:rPr>
        <w:t>Bahan-bahan</w:t>
      </w:r>
      <w:proofErr w:type="spellEnd"/>
      <w:r w:rsidR="001E46BA">
        <w:rPr>
          <w:rFonts w:ascii="Times New Roman" w:hAnsi="Times New Roman" w:cs="Times New Roman"/>
          <w:sz w:val="24"/>
          <w:szCs w:val="24"/>
        </w:rPr>
        <w:t xml:space="preserve"> yang </w:t>
      </w:r>
      <w:proofErr w:type="spellStart"/>
      <w:r w:rsidR="001E46BA">
        <w:rPr>
          <w:rFonts w:ascii="Times New Roman" w:hAnsi="Times New Roman" w:cs="Times New Roman"/>
          <w:sz w:val="24"/>
          <w:szCs w:val="24"/>
        </w:rPr>
        <w:t>digunakan</w:t>
      </w:r>
      <w:proofErr w:type="spellEnd"/>
      <w:r w:rsidR="001E46BA">
        <w:rPr>
          <w:rFonts w:ascii="Times New Roman" w:hAnsi="Times New Roman" w:cs="Times New Roman"/>
          <w:sz w:val="24"/>
          <w:szCs w:val="24"/>
        </w:rPr>
        <w:t xml:space="preserve"> </w:t>
      </w:r>
      <w:proofErr w:type="spellStart"/>
      <w:r w:rsidR="001E46BA">
        <w:rPr>
          <w:rFonts w:ascii="Times New Roman" w:hAnsi="Times New Roman" w:cs="Times New Roman"/>
          <w:sz w:val="24"/>
          <w:szCs w:val="24"/>
        </w:rPr>
        <w:t>pada</w:t>
      </w:r>
      <w:proofErr w:type="spellEnd"/>
      <w:r w:rsidR="001E46BA">
        <w:rPr>
          <w:rFonts w:ascii="Times New Roman" w:hAnsi="Times New Roman" w:cs="Times New Roman"/>
          <w:sz w:val="24"/>
          <w:szCs w:val="24"/>
        </w:rPr>
        <w:t xml:space="preserve"> </w:t>
      </w:r>
      <w:proofErr w:type="spellStart"/>
      <w:r w:rsidR="001E46BA">
        <w:rPr>
          <w:rFonts w:ascii="Times New Roman" w:hAnsi="Times New Roman" w:cs="Times New Roman"/>
          <w:sz w:val="24"/>
          <w:szCs w:val="24"/>
        </w:rPr>
        <w:t>penelitian</w:t>
      </w:r>
      <w:proofErr w:type="spellEnd"/>
      <w:r w:rsidR="001E46BA">
        <w:rPr>
          <w:rFonts w:ascii="Times New Roman" w:hAnsi="Times New Roman" w:cs="Times New Roman"/>
          <w:sz w:val="24"/>
          <w:szCs w:val="24"/>
        </w:rPr>
        <w:t xml:space="preserve"> </w:t>
      </w:r>
      <w:proofErr w:type="spellStart"/>
      <w:r w:rsidR="001E46BA">
        <w:rPr>
          <w:rFonts w:ascii="Times New Roman" w:hAnsi="Times New Roman" w:cs="Times New Roman"/>
          <w:sz w:val="24"/>
          <w:szCs w:val="24"/>
        </w:rPr>
        <w:t>ini</w:t>
      </w:r>
      <w:proofErr w:type="spellEnd"/>
      <w:r w:rsidR="001E46BA">
        <w:rPr>
          <w:rFonts w:ascii="Times New Roman" w:hAnsi="Times New Roman" w:cs="Times New Roman"/>
          <w:sz w:val="24"/>
          <w:szCs w:val="24"/>
        </w:rPr>
        <w:t xml:space="preserve"> </w:t>
      </w:r>
      <w:proofErr w:type="spellStart"/>
      <w:r w:rsidR="001E46BA">
        <w:rPr>
          <w:rFonts w:ascii="Times New Roman" w:hAnsi="Times New Roman" w:cs="Times New Roman"/>
          <w:sz w:val="24"/>
          <w:szCs w:val="24"/>
        </w:rPr>
        <w:t>adalah</w:t>
      </w:r>
      <w:proofErr w:type="spellEnd"/>
      <w:r w:rsidR="001E46BA">
        <w:rPr>
          <w:rFonts w:ascii="Times New Roman" w:hAnsi="Times New Roman" w:cs="Times New Roman"/>
          <w:sz w:val="24"/>
          <w:szCs w:val="24"/>
        </w:rPr>
        <w:t xml:space="preserve"> </w:t>
      </w:r>
      <w:proofErr w:type="spellStart"/>
      <w:r w:rsidR="001E46BA">
        <w:rPr>
          <w:rFonts w:ascii="Times New Roman" w:hAnsi="Times New Roman" w:cs="Times New Roman"/>
          <w:sz w:val="24"/>
          <w:szCs w:val="24"/>
        </w:rPr>
        <w:t>benih</w:t>
      </w:r>
      <w:proofErr w:type="spellEnd"/>
      <w:r w:rsidR="001E46BA">
        <w:rPr>
          <w:rFonts w:ascii="Times New Roman" w:hAnsi="Times New Roman" w:cs="Times New Roman"/>
          <w:sz w:val="24"/>
          <w:szCs w:val="24"/>
        </w:rPr>
        <w:t xml:space="preserve"> </w:t>
      </w:r>
      <w:proofErr w:type="spellStart"/>
      <w:r w:rsidR="001E46BA">
        <w:rPr>
          <w:rFonts w:ascii="Times New Roman" w:hAnsi="Times New Roman" w:cs="Times New Roman"/>
          <w:i/>
          <w:sz w:val="24"/>
          <w:szCs w:val="24"/>
        </w:rPr>
        <w:t>Mucuna</w:t>
      </w:r>
      <w:proofErr w:type="spellEnd"/>
      <w:r w:rsidR="001E46BA">
        <w:rPr>
          <w:rFonts w:ascii="Times New Roman" w:hAnsi="Times New Roman" w:cs="Times New Roman"/>
          <w:i/>
          <w:sz w:val="24"/>
          <w:szCs w:val="24"/>
        </w:rPr>
        <w:t xml:space="preserve"> </w:t>
      </w:r>
      <w:proofErr w:type="spellStart"/>
      <w:r w:rsidR="001E46BA">
        <w:rPr>
          <w:rFonts w:ascii="Times New Roman" w:hAnsi="Times New Roman" w:cs="Times New Roman"/>
          <w:i/>
          <w:sz w:val="24"/>
          <w:szCs w:val="24"/>
        </w:rPr>
        <w:t>bracteata</w:t>
      </w:r>
      <w:proofErr w:type="spellEnd"/>
      <w:r w:rsidR="001E46BA">
        <w:rPr>
          <w:rFonts w:ascii="Times New Roman" w:hAnsi="Times New Roman" w:cs="Times New Roman"/>
          <w:i/>
          <w:sz w:val="24"/>
          <w:szCs w:val="24"/>
        </w:rPr>
        <w:t xml:space="preserve"> </w:t>
      </w:r>
      <w:r w:rsidR="001E46BA">
        <w:rPr>
          <w:rFonts w:ascii="Times New Roman" w:hAnsi="Times New Roman" w:cs="Times New Roman"/>
          <w:sz w:val="24"/>
          <w:szCs w:val="24"/>
        </w:rPr>
        <w:t>L</w:t>
      </w:r>
      <w:r w:rsidR="001E46BA">
        <w:rPr>
          <w:rFonts w:ascii="Times New Roman" w:hAnsi="Times New Roman" w:cs="Times New Roman"/>
          <w:i/>
          <w:sz w:val="24"/>
          <w:szCs w:val="24"/>
        </w:rPr>
        <w:t xml:space="preserve">., </w:t>
      </w:r>
      <w:proofErr w:type="spellStart"/>
      <w:r w:rsidR="001E46BA">
        <w:rPr>
          <w:rFonts w:ascii="Times New Roman" w:hAnsi="Times New Roman" w:cs="Times New Roman"/>
          <w:sz w:val="24"/>
          <w:szCs w:val="24"/>
        </w:rPr>
        <w:t>tanah</w:t>
      </w:r>
      <w:proofErr w:type="spellEnd"/>
      <w:r w:rsidR="001E46BA">
        <w:rPr>
          <w:rFonts w:ascii="Times New Roman" w:hAnsi="Times New Roman" w:cs="Times New Roman"/>
          <w:sz w:val="24"/>
          <w:szCs w:val="24"/>
        </w:rPr>
        <w:t xml:space="preserve"> top soil, </w:t>
      </w:r>
      <w:proofErr w:type="spellStart"/>
      <w:r w:rsidR="001E46BA">
        <w:rPr>
          <w:rFonts w:ascii="Times New Roman" w:hAnsi="Times New Roman" w:cs="Times New Roman"/>
          <w:sz w:val="24"/>
          <w:szCs w:val="24"/>
        </w:rPr>
        <w:t>pasir</w:t>
      </w:r>
      <w:proofErr w:type="spellEnd"/>
      <w:r w:rsidR="001E46BA">
        <w:rPr>
          <w:rFonts w:ascii="Times New Roman" w:hAnsi="Times New Roman" w:cs="Times New Roman"/>
          <w:sz w:val="24"/>
          <w:szCs w:val="24"/>
        </w:rPr>
        <w:t xml:space="preserve">, </w:t>
      </w:r>
      <w:proofErr w:type="spellStart"/>
      <w:r w:rsidR="001E46BA">
        <w:rPr>
          <w:rFonts w:ascii="Times New Roman" w:hAnsi="Times New Roman" w:cs="Times New Roman"/>
          <w:sz w:val="24"/>
          <w:szCs w:val="24"/>
        </w:rPr>
        <w:t>polibag</w:t>
      </w:r>
      <w:proofErr w:type="spellEnd"/>
      <w:r w:rsidR="001E46BA">
        <w:rPr>
          <w:rFonts w:ascii="Times New Roman" w:hAnsi="Times New Roman" w:cs="Times New Roman"/>
          <w:sz w:val="24"/>
          <w:szCs w:val="24"/>
        </w:rPr>
        <w:t xml:space="preserve"> </w:t>
      </w:r>
      <w:proofErr w:type="spellStart"/>
      <w:r w:rsidR="001E46BA">
        <w:rPr>
          <w:rFonts w:ascii="Times New Roman" w:hAnsi="Times New Roman" w:cs="Times New Roman"/>
          <w:sz w:val="24"/>
          <w:szCs w:val="24"/>
        </w:rPr>
        <w:t>ukuran</w:t>
      </w:r>
      <w:proofErr w:type="spellEnd"/>
      <w:r w:rsidR="001E46BA">
        <w:rPr>
          <w:rFonts w:ascii="Times New Roman" w:hAnsi="Times New Roman" w:cs="Times New Roman"/>
          <w:sz w:val="24"/>
          <w:szCs w:val="24"/>
        </w:rPr>
        <w:t xml:space="preserve"> 10 cm x 20 c</w:t>
      </w:r>
      <w:r w:rsidR="001C612C">
        <w:rPr>
          <w:rFonts w:ascii="Times New Roman" w:hAnsi="Times New Roman" w:cs="Times New Roman"/>
          <w:sz w:val="24"/>
          <w:szCs w:val="24"/>
        </w:rPr>
        <w:t xml:space="preserve">m, </w:t>
      </w:r>
      <w:proofErr w:type="spellStart"/>
      <w:r w:rsidR="001C612C">
        <w:rPr>
          <w:rFonts w:ascii="Times New Roman" w:hAnsi="Times New Roman" w:cs="Times New Roman"/>
          <w:sz w:val="24"/>
          <w:szCs w:val="24"/>
        </w:rPr>
        <w:t>pupuk</w:t>
      </w:r>
      <w:proofErr w:type="spellEnd"/>
      <w:r w:rsidR="001C612C">
        <w:rPr>
          <w:rFonts w:ascii="Times New Roman" w:hAnsi="Times New Roman" w:cs="Times New Roman"/>
          <w:sz w:val="24"/>
          <w:szCs w:val="24"/>
        </w:rPr>
        <w:t xml:space="preserve"> NPK </w:t>
      </w:r>
      <w:r w:rsidR="006E0F0E">
        <w:rPr>
          <w:rFonts w:ascii="Times New Roman" w:hAnsi="Times New Roman" w:cs="Times New Roman"/>
          <w:sz w:val="24"/>
          <w:szCs w:val="24"/>
        </w:rPr>
        <w:t>(15:15:15)</w:t>
      </w:r>
      <w:r w:rsidR="001C612C">
        <w:rPr>
          <w:rFonts w:ascii="Times New Roman" w:hAnsi="Times New Roman" w:cs="Times New Roman"/>
          <w:sz w:val="24"/>
          <w:szCs w:val="24"/>
        </w:rPr>
        <w:t xml:space="preserve"> </w:t>
      </w:r>
      <w:proofErr w:type="spellStart"/>
      <w:r w:rsidR="001C612C">
        <w:rPr>
          <w:rFonts w:ascii="Times New Roman" w:hAnsi="Times New Roman" w:cs="Times New Roman"/>
          <w:sz w:val="24"/>
          <w:szCs w:val="24"/>
        </w:rPr>
        <w:t>dan</w:t>
      </w:r>
      <w:proofErr w:type="spellEnd"/>
      <w:r w:rsidR="001C612C">
        <w:rPr>
          <w:rFonts w:ascii="Times New Roman" w:hAnsi="Times New Roman" w:cs="Times New Roman"/>
          <w:sz w:val="24"/>
          <w:szCs w:val="24"/>
        </w:rPr>
        <w:t xml:space="preserve"> air</w:t>
      </w:r>
      <w:r w:rsidR="009016EB">
        <w:rPr>
          <w:rFonts w:ascii="Times New Roman" w:hAnsi="Times New Roman" w:cs="Times New Roman"/>
          <w:sz w:val="24"/>
          <w:szCs w:val="24"/>
        </w:rPr>
        <w:t>.</w:t>
      </w:r>
      <w:r w:rsidR="001C612C">
        <w:rPr>
          <w:rFonts w:ascii="Times New Roman" w:hAnsi="Times New Roman" w:cs="Times New Roman"/>
          <w:sz w:val="24"/>
          <w:szCs w:val="24"/>
        </w:rPr>
        <w:t xml:space="preserve"> </w:t>
      </w:r>
    </w:p>
    <w:p w14:paraId="769BAD4D" w14:textId="46B26496" w:rsidR="001E46BA" w:rsidRDefault="001E46BA" w:rsidP="00FF3ECC">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Alat-alat yang digunakan dalam penelitian ini adalah gunting kuku, cangkul, ayakan tanah, ember, gembor, bambu, pelepah sawit, paranet,</w:t>
      </w:r>
      <w:r w:rsidRPr="0095030F">
        <w:rPr>
          <w:rFonts w:ascii="Times New Roman" w:hAnsi="Times New Roman" w:cs="Times New Roman"/>
          <w:color w:val="000000" w:themeColor="text1"/>
          <w:sz w:val="24"/>
          <w:szCs w:val="24"/>
        </w:rPr>
        <w:t xml:space="preserve"> meteran, gergaji, tali plastik</w:t>
      </w:r>
      <w:r>
        <w:rPr>
          <w:rFonts w:ascii="Times New Roman" w:hAnsi="Times New Roman" w:cs="Times New Roman"/>
          <w:color w:val="000000" w:themeColor="text1"/>
          <w:sz w:val="24"/>
          <w:szCs w:val="24"/>
        </w:rPr>
        <w:t>, timbangan digital, kertas milimeter dan</w:t>
      </w:r>
      <w:r w:rsidR="001C612C">
        <w:rPr>
          <w:rFonts w:ascii="Times New Roman" w:hAnsi="Times New Roman" w:cs="Times New Roman"/>
          <w:sz w:val="24"/>
          <w:szCs w:val="24"/>
        </w:rPr>
        <w:t xml:space="preserve"> oven</w:t>
      </w:r>
      <w:r w:rsidR="00FF3ECC">
        <w:rPr>
          <w:rFonts w:ascii="Times New Roman" w:hAnsi="Times New Roman" w:cs="Times New Roman"/>
          <w:sz w:val="24"/>
          <w:szCs w:val="24"/>
        </w:rPr>
        <w:t>.</w:t>
      </w:r>
    </w:p>
    <w:p w14:paraId="3B487A52" w14:textId="77777777" w:rsidR="00BE4B03" w:rsidRDefault="00BE4B03" w:rsidP="006A4F59">
      <w:pPr>
        <w:spacing w:after="0" w:line="240" w:lineRule="auto"/>
        <w:ind w:firstLine="426"/>
        <w:jc w:val="both"/>
        <w:rPr>
          <w:rFonts w:ascii="Times New Roman" w:hAnsi="Times New Roman" w:cs="Times New Roman"/>
          <w:sz w:val="24"/>
          <w:szCs w:val="24"/>
        </w:rPr>
      </w:pPr>
    </w:p>
    <w:p w14:paraId="399518FC" w14:textId="77777777" w:rsidR="00BE4B03" w:rsidRPr="004614AC" w:rsidRDefault="00BE4B03" w:rsidP="004614AC">
      <w:pPr>
        <w:spacing w:after="0" w:line="240" w:lineRule="auto"/>
        <w:jc w:val="both"/>
        <w:rPr>
          <w:rFonts w:ascii="Times New Roman" w:hAnsi="Times New Roman" w:cs="Times New Roman"/>
          <w:b/>
          <w:bCs/>
          <w:sz w:val="24"/>
          <w:szCs w:val="24"/>
        </w:rPr>
      </w:pPr>
      <w:r w:rsidRPr="004614AC">
        <w:rPr>
          <w:rFonts w:ascii="Times New Roman" w:hAnsi="Times New Roman" w:cs="Times New Roman"/>
          <w:b/>
          <w:bCs/>
          <w:sz w:val="24"/>
          <w:szCs w:val="24"/>
        </w:rPr>
        <w:t>Metode Penelitian</w:t>
      </w:r>
    </w:p>
    <w:p w14:paraId="4617496D" w14:textId="77777777" w:rsidR="006B4DBD" w:rsidRDefault="006B4DBD" w:rsidP="006B4DBD">
      <w:pPr>
        <w:pStyle w:val="ListParagraph"/>
        <w:spacing w:after="0" w:line="240" w:lineRule="auto"/>
        <w:ind w:left="284"/>
        <w:jc w:val="both"/>
        <w:rPr>
          <w:rFonts w:ascii="Times New Roman" w:hAnsi="Times New Roman" w:cs="Times New Roman"/>
          <w:b/>
          <w:bCs/>
          <w:sz w:val="24"/>
          <w:szCs w:val="24"/>
        </w:rPr>
      </w:pPr>
    </w:p>
    <w:p w14:paraId="799A0176" w14:textId="563F4827" w:rsidR="006B4DBD" w:rsidRPr="00BE4B03" w:rsidRDefault="006B4DBD" w:rsidP="000C2BC3">
      <w:pPr>
        <w:pStyle w:val="ListParagraph"/>
        <w:numPr>
          <w:ilvl w:val="0"/>
          <w:numId w:val="12"/>
        </w:numPr>
        <w:spacing w:after="0" w:line="240" w:lineRule="auto"/>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Rancangan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Percobaan</w:t>
      </w:r>
      <w:proofErr w:type="spellEnd"/>
    </w:p>
    <w:p w14:paraId="4D546B0B" w14:textId="66ED7364" w:rsidR="00961E84" w:rsidRDefault="00BE4B03" w:rsidP="000C2BC3">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0C2BC3">
        <w:rPr>
          <w:rFonts w:ascii="Times New Roman" w:hAnsi="Times New Roman" w:cs="Times New Roman"/>
          <w:sz w:val="24"/>
          <w:szCs w:val="24"/>
        </w:rPr>
        <w:t xml:space="preserve">       </w:t>
      </w:r>
      <w:r w:rsidR="00143C74">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Penelitian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ini</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menggunakan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Rancangan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Acak</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Kelompok</w:t>
      </w:r>
      <w:proofErr w:type="spellEnd"/>
      <w:r w:rsidR="007408E3">
        <w:rPr>
          <w:rFonts w:ascii="Times New Roman" w:hAnsi="Times New Roman" w:cs="Times New Roman"/>
          <w:sz w:val="24"/>
          <w:szCs w:val="24"/>
        </w:rPr>
        <w:t xml:space="preserve"> (RAK) </w:t>
      </w:r>
      <w:proofErr w:type="spellStart"/>
      <w:r w:rsidR="007408E3">
        <w:rPr>
          <w:rFonts w:ascii="Times New Roman" w:hAnsi="Times New Roman" w:cs="Times New Roman"/>
          <w:sz w:val="24"/>
          <w:szCs w:val="24"/>
        </w:rPr>
        <w:t>dengan</w:t>
      </w:r>
      <w:proofErr w:type="spellEnd"/>
      <w:r w:rsidR="007408E3">
        <w:rPr>
          <w:rFonts w:ascii="Times New Roman" w:hAnsi="Times New Roman" w:cs="Times New Roman"/>
          <w:sz w:val="24"/>
          <w:szCs w:val="24"/>
        </w:rPr>
        <w:t xml:space="preserve"> 5 (lima) </w:t>
      </w:r>
      <w:proofErr w:type="spellStart"/>
      <w:r w:rsidR="007408E3">
        <w:rPr>
          <w:rFonts w:ascii="Times New Roman" w:hAnsi="Times New Roman" w:cs="Times New Roman"/>
          <w:sz w:val="24"/>
          <w:szCs w:val="24"/>
        </w:rPr>
        <w:t>perlakuan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dan</w:t>
      </w:r>
      <w:proofErr w:type="spellEnd"/>
      <w:r w:rsidR="007408E3">
        <w:rPr>
          <w:rFonts w:ascii="Times New Roman" w:hAnsi="Times New Roman" w:cs="Times New Roman"/>
          <w:sz w:val="24"/>
          <w:szCs w:val="24"/>
        </w:rPr>
        <w:t xml:space="preserve"> 5 (lima) </w:t>
      </w:r>
      <w:proofErr w:type="spellStart"/>
      <w:r w:rsidR="007408E3">
        <w:rPr>
          <w:rFonts w:ascii="Times New Roman" w:hAnsi="Times New Roman" w:cs="Times New Roman"/>
          <w:sz w:val="24"/>
          <w:szCs w:val="24"/>
        </w:rPr>
        <w:t>ulangan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Setiap</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satuan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perlakuan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terdiri</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dari</w:t>
      </w:r>
      <w:proofErr w:type="spellEnd"/>
      <w:r w:rsidR="007408E3">
        <w:rPr>
          <w:rFonts w:ascii="Times New Roman" w:hAnsi="Times New Roman" w:cs="Times New Roman"/>
          <w:sz w:val="24"/>
          <w:szCs w:val="24"/>
        </w:rPr>
        <w:t xml:space="preserve"> 30 </w:t>
      </w:r>
      <w:proofErr w:type="spellStart"/>
      <w:r w:rsidR="007408E3">
        <w:rPr>
          <w:rFonts w:ascii="Times New Roman" w:hAnsi="Times New Roman" w:cs="Times New Roman"/>
          <w:sz w:val="24"/>
          <w:szCs w:val="24"/>
        </w:rPr>
        <w:t>tanaman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maka</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jumlah</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tanaman</w:t>
      </w:r>
      <w:proofErr w:type="spellEnd"/>
      <w:r w:rsidR="007408E3">
        <w:rPr>
          <w:rFonts w:ascii="Times New Roman" w:hAnsi="Times New Roman" w:cs="Times New Roman"/>
          <w:sz w:val="24"/>
          <w:szCs w:val="24"/>
        </w:rPr>
        <w:t xml:space="preserve"> yang </w:t>
      </w:r>
      <w:proofErr w:type="spellStart"/>
      <w:r w:rsidR="007408E3">
        <w:rPr>
          <w:rFonts w:ascii="Times New Roman" w:hAnsi="Times New Roman" w:cs="Times New Roman"/>
          <w:sz w:val="24"/>
          <w:szCs w:val="24"/>
        </w:rPr>
        <w:t>diteliti</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sebanyak</w:t>
      </w:r>
      <w:proofErr w:type="spellEnd"/>
      <w:r w:rsidR="007408E3">
        <w:rPr>
          <w:rFonts w:ascii="Times New Roman" w:hAnsi="Times New Roman" w:cs="Times New Roman"/>
          <w:sz w:val="24"/>
          <w:szCs w:val="24"/>
        </w:rPr>
        <w:t xml:space="preserve"> 750 </w:t>
      </w:r>
      <w:proofErr w:type="spellStart"/>
      <w:r w:rsidR="007408E3">
        <w:rPr>
          <w:rFonts w:ascii="Times New Roman" w:hAnsi="Times New Roman" w:cs="Times New Roman"/>
          <w:sz w:val="24"/>
          <w:szCs w:val="24"/>
        </w:rPr>
        <w:t>tanaman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dengan</w:t>
      </w:r>
      <w:proofErr w:type="spellEnd"/>
      <w:r w:rsidR="007408E3">
        <w:rPr>
          <w:rFonts w:ascii="Times New Roman" w:hAnsi="Times New Roman" w:cs="Times New Roman"/>
          <w:sz w:val="24"/>
          <w:szCs w:val="24"/>
        </w:rPr>
        <w:t xml:space="preserve"> 3 (</w:t>
      </w:r>
      <w:proofErr w:type="spellStart"/>
      <w:r w:rsidR="007408E3">
        <w:rPr>
          <w:rFonts w:ascii="Times New Roman" w:hAnsi="Times New Roman" w:cs="Times New Roman"/>
          <w:sz w:val="24"/>
          <w:szCs w:val="24"/>
        </w:rPr>
        <w:t>tiga</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tanaman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sampel</w:t>
      </w:r>
      <w:proofErr w:type="spellEnd"/>
      <w:r w:rsidR="007408E3">
        <w:rPr>
          <w:rFonts w:ascii="Times New Roman" w:hAnsi="Times New Roman" w:cs="Times New Roman"/>
          <w:sz w:val="24"/>
          <w:szCs w:val="24"/>
        </w:rPr>
        <w:t xml:space="preserve"> yang </w:t>
      </w:r>
      <w:proofErr w:type="spellStart"/>
      <w:r w:rsidR="007408E3">
        <w:rPr>
          <w:rFonts w:ascii="Times New Roman" w:hAnsi="Times New Roman" w:cs="Times New Roman"/>
          <w:sz w:val="24"/>
          <w:szCs w:val="24"/>
        </w:rPr>
        <w:t>diteliti</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dalam</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setiap</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satuan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perlakuan</w:t>
      </w:r>
      <w:proofErr w:type="spellEnd"/>
      <w:r w:rsidR="007408E3">
        <w:rPr>
          <w:rFonts w:ascii="Times New Roman" w:hAnsi="Times New Roman" w:cs="Times New Roman"/>
          <w:sz w:val="24"/>
          <w:szCs w:val="24"/>
        </w:rPr>
        <w:t xml:space="preserve">. </w:t>
      </w:r>
    </w:p>
    <w:p w14:paraId="7DD91DDC" w14:textId="77777777" w:rsidR="006E0F0E" w:rsidRDefault="006E0F0E" w:rsidP="006A4F59">
      <w:pPr>
        <w:spacing w:after="0" w:line="240" w:lineRule="auto"/>
        <w:ind w:firstLine="426"/>
        <w:jc w:val="both"/>
        <w:rPr>
          <w:rFonts w:ascii="Times New Roman" w:hAnsi="Times New Roman" w:cs="Times New Roman"/>
          <w:sz w:val="24"/>
          <w:szCs w:val="24"/>
        </w:rPr>
      </w:pPr>
    </w:p>
    <w:p w14:paraId="3F96E21D" w14:textId="245487B5" w:rsidR="0048657F" w:rsidRPr="0048657F" w:rsidRDefault="0048657F" w:rsidP="0048657F">
      <w:pPr>
        <w:pStyle w:val="ListParagraph"/>
        <w:numPr>
          <w:ilvl w:val="0"/>
          <w:numId w:val="12"/>
        </w:numPr>
        <w:spacing w:after="0" w:line="240" w:lineRule="auto"/>
        <w:jc w:val="center"/>
        <w:rPr>
          <w:rFonts w:ascii="Times New Roman" w:hAnsi="Times New Roman" w:cs="Times New Roman"/>
          <w:b/>
          <w:bCs/>
          <w:sz w:val="24"/>
          <w:szCs w:val="24"/>
        </w:rPr>
      </w:pPr>
      <w:proofErr w:type="spellStart"/>
      <w:r w:rsidRPr="0048657F">
        <w:rPr>
          <w:rFonts w:ascii="Times New Roman" w:hAnsi="Times New Roman" w:cs="Times New Roman"/>
          <w:b/>
          <w:bCs/>
          <w:sz w:val="24"/>
          <w:szCs w:val="24"/>
        </w:rPr>
        <w:t>Rancangan</w:t>
      </w:r>
      <w:proofErr w:type="spellEnd"/>
      <w:r w:rsidRPr="0048657F">
        <w:rPr>
          <w:rFonts w:ascii="Times New Roman" w:hAnsi="Times New Roman" w:cs="Times New Roman"/>
          <w:b/>
          <w:bCs/>
          <w:sz w:val="24"/>
          <w:szCs w:val="24"/>
        </w:rPr>
        <w:t xml:space="preserve"> </w:t>
      </w:r>
      <w:proofErr w:type="spellStart"/>
      <w:r w:rsidRPr="0048657F">
        <w:rPr>
          <w:rFonts w:ascii="Times New Roman" w:hAnsi="Times New Roman" w:cs="Times New Roman"/>
          <w:b/>
          <w:bCs/>
          <w:sz w:val="24"/>
          <w:szCs w:val="24"/>
        </w:rPr>
        <w:t>Perlakuan</w:t>
      </w:r>
      <w:proofErr w:type="spellEnd"/>
    </w:p>
    <w:p w14:paraId="3A9B5971" w14:textId="595FFB0C" w:rsidR="00292F13" w:rsidRDefault="005F4C55" w:rsidP="006A4F59">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961E84">
        <w:rPr>
          <w:rFonts w:ascii="Times New Roman" w:hAnsi="Times New Roman" w:cs="Times New Roman"/>
          <w:sz w:val="24"/>
          <w:szCs w:val="24"/>
        </w:rPr>
        <w:t>P</w:t>
      </w:r>
      <w:r w:rsidR="007408E3">
        <w:rPr>
          <w:rFonts w:ascii="Times New Roman" w:hAnsi="Times New Roman" w:cs="Times New Roman"/>
          <w:sz w:val="24"/>
          <w:szCs w:val="24"/>
        </w:rPr>
        <w:t>erlakuan</w:t>
      </w:r>
      <w:r w:rsidR="00961E84">
        <w:rPr>
          <w:rFonts w:ascii="Times New Roman" w:hAnsi="Times New Roman" w:cs="Times New Roman"/>
          <w:sz w:val="24"/>
          <w:szCs w:val="24"/>
        </w:rPr>
        <w:t xml:space="preserve"> yang dirancang dalam penelitian ini</w:t>
      </w:r>
      <w:r w:rsidR="007408E3">
        <w:rPr>
          <w:rFonts w:ascii="Times New Roman" w:hAnsi="Times New Roman" w:cs="Times New Roman"/>
          <w:sz w:val="24"/>
          <w:szCs w:val="24"/>
        </w:rPr>
        <w:t xml:space="preserve"> meliputi P</w:t>
      </w:r>
      <w:r w:rsidR="007408E3" w:rsidRPr="00DC0914">
        <w:rPr>
          <w:rFonts w:ascii="Times New Roman" w:hAnsi="Times New Roman" w:cs="Times New Roman"/>
          <w:sz w:val="24"/>
          <w:szCs w:val="24"/>
          <w:vertAlign w:val="subscript"/>
        </w:rPr>
        <w:t>0</w:t>
      </w:r>
      <w:r w:rsidR="007408E3">
        <w:rPr>
          <w:rFonts w:ascii="Times New Roman" w:hAnsi="Times New Roman" w:cs="Times New Roman"/>
          <w:sz w:val="24"/>
          <w:szCs w:val="24"/>
        </w:rPr>
        <w:t>= Kontrol, P</w:t>
      </w:r>
      <w:r w:rsidR="007408E3" w:rsidRPr="000226B1">
        <w:rPr>
          <w:rFonts w:ascii="Times New Roman" w:hAnsi="Times New Roman" w:cs="Times New Roman"/>
          <w:sz w:val="24"/>
          <w:szCs w:val="24"/>
          <w:vertAlign w:val="subscript"/>
        </w:rPr>
        <w:t>1</w:t>
      </w:r>
      <w:r w:rsidR="007408E3">
        <w:rPr>
          <w:rFonts w:ascii="Times New Roman" w:hAnsi="Times New Roman" w:cs="Times New Roman"/>
          <w:sz w:val="24"/>
          <w:szCs w:val="24"/>
        </w:rPr>
        <w:t xml:space="preserve"> = 5 g</w:t>
      </w:r>
      <w:r w:rsidR="00961E84">
        <w:rPr>
          <w:rFonts w:ascii="Times New Roman" w:hAnsi="Times New Roman" w:cs="Times New Roman"/>
          <w:sz w:val="24"/>
          <w:szCs w:val="24"/>
        </w:rPr>
        <w:t xml:space="preserve"> NPK</w:t>
      </w:r>
      <w:r w:rsidR="007408E3">
        <w:rPr>
          <w:rFonts w:ascii="Times New Roman" w:hAnsi="Times New Roman" w:cs="Times New Roman"/>
          <w:sz w:val="24"/>
          <w:szCs w:val="24"/>
        </w:rPr>
        <w:t>/polibag, P</w:t>
      </w:r>
      <w:r w:rsidR="007408E3" w:rsidRPr="000226B1">
        <w:rPr>
          <w:rFonts w:ascii="Times New Roman" w:hAnsi="Times New Roman" w:cs="Times New Roman"/>
          <w:sz w:val="24"/>
          <w:szCs w:val="24"/>
          <w:vertAlign w:val="subscript"/>
        </w:rPr>
        <w:t>2</w:t>
      </w:r>
      <w:r w:rsidR="007408E3">
        <w:rPr>
          <w:rFonts w:ascii="Times New Roman" w:hAnsi="Times New Roman" w:cs="Times New Roman"/>
          <w:sz w:val="24"/>
          <w:szCs w:val="24"/>
        </w:rPr>
        <w:t xml:space="preserve"> = 10 g</w:t>
      </w:r>
      <w:r w:rsidR="00961E84">
        <w:rPr>
          <w:rFonts w:ascii="Times New Roman" w:hAnsi="Times New Roman" w:cs="Times New Roman"/>
          <w:sz w:val="24"/>
          <w:szCs w:val="24"/>
        </w:rPr>
        <w:t xml:space="preserve"> NPK</w:t>
      </w:r>
      <w:r w:rsidR="007408E3">
        <w:rPr>
          <w:rFonts w:ascii="Times New Roman" w:hAnsi="Times New Roman" w:cs="Times New Roman"/>
          <w:sz w:val="24"/>
          <w:szCs w:val="24"/>
        </w:rPr>
        <w:t>/polibag, P</w:t>
      </w:r>
      <w:r w:rsidR="007408E3" w:rsidRPr="000226B1">
        <w:rPr>
          <w:rFonts w:ascii="Times New Roman" w:hAnsi="Times New Roman" w:cs="Times New Roman"/>
          <w:sz w:val="24"/>
          <w:szCs w:val="24"/>
          <w:vertAlign w:val="subscript"/>
        </w:rPr>
        <w:t>3</w:t>
      </w:r>
      <w:r w:rsidR="007408E3">
        <w:rPr>
          <w:rFonts w:ascii="Times New Roman" w:hAnsi="Times New Roman" w:cs="Times New Roman"/>
          <w:sz w:val="24"/>
          <w:szCs w:val="24"/>
        </w:rPr>
        <w:t xml:space="preserve"> = 15 g</w:t>
      </w:r>
      <w:r w:rsidR="00961E84">
        <w:rPr>
          <w:rFonts w:ascii="Times New Roman" w:hAnsi="Times New Roman" w:cs="Times New Roman"/>
          <w:sz w:val="24"/>
          <w:szCs w:val="24"/>
        </w:rPr>
        <w:t xml:space="preserve"> NPK</w:t>
      </w:r>
      <w:r w:rsidR="007408E3">
        <w:rPr>
          <w:rFonts w:ascii="Times New Roman" w:hAnsi="Times New Roman" w:cs="Times New Roman"/>
          <w:sz w:val="24"/>
          <w:szCs w:val="24"/>
        </w:rPr>
        <w:t>/polibag dan P</w:t>
      </w:r>
      <w:r w:rsidR="007408E3" w:rsidRPr="000226B1">
        <w:rPr>
          <w:rFonts w:ascii="Times New Roman" w:hAnsi="Times New Roman" w:cs="Times New Roman"/>
          <w:sz w:val="24"/>
          <w:szCs w:val="24"/>
          <w:vertAlign w:val="subscript"/>
        </w:rPr>
        <w:t>4</w:t>
      </w:r>
      <w:r w:rsidR="007408E3">
        <w:rPr>
          <w:rFonts w:ascii="Times New Roman" w:hAnsi="Times New Roman" w:cs="Times New Roman"/>
          <w:sz w:val="24"/>
          <w:szCs w:val="24"/>
        </w:rPr>
        <w:t xml:space="preserve"> = 20 g</w:t>
      </w:r>
      <w:r w:rsidR="00961E84">
        <w:rPr>
          <w:rFonts w:ascii="Times New Roman" w:hAnsi="Times New Roman" w:cs="Times New Roman"/>
          <w:sz w:val="24"/>
          <w:szCs w:val="24"/>
        </w:rPr>
        <w:t xml:space="preserve"> NPK</w:t>
      </w:r>
      <w:r w:rsidR="007408E3">
        <w:rPr>
          <w:rFonts w:ascii="Times New Roman" w:hAnsi="Times New Roman" w:cs="Times New Roman"/>
          <w:sz w:val="24"/>
          <w:szCs w:val="24"/>
        </w:rPr>
        <w:t xml:space="preserve">/polibag. </w:t>
      </w:r>
    </w:p>
    <w:p w14:paraId="55D2291A" w14:textId="77777777" w:rsidR="002675C4" w:rsidRDefault="002675C4" w:rsidP="006A4F59">
      <w:pPr>
        <w:spacing w:after="0" w:line="240" w:lineRule="auto"/>
        <w:ind w:firstLine="426"/>
        <w:jc w:val="both"/>
        <w:rPr>
          <w:rFonts w:ascii="Times New Roman" w:hAnsi="Times New Roman" w:cs="Times New Roman"/>
          <w:sz w:val="24"/>
          <w:szCs w:val="24"/>
        </w:rPr>
      </w:pPr>
    </w:p>
    <w:p w14:paraId="52C76BBE" w14:textId="019CD4F8" w:rsidR="00BE365B" w:rsidRPr="00935A8F" w:rsidRDefault="00BE365B" w:rsidP="00393933">
      <w:pPr>
        <w:pStyle w:val="ListParagraph"/>
        <w:numPr>
          <w:ilvl w:val="0"/>
          <w:numId w:val="12"/>
        </w:numPr>
        <w:spacing w:after="0" w:line="240" w:lineRule="auto"/>
        <w:ind w:left="0"/>
        <w:jc w:val="center"/>
        <w:rPr>
          <w:rFonts w:ascii="Times New Roman" w:hAnsi="Times New Roman" w:cs="Times New Roman"/>
          <w:b/>
          <w:bCs/>
          <w:sz w:val="24"/>
          <w:szCs w:val="24"/>
        </w:rPr>
      </w:pPr>
      <w:proofErr w:type="spellStart"/>
      <w:r w:rsidRPr="00935A8F">
        <w:rPr>
          <w:rFonts w:ascii="Times New Roman" w:hAnsi="Times New Roman" w:cs="Times New Roman"/>
          <w:b/>
          <w:bCs/>
          <w:sz w:val="24"/>
          <w:szCs w:val="24"/>
        </w:rPr>
        <w:t>Rancangan</w:t>
      </w:r>
      <w:proofErr w:type="spellEnd"/>
      <w:r w:rsidRPr="00935A8F">
        <w:rPr>
          <w:rFonts w:ascii="Times New Roman" w:hAnsi="Times New Roman" w:cs="Times New Roman"/>
          <w:b/>
          <w:bCs/>
          <w:sz w:val="24"/>
          <w:szCs w:val="24"/>
        </w:rPr>
        <w:t xml:space="preserve"> </w:t>
      </w:r>
      <w:proofErr w:type="spellStart"/>
      <w:r w:rsidRPr="00935A8F">
        <w:rPr>
          <w:rFonts w:ascii="Times New Roman" w:hAnsi="Times New Roman" w:cs="Times New Roman"/>
          <w:b/>
          <w:bCs/>
          <w:sz w:val="24"/>
          <w:szCs w:val="24"/>
        </w:rPr>
        <w:t>Respon</w:t>
      </w:r>
      <w:proofErr w:type="spellEnd"/>
    </w:p>
    <w:p w14:paraId="0E698F36" w14:textId="5F7D08DD" w:rsidR="002675C4" w:rsidRDefault="008F0113" w:rsidP="00240852">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7408E3">
        <w:rPr>
          <w:rFonts w:ascii="Times New Roman" w:hAnsi="Times New Roman" w:cs="Times New Roman"/>
          <w:sz w:val="24"/>
          <w:szCs w:val="24"/>
        </w:rPr>
        <w:t xml:space="preserve">Peubah </w:t>
      </w:r>
      <w:r w:rsidR="00A45C4C">
        <w:rPr>
          <w:rFonts w:ascii="Times New Roman" w:hAnsi="Times New Roman" w:cs="Times New Roman"/>
          <w:sz w:val="24"/>
          <w:szCs w:val="24"/>
        </w:rPr>
        <w:t xml:space="preserve">utama </w:t>
      </w:r>
      <w:r w:rsidR="007408E3">
        <w:rPr>
          <w:rFonts w:ascii="Times New Roman" w:hAnsi="Times New Roman" w:cs="Times New Roman"/>
          <w:sz w:val="24"/>
          <w:szCs w:val="24"/>
        </w:rPr>
        <w:t xml:space="preserve">yang diamati </w:t>
      </w:r>
      <w:r w:rsidR="005F7F9F">
        <w:rPr>
          <w:rFonts w:ascii="Times New Roman" w:hAnsi="Times New Roman" w:cs="Times New Roman"/>
          <w:sz w:val="24"/>
          <w:szCs w:val="24"/>
        </w:rPr>
        <w:t xml:space="preserve">pada penelitian ini </w:t>
      </w:r>
      <w:r w:rsidR="007408E3">
        <w:rPr>
          <w:rFonts w:ascii="Times New Roman" w:hAnsi="Times New Roman" w:cs="Times New Roman"/>
          <w:sz w:val="24"/>
          <w:szCs w:val="24"/>
        </w:rPr>
        <w:t>meliputi</w:t>
      </w:r>
      <w:r w:rsidR="00A45C4C">
        <w:rPr>
          <w:rFonts w:ascii="Times New Roman" w:hAnsi="Times New Roman" w:cs="Times New Roman"/>
          <w:sz w:val="24"/>
          <w:szCs w:val="24"/>
        </w:rPr>
        <w:t>:</w:t>
      </w:r>
      <w:r w:rsidR="007408E3">
        <w:rPr>
          <w:rFonts w:ascii="Times New Roman" w:hAnsi="Times New Roman" w:cs="Times New Roman"/>
          <w:sz w:val="24"/>
          <w:szCs w:val="24"/>
        </w:rPr>
        <w:t xml:space="preserve"> panjang </w:t>
      </w:r>
      <w:r w:rsidR="005F7F9F">
        <w:rPr>
          <w:rFonts w:ascii="Times New Roman" w:hAnsi="Times New Roman" w:cs="Times New Roman"/>
          <w:sz w:val="24"/>
          <w:szCs w:val="24"/>
        </w:rPr>
        <w:t>sulur tanaman (cm</w:t>
      </w:r>
      <w:r w:rsidR="007408E3">
        <w:rPr>
          <w:rFonts w:ascii="Times New Roman" w:hAnsi="Times New Roman" w:cs="Times New Roman"/>
          <w:sz w:val="24"/>
          <w:szCs w:val="24"/>
        </w:rPr>
        <w:t>), jumlah daun (helai), luas daun (cm</w:t>
      </w:r>
      <w:r w:rsidR="007408E3" w:rsidRPr="000226B1">
        <w:rPr>
          <w:rFonts w:ascii="Times New Roman" w:hAnsi="Times New Roman" w:cs="Times New Roman"/>
          <w:sz w:val="24"/>
          <w:szCs w:val="24"/>
          <w:vertAlign w:val="superscript"/>
        </w:rPr>
        <w:t>2</w:t>
      </w:r>
      <w:r w:rsidR="007408E3">
        <w:rPr>
          <w:rFonts w:ascii="Times New Roman" w:hAnsi="Times New Roman" w:cs="Times New Roman"/>
          <w:sz w:val="24"/>
          <w:szCs w:val="24"/>
        </w:rPr>
        <w:t>), berat segar tanaman (g), berat berangkasan basah bagian atas tanaman (g), berat berangkasan basah bagian bawah tanaman (g) dan berat kering tanaman (g)</w:t>
      </w:r>
      <w:r w:rsidR="004614AC">
        <w:rPr>
          <w:rFonts w:ascii="Times New Roman" w:hAnsi="Times New Roman" w:cs="Times New Roman"/>
          <w:sz w:val="24"/>
          <w:szCs w:val="24"/>
        </w:rPr>
        <w:t>.</w:t>
      </w:r>
    </w:p>
    <w:p w14:paraId="0F3A6B32" w14:textId="77777777" w:rsidR="004614AC" w:rsidRDefault="004614AC" w:rsidP="00240852">
      <w:pPr>
        <w:spacing w:after="0" w:line="240" w:lineRule="auto"/>
        <w:ind w:firstLine="426"/>
        <w:jc w:val="both"/>
        <w:rPr>
          <w:rFonts w:ascii="Times New Roman" w:hAnsi="Times New Roman" w:cs="Times New Roman"/>
          <w:sz w:val="24"/>
          <w:szCs w:val="24"/>
        </w:rPr>
      </w:pPr>
    </w:p>
    <w:p w14:paraId="60F593E8" w14:textId="7A6F6D2C" w:rsidR="003A5524" w:rsidRPr="003A5524" w:rsidRDefault="003A5524" w:rsidP="00D711C6">
      <w:pPr>
        <w:pStyle w:val="ListParagraph"/>
        <w:numPr>
          <w:ilvl w:val="0"/>
          <w:numId w:val="12"/>
        </w:numPr>
        <w:spacing w:after="0" w:line="240" w:lineRule="auto"/>
        <w:jc w:val="center"/>
        <w:rPr>
          <w:rFonts w:ascii="Times New Roman" w:hAnsi="Times New Roman" w:cs="Times New Roman"/>
          <w:b/>
          <w:bCs/>
          <w:sz w:val="24"/>
          <w:szCs w:val="24"/>
        </w:rPr>
      </w:pPr>
      <w:proofErr w:type="spellStart"/>
      <w:r w:rsidRPr="003A5524">
        <w:rPr>
          <w:rFonts w:ascii="Times New Roman" w:hAnsi="Times New Roman" w:cs="Times New Roman"/>
          <w:b/>
          <w:bCs/>
          <w:sz w:val="24"/>
          <w:szCs w:val="24"/>
        </w:rPr>
        <w:t>Rancangan</w:t>
      </w:r>
      <w:proofErr w:type="spellEnd"/>
      <w:r w:rsidRPr="003A5524">
        <w:rPr>
          <w:rFonts w:ascii="Times New Roman" w:hAnsi="Times New Roman" w:cs="Times New Roman"/>
          <w:b/>
          <w:bCs/>
          <w:sz w:val="24"/>
          <w:szCs w:val="24"/>
        </w:rPr>
        <w:t xml:space="preserve"> </w:t>
      </w:r>
      <w:proofErr w:type="spellStart"/>
      <w:r w:rsidRPr="003A5524">
        <w:rPr>
          <w:rFonts w:ascii="Times New Roman" w:hAnsi="Times New Roman" w:cs="Times New Roman"/>
          <w:b/>
          <w:bCs/>
          <w:sz w:val="24"/>
          <w:szCs w:val="24"/>
        </w:rPr>
        <w:t>Analisis</w:t>
      </w:r>
      <w:proofErr w:type="spellEnd"/>
    </w:p>
    <w:p w14:paraId="7AB238C4" w14:textId="0E72DB3C" w:rsidR="007350E0" w:rsidRDefault="00044C48" w:rsidP="006A4F59">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7350E0">
        <w:rPr>
          <w:rFonts w:ascii="Times New Roman" w:hAnsi="Times New Roman" w:cs="Times New Roman"/>
          <w:sz w:val="24"/>
          <w:szCs w:val="24"/>
        </w:rPr>
        <w:t>Data yang diperoleh dari hasil penelitian selanjutnya dianalisis dengan menggunakan daftar analisis keragaman untuk mengetahui adanya pengaruh dalam penelitian. Apabila dari hasil uji F hitung diperoleh pengaruh nyata atau sangat nyata, maka dilanjutkan dengan uji BNJ (Beda Nyata Jujur) pada taraf 1%.</w:t>
      </w:r>
    </w:p>
    <w:p w14:paraId="2238B742" w14:textId="77777777" w:rsidR="007350E0" w:rsidRDefault="007350E0" w:rsidP="006A4F59">
      <w:pPr>
        <w:spacing w:after="0" w:line="240" w:lineRule="auto"/>
        <w:ind w:firstLine="426"/>
        <w:jc w:val="both"/>
        <w:rPr>
          <w:rFonts w:ascii="Times New Roman" w:hAnsi="Times New Roman" w:cs="Times New Roman"/>
          <w:sz w:val="24"/>
          <w:szCs w:val="24"/>
        </w:rPr>
      </w:pPr>
    </w:p>
    <w:p w14:paraId="74DB22C9" w14:textId="11B908A3" w:rsidR="00A6232E" w:rsidRPr="004614AC" w:rsidRDefault="00FA2A51" w:rsidP="004614AC">
      <w:pPr>
        <w:spacing w:after="0" w:line="240" w:lineRule="auto"/>
        <w:rPr>
          <w:rFonts w:ascii="Times New Roman" w:hAnsi="Times New Roman" w:cs="Times New Roman"/>
          <w:b/>
          <w:sz w:val="24"/>
          <w:szCs w:val="24"/>
        </w:rPr>
      </w:pPr>
      <w:r w:rsidRPr="004614AC">
        <w:rPr>
          <w:rFonts w:ascii="Times New Roman" w:hAnsi="Times New Roman" w:cs="Times New Roman"/>
          <w:b/>
          <w:sz w:val="24"/>
          <w:szCs w:val="24"/>
        </w:rPr>
        <w:t>Cara Kerja</w:t>
      </w:r>
    </w:p>
    <w:p w14:paraId="1FB39E53" w14:textId="3DE0EAB7" w:rsidR="009F3656" w:rsidRPr="00A42552" w:rsidRDefault="005673BA" w:rsidP="009613A2">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1C7952">
        <w:rPr>
          <w:rFonts w:ascii="Times New Roman" w:hAnsi="Times New Roman" w:cs="Times New Roman"/>
          <w:sz w:val="24"/>
          <w:szCs w:val="24"/>
        </w:rPr>
        <w:t>Pelaksanaan kegiatan dalam penelitian ini meliputi:  Persiapan b</w:t>
      </w:r>
      <w:r w:rsidR="004600B3" w:rsidRPr="001C7952">
        <w:rPr>
          <w:rFonts w:ascii="Times New Roman" w:hAnsi="Times New Roman" w:cs="Times New Roman"/>
          <w:sz w:val="24"/>
          <w:szCs w:val="24"/>
        </w:rPr>
        <w:t>enih</w:t>
      </w:r>
      <w:r w:rsidR="001C7952">
        <w:rPr>
          <w:rFonts w:ascii="Times New Roman" w:hAnsi="Times New Roman" w:cs="Times New Roman"/>
          <w:sz w:val="24"/>
          <w:szCs w:val="24"/>
        </w:rPr>
        <w:t xml:space="preserve"> </w:t>
      </w:r>
      <w:r w:rsidR="00553F82">
        <w:rPr>
          <w:rFonts w:ascii="Times New Roman" w:hAnsi="Times New Roman" w:cs="Times New Roman"/>
          <w:sz w:val="24"/>
          <w:szCs w:val="24"/>
        </w:rPr>
        <w:t>total kebutuhan benih yang digunakan adalah 1000 benih</w:t>
      </w:r>
      <w:r w:rsidR="001C7952">
        <w:rPr>
          <w:rFonts w:ascii="Times New Roman" w:hAnsi="Times New Roman" w:cs="Times New Roman"/>
          <w:sz w:val="24"/>
          <w:szCs w:val="24"/>
        </w:rPr>
        <w:t xml:space="preserve">; </w:t>
      </w:r>
      <w:r w:rsidR="007E5C8A" w:rsidRPr="007E5C8A">
        <w:rPr>
          <w:rFonts w:ascii="Times New Roman" w:hAnsi="Times New Roman" w:cs="Times New Roman"/>
          <w:sz w:val="24"/>
          <w:szCs w:val="24"/>
        </w:rPr>
        <w:t>Pemotongan kulit benih</w:t>
      </w:r>
      <w:r w:rsidR="001C7952">
        <w:rPr>
          <w:rFonts w:ascii="Times New Roman" w:hAnsi="Times New Roman" w:cs="Times New Roman"/>
          <w:sz w:val="24"/>
          <w:szCs w:val="24"/>
        </w:rPr>
        <w:t>;</w:t>
      </w:r>
      <w:r w:rsidR="001C7952">
        <w:rPr>
          <w:rFonts w:ascii="Times New Roman" w:hAnsi="Times New Roman" w:cs="Times New Roman"/>
          <w:i/>
          <w:sz w:val="24"/>
          <w:szCs w:val="24"/>
        </w:rPr>
        <w:t xml:space="preserve"> </w:t>
      </w:r>
      <w:r w:rsidR="00286D41" w:rsidRPr="00667984">
        <w:rPr>
          <w:rFonts w:ascii="Times New Roman" w:hAnsi="Times New Roman" w:cs="Times New Roman"/>
          <w:sz w:val="24"/>
          <w:szCs w:val="24"/>
        </w:rPr>
        <w:t xml:space="preserve">Perendaman </w:t>
      </w:r>
      <w:r w:rsidR="001C7952">
        <w:rPr>
          <w:rFonts w:ascii="Times New Roman" w:hAnsi="Times New Roman" w:cs="Times New Roman"/>
          <w:sz w:val="24"/>
          <w:szCs w:val="24"/>
        </w:rPr>
        <w:t>b</w:t>
      </w:r>
      <w:r w:rsidR="00286D41" w:rsidRPr="00667984">
        <w:rPr>
          <w:rFonts w:ascii="Times New Roman" w:hAnsi="Times New Roman" w:cs="Times New Roman"/>
          <w:sz w:val="24"/>
          <w:szCs w:val="24"/>
        </w:rPr>
        <w:t>enih</w:t>
      </w:r>
      <w:r w:rsidR="001C7952">
        <w:rPr>
          <w:rFonts w:ascii="Times New Roman" w:hAnsi="Times New Roman" w:cs="Times New Roman"/>
          <w:sz w:val="24"/>
          <w:szCs w:val="24"/>
        </w:rPr>
        <w:t xml:space="preserve">; </w:t>
      </w:r>
      <w:r w:rsidR="005D366A">
        <w:rPr>
          <w:rFonts w:ascii="Times New Roman" w:hAnsi="Times New Roman" w:cs="Times New Roman"/>
          <w:sz w:val="24"/>
          <w:szCs w:val="24"/>
        </w:rPr>
        <w:t xml:space="preserve">Pembuatan </w:t>
      </w:r>
      <w:r w:rsidR="001C7952">
        <w:rPr>
          <w:rFonts w:ascii="Times New Roman" w:hAnsi="Times New Roman" w:cs="Times New Roman"/>
          <w:sz w:val="24"/>
          <w:szCs w:val="24"/>
        </w:rPr>
        <w:t>n</w:t>
      </w:r>
      <w:r w:rsidR="005D366A">
        <w:rPr>
          <w:rFonts w:ascii="Times New Roman" w:hAnsi="Times New Roman" w:cs="Times New Roman"/>
          <w:sz w:val="24"/>
          <w:szCs w:val="24"/>
        </w:rPr>
        <w:t>aungan</w:t>
      </w:r>
      <w:r w:rsidR="001C7952">
        <w:rPr>
          <w:rFonts w:ascii="Times New Roman" w:hAnsi="Times New Roman" w:cs="Times New Roman"/>
          <w:sz w:val="24"/>
          <w:szCs w:val="24"/>
        </w:rPr>
        <w:t xml:space="preserve">; </w:t>
      </w:r>
      <w:r w:rsidR="009613A2">
        <w:rPr>
          <w:rFonts w:ascii="Times New Roman" w:hAnsi="Times New Roman" w:cs="Times New Roman"/>
          <w:sz w:val="24"/>
          <w:szCs w:val="24"/>
        </w:rPr>
        <w:t xml:space="preserve">Persiapan media tanam; </w:t>
      </w:r>
      <w:r w:rsidR="00A42552">
        <w:rPr>
          <w:rFonts w:ascii="Times New Roman" w:hAnsi="Times New Roman" w:cs="Times New Roman"/>
          <w:sz w:val="24"/>
          <w:szCs w:val="24"/>
        </w:rPr>
        <w:t xml:space="preserve">Penanaman </w:t>
      </w:r>
      <w:r w:rsidR="001C7952">
        <w:rPr>
          <w:rFonts w:ascii="Times New Roman" w:hAnsi="Times New Roman" w:cs="Times New Roman"/>
          <w:sz w:val="24"/>
          <w:szCs w:val="24"/>
        </w:rPr>
        <w:t>b</w:t>
      </w:r>
      <w:r w:rsidR="00A42552">
        <w:rPr>
          <w:rFonts w:ascii="Times New Roman" w:hAnsi="Times New Roman" w:cs="Times New Roman"/>
          <w:sz w:val="24"/>
          <w:szCs w:val="24"/>
        </w:rPr>
        <w:t>enih</w:t>
      </w:r>
      <w:r w:rsidR="009613A2">
        <w:rPr>
          <w:rFonts w:ascii="Times New Roman" w:hAnsi="Times New Roman" w:cs="Times New Roman"/>
          <w:sz w:val="24"/>
          <w:szCs w:val="24"/>
        </w:rPr>
        <w:t xml:space="preserve"> dan bibit</w:t>
      </w:r>
      <w:r w:rsidR="001C7952">
        <w:rPr>
          <w:rFonts w:ascii="Times New Roman" w:hAnsi="Times New Roman" w:cs="Times New Roman"/>
          <w:sz w:val="24"/>
          <w:szCs w:val="24"/>
        </w:rPr>
        <w:t xml:space="preserve">; </w:t>
      </w:r>
      <w:r w:rsidR="0037388F">
        <w:rPr>
          <w:rFonts w:ascii="Times New Roman" w:hAnsi="Times New Roman" w:cs="Times New Roman"/>
          <w:sz w:val="24"/>
          <w:szCs w:val="24"/>
        </w:rPr>
        <w:t>Penyiraman</w:t>
      </w:r>
      <w:r w:rsidR="001C7952">
        <w:rPr>
          <w:rFonts w:ascii="Times New Roman" w:hAnsi="Times New Roman" w:cs="Times New Roman"/>
          <w:sz w:val="24"/>
          <w:szCs w:val="24"/>
        </w:rPr>
        <w:t>;</w:t>
      </w:r>
      <w:r w:rsidR="009613A2">
        <w:rPr>
          <w:rFonts w:ascii="Times New Roman" w:hAnsi="Times New Roman" w:cs="Times New Roman"/>
          <w:sz w:val="24"/>
          <w:szCs w:val="24"/>
        </w:rPr>
        <w:t xml:space="preserve"> </w:t>
      </w:r>
      <w:r w:rsidR="009F3656" w:rsidRPr="009613A2">
        <w:rPr>
          <w:rFonts w:ascii="Times New Roman" w:hAnsi="Times New Roman" w:cs="Times New Roman"/>
          <w:sz w:val="24"/>
          <w:szCs w:val="24"/>
        </w:rPr>
        <w:t>Aplikasi Pupuk NPK</w:t>
      </w:r>
      <w:r w:rsidR="004C1313">
        <w:rPr>
          <w:rFonts w:ascii="Times New Roman" w:hAnsi="Times New Roman" w:cs="Times New Roman"/>
          <w:sz w:val="24"/>
          <w:szCs w:val="24"/>
        </w:rPr>
        <w:t>.</w:t>
      </w:r>
      <w:r w:rsidR="009F3656">
        <w:rPr>
          <w:rFonts w:ascii="Times New Roman" w:hAnsi="Times New Roman" w:cs="Times New Roman"/>
          <w:sz w:val="24"/>
          <w:szCs w:val="24"/>
        </w:rPr>
        <w:t xml:space="preserve">  Pemupukan diaplikasikan sebanyak 2 (dua) kali yaitu pemupukan pertama dilakukan pada saat tanaman berumur 1  setelah bibit ditanam</w:t>
      </w:r>
      <w:r w:rsidR="0024545A">
        <w:rPr>
          <w:rFonts w:ascii="Times New Roman" w:hAnsi="Times New Roman" w:cs="Times New Roman"/>
          <w:sz w:val="24"/>
          <w:szCs w:val="24"/>
        </w:rPr>
        <w:t xml:space="preserve"> (MST)</w:t>
      </w:r>
      <w:r w:rsidR="009F3656">
        <w:rPr>
          <w:rFonts w:ascii="Times New Roman" w:hAnsi="Times New Roman" w:cs="Times New Roman"/>
          <w:sz w:val="24"/>
          <w:szCs w:val="24"/>
        </w:rPr>
        <w:t xml:space="preserve"> ke dalam polibag dengan setengah dosis perlakuan dan pemupukan kedua dilakukan pada saat tanaman berumur 3 (tiga) minggu setelah bibit ditanam</w:t>
      </w:r>
      <w:r w:rsidR="0024545A">
        <w:rPr>
          <w:rFonts w:ascii="Times New Roman" w:hAnsi="Times New Roman" w:cs="Times New Roman"/>
          <w:sz w:val="24"/>
          <w:szCs w:val="24"/>
        </w:rPr>
        <w:t xml:space="preserve"> (MST)</w:t>
      </w:r>
      <w:r w:rsidR="009F3656">
        <w:rPr>
          <w:rFonts w:ascii="Times New Roman" w:hAnsi="Times New Roman" w:cs="Times New Roman"/>
          <w:sz w:val="24"/>
          <w:szCs w:val="24"/>
        </w:rPr>
        <w:t xml:space="preserve"> ke dalam polibag dengan setengah dosis perlakuan.  </w:t>
      </w:r>
    </w:p>
    <w:p w14:paraId="48CDA7D3" w14:textId="77777777" w:rsidR="007E5C8A" w:rsidRDefault="007E5C8A" w:rsidP="006A4F59">
      <w:pPr>
        <w:pStyle w:val="ListParagraph"/>
        <w:spacing w:after="0" w:line="240" w:lineRule="auto"/>
        <w:rPr>
          <w:rFonts w:ascii="Times New Roman" w:hAnsi="Times New Roman" w:cs="Times New Roman"/>
          <w:sz w:val="24"/>
          <w:szCs w:val="24"/>
          <w:lang w:val="id-ID"/>
        </w:rPr>
      </w:pPr>
    </w:p>
    <w:p w14:paraId="6842B4ED" w14:textId="77777777" w:rsidR="00CC0F3D" w:rsidRPr="00B6282F" w:rsidRDefault="00CC0F3D" w:rsidP="00B6282F">
      <w:pPr>
        <w:spacing w:after="0" w:line="480" w:lineRule="auto"/>
        <w:rPr>
          <w:rFonts w:ascii="Times New Roman" w:hAnsi="Times New Roman" w:cs="Times New Roman"/>
          <w:b/>
          <w:bCs/>
          <w:sz w:val="24"/>
          <w:szCs w:val="24"/>
          <w:lang w:val="en-US"/>
        </w:rPr>
      </w:pPr>
    </w:p>
    <w:p w14:paraId="14AC230B" w14:textId="75236C21" w:rsidR="007408E3" w:rsidRDefault="00407366" w:rsidP="004614AC">
      <w:pPr>
        <w:pStyle w:val="ListParagraph"/>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HAS</w:t>
      </w:r>
      <w:r w:rsidR="00A20236" w:rsidRPr="0081123F">
        <w:rPr>
          <w:rFonts w:ascii="Times New Roman" w:hAnsi="Times New Roman" w:cs="Times New Roman"/>
          <w:b/>
          <w:bCs/>
          <w:sz w:val="24"/>
          <w:szCs w:val="24"/>
        </w:rPr>
        <w:t>IL DAN PEMBAHASAN</w:t>
      </w:r>
    </w:p>
    <w:p w14:paraId="028BF577" w14:textId="77777777" w:rsidR="00E11DFE" w:rsidRDefault="00E11DFE" w:rsidP="001B120D">
      <w:pPr>
        <w:spacing w:after="0" w:line="240" w:lineRule="auto"/>
        <w:rPr>
          <w:rFonts w:asciiTheme="majorBidi" w:hAnsiTheme="majorBidi" w:cstheme="majorBidi"/>
          <w:sz w:val="24"/>
          <w:szCs w:val="24"/>
        </w:rPr>
      </w:pPr>
      <w:r>
        <w:rPr>
          <w:rFonts w:asciiTheme="majorBidi" w:hAnsiTheme="majorBidi" w:cstheme="majorBidi"/>
          <w:sz w:val="24"/>
          <w:szCs w:val="24"/>
        </w:rPr>
        <w:t>Tabel 1</w:t>
      </w:r>
      <w:r w:rsidRPr="00E11DFE">
        <w:rPr>
          <w:rFonts w:asciiTheme="majorBidi" w:hAnsiTheme="majorBidi" w:cstheme="majorBidi"/>
          <w:sz w:val="24"/>
          <w:szCs w:val="24"/>
        </w:rPr>
        <w:t>. Hasil Analisis Keragaman terhadap Semua Peubah yang Diamati</w:t>
      </w:r>
    </w:p>
    <w:tbl>
      <w:tblPr>
        <w:tblW w:w="8539" w:type="dxa"/>
        <w:tblInd w:w="93" w:type="dxa"/>
        <w:tblLook w:val="04A0" w:firstRow="1" w:lastRow="0" w:firstColumn="1" w:lastColumn="0" w:noHBand="0" w:noVBand="1"/>
      </w:tblPr>
      <w:tblGrid>
        <w:gridCol w:w="734"/>
        <w:gridCol w:w="4001"/>
        <w:gridCol w:w="1210"/>
        <w:gridCol w:w="759"/>
        <w:gridCol w:w="770"/>
        <w:gridCol w:w="1065"/>
      </w:tblGrid>
      <w:tr w:rsidR="0005509F" w:rsidRPr="00380CC7" w14:paraId="27643221" w14:textId="77777777" w:rsidTr="0005509F">
        <w:trPr>
          <w:trHeight w:val="260"/>
        </w:trPr>
        <w:tc>
          <w:tcPr>
            <w:tcW w:w="734" w:type="dxa"/>
            <w:vMerge w:val="restart"/>
            <w:tcBorders>
              <w:top w:val="single" w:sz="4" w:space="0" w:color="auto"/>
              <w:left w:val="nil"/>
              <w:bottom w:val="single" w:sz="4" w:space="0" w:color="000000"/>
              <w:right w:val="nil"/>
            </w:tcBorders>
            <w:shd w:val="clear" w:color="auto" w:fill="auto"/>
            <w:noWrap/>
            <w:vAlign w:val="center"/>
            <w:hideMark/>
          </w:tcPr>
          <w:p w14:paraId="4E547BD8" w14:textId="77777777" w:rsidR="0005509F" w:rsidRPr="00DE6C75" w:rsidRDefault="0005509F" w:rsidP="001B120D">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No.</w:t>
            </w:r>
          </w:p>
        </w:tc>
        <w:tc>
          <w:tcPr>
            <w:tcW w:w="4001" w:type="dxa"/>
            <w:vMerge w:val="restart"/>
            <w:tcBorders>
              <w:top w:val="single" w:sz="4" w:space="0" w:color="auto"/>
              <w:left w:val="nil"/>
              <w:bottom w:val="single" w:sz="4" w:space="0" w:color="000000"/>
              <w:right w:val="nil"/>
            </w:tcBorders>
            <w:shd w:val="clear" w:color="auto" w:fill="auto"/>
            <w:noWrap/>
            <w:vAlign w:val="center"/>
            <w:hideMark/>
          </w:tcPr>
          <w:p w14:paraId="1A1FEE5B" w14:textId="77777777" w:rsidR="0005509F" w:rsidRPr="00DE6C75" w:rsidRDefault="0005509F" w:rsidP="001B120D">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Peubah</w:t>
            </w:r>
          </w:p>
        </w:tc>
        <w:tc>
          <w:tcPr>
            <w:tcW w:w="1210" w:type="dxa"/>
            <w:vMerge w:val="restart"/>
            <w:tcBorders>
              <w:top w:val="single" w:sz="4" w:space="0" w:color="auto"/>
              <w:left w:val="nil"/>
              <w:bottom w:val="single" w:sz="4" w:space="0" w:color="000000"/>
              <w:right w:val="nil"/>
            </w:tcBorders>
            <w:shd w:val="clear" w:color="auto" w:fill="auto"/>
            <w:noWrap/>
            <w:vAlign w:val="center"/>
            <w:hideMark/>
          </w:tcPr>
          <w:p w14:paraId="5607DE37" w14:textId="77777777" w:rsidR="0005509F" w:rsidRPr="00DE6C75" w:rsidRDefault="0005509F" w:rsidP="001B120D">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F hitung</w:t>
            </w:r>
          </w:p>
        </w:tc>
        <w:tc>
          <w:tcPr>
            <w:tcW w:w="1529" w:type="dxa"/>
            <w:gridSpan w:val="2"/>
            <w:tcBorders>
              <w:top w:val="single" w:sz="4" w:space="0" w:color="auto"/>
              <w:left w:val="nil"/>
              <w:bottom w:val="single" w:sz="4" w:space="0" w:color="auto"/>
              <w:right w:val="nil"/>
            </w:tcBorders>
            <w:shd w:val="clear" w:color="auto" w:fill="auto"/>
            <w:noWrap/>
            <w:vAlign w:val="bottom"/>
            <w:hideMark/>
          </w:tcPr>
          <w:p w14:paraId="06E4D6ED" w14:textId="77777777" w:rsidR="0005509F" w:rsidRPr="00DE6C75" w:rsidRDefault="0005509F" w:rsidP="001B120D">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F Tabel</w:t>
            </w:r>
          </w:p>
        </w:tc>
        <w:tc>
          <w:tcPr>
            <w:tcW w:w="1065" w:type="dxa"/>
            <w:vMerge w:val="restart"/>
            <w:tcBorders>
              <w:top w:val="single" w:sz="4" w:space="0" w:color="auto"/>
              <w:left w:val="nil"/>
              <w:bottom w:val="single" w:sz="4" w:space="0" w:color="000000"/>
              <w:right w:val="nil"/>
            </w:tcBorders>
            <w:shd w:val="clear" w:color="auto" w:fill="auto"/>
            <w:noWrap/>
            <w:vAlign w:val="center"/>
            <w:hideMark/>
          </w:tcPr>
          <w:p w14:paraId="1415E7A4" w14:textId="77777777" w:rsidR="0005509F" w:rsidRPr="00DE6C75" w:rsidRDefault="0005509F" w:rsidP="001B120D">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KK (%)</w:t>
            </w:r>
          </w:p>
        </w:tc>
      </w:tr>
      <w:tr w:rsidR="0005509F" w:rsidRPr="00380CC7" w14:paraId="10AA477B" w14:textId="77777777" w:rsidTr="0005509F">
        <w:trPr>
          <w:trHeight w:val="248"/>
        </w:trPr>
        <w:tc>
          <w:tcPr>
            <w:tcW w:w="734" w:type="dxa"/>
            <w:vMerge/>
            <w:tcBorders>
              <w:top w:val="single" w:sz="4" w:space="0" w:color="auto"/>
              <w:left w:val="nil"/>
              <w:bottom w:val="single" w:sz="4" w:space="0" w:color="000000"/>
              <w:right w:val="nil"/>
            </w:tcBorders>
            <w:vAlign w:val="center"/>
            <w:hideMark/>
          </w:tcPr>
          <w:p w14:paraId="49E3F4A1" w14:textId="77777777" w:rsidR="0005509F" w:rsidRPr="00DE6C75" w:rsidRDefault="0005509F" w:rsidP="001B120D">
            <w:pPr>
              <w:spacing w:after="0" w:line="240" w:lineRule="auto"/>
              <w:rPr>
                <w:rFonts w:asciiTheme="majorBidi" w:eastAsia="Times New Roman" w:hAnsiTheme="majorBidi" w:cstheme="majorBidi"/>
                <w:sz w:val="24"/>
                <w:szCs w:val="24"/>
                <w:lang w:eastAsia="id-ID"/>
              </w:rPr>
            </w:pPr>
          </w:p>
        </w:tc>
        <w:tc>
          <w:tcPr>
            <w:tcW w:w="4001" w:type="dxa"/>
            <w:vMerge/>
            <w:tcBorders>
              <w:top w:val="single" w:sz="4" w:space="0" w:color="auto"/>
              <w:left w:val="nil"/>
              <w:bottom w:val="single" w:sz="4" w:space="0" w:color="000000"/>
              <w:right w:val="nil"/>
            </w:tcBorders>
            <w:vAlign w:val="center"/>
            <w:hideMark/>
          </w:tcPr>
          <w:p w14:paraId="492C99C2" w14:textId="77777777" w:rsidR="0005509F" w:rsidRPr="00DE6C75" w:rsidRDefault="0005509F" w:rsidP="001B120D">
            <w:pPr>
              <w:spacing w:after="0" w:line="240" w:lineRule="auto"/>
              <w:rPr>
                <w:rFonts w:asciiTheme="majorBidi" w:eastAsia="Times New Roman" w:hAnsiTheme="majorBidi" w:cstheme="majorBidi"/>
                <w:sz w:val="24"/>
                <w:szCs w:val="24"/>
                <w:lang w:eastAsia="id-ID"/>
              </w:rPr>
            </w:pPr>
          </w:p>
        </w:tc>
        <w:tc>
          <w:tcPr>
            <w:tcW w:w="1210" w:type="dxa"/>
            <w:vMerge/>
            <w:tcBorders>
              <w:top w:val="single" w:sz="4" w:space="0" w:color="auto"/>
              <w:left w:val="nil"/>
              <w:bottom w:val="single" w:sz="4" w:space="0" w:color="000000"/>
              <w:right w:val="nil"/>
            </w:tcBorders>
            <w:vAlign w:val="center"/>
            <w:hideMark/>
          </w:tcPr>
          <w:p w14:paraId="4F137613" w14:textId="77777777" w:rsidR="0005509F" w:rsidRPr="00DE6C75" w:rsidRDefault="0005509F" w:rsidP="001B120D">
            <w:pPr>
              <w:spacing w:after="0" w:line="240" w:lineRule="auto"/>
              <w:rPr>
                <w:rFonts w:asciiTheme="majorBidi" w:eastAsia="Times New Roman" w:hAnsiTheme="majorBidi" w:cstheme="majorBidi"/>
                <w:sz w:val="24"/>
                <w:szCs w:val="24"/>
                <w:lang w:eastAsia="id-ID"/>
              </w:rPr>
            </w:pPr>
          </w:p>
        </w:tc>
        <w:tc>
          <w:tcPr>
            <w:tcW w:w="759" w:type="dxa"/>
            <w:tcBorders>
              <w:top w:val="nil"/>
              <w:left w:val="nil"/>
              <w:bottom w:val="single" w:sz="4" w:space="0" w:color="auto"/>
              <w:right w:val="nil"/>
            </w:tcBorders>
            <w:shd w:val="clear" w:color="auto" w:fill="auto"/>
            <w:noWrap/>
            <w:vAlign w:val="center"/>
            <w:hideMark/>
          </w:tcPr>
          <w:p w14:paraId="38A5A57F" w14:textId="77777777" w:rsidR="0005509F" w:rsidRPr="00DE6C75" w:rsidRDefault="0005509F" w:rsidP="001B120D">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5%</w:t>
            </w:r>
          </w:p>
        </w:tc>
        <w:tc>
          <w:tcPr>
            <w:tcW w:w="770" w:type="dxa"/>
            <w:tcBorders>
              <w:top w:val="nil"/>
              <w:left w:val="nil"/>
              <w:bottom w:val="single" w:sz="4" w:space="0" w:color="auto"/>
              <w:right w:val="nil"/>
            </w:tcBorders>
            <w:shd w:val="clear" w:color="auto" w:fill="auto"/>
            <w:noWrap/>
            <w:vAlign w:val="center"/>
            <w:hideMark/>
          </w:tcPr>
          <w:p w14:paraId="45CAD6DF" w14:textId="77777777" w:rsidR="0005509F" w:rsidRPr="00DE6C75" w:rsidRDefault="0005509F" w:rsidP="001B120D">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w:t>
            </w:r>
          </w:p>
        </w:tc>
        <w:tc>
          <w:tcPr>
            <w:tcW w:w="1065" w:type="dxa"/>
            <w:vMerge/>
            <w:tcBorders>
              <w:top w:val="single" w:sz="4" w:space="0" w:color="auto"/>
              <w:left w:val="nil"/>
              <w:bottom w:val="single" w:sz="4" w:space="0" w:color="000000"/>
              <w:right w:val="nil"/>
            </w:tcBorders>
            <w:vAlign w:val="center"/>
            <w:hideMark/>
          </w:tcPr>
          <w:p w14:paraId="11A20BC5" w14:textId="77777777" w:rsidR="0005509F" w:rsidRPr="00DE6C75" w:rsidRDefault="0005509F" w:rsidP="001B120D">
            <w:pPr>
              <w:spacing w:after="0" w:line="240" w:lineRule="auto"/>
              <w:rPr>
                <w:rFonts w:asciiTheme="majorBidi" w:eastAsia="Times New Roman" w:hAnsiTheme="majorBidi" w:cstheme="majorBidi"/>
                <w:sz w:val="24"/>
                <w:szCs w:val="24"/>
                <w:lang w:eastAsia="id-ID"/>
              </w:rPr>
            </w:pPr>
          </w:p>
        </w:tc>
      </w:tr>
      <w:tr w:rsidR="0005509F" w:rsidRPr="00380CC7" w14:paraId="7862A121" w14:textId="77777777" w:rsidTr="0005509F">
        <w:trPr>
          <w:trHeight w:val="248"/>
        </w:trPr>
        <w:tc>
          <w:tcPr>
            <w:tcW w:w="734" w:type="dxa"/>
            <w:tcBorders>
              <w:top w:val="nil"/>
              <w:left w:val="nil"/>
              <w:bottom w:val="nil"/>
              <w:right w:val="nil"/>
            </w:tcBorders>
            <w:shd w:val="clear" w:color="auto" w:fill="auto"/>
            <w:noWrap/>
            <w:vAlign w:val="bottom"/>
            <w:hideMark/>
          </w:tcPr>
          <w:p w14:paraId="6F84F506" w14:textId="77777777" w:rsidR="0005509F" w:rsidRPr="00DE6C75" w:rsidRDefault="0005509F" w:rsidP="001B120D">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w:t>
            </w:r>
          </w:p>
        </w:tc>
        <w:tc>
          <w:tcPr>
            <w:tcW w:w="4001" w:type="dxa"/>
            <w:tcBorders>
              <w:top w:val="nil"/>
              <w:left w:val="nil"/>
              <w:bottom w:val="nil"/>
              <w:right w:val="nil"/>
            </w:tcBorders>
            <w:shd w:val="clear" w:color="auto" w:fill="auto"/>
            <w:noWrap/>
            <w:vAlign w:val="bottom"/>
            <w:hideMark/>
          </w:tcPr>
          <w:p w14:paraId="5AB8E1FC" w14:textId="77777777" w:rsidR="0005509F" w:rsidRPr="00DE6C75" w:rsidRDefault="0005509F" w:rsidP="001B120D">
            <w:pPr>
              <w:spacing w:after="0" w:line="240" w:lineRule="auto"/>
              <w:rPr>
                <w:rFonts w:asciiTheme="majorBidi" w:eastAsia="Times New Roman" w:hAnsiTheme="majorBidi" w:cstheme="majorBidi"/>
                <w:b/>
                <w:bCs/>
                <w:sz w:val="24"/>
                <w:szCs w:val="24"/>
                <w:lang w:eastAsia="id-ID"/>
              </w:rPr>
            </w:pPr>
            <w:r w:rsidRPr="00DE6C75">
              <w:rPr>
                <w:rFonts w:asciiTheme="majorBidi" w:eastAsia="Times New Roman" w:hAnsiTheme="majorBidi" w:cstheme="majorBidi"/>
                <w:b/>
                <w:bCs/>
                <w:sz w:val="24"/>
                <w:szCs w:val="24"/>
                <w:lang w:eastAsia="id-ID"/>
              </w:rPr>
              <w:t>Panjang Sulur Tanaman (cm)</w:t>
            </w:r>
          </w:p>
        </w:tc>
        <w:tc>
          <w:tcPr>
            <w:tcW w:w="1210" w:type="dxa"/>
            <w:tcBorders>
              <w:top w:val="nil"/>
              <w:left w:val="nil"/>
              <w:bottom w:val="nil"/>
              <w:right w:val="nil"/>
            </w:tcBorders>
            <w:shd w:val="clear" w:color="auto" w:fill="auto"/>
            <w:noWrap/>
            <w:vAlign w:val="bottom"/>
            <w:hideMark/>
          </w:tcPr>
          <w:p w14:paraId="01C275AA" w14:textId="77777777" w:rsidR="0005509F" w:rsidRPr="00DE6C75" w:rsidRDefault="0005509F" w:rsidP="001B120D">
            <w:pPr>
              <w:spacing w:after="0" w:line="240" w:lineRule="auto"/>
              <w:rPr>
                <w:rFonts w:asciiTheme="majorBidi" w:eastAsia="Times New Roman" w:hAnsiTheme="majorBidi" w:cstheme="majorBidi"/>
                <w:sz w:val="24"/>
                <w:szCs w:val="24"/>
                <w:lang w:eastAsia="id-ID"/>
              </w:rPr>
            </w:pPr>
          </w:p>
        </w:tc>
        <w:tc>
          <w:tcPr>
            <w:tcW w:w="759" w:type="dxa"/>
            <w:tcBorders>
              <w:top w:val="nil"/>
              <w:left w:val="nil"/>
              <w:bottom w:val="nil"/>
              <w:right w:val="nil"/>
            </w:tcBorders>
            <w:shd w:val="clear" w:color="auto" w:fill="auto"/>
            <w:noWrap/>
            <w:vAlign w:val="bottom"/>
            <w:hideMark/>
          </w:tcPr>
          <w:p w14:paraId="1C28AA91" w14:textId="77777777" w:rsidR="0005509F" w:rsidRPr="00DE6C75" w:rsidRDefault="0005509F" w:rsidP="001B120D">
            <w:pPr>
              <w:spacing w:after="0" w:line="240" w:lineRule="auto"/>
              <w:rPr>
                <w:rFonts w:asciiTheme="majorBidi" w:eastAsia="Times New Roman" w:hAnsiTheme="majorBidi" w:cstheme="majorBidi"/>
                <w:sz w:val="24"/>
                <w:szCs w:val="24"/>
                <w:lang w:eastAsia="id-ID"/>
              </w:rPr>
            </w:pPr>
          </w:p>
        </w:tc>
        <w:tc>
          <w:tcPr>
            <w:tcW w:w="770" w:type="dxa"/>
            <w:tcBorders>
              <w:top w:val="nil"/>
              <w:left w:val="nil"/>
              <w:bottom w:val="nil"/>
              <w:right w:val="nil"/>
            </w:tcBorders>
            <w:shd w:val="clear" w:color="auto" w:fill="auto"/>
            <w:noWrap/>
            <w:vAlign w:val="bottom"/>
            <w:hideMark/>
          </w:tcPr>
          <w:p w14:paraId="5F242BCE" w14:textId="77777777" w:rsidR="0005509F" w:rsidRPr="00DE6C75" w:rsidRDefault="0005509F" w:rsidP="001B120D">
            <w:pPr>
              <w:spacing w:after="0" w:line="240" w:lineRule="auto"/>
              <w:rPr>
                <w:rFonts w:asciiTheme="majorBidi" w:eastAsia="Times New Roman" w:hAnsiTheme="majorBidi" w:cstheme="majorBidi"/>
                <w:sz w:val="24"/>
                <w:szCs w:val="24"/>
                <w:lang w:eastAsia="id-ID"/>
              </w:rPr>
            </w:pPr>
          </w:p>
        </w:tc>
        <w:tc>
          <w:tcPr>
            <w:tcW w:w="1065" w:type="dxa"/>
            <w:tcBorders>
              <w:top w:val="nil"/>
              <w:left w:val="nil"/>
              <w:bottom w:val="nil"/>
              <w:right w:val="nil"/>
            </w:tcBorders>
            <w:shd w:val="clear" w:color="auto" w:fill="auto"/>
            <w:noWrap/>
            <w:vAlign w:val="bottom"/>
            <w:hideMark/>
          </w:tcPr>
          <w:p w14:paraId="09B17859" w14:textId="77777777" w:rsidR="0005509F" w:rsidRPr="00DE6C75" w:rsidRDefault="0005509F" w:rsidP="001B120D">
            <w:pPr>
              <w:spacing w:after="0" w:line="240" w:lineRule="auto"/>
              <w:rPr>
                <w:rFonts w:asciiTheme="majorBidi" w:eastAsia="Times New Roman" w:hAnsiTheme="majorBidi" w:cstheme="majorBidi"/>
                <w:sz w:val="24"/>
                <w:szCs w:val="24"/>
                <w:lang w:eastAsia="id-ID"/>
              </w:rPr>
            </w:pPr>
          </w:p>
        </w:tc>
      </w:tr>
      <w:tr w:rsidR="0005509F" w:rsidRPr="00380CC7" w14:paraId="63F05A5A" w14:textId="77777777" w:rsidTr="0005509F">
        <w:trPr>
          <w:trHeight w:val="248"/>
        </w:trPr>
        <w:tc>
          <w:tcPr>
            <w:tcW w:w="734" w:type="dxa"/>
            <w:tcBorders>
              <w:top w:val="nil"/>
              <w:left w:val="nil"/>
              <w:bottom w:val="nil"/>
              <w:right w:val="nil"/>
            </w:tcBorders>
            <w:shd w:val="clear" w:color="auto" w:fill="auto"/>
            <w:noWrap/>
            <w:vAlign w:val="bottom"/>
            <w:hideMark/>
          </w:tcPr>
          <w:p w14:paraId="7ACC7508"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10B2B277" w14:textId="77777777" w:rsidR="0005509F" w:rsidRPr="00DE6C75" w:rsidRDefault="007F0A0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1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32752AC4"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0,61</w:t>
            </w:r>
            <w:r w:rsidRPr="00DE6C75">
              <w:rPr>
                <w:rFonts w:asciiTheme="majorBidi" w:eastAsia="Times New Roman" w:hAnsiTheme="majorBidi" w:cstheme="majorBidi"/>
                <w:sz w:val="24"/>
                <w:szCs w:val="24"/>
                <w:vertAlign w:val="superscript"/>
                <w:lang w:eastAsia="id-ID"/>
              </w:rPr>
              <w:t>tn</w:t>
            </w:r>
          </w:p>
        </w:tc>
        <w:tc>
          <w:tcPr>
            <w:tcW w:w="759" w:type="dxa"/>
            <w:tcBorders>
              <w:top w:val="nil"/>
              <w:left w:val="nil"/>
              <w:bottom w:val="nil"/>
              <w:right w:val="nil"/>
            </w:tcBorders>
            <w:shd w:val="clear" w:color="auto" w:fill="auto"/>
            <w:noWrap/>
            <w:vAlign w:val="bottom"/>
            <w:hideMark/>
          </w:tcPr>
          <w:p w14:paraId="53F66922"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2F2C2594"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4BAA6BA4"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3,95</w:t>
            </w:r>
          </w:p>
        </w:tc>
      </w:tr>
      <w:tr w:rsidR="0005509F" w:rsidRPr="00380CC7" w14:paraId="0AFE3C2F" w14:textId="77777777" w:rsidTr="0005509F">
        <w:trPr>
          <w:trHeight w:val="248"/>
        </w:trPr>
        <w:tc>
          <w:tcPr>
            <w:tcW w:w="734" w:type="dxa"/>
            <w:tcBorders>
              <w:top w:val="nil"/>
              <w:left w:val="nil"/>
              <w:bottom w:val="nil"/>
              <w:right w:val="nil"/>
            </w:tcBorders>
            <w:shd w:val="clear" w:color="auto" w:fill="auto"/>
            <w:noWrap/>
            <w:vAlign w:val="bottom"/>
            <w:hideMark/>
          </w:tcPr>
          <w:p w14:paraId="16C71E7E"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6FE97B8C" w14:textId="77777777" w:rsidR="0005509F" w:rsidRPr="00DE6C75" w:rsidRDefault="007F0A0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2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6B359767"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11,45</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01FE39D7"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10FDA47B"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6D9BBF13"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4,98</w:t>
            </w:r>
          </w:p>
        </w:tc>
      </w:tr>
      <w:tr w:rsidR="0005509F" w:rsidRPr="00380CC7" w14:paraId="5279D7A3" w14:textId="77777777" w:rsidTr="0005509F">
        <w:trPr>
          <w:trHeight w:val="248"/>
        </w:trPr>
        <w:tc>
          <w:tcPr>
            <w:tcW w:w="734" w:type="dxa"/>
            <w:tcBorders>
              <w:top w:val="nil"/>
              <w:left w:val="nil"/>
              <w:bottom w:val="nil"/>
              <w:right w:val="nil"/>
            </w:tcBorders>
            <w:shd w:val="clear" w:color="auto" w:fill="auto"/>
            <w:noWrap/>
            <w:vAlign w:val="bottom"/>
            <w:hideMark/>
          </w:tcPr>
          <w:p w14:paraId="5657895A"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773D16F6" w14:textId="77777777" w:rsidR="0005509F" w:rsidRPr="00DE6C75" w:rsidRDefault="007F0A0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3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7DA6D054"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14,32</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03931530"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3CA090DA"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76E1E0CC"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5,52</w:t>
            </w:r>
          </w:p>
        </w:tc>
      </w:tr>
      <w:tr w:rsidR="0005509F" w:rsidRPr="00380CC7" w14:paraId="5100057F" w14:textId="77777777" w:rsidTr="0005509F">
        <w:trPr>
          <w:trHeight w:val="248"/>
        </w:trPr>
        <w:tc>
          <w:tcPr>
            <w:tcW w:w="734" w:type="dxa"/>
            <w:tcBorders>
              <w:top w:val="nil"/>
              <w:left w:val="nil"/>
              <w:bottom w:val="nil"/>
              <w:right w:val="nil"/>
            </w:tcBorders>
            <w:shd w:val="clear" w:color="auto" w:fill="auto"/>
            <w:noWrap/>
            <w:vAlign w:val="bottom"/>
            <w:hideMark/>
          </w:tcPr>
          <w:p w14:paraId="275266DA"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1F407C7C" w14:textId="77777777" w:rsidR="0005509F" w:rsidRPr="00DE6C75" w:rsidRDefault="007F0A0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4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07F458DF"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31,25</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440222DA"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20FFD5BF"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11B7BDFB"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3,11</w:t>
            </w:r>
          </w:p>
        </w:tc>
      </w:tr>
      <w:tr w:rsidR="0005509F" w:rsidRPr="00380CC7" w14:paraId="3627891F" w14:textId="77777777" w:rsidTr="0005509F">
        <w:trPr>
          <w:trHeight w:val="248"/>
        </w:trPr>
        <w:tc>
          <w:tcPr>
            <w:tcW w:w="734" w:type="dxa"/>
            <w:tcBorders>
              <w:top w:val="nil"/>
              <w:left w:val="nil"/>
              <w:bottom w:val="nil"/>
              <w:right w:val="nil"/>
            </w:tcBorders>
            <w:shd w:val="clear" w:color="auto" w:fill="auto"/>
            <w:noWrap/>
            <w:vAlign w:val="bottom"/>
            <w:hideMark/>
          </w:tcPr>
          <w:p w14:paraId="08DFC5A3"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0BADB24B" w14:textId="77777777" w:rsidR="0005509F" w:rsidRPr="00DE6C75" w:rsidRDefault="007F0A0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5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219DA3F1"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61,01</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37A70CF9"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1EA97DAF"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67475227"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2,78</w:t>
            </w:r>
          </w:p>
        </w:tc>
      </w:tr>
      <w:tr w:rsidR="0005509F" w:rsidRPr="00380CC7" w14:paraId="207B3D0F" w14:textId="77777777" w:rsidTr="0005509F">
        <w:trPr>
          <w:trHeight w:val="248"/>
        </w:trPr>
        <w:tc>
          <w:tcPr>
            <w:tcW w:w="734" w:type="dxa"/>
            <w:tcBorders>
              <w:top w:val="nil"/>
              <w:left w:val="nil"/>
              <w:bottom w:val="nil"/>
              <w:right w:val="nil"/>
            </w:tcBorders>
            <w:shd w:val="clear" w:color="auto" w:fill="auto"/>
            <w:noWrap/>
            <w:vAlign w:val="bottom"/>
            <w:hideMark/>
          </w:tcPr>
          <w:p w14:paraId="25C433C5"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2.</w:t>
            </w:r>
          </w:p>
        </w:tc>
        <w:tc>
          <w:tcPr>
            <w:tcW w:w="4001" w:type="dxa"/>
            <w:tcBorders>
              <w:top w:val="nil"/>
              <w:left w:val="nil"/>
              <w:bottom w:val="nil"/>
              <w:right w:val="nil"/>
            </w:tcBorders>
            <w:shd w:val="clear" w:color="auto" w:fill="auto"/>
            <w:noWrap/>
            <w:vAlign w:val="bottom"/>
            <w:hideMark/>
          </w:tcPr>
          <w:p w14:paraId="7302C74F" w14:textId="77777777" w:rsidR="0005509F" w:rsidRPr="00DE6C75" w:rsidRDefault="0005509F" w:rsidP="00377C28">
            <w:pPr>
              <w:spacing w:after="0" w:line="240" w:lineRule="auto"/>
              <w:rPr>
                <w:rFonts w:asciiTheme="majorBidi" w:eastAsia="Times New Roman" w:hAnsiTheme="majorBidi" w:cstheme="majorBidi"/>
                <w:b/>
                <w:bCs/>
                <w:sz w:val="24"/>
                <w:szCs w:val="24"/>
                <w:lang w:eastAsia="id-ID"/>
              </w:rPr>
            </w:pPr>
            <w:r w:rsidRPr="00DE6C75">
              <w:rPr>
                <w:rFonts w:asciiTheme="majorBidi" w:eastAsia="Times New Roman" w:hAnsiTheme="majorBidi" w:cstheme="majorBidi"/>
                <w:b/>
                <w:bCs/>
                <w:sz w:val="24"/>
                <w:szCs w:val="24"/>
                <w:lang w:eastAsia="id-ID"/>
              </w:rPr>
              <w:t>Jumlah Daun (helai)</w:t>
            </w:r>
          </w:p>
        </w:tc>
        <w:tc>
          <w:tcPr>
            <w:tcW w:w="1210" w:type="dxa"/>
            <w:tcBorders>
              <w:top w:val="nil"/>
              <w:left w:val="nil"/>
              <w:bottom w:val="nil"/>
              <w:right w:val="nil"/>
            </w:tcBorders>
            <w:shd w:val="clear" w:color="auto" w:fill="auto"/>
            <w:noWrap/>
            <w:vAlign w:val="center"/>
            <w:hideMark/>
          </w:tcPr>
          <w:p w14:paraId="4CA50B1F"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p>
        </w:tc>
        <w:tc>
          <w:tcPr>
            <w:tcW w:w="759" w:type="dxa"/>
            <w:tcBorders>
              <w:top w:val="nil"/>
              <w:left w:val="nil"/>
              <w:bottom w:val="nil"/>
              <w:right w:val="nil"/>
            </w:tcBorders>
            <w:shd w:val="clear" w:color="auto" w:fill="auto"/>
            <w:noWrap/>
            <w:vAlign w:val="bottom"/>
            <w:hideMark/>
          </w:tcPr>
          <w:p w14:paraId="72A893FA"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p>
        </w:tc>
        <w:tc>
          <w:tcPr>
            <w:tcW w:w="770" w:type="dxa"/>
            <w:tcBorders>
              <w:top w:val="nil"/>
              <w:left w:val="nil"/>
              <w:bottom w:val="nil"/>
              <w:right w:val="nil"/>
            </w:tcBorders>
            <w:shd w:val="clear" w:color="auto" w:fill="auto"/>
            <w:noWrap/>
            <w:vAlign w:val="bottom"/>
            <w:hideMark/>
          </w:tcPr>
          <w:p w14:paraId="4841D75B"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p>
        </w:tc>
        <w:tc>
          <w:tcPr>
            <w:tcW w:w="1065" w:type="dxa"/>
            <w:tcBorders>
              <w:top w:val="nil"/>
              <w:left w:val="nil"/>
              <w:bottom w:val="nil"/>
              <w:right w:val="nil"/>
            </w:tcBorders>
            <w:shd w:val="clear" w:color="auto" w:fill="auto"/>
            <w:noWrap/>
            <w:vAlign w:val="bottom"/>
            <w:hideMark/>
          </w:tcPr>
          <w:p w14:paraId="20EF8983"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p>
        </w:tc>
      </w:tr>
      <w:tr w:rsidR="0005509F" w:rsidRPr="00380CC7" w14:paraId="0CB9D6D3" w14:textId="77777777" w:rsidTr="0005509F">
        <w:trPr>
          <w:trHeight w:val="248"/>
        </w:trPr>
        <w:tc>
          <w:tcPr>
            <w:tcW w:w="734" w:type="dxa"/>
            <w:tcBorders>
              <w:top w:val="nil"/>
              <w:left w:val="nil"/>
              <w:bottom w:val="nil"/>
              <w:right w:val="nil"/>
            </w:tcBorders>
            <w:shd w:val="clear" w:color="auto" w:fill="auto"/>
            <w:noWrap/>
            <w:vAlign w:val="bottom"/>
            <w:hideMark/>
          </w:tcPr>
          <w:p w14:paraId="32E23374"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2ADCBC2A" w14:textId="77777777" w:rsidR="0005509F" w:rsidRPr="00DE6C75" w:rsidRDefault="00813B21"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1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712B549F"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0,62</w:t>
            </w:r>
            <w:r w:rsidRPr="00DE6C75">
              <w:rPr>
                <w:rFonts w:asciiTheme="majorBidi" w:eastAsia="Times New Roman" w:hAnsiTheme="majorBidi" w:cstheme="majorBidi"/>
                <w:sz w:val="24"/>
                <w:szCs w:val="24"/>
                <w:vertAlign w:val="superscript"/>
                <w:lang w:eastAsia="id-ID"/>
              </w:rPr>
              <w:t>tn</w:t>
            </w:r>
          </w:p>
        </w:tc>
        <w:tc>
          <w:tcPr>
            <w:tcW w:w="759" w:type="dxa"/>
            <w:tcBorders>
              <w:top w:val="nil"/>
              <w:left w:val="nil"/>
              <w:bottom w:val="nil"/>
              <w:right w:val="nil"/>
            </w:tcBorders>
            <w:shd w:val="clear" w:color="auto" w:fill="auto"/>
            <w:noWrap/>
            <w:vAlign w:val="bottom"/>
            <w:hideMark/>
          </w:tcPr>
          <w:p w14:paraId="265A4EE6"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7191A033"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7ABBABC6"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6,92</w:t>
            </w:r>
          </w:p>
        </w:tc>
      </w:tr>
      <w:tr w:rsidR="0005509F" w:rsidRPr="00380CC7" w14:paraId="7682554C" w14:textId="77777777" w:rsidTr="0005509F">
        <w:trPr>
          <w:trHeight w:val="248"/>
        </w:trPr>
        <w:tc>
          <w:tcPr>
            <w:tcW w:w="734" w:type="dxa"/>
            <w:tcBorders>
              <w:top w:val="nil"/>
              <w:left w:val="nil"/>
              <w:bottom w:val="nil"/>
              <w:right w:val="nil"/>
            </w:tcBorders>
            <w:shd w:val="clear" w:color="auto" w:fill="auto"/>
            <w:noWrap/>
            <w:vAlign w:val="bottom"/>
            <w:hideMark/>
          </w:tcPr>
          <w:p w14:paraId="507314EC"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69F68B62" w14:textId="77777777" w:rsidR="0005509F" w:rsidRPr="00DE6C75" w:rsidRDefault="00813B21"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2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324E0CCA"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5,33</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774D6138"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6E979841"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48B8D9A4"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7,11</w:t>
            </w:r>
          </w:p>
        </w:tc>
      </w:tr>
      <w:tr w:rsidR="0005509F" w:rsidRPr="00380CC7" w14:paraId="6702266C" w14:textId="77777777" w:rsidTr="0005509F">
        <w:trPr>
          <w:trHeight w:val="248"/>
        </w:trPr>
        <w:tc>
          <w:tcPr>
            <w:tcW w:w="734" w:type="dxa"/>
            <w:tcBorders>
              <w:top w:val="nil"/>
              <w:left w:val="nil"/>
              <w:bottom w:val="nil"/>
              <w:right w:val="nil"/>
            </w:tcBorders>
            <w:shd w:val="clear" w:color="auto" w:fill="auto"/>
            <w:noWrap/>
            <w:vAlign w:val="bottom"/>
            <w:hideMark/>
          </w:tcPr>
          <w:p w14:paraId="010F33F5"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3F48EE7C" w14:textId="77777777" w:rsidR="0005509F" w:rsidRPr="00DE6C75" w:rsidRDefault="00813B21"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3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6BF1D287"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22,04</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37267549"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596E4F41"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77E3535E"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6,05</w:t>
            </w:r>
          </w:p>
        </w:tc>
      </w:tr>
      <w:tr w:rsidR="0005509F" w:rsidRPr="00380CC7" w14:paraId="5768E958" w14:textId="77777777" w:rsidTr="0005509F">
        <w:trPr>
          <w:trHeight w:val="248"/>
        </w:trPr>
        <w:tc>
          <w:tcPr>
            <w:tcW w:w="734" w:type="dxa"/>
            <w:tcBorders>
              <w:top w:val="nil"/>
              <w:left w:val="nil"/>
              <w:bottom w:val="nil"/>
              <w:right w:val="nil"/>
            </w:tcBorders>
            <w:shd w:val="clear" w:color="auto" w:fill="auto"/>
            <w:noWrap/>
            <w:vAlign w:val="bottom"/>
            <w:hideMark/>
          </w:tcPr>
          <w:p w14:paraId="5888DF04"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15E077DE" w14:textId="77777777" w:rsidR="0005509F" w:rsidRPr="00DE6C75" w:rsidRDefault="00813B21"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4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5F634A33"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31,72</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7F227C76"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690DB752"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4E3EB9C0"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3,51</w:t>
            </w:r>
          </w:p>
        </w:tc>
      </w:tr>
      <w:tr w:rsidR="0005509F" w:rsidRPr="00380CC7" w14:paraId="1EDC013C" w14:textId="77777777" w:rsidTr="0005509F">
        <w:trPr>
          <w:trHeight w:val="248"/>
        </w:trPr>
        <w:tc>
          <w:tcPr>
            <w:tcW w:w="734" w:type="dxa"/>
            <w:tcBorders>
              <w:top w:val="nil"/>
              <w:left w:val="nil"/>
              <w:bottom w:val="nil"/>
              <w:right w:val="nil"/>
            </w:tcBorders>
            <w:shd w:val="clear" w:color="auto" w:fill="auto"/>
            <w:noWrap/>
            <w:vAlign w:val="bottom"/>
            <w:hideMark/>
          </w:tcPr>
          <w:p w14:paraId="6ECCB2B4"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3DF08626" w14:textId="77777777" w:rsidR="0005509F" w:rsidRPr="00DE6C75" w:rsidRDefault="00813B21"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5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4F5722DD"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67,56</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5CE167ED"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4E5CE1AA"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5C4A062E"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3,28</w:t>
            </w:r>
          </w:p>
        </w:tc>
      </w:tr>
      <w:tr w:rsidR="0005509F" w:rsidRPr="00380CC7" w14:paraId="0F015E20" w14:textId="77777777" w:rsidTr="0005509F">
        <w:trPr>
          <w:trHeight w:val="248"/>
        </w:trPr>
        <w:tc>
          <w:tcPr>
            <w:tcW w:w="734" w:type="dxa"/>
            <w:tcBorders>
              <w:top w:val="nil"/>
              <w:left w:val="nil"/>
              <w:bottom w:val="nil"/>
              <w:right w:val="nil"/>
            </w:tcBorders>
            <w:shd w:val="clear" w:color="auto" w:fill="auto"/>
            <w:noWrap/>
            <w:vAlign w:val="bottom"/>
            <w:hideMark/>
          </w:tcPr>
          <w:p w14:paraId="79280B33"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w:t>
            </w:r>
          </w:p>
        </w:tc>
        <w:tc>
          <w:tcPr>
            <w:tcW w:w="4001" w:type="dxa"/>
            <w:tcBorders>
              <w:top w:val="nil"/>
              <w:left w:val="nil"/>
              <w:bottom w:val="nil"/>
              <w:right w:val="nil"/>
            </w:tcBorders>
            <w:shd w:val="clear" w:color="auto" w:fill="auto"/>
            <w:noWrap/>
            <w:vAlign w:val="bottom"/>
            <w:hideMark/>
          </w:tcPr>
          <w:p w14:paraId="10428A68" w14:textId="77777777" w:rsidR="0005509F" w:rsidRPr="00DE6C75" w:rsidRDefault="0005509F" w:rsidP="00377C28">
            <w:pPr>
              <w:spacing w:after="0" w:line="240" w:lineRule="auto"/>
              <w:rPr>
                <w:rFonts w:asciiTheme="majorBidi" w:eastAsia="Times New Roman" w:hAnsiTheme="majorBidi" w:cstheme="majorBidi"/>
                <w:b/>
                <w:bCs/>
                <w:sz w:val="24"/>
                <w:szCs w:val="24"/>
                <w:lang w:eastAsia="id-ID"/>
              </w:rPr>
            </w:pPr>
            <w:r w:rsidRPr="00DE6C75">
              <w:rPr>
                <w:rFonts w:asciiTheme="majorBidi" w:eastAsia="Times New Roman" w:hAnsiTheme="majorBidi" w:cstheme="majorBidi"/>
                <w:b/>
                <w:bCs/>
                <w:sz w:val="24"/>
                <w:szCs w:val="24"/>
                <w:lang w:eastAsia="id-ID"/>
              </w:rPr>
              <w:t>Luas Daun (cm²)</w:t>
            </w:r>
          </w:p>
        </w:tc>
        <w:tc>
          <w:tcPr>
            <w:tcW w:w="1210" w:type="dxa"/>
            <w:tcBorders>
              <w:top w:val="nil"/>
              <w:left w:val="nil"/>
              <w:bottom w:val="nil"/>
              <w:right w:val="nil"/>
            </w:tcBorders>
            <w:shd w:val="clear" w:color="auto" w:fill="auto"/>
            <w:noWrap/>
            <w:vAlign w:val="center"/>
            <w:hideMark/>
          </w:tcPr>
          <w:p w14:paraId="63C47A64"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3,41</w:t>
            </w:r>
            <w:r w:rsidRPr="00DE6C75">
              <w:rPr>
                <w:rFonts w:asciiTheme="majorBidi" w:eastAsia="Times New Roman" w:hAnsiTheme="majorBidi" w:cstheme="majorBidi"/>
                <w:sz w:val="24"/>
                <w:szCs w:val="24"/>
                <w:vertAlign w:val="superscript"/>
                <w:lang w:eastAsia="id-ID"/>
              </w:rPr>
              <w:t>n</w:t>
            </w:r>
          </w:p>
        </w:tc>
        <w:tc>
          <w:tcPr>
            <w:tcW w:w="759" w:type="dxa"/>
            <w:tcBorders>
              <w:top w:val="nil"/>
              <w:left w:val="nil"/>
              <w:bottom w:val="nil"/>
              <w:right w:val="nil"/>
            </w:tcBorders>
            <w:shd w:val="clear" w:color="auto" w:fill="auto"/>
            <w:noWrap/>
            <w:vAlign w:val="bottom"/>
            <w:hideMark/>
          </w:tcPr>
          <w:p w14:paraId="03983A87"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020A0B9D"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566C2CD9"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2,38</w:t>
            </w:r>
          </w:p>
        </w:tc>
      </w:tr>
      <w:tr w:rsidR="0005509F" w:rsidRPr="00380CC7" w14:paraId="7C078399" w14:textId="77777777" w:rsidTr="0005509F">
        <w:trPr>
          <w:trHeight w:val="248"/>
        </w:trPr>
        <w:tc>
          <w:tcPr>
            <w:tcW w:w="734" w:type="dxa"/>
            <w:tcBorders>
              <w:top w:val="nil"/>
              <w:left w:val="nil"/>
              <w:bottom w:val="nil"/>
              <w:right w:val="nil"/>
            </w:tcBorders>
            <w:shd w:val="clear" w:color="auto" w:fill="auto"/>
            <w:noWrap/>
            <w:vAlign w:val="bottom"/>
            <w:hideMark/>
          </w:tcPr>
          <w:p w14:paraId="42849B36"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w:t>
            </w:r>
          </w:p>
        </w:tc>
        <w:tc>
          <w:tcPr>
            <w:tcW w:w="4001" w:type="dxa"/>
            <w:tcBorders>
              <w:top w:val="nil"/>
              <w:left w:val="nil"/>
              <w:bottom w:val="nil"/>
              <w:right w:val="nil"/>
            </w:tcBorders>
            <w:shd w:val="clear" w:color="auto" w:fill="auto"/>
            <w:noWrap/>
            <w:vAlign w:val="bottom"/>
            <w:hideMark/>
          </w:tcPr>
          <w:p w14:paraId="7443392F" w14:textId="77777777" w:rsidR="0005509F" w:rsidRPr="00DE6C75" w:rsidRDefault="0005509F" w:rsidP="00377C28">
            <w:pPr>
              <w:spacing w:after="0" w:line="240" w:lineRule="auto"/>
              <w:rPr>
                <w:rFonts w:asciiTheme="majorBidi" w:eastAsia="Times New Roman" w:hAnsiTheme="majorBidi" w:cstheme="majorBidi"/>
                <w:b/>
                <w:bCs/>
                <w:sz w:val="24"/>
                <w:szCs w:val="24"/>
                <w:lang w:eastAsia="id-ID"/>
              </w:rPr>
            </w:pPr>
            <w:r w:rsidRPr="00DE6C75">
              <w:rPr>
                <w:rFonts w:asciiTheme="majorBidi" w:eastAsia="Times New Roman" w:hAnsiTheme="majorBidi" w:cstheme="majorBidi"/>
                <w:b/>
                <w:bCs/>
                <w:sz w:val="24"/>
                <w:szCs w:val="24"/>
                <w:lang w:eastAsia="id-ID"/>
              </w:rPr>
              <w:t>Berat Segar Tanaman (g)</w:t>
            </w:r>
          </w:p>
        </w:tc>
        <w:tc>
          <w:tcPr>
            <w:tcW w:w="1210" w:type="dxa"/>
            <w:tcBorders>
              <w:top w:val="nil"/>
              <w:left w:val="nil"/>
              <w:bottom w:val="nil"/>
              <w:right w:val="nil"/>
            </w:tcBorders>
            <w:shd w:val="clear" w:color="auto" w:fill="auto"/>
            <w:noWrap/>
            <w:vAlign w:val="center"/>
            <w:hideMark/>
          </w:tcPr>
          <w:p w14:paraId="51F5C6B8"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31,80</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5CD56A6B"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02606217"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469FD051"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6,76</w:t>
            </w:r>
          </w:p>
        </w:tc>
      </w:tr>
      <w:tr w:rsidR="0005509F" w:rsidRPr="00380CC7" w14:paraId="2EBBACCE" w14:textId="77777777" w:rsidTr="0005509F">
        <w:trPr>
          <w:trHeight w:val="248"/>
        </w:trPr>
        <w:tc>
          <w:tcPr>
            <w:tcW w:w="734" w:type="dxa"/>
            <w:tcBorders>
              <w:top w:val="nil"/>
              <w:left w:val="nil"/>
              <w:bottom w:val="nil"/>
              <w:right w:val="nil"/>
            </w:tcBorders>
            <w:shd w:val="clear" w:color="auto" w:fill="auto"/>
            <w:noWrap/>
            <w:vAlign w:val="bottom"/>
            <w:hideMark/>
          </w:tcPr>
          <w:p w14:paraId="47508310"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5.</w:t>
            </w:r>
          </w:p>
        </w:tc>
        <w:tc>
          <w:tcPr>
            <w:tcW w:w="4001" w:type="dxa"/>
            <w:tcBorders>
              <w:top w:val="nil"/>
              <w:left w:val="nil"/>
              <w:bottom w:val="nil"/>
              <w:right w:val="nil"/>
            </w:tcBorders>
            <w:shd w:val="clear" w:color="auto" w:fill="auto"/>
            <w:noWrap/>
            <w:vAlign w:val="bottom"/>
            <w:hideMark/>
          </w:tcPr>
          <w:p w14:paraId="76C0C7AA" w14:textId="77777777" w:rsidR="0005509F" w:rsidRPr="00DE6C75" w:rsidRDefault="0005509F" w:rsidP="00377C28">
            <w:pPr>
              <w:spacing w:after="0" w:line="240" w:lineRule="auto"/>
              <w:rPr>
                <w:rFonts w:asciiTheme="majorBidi" w:eastAsia="Times New Roman" w:hAnsiTheme="majorBidi" w:cstheme="majorBidi"/>
                <w:b/>
                <w:bCs/>
                <w:sz w:val="24"/>
                <w:szCs w:val="24"/>
                <w:lang w:eastAsia="id-ID"/>
              </w:rPr>
            </w:pPr>
            <w:r w:rsidRPr="00DE6C75">
              <w:rPr>
                <w:rFonts w:asciiTheme="majorBidi" w:eastAsia="Times New Roman" w:hAnsiTheme="majorBidi" w:cstheme="majorBidi"/>
                <w:b/>
                <w:bCs/>
                <w:sz w:val="24"/>
                <w:szCs w:val="24"/>
                <w:lang w:eastAsia="id-ID"/>
              </w:rPr>
              <w:t xml:space="preserve">Berat Berangkasan </w:t>
            </w:r>
            <w:r w:rsidR="00975B98" w:rsidRPr="00DE6C75">
              <w:rPr>
                <w:rFonts w:asciiTheme="majorBidi" w:eastAsia="Times New Roman" w:hAnsiTheme="majorBidi" w:cstheme="majorBidi"/>
                <w:b/>
                <w:bCs/>
                <w:sz w:val="24"/>
                <w:szCs w:val="24"/>
                <w:lang w:eastAsia="id-ID"/>
              </w:rPr>
              <w:t xml:space="preserve">Basah </w:t>
            </w:r>
            <w:r w:rsidRPr="00DE6C75">
              <w:rPr>
                <w:rFonts w:asciiTheme="majorBidi" w:eastAsia="Times New Roman" w:hAnsiTheme="majorBidi" w:cstheme="majorBidi"/>
                <w:b/>
                <w:bCs/>
                <w:sz w:val="24"/>
                <w:szCs w:val="24"/>
                <w:lang w:eastAsia="id-ID"/>
              </w:rPr>
              <w:t>Bagian Atas Tanaman (g)</w:t>
            </w:r>
          </w:p>
        </w:tc>
        <w:tc>
          <w:tcPr>
            <w:tcW w:w="1210" w:type="dxa"/>
            <w:tcBorders>
              <w:top w:val="nil"/>
              <w:left w:val="nil"/>
              <w:bottom w:val="nil"/>
              <w:right w:val="nil"/>
            </w:tcBorders>
            <w:shd w:val="clear" w:color="auto" w:fill="auto"/>
            <w:noWrap/>
            <w:vAlign w:val="center"/>
            <w:hideMark/>
          </w:tcPr>
          <w:p w14:paraId="5CB8B034"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18,50</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center"/>
            <w:hideMark/>
          </w:tcPr>
          <w:p w14:paraId="344CA703"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center"/>
            <w:hideMark/>
          </w:tcPr>
          <w:p w14:paraId="7BAFFC0C"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29655006"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7,86</w:t>
            </w:r>
          </w:p>
        </w:tc>
      </w:tr>
      <w:tr w:rsidR="0005509F" w:rsidRPr="00380CC7" w14:paraId="2BE32654" w14:textId="77777777" w:rsidTr="0005509F">
        <w:trPr>
          <w:trHeight w:val="248"/>
        </w:trPr>
        <w:tc>
          <w:tcPr>
            <w:tcW w:w="734" w:type="dxa"/>
            <w:tcBorders>
              <w:top w:val="nil"/>
              <w:left w:val="nil"/>
              <w:right w:val="nil"/>
            </w:tcBorders>
            <w:shd w:val="clear" w:color="auto" w:fill="auto"/>
            <w:noWrap/>
            <w:vAlign w:val="bottom"/>
            <w:hideMark/>
          </w:tcPr>
          <w:p w14:paraId="70E11E45"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6.</w:t>
            </w:r>
          </w:p>
        </w:tc>
        <w:tc>
          <w:tcPr>
            <w:tcW w:w="4001" w:type="dxa"/>
            <w:tcBorders>
              <w:top w:val="nil"/>
              <w:left w:val="nil"/>
              <w:right w:val="nil"/>
            </w:tcBorders>
            <w:shd w:val="clear" w:color="auto" w:fill="auto"/>
            <w:noWrap/>
            <w:vAlign w:val="bottom"/>
            <w:hideMark/>
          </w:tcPr>
          <w:p w14:paraId="07532931" w14:textId="77777777" w:rsidR="0005509F" w:rsidRPr="00DE6C75" w:rsidRDefault="0005509F" w:rsidP="00377C28">
            <w:pPr>
              <w:spacing w:after="0" w:line="240" w:lineRule="auto"/>
              <w:rPr>
                <w:rFonts w:asciiTheme="majorBidi" w:eastAsia="Times New Roman" w:hAnsiTheme="majorBidi" w:cstheme="majorBidi"/>
                <w:b/>
                <w:bCs/>
                <w:sz w:val="24"/>
                <w:szCs w:val="24"/>
                <w:lang w:eastAsia="id-ID"/>
              </w:rPr>
            </w:pPr>
            <w:r w:rsidRPr="00DE6C75">
              <w:rPr>
                <w:rFonts w:asciiTheme="majorBidi" w:eastAsia="Times New Roman" w:hAnsiTheme="majorBidi" w:cstheme="majorBidi"/>
                <w:b/>
                <w:bCs/>
                <w:sz w:val="24"/>
                <w:szCs w:val="24"/>
                <w:lang w:eastAsia="id-ID"/>
              </w:rPr>
              <w:t xml:space="preserve">Berat Berangkasan </w:t>
            </w:r>
            <w:r w:rsidR="00975B98" w:rsidRPr="00DE6C75">
              <w:rPr>
                <w:rFonts w:asciiTheme="majorBidi" w:eastAsia="Times New Roman" w:hAnsiTheme="majorBidi" w:cstheme="majorBidi"/>
                <w:b/>
                <w:bCs/>
                <w:sz w:val="24"/>
                <w:szCs w:val="24"/>
                <w:lang w:eastAsia="id-ID"/>
              </w:rPr>
              <w:t xml:space="preserve">Basah </w:t>
            </w:r>
            <w:r w:rsidRPr="00DE6C75">
              <w:rPr>
                <w:rFonts w:asciiTheme="majorBidi" w:eastAsia="Times New Roman" w:hAnsiTheme="majorBidi" w:cstheme="majorBidi"/>
                <w:b/>
                <w:bCs/>
                <w:sz w:val="24"/>
                <w:szCs w:val="24"/>
                <w:lang w:eastAsia="id-ID"/>
              </w:rPr>
              <w:t>Bagian Bawah Tanaman (g)</w:t>
            </w:r>
          </w:p>
        </w:tc>
        <w:tc>
          <w:tcPr>
            <w:tcW w:w="1210" w:type="dxa"/>
            <w:tcBorders>
              <w:top w:val="nil"/>
              <w:left w:val="nil"/>
              <w:right w:val="nil"/>
            </w:tcBorders>
            <w:shd w:val="clear" w:color="auto" w:fill="auto"/>
            <w:noWrap/>
            <w:vAlign w:val="center"/>
            <w:hideMark/>
          </w:tcPr>
          <w:p w14:paraId="1C5FF47A"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12,00</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right w:val="nil"/>
            </w:tcBorders>
            <w:shd w:val="clear" w:color="auto" w:fill="auto"/>
            <w:noWrap/>
            <w:vAlign w:val="center"/>
            <w:hideMark/>
          </w:tcPr>
          <w:p w14:paraId="28329E39"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right w:val="nil"/>
            </w:tcBorders>
            <w:shd w:val="clear" w:color="auto" w:fill="auto"/>
            <w:noWrap/>
            <w:vAlign w:val="center"/>
            <w:hideMark/>
          </w:tcPr>
          <w:p w14:paraId="38ECC97F"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right w:val="nil"/>
            </w:tcBorders>
            <w:shd w:val="clear" w:color="auto" w:fill="auto"/>
            <w:noWrap/>
            <w:vAlign w:val="center"/>
            <w:hideMark/>
          </w:tcPr>
          <w:p w14:paraId="6EFAF057"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16,18</w:t>
            </w:r>
          </w:p>
        </w:tc>
      </w:tr>
      <w:tr w:rsidR="0005509F" w:rsidRPr="00380CC7" w14:paraId="6013EC88" w14:textId="77777777" w:rsidTr="0005509F">
        <w:trPr>
          <w:trHeight w:val="248"/>
        </w:trPr>
        <w:tc>
          <w:tcPr>
            <w:tcW w:w="734" w:type="dxa"/>
            <w:tcBorders>
              <w:top w:val="nil"/>
              <w:left w:val="nil"/>
              <w:bottom w:val="single" w:sz="4" w:space="0" w:color="auto"/>
              <w:right w:val="nil"/>
            </w:tcBorders>
            <w:shd w:val="clear" w:color="auto" w:fill="auto"/>
            <w:noWrap/>
            <w:vAlign w:val="bottom"/>
            <w:hideMark/>
          </w:tcPr>
          <w:p w14:paraId="44422D92" w14:textId="77777777" w:rsidR="0005509F" w:rsidRPr="00DE6C75" w:rsidRDefault="0005509F" w:rsidP="00E2744A">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7.</w:t>
            </w:r>
          </w:p>
        </w:tc>
        <w:tc>
          <w:tcPr>
            <w:tcW w:w="4001" w:type="dxa"/>
            <w:tcBorders>
              <w:top w:val="nil"/>
              <w:left w:val="nil"/>
              <w:bottom w:val="single" w:sz="4" w:space="0" w:color="auto"/>
              <w:right w:val="nil"/>
            </w:tcBorders>
            <w:shd w:val="clear" w:color="auto" w:fill="auto"/>
            <w:noWrap/>
            <w:vAlign w:val="bottom"/>
            <w:hideMark/>
          </w:tcPr>
          <w:p w14:paraId="39DB17B3" w14:textId="77777777" w:rsidR="0005509F" w:rsidRPr="00DE6C75" w:rsidRDefault="0005509F" w:rsidP="00E2744A">
            <w:pPr>
              <w:spacing w:after="0" w:line="240" w:lineRule="auto"/>
              <w:rPr>
                <w:rFonts w:asciiTheme="majorBidi" w:eastAsia="Times New Roman" w:hAnsiTheme="majorBidi" w:cstheme="majorBidi"/>
                <w:b/>
                <w:bCs/>
                <w:sz w:val="24"/>
                <w:szCs w:val="24"/>
                <w:lang w:eastAsia="id-ID"/>
              </w:rPr>
            </w:pPr>
            <w:r w:rsidRPr="00DE6C75">
              <w:rPr>
                <w:rFonts w:asciiTheme="majorBidi" w:eastAsia="Times New Roman" w:hAnsiTheme="majorBidi" w:cstheme="majorBidi"/>
                <w:b/>
                <w:bCs/>
                <w:sz w:val="24"/>
                <w:szCs w:val="24"/>
                <w:lang w:eastAsia="id-ID"/>
              </w:rPr>
              <w:t>Berat Kering Tanaman (g)</w:t>
            </w:r>
          </w:p>
        </w:tc>
        <w:tc>
          <w:tcPr>
            <w:tcW w:w="1210" w:type="dxa"/>
            <w:tcBorders>
              <w:top w:val="nil"/>
              <w:left w:val="nil"/>
              <w:bottom w:val="single" w:sz="4" w:space="0" w:color="auto"/>
              <w:right w:val="nil"/>
            </w:tcBorders>
            <w:shd w:val="clear" w:color="auto" w:fill="auto"/>
            <w:noWrap/>
            <w:vAlign w:val="center"/>
            <w:hideMark/>
          </w:tcPr>
          <w:p w14:paraId="252909D1" w14:textId="77777777" w:rsidR="0005509F" w:rsidRPr="00DE6C75" w:rsidRDefault="0005509F" w:rsidP="00E2744A">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14,27</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single" w:sz="4" w:space="0" w:color="auto"/>
              <w:right w:val="nil"/>
            </w:tcBorders>
            <w:shd w:val="clear" w:color="auto" w:fill="auto"/>
            <w:noWrap/>
            <w:vAlign w:val="bottom"/>
            <w:hideMark/>
          </w:tcPr>
          <w:p w14:paraId="326A5DF5" w14:textId="77777777" w:rsidR="0005509F" w:rsidRPr="00DE6C75" w:rsidRDefault="0005509F" w:rsidP="00E2744A">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single" w:sz="4" w:space="0" w:color="auto"/>
              <w:right w:val="nil"/>
            </w:tcBorders>
            <w:shd w:val="clear" w:color="auto" w:fill="auto"/>
            <w:noWrap/>
            <w:vAlign w:val="bottom"/>
            <w:hideMark/>
          </w:tcPr>
          <w:p w14:paraId="35A36156" w14:textId="77777777" w:rsidR="0005509F" w:rsidRPr="00DE6C75" w:rsidRDefault="0005509F" w:rsidP="00E2744A">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single" w:sz="4" w:space="0" w:color="auto"/>
              <w:right w:val="nil"/>
            </w:tcBorders>
            <w:shd w:val="clear" w:color="auto" w:fill="auto"/>
            <w:noWrap/>
            <w:vAlign w:val="center"/>
            <w:hideMark/>
          </w:tcPr>
          <w:p w14:paraId="57D9F835" w14:textId="77777777" w:rsidR="0005509F" w:rsidRPr="00DE6C75" w:rsidRDefault="0005509F" w:rsidP="00E2744A">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14,02</w:t>
            </w:r>
          </w:p>
        </w:tc>
      </w:tr>
    </w:tbl>
    <w:p w14:paraId="3C9416CB" w14:textId="77777777" w:rsidR="00A37F62" w:rsidRDefault="00E11DFE" w:rsidP="00A37F62">
      <w:pPr>
        <w:spacing w:after="0" w:line="240" w:lineRule="auto"/>
        <w:rPr>
          <w:rFonts w:asciiTheme="majorBidi" w:hAnsiTheme="majorBidi" w:cstheme="majorBidi"/>
          <w:sz w:val="24"/>
          <w:szCs w:val="24"/>
        </w:rPr>
      </w:pPr>
      <w:r w:rsidRPr="00507AFF">
        <w:rPr>
          <w:rFonts w:asciiTheme="majorBidi" w:hAnsiTheme="majorBidi" w:cstheme="majorBidi"/>
          <w:sz w:val="24"/>
          <w:szCs w:val="24"/>
        </w:rPr>
        <w:t>Keterangan:</w:t>
      </w:r>
      <w:r w:rsidR="00A37F62">
        <w:rPr>
          <w:rFonts w:asciiTheme="majorBidi" w:hAnsiTheme="majorBidi" w:cstheme="majorBidi"/>
          <w:sz w:val="24"/>
          <w:szCs w:val="24"/>
        </w:rPr>
        <w:t xml:space="preserve">  </w:t>
      </w:r>
      <w:r w:rsidR="00F91D46" w:rsidRPr="00507AFF">
        <w:rPr>
          <w:rFonts w:asciiTheme="majorBidi" w:hAnsiTheme="majorBidi" w:cstheme="majorBidi"/>
          <w:sz w:val="24"/>
          <w:szCs w:val="24"/>
        </w:rPr>
        <w:t>KK</w:t>
      </w:r>
      <w:r w:rsidR="00A37F62">
        <w:rPr>
          <w:rFonts w:asciiTheme="majorBidi" w:hAnsiTheme="majorBidi" w:cstheme="majorBidi"/>
          <w:sz w:val="24"/>
          <w:szCs w:val="24"/>
        </w:rPr>
        <w:t xml:space="preserve"> </w:t>
      </w:r>
      <w:r w:rsidR="00F91D46" w:rsidRPr="00507AFF">
        <w:rPr>
          <w:rFonts w:asciiTheme="majorBidi" w:hAnsiTheme="majorBidi" w:cstheme="majorBidi"/>
          <w:sz w:val="24"/>
          <w:szCs w:val="24"/>
        </w:rPr>
        <w:t xml:space="preserve">= </w:t>
      </w:r>
      <w:r w:rsidR="00E666B9" w:rsidRPr="00507AFF">
        <w:rPr>
          <w:rFonts w:asciiTheme="majorBidi" w:hAnsiTheme="majorBidi" w:cstheme="majorBidi"/>
          <w:sz w:val="24"/>
          <w:szCs w:val="24"/>
        </w:rPr>
        <w:t xml:space="preserve"> </w:t>
      </w:r>
      <w:r w:rsidR="00F91D46" w:rsidRPr="00507AFF">
        <w:rPr>
          <w:rFonts w:asciiTheme="majorBidi" w:hAnsiTheme="majorBidi" w:cstheme="majorBidi"/>
          <w:sz w:val="24"/>
          <w:szCs w:val="24"/>
        </w:rPr>
        <w:t>Koefisien Keragaman</w:t>
      </w:r>
      <w:r w:rsidR="00E666B9" w:rsidRPr="00507AFF">
        <w:rPr>
          <w:rFonts w:asciiTheme="majorBidi" w:hAnsiTheme="majorBidi" w:cstheme="majorBidi"/>
          <w:sz w:val="24"/>
          <w:szCs w:val="24"/>
        </w:rPr>
        <w:t xml:space="preserve">;  MST =  Minggu Setelah Tanam;  </w:t>
      </w:r>
    </w:p>
    <w:p w14:paraId="075543CC" w14:textId="726C3758" w:rsidR="00413D92" w:rsidRPr="004614AC" w:rsidRDefault="00E666B9" w:rsidP="00A37F62">
      <w:pPr>
        <w:spacing w:after="0" w:line="240" w:lineRule="auto"/>
        <w:ind w:left="1134" w:firstLine="142"/>
        <w:rPr>
          <w:rFonts w:asciiTheme="majorBidi" w:hAnsiTheme="majorBidi" w:cstheme="majorBidi"/>
          <w:sz w:val="24"/>
          <w:szCs w:val="24"/>
        </w:rPr>
      </w:pPr>
      <w:r w:rsidRPr="00507AFF">
        <w:rPr>
          <w:rFonts w:asciiTheme="majorBidi" w:hAnsiTheme="majorBidi" w:cstheme="majorBidi"/>
          <w:sz w:val="24"/>
          <w:szCs w:val="24"/>
        </w:rPr>
        <w:t>tn  =  tidak</w:t>
      </w:r>
      <w:r w:rsidR="004614AC">
        <w:rPr>
          <w:rFonts w:asciiTheme="majorBidi" w:hAnsiTheme="majorBidi" w:cstheme="majorBidi"/>
          <w:sz w:val="24"/>
          <w:szCs w:val="24"/>
        </w:rPr>
        <w:t xml:space="preserve"> </w:t>
      </w:r>
      <w:r w:rsidRPr="00507AFF">
        <w:rPr>
          <w:rFonts w:asciiTheme="majorBidi" w:hAnsiTheme="majorBidi" w:cstheme="majorBidi"/>
          <w:sz w:val="24"/>
          <w:szCs w:val="24"/>
        </w:rPr>
        <w:t>nyata</w:t>
      </w:r>
      <w:r w:rsidR="004614AC">
        <w:rPr>
          <w:rFonts w:asciiTheme="majorBidi" w:hAnsiTheme="majorBidi" w:cstheme="majorBidi"/>
          <w:sz w:val="24"/>
          <w:szCs w:val="24"/>
        </w:rPr>
        <w:t xml:space="preserve">    ; </w:t>
      </w:r>
      <w:r w:rsidRPr="00507AFF">
        <w:rPr>
          <w:rFonts w:asciiTheme="majorBidi" w:hAnsiTheme="majorBidi" w:cstheme="majorBidi"/>
          <w:sz w:val="24"/>
          <w:szCs w:val="24"/>
        </w:rPr>
        <w:t xml:space="preserve">n=  nyata;  sn  =  sangat nyata    </w:t>
      </w:r>
    </w:p>
    <w:p w14:paraId="18930BE1" w14:textId="77777777" w:rsidR="00413D92" w:rsidRDefault="00413D92" w:rsidP="00E2744A">
      <w:pPr>
        <w:spacing w:after="0" w:line="240" w:lineRule="auto"/>
        <w:rPr>
          <w:rFonts w:asciiTheme="majorBidi" w:hAnsiTheme="majorBidi" w:cstheme="majorBidi"/>
          <w:sz w:val="24"/>
          <w:szCs w:val="24"/>
        </w:rPr>
      </w:pPr>
    </w:p>
    <w:p w14:paraId="22F9F592" w14:textId="6BF5558C" w:rsidR="004614AC" w:rsidRDefault="00413D92" w:rsidP="00D41DC3">
      <w:pPr>
        <w:pStyle w:val="ListParagraph"/>
        <w:spacing w:after="0" w:line="240" w:lineRule="auto"/>
        <w:ind w:left="0" w:firstLine="426"/>
        <w:jc w:val="both"/>
        <w:rPr>
          <w:rFonts w:ascii="Times New Roman" w:hAnsi="Times New Roman" w:cs="Times New Roman"/>
          <w:bCs/>
          <w:sz w:val="24"/>
          <w:szCs w:val="24"/>
        </w:rPr>
      </w:pPr>
      <w:proofErr w:type="spellStart"/>
      <w:r>
        <w:rPr>
          <w:rFonts w:ascii="Times New Roman" w:hAnsi="Times New Roman" w:cs="Times New Roman"/>
          <w:bCs/>
          <w:sz w:val="24"/>
          <w:szCs w:val="24"/>
        </w:rPr>
        <w:t>Hasil</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analisis</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keragaman</w:t>
      </w:r>
      <w:proofErr w:type="spellEnd"/>
      <w:r w:rsidRPr="001041D4">
        <w:rPr>
          <w:rFonts w:ascii="Times New Roman" w:hAnsi="Times New Roman" w:cs="Times New Roman"/>
          <w:bCs/>
          <w:sz w:val="24"/>
          <w:szCs w:val="24"/>
        </w:rPr>
        <w:t xml:space="preserve"> </w:t>
      </w:r>
      <w:proofErr w:type="spellStart"/>
      <w:r>
        <w:rPr>
          <w:rFonts w:ascii="Times New Roman" w:hAnsi="Times New Roman" w:cs="Times New Roman"/>
          <w:bCs/>
          <w:sz w:val="24"/>
          <w:szCs w:val="24"/>
        </w:rPr>
        <w:t>untuk</w:t>
      </w:r>
      <w:proofErr w:type="spellEnd"/>
      <w:r>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seluruh</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peubah</w:t>
      </w:r>
      <w:proofErr w:type="spellEnd"/>
      <w:r w:rsidRPr="001041D4">
        <w:rPr>
          <w:rFonts w:ascii="Times New Roman" w:hAnsi="Times New Roman" w:cs="Times New Roman"/>
          <w:bCs/>
          <w:sz w:val="24"/>
          <w:szCs w:val="24"/>
        </w:rPr>
        <w:t xml:space="preserve"> yang </w:t>
      </w:r>
      <w:proofErr w:type="spellStart"/>
      <w:r w:rsidRPr="001041D4">
        <w:rPr>
          <w:rFonts w:ascii="Times New Roman" w:hAnsi="Times New Roman" w:cs="Times New Roman"/>
          <w:bCs/>
          <w:sz w:val="24"/>
          <w:szCs w:val="24"/>
        </w:rPr>
        <w:t>diamati</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terdapat</w:t>
      </w:r>
      <w:proofErr w:type="spellEnd"/>
      <w:r w:rsidRPr="001041D4">
        <w:rPr>
          <w:rFonts w:ascii="Times New Roman" w:hAnsi="Times New Roman" w:cs="Times New Roman"/>
          <w:bCs/>
          <w:sz w:val="24"/>
          <w:szCs w:val="24"/>
        </w:rPr>
        <w:t xml:space="preserve"> pada </w:t>
      </w:r>
      <w:r>
        <w:rPr>
          <w:rFonts w:ascii="Times New Roman" w:hAnsi="Times New Roman" w:cs="Times New Roman"/>
          <w:bCs/>
          <w:sz w:val="24"/>
          <w:szCs w:val="24"/>
        </w:rPr>
        <w:t>Tabel 1</w:t>
      </w:r>
      <w:r w:rsidRPr="001041D4">
        <w:rPr>
          <w:rFonts w:ascii="Times New Roman" w:hAnsi="Times New Roman" w:cs="Times New Roman"/>
          <w:bCs/>
          <w:sz w:val="24"/>
          <w:szCs w:val="24"/>
        </w:rPr>
        <w:t>.</w:t>
      </w:r>
      <w:r>
        <w:rPr>
          <w:rFonts w:ascii="Times New Roman" w:hAnsi="Times New Roman" w:cs="Times New Roman"/>
          <w:bCs/>
          <w:sz w:val="24"/>
          <w:szCs w:val="24"/>
        </w:rPr>
        <w:t xml:space="preserve"> </w:t>
      </w:r>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Hasil</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analisis</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keragaman</w:t>
      </w:r>
      <w:proofErr w:type="spellEnd"/>
      <w:r w:rsidRPr="001041D4">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Tabel</w:t>
      </w:r>
      <w:proofErr w:type="spellEnd"/>
      <w:r>
        <w:rPr>
          <w:rFonts w:ascii="Times New Roman" w:hAnsi="Times New Roman" w:cs="Times New Roman"/>
          <w:bCs/>
          <w:sz w:val="24"/>
          <w:szCs w:val="24"/>
        </w:rPr>
        <w:t xml:space="preserve"> 1 </w:t>
      </w:r>
      <w:proofErr w:type="spellStart"/>
      <w:r>
        <w:rPr>
          <w:rFonts w:ascii="Times New Roman" w:hAnsi="Times New Roman" w:cs="Times New Roman"/>
          <w:bCs/>
          <w:sz w:val="24"/>
          <w:szCs w:val="24"/>
        </w:rPr>
        <w:t>menunjukkan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bahwa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perlakuan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pemberian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dosis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pupuk</w:t>
      </w:r>
      <w:proofErr w:type="spellEnd"/>
      <w:r>
        <w:rPr>
          <w:rFonts w:ascii="Times New Roman" w:hAnsi="Times New Roman" w:cs="Times New Roman"/>
          <w:bCs/>
          <w:sz w:val="24"/>
          <w:szCs w:val="24"/>
        </w:rPr>
        <w:t xml:space="preserve">  NPK (15:15:15) </w:t>
      </w:r>
      <w:proofErr w:type="spellStart"/>
      <w:r>
        <w:rPr>
          <w:rFonts w:ascii="Times New Roman" w:hAnsi="Times New Roman" w:cs="Times New Roman"/>
          <w:bCs/>
          <w:sz w:val="24"/>
          <w:szCs w:val="24"/>
        </w:rPr>
        <w:t>berpengaruh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tidak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nyata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panjang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sulur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tanaman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umur</w:t>
      </w:r>
      <w:proofErr w:type="spellEnd"/>
      <w:r>
        <w:rPr>
          <w:rFonts w:ascii="Times New Roman" w:hAnsi="Times New Roman" w:cs="Times New Roman"/>
          <w:bCs/>
          <w:sz w:val="24"/>
          <w:szCs w:val="24"/>
        </w:rPr>
        <w:t xml:space="preserve"> 1 MST </w:t>
      </w:r>
      <w:proofErr w:type="spellStart"/>
      <w:r>
        <w:rPr>
          <w:rFonts w:ascii="Times New Roman" w:hAnsi="Times New Roman" w:cs="Times New Roman"/>
          <w:bCs/>
          <w:sz w:val="24"/>
          <w:szCs w:val="24"/>
        </w:rPr>
        <w:t>dan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berpengaruh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sangat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nyata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panjang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sulur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tanaman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umur</w:t>
      </w:r>
      <w:proofErr w:type="spellEnd"/>
      <w:r>
        <w:rPr>
          <w:rFonts w:ascii="Times New Roman" w:hAnsi="Times New Roman" w:cs="Times New Roman"/>
          <w:bCs/>
          <w:sz w:val="24"/>
          <w:szCs w:val="24"/>
        </w:rPr>
        <w:t xml:space="preserve"> 2 MST, 3 MST, 4 MST </w:t>
      </w:r>
      <w:proofErr w:type="spellStart"/>
      <w:r>
        <w:rPr>
          <w:rFonts w:ascii="Times New Roman" w:hAnsi="Times New Roman" w:cs="Times New Roman"/>
          <w:bCs/>
          <w:sz w:val="24"/>
          <w:szCs w:val="24"/>
        </w:rPr>
        <w:t>dan</w:t>
      </w:r>
      <w:proofErr w:type="spellEnd"/>
      <w:r>
        <w:rPr>
          <w:rFonts w:ascii="Times New Roman" w:hAnsi="Times New Roman" w:cs="Times New Roman"/>
          <w:bCs/>
          <w:sz w:val="24"/>
          <w:szCs w:val="24"/>
        </w:rPr>
        <w:t xml:space="preserve"> 5 MST;  </w:t>
      </w:r>
      <w:proofErr w:type="spellStart"/>
      <w:r>
        <w:rPr>
          <w:rFonts w:ascii="Times New Roman" w:hAnsi="Times New Roman" w:cs="Times New Roman"/>
          <w:bCs/>
          <w:sz w:val="24"/>
          <w:szCs w:val="24"/>
        </w:rPr>
        <w:t>berpengaruh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tidak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nyata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jumlah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daun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umur</w:t>
      </w:r>
      <w:proofErr w:type="spellEnd"/>
      <w:r>
        <w:rPr>
          <w:rFonts w:ascii="Times New Roman" w:hAnsi="Times New Roman" w:cs="Times New Roman"/>
          <w:bCs/>
          <w:sz w:val="24"/>
          <w:szCs w:val="24"/>
        </w:rPr>
        <w:t xml:space="preserve"> 1 MST </w:t>
      </w:r>
      <w:proofErr w:type="spellStart"/>
      <w:r>
        <w:rPr>
          <w:rFonts w:ascii="Times New Roman" w:hAnsi="Times New Roman" w:cs="Times New Roman"/>
          <w:bCs/>
          <w:sz w:val="24"/>
          <w:szCs w:val="24"/>
        </w:rPr>
        <w:t>dan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berpengaruh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sangat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nyata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jumlah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daun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umur</w:t>
      </w:r>
      <w:proofErr w:type="spellEnd"/>
      <w:r>
        <w:rPr>
          <w:rFonts w:ascii="Times New Roman" w:hAnsi="Times New Roman" w:cs="Times New Roman"/>
          <w:bCs/>
          <w:sz w:val="24"/>
          <w:szCs w:val="24"/>
        </w:rPr>
        <w:t xml:space="preserve"> 2 MST, 3 MST, 4 MST </w:t>
      </w:r>
      <w:proofErr w:type="spellStart"/>
      <w:r>
        <w:rPr>
          <w:rFonts w:ascii="Times New Roman" w:hAnsi="Times New Roman" w:cs="Times New Roman"/>
          <w:bCs/>
          <w:sz w:val="24"/>
          <w:szCs w:val="24"/>
        </w:rPr>
        <w:t>dan</w:t>
      </w:r>
      <w:proofErr w:type="spellEnd"/>
      <w:r>
        <w:rPr>
          <w:rFonts w:ascii="Times New Roman" w:hAnsi="Times New Roman" w:cs="Times New Roman"/>
          <w:bCs/>
          <w:sz w:val="24"/>
          <w:szCs w:val="24"/>
        </w:rPr>
        <w:t xml:space="preserve"> 5 MST;  </w:t>
      </w:r>
      <w:proofErr w:type="spellStart"/>
      <w:r>
        <w:rPr>
          <w:rFonts w:ascii="Times New Roman" w:hAnsi="Times New Roman" w:cs="Times New Roman"/>
          <w:bCs/>
          <w:sz w:val="24"/>
          <w:szCs w:val="24"/>
        </w:rPr>
        <w:t>berpengaruh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nyata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luas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daun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berpengaruh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sangat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nyata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segar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tanaman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berangkasan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basah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bagian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atas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tanaman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berangkasan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basah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bagian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bawah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tanaman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kering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tanaman</w:t>
      </w:r>
      <w:proofErr w:type="spellEnd"/>
      <w:r>
        <w:rPr>
          <w:rFonts w:ascii="Times New Roman" w:hAnsi="Times New Roman" w:cs="Times New Roman"/>
          <w:bCs/>
          <w:sz w:val="24"/>
          <w:szCs w:val="24"/>
        </w:rPr>
        <w:t>.</w:t>
      </w:r>
    </w:p>
    <w:p w14:paraId="0448FD95" w14:textId="77777777" w:rsidR="008E080B" w:rsidRPr="00A37F62" w:rsidRDefault="008E080B" w:rsidP="00A37F62">
      <w:pPr>
        <w:pStyle w:val="ListParagraph"/>
        <w:spacing w:after="0" w:line="240" w:lineRule="auto"/>
        <w:ind w:left="0" w:firstLine="426"/>
        <w:jc w:val="both"/>
        <w:rPr>
          <w:rFonts w:ascii="Times New Roman" w:hAnsi="Times New Roman" w:cs="Times New Roman"/>
          <w:bCs/>
          <w:sz w:val="24"/>
          <w:szCs w:val="24"/>
        </w:rPr>
      </w:pPr>
    </w:p>
    <w:p w14:paraId="5BA1773E" w14:textId="77777777" w:rsidR="004A6451" w:rsidRPr="004A6451" w:rsidRDefault="004A6451" w:rsidP="004A6451">
      <w:pPr>
        <w:pStyle w:val="ListParagraph"/>
        <w:numPr>
          <w:ilvl w:val="0"/>
          <w:numId w:val="5"/>
        </w:numPr>
        <w:spacing w:after="0" w:line="480" w:lineRule="auto"/>
        <w:ind w:left="426" w:hanging="426"/>
        <w:jc w:val="center"/>
        <w:rPr>
          <w:rFonts w:asciiTheme="majorBidi" w:hAnsiTheme="majorBidi" w:cstheme="majorBidi"/>
          <w:b/>
          <w:bCs/>
          <w:sz w:val="24"/>
          <w:szCs w:val="24"/>
        </w:rPr>
      </w:pPr>
      <w:r w:rsidRPr="004A6451">
        <w:rPr>
          <w:rFonts w:asciiTheme="majorBidi" w:hAnsiTheme="majorBidi" w:cstheme="majorBidi"/>
          <w:b/>
          <w:bCs/>
          <w:sz w:val="24"/>
          <w:szCs w:val="24"/>
          <w:lang w:val="id-ID"/>
        </w:rPr>
        <w:t>Panjang Sulur Tanaman (cm)</w:t>
      </w:r>
    </w:p>
    <w:p w14:paraId="5C686E92" w14:textId="5D8ACC05" w:rsidR="004A6451" w:rsidRDefault="00CE3C22" w:rsidP="00A9496E">
      <w:pPr>
        <w:spacing w:after="0" w:line="240" w:lineRule="auto"/>
        <w:ind w:firstLine="425"/>
        <w:jc w:val="both"/>
        <w:rPr>
          <w:rFonts w:ascii="Times New Roman" w:hAnsi="Times New Roman" w:cs="Times New Roman"/>
          <w:sz w:val="24"/>
          <w:szCs w:val="24"/>
        </w:rPr>
      </w:pPr>
      <w:r>
        <w:rPr>
          <w:rFonts w:asciiTheme="majorBidi" w:hAnsiTheme="majorBidi" w:cstheme="majorBidi"/>
          <w:sz w:val="24"/>
          <w:szCs w:val="24"/>
        </w:rPr>
        <w:t xml:space="preserve">  </w:t>
      </w:r>
      <w:r w:rsidR="004A6451" w:rsidRPr="00F46C41">
        <w:rPr>
          <w:rFonts w:asciiTheme="majorBidi" w:hAnsiTheme="majorBidi" w:cstheme="majorBidi"/>
          <w:sz w:val="24"/>
          <w:szCs w:val="24"/>
        </w:rPr>
        <w:t>Berdasarkan hasil analisis keragaman</w:t>
      </w:r>
      <w:r w:rsidR="004A6451">
        <w:rPr>
          <w:rFonts w:asciiTheme="majorBidi" w:hAnsiTheme="majorBidi" w:cstheme="majorBidi"/>
          <w:sz w:val="24"/>
          <w:szCs w:val="24"/>
        </w:rPr>
        <w:t xml:space="preserve"> pada Tabel 2 menunjukkan bahwa</w:t>
      </w:r>
      <w:r w:rsidR="004A6451" w:rsidRPr="00F46C41">
        <w:rPr>
          <w:rFonts w:asciiTheme="majorBidi" w:hAnsiTheme="majorBidi" w:cstheme="majorBidi"/>
          <w:sz w:val="24"/>
          <w:szCs w:val="24"/>
        </w:rPr>
        <w:t xml:space="preserve"> pemberian berbagai </w:t>
      </w:r>
      <w:r w:rsidR="004A6451"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4A6451" w:rsidRPr="00F46C41">
        <w:rPr>
          <w:rFonts w:ascii="Times New Roman" w:hAnsi="Times New Roman" w:cs="Times New Roman"/>
          <w:sz w:val="24"/>
          <w:szCs w:val="24"/>
        </w:rPr>
        <w:t xml:space="preserve"> berpengaruh tidak n</w:t>
      </w:r>
      <w:r w:rsidR="004A6451">
        <w:rPr>
          <w:rFonts w:ascii="Times New Roman" w:hAnsi="Times New Roman" w:cs="Times New Roman"/>
          <w:sz w:val="24"/>
          <w:szCs w:val="24"/>
        </w:rPr>
        <w:t xml:space="preserve">yata </w:t>
      </w:r>
      <w:r w:rsidR="007F354F">
        <w:rPr>
          <w:rFonts w:ascii="Times New Roman" w:hAnsi="Times New Roman" w:cs="Times New Roman"/>
          <w:sz w:val="24"/>
          <w:szCs w:val="24"/>
        </w:rPr>
        <w:t>dan</w:t>
      </w:r>
      <w:r w:rsidR="008D3C1D" w:rsidRPr="00F46C41">
        <w:rPr>
          <w:rFonts w:ascii="Times New Roman" w:hAnsi="Times New Roman" w:cs="Times New Roman"/>
          <w:sz w:val="24"/>
          <w:szCs w:val="24"/>
        </w:rPr>
        <w:t xml:space="preserve"> s</w:t>
      </w:r>
      <w:r w:rsidR="008D3C1D">
        <w:rPr>
          <w:rFonts w:ascii="Times New Roman" w:hAnsi="Times New Roman" w:cs="Times New Roman"/>
          <w:sz w:val="24"/>
          <w:szCs w:val="24"/>
        </w:rPr>
        <w:t>angat nyata terhadap panjang sulur tanaman</w:t>
      </w:r>
      <w:r w:rsidR="008D3C1D" w:rsidRPr="00F46C41">
        <w:rPr>
          <w:rFonts w:ascii="Times New Roman" w:hAnsi="Times New Roman" w:cs="Times New Roman"/>
          <w:sz w:val="24"/>
          <w:szCs w:val="24"/>
        </w:rPr>
        <w:t xml:space="preserve"> 2 </w:t>
      </w:r>
      <w:r w:rsidR="00792238">
        <w:rPr>
          <w:rFonts w:asciiTheme="majorBidi" w:hAnsiTheme="majorBidi" w:cstheme="majorBidi"/>
          <w:sz w:val="24"/>
          <w:szCs w:val="24"/>
        </w:rPr>
        <w:t>MST</w:t>
      </w:r>
      <w:r w:rsidR="008D3C1D" w:rsidRPr="00F46C41">
        <w:rPr>
          <w:rFonts w:ascii="Times New Roman" w:hAnsi="Times New Roman" w:cs="Times New Roman"/>
          <w:sz w:val="24"/>
          <w:szCs w:val="24"/>
        </w:rPr>
        <w:t xml:space="preserve">, 3 </w:t>
      </w:r>
      <w:r w:rsidR="00792238">
        <w:rPr>
          <w:rFonts w:asciiTheme="majorBidi" w:hAnsiTheme="majorBidi" w:cstheme="majorBidi"/>
          <w:sz w:val="24"/>
          <w:szCs w:val="24"/>
        </w:rPr>
        <w:t>MST</w:t>
      </w:r>
      <w:r w:rsidR="008D3C1D" w:rsidRPr="00F46C41">
        <w:rPr>
          <w:rFonts w:ascii="Times New Roman" w:hAnsi="Times New Roman" w:cs="Times New Roman"/>
          <w:sz w:val="24"/>
          <w:szCs w:val="24"/>
        </w:rPr>
        <w:t xml:space="preserve">, 4 </w:t>
      </w:r>
      <w:r w:rsidR="00792238">
        <w:rPr>
          <w:rFonts w:asciiTheme="majorBidi" w:hAnsiTheme="majorBidi" w:cstheme="majorBidi"/>
          <w:sz w:val="24"/>
          <w:szCs w:val="24"/>
        </w:rPr>
        <w:t>MST</w:t>
      </w:r>
      <w:r w:rsidR="008D3C1D" w:rsidRPr="00F46C41">
        <w:rPr>
          <w:rFonts w:ascii="Times New Roman" w:hAnsi="Times New Roman" w:cs="Times New Roman"/>
          <w:sz w:val="24"/>
          <w:szCs w:val="24"/>
        </w:rPr>
        <w:t xml:space="preserve"> dan 5 </w:t>
      </w:r>
      <w:r w:rsidR="00792238">
        <w:rPr>
          <w:rFonts w:asciiTheme="majorBidi" w:hAnsiTheme="majorBidi" w:cstheme="majorBidi"/>
          <w:sz w:val="24"/>
          <w:szCs w:val="24"/>
        </w:rPr>
        <w:t>MST</w:t>
      </w:r>
      <w:r w:rsidR="004A6451">
        <w:rPr>
          <w:rFonts w:asciiTheme="majorBidi" w:hAnsiTheme="majorBidi" w:cstheme="majorBidi"/>
          <w:sz w:val="24"/>
          <w:szCs w:val="24"/>
        </w:rPr>
        <w:t xml:space="preserve">. </w:t>
      </w:r>
      <w:r w:rsidR="004A6451" w:rsidRPr="00F46C41">
        <w:rPr>
          <w:rFonts w:asciiTheme="majorBidi" w:hAnsiTheme="majorBidi" w:cstheme="majorBidi"/>
          <w:sz w:val="24"/>
          <w:szCs w:val="24"/>
        </w:rPr>
        <w:t xml:space="preserve">Secara tabulasi pemberian berbagai </w:t>
      </w:r>
      <w:r w:rsidR="004A6451"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4A6451" w:rsidRPr="00F46C41">
        <w:rPr>
          <w:rFonts w:ascii="Times New Roman" w:hAnsi="Times New Roman" w:cs="Times New Roman"/>
          <w:sz w:val="24"/>
          <w:szCs w:val="24"/>
        </w:rPr>
        <w:t xml:space="preserve"> terhadap panjang </w:t>
      </w:r>
      <w:r w:rsidR="004A6451">
        <w:rPr>
          <w:rFonts w:ascii="Times New Roman" w:hAnsi="Times New Roman" w:cs="Times New Roman"/>
          <w:sz w:val="24"/>
          <w:szCs w:val="24"/>
        </w:rPr>
        <w:t>sulur tanaman u</w:t>
      </w:r>
      <w:r w:rsidR="004A6451" w:rsidRPr="00F46C41">
        <w:rPr>
          <w:rFonts w:ascii="Times New Roman" w:hAnsi="Times New Roman" w:cs="Times New Roman"/>
          <w:sz w:val="24"/>
          <w:szCs w:val="24"/>
        </w:rPr>
        <w:t xml:space="preserve">mur 1 </w:t>
      </w:r>
      <w:r w:rsidR="00454895">
        <w:rPr>
          <w:rFonts w:ascii="Times New Roman" w:hAnsi="Times New Roman" w:cs="Times New Roman"/>
          <w:sz w:val="24"/>
          <w:szCs w:val="24"/>
        </w:rPr>
        <w:t>MST</w:t>
      </w:r>
      <w:r w:rsidR="004A6451" w:rsidRPr="00F46C41">
        <w:rPr>
          <w:rFonts w:ascii="Times New Roman" w:hAnsi="Times New Roman" w:cs="Times New Roman"/>
          <w:sz w:val="24"/>
          <w:szCs w:val="24"/>
        </w:rPr>
        <w:t xml:space="preserve"> terdapat pada Gambar 1.</w:t>
      </w:r>
      <w:r w:rsidR="00792238">
        <w:rPr>
          <w:rFonts w:ascii="Times New Roman" w:hAnsi="Times New Roman" w:cs="Times New Roman"/>
          <w:sz w:val="24"/>
          <w:szCs w:val="24"/>
        </w:rPr>
        <w:t xml:space="preserve"> berikut ini:</w:t>
      </w:r>
    </w:p>
    <w:p w14:paraId="4724465C" w14:textId="77777777" w:rsidR="00A9496E" w:rsidRPr="008D3C1D" w:rsidRDefault="00A9496E" w:rsidP="00A9496E">
      <w:pPr>
        <w:spacing w:after="0" w:line="240" w:lineRule="auto"/>
        <w:ind w:firstLine="425"/>
        <w:jc w:val="both"/>
        <w:rPr>
          <w:rFonts w:ascii="Times New Roman" w:hAnsi="Times New Roman" w:cs="Times New Roman"/>
          <w:sz w:val="24"/>
          <w:szCs w:val="24"/>
        </w:rPr>
      </w:pPr>
    </w:p>
    <w:p w14:paraId="2D66CA35" w14:textId="77777777" w:rsidR="004A6451" w:rsidRPr="00F46C41" w:rsidRDefault="004A6451" w:rsidP="004A6451">
      <w:pPr>
        <w:spacing w:after="0" w:line="480" w:lineRule="auto"/>
        <w:jc w:val="both"/>
        <w:rPr>
          <w:rFonts w:ascii="Times New Roman" w:hAnsi="Times New Roman" w:cs="Times New Roman"/>
          <w:sz w:val="24"/>
          <w:szCs w:val="24"/>
        </w:rPr>
      </w:pPr>
      <w:r>
        <w:rPr>
          <w:noProof/>
          <w:lang w:val="en-US"/>
        </w:rPr>
        <w:drawing>
          <wp:inline distT="0" distB="0" distL="0" distR="0" wp14:anchorId="6389DA3B" wp14:editId="6F62E30A">
            <wp:extent cx="4886325" cy="146304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B680DB2" w14:textId="4DDF814F" w:rsidR="004A6451" w:rsidRDefault="004A6451" w:rsidP="00D40A09">
      <w:pPr>
        <w:tabs>
          <w:tab w:val="left" w:pos="709"/>
        </w:tabs>
        <w:spacing w:after="0" w:line="240" w:lineRule="auto"/>
        <w:jc w:val="center"/>
        <w:rPr>
          <w:rFonts w:ascii="Times New Roman" w:hAnsi="Times New Roman" w:cs="Times New Roman"/>
          <w:sz w:val="24"/>
          <w:szCs w:val="24"/>
        </w:rPr>
      </w:pPr>
      <w:r w:rsidRPr="00F46C41">
        <w:rPr>
          <w:rFonts w:ascii="Times New Roman" w:hAnsi="Times New Roman" w:cs="Times New Roman"/>
          <w:sz w:val="24"/>
          <w:szCs w:val="24"/>
        </w:rPr>
        <w:t>G</w:t>
      </w:r>
      <w:r>
        <w:rPr>
          <w:rFonts w:ascii="Times New Roman" w:hAnsi="Times New Roman" w:cs="Times New Roman"/>
          <w:sz w:val="24"/>
          <w:szCs w:val="24"/>
        </w:rPr>
        <w:t xml:space="preserve">ambar 1.  </w:t>
      </w:r>
      <w:r w:rsidRPr="00F46C41">
        <w:rPr>
          <w:rFonts w:ascii="Times New Roman" w:hAnsi="Times New Roman" w:cs="Times New Roman"/>
          <w:sz w:val="24"/>
          <w:szCs w:val="24"/>
        </w:rPr>
        <w:t xml:space="preserve">Grafik Pengaruh </w:t>
      </w:r>
      <w:r w:rsidRPr="00F46C41">
        <w:rPr>
          <w:rFonts w:asciiTheme="majorBidi" w:hAnsiTheme="majorBidi" w:cstheme="majorBidi"/>
          <w:sz w:val="24"/>
          <w:szCs w:val="24"/>
        </w:rPr>
        <w:t>Pemberian P</w:t>
      </w:r>
      <w:r w:rsidRPr="00F46C41">
        <w:rPr>
          <w:rFonts w:ascii="Times New Roman" w:hAnsi="Times New Roman" w:cs="Times New Roman"/>
          <w:sz w:val="24"/>
          <w:szCs w:val="24"/>
        </w:rPr>
        <w:t>upuk NPK</w:t>
      </w:r>
      <w:r w:rsidR="005F043B">
        <w:rPr>
          <w:rFonts w:ascii="Times New Roman" w:hAnsi="Times New Roman" w:cs="Times New Roman"/>
          <w:sz w:val="24"/>
          <w:szCs w:val="24"/>
        </w:rPr>
        <w:t xml:space="preserve">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w:t>
      </w:r>
    </w:p>
    <w:p w14:paraId="41E25994" w14:textId="77777777" w:rsidR="004A6451" w:rsidRDefault="004A6451" w:rsidP="00D40A09">
      <w:pPr>
        <w:tabs>
          <w:tab w:val="left" w:pos="709"/>
          <w:tab w:val="left" w:pos="2268"/>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F46C41">
        <w:rPr>
          <w:rFonts w:ascii="Times New Roman" w:hAnsi="Times New Roman" w:cs="Times New Roman"/>
          <w:sz w:val="24"/>
          <w:szCs w:val="24"/>
        </w:rPr>
        <w:t xml:space="preserve">terhadap 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Tanaman</w:t>
      </w:r>
      <w:r w:rsidR="005F043B">
        <w:rPr>
          <w:rFonts w:ascii="Times New Roman" w:hAnsi="Times New Roman" w:cs="Times New Roman"/>
          <w:sz w:val="24"/>
          <w:szCs w:val="24"/>
        </w:rPr>
        <w:t xml:space="preserve"> Umur 1 MST</w:t>
      </w:r>
    </w:p>
    <w:p w14:paraId="75BD2472" w14:textId="77777777" w:rsidR="008E080B" w:rsidRDefault="008E080B" w:rsidP="00D40A09">
      <w:pPr>
        <w:tabs>
          <w:tab w:val="left" w:pos="709"/>
          <w:tab w:val="left" w:pos="2268"/>
        </w:tabs>
        <w:spacing w:after="0" w:line="240" w:lineRule="auto"/>
        <w:rPr>
          <w:rFonts w:ascii="Times New Roman" w:hAnsi="Times New Roman" w:cs="Times New Roman"/>
          <w:sz w:val="24"/>
          <w:szCs w:val="24"/>
        </w:rPr>
      </w:pPr>
    </w:p>
    <w:p w14:paraId="23935C88" w14:textId="0FEA3DB4" w:rsidR="008D3C1D" w:rsidRDefault="008D3C1D" w:rsidP="00D41DC3">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Beda antar</w:t>
      </w:r>
      <w:r w:rsidRPr="00F46C41">
        <w:rPr>
          <w:rFonts w:ascii="Times New Roman" w:hAnsi="Times New Roman" w:cs="Times New Roman"/>
          <w:sz w:val="24"/>
          <w:szCs w:val="24"/>
        </w:rPr>
        <w:t xml:space="preserve"> masing-masing perlakuan </w:t>
      </w:r>
      <w:r>
        <w:rPr>
          <w:rFonts w:ascii="Times New Roman" w:hAnsi="Times New Roman" w:cs="Times New Roman"/>
          <w:sz w:val="24"/>
          <w:szCs w:val="24"/>
        </w:rPr>
        <w:t xml:space="preserve">terhadap </w:t>
      </w:r>
      <w:r w:rsidRPr="00F46C41">
        <w:rPr>
          <w:rFonts w:ascii="Times New Roman" w:hAnsi="Times New Roman" w:cs="Times New Roman"/>
          <w:sz w:val="24"/>
          <w:szCs w:val="24"/>
        </w:rPr>
        <w:t xml:space="preserve">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tanaman</w:t>
      </w:r>
      <w:r w:rsidR="00D41DC3">
        <w:rPr>
          <w:rFonts w:ascii="Times New Roman" w:hAnsi="Times New Roman" w:cs="Times New Roman"/>
          <w:sz w:val="24"/>
          <w:szCs w:val="24"/>
        </w:rPr>
        <w:t xml:space="preserve"> </w:t>
      </w:r>
      <w:r w:rsidRPr="00F46C41">
        <w:rPr>
          <w:rFonts w:ascii="Times New Roman" w:hAnsi="Times New Roman" w:cs="Times New Roman"/>
          <w:sz w:val="24"/>
          <w:szCs w:val="24"/>
        </w:rPr>
        <w:t xml:space="preserve">berdasarkan </w:t>
      </w:r>
      <w:r>
        <w:rPr>
          <w:rFonts w:ascii="Times New Roman" w:hAnsi="Times New Roman" w:cs="Times New Roman"/>
          <w:sz w:val="24"/>
          <w:szCs w:val="24"/>
        </w:rPr>
        <w:t xml:space="preserve">Uji </w:t>
      </w:r>
      <w:r w:rsidRPr="00F46C41">
        <w:rPr>
          <w:rFonts w:ascii="Times New Roman" w:hAnsi="Times New Roman" w:cs="Times New Roman"/>
          <w:sz w:val="24"/>
          <w:szCs w:val="24"/>
        </w:rPr>
        <w:t xml:space="preserve">BNJ </w:t>
      </w:r>
      <w:r w:rsidRPr="00F46C41">
        <w:rPr>
          <w:rFonts w:ascii="Times New Roman" w:hAnsi="Times New Roman" w:cs="Times New Roman"/>
          <w:sz w:val="16"/>
          <w:szCs w:val="16"/>
        </w:rPr>
        <w:t>0,01</w:t>
      </w:r>
      <w:r>
        <w:rPr>
          <w:rFonts w:ascii="Times New Roman" w:hAnsi="Times New Roman" w:cs="Times New Roman"/>
          <w:sz w:val="24"/>
          <w:szCs w:val="24"/>
        </w:rPr>
        <w:t xml:space="preserve"> dapat dilihat pada  Tabel 2</w:t>
      </w:r>
      <w:r w:rsidRPr="00F46C41">
        <w:rPr>
          <w:rFonts w:ascii="Times New Roman" w:hAnsi="Times New Roman" w:cs="Times New Roman"/>
          <w:sz w:val="24"/>
          <w:szCs w:val="24"/>
        </w:rPr>
        <w:t>.</w:t>
      </w:r>
      <w:r w:rsidR="00622013">
        <w:rPr>
          <w:rFonts w:ascii="Times New Roman" w:hAnsi="Times New Roman" w:cs="Times New Roman"/>
          <w:sz w:val="24"/>
          <w:szCs w:val="24"/>
        </w:rPr>
        <w:t xml:space="preserve"> berikut ini:</w:t>
      </w:r>
    </w:p>
    <w:p w14:paraId="03D2642E" w14:textId="010CEEAA" w:rsidR="00D40A09" w:rsidRDefault="004A6451" w:rsidP="00D41D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2</w:t>
      </w:r>
      <w:r w:rsidR="005F1011">
        <w:rPr>
          <w:rFonts w:ascii="Times New Roman" w:hAnsi="Times New Roman" w:cs="Times New Roman"/>
          <w:sz w:val="24"/>
          <w:szCs w:val="24"/>
        </w:rPr>
        <w:t xml:space="preserve">. </w:t>
      </w:r>
      <w:r w:rsidRPr="00F46C41">
        <w:rPr>
          <w:rFonts w:ascii="Times New Roman" w:hAnsi="Times New Roman" w:cs="Times New Roman"/>
          <w:sz w:val="24"/>
          <w:szCs w:val="24"/>
        </w:rPr>
        <w:t xml:space="preserve">Pengaruh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terhadap Panjang</w:t>
      </w:r>
      <w:r w:rsidR="00AE5C34">
        <w:rPr>
          <w:rFonts w:ascii="Times New Roman" w:hAnsi="Times New Roman" w:cs="Times New Roman"/>
          <w:sz w:val="24"/>
          <w:szCs w:val="24"/>
        </w:rPr>
        <w:t xml:space="preserve"> Sulur</w:t>
      </w:r>
      <w:r w:rsidR="005F1011">
        <w:rPr>
          <w:rFonts w:ascii="Times New Roman" w:hAnsi="Times New Roman" w:cs="Times New Roman"/>
          <w:sz w:val="24"/>
          <w:szCs w:val="24"/>
        </w:rPr>
        <w:t xml:space="preserve"> </w:t>
      </w:r>
    </w:p>
    <w:p w14:paraId="130809E8" w14:textId="0B1B6A1A" w:rsidR="0079353E" w:rsidRDefault="00D40A09" w:rsidP="00D41D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E5C34">
        <w:rPr>
          <w:rFonts w:ascii="Times New Roman" w:hAnsi="Times New Roman" w:cs="Times New Roman"/>
          <w:sz w:val="24"/>
          <w:szCs w:val="24"/>
        </w:rPr>
        <w:t xml:space="preserve">Tanaman </w:t>
      </w:r>
      <w:r w:rsidR="004A6451">
        <w:rPr>
          <w:rFonts w:ascii="Times New Roman" w:hAnsi="Times New Roman" w:cs="Times New Roman"/>
          <w:sz w:val="24"/>
          <w:szCs w:val="24"/>
        </w:rPr>
        <w:t>U</w:t>
      </w:r>
      <w:r w:rsidR="004A6451" w:rsidRPr="00F46C41">
        <w:rPr>
          <w:rFonts w:ascii="Times New Roman" w:hAnsi="Times New Roman" w:cs="Times New Roman"/>
          <w:sz w:val="24"/>
          <w:szCs w:val="24"/>
        </w:rPr>
        <w:t xml:space="preserve">mur </w:t>
      </w:r>
      <w:r w:rsidR="00004F90">
        <w:rPr>
          <w:rFonts w:ascii="Times New Roman" w:hAnsi="Times New Roman" w:cs="Times New Roman"/>
          <w:sz w:val="24"/>
          <w:szCs w:val="24"/>
        </w:rPr>
        <w:t>2 MST, 3 MST, 4 MST dan 5 MST</w:t>
      </w:r>
      <w:r w:rsidR="004A6451">
        <w:rPr>
          <w:rFonts w:ascii="Times New Roman" w:hAnsi="Times New Roman" w:cs="Times New Roman"/>
          <w:sz w:val="24"/>
          <w:szCs w:val="24"/>
        </w:rPr>
        <w:t xml:space="preserve"> (cm).</w:t>
      </w:r>
    </w:p>
    <w:p w14:paraId="5AB601A1" w14:textId="77777777" w:rsidR="008E080B" w:rsidRPr="00F46C41" w:rsidRDefault="008E080B" w:rsidP="00FC5086">
      <w:pPr>
        <w:spacing w:after="0" w:line="240" w:lineRule="auto"/>
        <w:jc w:val="both"/>
        <w:rPr>
          <w:rFonts w:ascii="Times New Roman" w:hAnsi="Times New Roman" w:cs="Times New Roman"/>
          <w:sz w:val="24"/>
          <w:szCs w:val="24"/>
        </w:rPr>
      </w:pPr>
    </w:p>
    <w:tbl>
      <w:tblPr>
        <w:tblW w:w="8547" w:type="dxa"/>
        <w:tblInd w:w="93" w:type="dxa"/>
        <w:tblLook w:val="04A0" w:firstRow="1" w:lastRow="0" w:firstColumn="1" w:lastColumn="0" w:noHBand="0" w:noVBand="1"/>
      </w:tblPr>
      <w:tblGrid>
        <w:gridCol w:w="1312"/>
        <w:gridCol w:w="710"/>
        <w:gridCol w:w="867"/>
        <w:gridCol w:w="710"/>
        <w:gridCol w:w="867"/>
        <w:gridCol w:w="896"/>
        <w:gridCol w:w="1118"/>
        <w:gridCol w:w="896"/>
        <w:gridCol w:w="1171"/>
      </w:tblGrid>
      <w:tr w:rsidR="004A6451" w:rsidRPr="00F46C41" w14:paraId="58246EDF" w14:textId="77777777" w:rsidTr="008D3C1D">
        <w:trPr>
          <w:trHeight w:val="265"/>
        </w:trPr>
        <w:tc>
          <w:tcPr>
            <w:tcW w:w="1312" w:type="dxa"/>
            <w:vMerge w:val="restart"/>
            <w:tcBorders>
              <w:top w:val="single" w:sz="4" w:space="0" w:color="auto"/>
              <w:left w:val="nil"/>
              <w:bottom w:val="single" w:sz="4" w:space="0" w:color="000000"/>
              <w:right w:val="nil"/>
            </w:tcBorders>
            <w:shd w:val="clear" w:color="auto" w:fill="auto"/>
            <w:noWrap/>
            <w:vAlign w:val="center"/>
            <w:hideMark/>
          </w:tcPr>
          <w:p w14:paraId="404547AF" w14:textId="77777777" w:rsidR="004A6451" w:rsidRPr="00F34794" w:rsidRDefault="004A6451" w:rsidP="00FC50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Perlakuan</w:t>
            </w:r>
          </w:p>
        </w:tc>
        <w:tc>
          <w:tcPr>
            <w:tcW w:w="7234" w:type="dxa"/>
            <w:gridSpan w:val="8"/>
            <w:tcBorders>
              <w:top w:val="single" w:sz="4" w:space="0" w:color="auto"/>
              <w:left w:val="nil"/>
              <w:bottom w:val="single" w:sz="4" w:space="0" w:color="auto"/>
              <w:right w:val="nil"/>
            </w:tcBorders>
            <w:shd w:val="clear" w:color="auto" w:fill="auto"/>
            <w:noWrap/>
            <w:vAlign w:val="bottom"/>
            <w:hideMark/>
          </w:tcPr>
          <w:p w14:paraId="3CDBD26D" w14:textId="77777777" w:rsidR="004A6451" w:rsidRPr="00F34794" w:rsidRDefault="004A6451" w:rsidP="00FC50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Pengamatan</w:t>
            </w:r>
          </w:p>
        </w:tc>
      </w:tr>
      <w:tr w:rsidR="004A6451" w:rsidRPr="00F46C41" w14:paraId="76D00E67" w14:textId="77777777" w:rsidTr="008D3C1D">
        <w:trPr>
          <w:trHeight w:val="265"/>
        </w:trPr>
        <w:tc>
          <w:tcPr>
            <w:tcW w:w="1312" w:type="dxa"/>
            <w:vMerge/>
            <w:tcBorders>
              <w:top w:val="single" w:sz="4" w:space="0" w:color="auto"/>
              <w:left w:val="nil"/>
              <w:bottom w:val="single" w:sz="4" w:space="0" w:color="000000"/>
              <w:right w:val="nil"/>
            </w:tcBorders>
            <w:vAlign w:val="center"/>
            <w:hideMark/>
          </w:tcPr>
          <w:p w14:paraId="08BE4199" w14:textId="77777777" w:rsidR="004A6451" w:rsidRPr="00F34794" w:rsidRDefault="004A6451" w:rsidP="00FC5086">
            <w:pPr>
              <w:spacing w:after="0" w:line="240" w:lineRule="auto"/>
              <w:rPr>
                <w:rFonts w:asciiTheme="majorBidi" w:eastAsia="Times New Roman" w:hAnsiTheme="majorBidi" w:cstheme="majorBidi"/>
                <w:lang w:eastAsia="id-ID"/>
              </w:rPr>
            </w:pPr>
          </w:p>
        </w:tc>
        <w:tc>
          <w:tcPr>
            <w:tcW w:w="1577" w:type="dxa"/>
            <w:gridSpan w:val="2"/>
            <w:tcBorders>
              <w:top w:val="single" w:sz="4" w:space="0" w:color="auto"/>
              <w:left w:val="nil"/>
              <w:bottom w:val="single" w:sz="4" w:space="0" w:color="auto"/>
              <w:right w:val="nil"/>
            </w:tcBorders>
            <w:shd w:val="clear" w:color="auto" w:fill="auto"/>
            <w:noWrap/>
            <w:vAlign w:val="bottom"/>
            <w:hideMark/>
          </w:tcPr>
          <w:p w14:paraId="05E7433B" w14:textId="77777777" w:rsidR="004A6451" w:rsidRPr="00F34794" w:rsidRDefault="004A6451" w:rsidP="00FC50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2 MST</w:t>
            </w:r>
          </w:p>
        </w:tc>
        <w:tc>
          <w:tcPr>
            <w:tcW w:w="1577" w:type="dxa"/>
            <w:gridSpan w:val="2"/>
            <w:tcBorders>
              <w:top w:val="single" w:sz="4" w:space="0" w:color="auto"/>
              <w:left w:val="nil"/>
              <w:bottom w:val="single" w:sz="4" w:space="0" w:color="auto"/>
              <w:right w:val="nil"/>
            </w:tcBorders>
            <w:shd w:val="clear" w:color="auto" w:fill="auto"/>
            <w:noWrap/>
            <w:vAlign w:val="bottom"/>
            <w:hideMark/>
          </w:tcPr>
          <w:p w14:paraId="140AEE33" w14:textId="77777777" w:rsidR="004A6451" w:rsidRPr="00F34794" w:rsidRDefault="004A6451" w:rsidP="00FC50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3 MST</w:t>
            </w:r>
          </w:p>
        </w:tc>
        <w:tc>
          <w:tcPr>
            <w:tcW w:w="2014" w:type="dxa"/>
            <w:gridSpan w:val="2"/>
            <w:tcBorders>
              <w:top w:val="single" w:sz="4" w:space="0" w:color="auto"/>
              <w:left w:val="nil"/>
              <w:bottom w:val="single" w:sz="4" w:space="0" w:color="auto"/>
              <w:right w:val="nil"/>
            </w:tcBorders>
            <w:shd w:val="clear" w:color="auto" w:fill="auto"/>
            <w:noWrap/>
            <w:vAlign w:val="bottom"/>
            <w:hideMark/>
          </w:tcPr>
          <w:p w14:paraId="0260E41C" w14:textId="77777777" w:rsidR="004A6451" w:rsidRPr="00F34794" w:rsidRDefault="004A6451" w:rsidP="00FC50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4 MST</w:t>
            </w:r>
          </w:p>
        </w:tc>
        <w:tc>
          <w:tcPr>
            <w:tcW w:w="2067" w:type="dxa"/>
            <w:gridSpan w:val="2"/>
            <w:tcBorders>
              <w:top w:val="single" w:sz="4" w:space="0" w:color="auto"/>
              <w:left w:val="nil"/>
              <w:bottom w:val="single" w:sz="4" w:space="0" w:color="auto"/>
              <w:right w:val="nil"/>
            </w:tcBorders>
            <w:shd w:val="clear" w:color="auto" w:fill="auto"/>
            <w:noWrap/>
            <w:vAlign w:val="bottom"/>
            <w:hideMark/>
          </w:tcPr>
          <w:p w14:paraId="5A1BC7E2" w14:textId="77777777" w:rsidR="004A6451" w:rsidRPr="00F34794" w:rsidRDefault="004A6451" w:rsidP="00FC50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5 MST</w:t>
            </w:r>
          </w:p>
        </w:tc>
      </w:tr>
      <w:tr w:rsidR="004A6451" w:rsidRPr="00F46C41" w14:paraId="2FD7762C" w14:textId="77777777" w:rsidTr="008D3C1D">
        <w:trPr>
          <w:trHeight w:val="265"/>
        </w:trPr>
        <w:tc>
          <w:tcPr>
            <w:tcW w:w="1312" w:type="dxa"/>
            <w:tcBorders>
              <w:top w:val="nil"/>
              <w:left w:val="nil"/>
              <w:bottom w:val="nil"/>
              <w:right w:val="nil"/>
            </w:tcBorders>
            <w:shd w:val="clear" w:color="auto" w:fill="auto"/>
            <w:noWrap/>
            <w:vAlign w:val="bottom"/>
            <w:hideMark/>
          </w:tcPr>
          <w:p w14:paraId="26C58C71"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P0</w:t>
            </w:r>
          </w:p>
        </w:tc>
        <w:tc>
          <w:tcPr>
            <w:tcW w:w="710" w:type="dxa"/>
            <w:tcBorders>
              <w:top w:val="nil"/>
              <w:left w:val="nil"/>
              <w:bottom w:val="nil"/>
              <w:right w:val="nil"/>
            </w:tcBorders>
            <w:shd w:val="clear" w:color="auto" w:fill="auto"/>
            <w:noWrap/>
            <w:vAlign w:val="bottom"/>
            <w:hideMark/>
          </w:tcPr>
          <w:p w14:paraId="03A98AD2"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5,37</w:t>
            </w:r>
          </w:p>
        </w:tc>
        <w:tc>
          <w:tcPr>
            <w:tcW w:w="867" w:type="dxa"/>
            <w:tcBorders>
              <w:top w:val="nil"/>
              <w:left w:val="nil"/>
              <w:bottom w:val="nil"/>
              <w:right w:val="nil"/>
            </w:tcBorders>
            <w:shd w:val="clear" w:color="auto" w:fill="auto"/>
            <w:noWrap/>
            <w:vAlign w:val="bottom"/>
            <w:hideMark/>
          </w:tcPr>
          <w:p w14:paraId="1A3F3D82" w14:textId="3ED70930"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w:t>
            </w:r>
            <w:r w:rsidR="00D41DC3">
              <w:rPr>
                <w:rFonts w:asciiTheme="majorBidi" w:eastAsia="Times New Roman" w:hAnsiTheme="majorBidi" w:cstheme="majorBidi"/>
                <w:lang w:eastAsia="id-ID"/>
              </w:rPr>
              <w:t>a</w:t>
            </w:r>
          </w:p>
        </w:tc>
        <w:tc>
          <w:tcPr>
            <w:tcW w:w="710" w:type="dxa"/>
            <w:tcBorders>
              <w:top w:val="nil"/>
              <w:left w:val="nil"/>
              <w:bottom w:val="nil"/>
              <w:right w:val="nil"/>
            </w:tcBorders>
            <w:shd w:val="clear" w:color="auto" w:fill="auto"/>
            <w:noWrap/>
            <w:vAlign w:val="bottom"/>
            <w:hideMark/>
          </w:tcPr>
          <w:p w14:paraId="072765F1"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7,10</w:t>
            </w:r>
          </w:p>
        </w:tc>
        <w:tc>
          <w:tcPr>
            <w:tcW w:w="867" w:type="dxa"/>
            <w:tcBorders>
              <w:top w:val="nil"/>
              <w:left w:val="nil"/>
              <w:bottom w:val="nil"/>
              <w:right w:val="nil"/>
            </w:tcBorders>
            <w:shd w:val="clear" w:color="auto" w:fill="auto"/>
            <w:noWrap/>
            <w:vAlign w:val="bottom"/>
            <w:hideMark/>
          </w:tcPr>
          <w:p w14:paraId="0D7E8D7E" w14:textId="164EA6C0"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w:t>
            </w:r>
            <w:r w:rsidR="00CC0F3D" w:rsidRPr="00F34794">
              <w:rPr>
                <w:rFonts w:asciiTheme="majorBidi" w:eastAsia="Times New Roman" w:hAnsiTheme="majorBidi" w:cstheme="majorBidi"/>
                <w:lang w:eastAsia="id-ID"/>
              </w:rPr>
              <w:t>A</w:t>
            </w:r>
          </w:p>
        </w:tc>
        <w:tc>
          <w:tcPr>
            <w:tcW w:w="896" w:type="dxa"/>
            <w:tcBorders>
              <w:top w:val="nil"/>
              <w:left w:val="nil"/>
              <w:bottom w:val="nil"/>
              <w:right w:val="nil"/>
            </w:tcBorders>
            <w:shd w:val="clear" w:color="auto" w:fill="auto"/>
            <w:noWrap/>
            <w:vAlign w:val="bottom"/>
            <w:hideMark/>
          </w:tcPr>
          <w:p w14:paraId="4B06E46D"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11,00</w:t>
            </w:r>
          </w:p>
        </w:tc>
        <w:tc>
          <w:tcPr>
            <w:tcW w:w="1118" w:type="dxa"/>
            <w:tcBorders>
              <w:top w:val="nil"/>
              <w:left w:val="nil"/>
              <w:bottom w:val="nil"/>
              <w:right w:val="nil"/>
            </w:tcBorders>
            <w:shd w:val="clear" w:color="auto" w:fill="auto"/>
            <w:noWrap/>
            <w:vAlign w:val="bottom"/>
            <w:hideMark/>
          </w:tcPr>
          <w:p w14:paraId="627618A4"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a</w:t>
            </w:r>
          </w:p>
        </w:tc>
        <w:tc>
          <w:tcPr>
            <w:tcW w:w="896" w:type="dxa"/>
            <w:tcBorders>
              <w:top w:val="nil"/>
              <w:left w:val="nil"/>
              <w:bottom w:val="nil"/>
              <w:right w:val="nil"/>
            </w:tcBorders>
            <w:shd w:val="clear" w:color="auto" w:fill="auto"/>
            <w:noWrap/>
            <w:vAlign w:val="bottom"/>
            <w:hideMark/>
          </w:tcPr>
          <w:p w14:paraId="679C2CC2"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16,93</w:t>
            </w:r>
          </w:p>
        </w:tc>
        <w:tc>
          <w:tcPr>
            <w:tcW w:w="1170" w:type="dxa"/>
            <w:tcBorders>
              <w:top w:val="nil"/>
              <w:left w:val="nil"/>
              <w:bottom w:val="nil"/>
              <w:right w:val="nil"/>
            </w:tcBorders>
            <w:shd w:val="clear" w:color="auto" w:fill="auto"/>
            <w:noWrap/>
            <w:vAlign w:val="bottom"/>
            <w:hideMark/>
          </w:tcPr>
          <w:p w14:paraId="6D6DFEDE" w14:textId="4E83C4A9"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w:t>
            </w:r>
            <w:r w:rsidR="00D41DC3">
              <w:rPr>
                <w:rFonts w:asciiTheme="majorBidi" w:eastAsia="Times New Roman" w:hAnsiTheme="majorBidi" w:cstheme="majorBidi"/>
                <w:lang w:eastAsia="id-ID"/>
              </w:rPr>
              <w:t>a</w:t>
            </w:r>
          </w:p>
        </w:tc>
      </w:tr>
      <w:tr w:rsidR="004A6451" w:rsidRPr="00F46C41" w14:paraId="4353150B" w14:textId="77777777" w:rsidTr="008D3C1D">
        <w:trPr>
          <w:trHeight w:val="265"/>
        </w:trPr>
        <w:tc>
          <w:tcPr>
            <w:tcW w:w="1312" w:type="dxa"/>
            <w:tcBorders>
              <w:top w:val="nil"/>
              <w:left w:val="nil"/>
              <w:bottom w:val="nil"/>
              <w:right w:val="nil"/>
            </w:tcBorders>
            <w:shd w:val="clear" w:color="auto" w:fill="auto"/>
            <w:noWrap/>
            <w:vAlign w:val="bottom"/>
            <w:hideMark/>
          </w:tcPr>
          <w:p w14:paraId="77DD42A2"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P1</w:t>
            </w:r>
          </w:p>
        </w:tc>
        <w:tc>
          <w:tcPr>
            <w:tcW w:w="710" w:type="dxa"/>
            <w:tcBorders>
              <w:top w:val="nil"/>
              <w:left w:val="nil"/>
              <w:bottom w:val="nil"/>
              <w:right w:val="nil"/>
            </w:tcBorders>
            <w:shd w:val="clear" w:color="auto" w:fill="auto"/>
            <w:noWrap/>
            <w:vAlign w:val="bottom"/>
            <w:hideMark/>
          </w:tcPr>
          <w:p w14:paraId="7E523A15"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5,94</w:t>
            </w:r>
          </w:p>
        </w:tc>
        <w:tc>
          <w:tcPr>
            <w:tcW w:w="867" w:type="dxa"/>
            <w:tcBorders>
              <w:top w:val="nil"/>
              <w:left w:val="nil"/>
              <w:bottom w:val="nil"/>
              <w:right w:val="nil"/>
            </w:tcBorders>
            <w:shd w:val="clear" w:color="auto" w:fill="auto"/>
            <w:noWrap/>
            <w:vAlign w:val="bottom"/>
            <w:hideMark/>
          </w:tcPr>
          <w:p w14:paraId="338B33F0"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ab</w:t>
            </w:r>
          </w:p>
        </w:tc>
        <w:tc>
          <w:tcPr>
            <w:tcW w:w="710" w:type="dxa"/>
            <w:tcBorders>
              <w:top w:val="nil"/>
              <w:left w:val="nil"/>
              <w:bottom w:val="nil"/>
              <w:right w:val="nil"/>
            </w:tcBorders>
            <w:shd w:val="clear" w:color="auto" w:fill="auto"/>
            <w:noWrap/>
            <w:vAlign w:val="bottom"/>
            <w:hideMark/>
          </w:tcPr>
          <w:p w14:paraId="7E543ED9"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8,27</w:t>
            </w:r>
          </w:p>
        </w:tc>
        <w:tc>
          <w:tcPr>
            <w:tcW w:w="867" w:type="dxa"/>
            <w:tcBorders>
              <w:top w:val="nil"/>
              <w:left w:val="nil"/>
              <w:bottom w:val="nil"/>
              <w:right w:val="nil"/>
            </w:tcBorders>
            <w:shd w:val="clear" w:color="auto" w:fill="auto"/>
            <w:noWrap/>
            <w:vAlign w:val="bottom"/>
            <w:hideMark/>
          </w:tcPr>
          <w:p w14:paraId="00FC01AC" w14:textId="12AC683E"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w:t>
            </w:r>
            <w:r w:rsidR="00CC0F3D" w:rsidRPr="00F34794">
              <w:rPr>
                <w:rFonts w:asciiTheme="majorBidi" w:eastAsia="Times New Roman" w:hAnsiTheme="majorBidi" w:cstheme="majorBidi"/>
                <w:lang w:eastAsia="id-ID"/>
              </w:rPr>
              <w:t>B</w:t>
            </w:r>
          </w:p>
        </w:tc>
        <w:tc>
          <w:tcPr>
            <w:tcW w:w="896" w:type="dxa"/>
            <w:tcBorders>
              <w:top w:val="nil"/>
              <w:left w:val="nil"/>
              <w:bottom w:val="nil"/>
              <w:right w:val="nil"/>
            </w:tcBorders>
            <w:shd w:val="clear" w:color="auto" w:fill="auto"/>
            <w:noWrap/>
            <w:vAlign w:val="bottom"/>
            <w:hideMark/>
          </w:tcPr>
          <w:p w14:paraId="5ED8DA41"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11,77</w:t>
            </w:r>
          </w:p>
        </w:tc>
        <w:tc>
          <w:tcPr>
            <w:tcW w:w="1118" w:type="dxa"/>
            <w:tcBorders>
              <w:top w:val="nil"/>
              <w:left w:val="nil"/>
              <w:bottom w:val="nil"/>
              <w:right w:val="nil"/>
            </w:tcBorders>
            <w:shd w:val="clear" w:color="auto" w:fill="auto"/>
            <w:noWrap/>
            <w:vAlign w:val="bottom"/>
            <w:hideMark/>
          </w:tcPr>
          <w:p w14:paraId="4039E75A"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ab</w:t>
            </w:r>
          </w:p>
        </w:tc>
        <w:tc>
          <w:tcPr>
            <w:tcW w:w="896" w:type="dxa"/>
            <w:tcBorders>
              <w:top w:val="nil"/>
              <w:left w:val="nil"/>
              <w:bottom w:val="nil"/>
              <w:right w:val="nil"/>
            </w:tcBorders>
            <w:shd w:val="clear" w:color="auto" w:fill="auto"/>
            <w:noWrap/>
            <w:vAlign w:val="bottom"/>
            <w:hideMark/>
          </w:tcPr>
          <w:p w14:paraId="086D30AE"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18,33</w:t>
            </w:r>
          </w:p>
        </w:tc>
        <w:tc>
          <w:tcPr>
            <w:tcW w:w="1170" w:type="dxa"/>
            <w:tcBorders>
              <w:top w:val="nil"/>
              <w:left w:val="nil"/>
              <w:bottom w:val="nil"/>
              <w:right w:val="nil"/>
            </w:tcBorders>
            <w:shd w:val="clear" w:color="auto" w:fill="auto"/>
            <w:noWrap/>
            <w:vAlign w:val="bottom"/>
            <w:hideMark/>
          </w:tcPr>
          <w:p w14:paraId="5FF1338A" w14:textId="4B5531C5"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w:t>
            </w:r>
            <w:r w:rsidR="008B4624" w:rsidRPr="00F34794">
              <w:rPr>
                <w:rFonts w:asciiTheme="majorBidi" w:eastAsia="Times New Roman" w:hAnsiTheme="majorBidi" w:cstheme="majorBidi"/>
                <w:lang w:eastAsia="id-ID"/>
              </w:rPr>
              <w:t xml:space="preserve"> </w:t>
            </w:r>
            <w:r w:rsidR="00D41DC3">
              <w:rPr>
                <w:rFonts w:asciiTheme="majorBidi" w:eastAsia="Times New Roman" w:hAnsiTheme="majorBidi" w:cstheme="majorBidi"/>
                <w:lang w:eastAsia="id-ID"/>
              </w:rPr>
              <w:t>b</w:t>
            </w:r>
          </w:p>
        </w:tc>
      </w:tr>
      <w:tr w:rsidR="004A6451" w:rsidRPr="00F46C41" w14:paraId="196303E6" w14:textId="77777777" w:rsidTr="008D3C1D">
        <w:trPr>
          <w:trHeight w:val="265"/>
        </w:trPr>
        <w:tc>
          <w:tcPr>
            <w:tcW w:w="1312" w:type="dxa"/>
            <w:tcBorders>
              <w:top w:val="nil"/>
              <w:left w:val="nil"/>
              <w:bottom w:val="nil"/>
              <w:right w:val="nil"/>
            </w:tcBorders>
            <w:shd w:val="clear" w:color="auto" w:fill="auto"/>
            <w:noWrap/>
            <w:vAlign w:val="bottom"/>
            <w:hideMark/>
          </w:tcPr>
          <w:p w14:paraId="655B0DA7"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P2</w:t>
            </w:r>
          </w:p>
        </w:tc>
        <w:tc>
          <w:tcPr>
            <w:tcW w:w="710" w:type="dxa"/>
            <w:tcBorders>
              <w:top w:val="nil"/>
              <w:left w:val="nil"/>
              <w:bottom w:val="nil"/>
              <w:right w:val="nil"/>
            </w:tcBorders>
            <w:shd w:val="clear" w:color="auto" w:fill="auto"/>
            <w:noWrap/>
            <w:vAlign w:val="bottom"/>
            <w:hideMark/>
          </w:tcPr>
          <w:p w14:paraId="7127A485"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6,60</w:t>
            </w:r>
          </w:p>
        </w:tc>
        <w:tc>
          <w:tcPr>
            <w:tcW w:w="867" w:type="dxa"/>
            <w:tcBorders>
              <w:top w:val="nil"/>
              <w:left w:val="nil"/>
              <w:bottom w:val="nil"/>
              <w:right w:val="nil"/>
            </w:tcBorders>
            <w:shd w:val="clear" w:color="auto" w:fill="auto"/>
            <w:noWrap/>
            <w:vAlign w:val="bottom"/>
            <w:hideMark/>
          </w:tcPr>
          <w:p w14:paraId="18DF6EE4"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b</w:t>
            </w:r>
          </w:p>
        </w:tc>
        <w:tc>
          <w:tcPr>
            <w:tcW w:w="710" w:type="dxa"/>
            <w:tcBorders>
              <w:top w:val="nil"/>
              <w:left w:val="nil"/>
              <w:bottom w:val="nil"/>
              <w:right w:val="nil"/>
            </w:tcBorders>
            <w:shd w:val="clear" w:color="auto" w:fill="auto"/>
            <w:noWrap/>
            <w:vAlign w:val="bottom"/>
            <w:hideMark/>
          </w:tcPr>
          <w:p w14:paraId="4EADDBF2"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9,27</w:t>
            </w:r>
          </w:p>
        </w:tc>
        <w:tc>
          <w:tcPr>
            <w:tcW w:w="867" w:type="dxa"/>
            <w:tcBorders>
              <w:top w:val="nil"/>
              <w:left w:val="nil"/>
              <w:bottom w:val="nil"/>
              <w:right w:val="nil"/>
            </w:tcBorders>
            <w:shd w:val="clear" w:color="auto" w:fill="auto"/>
            <w:noWrap/>
            <w:vAlign w:val="bottom"/>
            <w:hideMark/>
          </w:tcPr>
          <w:p w14:paraId="7EDBB8D0" w14:textId="3EF24A89"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w:t>
            </w:r>
            <w:r w:rsidR="00CC0F3D" w:rsidRPr="00F34794">
              <w:rPr>
                <w:rFonts w:asciiTheme="majorBidi" w:eastAsia="Times New Roman" w:hAnsiTheme="majorBidi" w:cstheme="majorBidi"/>
                <w:lang w:eastAsia="id-ID"/>
              </w:rPr>
              <w:t>B</w:t>
            </w:r>
          </w:p>
        </w:tc>
        <w:tc>
          <w:tcPr>
            <w:tcW w:w="896" w:type="dxa"/>
            <w:tcBorders>
              <w:top w:val="nil"/>
              <w:left w:val="nil"/>
              <w:bottom w:val="nil"/>
              <w:right w:val="nil"/>
            </w:tcBorders>
            <w:shd w:val="clear" w:color="auto" w:fill="auto"/>
            <w:noWrap/>
            <w:vAlign w:val="bottom"/>
            <w:hideMark/>
          </w:tcPr>
          <w:p w14:paraId="4E4E04F7"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13,47</w:t>
            </w:r>
          </w:p>
        </w:tc>
        <w:tc>
          <w:tcPr>
            <w:tcW w:w="1118" w:type="dxa"/>
            <w:tcBorders>
              <w:top w:val="nil"/>
              <w:left w:val="nil"/>
              <w:bottom w:val="nil"/>
              <w:right w:val="nil"/>
            </w:tcBorders>
            <w:shd w:val="clear" w:color="auto" w:fill="auto"/>
            <w:noWrap/>
            <w:vAlign w:val="bottom"/>
            <w:hideMark/>
          </w:tcPr>
          <w:p w14:paraId="222145E2"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c</w:t>
            </w:r>
          </w:p>
        </w:tc>
        <w:tc>
          <w:tcPr>
            <w:tcW w:w="896" w:type="dxa"/>
            <w:tcBorders>
              <w:top w:val="nil"/>
              <w:left w:val="nil"/>
              <w:bottom w:val="nil"/>
              <w:right w:val="nil"/>
            </w:tcBorders>
            <w:shd w:val="clear" w:color="auto" w:fill="auto"/>
            <w:noWrap/>
            <w:vAlign w:val="bottom"/>
            <w:hideMark/>
          </w:tcPr>
          <w:p w14:paraId="7182B3E2"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21,93</w:t>
            </w:r>
          </w:p>
        </w:tc>
        <w:tc>
          <w:tcPr>
            <w:tcW w:w="1170" w:type="dxa"/>
            <w:tcBorders>
              <w:top w:val="nil"/>
              <w:left w:val="nil"/>
              <w:bottom w:val="nil"/>
              <w:right w:val="nil"/>
            </w:tcBorders>
            <w:shd w:val="clear" w:color="auto" w:fill="auto"/>
            <w:noWrap/>
            <w:vAlign w:val="bottom"/>
            <w:hideMark/>
          </w:tcPr>
          <w:p w14:paraId="3E3BDB90" w14:textId="7E511D74" w:rsidR="004A6451" w:rsidRPr="00F34794" w:rsidRDefault="00252E3D"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w:t>
            </w:r>
            <w:r w:rsidR="003052AB" w:rsidRPr="00F34794">
              <w:rPr>
                <w:rFonts w:asciiTheme="majorBidi" w:eastAsia="Times New Roman" w:hAnsiTheme="majorBidi" w:cstheme="majorBidi"/>
                <w:lang w:eastAsia="id-ID"/>
              </w:rPr>
              <w:t>d</w:t>
            </w:r>
          </w:p>
        </w:tc>
      </w:tr>
      <w:tr w:rsidR="004A6451" w:rsidRPr="00F46C41" w14:paraId="2651297B" w14:textId="77777777" w:rsidTr="008D3C1D">
        <w:trPr>
          <w:trHeight w:val="265"/>
        </w:trPr>
        <w:tc>
          <w:tcPr>
            <w:tcW w:w="1312" w:type="dxa"/>
            <w:tcBorders>
              <w:top w:val="nil"/>
              <w:left w:val="nil"/>
              <w:bottom w:val="nil"/>
              <w:right w:val="nil"/>
            </w:tcBorders>
            <w:shd w:val="clear" w:color="auto" w:fill="auto"/>
            <w:noWrap/>
            <w:vAlign w:val="bottom"/>
            <w:hideMark/>
          </w:tcPr>
          <w:p w14:paraId="06994734"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P3</w:t>
            </w:r>
          </w:p>
        </w:tc>
        <w:tc>
          <w:tcPr>
            <w:tcW w:w="710" w:type="dxa"/>
            <w:tcBorders>
              <w:top w:val="nil"/>
              <w:left w:val="nil"/>
              <w:bottom w:val="nil"/>
              <w:right w:val="nil"/>
            </w:tcBorders>
            <w:shd w:val="clear" w:color="auto" w:fill="auto"/>
            <w:noWrap/>
            <w:vAlign w:val="bottom"/>
            <w:hideMark/>
          </w:tcPr>
          <w:p w14:paraId="414D55A8"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6,20</w:t>
            </w:r>
          </w:p>
        </w:tc>
        <w:tc>
          <w:tcPr>
            <w:tcW w:w="867" w:type="dxa"/>
            <w:tcBorders>
              <w:top w:val="nil"/>
              <w:left w:val="nil"/>
              <w:bottom w:val="nil"/>
              <w:right w:val="nil"/>
            </w:tcBorders>
            <w:shd w:val="clear" w:color="auto" w:fill="auto"/>
            <w:noWrap/>
            <w:vAlign w:val="bottom"/>
            <w:hideMark/>
          </w:tcPr>
          <w:p w14:paraId="4EDBD79C"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b</w:t>
            </w:r>
          </w:p>
        </w:tc>
        <w:tc>
          <w:tcPr>
            <w:tcW w:w="710" w:type="dxa"/>
            <w:tcBorders>
              <w:top w:val="nil"/>
              <w:left w:val="nil"/>
              <w:bottom w:val="nil"/>
              <w:right w:val="nil"/>
            </w:tcBorders>
            <w:shd w:val="clear" w:color="auto" w:fill="auto"/>
            <w:noWrap/>
            <w:vAlign w:val="bottom"/>
            <w:hideMark/>
          </w:tcPr>
          <w:p w14:paraId="62EB63BF"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8,43</w:t>
            </w:r>
          </w:p>
        </w:tc>
        <w:tc>
          <w:tcPr>
            <w:tcW w:w="867" w:type="dxa"/>
            <w:tcBorders>
              <w:top w:val="nil"/>
              <w:left w:val="nil"/>
              <w:bottom w:val="nil"/>
              <w:right w:val="nil"/>
            </w:tcBorders>
            <w:shd w:val="clear" w:color="auto" w:fill="auto"/>
            <w:noWrap/>
            <w:vAlign w:val="bottom"/>
            <w:hideMark/>
          </w:tcPr>
          <w:p w14:paraId="7B5E7BB0" w14:textId="6D9F884F"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w:t>
            </w:r>
            <w:r w:rsidR="00CC0F3D" w:rsidRPr="00F34794">
              <w:rPr>
                <w:rFonts w:asciiTheme="majorBidi" w:eastAsia="Times New Roman" w:hAnsiTheme="majorBidi" w:cstheme="majorBidi"/>
                <w:lang w:eastAsia="id-ID"/>
              </w:rPr>
              <w:t>B</w:t>
            </w:r>
          </w:p>
        </w:tc>
        <w:tc>
          <w:tcPr>
            <w:tcW w:w="896" w:type="dxa"/>
            <w:tcBorders>
              <w:top w:val="nil"/>
              <w:left w:val="nil"/>
              <w:bottom w:val="nil"/>
              <w:right w:val="nil"/>
            </w:tcBorders>
            <w:shd w:val="clear" w:color="auto" w:fill="auto"/>
            <w:noWrap/>
            <w:vAlign w:val="bottom"/>
            <w:hideMark/>
          </w:tcPr>
          <w:p w14:paraId="72BBFEF4"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12,83</w:t>
            </w:r>
          </w:p>
        </w:tc>
        <w:tc>
          <w:tcPr>
            <w:tcW w:w="1118" w:type="dxa"/>
            <w:tcBorders>
              <w:top w:val="nil"/>
              <w:left w:val="nil"/>
              <w:bottom w:val="nil"/>
              <w:right w:val="nil"/>
            </w:tcBorders>
            <w:shd w:val="clear" w:color="auto" w:fill="auto"/>
            <w:noWrap/>
            <w:vAlign w:val="bottom"/>
            <w:hideMark/>
          </w:tcPr>
          <w:p w14:paraId="3130C5C3"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bc</w:t>
            </w:r>
          </w:p>
        </w:tc>
        <w:tc>
          <w:tcPr>
            <w:tcW w:w="896" w:type="dxa"/>
            <w:tcBorders>
              <w:top w:val="nil"/>
              <w:left w:val="nil"/>
              <w:bottom w:val="nil"/>
              <w:right w:val="nil"/>
            </w:tcBorders>
            <w:shd w:val="clear" w:color="auto" w:fill="auto"/>
            <w:noWrap/>
            <w:vAlign w:val="bottom"/>
            <w:hideMark/>
          </w:tcPr>
          <w:p w14:paraId="371F8BB4"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19,90</w:t>
            </w:r>
          </w:p>
        </w:tc>
        <w:tc>
          <w:tcPr>
            <w:tcW w:w="1170" w:type="dxa"/>
            <w:tcBorders>
              <w:top w:val="nil"/>
              <w:left w:val="nil"/>
              <w:bottom w:val="nil"/>
              <w:right w:val="nil"/>
            </w:tcBorders>
            <w:shd w:val="clear" w:color="auto" w:fill="auto"/>
            <w:noWrap/>
            <w:vAlign w:val="bottom"/>
            <w:hideMark/>
          </w:tcPr>
          <w:p w14:paraId="503F4544" w14:textId="5FED2975"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w:t>
            </w:r>
            <w:r w:rsidR="004A10B9" w:rsidRPr="00F34794">
              <w:rPr>
                <w:rFonts w:asciiTheme="majorBidi" w:eastAsia="Times New Roman" w:hAnsiTheme="majorBidi" w:cstheme="majorBidi"/>
                <w:lang w:eastAsia="id-ID"/>
              </w:rPr>
              <w:t xml:space="preserve">  </w:t>
            </w:r>
            <w:r w:rsidR="00D41DC3">
              <w:rPr>
                <w:rFonts w:asciiTheme="majorBidi" w:eastAsia="Times New Roman" w:hAnsiTheme="majorBidi" w:cstheme="majorBidi"/>
                <w:lang w:eastAsia="id-ID"/>
              </w:rPr>
              <w:t>c</w:t>
            </w:r>
          </w:p>
        </w:tc>
      </w:tr>
      <w:tr w:rsidR="004A6451" w:rsidRPr="00F46C41" w14:paraId="43E332FE" w14:textId="77777777" w:rsidTr="008D3C1D">
        <w:trPr>
          <w:trHeight w:val="265"/>
        </w:trPr>
        <w:tc>
          <w:tcPr>
            <w:tcW w:w="1312" w:type="dxa"/>
            <w:tcBorders>
              <w:top w:val="nil"/>
              <w:left w:val="nil"/>
              <w:bottom w:val="nil"/>
              <w:right w:val="nil"/>
            </w:tcBorders>
            <w:shd w:val="clear" w:color="auto" w:fill="auto"/>
            <w:noWrap/>
            <w:vAlign w:val="bottom"/>
            <w:hideMark/>
          </w:tcPr>
          <w:p w14:paraId="12B11D1E"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P4</w:t>
            </w:r>
          </w:p>
        </w:tc>
        <w:tc>
          <w:tcPr>
            <w:tcW w:w="710" w:type="dxa"/>
            <w:tcBorders>
              <w:top w:val="nil"/>
              <w:left w:val="nil"/>
              <w:bottom w:val="single" w:sz="4" w:space="0" w:color="auto"/>
              <w:right w:val="nil"/>
            </w:tcBorders>
            <w:shd w:val="clear" w:color="auto" w:fill="auto"/>
            <w:noWrap/>
            <w:vAlign w:val="bottom"/>
            <w:hideMark/>
          </w:tcPr>
          <w:p w14:paraId="2FB6BBAD"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6,23</w:t>
            </w:r>
          </w:p>
        </w:tc>
        <w:tc>
          <w:tcPr>
            <w:tcW w:w="867" w:type="dxa"/>
            <w:tcBorders>
              <w:top w:val="nil"/>
              <w:left w:val="nil"/>
              <w:bottom w:val="single" w:sz="4" w:space="0" w:color="auto"/>
              <w:right w:val="nil"/>
            </w:tcBorders>
            <w:shd w:val="clear" w:color="auto" w:fill="auto"/>
            <w:noWrap/>
            <w:vAlign w:val="bottom"/>
            <w:hideMark/>
          </w:tcPr>
          <w:p w14:paraId="104AA308"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b</w:t>
            </w:r>
          </w:p>
        </w:tc>
        <w:tc>
          <w:tcPr>
            <w:tcW w:w="710" w:type="dxa"/>
            <w:tcBorders>
              <w:top w:val="nil"/>
              <w:left w:val="nil"/>
              <w:bottom w:val="single" w:sz="4" w:space="0" w:color="auto"/>
              <w:right w:val="nil"/>
            </w:tcBorders>
            <w:shd w:val="clear" w:color="auto" w:fill="auto"/>
            <w:noWrap/>
            <w:vAlign w:val="bottom"/>
            <w:hideMark/>
          </w:tcPr>
          <w:p w14:paraId="1A5D32D0"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8,33</w:t>
            </w:r>
          </w:p>
        </w:tc>
        <w:tc>
          <w:tcPr>
            <w:tcW w:w="867" w:type="dxa"/>
            <w:tcBorders>
              <w:top w:val="nil"/>
              <w:left w:val="nil"/>
              <w:bottom w:val="single" w:sz="4" w:space="0" w:color="auto"/>
              <w:right w:val="nil"/>
            </w:tcBorders>
            <w:shd w:val="clear" w:color="auto" w:fill="auto"/>
            <w:noWrap/>
            <w:vAlign w:val="bottom"/>
            <w:hideMark/>
          </w:tcPr>
          <w:p w14:paraId="0473254A" w14:textId="6FA6AF15"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w:t>
            </w:r>
            <w:r w:rsidR="00CC0F3D" w:rsidRPr="00F34794">
              <w:rPr>
                <w:rFonts w:asciiTheme="majorBidi" w:eastAsia="Times New Roman" w:hAnsiTheme="majorBidi" w:cstheme="majorBidi"/>
                <w:lang w:eastAsia="id-ID"/>
              </w:rPr>
              <w:t>B</w:t>
            </w:r>
          </w:p>
        </w:tc>
        <w:tc>
          <w:tcPr>
            <w:tcW w:w="896" w:type="dxa"/>
            <w:tcBorders>
              <w:top w:val="nil"/>
              <w:left w:val="nil"/>
              <w:bottom w:val="single" w:sz="4" w:space="0" w:color="auto"/>
              <w:right w:val="nil"/>
            </w:tcBorders>
            <w:shd w:val="clear" w:color="auto" w:fill="auto"/>
            <w:noWrap/>
            <w:vAlign w:val="bottom"/>
            <w:hideMark/>
          </w:tcPr>
          <w:p w14:paraId="506A458C"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12,53</w:t>
            </w:r>
          </w:p>
        </w:tc>
        <w:tc>
          <w:tcPr>
            <w:tcW w:w="1118" w:type="dxa"/>
            <w:tcBorders>
              <w:top w:val="nil"/>
              <w:left w:val="nil"/>
              <w:bottom w:val="single" w:sz="4" w:space="0" w:color="auto"/>
              <w:right w:val="nil"/>
            </w:tcBorders>
            <w:shd w:val="clear" w:color="auto" w:fill="auto"/>
            <w:noWrap/>
            <w:vAlign w:val="bottom"/>
            <w:hideMark/>
          </w:tcPr>
          <w:p w14:paraId="17FAF882"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b</w:t>
            </w:r>
          </w:p>
        </w:tc>
        <w:tc>
          <w:tcPr>
            <w:tcW w:w="896" w:type="dxa"/>
            <w:tcBorders>
              <w:top w:val="nil"/>
              <w:left w:val="nil"/>
              <w:bottom w:val="single" w:sz="4" w:space="0" w:color="auto"/>
              <w:right w:val="nil"/>
            </w:tcBorders>
            <w:shd w:val="clear" w:color="auto" w:fill="auto"/>
            <w:noWrap/>
            <w:vAlign w:val="bottom"/>
            <w:hideMark/>
          </w:tcPr>
          <w:p w14:paraId="121C553E"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19,93</w:t>
            </w:r>
          </w:p>
        </w:tc>
        <w:tc>
          <w:tcPr>
            <w:tcW w:w="1170" w:type="dxa"/>
            <w:tcBorders>
              <w:top w:val="nil"/>
              <w:left w:val="nil"/>
              <w:bottom w:val="single" w:sz="4" w:space="0" w:color="auto"/>
              <w:right w:val="nil"/>
            </w:tcBorders>
            <w:shd w:val="clear" w:color="auto" w:fill="auto"/>
            <w:noWrap/>
            <w:vAlign w:val="bottom"/>
            <w:hideMark/>
          </w:tcPr>
          <w:p w14:paraId="63FEDFF9" w14:textId="774313E3" w:rsidR="004A6451" w:rsidRPr="00F34794" w:rsidRDefault="004A10B9"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w:t>
            </w:r>
            <w:r w:rsidR="00885DFA" w:rsidRPr="00F34794">
              <w:rPr>
                <w:rFonts w:asciiTheme="majorBidi" w:eastAsia="Times New Roman" w:hAnsiTheme="majorBidi" w:cstheme="majorBidi"/>
                <w:lang w:eastAsia="id-ID"/>
              </w:rPr>
              <w:t xml:space="preserve">c </w:t>
            </w:r>
          </w:p>
        </w:tc>
      </w:tr>
      <w:tr w:rsidR="004A6451" w:rsidRPr="00F46C41" w14:paraId="07C1909D" w14:textId="77777777" w:rsidTr="008D3C1D">
        <w:trPr>
          <w:trHeight w:val="265"/>
        </w:trPr>
        <w:tc>
          <w:tcPr>
            <w:tcW w:w="1312" w:type="dxa"/>
            <w:tcBorders>
              <w:top w:val="single" w:sz="4" w:space="0" w:color="auto"/>
              <w:left w:val="nil"/>
              <w:bottom w:val="single" w:sz="4" w:space="0" w:color="auto"/>
              <w:right w:val="nil"/>
            </w:tcBorders>
            <w:shd w:val="clear" w:color="auto" w:fill="auto"/>
            <w:noWrap/>
            <w:vAlign w:val="bottom"/>
            <w:hideMark/>
          </w:tcPr>
          <w:p w14:paraId="7E280473" w14:textId="77777777" w:rsidR="004A6451" w:rsidRPr="00F34794" w:rsidRDefault="004A6451" w:rsidP="00663A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BNJ </w:t>
            </w:r>
            <w:r w:rsidRPr="00F34794">
              <w:rPr>
                <w:rFonts w:asciiTheme="majorBidi" w:eastAsia="Times New Roman" w:hAnsiTheme="majorBidi" w:cstheme="majorBidi"/>
                <w:vertAlign w:val="subscript"/>
                <w:lang w:eastAsia="id-ID"/>
              </w:rPr>
              <w:t>0,01</w:t>
            </w:r>
          </w:p>
        </w:tc>
        <w:tc>
          <w:tcPr>
            <w:tcW w:w="1577" w:type="dxa"/>
            <w:gridSpan w:val="2"/>
            <w:tcBorders>
              <w:top w:val="single" w:sz="4" w:space="0" w:color="auto"/>
              <w:left w:val="nil"/>
              <w:bottom w:val="single" w:sz="4" w:space="0" w:color="auto"/>
              <w:right w:val="nil"/>
            </w:tcBorders>
            <w:shd w:val="clear" w:color="auto" w:fill="auto"/>
            <w:noWrap/>
            <w:vAlign w:val="bottom"/>
            <w:hideMark/>
          </w:tcPr>
          <w:p w14:paraId="603FA93C" w14:textId="77777777" w:rsidR="004A6451" w:rsidRPr="00F34794" w:rsidRDefault="004A6451" w:rsidP="00663A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0,7</w:t>
            </w:r>
          </w:p>
        </w:tc>
        <w:tc>
          <w:tcPr>
            <w:tcW w:w="1577" w:type="dxa"/>
            <w:gridSpan w:val="2"/>
            <w:tcBorders>
              <w:top w:val="single" w:sz="4" w:space="0" w:color="auto"/>
              <w:left w:val="nil"/>
              <w:bottom w:val="single" w:sz="4" w:space="0" w:color="auto"/>
              <w:right w:val="nil"/>
            </w:tcBorders>
            <w:shd w:val="clear" w:color="auto" w:fill="auto"/>
            <w:noWrap/>
            <w:vAlign w:val="bottom"/>
            <w:hideMark/>
          </w:tcPr>
          <w:p w14:paraId="054C4D93" w14:textId="77777777" w:rsidR="004A6451" w:rsidRPr="00F34794" w:rsidRDefault="004A6451" w:rsidP="00663A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1,06</w:t>
            </w:r>
          </w:p>
        </w:tc>
        <w:tc>
          <w:tcPr>
            <w:tcW w:w="2014" w:type="dxa"/>
            <w:gridSpan w:val="2"/>
            <w:tcBorders>
              <w:top w:val="single" w:sz="4" w:space="0" w:color="auto"/>
              <w:left w:val="nil"/>
              <w:bottom w:val="single" w:sz="4" w:space="0" w:color="auto"/>
              <w:right w:val="nil"/>
            </w:tcBorders>
            <w:shd w:val="clear" w:color="auto" w:fill="auto"/>
            <w:noWrap/>
            <w:vAlign w:val="bottom"/>
            <w:hideMark/>
          </w:tcPr>
          <w:p w14:paraId="5B48ADA8" w14:textId="77777777" w:rsidR="004A6451" w:rsidRPr="00F34794" w:rsidRDefault="004A6451" w:rsidP="00663A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0,89</w:t>
            </w:r>
          </w:p>
        </w:tc>
        <w:tc>
          <w:tcPr>
            <w:tcW w:w="2067" w:type="dxa"/>
            <w:gridSpan w:val="2"/>
            <w:tcBorders>
              <w:top w:val="single" w:sz="4" w:space="0" w:color="auto"/>
              <w:left w:val="nil"/>
              <w:bottom w:val="single" w:sz="4" w:space="0" w:color="auto"/>
              <w:right w:val="nil"/>
            </w:tcBorders>
            <w:shd w:val="clear" w:color="auto" w:fill="auto"/>
            <w:noWrap/>
            <w:vAlign w:val="bottom"/>
            <w:hideMark/>
          </w:tcPr>
          <w:p w14:paraId="0E3AFB26" w14:textId="77777777" w:rsidR="004A6451" w:rsidRPr="00F34794" w:rsidRDefault="004A6451" w:rsidP="00663A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1,25</w:t>
            </w:r>
          </w:p>
        </w:tc>
      </w:tr>
    </w:tbl>
    <w:p w14:paraId="27D5862B" w14:textId="77777777" w:rsidR="004A6451" w:rsidRDefault="004A6451" w:rsidP="00663A86">
      <w:pPr>
        <w:spacing w:after="0" w:line="240" w:lineRule="auto"/>
        <w:ind w:left="1276" w:hanging="1276"/>
        <w:rPr>
          <w:rFonts w:ascii="Times New Roman" w:hAnsi="Times New Roman" w:cs="Times New Roman"/>
          <w:sz w:val="24"/>
          <w:szCs w:val="24"/>
        </w:rPr>
      </w:pPr>
      <w:r w:rsidRPr="00F46C41">
        <w:rPr>
          <w:rFonts w:ascii="Times New Roman" w:hAnsi="Times New Roman" w:cs="Times New Roman"/>
          <w:sz w:val="24"/>
          <w:szCs w:val="24"/>
        </w:rPr>
        <w:t>Keterangan : Angka-angka yang diikuti oleh huruf yang sama menunjukkan bahwa perlakuan berbeda tidak nyata pada taraf uji 1%</w:t>
      </w:r>
    </w:p>
    <w:p w14:paraId="578AC831" w14:textId="77777777" w:rsidR="00F518AA" w:rsidRPr="00F46C41" w:rsidRDefault="00F518AA" w:rsidP="00663A86">
      <w:pPr>
        <w:spacing w:after="0" w:line="240" w:lineRule="auto"/>
        <w:ind w:left="1276" w:hanging="1276"/>
        <w:rPr>
          <w:rFonts w:ascii="Times New Roman" w:hAnsi="Times New Roman" w:cs="Times New Roman"/>
          <w:sz w:val="24"/>
          <w:szCs w:val="24"/>
        </w:rPr>
      </w:pPr>
    </w:p>
    <w:p w14:paraId="06970C61" w14:textId="2C859393" w:rsidR="00F34794" w:rsidRPr="00377C28" w:rsidRDefault="00F34794" w:rsidP="00F34794">
      <w:pPr>
        <w:spacing w:after="0" w:line="240" w:lineRule="auto"/>
        <w:ind w:firstLine="426"/>
        <w:jc w:val="both"/>
        <w:rPr>
          <w:rFonts w:ascii="Times New Roman" w:hAnsi="Times New Roman" w:cs="Times New Roman"/>
          <w:sz w:val="24"/>
          <w:szCs w:val="24"/>
        </w:rPr>
      </w:pPr>
      <w:r w:rsidRPr="00377C28">
        <w:rPr>
          <w:rFonts w:ascii="Times New Roman" w:hAnsi="Times New Roman" w:cs="Times New Roman"/>
          <w:sz w:val="24"/>
          <w:szCs w:val="24"/>
        </w:rPr>
        <w:t>Berdasarkan hasil</w:t>
      </w:r>
      <w:r>
        <w:rPr>
          <w:rFonts w:ascii="Times New Roman" w:hAnsi="Times New Roman" w:cs="Times New Roman"/>
          <w:sz w:val="24"/>
          <w:szCs w:val="24"/>
        </w:rPr>
        <w:t xml:space="preserve"> analisis keragaman pada Tabel 1</w:t>
      </w:r>
      <w:r w:rsidRPr="00377C28">
        <w:rPr>
          <w:rFonts w:ascii="Times New Roman" w:hAnsi="Times New Roman" w:cs="Times New Roman"/>
          <w:sz w:val="24"/>
          <w:szCs w:val="24"/>
        </w:rPr>
        <w:t xml:space="preserve"> menunjukkan bahwa pemberian berbagai dosis pupuk NPK  berpengaruh tidak nyata terhadap </w:t>
      </w:r>
      <w:r>
        <w:rPr>
          <w:rFonts w:ascii="Times New Roman" w:hAnsi="Times New Roman" w:cs="Times New Roman"/>
          <w:sz w:val="24"/>
          <w:szCs w:val="24"/>
        </w:rPr>
        <w:t>panjang sulur tanaman umur 1 MST,</w:t>
      </w:r>
      <w:r w:rsidRPr="00377C28">
        <w:rPr>
          <w:rFonts w:ascii="Times New Roman" w:hAnsi="Times New Roman" w:cs="Times New Roman"/>
          <w:sz w:val="24"/>
          <w:szCs w:val="24"/>
        </w:rPr>
        <w:t xml:space="preserve"> </w:t>
      </w:r>
      <w:r>
        <w:rPr>
          <w:rFonts w:ascii="Times New Roman" w:hAnsi="Times New Roman" w:cs="Times New Roman"/>
          <w:sz w:val="24"/>
          <w:szCs w:val="24"/>
        </w:rPr>
        <w:t xml:space="preserve">hal ini </w:t>
      </w:r>
      <w:r w:rsidR="00C50947">
        <w:rPr>
          <w:rFonts w:ascii="Times New Roman" w:hAnsi="Times New Roman" w:cs="Times New Roman"/>
          <w:sz w:val="24"/>
          <w:szCs w:val="24"/>
        </w:rPr>
        <w:t>karena</w:t>
      </w:r>
      <w:r w:rsidRPr="00377C28">
        <w:rPr>
          <w:rFonts w:ascii="Times New Roman" w:hAnsi="Times New Roman" w:cs="Times New Roman"/>
          <w:sz w:val="24"/>
          <w:szCs w:val="24"/>
        </w:rPr>
        <w:t xml:space="preserve"> pupuk NPK  baru diaplikasikan saat tanaman berumur 1 (satu) minggu setelah bibit ditanam sehingga tidak terjadi penyerapan unsur hara secara optimal karena unsur hara yang dibutuhkan tanaman belum tersedia dalam jumlah yang cukup. Menurut Hanafiah (2005) unsur hara adalah unsur yang diserap tanaman pada tanah melalui akar </w:t>
      </w:r>
      <w:r w:rsidR="00B61B1D">
        <w:rPr>
          <w:rFonts w:ascii="Times New Roman" w:hAnsi="Times New Roman" w:cs="Times New Roman"/>
          <w:sz w:val="24"/>
          <w:szCs w:val="24"/>
        </w:rPr>
        <w:t>yang</w:t>
      </w:r>
      <w:r w:rsidRPr="00377C28">
        <w:rPr>
          <w:rFonts w:ascii="Times New Roman" w:hAnsi="Times New Roman" w:cs="Times New Roman"/>
          <w:sz w:val="24"/>
          <w:szCs w:val="24"/>
        </w:rPr>
        <w:t xml:space="preserve"> berkaitan dengan ketersediaan serta jumlahnya di dalam tanah yang akan mempengaruhi pertumbuhan tanaman. Menurut Munawar (2018) unsur hara dibedakan menjadi unsur hara mikro seperti (Fe, Mn, Zn, B dan Cu) yang dibutuhkan tanaman dalam jumlah sedikit, </w:t>
      </w:r>
      <w:r w:rsidR="007A0049">
        <w:rPr>
          <w:rFonts w:ascii="Times New Roman" w:hAnsi="Times New Roman" w:cs="Times New Roman"/>
          <w:sz w:val="24"/>
          <w:szCs w:val="24"/>
        </w:rPr>
        <w:t>dan</w:t>
      </w:r>
      <w:r w:rsidRPr="00377C28">
        <w:rPr>
          <w:rFonts w:ascii="Times New Roman" w:hAnsi="Times New Roman" w:cs="Times New Roman"/>
          <w:sz w:val="24"/>
          <w:szCs w:val="24"/>
        </w:rPr>
        <w:t xml:space="preserve"> unsur hara makro seperti N, P dan K yang dibutuhkan tanaman dalam jumlah banyak.</w:t>
      </w:r>
    </w:p>
    <w:p w14:paraId="6BC2A6F3" w14:textId="002851D8" w:rsidR="00F34794" w:rsidRPr="00377C28" w:rsidRDefault="00F34794" w:rsidP="00F34794">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P</w:t>
      </w:r>
      <w:r w:rsidRPr="00377C28">
        <w:rPr>
          <w:rFonts w:ascii="Times New Roman" w:hAnsi="Times New Roman" w:cs="Times New Roman"/>
          <w:sz w:val="24"/>
          <w:szCs w:val="24"/>
        </w:rPr>
        <w:t xml:space="preserve">emberian pupuk NPK </w:t>
      </w:r>
      <w:r>
        <w:rPr>
          <w:rFonts w:ascii="Times New Roman" w:hAnsi="Times New Roman" w:cs="Times New Roman"/>
          <w:sz w:val="24"/>
          <w:szCs w:val="24"/>
        </w:rPr>
        <w:t>pada perlakuan 10 g NPK/polibag</w:t>
      </w:r>
      <w:r w:rsidRPr="00377C28">
        <w:rPr>
          <w:rFonts w:ascii="Times New Roman" w:hAnsi="Times New Roman" w:cs="Times New Roman"/>
          <w:sz w:val="24"/>
          <w:szCs w:val="24"/>
        </w:rPr>
        <w:t xml:space="preserve"> berpengaruh sangat nyata terhadap panjang sulur tanaman um</w:t>
      </w:r>
      <w:r>
        <w:rPr>
          <w:rFonts w:ascii="Times New Roman" w:hAnsi="Times New Roman" w:cs="Times New Roman"/>
          <w:sz w:val="24"/>
          <w:szCs w:val="24"/>
        </w:rPr>
        <w:t>ur 2 MST, 3 MST, 4 MST dan 5 MST</w:t>
      </w:r>
      <w:r w:rsidRPr="00377C28">
        <w:rPr>
          <w:rFonts w:ascii="Times New Roman" w:hAnsi="Times New Roman" w:cs="Times New Roman"/>
          <w:sz w:val="24"/>
          <w:szCs w:val="24"/>
        </w:rPr>
        <w:t xml:space="preserve">. Hal ini menunjukkan bahwa pemberian pupuk NPK  berpengaruh baik terhadap panjang sulur tanaman. Menurut Aeni (2021) pupuk NPK merupakan pupuk majemuk pengganti pupuk tunggal yang mengandung 3 (tiga) unsur hara makro seperti N, P dan K yang sangat dibutuhkan tanaman. Unsur hara N  </w:t>
      </w:r>
      <w:r w:rsidRPr="00377C28">
        <w:rPr>
          <w:rFonts w:ascii="Times New Roman" w:hAnsi="Times New Roman" w:cs="Times New Roman"/>
          <w:sz w:val="24"/>
          <w:szCs w:val="24"/>
        </w:rPr>
        <w:lastRenderedPageBreak/>
        <w:t>merupakan unsur hara yang berperan dalam pertumbuhan vegeratif tanaman seperti batang, dalam hal ini panjang sulur tanaman. Unsur hara P membantu pembentukan akar, khususnya akar tanaman muda yang menyebabkan penyerapan unsur hara dapat berlangsung dengan baik sehingga batang tanaman dapat tumbuh secara optimal (Purba</w:t>
      </w:r>
      <w:r w:rsidRPr="00377C28">
        <w:rPr>
          <w:rFonts w:ascii="Times New Roman" w:hAnsi="Times New Roman" w:cs="Times New Roman"/>
          <w:i/>
          <w:iCs/>
          <w:sz w:val="24"/>
          <w:szCs w:val="24"/>
        </w:rPr>
        <w:t xml:space="preserve">, </w:t>
      </w:r>
      <w:r w:rsidRPr="00377C28">
        <w:rPr>
          <w:rFonts w:ascii="Times New Roman" w:hAnsi="Times New Roman" w:cs="Times New Roman"/>
          <w:sz w:val="24"/>
          <w:szCs w:val="24"/>
        </w:rPr>
        <w:t>2021).</w:t>
      </w:r>
    </w:p>
    <w:p w14:paraId="61F8C51E" w14:textId="77777777" w:rsidR="008D5818" w:rsidRPr="004A6451" w:rsidRDefault="008D5818" w:rsidP="009C75DB">
      <w:pPr>
        <w:spacing w:after="0" w:line="240" w:lineRule="auto"/>
        <w:ind w:firstLine="720"/>
        <w:jc w:val="both"/>
        <w:rPr>
          <w:rFonts w:ascii="Times New Roman" w:hAnsi="Times New Roman" w:cs="Times New Roman"/>
          <w:sz w:val="24"/>
          <w:szCs w:val="24"/>
        </w:rPr>
      </w:pPr>
    </w:p>
    <w:p w14:paraId="10A43BB7" w14:textId="77777777" w:rsidR="004A6451" w:rsidRPr="004A6451" w:rsidRDefault="004A6451" w:rsidP="008D3C1D">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Jumlah Daun (helai)</w:t>
      </w:r>
    </w:p>
    <w:p w14:paraId="07938478" w14:textId="17DE79FA" w:rsidR="008D3C1D" w:rsidRDefault="00016582" w:rsidP="008D5818">
      <w:pPr>
        <w:spacing w:after="0" w:line="240" w:lineRule="auto"/>
        <w:ind w:firstLine="567"/>
        <w:jc w:val="both"/>
        <w:rPr>
          <w:rFonts w:ascii="Times New Roman" w:hAnsi="Times New Roman" w:cs="Times New Roman"/>
          <w:sz w:val="24"/>
          <w:szCs w:val="24"/>
        </w:rPr>
      </w:pPr>
      <w:r>
        <w:rPr>
          <w:rFonts w:asciiTheme="majorBidi" w:hAnsiTheme="majorBidi" w:cstheme="majorBidi"/>
          <w:sz w:val="24"/>
          <w:szCs w:val="24"/>
        </w:rPr>
        <w:t xml:space="preserve"> </w:t>
      </w:r>
      <w:r w:rsidR="008D3C1D" w:rsidRPr="00F46C41">
        <w:rPr>
          <w:rFonts w:asciiTheme="majorBidi" w:hAnsiTheme="majorBidi" w:cstheme="majorBidi"/>
          <w:sz w:val="24"/>
          <w:szCs w:val="24"/>
        </w:rPr>
        <w:t>Berdasarkan hasil analisis keragaman</w:t>
      </w:r>
      <w:r w:rsidR="008D3C1D">
        <w:rPr>
          <w:rFonts w:asciiTheme="majorBidi" w:hAnsiTheme="majorBidi" w:cstheme="majorBidi"/>
          <w:sz w:val="24"/>
          <w:szCs w:val="24"/>
        </w:rPr>
        <w:t xml:space="preserve"> pada Tabel 1</w:t>
      </w:r>
      <w:r w:rsidR="008D3C1D" w:rsidRPr="00F46C41">
        <w:rPr>
          <w:rFonts w:asciiTheme="majorBidi" w:hAnsiTheme="majorBidi" w:cstheme="majorBidi"/>
          <w:sz w:val="24"/>
          <w:szCs w:val="24"/>
        </w:rPr>
        <w:t xml:space="preserve"> menunjukkan bahwa pemberian berbagai </w:t>
      </w:r>
      <w:r w:rsidR="008D3C1D" w:rsidRPr="00F46C41">
        <w:rPr>
          <w:rFonts w:ascii="Times New Roman" w:hAnsi="Times New Roman" w:cs="Times New Roman"/>
          <w:sz w:val="24"/>
          <w:szCs w:val="24"/>
        </w:rPr>
        <w:t>dosis pupuk NPK  berpengaruh tidak nyata terhadap jumlah daun</w:t>
      </w:r>
      <w:r w:rsidR="008D3C1D">
        <w:rPr>
          <w:rFonts w:ascii="Times New Roman" w:hAnsi="Times New Roman" w:cs="Times New Roman"/>
          <w:sz w:val="24"/>
          <w:szCs w:val="24"/>
        </w:rPr>
        <w:t xml:space="preserve"> u</w:t>
      </w:r>
      <w:r w:rsidR="008D3C1D" w:rsidRPr="00F46C41">
        <w:rPr>
          <w:rFonts w:ascii="Times New Roman" w:hAnsi="Times New Roman" w:cs="Times New Roman"/>
          <w:sz w:val="24"/>
          <w:szCs w:val="24"/>
        </w:rPr>
        <w:t xml:space="preserve">mur 1 </w:t>
      </w:r>
      <w:r w:rsidR="00C70E4D">
        <w:rPr>
          <w:rFonts w:asciiTheme="majorBidi" w:hAnsiTheme="majorBidi" w:cstheme="majorBidi"/>
          <w:sz w:val="24"/>
          <w:szCs w:val="24"/>
        </w:rPr>
        <w:t>MST</w:t>
      </w:r>
      <w:r w:rsidR="008D3C1D">
        <w:rPr>
          <w:rFonts w:asciiTheme="majorBidi" w:hAnsiTheme="majorBidi" w:cstheme="majorBidi"/>
          <w:sz w:val="24"/>
          <w:szCs w:val="24"/>
        </w:rPr>
        <w:t xml:space="preserve">, </w:t>
      </w:r>
      <w:r w:rsidR="008D3C1D" w:rsidRPr="00F46C41">
        <w:rPr>
          <w:rFonts w:ascii="Times New Roman" w:hAnsi="Times New Roman" w:cs="Times New Roman"/>
          <w:sz w:val="24"/>
          <w:szCs w:val="24"/>
        </w:rPr>
        <w:t>tetapi berpengaruh sangat nyata terhadap jumlah daun</w:t>
      </w:r>
      <w:r w:rsidR="008D3C1D">
        <w:rPr>
          <w:rFonts w:ascii="Times New Roman" w:hAnsi="Times New Roman" w:cs="Times New Roman"/>
          <w:sz w:val="24"/>
          <w:szCs w:val="24"/>
        </w:rPr>
        <w:t xml:space="preserve"> u</w:t>
      </w:r>
      <w:r w:rsidR="008D3C1D" w:rsidRPr="00F46C41">
        <w:rPr>
          <w:rFonts w:ascii="Times New Roman" w:hAnsi="Times New Roman" w:cs="Times New Roman"/>
          <w:sz w:val="24"/>
          <w:szCs w:val="24"/>
        </w:rPr>
        <w:t xml:space="preserve">mur 2 </w:t>
      </w:r>
      <w:r w:rsidR="00C70E4D">
        <w:rPr>
          <w:rFonts w:asciiTheme="majorBidi" w:hAnsiTheme="majorBidi" w:cstheme="majorBidi"/>
          <w:sz w:val="24"/>
          <w:szCs w:val="24"/>
        </w:rPr>
        <w:t>MST</w:t>
      </w:r>
      <w:r w:rsidR="008D3C1D" w:rsidRPr="00F46C41">
        <w:rPr>
          <w:rFonts w:ascii="Times New Roman" w:hAnsi="Times New Roman" w:cs="Times New Roman"/>
          <w:sz w:val="24"/>
          <w:szCs w:val="24"/>
        </w:rPr>
        <w:t xml:space="preserve">, 3 </w:t>
      </w:r>
      <w:r w:rsidR="00C70E4D">
        <w:rPr>
          <w:rFonts w:asciiTheme="majorBidi" w:hAnsiTheme="majorBidi" w:cstheme="majorBidi"/>
          <w:sz w:val="24"/>
          <w:szCs w:val="24"/>
        </w:rPr>
        <w:t>MST</w:t>
      </w:r>
      <w:r w:rsidR="008D3C1D" w:rsidRPr="00F46C41">
        <w:rPr>
          <w:rFonts w:ascii="Times New Roman" w:hAnsi="Times New Roman" w:cs="Times New Roman"/>
          <w:sz w:val="24"/>
          <w:szCs w:val="24"/>
        </w:rPr>
        <w:t xml:space="preserve">, 4 </w:t>
      </w:r>
      <w:r w:rsidR="00C70E4D">
        <w:rPr>
          <w:rFonts w:asciiTheme="majorBidi" w:hAnsiTheme="majorBidi" w:cstheme="majorBidi"/>
          <w:sz w:val="24"/>
          <w:szCs w:val="24"/>
        </w:rPr>
        <w:t>MST</w:t>
      </w:r>
      <w:r w:rsidR="008D3C1D" w:rsidRPr="00F46C41">
        <w:rPr>
          <w:rFonts w:ascii="Times New Roman" w:hAnsi="Times New Roman" w:cs="Times New Roman"/>
          <w:sz w:val="24"/>
          <w:szCs w:val="24"/>
        </w:rPr>
        <w:t xml:space="preserve"> dan 5 </w:t>
      </w:r>
      <w:r w:rsidR="00C70E4D">
        <w:rPr>
          <w:rFonts w:asciiTheme="majorBidi" w:hAnsiTheme="majorBidi" w:cstheme="majorBidi"/>
          <w:sz w:val="24"/>
          <w:szCs w:val="24"/>
        </w:rPr>
        <w:t>MST</w:t>
      </w:r>
      <w:r w:rsidR="008D3C1D">
        <w:rPr>
          <w:rFonts w:asciiTheme="majorBidi" w:hAnsiTheme="majorBidi" w:cstheme="majorBidi"/>
          <w:sz w:val="24"/>
          <w:szCs w:val="24"/>
        </w:rPr>
        <w:t xml:space="preserve">. </w:t>
      </w:r>
      <w:r w:rsidR="008D3C1D" w:rsidRPr="00F46C41">
        <w:rPr>
          <w:rFonts w:asciiTheme="majorBidi" w:hAnsiTheme="majorBidi" w:cstheme="majorBidi"/>
          <w:sz w:val="24"/>
          <w:szCs w:val="24"/>
        </w:rPr>
        <w:t xml:space="preserve">Secara tabulasi pemberian berbagai </w:t>
      </w:r>
      <w:r w:rsidR="008D3C1D" w:rsidRPr="00F46C41">
        <w:rPr>
          <w:rFonts w:ascii="Times New Roman" w:hAnsi="Times New Roman" w:cs="Times New Roman"/>
          <w:sz w:val="24"/>
          <w:szCs w:val="24"/>
        </w:rPr>
        <w:t>dosis pupuk NPK  terhadap jumlah daun</w:t>
      </w:r>
      <w:r w:rsidR="008D3C1D">
        <w:rPr>
          <w:rFonts w:ascii="Times New Roman" w:hAnsi="Times New Roman" w:cs="Times New Roman"/>
          <w:sz w:val="24"/>
          <w:szCs w:val="24"/>
        </w:rPr>
        <w:t xml:space="preserve"> u</w:t>
      </w:r>
      <w:r w:rsidR="008D3C1D" w:rsidRPr="00F46C41">
        <w:rPr>
          <w:rFonts w:ascii="Times New Roman" w:hAnsi="Times New Roman" w:cs="Times New Roman"/>
          <w:sz w:val="24"/>
          <w:szCs w:val="24"/>
        </w:rPr>
        <w:t xml:space="preserve">mur 1 </w:t>
      </w:r>
      <w:r w:rsidR="001C603D">
        <w:rPr>
          <w:rFonts w:asciiTheme="majorBidi" w:hAnsiTheme="majorBidi" w:cstheme="majorBidi"/>
          <w:sz w:val="24"/>
          <w:szCs w:val="24"/>
        </w:rPr>
        <w:t>MST</w:t>
      </w:r>
      <w:r w:rsidR="008D3C1D" w:rsidRPr="00F46C41">
        <w:rPr>
          <w:rFonts w:ascii="Times New Roman" w:hAnsi="Times New Roman" w:cs="Times New Roman"/>
          <w:sz w:val="24"/>
          <w:szCs w:val="24"/>
        </w:rPr>
        <w:t>, terdapat pada Gambar 2.</w:t>
      </w:r>
      <w:r w:rsidR="001C603D">
        <w:rPr>
          <w:rFonts w:ascii="Times New Roman" w:hAnsi="Times New Roman" w:cs="Times New Roman"/>
          <w:sz w:val="24"/>
          <w:szCs w:val="24"/>
        </w:rPr>
        <w:t xml:space="preserve">  berikut ini:</w:t>
      </w:r>
    </w:p>
    <w:p w14:paraId="461111A3" w14:textId="77777777" w:rsidR="00E70169" w:rsidRPr="00F46C41" w:rsidRDefault="00E70169" w:rsidP="008D5818">
      <w:pPr>
        <w:spacing w:after="0" w:line="240" w:lineRule="auto"/>
        <w:ind w:firstLine="567"/>
        <w:jc w:val="both"/>
        <w:rPr>
          <w:rFonts w:ascii="Times New Roman" w:hAnsi="Times New Roman" w:cs="Times New Roman"/>
          <w:sz w:val="24"/>
          <w:szCs w:val="24"/>
        </w:rPr>
      </w:pPr>
    </w:p>
    <w:p w14:paraId="45F191FF" w14:textId="251C24CB" w:rsidR="008D3C1D" w:rsidRDefault="008D3C1D" w:rsidP="004614AC">
      <w:pPr>
        <w:spacing w:after="0" w:line="240" w:lineRule="auto"/>
        <w:jc w:val="center"/>
        <w:rPr>
          <w:rFonts w:ascii="Times New Roman" w:hAnsi="Times New Roman" w:cs="Times New Roman"/>
          <w:sz w:val="24"/>
          <w:szCs w:val="24"/>
        </w:rPr>
      </w:pPr>
      <w:r>
        <w:rPr>
          <w:noProof/>
          <w:lang w:val="en-US"/>
        </w:rPr>
        <w:drawing>
          <wp:inline distT="0" distB="0" distL="0" distR="0" wp14:anchorId="3F52903F" wp14:editId="64475C73">
            <wp:extent cx="5181600" cy="165735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Pr="00F46C41">
        <w:rPr>
          <w:rFonts w:ascii="Times New Roman" w:hAnsi="Times New Roman" w:cs="Times New Roman"/>
          <w:sz w:val="24"/>
          <w:szCs w:val="24"/>
        </w:rPr>
        <w:t>Gambar 2.</w:t>
      </w:r>
      <w:r w:rsidRPr="00F46C41">
        <w:rPr>
          <w:rFonts w:ascii="Times New Roman" w:hAnsi="Times New Roman" w:cs="Times New Roman"/>
          <w:sz w:val="24"/>
          <w:szCs w:val="24"/>
        </w:rPr>
        <w:tab/>
        <w:t xml:space="preserve">Grafik Pengaruh </w:t>
      </w:r>
      <w:r w:rsidRPr="00F46C41">
        <w:rPr>
          <w:rFonts w:asciiTheme="majorBidi" w:hAnsiTheme="majorBidi" w:cstheme="majorBidi"/>
          <w:sz w:val="24"/>
          <w:szCs w:val="24"/>
        </w:rPr>
        <w:t>Pemberian P</w:t>
      </w:r>
      <w:r w:rsidRPr="00F46C41">
        <w:rPr>
          <w:rFonts w:ascii="Times New Roman" w:hAnsi="Times New Roman" w:cs="Times New Roman"/>
          <w:sz w:val="24"/>
          <w:szCs w:val="24"/>
        </w:rPr>
        <w:t>upuk NPK</w:t>
      </w:r>
      <w:r w:rsidR="00A8274D">
        <w:rPr>
          <w:rFonts w:ascii="Times New Roman" w:hAnsi="Times New Roman" w:cs="Times New Roman"/>
          <w:sz w:val="24"/>
          <w:szCs w:val="24"/>
        </w:rPr>
        <w:t xml:space="preserve"> </w:t>
      </w:r>
      <w:r w:rsidR="006E0F0E">
        <w:rPr>
          <w:rFonts w:ascii="Times New Roman" w:hAnsi="Times New Roman" w:cs="Times New Roman"/>
          <w:sz w:val="24"/>
          <w:szCs w:val="24"/>
        </w:rPr>
        <w:t>(15:15:15)</w:t>
      </w:r>
    </w:p>
    <w:p w14:paraId="5F7AD00E" w14:textId="77777777" w:rsidR="004A6451" w:rsidRDefault="008D3C1D" w:rsidP="004614AC">
      <w:pPr>
        <w:tabs>
          <w:tab w:val="left" w:pos="1843"/>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8274D">
        <w:rPr>
          <w:rFonts w:ascii="Times New Roman" w:hAnsi="Times New Roman" w:cs="Times New Roman"/>
          <w:sz w:val="24"/>
          <w:szCs w:val="24"/>
        </w:rPr>
        <w:t xml:space="preserve">    </w:t>
      </w:r>
      <w:r w:rsidRPr="00F46C41">
        <w:rPr>
          <w:rFonts w:ascii="Times New Roman" w:hAnsi="Times New Roman" w:cs="Times New Roman"/>
          <w:sz w:val="24"/>
          <w:szCs w:val="24"/>
        </w:rPr>
        <w:t>terhadap Jumlah D</w:t>
      </w:r>
      <w:r w:rsidR="00A8274D">
        <w:rPr>
          <w:rFonts w:ascii="Times New Roman" w:hAnsi="Times New Roman" w:cs="Times New Roman"/>
          <w:sz w:val="24"/>
          <w:szCs w:val="24"/>
        </w:rPr>
        <w:t xml:space="preserve">aun Umur 1 </w:t>
      </w:r>
      <w:r w:rsidR="006E7B9B">
        <w:rPr>
          <w:rFonts w:ascii="Times New Roman" w:hAnsi="Times New Roman" w:cs="Times New Roman"/>
          <w:sz w:val="24"/>
          <w:szCs w:val="24"/>
        </w:rPr>
        <w:t>MST</w:t>
      </w:r>
    </w:p>
    <w:p w14:paraId="50CFA114" w14:textId="77777777" w:rsidR="004614AC" w:rsidRDefault="004614AC" w:rsidP="004614AC">
      <w:pPr>
        <w:tabs>
          <w:tab w:val="left" w:pos="1843"/>
        </w:tabs>
        <w:spacing w:after="0" w:line="240" w:lineRule="auto"/>
        <w:rPr>
          <w:rFonts w:ascii="Times New Roman" w:hAnsi="Times New Roman" w:cs="Times New Roman"/>
          <w:sz w:val="24"/>
          <w:szCs w:val="24"/>
        </w:rPr>
      </w:pPr>
    </w:p>
    <w:p w14:paraId="7CEFA254" w14:textId="43BC4EF2" w:rsidR="00F958D2" w:rsidRDefault="008D3C1D" w:rsidP="00E14FE6">
      <w:pPr>
        <w:tabs>
          <w:tab w:val="left" w:pos="1843"/>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Beda antar</w:t>
      </w:r>
      <w:r w:rsidRPr="00F46C41">
        <w:rPr>
          <w:rFonts w:ascii="Times New Roman" w:hAnsi="Times New Roman" w:cs="Times New Roman"/>
          <w:sz w:val="24"/>
          <w:szCs w:val="24"/>
        </w:rPr>
        <w:t xml:space="preserve"> masing-masing perlakuan </w:t>
      </w:r>
      <w:r>
        <w:rPr>
          <w:rFonts w:ascii="Times New Roman" w:hAnsi="Times New Roman" w:cs="Times New Roman"/>
          <w:sz w:val="24"/>
          <w:szCs w:val="24"/>
        </w:rPr>
        <w:t xml:space="preserve">terhadap </w:t>
      </w:r>
      <w:r w:rsidRPr="00F46C41">
        <w:rPr>
          <w:rFonts w:ascii="Times New Roman" w:hAnsi="Times New Roman" w:cs="Times New Roman"/>
          <w:sz w:val="24"/>
          <w:szCs w:val="24"/>
        </w:rPr>
        <w:t xml:space="preserve">jumlah daun berdasarkan Uji BNJ </w:t>
      </w:r>
      <w:r w:rsidRPr="00F46C41">
        <w:rPr>
          <w:rFonts w:ascii="Times New Roman" w:hAnsi="Times New Roman" w:cs="Times New Roman"/>
          <w:sz w:val="16"/>
          <w:szCs w:val="16"/>
        </w:rPr>
        <w:t>0,01</w:t>
      </w:r>
      <w:r w:rsidRPr="00F46C41">
        <w:rPr>
          <w:rFonts w:ascii="Times New Roman" w:hAnsi="Times New Roman" w:cs="Times New Roman"/>
          <w:sz w:val="24"/>
          <w:szCs w:val="24"/>
        </w:rPr>
        <w:t xml:space="preserve"> dapat dilihat pada</w:t>
      </w:r>
      <w:r>
        <w:rPr>
          <w:rFonts w:ascii="Times New Roman" w:hAnsi="Times New Roman" w:cs="Times New Roman"/>
          <w:sz w:val="24"/>
          <w:szCs w:val="24"/>
        </w:rPr>
        <w:t xml:space="preserve">  Tabel 3</w:t>
      </w:r>
      <w:r w:rsidRPr="00F46C41">
        <w:rPr>
          <w:rFonts w:ascii="Times New Roman" w:hAnsi="Times New Roman" w:cs="Times New Roman"/>
          <w:sz w:val="24"/>
          <w:szCs w:val="24"/>
        </w:rPr>
        <w:t>.</w:t>
      </w:r>
      <w:r w:rsidR="00D4559A">
        <w:rPr>
          <w:rFonts w:ascii="Times New Roman" w:hAnsi="Times New Roman" w:cs="Times New Roman"/>
          <w:sz w:val="24"/>
          <w:szCs w:val="24"/>
        </w:rPr>
        <w:t xml:space="preserve"> berikut ini:</w:t>
      </w:r>
    </w:p>
    <w:p w14:paraId="7F872A6B" w14:textId="17D61309" w:rsidR="00F958D2" w:rsidRDefault="00B84A55" w:rsidP="007959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3</w:t>
      </w:r>
      <w:r w:rsidR="008D3C1D" w:rsidRPr="00F46C41">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008D3C1D">
        <w:rPr>
          <w:rFonts w:ascii="Times New Roman" w:hAnsi="Times New Roman" w:cs="Times New Roman"/>
          <w:sz w:val="24"/>
          <w:szCs w:val="24"/>
        </w:rPr>
        <w:t xml:space="preserve"> terhadap Jumlah Daun  U</w:t>
      </w:r>
      <w:r w:rsidR="008A4EF6">
        <w:rPr>
          <w:rFonts w:ascii="Times New Roman" w:hAnsi="Times New Roman" w:cs="Times New Roman"/>
          <w:sz w:val="24"/>
          <w:szCs w:val="24"/>
        </w:rPr>
        <w:t xml:space="preserve">mur 2 </w:t>
      </w:r>
      <w:r w:rsidR="00F958D2">
        <w:rPr>
          <w:rFonts w:ascii="Times New Roman" w:hAnsi="Times New Roman" w:cs="Times New Roman"/>
          <w:sz w:val="24"/>
          <w:szCs w:val="24"/>
        </w:rPr>
        <w:t xml:space="preserve"> </w:t>
      </w:r>
      <w:r w:rsidR="008A4EF6">
        <w:rPr>
          <w:rFonts w:ascii="Times New Roman" w:hAnsi="Times New Roman" w:cs="Times New Roman"/>
          <w:sz w:val="24"/>
          <w:szCs w:val="24"/>
        </w:rPr>
        <w:t>MST, 3 MST, 4 MST dan 5 MST</w:t>
      </w:r>
      <w:r w:rsidR="008D3C1D">
        <w:rPr>
          <w:rFonts w:ascii="Times New Roman" w:hAnsi="Times New Roman" w:cs="Times New Roman"/>
          <w:sz w:val="24"/>
          <w:szCs w:val="24"/>
        </w:rPr>
        <w:t xml:space="preserve"> (helai)</w:t>
      </w:r>
      <w:r w:rsidR="008D3C1D" w:rsidRPr="00F46C41">
        <w:rPr>
          <w:rFonts w:ascii="Times New Roman" w:hAnsi="Times New Roman" w:cs="Times New Roman"/>
          <w:sz w:val="24"/>
          <w:szCs w:val="24"/>
        </w:rPr>
        <w:t>.</w:t>
      </w:r>
    </w:p>
    <w:p w14:paraId="7455E17F" w14:textId="77777777" w:rsidR="004614AC" w:rsidRPr="00F46C41" w:rsidRDefault="004614AC" w:rsidP="00795994">
      <w:pPr>
        <w:spacing w:after="0" w:line="240" w:lineRule="auto"/>
        <w:jc w:val="both"/>
        <w:rPr>
          <w:rFonts w:ascii="Times New Roman" w:hAnsi="Times New Roman" w:cs="Times New Roman"/>
          <w:sz w:val="24"/>
          <w:szCs w:val="24"/>
        </w:rPr>
      </w:pPr>
    </w:p>
    <w:tbl>
      <w:tblPr>
        <w:tblW w:w="8513" w:type="dxa"/>
        <w:tblInd w:w="93" w:type="dxa"/>
        <w:tblLook w:val="04A0" w:firstRow="1" w:lastRow="0" w:firstColumn="1" w:lastColumn="0" w:noHBand="0" w:noVBand="1"/>
      </w:tblPr>
      <w:tblGrid>
        <w:gridCol w:w="1307"/>
        <w:gridCol w:w="735"/>
        <w:gridCol w:w="801"/>
        <w:gridCol w:w="734"/>
        <w:gridCol w:w="964"/>
        <w:gridCol w:w="930"/>
        <w:gridCol w:w="899"/>
        <w:gridCol w:w="930"/>
        <w:gridCol w:w="1213"/>
      </w:tblGrid>
      <w:tr w:rsidR="008D3C1D" w:rsidRPr="00F46C41" w14:paraId="4B1FC7BF" w14:textId="77777777" w:rsidTr="00B84A55">
        <w:trPr>
          <w:trHeight w:val="265"/>
        </w:trPr>
        <w:tc>
          <w:tcPr>
            <w:tcW w:w="1307" w:type="dxa"/>
            <w:vMerge w:val="restart"/>
            <w:tcBorders>
              <w:top w:val="single" w:sz="4" w:space="0" w:color="auto"/>
              <w:left w:val="nil"/>
              <w:bottom w:val="single" w:sz="4" w:space="0" w:color="000000"/>
              <w:right w:val="nil"/>
            </w:tcBorders>
            <w:shd w:val="clear" w:color="auto" w:fill="auto"/>
            <w:noWrap/>
            <w:vAlign w:val="center"/>
            <w:hideMark/>
          </w:tcPr>
          <w:p w14:paraId="2D15F145"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Perlakuan</w:t>
            </w:r>
          </w:p>
        </w:tc>
        <w:tc>
          <w:tcPr>
            <w:tcW w:w="7206" w:type="dxa"/>
            <w:gridSpan w:val="8"/>
            <w:tcBorders>
              <w:top w:val="single" w:sz="4" w:space="0" w:color="auto"/>
              <w:left w:val="nil"/>
              <w:bottom w:val="single" w:sz="4" w:space="0" w:color="auto"/>
              <w:right w:val="nil"/>
            </w:tcBorders>
            <w:shd w:val="clear" w:color="auto" w:fill="auto"/>
            <w:noWrap/>
            <w:vAlign w:val="bottom"/>
            <w:hideMark/>
          </w:tcPr>
          <w:p w14:paraId="3DD5B8D0"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Pengamatan</w:t>
            </w:r>
          </w:p>
        </w:tc>
      </w:tr>
      <w:tr w:rsidR="008D3C1D" w:rsidRPr="00F46C41" w14:paraId="0DE96AAB" w14:textId="77777777" w:rsidTr="00B84A55">
        <w:trPr>
          <w:trHeight w:val="265"/>
        </w:trPr>
        <w:tc>
          <w:tcPr>
            <w:tcW w:w="1307" w:type="dxa"/>
            <w:vMerge/>
            <w:tcBorders>
              <w:top w:val="single" w:sz="4" w:space="0" w:color="auto"/>
              <w:left w:val="nil"/>
              <w:bottom w:val="single" w:sz="4" w:space="0" w:color="000000"/>
              <w:right w:val="nil"/>
            </w:tcBorders>
            <w:vAlign w:val="center"/>
            <w:hideMark/>
          </w:tcPr>
          <w:p w14:paraId="1D3ECF78"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p>
        </w:tc>
        <w:tc>
          <w:tcPr>
            <w:tcW w:w="1536" w:type="dxa"/>
            <w:gridSpan w:val="2"/>
            <w:tcBorders>
              <w:top w:val="single" w:sz="4" w:space="0" w:color="auto"/>
              <w:left w:val="nil"/>
              <w:bottom w:val="single" w:sz="4" w:space="0" w:color="auto"/>
              <w:right w:val="nil"/>
            </w:tcBorders>
            <w:shd w:val="clear" w:color="auto" w:fill="auto"/>
            <w:noWrap/>
            <w:vAlign w:val="bottom"/>
            <w:hideMark/>
          </w:tcPr>
          <w:p w14:paraId="0DA9E359"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 MST</w:t>
            </w:r>
          </w:p>
        </w:tc>
        <w:tc>
          <w:tcPr>
            <w:tcW w:w="1698" w:type="dxa"/>
            <w:gridSpan w:val="2"/>
            <w:tcBorders>
              <w:top w:val="single" w:sz="4" w:space="0" w:color="auto"/>
              <w:left w:val="nil"/>
              <w:bottom w:val="single" w:sz="4" w:space="0" w:color="auto"/>
              <w:right w:val="nil"/>
            </w:tcBorders>
            <w:shd w:val="clear" w:color="auto" w:fill="auto"/>
            <w:noWrap/>
            <w:vAlign w:val="bottom"/>
            <w:hideMark/>
          </w:tcPr>
          <w:p w14:paraId="49837C03"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 MST</w:t>
            </w:r>
          </w:p>
        </w:tc>
        <w:tc>
          <w:tcPr>
            <w:tcW w:w="1829" w:type="dxa"/>
            <w:gridSpan w:val="2"/>
            <w:tcBorders>
              <w:top w:val="single" w:sz="4" w:space="0" w:color="auto"/>
              <w:left w:val="nil"/>
              <w:bottom w:val="single" w:sz="4" w:space="0" w:color="auto"/>
              <w:right w:val="nil"/>
            </w:tcBorders>
            <w:shd w:val="clear" w:color="auto" w:fill="auto"/>
            <w:noWrap/>
            <w:vAlign w:val="bottom"/>
            <w:hideMark/>
          </w:tcPr>
          <w:p w14:paraId="54395F26"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 MST</w:t>
            </w:r>
          </w:p>
        </w:tc>
        <w:tc>
          <w:tcPr>
            <w:tcW w:w="2143" w:type="dxa"/>
            <w:gridSpan w:val="2"/>
            <w:tcBorders>
              <w:top w:val="single" w:sz="4" w:space="0" w:color="auto"/>
              <w:left w:val="nil"/>
              <w:bottom w:val="single" w:sz="4" w:space="0" w:color="auto"/>
              <w:right w:val="nil"/>
            </w:tcBorders>
            <w:shd w:val="clear" w:color="auto" w:fill="auto"/>
            <w:noWrap/>
            <w:vAlign w:val="bottom"/>
            <w:hideMark/>
          </w:tcPr>
          <w:p w14:paraId="38040966"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 MST</w:t>
            </w:r>
          </w:p>
        </w:tc>
      </w:tr>
      <w:tr w:rsidR="008D3C1D" w:rsidRPr="00F46C41" w14:paraId="4E0BF49B" w14:textId="77777777" w:rsidTr="00B84A55">
        <w:trPr>
          <w:trHeight w:val="265"/>
        </w:trPr>
        <w:tc>
          <w:tcPr>
            <w:tcW w:w="1307" w:type="dxa"/>
            <w:tcBorders>
              <w:top w:val="nil"/>
              <w:left w:val="nil"/>
              <w:bottom w:val="nil"/>
              <w:right w:val="nil"/>
            </w:tcBorders>
            <w:shd w:val="clear" w:color="auto" w:fill="auto"/>
            <w:noWrap/>
            <w:vAlign w:val="bottom"/>
            <w:hideMark/>
          </w:tcPr>
          <w:p w14:paraId="4EADE914"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P0</w:t>
            </w:r>
          </w:p>
        </w:tc>
        <w:tc>
          <w:tcPr>
            <w:tcW w:w="735" w:type="dxa"/>
            <w:tcBorders>
              <w:top w:val="nil"/>
              <w:left w:val="nil"/>
              <w:bottom w:val="nil"/>
              <w:right w:val="nil"/>
            </w:tcBorders>
            <w:shd w:val="clear" w:color="auto" w:fill="auto"/>
            <w:noWrap/>
            <w:vAlign w:val="bottom"/>
            <w:hideMark/>
          </w:tcPr>
          <w:p w14:paraId="00D37EA2"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3,60</w:t>
            </w:r>
          </w:p>
        </w:tc>
        <w:tc>
          <w:tcPr>
            <w:tcW w:w="801" w:type="dxa"/>
            <w:tcBorders>
              <w:top w:val="nil"/>
              <w:left w:val="nil"/>
              <w:bottom w:val="nil"/>
              <w:right w:val="nil"/>
            </w:tcBorders>
            <w:shd w:val="clear" w:color="auto" w:fill="auto"/>
            <w:noWrap/>
            <w:vAlign w:val="bottom"/>
            <w:hideMark/>
          </w:tcPr>
          <w:p w14:paraId="4CADC293" w14:textId="79715262"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D41DC3">
              <w:rPr>
                <w:rFonts w:ascii="Times New Roman" w:eastAsia="Times New Roman" w:hAnsi="Times New Roman" w:cs="Times New Roman"/>
                <w:sz w:val="24"/>
                <w:szCs w:val="24"/>
                <w:lang w:eastAsia="id-ID"/>
              </w:rPr>
              <w:t>a</w:t>
            </w:r>
          </w:p>
        </w:tc>
        <w:tc>
          <w:tcPr>
            <w:tcW w:w="734" w:type="dxa"/>
            <w:tcBorders>
              <w:top w:val="nil"/>
              <w:left w:val="nil"/>
              <w:bottom w:val="nil"/>
              <w:right w:val="nil"/>
            </w:tcBorders>
            <w:shd w:val="clear" w:color="auto" w:fill="auto"/>
            <w:noWrap/>
            <w:vAlign w:val="bottom"/>
            <w:hideMark/>
          </w:tcPr>
          <w:p w14:paraId="410E644F"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5,33</w:t>
            </w:r>
          </w:p>
        </w:tc>
        <w:tc>
          <w:tcPr>
            <w:tcW w:w="964" w:type="dxa"/>
            <w:tcBorders>
              <w:top w:val="nil"/>
              <w:left w:val="nil"/>
              <w:bottom w:val="nil"/>
              <w:right w:val="nil"/>
            </w:tcBorders>
            <w:shd w:val="clear" w:color="auto" w:fill="auto"/>
            <w:noWrap/>
            <w:vAlign w:val="bottom"/>
            <w:hideMark/>
          </w:tcPr>
          <w:p w14:paraId="602B0702" w14:textId="10CE088F"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CC0F3D">
              <w:rPr>
                <w:rFonts w:ascii="Times New Roman" w:eastAsia="Times New Roman" w:hAnsi="Times New Roman" w:cs="Times New Roman"/>
                <w:sz w:val="24"/>
                <w:szCs w:val="24"/>
                <w:lang w:eastAsia="id-ID"/>
              </w:rPr>
              <w:t>a</w:t>
            </w:r>
          </w:p>
        </w:tc>
        <w:tc>
          <w:tcPr>
            <w:tcW w:w="930" w:type="dxa"/>
            <w:tcBorders>
              <w:top w:val="nil"/>
              <w:left w:val="nil"/>
              <w:bottom w:val="nil"/>
              <w:right w:val="nil"/>
            </w:tcBorders>
            <w:shd w:val="clear" w:color="auto" w:fill="auto"/>
            <w:noWrap/>
            <w:vAlign w:val="bottom"/>
            <w:hideMark/>
          </w:tcPr>
          <w:p w14:paraId="6DB8CF89"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8,00</w:t>
            </w:r>
          </w:p>
        </w:tc>
        <w:tc>
          <w:tcPr>
            <w:tcW w:w="899" w:type="dxa"/>
            <w:tcBorders>
              <w:top w:val="nil"/>
              <w:left w:val="nil"/>
              <w:bottom w:val="nil"/>
              <w:right w:val="nil"/>
            </w:tcBorders>
            <w:shd w:val="clear" w:color="auto" w:fill="auto"/>
            <w:noWrap/>
            <w:vAlign w:val="bottom"/>
            <w:hideMark/>
          </w:tcPr>
          <w:p w14:paraId="65FEA59E"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w:t>
            </w:r>
          </w:p>
        </w:tc>
        <w:tc>
          <w:tcPr>
            <w:tcW w:w="930" w:type="dxa"/>
            <w:tcBorders>
              <w:top w:val="nil"/>
              <w:left w:val="nil"/>
              <w:bottom w:val="nil"/>
              <w:right w:val="nil"/>
            </w:tcBorders>
            <w:shd w:val="clear" w:color="auto" w:fill="auto"/>
            <w:noWrap/>
            <w:vAlign w:val="bottom"/>
            <w:hideMark/>
          </w:tcPr>
          <w:p w14:paraId="75247922"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10,13</w:t>
            </w:r>
          </w:p>
        </w:tc>
        <w:tc>
          <w:tcPr>
            <w:tcW w:w="1213" w:type="dxa"/>
            <w:tcBorders>
              <w:top w:val="nil"/>
              <w:left w:val="nil"/>
              <w:bottom w:val="nil"/>
              <w:right w:val="nil"/>
            </w:tcBorders>
            <w:shd w:val="clear" w:color="auto" w:fill="auto"/>
            <w:noWrap/>
            <w:vAlign w:val="bottom"/>
            <w:hideMark/>
          </w:tcPr>
          <w:p w14:paraId="13480C48" w14:textId="42681D11"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D41DC3">
              <w:rPr>
                <w:rFonts w:ascii="Times New Roman" w:eastAsia="Times New Roman" w:hAnsi="Times New Roman" w:cs="Times New Roman"/>
                <w:sz w:val="24"/>
                <w:szCs w:val="24"/>
                <w:lang w:eastAsia="id-ID"/>
              </w:rPr>
              <w:t>a</w:t>
            </w:r>
          </w:p>
        </w:tc>
      </w:tr>
      <w:tr w:rsidR="008D3C1D" w:rsidRPr="00F46C41" w14:paraId="45797E7E" w14:textId="77777777" w:rsidTr="00B84A55">
        <w:trPr>
          <w:trHeight w:val="265"/>
        </w:trPr>
        <w:tc>
          <w:tcPr>
            <w:tcW w:w="1307" w:type="dxa"/>
            <w:tcBorders>
              <w:top w:val="nil"/>
              <w:left w:val="nil"/>
              <w:bottom w:val="nil"/>
              <w:right w:val="nil"/>
            </w:tcBorders>
            <w:shd w:val="clear" w:color="auto" w:fill="auto"/>
            <w:noWrap/>
            <w:vAlign w:val="bottom"/>
            <w:hideMark/>
          </w:tcPr>
          <w:p w14:paraId="3BB3BEF7"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P1</w:t>
            </w:r>
          </w:p>
        </w:tc>
        <w:tc>
          <w:tcPr>
            <w:tcW w:w="735" w:type="dxa"/>
            <w:tcBorders>
              <w:top w:val="nil"/>
              <w:left w:val="nil"/>
              <w:bottom w:val="nil"/>
              <w:right w:val="nil"/>
            </w:tcBorders>
            <w:shd w:val="clear" w:color="auto" w:fill="auto"/>
            <w:noWrap/>
            <w:vAlign w:val="bottom"/>
            <w:hideMark/>
          </w:tcPr>
          <w:p w14:paraId="79B1EFB4"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4,07</w:t>
            </w:r>
          </w:p>
        </w:tc>
        <w:tc>
          <w:tcPr>
            <w:tcW w:w="801" w:type="dxa"/>
            <w:tcBorders>
              <w:top w:val="nil"/>
              <w:left w:val="nil"/>
              <w:bottom w:val="nil"/>
              <w:right w:val="nil"/>
            </w:tcBorders>
            <w:shd w:val="clear" w:color="auto" w:fill="auto"/>
            <w:noWrap/>
            <w:vAlign w:val="bottom"/>
            <w:hideMark/>
          </w:tcPr>
          <w:p w14:paraId="3A45D4C3"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ab</w:t>
            </w:r>
          </w:p>
        </w:tc>
        <w:tc>
          <w:tcPr>
            <w:tcW w:w="734" w:type="dxa"/>
            <w:tcBorders>
              <w:top w:val="nil"/>
              <w:left w:val="nil"/>
              <w:bottom w:val="nil"/>
              <w:right w:val="nil"/>
            </w:tcBorders>
            <w:shd w:val="clear" w:color="auto" w:fill="auto"/>
            <w:noWrap/>
            <w:vAlign w:val="bottom"/>
            <w:hideMark/>
          </w:tcPr>
          <w:p w14:paraId="240006C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6,53</w:t>
            </w:r>
          </w:p>
        </w:tc>
        <w:tc>
          <w:tcPr>
            <w:tcW w:w="964" w:type="dxa"/>
            <w:tcBorders>
              <w:top w:val="nil"/>
              <w:left w:val="nil"/>
              <w:bottom w:val="nil"/>
              <w:right w:val="nil"/>
            </w:tcBorders>
            <w:shd w:val="clear" w:color="auto" w:fill="auto"/>
            <w:noWrap/>
            <w:vAlign w:val="bottom"/>
            <w:hideMark/>
          </w:tcPr>
          <w:p w14:paraId="30117E4D" w14:textId="4B6BFF69"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CC0F3D">
              <w:rPr>
                <w:rFonts w:ascii="Times New Roman" w:eastAsia="Times New Roman" w:hAnsi="Times New Roman" w:cs="Times New Roman"/>
                <w:sz w:val="24"/>
                <w:szCs w:val="24"/>
                <w:lang w:eastAsia="id-ID"/>
              </w:rPr>
              <w:t>b</w:t>
            </w:r>
          </w:p>
        </w:tc>
        <w:tc>
          <w:tcPr>
            <w:tcW w:w="930" w:type="dxa"/>
            <w:tcBorders>
              <w:top w:val="nil"/>
              <w:left w:val="nil"/>
              <w:bottom w:val="nil"/>
              <w:right w:val="nil"/>
            </w:tcBorders>
            <w:shd w:val="clear" w:color="auto" w:fill="auto"/>
            <w:noWrap/>
            <w:vAlign w:val="bottom"/>
            <w:hideMark/>
          </w:tcPr>
          <w:p w14:paraId="2A2720A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9,07</w:t>
            </w:r>
          </w:p>
        </w:tc>
        <w:tc>
          <w:tcPr>
            <w:tcW w:w="899" w:type="dxa"/>
            <w:tcBorders>
              <w:top w:val="nil"/>
              <w:left w:val="nil"/>
              <w:bottom w:val="nil"/>
              <w:right w:val="nil"/>
            </w:tcBorders>
            <w:shd w:val="clear" w:color="auto" w:fill="auto"/>
            <w:noWrap/>
            <w:vAlign w:val="bottom"/>
            <w:hideMark/>
          </w:tcPr>
          <w:p w14:paraId="3A1D3203"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930" w:type="dxa"/>
            <w:tcBorders>
              <w:top w:val="nil"/>
              <w:left w:val="nil"/>
              <w:bottom w:val="nil"/>
              <w:right w:val="nil"/>
            </w:tcBorders>
            <w:shd w:val="clear" w:color="auto" w:fill="auto"/>
            <w:noWrap/>
            <w:vAlign w:val="bottom"/>
            <w:hideMark/>
          </w:tcPr>
          <w:p w14:paraId="0D147A87"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11,40</w:t>
            </w:r>
          </w:p>
        </w:tc>
        <w:tc>
          <w:tcPr>
            <w:tcW w:w="1213" w:type="dxa"/>
            <w:tcBorders>
              <w:top w:val="nil"/>
              <w:left w:val="nil"/>
              <w:bottom w:val="nil"/>
              <w:right w:val="nil"/>
            </w:tcBorders>
            <w:shd w:val="clear" w:color="auto" w:fill="auto"/>
            <w:noWrap/>
            <w:vAlign w:val="bottom"/>
            <w:hideMark/>
          </w:tcPr>
          <w:p w14:paraId="65AD53EC" w14:textId="5E80CC26"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D41DC3">
              <w:rPr>
                <w:rFonts w:ascii="Times New Roman" w:eastAsia="Times New Roman" w:hAnsi="Times New Roman" w:cs="Times New Roman"/>
                <w:sz w:val="24"/>
                <w:szCs w:val="24"/>
                <w:lang w:eastAsia="id-ID"/>
              </w:rPr>
              <w:t>b</w:t>
            </w:r>
          </w:p>
        </w:tc>
      </w:tr>
      <w:tr w:rsidR="008D3C1D" w:rsidRPr="00F46C41" w14:paraId="7E143B0D" w14:textId="77777777" w:rsidTr="00B84A55">
        <w:trPr>
          <w:trHeight w:val="265"/>
        </w:trPr>
        <w:tc>
          <w:tcPr>
            <w:tcW w:w="1307" w:type="dxa"/>
            <w:tcBorders>
              <w:top w:val="nil"/>
              <w:left w:val="nil"/>
              <w:bottom w:val="nil"/>
              <w:right w:val="nil"/>
            </w:tcBorders>
            <w:shd w:val="clear" w:color="auto" w:fill="auto"/>
            <w:noWrap/>
            <w:vAlign w:val="bottom"/>
            <w:hideMark/>
          </w:tcPr>
          <w:p w14:paraId="60F687FB"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P2</w:t>
            </w:r>
          </w:p>
        </w:tc>
        <w:tc>
          <w:tcPr>
            <w:tcW w:w="735" w:type="dxa"/>
            <w:tcBorders>
              <w:top w:val="nil"/>
              <w:left w:val="nil"/>
              <w:bottom w:val="nil"/>
              <w:right w:val="nil"/>
            </w:tcBorders>
            <w:shd w:val="clear" w:color="auto" w:fill="auto"/>
            <w:noWrap/>
            <w:vAlign w:val="bottom"/>
            <w:hideMark/>
          </w:tcPr>
          <w:p w14:paraId="6CCB8AB6"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4,33</w:t>
            </w:r>
          </w:p>
        </w:tc>
        <w:tc>
          <w:tcPr>
            <w:tcW w:w="801" w:type="dxa"/>
            <w:tcBorders>
              <w:top w:val="nil"/>
              <w:left w:val="nil"/>
              <w:bottom w:val="nil"/>
              <w:right w:val="nil"/>
            </w:tcBorders>
            <w:shd w:val="clear" w:color="auto" w:fill="auto"/>
            <w:noWrap/>
            <w:vAlign w:val="bottom"/>
            <w:hideMark/>
          </w:tcPr>
          <w:p w14:paraId="579562D9"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734" w:type="dxa"/>
            <w:tcBorders>
              <w:top w:val="nil"/>
              <w:left w:val="nil"/>
              <w:bottom w:val="nil"/>
              <w:right w:val="nil"/>
            </w:tcBorders>
            <w:shd w:val="clear" w:color="auto" w:fill="auto"/>
            <w:noWrap/>
            <w:vAlign w:val="bottom"/>
            <w:hideMark/>
          </w:tcPr>
          <w:p w14:paraId="18FE0D0E"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7,53</w:t>
            </w:r>
          </w:p>
        </w:tc>
        <w:tc>
          <w:tcPr>
            <w:tcW w:w="964" w:type="dxa"/>
            <w:tcBorders>
              <w:top w:val="nil"/>
              <w:left w:val="nil"/>
              <w:bottom w:val="nil"/>
              <w:right w:val="nil"/>
            </w:tcBorders>
            <w:shd w:val="clear" w:color="auto" w:fill="auto"/>
            <w:noWrap/>
            <w:vAlign w:val="bottom"/>
            <w:hideMark/>
          </w:tcPr>
          <w:p w14:paraId="65478CFA" w14:textId="661A34B8"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CC0F3D">
              <w:rPr>
                <w:rFonts w:ascii="Times New Roman" w:eastAsia="Times New Roman" w:hAnsi="Times New Roman" w:cs="Times New Roman"/>
                <w:sz w:val="24"/>
                <w:szCs w:val="24"/>
                <w:lang w:eastAsia="id-ID"/>
              </w:rPr>
              <w:t>c</w:t>
            </w:r>
          </w:p>
        </w:tc>
        <w:tc>
          <w:tcPr>
            <w:tcW w:w="930" w:type="dxa"/>
            <w:tcBorders>
              <w:top w:val="nil"/>
              <w:left w:val="nil"/>
              <w:bottom w:val="nil"/>
              <w:right w:val="nil"/>
            </w:tcBorders>
            <w:shd w:val="clear" w:color="auto" w:fill="auto"/>
            <w:noWrap/>
            <w:vAlign w:val="bottom"/>
            <w:hideMark/>
          </w:tcPr>
          <w:p w14:paraId="04F84A2F"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10,27</w:t>
            </w:r>
          </w:p>
        </w:tc>
        <w:tc>
          <w:tcPr>
            <w:tcW w:w="899" w:type="dxa"/>
            <w:tcBorders>
              <w:top w:val="nil"/>
              <w:left w:val="nil"/>
              <w:bottom w:val="nil"/>
              <w:right w:val="nil"/>
            </w:tcBorders>
            <w:shd w:val="clear" w:color="auto" w:fill="auto"/>
            <w:noWrap/>
            <w:vAlign w:val="bottom"/>
            <w:hideMark/>
          </w:tcPr>
          <w:p w14:paraId="4442AE1D"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c</w:t>
            </w:r>
          </w:p>
        </w:tc>
        <w:tc>
          <w:tcPr>
            <w:tcW w:w="930" w:type="dxa"/>
            <w:tcBorders>
              <w:top w:val="nil"/>
              <w:left w:val="nil"/>
              <w:bottom w:val="nil"/>
              <w:right w:val="nil"/>
            </w:tcBorders>
            <w:shd w:val="clear" w:color="auto" w:fill="auto"/>
            <w:noWrap/>
            <w:vAlign w:val="bottom"/>
            <w:hideMark/>
          </w:tcPr>
          <w:p w14:paraId="4D1E5B7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14,00</w:t>
            </w:r>
          </w:p>
        </w:tc>
        <w:tc>
          <w:tcPr>
            <w:tcW w:w="1213" w:type="dxa"/>
            <w:tcBorders>
              <w:top w:val="nil"/>
              <w:left w:val="nil"/>
              <w:bottom w:val="nil"/>
              <w:right w:val="nil"/>
            </w:tcBorders>
            <w:shd w:val="clear" w:color="auto" w:fill="auto"/>
            <w:noWrap/>
            <w:vAlign w:val="bottom"/>
            <w:hideMark/>
          </w:tcPr>
          <w:p w14:paraId="20A892CB" w14:textId="2F9392DD"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D41DC3">
              <w:rPr>
                <w:rFonts w:ascii="Times New Roman" w:eastAsia="Times New Roman" w:hAnsi="Times New Roman" w:cs="Times New Roman"/>
                <w:sz w:val="24"/>
                <w:szCs w:val="24"/>
                <w:lang w:eastAsia="id-ID"/>
              </w:rPr>
              <w:t>d</w:t>
            </w:r>
          </w:p>
        </w:tc>
      </w:tr>
      <w:tr w:rsidR="008D3C1D" w:rsidRPr="00F46C41" w14:paraId="60A0ED8C" w14:textId="77777777" w:rsidTr="00B84A55">
        <w:trPr>
          <w:trHeight w:val="265"/>
        </w:trPr>
        <w:tc>
          <w:tcPr>
            <w:tcW w:w="1307" w:type="dxa"/>
            <w:tcBorders>
              <w:top w:val="nil"/>
              <w:left w:val="nil"/>
              <w:bottom w:val="nil"/>
              <w:right w:val="nil"/>
            </w:tcBorders>
            <w:shd w:val="clear" w:color="auto" w:fill="auto"/>
            <w:noWrap/>
            <w:vAlign w:val="bottom"/>
            <w:hideMark/>
          </w:tcPr>
          <w:p w14:paraId="692A6299"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P3</w:t>
            </w:r>
          </w:p>
        </w:tc>
        <w:tc>
          <w:tcPr>
            <w:tcW w:w="735" w:type="dxa"/>
            <w:tcBorders>
              <w:top w:val="nil"/>
              <w:left w:val="nil"/>
              <w:bottom w:val="nil"/>
              <w:right w:val="nil"/>
            </w:tcBorders>
            <w:shd w:val="clear" w:color="auto" w:fill="auto"/>
            <w:noWrap/>
            <w:vAlign w:val="bottom"/>
            <w:hideMark/>
          </w:tcPr>
          <w:p w14:paraId="1A15719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4,33</w:t>
            </w:r>
          </w:p>
        </w:tc>
        <w:tc>
          <w:tcPr>
            <w:tcW w:w="801" w:type="dxa"/>
            <w:tcBorders>
              <w:top w:val="nil"/>
              <w:left w:val="nil"/>
              <w:bottom w:val="nil"/>
              <w:right w:val="nil"/>
            </w:tcBorders>
            <w:shd w:val="clear" w:color="auto" w:fill="auto"/>
            <w:noWrap/>
            <w:vAlign w:val="bottom"/>
            <w:hideMark/>
          </w:tcPr>
          <w:p w14:paraId="43B421F9"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734" w:type="dxa"/>
            <w:tcBorders>
              <w:top w:val="nil"/>
              <w:left w:val="nil"/>
              <w:bottom w:val="nil"/>
              <w:right w:val="nil"/>
            </w:tcBorders>
            <w:shd w:val="clear" w:color="auto" w:fill="auto"/>
            <w:noWrap/>
            <w:vAlign w:val="bottom"/>
            <w:hideMark/>
          </w:tcPr>
          <w:p w14:paraId="70881F0D"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7,07</w:t>
            </w:r>
          </w:p>
        </w:tc>
        <w:tc>
          <w:tcPr>
            <w:tcW w:w="964" w:type="dxa"/>
            <w:tcBorders>
              <w:top w:val="nil"/>
              <w:left w:val="nil"/>
              <w:bottom w:val="nil"/>
              <w:right w:val="nil"/>
            </w:tcBorders>
            <w:shd w:val="clear" w:color="auto" w:fill="auto"/>
            <w:noWrap/>
            <w:vAlign w:val="bottom"/>
            <w:hideMark/>
          </w:tcPr>
          <w:p w14:paraId="311C2E82" w14:textId="12D09DBB"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CC0F3D">
              <w:rPr>
                <w:rFonts w:ascii="Times New Roman" w:eastAsia="Times New Roman" w:hAnsi="Times New Roman" w:cs="Times New Roman"/>
                <w:sz w:val="24"/>
                <w:szCs w:val="24"/>
                <w:lang w:eastAsia="id-ID"/>
              </w:rPr>
              <w:t>bc</w:t>
            </w:r>
          </w:p>
        </w:tc>
        <w:tc>
          <w:tcPr>
            <w:tcW w:w="930" w:type="dxa"/>
            <w:tcBorders>
              <w:top w:val="nil"/>
              <w:left w:val="nil"/>
              <w:bottom w:val="nil"/>
              <w:right w:val="nil"/>
            </w:tcBorders>
            <w:shd w:val="clear" w:color="auto" w:fill="auto"/>
            <w:noWrap/>
            <w:vAlign w:val="bottom"/>
            <w:hideMark/>
          </w:tcPr>
          <w:p w14:paraId="21310393"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9,40</w:t>
            </w:r>
          </w:p>
        </w:tc>
        <w:tc>
          <w:tcPr>
            <w:tcW w:w="899" w:type="dxa"/>
            <w:tcBorders>
              <w:top w:val="nil"/>
              <w:left w:val="nil"/>
              <w:bottom w:val="nil"/>
              <w:right w:val="nil"/>
            </w:tcBorders>
            <w:shd w:val="clear" w:color="auto" w:fill="auto"/>
            <w:noWrap/>
            <w:vAlign w:val="bottom"/>
            <w:hideMark/>
          </w:tcPr>
          <w:p w14:paraId="7062E9C7"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930" w:type="dxa"/>
            <w:tcBorders>
              <w:top w:val="nil"/>
              <w:left w:val="nil"/>
              <w:bottom w:val="nil"/>
              <w:right w:val="nil"/>
            </w:tcBorders>
            <w:shd w:val="clear" w:color="auto" w:fill="auto"/>
            <w:noWrap/>
            <w:vAlign w:val="bottom"/>
            <w:hideMark/>
          </w:tcPr>
          <w:p w14:paraId="1DAF6D28"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12,80</w:t>
            </w:r>
          </w:p>
        </w:tc>
        <w:tc>
          <w:tcPr>
            <w:tcW w:w="1213" w:type="dxa"/>
            <w:tcBorders>
              <w:top w:val="nil"/>
              <w:left w:val="nil"/>
              <w:bottom w:val="nil"/>
              <w:right w:val="nil"/>
            </w:tcBorders>
            <w:shd w:val="clear" w:color="auto" w:fill="auto"/>
            <w:noWrap/>
            <w:vAlign w:val="bottom"/>
            <w:hideMark/>
          </w:tcPr>
          <w:p w14:paraId="6DFB66BA" w14:textId="4B75FD41"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D41DC3">
              <w:rPr>
                <w:rFonts w:ascii="Times New Roman" w:eastAsia="Times New Roman" w:hAnsi="Times New Roman" w:cs="Times New Roman"/>
                <w:sz w:val="24"/>
                <w:szCs w:val="24"/>
                <w:lang w:eastAsia="id-ID"/>
              </w:rPr>
              <w:t>c</w:t>
            </w:r>
          </w:p>
        </w:tc>
      </w:tr>
      <w:tr w:rsidR="008D3C1D" w:rsidRPr="00F46C41" w14:paraId="7D62782E" w14:textId="77777777" w:rsidTr="00B84A55">
        <w:trPr>
          <w:trHeight w:val="265"/>
        </w:trPr>
        <w:tc>
          <w:tcPr>
            <w:tcW w:w="1307" w:type="dxa"/>
            <w:tcBorders>
              <w:top w:val="nil"/>
              <w:left w:val="nil"/>
              <w:bottom w:val="nil"/>
              <w:right w:val="nil"/>
            </w:tcBorders>
            <w:shd w:val="clear" w:color="auto" w:fill="auto"/>
            <w:noWrap/>
            <w:vAlign w:val="bottom"/>
            <w:hideMark/>
          </w:tcPr>
          <w:p w14:paraId="18C5F6FE"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P4</w:t>
            </w:r>
          </w:p>
        </w:tc>
        <w:tc>
          <w:tcPr>
            <w:tcW w:w="735" w:type="dxa"/>
            <w:tcBorders>
              <w:top w:val="nil"/>
              <w:left w:val="nil"/>
              <w:bottom w:val="single" w:sz="4" w:space="0" w:color="auto"/>
              <w:right w:val="nil"/>
            </w:tcBorders>
            <w:shd w:val="clear" w:color="auto" w:fill="auto"/>
            <w:noWrap/>
            <w:vAlign w:val="bottom"/>
            <w:hideMark/>
          </w:tcPr>
          <w:p w14:paraId="7DA12DA9"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4,13</w:t>
            </w:r>
          </w:p>
        </w:tc>
        <w:tc>
          <w:tcPr>
            <w:tcW w:w="801" w:type="dxa"/>
            <w:tcBorders>
              <w:top w:val="nil"/>
              <w:left w:val="nil"/>
              <w:bottom w:val="single" w:sz="4" w:space="0" w:color="auto"/>
              <w:right w:val="nil"/>
            </w:tcBorders>
            <w:shd w:val="clear" w:color="auto" w:fill="auto"/>
            <w:noWrap/>
            <w:vAlign w:val="bottom"/>
            <w:hideMark/>
          </w:tcPr>
          <w:p w14:paraId="2B619FDC"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ab</w:t>
            </w:r>
          </w:p>
        </w:tc>
        <w:tc>
          <w:tcPr>
            <w:tcW w:w="734" w:type="dxa"/>
            <w:tcBorders>
              <w:top w:val="nil"/>
              <w:left w:val="nil"/>
              <w:bottom w:val="single" w:sz="4" w:space="0" w:color="auto"/>
              <w:right w:val="nil"/>
            </w:tcBorders>
            <w:shd w:val="clear" w:color="auto" w:fill="auto"/>
            <w:noWrap/>
            <w:vAlign w:val="bottom"/>
            <w:hideMark/>
          </w:tcPr>
          <w:p w14:paraId="5B3E9150"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7,13</w:t>
            </w:r>
          </w:p>
        </w:tc>
        <w:tc>
          <w:tcPr>
            <w:tcW w:w="964" w:type="dxa"/>
            <w:tcBorders>
              <w:top w:val="nil"/>
              <w:left w:val="nil"/>
              <w:bottom w:val="single" w:sz="4" w:space="0" w:color="auto"/>
              <w:right w:val="nil"/>
            </w:tcBorders>
            <w:shd w:val="clear" w:color="auto" w:fill="auto"/>
            <w:noWrap/>
            <w:vAlign w:val="bottom"/>
            <w:hideMark/>
          </w:tcPr>
          <w:p w14:paraId="0A599477" w14:textId="2981743A"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CC0F3D">
              <w:rPr>
                <w:rFonts w:ascii="Times New Roman" w:eastAsia="Times New Roman" w:hAnsi="Times New Roman" w:cs="Times New Roman"/>
                <w:sz w:val="24"/>
                <w:szCs w:val="24"/>
                <w:lang w:eastAsia="id-ID"/>
              </w:rPr>
              <w:t>bc</w:t>
            </w:r>
          </w:p>
        </w:tc>
        <w:tc>
          <w:tcPr>
            <w:tcW w:w="930" w:type="dxa"/>
            <w:tcBorders>
              <w:top w:val="nil"/>
              <w:left w:val="nil"/>
              <w:bottom w:val="single" w:sz="4" w:space="0" w:color="auto"/>
              <w:right w:val="nil"/>
            </w:tcBorders>
            <w:shd w:val="clear" w:color="auto" w:fill="auto"/>
            <w:noWrap/>
            <w:vAlign w:val="bottom"/>
            <w:hideMark/>
          </w:tcPr>
          <w:p w14:paraId="29A14A03"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9,33</w:t>
            </w:r>
          </w:p>
        </w:tc>
        <w:tc>
          <w:tcPr>
            <w:tcW w:w="899" w:type="dxa"/>
            <w:tcBorders>
              <w:top w:val="nil"/>
              <w:left w:val="nil"/>
              <w:bottom w:val="single" w:sz="4" w:space="0" w:color="auto"/>
              <w:right w:val="nil"/>
            </w:tcBorders>
            <w:shd w:val="clear" w:color="auto" w:fill="auto"/>
            <w:noWrap/>
            <w:vAlign w:val="bottom"/>
            <w:hideMark/>
          </w:tcPr>
          <w:p w14:paraId="2BA11215"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930" w:type="dxa"/>
            <w:tcBorders>
              <w:top w:val="nil"/>
              <w:left w:val="nil"/>
              <w:bottom w:val="single" w:sz="4" w:space="0" w:color="auto"/>
              <w:right w:val="nil"/>
            </w:tcBorders>
            <w:shd w:val="clear" w:color="auto" w:fill="auto"/>
            <w:noWrap/>
            <w:vAlign w:val="bottom"/>
            <w:hideMark/>
          </w:tcPr>
          <w:p w14:paraId="5D3F83E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12,53</w:t>
            </w:r>
          </w:p>
        </w:tc>
        <w:tc>
          <w:tcPr>
            <w:tcW w:w="1213" w:type="dxa"/>
            <w:tcBorders>
              <w:top w:val="nil"/>
              <w:left w:val="nil"/>
              <w:bottom w:val="single" w:sz="4" w:space="0" w:color="auto"/>
              <w:right w:val="nil"/>
            </w:tcBorders>
            <w:shd w:val="clear" w:color="auto" w:fill="auto"/>
            <w:noWrap/>
            <w:vAlign w:val="bottom"/>
            <w:hideMark/>
          </w:tcPr>
          <w:p w14:paraId="68B4DBD5" w14:textId="12F74FA9"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D41DC3">
              <w:rPr>
                <w:rFonts w:ascii="Times New Roman" w:eastAsia="Times New Roman" w:hAnsi="Times New Roman" w:cs="Times New Roman"/>
                <w:sz w:val="24"/>
                <w:szCs w:val="24"/>
                <w:lang w:eastAsia="id-ID"/>
              </w:rPr>
              <w:t>c</w:t>
            </w:r>
          </w:p>
        </w:tc>
      </w:tr>
      <w:tr w:rsidR="008D3C1D" w:rsidRPr="00F46C41" w14:paraId="041CBA98" w14:textId="77777777" w:rsidTr="00B84A55">
        <w:trPr>
          <w:trHeight w:val="265"/>
        </w:trPr>
        <w:tc>
          <w:tcPr>
            <w:tcW w:w="1307" w:type="dxa"/>
            <w:tcBorders>
              <w:top w:val="single" w:sz="4" w:space="0" w:color="auto"/>
              <w:left w:val="nil"/>
              <w:bottom w:val="single" w:sz="4" w:space="0" w:color="auto"/>
              <w:right w:val="nil"/>
            </w:tcBorders>
            <w:shd w:val="clear" w:color="auto" w:fill="auto"/>
            <w:noWrap/>
            <w:vAlign w:val="bottom"/>
            <w:hideMark/>
          </w:tcPr>
          <w:p w14:paraId="45A97BF0"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BNJ </w:t>
            </w:r>
            <w:r w:rsidRPr="00F46C41">
              <w:rPr>
                <w:rFonts w:ascii="Times New Roman" w:eastAsia="Times New Roman" w:hAnsi="Times New Roman" w:cs="Times New Roman"/>
                <w:sz w:val="24"/>
                <w:szCs w:val="24"/>
                <w:vertAlign w:val="subscript"/>
                <w:lang w:eastAsia="id-ID"/>
              </w:rPr>
              <w:t>0,01</w:t>
            </w:r>
          </w:p>
        </w:tc>
        <w:tc>
          <w:tcPr>
            <w:tcW w:w="1536" w:type="dxa"/>
            <w:gridSpan w:val="2"/>
            <w:tcBorders>
              <w:top w:val="single" w:sz="4" w:space="0" w:color="auto"/>
              <w:left w:val="nil"/>
              <w:bottom w:val="single" w:sz="4" w:space="0" w:color="auto"/>
              <w:right w:val="nil"/>
            </w:tcBorders>
            <w:shd w:val="clear" w:color="auto" w:fill="auto"/>
            <w:noWrap/>
            <w:vAlign w:val="bottom"/>
            <w:hideMark/>
          </w:tcPr>
          <w:p w14:paraId="12049084"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0,68</w:t>
            </w:r>
          </w:p>
        </w:tc>
        <w:tc>
          <w:tcPr>
            <w:tcW w:w="1698" w:type="dxa"/>
            <w:gridSpan w:val="2"/>
            <w:tcBorders>
              <w:top w:val="single" w:sz="4" w:space="0" w:color="auto"/>
              <w:left w:val="nil"/>
              <w:bottom w:val="single" w:sz="4" w:space="0" w:color="auto"/>
              <w:right w:val="nil"/>
            </w:tcBorders>
            <w:shd w:val="clear" w:color="auto" w:fill="auto"/>
            <w:noWrap/>
            <w:vAlign w:val="bottom"/>
            <w:hideMark/>
          </w:tcPr>
          <w:p w14:paraId="5428C1C3"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0,94</w:t>
            </w:r>
          </w:p>
        </w:tc>
        <w:tc>
          <w:tcPr>
            <w:tcW w:w="1829" w:type="dxa"/>
            <w:gridSpan w:val="2"/>
            <w:tcBorders>
              <w:top w:val="single" w:sz="4" w:space="0" w:color="auto"/>
              <w:left w:val="nil"/>
              <w:bottom w:val="single" w:sz="4" w:space="0" w:color="auto"/>
              <w:right w:val="nil"/>
            </w:tcBorders>
            <w:shd w:val="clear" w:color="auto" w:fill="auto"/>
            <w:noWrap/>
            <w:vAlign w:val="bottom"/>
            <w:hideMark/>
          </w:tcPr>
          <w:p w14:paraId="3A9E3D51"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0,75</w:t>
            </w:r>
          </w:p>
        </w:tc>
        <w:tc>
          <w:tcPr>
            <w:tcW w:w="2143" w:type="dxa"/>
            <w:gridSpan w:val="2"/>
            <w:tcBorders>
              <w:top w:val="single" w:sz="4" w:space="0" w:color="auto"/>
              <w:left w:val="nil"/>
              <w:bottom w:val="single" w:sz="4" w:space="0" w:color="auto"/>
              <w:right w:val="nil"/>
            </w:tcBorders>
            <w:shd w:val="clear" w:color="auto" w:fill="auto"/>
            <w:noWrap/>
            <w:vAlign w:val="bottom"/>
            <w:hideMark/>
          </w:tcPr>
          <w:p w14:paraId="63A32058"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0,93</w:t>
            </w:r>
          </w:p>
        </w:tc>
      </w:tr>
    </w:tbl>
    <w:p w14:paraId="7F75063F" w14:textId="2A2D7388" w:rsidR="00380F77" w:rsidRDefault="008D3C1D" w:rsidP="004614AC">
      <w:pPr>
        <w:spacing w:after="0" w:line="240" w:lineRule="auto"/>
        <w:ind w:left="1276" w:hanging="1276"/>
        <w:rPr>
          <w:rFonts w:ascii="Times New Roman" w:hAnsi="Times New Roman" w:cs="Times New Roman"/>
          <w:sz w:val="24"/>
          <w:szCs w:val="24"/>
        </w:rPr>
      </w:pPr>
      <w:r w:rsidRPr="00F46C41">
        <w:rPr>
          <w:rFonts w:ascii="Times New Roman" w:hAnsi="Times New Roman" w:cs="Times New Roman"/>
          <w:sz w:val="24"/>
          <w:szCs w:val="24"/>
        </w:rPr>
        <w:t>Keterangan : Angka-angka yang diikuti oleh huruf yang sama menunjukkan bahwa perlakuan berbeda tidak nyata pada taraf uji 1%</w:t>
      </w:r>
    </w:p>
    <w:p w14:paraId="07DE0C20" w14:textId="77777777" w:rsidR="00D41DC3" w:rsidRDefault="00D41DC3" w:rsidP="004614AC">
      <w:pPr>
        <w:spacing w:after="0" w:line="240" w:lineRule="auto"/>
        <w:ind w:left="1276" w:hanging="1276"/>
        <w:rPr>
          <w:rFonts w:ascii="Times New Roman" w:hAnsi="Times New Roman" w:cs="Times New Roman"/>
          <w:sz w:val="24"/>
          <w:szCs w:val="24"/>
        </w:rPr>
      </w:pPr>
    </w:p>
    <w:p w14:paraId="380B1596" w14:textId="5522B0B0" w:rsidR="00380F77" w:rsidRPr="008571C4" w:rsidRDefault="0014168B" w:rsidP="008571C4">
      <w:pPr>
        <w:spacing w:after="0" w:line="240" w:lineRule="auto"/>
        <w:ind w:firstLine="426"/>
        <w:jc w:val="both"/>
        <w:rPr>
          <w:rFonts w:asciiTheme="majorBidi" w:hAnsiTheme="majorBidi" w:cstheme="majorBidi"/>
          <w:sz w:val="24"/>
          <w:szCs w:val="24"/>
        </w:rPr>
      </w:pPr>
      <w:r>
        <w:rPr>
          <w:rFonts w:ascii="Times New Roman" w:hAnsi="Times New Roman" w:cs="Times New Roman"/>
          <w:sz w:val="24"/>
          <w:szCs w:val="24"/>
        </w:rPr>
        <w:t xml:space="preserve">  </w:t>
      </w:r>
      <w:r w:rsidR="00B767E2">
        <w:rPr>
          <w:rFonts w:ascii="Times New Roman" w:hAnsi="Times New Roman" w:cs="Times New Roman"/>
          <w:sz w:val="24"/>
          <w:szCs w:val="24"/>
        </w:rPr>
        <w:t>P</w:t>
      </w:r>
      <w:r w:rsidR="00B767E2" w:rsidRPr="00377C28">
        <w:rPr>
          <w:rFonts w:ascii="Times New Roman" w:hAnsi="Times New Roman" w:cs="Times New Roman"/>
          <w:sz w:val="24"/>
          <w:szCs w:val="24"/>
        </w:rPr>
        <w:t xml:space="preserve">emberian pupuk NPK </w:t>
      </w:r>
      <w:r w:rsidR="00B767E2">
        <w:rPr>
          <w:rFonts w:ascii="Times New Roman" w:hAnsi="Times New Roman" w:cs="Times New Roman"/>
          <w:sz w:val="24"/>
          <w:szCs w:val="24"/>
        </w:rPr>
        <w:t>pada perlakuan 10 g NPK/polibag</w:t>
      </w:r>
      <w:r w:rsidR="00B767E2" w:rsidRPr="00377C28">
        <w:rPr>
          <w:rFonts w:ascii="Times New Roman" w:hAnsi="Times New Roman" w:cs="Times New Roman"/>
          <w:sz w:val="24"/>
          <w:szCs w:val="24"/>
        </w:rPr>
        <w:t xml:space="preserve"> berpengaruh sangat nyata terhad</w:t>
      </w:r>
      <w:r w:rsidR="00B767E2">
        <w:rPr>
          <w:rFonts w:ascii="Times New Roman" w:hAnsi="Times New Roman" w:cs="Times New Roman"/>
          <w:sz w:val="24"/>
          <w:szCs w:val="24"/>
        </w:rPr>
        <w:t>ap jumlah daun umur 2 MST, 3 MST, 4 MST dan 5 MST</w:t>
      </w:r>
      <w:r w:rsidR="00B767E2" w:rsidRPr="00377C28">
        <w:rPr>
          <w:rFonts w:ascii="Times New Roman" w:hAnsi="Times New Roman" w:cs="Times New Roman"/>
          <w:sz w:val="24"/>
          <w:szCs w:val="24"/>
        </w:rPr>
        <w:t>.</w:t>
      </w:r>
      <w:r w:rsidR="00B767E2">
        <w:rPr>
          <w:rFonts w:ascii="Times New Roman" w:hAnsi="Times New Roman" w:cs="Times New Roman"/>
          <w:sz w:val="24"/>
          <w:szCs w:val="24"/>
        </w:rPr>
        <w:t xml:space="preserve"> </w:t>
      </w:r>
      <w:r w:rsidR="00B767E2" w:rsidRPr="00377C28">
        <w:rPr>
          <w:rFonts w:ascii="Times New Roman" w:hAnsi="Times New Roman" w:cs="Times New Roman"/>
          <w:sz w:val="24"/>
          <w:szCs w:val="24"/>
        </w:rPr>
        <w:t xml:space="preserve">Hal ini menunjukkan bahwa pemberian pupuk NPK  berpengaruh baik terhadap jumlah daun karena unsur hara N yang terkandung pada pupuk NPK  berperan </w:t>
      </w:r>
      <w:r w:rsidR="00B767E2" w:rsidRPr="00377C28">
        <w:rPr>
          <w:rFonts w:ascii="Times New Roman" w:hAnsi="Times New Roman" w:cs="Times New Roman"/>
          <w:sz w:val="24"/>
          <w:szCs w:val="24"/>
        </w:rPr>
        <w:lastRenderedPageBreak/>
        <w:t>dalam meningkatkan pertumbuhan jumlah daun. Menurut Lingga dan Marsono (2008) unsur hara N berperan merangsang pertumbuhan tanaman secara keseluruhan khususnya dalam pembentukan hijau daun yang sangat berguna dalam proses fotosintesis. Unsur hara N juga berfungsi dalam pembentukan protein, lemak dan senyawa organik lainnya.</w:t>
      </w:r>
      <w:r w:rsidR="008571C4">
        <w:rPr>
          <w:rFonts w:asciiTheme="majorBidi" w:hAnsiTheme="majorBidi" w:cstheme="majorBidi"/>
          <w:sz w:val="24"/>
          <w:szCs w:val="24"/>
        </w:rPr>
        <w:t xml:space="preserve">  </w:t>
      </w:r>
      <w:r w:rsidR="00DA2260">
        <w:rPr>
          <w:rFonts w:ascii="Times New Roman" w:hAnsi="Times New Roman" w:cs="Times New Roman"/>
          <w:sz w:val="24"/>
          <w:szCs w:val="24"/>
        </w:rPr>
        <w:t>P</w:t>
      </w:r>
      <w:r w:rsidR="00B767E2" w:rsidRPr="00377C28">
        <w:rPr>
          <w:rFonts w:ascii="Times New Roman" w:hAnsi="Times New Roman" w:cs="Times New Roman"/>
          <w:sz w:val="24"/>
          <w:szCs w:val="24"/>
        </w:rPr>
        <w:t>emberian pupuk NPK berpengaruh baik terhadap luas daun</w:t>
      </w:r>
      <w:r w:rsidR="00B767E2" w:rsidRPr="00377C28">
        <w:rPr>
          <w:rFonts w:asciiTheme="majorBidi" w:hAnsiTheme="majorBidi" w:cstheme="majorBidi"/>
          <w:sz w:val="24"/>
          <w:szCs w:val="24"/>
        </w:rPr>
        <w:t xml:space="preserve"> </w:t>
      </w:r>
      <w:r w:rsidR="00DA2260">
        <w:rPr>
          <w:rFonts w:asciiTheme="majorBidi" w:hAnsiTheme="majorBidi" w:cstheme="majorBidi"/>
          <w:sz w:val="24"/>
          <w:szCs w:val="24"/>
        </w:rPr>
        <w:t>yang</w:t>
      </w:r>
      <w:r w:rsidR="00B767E2" w:rsidRPr="00377C28">
        <w:rPr>
          <w:rFonts w:asciiTheme="majorBidi" w:hAnsiTheme="majorBidi" w:cstheme="majorBidi"/>
          <w:sz w:val="24"/>
          <w:szCs w:val="24"/>
        </w:rPr>
        <w:t xml:space="preserve"> merupakan salah satu parameter pertumbuhan tanaman hasil dari aktifitas pembelahan dan pemanjangan sel yang dipengaruhi oleh ketersedian unsur hara N, P dan K pada saat proses fotosintesis</w:t>
      </w:r>
      <w:r w:rsidR="00DA2260">
        <w:rPr>
          <w:rFonts w:asciiTheme="majorBidi" w:hAnsiTheme="majorBidi" w:cstheme="majorBidi"/>
          <w:sz w:val="24"/>
          <w:szCs w:val="24"/>
        </w:rPr>
        <w:t xml:space="preserve"> </w:t>
      </w:r>
      <w:r w:rsidR="00DA2260" w:rsidRPr="00377C28">
        <w:rPr>
          <w:rFonts w:ascii="Times New Roman" w:hAnsi="Times New Roman" w:cs="Times New Roman"/>
          <w:sz w:val="24"/>
          <w:szCs w:val="24"/>
        </w:rPr>
        <w:t xml:space="preserve"> </w:t>
      </w:r>
      <w:r w:rsidR="008571C4">
        <w:rPr>
          <w:rFonts w:asciiTheme="majorBidi" w:hAnsiTheme="majorBidi" w:cstheme="majorBidi"/>
          <w:sz w:val="24"/>
          <w:szCs w:val="24"/>
        </w:rPr>
        <w:t>(</w:t>
      </w:r>
      <w:r w:rsidR="00DA2260">
        <w:rPr>
          <w:rFonts w:asciiTheme="majorBidi" w:hAnsiTheme="majorBidi" w:cstheme="majorBidi"/>
          <w:sz w:val="24"/>
          <w:szCs w:val="24"/>
        </w:rPr>
        <w:t xml:space="preserve">Musyarofah </w:t>
      </w:r>
      <w:r w:rsidR="00DA2260" w:rsidRPr="00F23095">
        <w:rPr>
          <w:rFonts w:asciiTheme="majorBidi" w:hAnsiTheme="majorBidi" w:cstheme="majorBidi"/>
          <w:i/>
          <w:sz w:val="24"/>
          <w:szCs w:val="24"/>
        </w:rPr>
        <w:t>et al</w:t>
      </w:r>
      <w:r w:rsidR="00DA2260">
        <w:rPr>
          <w:rFonts w:asciiTheme="majorBidi" w:hAnsiTheme="majorBidi" w:cstheme="majorBidi"/>
          <w:sz w:val="24"/>
          <w:szCs w:val="24"/>
        </w:rPr>
        <w:t>.,</w:t>
      </w:r>
      <w:r w:rsidR="00DA2260" w:rsidRPr="00377C28">
        <w:rPr>
          <w:rFonts w:asciiTheme="majorBidi" w:hAnsiTheme="majorBidi" w:cstheme="majorBidi"/>
          <w:sz w:val="24"/>
          <w:szCs w:val="24"/>
        </w:rPr>
        <w:t xml:space="preserve"> 2006)</w:t>
      </w:r>
      <w:r w:rsidR="008571C4">
        <w:rPr>
          <w:rFonts w:asciiTheme="majorBidi" w:hAnsiTheme="majorBidi" w:cstheme="majorBidi"/>
          <w:sz w:val="24"/>
          <w:szCs w:val="24"/>
        </w:rPr>
        <w:t>.</w:t>
      </w:r>
    </w:p>
    <w:p w14:paraId="44E84B29" w14:textId="77777777" w:rsidR="004A6451" w:rsidRPr="004A6451"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Luas Daun (cm</w:t>
      </w:r>
      <w:r w:rsidRPr="004A6451">
        <w:rPr>
          <w:rFonts w:asciiTheme="majorBidi" w:hAnsiTheme="majorBidi" w:cstheme="majorBidi"/>
          <w:b/>
          <w:bCs/>
          <w:sz w:val="24"/>
          <w:szCs w:val="24"/>
          <w:vertAlign w:val="superscript"/>
          <w:lang w:val="id-ID"/>
        </w:rPr>
        <w:t>2</w:t>
      </w:r>
      <w:r>
        <w:rPr>
          <w:rFonts w:asciiTheme="majorBidi" w:hAnsiTheme="majorBidi" w:cstheme="majorBidi"/>
          <w:b/>
          <w:bCs/>
          <w:sz w:val="24"/>
          <w:szCs w:val="24"/>
          <w:lang w:val="id-ID"/>
        </w:rPr>
        <w:t>)</w:t>
      </w:r>
    </w:p>
    <w:p w14:paraId="1E984A53" w14:textId="7BB82607" w:rsidR="00B84A55" w:rsidRPr="00B84A55" w:rsidRDefault="003805A4" w:rsidP="00055708">
      <w:pPr>
        <w:spacing w:after="0" w:line="240" w:lineRule="auto"/>
        <w:ind w:firstLine="357"/>
        <w:jc w:val="both"/>
        <w:rPr>
          <w:rFonts w:ascii="Times New Roman" w:hAnsi="Times New Roman" w:cs="Times New Roman"/>
          <w:sz w:val="24"/>
          <w:szCs w:val="24"/>
        </w:rPr>
      </w:pPr>
      <w:r>
        <w:rPr>
          <w:rFonts w:asciiTheme="majorBidi" w:hAnsiTheme="majorBidi" w:cstheme="majorBidi"/>
          <w:sz w:val="24"/>
          <w:szCs w:val="24"/>
        </w:rPr>
        <w:t xml:space="preserve">  </w:t>
      </w:r>
      <w:r w:rsidR="00B84A55" w:rsidRPr="00B84A55">
        <w:rPr>
          <w:rFonts w:asciiTheme="majorBidi" w:hAnsiTheme="majorBidi" w:cstheme="majorBidi"/>
          <w:sz w:val="24"/>
          <w:szCs w:val="24"/>
        </w:rPr>
        <w:t>Berdasarkan hasil analisis keragaman</w:t>
      </w:r>
      <w:r w:rsidR="00B84A55">
        <w:rPr>
          <w:rFonts w:asciiTheme="majorBidi" w:hAnsiTheme="majorBidi" w:cstheme="majorBidi"/>
          <w:sz w:val="24"/>
          <w:szCs w:val="24"/>
        </w:rPr>
        <w:t xml:space="preserve"> pada Tabel 1</w:t>
      </w:r>
      <w:r w:rsidR="00B84A55" w:rsidRPr="00B84A55">
        <w:rPr>
          <w:rFonts w:asciiTheme="majorBidi" w:hAnsiTheme="majorBidi" w:cstheme="majorBidi"/>
          <w:sz w:val="24"/>
          <w:szCs w:val="24"/>
        </w:rPr>
        <w:t xml:space="preserve"> menunjukkan bahwa pemberian berbagai </w:t>
      </w:r>
      <w:r w:rsidR="00B84A55" w:rsidRPr="00B84A55">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B84A55" w:rsidRPr="00B84A55">
        <w:rPr>
          <w:rFonts w:ascii="Times New Roman" w:hAnsi="Times New Roman" w:cs="Times New Roman"/>
          <w:sz w:val="24"/>
          <w:szCs w:val="24"/>
        </w:rPr>
        <w:t xml:space="preserve"> berpengaruh nyata terhadap luas daun. Beda antar masing-masing perlakuan terhadap luas daun berdasarkan Uji BNJ </w:t>
      </w:r>
      <w:r w:rsidR="00B84A55" w:rsidRPr="00B84A55">
        <w:rPr>
          <w:rFonts w:ascii="Times New Roman" w:hAnsi="Times New Roman" w:cs="Times New Roman"/>
          <w:sz w:val="16"/>
          <w:szCs w:val="16"/>
        </w:rPr>
        <w:t>0,05</w:t>
      </w:r>
      <w:r w:rsidR="00B84A55" w:rsidRPr="00B84A55">
        <w:rPr>
          <w:rFonts w:ascii="Times New Roman" w:hAnsi="Times New Roman" w:cs="Times New Roman"/>
          <w:sz w:val="24"/>
          <w:szCs w:val="24"/>
        </w:rPr>
        <w:t xml:space="preserve"> dapat dilihat pada</w:t>
      </w:r>
      <w:r w:rsidR="00B84A55">
        <w:rPr>
          <w:rFonts w:ascii="Times New Roman" w:hAnsi="Times New Roman" w:cs="Times New Roman"/>
          <w:sz w:val="24"/>
          <w:szCs w:val="24"/>
        </w:rPr>
        <w:t xml:space="preserve">  Tabel 4</w:t>
      </w:r>
      <w:r w:rsidR="00B84A55" w:rsidRPr="00B84A55">
        <w:rPr>
          <w:rFonts w:ascii="Times New Roman" w:hAnsi="Times New Roman" w:cs="Times New Roman"/>
          <w:sz w:val="24"/>
          <w:szCs w:val="24"/>
        </w:rPr>
        <w:t>.</w:t>
      </w:r>
      <w:r w:rsidR="00D95B12">
        <w:rPr>
          <w:rFonts w:ascii="Times New Roman" w:hAnsi="Times New Roman" w:cs="Times New Roman"/>
          <w:sz w:val="24"/>
          <w:szCs w:val="24"/>
        </w:rPr>
        <w:t xml:space="preserve"> berikut ini:</w:t>
      </w:r>
    </w:p>
    <w:p w14:paraId="5368113E" w14:textId="77777777" w:rsidR="00B84A55" w:rsidRPr="00B84A55" w:rsidRDefault="00B84A55" w:rsidP="00B84A55">
      <w:pPr>
        <w:spacing w:after="0" w:line="240" w:lineRule="auto"/>
        <w:jc w:val="both"/>
        <w:rPr>
          <w:rFonts w:ascii="Times New Roman" w:hAnsi="Times New Roman" w:cs="Times New Roman"/>
          <w:sz w:val="24"/>
          <w:szCs w:val="24"/>
        </w:rPr>
      </w:pPr>
    </w:p>
    <w:p w14:paraId="5A6A4F1D" w14:textId="78870DEC" w:rsidR="00B84A55" w:rsidRPr="00B84A55" w:rsidRDefault="00B84A55" w:rsidP="00AD59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4</w:t>
      </w:r>
      <w:r w:rsidRPr="00B84A55">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B84A55">
        <w:rPr>
          <w:rFonts w:ascii="Times New Roman" w:hAnsi="Times New Roman" w:cs="Times New Roman"/>
          <w:sz w:val="24"/>
          <w:szCs w:val="24"/>
        </w:rPr>
        <w:t xml:space="preserve"> terhadap Luas Daun (cm</w:t>
      </w:r>
      <w:r w:rsidRPr="00B84A55">
        <w:rPr>
          <w:rFonts w:ascii="Times New Roman" w:hAnsi="Times New Roman" w:cs="Times New Roman"/>
          <w:sz w:val="24"/>
          <w:szCs w:val="24"/>
          <w:vertAlign w:val="superscript"/>
        </w:rPr>
        <w:t>2</w:t>
      </w:r>
      <w:r w:rsidRPr="00B84A55">
        <w:rPr>
          <w:rFonts w:ascii="Times New Roman" w:hAnsi="Times New Roman" w:cs="Times New Roman"/>
          <w:sz w:val="24"/>
          <w:szCs w:val="24"/>
        </w:rPr>
        <w:t>).</w:t>
      </w:r>
    </w:p>
    <w:tbl>
      <w:tblPr>
        <w:tblW w:w="8515" w:type="dxa"/>
        <w:tblInd w:w="93" w:type="dxa"/>
        <w:tblLook w:val="04A0" w:firstRow="1" w:lastRow="0" w:firstColumn="1" w:lastColumn="0" w:noHBand="0" w:noVBand="1"/>
      </w:tblPr>
      <w:tblGrid>
        <w:gridCol w:w="3130"/>
        <w:gridCol w:w="2555"/>
        <w:gridCol w:w="2830"/>
      </w:tblGrid>
      <w:tr w:rsidR="00B84A55" w:rsidRPr="00254C78" w14:paraId="0323E98F" w14:textId="77777777" w:rsidTr="00B84A55">
        <w:trPr>
          <w:trHeight w:val="239"/>
        </w:trPr>
        <w:tc>
          <w:tcPr>
            <w:tcW w:w="3130" w:type="dxa"/>
            <w:tcBorders>
              <w:top w:val="single" w:sz="4" w:space="0" w:color="auto"/>
              <w:left w:val="nil"/>
              <w:bottom w:val="single" w:sz="4" w:space="0" w:color="auto"/>
              <w:right w:val="nil"/>
            </w:tcBorders>
            <w:shd w:val="clear" w:color="auto" w:fill="auto"/>
            <w:noWrap/>
            <w:vAlign w:val="bottom"/>
            <w:hideMark/>
          </w:tcPr>
          <w:p w14:paraId="3B69F256" w14:textId="77777777" w:rsidR="00B84A55" w:rsidRPr="00254C78" w:rsidRDefault="00B84A55" w:rsidP="00AD5936">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Perlakuan</w:t>
            </w:r>
          </w:p>
        </w:tc>
        <w:tc>
          <w:tcPr>
            <w:tcW w:w="2555" w:type="dxa"/>
            <w:tcBorders>
              <w:top w:val="single" w:sz="4" w:space="0" w:color="auto"/>
              <w:left w:val="nil"/>
              <w:bottom w:val="single" w:sz="4" w:space="0" w:color="auto"/>
              <w:right w:val="nil"/>
            </w:tcBorders>
            <w:shd w:val="clear" w:color="auto" w:fill="auto"/>
            <w:noWrap/>
            <w:vAlign w:val="bottom"/>
            <w:hideMark/>
          </w:tcPr>
          <w:p w14:paraId="6A82AF2C" w14:textId="77777777" w:rsidR="00B84A55" w:rsidRPr="00254C78" w:rsidRDefault="00B84A55" w:rsidP="00AD5936">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Rata-rata</w:t>
            </w:r>
          </w:p>
        </w:tc>
        <w:tc>
          <w:tcPr>
            <w:tcW w:w="2830" w:type="dxa"/>
            <w:tcBorders>
              <w:top w:val="single" w:sz="4" w:space="0" w:color="auto"/>
              <w:left w:val="nil"/>
              <w:bottom w:val="single" w:sz="4" w:space="0" w:color="auto"/>
              <w:right w:val="nil"/>
            </w:tcBorders>
            <w:shd w:val="clear" w:color="auto" w:fill="auto"/>
            <w:noWrap/>
            <w:vAlign w:val="bottom"/>
            <w:hideMark/>
          </w:tcPr>
          <w:p w14:paraId="32871456" w14:textId="77777777" w:rsidR="00B84A55" w:rsidRPr="00254C78" w:rsidRDefault="00B84A55" w:rsidP="00AD5936">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BNJ</w:t>
            </w:r>
            <w:r w:rsidRPr="00254C78">
              <w:rPr>
                <w:rFonts w:ascii="Times New Roman" w:eastAsia="Times New Roman" w:hAnsi="Times New Roman" w:cs="Times New Roman"/>
                <w:color w:val="000000"/>
                <w:sz w:val="24"/>
                <w:szCs w:val="24"/>
                <w:vertAlign w:val="subscript"/>
                <w:lang w:eastAsia="id-ID"/>
              </w:rPr>
              <w:t>0.05</w:t>
            </w:r>
            <w:r w:rsidRPr="00254C78">
              <w:rPr>
                <w:rFonts w:ascii="Times New Roman" w:eastAsia="Times New Roman" w:hAnsi="Times New Roman" w:cs="Times New Roman"/>
                <w:color w:val="000000"/>
                <w:sz w:val="24"/>
                <w:szCs w:val="24"/>
                <w:lang w:eastAsia="id-ID"/>
              </w:rPr>
              <w:t xml:space="preserve"> = 0,58</w:t>
            </w:r>
          </w:p>
        </w:tc>
      </w:tr>
      <w:tr w:rsidR="00B84A55" w:rsidRPr="00254C78" w14:paraId="3472F247" w14:textId="77777777" w:rsidTr="00B84A55">
        <w:trPr>
          <w:trHeight w:val="239"/>
        </w:trPr>
        <w:tc>
          <w:tcPr>
            <w:tcW w:w="3130" w:type="dxa"/>
            <w:tcBorders>
              <w:top w:val="nil"/>
              <w:left w:val="nil"/>
              <w:bottom w:val="nil"/>
              <w:right w:val="nil"/>
            </w:tcBorders>
            <w:shd w:val="clear" w:color="auto" w:fill="auto"/>
            <w:noWrap/>
            <w:vAlign w:val="bottom"/>
            <w:hideMark/>
          </w:tcPr>
          <w:p w14:paraId="13C3BCE9" w14:textId="77777777" w:rsidR="00B84A55" w:rsidRPr="00254C78" w:rsidRDefault="00B84A55" w:rsidP="00AD5936">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P0</w:t>
            </w:r>
          </w:p>
        </w:tc>
        <w:tc>
          <w:tcPr>
            <w:tcW w:w="2555" w:type="dxa"/>
            <w:tcBorders>
              <w:top w:val="nil"/>
              <w:left w:val="nil"/>
              <w:bottom w:val="nil"/>
              <w:right w:val="nil"/>
            </w:tcBorders>
            <w:shd w:val="clear" w:color="auto" w:fill="auto"/>
            <w:noWrap/>
            <w:vAlign w:val="bottom"/>
            <w:hideMark/>
          </w:tcPr>
          <w:p w14:paraId="573305B2" w14:textId="77777777" w:rsidR="00B84A55" w:rsidRPr="00254C78" w:rsidRDefault="00B84A55" w:rsidP="00AD5936">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12,03</w:t>
            </w:r>
          </w:p>
        </w:tc>
        <w:tc>
          <w:tcPr>
            <w:tcW w:w="2830" w:type="dxa"/>
            <w:tcBorders>
              <w:top w:val="nil"/>
              <w:left w:val="nil"/>
              <w:bottom w:val="nil"/>
              <w:right w:val="nil"/>
            </w:tcBorders>
            <w:shd w:val="clear" w:color="auto" w:fill="auto"/>
            <w:noWrap/>
            <w:vAlign w:val="bottom"/>
            <w:hideMark/>
          </w:tcPr>
          <w:p w14:paraId="5B6E6058" w14:textId="0941D06B" w:rsidR="00B84A55" w:rsidRPr="00254C78" w:rsidRDefault="009C71DC" w:rsidP="00AD5936">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B84A55" w:rsidRPr="00254C78" w14:paraId="24968A64" w14:textId="77777777" w:rsidTr="00B84A55">
        <w:trPr>
          <w:trHeight w:val="239"/>
        </w:trPr>
        <w:tc>
          <w:tcPr>
            <w:tcW w:w="3130" w:type="dxa"/>
            <w:tcBorders>
              <w:top w:val="nil"/>
              <w:left w:val="nil"/>
              <w:bottom w:val="nil"/>
              <w:right w:val="nil"/>
            </w:tcBorders>
            <w:shd w:val="clear" w:color="auto" w:fill="auto"/>
            <w:noWrap/>
            <w:vAlign w:val="bottom"/>
            <w:hideMark/>
          </w:tcPr>
          <w:p w14:paraId="38C54D42"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P1</w:t>
            </w:r>
          </w:p>
        </w:tc>
        <w:tc>
          <w:tcPr>
            <w:tcW w:w="2555" w:type="dxa"/>
            <w:tcBorders>
              <w:top w:val="nil"/>
              <w:left w:val="nil"/>
              <w:bottom w:val="nil"/>
              <w:right w:val="nil"/>
            </w:tcBorders>
            <w:shd w:val="clear" w:color="auto" w:fill="auto"/>
            <w:noWrap/>
            <w:vAlign w:val="bottom"/>
            <w:hideMark/>
          </w:tcPr>
          <w:p w14:paraId="0431B10D"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12,44</w:t>
            </w:r>
          </w:p>
        </w:tc>
        <w:tc>
          <w:tcPr>
            <w:tcW w:w="2830" w:type="dxa"/>
            <w:tcBorders>
              <w:top w:val="nil"/>
              <w:left w:val="nil"/>
              <w:bottom w:val="nil"/>
              <w:right w:val="nil"/>
            </w:tcBorders>
            <w:shd w:val="clear" w:color="auto" w:fill="auto"/>
            <w:noWrap/>
            <w:vAlign w:val="bottom"/>
            <w:hideMark/>
          </w:tcPr>
          <w:p w14:paraId="0161EB8F" w14:textId="46C53607" w:rsidR="00B84A55" w:rsidRPr="00254C78" w:rsidRDefault="009C71DC"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a</w:t>
            </w:r>
            <w:r w:rsidR="006B498B">
              <w:rPr>
                <w:rFonts w:ascii="Times New Roman" w:eastAsia="Times New Roman" w:hAnsi="Times New Roman" w:cs="Times New Roman"/>
                <w:color w:val="000000"/>
                <w:sz w:val="24"/>
                <w:szCs w:val="24"/>
                <w:lang w:eastAsia="id-ID"/>
              </w:rPr>
              <w:t>b</w:t>
            </w:r>
          </w:p>
        </w:tc>
      </w:tr>
      <w:tr w:rsidR="00B84A55" w:rsidRPr="00254C78" w14:paraId="19C5F50C" w14:textId="77777777" w:rsidTr="00B84A55">
        <w:trPr>
          <w:trHeight w:val="239"/>
        </w:trPr>
        <w:tc>
          <w:tcPr>
            <w:tcW w:w="3130" w:type="dxa"/>
            <w:tcBorders>
              <w:top w:val="nil"/>
              <w:left w:val="nil"/>
              <w:bottom w:val="nil"/>
              <w:right w:val="nil"/>
            </w:tcBorders>
            <w:shd w:val="clear" w:color="auto" w:fill="auto"/>
            <w:noWrap/>
            <w:vAlign w:val="bottom"/>
            <w:hideMark/>
          </w:tcPr>
          <w:p w14:paraId="3E47F612"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P2</w:t>
            </w:r>
          </w:p>
        </w:tc>
        <w:tc>
          <w:tcPr>
            <w:tcW w:w="2555" w:type="dxa"/>
            <w:tcBorders>
              <w:top w:val="nil"/>
              <w:left w:val="nil"/>
              <w:bottom w:val="nil"/>
              <w:right w:val="nil"/>
            </w:tcBorders>
            <w:shd w:val="clear" w:color="auto" w:fill="auto"/>
            <w:noWrap/>
            <w:vAlign w:val="bottom"/>
            <w:hideMark/>
          </w:tcPr>
          <w:p w14:paraId="69B7EA6A"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12,69</w:t>
            </w:r>
          </w:p>
        </w:tc>
        <w:tc>
          <w:tcPr>
            <w:tcW w:w="2830" w:type="dxa"/>
            <w:tcBorders>
              <w:top w:val="nil"/>
              <w:left w:val="nil"/>
              <w:bottom w:val="nil"/>
              <w:right w:val="nil"/>
            </w:tcBorders>
            <w:shd w:val="clear" w:color="auto" w:fill="auto"/>
            <w:noWrap/>
            <w:vAlign w:val="bottom"/>
            <w:hideMark/>
          </w:tcPr>
          <w:p w14:paraId="4FA8CCCF" w14:textId="394F78DD" w:rsidR="00B84A55" w:rsidRPr="00254C78" w:rsidRDefault="009C71DC"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b</w:t>
            </w:r>
          </w:p>
        </w:tc>
      </w:tr>
      <w:tr w:rsidR="00B84A55" w:rsidRPr="00254C78" w14:paraId="16F3FA58" w14:textId="77777777" w:rsidTr="00B84A55">
        <w:trPr>
          <w:trHeight w:val="239"/>
        </w:trPr>
        <w:tc>
          <w:tcPr>
            <w:tcW w:w="3130" w:type="dxa"/>
            <w:tcBorders>
              <w:top w:val="nil"/>
              <w:left w:val="nil"/>
              <w:bottom w:val="nil"/>
              <w:right w:val="nil"/>
            </w:tcBorders>
            <w:shd w:val="clear" w:color="auto" w:fill="auto"/>
            <w:noWrap/>
            <w:vAlign w:val="bottom"/>
            <w:hideMark/>
          </w:tcPr>
          <w:p w14:paraId="5A568AA6"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P3</w:t>
            </w:r>
          </w:p>
        </w:tc>
        <w:tc>
          <w:tcPr>
            <w:tcW w:w="2555" w:type="dxa"/>
            <w:tcBorders>
              <w:top w:val="nil"/>
              <w:left w:val="nil"/>
              <w:bottom w:val="nil"/>
              <w:right w:val="nil"/>
            </w:tcBorders>
            <w:shd w:val="clear" w:color="auto" w:fill="auto"/>
            <w:noWrap/>
            <w:vAlign w:val="bottom"/>
            <w:hideMark/>
          </w:tcPr>
          <w:p w14:paraId="4511F279"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12,51</w:t>
            </w:r>
          </w:p>
        </w:tc>
        <w:tc>
          <w:tcPr>
            <w:tcW w:w="2830" w:type="dxa"/>
            <w:tcBorders>
              <w:top w:val="nil"/>
              <w:left w:val="nil"/>
              <w:bottom w:val="nil"/>
              <w:right w:val="nil"/>
            </w:tcBorders>
            <w:shd w:val="clear" w:color="auto" w:fill="auto"/>
            <w:noWrap/>
            <w:vAlign w:val="bottom"/>
            <w:hideMark/>
          </w:tcPr>
          <w:p w14:paraId="5C8FE293" w14:textId="7355AA11" w:rsidR="00B84A55" w:rsidRPr="00254C78" w:rsidRDefault="009C71DC"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a</w:t>
            </w:r>
            <w:r w:rsidR="006B498B">
              <w:rPr>
                <w:rFonts w:ascii="Times New Roman" w:eastAsia="Times New Roman" w:hAnsi="Times New Roman" w:cs="Times New Roman"/>
                <w:color w:val="000000"/>
                <w:sz w:val="24"/>
                <w:szCs w:val="24"/>
                <w:lang w:eastAsia="id-ID"/>
              </w:rPr>
              <w:t>b</w:t>
            </w:r>
          </w:p>
        </w:tc>
      </w:tr>
      <w:tr w:rsidR="00B84A55" w:rsidRPr="00254C78" w14:paraId="0ED045E4" w14:textId="77777777" w:rsidTr="00B84A55">
        <w:trPr>
          <w:trHeight w:val="239"/>
        </w:trPr>
        <w:tc>
          <w:tcPr>
            <w:tcW w:w="3130" w:type="dxa"/>
            <w:tcBorders>
              <w:top w:val="nil"/>
              <w:left w:val="nil"/>
              <w:bottom w:val="single" w:sz="4" w:space="0" w:color="auto"/>
              <w:right w:val="nil"/>
            </w:tcBorders>
            <w:shd w:val="clear" w:color="auto" w:fill="auto"/>
            <w:noWrap/>
            <w:vAlign w:val="bottom"/>
            <w:hideMark/>
          </w:tcPr>
          <w:p w14:paraId="28D7CCC0" w14:textId="77777777" w:rsidR="00B84A55" w:rsidRPr="00254C78" w:rsidRDefault="00B84A55" w:rsidP="00E003A2">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P4</w:t>
            </w:r>
          </w:p>
        </w:tc>
        <w:tc>
          <w:tcPr>
            <w:tcW w:w="2555" w:type="dxa"/>
            <w:tcBorders>
              <w:top w:val="nil"/>
              <w:left w:val="nil"/>
              <w:bottom w:val="single" w:sz="4" w:space="0" w:color="auto"/>
              <w:right w:val="nil"/>
            </w:tcBorders>
            <w:shd w:val="clear" w:color="auto" w:fill="auto"/>
            <w:noWrap/>
            <w:vAlign w:val="bottom"/>
            <w:hideMark/>
          </w:tcPr>
          <w:p w14:paraId="79D69FDD" w14:textId="77777777" w:rsidR="00B84A55" w:rsidRPr="00254C78" w:rsidRDefault="00B84A55" w:rsidP="00E003A2">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12,52</w:t>
            </w:r>
          </w:p>
        </w:tc>
        <w:tc>
          <w:tcPr>
            <w:tcW w:w="2830" w:type="dxa"/>
            <w:tcBorders>
              <w:top w:val="nil"/>
              <w:left w:val="nil"/>
              <w:bottom w:val="single" w:sz="4" w:space="0" w:color="auto"/>
              <w:right w:val="nil"/>
            </w:tcBorders>
            <w:shd w:val="clear" w:color="auto" w:fill="auto"/>
            <w:noWrap/>
            <w:vAlign w:val="bottom"/>
            <w:hideMark/>
          </w:tcPr>
          <w:p w14:paraId="39BFD161" w14:textId="386A4E01" w:rsidR="00B84A55" w:rsidRPr="00254C78" w:rsidRDefault="009C71DC"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a</w:t>
            </w:r>
            <w:r w:rsidR="006B498B">
              <w:rPr>
                <w:rFonts w:ascii="Times New Roman" w:eastAsia="Times New Roman" w:hAnsi="Times New Roman" w:cs="Times New Roman"/>
                <w:color w:val="000000"/>
                <w:sz w:val="24"/>
                <w:szCs w:val="24"/>
                <w:lang w:eastAsia="id-ID"/>
              </w:rPr>
              <w:t>b</w:t>
            </w:r>
          </w:p>
        </w:tc>
      </w:tr>
    </w:tbl>
    <w:p w14:paraId="6715F286" w14:textId="2A72C0B7" w:rsidR="00B84A55" w:rsidRDefault="00B84A55" w:rsidP="008E080B">
      <w:pPr>
        <w:spacing w:after="0" w:line="240" w:lineRule="auto"/>
        <w:ind w:left="1276" w:hanging="1276"/>
        <w:rPr>
          <w:rFonts w:ascii="Times New Roman" w:hAnsi="Times New Roman" w:cs="Times New Roman"/>
          <w:sz w:val="24"/>
          <w:szCs w:val="24"/>
        </w:rPr>
      </w:pPr>
      <w:r w:rsidRPr="00B84A55">
        <w:rPr>
          <w:rFonts w:ascii="Times New Roman" w:hAnsi="Times New Roman" w:cs="Times New Roman"/>
          <w:sz w:val="24"/>
          <w:szCs w:val="24"/>
        </w:rPr>
        <w:t>Keterangan : Angka-angka yang diikuti oleh huruf yang sama menunjukkan bahwa</w:t>
      </w:r>
      <w:r w:rsidR="00247C45">
        <w:rPr>
          <w:rFonts w:ascii="Times New Roman" w:hAnsi="Times New Roman" w:cs="Times New Roman"/>
          <w:sz w:val="24"/>
          <w:szCs w:val="24"/>
        </w:rPr>
        <w:t xml:space="preserve">  </w:t>
      </w:r>
      <w:r w:rsidRPr="00B84A55">
        <w:rPr>
          <w:rFonts w:ascii="Times New Roman" w:hAnsi="Times New Roman" w:cs="Times New Roman"/>
          <w:sz w:val="24"/>
          <w:szCs w:val="24"/>
        </w:rPr>
        <w:t>perlakuan berbeda tidak nyata pada taraf uji 5%</w:t>
      </w:r>
    </w:p>
    <w:p w14:paraId="5CFEF21E" w14:textId="77777777" w:rsidR="00247C45" w:rsidRPr="00B84A55" w:rsidRDefault="00247C45" w:rsidP="00247C45">
      <w:pPr>
        <w:spacing w:after="0" w:line="240" w:lineRule="auto"/>
        <w:rPr>
          <w:rFonts w:ascii="Times New Roman" w:hAnsi="Times New Roman" w:cs="Times New Roman"/>
          <w:sz w:val="24"/>
          <w:szCs w:val="24"/>
        </w:rPr>
      </w:pPr>
    </w:p>
    <w:p w14:paraId="5005EF72" w14:textId="6131BA11" w:rsidR="004A6451" w:rsidRDefault="002A6116" w:rsidP="00983573">
      <w:pPr>
        <w:spacing w:after="0" w:line="240" w:lineRule="auto"/>
        <w:ind w:firstLine="425"/>
        <w:jc w:val="both"/>
        <w:rPr>
          <w:rFonts w:ascii="Times New Roman" w:hAnsi="Times New Roman" w:cs="Times New Roman"/>
          <w:sz w:val="24"/>
          <w:szCs w:val="24"/>
        </w:rPr>
      </w:pPr>
      <w:r>
        <w:rPr>
          <w:rFonts w:ascii="Times New Roman" w:hAnsi="Times New Roman" w:cs="Times New Roman"/>
          <w:sz w:val="24"/>
          <w:szCs w:val="24"/>
        </w:rPr>
        <w:t xml:space="preserve"> </w:t>
      </w:r>
      <w:r w:rsidR="00B84A55" w:rsidRPr="00B84A55">
        <w:rPr>
          <w:rFonts w:ascii="Times New Roman" w:hAnsi="Times New Roman" w:cs="Times New Roman"/>
          <w:sz w:val="24"/>
          <w:szCs w:val="24"/>
        </w:rPr>
        <w:t xml:space="preserve">Hasil Uji BNJ </w:t>
      </w:r>
      <w:r w:rsidR="00B84A55" w:rsidRPr="00B84A55">
        <w:rPr>
          <w:rFonts w:ascii="Times New Roman" w:hAnsi="Times New Roman" w:cs="Times New Roman"/>
          <w:sz w:val="24"/>
          <w:szCs w:val="24"/>
          <w:vertAlign w:val="subscript"/>
        </w:rPr>
        <w:t>0,05</w:t>
      </w:r>
      <w:r w:rsidR="00B84A55">
        <w:rPr>
          <w:rFonts w:ascii="Times New Roman" w:hAnsi="Times New Roman" w:cs="Times New Roman"/>
          <w:sz w:val="24"/>
          <w:szCs w:val="24"/>
        </w:rPr>
        <w:t xml:space="preserve"> pada Tabel 4</w:t>
      </w:r>
      <w:r w:rsidR="00B84A55" w:rsidRPr="00B84A55">
        <w:rPr>
          <w:rFonts w:ascii="Times New Roman" w:hAnsi="Times New Roman" w:cs="Times New Roman"/>
          <w:sz w:val="24"/>
          <w:szCs w:val="24"/>
        </w:rPr>
        <w:t xml:space="preserve"> menunjukkan bahwa pemberian pupuk NPK  pada perlakuan P2 (10 g</w:t>
      </w:r>
      <w:r w:rsidR="00194FB0">
        <w:rPr>
          <w:rFonts w:ascii="Times New Roman" w:hAnsi="Times New Roman" w:cs="Times New Roman"/>
          <w:sz w:val="24"/>
          <w:szCs w:val="24"/>
        </w:rPr>
        <w:t xml:space="preserve"> </w:t>
      </w:r>
      <w:r w:rsidR="008C1F7C">
        <w:rPr>
          <w:rFonts w:ascii="Times New Roman" w:hAnsi="Times New Roman" w:cs="Times New Roman"/>
          <w:sz w:val="24"/>
          <w:szCs w:val="24"/>
        </w:rPr>
        <w:t>NPK</w:t>
      </w:r>
      <w:r w:rsidR="00B84A55" w:rsidRPr="00B84A55">
        <w:rPr>
          <w:rFonts w:ascii="Times New Roman" w:hAnsi="Times New Roman" w:cs="Times New Roman"/>
          <w:sz w:val="24"/>
          <w:szCs w:val="24"/>
        </w:rPr>
        <w:t>/polibag) menghasilkan jumlah daun 12,69 cm</w:t>
      </w:r>
      <w:r w:rsidR="00B84A55" w:rsidRPr="00B84A55">
        <w:rPr>
          <w:rFonts w:ascii="Times New Roman" w:hAnsi="Times New Roman" w:cs="Times New Roman"/>
          <w:sz w:val="24"/>
          <w:szCs w:val="24"/>
          <w:vertAlign w:val="superscript"/>
        </w:rPr>
        <w:t>2</w:t>
      </w:r>
      <w:r w:rsidR="00B84A55" w:rsidRPr="00B84A55">
        <w:rPr>
          <w:rFonts w:ascii="Times New Roman" w:hAnsi="Times New Roman" w:cs="Times New Roman"/>
          <w:sz w:val="24"/>
          <w:szCs w:val="24"/>
        </w:rPr>
        <w:t xml:space="preserve"> yang berbeda nyata dengan perlakuan P0, tetapi berbeda tidak nyata dengan perlakuan P1, P3 dan P4.</w:t>
      </w:r>
    </w:p>
    <w:p w14:paraId="39CFE4D2" w14:textId="77777777" w:rsidR="004614AC" w:rsidRDefault="004614AC" w:rsidP="00983573">
      <w:pPr>
        <w:spacing w:after="0" w:line="240" w:lineRule="auto"/>
        <w:ind w:firstLine="425"/>
        <w:jc w:val="both"/>
        <w:rPr>
          <w:rFonts w:ascii="Times New Roman" w:hAnsi="Times New Roman" w:cs="Times New Roman"/>
          <w:sz w:val="24"/>
          <w:szCs w:val="24"/>
        </w:rPr>
      </w:pPr>
    </w:p>
    <w:p w14:paraId="0EBFD06B" w14:textId="77777777" w:rsidR="004A6451" w:rsidRPr="00B84A55"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Berat Segar Tanaman (g)</w:t>
      </w:r>
    </w:p>
    <w:p w14:paraId="6FAB50D7" w14:textId="1A1B2382" w:rsidR="00B84A55" w:rsidRDefault="00396BAA" w:rsidP="00213095">
      <w:pPr>
        <w:spacing w:after="0" w:line="240" w:lineRule="auto"/>
        <w:ind w:firstLine="426"/>
        <w:jc w:val="both"/>
        <w:rPr>
          <w:rFonts w:ascii="Times New Roman" w:hAnsi="Times New Roman" w:cs="Times New Roman"/>
          <w:sz w:val="24"/>
          <w:szCs w:val="24"/>
        </w:rPr>
      </w:pPr>
      <w:r>
        <w:rPr>
          <w:rFonts w:asciiTheme="majorBidi" w:hAnsiTheme="majorBidi" w:cstheme="majorBidi"/>
          <w:sz w:val="24"/>
          <w:szCs w:val="24"/>
        </w:rPr>
        <w:t xml:space="preserve"> </w:t>
      </w:r>
      <w:r w:rsidR="00B84A55" w:rsidRPr="00B84A55">
        <w:rPr>
          <w:rFonts w:asciiTheme="majorBidi" w:hAnsiTheme="majorBidi" w:cstheme="majorBidi"/>
          <w:sz w:val="24"/>
          <w:szCs w:val="24"/>
        </w:rPr>
        <w:t>Berdasarkan hasil analisis keragaman</w:t>
      </w:r>
      <w:r w:rsidR="00B84A55">
        <w:rPr>
          <w:rFonts w:asciiTheme="majorBidi" w:hAnsiTheme="majorBidi" w:cstheme="majorBidi"/>
          <w:sz w:val="24"/>
          <w:szCs w:val="24"/>
        </w:rPr>
        <w:t xml:space="preserve"> pada Tabel 1</w:t>
      </w:r>
      <w:r w:rsidR="00B84A55" w:rsidRPr="00B84A55">
        <w:rPr>
          <w:rFonts w:asciiTheme="majorBidi" w:hAnsiTheme="majorBidi" w:cstheme="majorBidi"/>
          <w:sz w:val="24"/>
          <w:szCs w:val="24"/>
        </w:rPr>
        <w:t xml:space="preserve"> menunjukkan bahwa pemberian berbagai </w:t>
      </w:r>
      <w:r w:rsidR="00B84A55" w:rsidRPr="00B84A55">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B84A55" w:rsidRPr="00B84A55">
        <w:rPr>
          <w:rFonts w:ascii="Times New Roman" w:hAnsi="Times New Roman" w:cs="Times New Roman"/>
          <w:sz w:val="24"/>
          <w:szCs w:val="24"/>
        </w:rPr>
        <w:t xml:space="preserve"> berpengaruh sangat nyata terhadap </w:t>
      </w:r>
      <w:r w:rsidR="00B84A55" w:rsidRPr="00B84A55">
        <w:rPr>
          <w:rFonts w:asciiTheme="majorBidi" w:hAnsiTheme="majorBidi" w:cstheme="majorBidi"/>
          <w:sz w:val="24"/>
          <w:szCs w:val="24"/>
        </w:rPr>
        <w:t>berat segar tanaman</w:t>
      </w:r>
      <w:r w:rsidR="00B84A55" w:rsidRPr="00B84A55">
        <w:rPr>
          <w:rFonts w:ascii="Times New Roman" w:hAnsi="Times New Roman" w:cs="Times New Roman"/>
          <w:sz w:val="24"/>
          <w:szCs w:val="24"/>
        </w:rPr>
        <w:t xml:space="preserve">. Beda antar masing-masing perlakuan terhadap berat segar tanaman berdasarkan Uji BNJ </w:t>
      </w:r>
      <w:r w:rsidR="00B84A55" w:rsidRPr="00B84A55">
        <w:rPr>
          <w:rFonts w:ascii="Times New Roman" w:hAnsi="Times New Roman" w:cs="Times New Roman"/>
          <w:sz w:val="16"/>
          <w:szCs w:val="16"/>
        </w:rPr>
        <w:t>0,01</w:t>
      </w:r>
      <w:r w:rsidR="00B84A55" w:rsidRPr="00B84A55">
        <w:rPr>
          <w:rFonts w:ascii="Times New Roman" w:hAnsi="Times New Roman" w:cs="Times New Roman"/>
          <w:sz w:val="24"/>
          <w:szCs w:val="24"/>
        </w:rPr>
        <w:t xml:space="preserve"> dapat dilihat pada  Tabel </w:t>
      </w:r>
      <w:r w:rsidR="00B84A55">
        <w:rPr>
          <w:rFonts w:ascii="Times New Roman" w:hAnsi="Times New Roman" w:cs="Times New Roman"/>
          <w:sz w:val="24"/>
          <w:szCs w:val="24"/>
        </w:rPr>
        <w:t>5</w:t>
      </w:r>
      <w:r w:rsidR="00B84A55" w:rsidRPr="00B84A55">
        <w:rPr>
          <w:rFonts w:ascii="Times New Roman" w:hAnsi="Times New Roman" w:cs="Times New Roman"/>
          <w:sz w:val="24"/>
          <w:szCs w:val="24"/>
        </w:rPr>
        <w:t>.</w:t>
      </w:r>
      <w:r w:rsidR="00E43E21">
        <w:rPr>
          <w:rFonts w:ascii="Times New Roman" w:hAnsi="Times New Roman" w:cs="Times New Roman"/>
          <w:sz w:val="24"/>
          <w:szCs w:val="24"/>
        </w:rPr>
        <w:t xml:space="preserve"> berikut ini:</w:t>
      </w:r>
    </w:p>
    <w:p w14:paraId="2195BCE9" w14:textId="77777777" w:rsidR="00213095" w:rsidRPr="00B84A55" w:rsidRDefault="00213095" w:rsidP="008E080B">
      <w:pPr>
        <w:spacing w:after="0" w:line="240" w:lineRule="auto"/>
        <w:jc w:val="both"/>
        <w:rPr>
          <w:rFonts w:ascii="Times New Roman" w:hAnsi="Times New Roman" w:cs="Times New Roman"/>
          <w:sz w:val="24"/>
          <w:szCs w:val="24"/>
        </w:rPr>
      </w:pPr>
    </w:p>
    <w:p w14:paraId="77238BC0" w14:textId="7BC83ACC" w:rsidR="003A3412" w:rsidRPr="00B84A55" w:rsidRDefault="00B84A55" w:rsidP="004614AC">
      <w:pPr>
        <w:spacing w:after="0" w:line="240" w:lineRule="auto"/>
        <w:ind w:left="993" w:hanging="993"/>
        <w:jc w:val="both"/>
        <w:rPr>
          <w:rFonts w:ascii="Times New Roman" w:hAnsi="Times New Roman" w:cs="Times New Roman"/>
          <w:sz w:val="24"/>
          <w:szCs w:val="24"/>
        </w:rPr>
      </w:pPr>
      <w:r>
        <w:rPr>
          <w:rFonts w:ascii="Times New Roman" w:hAnsi="Times New Roman" w:cs="Times New Roman"/>
          <w:sz w:val="24"/>
          <w:szCs w:val="24"/>
        </w:rPr>
        <w:t>Tabel 5</w:t>
      </w:r>
      <w:r w:rsidRPr="00B84A55">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B84A55">
        <w:rPr>
          <w:rFonts w:ascii="Times New Roman" w:hAnsi="Times New Roman" w:cs="Times New Roman"/>
          <w:sz w:val="24"/>
          <w:szCs w:val="24"/>
        </w:rPr>
        <w:t xml:space="preserve"> terhadap Berat Segar Tanaman (g).</w:t>
      </w:r>
    </w:p>
    <w:tbl>
      <w:tblPr>
        <w:tblW w:w="8507" w:type="dxa"/>
        <w:tblInd w:w="93" w:type="dxa"/>
        <w:tblLook w:val="04A0" w:firstRow="1" w:lastRow="0" w:firstColumn="1" w:lastColumn="0" w:noHBand="0" w:noVBand="1"/>
      </w:tblPr>
      <w:tblGrid>
        <w:gridCol w:w="3508"/>
        <w:gridCol w:w="2255"/>
        <w:gridCol w:w="2744"/>
      </w:tblGrid>
      <w:tr w:rsidR="00B84A55" w:rsidRPr="00F46C41" w14:paraId="3DF184F1" w14:textId="77777777" w:rsidTr="00B84A55">
        <w:trPr>
          <w:trHeight w:val="202"/>
        </w:trPr>
        <w:tc>
          <w:tcPr>
            <w:tcW w:w="3508" w:type="dxa"/>
            <w:tcBorders>
              <w:top w:val="single" w:sz="4" w:space="0" w:color="auto"/>
              <w:left w:val="nil"/>
              <w:bottom w:val="single" w:sz="4" w:space="0" w:color="auto"/>
              <w:right w:val="nil"/>
            </w:tcBorders>
            <w:shd w:val="clear" w:color="auto" w:fill="auto"/>
            <w:noWrap/>
            <w:vAlign w:val="bottom"/>
            <w:hideMark/>
          </w:tcPr>
          <w:p w14:paraId="376ECD3F" w14:textId="77777777" w:rsidR="00B84A55" w:rsidRPr="00F46C41" w:rsidRDefault="00B84A55" w:rsidP="00E24C52">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Perlakuan</w:t>
            </w:r>
          </w:p>
        </w:tc>
        <w:tc>
          <w:tcPr>
            <w:tcW w:w="2255" w:type="dxa"/>
            <w:tcBorders>
              <w:top w:val="single" w:sz="4" w:space="0" w:color="auto"/>
              <w:left w:val="nil"/>
              <w:bottom w:val="single" w:sz="4" w:space="0" w:color="auto"/>
              <w:right w:val="nil"/>
            </w:tcBorders>
            <w:shd w:val="clear" w:color="auto" w:fill="auto"/>
            <w:noWrap/>
            <w:vAlign w:val="bottom"/>
            <w:hideMark/>
          </w:tcPr>
          <w:p w14:paraId="30C4C048" w14:textId="77777777" w:rsidR="00B84A55" w:rsidRPr="00F46C41" w:rsidRDefault="00B84A55" w:rsidP="00E24C52">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Rata-rata</w:t>
            </w:r>
          </w:p>
        </w:tc>
        <w:tc>
          <w:tcPr>
            <w:tcW w:w="2744" w:type="dxa"/>
            <w:tcBorders>
              <w:top w:val="single" w:sz="4" w:space="0" w:color="auto"/>
              <w:left w:val="nil"/>
              <w:bottom w:val="single" w:sz="4" w:space="0" w:color="auto"/>
              <w:right w:val="nil"/>
            </w:tcBorders>
            <w:shd w:val="clear" w:color="auto" w:fill="auto"/>
            <w:noWrap/>
            <w:vAlign w:val="bottom"/>
            <w:hideMark/>
          </w:tcPr>
          <w:p w14:paraId="07114E32" w14:textId="77777777" w:rsidR="00B84A55" w:rsidRPr="00F46C41" w:rsidRDefault="00B84A55" w:rsidP="00E24C52">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BNJ </w:t>
            </w:r>
            <w:r w:rsidRPr="002D78E2">
              <w:rPr>
                <w:rFonts w:ascii="Times New Roman" w:eastAsia="Times New Roman" w:hAnsi="Times New Roman" w:cs="Times New Roman"/>
                <w:sz w:val="24"/>
                <w:szCs w:val="24"/>
                <w:vertAlign w:val="subscript"/>
                <w:lang w:eastAsia="id-ID"/>
              </w:rPr>
              <w:t>0,01</w:t>
            </w:r>
            <w:r w:rsidRPr="00F46C41">
              <w:rPr>
                <w:rFonts w:ascii="Times New Roman" w:eastAsia="Times New Roman" w:hAnsi="Times New Roman" w:cs="Times New Roman"/>
                <w:sz w:val="24"/>
                <w:szCs w:val="24"/>
                <w:lang w:eastAsia="id-ID"/>
              </w:rPr>
              <w:t xml:space="preserve"> = 1,44</w:t>
            </w:r>
          </w:p>
        </w:tc>
      </w:tr>
      <w:tr w:rsidR="00B84A55" w:rsidRPr="00F46C41" w14:paraId="17FB9E2E" w14:textId="77777777" w:rsidTr="00B84A55">
        <w:trPr>
          <w:trHeight w:val="202"/>
        </w:trPr>
        <w:tc>
          <w:tcPr>
            <w:tcW w:w="3508" w:type="dxa"/>
            <w:tcBorders>
              <w:top w:val="nil"/>
              <w:left w:val="nil"/>
              <w:bottom w:val="nil"/>
              <w:right w:val="nil"/>
            </w:tcBorders>
            <w:shd w:val="clear" w:color="auto" w:fill="auto"/>
            <w:noWrap/>
            <w:vAlign w:val="bottom"/>
            <w:hideMark/>
          </w:tcPr>
          <w:p w14:paraId="7585F4E7"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P0</w:t>
            </w:r>
          </w:p>
        </w:tc>
        <w:tc>
          <w:tcPr>
            <w:tcW w:w="2255" w:type="dxa"/>
            <w:tcBorders>
              <w:top w:val="nil"/>
              <w:left w:val="nil"/>
              <w:bottom w:val="nil"/>
              <w:right w:val="nil"/>
            </w:tcBorders>
            <w:shd w:val="clear" w:color="auto" w:fill="auto"/>
            <w:noWrap/>
            <w:vAlign w:val="bottom"/>
            <w:hideMark/>
          </w:tcPr>
          <w:p w14:paraId="2F113C94"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6,73</w:t>
            </w:r>
          </w:p>
        </w:tc>
        <w:tc>
          <w:tcPr>
            <w:tcW w:w="2744" w:type="dxa"/>
            <w:tcBorders>
              <w:top w:val="nil"/>
              <w:left w:val="nil"/>
              <w:bottom w:val="nil"/>
              <w:right w:val="nil"/>
            </w:tcBorders>
            <w:shd w:val="clear" w:color="auto" w:fill="auto"/>
            <w:noWrap/>
            <w:vAlign w:val="bottom"/>
            <w:hideMark/>
          </w:tcPr>
          <w:p w14:paraId="434DBA94" w14:textId="097D30AD" w:rsidR="00B84A55" w:rsidRPr="00F46C41" w:rsidRDefault="00B84A55"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24A09">
              <w:rPr>
                <w:rFonts w:ascii="Times New Roman" w:eastAsia="Times New Roman" w:hAnsi="Times New Roman" w:cs="Times New Roman"/>
                <w:sz w:val="24"/>
                <w:szCs w:val="24"/>
                <w:lang w:eastAsia="id-ID"/>
              </w:rPr>
              <w:t>a</w:t>
            </w:r>
          </w:p>
        </w:tc>
      </w:tr>
      <w:tr w:rsidR="00B84A55" w:rsidRPr="00F46C41" w14:paraId="0CBD64C1" w14:textId="77777777" w:rsidTr="00B84A55">
        <w:trPr>
          <w:trHeight w:val="213"/>
        </w:trPr>
        <w:tc>
          <w:tcPr>
            <w:tcW w:w="3508" w:type="dxa"/>
            <w:tcBorders>
              <w:top w:val="nil"/>
              <w:left w:val="nil"/>
              <w:bottom w:val="nil"/>
              <w:right w:val="nil"/>
            </w:tcBorders>
            <w:shd w:val="clear" w:color="auto" w:fill="auto"/>
            <w:noWrap/>
            <w:vAlign w:val="bottom"/>
            <w:hideMark/>
          </w:tcPr>
          <w:p w14:paraId="2AEFF918"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P1</w:t>
            </w:r>
          </w:p>
        </w:tc>
        <w:tc>
          <w:tcPr>
            <w:tcW w:w="2255" w:type="dxa"/>
            <w:tcBorders>
              <w:top w:val="nil"/>
              <w:left w:val="nil"/>
              <w:bottom w:val="nil"/>
              <w:right w:val="nil"/>
            </w:tcBorders>
            <w:shd w:val="clear" w:color="auto" w:fill="auto"/>
            <w:noWrap/>
            <w:vAlign w:val="bottom"/>
            <w:hideMark/>
          </w:tcPr>
          <w:p w14:paraId="5333D1E7"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9,47</w:t>
            </w:r>
          </w:p>
        </w:tc>
        <w:tc>
          <w:tcPr>
            <w:tcW w:w="2744" w:type="dxa"/>
            <w:tcBorders>
              <w:top w:val="nil"/>
              <w:left w:val="nil"/>
              <w:bottom w:val="nil"/>
              <w:right w:val="nil"/>
            </w:tcBorders>
            <w:shd w:val="clear" w:color="auto" w:fill="auto"/>
            <w:noWrap/>
            <w:vAlign w:val="bottom"/>
            <w:hideMark/>
          </w:tcPr>
          <w:p w14:paraId="06087000" w14:textId="6411EC85" w:rsidR="00B84A55" w:rsidRPr="00F46C41" w:rsidRDefault="00B84A55"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24A09">
              <w:rPr>
                <w:rFonts w:ascii="Times New Roman" w:eastAsia="Times New Roman" w:hAnsi="Times New Roman" w:cs="Times New Roman"/>
                <w:sz w:val="24"/>
                <w:szCs w:val="24"/>
                <w:lang w:eastAsia="id-ID"/>
              </w:rPr>
              <w:t>b</w:t>
            </w:r>
          </w:p>
        </w:tc>
      </w:tr>
      <w:tr w:rsidR="00B84A55" w:rsidRPr="00F46C41" w14:paraId="46E6E892" w14:textId="77777777" w:rsidTr="00B84A55">
        <w:trPr>
          <w:trHeight w:val="213"/>
        </w:trPr>
        <w:tc>
          <w:tcPr>
            <w:tcW w:w="3508" w:type="dxa"/>
            <w:tcBorders>
              <w:top w:val="nil"/>
              <w:left w:val="nil"/>
              <w:bottom w:val="nil"/>
              <w:right w:val="nil"/>
            </w:tcBorders>
            <w:shd w:val="clear" w:color="auto" w:fill="auto"/>
            <w:noWrap/>
            <w:vAlign w:val="bottom"/>
            <w:hideMark/>
          </w:tcPr>
          <w:p w14:paraId="58CEEECB"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P2</w:t>
            </w:r>
          </w:p>
        </w:tc>
        <w:tc>
          <w:tcPr>
            <w:tcW w:w="2255" w:type="dxa"/>
            <w:tcBorders>
              <w:top w:val="nil"/>
              <w:left w:val="nil"/>
              <w:bottom w:val="nil"/>
              <w:right w:val="nil"/>
            </w:tcBorders>
            <w:shd w:val="clear" w:color="auto" w:fill="auto"/>
            <w:noWrap/>
            <w:vAlign w:val="bottom"/>
            <w:hideMark/>
          </w:tcPr>
          <w:p w14:paraId="15ABC1CF"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11,13</w:t>
            </w:r>
          </w:p>
        </w:tc>
        <w:tc>
          <w:tcPr>
            <w:tcW w:w="2744" w:type="dxa"/>
            <w:tcBorders>
              <w:top w:val="nil"/>
              <w:left w:val="nil"/>
              <w:bottom w:val="nil"/>
              <w:right w:val="nil"/>
            </w:tcBorders>
            <w:shd w:val="clear" w:color="auto" w:fill="auto"/>
            <w:noWrap/>
            <w:vAlign w:val="bottom"/>
            <w:hideMark/>
          </w:tcPr>
          <w:p w14:paraId="7936D06D" w14:textId="38553D89" w:rsidR="00B84A55" w:rsidRPr="00F46C41" w:rsidRDefault="00DE79EC"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00B84A55" w:rsidRPr="00F46C41">
              <w:rPr>
                <w:rFonts w:ascii="Times New Roman" w:eastAsia="Times New Roman" w:hAnsi="Times New Roman" w:cs="Times New Roman"/>
                <w:sz w:val="24"/>
                <w:szCs w:val="24"/>
                <w:lang w:eastAsia="id-ID"/>
              </w:rPr>
              <w:t xml:space="preserve"> </w:t>
            </w:r>
            <w:r w:rsidR="00124A09">
              <w:rPr>
                <w:rFonts w:ascii="Times New Roman" w:eastAsia="Times New Roman" w:hAnsi="Times New Roman" w:cs="Times New Roman"/>
                <w:sz w:val="24"/>
                <w:szCs w:val="24"/>
                <w:lang w:eastAsia="id-ID"/>
              </w:rPr>
              <w:t>c</w:t>
            </w:r>
          </w:p>
        </w:tc>
      </w:tr>
      <w:tr w:rsidR="00B84A55" w:rsidRPr="00F46C41" w14:paraId="36AA86B7" w14:textId="77777777" w:rsidTr="00B84A55">
        <w:trPr>
          <w:trHeight w:val="213"/>
        </w:trPr>
        <w:tc>
          <w:tcPr>
            <w:tcW w:w="3508" w:type="dxa"/>
            <w:tcBorders>
              <w:top w:val="nil"/>
              <w:left w:val="nil"/>
              <w:bottom w:val="nil"/>
              <w:right w:val="nil"/>
            </w:tcBorders>
            <w:shd w:val="clear" w:color="auto" w:fill="auto"/>
            <w:noWrap/>
            <w:vAlign w:val="bottom"/>
            <w:hideMark/>
          </w:tcPr>
          <w:p w14:paraId="2375165D"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P3</w:t>
            </w:r>
          </w:p>
        </w:tc>
        <w:tc>
          <w:tcPr>
            <w:tcW w:w="2255" w:type="dxa"/>
            <w:tcBorders>
              <w:top w:val="nil"/>
              <w:left w:val="nil"/>
              <w:bottom w:val="nil"/>
              <w:right w:val="nil"/>
            </w:tcBorders>
            <w:shd w:val="clear" w:color="auto" w:fill="auto"/>
            <w:noWrap/>
            <w:vAlign w:val="bottom"/>
            <w:hideMark/>
          </w:tcPr>
          <w:p w14:paraId="5DE7A1C9"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9,87</w:t>
            </w:r>
          </w:p>
        </w:tc>
        <w:tc>
          <w:tcPr>
            <w:tcW w:w="2744" w:type="dxa"/>
            <w:tcBorders>
              <w:top w:val="nil"/>
              <w:left w:val="nil"/>
              <w:bottom w:val="nil"/>
              <w:right w:val="nil"/>
            </w:tcBorders>
            <w:shd w:val="clear" w:color="auto" w:fill="auto"/>
            <w:noWrap/>
            <w:vAlign w:val="bottom"/>
            <w:hideMark/>
          </w:tcPr>
          <w:p w14:paraId="1A36781C" w14:textId="15DFBD03" w:rsidR="00B84A55" w:rsidRPr="00F46C41" w:rsidRDefault="00B84A55"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24A09">
              <w:rPr>
                <w:rFonts w:ascii="Times New Roman" w:eastAsia="Times New Roman" w:hAnsi="Times New Roman" w:cs="Times New Roman"/>
                <w:sz w:val="24"/>
                <w:szCs w:val="24"/>
                <w:lang w:eastAsia="id-ID"/>
              </w:rPr>
              <w:t>b</w:t>
            </w:r>
            <w:r w:rsidRPr="00F46C41">
              <w:rPr>
                <w:rFonts w:ascii="Times New Roman" w:eastAsia="Times New Roman" w:hAnsi="Times New Roman" w:cs="Times New Roman"/>
                <w:sz w:val="24"/>
                <w:szCs w:val="24"/>
                <w:lang w:eastAsia="id-ID"/>
              </w:rPr>
              <w:t>c</w:t>
            </w:r>
          </w:p>
        </w:tc>
      </w:tr>
      <w:tr w:rsidR="00B84A55" w:rsidRPr="00F46C41" w14:paraId="13D878DF" w14:textId="77777777" w:rsidTr="00B84A55">
        <w:trPr>
          <w:trHeight w:val="213"/>
        </w:trPr>
        <w:tc>
          <w:tcPr>
            <w:tcW w:w="3508" w:type="dxa"/>
            <w:tcBorders>
              <w:top w:val="nil"/>
              <w:left w:val="nil"/>
              <w:bottom w:val="single" w:sz="4" w:space="0" w:color="auto"/>
              <w:right w:val="nil"/>
            </w:tcBorders>
            <w:shd w:val="clear" w:color="auto" w:fill="auto"/>
            <w:noWrap/>
            <w:vAlign w:val="bottom"/>
            <w:hideMark/>
          </w:tcPr>
          <w:p w14:paraId="46FEEB54" w14:textId="77777777" w:rsidR="00B84A55" w:rsidRPr="00F46C41" w:rsidRDefault="00B84A55" w:rsidP="00C908B4">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P4</w:t>
            </w:r>
          </w:p>
        </w:tc>
        <w:tc>
          <w:tcPr>
            <w:tcW w:w="2255" w:type="dxa"/>
            <w:tcBorders>
              <w:top w:val="nil"/>
              <w:left w:val="nil"/>
              <w:bottom w:val="single" w:sz="4" w:space="0" w:color="auto"/>
              <w:right w:val="nil"/>
            </w:tcBorders>
            <w:shd w:val="clear" w:color="auto" w:fill="auto"/>
            <w:noWrap/>
            <w:vAlign w:val="bottom"/>
            <w:hideMark/>
          </w:tcPr>
          <w:p w14:paraId="3C96CEFB" w14:textId="77777777" w:rsidR="00B84A55" w:rsidRPr="00F46C41" w:rsidRDefault="00B84A55" w:rsidP="00C908B4">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9,80</w:t>
            </w:r>
          </w:p>
        </w:tc>
        <w:tc>
          <w:tcPr>
            <w:tcW w:w="2744" w:type="dxa"/>
            <w:tcBorders>
              <w:top w:val="nil"/>
              <w:left w:val="nil"/>
              <w:bottom w:val="single" w:sz="4" w:space="0" w:color="auto"/>
              <w:right w:val="nil"/>
            </w:tcBorders>
            <w:shd w:val="clear" w:color="auto" w:fill="auto"/>
            <w:noWrap/>
            <w:vAlign w:val="bottom"/>
            <w:hideMark/>
          </w:tcPr>
          <w:p w14:paraId="008F4862" w14:textId="41D2D310" w:rsidR="00B84A55" w:rsidRPr="00F46C41" w:rsidRDefault="00B84A55" w:rsidP="00C908B4">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24A09">
              <w:rPr>
                <w:rFonts w:ascii="Times New Roman" w:eastAsia="Times New Roman" w:hAnsi="Times New Roman" w:cs="Times New Roman"/>
                <w:sz w:val="24"/>
                <w:szCs w:val="24"/>
                <w:lang w:eastAsia="id-ID"/>
              </w:rPr>
              <w:t>b</w:t>
            </w:r>
            <w:r w:rsidRPr="00F46C41">
              <w:rPr>
                <w:rFonts w:ascii="Times New Roman" w:eastAsia="Times New Roman" w:hAnsi="Times New Roman" w:cs="Times New Roman"/>
                <w:sz w:val="24"/>
                <w:szCs w:val="24"/>
                <w:lang w:eastAsia="id-ID"/>
              </w:rPr>
              <w:t>c</w:t>
            </w:r>
          </w:p>
        </w:tc>
      </w:tr>
    </w:tbl>
    <w:p w14:paraId="72A1CF5D" w14:textId="7CA6165B" w:rsidR="00B84A55" w:rsidRDefault="00B84A55" w:rsidP="008E080B">
      <w:pPr>
        <w:spacing w:after="0" w:line="240" w:lineRule="auto"/>
        <w:ind w:left="1276" w:hanging="1276"/>
        <w:rPr>
          <w:rFonts w:ascii="Times New Roman" w:hAnsi="Times New Roman" w:cs="Times New Roman"/>
          <w:sz w:val="24"/>
          <w:szCs w:val="24"/>
        </w:rPr>
      </w:pPr>
      <w:r w:rsidRPr="00B84A55">
        <w:rPr>
          <w:rFonts w:ascii="Times New Roman" w:hAnsi="Times New Roman" w:cs="Times New Roman"/>
          <w:sz w:val="24"/>
          <w:szCs w:val="24"/>
        </w:rPr>
        <w:lastRenderedPageBreak/>
        <w:t>Keterangan : Angka-angka yang diikuti oleh huruf yang sama menunjukkan bahwa</w:t>
      </w:r>
      <w:r w:rsidR="004614AC">
        <w:rPr>
          <w:rFonts w:ascii="Times New Roman" w:hAnsi="Times New Roman" w:cs="Times New Roman"/>
          <w:sz w:val="24"/>
          <w:szCs w:val="24"/>
        </w:rPr>
        <w:t xml:space="preserve"> </w:t>
      </w:r>
      <w:r w:rsidRPr="00B84A55">
        <w:rPr>
          <w:rFonts w:ascii="Times New Roman" w:hAnsi="Times New Roman" w:cs="Times New Roman"/>
          <w:sz w:val="24"/>
          <w:szCs w:val="24"/>
        </w:rPr>
        <w:t>perlakuan berbeda tidak nyata pada taraf uji 1%</w:t>
      </w:r>
    </w:p>
    <w:p w14:paraId="24FCDB15" w14:textId="77777777" w:rsidR="000C5AD8" w:rsidRDefault="000C5AD8" w:rsidP="003363D0">
      <w:pPr>
        <w:spacing w:after="0" w:line="240" w:lineRule="auto"/>
        <w:rPr>
          <w:rFonts w:ascii="Times New Roman" w:hAnsi="Times New Roman" w:cs="Times New Roman"/>
          <w:sz w:val="24"/>
          <w:szCs w:val="24"/>
        </w:rPr>
      </w:pPr>
    </w:p>
    <w:p w14:paraId="449D0BA6" w14:textId="3EAF4ADD" w:rsidR="00B84A55" w:rsidRDefault="00734E0C" w:rsidP="00040AC4">
      <w:pPr>
        <w:spacing w:after="0" w:line="240" w:lineRule="auto"/>
        <w:ind w:firstLine="425"/>
        <w:jc w:val="both"/>
        <w:rPr>
          <w:rFonts w:ascii="Times New Roman" w:hAnsi="Times New Roman" w:cs="Times New Roman"/>
          <w:sz w:val="24"/>
          <w:szCs w:val="24"/>
        </w:rPr>
      </w:pPr>
      <w:r>
        <w:rPr>
          <w:rFonts w:ascii="Times New Roman" w:hAnsi="Times New Roman" w:cs="Times New Roman"/>
          <w:sz w:val="24"/>
          <w:szCs w:val="24"/>
        </w:rPr>
        <w:t xml:space="preserve"> </w:t>
      </w:r>
      <w:r w:rsidR="00B84A55">
        <w:rPr>
          <w:rFonts w:ascii="Times New Roman" w:hAnsi="Times New Roman" w:cs="Times New Roman"/>
          <w:sz w:val="24"/>
          <w:szCs w:val="24"/>
        </w:rPr>
        <w:t>Tabel 5</w:t>
      </w:r>
      <w:r w:rsidR="00B84A55" w:rsidRPr="00F46C41">
        <w:rPr>
          <w:rFonts w:ascii="Times New Roman" w:hAnsi="Times New Roman" w:cs="Times New Roman"/>
          <w:sz w:val="24"/>
          <w:szCs w:val="24"/>
        </w:rPr>
        <w:t xml:space="preserve"> menunjukkan bahwa pemberian pupuk NPK  pada perlakuan P2 (10 g</w:t>
      </w:r>
      <w:r w:rsidR="002F170B">
        <w:rPr>
          <w:rFonts w:ascii="Times New Roman" w:hAnsi="Times New Roman" w:cs="Times New Roman"/>
          <w:sz w:val="24"/>
          <w:szCs w:val="24"/>
        </w:rPr>
        <w:t xml:space="preserve"> NPK</w:t>
      </w:r>
      <w:r w:rsidR="00B84A55" w:rsidRPr="00F46C41">
        <w:rPr>
          <w:rFonts w:ascii="Times New Roman" w:hAnsi="Times New Roman" w:cs="Times New Roman"/>
          <w:sz w:val="24"/>
          <w:szCs w:val="24"/>
        </w:rPr>
        <w:t>/polibag) menghasilkan berat segar tanaman 11,13 g yang b</w:t>
      </w:r>
      <w:r w:rsidR="00B84A55">
        <w:rPr>
          <w:rFonts w:ascii="Times New Roman" w:hAnsi="Times New Roman" w:cs="Times New Roman"/>
          <w:sz w:val="24"/>
          <w:szCs w:val="24"/>
        </w:rPr>
        <w:t>erbeda sangat nyata dengan perlakuan P0 dan P1</w:t>
      </w:r>
      <w:r w:rsidR="00B84A55" w:rsidRPr="00F46C41">
        <w:rPr>
          <w:rFonts w:ascii="Times New Roman" w:hAnsi="Times New Roman" w:cs="Times New Roman"/>
          <w:sz w:val="24"/>
          <w:szCs w:val="24"/>
        </w:rPr>
        <w:t>, tetapi berbeda</w:t>
      </w:r>
      <w:r w:rsidR="00B84A55">
        <w:rPr>
          <w:rFonts w:ascii="Times New Roman" w:hAnsi="Times New Roman" w:cs="Times New Roman"/>
          <w:sz w:val="24"/>
          <w:szCs w:val="24"/>
        </w:rPr>
        <w:t xml:space="preserve"> tidak</w:t>
      </w:r>
      <w:r w:rsidR="002F170B">
        <w:rPr>
          <w:rFonts w:ascii="Times New Roman" w:hAnsi="Times New Roman" w:cs="Times New Roman"/>
          <w:sz w:val="24"/>
          <w:szCs w:val="24"/>
        </w:rPr>
        <w:t xml:space="preserve"> </w:t>
      </w:r>
      <w:r w:rsidR="00B84A55">
        <w:rPr>
          <w:rFonts w:ascii="Times New Roman" w:hAnsi="Times New Roman" w:cs="Times New Roman"/>
          <w:sz w:val="24"/>
          <w:szCs w:val="24"/>
        </w:rPr>
        <w:t>nyata dengan perlakuan P3 dan P4</w:t>
      </w:r>
      <w:r w:rsidR="00B84A55" w:rsidRPr="00F46C41">
        <w:rPr>
          <w:rFonts w:ascii="Times New Roman" w:hAnsi="Times New Roman" w:cs="Times New Roman"/>
          <w:sz w:val="24"/>
          <w:szCs w:val="24"/>
        </w:rPr>
        <w:t>.</w:t>
      </w:r>
    </w:p>
    <w:p w14:paraId="54BCC8FA" w14:textId="23F5A363" w:rsidR="00E24C52" w:rsidRPr="00377C28" w:rsidRDefault="00E24C52" w:rsidP="00E24C52">
      <w:pPr>
        <w:shd w:val="clear" w:color="auto" w:fill="FFFFFF"/>
        <w:spacing w:after="0" w:line="240" w:lineRule="auto"/>
        <w:ind w:firstLine="426"/>
        <w:jc w:val="both"/>
        <w:rPr>
          <w:rFonts w:asciiTheme="majorBidi" w:eastAsia="Times New Roman" w:hAnsiTheme="majorBidi" w:cstheme="majorBidi"/>
          <w:sz w:val="24"/>
          <w:szCs w:val="24"/>
          <w:lang w:eastAsia="id-ID"/>
        </w:rPr>
      </w:pPr>
      <w:r>
        <w:rPr>
          <w:rFonts w:asciiTheme="majorBidi" w:hAnsiTheme="majorBidi" w:cstheme="majorBidi"/>
          <w:sz w:val="24"/>
          <w:szCs w:val="24"/>
        </w:rPr>
        <w:t>P</w:t>
      </w:r>
      <w:r w:rsidRPr="00377C28">
        <w:rPr>
          <w:rFonts w:asciiTheme="majorBidi" w:hAnsiTheme="majorBidi" w:cstheme="majorBidi"/>
          <w:sz w:val="24"/>
          <w:szCs w:val="24"/>
        </w:rPr>
        <w:t xml:space="preserve">emberian pupuk NPK </w:t>
      </w:r>
      <w:r>
        <w:rPr>
          <w:rFonts w:ascii="Times New Roman" w:hAnsi="Times New Roman" w:cs="Times New Roman"/>
          <w:sz w:val="24"/>
          <w:szCs w:val="24"/>
        </w:rPr>
        <w:t>pada perlakuan 10 g NPK/polibag</w:t>
      </w:r>
      <w:r w:rsidRPr="00377C28">
        <w:rPr>
          <w:rFonts w:asciiTheme="majorBidi" w:hAnsiTheme="majorBidi" w:cstheme="majorBidi"/>
          <w:sz w:val="24"/>
          <w:szCs w:val="24"/>
        </w:rPr>
        <w:t xml:space="preserve"> berpengaruh sangat nyata terhadap berat segar tanaman. Hal ini menunjukkan bahwa pemberian pupuk NPK berpengaruh baik terhadap berat segar tanaman. </w:t>
      </w:r>
      <w:r w:rsidRPr="00377C28">
        <w:rPr>
          <w:rFonts w:asciiTheme="majorBidi" w:eastAsia="Times New Roman" w:hAnsiTheme="majorBidi" w:cstheme="majorBidi"/>
          <w:sz w:val="24"/>
          <w:szCs w:val="24"/>
          <w:lang w:eastAsia="id-ID"/>
        </w:rPr>
        <w:t>Menurut Saputra (2010) berat segar tanaman menunjuk</w:t>
      </w:r>
      <w:r>
        <w:rPr>
          <w:rFonts w:asciiTheme="majorBidi" w:eastAsia="Times New Roman" w:hAnsiTheme="majorBidi" w:cstheme="majorBidi"/>
          <w:sz w:val="24"/>
          <w:szCs w:val="24"/>
          <w:lang w:eastAsia="id-ID"/>
        </w:rPr>
        <w:t>k</w:t>
      </w:r>
      <w:r w:rsidRPr="00377C28">
        <w:rPr>
          <w:rFonts w:asciiTheme="majorBidi" w:eastAsia="Times New Roman" w:hAnsiTheme="majorBidi" w:cstheme="majorBidi"/>
          <w:sz w:val="24"/>
          <w:szCs w:val="24"/>
          <w:lang w:eastAsia="id-ID"/>
        </w:rPr>
        <w:t>an hasil aktivitas metabolisme tanaman</w:t>
      </w:r>
      <w:r w:rsidR="006A4062">
        <w:rPr>
          <w:rFonts w:asciiTheme="majorBidi" w:eastAsia="Times New Roman" w:hAnsiTheme="majorBidi" w:cstheme="majorBidi"/>
          <w:sz w:val="24"/>
          <w:szCs w:val="24"/>
          <w:lang w:eastAsia="id-ID"/>
        </w:rPr>
        <w:t>, yang</w:t>
      </w:r>
      <w:r w:rsidRPr="00377C28">
        <w:rPr>
          <w:rFonts w:asciiTheme="majorBidi" w:eastAsia="Times New Roman" w:hAnsiTheme="majorBidi" w:cstheme="majorBidi"/>
          <w:sz w:val="24"/>
          <w:szCs w:val="24"/>
          <w:lang w:eastAsia="id-ID"/>
        </w:rPr>
        <w:t xml:space="preserve">  dipengaruhi  oleh  kandungan  air,  hasil  metabolisme  dan  penyerapan unsur  hara oleh tanaman.  Hakim </w:t>
      </w:r>
      <w:r w:rsidRPr="0091758E">
        <w:rPr>
          <w:rFonts w:asciiTheme="majorBidi" w:eastAsia="Times New Roman" w:hAnsiTheme="majorBidi" w:cstheme="majorBidi"/>
          <w:i/>
          <w:iCs/>
          <w:sz w:val="24"/>
          <w:szCs w:val="24"/>
          <w:lang w:eastAsia="id-ID"/>
        </w:rPr>
        <w:t>et al.,</w:t>
      </w:r>
      <w:r w:rsidRPr="00377C28">
        <w:rPr>
          <w:rFonts w:asciiTheme="majorBidi" w:eastAsia="Times New Roman" w:hAnsiTheme="majorBidi" w:cstheme="majorBidi"/>
          <w:sz w:val="24"/>
          <w:szCs w:val="24"/>
          <w:lang w:eastAsia="id-ID"/>
        </w:rPr>
        <w:t xml:space="preserve"> (2007)  menyatakan  bahwa   unsur  hara  makro seperti N, P dan K yang diberikan  dapat  meningkatkan pertumbuhan dan produktifitas tanaman.</w:t>
      </w:r>
    </w:p>
    <w:p w14:paraId="60F981C4" w14:textId="77777777" w:rsidR="005E35D2" w:rsidRDefault="005E35D2" w:rsidP="00040AC4">
      <w:pPr>
        <w:spacing w:after="0" w:line="240" w:lineRule="auto"/>
        <w:ind w:firstLine="425"/>
        <w:jc w:val="both"/>
        <w:rPr>
          <w:rFonts w:ascii="Times New Roman" w:hAnsi="Times New Roman" w:cs="Times New Roman"/>
          <w:sz w:val="24"/>
          <w:szCs w:val="24"/>
        </w:rPr>
      </w:pPr>
    </w:p>
    <w:p w14:paraId="57D4ADE7" w14:textId="77777777" w:rsidR="004A6451" w:rsidRPr="00B84A55"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 xml:space="preserve">Berat Berangkasan </w:t>
      </w:r>
      <w:r w:rsidR="002F170B">
        <w:rPr>
          <w:rFonts w:asciiTheme="majorBidi" w:hAnsiTheme="majorBidi" w:cstheme="majorBidi"/>
          <w:b/>
          <w:bCs/>
          <w:sz w:val="24"/>
          <w:szCs w:val="24"/>
          <w:lang w:val="id-ID"/>
        </w:rPr>
        <w:t xml:space="preserve">Basah </w:t>
      </w:r>
      <w:r>
        <w:rPr>
          <w:rFonts w:asciiTheme="majorBidi" w:hAnsiTheme="majorBidi" w:cstheme="majorBidi"/>
          <w:b/>
          <w:bCs/>
          <w:sz w:val="24"/>
          <w:szCs w:val="24"/>
          <w:lang w:val="id-ID"/>
        </w:rPr>
        <w:t>Bagian Atas Tanaman (g)</w:t>
      </w:r>
    </w:p>
    <w:p w14:paraId="15206584" w14:textId="221DCA32" w:rsidR="00B84A55" w:rsidRDefault="00924EDE" w:rsidP="00316831">
      <w:pPr>
        <w:spacing w:after="0" w:line="240" w:lineRule="auto"/>
        <w:ind w:firstLine="425"/>
        <w:jc w:val="both"/>
        <w:rPr>
          <w:rFonts w:ascii="Times New Roman" w:hAnsi="Times New Roman" w:cs="Times New Roman"/>
          <w:sz w:val="24"/>
          <w:szCs w:val="24"/>
        </w:rPr>
      </w:pPr>
      <w:r>
        <w:rPr>
          <w:rFonts w:asciiTheme="majorBidi" w:hAnsiTheme="majorBidi" w:cstheme="majorBidi"/>
          <w:sz w:val="24"/>
          <w:szCs w:val="24"/>
        </w:rPr>
        <w:t xml:space="preserve"> </w:t>
      </w:r>
      <w:r w:rsidR="00377C28">
        <w:rPr>
          <w:rFonts w:asciiTheme="majorBidi" w:hAnsiTheme="majorBidi" w:cstheme="majorBidi"/>
          <w:sz w:val="24"/>
          <w:szCs w:val="24"/>
        </w:rPr>
        <w:t>Tabel 1</w:t>
      </w:r>
      <w:r w:rsidR="00B84A55">
        <w:rPr>
          <w:rFonts w:asciiTheme="majorBidi" w:hAnsiTheme="majorBidi" w:cstheme="majorBidi"/>
          <w:sz w:val="24"/>
          <w:szCs w:val="24"/>
        </w:rPr>
        <w:t xml:space="preserve"> menunjukkan bahwa</w:t>
      </w:r>
      <w:r w:rsidR="00B84A55" w:rsidRPr="00F46C41">
        <w:rPr>
          <w:rFonts w:asciiTheme="majorBidi" w:hAnsiTheme="majorBidi" w:cstheme="majorBidi"/>
          <w:sz w:val="24"/>
          <w:szCs w:val="24"/>
        </w:rPr>
        <w:t xml:space="preserve"> pemberian berbagai </w:t>
      </w:r>
      <w:r w:rsidR="00B84A55" w:rsidRPr="00F46C41">
        <w:rPr>
          <w:rFonts w:ascii="Times New Roman" w:hAnsi="Times New Roman" w:cs="Times New Roman"/>
          <w:sz w:val="24"/>
          <w:szCs w:val="24"/>
        </w:rPr>
        <w:t xml:space="preserve">dosis pupuk NPK  berpengaruh sangat nyata terhadap </w:t>
      </w:r>
      <w:r w:rsidR="00B84A55" w:rsidRPr="00F46C41">
        <w:rPr>
          <w:rFonts w:asciiTheme="majorBidi" w:hAnsiTheme="majorBidi" w:cstheme="majorBidi"/>
          <w:sz w:val="24"/>
          <w:szCs w:val="24"/>
        </w:rPr>
        <w:t xml:space="preserve">berat berangkasan </w:t>
      </w:r>
      <w:r w:rsidR="00CC7F44">
        <w:rPr>
          <w:rFonts w:asciiTheme="majorBidi" w:hAnsiTheme="majorBidi" w:cstheme="majorBidi"/>
          <w:sz w:val="24"/>
          <w:szCs w:val="24"/>
        </w:rPr>
        <w:t xml:space="preserve">basah </w:t>
      </w:r>
      <w:r w:rsidR="00B84A55" w:rsidRPr="00F46C41">
        <w:rPr>
          <w:rFonts w:asciiTheme="majorBidi" w:hAnsiTheme="majorBidi" w:cstheme="majorBidi"/>
          <w:sz w:val="24"/>
          <w:szCs w:val="24"/>
        </w:rPr>
        <w:t>bagian atas tanaman</w:t>
      </w:r>
      <w:r w:rsidR="00B84A55">
        <w:rPr>
          <w:rFonts w:ascii="Times New Roman" w:hAnsi="Times New Roman" w:cs="Times New Roman"/>
          <w:sz w:val="24"/>
          <w:szCs w:val="24"/>
        </w:rPr>
        <w:t>. Beda antar</w:t>
      </w:r>
      <w:r w:rsidR="00B84A55" w:rsidRPr="00F46C41">
        <w:rPr>
          <w:rFonts w:ascii="Times New Roman" w:hAnsi="Times New Roman" w:cs="Times New Roman"/>
          <w:sz w:val="24"/>
          <w:szCs w:val="24"/>
        </w:rPr>
        <w:t xml:space="preserve"> masing-masing perlakuan </w:t>
      </w:r>
      <w:r w:rsidR="00B84A55">
        <w:rPr>
          <w:rFonts w:ascii="Times New Roman" w:hAnsi="Times New Roman" w:cs="Times New Roman"/>
          <w:sz w:val="24"/>
          <w:szCs w:val="24"/>
        </w:rPr>
        <w:t xml:space="preserve">terhadap </w:t>
      </w:r>
      <w:r w:rsidR="00B84A55" w:rsidRPr="00F46C41">
        <w:rPr>
          <w:rFonts w:ascii="Times New Roman" w:hAnsi="Times New Roman" w:cs="Times New Roman"/>
          <w:sz w:val="24"/>
          <w:szCs w:val="24"/>
        </w:rPr>
        <w:t xml:space="preserve">berat berangkasan </w:t>
      </w:r>
      <w:r w:rsidR="0024016A">
        <w:rPr>
          <w:rFonts w:ascii="Times New Roman" w:hAnsi="Times New Roman" w:cs="Times New Roman"/>
          <w:sz w:val="24"/>
          <w:szCs w:val="24"/>
        </w:rPr>
        <w:t xml:space="preserve">basah </w:t>
      </w:r>
      <w:r w:rsidR="00B84A55" w:rsidRPr="00F46C41">
        <w:rPr>
          <w:rFonts w:ascii="Times New Roman" w:hAnsi="Times New Roman" w:cs="Times New Roman"/>
          <w:sz w:val="24"/>
          <w:szCs w:val="24"/>
        </w:rPr>
        <w:t xml:space="preserve">bagian atas tanaman berdasarkan Uji BNJ </w:t>
      </w:r>
      <w:r w:rsidR="00B84A55" w:rsidRPr="00F46C41">
        <w:rPr>
          <w:rFonts w:ascii="Times New Roman" w:hAnsi="Times New Roman" w:cs="Times New Roman"/>
          <w:sz w:val="16"/>
          <w:szCs w:val="16"/>
        </w:rPr>
        <w:t>0,01</w:t>
      </w:r>
      <w:r w:rsidR="00B84A55" w:rsidRPr="00F46C41">
        <w:rPr>
          <w:rFonts w:ascii="Times New Roman" w:hAnsi="Times New Roman" w:cs="Times New Roman"/>
          <w:sz w:val="24"/>
          <w:szCs w:val="24"/>
        </w:rPr>
        <w:t xml:space="preserve"> dapat dilihat pada</w:t>
      </w:r>
      <w:r w:rsidR="00377C28">
        <w:rPr>
          <w:rFonts w:ascii="Times New Roman" w:hAnsi="Times New Roman" w:cs="Times New Roman"/>
          <w:sz w:val="24"/>
          <w:szCs w:val="24"/>
        </w:rPr>
        <w:t xml:space="preserve">  Tabel 6.</w:t>
      </w:r>
      <w:r w:rsidR="00AF2D71">
        <w:rPr>
          <w:rFonts w:ascii="Times New Roman" w:hAnsi="Times New Roman" w:cs="Times New Roman"/>
          <w:sz w:val="24"/>
          <w:szCs w:val="24"/>
        </w:rPr>
        <w:t xml:space="preserve"> berikut ini:</w:t>
      </w:r>
    </w:p>
    <w:p w14:paraId="584EC555" w14:textId="60F534AE" w:rsidR="00AD7063" w:rsidRDefault="00AD7063" w:rsidP="00316831">
      <w:pPr>
        <w:spacing w:after="0" w:line="240" w:lineRule="auto"/>
        <w:ind w:firstLine="425"/>
        <w:jc w:val="both"/>
        <w:rPr>
          <w:rFonts w:ascii="Times New Roman" w:hAnsi="Times New Roman" w:cs="Times New Roman"/>
          <w:sz w:val="24"/>
          <w:szCs w:val="24"/>
        </w:rPr>
      </w:pPr>
      <w:r>
        <w:rPr>
          <w:rFonts w:ascii="Times New Roman" w:hAnsi="Times New Roman" w:cs="Times New Roman"/>
          <w:sz w:val="24"/>
          <w:szCs w:val="24"/>
        </w:rPr>
        <w:t xml:space="preserve"> </w:t>
      </w:r>
    </w:p>
    <w:p w14:paraId="463FCACA" w14:textId="5DE4A809" w:rsidR="00AD7063" w:rsidRDefault="00377C28" w:rsidP="00AD70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6.</w:t>
      </w:r>
      <w:r w:rsidR="00AD7063">
        <w:rPr>
          <w:rFonts w:ascii="Times New Roman" w:hAnsi="Times New Roman" w:cs="Times New Roman"/>
          <w:sz w:val="24"/>
          <w:szCs w:val="24"/>
        </w:rPr>
        <w:t xml:space="preserve"> </w:t>
      </w:r>
      <w:r w:rsidRPr="00F46C41">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terhadap   Berat</w:t>
      </w:r>
      <w:r w:rsidR="00012F84">
        <w:rPr>
          <w:rFonts w:ascii="Times New Roman" w:hAnsi="Times New Roman" w:cs="Times New Roman"/>
          <w:sz w:val="24"/>
          <w:szCs w:val="24"/>
        </w:rPr>
        <w:t xml:space="preserve"> </w:t>
      </w:r>
    </w:p>
    <w:p w14:paraId="16E33054" w14:textId="777851BD" w:rsidR="00377C28" w:rsidRPr="00F46C41" w:rsidRDefault="00012F84" w:rsidP="00AD70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7063">
        <w:rPr>
          <w:rFonts w:ascii="Times New Roman" w:hAnsi="Times New Roman" w:cs="Times New Roman"/>
          <w:sz w:val="24"/>
          <w:szCs w:val="24"/>
        </w:rPr>
        <w:t xml:space="preserve">          </w:t>
      </w:r>
      <w:r w:rsidR="00371E18">
        <w:rPr>
          <w:rFonts w:ascii="Times New Roman" w:hAnsi="Times New Roman" w:cs="Times New Roman"/>
          <w:sz w:val="24"/>
          <w:szCs w:val="24"/>
        </w:rPr>
        <w:t xml:space="preserve"> </w:t>
      </w:r>
      <w:r w:rsidR="00AD7063">
        <w:rPr>
          <w:rFonts w:ascii="Times New Roman" w:hAnsi="Times New Roman" w:cs="Times New Roman"/>
          <w:sz w:val="24"/>
          <w:szCs w:val="24"/>
        </w:rPr>
        <w:t xml:space="preserve">  </w:t>
      </w:r>
      <w:r w:rsidR="00377C28" w:rsidRPr="00F46C41">
        <w:rPr>
          <w:rFonts w:ascii="Times New Roman" w:hAnsi="Times New Roman" w:cs="Times New Roman"/>
          <w:sz w:val="24"/>
          <w:szCs w:val="24"/>
        </w:rPr>
        <w:t xml:space="preserve">Berangkasan </w:t>
      </w:r>
      <w:r>
        <w:rPr>
          <w:rFonts w:ascii="Times New Roman" w:hAnsi="Times New Roman" w:cs="Times New Roman"/>
          <w:sz w:val="24"/>
          <w:szCs w:val="24"/>
        </w:rPr>
        <w:t xml:space="preserve">Basah </w:t>
      </w:r>
      <w:r w:rsidR="00377C28" w:rsidRPr="00F46C41">
        <w:rPr>
          <w:rFonts w:ascii="Times New Roman" w:hAnsi="Times New Roman" w:cs="Times New Roman"/>
          <w:sz w:val="24"/>
          <w:szCs w:val="24"/>
        </w:rPr>
        <w:t>Bagian Atas Tanaman</w:t>
      </w:r>
      <w:r w:rsidR="00377C28">
        <w:rPr>
          <w:rFonts w:ascii="Times New Roman" w:hAnsi="Times New Roman" w:cs="Times New Roman"/>
          <w:sz w:val="24"/>
          <w:szCs w:val="24"/>
        </w:rPr>
        <w:t xml:space="preserve"> (g).</w:t>
      </w:r>
    </w:p>
    <w:tbl>
      <w:tblPr>
        <w:tblW w:w="8543" w:type="dxa"/>
        <w:tblInd w:w="93" w:type="dxa"/>
        <w:tblLook w:val="04A0" w:firstRow="1" w:lastRow="0" w:firstColumn="1" w:lastColumn="0" w:noHBand="0" w:noVBand="1"/>
      </w:tblPr>
      <w:tblGrid>
        <w:gridCol w:w="3293"/>
        <w:gridCol w:w="2625"/>
        <w:gridCol w:w="2625"/>
      </w:tblGrid>
      <w:tr w:rsidR="00377C28" w:rsidRPr="00F46C41" w14:paraId="241795B1" w14:textId="77777777" w:rsidTr="00377C28">
        <w:trPr>
          <w:trHeight w:val="180"/>
        </w:trPr>
        <w:tc>
          <w:tcPr>
            <w:tcW w:w="3293" w:type="dxa"/>
            <w:tcBorders>
              <w:top w:val="single" w:sz="4" w:space="0" w:color="auto"/>
              <w:left w:val="nil"/>
              <w:bottom w:val="single" w:sz="4" w:space="0" w:color="auto"/>
              <w:right w:val="nil"/>
            </w:tcBorders>
            <w:shd w:val="clear" w:color="auto" w:fill="auto"/>
            <w:noWrap/>
            <w:vAlign w:val="bottom"/>
            <w:hideMark/>
          </w:tcPr>
          <w:p w14:paraId="24C1C2E9" w14:textId="77777777" w:rsidR="00377C28" w:rsidRPr="006A4062" w:rsidRDefault="00377C28" w:rsidP="001468B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Perlakuan</w:t>
            </w:r>
          </w:p>
        </w:tc>
        <w:tc>
          <w:tcPr>
            <w:tcW w:w="2625" w:type="dxa"/>
            <w:tcBorders>
              <w:top w:val="single" w:sz="4" w:space="0" w:color="auto"/>
              <w:left w:val="nil"/>
              <w:bottom w:val="single" w:sz="4" w:space="0" w:color="auto"/>
              <w:right w:val="nil"/>
            </w:tcBorders>
            <w:shd w:val="clear" w:color="auto" w:fill="auto"/>
            <w:noWrap/>
            <w:vAlign w:val="bottom"/>
            <w:hideMark/>
          </w:tcPr>
          <w:p w14:paraId="385F278E" w14:textId="77777777" w:rsidR="00377C28" w:rsidRPr="006A4062" w:rsidRDefault="00377C28" w:rsidP="001468B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Rata-rata</w:t>
            </w:r>
          </w:p>
        </w:tc>
        <w:tc>
          <w:tcPr>
            <w:tcW w:w="2625" w:type="dxa"/>
            <w:tcBorders>
              <w:top w:val="single" w:sz="4" w:space="0" w:color="auto"/>
              <w:left w:val="nil"/>
              <w:bottom w:val="single" w:sz="4" w:space="0" w:color="auto"/>
              <w:right w:val="nil"/>
            </w:tcBorders>
            <w:shd w:val="clear" w:color="auto" w:fill="auto"/>
            <w:noWrap/>
            <w:vAlign w:val="bottom"/>
            <w:hideMark/>
          </w:tcPr>
          <w:p w14:paraId="357D544B" w14:textId="77777777" w:rsidR="00377C28" w:rsidRPr="006A4062" w:rsidRDefault="00377C28" w:rsidP="001468B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 xml:space="preserve">BNJ </w:t>
            </w:r>
            <w:r w:rsidR="00012F84" w:rsidRPr="006A4062">
              <w:rPr>
                <w:rFonts w:ascii="Times New Roman" w:eastAsia="Times New Roman" w:hAnsi="Times New Roman" w:cs="Times New Roman"/>
                <w:lang w:eastAsia="id-ID"/>
              </w:rPr>
              <w:t xml:space="preserve"> </w:t>
            </w:r>
            <w:r w:rsidRPr="006A4062">
              <w:rPr>
                <w:rFonts w:ascii="Times New Roman" w:eastAsia="Times New Roman" w:hAnsi="Times New Roman" w:cs="Times New Roman"/>
                <w:vertAlign w:val="subscript"/>
                <w:lang w:eastAsia="id-ID"/>
              </w:rPr>
              <w:t>0,01</w:t>
            </w:r>
            <w:r w:rsidRPr="006A4062">
              <w:rPr>
                <w:rFonts w:ascii="Times New Roman" w:eastAsia="Times New Roman" w:hAnsi="Times New Roman" w:cs="Times New Roman"/>
                <w:lang w:eastAsia="id-ID"/>
              </w:rPr>
              <w:t xml:space="preserve"> = 1,34</w:t>
            </w:r>
          </w:p>
        </w:tc>
      </w:tr>
      <w:tr w:rsidR="00377C28" w:rsidRPr="00F46C41" w14:paraId="37833318" w14:textId="77777777" w:rsidTr="00377C28">
        <w:trPr>
          <w:trHeight w:val="180"/>
        </w:trPr>
        <w:tc>
          <w:tcPr>
            <w:tcW w:w="3293" w:type="dxa"/>
            <w:tcBorders>
              <w:top w:val="nil"/>
              <w:left w:val="nil"/>
              <w:bottom w:val="nil"/>
              <w:right w:val="nil"/>
            </w:tcBorders>
            <w:shd w:val="clear" w:color="auto" w:fill="auto"/>
            <w:noWrap/>
            <w:vAlign w:val="bottom"/>
            <w:hideMark/>
          </w:tcPr>
          <w:p w14:paraId="37D675FA" w14:textId="77777777" w:rsidR="00377C28" w:rsidRPr="006A4062" w:rsidRDefault="00377C28" w:rsidP="001468B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P0</w:t>
            </w:r>
          </w:p>
        </w:tc>
        <w:tc>
          <w:tcPr>
            <w:tcW w:w="2625" w:type="dxa"/>
            <w:tcBorders>
              <w:top w:val="nil"/>
              <w:left w:val="nil"/>
              <w:bottom w:val="nil"/>
              <w:right w:val="nil"/>
            </w:tcBorders>
            <w:shd w:val="clear" w:color="auto" w:fill="auto"/>
            <w:noWrap/>
            <w:vAlign w:val="bottom"/>
            <w:hideMark/>
          </w:tcPr>
          <w:p w14:paraId="3978C705" w14:textId="77777777" w:rsidR="00377C28" w:rsidRPr="006A4062" w:rsidRDefault="00377C28" w:rsidP="001468B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5,47</w:t>
            </w:r>
          </w:p>
        </w:tc>
        <w:tc>
          <w:tcPr>
            <w:tcW w:w="2625" w:type="dxa"/>
            <w:tcBorders>
              <w:top w:val="nil"/>
              <w:left w:val="nil"/>
              <w:bottom w:val="nil"/>
              <w:right w:val="nil"/>
            </w:tcBorders>
            <w:shd w:val="clear" w:color="auto" w:fill="auto"/>
            <w:noWrap/>
            <w:vAlign w:val="bottom"/>
            <w:hideMark/>
          </w:tcPr>
          <w:p w14:paraId="6977E46E" w14:textId="12416B1B" w:rsidR="00377C28" w:rsidRPr="006A4062" w:rsidRDefault="00377C28" w:rsidP="001468B8">
            <w:pPr>
              <w:spacing w:after="0" w:line="240" w:lineRule="auto"/>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 xml:space="preserve">               </w:t>
            </w:r>
            <w:r w:rsidR="00FC0DCF">
              <w:rPr>
                <w:rFonts w:ascii="Times New Roman" w:eastAsia="Times New Roman" w:hAnsi="Times New Roman" w:cs="Times New Roman"/>
                <w:lang w:eastAsia="id-ID"/>
              </w:rPr>
              <w:t>a</w:t>
            </w:r>
          </w:p>
        </w:tc>
      </w:tr>
      <w:tr w:rsidR="00377C28" w:rsidRPr="00F46C41" w14:paraId="46433BD1" w14:textId="77777777" w:rsidTr="00377C28">
        <w:trPr>
          <w:trHeight w:val="189"/>
        </w:trPr>
        <w:tc>
          <w:tcPr>
            <w:tcW w:w="3293" w:type="dxa"/>
            <w:tcBorders>
              <w:top w:val="nil"/>
              <w:left w:val="nil"/>
              <w:bottom w:val="nil"/>
              <w:right w:val="nil"/>
            </w:tcBorders>
            <w:shd w:val="clear" w:color="auto" w:fill="auto"/>
            <w:noWrap/>
            <w:vAlign w:val="bottom"/>
            <w:hideMark/>
          </w:tcPr>
          <w:p w14:paraId="3F4BDF1C" w14:textId="77777777" w:rsidR="00377C28" w:rsidRPr="006A4062" w:rsidRDefault="00377C28" w:rsidP="00377C2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P1</w:t>
            </w:r>
          </w:p>
        </w:tc>
        <w:tc>
          <w:tcPr>
            <w:tcW w:w="2625" w:type="dxa"/>
            <w:tcBorders>
              <w:top w:val="nil"/>
              <w:left w:val="nil"/>
              <w:bottom w:val="nil"/>
              <w:right w:val="nil"/>
            </w:tcBorders>
            <w:shd w:val="clear" w:color="auto" w:fill="auto"/>
            <w:noWrap/>
            <w:vAlign w:val="bottom"/>
            <w:hideMark/>
          </w:tcPr>
          <w:p w14:paraId="5CBB0246" w14:textId="77777777" w:rsidR="00377C28" w:rsidRPr="006A4062" w:rsidRDefault="00377C28" w:rsidP="00377C2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7,40</w:t>
            </w:r>
          </w:p>
        </w:tc>
        <w:tc>
          <w:tcPr>
            <w:tcW w:w="2625" w:type="dxa"/>
            <w:tcBorders>
              <w:top w:val="nil"/>
              <w:left w:val="nil"/>
              <w:bottom w:val="nil"/>
              <w:right w:val="nil"/>
            </w:tcBorders>
            <w:shd w:val="clear" w:color="auto" w:fill="auto"/>
            <w:noWrap/>
            <w:vAlign w:val="bottom"/>
            <w:hideMark/>
          </w:tcPr>
          <w:p w14:paraId="0D530DC0" w14:textId="664D00E0" w:rsidR="00377C28" w:rsidRPr="006A4062" w:rsidRDefault="00377C28" w:rsidP="00377C28">
            <w:pPr>
              <w:spacing w:after="0" w:line="240" w:lineRule="auto"/>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 xml:space="preserve">                  </w:t>
            </w:r>
            <w:r w:rsidR="00FC0DCF">
              <w:rPr>
                <w:rFonts w:ascii="Times New Roman" w:eastAsia="Times New Roman" w:hAnsi="Times New Roman" w:cs="Times New Roman"/>
                <w:lang w:eastAsia="id-ID"/>
              </w:rPr>
              <w:t>b</w:t>
            </w:r>
          </w:p>
        </w:tc>
      </w:tr>
      <w:tr w:rsidR="00377C28" w:rsidRPr="00F46C41" w14:paraId="2B115548" w14:textId="77777777" w:rsidTr="00377C28">
        <w:trPr>
          <w:trHeight w:val="189"/>
        </w:trPr>
        <w:tc>
          <w:tcPr>
            <w:tcW w:w="3293" w:type="dxa"/>
            <w:tcBorders>
              <w:top w:val="nil"/>
              <w:left w:val="nil"/>
              <w:bottom w:val="nil"/>
              <w:right w:val="nil"/>
            </w:tcBorders>
            <w:shd w:val="clear" w:color="auto" w:fill="auto"/>
            <w:noWrap/>
            <w:vAlign w:val="bottom"/>
            <w:hideMark/>
          </w:tcPr>
          <w:p w14:paraId="1C5A9C31" w14:textId="77777777" w:rsidR="00377C28" w:rsidRPr="006A4062" w:rsidRDefault="00377C28" w:rsidP="00377C2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P2</w:t>
            </w:r>
          </w:p>
        </w:tc>
        <w:tc>
          <w:tcPr>
            <w:tcW w:w="2625" w:type="dxa"/>
            <w:tcBorders>
              <w:top w:val="nil"/>
              <w:left w:val="nil"/>
              <w:bottom w:val="nil"/>
              <w:right w:val="nil"/>
            </w:tcBorders>
            <w:shd w:val="clear" w:color="auto" w:fill="auto"/>
            <w:noWrap/>
            <w:vAlign w:val="bottom"/>
            <w:hideMark/>
          </w:tcPr>
          <w:p w14:paraId="5B26C06B" w14:textId="77777777" w:rsidR="00377C28" w:rsidRPr="006A4062" w:rsidRDefault="00377C28" w:rsidP="00377C2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8,40</w:t>
            </w:r>
          </w:p>
        </w:tc>
        <w:tc>
          <w:tcPr>
            <w:tcW w:w="2625" w:type="dxa"/>
            <w:tcBorders>
              <w:top w:val="nil"/>
              <w:left w:val="nil"/>
              <w:bottom w:val="nil"/>
              <w:right w:val="nil"/>
            </w:tcBorders>
            <w:shd w:val="clear" w:color="auto" w:fill="auto"/>
            <w:noWrap/>
            <w:vAlign w:val="bottom"/>
            <w:hideMark/>
          </w:tcPr>
          <w:p w14:paraId="78B0A0AF" w14:textId="26AD8ED5" w:rsidR="00377C28" w:rsidRPr="006A4062" w:rsidRDefault="00377C28" w:rsidP="00377C28">
            <w:pPr>
              <w:spacing w:after="0" w:line="240" w:lineRule="auto"/>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 xml:space="preserve">                  </w:t>
            </w:r>
            <w:r w:rsidR="00FC0DCF">
              <w:rPr>
                <w:rFonts w:ascii="Times New Roman" w:eastAsia="Times New Roman" w:hAnsi="Times New Roman" w:cs="Times New Roman"/>
                <w:lang w:eastAsia="id-ID"/>
              </w:rPr>
              <w:t>b</w:t>
            </w:r>
          </w:p>
        </w:tc>
      </w:tr>
      <w:tr w:rsidR="00377C28" w:rsidRPr="00F46C41" w14:paraId="7E97814C" w14:textId="77777777" w:rsidTr="00377C28">
        <w:trPr>
          <w:trHeight w:val="189"/>
        </w:trPr>
        <w:tc>
          <w:tcPr>
            <w:tcW w:w="3293" w:type="dxa"/>
            <w:tcBorders>
              <w:top w:val="nil"/>
              <w:left w:val="nil"/>
              <w:bottom w:val="nil"/>
              <w:right w:val="nil"/>
            </w:tcBorders>
            <w:shd w:val="clear" w:color="auto" w:fill="auto"/>
            <w:noWrap/>
            <w:vAlign w:val="bottom"/>
            <w:hideMark/>
          </w:tcPr>
          <w:p w14:paraId="530180CC" w14:textId="77777777" w:rsidR="00377C28" w:rsidRPr="006A4062" w:rsidRDefault="00377C28" w:rsidP="00377C2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P3</w:t>
            </w:r>
          </w:p>
        </w:tc>
        <w:tc>
          <w:tcPr>
            <w:tcW w:w="2625" w:type="dxa"/>
            <w:tcBorders>
              <w:top w:val="nil"/>
              <w:left w:val="nil"/>
              <w:bottom w:val="nil"/>
              <w:right w:val="nil"/>
            </w:tcBorders>
            <w:shd w:val="clear" w:color="auto" w:fill="auto"/>
            <w:noWrap/>
            <w:vAlign w:val="bottom"/>
            <w:hideMark/>
          </w:tcPr>
          <w:p w14:paraId="7BB7038C" w14:textId="77777777" w:rsidR="00377C28" w:rsidRPr="006A4062" w:rsidRDefault="00377C28" w:rsidP="00377C2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7,73</w:t>
            </w:r>
          </w:p>
        </w:tc>
        <w:tc>
          <w:tcPr>
            <w:tcW w:w="2625" w:type="dxa"/>
            <w:tcBorders>
              <w:top w:val="nil"/>
              <w:left w:val="nil"/>
              <w:bottom w:val="nil"/>
              <w:right w:val="nil"/>
            </w:tcBorders>
            <w:shd w:val="clear" w:color="auto" w:fill="auto"/>
            <w:noWrap/>
            <w:vAlign w:val="bottom"/>
            <w:hideMark/>
          </w:tcPr>
          <w:p w14:paraId="37101236" w14:textId="0C375869" w:rsidR="00377C28" w:rsidRPr="006A4062" w:rsidRDefault="00377C28" w:rsidP="00377C28">
            <w:pPr>
              <w:spacing w:after="0" w:line="240" w:lineRule="auto"/>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 xml:space="preserve">                  </w:t>
            </w:r>
            <w:r w:rsidR="00FC0DCF">
              <w:rPr>
                <w:rFonts w:ascii="Times New Roman" w:eastAsia="Times New Roman" w:hAnsi="Times New Roman" w:cs="Times New Roman"/>
                <w:lang w:eastAsia="id-ID"/>
              </w:rPr>
              <w:t>b</w:t>
            </w:r>
          </w:p>
        </w:tc>
      </w:tr>
      <w:tr w:rsidR="00377C28" w:rsidRPr="00F46C41" w14:paraId="12CDCB01" w14:textId="77777777" w:rsidTr="00377C28">
        <w:trPr>
          <w:trHeight w:val="189"/>
        </w:trPr>
        <w:tc>
          <w:tcPr>
            <w:tcW w:w="3293" w:type="dxa"/>
            <w:tcBorders>
              <w:top w:val="nil"/>
              <w:left w:val="nil"/>
              <w:bottom w:val="single" w:sz="4" w:space="0" w:color="auto"/>
              <w:right w:val="nil"/>
            </w:tcBorders>
            <w:shd w:val="clear" w:color="auto" w:fill="auto"/>
            <w:noWrap/>
            <w:vAlign w:val="bottom"/>
            <w:hideMark/>
          </w:tcPr>
          <w:p w14:paraId="15483F17" w14:textId="77777777" w:rsidR="00377C28" w:rsidRPr="006A4062" w:rsidRDefault="00377C28" w:rsidP="00EB7606">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P4</w:t>
            </w:r>
          </w:p>
        </w:tc>
        <w:tc>
          <w:tcPr>
            <w:tcW w:w="2625" w:type="dxa"/>
            <w:tcBorders>
              <w:top w:val="nil"/>
              <w:left w:val="nil"/>
              <w:bottom w:val="single" w:sz="4" w:space="0" w:color="auto"/>
              <w:right w:val="nil"/>
            </w:tcBorders>
            <w:shd w:val="clear" w:color="auto" w:fill="auto"/>
            <w:noWrap/>
            <w:vAlign w:val="bottom"/>
            <w:hideMark/>
          </w:tcPr>
          <w:p w14:paraId="0FA92036" w14:textId="77777777" w:rsidR="00377C28" w:rsidRPr="006A4062" w:rsidRDefault="00377C28" w:rsidP="00EB7606">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7,80</w:t>
            </w:r>
          </w:p>
        </w:tc>
        <w:tc>
          <w:tcPr>
            <w:tcW w:w="2625" w:type="dxa"/>
            <w:tcBorders>
              <w:top w:val="nil"/>
              <w:left w:val="nil"/>
              <w:bottom w:val="single" w:sz="4" w:space="0" w:color="auto"/>
              <w:right w:val="nil"/>
            </w:tcBorders>
            <w:shd w:val="clear" w:color="auto" w:fill="auto"/>
            <w:noWrap/>
            <w:vAlign w:val="bottom"/>
            <w:hideMark/>
          </w:tcPr>
          <w:p w14:paraId="66457CB3" w14:textId="4B502E8D" w:rsidR="00377C28" w:rsidRPr="006A4062" w:rsidRDefault="00377C28" w:rsidP="00EB7606">
            <w:pPr>
              <w:spacing w:after="0" w:line="240" w:lineRule="auto"/>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 xml:space="preserve">                  </w:t>
            </w:r>
            <w:r w:rsidR="00FC0DCF">
              <w:rPr>
                <w:rFonts w:ascii="Times New Roman" w:eastAsia="Times New Roman" w:hAnsi="Times New Roman" w:cs="Times New Roman"/>
                <w:lang w:eastAsia="id-ID"/>
              </w:rPr>
              <w:t>b</w:t>
            </w:r>
          </w:p>
        </w:tc>
      </w:tr>
    </w:tbl>
    <w:p w14:paraId="7BF18F05" w14:textId="4AEF05E9" w:rsidR="00377C28" w:rsidRDefault="00377C28" w:rsidP="008E080B">
      <w:pPr>
        <w:spacing w:after="0" w:line="240" w:lineRule="auto"/>
        <w:ind w:left="1276" w:hanging="1276"/>
        <w:rPr>
          <w:rFonts w:ascii="Times New Roman" w:hAnsi="Times New Roman" w:cs="Times New Roman"/>
          <w:sz w:val="24"/>
          <w:szCs w:val="24"/>
        </w:rPr>
      </w:pPr>
      <w:r w:rsidRPr="00F46C41">
        <w:rPr>
          <w:rFonts w:ascii="Times New Roman" w:hAnsi="Times New Roman" w:cs="Times New Roman"/>
          <w:sz w:val="24"/>
          <w:szCs w:val="24"/>
        </w:rPr>
        <w:t>Keterangan : Angka-angka yang diikuti oleh huruf yang sama menunjukkan bahwa perlakuan berbeda tidak nyata pada taraf uji 1%</w:t>
      </w:r>
    </w:p>
    <w:p w14:paraId="72D1CB9A" w14:textId="77777777" w:rsidR="00615A88" w:rsidRPr="00F46C41" w:rsidRDefault="00615A88" w:rsidP="00EB7606">
      <w:pPr>
        <w:spacing w:after="0" w:line="240" w:lineRule="auto"/>
        <w:rPr>
          <w:rFonts w:ascii="Times New Roman" w:hAnsi="Times New Roman" w:cs="Times New Roman"/>
          <w:sz w:val="24"/>
          <w:szCs w:val="24"/>
        </w:rPr>
      </w:pPr>
    </w:p>
    <w:p w14:paraId="7D08B2B7" w14:textId="03A3FF71" w:rsidR="00377C28" w:rsidRDefault="005720AE" w:rsidP="002D6A56">
      <w:pPr>
        <w:spacing w:after="0" w:line="240" w:lineRule="auto"/>
        <w:ind w:firstLine="425"/>
        <w:jc w:val="both"/>
        <w:rPr>
          <w:rFonts w:ascii="Times New Roman" w:hAnsi="Times New Roman" w:cs="Times New Roman"/>
          <w:sz w:val="24"/>
          <w:szCs w:val="24"/>
        </w:rPr>
      </w:pPr>
      <w:r>
        <w:rPr>
          <w:rFonts w:ascii="Times New Roman" w:hAnsi="Times New Roman" w:cs="Times New Roman"/>
          <w:sz w:val="24"/>
          <w:szCs w:val="24"/>
        </w:rPr>
        <w:t xml:space="preserve"> </w:t>
      </w:r>
      <w:r w:rsidR="00377C28" w:rsidRPr="00F46C41">
        <w:rPr>
          <w:rFonts w:ascii="Times New Roman" w:hAnsi="Times New Roman" w:cs="Times New Roman"/>
          <w:sz w:val="24"/>
          <w:szCs w:val="24"/>
        </w:rPr>
        <w:t xml:space="preserve">Hasil Uji BNJ </w:t>
      </w:r>
      <w:r w:rsidR="00377C28" w:rsidRPr="00F46C41">
        <w:rPr>
          <w:rFonts w:ascii="Times New Roman" w:hAnsi="Times New Roman" w:cs="Times New Roman"/>
          <w:sz w:val="24"/>
          <w:szCs w:val="24"/>
          <w:vertAlign w:val="subscript"/>
        </w:rPr>
        <w:t>0,01</w:t>
      </w:r>
      <w:r w:rsidR="00377C28">
        <w:rPr>
          <w:rFonts w:ascii="Times New Roman" w:hAnsi="Times New Roman" w:cs="Times New Roman"/>
          <w:sz w:val="24"/>
          <w:szCs w:val="24"/>
        </w:rPr>
        <w:t xml:space="preserve"> pada Tabel 6</w:t>
      </w:r>
      <w:r w:rsidR="00377C28"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00377C28" w:rsidRPr="00F46C41">
        <w:rPr>
          <w:rFonts w:ascii="Times New Roman" w:hAnsi="Times New Roman" w:cs="Times New Roman"/>
          <w:sz w:val="24"/>
          <w:szCs w:val="24"/>
        </w:rPr>
        <w:t xml:space="preserve"> pada perlakuan P2 (10 g</w:t>
      </w:r>
      <w:r w:rsidR="00371E18">
        <w:rPr>
          <w:rFonts w:ascii="Times New Roman" w:hAnsi="Times New Roman" w:cs="Times New Roman"/>
          <w:sz w:val="24"/>
          <w:szCs w:val="24"/>
        </w:rPr>
        <w:t xml:space="preserve"> NPK</w:t>
      </w:r>
      <w:r w:rsidR="00377C28" w:rsidRPr="00F46C41">
        <w:rPr>
          <w:rFonts w:ascii="Times New Roman" w:hAnsi="Times New Roman" w:cs="Times New Roman"/>
          <w:sz w:val="24"/>
          <w:szCs w:val="24"/>
        </w:rPr>
        <w:t xml:space="preserve">/polibag) menghasilkan berat berangkasan </w:t>
      </w:r>
      <w:r w:rsidR="00F42FF4">
        <w:rPr>
          <w:rFonts w:ascii="Times New Roman" w:hAnsi="Times New Roman" w:cs="Times New Roman"/>
          <w:sz w:val="24"/>
          <w:szCs w:val="24"/>
        </w:rPr>
        <w:t xml:space="preserve">basah </w:t>
      </w:r>
      <w:r w:rsidR="00377C28" w:rsidRPr="00F46C41">
        <w:rPr>
          <w:rFonts w:ascii="Times New Roman" w:hAnsi="Times New Roman" w:cs="Times New Roman"/>
          <w:sz w:val="24"/>
          <w:szCs w:val="24"/>
        </w:rPr>
        <w:t>bagian atas tanaman 8,40 g yang berbeda tidak nyata</w:t>
      </w:r>
      <w:r w:rsidR="00371E18">
        <w:rPr>
          <w:rFonts w:ascii="Times New Roman" w:hAnsi="Times New Roman" w:cs="Times New Roman"/>
          <w:sz w:val="24"/>
          <w:szCs w:val="24"/>
        </w:rPr>
        <w:t xml:space="preserve"> </w:t>
      </w:r>
      <w:r w:rsidR="00377C28" w:rsidRPr="00F46C41">
        <w:rPr>
          <w:rFonts w:ascii="Times New Roman" w:hAnsi="Times New Roman" w:cs="Times New Roman"/>
          <w:sz w:val="24"/>
          <w:szCs w:val="24"/>
        </w:rPr>
        <w:t>dengan perlakuan P1, P3 dan P4,  tetapi berbeda</w:t>
      </w:r>
      <w:r w:rsidR="00377C28">
        <w:rPr>
          <w:rFonts w:ascii="Times New Roman" w:hAnsi="Times New Roman" w:cs="Times New Roman"/>
          <w:sz w:val="24"/>
          <w:szCs w:val="24"/>
        </w:rPr>
        <w:t xml:space="preserve"> sangat</w:t>
      </w:r>
      <w:r w:rsidR="00377C28" w:rsidRPr="00F46C41">
        <w:rPr>
          <w:rFonts w:ascii="Times New Roman" w:hAnsi="Times New Roman" w:cs="Times New Roman"/>
          <w:sz w:val="24"/>
          <w:szCs w:val="24"/>
        </w:rPr>
        <w:t xml:space="preserve"> nyata dengan perlakuan P0.</w:t>
      </w:r>
    </w:p>
    <w:p w14:paraId="6E352D93" w14:textId="77777777" w:rsidR="00FF2ADA" w:rsidRPr="00377C28" w:rsidRDefault="00FF2ADA" w:rsidP="00FF2ADA">
      <w:pPr>
        <w:spacing w:after="0" w:line="240" w:lineRule="auto"/>
        <w:ind w:firstLine="426"/>
        <w:jc w:val="both"/>
        <w:rPr>
          <w:rFonts w:asciiTheme="majorBidi" w:hAnsiTheme="majorBidi" w:cstheme="majorBidi"/>
          <w:sz w:val="24"/>
          <w:szCs w:val="24"/>
        </w:rPr>
      </w:pPr>
      <w:r>
        <w:rPr>
          <w:rFonts w:asciiTheme="majorBidi" w:hAnsiTheme="majorBidi" w:cstheme="majorBidi"/>
          <w:sz w:val="24"/>
          <w:szCs w:val="24"/>
        </w:rPr>
        <w:t>P</w:t>
      </w:r>
      <w:r w:rsidRPr="00377C28">
        <w:rPr>
          <w:rFonts w:asciiTheme="majorBidi" w:hAnsiTheme="majorBidi" w:cstheme="majorBidi"/>
          <w:sz w:val="24"/>
          <w:szCs w:val="24"/>
        </w:rPr>
        <w:t xml:space="preserve">emberian pupuk NPK </w:t>
      </w:r>
      <w:r>
        <w:rPr>
          <w:rFonts w:ascii="Times New Roman" w:hAnsi="Times New Roman" w:cs="Times New Roman"/>
          <w:sz w:val="24"/>
          <w:szCs w:val="24"/>
        </w:rPr>
        <w:t>pada perlakuan 10 g NPK/polibag</w:t>
      </w:r>
      <w:r w:rsidRPr="00377C28">
        <w:rPr>
          <w:rFonts w:asciiTheme="majorBidi" w:hAnsiTheme="majorBidi" w:cstheme="majorBidi"/>
          <w:sz w:val="24"/>
          <w:szCs w:val="24"/>
        </w:rPr>
        <w:t xml:space="preserve"> berpengaruh sangat nyata terhadap berat berangkasan </w:t>
      </w:r>
      <w:r>
        <w:rPr>
          <w:rFonts w:asciiTheme="majorBidi" w:hAnsiTheme="majorBidi" w:cstheme="majorBidi"/>
          <w:sz w:val="24"/>
          <w:szCs w:val="24"/>
        </w:rPr>
        <w:t xml:space="preserve">basah </w:t>
      </w:r>
      <w:r w:rsidRPr="00377C28">
        <w:rPr>
          <w:rFonts w:asciiTheme="majorBidi" w:hAnsiTheme="majorBidi" w:cstheme="majorBidi"/>
          <w:sz w:val="24"/>
          <w:szCs w:val="24"/>
        </w:rPr>
        <w:t xml:space="preserve">bagian atas tanaman. Hal ini menunjukkan bahwa pemberian pupuk NPK  berpengaruh baik terhadap berat berangkasan </w:t>
      </w:r>
      <w:r>
        <w:rPr>
          <w:rFonts w:asciiTheme="majorBidi" w:hAnsiTheme="majorBidi" w:cstheme="majorBidi"/>
          <w:sz w:val="24"/>
          <w:szCs w:val="24"/>
        </w:rPr>
        <w:t xml:space="preserve">basah </w:t>
      </w:r>
      <w:r w:rsidRPr="00377C28">
        <w:rPr>
          <w:rFonts w:asciiTheme="majorBidi" w:hAnsiTheme="majorBidi" w:cstheme="majorBidi"/>
          <w:sz w:val="24"/>
          <w:szCs w:val="24"/>
        </w:rPr>
        <w:t xml:space="preserve">bagian atas tanaman karena </w:t>
      </w:r>
      <w:r w:rsidRPr="00377C28">
        <w:rPr>
          <w:rFonts w:asciiTheme="majorBidi" w:hAnsiTheme="majorBidi" w:cstheme="majorBidi"/>
          <w:sz w:val="24"/>
          <w:szCs w:val="24"/>
          <w:shd w:val="clear" w:color="auto" w:fill="FFFFFF"/>
        </w:rPr>
        <w:t>unsur hara N yang terkandung dalam pupuk NPK berperan untuk merangsang pertumbuhan tanaman secara keseluruhan, khususnya batang, cabang dan daun (Lingga dan Marsono 2008).</w:t>
      </w:r>
    </w:p>
    <w:p w14:paraId="72D7543A" w14:textId="77777777" w:rsidR="00EB0210" w:rsidRDefault="00EB0210" w:rsidP="002D6A56">
      <w:pPr>
        <w:spacing w:after="0" w:line="240" w:lineRule="auto"/>
        <w:ind w:firstLine="425"/>
        <w:jc w:val="both"/>
        <w:rPr>
          <w:rFonts w:ascii="Times New Roman" w:hAnsi="Times New Roman" w:cs="Times New Roman"/>
          <w:sz w:val="24"/>
          <w:szCs w:val="24"/>
        </w:rPr>
      </w:pPr>
    </w:p>
    <w:p w14:paraId="51BD1914" w14:textId="77777777" w:rsidR="004A6451" w:rsidRPr="00B84A55"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 xml:space="preserve">Berat Berangkasan </w:t>
      </w:r>
      <w:r w:rsidR="006F4669">
        <w:rPr>
          <w:rFonts w:asciiTheme="majorBidi" w:hAnsiTheme="majorBidi" w:cstheme="majorBidi"/>
          <w:b/>
          <w:bCs/>
          <w:sz w:val="24"/>
          <w:szCs w:val="24"/>
          <w:lang w:val="id-ID"/>
        </w:rPr>
        <w:t xml:space="preserve">Basah </w:t>
      </w:r>
      <w:r>
        <w:rPr>
          <w:rFonts w:asciiTheme="majorBidi" w:hAnsiTheme="majorBidi" w:cstheme="majorBidi"/>
          <w:b/>
          <w:bCs/>
          <w:sz w:val="24"/>
          <w:szCs w:val="24"/>
          <w:lang w:val="id-ID"/>
        </w:rPr>
        <w:t>Bagian B</w:t>
      </w:r>
      <w:r w:rsidR="006F4669">
        <w:rPr>
          <w:rFonts w:asciiTheme="majorBidi" w:hAnsiTheme="majorBidi" w:cstheme="majorBidi"/>
          <w:b/>
          <w:bCs/>
          <w:sz w:val="24"/>
          <w:szCs w:val="24"/>
          <w:lang w:val="id-ID"/>
        </w:rPr>
        <w:t>a</w:t>
      </w:r>
      <w:r>
        <w:rPr>
          <w:rFonts w:asciiTheme="majorBidi" w:hAnsiTheme="majorBidi" w:cstheme="majorBidi"/>
          <w:b/>
          <w:bCs/>
          <w:sz w:val="24"/>
          <w:szCs w:val="24"/>
          <w:lang w:val="id-ID"/>
        </w:rPr>
        <w:t>wah Tanaman (g)</w:t>
      </w:r>
    </w:p>
    <w:p w14:paraId="5E78052E" w14:textId="7D43C4E8" w:rsidR="00377C28" w:rsidRDefault="00F00E64" w:rsidP="002D6A56">
      <w:pPr>
        <w:spacing w:after="0" w:line="240" w:lineRule="auto"/>
        <w:ind w:firstLine="425"/>
        <w:jc w:val="both"/>
        <w:rPr>
          <w:rFonts w:ascii="Times New Roman" w:hAnsi="Times New Roman" w:cs="Times New Roman"/>
          <w:sz w:val="24"/>
          <w:szCs w:val="24"/>
        </w:rPr>
      </w:pPr>
      <w:r>
        <w:rPr>
          <w:rFonts w:asciiTheme="majorBidi" w:hAnsiTheme="majorBidi" w:cstheme="majorBidi"/>
          <w:sz w:val="24"/>
          <w:szCs w:val="24"/>
        </w:rPr>
        <w:lastRenderedPageBreak/>
        <w:t xml:space="preserve"> </w:t>
      </w:r>
      <w:r w:rsidR="00377C28" w:rsidRPr="00377C28">
        <w:rPr>
          <w:rFonts w:asciiTheme="majorBidi" w:hAnsiTheme="majorBidi" w:cstheme="majorBidi"/>
          <w:sz w:val="24"/>
          <w:szCs w:val="24"/>
        </w:rPr>
        <w:t>Berdasarkan hasil analisis keragaman</w:t>
      </w:r>
      <w:r w:rsidR="00377C28">
        <w:rPr>
          <w:rFonts w:asciiTheme="majorBidi" w:hAnsiTheme="majorBidi" w:cstheme="majorBidi"/>
          <w:sz w:val="24"/>
          <w:szCs w:val="24"/>
        </w:rPr>
        <w:t xml:space="preserve"> pada Tabel 1</w:t>
      </w:r>
      <w:r w:rsidR="00377C28" w:rsidRPr="00377C28">
        <w:rPr>
          <w:rFonts w:asciiTheme="majorBidi" w:hAnsiTheme="majorBidi" w:cstheme="majorBidi"/>
          <w:sz w:val="24"/>
          <w:szCs w:val="24"/>
        </w:rPr>
        <w:t xml:space="preserve"> menunjukkan bahwa pemberian </w:t>
      </w:r>
      <w:r w:rsidR="00377C28" w:rsidRPr="00377C28">
        <w:rPr>
          <w:rFonts w:ascii="Times New Roman" w:hAnsi="Times New Roman" w:cs="Times New Roman"/>
          <w:sz w:val="24"/>
          <w:szCs w:val="24"/>
        </w:rPr>
        <w:t xml:space="preserve">pupuk NPK  berpengaruh sangat nyata terhadap </w:t>
      </w:r>
      <w:r w:rsidR="00377C28" w:rsidRPr="00377C28">
        <w:rPr>
          <w:rFonts w:asciiTheme="majorBidi" w:hAnsiTheme="majorBidi" w:cstheme="majorBidi"/>
          <w:sz w:val="24"/>
          <w:szCs w:val="24"/>
        </w:rPr>
        <w:t xml:space="preserve">berat berangkasan </w:t>
      </w:r>
      <w:r w:rsidR="00BF5E4D">
        <w:rPr>
          <w:rFonts w:asciiTheme="majorBidi" w:hAnsiTheme="majorBidi" w:cstheme="majorBidi"/>
          <w:sz w:val="24"/>
          <w:szCs w:val="24"/>
        </w:rPr>
        <w:t xml:space="preserve">basah </w:t>
      </w:r>
      <w:r w:rsidR="00377C28" w:rsidRPr="00377C28">
        <w:rPr>
          <w:rFonts w:asciiTheme="majorBidi" w:hAnsiTheme="majorBidi" w:cstheme="majorBidi"/>
          <w:sz w:val="24"/>
          <w:szCs w:val="24"/>
        </w:rPr>
        <w:t>bagian bawah tanaman</w:t>
      </w:r>
      <w:r w:rsidR="00377C28" w:rsidRPr="00377C28">
        <w:rPr>
          <w:rFonts w:ascii="Times New Roman" w:hAnsi="Times New Roman" w:cs="Times New Roman"/>
          <w:sz w:val="24"/>
          <w:szCs w:val="24"/>
        </w:rPr>
        <w:t xml:space="preserve">. Beda antar perlakuan terhadap berat berangkasan </w:t>
      </w:r>
      <w:r w:rsidR="00DC5D46">
        <w:rPr>
          <w:rFonts w:ascii="Times New Roman" w:hAnsi="Times New Roman" w:cs="Times New Roman"/>
          <w:sz w:val="24"/>
          <w:szCs w:val="24"/>
        </w:rPr>
        <w:t xml:space="preserve">basah </w:t>
      </w:r>
      <w:r w:rsidR="00377C28" w:rsidRPr="00377C28">
        <w:rPr>
          <w:rFonts w:ascii="Times New Roman" w:hAnsi="Times New Roman" w:cs="Times New Roman"/>
          <w:sz w:val="24"/>
          <w:szCs w:val="24"/>
        </w:rPr>
        <w:t xml:space="preserve">bagian bawah tanaman berdasarkan Uji BNJ </w:t>
      </w:r>
      <w:r w:rsidR="00377C28" w:rsidRPr="00377C28">
        <w:rPr>
          <w:rFonts w:ascii="Times New Roman" w:hAnsi="Times New Roman" w:cs="Times New Roman"/>
          <w:sz w:val="16"/>
          <w:szCs w:val="16"/>
        </w:rPr>
        <w:t>0,01</w:t>
      </w:r>
      <w:r w:rsidR="00377C28" w:rsidRPr="00377C28">
        <w:rPr>
          <w:rFonts w:ascii="Times New Roman" w:hAnsi="Times New Roman" w:cs="Times New Roman"/>
          <w:sz w:val="24"/>
          <w:szCs w:val="24"/>
        </w:rPr>
        <w:t xml:space="preserve"> dapat dilihat pada</w:t>
      </w:r>
      <w:r w:rsidR="00377C28">
        <w:rPr>
          <w:rFonts w:ascii="Times New Roman" w:hAnsi="Times New Roman" w:cs="Times New Roman"/>
          <w:sz w:val="24"/>
          <w:szCs w:val="24"/>
        </w:rPr>
        <w:t xml:space="preserve">  Tabel 7</w:t>
      </w:r>
      <w:r w:rsidR="00377C28" w:rsidRPr="00377C28">
        <w:rPr>
          <w:rFonts w:ascii="Times New Roman" w:hAnsi="Times New Roman" w:cs="Times New Roman"/>
          <w:sz w:val="24"/>
          <w:szCs w:val="24"/>
        </w:rPr>
        <w:t>.</w:t>
      </w:r>
      <w:r w:rsidR="00DC5D46">
        <w:rPr>
          <w:rFonts w:ascii="Times New Roman" w:hAnsi="Times New Roman" w:cs="Times New Roman"/>
          <w:sz w:val="24"/>
          <w:szCs w:val="24"/>
        </w:rPr>
        <w:t xml:space="preserve"> </w:t>
      </w:r>
    </w:p>
    <w:p w14:paraId="3F976452" w14:textId="2E9818E6" w:rsidR="00C722A5" w:rsidRDefault="00C722A5" w:rsidP="002D6A56">
      <w:pPr>
        <w:spacing w:after="0" w:line="240" w:lineRule="auto"/>
        <w:ind w:firstLine="425"/>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sidRPr="00F46C41">
        <w:rPr>
          <w:rFonts w:ascii="Times New Roman" w:hAnsi="Times New Roman" w:cs="Times New Roman"/>
          <w:sz w:val="24"/>
          <w:szCs w:val="24"/>
        </w:rPr>
        <w:t xml:space="preserve"> pada Tabel </w:t>
      </w:r>
      <w:r>
        <w:rPr>
          <w:rFonts w:ascii="Times New Roman" w:hAnsi="Times New Roman" w:cs="Times New Roman"/>
          <w:sz w:val="24"/>
          <w:szCs w:val="24"/>
        </w:rPr>
        <w:t>7</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 perlakuan P2 (10 g</w:t>
      </w:r>
      <w:r>
        <w:rPr>
          <w:rFonts w:ascii="Times New Roman" w:hAnsi="Times New Roman" w:cs="Times New Roman"/>
          <w:sz w:val="24"/>
          <w:szCs w:val="24"/>
        </w:rPr>
        <w:t xml:space="preserve"> NPK</w:t>
      </w:r>
      <w:r w:rsidRPr="00F46C41">
        <w:rPr>
          <w:rFonts w:ascii="Times New Roman" w:hAnsi="Times New Roman" w:cs="Times New Roman"/>
          <w:sz w:val="24"/>
          <w:szCs w:val="24"/>
        </w:rPr>
        <w:t>/polibag) menghasilk</w:t>
      </w:r>
      <w:r>
        <w:rPr>
          <w:rFonts w:ascii="Times New Roman" w:hAnsi="Times New Roman" w:cs="Times New Roman"/>
          <w:sz w:val="24"/>
          <w:szCs w:val="24"/>
        </w:rPr>
        <w:t>an berat berangkasan basah bagian bawah</w:t>
      </w:r>
      <w:r w:rsidRPr="00F46C41">
        <w:rPr>
          <w:rFonts w:ascii="Times New Roman" w:hAnsi="Times New Roman" w:cs="Times New Roman"/>
          <w:sz w:val="24"/>
          <w:szCs w:val="24"/>
        </w:rPr>
        <w:t xml:space="preserve"> tanaman 2,73 g yang berbeda tidak nyata dengan perlakuan P1, P3 dan P4, tetapi berbeda </w:t>
      </w:r>
      <w:r>
        <w:rPr>
          <w:rFonts w:ascii="Times New Roman" w:hAnsi="Times New Roman" w:cs="Times New Roman"/>
          <w:sz w:val="24"/>
          <w:szCs w:val="24"/>
        </w:rPr>
        <w:t xml:space="preserve">sangat </w:t>
      </w:r>
      <w:r w:rsidRPr="00F46C41">
        <w:rPr>
          <w:rFonts w:ascii="Times New Roman" w:hAnsi="Times New Roman" w:cs="Times New Roman"/>
          <w:sz w:val="24"/>
          <w:szCs w:val="24"/>
        </w:rPr>
        <w:t>nyata dengan perlakuan P0.</w:t>
      </w:r>
    </w:p>
    <w:p w14:paraId="743CD80B" w14:textId="77777777" w:rsidR="00C722A5" w:rsidRDefault="00C722A5" w:rsidP="002D6A56">
      <w:pPr>
        <w:spacing w:after="0" w:line="240" w:lineRule="auto"/>
        <w:ind w:firstLine="425"/>
        <w:jc w:val="both"/>
        <w:rPr>
          <w:rFonts w:ascii="Times New Roman" w:hAnsi="Times New Roman" w:cs="Times New Roman"/>
          <w:sz w:val="24"/>
          <w:szCs w:val="24"/>
        </w:rPr>
      </w:pPr>
    </w:p>
    <w:p w14:paraId="3D6BABA6" w14:textId="440E6C0F" w:rsidR="00377C28" w:rsidRPr="00F46C41" w:rsidRDefault="00377C28" w:rsidP="002813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7</w:t>
      </w:r>
      <w:r w:rsidRPr="00F46C41">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terhadap   Berat</w:t>
      </w:r>
    </w:p>
    <w:p w14:paraId="66A4D565" w14:textId="5DD711B9" w:rsidR="00377C28" w:rsidRPr="00F46C41" w:rsidRDefault="00377C28" w:rsidP="0028136F">
      <w:pPr>
        <w:spacing w:after="0" w:line="240" w:lineRule="auto"/>
        <w:jc w:val="both"/>
        <w:rPr>
          <w:rFonts w:ascii="Times New Roman" w:hAnsi="Times New Roman" w:cs="Times New Roman"/>
          <w:sz w:val="24"/>
          <w:szCs w:val="24"/>
        </w:rPr>
      </w:pPr>
      <w:r w:rsidRPr="00F46C41">
        <w:rPr>
          <w:rFonts w:ascii="Times New Roman" w:hAnsi="Times New Roman" w:cs="Times New Roman"/>
          <w:sz w:val="24"/>
          <w:szCs w:val="24"/>
        </w:rPr>
        <w:t xml:space="preserve"> </w:t>
      </w:r>
      <w:r w:rsidR="00C376BC">
        <w:rPr>
          <w:rFonts w:ascii="Times New Roman" w:hAnsi="Times New Roman" w:cs="Times New Roman"/>
          <w:sz w:val="24"/>
          <w:szCs w:val="24"/>
        </w:rPr>
        <w:t xml:space="preserve">              </w:t>
      </w:r>
      <w:r w:rsidRPr="00F46C41">
        <w:rPr>
          <w:rFonts w:ascii="Times New Roman" w:hAnsi="Times New Roman" w:cs="Times New Roman"/>
          <w:sz w:val="24"/>
          <w:szCs w:val="24"/>
        </w:rPr>
        <w:t xml:space="preserve">Berangkasan </w:t>
      </w:r>
      <w:r w:rsidR="001D26A0">
        <w:rPr>
          <w:rFonts w:ascii="Times New Roman" w:hAnsi="Times New Roman" w:cs="Times New Roman"/>
          <w:sz w:val="24"/>
          <w:szCs w:val="24"/>
        </w:rPr>
        <w:t xml:space="preserve">Basah </w:t>
      </w:r>
      <w:r w:rsidRPr="00F46C41">
        <w:rPr>
          <w:rFonts w:ascii="Times New Roman" w:hAnsi="Times New Roman" w:cs="Times New Roman"/>
          <w:sz w:val="24"/>
          <w:szCs w:val="24"/>
        </w:rPr>
        <w:t>Bagian Bawah Tanaman</w:t>
      </w:r>
      <w:r>
        <w:rPr>
          <w:rFonts w:ascii="Times New Roman" w:hAnsi="Times New Roman" w:cs="Times New Roman"/>
          <w:sz w:val="24"/>
          <w:szCs w:val="24"/>
        </w:rPr>
        <w:t xml:space="preserve"> (g).</w:t>
      </w:r>
    </w:p>
    <w:tbl>
      <w:tblPr>
        <w:tblW w:w="8537" w:type="dxa"/>
        <w:tblInd w:w="93" w:type="dxa"/>
        <w:tblLook w:val="04A0" w:firstRow="1" w:lastRow="0" w:firstColumn="1" w:lastColumn="0" w:noHBand="0" w:noVBand="1"/>
      </w:tblPr>
      <w:tblGrid>
        <w:gridCol w:w="3243"/>
        <w:gridCol w:w="2647"/>
        <w:gridCol w:w="2647"/>
      </w:tblGrid>
      <w:tr w:rsidR="00377C28" w:rsidRPr="00F46C41" w14:paraId="23FD6875" w14:textId="77777777" w:rsidTr="00377C28">
        <w:trPr>
          <w:trHeight w:val="237"/>
        </w:trPr>
        <w:tc>
          <w:tcPr>
            <w:tcW w:w="3243" w:type="dxa"/>
            <w:tcBorders>
              <w:top w:val="single" w:sz="4" w:space="0" w:color="auto"/>
              <w:left w:val="nil"/>
              <w:bottom w:val="single" w:sz="4" w:space="0" w:color="auto"/>
              <w:right w:val="nil"/>
            </w:tcBorders>
            <w:shd w:val="clear" w:color="auto" w:fill="auto"/>
            <w:noWrap/>
            <w:vAlign w:val="bottom"/>
            <w:hideMark/>
          </w:tcPr>
          <w:p w14:paraId="5C9B7894" w14:textId="77777777" w:rsidR="00377C28" w:rsidRPr="00F46C41" w:rsidRDefault="00377C28" w:rsidP="0028136F">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Perlakuan</w:t>
            </w:r>
          </w:p>
        </w:tc>
        <w:tc>
          <w:tcPr>
            <w:tcW w:w="2647" w:type="dxa"/>
            <w:tcBorders>
              <w:top w:val="single" w:sz="4" w:space="0" w:color="auto"/>
              <w:left w:val="nil"/>
              <w:bottom w:val="single" w:sz="4" w:space="0" w:color="auto"/>
              <w:right w:val="nil"/>
            </w:tcBorders>
            <w:shd w:val="clear" w:color="auto" w:fill="auto"/>
            <w:noWrap/>
            <w:vAlign w:val="bottom"/>
            <w:hideMark/>
          </w:tcPr>
          <w:p w14:paraId="536DAD64" w14:textId="77777777" w:rsidR="00377C28" w:rsidRPr="00F46C41" w:rsidRDefault="00377C28" w:rsidP="0028136F">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Rata-rata</w:t>
            </w:r>
          </w:p>
        </w:tc>
        <w:tc>
          <w:tcPr>
            <w:tcW w:w="2647" w:type="dxa"/>
            <w:tcBorders>
              <w:top w:val="single" w:sz="4" w:space="0" w:color="auto"/>
              <w:left w:val="nil"/>
              <w:bottom w:val="single" w:sz="4" w:space="0" w:color="auto"/>
              <w:right w:val="nil"/>
            </w:tcBorders>
            <w:shd w:val="clear" w:color="auto" w:fill="auto"/>
            <w:noWrap/>
            <w:vAlign w:val="bottom"/>
            <w:hideMark/>
          </w:tcPr>
          <w:p w14:paraId="31A1B730" w14:textId="77777777" w:rsidR="00377C28" w:rsidRPr="00F46C41" w:rsidRDefault="00377C28" w:rsidP="0028136F">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BNJ </w:t>
            </w:r>
            <w:r w:rsidRPr="002D78E2">
              <w:rPr>
                <w:rFonts w:ascii="Times New Roman" w:eastAsia="Times New Roman" w:hAnsi="Times New Roman" w:cs="Times New Roman"/>
                <w:sz w:val="24"/>
                <w:szCs w:val="24"/>
                <w:vertAlign w:val="subscript"/>
                <w:lang w:eastAsia="id-ID"/>
              </w:rPr>
              <w:t>0,01</w:t>
            </w:r>
            <w:r w:rsidRPr="00F46C41">
              <w:rPr>
                <w:rFonts w:ascii="Times New Roman" w:eastAsia="Times New Roman" w:hAnsi="Times New Roman" w:cs="Times New Roman"/>
                <w:sz w:val="24"/>
                <w:szCs w:val="24"/>
                <w:lang w:eastAsia="id-ID"/>
              </w:rPr>
              <w:t xml:space="preserve"> = 0,81</w:t>
            </w:r>
          </w:p>
        </w:tc>
      </w:tr>
      <w:tr w:rsidR="00377C28" w:rsidRPr="00F46C41" w14:paraId="49A6AACD" w14:textId="77777777" w:rsidTr="00377C28">
        <w:trPr>
          <w:trHeight w:val="237"/>
        </w:trPr>
        <w:tc>
          <w:tcPr>
            <w:tcW w:w="3243" w:type="dxa"/>
            <w:tcBorders>
              <w:top w:val="nil"/>
              <w:left w:val="nil"/>
              <w:bottom w:val="nil"/>
              <w:right w:val="nil"/>
            </w:tcBorders>
            <w:shd w:val="clear" w:color="auto" w:fill="auto"/>
            <w:noWrap/>
            <w:vAlign w:val="bottom"/>
            <w:hideMark/>
          </w:tcPr>
          <w:p w14:paraId="4B9D16F0" w14:textId="77777777" w:rsidR="00377C28" w:rsidRPr="00F46C41" w:rsidRDefault="00377C28" w:rsidP="0028136F">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P0</w:t>
            </w:r>
          </w:p>
        </w:tc>
        <w:tc>
          <w:tcPr>
            <w:tcW w:w="2647" w:type="dxa"/>
            <w:tcBorders>
              <w:top w:val="nil"/>
              <w:left w:val="nil"/>
              <w:bottom w:val="nil"/>
              <w:right w:val="nil"/>
            </w:tcBorders>
            <w:shd w:val="clear" w:color="auto" w:fill="auto"/>
            <w:noWrap/>
            <w:vAlign w:val="bottom"/>
            <w:hideMark/>
          </w:tcPr>
          <w:p w14:paraId="6485C522" w14:textId="77777777" w:rsidR="00377C28" w:rsidRPr="00F46C41" w:rsidRDefault="00377C28" w:rsidP="0028136F">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1,27</w:t>
            </w:r>
          </w:p>
        </w:tc>
        <w:tc>
          <w:tcPr>
            <w:tcW w:w="2647" w:type="dxa"/>
            <w:tcBorders>
              <w:top w:val="nil"/>
              <w:left w:val="nil"/>
              <w:bottom w:val="nil"/>
              <w:right w:val="nil"/>
            </w:tcBorders>
            <w:shd w:val="clear" w:color="auto" w:fill="auto"/>
            <w:noWrap/>
            <w:vAlign w:val="bottom"/>
            <w:hideMark/>
          </w:tcPr>
          <w:p w14:paraId="7AE8A248" w14:textId="242192EE" w:rsidR="00377C28" w:rsidRPr="00F46C41" w:rsidRDefault="0046053F" w:rsidP="0028136F">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w:t>
            </w:r>
          </w:p>
        </w:tc>
      </w:tr>
      <w:tr w:rsidR="00377C28" w:rsidRPr="00F46C41" w14:paraId="64562BBE" w14:textId="77777777" w:rsidTr="00377C28">
        <w:trPr>
          <w:trHeight w:val="248"/>
        </w:trPr>
        <w:tc>
          <w:tcPr>
            <w:tcW w:w="3243" w:type="dxa"/>
            <w:tcBorders>
              <w:top w:val="nil"/>
              <w:left w:val="nil"/>
              <w:bottom w:val="nil"/>
              <w:right w:val="nil"/>
            </w:tcBorders>
            <w:shd w:val="clear" w:color="auto" w:fill="auto"/>
            <w:noWrap/>
            <w:vAlign w:val="bottom"/>
            <w:hideMark/>
          </w:tcPr>
          <w:p w14:paraId="19F3640D"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P1</w:t>
            </w:r>
          </w:p>
        </w:tc>
        <w:tc>
          <w:tcPr>
            <w:tcW w:w="2647" w:type="dxa"/>
            <w:tcBorders>
              <w:top w:val="nil"/>
              <w:left w:val="nil"/>
              <w:bottom w:val="nil"/>
              <w:right w:val="nil"/>
            </w:tcBorders>
            <w:shd w:val="clear" w:color="auto" w:fill="auto"/>
            <w:noWrap/>
            <w:vAlign w:val="bottom"/>
            <w:hideMark/>
          </w:tcPr>
          <w:p w14:paraId="2951F794"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2,07</w:t>
            </w:r>
          </w:p>
        </w:tc>
        <w:tc>
          <w:tcPr>
            <w:tcW w:w="2647" w:type="dxa"/>
            <w:tcBorders>
              <w:top w:val="nil"/>
              <w:left w:val="nil"/>
              <w:bottom w:val="nil"/>
              <w:right w:val="nil"/>
            </w:tcBorders>
            <w:shd w:val="clear" w:color="auto" w:fill="auto"/>
            <w:noWrap/>
            <w:vAlign w:val="bottom"/>
            <w:hideMark/>
          </w:tcPr>
          <w:p w14:paraId="4893ACBA" w14:textId="3C411526" w:rsidR="00377C28" w:rsidRPr="00F46C41" w:rsidRDefault="0046053F"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a</w:t>
            </w:r>
            <w:r w:rsidR="00377C28" w:rsidRPr="00F46C41">
              <w:rPr>
                <w:rFonts w:ascii="Times New Roman" w:eastAsia="Times New Roman" w:hAnsi="Times New Roman" w:cs="Times New Roman"/>
                <w:sz w:val="24"/>
                <w:szCs w:val="24"/>
                <w:lang w:eastAsia="id-ID"/>
              </w:rPr>
              <w:t>b</w:t>
            </w:r>
          </w:p>
        </w:tc>
      </w:tr>
      <w:tr w:rsidR="00377C28" w:rsidRPr="00F46C41" w14:paraId="1CC6A1D3" w14:textId="77777777" w:rsidTr="00377C28">
        <w:trPr>
          <w:trHeight w:val="248"/>
        </w:trPr>
        <w:tc>
          <w:tcPr>
            <w:tcW w:w="3243" w:type="dxa"/>
            <w:tcBorders>
              <w:top w:val="nil"/>
              <w:left w:val="nil"/>
              <w:bottom w:val="nil"/>
              <w:right w:val="nil"/>
            </w:tcBorders>
            <w:shd w:val="clear" w:color="auto" w:fill="auto"/>
            <w:noWrap/>
            <w:vAlign w:val="bottom"/>
            <w:hideMark/>
          </w:tcPr>
          <w:p w14:paraId="58D8FF80"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P2</w:t>
            </w:r>
          </w:p>
        </w:tc>
        <w:tc>
          <w:tcPr>
            <w:tcW w:w="2647" w:type="dxa"/>
            <w:tcBorders>
              <w:top w:val="nil"/>
              <w:left w:val="nil"/>
              <w:bottom w:val="nil"/>
              <w:right w:val="nil"/>
            </w:tcBorders>
            <w:shd w:val="clear" w:color="auto" w:fill="auto"/>
            <w:noWrap/>
            <w:vAlign w:val="bottom"/>
            <w:hideMark/>
          </w:tcPr>
          <w:p w14:paraId="17CEA56C"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2,73</w:t>
            </w:r>
          </w:p>
        </w:tc>
        <w:tc>
          <w:tcPr>
            <w:tcW w:w="2647" w:type="dxa"/>
            <w:tcBorders>
              <w:top w:val="nil"/>
              <w:left w:val="nil"/>
              <w:bottom w:val="nil"/>
              <w:right w:val="nil"/>
            </w:tcBorders>
            <w:shd w:val="clear" w:color="auto" w:fill="auto"/>
            <w:noWrap/>
            <w:vAlign w:val="bottom"/>
            <w:hideMark/>
          </w:tcPr>
          <w:p w14:paraId="6DACE47E" w14:textId="5D8FF841" w:rsidR="00377C28" w:rsidRPr="00F46C41" w:rsidRDefault="00CE6B02"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0046053F">
              <w:rPr>
                <w:rFonts w:ascii="Times New Roman" w:eastAsia="Times New Roman" w:hAnsi="Times New Roman" w:cs="Times New Roman"/>
                <w:sz w:val="24"/>
                <w:szCs w:val="24"/>
                <w:lang w:eastAsia="id-ID"/>
              </w:rPr>
              <w:t xml:space="preserve">   b</w:t>
            </w:r>
            <w:r>
              <w:rPr>
                <w:rFonts w:ascii="Times New Roman" w:eastAsia="Times New Roman" w:hAnsi="Times New Roman" w:cs="Times New Roman"/>
                <w:sz w:val="24"/>
                <w:szCs w:val="24"/>
                <w:lang w:eastAsia="id-ID"/>
              </w:rPr>
              <w:t xml:space="preserve"> </w:t>
            </w:r>
            <w:r w:rsidR="0046053F">
              <w:rPr>
                <w:rFonts w:ascii="Times New Roman" w:eastAsia="Times New Roman" w:hAnsi="Times New Roman" w:cs="Times New Roman"/>
                <w:sz w:val="24"/>
                <w:szCs w:val="24"/>
                <w:lang w:eastAsia="id-ID"/>
              </w:rPr>
              <w:t xml:space="preserve"> </w:t>
            </w:r>
          </w:p>
        </w:tc>
      </w:tr>
      <w:tr w:rsidR="00377C28" w:rsidRPr="00F46C41" w14:paraId="4D9CC7F2" w14:textId="77777777" w:rsidTr="00377C28">
        <w:trPr>
          <w:trHeight w:val="248"/>
        </w:trPr>
        <w:tc>
          <w:tcPr>
            <w:tcW w:w="3243" w:type="dxa"/>
            <w:tcBorders>
              <w:top w:val="nil"/>
              <w:left w:val="nil"/>
              <w:bottom w:val="nil"/>
              <w:right w:val="nil"/>
            </w:tcBorders>
            <w:shd w:val="clear" w:color="auto" w:fill="auto"/>
            <w:noWrap/>
            <w:vAlign w:val="bottom"/>
            <w:hideMark/>
          </w:tcPr>
          <w:p w14:paraId="0B3ACC6F"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P3</w:t>
            </w:r>
          </w:p>
        </w:tc>
        <w:tc>
          <w:tcPr>
            <w:tcW w:w="2647" w:type="dxa"/>
            <w:tcBorders>
              <w:top w:val="nil"/>
              <w:left w:val="nil"/>
              <w:bottom w:val="nil"/>
              <w:right w:val="nil"/>
            </w:tcBorders>
            <w:shd w:val="clear" w:color="auto" w:fill="auto"/>
            <w:noWrap/>
            <w:vAlign w:val="bottom"/>
            <w:hideMark/>
          </w:tcPr>
          <w:p w14:paraId="69C17B50"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2,13</w:t>
            </w:r>
          </w:p>
        </w:tc>
        <w:tc>
          <w:tcPr>
            <w:tcW w:w="2647" w:type="dxa"/>
            <w:tcBorders>
              <w:top w:val="nil"/>
              <w:left w:val="nil"/>
              <w:bottom w:val="nil"/>
              <w:right w:val="nil"/>
            </w:tcBorders>
            <w:shd w:val="clear" w:color="auto" w:fill="auto"/>
            <w:noWrap/>
            <w:vAlign w:val="bottom"/>
            <w:hideMark/>
          </w:tcPr>
          <w:p w14:paraId="3EA4A6B8" w14:textId="0DA5C6CE" w:rsidR="00377C28" w:rsidRPr="00F46C41" w:rsidRDefault="00CE6B02"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0046053F">
              <w:rPr>
                <w:rFonts w:ascii="Times New Roman" w:eastAsia="Times New Roman" w:hAnsi="Times New Roman" w:cs="Times New Roman"/>
                <w:sz w:val="24"/>
                <w:szCs w:val="24"/>
                <w:lang w:eastAsia="id-ID"/>
              </w:rPr>
              <w:t xml:space="preserve">  b</w:t>
            </w:r>
          </w:p>
        </w:tc>
      </w:tr>
      <w:tr w:rsidR="00377C28" w:rsidRPr="00F46C41" w14:paraId="36FA08F5" w14:textId="77777777" w:rsidTr="00377C28">
        <w:trPr>
          <w:trHeight w:val="248"/>
        </w:trPr>
        <w:tc>
          <w:tcPr>
            <w:tcW w:w="3243" w:type="dxa"/>
            <w:tcBorders>
              <w:top w:val="nil"/>
              <w:left w:val="nil"/>
              <w:bottom w:val="single" w:sz="4" w:space="0" w:color="auto"/>
              <w:right w:val="nil"/>
            </w:tcBorders>
            <w:shd w:val="clear" w:color="auto" w:fill="auto"/>
            <w:noWrap/>
            <w:vAlign w:val="bottom"/>
            <w:hideMark/>
          </w:tcPr>
          <w:p w14:paraId="12AF665C" w14:textId="77777777" w:rsidR="00377C28" w:rsidRPr="00F46C41" w:rsidRDefault="00377C28" w:rsidP="002D6A5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P4</w:t>
            </w:r>
          </w:p>
        </w:tc>
        <w:tc>
          <w:tcPr>
            <w:tcW w:w="2647" w:type="dxa"/>
            <w:tcBorders>
              <w:top w:val="nil"/>
              <w:left w:val="nil"/>
              <w:bottom w:val="single" w:sz="4" w:space="0" w:color="auto"/>
              <w:right w:val="nil"/>
            </w:tcBorders>
            <w:shd w:val="clear" w:color="auto" w:fill="auto"/>
            <w:noWrap/>
            <w:vAlign w:val="bottom"/>
            <w:hideMark/>
          </w:tcPr>
          <w:p w14:paraId="6DF689EC" w14:textId="77777777" w:rsidR="00377C28" w:rsidRPr="00F46C41" w:rsidRDefault="00377C28" w:rsidP="002D6A5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2,00</w:t>
            </w:r>
          </w:p>
        </w:tc>
        <w:tc>
          <w:tcPr>
            <w:tcW w:w="2647" w:type="dxa"/>
            <w:tcBorders>
              <w:top w:val="nil"/>
              <w:left w:val="nil"/>
              <w:bottom w:val="single" w:sz="4" w:space="0" w:color="auto"/>
              <w:right w:val="nil"/>
            </w:tcBorders>
            <w:shd w:val="clear" w:color="auto" w:fill="auto"/>
            <w:noWrap/>
            <w:vAlign w:val="bottom"/>
            <w:hideMark/>
          </w:tcPr>
          <w:p w14:paraId="26160CE9" w14:textId="0D4BB03A" w:rsidR="00377C28" w:rsidRPr="00F46C41" w:rsidRDefault="0046053F"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a</w:t>
            </w:r>
            <w:r w:rsidR="00377C28" w:rsidRPr="00F46C41">
              <w:rPr>
                <w:rFonts w:ascii="Times New Roman" w:eastAsia="Times New Roman" w:hAnsi="Times New Roman" w:cs="Times New Roman"/>
                <w:sz w:val="24"/>
                <w:szCs w:val="24"/>
                <w:lang w:eastAsia="id-ID"/>
              </w:rPr>
              <w:t>b</w:t>
            </w:r>
          </w:p>
        </w:tc>
      </w:tr>
    </w:tbl>
    <w:p w14:paraId="31366F54" w14:textId="260DA702" w:rsidR="00377C28" w:rsidRDefault="00377C28" w:rsidP="008E080B">
      <w:pPr>
        <w:spacing w:after="0" w:line="240" w:lineRule="auto"/>
        <w:ind w:left="1276" w:hanging="1276"/>
        <w:rPr>
          <w:rFonts w:ascii="Times New Roman" w:hAnsi="Times New Roman" w:cs="Times New Roman"/>
          <w:sz w:val="24"/>
          <w:szCs w:val="24"/>
        </w:rPr>
      </w:pPr>
      <w:r w:rsidRPr="00F46C41">
        <w:rPr>
          <w:rFonts w:ascii="Times New Roman" w:hAnsi="Times New Roman" w:cs="Times New Roman"/>
          <w:sz w:val="24"/>
          <w:szCs w:val="24"/>
        </w:rPr>
        <w:t>Keterangan : Angka-angka yang diikuti oleh huruf yang sama menunjukkan bahwa</w:t>
      </w:r>
      <w:r w:rsidR="006F3765">
        <w:rPr>
          <w:rFonts w:ascii="Times New Roman" w:hAnsi="Times New Roman" w:cs="Times New Roman"/>
          <w:sz w:val="24"/>
          <w:szCs w:val="24"/>
        </w:rPr>
        <w:t xml:space="preserve"> </w:t>
      </w:r>
      <w:r w:rsidRPr="00F46C41">
        <w:rPr>
          <w:rFonts w:ascii="Times New Roman" w:hAnsi="Times New Roman" w:cs="Times New Roman"/>
          <w:sz w:val="24"/>
          <w:szCs w:val="24"/>
        </w:rPr>
        <w:t>perlakuan berbeda tidak nyata pada taraf uji 1%</w:t>
      </w:r>
    </w:p>
    <w:p w14:paraId="6A6A3B97" w14:textId="77777777" w:rsidR="00E25810" w:rsidRDefault="00E25810" w:rsidP="006F3765">
      <w:pPr>
        <w:spacing w:after="0" w:line="240" w:lineRule="auto"/>
        <w:rPr>
          <w:rFonts w:ascii="Times New Roman" w:hAnsi="Times New Roman" w:cs="Times New Roman"/>
          <w:sz w:val="24"/>
          <w:szCs w:val="24"/>
        </w:rPr>
      </w:pPr>
    </w:p>
    <w:p w14:paraId="320AAE08" w14:textId="1BD8E679" w:rsidR="00177D64" w:rsidRPr="00377C28" w:rsidRDefault="00177D64" w:rsidP="00177D64">
      <w:pPr>
        <w:spacing w:after="0" w:line="240" w:lineRule="auto"/>
        <w:ind w:firstLine="426"/>
        <w:jc w:val="both"/>
        <w:rPr>
          <w:rFonts w:asciiTheme="majorBidi" w:hAnsiTheme="majorBidi" w:cstheme="majorBidi"/>
          <w:sz w:val="24"/>
          <w:szCs w:val="24"/>
          <w:shd w:val="clear" w:color="auto" w:fill="FFFFFF"/>
        </w:rPr>
      </w:pPr>
      <w:r>
        <w:rPr>
          <w:rFonts w:asciiTheme="majorBidi" w:hAnsiTheme="majorBidi" w:cstheme="majorBidi"/>
          <w:sz w:val="24"/>
          <w:szCs w:val="24"/>
        </w:rPr>
        <w:t>P</w:t>
      </w:r>
      <w:r w:rsidRPr="00377C28">
        <w:rPr>
          <w:rFonts w:asciiTheme="majorBidi" w:hAnsiTheme="majorBidi" w:cstheme="majorBidi"/>
          <w:sz w:val="24"/>
          <w:szCs w:val="24"/>
        </w:rPr>
        <w:t xml:space="preserve">emberian pupuk NPK </w:t>
      </w:r>
      <w:r>
        <w:rPr>
          <w:rFonts w:ascii="Times New Roman" w:hAnsi="Times New Roman" w:cs="Times New Roman"/>
          <w:sz w:val="24"/>
          <w:szCs w:val="24"/>
        </w:rPr>
        <w:t>pada perlakuan 10 g NPK/polibag</w:t>
      </w:r>
      <w:r w:rsidRPr="00377C28">
        <w:rPr>
          <w:rFonts w:asciiTheme="majorBidi" w:hAnsiTheme="majorBidi" w:cstheme="majorBidi"/>
          <w:sz w:val="24"/>
          <w:szCs w:val="24"/>
        </w:rPr>
        <w:t xml:space="preserve"> berpengaruh sangat nyata terhadap berat berangkasan </w:t>
      </w:r>
      <w:r>
        <w:rPr>
          <w:rFonts w:asciiTheme="majorBidi" w:hAnsiTheme="majorBidi" w:cstheme="majorBidi"/>
          <w:sz w:val="24"/>
          <w:szCs w:val="24"/>
        </w:rPr>
        <w:t xml:space="preserve">basah </w:t>
      </w:r>
      <w:r w:rsidRPr="00377C28">
        <w:rPr>
          <w:rFonts w:asciiTheme="majorBidi" w:hAnsiTheme="majorBidi" w:cstheme="majorBidi"/>
          <w:sz w:val="24"/>
          <w:szCs w:val="24"/>
        </w:rPr>
        <w:t xml:space="preserve">bagian bawah tanaman. Hal ini menunjukkan bahwa pemberian pupuk NPK berpengaruh baik terhadap berat berangkasan </w:t>
      </w:r>
      <w:r>
        <w:rPr>
          <w:rFonts w:asciiTheme="majorBidi" w:hAnsiTheme="majorBidi" w:cstheme="majorBidi"/>
          <w:sz w:val="24"/>
          <w:szCs w:val="24"/>
        </w:rPr>
        <w:t xml:space="preserve">basah </w:t>
      </w:r>
      <w:r w:rsidRPr="00377C28">
        <w:rPr>
          <w:rFonts w:asciiTheme="majorBidi" w:hAnsiTheme="majorBidi" w:cstheme="majorBidi"/>
          <w:sz w:val="24"/>
          <w:szCs w:val="24"/>
        </w:rPr>
        <w:t>bagian bawah tanaman dalam hal ini yaitu akar</w:t>
      </w:r>
      <w:r w:rsidR="004E21AF">
        <w:rPr>
          <w:rFonts w:asciiTheme="majorBidi" w:hAnsiTheme="majorBidi" w:cstheme="majorBidi"/>
          <w:sz w:val="24"/>
          <w:szCs w:val="24"/>
        </w:rPr>
        <w:t xml:space="preserve"> (</w:t>
      </w:r>
      <w:r w:rsidR="004E21AF" w:rsidRPr="00776B87">
        <w:rPr>
          <w:rFonts w:ascii="Times New Roman" w:hAnsi="Times New Roman" w:cs="Times New Roman"/>
          <w:sz w:val="24"/>
          <w:szCs w:val="24"/>
        </w:rPr>
        <w:t>Saras, 2016</w:t>
      </w:r>
      <w:r w:rsidR="004E21AF">
        <w:rPr>
          <w:rFonts w:ascii="Times New Roman" w:hAnsi="Times New Roman" w:cs="Times New Roman"/>
          <w:color w:val="000000" w:themeColor="text1"/>
          <w:sz w:val="24"/>
          <w:szCs w:val="24"/>
        </w:rPr>
        <w:t>)</w:t>
      </w:r>
      <w:r w:rsidR="004E21AF" w:rsidRPr="00301F87">
        <w:rPr>
          <w:rFonts w:ascii="Times New Roman" w:hAnsi="Times New Roman" w:cs="Times New Roman"/>
          <w:color w:val="000000" w:themeColor="text1"/>
          <w:sz w:val="24"/>
          <w:szCs w:val="24"/>
        </w:rPr>
        <w:t xml:space="preserve">. </w:t>
      </w:r>
      <w:r w:rsidRPr="00377C28">
        <w:rPr>
          <w:rFonts w:asciiTheme="majorBidi" w:hAnsiTheme="majorBidi" w:cstheme="majorBidi"/>
          <w:sz w:val="24"/>
          <w:szCs w:val="24"/>
        </w:rPr>
        <w:t xml:space="preserve"> Akar berfungsi untuk menyerap air dan unsur hara yang ada di dalam tanah. </w:t>
      </w:r>
      <w:r w:rsidRPr="00377C28">
        <w:rPr>
          <w:rFonts w:asciiTheme="majorBidi" w:hAnsiTheme="majorBidi" w:cstheme="majorBidi"/>
          <w:sz w:val="24"/>
          <w:szCs w:val="24"/>
          <w:shd w:val="clear" w:color="auto" w:fill="FFFFFF"/>
        </w:rPr>
        <w:t xml:space="preserve">Unsur hara P yang terkandung dalam pupuk NPK berperan untuk merangsang pertumbuhan akar, khususnya akar pada tanaman muda (Lingga dan Marsono 2008). </w:t>
      </w:r>
    </w:p>
    <w:p w14:paraId="4541F61B" w14:textId="77777777" w:rsidR="00E25810" w:rsidRDefault="00E25810" w:rsidP="006F3765">
      <w:pPr>
        <w:spacing w:after="0" w:line="240" w:lineRule="auto"/>
        <w:rPr>
          <w:rFonts w:ascii="Times New Roman" w:hAnsi="Times New Roman" w:cs="Times New Roman"/>
          <w:sz w:val="24"/>
          <w:szCs w:val="24"/>
        </w:rPr>
      </w:pPr>
    </w:p>
    <w:p w14:paraId="5D0A5E5A" w14:textId="77777777" w:rsidR="004A6451" w:rsidRPr="00B84A55"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Berat Kering Tanaman (g)</w:t>
      </w:r>
    </w:p>
    <w:p w14:paraId="150D9708" w14:textId="1896D35F" w:rsidR="000F7E56" w:rsidRDefault="00D67700" w:rsidP="008E080B">
      <w:pPr>
        <w:spacing w:after="0" w:line="240" w:lineRule="auto"/>
        <w:ind w:firstLine="425"/>
        <w:jc w:val="both"/>
        <w:rPr>
          <w:rFonts w:ascii="Times New Roman" w:hAnsi="Times New Roman" w:cs="Times New Roman"/>
          <w:sz w:val="24"/>
          <w:szCs w:val="24"/>
        </w:rPr>
      </w:pPr>
      <w:r>
        <w:rPr>
          <w:rFonts w:asciiTheme="majorBidi" w:hAnsiTheme="majorBidi" w:cstheme="majorBidi"/>
          <w:sz w:val="24"/>
          <w:szCs w:val="24"/>
        </w:rPr>
        <w:t xml:space="preserve">  </w:t>
      </w:r>
      <w:r w:rsidR="00377C28" w:rsidRPr="00F46C41">
        <w:rPr>
          <w:rFonts w:asciiTheme="majorBidi" w:hAnsiTheme="majorBidi" w:cstheme="majorBidi"/>
          <w:sz w:val="24"/>
          <w:szCs w:val="24"/>
        </w:rPr>
        <w:t>Berdasarkan hasil analisis keragaman</w:t>
      </w:r>
      <w:r w:rsidR="00377C28">
        <w:rPr>
          <w:rFonts w:asciiTheme="majorBidi" w:hAnsiTheme="majorBidi" w:cstheme="majorBidi"/>
          <w:sz w:val="24"/>
          <w:szCs w:val="24"/>
        </w:rPr>
        <w:t xml:space="preserve"> pada Tabel 1</w:t>
      </w:r>
      <w:r w:rsidR="00377C28" w:rsidRPr="00F46C41">
        <w:rPr>
          <w:rFonts w:asciiTheme="majorBidi" w:hAnsiTheme="majorBidi" w:cstheme="majorBidi"/>
          <w:sz w:val="24"/>
          <w:szCs w:val="24"/>
        </w:rPr>
        <w:t xml:space="preserve"> menunjukkan bahwa pemberian berbagai </w:t>
      </w:r>
      <w:r w:rsidR="00377C28"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377C28" w:rsidRPr="00F46C41">
        <w:rPr>
          <w:rFonts w:ascii="Times New Roman" w:hAnsi="Times New Roman" w:cs="Times New Roman"/>
          <w:sz w:val="24"/>
          <w:szCs w:val="24"/>
        </w:rPr>
        <w:t xml:space="preserve"> berpengaruh sangat nyata terhadap </w:t>
      </w:r>
      <w:r w:rsidR="00377C28" w:rsidRPr="00F46C41">
        <w:rPr>
          <w:rFonts w:asciiTheme="majorBidi" w:hAnsiTheme="majorBidi" w:cstheme="majorBidi"/>
          <w:sz w:val="24"/>
          <w:szCs w:val="24"/>
        </w:rPr>
        <w:t>berat kering tanaman</w:t>
      </w:r>
      <w:r w:rsidR="00377C28">
        <w:rPr>
          <w:rFonts w:ascii="Times New Roman" w:hAnsi="Times New Roman" w:cs="Times New Roman"/>
          <w:sz w:val="24"/>
          <w:szCs w:val="24"/>
        </w:rPr>
        <w:t xml:space="preserve">. Beda antar </w:t>
      </w:r>
      <w:r w:rsidR="00377C28" w:rsidRPr="00F46C41">
        <w:rPr>
          <w:rFonts w:ascii="Times New Roman" w:hAnsi="Times New Roman" w:cs="Times New Roman"/>
          <w:sz w:val="24"/>
          <w:szCs w:val="24"/>
        </w:rPr>
        <w:t xml:space="preserve">masing-masing perlakuan terhadap </w:t>
      </w:r>
      <w:r w:rsidR="00377C28" w:rsidRPr="00F46C41">
        <w:rPr>
          <w:rFonts w:asciiTheme="majorBidi" w:hAnsiTheme="majorBidi" w:cstheme="majorBidi"/>
          <w:sz w:val="24"/>
          <w:szCs w:val="24"/>
        </w:rPr>
        <w:t>berat kering tanaman</w:t>
      </w:r>
      <w:r w:rsidR="00377C28" w:rsidRPr="00F46C41">
        <w:rPr>
          <w:rFonts w:ascii="Times New Roman" w:hAnsi="Times New Roman" w:cs="Times New Roman"/>
          <w:sz w:val="24"/>
          <w:szCs w:val="24"/>
        </w:rPr>
        <w:t xml:space="preserve"> berdasarkan Uji BNJ </w:t>
      </w:r>
      <w:r w:rsidR="00377C28" w:rsidRPr="00F46C41">
        <w:rPr>
          <w:rFonts w:ascii="Times New Roman" w:hAnsi="Times New Roman" w:cs="Times New Roman"/>
          <w:sz w:val="16"/>
          <w:szCs w:val="16"/>
        </w:rPr>
        <w:t>0,01</w:t>
      </w:r>
      <w:r w:rsidR="00377C28" w:rsidRPr="00F46C41">
        <w:rPr>
          <w:rFonts w:ascii="Times New Roman" w:hAnsi="Times New Roman" w:cs="Times New Roman"/>
          <w:sz w:val="24"/>
          <w:szCs w:val="24"/>
        </w:rPr>
        <w:t xml:space="preserve"> dapat dilihat pada</w:t>
      </w:r>
      <w:r w:rsidR="00377C28">
        <w:rPr>
          <w:rFonts w:ascii="Times New Roman" w:hAnsi="Times New Roman" w:cs="Times New Roman"/>
          <w:sz w:val="24"/>
          <w:szCs w:val="24"/>
        </w:rPr>
        <w:t xml:space="preserve">  Tabel 8</w:t>
      </w:r>
      <w:r w:rsidR="00377C28" w:rsidRPr="00F46C41">
        <w:rPr>
          <w:rFonts w:ascii="Times New Roman" w:hAnsi="Times New Roman" w:cs="Times New Roman"/>
          <w:sz w:val="24"/>
          <w:szCs w:val="24"/>
        </w:rPr>
        <w:t>.</w:t>
      </w:r>
      <w:r w:rsidR="001856EF">
        <w:rPr>
          <w:rFonts w:ascii="Times New Roman" w:hAnsi="Times New Roman" w:cs="Times New Roman"/>
          <w:sz w:val="24"/>
          <w:szCs w:val="24"/>
        </w:rPr>
        <w:t xml:space="preserve"> berikut ini: </w:t>
      </w:r>
    </w:p>
    <w:p w14:paraId="0C42F012" w14:textId="77777777" w:rsidR="008E080B" w:rsidRDefault="008E080B" w:rsidP="008E080B">
      <w:pPr>
        <w:spacing w:after="0" w:line="240" w:lineRule="auto"/>
        <w:ind w:firstLine="425"/>
        <w:jc w:val="both"/>
        <w:rPr>
          <w:rFonts w:ascii="Times New Roman" w:hAnsi="Times New Roman" w:cs="Times New Roman"/>
          <w:sz w:val="24"/>
          <w:szCs w:val="24"/>
        </w:rPr>
      </w:pPr>
    </w:p>
    <w:p w14:paraId="7D9D43DA" w14:textId="5B999FED" w:rsidR="00377C28" w:rsidRPr="00F46C41" w:rsidRDefault="00377C28" w:rsidP="005D5E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8</w:t>
      </w:r>
      <w:r w:rsidRPr="00F46C41">
        <w:rPr>
          <w:rFonts w:ascii="Times New Roman" w:hAnsi="Times New Roman" w:cs="Times New Roman"/>
          <w:sz w:val="24"/>
          <w:szCs w:val="24"/>
        </w:rPr>
        <w:t xml:space="preserve">. </w:t>
      </w:r>
      <w:r w:rsidR="005D5E68">
        <w:rPr>
          <w:rFonts w:ascii="Times New Roman" w:hAnsi="Times New Roman" w:cs="Times New Roman"/>
          <w:sz w:val="24"/>
          <w:szCs w:val="24"/>
        </w:rPr>
        <w:t xml:space="preserve"> </w:t>
      </w:r>
      <w:r w:rsidRPr="00F46C41">
        <w:rPr>
          <w:rFonts w:ascii="Times New Roman" w:hAnsi="Times New Roman" w:cs="Times New Roman"/>
          <w:sz w:val="24"/>
          <w:szCs w:val="24"/>
        </w:rPr>
        <w:t>Pengaruh Pemberian Pupuk NPK  terhadap Berat Kering Tanaman</w:t>
      </w:r>
      <w:r>
        <w:rPr>
          <w:rFonts w:ascii="Times New Roman" w:hAnsi="Times New Roman" w:cs="Times New Roman"/>
          <w:sz w:val="24"/>
          <w:szCs w:val="24"/>
        </w:rPr>
        <w:t xml:space="preserve"> (g).</w:t>
      </w:r>
    </w:p>
    <w:tbl>
      <w:tblPr>
        <w:tblW w:w="8500" w:type="dxa"/>
        <w:tblInd w:w="93" w:type="dxa"/>
        <w:tblLook w:val="04A0" w:firstRow="1" w:lastRow="0" w:firstColumn="1" w:lastColumn="0" w:noHBand="0" w:noVBand="1"/>
      </w:tblPr>
      <w:tblGrid>
        <w:gridCol w:w="3228"/>
        <w:gridCol w:w="2636"/>
        <w:gridCol w:w="2636"/>
      </w:tblGrid>
      <w:tr w:rsidR="00377C28" w:rsidRPr="00F46C41" w14:paraId="0B41F9B4" w14:textId="77777777" w:rsidTr="00377C28">
        <w:trPr>
          <w:trHeight w:val="211"/>
        </w:trPr>
        <w:tc>
          <w:tcPr>
            <w:tcW w:w="3228" w:type="dxa"/>
            <w:tcBorders>
              <w:top w:val="single" w:sz="4" w:space="0" w:color="auto"/>
              <w:left w:val="nil"/>
              <w:bottom w:val="single" w:sz="4" w:space="0" w:color="auto"/>
              <w:right w:val="nil"/>
            </w:tcBorders>
            <w:shd w:val="clear" w:color="auto" w:fill="auto"/>
            <w:noWrap/>
            <w:vAlign w:val="bottom"/>
            <w:hideMark/>
          </w:tcPr>
          <w:p w14:paraId="154101BA" w14:textId="77777777" w:rsidR="00377C28" w:rsidRPr="00F46C41" w:rsidRDefault="00377C28" w:rsidP="002C6E00">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Perlakuan</w:t>
            </w:r>
          </w:p>
        </w:tc>
        <w:tc>
          <w:tcPr>
            <w:tcW w:w="2636" w:type="dxa"/>
            <w:tcBorders>
              <w:top w:val="single" w:sz="4" w:space="0" w:color="auto"/>
              <w:left w:val="nil"/>
              <w:bottom w:val="single" w:sz="4" w:space="0" w:color="auto"/>
              <w:right w:val="nil"/>
            </w:tcBorders>
            <w:shd w:val="clear" w:color="auto" w:fill="auto"/>
            <w:noWrap/>
            <w:vAlign w:val="bottom"/>
            <w:hideMark/>
          </w:tcPr>
          <w:p w14:paraId="79EBF609" w14:textId="77777777" w:rsidR="00377C28" w:rsidRPr="00F46C41" w:rsidRDefault="00377C28" w:rsidP="002C6E00">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Rata-rata</w:t>
            </w:r>
          </w:p>
        </w:tc>
        <w:tc>
          <w:tcPr>
            <w:tcW w:w="2636" w:type="dxa"/>
            <w:tcBorders>
              <w:top w:val="single" w:sz="4" w:space="0" w:color="auto"/>
              <w:left w:val="nil"/>
              <w:bottom w:val="single" w:sz="4" w:space="0" w:color="auto"/>
              <w:right w:val="nil"/>
            </w:tcBorders>
            <w:shd w:val="clear" w:color="auto" w:fill="auto"/>
            <w:noWrap/>
            <w:vAlign w:val="bottom"/>
            <w:hideMark/>
          </w:tcPr>
          <w:p w14:paraId="6C4AC3AF" w14:textId="77777777" w:rsidR="00377C28" w:rsidRPr="00F46C41" w:rsidRDefault="00377C28" w:rsidP="002C6E00">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BNJ </w:t>
            </w:r>
            <w:r w:rsidRPr="002D78E2">
              <w:rPr>
                <w:rFonts w:ascii="Times New Roman" w:eastAsia="Times New Roman" w:hAnsi="Times New Roman" w:cs="Times New Roman"/>
                <w:vertAlign w:val="subscript"/>
                <w:lang w:eastAsia="id-ID"/>
              </w:rPr>
              <w:t>0,01</w:t>
            </w:r>
            <w:r w:rsidRPr="00F46C41">
              <w:rPr>
                <w:rFonts w:ascii="Times New Roman" w:eastAsia="Times New Roman" w:hAnsi="Times New Roman" w:cs="Times New Roman"/>
                <w:lang w:eastAsia="id-ID"/>
              </w:rPr>
              <w:t xml:space="preserve"> = 1,15</w:t>
            </w:r>
          </w:p>
        </w:tc>
      </w:tr>
      <w:tr w:rsidR="00377C28" w:rsidRPr="00F46C41" w14:paraId="14330476" w14:textId="77777777" w:rsidTr="00377C28">
        <w:trPr>
          <w:trHeight w:val="211"/>
        </w:trPr>
        <w:tc>
          <w:tcPr>
            <w:tcW w:w="3228" w:type="dxa"/>
            <w:tcBorders>
              <w:top w:val="nil"/>
              <w:left w:val="nil"/>
              <w:bottom w:val="nil"/>
              <w:right w:val="nil"/>
            </w:tcBorders>
            <w:shd w:val="clear" w:color="auto" w:fill="auto"/>
            <w:noWrap/>
            <w:vAlign w:val="bottom"/>
            <w:hideMark/>
          </w:tcPr>
          <w:p w14:paraId="7D151BDE" w14:textId="77777777" w:rsidR="00377C28" w:rsidRPr="00F46C41" w:rsidRDefault="00377C28" w:rsidP="002C6E00">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P0</w:t>
            </w:r>
          </w:p>
        </w:tc>
        <w:tc>
          <w:tcPr>
            <w:tcW w:w="2636" w:type="dxa"/>
            <w:tcBorders>
              <w:top w:val="nil"/>
              <w:left w:val="nil"/>
              <w:bottom w:val="nil"/>
              <w:right w:val="nil"/>
            </w:tcBorders>
            <w:shd w:val="clear" w:color="auto" w:fill="auto"/>
            <w:noWrap/>
            <w:vAlign w:val="bottom"/>
            <w:hideMark/>
          </w:tcPr>
          <w:p w14:paraId="2DDB1DAB" w14:textId="77777777" w:rsidR="00377C28" w:rsidRPr="00F46C41" w:rsidRDefault="00377C28" w:rsidP="002C6E00">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2,40</w:t>
            </w:r>
          </w:p>
        </w:tc>
        <w:tc>
          <w:tcPr>
            <w:tcW w:w="2636" w:type="dxa"/>
            <w:tcBorders>
              <w:top w:val="nil"/>
              <w:left w:val="nil"/>
              <w:bottom w:val="nil"/>
              <w:right w:val="nil"/>
            </w:tcBorders>
            <w:shd w:val="clear" w:color="auto" w:fill="auto"/>
            <w:noWrap/>
            <w:vAlign w:val="bottom"/>
            <w:hideMark/>
          </w:tcPr>
          <w:p w14:paraId="4A0DF313" w14:textId="6D6346F6" w:rsidR="00377C28" w:rsidRPr="00F46C41" w:rsidRDefault="00377C28" w:rsidP="002C6E00">
            <w:pPr>
              <w:spacing w:after="0" w:line="240" w:lineRule="auto"/>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                </w:t>
            </w:r>
            <w:r w:rsidR="00CD6B50">
              <w:rPr>
                <w:rFonts w:ascii="Times New Roman" w:eastAsia="Times New Roman" w:hAnsi="Times New Roman" w:cs="Times New Roman"/>
                <w:lang w:eastAsia="id-ID"/>
              </w:rPr>
              <w:t xml:space="preserve"> a</w:t>
            </w:r>
          </w:p>
        </w:tc>
      </w:tr>
      <w:tr w:rsidR="00377C28" w:rsidRPr="00F46C41" w14:paraId="3B05F2A8" w14:textId="77777777" w:rsidTr="00377C28">
        <w:trPr>
          <w:trHeight w:val="221"/>
        </w:trPr>
        <w:tc>
          <w:tcPr>
            <w:tcW w:w="3228" w:type="dxa"/>
            <w:tcBorders>
              <w:top w:val="nil"/>
              <w:left w:val="nil"/>
              <w:bottom w:val="nil"/>
              <w:right w:val="nil"/>
            </w:tcBorders>
            <w:shd w:val="clear" w:color="auto" w:fill="auto"/>
            <w:noWrap/>
            <w:vAlign w:val="bottom"/>
            <w:hideMark/>
          </w:tcPr>
          <w:p w14:paraId="043ECD35" w14:textId="77777777" w:rsidR="00377C28" w:rsidRPr="00F46C41" w:rsidRDefault="00377C28" w:rsidP="002C6E00">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P1</w:t>
            </w:r>
          </w:p>
        </w:tc>
        <w:tc>
          <w:tcPr>
            <w:tcW w:w="2636" w:type="dxa"/>
            <w:tcBorders>
              <w:top w:val="nil"/>
              <w:left w:val="nil"/>
              <w:bottom w:val="nil"/>
              <w:right w:val="nil"/>
            </w:tcBorders>
            <w:shd w:val="clear" w:color="auto" w:fill="auto"/>
            <w:noWrap/>
            <w:vAlign w:val="bottom"/>
            <w:hideMark/>
          </w:tcPr>
          <w:p w14:paraId="78530F6A" w14:textId="77777777" w:rsidR="00377C28" w:rsidRPr="00F46C41" w:rsidRDefault="00377C28" w:rsidP="002C6E00">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3,40</w:t>
            </w:r>
          </w:p>
        </w:tc>
        <w:tc>
          <w:tcPr>
            <w:tcW w:w="2636" w:type="dxa"/>
            <w:tcBorders>
              <w:top w:val="nil"/>
              <w:left w:val="nil"/>
              <w:bottom w:val="nil"/>
              <w:right w:val="nil"/>
            </w:tcBorders>
            <w:shd w:val="clear" w:color="auto" w:fill="auto"/>
            <w:noWrap/>
            <w:vAlign w:val="bottom"/>
            <w:hideMark/>
          </w:tcPr>
          <w:p w14:paraId="2583594F" w14:textId="400DD2F8" w:rsidR="00377C28" w:rsidRPr="00F46C41" w:rsidRDefault="00377C28" w:rsidP="002C6E00">
            <w:pPr>
              <w:spacing w:after="0" w:line="240" w:lineRule="auto"/>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                </w:t>
            </w:r>
            <w:r w:rsidR="00CD6B50">
              <w:rPr>
                <w:rFonts w:ascii="Times New Roman" w:eastAsia="Times New Roman" w:hAnsi="Times New Roman" w:cs="Times New Roman"/>
                <w:lang w:eastAsia="id-ID"/>
              </w:rPr>
              <w:t xml:space="preserve"> a</w:t>
            </w:r>
            <w:r w:rsidRPr="00F46C41">
              <w:rPr>
                <w:rFonts w:ascii="Times New Roman" w:eastAsia="Times New Roman" w:hAnsi="Times New Roman" w:cs="Times New Roman"/>
                <w:lang w:eastAsia="id-ID"/>
              </w:rPr>
              <w:t>b</w:t>
            </w:r>
          </w:p>
        </w:tc>
      </w:tr>
      <w:tr w:rsidR="00377C28" w:rsidRPr="00F46C41" w14:paraId="1C683940" w14:textId="77777777" w:rsidTr="00377C28">
        <w:trPr>
          <w:trHeight w:val="221"/>
        </w:trPr>
        <w:tc>
          <w:tcPr>
            <w:tcW w:w="3228" w:type="dxa"/>
            <w:tcBorders>
              <w:top w:val="nil"/>
              <w:left w:val="nil"/>
              <w:bottom w:val="nil"/>
              <w:right w:val="nil"/>
            </w:tcBorders>
            <w:shd w:val="clear" w:color="auto" w:fill="auto"/>
            <w:noWrap/>
            <w:vAlign w:val="bottom"/>
            <w:hideMark/>
          </w:tcPr>
          <w:p w14:paraId="6E3AF164"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P2</w:t>
            </w:r>
          </w:p>
        </w:tc>
        <w:tc>
          <w:tcPr>
            <w:tcW w:w="2636" w:type="dxa"/>
            <w:tcBorders>
              <w:top w:val="nil"/>
              <w:left w:val="nil"/>
              <w:bottom w:val="nil"/>
              <w:right w:val="nil"/>
            </w:tcBorders>
            <w:shd w:val="clear" w:color="auto" w:fill="auto"/>
            <w:noWrap/>
            <w:vAlign w:val="bottom"/>
            <w:hideMark/>
          </w:tcPr>
          <w:p w14:paraId="664B8BC7"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4,73</w:t>
            </w:r>
          </w:p>
        </w:tc>
        <w:tc>
          <w:tcPr>
            <w:tcW w:w="2636" w:type="dxa"/>
            <w:tcBorders>
              <w:top w:val="nil"/>
              <w:left w:val="nil"/>
              <w:bottom w:val="nil"/>
              <w:right w:val="nil"/>
            </w:tcBorders>
            <w:shd w:val="clear" w:color="auto" w:fill="auto"/>
            <w:noWrap/>
            <w:vAlign w:val="bottom"/>
            <w:hideMark/>
          </w:tcPr>
          <w:p w14:paraId="7B3E3445" w14:textId="3A56C425" w:rsidR="00377C28" w:rsidRPr="00F46C41" w:rsidRDefault="00377C28" w:rsidP="00377C28">
            <w:pPr>
              <w:spacing w:after="0" w:line="240" w:lineRule="auto"/>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                  </w:t>
            </w:r>
            <w:r w:rsidR="00CD6B50">
              <w:rPr>
                <w:rFonts w:ascii="Times New Roman" w:eastAsia="Times New Roman" w:hAnsi="Times New Roman" w:cs="Times New Roman"/>
                <w:lang w:eastAsia="id-ID"/>
              </w:rPr>
              <w:t xml:space="preserve"> b</w:t>
            </w:r>
          </w:p>
        </w:tc>
      </w:tr>
      <w:tr w:rsidR="00377C28" w:rsidRPr="00F46C41" w14:paraId="116EBE12" w14:textId="77777777" w:rsidTr="00377C28">
        <w:trPr>
          <w:trHeight w:val="221"/>
        </w:trPr>
        <w:tc>
          <w:tcPr>
            <w:tcW w:w="3228" w:type="dxa"/>
            <w:tcBorders>
              <w:top w:val="nil"/>
              <w:left w:val="nil"/>
              <w:bottom w:val="nil"/>
              <w:right w:val="nil"/>
            </w:tcBorders>
            <w:shd w:val="clear" w:color="auto" w:fill="auto"/>
            <w:noWrap/>
            <w:vAlign w:val="bottom"/>
            <w:hideMark/>
          </w:tcPr>
          <w:p w14:paraId="6568FB3A"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P3</w:t>
            </w:r>
          </w:p>
        </w:tc>
        <w:tc>
          <w:tcPr>
            <w:tcW w:w="2636" w:type="dxa"/>
            <w:tcBorders>
              <w:top w:val="nil"/>
              <w:left w:val="nil"/>
              <w:bottom w:val="nil"/>
              <w:right w:val="nil"/>
            </w:tcBorders>
            <w:shd w:val="clear" w:color="auto" w:fill="auto"/>
            <w:noWrap/>
            <w:vAlign w:val="bottom"/>
            <w:hideMark/>
          </w:tcPr>
          <w:p w14:paraId="077ADC01"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3,67</w:t>
            </w:r>
          </w:p>
        </w:tc>
        <w:tc>
          <w:tcPr>
            <w:tcW w:w="2636" w:type="dxa"/>
            <w:tcBorders>
              <w:top w:val="nil"/>
              <w:left w:val="nil"/>
              <w:bottom w:val="nil"/>
              <w:right w:val="nil"/>
            </w:tcBorders>
            <w:shd w:val="clear" w:color="auto" w:fill="auto"/>
            <w:noWrap/>
            <w:vAlign w:val="bottom"/>
            <w:hideMark/>
          </w:tcPr>
          <w:p w14:paraId="0F56D67A" w14:textId="7EC76A4E" w:rsidR="00377C28" w:rsidRPr="00F46C41" w:rsidRDefault="00377C28" w:rsidP="00377C28">
            <w:pPr>
              <w:spacing w:after="0" w:line="240" w:lineRule="auto"/>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                  </w:t>
            </w:r>
            <w:r w:rsidR="00CD6B50">
              <w:rPr>
                <w:rFonts w:ascii="Times New Roman" w:eastAsia="Times New Roman" w:hAnsi="Times New Roman" w:cs="Times New Roman"/>
                <w:lang w:eastAsia="id-ID"/>
              </w:rPr>
              <w:t xml:space="preserve"> b</w:t>
            </w:r>
          </w:p>
        </w:tc>
      </w:tr>
      <w:tr w:rsidR="00377C28" w:rsidRPr="00F46C41" w14:paraId="21CB065B" w14:textId="77777777" w:rsidTr="00377C28">
        <w:trPr>
          <w:trHeight w:val="221"/>
        </w:trPr>
        <w:tc>
          <w:tcPr>
            <w:tcW w:w="3228" w:type="dxa"/>
            <w:tcBorders>
              <w:top w:val="nil"/>
              <w:left w:val="nil"/>
              <w:bottom w:val="single" w:sz="4" w:space="0" w:color="auto"/>
              <w:right w:val="nil"/>
            </w:tcBorders>
            <w:shd w:val="clear" w:color="auto" w:fill="auto"/>
            <w:noWrap/>
            <w:vAlign w:val="bottom"/>
            <w:hideMark/>
          </w:tcPr>
          <w:p w14:paraId="607E7168" w14:textId="77777777" w:rsidR="00377C28" w:rsidRPr="00F46C41" w:rsidRDefault="00377C28" w:rsidP="000F7E56">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P4</w:t>
            </w:r>
          </w:p>
        </w:tc>
        <w:tc>
          <w:tcPr>
            <w:tcW w:w="2636" w:type="dxa"/>
            <w:tcBorders>
              <w:top w:val="nil"/>
              <w:left w:val="nil"/>
              <w:bottom w:val="single" w:sz="4" w:space="0" w:color="auto"/>
              <w:right w:val="nil"/>
            </w:tcBorders>
            <w:shd w:val="clear" w:color="auto" w:fill="auto"/>
            <w:noWrap/>
            <w:vAlign w:val="bottom"/>
            <w:hideMark/>
          </w:tcPr>
          <w:p w14:paraId="6DD19DD0" w14:textId="77777777" w:rsidR="00377C28" w:rsidRPr="00F46C41" w:rsidRDefault="00377C28" w:rsidP="000F7E56">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3,40</w:t>
            </w:r>
          </w:p>
        </w:tc>
        <w:tc>
          <w:tcPr>
            <w:tcW w:w="2636" w:type="dxa"/>
            <w:tcBorders>
              <w:top w:val="nil"/>
              <w:left w:val="nil"/>
              <w:bottom w:val="single" w:sz="4" w:space="0" w:color="auto"/>
              <w:right w:val="nil"/>
            </w:tcBorders>
            <w:shd w:val="clear" w:color="auto" w:fill="auto"/>
            <w:noWrap/>
            <w:vAlign w:val="bottom"/>
            <w:hideMark/>
          </w:tcPr>
          <w:p w14:paraId="1DA01825" w14:textId="494B9D88" w:rsidR="00377C28" w:rsidRPr="00F46C41" w:rsidRDefault="00C550FE" w:rsidP="000F7E56">
            <w:pPr>
              <w:spacing w:after="0" w:line="240" w:lineRule="auto"/>
              <w:rPr>
                <w:rFonts w:ascii="Times New Roman" w:eastAsia="Times New Roman" w:hAnsi="Times New Roman" w:cs="Times New Roman"/>
                <w:lang w:eastAsia="id-ID"/>
              </w:rPr>
            </w:pPr>
            <w:r>
              <w:rPr>
                <w:rFonts w:ascii="Times New Roman" w:eastAsia="Times New Roman" w:hAnsi="Times New Roman" w:cs="Times New Roman"/>
                <w:lang w:eastAsia="id-ID"/>
              </w:rPr>
              <w:t xml:space="preserve">               </w:t>
            </w:r>
            <w:r w:rsidR="00377C28" w:rsidRPr="00F46C41">
              <w:rPr>
                <w:rFonts w:ascii="Times New Roman" w:eastAsia="Times New Roman" w:hAnsi="Times New Roman" w:cs="Times New Roman"/>
                <w:lang w:eastAsia="id-ID"/>
              </w:rPr>
              <w:t xml:space="preserve">  </w:t>
            </w:r>
            <w:r w:rsidR="00CD6B50">
              <w:rPr>
                <w:rFonts w:ascii="Times New Roman" w:eastAsia="Times New Roman" w:hAnsi="Times New Roman" w:cs="Times New Roman"/>
                <w:lang w:eastAsia="id-ID"/>
              </w:rPr>
              <w:t xml:space="preserve"> a</w:t>
            </w:r>
            <w:r w:rsidR="00377C28" w:rsidRPr="00F46C41">
              <w:rPr>
                <w:rFonts w:ascii="Times New Roman" w:eastAsia="Times New Roman" w:hAnsi="Times New Roman" w:cs="Times New Roman"/>
                <w:lang w:eastAsia="id-ID"/>
              </w:rPr>
              <w:t>b</w:t>
            </w:r>
          </w:p>
        </w:tc>
      </w:tr>
    </w:tbl>
    <w:p w14:paraId="04BF8C68" w14:textId="3CBADA86" w:rsidR="00377C28" w:rsidRDefault="00377C28" w:rsidP="008E080B">
      <w:pPr>
        <w:spacing w:after="0" w:line="240" w:lineRule="auto"/>
        <w:ind w:left="1276" w:hanging="1276"/>
        <w:rPr>
          <w:rFonts w:ascii="Times New Roman" w:hAnsi="Times New Roman" w:cs="Times New Roman"/>
          <w:sz w:val="24"/>
          <w:szCs w:val="24"/>
        </w:rPr>
      </w:pPr>
      <w:r w:rsidRPr="00F46C41">
        <w:rPr>
          <w:rFonts w:ascii="Times New Roman" w:hAnsi="Times New Roman" w:cs="Times New Roman"/>
          <w:sz w:val="24"/>
          <w:szCs w:val="24"/>
        </w:rPr>
        <w:t>Keterangan : Angka-angka yang diikuti oleh huruf yang sama menunjukkan bahw</w:t>
      </w:r>
      <w:r w:rsidR="00051F90">
        <w:rPr>
          <w:rFonts w:ascii="Times New Roman" w:hAnsi="Times New Roman" w:cs="Times New Roman"/>
          <w:sz w:val="24"/>
          <w:szCs w:val="24"/>
        </w:rPr>
        <w:t>a</w:t>
      </w:r>
      <w:r w:rsidR="000F7E56">
        <w:rPr>
          <w:rFonts w:ascii="Times New Roman" w:hAnsi="Times New Roman" w:cs="Times New Roman"/>
          <w:sz w:val="24"/>
          <w:szCs w:val="24"/>
        </w:rPr>
        <w:t xml:space="preserve"> </w:t>
      </w:r>
      <w:r w:rsidRPr="00F46C41">
        <w:rPr>
          <w:rFonts w:ascii="Times New Roman" w:hAnsi="Times New Roman" w:cs="Times New Roman"/>
          <w:sz w:val="24"/>
          <w:szCs w:val="24"/>
        </w:rPr>
        <w:t>perlakuan berbeda tidak nyata pada taraf uji 1%</w:t>
      </w:r>
    </w:p>
    <w:p w14:paraId="25BB0B8D" w14:textId="77777777" w:rsidR="000F7E56" w:rsidRPr="00F46C41" w:rsidRDefault="000F7E56" w:rsidP="000F7E56">
      <w:pPr>
        <w:spacing w:after="0" w:line="240" w:lineRule="auto"/>
        <w:rPr>
          <w:rFonts w:ascii="Times New Roman" w:hAnsi="Times New Roman" w:cs="Times New Roman"/>
          <w:sz w:val="24"/>
          <w:szCs w:val="24"/>
        </w:rPr>
      </w:pPr>
    </w:p>
    <w:p w14:paraId="437A1FDD" w14:textId="39C88923" w:rsidR="00377C28" w:rsidRDefault="007C3D56" w:rsidP="00565391">
      <w:pPr>
        <w:spacing w:after="0" w:line="240" w:lineRule="auto"/>
        <w:ind w:firstLine="425"/>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377C28" w:rsidRPr="00F46C41">
        <w:rPr>
          <w:rFonts w:ascii="Times New Roman" w:hAnsi="Times New Roman" w:cs="Times New Roman"/>
          <w:sz w:val="24"/>
          <w:szCs w:val="24"/>
        </w:rPr>
        <w:t xml:space="preserve">Hasil Uji BNJ </w:t>
      </w:r>
      <w:r w:rsidR="00377C28" w:rsidRPr="00F46C41">
        <w:rPr>
          <w:rFonts w:ascii="Times New Roman" w:hAnsi="Times New Roman" w:cs="Times New Roman"/>
          <w:sz w:val="24"/>
          <w:szCs w:val="24"/>
          <w:vertAlign w:val="subscript"/>
        </w:rPr>
        <w:t>0,01</w:t>
      </w:r>
      <w:r w:rsidR="00377C28">
        <w:rPr>
          <w:rFonts w:ascii="Times New Roman" w:hAnsi="Times New Roman" w:cs="Times New Roman"/>
          <w:sz w:val="24"/>
          <w:szCs w:val="24"/>
        </w:rPr>
        <w:t xml:space="preserve"> pada Tabel 8</w:t>
      </w:r>
      <w:r w:rsidR="00377C28" w:rsidRPr="00F46C41">
        <w:rPr>
          <w:rFonts w:ascii="Times New Roman" w:hAnsi="Times New Roman" w:cs="Times New Roman"/>
          <w:sz w:val="24"/>
          <w:szCs w:val="24"/>
        </w:rPr>
        <w:t xml:space="preserve"> menunjukkan bahwa pemberian pupuk NPK perlakuan P2 (10 g</w:t>
      </w:r>
      <w:r w:rsidR="00D47F16">
        <w:rPr>
          <w:rFonts w:ascii="Times New Roman" w:hAnsi="Times New Roman" w:cs="Times New Roman"/>
          <w:sz w:val="24"/>
          <w:szCs w:val="24"/>
        </w:rPr>
        <w:t xml:space="preserve"> NPK</w:t>
      </w:r>
      <w:r w:rsidR="00377C28" w:rsidRPr="00F46C41">
        <w:rPr>
          <w:rFonts w:ascii="Times New Roman" w:hAnsi="Times New Roman" w:cs="Times New Roman"/>
          <w:sz w:val="24"/>
          <w:szCs w:val="24"/>
        </w:rPr>
        <w:t>/polibag) menghasilkan berat kering tanaman 4,73 g yang berbeda tidak nyata dengan perlakuan P1, P3 dan P4, tetapi berbeda</w:t>
      </w:r>
      <w:r w:rsidR="00377C28">
        <w:rPr>
          <w:rFonts w:ascii="Times New Roman" w:hAnsi="Times New Roman" w:cs="Times New Roman"/>
          <w:sz w:val="24"/>
          <w:szCs w:val="24"/>
        </w:rPr>
        <w:t xml:space="preserve"> sangat</w:t>
      </w:r>
      <w:r w:rsidR="00377C28" w:rsidRPr="00F46C41">
        <w:rPr>
          <w:rFonts w:ascii="Times New Roman" w:hAnsi="Times New Roman" w:cs="Times New Roman"/>
          <w:sz w:val="24"/>
          <w:szCs w:val="24"/>
        </w:rPr>
        <w:t xml:space="preserve"> nyata dengan perlakuan P0.</w:t>
      </w:r>
    </w:p>
    <w:p w14:paraId="07A0201C" w14:textId="665493B5" w:rsidR="00DF21B5" w:rsidRDefault="00950DD1" w:rsidP="00051F90">
      <w:pPr>
        <w:spacing w:after="0" w:line="240" w:lineRule="auto"/>
        <w:ind w:firstLine="360"/>
        <w:jc w:val="both"/>
        <w:rPr>
          <w:rFonts w:asciiTheme="majorBidi" w:hAnsiTheme="majorBidi" w:cstheme="majorBidi"/>
          <w:sz w:val="24"/>
          <w:szCs w:val="24"/>
        </w:rPr>
      </w:pPr>
      <w:r>
        <w:rPr>
          <w:rFonts w:asciiTheme="majorBidi" w:hAnsiTheme="majorBidi" w:cstheme="majorBidi"/>
          <w:sz w:val="24"/>
          <w:szCs w:val="24"/>
        </w:rPr>
        <w:t>P</w:t>
      </w:r>
      <w:r w:rsidR="00377C28" w:rsidRPr="00377C28">
        <w:rPr>
          <w:rFonts w:asciiTheme="majorBidi" w:hAnsiTheme="majorBidi" w:cstheme="majorBidi"/>
          <w:sz w:val="24"/>
          <w:szCs w:val="24"/>
        </w:rPr>
        <w:t xml:space="preserve">emberian pupuk NPK </w:t>
      </w:r>
      <w:r>
        <w:rPr>
          <w:rFonts w:ascii="Times New Roman" w:hAnsi="Times New Roman" w:cs="Times New Roman"/>
          <w:sz w:val="24"/>
          <w:szCs w:val="24"/>
        </w:rPr>
        <w:t>pada perlakuan 10 g NPK/polibag</w:t>
      </w:r>
      <w:r w:rsidR="00377C28" w:rsidRPr="00377C28">
        <w:rPr>
          <w:rFonts w:asciiTheme="majorBidi" w:hAnsiTheme="majorBidi" w:cstheme="majorBidi"/>
          <w:sz w:val="24"/>
          <w:szCs w:val="24"/>
        </w:rPr>
        <w:t xml:space="preserve"> berpengaruh sangat nyata terhadap berat kering tanaman. Marvelia</w:t>
      </w:r>
      <w:r w:rsidR="00377C28" w:rsidRPr="0009644A">
        <w:rPr>
          <w:rFonts w:asciiTheme="majorBidi" w:hAnsiTheme="majorBidi" w:cstheme="majorBidi"/>
          <w:i/>
          <w:sz w:val="24"/>
          <w:szCs w:val="24"/>
        </w:rPr>
        <w:t xml:space="preserve"> </w:t>
      </w:r>
      <w:r w:rsidR="0009644A" w:rsidRPr="0009644A">
        <w:rPr>
          <w:rFonts w:asciiTheme="majorBidi" w:hAnsiTheme="majorBidi" w:cstheme="majorBidi"/>
          <w:i/>
          <w:sz w:val="24"/>
          <w:szCs w:val="24"/>
        </w:rPr>
        <w:t>et al</w:t>
      </w:r>
      <w:r w:rsidR="00377C28" w:rsidRPr="00377C28">
        <w:rPr>
          <w:rFonts w:asciiTheme="majorBidi" w:hAnsiTheme="majorBidi" w:cstheme="majorBidi"/>
          <w:sz w:val="24"/>
          <w:szCs w:val="24"/>
        </w:rPr>
        <w:t>.</w:t>
      </w:r>
      <w:r w:rsidR="0009644A">
        <w:rPr>
          <w:rFonts w:asciiTheme="majorBidi" w:hAnsiTheme="majorBidi" w:cstheme="majorBidi"/>
          <w:sz w:val="24"/>
          <w:szCs w:val="24"/>
        </w:rPr>
        <w:t>,</w:t>
      </w:r>
      <w:r w:rsidR="00377C28" w:rsidRPr="00377C28">
        <w:rPr>
          <w:rFonts w:asciiTheme="majorBidi" w:hAnsiTheme="majorBidi" w:cstheme="majorBidi"/>
          <w:sz w:val="24"/>
          <w:szCs w:val="24"/>
        </w:rPr>
        <w:t xml:space="preserve"> (2006) </w:t>
      </w:r>
      <w:r w:rsidR="0009644A">
        <w:rPr>
          <w:rFonts w:asciiTheme="majorBidi" w:hAnsiTheme="majorBidi" w:cstheme="majorBidi"/>
          <w:sz w:val="24"/>
          <w:szCs w:val="24"/>
        </w:rPr>
        <w:t xml:space="preserve">menyatakan bahwa </w:t>
      </w:r>
      <w:r w:rsidR="00377C28" w:rsidRPr="00377C28">
        <w:rPr>
          <w:rFonts w:asciiTheme="majorBidi" w:hAnsiTheme="majorBidi" w:cstheme="majorBidi"/>
          <w:sz w:val="24"/>
          <w:szCs w:val="24"/>
        </w:rPr>
        <w:t>peningkatan berat kering tanaman terjadi apabila proses fotosintesis lebih besar dari pada proses respirasi, sehingga terjadi pe</w:t>
      </w:r>
      <w:r w:rsidR="00246B84">
        <w:rPr>
          <w:rFonts w:asciiTheme="majorBidi" w:hAnsiTheme="majorBidi" w:cstheme="majorBidi"/>
          <w:sz w:val="24"/>
          <w:szCs w:val="24"/>
        </w:rPr>
        <w:t>nu</w:t>
      </w:r>
      <w:r w:rsidR="00377C28" w:rsidRPr="00377C28">
        <w:rPr>
          <w:rFonts w:asciiTheme="majorBidi" w:hAnsiTheme="majorBidi" w:cstheme="majorBidi"/>
          <w:sz w:val="24"/>
          <w:szCs w:val="24"/>
        </w:rPr>
        <w:t>mpukan bahan organik pada jaringan dalam jumlah yang seimbang dan pertumbuhan akan stabil</w:t>
      </w:r>
      <w:r w:rsidR="00CC0F3D">
        <w:rPr>
          <w:rFonts w:asciiTheme="majorBidi" w:hAnsiTheme="majorBidi" w:cstheme="majorBidi"/>
          <w:sz w:val="24"/>
          <w:szCs w:val="24"/>
        </w:rPr>
        <w:t>.</w:t>
      </w:r>
    </w:p>
    <w:p w14:paraId="6272C081" w14:textId="77777777" w:rsidR="00CC0F3D" w:rsidRDefault="00CC0F3D" w:rsidP="00051F90">
      <w:pPr>
        <w:spacing w:after="0" w:line="240" w:lineRule="auto"/>
        <w:ind w:firstLine="360"/>
        <w:jc w:val="both"/>
        <w:rPr>
          <w:rFonts w:asciiTheme="majorBidi" w:hAnsiTheme="majorBidi" w:cstheme="majorBidi"/>
          <w:sz w:val="24"/>
          <w:szCs w:val="24"/>
        </w:rPr>
      </w:pPr>
    </w:p>
    <w:p w14:paraId="1EC7FA60" w14:textId="77777777" w:rsidR="00051F90" w:rsidRDefault="00051F90" w:rsidP="00051F90">
      <w:pPr>
        <w:spacing w:after="0" w:line="240" w:lineRule="auto"/>
        <w:ind w:firstLine="360"/>
        <w:jc w:val="both"/>
        <w:rPr>
          <w:rFonts w:asciiTheme="majorBidi" w:hAnsiTheme="majorBidi" w:cstheme="majorBidi"/>
          <w:sz w:val="24"/>
          <w:szCs w:val="24"/>
        </w:rPr>
      </w:pPr>
    </w:p>
    <w:p w14:paraId="180F76DD" w14:textId="1AE21CB9" w:rsidR="00D658CE" w:rsidRPr="00C71D05" w:rsidRDefault="00DF21B5" w:rsidP="008E080B">
      <w:pPr>
        <w:pStyle w:val="ListParagraph"/>
        <w:spacing w:after="0" w:line="480" w:lineRule="auto"/>
        <w:ind w:left="567"/>
        <w:jc w:val="center"/>
        <w:rPr>
          <w:rFonts w:ascii="Times New Roman" w:hAnsi="Times New Roman" w:cs="Times New Roman"/>
          <w:b/>
          <w:bCs/>
          <w:sz w:val="24"/>
          <w:szCs w:val="24"/>
        </w:rPr>
      </w:pPr>
      <w:r>
        <w:rPr>
          <w:rFonts w:ascii="Times New Roman" w:hAnsi="Times New Roman" w:cs="Times New Roman"/>
          <w:b/>
          <w:bCs/>
          <w:sz w:val="24"/>
          <w:szCs w:val="24"/>
          <w:lang w:val="id-ID"/>
        </w:rPr>
        <w:t>K</w:t>
      </w:r>
      <w:r w:rsidR="00805ADA">
        <w:rPr>
          <w:rFonts w:ascii="Times New Roman" w:hAnsi="Times New Roman" w:cs="Times New Roman"/>
          <w:b/>
          <w:bCs/>
          <w:sz w:val="24"/>
          <w:szCs w:val="24"/>
          <w:lang w:val="id-ID"/>
        </w:rPr>
        <w:t>ESIMPULAN</w:t>
      </w:r>
    </w:p>
    <w:p w14:paraId="0957A3AF" w14:textId="72B48684" w:rsidR="00DF21B5" w:rsidRDefault="00DF21B5" w:rsidP="00154A1D">
      <w:pPr>
        <w:spacing w:after="0" w:line="240" w:lineRule="auto"/>
        <w:jc w:val="both"/>
        <w:rPr>
          <w:rFonts w:ascii="Times New Roman" w:hAnsi="Times New Roman" w:cs="Times New Roman"/>
          <w:sz w:val="24"/>
        </w:rPr>
      </w:pPr>
      <w:r>
        <w:rPr>
          <w:rFonts w:ascii="Times New Roman" w:hAnsi="Times New Roman" w:cs="Times New Roman"/>
          <w:sz w:val="24"/>
        </w:rPr>
        <w:t xml:space="preserve">         Berdasarkan hasil penelitian dapat ditarik kesimpulan bahwa pemberian</w:t>
      </w:r>
      <w:r w:rsidR="001D367C">
        <w:rPr>
          <w:rFonts w:ascii="Times New Roman" w:hAnsi="Times New Roman" w:cs="Times New Roman"/>
          <w:sz w:val="24"/>
        </w:rPr>
        <w:t xml:space="preserve"> </w:t>
      </w:r>
      <w:r>
        <w:rPr>
          <w:rFonts w:ascii="Times New Roman" w:hAnsi="Times New Roman" w:cs="Times New Roman"/>
          <w:sz w:val="24"/>
        </w:rPr>
        <w:t xml:space="preserve">berbagai dosis pupuk NPK  memberikan pengaruh yang baik terhadap pertumbuhan tanaman </w:t>
      </w:r>
      <w:r>
        <w:rPr>
          <w:rFonts w:ascii="Times New Roman" w:hAnsi="Times New Roman" w:cs="Times New Roman"/>
          <w:i/>
          <w:iCs/>
          <w:sz w:val="24"/>
        </w:rPr>
        <w:t xml:space="preserve">Mucuna bracteata </w:t>
      </w:r>
      <w:r>
        <w:rPr>
          <w:rFonts w:ascii="Times New Roman" w:hAnsi="Times New Roman" w:cs="Times New Roman"/>
          <w:sz w:val="24"/>
        </w:rPr>
        <w:t>L. di pembibitan</w:t>
      </w:r>
      <w:r w:rsidR="006770DC">
        <w:rPr>
          <w:rFonts w:ascii="Times New Roman" w:hAnsi="Times New Roman" w:cs="Times New Roman"/>
          <w:sz w:val="24"/>
        </w:rPr>
        <w:t xml:space="preserve">, </w:t>
      </w:r>
      <w:r>
        <w:rPr>
          <w:rFonts w:ascii="Times New Roman" w:hAnsi="Times New Roman" w:cs="Times New Roman"/>
          <w:sz w:val="24"/>
        </w:rPr>
        <w:t>perlakuan P2 (10 g</w:t>
      </w:r>
      <w:r w:rsidR="00F52BAF">
        <w:rPr>
          <w:rFonts w:ascii="Times New Roman" w:hAnsi="Times New Roman" w:cs="Times New Roman"/>
          <w:sz w:val="24"/>
        </w:rPr>
        <w:t xml:space="preserve"> NPK</w:t>
      </w:r>
      <w:r>
        <w:rPr>
          <w:rFonts w:ascii="Times New Roman" w:hAnsi="Times New Roman" w:cs="Times New Roman"/>
          <w:sz w:val="24"/>
        </w:rPr>
        <w:t>/polibag) menunjukkan hasil yang terbaik yaitu panja</w:t>
      </w:r>
      <w:r w:rsidR="0097169D">
        <w:rPr>
          <w:rFonts w:ascii="Times New Roman" w:hAnsi="Times New Roman" w:cs="Times New Roman"/>
          <w:sz w:val="24"/>
        </w:rPr>
        <w:t>ng sulur tanaman 21,93 cm (5 MST), jumlah daun 14 helai (5 MST</w:t>
      </w:r>
      <w:r>
        <w:rPr>
          <w:rFonts w:ascii="Times New Roman" w:hAnsi="Times New Roman" w:cs="Times New Roman"/>
          <w:sz w:val="24"/>
        </w:rPr>
        <w:t>), luas daun 12,69 cm</w:t>
      </w:r>
      <w:r w:rsidRPr="00C015C0">
        <w:rPr>
          <w:rFonts w:ascii="Times New Roman" w:hAnsi="Times New Roman" w:cs="Times New Roman"/>
          <w:sz w:val="24"/>
          <w:vertAlign w:val="superscript"/>
        </w:rPr>
        <w:t>2</w:t>
      </w:r>
      <w:r w:rsidR="0097169D">
        <w:rPr>
          <w:rFonts w:ascii="Times New Roman" w:hAnsi="Times New Roman" w:cs="Times New Roman"/>
          <w:sz w:val="24"/>
        </w:rPr>
        <w:t xml:space="preserve"> (5 MST</w:t>
      </w:r>
      <w:r>
        <w:rPr>
          <w:rFonts w:ascii="Times New Roman" w:hAnsi="Times New Roman" w:cs="Times New Roman"/>
          <w:sz w:val="24"/>
        </w:rPr>
        <w:t>), be</w:t>
      </w:r>
      <w:r w:rsidR="00566E4A">
        <w:rPr>
          <w:rFonts w:ascii="Times New Roman" w:hAnsi="Times New Roman" w:cs="Times New Roman"/>
          <w:sz w:val="24"/>
        </w:rPr>
        <w:t>rat segar tanaman 11,13 g (5 MST</w:t>
      </w:r>
      <w:r>
        <w:rPr>
          <w:rFonts w:ascii="Times New Roman" w:hAnsi="Times New Roman" w:cs="Times New Roman"/>
          <w:sz w:val="24"/>
        </w:rPr>
        <w:t xml:space="preserve">), berat berangkasan </w:t>
      </w:r>
      <w:r w:rsidR="00566E4A">
        <w:rPr>
          <w:rFonts w:ascii="Times New Roman" w:hAnsi="Times New Roman" w:cs="Times New Roman"/>
          <w:sz w:val="24"/>
        </w:rPr>
        <w:t xml:space="preserve">basah </w:t>
      </w:r>
      <w:r>
        <w:rPr>
          <w:rFonts w:ascii="Times New Roman" w:hAnsi="Times New Roman" w:cs="Times New Roman"/>
          <w:sz w:val="24"/>
        </w:rPr>
        <w:t>b</w:t>
      </w:r>
      <w:r w:rsidR="00566E4A">
        <w:rPr>
          <w:rFonts w:ascii="Times New Roman" w:hAnsi="Times New Roman" w:cs="Times New Roman"/>
          <w:sz w:val="24"/>
        </w:rPr>
        <w:t>agian atas tanaman 8,40 g (5 MST</w:t>
      </w:r>
      <w:r>
        <w:rPr>
          <w:rFonts w:ascii="Times New Roman" w:hAnsi="Times New Roman" w:cs="Times New Roman"/>
          <w:sz w:val="24"/>
        </w:rPr>
        <w:t xml:space="preserve">), berat berangkasan </w:t>
      </w:r>
      <w:r w:rsidR="00566E4A">
        <w:rPr>
          <w:rFonts w:ascii="Times New Roman" w:hAnsi="Times New Roman" w:cs="Times New Roman"/>
          <w:sz w:val="24"/>
        </w:rPr>
        <w:t xml:space="preserve">basah </w:t>
      </w:r>
      <w:r>
        <w:rPr>
          <w:rFonts w:ascii="Times New Roman" w:hAnsi="Times New Roman" w:cs="Times New Roman"/>
          <w:sz w:val="24"/>
        </w:rPr>
        <w:t>ba</w:t>
      </w:r>
      <w:r w:rsidR="00566E4A">
        <w:rPr>
          <w:rFonts w:ascii="Times New Roman" w:hAnsi="Times New Roman" w:cs="Times New Roman"/>
          <w:sz w:val="24"/>
        </w:rPr>
        <w:t>gian bawah tanaman 2,73 g (5 MST</w:t>
      </w:r>
      <w:r>
        <w:rPr>
          <w:rFonts w:ascii="Times New Roman" w:hAnsi="Times New Roman" w:cs="Times New Roman"/>
          <w:sz w:val="24"/>
        </w:rPr>
        <w:t>) dan be</w:t>
      </w:r>
      <w:r w:rsidR="00566E4A">
        <w:rPr>
          <w:rFonts w:ascii="Times New Roman" w:hAnsi="Times New Roman" w:cs="Times New Roman"/>
          <w:sz w:val="24"/>
        </w:rPr>
        <w:t>rat kering tanaman 4,73 g (5 MST</w:t>
      </w:r>
      <w:r>
        <w:rPr>
          <w:rFonts w:ascii="Times New Roman" w:hAnsi="Times New Roman" w:cs="Times New Roman"/>
          <w:sz w:val="24"/>
        </w:rPr>
        <w:t>).</w:t>
      </w:r>
    </w:p>
    <w:p w14:paraId="2222396B" w14:textId="77777777" w:rsidR="00F20E48" w:rsidRDefault="00F20E48" w:rsidP="00154A1D">
      <w:pPr>
        <w:spacing w:after="0" w:line="240" w:lineRule="auto"/>
        <w:jc w:val="both"/>
        <w:rPr>
          <w:rFonts w:ascii="Times New Roman" w:hAnsi="Times New Roman" w:cs="Times New Roman"/>
          <w:sz w:val="24"/>
        </w:rPr>
      </w:pPr>
    </w:p>
    <w:p w14:paraId="0CBF0662" w14:textId="77777777" w:rsidR="009109A4" w:rsidRDefault="009109A4" w:rsidP="009C4B6B">
      <w:pPr>
        <w:spacing w:after="0" w:line="240" w:lineRule="auto"/>
        <w:jc w:val="both"/>
        <w:rPr>
          <w:rFonts w:ascii="Times New Roman" w:hAnsi="Times New Roman" w:cs="Times New Roman"/>
          <w:sz w:val="24"/>
        </w:rPr>
      </w:pPr>
    </w:p>
    <w:p w14:paraId="022F23C1" w14:textId="77777777" w:rsidR="00DF21B5" w:rsidRDefault="00DF21B5" w:rsidP="00943F54">
      <w:pPr>
        <w:spacing w:after="0" w:line="240" w:lineRule="auto"/>
        <w:jc w:val="center"/>
        <w:rPr>
          <w:rFonts w:ascii="Times New Roman" w:hAnsi="Times New Roman" w:cs="Times New Roman"/>
          <w:b/>
          <w:bCs/>
          <w:sz w:val="24"/>
        </w:rPr>
      </w:pPr>
      <w:r w:rsidRPr="00DF21B5">
        <w:rPr>
          <w:rFonts w:ascii="Times New Roman" w:hAnsi="Times New Roman" w:cs="Times New Roman"/>
          <w:b/>
          <w:bCs/>
          <w:sz w:val="24"/>
        </w:rPr>
        <w:t>D</w:t>
      </w:r>
      <w:r w:rsidR="00105FB5">
        <w:rPr>
          <w:rFonts w:ascii="Times New Roman" w:hAnsi="Times New Roman" w:cs="Times New Roman"/>
          <w:b/>
          <w:bCs/>
          <w:sz w:val="24"/>
        </w:rPr>
        <w:t>AFTAR PUSTAKA</w:t>
      </w:r>
    </w:p>
    <w:p w14:paraId="72730F0D" w14:textId="77777777" w:rsidR="002538FD" w:rsidRDefault="002538FD" w:rsidP="00943F54">
      <w:pPr>
        <w:spacing w:after="0" w:line="240" w:lineRule="auto"/>
        <w:jc w:val="center"/>
        <w:rPr>
          <w:rFonts w:ascii="Times New Roman" w:hAnsi="Times New Roman" w:cs="Times New Roman"/>
          <w:b/>
          <w:bCs/>
          <w:sz w:val="24"/>
        </w:rPr>
      </w:pPr>
    </w:p>
    <w:p w14:paraId="35AA5624" w14:textId="45D330E2" w:rsidR="00476829" w:rsidRPr="00051F90" w:rsidRDefault="00777BAF" w:rsidP="00051F90">
      <w:pPr>
        <w:spacing w:after="0" w:line="240" w:lineRule="auto"/>
        <w:ind w:left="709" w:hanging="709"/>
        <w:jc w:val="both"/>
        <w:rPr>
          <w:rFonts w:asciiTheme="majorBidi" w:hAnsiTheme="majorBidi" w:cstheme="majorBidi"/>
          <w:color w:val="000000" w:themeColor="text1"/>
          <w:sz w:val="24"/>
          <w:szCs w:val="24"/>
        </w:rPr>
      </w:pPr>
      <w:r w:rsidRPr="00777BAF">
        <w:rPr>
          <w:rFonts w:asciiTheme="majorBidi" w:hAnsiTheme="majorBidi" w:cstheme="majorBidi"/>
          <w:color w:val="000000" w:themeColor="text1"/>
          <w:sz w:val="24"/>
          <w:szCs w:val="24"/>
        </w:rPr>
        <w:t>Aeni, Siti Nur. 2021. Pupuk NPK Penyedia Unsur Hara Makro yang Penting bagi Tanaman</w:t>
      </w:r>
      <w:r w:rsidRPr="00777BAF">
        <w:rPr>
          <w:rFonts w:asciiTheme="majorBidi" w:hAnsiTheme="majorBidi" w:cstheme="majorBidi"/>
          <w:i/>
          <w:color w:val="000000" w:themeColor="text1"/>
          <w:sz w:val="24"/>
          <w:szCs w:val="24"/>
        </w:rPr>
        <w:t xml:space="preserve">. </w:t>
      </w:r>
      <w:r w:rsidRPr="00777BAF">
        <w:rPr>
          <w:rFonts w:asciiTheme="majorBidi" w:hAnsiTheme="majorBidi" w:cstheme="majorBidi"/>
          <w:color w:val="000000" w:themeColor="text1"/>
          <w:sz w:val="24"/>
          <w:szCs w:val="24"/>
        </w:rPr>
        <w:t xml:space="preserve">Jakarta. </w:t>
      </w:r>
    </w:p>
    <w:p w14:paraId="09611323" w14:textId="520738E0" w:rsidR="002A548E" w:rsidRDefault="002A548E" w:rsidP="00051F90">
      <w:pPr>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Hakim, N.,</w:t>
      </w:r>
      <w:r w:rsidR="007A4DA5">
        <w:rPr>
          <w:rFonts w:asciiTheme="majorBidi" w:hAnsiTheme="majorBidi" w:cstheme="majorBidi"/>
          <w:sz w:val="24"/>
          <w:szCs w:val="24"/>
        </w:rPr>
        <w:t xml:space="preserve"> Nyakpa, M. Yusuf., Lubis, A.M., Nugroho, Sutopo Ghani., Saul, M. Rusdi., Diha, M. Amin., Hong, Go Ban., dan Bailey, H. H.</w:t>
      </w:r>
      <w:r w:rsidRPr="00194F1B">
        <w:rPr>
          <w:rFonts w:asciiTheme="majorBidi" w:hAnsiTheme="majorBidi" w:cstheme="majorBidi"/>
          <w:sz w:val="24"/>
          <w:szCs w:val="24"/>
        </w:rPr>
        <w:t xml:space="preserve">  2007. Dasar-dasar </w:t>
      </w:r>
      <w:r w:rsidR="007F6647">
        <w:rPr>
          <w:rFonts w:asciiTheme="majorBidi" w:hAnsiTheme="majorBidi" w:cstheme="majorBidi"/>
          <w:sz w:val="24"/>
          <w:szCs w:val="24"/>
        </w:rPr>
        <w:t>I</w:t>
      </w:r>
      <w:r w:rsidRPr="00194F1B">
        <w:rPr>
          <w:rFonts w:asciiTheme="majorBidi" w:hAnsiTheme="majorBidi" w:cstheme="majorBidi"/>
          <w:sz w:val="24"/>
          <w:szCs w:val="24"/>
        </w:rPr>
        <w:t xml:space="preserve">lmu </w:t>
      </w:r>
      <w:r w:rsidR="007F6647">
        <w:rPr>
          <w:rFonts w:asciiTheme="majorBidi" w:hAnsiTheme="majorBidi" w:cstheme="majorBidi"/>
          <w:sz w:val="24"/>
          <w:szCs w:val="24"/>
        </w:rPr>
        <w:t>T</w:t>
      </w:r>
      <w:r w:rsidRPr="00194F1B">
        <w:rPr>
          <w:rFonts w:asciiTheme="majorBidi" w:hAnsiTheme="majorBidi" w:cstheme="majorBidi"/>
          <w:sz w:val="24"/>
          <w:szCs w:val="24"/>
        </w:rPr>
        <w:t xml:space="preserve">anah. Fakultas Pertanian Universitas Lampung. </w:t>
      </w:r>
      <w:r w:rsidR="00524543">
        <w:rPr>
          <w:rFonts w:asciiTheme="majorBidi" w:hAnsiTheme="majorBidi" w:cstheme="majorBidi"/>
          <w:sz w:val="24"/>
          <w:szCs w:val="24"/>
        </w:rPr>
        <w:t>Lampung.</w:t>
      </w:r>
    </w:p>
    <w:p w14:paraId="4EB00AE3" w14:textId="7A1DBCFE" w:rsidR="00777BAF" w:rsidRDefault="00777BAF" w:rsidP="006F787D">
      <w:pPr>
        <w:spacing w:after="0" w:line="240" w:lineRule="auto"/>
        <w:jc w:val="both"/>
        <w:rPr>
          <w:rFonts w:asciiTheme="majorBidi" w:hAnsiTheme="majorBidi" w:cstheme="majorBidi"/>
          <w:sz w:val="24"/>
          <w:szCs w:val="24"/>
        </w:rPr>
      </w:pPr>
      <w:r w:rsidRPr="00194F1B">
        <w:rPr>
          <w:rFonts w:asciiTheme="majorBidi" w:hAnsiTheme="majorBidi" w:cstheme="majorBidi"/>
          <w:sz w:val="24"/>
          <w:szCs w:val="24"/>
        </w:rPr>
        <w:t>Hanafiah, K. A. 2005. Dasar-dasar Ilmu Tanah. Raja Grafindo</w:t>
      </w:r>
      <w:r w:rsidR="00BB1783">
        <w:rPr>
          <w:rFonts w:asciiTheme="majorBidi" w:hAnsiTheme="majorBidi" w:cstheme="majorBidi"/>
          <w:sz w:val="24"/>
          <w:szCs w:val="24"/>
        </w:rPr>
        <w:t>.</w:t>
      </w:r>
      <w:r w:rsidRPr="00194F1B">
        <w:rPr>
          <w:rFonts w:asciiTheme="majorBidi" w:hAnsiTheme="majorBidi" w:cstheme="majorBidi"/>
          <w:sz w:val="24"/>
          <w:szCs w:val="24"/>
        </w:rPr>
        <w:t xml:space="preserve"> Jakarta.</w:t>
      </w:r>
    </w:p>
    <w:p w14:paraId="276D6DD6" w14:textId="3E831541" w:rsidR="00777BAF" w:rsidRPr="00051F90" w:rsidRDefault="00777BAF" w:rsidP="00051F90">
      <w:pPr>
        <w:spacing w:after="0" w:line="240" w:lineRule="auto"/>
        <w:ind w:left="709" w:hanging="709"/>
        <w:jc w:val="both"/>
        <w:rPr>
          <w:rFonts w:asciiTheme="majorBidi" w:hAnsiTheme="majorBidi" w:cstheme="majorBidi"/>
          <w:color w:val="000000" w:themeColor="text1"/>
          <w:sz w:val="24"/>
          <w:szCs w:val="24"/>
        </w:rPr>
      </w:pPr>
      <w:r w:rsidRPr="00194F1B">
        <w:rPr>
          <w:rFonts w:asciiTheme="majorBidi" w:hAnsiTheme="majorBidi" w:cstheme="majorBidi"/>
          <w:sz w:val="24"/>
          <w:szCs w:val="24"/>
        </w:rPr>
        <w:t>Hard</w:t>
      </w:r>
      <w:r w:rsidR="00586906">
        <w:rPr>
          <w:rFonts w:asciiTheme="majorBidi" w:hAnsiTheme="majorBidi" w:cstheme="majorBidi"/>
          <w:sz w:val="24"/>
          <w:szCs w:val="24"/>
        </w:rPr>
        <w:t>a</w:t>
      </w:r>
      <w:r w:rsidRPr="00194F1B">
        <w:rPr>
          <w:rFonts w:asciiTheme="majorBidi" w:hAnsiTheme="majorBidi" w:cstheme="majorBidi"/>
          <w:sz w:val="24"/>
          <w:szCs w:val="24"/>
        </w:rPr>
        <w:t xml:space="preserve">yani, A., M. Hastuty., I.S. Lukas., dan Palmarum. 2015. Budidaya Tanaman </w:t>
      </w:r>
      <w:r w:rsidRPr="00777BAF">
        <w:rPr>
          <w:rFonts w:asciiTheme="majorBidi" w:hAnsiTheme="majorBidi" w:cstheme="majorBidi"/>
          <w:i/>
          <w:iCs/>
          <w:sz w:val="24"/>
          <w:szCs w:val="24"/>
        </w:rPr>
        <w:t>Mucuna bracteata</w:t>
      </w:r>
      <w:r w:rsidRPr="00194F1B">
        <w:rPr>
          <w:rFonts w:asciiTheme="majorBidi" w:hAnsiTheme="majorBidi" w:cstheme="majorBidi"/>
          <w:sz w:val="24"/>
          <w:szCs w:val="24"/>
        </w:rPr>
        <w:t xml:space="preserve"> pada Lahan Gambir BPTP. Universitas Sumat</w:t>
      </w:r>
      <w:r w:rsidR="007F324C">
        <w:rPr>
          <w:rFonts w:asciiTheme="majorBidi" w:hAnsiTheme="majorBidi" w:cstheme="majorBidi"/>
          <w:sz w:val="24"/>
          <w:szCs w:val="24"/>
        </w:rPr>
        <w:t>e</w:t>
      </w:r>
      <w:r w:rsidRPr="00194F1B">
        <w:rPr>
          <w:rFonts w:asciiTheme="majorBidi" w:hAnsiTheme="majorBidi" w:cstheme="majorBidi"/>
          <w:sz w:val="24"/>
          <w:szCs w:val="24"/>
        </w:rPr>
        <w:t>ra Utara</w:t>
      </w:r>
      <w:r w:rsidR="00E02E98">
        <w:rPr>
          <w:rFonts w:asciiTheme="majorBidi" w:hAnsiTheme="majorBidi" w:cstheme="majorBidi"/>
          <w:sz w:val="24"/>
          <w:szCs w:val="24"/>
        </w:rPr>
        <w:t xml:space="preserve"> </w:t>
      </w:r>
      <w:r w:rsidRPr="00194F1B">
        <w:rPr>
          <w:rFonts w:asciiTheme="majorBidi" w:hAnsiTheme="majorBidi" w:cstheme="majorBidi"/>
          <w:sz w:val="24"/>
          <w:szCs w:val="24"/>
        </w:rPr>
        <w:t>Press.</w:t>
      </w:r>
      <w:r w:rsidR="00E02E98">
        <w:rPr>
          <w:rFonts w:asciiTheme="majorBidi" w:hAnsiTheme="majorBidi" w:cstheme="majorBidi"/>
          <w:sz w:val="24"/>
          <w:szCs w:val="24"/>
        </w:rPr>
        <w:t xml:space="preserve"> </w:t>
      </w:r>
      <w:r w:rsidRPr="00777BAF">
        <w:rPr>
          <w:rFonts w:asciiTheme="majorBidi" w:hAnsiTheme="majorBidi" w:cstheme="majorBidi"/>
          <w:color w:val="000000" w:themeColor="text1"/>
          <w:sz w:val="24"/>
          <w:szCs w:val="24"/>
        </w:rPr>
        <w:t xml:space="preserve">Sumatera Utara. 47 hlm. Diakses dari </w:t>
      </w:r>
      <w:hyperlink w:history="1">
        <w:r w:rsidRPr="00777BAF">
          <w:rPr>
            <w:rStyle w:val="Hyperlink"/>
            <w:rFonts w:asciiTheme="majorBidi" w:hAnsiTheme="majorBidi" w:cstheme="majorBidi"/>
            <w:color w:val="000000" w:themeColor="text1"/>
            <w:sz w:val="24"/>
            <w:szCs w:val="24"/>
            <w:u w:val="none"/>
          </w:rPr>
          <w:t>http://repository.uin-Suska.ac.id</w:t>
        </w:r>
      </w:hyperlink>
      <w:r w:rsidRPr="00777BAF">
        <w:rPr>
          <w:rFonts w:asciiTheme="majorBidi" w:hAnsiTheme="majorBidi" w:cstheme="majorBidi"/>
          <w:color w:val="000000" w:themeColor="text1"/>
          <w:sz w:val="24"/>
          <w:szCs w:val="24"/>
        </w:rPr>
        <w:t>. pdf.</w:t>
      </w:r>
      <w:r w:rsidR="00FB26B0">
        <w:rPr>
          <w:rFonts w:asciiTheme="majorBidi" w:hAnsiTheme="majorBidi" w:cstheme="majorBidi"/>
          <w:color w:val="000000" w:themeColor="text1"/>
          <w:sz w:val="24"/>
          <w:szCs w:val="24"/>
        </w:rPr>
        <w:t>, pada tanggal 22 September 2023.</w:t>
      </w:r>
    </w:p>
    <w:p w14:paraId="2C1B6710" w14:textId="1C59ACA8" w:rsidR="002A548E" w:rsidRPr="002A548E" w:rsidRDefault="002A548E" w:rsidP="00C71EB9">
      <w:pPr>
        <w:autoSpaceDE w:val="0"/>
        <w:autoSpaceDN w:val="0"/>
        <w:adjustRightInd w:val="0"/>
        <w:spacing w:after="0" w:line="240" w:lineRule="auto"/>
        <w:ind w:left="709" w:hanging="709"/>
        <w:jc w:val="both"/>
        <w:rPr>
          <w:rFonts w:asciiTheme="majorBidi" w:hAnsiTheme="majorBidi" w:cstheme="majorBidi"/>
          <w:sz w:val="24"/>
          <w:szCs w:val="24"/>
        </w:rPr>
      </w:pPr>
      <w:r w:rsidRPr="002A548E">
        <w:rPr>
          <w:rFonts w:asciiTheme="majorBidi" w:hAnsiTheme="majorBidi" w:cstheme="majorBidi"/>
          <w:sz w:val="24"/>
          <w:szCs w:val="24"/>
        </w:rPr>
        <w:t>Harist, A. Wardati., dan Wawan. 2017. Sifat Fisik Tanah dan Pertumbuhan Tanaman Karet (</w:t>
      </w:r>
      <w:r w:rsidRPr="002A548E">
        <w:rPr>
          <w:rFonts w:asciiTheme="majorBidi" w:hAnsiTheme="majorBidi" w:cstheme="majorBidi"/>
          <w:i/>
          <w:iCs/>
          <w:sz w:val="24"/>
          <w:szCs w:val="24"/>
        </w:rPr>
        <w:t xml:space="preserve">Hevea </w:t>
      </w:r>
      <w:r w:rsidR="00D844D9">
        <w:rPr>
          <w:rFonts w:asciiTheme="majorBidi" w:hAnsiTheme="majorBidi" w:cstheme="majorBidi"/>
          <w:i/>
          <w:iCs/>
          <w:sz w:val="24"/>
          <w:szCs w:val="24"/>
        </w:rPr>
        <w:t>b</w:t>
      </w:r>
      <w:r w:rsidRPr="002A548E">
        <w:rPr>
          <w:rFonts w:asciiTheme="majorBidi" w:hAnsiTheme="majorBidi" w:cstheme="majorBidi"/>
          <w:i/>
          <w:iCs/>
          <w:sz w:val="24"/>
          <w:szCs w:val="24"/>
        </w:rPr>
        <w:t xml:space="preserve">rasiliensis Muell. </w:t>
      </w:r>
      <w:r w:rsidRPr="002A548E">
        <w:rPr>
          <w:rFonts w:asciiTheme="majorBidi" w:hAnsiTheme="majorBidi" w:cstheme="majorBidi"/>
          <w:sz w:val="24"/>
          <w:szCs w:val="24"/>
        </w:rPr>
        <w:t xml:space="preserve">Arg) </w:t>
      </w:r>
      <w:r w:rsidR="00834CF6">
        <w:rPr>
          <w:rFonts w:asciiTheme="majorBidi" w:hAnsiTheme="majorBidi" w:cstheme="majorBidi"/>
          <w:sz w:val="24"/>
          <w:szCs w:val="24"/>
        </w:rPr>
        <w:t>p</w:t>
      </w:r>
      <w:r w:rsidRPr="002A548E">
        <w:rPr>
          <w:rFonts w:asciiTheme="majorBidi" w:hAnsiTheme="majorBidi" w:cstheme="majorBidi"/>
          <w:sz w:val="24"/>
          <w:szCs w:val="24"/>
        </w:rPr>
        <w:t xml:space="preserve">ada Beberapa Kondisi Penutupan Lahan </w:t>
      </w:r>
      <w:r w:rsidR="009B2BF9">
        <w:rPr>
          <w:rFonts w:asciiTheme="majorBidi" w:hAnsiTheme="majorBidi" w:cstheme="majorBidi"/>
          <w:color w:val="000000" w:themeColor="text1"/>
          <w:sz w:val="24"/>
          <w:szCs w:val="24"/>
        </w:rPr>
        <w:t>d</w:t>
      </w:r>
      <w:r w:rsidRPr="002A548E">
        <w:rPr>
          <w:rFonts w:asciiTheme="majorBidi" w:hAnsiTheme="majorBidi" w:cstheme="majorBidi"/>
          <w:color w:val="000000" w:themeColor="text1"/>
          <w:sz w:val="24"/>
          <w:szCs w:val="24"/>
        </w:rPr>
        <w:t xml:space="preserve">engan </w:t>
      </w:r>
      <w:r w:rsidRPr="009B2BF9">
        <w:rPr>
          <w:rFonts w:asciiTheme="majorBidi" w:hAnsiTheme="majorBidi" w:cstheme="majorBidi"/>
          <w:i/>
          <w:iCs/>
          <w:color w:val="000000" w:themeColor="text1"/>
          <w:sz w:val="24"/>
          <w:szCs w:val="24"/>
        </w:rPr>
        <w:t>Mucuna bracteata</w:t>
      </w:r>
      <w:r w:rsidRPr="002A548E">
        <w:rPr>
          <w:rFonts w:asciiTheme="majorBidi" w:hAnsiTheme="majorBidi" w:cstheme="majorBidi"/>
          <w:color w:val="000000" w:themeColor="text1"/>
          <w:sz w:val="24"/>
          <w:szCs w:val="24"/>
        </w:rPr>
        <w:t xml:space="preserve">. </w:t>
      </w:r>
    </w:p>
    <w:p w14:paraId="324D8CC2" w14:textId="77777777" w:rsidR="00777BAF" w:rsidRDefault="00777BAF" w:rsidP="006F787D">
      <w:pPr>
        <w:spacing w:after="0" w:line="240" w:lineRule="auto"/>
        <w:jc w:val="both"/>
        <w:rPr>
          <w:rFonts w:ascii="Times New Roman" w:hAnsi="Times New Roman" w:cs="Times New Roman"/>
          <w:b/>
          <w:bCs/>
          <w:sz w:val="24"/>
        </w:rPr>
      </w:pPr>
    </w:p>
    <w:p w14:paraId="61A6CA9E" w14:textId="17DCF7EC" w:rsidR="002A548E" w:rsidRPr="00051F90" w:rsidRDefault="002A548E" w:rsidP="00051F90">
      <w:pPr>
        <w:autoSpaceDE w:val="0"/>
        <w:autoSpaceDN w:val="0"/>
        <w:adjustRightInd w:val="0"/>
        <w:spacing w:after="0" w:line="240" w:lineRule="auto"/>
        <w:ind w:left="709" w:hanging="709"/>
        <w:jc w:val="both"/>
        <w:rPr>
          <w:rFonts w:asciiTheme="majorBidi" w:hAnsiTheme="majorBidi" w:cstheme="majorBidi"/>
          <w:i/>
          <w:iCs/>
          <w:sz w:val="24"/>
          <w:szCs w:val="24"/>
        </w:rPr>
      </w:pPr>
      <w:r w:rsidRPr="00194F1B">
        <w:rPr>
          <w:rFonts w:asciiTheme="majorBidi" w:hAnsiTheme="majorBidi" w:cstheme="majorBidi"/>
          <w:sz w:val="24"/>
          <w:szCs w:val="24"/>
        </w:rPr>
        <w:t xml:space="preserve">Laksono, P.B., A. Wachjar., dan Supijatno. 2016. Pertumbuhan </w:t>
      </w:r>
      <w:r w:rsidRPr="00194F1B">
        <w:rPr>
          <w:rFonts w:asciiTheme="majorBidi" w:hAnsiTheme="majorBidi" w:cstheme="majorBidi"/>
          <w:i/>
          <w:iCs/>
          <w:sz w:val="24"/>
          <w:szCs w:val="24"/>
        </w:rPr>
        <w:t xml:space="preserve">Mucuna bracteata </w:t>
      </w:r>
      <w:r w:rsidRPr="00194F1B">
        <w:rPr>
          <w:rFonts w:asciiTheme="majorBidi" w:hAnsiTheme="majorBidi" w:cstheme="majorBidi"/>
          <w:sz w:val="24"/>
          <w:szCs w:val="24"/>
        </w:rPr>
        <w:t xml:space="preserve">DC. pada Berbagai Waktu Inokulasi dan Dosis Inokulan. </w:t>
      </w:r>
      <w:r w:rsidRPr="00194F1B">
        <w:rPr>
          <w:rFonts w:asciiTheme="majorBidi" w:hAnsiTheme="majorBidi" w:cstheme="majorBidi"/>
          <w:i/>
          <w:iCs/>
          <w:sz w:val="24"/>
          <w:szCs w:val="24"/>
        </w:rPr>
        <w:t>Jurnal Agron. Indonesia</w:t>
      </w:r>
      <w:r w:rsidR="00C71EB9">
        <w:rPr>
          <w:rFonts w:asciiTheme="majorBidi" w:hAnsiTheme="majorBidi" w:cstheme="majorBidi"/>
          <w:i/>
          <w:iCs/>
          <w:sz w:val="24"/>
          <w:szCs w:val="24"/>
        </w:rPr>
        <w:t>.</w:t>
      </w:r>
    </w:p>
    <w:p w14:paraId="56FAC38E" w14:textId="131FDEDF" w:rsidR="00716A8E" w:rsidRPr="00051F90" w:rsidRDefault="002A548E" w:rsidP="00051F90">
      <w:pPr>
        <w:autoSpaceDE w:val="0"/>
        <w:autoSpaceDN w:val="0"/>
        <w:adjustRightInd w:val="0"/>
        <w:spacing w:after="0" w:line="240" w:lineRule="auto"/>
        <w:ind w:left="567" w:hanging="567"/>
        <w:jc w:val="both"/>
        <w:rPr>
          <w:rFonts w:ascii="Times New Roman" w:hAnsi="Times New Roman" w:cs="Times New Roman"/>
          <w:color w:val="000000" w:themeColor="text1"/>
          <w:sz w:val="24"/>
          <w:szCs w:val="24"/>
        </w:rPr>
      </w:pPr>
      <w:r w:rsidRPr="00194F1B">
        <w:rPr>
          <w:rFonts w:ascii="Times New Roman" w:hAnsi="Times New Roman" w:cs="Times New Roman"/>
          <w:sz w:val="24"/>
          <w:szCs w:val="24"/>
        </w:rPr>
        <w:t xml:space="preserve">Lingga, Pinus., dan Marsono. 2008. </w:t>
      </w:r>
      <w:r w:rsidRPr="00225762">
        <w:rPr>
          <w:rFonts w:ascii="Times New Roman" w:hAnsi="Times New Roman" w:cs="Times New Roman"/>
          <w:color w:val="000000" w:themeColor="text1"/>
          <w:sz w:val="24"/>
          <w:szCs w:val="24"/>
        </w:rPr>
        <w:t xml:space="preserve">Petunjuk Penggunaan Pupuk. Penebar </w:t>
      </w:r>
      <w:r w:rsidRPr="002A548E">
        <w:rPr>
          <w:rFonts w:ascii="Times New Roman" w:hAnsi="Times New Roman" w:cs="Times New Roman"/>
          <w:color w:val="000000" w:themeColor="text1"/>
          <w:sz w:val="24"/>
          <w:szCs w:val="24"/>
        </w:rPr>
        <w:t>Swadaya</w:t>
      </w:r>
      <w:r w:rsidR="0040312D">
        <w:rPr>
          <w:rFonts w:ascii="Times New Roman" w:hAnsi="Times New Roman" w:cs="Times New Roman"/>
          <w:color w:val="000000" w:themeColor="text1"/>
          <w:sz w:val="24"/>
          <w:szCs w:val="24"/>
        </w:rPr>
        <w:t xml:space="preserve">. </w:t>
      </w:r>
      <w:r w:rsidR="00126E51">
        <w:rPr>
          <w:rFonts w:ascii="Times New Roman" w:hAnsi="Times New Roman" w:cs="Times New Roman"/>
          <w:color w:val="000000" w:themeColor="text1"/>
          <w:sz w:val="24"/>
          <w:szCs w:val="24"/>
        </w:rPr>
        <w:t xml:space="preserve"> </w:t>
      </w:r>
      <w:r w:rsidRPr="002A548E">
        <w:rPr>
          <w:rFonts w:ascii="Times New Roman" w:hAnsi="Times New Roman" w:cs="Times New Roman"/>
          <w:color w:val="000000" w:themeColor="text1"/>
          <w:sz w:val="24"/>
          <w:szCs w:val="24"/>
        </w:rPr>
        <w:t xml:space="preserve">Jakarta. </w:t>
      </w:r>
    </w:p>
    <w:p w14:paraId="05B54DF2" w14:textId="50274D9D" w:rsidR="002A548E" w:rsidRPr="002A548E" w:rsidRDefault="002A548E" w:rsidP="00051F90">
      <w:pPr>
        <w:spacing w:after="0" w:line="240" w:lineRule="auto"/>
        <w:ind w:left="709" w:hanging="709"/>
        <w:jc w:val="both"/>
        <w:rPr>
          <w:rFonts w:asciiTheme="majorBidi" w:hAnsiTheme="majorBidi" w:cstheme="majorBidi"/>
          <w:color w:val="000000" w:themeColor="text1"/>
          <w:sz w:val="24"/>
          <w:szCs w:val="24"/>
        </w:rPr>
      </w:pPr>
      <w:r w:rsidRPr="002A548E">
        <w:rPr>
          <w:rFonts w:asciiTheme="majorBidi" w:hAnsiTheme="majorBidi" w:cstheme="majorBidi"/>
          <w:color w:val="000000" w:themeColor="text1"/>
          <w:sz w:val="24"/>
          <w:szCs w:val="24"/>
        </w:rPr>
        <w:t>Marvelia, S. D. 2006. Produksi Tanaman Jagung Manis (</w:t>
      </w:r>
      <w:r w:rsidRPr="0040312D">
        <w:rPr>
          <w:rFonts w:asciiTheme="majorBidi" w:hAnsiTheme="majorBidi" w:cstheme="majorBidi"/>
          <w:i/>
          <w:iCs/>
          <w:color w:val="000000" w:themeColor="text1"/>
          <w:sz w:val="24"/>
          <w:szCs w:val="24"/>
        </w:rPr>
        <w:t>Zea mays Var saccharata</w:t>
      </w:r>
      <w:r w:rsidRPr="002A548E">
        <w:rPr>
          <w:rFonts w:asciiTheme="majorBidi" w:hAnsiTheme="majorBidi" w:cstheme="majorBidi"/>
          <w:color w:val="000000" w:themeColor="text1"/>
          <w:sz w:val="24"/>
          <w:szCs w:val="24"/>
        </w:rPr>
        <w:t xml:space="preserve"> Sturt) yang Diperlakukan dengan Kompos Kascing dengan Dosis yang Berbeda.</w:t>
      </w:r>
      <w:r w:rsidR="00A209E6">
        <w:rPr>
          <w:rFonts w:asciiTheme="majorBidi" w:hAnsiTheme="majorBidi" w:cstheme="majorBidi"/>
          <w:color w:val="000000" w:themeColor="text1"/>
          <w:sz w:val="24"/>
          <w:szCs w:val="24"/>
        </w:rPr>
        <w:t xml:space="preserve"> </w:t>
      </w:r>
      <w:r w:rsidRPr="002A548E">
        <w:rPr>
          <w:rFonts w:asciiTheme="majorBidi" w:hAnsiTheme="majorBidi" w:cstheme="majorBidi"/>
          <w:color w:val="000000" w:themeColor="text1"/>
          <w:sz w:val="24"/>
          <w:szCs w:val="24"/>
        </w:rPr>
        <w:t xml:space="preserve">Buletin Anatomi dan Fisiologi Vol. XIV (2). Oktober </w:t>
      </w:r>
      <w:r w:rsidRPr="002A548E">
        <w:rPr>
          <w:rFonts w:asciiTheme="majorBidi" w:hAnsiTheme="majorBidi" w:cstheme="majorBidi"/>
          <w:color w:val="000000" w:themeColor="text1"/>
          <w:sz w:val="24"/>
          <w:szCs w:val="24"/>
        </w:rPr>
        <w:lastRenderedPageBreak/>
        <w:t>2006.</w:t>
      </w:r>
      <w:r w:rsidR="00254933">
        <w:rPr>
          <w:rFonts w:asciiTheme="majorBidi" w:hAnsiTheme="majorBidi" w:cstheme="majorBidi"/>
          <w:color w:val="000000" w:themeColor="text1"/>
          <w:sz w:val="24"/>
          <w:szCs w:val="24"/>
        </w:rPr>
        <w:t xml:space="preserve"> </w:t>
      </w:r>
      <w:r w:rsidRPr="002A548E">
        <w:rPr>
          <w:rFonts w:asciiTheme="majorBidi" w:hAnsiTheme="majorBidi" w:cstheme="majorBidi"/>
          <w:color w:val="000000" w:themeColor="text1"/>
          <w:sz w:val="24"/>
          <w:szCs w:val="24"/>
        </w:rPr>
        <w:t xml:space="preserve">Yogyakarta. Diakses dari </w:t>
      </w:r>
      <w:hyperlink r:id="rId11" w:history="1">
        <w:r w:rsidRPr="002A548E">
          <w:rPr>
            <w:rStyle w:val="Hyperlink"/>
            <w:rFonts w:asciiTheme="majorBidi" w:hAnsiTheme="majorBidi" w:cstheme="majorBidi"/>
            <w:color w:val="000000" w:themeColor="text1"/>
            <w:sz w:val="24"/>
            <w:szCs w:val="24"/>
            <w:u w:val="none"/>
          </w:rPr>
          <w:t>https://media.neliti.com/media/publications /202670-none.pdf</w:t>
        </w:r>
      </w:hyperlink>
      <w:r w:rsidRPr="002A548E">
        <w:rPr>
          <w:rFonts w:asciiTheme="majorBidi" w:hAnsiTheme="majorBidi" w:cstheme="majorBidi"/>
          <w:color w:val="000000" w:themeColor="text1"/>
          <w:sz w:val="24"/>
          <w:szCs w:val="24"/>
        </w:rPr>
        <w:t>.</w:t>
      </w:r>
      <w:r w:rsidR="00FB26B0">
        <w:rPr>
          <w:rFonts w:asciiTheme="majorBidi" w:hAnsiTheme="majorBidi" w:cstheme="majorBidi"/>
          <w:color w:val="000000" w:themeColor="text1"/>
          <w:sz w:val="24"/>
          <w:szCs w:val="24"/>
        </w:rPr>
        <w:t>, pada tanggal 26 September 2023</w:t>
      </w:r>
      <w:r w:rsidRPr="002A548E">
        <w:rPr>
          <w:rFonts w:asciiTheme="majorBidi" w:hAnsiTheme="majorBidi" w:cstheme="majorBidi"/>
          <w:color w:val="000000" w:themeColor="text1"/>
          <w:sz w:val="24"/>
          <w:szCs w:val="24"/>
        </w:rPr>
        <w:t>.</w:t>
      </w:r>
    </w:p>
    <w:p w14:paraId="177BE501" w14:textId="69138826" w:rsidR="002A548E" w:rsidRPr="00194F1B" w:rsidRDefault="002A548E" w:rsidP="00051F90">
      <w:pPr>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Musyarofah, N., S. Susanto, S.A Aziz dan S. Karto Soewarno., 2007. Respon Tanaman Pegagan (</w:t>
      </w:r>
      <w:r w:rsidRPr="00194F1B">
        <w:rPr>
          <w:rFonts w:asciiTheme="majorBidi" w:hAnsiTheme="majorBidi" w:cstheme="majorBidi"/>
          <w:i/>
          <w:iCs/>
          <w:sz w:val="24"/>
          <w:szCs w:val="24"/>
        </w:rPr>
        <w:t xml:space="preserve">Cantella asiatica </w:t>
      </w:r>
      <w:r w:rsidRPr="00194F1B">
        <w:rPr>
          <w:rFonts w:asciiTheme="majorBidi" w:hAnsiTheme="majorBidi" w:cstheme="majorBidi"/>
          <w:sz w:val="24"/>
          <w:szCs w:val="24"/>
        </w:rPr>
        <w:t xml:space="preserve">L. </w:t>
      </w:r>
      <w:r w:rsidR="00474710">
        <w:rPr>
          <w:rFonts w:asciiTheme="majorBidi" w:hAnsiTheme="majorBidi" w:cstheme="majorBidi"/>
          <w:sz w:val="24"/>
          <w:szCs w:val="24"/>
        </w:rPr>
        <w:t>U</w:t>
      </w:r>
      <w:r w:rsidRPr="00194F1B">
        <w:rPr>
          <w:rFonts w:asciiTheme="majorBidi" w:hAnsiTheme="majorBidi" w:cstheme="majorBidi"/>
          <w:sz w:val="24"/>
          <w:szCs w:val="24"/>
        </w:rPr>
        <w:t xml:space="preserve">rban) </w:t>
      </w:r>
      <w:r w:rsidR="007C19CB">
        <w:rPr>
          <w:rFonts w:asciiTheme="majorBidi" w:hAnsiTheme="majorBidi" w:cstheme="majorBidi"/>
          <w:sz w:val="24"/>
          <w:szCs w:val="24"/>
        </w:rPr>
        <w:t>p</w:t>
      </w:r>
      <w:r w:rsidRPr="00194F1B">
        <w:rPr>
          <w:rFonts w:asciiTheme="majorBidi" w:hAnsiTheme="majorBidi" w:cstheme="majorBidi"/>
          <w:sz w:val="24"/>
          <w:szCs w:val="24"/>
        </w:rPr>
        <w:t>ada Naungan yang Berbeda di Dataran Tinggi. Makalah Seminar Sekolah Pasca Sarjana IPB. 10p. Bogor. Diakses dari httpjurnal.untan.ac.idindex.phpjspparticle downloadSupp%20File262092103</w:t>
      </w:r>
      <w:r w:rsidR="00FB26B0">
        <w:rPr>
          <w:rFonts w:asciiTheme="majorBidi" w:hAnsiTheme="majorBidi" w:cstheme="majorBidi"/>
          <w:sz w:val="24"/>
          <w:szCs w:val="24"/>
        </w:rPr>
        <w:t>., pada tangga 26 September 2023</w:t>
      </w:r>
      <w:r w:rsidRPr="00194F1B">
        <w:rPr>
          <w:rFonts w:asciiTheme="majorBidi" w:hAnsiTheme="majorBidi" w:cstheme="majorBidi"/>
          <w:sz w:val="24"/>
          <w:szCs w:val="24"/>
        </w:rPr>
        <w:t>.</w:t>
      </w:r>
    </w:p>
    <w:p w14:paraId="1B6B4003" w14:textId="3F0FEC11" w:rsidR="002A548E" w:rsidRPr="00051F90" w:rsidRDefault="002A548E" w:rsidP="00051F90">
      <w:pPr>
        <w:autoSpaceDE w:val="0"/>
        <w:autoSpaceDN w:val="0"/>
        <w:adjustRightInd w:val="0"/>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Purba, Tioner</w:t>
      </w:r>
      <w:r w:rsidRPr="00194F1B">
        <w:rPr>
          <w:rFonts w:asciiTheme="majorBidi" w:hAnsiTheme="majorBidi" w:cstheme="majorBidi"/>
          <w:i/>
          <w:iCs/>
          <w:sz w:val="24"/>
          <w:szCs w:val="24"/>
        </w:rPr>
        <w:t xml:space="preserve">. </w:t>
      </w:r>
      <w:r w:rsidRPr="00194F1B">
        <w:rPr>
          <w:rFonts w:asciiTheme="majorBidi" w:hAnsiTheme="majorBidi" w:cstheme="majorBidi"/>
          <w:sz w:val="24"/>
          <w:szCs w:val="24"/>
        </w:rPr>
        <w:t>2021. Pupuk dan Teknologi Pemupukan. Yayasan Kita Menulis</w:t>
      </w:r>
      <w:r w:rsidR="00A70567">
        <w:rPr>
          <w:rFonts w:asciiTheme="majorBidi" w:hAnsiTheme="majorBidi" w:cstheme="majorBidi"/>
          <w:sz w:val="24"/>
          <w:szCs w:val="24"/>
        </w:rPr>
        <w:t>.</w:t>
      </w:r>
      <w:r w:rsidRPr="00194F1B">
        <w:rPr>
          <w:rFonts w:asciiTheme="majorBidi" w:hAnsiTheme="majorBidi" w:cstheme="majorBidi"/>
          <w:sz w:val="24"/>
          <w:szCs w:val="24"/>
        </w:rPr>
        <w:t xml:space="preserve"> Medan.</w:t>
      </w:r>
    </w:p>
    <w:p w14:paraId="0CBE73A1" w14:textId="60E02A1B" w:rsidR="006537F8" w:rsidRDefault="002A548E" w:rsidP="00051F90">
      <w:pPr>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 xml:space="preserve">Saputra, 2010. Pengaturan </w:t>
      </w:r>
      <w:r w:rsidR="00267900">
        <w:rPr>
          <w:rFonts w:asciiTheme="majorBidi" w:hAnsiTheme="majorBidi" w:cstheme="majorBidi"/>
          <w:sz w:val="24"/>
          <w:szCs w:val="24"/>
        </w:rPr>
        <w:t>P</w:t>
      </w:r>
      <w:r w:rsidRPr="00194F1B">
        <w:rPr>
          <w:rFonts w:asciiTheme="majorBidi" w:hAnsiTheme="majorBidi" w:cstheme="majorBidi"/>
          <w:sz w:val="24"/>
          <w:szCs w:val="24"/>
        </w:rPr>
        <w:t xml:space="preserve">engajian </w:t>
      </w:r>
      <w:r w:rsidR="00267900">
        <w:rPr>
          <w:rFonts w:asciiTheme="majorBidi" w:hAnsiTheme="majorBidi" w:cstheme="majorBidi"/>
          <w:sz w:val="24"/>
          <w:szCs w:val="24"/>
        </w:rPr>
        <w:t>T</w:t>
      </w:r>
      <w:r w:rsidRPr="00194F1B">
        <w:rPr>
          <w:rFonts w:asciiTheme="majorBidi" w:hAnsiTheme="majorBidi" w:cstheme="majorBidi"/>
          <w:sz w:val="24"/>
          <w:szCs w:val="24"/>
        </w:rPr>
        <w:t xml:space="preserve">anah-tanah </w:t>
      </w:r>
      <w:r w:rsidR="008A07A4">
        <w:rPr>
          <w:rFonts w:asciiTheme="majorBidi" w:hAnsiTheme="majorBidi" w:cstheme="majorBidi"/>
          <w:sz w:val="24"/>
          <w:szCs w:val="24"/>
        </w:rPr>
        <w:t>W</w:t>
      </w:r>
      <w:r w:rsidRPr="00194F1B">
        <w:rPr>
          <w:rFonts w:asciiTheme="majorBidi" w:hAnsiTheme="majorBidi" w:cstheme="majorBidi"/>
          <w:sz w:val="24"/>
          <w:szCs w:val="24"/>
        </w:rPr>
        <w:t xml:space="preserve">ilayah </w:t>
      </w:r>
      <w:r w:rsidR="008A07A4">
        <w:rPr>
          <w:rFonts w:asciiTheme="majorBidi" w:hAnsiTheme="majorBidi" w:cstheme="majorBidi"/>
          <w:sz w:val="24"/>
          <w:szCs w:val="24"/>
        </w:rPr>
        <w:t>T</w:t>
      </w:r>
      <w:r w:rsidRPr="00194F1B">
        <w:rPr>
          <w:rFonts w:asciiTheme="majorBidi" w:hAnsiTheme="majorBidi" w:cstheme="majorBidi"/>
          <w:sz w:val="24"/>
          <w:szCs w:val="24"/>
        </w:rPr>
        <w:t xml:space="preserve">ropis dan </w:t>
      </w:r>
      <w:r w:rsidR="008A07A4">
        <w:rPr>
          <w:rFonts w:asciiTheme="majorBidi" w:hAnsiTheme="majorBidi" w:cstheme="majorBidi"/>
          <w:sz w:val="24"/>
          <w:szCs w:val="24"/>
        </w:rPr>
        <w:t>S</w:t>
      </w:r>
      <w:r w:rsidRPr="00194F1B">
        <w:rPr>
          <w:rFonts w:asciiTheme="majorBidi" w:hAnsiTheme="majorBidi" w:cstheme="majorBidi"/>
          <w:sz w:val="24"/>
          <w:szCs w:val="24"/>
        </w:rPr>
        <w:t xml:space="preserve">ub </w:t>
      </w:r>
      <w:r w:rsidR="008A07A4">
        <w:rPr>
          <w:rFonts w:asciiTheme="majorBidi" w:hAnsiTheme="majorBidi" w:cstheme="majorBidi"/>
          <w:sz w:val="24"/>
          <w:szCs w:val="24"/>
        </w:rPr>
        <w:t>T</w:t>
      </w:r>
      <w:r w:rsidRPr="00194F1B">
        <w:rPr>
          <w:rFonts w:asciiTheme="majorBidi" w:hAnsiTheme="majorBidi" w:cstheme="majorBidi"/>
          <w:sz w:val="24"/>
          <w:szCs w:val="24"/>
        </w:rPr>
        <w:t>ropika.</w:t>
      </w:r>
      <w:r w:rsidR="008A07A4">
        <w:rPr>
          <w:rFonts w:asciiTheme="majorBidi" w:hAnsiTheme="majorBidi" w:cstheme="majorBidi"/>
          <w:sz w:val="24"/>
          <w:szCs w:val="24"/>
        </w:rPr>
        <w:t xml:space="preserve"> </w:t>
      </w:r>
      <w:r w:rsidRPr="00194F1B">
        <w:rPr>
          <w:rFonts w:asciiTheme="majorBidi" w:hAnsiTheme="majorBidi" w:cstheme="majorBidi"/>
          <w:sz w:val="24"/>
          <w:szCs w:val="24"/>
        </w:rPr>
        <w:t xml:space="preserve">Gadjah Mada Universitas Press. Yogyakarta. </w:t>
      </w:r>
    </w:p>
    <w:p w14:paraId="045CFB58" w14:textId="12BC3729" w:rsidR="006A7DF6" w:rsidRPr="00051F90" w:rsidRDefault="006A7DF6" w:rsidP="00051F90">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sidRPr="00301F87">
        <w:rPr>
          <w:rFonts w:ascii="Times New Roman" w:hAnsi="Times New Roman" w:cs="Times New Roman"/>
          <w:color w:val="000000" w:themeColor="text1"/>
          <w:sz w:val="24"/>
          <w:szCs w:val="24"/>
        </w:rPr>
        <w:t xml:space="preserve">Saras, Wanti. 2016. Pupuk NPK Fungsi dan Manfaatnya. Diakses dari </w:t>
      </w:r>
      <w:hyperlink r:id="rId12" w:history="1">
        <w:r w:rsidRPr="00301F87">
          <w:rPr>
            <w:rStyle w:val="Hyperlink"/>
            <w:rFonts w:ascii="Times New Roman" w:hAnsi="Times New Roman" w:cs="Times New Roman"/>
            <w:color w:val="000000" w:themeColor="text1"/>
            <w:sz w:val="24"/>
            <w:szCs w:val="24"/>
          </w:rPr>
          <w:t>https://saraswantifertilizer.com/pupuk-npk-fungsi-jenisnya/</w:t>
        </w:r>
      </w:hyperlink>
      <w:r w:rsidRPr="00301F87">
        <w:rPr>
          <w:rFonts w:ascii="Times New Roman" w:hAnsi="Times New Roman" w:cs="Times New Roman"/>
          <w:color w:val="000000" w:themeColor="text1"/>
          <w:sz w:val="24"/>
          <w:szCs w:val="24"/>
        </w:rPr>
        <w:t>., pada tanggal 28 Januari 2021.</w:t>
      </w:r>
    </w:p>
    <w:p w14:paraId="6AE337E0" w14:textId="599CE234" w:rsidR="002A548E" w:rsidRPr="00051F90" w:rsidRDefault="002A548E" w:rsidP="00051F90">
      <w:pPr>
        <w:autoSpaceDE w:val="0"/>
        <w:autoSpaceDN w:val="0"/>
        <w:adjustRightInd w:val="0"/>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 xml:space="preserve">Sari, H. P., C. Hanum., dan Charloq. 2014. Daya Kecambah dan Pertumbuhan </w:t>
      </w:r>
      <w:r w:rsidRPr="00194F1B">
        <w:rPr>
          <w:rFonts w:asciiTheme="majorBidi" w:hAnsiTheme="majorBidi" w:cstheme="majorBidi"/>
          <w:i/>
          <w:iCs/>
          <w:sz w:val="24"/>
          <w:szCs w:val="24"/>
        </w:rPr>
        <w:t xml:space="preserve">Mucuna bracteata </w:t>
      </w:r>
      <w:r w:rsidRPr="00194F1B">
        <w:rPr>
          <w:rFonts w:asciiTheme="majorBidi" w:hAnsiTheme="majorBidi" w:cstheme="majorBidi"/>
          <w:sz w:val="24"/>
          <w:szCs w:val="24"/>
        </w:rPr>
        <w:t>Melalui Pematahan Dormansi dan Pemberian Zat Pengatur Tumbuh</w:t>
      </w:r>
      <w:r w:rsidR="0020420F">
        <w:rPr>
          <w:rFonts w:asciiTheme="majorBidi" w:hAnsiTheme="majorBidi" w:cstheme="majorBidi"/>
          <w:sz w:val="24"/>
          <w:szCs w:val="24"/>
        </w:rPr>
        <w:t xml:space="preserve"> </w:t>
      </w:r>
      <w:r w:rsidRPr="00194F1B">
        <w:rPr>
          <w:rFonts w:asciiTheme="majorBidi" w:hAnsiTheme="majorBidi" w:cstheme="majorBidi"/>
          <w:sz w:val="24"/>
          <w:szCs w:val="24"/>
        </w:rPr>
        <w:t xml:space="preserve">Giberelin (GA3). </w:t>
      </w:r>
      <w:r w:rsidRPr="00194F1B">
        <w:rPr>
          <w:rFonts w:asciiTheme="majorBidi" w:hAnsiTheme="majorBidi" w:cstheme="majorBidi"/>
          <w:i/>
          <w:iCs/>
          <w:sz w:val="24"/>
          <w:szCs w:val="24"/>
        </w:rPr>
        <w:t>Jurnal Online Agroteknologi</w:t>
      </w:r>
      <w:r w:rsidRPr="00194F1B">
        <w:rPr>
          <w:rFonts w:asciiTheme="majorBidi" w:hAnsiTheme="majorBidi" w:cstheme="majorBidi"/>
          <w:sz w:val="24"/>
          <w:szCs w:val="24"/>
        </w:rPr>
        <w:t xml:space="preserve">, 2(2): 630-644. Diakses dari </w:t>
      </w:r>
      <w:hyperlink r:id="rId13" w:history="1">
        <w:r w:rsidR="00CD3740" w:rsidRPr="00CD3740">
          <w:rPr>
            <w:rStyle w:val="Hyperlink"/>
            <w:rFonts w:asciiTheme="majorBidi" w:hAnsiTheme="majorBidi" w:cstheme="majorBidi"/>
            <w:color w:val="auto"/>
            <w:sz w:val="24"/>
            <w:szCs w:val="24"/>
          </w:rPr>
          <w:t>http://repository.uin-Suska.ac.id</w:t>
        </w:r>
      </w:hyperlink>
      <w:r w:rsidR="00CD3740">
        <w:rPr>
          <w:rFonts w:asciiTheme="majorBidi" w:hAnsiTheme="majorBidi" w:cstheme="majorBidi"/>
          <w:sz w:val="24"/>
          <w:szCs w:val="24"/>
        </w:rPr>
        <w:t xml:space="preserve"> </w:t>
      </w:r>
      <w:r w:rsidRPr="00194F1B">
        <w:rPr>
          <w:rFonts w:asciiTheme="majorBidi" w:hAnsiTheme="majorBidi" w:cstheme="majorBidi"/>
          <w:sz w:val="24"/>
          <w:szCs w:val="24"/>
        </w:rPr>
        <w:t>1607877.%20BAB%20II_2018125PTN.pdf.</w:t>
      </w:r>
      <w:r w:rsidR="00CD3740">
        <w:rPr>
          <w:rFonts w:asciiTheme="majorBidi" w:hAnsiTheme="majorBidi" w:cstheme="majorBidi"/>
          <w:sz w:val="24"/>
          <w:szCs w:val="24"/>
        </w:rPr>
        <w:t>, pada tanggal 23 September 2023</w:t>
      </w:r>
      <w:r w:rsidRPr="00194F1B">
        <w:rPr>
          <w:rFonts w:asciiTheme="majorBidi" w:hAnsiTheme="majorBidi" w:cstheme="majorBidi"/>
          <w:sz w:val="24"/>
          <w:szCs w:val="24"/>
        </w:rPr>
        <w:t>.</w:t>
      </w:r>
    </w:p>
    <w:p w14:paraId="2D6EC0B6" w14:textId="729EDB93" w:rsidR="00BC6CAA" w:rsidRDefault="002A548E" w:rsidP="00051F90">
      <w:pPr>
        <w:autoSpaceDE w:val="0"/>
        <w:autoSpaceDN w:val="0"/>
        <w:adjustRightInd w:val="0"/>
        <w:spacing w:after="0" w:line="240" w:lineRule="auto"/>
        <w:ind w:left="709" w:hanging="709"/>
        <w:jc w:val="both"/>
        <w:rPr>
          <w:rFonts w:asciiTheme="majorBidi" w:hAnsiTheme="majorBidi" w:cstheme="majorBidi"/>
          <w:color w:val="000000" w:themeColor="text1"/>
          <w:sz w:val="24"/>
          <w:szCs w:val="24"/>
        </w:rPr>
      </w:pPr>
      <w:r w:rsidRPr="00194F1B">
        <w:rPr>
          <w:rFonts w:asciiTheme="majorBidi" w:hAnsiTheme="majorBidi" w:cstheme="majorBidi"/>
          <w:sz w:val="24"/>
          <w:szCs w:val="24"/>
        </w:rPr>
        <w:t xml:space="preserve">Soeryoko, H. 2011. Kiat Pintar Memproduksi Kompos dengan Pengurai Buatan Sendiri. Yogyakarta. 13 hlm. Diakses dari </w:t>
      </w:r>
      <w:hyperlink w:history="1">
        <w:r w:rsidRPr="002A548E">
          <w:rPr>
            <w:rStyle w:val="Hyperlink"/>
            <w:rFonts w:asciiTheme="majorBidi" w:hAnsiTheme="majorBidi" w:cstheme="majorBidi"/>
            <w:color w:val="000000" w:themeColor="text1"/>
            <w:sz w:val="24"/>
            <w:szCs w:val="24"/>
            <w:u w:val="none"/>
          </w:rPr>
          <w:t>http://repository.uin-Suska.ac.id1607877.%20</w:t>
        </w:r>
      </w:hyperlink>
      <w:r w:rsidRPr="002A548E">
        <w:rPr>
          <w:rFonts w:asciiTheme="majorBidi" w:hAnsiTheme="majorBidi" w:cstheme="majorBidi"/>
          <w:color w:val="000000" w:themeColor="text1"/>
          <w:sz w:val="24"/>
          <w:szCs w:val="24"/>
        </w:rPr>
        <w:t xml:space="preserve"> BAB%20II_2018125PTN.pdf.</w:t>
      </w:r>
      <w:r w:rsidR="001465AC">
        <w:rPr>
          <w:rFonts w:asciiTheme="majorBidi" w:hAnsiTheme="majorBidi" w:cstheme="majorBidi"/>
          <w:color w:val="000000" w:themeColor="text1"/>
          <w:sz w:val="24"/>
          <w:szCs w:val="24"/>
        </w:rPr>
        <w:t>, pada tanggal 25 September 2023</w:t>
      </w:r>
      <w:r w:rsidRPr="002A548E">
        <w:rPr>
          <w:rFonts w:asciiTheme="majorBidi" w:hAnsiTheme="majorBidi" w:cstheme="majorBidi"/>
          <w:color w:val="000000" w:themeColor="text1"/>
          <w:sz w:val="24"/>
          <w:szCs w:val="24"/>
        </w:rPr>
        <w:t>.</w:t>
      </w:r>
    </w:p>
    <w:p w14:paraId="00BEF1FE" w14:textId="0110C1CE" w:rsidR="002A548E" w:rsidRPr="00DF21B5" w:rsidRDefault="00E04989" w:rsidP="002A548E">
      <w:pPr>
        <w:spacing w:after="0" w:line="240" w:lineRule="auto"/>
        <w:ind w:left="709" w:hanging="709"/>
        <w:jc w:val="both"/>
        <w:rPr>
          <w:rFonts w:ascii="Times New Roman" w:hAnsi="Times New Roman" w:cs="Times New Roman"/>
          <w:b/>
          <w:bCs/>
          <w:sz w:val="24"/>
        </w:rPr>
      </w:pPr>
      <w:r w:rsidRPr="00301F87">
        <w:rPr>
          <w:rFonts w:asciiTheme="majorBidi" w:hAnsiTheme="majorBidi" w:cstheme="majorBidi"/>
          <w:color w:val="000000" w:themeColor="text1"/>
          <w:sz w:val="24"/>
          <w:szCs w:val="24"/>
        </w:rPr>
        <w:t xml:space="preserve">Widiastuti, H., dan Suharyanto. 2007. Growth Response of </w:t>
      </w:r>
      <w:r w:rsidRPr="00301F87">
        <w:rPr>
          <w:rFonts w:asciiTheme="majorBidi" w:hAnsiTheme="majorBidi" w:cstheme="majorBidi"/>
          <w:i/>
          <w:iCs/>
          <w:color w:val="000000" w:themeColor="text1"/>
          <w:sz w:val="24"/>
          <w:szCs w:val="24"/>
        </w:rPr>
        <w:t xml:space="preserve">Calopogonium caeruleum </w:t>
      </w:r>
      <w:r w:rsidRPr="00301F87">
        <w:rPr>
          <w:rFonts w:asciiTheme="majorBidi" w:hAnsiTheme="majorBidi" w:cstheme="majorBidi"/>
          <w:color w:val="000000" w:themeColor="text1"/>
          <w:sz w:val="24"/>
          <w:szCs w:val="24"/>
        </w:rPr>
        <w:t xml:space="preserve">and </w:t>
      </w:r>
      <w:r w:rsidRPr="00301F87">
        <w:rPr>
          <w:rFonts w:asciiTheme="majorBidi" w:hAnsiTheme="majorBidi" w:cstheme="majorBidi"/>
          <w:i/>
          <w:iCs/>
          <w:color w:val="000000" w:themeColor="text1"/>
          <w:sz w:val="24"/>
          <w:szCs w:val="24"/>
        </w:rPr>
        <w:t>Centrosema</w:t>
      </w:r>
      <w:r w:rsidRPr="00301F87">
        <w:rPr>
          <w:rFonts w:asciiTheme="majorBidi" w:hAnsiTheme="majorBidi" w:cstheme="majorBidi"/>
          <w:color w:val="000000" w:themeColor="text1"/>
          <w:sz w:val="24"/>
          <w:szCs w:val="24"/>
        </w:rPr>
        <w:t xml:space="preserve"> </w:t>
      </w:r>
      <w:r w:rsidRPr="00301F87">
        <w:rPr>
          <w:rFonts w:asciiTheme="majorBidi" w:hAnsiTheme="majorBidi" w:cstheme="majorBidi"/>
          <w:i/>
          <w:iCs/>
          <w:color w:val="000000" w:themeColor="text1"/>
          <w:sz w:val="24"/>
          <w:szCs w:val="24"/>
        </w:rPr>
        <w:t xml:space="preserve">pubescens </w:t>
      </w:r>
      <w:r w:rsidRPr="00301F87">
        <w:rPr>
          <w:rFonts w:asciiTheme="majorBidi" w:hAnsiTheme="majorBidi" w:cstheme="majorBidi"/>
          <w:color w:val="000000" w:themeColor="text1"/>
          <w:sz w:val="24"/>
          <w:szCs w:val="24"/>
        </w:rPr>
        <w:t xml:space="preserve">Ground Cover Crops Toward Inoculation of </w:t>
      </w:r>
      <w:r w:rsidRPr="00301F87">
        <w:rPr>
          <w:rFonts w:asciiTheme="majorBidi" w:hAnsiTheme="majorBidi" w:cstheme="majorBidi"/>
          <w:i/>
          <w:iCs/>
          <w:color w:val="000000" w:themeColor="text1"/>
          <w:sz w:val="24"/>
          <w:szCs w:val="24"/>
        </w:rPr>
        <w:t>Badyrhizobium</w:t>
      </w:r>
      <w:r w:rsidRPr="00301F87">
        <w:rPr>
          <w:rFonts w:asciiTheme="majorBidi" w:hAnsiTheme="majorBidi" w:cstheme="majorBidi"/>
          <w:color w:val="000000" w:themeColor="text1"/>
          <w:sz w:val="24"/>
          <w:szCs w:val="24"/>
        </w:rPr>
        <w:t xml:space="preserve">, </w:t>
      </w:r>
      <w:r w:rsidRPr="00301F87">
        <w:rPr>
          <w:rFonts w:asciiTheme="majorBidi" w:hAnsiTheme="majorBidi" w:cstheme="majorBidi"/>
          <w:i/>
          <w:iCs/>
          <w:color w:val="000000" w:themeColor="text1"/>
          <w:sz w:val="24"/>
          <w:szCs w:val="24"/>
        </w:rPr>
        <w:t xml:space="preserve">Aeromonas punctata </w:t>
      </w:r>
      <w:r w:rsidRPr="00301F87">
        <w:rPr>
          <w:rFonts w:asciiTheme="majorBidi" w:hAnsiTheme="majorBidi" w:cstheme="majorBidi"/>
          <w:color w:val="000000" w:themeColor="text1"/>
          <w:sz w:val="24"/>
          <w:szCs w:val="24"/>
        </w:rPr>
        <w:t xml:space="preserve">and </w:t>
      </w:r>
      <w:r w:rsidRPr="00301F87">
        <w:rPr>
          <w:rFonts w:asciiTheme="majorBidi" w:hAnsiTheme="majorBidi" w:cstheme="majorBidi"/>
          <w:i/>
          <w:iCs/>
          <w:color w:val="000000" w:themeColor="text1"/>
          <w:sz w:val="24"/>
          <w:szCs w:val="24"/>
        </w:rPr>
        <w:t>Acaulospora tuberculata</w:t>
      </w:r>
      <w:r w:rsidRPr="00301F87">
        <w:rPr>
          <w:rFonts w:asciiTheme="majorBidi" w:hAnsiTheme="majorBidi" w:cstheme="majorBidi"/>
          <w:color w:val="000000" w:themeColor="text1"/>
          <w:sz w:val="24"/>
          <w:szCs w:val="24"/>
        </w:rPr>
        <w:t>. Bul. Plasma Nutfah 13:43-48. Diakses dari httpsmedia.neliti.commediapublications74911-none-7eb0e606.pdf., pada tanggal 21 September 202</w:t>
      </w:r>
      <w:r w:rsidR="00D1368E">
        <w:rPr>
          <w:rFonts w:asciiTheme="majorBidi" w:hAnsiTheme="majorBidi" w:cstheme="majorBidi"/>
          <w:color w:val="000000" w:themeColor="text1"/>
          <w:sz w:val="24"/>
          <w:szCs w:val="24"/>
        </w:rPr>
        <w:t>2</w:t>
      </w:r>
      <w:r w:rsidR="00B34889">
        <w:rPr>
          <w:rFonts w:asciiTheme="majorBidi" w:hAnsiTheme="majorBidi" w:cstheme="majorBidi"/>
          <w:color w:val="000000" w:themeColor="text1"/>
          <w:sz w:val="24"/>
          <w:szCs w:val="24"/>
        </w:rPr>
        <w:t>.</w:t>
      </w:r>
    </w:p>
    <w:sectPr w:rsidR="002A548E" w:rsidRPr="00DF21B5" w:rsidSect="00BA0B0F">
      <w:headerReference w:type="default" r:id="rId14"/>
      <w:footerReference w:type="default" r:id="rId15"/>
      <w:pgSz w:w="11907" w:h="16840" w:code="9"/>
      <w:pgMar w:top="1701" w:right="1701" w:bottom="1701" w:left="2268" w:header="850" w:footer="850" w:gutter="0"/>
      <w:pgNumType w:start="4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BB63A0" w14:textId="77777777" w:rsidR="00582893" w:rsidRDefault="00582893">
      <w:pPr>
        <w:spacing w:after="0" w:line="240" w:lineRule="auto"/>
      </w:pPr>
      <w:r>
        <w:separator/>
      </w:r>
    </w:p>
  </w:endnote>
  <w:endnote w:type="continuationSeparator" w:id="0">
    <w:p w14:paraId="52535779" w14:textId="77777777" w:rsidR="00582893" w:rsidRDefault="00582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doni MT Condensed">
    <w:panose1 w:val="02070606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173642"/>
      <w:docPartObj>
        <w:docPartGallery w:val="Page Numbers (Bottom of Page)"/>
        <w:docPartUnique/>
      </w:docPartObj>
    </w:sdtPr>
    <w:sdtEndPr>
      <w:rPr>
        <w:noProof/>
      </w:rPr>
    </w:sdtEndPr>
    <w:sdtContent>
      <w:p w14:paraId="5850BCE8" w14:textId="434675D4" w:rsidR="00BA0B0F" w:rsidRDefault="00BA0B0F">
        <w:pPr>
          <w:pStyle w:val="Footer"/>
          <w:jc w:val="center"/>
        </w:pPr>
        <w:r>
          <w:fldChar w:fldCharType="begin"/>
        </w:r>
        <w:r>
          <w:instrText xml:space="preserve"> PAGE   \* MERGEFORMAT </w:instrText>
        </w:r>
        <w:r>
          <w:fldChar w:fldCharType="separate"/>
        </w:r>
        <w:r w:rsidR="00B6282F">
          <w:rPr>
            <w:noProof/>
          </w:rPr>
          <w:t>43</w:t>
        </w:r>
        <w:r>
          <w:rPr>
            <w:noProof/>
          </w:rPr>
          <w:fldChar w:fldCharType="end"/>
        </w:r>
      </w:p>
    </w:sdtContent>
  </w:sdt>
  <w:p w14:paraId="75DDF110" w14:textId="3B85B2C1" w:rsidR="00814A43" w:rsidRPr="008F2E1F" w:rsidRDefault="00814A43" w:rsidP="00377C28">
    <w:pPr>
      <w:pStyle w:val="Footer"/>
      <w:jc w:val="center"/>
      <w:rPr>
        <w:rFonts w:asciiTheme="majorBidi" w:hAnsiTheme="majorBidi" w:cstheme="majorBidi"/>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8115DF" w14:textId="77777777" w:rsidR="00582893" w:rsidRDefault="00582893">
      <w:pPr>
        <w:spacing w:after="0" w:line="240" w:lineRule="auto"/>
      </w:pPr>
      <w:r>
        <w:separator/>
      </w:r>
    </w:p>
  </w:footnote>
  <w:footnote w:type="continuationSeparator" w:id="0">
    <w:p w14:paraId="066A1CCD" w14:textId="77777777" w:rsidR="00582893" w:rsidRDefault="005828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47ABE7" w14:textId="77777777" w:rsidR="00B6282F" w:rsidRPr="008245C8" w:rsidRDefault="00B6282F" w:rsidP="00B6282F">
    <w:pPr>
      <w:pStyle w:val="Header"/>
      <w:tabs>
        <w:tab w:val="clear" w:pos="4513"/>
        <w:tab w:val="clear" w:pos="9026"/>
        <w:tab w:val="center" w:pos="3968"/>
        <w:tab w:val="left" w:pos="4320"/>
        <w:tab w:val="left" w:pos="5040"/>
        <w:tab w:val="left" w:pos="5760"/>
        <w:tab w:val="left" w:pos="6480"/>
        <w:tab w:val="left" w:pos="7200"/>
        <w:tab w:val="left" w:pos="7920"/>
        <w:tab w:val="right" w:pos="8649"/>
      </w:tabs>
      <w:rPr>
        <w:rFonts w:ascii="Bodoni MT Condensed" w:hAnsi="Bodoni MT Condensed"/>
        <w:sz w:val="24"/>
        <w:szCs w:val="24"/>
        <w:lang w:val="en-US"/>
      </w:rPr>
    </w:pPr>
    <w:proofErr w:type="spellStart"/>
    <w:r w:rsidRPr="008245C8">
      <w:rPr>
        <w:rFonts w:ascii="Bodoni MT Condensed" w:hAnsi="Bodoni MT Condensed"/>
        <w:sz w:val="24"/>
        <w:szCs w:val="24"/>
        <w:lang w:val="en-US"/>
      </w:rPr>
      <w:t>Jurnal</w:t>
    </w:r>
    <w:proofErr w:type="spellEnd"/>
    <w:r w:rsidRPr="008245C8">
      <w:rPr>
        <w:rFonts w:ascii="Bodoni MT Condensed" w:hAnsi="Bodoni MT Condensed"/>
        <w:sz w:val="24"/>
        <w:szCs w:val="24"/>
        <w:lang w:val="en-US"/>
      </w:rPr>
      <w:t xml:space="preserve"> </w:t>
    </w:r>
    <w:proofErr w:type="spellStart"/>
    <w:r w:rsidRPr="008245C8">
      <w:rPr>
        <w:rFonts w:ascii="Bodoni MT Condensed" w:hAnsi="Bodoni MT Condensed"/>
        <w:sz w:val="24"/>
        <w:szCs w:val="24"/>
        <w:lang w:val="en-US"/>
      </w:rPr>
      <w:t>TriAgro</w:t>
    </w:r>
    <w:proofErr w:type="spellEnd"/>
    <w:r w:rsidRPr="008245C8">
      <w:rPr>
        <w:rFonts w:ascii="Bodoni MT Condensed" w:hAnsi="Bodoni MT Condensed"/>
        <w:sz w:val="24"/>
        <w:szCs w:val="24"/>
        <w:lang w:val="en-US"/>
      </w:rPr>
      <w:t xml:space="preserve"> </w:t>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t xml:space="preserve">      </w:t>
    </w:r>
    <w:r w:rsidRPr="008245C8">
      <w:rPr>
        <w:rFonts w:ascii="Bodoni MT Condensed" w:hAnsi="Bodoni MT Condensed"/>
        <w:sz w:val="24"/>
        <w:szCs w:val="24"/>
      </w:rPr>
      <w:t xml:space="preserve">  </w:t>
    </w:r>
    <w:r>
      <w:rPr>
        <w:rFonts w:ascii="Bodoni MT Condensed" w:hAnsi="Bodoni MT Condensed"/>
        <w:sz w:val="24"/>
        <w:szCs w:val="24"/>
        <w:lang w:val="en-US"/>
      </w:rPr>
      <w:tab/>
    </w:r>
    <w:r w:rsidRPr="008245C8">
      <w:rPr>
        <w:rFonts w:ascii="Bodoni MT Condensed" w:hAnsi="Bodoni MT Condensed"/>
        <w:sz w:val="24"/>
        <w:szCs w:val="24"/>
      </w:rPr>
      <w:t xml:space="preserve"> </w:t>
    </w:r>
    <w:r w:rsidRPr="008245C8">
      <w:rPr>
        <w:rFonts w:ascii="Bodoni MT Condensed" w:hAnsi="Bodoni MT Condensed"/>
        <w:sz w:val="24"/>
        <w:szCs w:val="24"/>
        <w:lang w:val="en-US"/>
      </w:rPr>
      <w:t xml:space="preserve"> </w:t>
    </w:r>
    <w:r>
      <w:rPr>
        <w:rFonts w:ascii="Bodoni MT Condensed" w:hAnsi="Bodoni MT Condensed"/>
        <w:sz w:val="24"/>
        <w:szCs w:val="24"/>
        <w:lang w:val="en-US"/>
      </w:rPr>
      <w:t xml:space="preserve">  </w:t>
    </w:r>
    <w:r w:rsidRPr="00B267B9">
      <w:rPr>
        <w:rFonts w:ascii="Bodoni MT Condensed" w:hAnsi="Bodoni MT Condensed"/>
        <w:color w:val="FFFFFF"/>
        <w:sz w:val="24"/>
        <w:szCs w:val="24"/>
        <w:lang w:val="en-US"/>
      </w:rPr>
      <w:t>E-</w:t>
    </w:r>
    <w:proofErr w:type="gramStart"/>
    <w:r w:rsidRPr="00B267B9">
      <w:rPr>
        <w:rFonts w:ascii="Bodoni MT Condensed" w:hAnsi="Bodoni MT Condensed"/>
        <w:color w:val="FFFFFF"/>
        <w:sz w:val="24"/>
        <w:szCs w:val="24"/>
        <w:lang w:val="en-US"/>
      </w:rPr>
      <w:t>ISSN :</w:t>
    </w:r>
    <w:proofErr w:type="gramEnd"/>
    <w:r w:rsidRPr="008245C8">
      <w:rPr>
        <w:rFonts w:ascii="Bodoni MT Condensed" w:hAnsi="Bodoni MT Condensed"/>
        <w:sz w:val="24"/>
        <w:szCs w:val="24"/>
        <w:lang w:val="en-US"/>
      </w:rPr>
      <w:t xml:space="preserve"> </w:t>
    </w:r>
    <w:r w:rsidRPr="008245C8">
      <w:rPr>
        <w:rFonts w:ascii="Bodoni MT Condensed" w:hAnsi="Bodoni MT Condensed"/>
        <w:color w:val="FFFFFF"/>
        <w:sz w:val="24"/>
        <w:szCs w:val="24"/>
        <w:lang w:val="en-US"/>
      </w:rPr>
      <w:t>…..……….</w:t>
    </w:r>
    <w:r>
      <w:rPr>
        <w:rFonts w:ascii="Bodoni MT Condensed" w:hAnsi="Bodoni MT Condensed"/>
        <w:color w:val="FFFFFF"/>
        <w:sz w:val="24"/>
        <w:szCs w:val="24"/>
        <w:lang w:val="en-US"/>
      </w:rPr>
      <w:tab/>
    </w:r>
    <w:r>
      <w:rPr>
        <w:rFonts w:ascii="Bodoni MT Condensed" w:hAnsi="Bodoni MT Condensed"/>
        <w:color w:val="FFFFFF"/>
        <w:sz w:val="24"/>
        <w:szCs w:val="24"/>
        <w:lang w:val="en-US"/>
      </w:rPr>
      <w:tab/>
    </w:r>
  </w:p>
  <w:p w14:paraId="629A7C28" w14:textId="57AE642E" w:rsidR="00B6282F" w:rsidRDefault="00B6282F" w:rsidP="00B6282F">
    <w:pPr>
      <w:pStyle w:val="Header"/>
      <w:tabs>
        <w:tab w:val="clear" w:pos="4513"/>
        <w:tab w:val="clear" w:pos="9026"/>
      </w:tabs>
      <w:rPr>
        <w:rFonts w:ascii="Bodoni MT Condensed" w:hAnsi="Bodoni MT Condensed"/>
        <w:sz w:val="24"/>
        <w:szCs w:val="24"/>
        <w:lang w:val="en-US"/>
      </w:rPr>
    </w:pPr>
    <w:r>
      <w:rPr>
        <w:rFonts w:ascii="Bodoni MT Condensed" w:hAnsi="Bodoni MT Condensed"/>
        <w:sz w:val="24"/>
        <w:szCs w:val="24"/>
        <w:lang w:val="en-US"/>
      </w:rPr>
      <w:t>Vol. 4 No. 2</w:t>
    </w:r>
    <w:r>
      <w:rPr>
        <w:rFonts w:ascii="Bodoni MT Condensed" w:hAnsi="Bodoni MT Condensed"/>
        <w:sz w:val="24"/>
        <w:szCs w:val="24"/>
        <w:lang w:val="en-US"/>
      </w:rPr>
      <w:t>,</w:t>
    </w:r>
    <w:r w:rsidRPr="008245C8">
      <w:rPr>
        <w:rFonts w:ascii="Bodoni MT Condensed" w:hAnsi="Bodoni MT Condensed"/>
        <w:sz w:val="24"/>
        <w:szCs w:val="24"/>
        <w:lang w:val="en-US"/>
      </w:rPr>
      <w:t xml:space="preserve"> </w:t>
    </w:r>
    <w:proofErr w:type="spellStart"/>
    <w:r>
      <w:rPr>
        <w:rFonts w:ascii="Bodoni MT Condensed" w:hAnsi="Bodoni MT Condensed"/>
        <w:sz w:val="24"/>
        <w:szCs w:val="24"/>
        <w:lang w:val="en-US"/>
      </w:rPr>
      <w:t>Juli</w:t>
    </w:r>
    <w:proofErr w:type="spellEnd"/>
    <w:r>
      <w:rPr>
        <w:rFonts w:ascii="Bodoni MT Condensed" w:hAnsi="Bodoni MT Condensed"/>
        <w:sz w:val="24"/>
        <w:szCs w:val="24"/>
        <w:lang w:val="en-US"/>
      </w:rPr>
      <w:t xml:space="preserve"> 2024</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P-</w:t>
    </w:r>
    <w:proofErr w:type="gramStart"/>
    <w:r>
      <w:rPr>
        <w:rFonts w:ascii="Bodoni MT Condensed" w:hAnsi="Bodoni MT Condensed"/>
        <w:sz w:val="24"/>
        <w:szCs w:val="24"/>
        <w:lang w:val="en-US"/>
      </w:rPr>
      <w:t>ISSN :</w:t>
    </w:r>
    <w:proofErr w:type="gramEnd"/>
    <w:r>
      <w:rPr>
        <w:rFonts w:ascii="Bodoni MT Condensed" w:hAnsi="Bodoni MT Condensed"/>
        <w:sz w:val="24"/>
        <w:szCs w:val="24"/>
        <w:lang w:val="en-US"/>
      </w:rPr>
      <w:t xml:space="preserve"> 2502-4736</w:t>
    </w:r>
  </w:p>
  <w:p w14:paraId="5B99F00F" w14:textId="70A8629E" w:rsidR="00B6282F" w:rsidRPr="00C57EA6" w:rsidRDefault="00B6282F" w:rsidP="00B6282F">
    <w:pPr>
      <w:pStyle w:val="Header"/>
      <w:tabs>
        <w:tab w:val="clear" w:pos="4513"/>
        <w:tab w:val="clear" w:pos="9026"/>
      </w:tabs>
      <w:rPr>
        <w:rFonts w:ascii="Bodoni MT Condensed" w:hAnsi="Bodoni MT Condensed"/>
        <w:sz w:val="24"/>
        <w:szCs w:val="24"/>
        <w:lang w:val="en-US"/>
      </w:rPr>
    </w:pPr>
    <w:proofErr w:type="gramStart"/>
    <w:r>
      <w:rPr>
        <w:rFonts w:ascii="Bodoni MT Condensed" w:hAnsi="Bodoni MT Condensed"/>
        <w:sz w:val="24"/>
        <w:szCs w:val="24"/>
        <w:lang w:val="en-US"/>
      </w:rPr>
      <w:t>Page :</w:t>
    </w:r>
    <w:proofErr w:type="gramEnd"/>
    <w:r>
      <w:rPr>
        <w:rFonts w:ascii="Bodoni MT Condensed" w:hAnsi="Bodoni MT Condensed"/>
        <w:sz w:val="24"/>
        <w:szCs w:val="24"/>
        <w:lang w:val="en-US"/>
      </w:rPr>
      <w:t xml:space="preserve"> 43</w:t>
    </w:r>
    <w:r>
      <w:rPr>
        <w:rFonts w:ascii="Bodoni MT Condensed" w:hAnsi="Bodoni MT Condensed"/>
        <w:sz w:val="24"/>
        <w:szCs w:val="24"/>
        <w:lang w:val="en-US"/>
      </w:rPr>
      <w:t xml:space="preserve"> – </w:t>
    </w:r>
    <w:r>
      <w:rPr>
        <w:rFonts w:ascii="Bodoni MT Condensed" w:hAnsi="Bodoni MT Condensed"/>
        <w:sz w:val="24"/>
        <w:szCs w:val="24"/>
        <w:lang w:val="en-US"/>
      </w:rPr>
      <w:t>53</w:t>
    </w:r>
    <w:r>
      <w:rPr>
        <w:rFonts w:ascii="Bodoni MT Condensed" w:hAnsi="Bodoni MT Condensed"/>
        <w:sz w:val="24"/>
        <w:szCs w:val="24"/>
        <w:lang w:val="en-US"/>
      </w:rPr>
      <w:tab/>
      <w:t xml:space="preserve">            </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 xml:space="preserve">    </w:t>
    </w:r>
    <w:r>
      <w:rPr>
        <w:rFonts w:ascii="Bodoni MT Condensed" w:hAnsi="Bodoni MT Condensed"/>
        <w:sz w:val="24"/>
        <w:szCs w:val="24"/>
        <w:lang w:val="en-US"/>
      </w:rPr>
      <w:t xml:space="preserve">           </w:t>
    </w:r>
    <w:r>
      <w:rPr>
        <w:rFonts w:ascii="Bodoni MT Condensed" w:hAnsi="Bodoni MT Condensed"/>
        <w:sz w:val="24"/>
        <w:szCs w:val="24"/>
        <w:lang w:val="en-US"/>
      </w:rPr>
      <w:t>E-ISSN : 3046-9066</w:t>
    </w:r>
  </w:p>
  <w:p w14:paraId="30B8C19B" w14:textId="686553AB" w:rsidR="00814A43" w:rsidRPr="00B6282F" w:rsidRDefault="00814A43" w:rsidP="00B6282F">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D405A"/>
    <w:multiLevelType w:val="hybridMultilevel"/>
    <w:tmpl w:val="1C681444"/>
    <w:lvl w:ilvl="0" w:tplc="0542F302">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14DD25D7"/>
    <w:multiLevelType w:val="hybridMultilevel"/>
    <w:tmpl w:val="D2627A96"/>
    <w:lvl w:ilvl="0" w:tplc="3D6A54C0">
      <w:start w:val="1"/>
      <w:numFmt w:val="bullet"/>
      <w:lvlText w:val="•"/>
      <w:lvlJc w:val="left"/>
      <w:pPr>
        <w:tabs>
          <w:tab w:val="num" w:pos="720"/>
        </w:tabs>
        <w:ind w:left="720" w:hanging="360"/>
      </w:pPr>
      <w:rPr>
        <w:rFonts w:ascii="Arial" w:hAnsi="Arial" w:hint="default"/>
      </w:rPr>
    </w:lvl>
    <w:lvl w:ilvl="1" w:tplc="C5ECA904" w:tentative="1">
      <w:start w:val="1"/>
      <w:numFmt w:val="bullet"/>
      <w:lvlText w:val="•"/>
      <w:lvlJc w:val="left"/>
      <w:pPr>
        <w:tabs>
          <w:tab w:val="num" w:pos="1440"/>
        </w:tabs>
        <w:ind w:left="1440" w:hanging="360"/>
      </w:pPr>
      <w:rPr>
        <w:rFonts w:ascii="Arial" w:hAnsi="Arial" w:hint="default"/>
      </w:rPr>
    </w:lvl>
    <w:lvl w:ilvl="2" w:tplc="694A937E" w:tentative="1">
      <w:start w:val="1"/>
      <w:numFmt w:val="bullet"/>
      <w:lvlText w:val="•"/>
      <w:lvlJc w:val="left"/>
      <w:pPr>
        <w:tabs>
          <w:tab w:val="num" w:pos="2160"/>
        </w:tabs>
        <w:ind w:left="2160" w:hanging="360"/>
      </w:pPr>
      <w:rPr>
        <w:rFonts w:ascii="Arial" w:hAnsi="Arial" w:hint="default"/>
      </w:rPr>
    </w:lvl>
    <w:lvl w:ilvl="3" w:tplc="B004396A" w:tentative="1">
      <w:start w:val="1"/>
      <w:numFmt w:val="bullet"/>
      <w:lvlText w:val="•"/>
      <w:lvlJc w:val="left"/>
      <w:pPr>
        <w:tabs>
          <w:tab w:val="num" w:pos="2880"/>
        </w:tabs>
        <w:ind w:left="2880" w:hanging="360"/>
      </w:pPr>
      <w:rPr>
        <w:rFonts w:ascii="Arial" w:hAnsi="Arial" w:hint="default"/>
      </w:rPr>
    </w:lvl>
    <w:lvl w:ilvl="4" w:tplc="E94CB4DA" w:tentative="1">
      <w:start w:val="1"/>
      <w:numFmt w:val="bullet"/>
      <w:lvlText w:val="•"/>
      <w:lvlJc w:val="left"/>
      <w:pPr>
        <w:tabs>
          <w:tab w:val="num" w:pos="3600"/>
        </w:tabs>
        <w:ind w:left="3600" w:hanging="360"/>
      </w:pPr>
      <w:rPr>
        <w:rFonts w:ascii="Arial" w:hAnsi="Arial" w:hint="default"/>
      </w:rPr>
    </w:lvl>
    <w:lvl w:ilvl="5" w:tplc="80F6EB42" w:tentative="1">
      <w:start w:val="1"/>
      <w:numFmt w:val="bullet"/>
      <w:lvlText w:val="•"/>
      <w:lvlJc w:val="left"/>
      <w:pPr>
        <w:tabs>
          <w:tab w:val="num" w:pos="4320"/>
        </w:tabs>
        <w:ind w:left="4320" w:hanging="360"/>
      </w:pPr>
      <w:rPr>
        <w:rFonts w:ascii="Arial" w:hAnsi="Arial" w:hint="default"/>
      </w:rPr>
    </w:lvl>
    <w:lvl w:ilvl="6" w:tplc="FC62F9D8" w:tentative="1">
      <w:start w:val="1"/>
      <w:numFmt w:val="bullet"/>
      <w:lvlText w:val="•"/>
      <w:lvlJc w:val="left"/>
      <w:pPr>
        <w:tabs>
          <w:tab w:val="num" w:pos="5040"/>
        </w:tabs>
        <w:ind w:left="5040" w:hanging="360"/>
      </w:pPr>
      <w:rPr>
        <w:rFonts w:ascii="Arial" w:hAnsi="Arial" w:hint="default"/>
      </w:rPr>
    </w:lvl>
    <w:lvl w:ilvl="7" w:tplc="561495B4" w:tentative="1">
      <w:start w:val="1"/>
      <w:numFmt w:val="bullet"/>
      <w:lvlText w:val="•"/>
      <w:lvlJc w:val="left"/>
      <w:pPr>
        <w:tabs>
          <w:tab w:val="num" w:pos="5760"/>
        </w:tabs>
        <w:ind w:left="5760" w:hanging="360"/>
      </w:pPr>
      <w:rPr>
        <w:rFonts w:ascii="Arial" w:hAnsi="Arial" w:hint="default"/>
      </w:rPr>
    </w:lvl>
    <w:lvl w:ilvl="8" w:tplc="BD503592" w:tentative="1">
      <w:start w:val="1"/>
      <w:numFmt w:val="bullet"/>
      <w:lvlText w:val="•"/>
      <w:lvlJc w:val="left"/>
      <w:pPr>
        <w:tabs>
          <w:tab w:val="num" w:pos="6480"/>
        </w:tabs>
        <w:ind w:left="6480" w:hanging="360"/>
      </w:pPr>
      <w:rPr>
        <w:rFonts w:ascii="Arial" w:hAnsi="Arial" w:hint="default"/>
      </w:rPr>
    </w:lvl>
  </w:abstractNum>
  <w:abstractNum w:abstractNumId="2">
    <w:nsid w:val="29026D09"/>
    <w:multiLevelType w:val="hybridMultilevel"/>
    <w:tmpl w:val="1A52FC38"/>
    <w:lvl w:ilvl="0" w:tplc="A58A3470">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nsid w:val="436F3AE3"/>
    <w:multiLevelType w:val="hybridMultilevel"/>
    <w:tmpl w:val="DE9E14B2"/>
    <w:lvl w:ilvl="0" w:tplc="6E0E833A">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
    <w:nsid w:val="496624B8"/>
    <w:multiLevelType w:val="hybridMultilevel"/>
    <w:tmpl w:val="A8E01B5A"/>
    <w:lvl w:ilvl="0" w:tplc="EAA4161C">
      <w:start w:val="2"/>
      <w:numFmt w:val="upp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9A84CB4"/>
    <w:multiLevelType w:val="hybridMultilevel"/>
    <w:tmpl w:val="350EAA28"/>
    <w:lvl w:ilvl="0" w:tplc="22847F5A">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nsid w:val="61FC589E"/>
    <w:multiLevelType w:val="hybridMultilevel"/>
    <w:tmpl w:val="E982B534"/>
    <w:lvl w:ilvl="0" w:tplc="FD8A2FEC">
      <w:start w:val="1"/>
      <w:numFmt w:val="bullet"/>
      <w:lvlText w:val="•"/>
      <w:lvlJc w:val="left"/>
      <w:pPr>
        <w:tabs>
          <w:tab w:val="num" w:pos="720"/>
        </w:tabs>
        <w:ind w:left="720" w:hanging="360"/>
      </w:pPr>
      <w:rPr>
        <w:rFonts w:ascii="Arial" w:hAnsi="Arial" w:hint="default"/>
      </w:rPr>
    </w:lvl>
    <w:lvl w:ilvl="1" w:tplc="E88A77F2" w:tentative="1">
      <w:start w:val="1"/>
      <w:numFmt w:val="bullet"/>
      <w:lvlText w:val="•"/>
      <w:lvlJc w:val="left"/>
      <w:pPr>
        <w:tabs>
          <w:tab w:val="num" w:pos="1440"/>
        </w:tabs>
        <w:ind w:left="1440" w:hanging="360"/>
      </w:pPr>
      <w:rPr>
        <w:rFonts w:ascii="Arial" w:hAnsi="Arial" w:hint="default"/>
      </w:rPr>
    </w:lvl>
    <w:lvl w:ilvl="2" w:tplc="04BAB5B6" w:tentative="1">
      <w:start w:val="1"/>
      <w:numFmt w:val="bullet"/>
      <w:lvlText w:val="•"/>
      <w:lvlJc w:val="left"/>
      <w:pPr>
        <w:tabs>
          <w:tab w:val="num" w:pos="2160"/>
        </w:tabs>
        <w:ind w:left="2160" w:hanging="360"/>
      </w:pPr>
      <w:rPr>
        <w:rFonts w:ascii="Arial" w:hAnsi="Arial" w:hint="default"/>
      </w:rPr>
    </w:lvl>
    <w:lvl w:ilvl="3" w:tplc="79F89CF8" w:tentative="1">
      <w:start w:val="1"/>
      <w:numFmt w:val="bullet"/>
      <w:lvlText w:val="•"/>
      <w:lvlJc w:val="left"/>
      <w:pPr>
        <w:tabs>
          <w:tab w:val="num" w:pos="2880"/>
        </w:tabs>
        <w:ind w:left="2880" w:hanging="360"/>
      </w:pPr>
      <w:rPr>
        <w:rFonts w:ascii="Arial" w:hAnsi="Arial" w:hint="default"/>
      </w:rPr>
    </w:lvl>
    <w:lvl w:ilvl="4" w:tplc="58CCF3A8" w:tentative="1">
      <w:start w:val="1"/>
      <w:numFmt w:val="bullet"/>
      <w:lvlText w:val="•"/>
      <w:lvlJc w:val="left"/>
      <w:pPr>
        <w:tabs>
          <w:tab w:val="num" w:pos="3600"/>
        </w:tabs>
        <w:ind w:left="3600" w:hanging="360"/>
      </w:pPr>
      <w:rPr>
        <w:rFonts w:ascii="Arial" w:hAnsi="Arial" w:hint="default"/>
      </w:rPr>
    </w:lvl>
    <w:lvl w:ilvl="5" w:tplc="05EC6DF4" w:tentative="1">
      <w:start w:val="1"/>
      <w:numFmt w:val="bullet"/>
      <w:lvlText w:val="•"/>
      <w:lvlJc w:val="left"/>
      <w:pPr>
        <w:tabs>
          <w:tab w:val="num" w:pos="4320"/>
        </w:tabs>
        <w:ind w:left="4320" w:hanging="360"/>
      </w:pPr>
      <w:rPr>
        <w:rFonts w:ascii="Arial" w:hAnsi="Arial" w:hint="default"/>
      </w:rPr>
    </w:lvl>
    <w:lvl w:ilvl="6" w:tplc="8AFC8750" w:tentative="1">
      <w:start w:val="1"/>
      <w:numFmt w:val="bullet"/>
      <w:lvlText w:val="•"/>
      <w:lvlJc w:val="left"/>
      <w:pPr>
        <w:tabs>
          <w:tab w:val="num" w:pos="5040"/>
        </w:tabs>
        <w:ind w:left="5040" w:hanging="360"/>
      </w:pPr>
      <w:rPr>
        <w:rFonts w:ascii="Arial" w:hAnsi="Arial" w:hint="default"/>
      </w:rPr>
    </w:lvl>
    <w:lvl w:ilvl="7" w:tplc="B2E477E8" w:tentative="1">
      <w:start w:val="1"/>
      <w:numFmt w:val="bullet"/>
      <w:lvlText w:val="•"/>
      <w:lvlJc w:val="left"/>
      <w:pPr>
        <w:tabs>
          <w:tab w:val="num" w:pos="5760"/>
        </w:tabs>
        <w:ind w:left="5760" w:hanging="360"/>
      </w:pPr>
      <w:rPr>
        <w:rFonts w:ascii="Arial" w:hAnsi="Arial" w:hint="default"/>
      </w:rPr>
    </w:lvl>
    <w:lvl w:ilvl="8" w:tplc="60C01D56" w:tentative="1">
      <w:start w:val="1"/>
      <w:numFmt w:val="bullet"/>
      <w:lvlText w:val="•"/>
      <w:lvlJc w:val="left"/>
      <w:pPr>
        <w:tabs>
          <w:tab w:val="num" w:pos="6480"/>
        </w:tabs>
        <w:ind w:left="6480" w:hanging="360"/>
      </w:pPr>
      <w:rPr>
        <w:rFonts w:ascii="Arial" w:hAnsi="Arial" w:hint="default"/>
      </w:rPr>
    </w:lvl>
  </w:abstractNum>
  <w:abstractNum w:abstractNumId="7">
    <w:nsid w:val="66953244"/>
    <w:multiLevelType w:val="hybridMultilevel"/>
    <w:tmpl w:val="9522C0B2"/>
    <w:lvl w:ilvl="0" w:tplc="4CACCD88">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nsid w:val="697C170E"/>
    <w:multiLevelType w:val="hybridMultilevel"/>
    <w:tmpl w:val="62606E6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72B14B67"/>
    <w:multiLevelType w:val="hybridMultilevel"/>
    <w:tmpl w:val="853265F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7BF42172"/>
    <w:multiLevelType w:val="hybridMultilevel"/>
    <w:tmpl w:val="81704B22"/>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7E211AEE"/>
    <w:multiLevelType w:val="hybridMultilevel"/>
    <w:tmpl w:val="E1D06E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7E8B77ED"/>
    <w:multiLevelType w:val="hybridMultilevel"/>
    <w:tmpl w:val="36CA46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7F2630FA"/>
    <w:multiLevelType w:val="hybridMultilevel"/>
    <w:tmpl w:val="C5A24F5A"/>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6"/>
  </w:num>
  <w:num w:numId="3">
    <w:abstractNumId w:val="10"/>
  </w:num>
  <w:num w:numId="4">
    <w:abstractNumId w:val="13"/>
  </w:num>
  <w:num w:numId="5">
    <w:abstractNumId w:val="8"/>
  </w:num>
  <w:num w:numId="6">
    <w:abstractNumId w:val="9"/>
  </w:num>
  <w:num w:numId="7">
    <w:abstractNumId w:val="12"/>
  </w:num>
  <w:num w:numId="8">
    <w:abstractNumId w:val="2"/>
  </w:num>
  <w:num w:numId="9">
    <w:abstractNumId w:val="4"/>
  </w:num>
  <w:num w:numId="10">
    <w:abstractNumId w:val="0"/>
  </w:num>
  <w:num w:numId="11">
    <w:abstractNumId w:val="7"/>
  </w:num>
  <w:num w:numId="12">
    <w:abstractNumId w:val="3"/>
  </w:num>
  <w:num w:numId="13">
    <w:abstractNumId w:val="5"/>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05C"/>
    <w:rsid w:val="00003B7D"/>
    <w:rsid w:val="00004F90"/>
    <w:rsid w:val="00005CF0"/>
    <w:rsid w:val="0001127E"/>
    <w:rsid w:val="00012F84"/>
    <w:rsid w:val="00016582"/>
    <w:rsid w:val="00017532"/>
    <w:rsid w:val="00022356"/>
    <w:rsid w:val="000224EF"/>
    <w:rsid w:val="00024165"/>
    <w:rsid w:val="0002675C"/>
    <w:rsid w:val="00036061"/>
    <w:rsid w:val="00036E3E"/>
    <w:rsid w:val="00040AC4"/>
    <w:rsid w:val="00042372"/>
    <w:rsid w:val="00042C59"/>
    <w:rsid w:val="00044614"/>
    <w:rsid w:val="00044C48"/>
    <w:rsid w:val="000478B6"/>
    <w:rsid w:val="00051F90"/>
    <w:rsid w:val="00052A6E"/>
    <w:rsid w:val="0005509F"/>
    <w:rsid w:val="00055708"/>
    <w:rsid w:val="0006181D"/>
    <w:rsid w:val="00066F66"/>
    <w:rsid w:val="00074E50"/>
    <w:rsid w:val="00083B87"/>
    <w:rsid w:val="000910FD"/>
    <w:rsid w:val="0009157C"/>
    <w:rsid w:val="00093E5F"/>
    <w:rsid w:val="0009644A"/>
    <w:rsid w:val="00096BE9"/>
    <w:rsid w:val="000A0166"/>
    <w:rsid w:val="000A332E"/>
    <w:rsid w:val="000A39C6"/>
    <w:rsid w:val="000B5697"/>
    <w:rsid w:val="000C0ADE"/>
    <w:rsid w:val="000C2BC3"/>
    <w:rsid w:val="000C34DB"/>
    <w:rsid w:val="000C5109"/>
    <w:rsid w:val="000C5AD8"/>
    <w:rsid w:val="000D0EBC"/>
    <w:rsid w:val="000D1C33"/>
    <w:rsid w:val="000E7188"/>
    <w:rsid w:val="000E75C8"/>
    <w:rsid w:val="000F61E8"/>
    <w:rsid w:val="000F6560"/>
    <w:rsid w:val="000F7E56"/>
    <w:rsid w:val="00100407"/>
    <w:rsid w:val="001041D4"/>
    <w:rsid w:val="001049C5"/>
    <w:rsid w:val="00104E98"/>
    <w:rsid w:val="00105FB5"/>
    <w:rsid w:val="00111DC3"/>
    <w:rsid w:val="0011412E"/>
    <w:rsid w:val="00115D14"/>
    <w:rsid w:val="0012028A"/>
    <w:rsid w:val="00124A09"/>
    <w:rsid w:val="00126E51"/>
    <w:rsid w:val="00135EF2"/>
    <w:rsid w:val="001363B5"/>
    <w:rsid w:val="0014168B"/>
    <w:rsid w:val="00143C74"/>
    <w:rsid w:val="001465AC"/>
    <w:rsid w:val="001468B8"/>
    <w:rsid w:val="001472A2"/>
    <w:rsid w:val="00147A94"/>
    <w:rsid w:val="00151C83"/>
    <w:rsid w:val="00152BEE"/>
    <w:rsid w:val="00154A1D"/>
    <w:rsid w:val="00163B69"/>
    <w:rsid w:val="00163E81"/>
    <w:rsid w:val="0017237A"/>
    <w:rsid w:val="001758E2"/>
    <w:rsid w:val="00177372"/>
    <w:rsid w:val="0017791A"/>
    <w:rsid w:val="00177D64"/>
    <w:rsid w:val="001856EF"/>
    <w:rsid w:val="00185BC6"/>
    <w:rsid w:val="001902F3"/>
    <w:rsid w:val="00191C6B"/>
    <w:rsid w:val="00193770"/>
    <w:rsid w:val="00194E3A"/>
    <w:rsid w:val="00194FB0"/>
    <w:rsid w:val="00195E28"/>
    <w:rsid w:val="001A36DD"/>
    <w:rsid w:val="001A3B7A"/>
    <w:rsid w:val="001B0D0B"/>
    <w:rsid w:val="001B120D"/>
    <w:rsid w:val="001B2153"/>
    <w:rsid w:val="001B40E4"/>
    <w:rsid w:val="001B7667"/>
    <w:rsid w:val="001B7EAB"/>
    <w:rsid w:val="001C0C5F"/>
    <w:rsid w:val="001C603D"/>
    <w:rsid w:val="001C612C"/>
    <w:rsid w:val="001C72CE"/>
    <w:rsid w:val="001C7952"/>
    <w:rsid w:val="001C7D2E"/>
    <w:rsid w:val="001C7D96"/>
    <w:rsid w:val="001D07B6"/>
    <w:rsid w:val="001D0C6D"/>
    <w:rsid w:val="001D20A3"/>
    <w:rsid w:val="001D26A0"/>
    <w:rsid w:val="001D367C"/>
    <w:rsid w:val="001D3B8F"/>
    <w:rsid w:val="001D5120"/>
    <w:rsid w:val="001D7EF5"/>
    <w:rsid w:val="001E46BA"/>
    <w:rsid w:val="001E4840"/>
    <w:rsid w:val="001E726E"/>
    <w:rsid w:val="001F1C3A"/>
    <w:rsid w:val="001F223B"/>
    <w:rsid w:val="001F3717"/>
    <w:rsid w:val="001F50F6"/>
    <w:rsid w:val="001F74F4"/>
    <w:rsid w:val="00201238"/>
    <w:rsid w:val="0020420F"/>
    <w:rsid w:val="00204E3D"/>
    <w:rsid w:val="00205549"/>
    <w:rsid w:val="00205B75"/>
    <w:rsid w:val="00205D1E"/>
    <w:rsid w:val="00210D73"/>
    <w:rsid w:val="00213095"/>
    <w:rsid w:val="00222177"/>
    <w:rsid w:val="00222B6D"/>
    <w:rsid w:val="00222B93"/>
    <w:rsid w:val="0022461A"/>
    <w:rsid w:val="00224E68"/>
    <w:rsid w:val="00225210"/>
    <w:rsid w:val="002255CA"/>
    <w:rsid w:val="002263E7"/>
    <w:rsid w:val="0024016A"/>
    <w:rsid w:val="00240852"/>
    <w:rsid w:val="00244AA6"/>
    <w:rsid w:val="00244B77"/>
    <w:rsid w:val="0024545A"/>
    <w:rsid w:val="00246B84"/>
    <w:rsid w:val="002478D2"/>
    <w:rsid w:val="00247C45"/>
    <w:rsid w:val="00250068"/>
    <w:rsid w:val="00252043"/>
    <w:rsid w:val="00252E3D"/>
    <w:rsid w:val="002538FD"/>
    <w:rsid w:val="00254933"/>
    <w:rsid w:val="00254993"/>
    <w:rsid w:val="00256F6B"/>
    <w:rsid w:val="00257622"/>
    <w:rsid w:val="00262BF0"/>
    <w:rsid w:val="002675C4"/>
    <w:rsid w:val="00267900"/>
    <w:rsid w:val="00275F4E"/>
    <w:rsid w:val="00277FFD"/>
    <w:rsid w:val="0028136F"/>
    <w:rsid w:val="00284FE5"/>
    <w:rsid w:val="00286D41"/>
    <w:rsid w:val="00292F13"/>
    <w:rsid w:val="0029505C"/>
    <w:rsid w:val="002955EB"/>
    <w:rsid w:val="002A49DC"/>
    <w:rsid w:val="002A548E"/>
    <w:rsid w:val="002A6116"/>
    <w:rsid w:val="002B0AB9"/>
    <w:rsid w:val="002B5DCB"/>
    <w:rsid w:val="002C11D3"/>
    <w:rsid w:val="002C31C6"/>
    <w:rsid w:val="002C6E00"/>
    <w:rsid w:val="002C78C5"/>
    <w:rsid w:val="002C7906"/>
    <w:rsid w:val="002D5420"/>
    <w:rsid w:val="002D6A56"/>
    <w:rsid w:val="002D6FCA"/>
    <w:rsid w:val="002D7099"/>
    <w:rsid w:val="002D7377"/>
    <w:rsid w:val="002E4D09"/>
    <w:rsid w:val="002F170B"/>
    <w:rsid w:val="002F6BAF"/>
    <w:rsid w:val="002F7B60"/>
    <w:rsid w:val="00300C10"/>
    <w:rsid w:val="0030458D"/>
    <w:rsid w:val="003052AB"/>
    <w:rsid w:val="003057BC"/>
    <w:rsid w:val="00305BD2"/>
    <w:rsid w:val="00306B7A"/>
    <w:rsid w:val="00306B7C"/>
    <w:rsid w:val="00306EB4"/>
    <w:rsid w:val="003109D1"/>
    <w:rsid w:val="003134ED"/>
    <w:rsid w:val="00315940"/>
    <w:rsid w:val="00316831"/>
    <w:rsid w:val="00316FFA"/>
    <w:rsid w:val="00317F1A"/>
    <w:rsid w:val="003212B5"/>
    <w:rsid w:val="00321BA5"/>
    <w:rsid w:val="00333537"/>
    <w:rsid w:val="003363D0"/>
    <w:rsid w:val="00337F35"/>
    <w:rsid w:val="00342C37"/>
    <w:rsid w:val="00351914"/>
    <w:rsid w:val="00355550"/>
    <w:rsid w:val="00361BAB"/>
    <w:rsid w:val="00364D6A"/>
    <w:rsid w:val="00371E18"/>
    <w:rsid w:val="0037388F"/>
    <w:rsid w:val="00373CF8"/>
    <w:rsid w:val="00377C28"/>
    <w:rsid w:val="003805A4"/>
    <w:rsid w:val="00380CC7"/>
    <w:rsid w:val="00380F77"/>
    <w:rsid w:val="0038370C"/>
    <w:rsid w:val="00386DEA"/>
    <w:rsid w:val="00387A93"/>
    <w:rsid w:val="00392E00"/>
    <w:rsid w:val="003932B6"/>
    <w:rsid w:val="00393933"/>
    <w:rsid w:val="0039571A"/>
    <w:rsid w:val="00396B5B"/>
    <w:rsid w:val="00396BAA"/>
    <w:rsid w:val="00397267"/>
    <w:rsid w:val="003A28D4"/>
    <w:rsid w:val="003A3412"/>
    <w:rsid w:val="003A5524"/>
    <w:rsid w:val="003A69FE"/>
    <w:rsid w:val="003B433A"/>
    <w:rsid w:val="003C002C"/>
    <w:rsid w:val="003C2EFE"/>
    <w:rsid w:val="003C5D39"/>
    <w:rsid w:val="003D28AC"/>
    <w:rsid w:val="003D7C5A"/>
    <w:rsid w:val="003E0A29"/>
    <w:rsid w:val="003E2042"/>
    <w:rsid w:val="003E44E8"/>
    <w:rsid w:val="003E4E5E"/>
    <w:rsid w:val="0040312D"/>
    <w:rsid w:val="004050F2"/>
    <w:rsid w:val="00405BC1"/>
    <w:rsid w:val="00407366"/>
    <w:rsid w:val="00407640"/>
    <w:rsid w:val="00407E2C"/>
    <w:rsid w:val="00413D92"/>
    <w:rsid w:val="0042127F"/>
    <w:rsid w:val="00421F91"/>
    <w:rsid w:val="00422013"/>
    <w:rsid w:val="00423EFD"/>
    <w:rsid w:val="00425753"/>
    <w:rsid w:val="0043500D"/>
    <w:rsid w:val="00435503"/>
    <w:rsid w:val="0044518D"/>
    <w:rsid w:val="00447618"/>
    <w:rsid w:val="004476A1"/>
    <w:rsid w:val="00450E16"/>
    <w:rsid w:val="00451CBA"/>
    <w:rsid w:val="0045271B"/>
    <w:rsid w:val="00454895"/>
    <w:rsid w:val="004600B3"/>
    <w:rsid w:val="0046053F"/>
    <w:rsid w:val="004614AC"/>
    <w:rsid w:val="00463BE9"/>
    <w:rsid w:val="00467A4A"/>
    <w:rsid w:val="00470307"/>
    <w:rsid w:val="004704B4"/>
    <w:rsid w:val="00474710"/>
    <w:rsid w:val="00474F97"/>
    <w:rsid w:val="00476829"/>
    <w:rsid w:val="004772EE"/>
    <w:rsid w:val="00480F01"/>
    <w:rsid w:val="0048189F"/>
    <w:rsid w:val="0048201F"/>
    <w:rsid w:val="0048598C"/>
    <w:rsid w:val="0048657F"/>
    <w:rsid w:val="004937D2"/>
    <w:rsid w:val="00494FC2"/>
    <w:rsid w:val="004A00F4"/>
    <w:rsid w:val="004A10B9"/>
    <w:rsid w:val="004A6451"/>
    <w:rsid w:val="004B1430"/>
    <w:rsid w:val="004B5BE3"/>
    <w:rsid w:val="004B6333"/>
    <w:rsid w:val="004B6FB0"/>
    <w:rsid w:val="004C0FBF"/>
    <w:rsid w:val="004C112F"/>
    <w:rsid w:val="004C1313"/>
    <w:rsid w:val="004C2080"/>
    <w:rsid w:val="004C6E05"/>
    <w:rsid w:val="004D320C"/>
    <w:rsid w:val="004E0150"/>
    <w:rsid w:val="004E21AF"/>
    <w:rsid w:val="004F3FBF"/>
    <w:rsid w:val="004F43AE"/>
    <w:rsid w:val="004F4F28"/>
    <w:rsid w:val="0050218D"/>
    <w:rsid w:val="00503C7D"/>
    <w:rsid w:val="005045E1"/>
    <w:rsid w:val="005061F2"/>
    <w:rsid w:val="00507AFF"/>
    <w:rsid w:val="0051219A"/>
    <w:rsid w:val="00516EB3"/>
    <w:rsid w:val="0051780A"/>
    <w:rsid w:val="00524543"/>
    <w:rsid w:val="005279D9"/>
    <w:rsid w:val="00531F9A"/>
    <w:rsid w:val="00535999"/>
    <w:rsid w:val="005364D0"/>
    <w:rsid w:val="00540F16"/>
    <w:rsid w:val="00541308"/>
    <w:rsid w:val="00542EB0"/>
    <w:rsid w:val="005431D9"/>
    <w:rsid w:val="0054452F"/>
    <w:rsid w:val="00553CAD"/>
    <w:rsid w:val="00553F82"/>
    <w:rsid w:val="00555CF3"/>
    <w:rsid w:val="00555D30"/>
    <w:rsid w:val="00556376"/>
    <w:rsid w:val="0056101C"/>
    <w:rsid w:val="00564B79"/>
    <w:rsid w:val="00565391"/>
    <w:rsid w:val="00566E4A"/>
    <w:rsid w:val="005673BA"/>
    <w:rsid w:val="005720AE"/>
    <w:rsid w:val="00572DB7"/>
    <w:rsid w:val="00573AB4"/>
    <w:rsid w:val="005812EE"/>
    <w:rsid w:val="00582893"/>
    <w:rsid w:val="00585D1C"/>
    <w:rsid w:val="00586906"/>
    <w:rsid w:val="00592A4A"/>
    <w:rsid w:val="005B2203"/>
    <w:rsid w:val="005B30F9"/>
    <w:rsid w:val="005B4FB4"/>
    <w:rsid w:val="005C469C"/>
    <w:rsid w:val="005D32F3"/>
    <w:rsid w:val="005D366A"/>
    <w:rsid w:val="005D3BA5"/>
    <w:rsid w:val="005D5365"/>
    <w:rsid w:val="005D5E68"/>
    <w:rsid w:val="005D76EF"/>
    <w:rsid w:val="005E02C7"/>
    <w:rsid w:val="005E3474"/>
    <w:rsid w:val="005E35D2"/>
    <w:rsid w:val="005E6802"/>
    <w:rsid w:val="005E6F1A"/>
    <w:rsid w:val="005E7A60"/>
    <w:rsid w:val="005F043B"/>
    <w:rsid w:val="005F1011"/>
    <w:rsid w:val="005F407E"/>
    <w:rsid w:val="005F4C55"/>
    <w:rsid w:val="005F77EF"/>
    <w:rsid w:val="005F7F9F"/>
    <w:rsid w:val="00603743"/>
    <w:rsid w:val="00604CE7"/>
    <w:rsid w:val="00610800"/>
    <w:rsid w:val="00613583"/>
    <w:rsid w:val="00615A88"/>
    <w:rsid w:val="00616996"/>
    <w:rsid w:val="00620369"/>
    <w:rsid w:val="00622013"/>
    <w:rsid w:val="006254CC"/>
    <w:rsid w:val="006262DA"/>
    <w:rsid w:val="00627A17"/>
    <w:rsid w:val="00630BBC"/>
    <w:rsid w:val="006361FE"/>
    <w:rsid w:val="00640F63"/>
    <w:rsid w:val="00641C3F"/>
    <w:rsid w:val="006510FF"/>
    <w:rsid w:val="006537F8"/>
    <w:rsid w:val="00653D73"/>
    <w:rsid w:val="00663A86"/>
    <w:rsid w:val="00665CBD"/>
    <w:rsid w:val="0066681C"/>
    <w:rsid w:val="00667984"/>
    <w:rsid w:val="006770DC"/>
    <w:rsid w:val="006810F7"/>
    <w:rsid w:val="0068386E"/>
    <w:rsid w:val="00683884"/>
    <w:rsid w:val="00687012"/>
    <w:rsid w:val="00687519"/>
    <w:rsid w:val="00692DB1"/>
    <w:rsid w:val="006A4062"/>
    <w:rsid w:val="006A4F59"/>
    <w:rsid w:val="006A62F4"/>
    <w:rsid w:val="006A6341"/>
    <w:rsid w:val="006A7DF6"/>
    <w:rsid w:val="006B0168"/>
    <w:rsid w:val="006B2525"/>
    <w:rsid w:val="006B498B"/>
    <w:rsid w:val="006B4DBD"/>
    <w:rsid w:val="006B7328"/>
    <w:rsid w:val="006C21C5"/>
    <w:rsid w:val="006D0F66"/>
    <w:rsid w:val="006D1925"/>
    <w:rsid w:val="006D23DC"/>
    <w:rsid w:val="006D415F"/>
    <w:rsid w:val="006D5009"/>
    <w:rsid w:val="006E0F0E"/>
    <w:rsid w:val="006E4A71"/>
    <w:rsid w:val="006E62E1"/>
    <w:rsid w:val="006E7B9B"/>
    <w:rsid w:val="006F0397"/>
    <w:rsid w:val="006F28F2"/>
    <w:rsid w:val="006F2C55"/>
    <w:rsid w:val="006F2FDB"/>
    <w:rsid w:val="006F3765"/>
    <w:rsid w:val="006F4669"/>
    <w:rsid w:val="006F6969"/>
    <w:rsid w:val="006F6CD4"/>
    <w:rsid w:val="006F6F6A"/>
    <w:rsid w:val="006F787D"/>
    <w:rsid w:val="00706C2C"/>
    <w:rsid w:val="00707609"/>
    <w:rsid w:val="007079E5"/>
    <w:rsid w:val="00711651"/>
    <w:rsid w:val="00713D72"/>
    <w:rsid w:val="00716A8E"/>
    <w:rsid w:val="00720D5D"/>
    <w:rsid w:val="00731186"/>
    <w:rsid w:val="00734E0C"/>
    <w:rsid w:val="007350E0"/>
    <w:rsid w:val="007408E3"/>
    <w:rsid w:val="007413D3"/>
    <w:rsid w:val="00746273"/>
    <w:rsid w:val="0074668C"/>
    <w:rsid w:val="0075057A"/>
    <w:rsid w:val="007525EC"/>
    <w:rsid w:val="007538CA"/>
    <w:rsid w:val="00753CB7"/>
    <w:rsid w:val="00756DCB"/>
    <w:rsid w:val="00757BDE"/>
    <w:rsid w:val="00760C22"/>
    <w:rsid w:val="00762671"/>
    <w:rsid w:val="00772DB7"/>
    <w:rsid w:val="00776B87"/>
    <w:rsid w:val="00777BAF"/>
    <w:rsid w:val="007811E3"/>
    <w:rsid w:val="00782605"/>
    <w:rsid w:val="00785858"/>
    <w:rsid w:val="00792238"/>
    <w:rsid w:val="0079353E"/>
    <w:rsid w:val="00794A40"/>
    <w:rsid w:val="00795994"/>
    <w:rsid w:val="00797E6B"/>
    <w:rsid w:val="007A0049"/>
    <w:rsid w:val="007A247F"/>
    <w:rsid w:val="007A4DA5"/>
    <w:rsid w:val="007A5CA9"/>
    <w:rsid w:val="007A70EF"/>
    <w:rsid w:val="007B167C"/>
    <w:rsid w:val="007B72D4"/>
    <w:rsid w:val="007B78DB"/>
    <w:rsid w:val="007C0D06"/>
    <w:rsid w:val="007C0ECD"/>
    <w:rsid w:val="007C1633"/>
    <w:rsid w:val="007C17C9"/>
    <w:rsid w:val="007C19CB"/>
    <w:rsid w:val="007C2542"/>
    <w:rsid w:val="007C3052"/>
    <w:rsid w:val="007C3D56"/>
    <w:rsid w:val="007C687B"/>
    <w:rsid w:val="007C754F"/>
    <w:rsid w:val="007D6C17"/>
    <w:rsid w:val="007D7326"/>
    <w:rsid w:val="007E032C"/>
    <w:rsid w:val="007E1C28"/>
    <w:rsid w:val="007E5C8A"/>
    <w:rsid w:val="007F0A0F"/>
    <w:rsid w:val="007F1ADF"/>
    <w:rsid w:val="007F324C"/>
    <w:rsid w:val="007F354F"/>
    <w:rsid w:val="007F6647"/>
    <w:rsid w:val="00800C93"/>
    <w:rsid w:val="00801852"/>
    <w:rsid w:val="00803E13"/>
    <w:rsid w:val="008040B2"/>
    <w:rsid w:val="00805ADA"/>
    <w:rsid w:val="00806A85"/>
    <w:rsid w:val="0080705E"/>
    <w:rsid w:val="00810AE9"/>
    <w:rsid w:val="0081123F"/>
    <w:rsid w:val="00813B21"/>
    <w:rsid w:val="00814A43"/>
    <w:rsid w:val="0081596D"/>
    <w:rsid w:val="00821FC5"/>
    <w:rsid w:val="00822DC3"/>
    <w:rsid w:val="0082409C"/>
    <w:rsid w:val="00832402"/>
    <w:rsid w:val="00834CF6"/>
    <w:rsid w:val="00844B94"/>
    <w:rsid w:val="00845BE9"/>
    <w:rsid w:val="008479DA"/>
    <w:rsid w:val="008523C8"/>
    <w:rsid w:val="00853D98"/>
    <w:rsid w:val="008571C4"/>
    <w:rsid w:val="008654EB"/>
    <w:rsid w:val="00871299"/>
    <w:rsid w:val="00872B20"/>
    <w:rsid w:val="00873E29"/>
    <w:rsid w:val="0087567D"/>
    <w:rsid w:val="008812ED"/>
    <w:rsid w:val="008823D5"/>
    <w:rsid w:val="00885DFA"/>
    <w:rsid w:val="0089091F"/>
    <w:rsid w:val="00892DF4"/>
    <w:rsid w:val="00896674"/>
    <w:rsid w:val="008A07A4"/>
    <w:rsid w:val="008A2D6F"/>
    <w:rsid w:val="008A4EF6"/>
    <w:rsid w:val="008B4624"/>
    <w:rsid w:val="008B6F3A"/>
    <w:rsid w:val="008C0BCE"/>
    <w:rsid w:val="008C1547"/>
    <w:rsid w:val="008C1F7C"/>
    <w:rsid w:val="008C4D2C"/>
    <w:rsid w:val="008C5A0D"/>
    <w:rsid w:val="008C6F0B"/>
    <w:rsid w:val="008D2399"/>
    <w:rsid w:val="008D3C1D"/>
    <w:rsid w:val="008D5818"/>
    <w:rsid w:val="008D6B19"/>
    <w:rsid w:val="008E080B"/>
    <w:rsid w:val="008E27AE"/>
    <w:rsid w:val="008E35F9"/>
    <w:rsid w:val="008E7A7A"/>
    <w:rsid w:val="008F0113"/>
    <w:rsid w:val="008F5717"/>
    <w:rsid w:val="008F5D9D"/>
    <w:rsid w:val="009016EB"/>
    <w:rsid w:val="009109A4"/>
    <w:rsid w:val="009150EA"/>
    <w:rsid w:val="00915D50"/>
    <w:rsid w:val="0091758E"/>
    <w:rsid w:val="00922FA5"/>
    <w:rsid w:val="00924EDE"/>
    <w:rsid w:val="00935A8F"/>
    <w:rsid w:val="00943E20"/>
    <w:rsid w:val="00943F54"/>
    <w:rsid w:val="00950645"/>
    <w:rsid w:val="00950DD1"/>
    <w:rsid w:val="00951237"/>
    <w:rsid w:val="00956577"/>
    <w:rsid w:val="009613A2"/>
    <w:rsid w:val="00961E84"/>
    <w:rsid w:val="00963106"/>
    <w:rsid w:val="0097169D"/>
    <w:rsid w:val="00972C27"/>
    <w:rsid w:val="00974CD4"/>
    <w:rsid w:val="00975B98"/>
    <w:rsid w:val="00976A75"/>
    <w:rsid w:val="00983573"/>
    <w:rsid w:val="009905BF"/>
    <w:rsid w:val="00992433"/>
    <w:rsid w:val="00993E09"/>
    <w:rsid w:val="00996845"/>
    <w:rsid w:val="00997D28"/>
    <w:rsid w:val="009A588C"/>
    <w:rsid w:val="009A63C9"/>
    <w:rsid w:val="009A6513"/>
    <w:rsid w:val="009A7BF3"/>
    <w:rsid w:val="009B2BF9"/>
    <w:rsid w:val="009B3046"/>
    <w:rsid w:val="009B6E81"/>
    <w:rsid w:val="009C224E"/>
    <w:rsid w:val="009C350E"/>
    <w:rsid w:val="009C3DB8"/>
    <w:rsid w:val="009C4227"/>
    <w:rsid w:val="009C4B6B"/>
    <w:rsid w:val="009C71DC"/>
    <w:rsid w:val="009C75DB"/>
    <w:rsid w:val="009D09FE"/>
    <w:rsid w:val="009E3860"/>
    <w:rsid w:val="009E6CBE"/>
    <w:rsid w:val="009E768F"/>
    <w:rsid w:val="009F3656"/>
    <w:rsid w:val="009F3801"/>
    <w:rsid w:val="009F67C0"/>
    <w:rsid w:val="009F789A"/>
    <w:rsid w:val="009F7A76"/>
    <w:rsid w:val="00A06F17"/>
    <w:rsid w:val="00A12E87"/>
    <w:rsid w:val="00A1499D"/>
    <w:rsid w:val="00A153E5"/>
    <w:rsid w:val="00A16F33"/>
    <w:rsid w:val="00A20236"/>
    <w:rsid w:val="00A209E6"/>
    <w:rsid w:val="00A26785"/>
    <w:rsid w:val="00A27756"/>
    <w:rsid w:val="00A34FAC"/>
    <w:rsid w:val="00A37F62"/>
    <w:rsid w:val="00A41D61"/>
    <w:rsid w:val="00A42552"/>
    <w:rsid w:val="00A45C4C"/>
    <w:rsid w:val="00A502CB"/>
    <w:rsid w:val="00A52EEF"/>
    <w:rsid w:val="00A55E92"/>
    <w:rsid w:val="00A56CA2"/>
    <w:rsid w:val="00A60E58"/>
    <w:rsid w:val="00A6232E"/>
    <w:rsid w:val="00A626E4"/>
    <w:rsid w:val="00A667F9"/>
    <w:rsid w:val="00A70168"/>
    <w:rsid w:val="00A702B1"/>
    <w:rsid w:val="00A70567"/>
    <w:rsid w:val="00A70935"/>
    <w:rsid w:val="00A80D02"/>
    <w:rsid w:val="00A8274D"/>
    <w:rsid w:val="00A84AE2"/>
    <w:rsid w:val="00A90168"/>
    <w:rsid w:val="00A918F3"/>
    <w:rsid w:val="00A94762"/>
    <w:rsid w:val="00A9496E"/>
    <w:rsid w:val="00A95155"/>
    <w:rsid w:val="00AA07C7"/>
    <w:rsid w:val="00AC08E2"/>
    <w:rsid w:val="00AC2158"/>
    <w:rsid w:val="00AC24E2"/>
    <w:rsid w:val="00AC280F"/>
    <w:rsid w:val="00AC6F0D"/>
    <w:rsid w:val="00AC752D"/>
    <w:rsid w:val="00AD5936"/>
    <w:rsid w:val="00AD7063"/>
    <w:rsid w:val="00AD7783"/>
    <w:rsid w:val="00AE1187"/>
    <w:rsid w:val="00AE56BA"/>
    <w:rsid w:val="00AE5C34"/>
    <w:rsid w:val="00AE5C5D"/>
    <w:rsid w:val="00AF118D"/>
    <w:rsid w:val="00AF2D71"/>
    <w:rsid w:val="00AF2D88"/>
    <w:rsid w:val="00AF5201"/>
    <w:rsid w:val="00B007C4"/>
    <w:rsid w:val="00B042B2"/>
    <w:rsid w:val="00B1000F"/>
    <w:rsid w:val="00B10CF1"/>
    <w:rsid w:val="00B146AD"/>
    <w:rsid w:val="00B1646C"/>
    <w:rsid w:val="00B228CB"/>
    <w:rsid w:val="00B23EA4"/>
    <w:rsid w:val="00B23FAD"/>
    <w:rsid w:val="00B33669"/>
    <w:rsid w:val="00B34889"/>
    <w:rsid w:val="00B356B3"/>
    <w:rsid w:val="00B409A2"/>
    <w:rsid w:val="00B412A9"/>
    <w:rsid w:val="00B4407A"/>
    <w:rsid w:val="00B516DE"/>
    <w:rsid w:val="00B52137"/>
    <w:rsid w:val="00B55F65"/>
    <w:rsid w:val="00B56162"/>
    <w:rsid w:val="00B60FB5"/>
    <w:rsid w:val="00B61B1D"/>
    <w:rsid w:val="00B6282F"/>
    <w:rsid w:val="00B7101E"/>
    <w:rsid w:val="00B7187D"/>
    <w:rsid w:val="00B767E2"/>
    <w:rsid w:val="00B8254A"/>
    <w:rsid w:val="00B83189"/>
    <w:rsid w:val="00B83200"/>
    <w:rsid w:val="00B84A55"/>
    <w:rsid w:val="00B9390E"/>
    <w:rsid w:val="00B97686"/>
    <w:rsid w:val="00BA0B0F"/>
    <w:rsid w:val="00BA5B47"/>
    <w:rsid w:val="00BB1783"/>
    <w:rsid w:val="00BC272C"/>
    <w:rsid w:val="00BC6CAA"/>
    <w:rsid w:val="00BD2DDF"/>
    <w:rsid w:val="00BD7C85"/>
    <w:rsid w:val="00BE122E"/>
    <w:rsid w:val="00BE365B"/>
    <w:rsid w:val="00BE4B03"/>
    <w:rsid w:val="00BF2738"/>
    <w:rsid w:val="00BF5E4D"/>
    <w:rsid w:val="00C03E1C"/>
    <w:rsid w:val="00C11A3C"/>
    <w:rsid w:val="00C14B1F"/>
    <w:rsid w:val="00C17F4D"/>
    <w:rsid w:val="00C21246"/>
    <w:rsid w:val="00C2261B"/>
    <w:rsid w:val="00C30E1B"/>
    <w:rsid w:val="00C376BC"/>
    <w:rsid w:val="00C46AA5"/>
    <w:rsid w:val="00C47DD6"/>
    <w:rsid w:val="00C50947"/>
    <w:rsid w:val="00C550FE"/>
    <w:rsid w:val="00C55560"/>
    <w:rsid w:val="00C63C52"/>
    <w:rsid w:val="00C70E4D"/>
    <w:rsid w:val="00C71D05"/>
    <w:rsid w:val="00C71EB9"/>
    <w:rsid w:val="00C722A5"/>
    <w:rsid w:val="00C74C51"/>
    <w:rsid w:val="00C76D92"/>
    <w:rsid w:val="00C84182"/>
    <w:rsid w:val="00C86DED"/>
    <w:rsid w:val="00C90664"/>
    <w:rsid w:val="00C908B4"/>
    <w:rsid w:val="00C90C3C"/>
    <w:rsid w:val="00C92C16"/>
    <w:rsid w:val="00C96E40"/>
    <w:rsid w:val="00CA281D"/>
    <w:rsid w:val="00CA6FB5"/>
    <w:rsid w:val="00CB15A2"/>
    <w:rsid w:val="00CB2BB7"/>
    <w:rsid w:val="00CB375C"/>
    <w:rsid w:val="00CB4EFA"/>
    <w:rsid w:val="00CB4F3F"/>
    <w:rsid w:val="00CB636E"/>
    <w:rsid w:val="00CB6D00"/>
    <w:rsid w:val="00CC0F3D"/>
    <w:rsid w:val="00CC2650"/>
    <w:rsid w:val="00CC361B"/>
    <w:rsid w:val="00CC3646"/>
    <w:rsid w:val="00CC513C"/>
    <w:rsid w:val="00CC71B2"/>
    <w:rsid w:val="00CC7F44"/>
    <w:rsid w:val="00CD21F2"/>
    <w:rsid w:val="00CD3740"/>
    <w:rsid w:val="00CD3FE7"/>
    <w:rsid w:val="00CD4384"/>
    <w:rsid w:val="00CD499A"/>
    <w:rsid w:val="00CD55E2"/>
    <w:rsid w:val="00CD6B50"/>
    <w:rsid w:val="00CD7E1A"/>
    <w:rsid w:val="00CE251C"/>
    <w:rsid w:val="00CE2E8F"/>
    <w:rsid w:val="00CE3C22"/>
    <w:rsid w:val="00CE6B02"/>
    <w:rsid w:val="00CF0EAD"/>
    <w:rsid w:val="00CF2937"/>
    <w:rsid w:val="00CF3309"/>
    <w:rsid w:val="00D1368E"/>
    <w:rsid w:val="00D21AF4"/>
    <w:rsid w:val="00D23683"/>
    <w:rsid w:val="00D2424F"/>
    <w:rsid w:val="00D32CC3"/>
    <w:rsid w:val="00D404CF"/>
    <w:rsid w:val="00D40A09"/>
    <w:rsid w:val="00D41DC3"/>
    <w:rsid w:val="00D4368A"/>
    <w:rsid w:val="00D4559A"/>
    <w:rsid w:val="00D46273"/>
    <w:rsid w:val="00D47F16"/>
    <w:rsid w:val="00D53D71"/>
    <w:rsid w:val="00D658CE"/>
    <w:rsid w:val="00D67700"/>
    <w:rsid w:val="00D67AEF"/>
    <w:rsid w:val="00D711C6"/>
    <w:rsid w:val="00D7590A"/>
    <w:rsid w:val="00D76A1A"/>
    <w:rsid w:val="00D844D9"/>
    <w:rsid w:val="00D91DB4"/>
    <w:rsid w:val="00D95B12"/>
    <w:rsid w:val="00D970C2"/>
    <w:rsid w:val="00D97125"/>
    <w:rsid w:val="00DA1B98"/>
    <w:rsid w:val="00DA2260"/>
    <w:rsid w:val="00DA3EEB"/>
    <w:rsid w:val="00DA6641"/>
    <w:rsid w:val="00DB1E63"/>
    <w:rsid w:val="00DB336A"/>
    <w:rsid w:val="00DB43F9"/>
    <w:rsid w:val="00DB4D3E"/>
    <w:rsid w:val="00DC0926"/>
    <w:rsid w:val="00DC48EC"/>
    <w:rsid w:val="00DC5077"/>
    <w:rsid w:val="00DC5D46"/>
    <w:rsid w:val="00DE26F3"/>
    <w:rsid w:val="00DE6C75"/>
    <w:rsid w:val="00DE79EC"/>
    <w:rsid w:val="00DF21B5"/>
    <w:rsid w:val="00DF30F8"/>
    <w:rsid w:val="00DF7D44"/>
    <w:rsid w:val="00E003A2"/>
    <w:rsid w:val="00E02E98"/>
    <w:rsid w:val="00E04989"/>
    <w:rsid w:val="00E04E3C"/>
    <w:rsid w:val="00E07346"/>
    <w:rsid w:val="00E07953"/>
    <w:rsid w:val="00E10EDB"/>
    <w:rsid w:val="00E11DFE"/>
    <w:rsid w:val="00E1477A"/>
    <w:rsid w:val="00E148B1"/>
    <w:rsid w:val="00E14FE6"/>
    <w:rsid w:val="00E16C94"/>
    <w:rsid w:val="00E22C4A"/>
    <w:rsid w:val="00E24C52"/>
    <w:rsid w:val="00E25810"/>
    <w:rsid w:val="00E2744A"/>
    <w:rsid w:val="00E352AF"/>
    <w:rsid w:val="00E35741"/>
    <w:rsid w:val="00E35FCC"/>
    <w:rsid w:val="00E361EF"/>
    <w:rsid w:val="00E36D5E"/>
    <w:rsid w:val="00E4130B"/>
    <w:rsid w:val="00E43053"/>
    <w:rsid w:val="00E43C96"/>
    <w:rsid w:val="00E43E21"/>
    <w:rsid w:val="00E44F55"/>
    <w:rsid w:val="00E467A6"/>
    <w:rsid w:val="00E476D7"/>
    <w:rsid w:val="00E55498"/>
    <w:rsid w:val="00E5592E"/>
    <w:rsid w:val="00E6157C"/>
    <w:rsid w:val="00E666B9"/>
    <w:rsid w:val="00E70169"/>
    <w:rsid w:val="00E76AD3"/>
    <w:rsid w:val="00E82EC4"/>
    <w:rsid w:val="00E87400"/>
    <w:rsid w:val="00E915B4"/>
    <w:rsid w:val="00E91631"/>
    <w:rsid w:val="00E91FAF"/>
    <w:rsid w:val="00E937B6"/>
    <w:rsid w:val="00E97C95"/>
    <w:rsid w:val="00EA1A5D"/>
    <w:rsid w:val="00EA2C95"/>
    <w:rsid w:val="00EB0210"/>
    <w:rsid w:val="00EB239B"/>
    <w:rsid w:val="00EB4F57"/>
    <w:rsid w:val="00EB7606"/>
    <w:rsid w:val="00EC0BA4"/>
    <w:rsid w:val="00EC4536"/>
    <w:rsid w:val="00ED0204"/>
    <w:rsid w:val="00EE1F04"/>
    <w:rsid w:val="00EE2F4F"/>
    <w:rsid w:val="00EE7543"/>
    <w:rsid w:val="00EE7EBF"/>
    <w:rsid w:val="00EE7F0F"/>
    <w:rsid w:val="00EF036A"/>
    <w:rsid w:val="00EF18C7"/>
    <w:rsid w:val="00EF6F66"/>
    <w:rsid w:val="00EF7728"/>
    <w:rsid w:val="00F00E64"/>
    <w:rsid w:val="00F11F5B"/>
    <w:rsid w:val="00F138CA"/>
    <w:rsid w:val="00F142F4"/>
    <w:rsid w:val="00F20320"/>
    <w:rsid w:val="00F20E48"/>
    <w:rsid w:val="00F21F01"/>
    <w:rsid w:val="00F23095"/>
    <w:rsid w:val="00F23AA3"/>
    <w:rsid w:val="00F340ED"/>
    <w:rsid w:val="00F34794"/>
    <w:rsid w:val="00F34A64"/>
    <w:rsid w:val="00F41408"/>
    <w:rsid w:val="00F42FF4"/>
    <w:rsid w:val="00F43311"/>
    <w:rsid w:val="00F44173"/>
    <w:rsid w:val="00F45243"/>
    <w:rsid w:val="00F50396"/>
    <w:rsid w:val="00F50921"/>
    <w:rsid w:val="00F518AA"/>
    <w:rsid w:val="00F5266B"/>
    <w:rsid w:val="00F52BAF"/>
    <w:rsid w:val="00F5323E"/>
    <w:rsid w:val="00F55CA1"/>
    <w:rsid w:val="00F62CE5"/>
    <w:rsid w:val="00F75F12"/>
    <w:rsid w:val="00F7751D"/>
    <w:rsid w:val="00F7753C"/>
    <w:rsid w:val="00F814CD"/>
    <w:rsid w:val="00F918C1"/>
    <w:rsid w:val="00F91D46"/>
    <w:rsid w:val="00F958D2"/>
    <w:rsid w:val="00FA0DD1"/>
    <w:rsid w:val="00FA2A51"/>
    <w:rsid w:val="00FA54F9"/>
    <w:rsid w:val="00FB26B0"/>
    <w:rsid w:val="00FC0DCF"/>
    <w:rsid w:val="00FC136C"/>
    <w:rsid w:val="00FC28E8"/>
    <w:rsid w:val="00FC48E3"/>
    <w:rsid w:val="00FC5086"/>
    <w:rsid w:val="00FD5BE2"/>
    <w:rsid w:val="00FE0A97"/>
    <w:rsid w:val="00FF2ADA"/>
    <w:rsid w:val="00FF3ECC"/>
    <w:rsid w:val="00FF46F8"/>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D9E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A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3053"/>
    <w:pPr>
      <w:ind w:left="720"/>
      <w:contextualSpacing/>
    </w:pPr>
    <w:rPr>
      <w:lang w:val="en-US" w:bidi="en-US"/>
    </w:rPr>
  </w:style>
  <w:style w:type="character" w:styleId="Hyperlink">
    <w:name w:val="Hyperlink"/>
    <w:basedOn w:val="DefaultParagraphFont"/>
    <w:uiPriority w:val="99"/>
    <w:unhideWhenUsed/>
    <w:rsid w:val="00074E50"/>
    <w:rPr>
      <w:color w:val="0000FF" w:themeColor="hyperlink"/>
      <w:u w:val="single"/>
    </w:rPr>
  </w:style>
  <w:style w:type="paragraph" w:styleId="Header">
    <w:name w:val="header"/>
    <w:basedOn w:val="Normal"/>
    <w:link w:val="HeaderChar"/>
    <w:uiPriority w:val="99"/>
    <w:unhideWhenUsed/>
    <w:rsid w:val="008523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23C8"/>
  </w:style>
  <w:style w:type="paragraph" w:styleId="Footer">
    <w:name w:val="footer"/>
    <w:basedOn w:val="Normal"/>
    <w:link w:val="FooterChar"/>
    <w:uiPriority w:val="99"/>
    <w:unhideWhenUsed/>
    <w:rsid w:val="008523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23C8"/>
  </w:style>
  <w:style w:type="paragraph" w:styleId="BalloonText">
    <w:name w:val="Balloon Text"/>
    <w:basedOn w:val="Normal"/>
    <w:link w:val="BalloonTextChar"/>
    <w:uiPriority w:val="99"/>
    <w:semiHidden/>
    <w:unhideWhenUsed/>
    <w:rsid w:val="004A64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451"/>
    <w:rPr>
      <w:rFonts w:ascii="Tahoma" w:hAnsi="Tahoma" w:cs="Tahoma"/>
      <w:sz w:val="16"/>
      <w:szCs w:val="16"/>
    </w:rPr>
  </w:style>
  <w:style w:type="character" w:styleId="CommentReference">
    <w:name w:val="annotation reference"/>
    <w:basedOn w:val="DefaultParagraphFont"/>
    <w:uiPriority w:val="99"/>
    <w:semiHidden/>
    <w:unhideWhenUsed/>
    <w:rsid w:val="003E44E8"/>
    <w:rPr>
      <w:sz w:val="16"/>
      <w:szCs w:val="16"/>
    </w:rPr>
  </w:style>
  <w:style w:type="paragraph" w:styleId="CommentText">
    <w:name w:val="annotation text"/>
    <w:basedOn w:val="Normal"/>
    <w:link w:val="CommentTextChar"/>
    <w:uiPriority w:val="99"/>
    <w:semiHidden/>
    <w:unhideWhenUsed/>
    <w:rsid w:val="003E44E8"/>
    <w:pPr>
      <w:spacing w:line="240" w:lineRule="auto"/>
    </w:pPr>
    <w:rPr>
      <w:sz w:val="20"/>
      <w:szCs w:val="20"/>
    </w:rPr>
  </w:style>
  <w:style w:type="character" w:customStyle="1" w:styleId="CommentTextChar">
    <w:name w:val="Comment Text Char"/>
    <w:basedOn w:val="DefaultParagraphFont"/>
    <w:link w:val="CommentText"/>
    <w:uiPriority w:val="99"/>
    <w:semiHidden/>
    <w:rsid w:val="003E44E8"/>
    <w:rPr>
      <w:sz w:val="20"/>
      <w:szCs w:val="20"/>
    </w:rPr>
  </w:style>
  <w:style w:type="paragraph" w:styleId="CommentSubject">
    <w:name w:val="annotation subject"/>
    <w:basedOn w:val="CommentText"/>
    <w:next w:val="CommentText"/>
    <w:link w:val="CommentSubjectChar"/>
    <w:uiPriority w:val="99"/>
    <w:semiHidden/>
    <w:unhideWhenUsed/>
    <w:rsid w:val="003E44E8"/>
    <w:rPr>
      <w:b/>
      <w:bCs/>
    </w:rPr>
  </w:style>
  <w:style w:type="character" w:customStyle="1" w:styleId="CommentSubjectChar">
    <w:name w:val="Comment Subject Char"/>
    <w:basedOn w:val="CommentTextChar"/>
    <w:link w:val="CommentSubject"/>
    <w:uiPriority w:val="99"/>
    <w:semiHidden/>
    <w:rsid w:val="003E44E8"/>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A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3053"/>
    <w:pPr>
      <w:ind w:left="720"/>
      <w:contextualSpacing/>
    </w:pPr>
    <w:rPr>
      <w:lang w:val="en-US" w:bidi="en-US"/>
    </w:rPr>
  </w:style>
  <w:style w:type="character" w:styleId="Hyperlink">
    <w:name w:val="Hyperlink"/>
    <w:basedOn w:val="DefaultParagraphFont"/>
    <w:uiPriority w:val="99"/>
    <w:unhideWhenUsed/>
    <w:rsid w:val="00074E50"/>
    <w:rPr>
      <w:color w:val="0000FF" w:themeColor="hyperlink"/>
      <w:u w:val="single"/>
    </w:rPr>
  </w:style>
  <w:style w:type="paragraph" w:styleId="Header">
    <w:name w:val="header"/>
    <w:basedOn w:val="Normal"/>
    <w:link w:val="HeaderChar"/>
    <w:uiPriority w:val="99"/>
    <w:unhideWhenUsed/>
    <w:rsid w:val="008523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23C8"/>
  </w:style>
  <w:style w:type="paragraph" w:styleId="Footer">
    <w:name w:val="footer"/>
    <w:basedOn w:val="Normal"/>
    <w:link w:val="FooterChar"/>
    <w:uiPriority w:val="99"/>
    <w:unhideWhenUsed/>
    <w:rsid w:val="008523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23C8"/>
  </w:style>
  <w:style w:type="paragraph" w:styleId="BalloonText">
    <w:name w:val="Balloon Text"/>
    <w:basedOn w:val="Normal"/>
    <w:link w:val="BalloonTextChar"/>
    <w:uiPriority w:val="99"/>
    <w:semiHidden/>
    <w:unhideWhenUsed/>
    <w:rsid w:val="004A64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451"/>
    <w:rPr>
      <w:rFonts w:ascii="Tahoma" w:hAnsi="Tahoma" w:cs="Tahoma"/>
      <w:sz w:val="16"/>
      <w:szCs w:val="16"/>
    </w:rPr>
  </w:style>
  <w:style w:type="character" w:styleId="CommentReference">
    <w:name w:val="annotation reference"/>
    <w:basedOn w:val="DefaultParagraphFont"/>
    <w:uiPriority w:val="99"/>
    <w:semiHidden/>
    <w:unhideWhenUsed/>
    <w:rsid w:val="003E44E8"/>
    <w:rPr>
      <w:sz w:val="16"/>
      <w:szCs w:val="16"/>
    </w:rPr>
  </w:style>
  <w:style w:type="paragraph" w:styleId="CommentText">
    <w:name w:val="annotation text"/>
    <w:basedOn w:val="Normal"/>
    <w:link w:val="CommentTextChar"/>
    <w:uiPriority w:val="99"/>
    <w:semiHidden/>
    <w:unhideWhenUsed/>
    <w:rsid w:val="003E44E8"/>
    <w:pPr>
      <w:spacing w:line="240" w:lineRule="auto"/>
    </w:pPr>
    <w:rPr>
      <w:sz w:val="20"/>
      <w:szCs w:val="20"/>
    </w:rPr>
  </w:style>
  <w:style w:type="character" w:customStyle="1" w:styleId="CommentTextChar">
    <w:name w:val="Comment Text Char"/>
    <w:basedOn w:val="DefaultParagraphFont"/>
    <w:link w:val="CommentText"/>
    <w:uiPriority w:val="99"/>
    <w:semiHidden/>
    <w:rsid w:val="003E44E8"/>
    <w:rPr>
      <w:sz w:val="20"/>
      <w:szCs w:val="20"/>
    </w:rPr>
  </w:style>
  <w:style w:type="paragraph" w:styleId="CommentSubject">
    <w:name w:val="annotation subject"/>
    <w:basedOn w:val="CommentText"/>
    <w:next w:val="CommentText"/>
    <w:link w:val="CommentSubjectChar"/>
    <w:uiPriority w:val="99"/>
    <w:semiHidden/>
    <w:unhideWhenUsed/>
    <w:rsid w:val="003E44E8"/>
    <w:rPr>
      <w:b/>
      <w:bCs/>
    </w:rPr>
  </w:style>
  <w:style w:type="character" w:customStyle="1" w:styleId="CommentSubjectChar">
    <w:name w:val="Comment Subject Char"/>
    <w:basedOn w:val="CommentTextChar"/>
    <w:link w:val="CommentSubject"/>
    <w:uiPriority w:val="99"/>
    <w:semiHidden/>
    <w:rsid w:val="003E44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5816305">
      <w:bodyDiv w:val="1"/>
      <w:marLeft w:val="0"/>
      <w:marRight w:val="0"/>
      <w:marTop w:val="0"/>
      <w:marBottom w:val="0"/>
      <w:divBdr>
        <w:top w:val="none" w:sz="0" w:space="0" w:color="auto"/>
        <w:left w:val="none" w:sz="0" w:space="0" w:color="auto"/>
        <w:bottom w:val="none" w:sz="0" w:space="0" w:color="auto"/>
        <w:right w:val="none" w:sz="0" w:space="0" w:color="auto"/>
      </w:divBdr>
    </w:div>
    <w:div w:id="1022895196">
      <w:bodyDiv w:val="1"/>
      <w:marLeft w:val="0"/>
      <w:marRight w:val="0"/>
      <w:marTop w:val="0"/>
      <w:marBottom w:val="0"/>
      <w:divBdr>
        <w:top w:val="none" w:sz="0" w:space="0" w:color="auto"/>
        <w:left w:val="none" w:sz="0" w:space="0" w:color="auto"/>
        <w:bottom w:val="none" w:sz="0" w:space="0" w:color="auto"/>
        <w:right w:val="none" w:sz="0" w:space="0" w:color="auto"/>
      </w:divBdr>
      <w:divsChild>
        <w:div w:id="1852330945">
          <w:marLeft w:val="547"/>
          <w:marRight w:val="0"/>
          <w:marTop w:val="0"/>
          <w:marBottom w:val="0"/>
          <w:divBdr>
            <w:top w:val="none" w:sz="0" w:space="0" w:color="auto"/>
            <w:left w:val="none" w:sz="0" w:space="0" w:color="auto"/>
            <w:bottom w:val="none" w:sz="0" w:space="0" w:color="auto"/>
            <w:right w:val="none" w:sz="0" w:space="0" w:color="auto"/>
          </w:divBdr>
        </w:div>
      </w:divsChild>
    </w:div>
    <w:div w:id="2106488894">
      <w:bodyDiv w:val="1"/>
      <w:marLeft w:val="0"/>
      <w:marRight w:val="0"/>
      <w:marTop w:val="0"/>
      <w:marBottom w:val="0"/>
      <w:divBdr>
        <w:top w:val="none" w:sz="0" w:space="0" w:color="auto"/>
        <w:left w:val="none" w:sz="0" w:space="0" w:color="auto"/>
        <w:bottom w:val="none" w:sz="0" w:space="0" w:color="auto"/>
        <w:right w:val="none" w:sz="0" w:space="0" w:color="auto"/>
      </w:divBdr>
      <w:divsChild>
        <w:div w:id="8234017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aritaramadhalinaadnan@gmail.com" TargetMode="External"/><Relationship Id="rId13" Type="http://schemas.openxmlformats.org/officeDocument/2006/relationships/hyperlink" Target="http://repository.uin-Suska.ac.id"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saraswantifertilizer.com/pupuk-npk-fungsi-jenisny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media.neliti.com/media/publications%20/202670-none.pdf"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cer\Desktop\SKRIPSI\SKRIPSI\DATA%20EXCEL\DATA%20SKRIPSI.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cer\Desktop\SKRIPSI\SKRIPSI\DATA%20EXCEL\DATA%20SKRIPS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'1. Panjang Tanaman'!$T$3</c:f>
              <c:strCache>
                <c:ptCount val="1"/>
                <c:pt idx="0">
                  <c:v>1 mst</c:v>
                </c:pt>
              </c:strCache>
            </c:strRef>
          </c:tx>
          <c:invertIfNegative val="0"/>
          <c:cat>
            <c:strRef>
              <c:f>'1. Panjang Tanaman'!$U$2:$Y$2</c:f>
              <c:strCache>
                <c:ptCount val="5"/>
                <c:pt idx="0">
                  <c:v>P0</c:v>
                </c:pt>
                <c:pt idx="1">
                  <c:v>P1</c:v>
                </c:pt>
                <c:pt idx="2">
                  <c:v>P2</c:v>
                </c:pt>
                <c:pt idx="3">
                  <c:v>P3</c:v>
                </c:pt>
                <c:pt idx="4">
                  <c:v>P4</c:v>
                </c:pt>
              </c:strCache>
            </c:strRef>
          </c:cat>
          <c:val>
            <c:numRef>
              <c:f>'1. Panjang Tanaman'!$U$3:$Y$3</c:f>
              <c:numCache>
                <c:formatCode>0.00</c:formatCode>
                <c:ptCount val="5"/>
                <c:pt idx="0">
                  <c:v>3.86</c:v>
                </c:pt>
                <c:pt idx="1">
                  <c:v>3.9</c:v>
                </c:pt>
                <c:pt idx="2">
                  <c:v>3.77</c:v>
                </c:pt>
                <c:pt idx="3">
                  <c:v>3.8</c:v>
                </c:pt>
                <c:pt idx="4">
                  <c:v>3.8</c:v>
                </c:pt>
              </c:numCache>
            </c:numRef>
          </c:val>
          <c:extLst xmlns:c16r2="http://schemas.microsoft.com/office/drawing/2015/06/chart">
            <c:ext xmlns:c16="http://schemas.microsoft.com/office/drawing/2014/chart" uri="{C3380CC4-5D6E-409C-BE32-E72D297353CC}">
              <c16:uniqueId val="{00000000-F1EA-4B08-B1D2-4F805670AA05}"/>
            </c:ext>
          </c:extLst>
        </c:ser>
        <c:dLbls>
          <c:showLegendKey val="0"/>
          <c:showVal val="0"/>
          <c:showCatName val="0"/>
          <c:showSerName val="0"/>
          <c:showPercent val="0"/>
          <c:showBubbleSize val="0"/>
        </c:dLbls>
        <c:gapWidth val="150"/>
        <c:axId val="349891200"/>
        <c:axId val="349892992"/>
      </c:barChart>
      <c:catAx>
        <c:axId val="349891200"/>
        <c:scaling>
          <c:orientation val="minMax"/>
        </c:scaling>
        <c:delete val="0"/>
        <c:axPos val="b"/>
        <c:numFmt formatCode="General" sourceLinked="0"/>
        <c:majorTickMark val="out"/>
        <c:minorTickMark val="none"/>
        <c:tickLblPos val="nextTo"/>
        <c:txPr>
          <a:bodyPr/>
          <a:lstStyle/>
          <a:p>
            <a:pPr>
              <a:defRPr sz="1200">
                <a:latin typeface="Times New Roman" pitchFamily="18" charset="0"/>
                <a:cs typeface="Times New Roman" pitchFamily="18" charset="0"/>
              </a:defRPr>
            </a:pPr>
            <a:endParaRPr lang="en-US"/>
          </a:p>
        </c:txPr>
        <c:crossAx val="349892992"/>
        <c:crosses val="autoZero"/>
        <c:auto val="1"/>
        <c:lblAlgn val="ctr"/>
        <c:lblOffset val="100"/>
        <c:noMultiLvlLbl val="0"/>
      </c:catAx>
      <c:valAx>
        <c:axId val="349892992"/>
        <c:scaling>
          <c:orientation val="minMax"/>
        </c:scaling>
        <c:delete val="0"/>
        <c:axPos val="l"/>
        <c:numFmt formatCode="0.00" sourceLinked="1"/>
        <c:majorTickMark val="out"/>
        <c:minorTickMark val="none"/>
        <c:tickLblPos val="nextTo"/>
        <c:txPr>
          <a:bodyPr/>
          <a:lstStyle/>
          <a:p>
            <a:pPr>
              <a:defRPr sz="1200">
                <a:latin typeface="Times New Roman" pitchFamily="18" charset="0"/>
                <a:cs typeface="Times New Roman" pitchFamily="18" charset="0"/>
              </a:defRPr>
            </a:pPr>
            <a:endParaRPr lang="en-US"/>
          </a:p>
        </c:txPr>
        <c:crossAx val="349891200"/>
        <c:crosses val="autoZero"/>
        <c:crossBetween val="between"/>
      </c:valAx>
    </c:plotArea>
    <c:legend>
      <c:legendPos val="r"/>
      <c:overlay val="0"/>
      <c:txPr>
        <a:bodyPr/>
        <a:lstStyle/>
        <a:p>
          <a:pPr>
            <a:defRPr sz="1200">
              <a:latin typeface="Times New Roman" pitchFamily="18" charset="0"/>
              <a:cs typeface="Times New Roman" pitchFamily="18" charset="0"/>
            </a:defRPr>
          </a:pPr>
          <a:endParaRPr lang="en-US"/>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'2. Jumlah Daun'!$U$5</c:f>
              <c:strCache>
                <c:ptCount val="1"/>
                <c:pt idx="0">
                  <c:v>1 mst</c:v>
                </c:pt>
              </c:strCache>
            </c:strRef>
          </c:tx>
          <c:invertIfNegative val="0"/>
          <c:cat>
            <c:strRef>
              <c:f>'2. Jumlah Daun'!$V$4:$Z$4</c:f>
              <c:strCache>
                <c:ptCount val="5"/>
                <c:pt idx="0">
                  <c:v>P0</c:v>
                </c:pt>
                <c:pt idx="1">
                  <c:v>P1</c:v>
                </c:pt>
                <c:pt idx="2">
                  <c:v>P2</c:v>
                </c:pt>
                <c:pt idx="3">
                  <c:v>P3</c:v>
                </c:pt>
                <c:pt idx="4">
                  <c:v>P4</c:v>
                </c:pt>
              </c:strCache>
            </c:strRef>
          </c:cat>
          <c:val>
            <c:numRef>
              <c:f>'2. Jumlah Daun'!$V$5:$Z$5</c:f>
              <c:numCache>
                <c:formatCode>0.00</c:formatCode>
                <c:ptCount val="5"/>
                <c:pt idx="0">
                  <c:v>2.4699999999999998</c:v>
                </c:pt>
                <c:pt idx="1">
                  <c:v>2.6</c:v>
                </c:pt>
                <c:pt idx="2">
                  <c:v>2.4699999999999998</c:v>
                </c:pt>
                <c:pt idx="3">
                  <c:v>2.5299999999999998</c:v>
                </c:pt>
                <c:pt idx="4">
                  <c:v>2.4699999999999998</c:v>
                </c:pt>
              </c:numCache>
            </c:numRef>
          </c:val>
          <c:extLst xmlns:c16r2="http://schemas.microsoft.com/office/drawing/2015/06/chart">
            <c:ext xmlns:c16="http://schemas.microsoft.com/office/drawing/2014/chart" uri="{C3380CC4-5D6E-409C-BE32-E72D297353CC}">
              <c16:uniqueId val="{00000000-E973-413D-AC7B-4E074AD6A2A5}"/>
            </c:ext>
          </c:extLst>
        </c:ser>
        <c:dLbls>
          <c:showLegendKey val="0"/>
          <c:showVal val="0"/>
          <c:showCatName val="0"/>
          <c:showSerName val="0"/>
          <c:showPercent val="0"/>
          <c:showBubbleSize val="0"/>
        </c:dLbls>
        <c:gapWidth val="150"/>
        <c:axId val="353337728"/>
        <c:axId val="353339264"/>
      </c:barChart>
      <c:catAx>
        <c:axId val="353337728"/>
        <c:scaling>
          <c:orientation val="minMax"/>
        </c:scaling>
        <c:delete val="0"/>
        <c:axPos val="b"/>
        <c:numFmt formatCode="General" sourceLinked="0"/>
        <c:majorTickMark val="out"/>
        <c:minorTickMark val="none"/>
        <c:tickLblPos val="nextTo"/>
        <c:crossAx val="353339264"/>
        <c:crosses val="autoZero"/>
        <c:auto val="1"/>
        <c:lblAlgn val="ctr"/>
        <c:lblOffset val="100"/>
        <c:noMultiLvlLbl val="0"/>
      </c:catAx>
      <c:valAx>
        <c:axId val="353339264"/>
        <c:scaling>
          <c:orientation val="minMax"/>
        </c:scaling>
        <c:delete val="0"/>
        <c:axPos val="l"/>
        <c:numFmt formatCode="0.00" sourceLinked="1"/>
        <c:majorTickMark val="out"/>
        <c:minorTickMark val="none"/>
        <c:tickLblPos val="nextTo"/>
        <c:crossAx val="353337728"/>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3770</Words>
  <Characters>21490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25210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2024-07-27T14:00:00Z</dcterms:created>
  <dcterms:modified xsi:type="dcterms:W3CDTF">2024-07-27T14:00:00Z</dcterms:modified>
</cp:coreProperties>
</file>