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ded.xml" ContentType="application/vnd.openxmlformats-officedocument.wordprocessingml.commentsExtended+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ED099FD" w14:textId="77777777" w:rsidR="004A42C9" w:rsidRDefault="005E0B0D" w:rsidP="004A42C9">
      <w:pPr>
        <w:spacing w:after="0"/>
        <w:jc w:val="center"/>
        <w:rPr>
          <w:rFonts w:ascii="Times New Roman" w:hAnsi="Times New Roman" w:cs="Times New Roman"/>
          <w:b/>
          <w:lang w:val="en-GB"/>
        </w:rPr>
      </w:pPr>
      <w:bookmarkStart w:id="0" w:name="_GoBack"/>
      <w:bookmarkEnd w:id="0"/>
      <w:commentRangeStart w:id="1"/>
      <w:r w:rsidRPr="004A42C9">
        <w:rPr>
          <w:rFonts w:ascii="Times New Roman" w:hAnsi="Times New Roman" w:cs="Times New Roman"/>
          <w:b/>
          <w:lang w:val="en-GB"/>
        </w:rPr>
        <w:t xml:space="preserve">ANALISIS KEUNTUNGAN PADA INDUSTRI TEMPE DI KELURAHAN </w:t>
      </w:r>
      <w:commentRangeStart w:id="2"/>
      <w:r w:rsidRPr="004A42C9">
        <w:rPr>
          <w:rFonts w:ascii="Times New Roman" w:hAnsi="Times New Roman" w:cs="Times New Roman"/>
          <w:b/>
          <w:lang w:val="en-GB"/>
        </w:rPr>
        <w:t>SUKAMORO</w:t>
      </w:r>
      <w:commentRangeEnd w:id="2"/>
      <w:r w:rsidR="002C3E03">
        <w:rPr>
          <w:rStyle w:val="CommentReference"/>
        </w:rPr>
        <w:commentReference w:id="2"/>
      </w:r>
      <w:r w:rsidRPr="004A42C9">
        <w:rPr>
          <w:rFonts w:ascii="Times New Roman" w:hAnsi="Times New Roman" w:cs="Times New Roman"/>
          <w:b/>
          <w:lang w:val="en-GB"/>
        </w:rPr>
        <w:t xml:space="preserve"> KECAMATAN TALANG KELAPA KABUPATEN BANYUASIN </w:t>
      </w:r>
    </w:p>
    <w:p w14:paraId="33B061AB" w14:textId="77777777" w:rsidR="00C826F7" w:rsidRPr="004A42C9" w:rsidRDefault="005E0B0D" w:rsidP="004A42C9">
      <w:pPr>
        <w:spacing w:line="240" w:lineRule="auto"/>
        <w:jc w:val="center"/>
        <w:rPr>
          <w:rFonts w:ascii="Times New Roman" w:hAnsi="Times New Roman" w:cs="Times New Roman"/>
          <w:b/>
          <w:lang w:val="en-GB"/>
        </w:rPr>
      </w:pPr>
      <w:r w:rsidRPr="004A42C9">
        <w:rPr>
          <w:rFonts w:ascii="Times New Roman" w:hAnsi="Times New Roman" w:cs="Times New Roman"/>
          <w:b/>
          <w:lang w:val="en-GB"/>
        </w:rPr>
        <w:t>PROVINSI SUMATRA SELATAN</w:t>
      </w:r>
      <w:commentRangeEnd w:id="1"/>
      <w:r w:rsidR="002C3E03">
        <w:rPr>
          <w:rStyle w:val="CommentReference"/>
        </w:rPr>
        <w:commentReference w:id="1"/>
      </w:r>
    </w:p>
    <w:p w14:paraId="109FA009" w14:textId="77777777" w:rsidR="00C826F7" w:rsidRPr="004A42C9" w:rsidRDefault="00C826F7" w:rsidP="00C826F7">
      <w:pPr>
        <w:spacing w:after="0" w:line="240" w:lineRule="auto"/>
        <w:jc w:val="center"/>
        <w:rPr>
          <w:rFonts w:ascii="Times New Roman" w:hAnsi="Times New Roman" w:cs="Times New Roman"/>
          <w:b/>
          <w:lang w:val="en-GB"/>
        </w:rPr>
      </w:pPr>
      <w:commentRangeStart w:id="3"/>
      <w:r>
        <w:rPr>
          <w:rFonts w:ascii="Times New Roman" w:hAnsi="Times New Roman" w:cs="Times New Roman"/>
          <w:b/>
          <w:sz w:val="24"/>
          <w:lang w:val="en-GB"/>
        </w:rPr>
        <w:t>Y</w:t>
      </w:r>
      <w:r w:rsidRPr="004A42C9">
        <w:rPr>
          <w:rFonts w:ascii="Times New Roman" w:hAnsi="Times New Roman" w:cs="Times New Roman"/>
          <w:b/>
          <w:lang w:val="en-GB"/>
        </w:rPr>
        <w:t>osdi Mahendra</w:t>
      </w:r>
    </w:p>
    <w:p w14:paraId="56CB349D" w14:textId="77777777" w:rsidR="00C826F7" w:rsidRPr="004A42C9" w:rsidRDefault="00C826F7" w:rsidP="00C826F7">
      <w:pPr>
        <w:spacing w:after="0" w:line="240" w:lineRule="auto"/>
        <w:jc w:val="center"/>
        <w:rPr>
          <w:rFonts w:ascii="Times New Roman" w:hAnsi="Times New Roman" w:cs="Times New Roman"/>
          <w:lang w:val="en-GB"/>
        </w:rPr>
      </w:pPr>
      <w:r w:rsidRPr="004A42C9">
        <w:rPr>
          <w:rFonts w:ascii="Times New Roman" w:hAnsi="Times New Roman" w:cs="Times New Roman"/>
          <w:lang w:val="en-GB"/>
        </w:rPr>
        <w:t>Program Studi Agribisnis, Fakultas Pertanian,</w:t>
      </w:r>
    </w:p>
    <w:p w14:paraId="4CAE3F7B" w14:textId="77777777" w:rsidR="00C826F7" w:rsidRPr="004A42C9" w:rsidRDefault="00C826F7" w:rsidP="00C826F7">
      <w:pPr>
        <w:spacing w:after="0" w:line="240" w:lineRule="auto"/>
        <w:jc w:val="center"/>
        <w:rPr>
          <w:rFonts w:ascii="Times New Roman" w:hAnsi="Times New Roman" w:cs="Times New Roman"/>
          <w:lang w:val="en-GB"/>
        </w:rPr>
      </w:pPr>
      <w:r w:rsidRPr="004A42C9">
        <w:rPr>
          <w:rFonts w:ascii="Times New Roman" w:hAnsi="Times New Roman" w:cs="Times New Roman"/>
          <w:lang w:val="en-GB"/>
        </w:rPr>
        <w:t>Universitas Tridinanti Palembang</w:t>
      </w:r>
      <w:commentRangeEnd w:id="3"/>
      <w:r w:rsidR="002C3E03">
        <w:rPr>
          <w:rStyle w:val="CommentReference"/>
        </w:rPr>
        <w:commentReference w:id="3"/>
      </w:r>
    </w:p>
    <w:p w14:paraId="53C6205B" w14:textId="77777777" w:rsidR="00C826F7" w:rsidRPr="004A42C9" w:rsidRDefault="00C826F7" w:rsidP="004A42C9">
      <w:pPr>
        <w:spacing w:line="240" w:lineRule="auto"/>
        <w:jc w:val="center"/>
        <w:rPr>
          <w:rFonts w:ascii="Times New Roman" w:hAnsi="Times New Roman" w:cs="Times New Roman"/>
          <w:lang w:val="en-GB"/>
        </w:rPr>
      </w:pPr>
      <w:commentRangeStart w:id="4"/>
      <w:r w:rsidRPr="004A42C9">
        <w:rPr>
          <w:rFonts w:ascii="Times New Roman" w:hAnsi="Times New Roman" w:cs="Times New Roman"/>
          <w:b/>
          <w:lang w:val="en-GB"/>
        </w:rPr>
        <w:t xml:space="preserve">Email: </w:t>
      </w:r>
      <w:hyperlink r:id="rId10" w:history="1">
        <w:r w:rsidRPr="004A42C9">
          <w:rPr>
            <w:rStyle w:val="Hyperlink"/>
            <w:rFonts w:ascii="Times New Roman" w:hAnsi="Times New Roman" w:cs="Times New Roman"/>
            <w:lang w:val="en-GB"/>
          </w:rPr>
          <w:t>yosdi3199@gmail.com</w:t>
        </w:r>
      </w:hyperlink>
      <w:commentRangeEnd w:id="4"/>
      <w:r w:rsidR="002C3E03">
        <w:rPr>
          <w:rStyle w:val="CommentReference"/>
        </w:rPr>
        <w:commentReference w:id="4"/>
      </w:r>
    </w:p>
    <w:p w14:paraId="72D4389E" w14:textId="77777777" w:rsidR="00C826F7" w:rsidRPr="005E0B0D" w:rsidRDefault="00C826F7" w:rsidP="004A42C9">
      <w:pPr>
        <w:spacing w:after="0"/>
        <w:jc w:val="center"/>
        <w:rPr>
          <w:rFonts w:ascii="Times New Roman" w:hAnsi="Times New Roman" w:cs="Times New Roman"/>
          <w:b/>
          <w:szCs w:val="24"/>
          <w:lang w:val="en-GB"/>
        </w:rPr>
      </w:pPr>
      <w:commentRangeStart w:id="5"/>
      <w:r w:rsidRPr="005E0B0D">
        <w:rPr>
          <w:rFonts w:ascii="Times New Roman" w:hAnsi="Times New Roman" w:cs="Times New Roman"/>
          <w:b/>
          <w:szCs w:val="24"/>
          <w:lang w:val="en-GB"/>
        </w:rPr>
        <w:t>ABSTRAK</w:t>
      </w:r>
    </w:p>
    <w:p w14:paraId="528D0560" w14:textId="77777777" w:rsidR="00C826F7" w:rsidRDefault="00C826F7" w:rsidP="004A42C9">
      <w:pPr>
        <w:spacing w:line="240" w:lineRule="auto"/>
        <w:jc w:val="both"/>
        <w:rPr>
          <w:rFonts w:ascii="Times New Roman" w:hAnsi="Times New Roman" w:cs="Times New Roman"/>
          <w:lang w:val="en-GB"/>
        </w:rPr>
      </w:pPr>
      <w:r w:rsidRPr="005E0B0D">
        <w:rPr>
          <w:rFonts w:ascii="Times New Roman" w:hAnsi="Times New Roman" w:cs="Times New Roman"/>
          <w:b/>
          <w:szCs w:val="32"/>
          <w:lang w:val="en-GB"/>
        </w:rPr>
        <w:t xml:space="preserve">YOSDI MAHENDRA, </w:t>
      </w:r>
      <w:r w:rsidRPr="005E0B0D">
        <w:rPr>
          <w:rFonts w:ascii="Times New Roman" w:hAnsi="Times New Roman" w:cs="Times New Roman"/>
          <w:szCs w:val="32"/>
          <w:lang w:val="en-GB"/>
        </w:rPr>
        <w:t>Analisis Keuntungan Pada Industri Tempe di Kelurahan Sukamoro Kecamatan Talang Kelapa Kabupaten Banyuasin Provinsi Sumatra Selatan. Dibimbing oleh Gusti Fitriyana, S.P.,M.Si dan Sri Rahayu Endang Lestari, S.P.,M.Si. Penelitian ini bertujuan untuk mengetahui : (1) pendapatan yang diterima pada usaha industri tempe di Kelurahan Sukamoro Kecamatan Talang Kelapa Kabupaten Banyuasin Provinsi Sumatra Selatan, (2) keuntungan usaha yang dijalankan atau dilakukan pada usaha industri tempe di Kelurahan Sukamoro Kecamatan Talang Kelapa Kabupaten Banyuasin Provinsi Sumatra Selatan. Penelitian telah dilaksanakan pada bulan Agustus 2022. Metode penelitian yang digunakan dalam penelitian ini adalah (</w:t>
      </w:r>
      <w:r w:rsidRPr="005E0B0D">
        <w:rPr>
          <w:rFonts w:ascii="Times New Roman" w:hAnsi="Times New Roman" w:cs="Times New Roman"/>
          <w:i/>
          <w:szCs w:val="32"/>
          <w:lang w:val="en-GB"/>
        </w:rPr>
        <w:t xml:space="preserve">Total Sampling), </w:t>
      </w:r>
      <w:r w:rsidRPr="005E0B0D">
        <w:rPr>
          <w:rFonts w:ascii="Times New Roman" w:hAnsi="Times New Roman" w:cs="Times New Roman"/>
          <w:szCs w:val="32"/>
          <w:lang w:val="en-GB"/>
        </w:rPr>
        <w:t xml:space="preserve">yaitu teknik pengambilan sampel secara keselurahan dari total populasi yang ada. Data yang digunakan adalah data primer dan data sekunder yang diolah menggunakan analisis kuantitatif, dengan cara data dan informasi yang diperoleh dilapangan kemudian dianalisis secara tabulasi diuraikan secara rinci. Hasil analisis dari penelitian ini, </w:t>
      </w:r>
      <w:r w:rsidRPr="005E0B0D">
        <w:rPr>
          <w:rFonts w:ascii="Times New Roman" w:hAnsi="Times New Roman" w:cs="Times New Roman"/>
          <w:lang w:val="en-GB"/>
        </w:rPr>
        <w:t>diperoleh total penerimaan rata-rata sebesar Rp. 90.620.000,-. Sedangkan untuk pendapatan rata-rata yang diperoleh yaitu sebesar Rp. 48.829.379,- untuk 1 bulan produksi pada industri tempe di Kelurahan Sukamoro. Kemudian untuk keuntungan yang dianalisis menggunakan B/C ratio maka di peroleh hasil analisis keuntungan sebesar Rp 1,16,-. Sehingga dapat diartikan bahwa setiap Rp 1,- yang dikeluarkan oleh industri tempe di Kelurahan Sukamoro, maka akan memperoleh keuntungan sebesar Rp 1,16,- atau lebih dari satu, dengan demikian usaha pada industri tempe di Kelurahan Sukamoro dapat dinyatakan menguntungkan untuk dijalankan atau dilakukan.</w:t>
      </w:r>
    </w:p>
    <w:p w14:paraId="07141702" w14:textId="77777777" w:rsidR="004A42C9" w:rsidRPr="005E0B0D" w:rsidRDefault="004A42C9" w:rsidP="00C826F7">
      <w:pPr>
        <w:spacing w:line="240" w:lineRule="auto"/>
        <w:jc w:val="both"/>
        <w:rPr>
          <w:rFonts w:ascii="Times New Roman" w:hAnsi="Times New Roman" w:cs="Times New Roman"/>
          <w:lang w:val="en-GB"/>
        </w:rPr>
      </w:pPr>
      <w:r w:rsidRPr="004A42C9">
        <w:rPr>
          <w:rFonts w:ascii="Times New Roman" w:hAnsi="Times New Roman" w:cs="Times New Roman"/>
          <w:b/>
          <w:lang w:val="en-GB"/>
        </w:rPr>
        <w:t>Kata kunci</w:t>
      </w:r>
      <w:r>
        <w:rPr>
          <w:rFonts w:ascii="Times New Roman" w:hAnsi="Times New Roman" w:cs="Times New Roman"/>
          <w:lang w:val="en-GB"/>
        </w:rPr>
        <w:t xml:space="preserve"> : Industri tempe, Pendapatan, dan Keuntungan.</w:t>
      </w:r>
      <w:commentRangeEnd w:id="5"/>
      <w:r w:rsidR="002C3E03">
        <w:rPr>
          <w:rStyle w:val="CommentReference"/>
        </w:rPr>
        <w:commentReference w:id="5"/>
      </w:r>
    </w:p>
    <w:p w14:paraId="28C3671E" w14:textId="77777777" w:rsidR="005E0B0D" w:rsidRPr="005E0B0D" w:rsidRDefault="005E0B0D" w:rsidP="004A42C9">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center"/>
        <w:rPr>
          <w:rFonts w:ascii="Times New Roman" w:eastAsia="Times New Roman" w:hAnsi="Times New Roman" w:cs="Times New Roman"/>
          <w:b/>
          <w:color w:val="202124"/>
          <w:lang w:eastAsia="id-ID"/>
        </w:rPr>
      </w:pPr>
      <w:commentRangeStart w:id="6"/>
      <w:r w:rsidRPr="005E0B0D">
        <w:rPr>
          <w:rFonts w:ascii="Times New Roman" w:eastAsia="Times New Roman" w:hAnsi="Times New Roman" w:cs="Times New Roman"/>
          <w:b/>
          <w:color w:val="202124"/>
          <w:lang w:eastAsia="id-ID"/>
        </w:rPr>
        <w:t>ABSTRACT</w:t>
      </w:r>
    </w:p>
    <w:p w14:paraId="6B57B6FF" w14:textId="77777777" w:rsidR="005E0B0D" w:rsidRDefault="005E0B0D" w:rsidP="004A42C9">
      <w:pPr>
        <w:spacing w:line="240" w:lineRule="auto"/>
        <w:jc w:val="both"/>
        <w:rPr>
          <w:rStyle w:val="y2iqfc"/>
          <w:rFonts w:ascii="Times New Roman" w:hAnsi="Times New Roman" w:cs="Times New Roman"/>
          <w:color w:val="202124"/>
          <w:szCs w:val="42"/>
          <w:lang w:val="en-GB"/>
        </w:rPr>
      </w:pPr>
      <w:r w:rsidRPr="005E0B0D">
        <w:rPr>
          <w:rStyle w:val="y2iqfc"/>
          <w:rFonts w:ascii="Times New Roman" w:hAnsi="Times New Roman" w:cs="Times New Roman"/>
          <w:color w:val="202124"/>
          <w:szCs w:val="42"/>
        </w:rPr>
        <w:t>YOSDI MAHENDRA, Analysis of Profits in the Tempe Industry in Sukamoro Village, Talang Kelapa District, Banyuasin Regency, South Sumatra Province. Supervised by Gusti Fitriyana, S.P., M.Si and Sri Rahayu Endang Lestari, S.P., M.Si. This study aims to determine: (1) the income received from the tempe industrial business in Sukamoro Village, Talang Kelapa District, Banyuasin Regency, South Sumatra Province, (2) the profit of the business carried out or carried out on the tempe industrial business in Sukamoro Village, Talang Kelapa District, Banyuasin Regency, Province South Sumatra. The research was carried out in August 2022. The research method used in this study is (Total Sampling), which is a technique of taking the whole sample from the total population. The data used is primary data and secondary data which is processed using quantitative analysis, by means of data and information obtained in the field and then analyzed in tabulation described in detail. The results of the analysis of this study, obtained an average total revenue of Rp. 90.62 million,-. Meanwhile, the average income earned is Rp. 48,829,379,- for 1 month of production in the tempe industry in Sukamoro Village. Then for the profit which is analyzed using the B/C ratio, the results of the profit analysis are Rp. 1.16,-. So that it can be interpreted that for every Rp. 1, - issued by the tempe industry in Sukamoro Village, it will earn a profit of Rp. 1.16, - or more than one, thus the business in the tempe industry in Sukamoro Village can be declared profitable to run or do.</w:t>
      </w:r>
    </w:p>
    <w:p w14:paraId="1F145152" w14:textId="77777777" w:rsidR="00687C68" w:rsidRDefault="004A42C9" w:rsidP="00D356EF">
      <w:pPr>
        <w:spacing w:after="0" w:line="240" w:lineRule="auto"/>
        <w:jc w:val="both"/>
        <w:rPr>
          <w:rFonts w:ascii="Times New Roman" w:hAnsi="Times New Roman" w:cs="Times New Roman"/>
          <w:i/>
          <w:lang w:val="en-GB"/>
        </w:rPr>
      </w:pPr>
      <w:r>
        <w:rPr>
          <w:rFonts w:ascii="Times New Roman" w:hAnsi="Times New Roman" w:cs="Times New Roman"/>
          <w:b/>
          <w:i/>
          <w:lang w:val="en-GB"/>
        </w:rPr>
        <w:t xml:space="preserve">Keyword : </w:t>
      </w:r>
      <w:r>
        <w:rPr>
          <w:rFonts w:ascii="Times New Roman" w:hAnsi="Times New Roman" w:cs="Times New Roman"/>
          <w:i/>
          <w:lang w:val="en-GB"/>
        </w:rPr>
        <w:t>Tempe industry, Income, and Profit.</w:t>
      </w:r>
      <w:commentRangeEnd w:id="6"/>
      <w:r w:rsidR="002C3E03">
        <w:rPr>
          <w:rStyle w:val="CommentReference"/>
        </w:rPr>
        <w:commentReference w:id="6"/>
      </w:r>
    </w:p>
    <w:p w14:paraId="698073DA" w14:textId="77777777" w:rsidR="00687C68" w:rsidRDefault="00687C68" w:rsidP="00687C68">
      <w:pPr>
        <w:rPr>
          <w:rFonts w:ascii="Times New Roman" w:hAnsi="Times New Roman" w:cs="Times New Roman"/>
          <w:i/>
          <w:lang w:val="en-GB"/>
        </w:rPr>
        <w:sectPr w:rsidR="00687C68" w:rsidSect="004A42C9">
          <w:footerReference w:type="default" r:id="rId11"/>
          <w:pgSz w:w="11906" w:h="16838"/>
          <w:pgMar w:top="1701" w:right="1701" w:bottom="1701" w:left="1701" w:header="709" w:footer="709" w:gutter="0"/>
          <w:cols w:space="708"/>
          <w:docGrid w:linePitch="360"/>
        </w:sectPr>
      </w:pPr>
    </w:p>
    <w:p w14:paraId="7FE973D1" w14:textId="77777777" w:rsidR="00687C68" w:rsidRPr="00687C68" w:rsidRDefault="00687C68" w:rsidP="00687C68">
      <w:pPr>
        <w:spacing w:after="0" w:line="240" w:lineRule="auto"/>
        <w:rPr>
          <w:rFonts w:ascii="Times New Roman" w:hAnsi="Times New Roman" w:cs="Times New Roman"/>
          <w:b/>
          <w:szCs w:val="24"/>
          <w:lang w:val="en-GB"/>
        </w:rPr>
      </w:pPr>
      <w:commentRangeStart w:id="7"/>
      <w:r>
        <w:rPr>
          <w:rFonts w:ascii="Times New Roman" w:hAnsi="Times New Roman" w:cs="Times New Roman"/>
          <w:b/>
          <w:sz w:val="24"/>
          <w:szCs w:val="24"/>
        </w:rPr>
        <w:lastRenderedPageBreak/>
        <w:t>PENDAHULU</w:t>
      </w:r>
      <w:r>
        <w:rPr>
          <w:rFonts w:ascii="Times New Roman" w:hAnsi="Times New Roman" w:cs="Times New Roman"/>
          <w:b/>
          <w:sz w:val="24"/>
          <w:szCs w:val="24"/>
          <w:lang w:val="en-GB"/>
        </w:rPr>
        <w:t>AN</w:t>
      </w:r>
      <w:commentRangeEnd w:id="7"/>
      <w:r w:rsidR="002C3E03">
        <w:rPr>
          <w:rStyle w:val="CommentReference"/>
        </w:rPr>
        <w:commentReference w:id="7"/>
      </w:r>
    </w:p>
    <w:p w14:paraId="3A0D2245" w14:textId="77777777" w:rsidR="00687C68" w:rsidRPr="00687C68" w:rsidRDefault="00687C68" w:rsidP="00687C68">
      <w:pPr>
        <w:pStyle w:val="ListParagraph"/>
        <w:spacing w:line="240" w:lineRule="auto"/>
        <w:ind w:left="0" w:firstLine="425"/>
        <w:contextualSpacing w:val="0"/>
        <w:jc w:val="both"/>
        <w:rPr>
          <w:rFonts w:ascii="Times New Roman" w:hAnsi="Times New Roman" w:cs="Times New Roman"/>
          <w:szCs w:val="24"/>
          <w:lang w:val="en-GB"/>
        </w:rPr>
      </w:pPr>
      <w:r w:rsidRPr="00687C68">
        <w:rPr>
          <w:rFonts w:ascii="Times New Roman" w:hAnsi="Times New Roman" w:cs="Times New Roman"/>
          <w:szCs w:val="24"/>
        </w:rPr>
        <w:t>Kedelai merupakan salah satu komoditi pangan utama pertanian indonesia yang bernilai gizi tinggi bagi seluruh masyarakat indonesia karena kedelai memiliki peran besar bagi perekonomian indonesia yang merupakan sumber bahan baku yang utama bagi industri tempe, tahu, kecap, tauco, dan lain-lain. Kedelai juga merupakan sumber ptotein nabati utama bagi sebagian besar penduduk indonesia yang sangat menyukai olahannya yang berupa tempe yang memiliki kandungan gizi yang tinggi dan digemari oleh banyak orang. Tempe merupakan salah satu makanan khas asli indonesia, yang dijadikan lauk-pauk bagi masyarakat indonesia dan bahkan saat ini tempe juga telah diterima oleh masyarakat internasional terutama bagi kaum vegetarian</w:t>
      </w:r>
      <w:r w:rsidRPr="00687C68">
        <w:rPr>
          <w:rFonts w:ascii="Times New Roman" w:hAnsi="Times New Roman" w:cs="Times New Roman"/>
          <w:szCs w:val="24"/>
          <w:lang w:val="en-GB"/>
        </w:rPr>
        <w:t xml:space="preserve"> (Pusdatin, 2021).</w:t>
      </w:r>
    </w:p>
    <w:p w14:paraId="24E888F6" w14:textId="77777777" w:rsidR="00687C68" w:rsidRPr="00687C68" w:rsidRDefault="00687C68" w:rsidP="00687C68">
      <w:pPr>
        <w:pStyle w:val="ListParagraph"/>
        <w:spacing w:before="240" w:after="0" w:line="240" w:lineRule="auto"/>
        <w:ind w:left="0" w:firstLine="425"/>
        <w:contextualSpacing w:val="0"/>
        <w:jc w:val="both"/>
        <w:rPr>
          <w:rFonts w:ascii="Times New Roman" w:hAnsi="Times New Roman" w:cs="Times New Roman"/>
          <w:szCs w:val="24"/>
          <w:lang w:val="en-GB"/>
        </w:rPr>
      </w:pPr>
      <w:r w:rsidRPr="00687C68">
        <w:rPr>
          <w:rFonts w:ascii="Times New Roman" w:hAnsi="Times New Roman" w:cs="Times New Roman"/>
          <w:szCs w:val="24"/>
        </w:rPr>
        <w:t xml:space="preserve">Produk olahan tempe ini dikonsumsi oleh sebagian besar masyarakat Indonesia, rata-rata kebutuhan kedelainya per tahun adalah 2,2 juta ton. Ironisnya pemenuhan kebutuhan kedelai sebanyak 67,99% harus diimpor dari luar negeri. Hal ini terjadi karena produksi dalam negeri tidak mampu mencukupi permintaan produsen tempe dikarenakan indonesia merupakan negara produsen tempe terbesar di dunia dan menjadi pasar kedelai terbesar di </w:t>
      </w:r>
      <w:hyperlink r:id="rId12">
        <w:r w:rsidRPr="00687C68">
          <w:rPr>
            <w:rFonts w:ascii="Times New Roman" w:hAnsi="Times New Roman" w:cs="Times New Roman"/>
            <w:szCs w:val="24"/>
          </w:rPr>
          <w:t>Asia</w:t>
        </w:r>
      </w:hyperlink>
      <w:r w:rsidRPr="00687C68">
        <w:rPr>
          <w:rFonts w:ascii="Times New Roman" w:hAnsi="Times New Roman" w:cs="Times New Roman"/>
          <w:szCs w:val="24"/>
        </w:rPr>
        <w:t>. Berdasarkan data SUSENAS yang dirilis BPS tahun 2020, konsumsi tempe rata-rata per orang per tahun di Indonesia sebesar 7,29 kg dan meningkat setiap tahunnya dengan jumlah pertumbuhan penduduk yang cukup tinggi di Indonesia</w:t>
      </w:r>
      <w:r w:rsidRPr="00687C68">
        <w:rPr>
          <w:rFonts w:ascii="Times New Roman" w:hAnsi="Times New Roman" w:cs="Times New Roman"/>
          <w:szCs w:val="24"/>
          <w:lang w:val="en-GB"/>
        </w:rPr>
        <w:t xml:space="preserve"> </w:t>
      </w:r>
      <w:r w:rsidRPr="00687C68">
        <w:rPr>
          <w:rFonts w:ascii="Times New Roman" w:hAnsi="Times New Roman" w:cs="Times New Roman"/>
          <w:szCs w:val="24"/>
        </w:rPr>
        <w:t>(BPS, 2020)</w:t>
      </w:r>
      <w:r w:rsidRPr="00687C68">
        <w:rPr>
          <w:rFonts w:ascii="Times New Roman" w:hAnsi="Times New Roman" w:cs="Times New Roman"/>
          <w:szCs w:val="24"/>
          <w:lang w:val="en-GB"/>
        </w:rPr>
        <w:t>.</w:t>
      </w:r>
    </w:p>
    <w:p w14:paraId="07DAFB52" w14:textId="77777777" w:rsidR="00687C68" w:rsidRPr="00687C68" w:rsidRDefault="00687C68" w:rsidP="00687C68">
      <w:pPr>
        <w:pStyle w:val="ListParagraph"/>
        <w:spacing w:line="240" w:lineRule="auto"/>
        <w:ind w:left="0" w:firstLine="425"/>
        <w:contextualSpacing w:val="0"/>
        <w:jc w:val="both"/>
        <w:rPr>
          <w:rFonts w:ascii="Times New Roman" w:hAnsi="Times New Roman" w:cs="Times New Roman"/>
          <w:szCs w:val="24"/>
          <w:lang w:val="en-GB"/>
        </w:rPr>
      </w:pPr>
      <w:r w:rsidRPr="00687C68">
        <w:rPr>
          <w:rFonts w:ascii="Times New Roman" w:hAnsi="Times New Roman" w:cs="Times New Roman"/>
          <w:szCs w:val="24"/>
        </w:rPr>
        <w:t>Pusat data dan sistem infomasi pertanian (Pusdatin, 2021) menyebutkan perkembangan volume impor dan ekspor kedelai Indonesia selama 2019-2021 cenderung fluktuatif.</w:t>
      </w:r>
      <w:r w:rsidRPr="00687C68">
        <w:rPr>
          <w:rFonts w:ascii="Times New Roman" w:hAnsi="Times New Roman" w:cs="Times New Roman"/>
          <w:szCs w:val="24"/>
          <w:lang w:val="en-GB"/>
        </w:rPr>
        <w:t xml:space="preserve"> </w:t>
      </w:r>
      <w:r w:rsidRPr="00687C68">
        <w:rPr>
          <w:rFonts w:ascii="Times New Roman" w:hAnsi="Times New Roman" w:cs="Times New Roman"/>
          <w:szCs w:val="24"/>
        </w:rPr>
        <w:t>Ekspor kedelai sangat kecil dibandingkan impor. Dari 2019 hingga 2021, impor kedelai selalu di atas 2 juta ton per tahun, sedangkan ekspor kedelai hanya sekitar 1.000 ton per tahun. Pada tahun 2019, sekitar 87% dari total pasokan kedelai dalam negeri berasal dari impor, dan kedelai dalam negeri hanya menyumbang 13% dari total pasokan kedelai. Pada tahun 2020, kontribusi impor terhadap total pasokan kedelai negara sebesar 3,07 juta ton akan turun menjadi 81%, dan kontribusi produksi dalam negeri akan meningkat menjadi 600.710 ton setelah pengurangan dan dispersi, menyumbang sekitar 20% dari total kedelai</w:t>
      </w:r>
      <w:r w:rsidRPr="00687C68">
        <w:rPr>
          <w:rFonts w:ascii="Times New Roman" w:hAnsi="Times New Roman" w:cs="Times New Roman"/>
          <w:szCs w:val="24"/>
          <w:lang w:val="en-GB"/>
        </w:rPr>
        <w:t xml:space="preserve"> </w:t>
      </w:r>
      <w:r w:rsidRPr="00687C68">
        <w:rPr>
          <w:rFonts w:ascii="Times New Roman" w:hAnsi="Times New Roman" w:cs="Times New Roman"/>
          <w:szCs w:val="24"/>
        </w:rPr>
        <w:t>nasiona</w:t>
      </w:r>
      <w:r w:rsidRPr="00687C68">
        <w:rPr>
          <w:rFonts w:ascii="Times New Roman" w:hAnsi="Times New Roman" w:cs="Times New Roman"/>
          <w:szCs w:val="24"/>
          <w:lang w:val="en-GB"/>
        </w:rPr>
        <w:t xml:space="preserve">l </w:t>
      </w:r>
      <w:r w:rsidRPr="00687C68">
        <w:rPr>
          <w:rFonts w:ascii="Times New Roman" w:hAnsi="Times New Roman" w:cs="Times New Roman"/>
          <w:szCs w:val="24"/>
        </w:rPr>
        <w:t>(Pusdatin,</w:t>
      </w:r>
      <w:r w:rsidRPr="00687C68">
        <w:rPr>
          <w:rFonts w:ascii="Times New Roman" w:hAnsi="Times New Roman" w:cs="Times New Roman"/>
          <w:szCs w:val="24"/>
          <w:lang w:val="en-GB"/>
        </w:rPr>
        <w:t xml:space="preserve"> </w:t>
      </w:r>
      <w:r w:rsidRPr="00687C68">
        <w:rPr>
          <w:rFonts w:ascii="Times New Roman" w:hAnsi="Times New Roman" w:cs="Times New Roman"/>
          <w:szCs w:val="24"/>
        </w:rPr>
        <w:t>2021)</w:t>
      </w:r>
      <w:r w:rsidRPr="00687C68">
        <w:rPr>
          <w:rFonts w:ascii="Times New Roman" w:hAnsi="Times New Roman" w:cs="Times New Roman"/>
          <w:szCs w:val="24"/>
          <w:lang w:val="en-GB"/>
        </w:rPr>
        <w:t>.</w:t>
      </w:r>
    </w:p>
    <w:p w14:paraId="76E823DF" w14:textId="77777777" w:rsidR="00687C68" w:rsidRPr="00687C68" w:rsidRDefault="00687C68" w:rsidP="00687C68">
      <w:pPr>
        <w:pStyle w:val="ListParagraph"/>
        <w:spacing w:after="0" w:line="240" w:lineRule="auto"/>
        <w:ind w:left="0" w:firstLine="425"/>
        <w:contextualSpacing w:val="0"/>
        <w:jc w:val="both"/>
        <w:rPr>
          <w:rFonts w:ascii="Times New Roman" w:hAnsi="Times New Roman" w:cs="Times New Roman"/>
          <w:szCs w:val="24"/>
        </w:rPr>
      </w:pPr>
      <w:r w:rsidRPr="00687C68">
        <w:rPr>
          <w:rFonts w:ascii="Times New Roman" w:hAnsi="Times New Roman" w:cs="Times New Roman"/>
          <w:szCs w:val="24"/>
        </w:rPr>
        <w:t>Data Pusat data dan sistem informasi pertanian (Pusdatin, 2021) dalam buku buletin konsumsi pangan semester 1 tahun 2021, menyatakan  pada tahun 2019 sampai 2021 penggunaan kedelai di industri besar, menengah, dan mikro kecil cukup tinggi. Pada tahun 2019, penggunaan kedelai di seluruh industri sebesar 3,06 juta ton, dan terus meningkat menjadi 3,12 juta ton pada tahun 2021. Hal ini disebabkan tingginya konsumsi kedelai untuk produksi tahu dan tempe, sehingga penggunaan kedelai terutama untuk industri mikro dan kecil semakin meningkat.</w:t>
      </w:r>
    </w:p>
    <w:p w14:paraId="42B50CDC" w14:textId="77777777" w:rsidR="00687C68" w:rsidRPr="00687C68" w:rsidRDefault="00687C68" w:rsidP="00687C68">
      <w:pPr>
        <w:spacing w:after="0" w:line="240" w:lineRule="auto"/>
        <w:ind w:firstLine="426"/>
        <w:jc w:val="both"/>
        <w:rPr>
          <w:rFonts w:ascii="Times New Roman" w:hAnsi="Times New Roman" w:cs="Times New Roman"/>
          <w:szCs w:val="24"/>
          <w:lang w:val="en-GB"/>
        </w:rPr>
      </w:pPr>
      <w:r w:rsidRPr="00687C68">
        <w:rPr>
          <w:rFonts w:ascii="Times New Roman" w:hAnsi="Times New Roman" w:cs="Times New Roman"/>
          <w:szCs w:val="24"/>
        </w:rPr>
        <w:t>Data Sistem Pemantauan Pasar dan Kebutuhan Pokok (SP2KP,</w:t>
      </w:r>
      <w:r w:rsidRPr="00687C68">
        <w:rPr>
          <w:rFonts w:ascii="Times New Roman" w:hAnsi="Times New Roman" w:cs="Times New Roman"/>
          <w:szCs w:val="24"/>
          <w:lang w:val="en-GB"/>
        </w:rPr>
        <w:t xml:space="preserve"> </w:t>
      </w:r>
      <w:r w:rsidRPr="00687C68">
        <w:rPr>
          <w:rFonts w:ascii="Times New Roman" w:hAnsi="Times New Roman" w:cs="Times New Roman"/>
          <w:szCs w:val="24"/>
        </w:rPr>
        <w:t>2022) Kementerian Pedagangan, menyatakan data</w:t>
      </w:r>
      <w:r w:rsidRPr="00687C68">
        <w:rPr>
          <w:rFonts w:ascii="Times New Roman" w:hAnsi="Times New Roman" w:cs="Times New Roman"/>
          <w:szCs w:val="24"/>
          <w:lang w:val="en-GB"/>
        </w:rPr>
        <w:t xml:space="preserve"> </w:t>
      </w:r>
      <w:r w:rsidRPr="00687C68">
        <w:rPr>
          <w:rFonts w:ascii="Times New Roman" w:hAnsi="Times New Roman" w:cs="Times New Roman"/>
          <w:szCs w:val="24"/>
        </w:rPr>
        <w:t>kenaikan harga kedelai impor dari Maret 2022 sampai Mei 2022</w:t>
      </w:r>
      <w:r w:rsidRPr="00687C68">
        <w:rPr>
          <w:rFonts w:ascii="Times New Roman" w:hAnsi="Times New Roman" w:cs="Times New Roman"/>
          <w:szCs w:val="24"/>
          <w:lang w:val="en-GB"/>
        </w:rPr>
        <w:t xml:space="preserve"> untuk Kabupaten Banyuasin Provinsi Sumatra Selatan yaitu sebesar Rp 14.000,- </w:t>
      </w:r>
      <w:r w:rsidRPr="00687C68">
        <w:rPr>
          <w:rFonts w:ascii="Times New Roman" w:hAnsi="Times New Roman" w:cs="Times New Roman"/>
          <w:szCs w:val="24"/>
        </w:rPr>
        <w:t xml:space="preserve">pada bulan Maret dan meningkat tajam pada bulan April hingga bulan Mei sdh mencapai Rp. 15.200,- per Kg, harga ini merupakan harga kedelai tertinggi di </w:t>
      </w:r>
      <w:r w:rsidRPr="00687C68">
        <w:rPr>
          <w:rFonts w:ascii="Times New Roman" w:hAnsi="Times New Roman" w:cs="Times New Roman"/>
          <w:szCs w:val="24"/>
          <w:lang w:val="en-GB"/>
        </w:rPr>
        <w:t>P</w:t>
      </w:r>
      <w:r w:rsidRPr="00687C68">
        <w:rPr>
          <w:rFonts w:ascii="Times New Roman" w:hAnsi="Times New Roman" w:cs="Times New Roman"/>
          <w:szCs w:val="24"/>
        </w:rPr>
        <w:t>rovinsi Sumatra Selatan</w:t>
      </w:r>
      <w:r w:rsidRPr="00687C68">
        <w:rPr>
          <w:rFonts w:ascii="Times New Roman" w:hAnsi="Times New Roman" w:cs="Times New Roman"/>
          <w:szCs w:val="24"/>
          <w:lang w:val="en-GB"/>
        </w:rPr>
        <w:t>. Sehingga juga akan mempengaruhi harga kedelai di Kelurahan Sukamoro.</w:t>
      </w:r>
    </w:p>
    <w:p w14:paraId="36BB2EA9" w14:textId="77777777" w:rsidR="00687C68" w:rsidRPr="00687C68" w:rsidRDefault="00687C68" w:rsidP="00687C68">
      <w:pPr>
        <w:spacing w:after="0" w:line="240" w:lineRule="auto"/>
        <w:ind w:firstLine="426"/>
        <w:jc w:val="both"/>
        <w:rPr>
          <w:rFonts w:ascii="Times New Roman" w:hAnsi="Times New Roman" w:cs="Times New Roman"/>
          <w:szCs w:val="24"/>
          <w:lang w:val="en-GB"/>
        </w:rPr>
      </w:pPr>
      <w:r w:rsidRPr="00687C68">
        <w:rPr>
          <w:rFonts w:ascii="Times New Roman" w:hAnsi="Times New Roman" w:cs="Times New Roman"/>
          <w:szCs w:val="24"/>
          <w:lang w:val="en-GB"/>
        </w:rPr>
        <w:t>Harga kedelai per Kg di Kelurahan Sukamoro dari bulan Febuari hingga Mei 2022, juga mengalami kenaikan harga yang cukup signifikan berdasarkan dari data sumber  yaitu dari data distributor kedelai yang memasok kebutuhan kedelai untuk wilayah Kelurahan Sukamoro dan sekitarnya. Kenaikan ini disebabkan oleh mahalnya harga kedelai impor yang masuk ke Indonesia serta tingginya kebutuhan kedelai untuk berbagai produk olahan yang berbahan dasar kedelai juga mempengaruhi naiknya harga kedelai setiap bulannya. Harga kedelai dibulan Febuari sebesar Rp 12.000,- dan terus mengalami kenaikan setiap bulannya. Namun, harga kedelai kembali ke harga kestabilan pasar pada bulan Juni yaitu sebesar Rp 12.000,- (Distributor Kedelai Kelurahan Sukamoro, 2022)</w:t>
      </w:r>
    </w:p>
    <w:p w14:paraId="45F9E1F6" w14:textId="77777777" w:rsidR="00687C68" w:rsidRDefault="00687C68" w:rsidP="00687C68">
      <w:pPr>
        <w:spacing w:line="240" w:lineRule="auto"/>
        <w:ind w:firstLine="426"/>
        <w:jc w:val="both"/>
        <w:rPr>
          <w:rFonts w:ascii="Times New Roman" w:hAnsi="Times New Roman" w:cs="Times New Roman"/>
          <w:szCs w:val="24"/>
          <w:lang w:val="en-GB"/>
        </w:rPr>
      </w:pPr>
      <w:r w:rsidRPr="00687C68">
        <w:rPr>
          <w:rFonts w:ascii="Times New Roman" w:hAnsi="Times New Roman" w:cs="Times New Roman"/>
          <w:szCs w:val="24"/>
          <w:lang w:val="en-GB"/>
        </w:rPr>
        <w:t xml:space="preserve">Kelurahan Sukamoro merupakan salah satu sentra usaha industri tempe di Kecamatan Talang Kelapa Kabupaten Banyuasin karena terdapat banyak usaha industri pembuatan tempe </w:t>
      </w:r>
      <w:r w:rsidRPr="00687C68">
        <w:rPr>
          <w:rFonts w:ascii="Times New Roman" w:hAnsi="Times New Roman" w:cs="Times New Roman"/>
          <w:szCs w:val="24"/>
          <w:lang w:val="en-GB"/>
        </w:rPr>
        <w:lastRenderedPageBreak/>
        <w:t xml:space="preserve">didaerah tersebut yang terkena dampak kenaikan kedelai sehingga mengalami ketidakpastian pendapatan dan kelayakan usahanya. Berdasarkan keadaan tersebut </w:t>
      </w:r>
      <w:r w:rsidRPr="00687C68">
        <w:rPr>
          <w:rFonts w:ascii="Times New Roman" w:hAnsi="Times New Roman" w:cs="Times New Roman"/>
          <w:szCs w:val="24"/>
        </w:rPr>
        <w:t>maka penulis tertarik untuk melakukan peneli</w:t>
      </w:r>
      <w:r>
        <w:rPr>
          <w:rFonts w:ascii="Times New Roman" w:hAnsi="Times New Roman" w:cs="Times New Roman"/>
          <w:szCs w:val="24"/>
        </w:rPr>
        <w:t>tian tentang analisis ke</w:t>
      </w:r>
      <w:r>
        <w:rPr>
          <w:rFonts w:ascii="Times New Roman" w:hAnsi="Times New Roman" w:cs="Times New Roman"/>
          <w:szCs w:val="24"/>
          <w:lang w:val="en-GB"/>
        </w:rPr>
        <w:t>untungan</w:t>
      </w:r>
      <w:r w:rsidRPr="00687C68">
        <w:rPr>
          <w:rFonts w:ascii="Times New Roman" w:hAnsi="Times New Roman" w:cs="Times New Roman"/>
          <w:szCs w:val="24"/>
          <w:lang w:val="en-GB"/>
        </w:rPr>
        <w:t xml:space="preserve"> pada</w:t>
      </w:r>
      <w:r w:rsidRPr="00687C68">
        <w:rPr>
          <w:rFonts w:ascii="Times New Roman" w:hAnsi="Times New Roman" w:cs="Times New Roman"/>
          <w:szCs w:val="24"/>
        </w:rPr>
        <w:t xml:space="preserve"> indusri tempe di Kelurahan Suk</w:t>
      </w:r>
      <w:r w:rsidRPr="00687C68">
        <w:rPr>
          <w:rFonts w:ascii="Times New Roman" w:hAnsi="Times New Roman" w:cs="Times New Roman"/>
          <w:szCs w:val="24"/>
          <w:lang w:val="en-GB"/>
        </w:rPr>
        <w:t>a</w:t>
      </w:r>
      <w:r w:rsidRPr="00687C68">
        <w:rPr>
          <w:rFonts w:ascii="Times New Roman" w:hAnsi="Times New Roman" w:cs="Times New Roman"/>
          <w:szCs w:val="24"/>
        </w:rPr>
        <w:t>moro, Kecamatan Talang Kelapa, Kabupaten Banyuasin, Provinsi Sumatra Selatan</w:t>
      </w:r>
      <w:r>
        <w:rPr>
          <w:rFonts w:ascii="Times New Roman" w:hAnsi="Times New Roman" w:cs="Times New Roman"/>
          <w:szCs w:val="24"/>
          <w:lang w:val="en-GB"/>
        </w:rPr>
        <w:t>.</w:t>
      </w:r>
    </w:p>
    <w:p w14:paraId="1E5E68AB" w14:textId="77777777" w:rsidR="00687C68" w:rsidRDefault="00687C68" w:rsidP="00687C68">
      <w:pPr>
        <w:spacing w:line="240" w:lineRule="auto"/>
        <w:rPr>
          <w:rFonts w:ascii="Times New Roman" w:hAnsi="Times New Roman" w:cs="Times New Roman"/>
          <w:b/>
          <w:szCs w:val="24"/>
          <w:lang w:val="en-GB"/>
        </w:rPr>
      </w:pPr>
      <w:commentRangeStart w:id="8"/>
      <w:r>
        <w:rPr>
          <w:rFonts w:ascii="Times New Roman" w:hAnsi="Times New Roman" w:cs="Times New Roman"/>
          <w:b/>
          <w:szCs w:val="24"/>
          <w:lang w:val="en-GB"/>
        </w:rPr>
        <w:t>TUJUAN DAN KEGUNAAN PENELITIAN</w:t>
      </w:r>
      <w:commentRangeEnd w:id="8"/>
      <w:r w:rsidR="00D948AC">
        <w:rPr>
          <w:rStyle w:val="CommentReference"/>
        </w:rPr>
        <w:commentReference w:id="8"/>
      </w:r>
    </w:p>
    <w:p w14:paraId="26E23AD8" w14:textId="77777777" w:rsidR="00687C68" w:rsidRPr="00B95B53" w:rsidRDefault="00B2526B" w:rsidP="00B95B53">
      <w:pPr>
        <w:spacing w:line="240" w:lineRule="auto"/>
        <w:ind w:firstLine="426"/>
        <w:jc w:val="both"/>
        <w:rPr>
          <w:rFonts w:ascii="Times New Roman" w:hAnsi="Times New Roman" w:cs="Times New Roman"/>
          <w:lang w:val="en-GB"/>
        </w:rPr>
      </w:pPr>
      <w:r w:rsidRPr="00B95B53">
        <w:rPr>
          <w:rFonts w:ascii="Times New Roman" w:hAnsi="Times New Roman" w:cs="Times New Roman"/>
          <w:lang w:val="en-GB"/>
        </w:rPr>
        <w:t xml:space="preserve">Tujuan dari </w:t>
      </w:r>
      <w:r w:rsidRPr="00B95B53">
        <w:rPr>
          <w:rFonts w:ascii="Times New Roman" w:hAnsi="Times New Roman" w:cs="Times New Roman"/>
        </w:rPr>
        <w:t xml:space="preserve">penelitian ini </w:t>
      </w:r>
      <w:r w:rsidRPr="00B95B53">
        <w:rPr>
          <w:rFonts w:ascii="Times New Roman" w:hAnsi="Times New Roman" w:cs="Times New Roman"/>
          <w:lang w:val="en-GB"/>
        </w:rPr>
        <w:t>adalah Mengetahui pendapatan yang diterima pada usaha industri tempe di Kelurahan Sukamoro, Kecamatan Talang Kelapa, Kabupaten Banyuasin, Provinsi Sumatra Selatan, dan m</w:t>
      </w:r>
      <w:r w:rsidRPr="00B95B53">
        <w:rPr>
          <w:rFonts w:ascii="Times New Roman" w:hAnsi="Times New Roman" w:cs="Times New Roman"/>
        </w:rPr>
        <w:t xml:space="preserve">engetahui </w:t>
      </w:r>
      <w:r w:rsidRPr="00B95B53">
        <w:rPr>
          <w:rFonts w:ascii="Times New Roman" w:hAnsi="Times New Roman" w:cs="Times New Roman"/>
          <w:lang w:val="en-GB"/>
        </w:rPr>
        <w:t>keuntungan usaha</w:t>
      </w:r>
      <w:r w:rsidRPr="00B95B53">
        <w:rPr>
          <w:rFonts w:ascii="Times New Roman" w:hAnsi="Times New Roman" w:cs="Times New Roman"/>
        </w:rPr>
        <w:t xml:space="preserve"> </w:t>
      </w:r>
      <w:r w:rsidRPr="00B95B53">
        <w:rPr>
          <w:rFonts w:ascii="Times New Roman" w:hAnsi="Times New Roman" w:cs="Times New Roman"/>
          <w:lang w:val="en-GB"/>
        </w:rPr>
        <w:t xml:space="preserve">yang dijalankan atau dilakukan pada usaha </w:t>
      </w:r>
      <w:r w:rsidRPr="00B95B53">
        <w:rPr>
          <w:rFonts w:ascii="Times New Roman" w:hAnsi="Times New Roman" w:cs="Times New Roman"/>
        </w:rPr>
        <w:t>industri tempe</w:t>
      </w:r>
      <w:r w:rsidRPr="00B95B53">
        <w:rPr>
          <w:rFonts w:ascii="Times New Roman" w:hAnsi="Times New Roman" w:cs="Times New Roman"/>
          <w:lang w:val="en-GB"/>
        </w:rPr>
        <w:t xml:space="preserve"> </w:t>
      </w:r>
      <w:r w:rsidRPr="00B95B53">
        <w:rPr>
          <w:rFonts w:ascii="Times New Roman" w:hAnsi="Times New Roman" w:cs="Times New Roman"/>
        </w:rPr>
        <w:t>di Kelurahan Suk</w:t>
      </w:r>
      <w:r w:rsidRPr="00B95B53">
        <w:rPr>
          <w:rFonts w:ascii="Times New Roman" w:hAnsi="Times New Roman" w:cs="Times New Roman"/>
          <w:lang w:val="en-GB"/>
        </w:rPr>
        <w:t>a</w:t>
      </w:r>
      <w:r w:rsidRPr="00B95B53">
        <w:rPr>
          <w:rFonts w:ascii="Times New Roman" w:hAnsi="Times New Roman" w:cs="Times New Roman"/>
        </w:rPr>
        <w:t>moro, Kecamatan Talang Kelapa, Kabupaten Banyuasin,</w:t>
      </w:r>
      <w:r w:rsidRPr="00B95B53">
        <w:rPr>
          <w:rFonts w:ascii="Times New Roman" w:hAnsi="Times New Roman" w:cs="Times New Roman"/>
          <w:lang w:val="en-GB"/>
        </w:rPr>
        <w:t xml:space="preserve"> </w:t>
      </w:r>
      <w:r w:rsidRPr="00B95B53">
        <w:rPr>
          <w:rFonts w:ascii="Times New Roman" w:hAnsi="Times New Roman" w:cs="Times New Roman"/>
        </w:rPr>
        <w:t>Provinsi Sumatra Selatan</w:t>
      </w:r>
      <w:r w:rsidRPr="00B95B53">
        <w:rPr>
          <w:rFonts w:ascii="Times New Roman" w:hAnsi="Times New Roman" w:cs="Times New Roman"/>
          <w:lang w:val="en-GB"/>
        </w:rPr>
        <w:t xml:space="preserve">. Kemudian kegunaan penelitian ini yaitu Sebagai </w:t>
      </w:r>
      <w:r w:rsidRPr="00B95B53">
        <w:rPr>
          <w:rFonts w:ascii="Times New Roman" w:hAnsi="Times New Roman" w:cs="Times New Roman"/>
        </w:rPr>
        <w:t xml:space="preserve">sumber infomasi, pengetahuan, dan referensi bagi peneliti, pengusaha industri tempe, mahasiswa, dan dinas terkait maupun institusi pemerintahan, dan </w:t>
      </w:r>
      <w:r w:rsidRPr="00B95B53">
        <w:rPr>
          <w:rFonts w:ascii="Times New Roman" w:hAnsi="Times New Roman" w:cs="Times New Roman"/>
          <w:lang w:val="en-GB"/>
        </w:rPr>
        <w:t>sebagai rujukan untuk memperhitungkan pendapatan dan keuntungan pada indusri tempe, baik berguna bagi usaha industri tempe di Kelurahan Sukomoro maupun usaha industri tempe didaerah lainnya.</w:t>
      </w:r>
    </w:p>
    <w:p w14:paraId="4FF83853" w14:textId="77777777" w:rsidR="00B2526B" w:rsidRPr="00B95B53" w:rsidRDefault="00B2526B" w:rsidP="00B2526B">
      <w:pPr>
        <w:spacing w:line="240" w:lineRule="auto"/>
        <w:jc w:val="both"/>
        <w:rPr>
          <w:rFonts w:ascii="Times New Roman" w:hAnsi="Times New Roman" w:cs="Times New Roman"/>
          <w:b/>
          <w:lang w:val="en-GB"/>
        </w:rPr>
      </w:pPr>
      <w:commentRangeStart w:id="9"/>
      <w:r w:rsidRPr="00B95B53">
        <w:rPr>
          <w:rFonts w:ascii="Times New Roman" w:hAnsi="Times New Roman" w:cs="Times New Roman"/>
          <w:b/>
          <w:lang w:val="en-GB"/>
        </w:rPr>
        <w:t>METODE PENELITIAN</w:t>
      </w:r>
      <w:commentRangeEnd w:id="9"/>
      <w:r w:rsidR="00D948AC">
        <w:rPr>
          <w:rStyle w:val="CommentReference"/>
        </w:rPr>
        <w:commentReference w:id="9"/>
      </w:r>
    </w:p>
    <w:p w14:paraId="0095A96A" w14:textId="77777777" w:rsidR="00B95B53" w:rsidRDefault="00B95B53" w:rsidP="00B95B53">
      <w:pPr>
        <w:pStyle w:val="ListParagraph"/>
        <w:spacing w:before="240" w:line="240" w:lineRule="auto"/>
        <w:ind w:left="0"/>
        <w:jc w:val="both"/>
        <w:rPr>
          <w:rFonts w:ascii="Times New Roman" w:hAnsi="Times New Roman" w:cs="Times New Roman"/>
          <w:sz w:val="24"/>
          <w:lang w:val="en-GB"/>
        </w:rPr>
      </w:pPr>
      <w:r w:rsidRPr="00B95B53">
        <w:rPr>
          <w:rFonts w:ascii="Times New Roman" w:hAnsi="Times New Roman" w:cs="Times New Roman"/>
        </w:rPr>
        <w:t>Penelitian ini dilaksanakan di Usaha Industri Tempe Kelurahan Sukomoro Kecamatan Talang Kelapa Kabupaten Banyuasin Provinsi Sumatera Selatan. Daerah penelitian ditentukan dengan sengaja (</w:t>
      </w:r>
      <w:r w:rsidRPr="00B95B53">
        <w:rPr>
          <w:rFonts w:ascii="Times New Roman" w:hAnsi="Times New Roman" w:cs="Times New Roman"/>
          <w:i/>
        </w:rPr>
        <w:t>P</w:t>
      </w:r>
      <w:r w:rsidRPr="00B95B53">
        <w:rPr>
          <w:rFonts w:ascii="Times New Roman" w:hAnsi="Times New Roman" w:cs="Times New Roman"/>
          <w:i/>
          <w:lang w:val="en-GB"/>
        </w:rPr>
        <w:t>u</w:t>
      </w:r>
      <w:r w:rsidRPr="00B95B53">
        <w:rPr>
          <w:rFonts w:ascii="Times New Roman" w:hAnsi="Times New Roman" w:cs="Times New Roman"/>
          <w:i/>
        </w:rPr>
        <w:t>rposive</w:t>
      </w:r>
      <w:r w:rsidRPr="00B95B53">
        <w:rPr>
          <w:rFonts w:ascii="Times New Roman" w:hAnsi="Times New Roman" w:cs="Times New Roman"/>
        </w:rPr>
        <w:t xml:space="preserve">) berdasarkan dengan pertimbangan bahwa daerah tersebut merupakan salah satu tempat sentra usaha industri tempe. Pelaksanaan penelitian dan pengambilan data di lapangan dilaksanakan pada bulan </w:t>
      </w:r>
      <w:r w:rsidRPr="00B95B53">
        <w:rPr>
          <w:rFonts w:ascii="Times New Roman" w:hAnsi="Times New Roman" w:cs="Times New Roman"/>
          <w:lang w:val="en-GB"/>
        </w:rPr>
        <w:t>Agustus</w:t>
      </w:r>
      <w:r w:rsidRPr="00B95B53">
        <w:rPr>
          <w:rFonts w:ascii="Times New Roman" w:hAnsi="Times New Roman" w:cs="Times New Roman"/>
        </w:rPr>
        <w:t xml:space="preserve"> 2022 sampai </w:t>
      </w:r>
      <w:r>
        <w:rPr>
          <w:rFonts w:ascii="Times New Roman" w:hAnsi="Times New Roman" w:cs="Times New Roman"/>
          <w:sz w:val="24"/>
        </w:rPr>
        <w:t>selesai.</w:t>
      </w:r>
    </w:p>
    <w:p w14:paraId="0890F225" w14:textId="77777777" w:rsidR="00B95B53" w:rsidRPr="00502A22" w:rsidRDefault="00B95B53" w:rsidP="00502A22">
      <w:pPr>
        <w:pStyle w:val="ListParagraph"/>
        <w:spacing w:after="0" w:line="240" w:lineRule="auto"/>
        <w:ind w:left="0" w:firstLine="426"/>
        <w:jc w:val="both"/>
        <w:rPr>
          <w:rFonts w:ascii="Times New Roman" w:hAnsi="Times New Roman" w:cs="Times New Roman"/>
          <w:lang w:val="en-GB"/>
        </w:rPr>
      </w:pPr>
      <w:r w:rsidRPr="00502A22">
        <w:rPr>
          <w:rFonts w:ascii="Times New Roman" w:hAnsi="Times New Roman" w:cs="Times New Roman"/>
          <w:lang w:val="en-GB"/>
        </w:rPr>
        <w:t xml:space="preserve">Sampel dalam penelitian ini adalah pengusaha industri tempe di Kelurahan Sukamoro dan bersedia untuk diwawancara. </w:t>
      </w:r>
      <w:r w:rsidRPr="00502A22">
        <w:rPr>
          <w:rFonts w:ascii="Times New Roman" w:hAnsi="Times New Roman" w:cs="Times New Roman"/>
        </w:rPr>
        <w:t xml:space="preserve">Metode penarikan sampel yang digunakan dalam penelitian ini adalah </w:t>
      </w:r>
      <w:r w:rsidRPr="00502A22">
        <w:rPr>
          <w:rFonts w:ascii="Times New Roman" w:hAnsi="Times New Roman" w:cs="Times New Roman"/>
          <w:i/>
          <w:lang w:val="en-GB"/>
        </w:rPr>
        <w:t>total sampling</w:t>
      </w:r>
      <w:r w:rsidRPr="00502A22">
        <w:rPr>
          <w:rFonts w:ascii="Times New Roman" w:hAnsi="Times New Roman" w:cs="Times New Roman"/>
          <w:lang w:val="en-GB"/>
        </w:rPr>
        <w:t>(sensus), yaitu teknik pengambilan sampel secara keseluruhan (Tatang, 2009 dalam Prayuda, 2018).</w:t>
      </w:r>
      <w:r w:rsidRPr="00502A22">
        <w:rPr>
          <w:rFonts w:ascii="Times New Roman" w:hAnsi="Times New Roman" w:cs="Times New Roman"/>
          <w:i/>
        </w:rPr>
        <w:t xml:space="preserve"> </w:t>
      </w:r>
      <w:r w:rsidRPr="00502A22">
        <w:rPr>
          <w:rFonts w:ascii="Times New Roman" w:hAnsi="Times New Roman" w:cs="Times New Roman"/>
        </w:rPr>
        <w:t>Populasi usaha industri tempe di kelurahan Sukamoro adalah sebanyak 5 pengusaha industri tempe yang merupakan pengusaha industri tempe yang sudah menjalani usahanya lebih dari 1 tahun serta berproduksi setiap hari.</w:t>
      </w:r>
    </w:p>
    <w:p w14:paraId="3BA6367B" w14:textId="77777777" w:rsidR="00502A22" w:rsidRPr="00502A22" w:rsidRDefault="00502A22" w:rsidP="00502A22">
      <w:pPr>
        <w:spacing w:after="0"/>
        <w:ind w:firstLine="426"/>
        <w:jc w:val="both"/>
        <w:rPr>
          <w:rFonts w:ascii="Times New Roman" w:hAnsi="Times New Roman" w:cs="Times New Roman"/>
          <w:lang w:val="en-GB"/>
        </w:rPr>
      </w:pPr>
      <w:r w:rsidRPr="00502A22">
        <w:rPr>
          <w:rFonts w:ascii="Times New Roman" w:hAnsi="Times New Roman" w:cs="Times New Roman"/>
        </w:rPr>
        <w:t>Data yang dikumpulkan dalam penelitian ini terdiri dari data primer dan data sekunder meliputi</w:t>
      </w:r>
      <w:r w:rsidRPr="00502A22">
        <w:rPr>
          <w:rFonts w:ascii="Times New Roman" w:hAnsi="Times New Roman" w:cs="Times New Roman"/>
          <w:lang w:val="en-GB"/>
        </w:rPr>
        <w:t>: data primer yaitu data yang diperoleh dari metode survey secara langsung dengan mewawancarai responden dengan bantuan kuisioner. Sedangkan data sekunder</w:t>
      </w:r>
      <w:r w:rsidRPr="00502A22">
        <w:rPr>
          <w:rFonts w:ascii="Times New Roman" w:hAnsi="Times New Roman" w:cs="Times New Roman"/>
        </w:rPr>
        <w:t xml:space="preserve"> </w:t>
      </w:r>
      <w:r w:rsidRPr="00502A22">
        <w:rPr>
          <w:rFonts w:ascii="Times New Roman" w:hAnsi="Times New Roman" w:cs="Times New Roman"/>
          <w:lang w:val="en-GB"/>
        </w:rPr>
        <w:t xml:space="preserve">yaitu data yang </w:t>
      </w:r>
      <w:r w:rsidRPr="00502A22">
        <w:rPr>
          <w:rFonts w:ascii="Times New Roman" w:hAnsi="Times New Roman" w:cs="Times New Roman"/>
        </w:rPr>
        <w:t xml:space="preserve">diperoleh melalui lembaga atau instansi terkait seperti Badan Pusat Statistik, </w:t>
      </w:r>
      <w:r w:rsidRPr="00502A22">
        <w:rPr>
          <w:rFonts w:ascii="Times New Roman" w:hAnsi="Times New Roman" w:cs="Times New Roman"/>
          <w:lang w:val="en-GB"/>
        </w:rPr>
        <w:t xml:space="preserve">Pusat Data dan Sistem Informasi Pertanian, Dinas Pertanian, </w:t>
      </w:r>
      <w:r w:rsidRPr="00502A22">
        <w:rPr>
          <w:rFonts w:ascii="Times New Roman" w:hAnsi="Times New Roman" w:cs="Times New Roman"/>
        </w:rPr>
        <w:t>Dinas perdagangan dan Perindustrian, serta literatur yang terkait dengan penelitian ini.</w:t>
      </w:r>
    </w:p>
    <w:p w14:paraId="7284E522" w14:textId="77777777" w:rsidR="00502A22" w:rsidRPr="00502A22" w:rsidRDefault="00502A22" w:rsidP="00502A22">
      <w:pPr>
        <w:pStyle w:val="ListParagraph"/>
        <w:spacing w:line="240" w:lineRule="auto"/>
        <w:ind w:left="0" w:firstLine="425"/>
        <w:contextualSpacing w:val="0"/>
        <w:jc w:val="both"/>
        <w:rPr>
          <w:rFonts w:ascii="Times New Roman" w:hAnsi="Times New Roman" w:cs="Times New Roman"/>
          <w:lang w:val="en-GB"/>
        </w:rPr>
      </w:pPr>
      <w:r w:rsidRPr="00502A22">
        <w:rPr>
          <w:rFonts w:ascii="Times New Roman" w:hAnsi="Times New Roman" w:cs="Times New Roman"/>
        </w:rPr>
        <w:t>Metode pengolahan data dalam penelitian ini dengan menggunakan  analisis kuantitatif.</w:t>
      </w:r>
      <w:r w:rsidRPr="00502A22">
        <w:rPr>
          <w:rFonts w:ascii="Times New Roman" w:hAnsi="Times New Roman" w:cs="Times New Roman"/>
          <w:lang w:val="en-GB"/>
        </w:rPr>
        <w:t xml:space="preserve"> </w:t>
      </w:r>
      <w:r w:rsidRPr="00502A22">
        <w:rPr>
          <w:rFonts w:ascii="Times New Roman" w:hAnsi="Times New Roman" w:cs="Times New Roman"/>
        </w:rPr>
        <w:t>Data dan informasi yang diperoleh dilapangan kemudian dianalisis secara tabulasi diuraikan secara rinci, yaitu dengan cara memaparkan hasil yang didapat dalam bentuk uraian secara analisis</w:t>
      </w:r>
      <w:r w:rsidRPr="00502A22">
        <w:rPr>
          <w:rFonts w:ascii="Times New Roman" w:hAnsi="Times New Roman" w:cs="Times New Roman"/>
          <w:lang w:val="en-GB"/>
        </w:rPr>
        <w:t>.</w:t>
      </w:r>
      <w:r w:rsidRPr="00502A22">
        <w:rPr>
          <w:rFonts w:ascii="Times New Roman" w:hAnsi="Times New Roman" w:cs="Times New Roman"/>
        </w:rPr>
        <w:t xml:space="preserve"> </w:t>
      </w:r>
      <w:r w:rsidRPr="00502A22">
        <w:rPr>
          <w:rFonts w:ascii="Times New Roman" w:hAnsi="Times New Roman" w:cs="Times New Roman"/>
          <w:lang w:val="en-GB"/>
        </w:rPr>
        <w:t>Untuk meng</w:t>
      </w:r>
      <w:r w:rsidRPr="00502A22">
        <w:rPr>
          <w:rFonts w:ascii="Times New Roman" w:hAnsi="Times New Roman" w:cs="Times New Roman"/>
        </w:rPr>
        <w:t>analisis data deskriptif mengenai ke</w:t>
      </w:r>
      <w:r w:rsidRPr="00502A22">
        <w:rPr>
          <w:rFonts w:ascii="Times New Roman" w:hAnsi="Times New Roman" w:cs="Times New Roman"/>
          <w:lang w:val="en-GB"/>
        </w:rPr>
        <w:t>untungan pada</w:t>
      </w:r>
      <w:r w:rsidRPr="00502A22">
        <w:rPr>
          <w:rFonts w:ascii="Times New Roman" w:hAnsi="Times New Roman" w:cs="Times New Roman"/>
        </w:rPr>
        <w:t xml:space="preserve"> industri tempe di kelurahan Sukomoro dengan cara menghitung analisis penerimaan, analisis pendapatan, dan analisis ke</w:t>
      </w:r>
      <w:r w:rsidRPr="00502A22">
        <w:rPr>
          <w:rFonts w:ascii="Times New Roman" w:hAnsi="Times New Roman" w:cs="Times New Roman"/>
          <w:lang w:val="en-GB"/>
        </w:rPr>
        <w:t>untungan</w:t>
      </w:r>
      <w:r w:rsidRPr="00502A22">
        <w:rPr>
          <w:rFonts w:ascii="Times New Roman" w:hAnsi="Times New Roman" w:cs="Times New Roman"/>
        </w:rPr>
        <w:t xml:space="preserve">, </w:t>
      </w:r>
      <w:r w:rsidRPr="00502A22">
        <w:rPr>
          <w:rFonts w:ascii="Times New Roman" w:hAnsi="Times New Roman" w:cs="Times New Roman"/>
          <w:lang w:val="en-GB"/>
        </w:rPr>
        <w:t>menggunakan</w:t>
      </w:r>
      <w:r w:rsidRPr="00502A22">
        <w:rPr>
          <w:rFonts w:ascii="Times New Roman" w:hAnsi="Times New Roman" w:cs="Times New Roman"/>
        </w:rPr>
        <w:t xml:space="preserve"> rumus-rumus</w:t>
      </w:r>
      <w:r>
        <w:rPr>
          <w:rFonts w:ascii="Times New Roman" w:hAnsi="Times New Roman" w:cs="Times New Roman"/>
          <w:lang w:val="en-GB"/>
        </w:rPr>
        <w:t xml:space="preserve"> sebagai berikut. </w:t>
      </w:r>
    </w:p>
    <w:p w14:paraId="6F5746C7" w14:textId="77777777" w:rsidR="00502A22" w:rsidRPr="00502A22" w:rsidRDefault="00502A22" w:rsidP="00502A22">
      <w:pPr>
        <w:pStyle w:val="ListParagraph"/>
        <w:numPr>
          <w:ilvl w:val="0"/>
          <w:numId w:val="7"/>
        </w:numPr>
        <w:spacing w:line="240" w:lineRule="auto"/>
        <w:ind w:left="426"/>
        <w:jc w:val="both"/>
        <w:rPr>
          <w:rFonts w:ascii="Times New Roman" w:hAnsi="Times New Roman" w:cs="Times New Roman"/>
        </w:rPr>
      </w:pPr>
      <w:r w:rsidRPr="00502A22">
        <w:rPr>
          <w:rFonts w:ascii="Times New Roman" w:hAnsi="Times New Roman" w:cs="Times New Roman"/>
        </w:rPr>
        <w:t>Penerimaan</w:t>
      </w:r>
    </w:p>
    <w:p w14:paraId="02434332" w14:textId="77777777" w:rsidR="00502A22" w:rsidRPr="00502A22" w:rsidRDefault="00502A22" w:rsidP="00502A22">
      <w:pPr>
        <w:pStyle w:val="ListParagraph"/>
        <w:spacing w:line="240" w:lineRule="auto"/>
        <w:ind w:left="426"/>
        <w:jc w:val="both"/>
        <w:rPr>
          <w:rFonts w:ascii="Times New Roman" w:hAnsi="Times New Roman" w:cs="Times New Roman"/>
        </w:rPr>
      </w:pPr>
      <w:r w:rsidRPr="00502A22">
        <w:rPr>
          <w:rFonts w:ascii="Times New Roman" w:hAnsi="Times New Roman" w:cs="Times New Roman"/>
        </w:rPr>
        <w:t xml:space="preserve">TR = P x Q  </w:t>
      </w:r>
    </w:p>
    <w:p w14:paraId="6975953A" w14:textId="77777777" w:rsidR="00502A22" w:rsidRPr="00502A22" w:rsidRDefault="00502A22" w:rsidP="00502A22">
      <w:pPr>
        <w:pStyle w:val="ListParagraph"/>
        <w:spacing w:line="240" w:lineRule="auto"/>
        <w:ind w:left="426"/>
        <w:jc w:val="both"/>
        <w:rPr>
          <w:rFonts w:ascii="Times New Roman" w:hAnsi="Times New Roman" w:cs="Times New Roman"/>
          <w:lang w:val="en-GB"/>
        </w:rPr>
      </w:pPr>
      <w:r w:rsidRPr="00502A22">
        <w:rPr>
          <w:rFonts w:ascii="Times New Roman" w:hAnsi="Times New Roman" w:cs="Times New Roman"/>
        </w:rPr>
        <w:t>dimana :</w:t>
      </w:r>
      <w:r w:rsidRPr="00502A22">
        <w:rPr>
          <w:rFonts w:ascii="Times New Roman" w:hAnsi="Times New Roman" w:cs="Times New Roman"/>
          <w:lang w:val="en-GB"/>
        </w:rPr>
        <w:t xml:space="preserve"> </w:t>
      </w:r>
      <w:r w:rsidRPr="00502A22">
        <w:rPr>
          <w:rFonts w:ascii="Times New Roman" w:hAnsi="Times New Roman" w:cs="Times New Roman"/>
        </w:rPr>
        <w:t xml:space="preserve">TR = </w:t>
      </w:r>
      <w:r w:rsidRPr="00502A22">
        <w:rPr>
          <w:rFonts w:ascii="Times New Roman" w:hAnsi="Times New Roman" w:cs="Times New Roman"/>
          <w:i/>
        </w:rPr>
        <w:t xml:space="preserve">Total Revenue </w:t>
      </w:r>
      <w:r w:rsidRPr="00502A22">
        <w:rPr>
          <w:rFonts w:ascii="Times New Roman" w:hAnsi="Times New Roman" w:cs="Times New Roman"/>
        </w:rPr>
        <w:t>= Penerimaan total (Rp)</w:t>
      </w:r>
    </w:p>
    <w:p w14:paraId="5EEAB786" w14:textId="77777777" w:rsidR="00502A22" w:rsidRPr="00502A22" w:rsidRDefault="00502A22" w:rsidP="00502A22">
      <w:pPr>
        <w:pStyle w:val="ListParagraph"/>
        <w:spacing w:line="240" w:lineRule="auto"/>
        <w:ind w:left="426" w:hanging="1"/>
        <w:jc w:val="both"/>
        <w:rPr>
          <w:rFonts w:ascii="Times New Roman" w:hAnsi="Times New Roman" w:cs="Times New Roman"/>
          <w:lang w:val="en-GB"/>
        </w:rPr>
      </w:pPr>
      <w:r w:rsidRPr="00502A22">
        <w:rPr>
          <w:rFonts w:ascii="Times New Roman" w:hAnsi="Times New Roman" w:cs="Times New Roman"/>
        </w:rPr>
        <w:t xml:space="preserve">P = </w:t>
      </w:r>
      <w:r w:rsidRPr="00502A22">
        <w:rPr>
          <w:rFonts w:ascii="Times New Roman" w:hAnsi="Times New Roman" w:cs="Times New Roman"/>
          <w:i/>
        </w:rPr>
        <w:t xml:space="preserve">Price </w:t>
      </w:r>
      <w:r w:rsidRPr="00502A22">
        <w:rPr>
          <w:rFonts w:ascii="Times New Roman" w:hAnsi="Times New Roman" w:cs="Times New Roman"/>
        </w:rPr>
        <w:t>=</w:t>
      </w:r>
      <w:r w:rsidRPr="00502A22">
        <w:rPr>
          <w:rFonts w:ascii="Times New Roman" w:hAnsi="Times New Roman" w:cs="Times New Roman"/>
          <w:i/>
        </w:rPr>
        <w:t xml:space="preserve"> </w:t>
      </w:r>
      <w:r w:rsidRPr="00502A22">
        <w:rPr>
          <w:rFonts w:ascii="Times New Roman" w:hAnsi="Times New Roman" w:cs="Times New Roman"/>
        </w:rPr>
        <w:t>Harga  jual produk</w:t>
      </w:r>
    </w:p>
    <w:p w14:paraId="6D8F7E45" w14:textId="77777777" w:rsidR="00502A22" w:rsidRPr="00502A22" w:rsidRDefault="00502A22" w:rsidP="00502A22">
      <w:pPr>
        <w:pStyle w:val="ListParagraph"/>
        <w:spacing w:line="240" w:lineRule="auto"/>
        <w:ind w:left="425"/>
        <w:contextualSpacing w:val="0"/>
        <w:jc w:val="both"/>
        <w:rPr>
          <w:rFonts w:ascii="Times New Roman" w:hAnsi="Times New Roman" w:cs="Times New Roman"/>
          <w:lang w:val="en-GB"/>
        </w:rPr>
      </w:pPr>
      <w:r w:rsidRPr="00502A22">
        <w:rPr>
          <w:rFonts w:ascii="Times New Roman" w:hAnsi="Times New Roman" w:cs="Times New Roman"/>
        </w:rPr>
        <w:t>Q =</w:t>
      </w:r>
      <w:r w:rsidRPr="00502A22">
        <w:rPr>
          <w:rFonts w:ascii="Times New Roman" w:hAnsi="Times New Roman" w:cs="Times New Roman"/>
          <w:i/>
        </w:rPr>
        <w:t xml:space="preserve"> Quantity</w:t>
      </w:r>
      <w:r w:rsidRPr="00502A22">
        <w:rPr>
          <w:rFonts w:ascii="Times New Roman" w:hAnsi="Times New Roman" w:cs="Times New Roman"/>
        </w:rPr>
        <w:t xml:space="preserve"> = Jumlah produk yang dihasilkan</w:t>
      </w:r>
    </w:p>
    <w:p w14:paraId="34EC212A" w14:textId="77777777" w:rsidR="00502A22" w:rsidRPr="00502A22" w:rsidRDefault="00502A22" w:rsidP="00502A22">
      <w:pPr>
        <w:pStyle w:val="ListParagraph"/>
        <w:numPr>
          <w:ilvl w:val="0"/>
          <w:numId w:val="7"/>
        </w:numPr>
        <w:spacing w:line="240" w:lineRule="auto"/>
        <w:ind w:left="426"/>
        <w:jc w:val="both"/>
        <w:rPr>
          <w:rFonts w:ascii="Times New Roman" w:hAnsi="Times New Roman" w:cs="Times New Roman"/>
        </w:rPr>
      </w:pPr>
      <w:r w:rsidRPr="00502A22">
        <w:rPr>
          <w:rFonts w:ascii="Times New Roman" w:hAnsi="Times New Roman" w:cs="Times New Roman"/>
        </w:rPr>
        <w:t>Pendapatan</w:t>
      </w:r>
    </w:p>
    <w:p w14:paraId="61C12B16" w14:textId="77777777" w:rsidR="00502A22" w:rsidRPr="00502A22" w:rsidRDefault="00502A22" w:rsidP="00502A22">
      <w:pPr>
        <w:pStyle w:val="ListParagraph"/>
        <w:spacing w:line="240" w:lineRule="auto"/>
        <w:ind w:left="426"/>
        <w:jc w:val="both"/>
        <w:rPr>
          <w:rFonts w:ascii="Times New Roman" w:hAnsi="Times New Roman" w:cs="Times New Roman"/>
          <w:szCs w:val="24"/>
        </w:rPr>
      </w:pPr>
      <w:r w:rsidRPr="00502A22">
        <w:rPr>
          <w:rFonts w:ascii="Times New Roman" w:hAnsi="Times New Roman" w:cs="Times New Roman"/>
          <w:sz w:val="32"/>
          <w:szCs w:val="36"/>
        </w:rPr>
        <w:t xml:space="preserve">π </w:t>
      </w:r>
      <w:r w:rsidRPr="00502A22">
        <w:rPr>
          <w:rFonts w:ascii="Times New Roman" w:hAnsi="Times New Roman" w:cs="Times New Roman"/>
          <w:szCs w:val="24"/>
        </w:rPr>
        <w:t>= TR – TC</w:t>
      </w:r>
    </w:p>
    <w:p w14:paraId="4A9EDB3C" w14:textId="77777777" w:rsidR="00502A22" w:rsidRPr="00502A22" w:rsidRDefault="00502A22" w:rsidP="00DD15E1">
      <w:pPr>
        <w:pStyle w:val="ListParagraph"/>
        <w:spacing w:after="0" w:line="240" w:lineRule="auto"/>
        <w:ind w:left="426"/>
        <w:jc w:val="both"/>
        <w:rPr>
          <w:rFonts w:ascii="Times New Roman" w:hAnsi="Times New Roman" w:cs="Times New Roman"/>
          <w:szCs w:val="24"/>
          <w:lang w:val="en-GB"/>
        </w:rPr>
      </w:pPr>
      <w:r w:rsidRPr="00502A22">
        <w:rPr>
          <w:rFonts w:ascii="Times New Roman" w:hAnsi="Times New Roman" w:cs="Times New Roman"/>
          <w:szCs w:val="24"/>
        </w:rPr>
        <w:t xml:space="preserve">dimana </w:t>
      </w:r>
      <w:r w:rsidRPr="00502A22">
        <w:rPr>
          <w:rFonts w:ascii="Times New Roman" w:hAnsi="Times New Roman" w:cs="Times New Roman"/>
          <w:szCs w:val="24"/>
          <w:lang w:val="en-GB"/>
        </w:rPr>
        <w:t xml:space="preserve">: </w:t>
      </w:r>
      <w:r w:rsidRPr="00502A22">
        <w:rPr>
          <w:rFonts w:ascii="Times New Roman" w:hAnsi="Times New Roman" w:cs="Times New Roman"/>
          <w:szCs w:val="24"/>
        </w:rPr>
        <w:t>TR = Total Penerimaan</w:t>
      </w:r>
    </w:p>
    <w:p w14:paraId="4B4D6A62" w14:textId="77777777" w:rsidR="00502A22" w:rsidRPr="00502A22" w:rsidRDefault="00502A22" w:rsidP="00502A22">
      <w:pPr>
        <w:spacing w:line="240" w:lineRule="auto"/>
        <w:ind w:left="1276"/>
        <w:jc w:val="both"/>
        <w:rPr>
          <w:rFonts w:ascii="Times New Roman" w:hAnsi="Times New Roman" w:cs="Times New Roman"/>
          <w:szCs w:val="24"/>
        </w:rPr>
      </w:pPr>
      <w:r w:rsidRPr="00502A22">
        <w:rPr>
          <w:rFonts w:ascii="Times New Roman" w:hAnsi="Times New Roman" w:cs="Times New Roman"/>
          <w:szCs w:val="24"/>
          <w:lang w:val="en-GB"/>
        </w:rPr>
        <w:lastRenderedPageBreak/>
        <w:t xml:space="preserve"> </w:t>
      </w:r>
      <w:r w:rsidRPr="00502A22">
        <w:rPr>
          <w:rFonts w:ascii="Times New Roman" w:hAnsi="Times New Roman" w:cs="Times New Roman"/>
          <w:szCs w:val="24"/>
        </w:rPr>
        <w:t>TC = Biaya total</w:t>
      </w:r>
    </w:p>
    <w:p w14:paraId="73F7066B" w14:textId="77777777" w:rsidR="00502A22" w:rsidRPr="00502A22" w:rsidRDefault="00502A22" w:rsidP="00502A22">
      <w:pPr>
        <w:pStyle w:val="ListParagraph"/>
        <w:numPr>
          <w:ilvl w:val="0"/>
          <w:numId w:val="7"/>
        </w:numPr>
        <w:spacing w:line="240" w:lineRule="auto"/>
        <w:ind w:left="426"/>
        <w:jc w:val="both"/>
        <w:rPr>
          <w:rFonts w:ascii="Times New Roman" w:hAnsi="Times New Roman" w:cs="Times New Roman"/>
          <w:szCs w:val="24"/>
        </w:rPr>
      </w:pPr>
      <w:r w:rsidRPr="00502A22">
        <w:rPr>
          <w:rFonts w:ascii="Times New Roman" w:hAnsi="Times New Roman" w:cs="Times New Roman"/>
          <w:szCs w:val="24"/>
        </w:rPr>
        <w:t>Ke</w:t>
      </w:r>
      <w:r w:rsidRPr="00502A22">
        <w:rPr>
          <w:rFonts w:ascii="Times New Roman" w:hAnsi="Times New Roman" w:cs="Times New Roman"/>
          <w:szCs w:val="24"/>
          <w:lang w:val="en-GB"/>
        </w:rPr>
        <w:t>untungan</w:t>
      </w:r>
      <w:r w:rsidRPr="00502A22">
        <w:rPr>
          <w:rFonts w:ascii="Times New Roman" w:hAnsi="Times New Roman" w:cs="Times New Roman"/>
          <w:szCs w:val="24"/>
        </w:rPr>
        <w:t xml:space="preserve"> (</w:t>
      </w:r>
      <w:r w:rsidRPr="00502A22">
        <w:rPr>
          <w:rFonts w:ascii="Times New Roman" w:hAnsi="Times New Roman" w:cs="Times New Roman"/>
          <w:i/>
          <w:szCs w:val="24"/>
        </w:rPr>
        <w:t>B/C ratio</w:t>
      </w:r>
      <w:r w:rsidRPr="00502A22">
        <w:rPr>
          <w:rFonts w:ascii="Times New Roman" w:hAnsi="Times New Roman" w:cs="Times New Roman"/>
          <w:szCs w:val="24"/>
        </w:rPr>
        <w:t>)</w:t>
      </w:r>
    </w:p>
    <w:p w14:paraId="66BE2863" w14:textId="77777777" w:rsidR="00502A22" w:rsidRPr="00502A22" w:rsidRDefault="00502A22" w:rsidP="00502A22">
      <w:pPr>
        <w:pStyle w:val="ListParagraph"/>
        <w:spacing w:after="0" w:line="240" w:lineRule="auto"/>
        <w:ind w:left="426"/>
        <w:jc w:val="both"/>
        <w:rPr>
          <w:rFonts w:ascii="Times New Roman" w:hAnsi="Times New Roman" w:cs="Times New Roman"/>
          <w:szCs w:val="24"/>
        </w:rPr>
      </w:pPr>
      <w:r w:rsidRPr="00502A22">
        <w:rPr>
          <w:rFonts w:ascii="Times New Roman" w:hAnsi="Times New Roman" w:cs="Times New Roman"/>
          <w:szCs w:val="24"/>
        </w:rPr>
        <w:t xml:space="preserve">B/C ratio = </w:t>
      </w:r>
      <m:oMath>
        <m:f>
          <m:fPr>
            <m:ctrlPr>
              <w:rPr>
                <w:rFonts w:ascii="Cambria Math" w:hAnsi="Times New Roman" w:cs="Times New Roman"/>
                <w:sz w:val="32"/>
                <w:szCs w:val="24"/>
              </w:rPr>
            </m:ctrlPr>
          </m:fPr>
          <m:num>
            <m:r>
              <m:rPr>
                <m:sty m:val="p"/>
              </m:rPr>
              <w:rPr>
                <w:rFonts w:ascii="Cambria Math" w:hAnsi="Times New Roman" w:cs="Times New Roman"/>
                <w:sz w:val="32"/>
                <w:szCs w:val="24"/>
              </w:rPr>
              <m:t>B</m:t>
            </m:r>
          </m:num>
          <m:den>
            <m:r>
              <m:rPr>
                <m:sty m:val="p"/>
              </m:rPr>
              <w:rPr>
                <w:rFonts w:ascii="Cambria Math" w:hAnsi="Times New Roman" w:cs="Times New Roman"/>
                <w:sz w:val="32"/>
                <w:szCs w:val="24"/>
              </w:rPr>
              <m:t>TC</m:t>
            </m:r>
          </m:den>
        </m:f>
      </m:oMath>
    </w:p>
    <w:p w14:paraId="28203F00" w14:textId="77777777" w:rsidR="00502A22" w:rsidRPr="00502A22" w:rsidRDefault="00502A22" w:rsidP="00502A22">
      <w:pPr>
        <w:pStyle w:val="ListParagraph"/>
        <w:spacing w:after="0" w:line="240" w:lineRule="auto"/>
        <w:ind w:left="426"/>
        <w:jc w:val="both"/>
        <w:rPr>
          <w:rFonts w:ascii="Times New Roman" w:hAnsi="Times New Roman" w:cs="Times New Roman"/>
          <w:szCs w:val="24"/>
          <w:lang w:val="en-GB"/>
        </w:rPr>
      </w:pPr>
      <w:r w:rsidRPr="00502A22">
        <w:rPr>
          <w:rFonts w:ascii="Times New Roman" w:hAnsi="Times New Roman" w:cs="Times New Roman"/>
          <w:szCs w:val="24"/>
        </w:rPr>
        <w:t>dimana: B = Jumlah Pendapatan</w:t>
      </w:r>
    </w:p>
    <w:p w14:paraId="781D9F17" w14:textId="77777777" w:rsidR="00502A22" w:rsidRPr="00502A22" w:rsidRDefault="00502A22" w:rsidP="00502A22">
      <w:pPr>
        <w:pStyle w:val="ListParagraph"/>
        <w:spacing w:after="0" w:line="240" w:lineRule="auto"/>
        <w:ind w:left="1146"/>
        <w:jc w:val="both"/>
        <w:rPr>
          <w:rFonts w:ascii="Times New Roman" w:hAnsi="Times New Roman" w:cs="Times New Roman"/>
          <w:szCs w:val="24"/>
        </w:rPr>
      </w:pPr>
      <w:r w:rsidRPr="00502A22">
        <w:rPr>
          <w:rFonts w:ascii="Times New Roman" w:hAnsi="Times New Roman" w:cs="Times New Roman"/>
          <w:szCs w:val="24"/>
          <w:lang w:val="en-GB"/>
        </w:rPr>
        <w:t xml:space="preserve">  </w:t>
      </w:r>
      <w:r w:rsidRPr="00502A22">
        <w:rPr>
          <w:rFonts w:ascii="Times New Roman" w:hAnsi="Times New Roman" w:cs="Times New Roman"/>
          <w:szCs w:val="24"/>
        </w:rPr>
        <w:t>TC = Total Biaya Produksi</w:t>
      </w:r>
    </w:p>
    <w:p w14:paraId="236D291F" w14:textId="77777777" w:rsidR="00502A22" w:rsidRPr="00502A22" w:rsidRDefault="00502A22" w:rsidP="00502A22">
      <w:pPr>
        <w:spacing w:after="0" w:line="240" w:lineRule="auto"/>
        <w:ind w:left="142"/>
        <w:jc w:val="both"/>
        <w:rPr>
          <w:rFonts w:ascii="Times New Roman" w:hAnsi="Times New Roman" w:cs="Times New Roman"/>
        </w:rPr>
      </w:pPr>
      <w:r w:rsidRPr="00502A22">
        <w:rPr>
          <w:rFonts w:ascii="Times New Roman" w:hAnsi="Times New Roman" w:cs="Times New Roman"/>
        </w:rPr>
        <w:t>Indikator :</w:t>
      </w:r>
    </w:p>
    <w:p w14:paraId="2DCF562A" w14:textId="77777777" w:rsidR="00502A22" w:rsidRPr="00502A22" w:rsidRDefault="00502A22" w:rsidP="00502A22">
      <w:pPr>
        <w:pStyle w:val="ListParagraph"/>
        <w:numPr>
          <w:ilvl w:val="0"/>
          <w:numId w:val="8"/>
        </w:numPr>
        <w:spacing w:after="0" w:line="240" w:lineRule="auto"/>
        <w:ind w:left="567" w:hanging="283"/>
        <w:jc w:val="both"/>
        <w:rPr>
          <w:rFonts w:ascii="Times New Roman" w:hAnsi="Times New Roman" w:cs="Times New Roman"/>
        </w:rPr>
      </w:pPr>
      <w:r w:rsidRPr="00502A22">
        <w:rPr>
          <w:rFonts w:ascii="Times New Roman" w:hAnsi="Times New Roman" w:cs="Times New Roman"/>
        </w:rPr>
        <w:t>Jika B/C ratio &gt; 1, maka usaha</w:t>
      </w:r>
      <w:r w:rsidRPr="00502A22">
        <w:rPr>
          <w:rFonts w:ascii="Times New Roman" w:hAnsi="Times New Roman" w:cs="Times New Roman"/>
          <w:lang w:val="en-GB"/>
        </w:rPr>
        <w:t xml:space="preserve"> disebut menguntungkan untuk dijalankan</w:t>
      </w:r>
      <w:r w:rsidRPr="00502A22">
        <w:rPr>
          <w:rFonts w:ascii="Times New Roman" w:hAnsi="Times New Roman" w:cs="Times New Roman"/>
        </w:rPr>
        <w:t>.</w:t>
      </w:r>
    </w:p>
    <w:p w14:paraId="0629632D" w14:textId="77777777" w:rsidR="00502A22" w:rsidRPr="00502A22" w:rsidRDefault="00502A22" w:rsidP="00502A22">
      <w:pPr>
        <w:pStyle w:val="ListParagraph"/>
        <w:numPr>
          <w:ilvl w:val="0"/>
          <w:numId w:val="8"/>
        </w:numPr>
        <w:spacing w:after="0" w:line="240" w:lineRule="auto"/>
        <w:ind w:left="567" w:hanging="283"/>
        <w:jc w:val="both"/>
        <w:rPr>
          <w:rFonts w:ascii="Times New Roman" w:hAnsi="Times New Roman" w:cs="Times New Roman"/>
        </w:rPr>
      </w:pPr>
      <w:r w:rsidRPr="00502A22">
        <w:rPr>
          <w:rFonts w:ascii="Times New Roman" w:hAnsi="Times New Roman" w:cs="Times New Roman"/>
        </w:rPr>
        <w:t xml:space="preserve">Jika B/C ratio &lt; 1, maka usaha </w:t>
      </w:r>
      <w:r w:rsidRPr="00502A22">
        <w:rPr>
          <w:rFonts w:ascii="Times New Roman" w:hAnsi="Times New Roman" w:cs="Times New Roman"/>
          <w:lang w:val="en-GB"/>
        </w:rPr>
        <w:t>disebut merugikan untuk dijalankan.</w:t>
      </w:r>
    </w:p>
    <w:p w14:paraId="7CCE679F" w14:textId="77777777" w:rsidR="00502A22" w:rsidRPr="00502A22" w:rsidRDefault="00502A22" w:rsidP="00502A22">
      <w:pPr>
        <w:pStyle w:val="ListParagraph"/>
        <w:numPr>
          <w:ilvl w:val="0"/>
          <w:numId w:val="8"/>
        </w:numPr>
        <w:spacing w:line="240" w:lineRule="auto"/>
        <w:ind w:left="567" w:hanging="283"/>
        <w:jc w:val="both"/>
        <w:rPr>
          <w:rFonts w:ascii="Times New Roman" w:hAnsi="Times New Roman" w:cs="Times New Roman"/>
        </w:rPr>
      </w:pPr>
      <w:r w:rsidRPr="00502A22">
        <w:rPr>
          <w:rFonts w:ascii="Times New Roman" w:hAnsi="Times New Roman" w:cs="Times New Roman"/>
        </w:rPr>
        <w:t>Jika B/C ratio = 1, maka usaha disebut impas (tidak rugi dan tidak untung).</w:t>
      </w:r>
    </w:p>
    <w:p w14:paraId="156A3A65" w14:textId="77777777" w:rsidR="00687C68" w:rsidRDefault="00DD15E1" w:rsidP="00687C68">
      <w:pPr>
        <w:rPr>
          <w:rFonts w:ascii="Times New Roman" w:hAnsi="Times New Roman" w:cs="Times New Roman"/>
          <w:b/>
          <w:lang w:val="en-GB"/>
        </w:rPr>
      </w:pPr>
      <w:commentRangeStart w:id="10"/>
      <w:r>
        <w:rPr>
          <w:rFonts w:ascii="Times New Roman" w:hAnsi="Times New Roman" w:cs="Times New Roman"/>
          <w:b/>
          <w:lang w:val="en-GB"/>
        </w:rPr>
        <w:t>HASIL DAN PEMBAHASAN</w:t>
      </w:r>
      <w:commentRangeEnd w:id="10"/>
      <w:r w:rsidR="00D948AC">
        <w:rPr>
          <w:rStyle w:val="CommentReference"/>
        </w:rPr>
        <w:commentReference w:id="10"/>
      </w:r>
    </w:p>
    <w:p w14:paraId="274F0371" w14:textId="77777777" w:rsidR="00DD15E1" w:rsidRPr="00DD15E1" w:rsidRDefault="00DD15E1" w:rsidP="00DD15E1">
      <w:pPr>
        <w:pStyle w:val="ListParagraph"/>
        <w:spacing w:after="0" w:line="240" w:lineRule="auto"/>
        <w:ind w:left="0" w:firstLine="567"/>
        <w:contextualSpacing w:val="0"/>
        <w:jc w:val="both"/>
        <w:outlineLvl w:val="0"/>
        <w:rPr>
          <w:rFonts w:ascii="Times New Roman" w:hAnsi="Times New Roman" w:cs="Times New Roman"/>
          <w:lang w:val="en-GB"/>
        </w:rPr>
      </w:pPr>
      <w:r w:rsidRPr="00DD15E1">
        <w:rPr>
          <w:rFonts w:ascii="Times New Roman" w:hAnsi="Times New Roman" w:cs="Times New Roman"/>
          <w:lang w:val="en-GB"/>
        </w:rPr>
        <w:t>Hasil analisis dari produksi yang dihasilkan akan mempengaruhi penerimaan, dan pendapatan yang diperoleh dalam industri tempe di Kelurahan Sukamoro. Produksi merupakan suatu usaha yang dilakukan untuk menghasilkan sebuah produk jadi atau setengah jadi, dari berbagai faktor produksi yang digunakan seperti bahan baku, tenaga kerja, serta peralatan dan mesin produksi.</w:t>
      </w:r>
    </w:p>
    <w:p w14:paraId="1D43DC39" w14:textId="77777777" w:rsidR="00DD15E1" w:rsidRPr="00DD15E1" w:rsidRDefault="00DD15E1" w:rsidP="00DD15E1">
      <w:pPr>
        <w:pStyle w:val="ListParagraph"/>
        <w:spacing w:line="240" w:lineRule="auto"/>
        <w:ind w:left="0" w:firstLine="567"/>
        <w:contextualSpacing w:val="0"/>
        <w:jc w:val="both"/>
        <w:outlineLvl w:val="0"/>
        <w:rPr>
          <w:rFonts w:ascii="Times New Roman" w:hAnsi="Times New Roman" w:cs="Times New Roman"/>
          <w:lang w:val="en-GB"/>
        </w:rPr>
      </w:pPr>
      <w:r w:rsidRPr="00DD15E1">
        <w:rPr>
          <w:rFonts w:ascii="Times New Roman" w:hAnsi="Times New Roman" w:cs="Times New Roman"/>
          <w:lang w:val="en-GB"/>
        </w:rPr>
        <w:t>Penerimaan dalam industri tempe merupakan semua penghasilan yang diperoleh dari penjualan produk yang dihasilkan selama proses produksi dengan harga jual yang telah ditentukan untuk setiap piecesnya. Sedangkan pendapatan merupakan hasil dari total penerimaan yang sudah dikurangi dari total biaya produksi yang dikeluarkan selama proses produksi.  Untuk penjelasan produksi, penerimaan, dan pendapatan pada industri tempe di Kelurahan Sukamoro, dapat dilihat pada tabel 1. sebagai berikut.</w:t>
      </w:r>
    </w:p>
    <w:p w14:paraId="4F6425D6" w14:textId="77777777" w:rsidR="00DD15E1" w:rsidRPr="00DD15E1" w:rsidRDefault="00DD15E1" w:rsidP="00DD15E1">
      <w:pPr>
        <w:pStyle w:val="ListParagraph"/>
        <w:ind w:left="0"/>
        <w:contextualSpacing w:val="0"/>
        <w:jc w:val="both"/>
        <w:outlineLvl w:val="0"/>
        <w:rPr>
          <w:rFonts w:ascii="Times New Roman" w:hAnsi="Times New Roman" w:cs="Times New Roman"/>
          <w:b/>
          <w:lang w:val="en-GB"/>
        </w:rPr>
      </w:pPr>
      <w:commentRangeStart w:id="11"/>
      <w:r w:rsidRPr="00DD15E1">
        <w:rPr>
          <w:rFonts w:ascii="Times New Roman" w:hAnsi="Times New Roman" w:cs="Times New Roman"/>
          <w:b/>
          <w:lang w:val="en-GB"/>
        </w:rPr>
        <w:t xml:space="preserve">Tabel 1. Nilai Rata-rata Produksi, Penerimaan, dan Pendapatan per Bulan pada Industri </w:t>
      </w:r>
      <w:commentRangeEnd w:id="11"/>
      <w:r w:rsidR="00D948AC">
        <w:rPr>
          <w:rStyle w:val="CommentReference"/>
        </w:rPr>
        <w:commentReference w:id="11"/>
      </w:r>
      <w:r w:rsidRPr="00DD15E1">
        <w:rPr>
          <w:rFonts w:ascii="Times New Roman" w:hAnsi="Times New Roman" w:cs="Times New Roman"/>
          <w:b/>
          <w:lang w:val="en-GB"/>
        </w:rPr>
        <w:t>Tempe di Kelurahan Sukamoro</w:t>
      </w:r>
    </w:p>
    <w:tbl>
      <w:tblPr>
        <w:tblStyle w:val="LightShading"/>
        <w:tblW w:w="0" w:type="auto"/>
        <w:tblLook w:val="04A0" w:firstRow="1" w:lastRow="0" w:firstColumn="1" w:lastColumn="0" w:noHBand="0" w:noVBand="1"/>
      </w:tblPr>
      <w:tblGrid>
        <w:gridCol w:w="570"/>
        <w:gridCol w:w="3594"/>
        <w:gridCol w:w="3989"/>
      </w:tblGrid>
      <w:tr w:rsidR="00DD15E1" w14:paraId="0302DCAC" w14:textId="77777777" w:rsidTr="003643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0" w:type="dxa"/>
            <w:shd w:val="clear" w:color="auto" w:fill="FFFFFF" w:themeFill="background1"/>
            <w:vAlign w:val="center"/>
          </w:tcPr>
          <w:p w14:paraId="500C663F" w14:textId="77777777" w:rsidR="00DD15E1" w:rsidRPr="00FE33C1" w:rsidRDefault="00DD15E1" w:rsidP="003643EC">
            <w:pPr>
              <w:pStyle w:val="ListParagraph"/>
              <w:spacing w:line="360" w:lineRule="auto"/>
              <w:ind w:left="0"/>
              <w:contextualSpacing w:val="0"/>
              <w:jc w:val="center"/>
              <w:outlineLvl w:val="0"/>
              <w:rPr>
                <w:rFonts w:ascii="Times New Roman" w:hAnsi="Times New Roman" w:cs="Times New Roman"/>
                <w:b w:val="0"/>
                <w:sz w:val="24"/>
                <w:lang w:val="en-GB"/>
              </w:rPr>
            </w:pPr>
            <w:r w:rsidRPr="00FE33C1">
              <w:rPr>
                <w:rFonts w:ascii="Times New Roman" w:hAnsi="Times New Roman" w:cs="Times New Roman"/>
                <w:b w:val="0"/>
                <w:sz w:val="24"/>
                <w:lang w:val="en-GB"/>
              </w:rPr>
              <w:t>No.</w:t>
            </w:r>
          </w:p>
        </w:tc>
        <w:tc>
          <w:tcPr>
            <w:tcW w:w="3594" w:type="dxa"/>
            <w:shd w:val="clear" w:color="auto" w:fill="FFFFFF" w:themeFill="background1"/>
            <w:vAlign w:val="center"/>
          </w:tcPr>
          <w:p w14:paraId="06BB611F" w14:textId="77777777" w:rsidR="00DD15E1" w:rsidRPr="00FE33C1" w:rsidRDefault="00DD15E1" w:rsidP="003643EC">
            <w:pPr>
              <w:pStyle w:val="ListParagraph"/>
              <w:spacing w:line="360" w:lineRule="auto"/>
              <w:ind w:left="0"/>
              <w:contextualSpacing w:val="0"/>
              <w:jc w:val="center"/>
              <w:outlineLvl w:val="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4"/>
                <w:lang w:val="en-GB"/>
              </w:rPr>
            </w:pPr>
            <w:r w:rsidRPr="00FE33C1">
              <w:rPr>
                <w:rFonts w:ascii="Times New Roman" w:hAnsi="Times New Roman" w:cs="Times New Roman"/>
                <w:b w:val="0"/>
                <w:sz w:val="24"/>
                <w:lang w:val="en-GB"/>
              </w:rPr>
              <w:t>Uraian</w:t>
            </w:r>
          </w:p>
        </w:tc>
        <w:tc>
          <w:tcPr>
            <w:tcW w:w="3989" w:type="dxa"/>
            <w:shd w:val="clear" w:color="auto" w:fill="FFFFFF" w:themeFill="background1"/>
            <w:vAlign w:val="center"/>
          </w:tcPr>
          <w:p w14:paraId="5D899AC2" w14:textId="77777777" w:rsidR="00DD15E1" w:rsidRPr="00FE33C1" w:rsidRDefault="00DD15E1" w:rsidP="00DD15E1">
            <w:pPr>
              <w:pStyle w:val="ListParagraph"/>
              <w:spacing w:line="276" w:lineRule="auto"/>
              <w:ind w:left="0"/>
              <w:contextualSpacing w:val="0"/>
              <w:jc w:val="center"/>
              <w:outlineLvl w:val="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4"/>
                <w:lang w:val="en-GB"/>
              </w:rPr>
            </w:pPr>
            <w:r w:rsidRPr="00FE33C1">
              <w:rPr>
                <w:rFonts w:ascii="Times New Roman" w:hAnsi="Times New Roman" w:cs="Times New Roman"/>
                <w:b w:val="0"/>
                <w:sz w:val="24"/>
                <w:lang w:val="en-GB"/>
              </w:rPr>
              <w:t>Nilai Rata-Rata</w:t>
            </w:r>
          </w:p>
        </w:tc>
      </w:tr>
      <w:tr w:rsidR="00DD15E1" w14:paraId="631F0DB9" w14:textId="77777777" w:rsidTr="003643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64" w:type="dxa"/>
            <w:gridSpan w:val="2"/>
            <w:shd w:val="clear" w:color="auto" w:fill="FFFFFF" w:themeFill="background1"/>
          </w:tcPr>
          <w:p w14:paraId="1FD85DF2" w14:textId="77777777" w:rsidR="00DD15E1" w:rsidRPr="00DD15E1" w:rsidRDefault="00DD15E1" w:rsidP="00DD15E1">
            <w:pPr>
              <w:pStyle w:val="ListParagraph"/>
              <w:numPr>
                <w:ilvl w:val="0"/>
                <w:numId w:val="9"/>
              </w:numPr>
              <w:ind w:left="426"/>
              <w:jc w:val="both"/>
              <w:outlineLvl w:val="0"/>
              <w:rPr>
                <w:rFonts w:ascii="Times New Roman" w:hAnsi="Times New Roman" w:cs="Times New Roman"/>
                <w:b w:val="0"/>
                <w:lang w:val="en-GB"/>
              </w:rPr>
            </w:pPr>
            <w:r w:rsidRPr="00DD15E1">
              <w:rPr>
                <w:rFonts w:ascii="Times New Roman" w:hAnsi="Times New Roman" w:cs="Times New Roman"/>
                <w:b w:val="0"/>
                <w:lang w:val="en-GB"/>
              </w:rPr>
              <w:t>Produksi (Potong/Bln)</w:t>
            </w:r>
          </w:p>
        </w:tc>
        <w:tc>
          <w:tcPr>
            <w:tcW w:w="3989" w:type="dxa"/>
            <w:shd w:val="clear" w:color="auto" w:fill="FFFFFF" w:themeFill="background1"/>
          </w:tcPr>
          <w:p w14:paraId="4A98CDE1" w14:textId="77777777" w:rsidR="00DD15E1" w:rsidRPr="00DD15E1" w:rsidRDefault="00DD15E1" w:rsidP="003643EC">
            <w:pPr>
              <w:pStyle w:val="ListParagraph"/>
              <w:ind w:left="0" w:right="1133"/>
              <w:contextualSpacing w:val="0"/>
              <w:jc w:val="right"/>
              <w:outlineLvl w:val="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GB"/>
              </w:rPr>
            </w:pPr>
          </w:p>
        </w:tc>
      </w:tr>
      <w:tr w:rsidR="00DD15E1" w14:paraId="388D3902" w14:textId="77777777" w:rsidTr="003643EC">
        <w:tc>
          <w:tcPr>
            <w:cnfStyle w:val="001000000000" w:firstRow="0" w:lastRow="0" w:firstColumn="1" w:lastColumn="0" w:oddVBand="0" w:evenVBand="0" w:oddHBand="0" w:evenHBand="0" w:firstRowFirstColumn="0" w:firstRowLastColumn="0" w:lastRowFirstColumn="0" w:lastRowLastColumn="0"/>
            <w:tcW w:w="4164" w:type="dxa"/>
            <w:gridSpan w:val="2"/>
            <w:shd w:val="clear" w:color="auto" w:fill="FFFFFF" w:themeFill="background1"/>
          </w:tcPr>
          <w:p w14:paraId="395E5C02" w14:textId="77777777" w:rsidR="00DD15E1" w:rsidRPr="00DD15E1" w:rsidRDefault="00DD15E1" w:rsidP="00DD15E1">
            <w:pPr>
              <w:pStyle w:val="ListParagraph"/>
              <w:numPr>
                <w:ilvl w:val="0"/>
                <w:numId w:val="12"/>
              </w:numPr>
              <w:jc w:val="both"/>
              <w:outlineLvl w:val="0"/>
              <w:rPr>
                <w:rFonts w:ascii="Times New Roman" w:hAnsi="Times New Roman" w:cs="Times New Roman"/>
                <w:b w:val="0"/>
                <w:lang w:val="en-GB"/>
              </w:rPr>
            </w:pPr>
            <w:r w:rsidRPr="00DD15E1">
              <w:rPr>
                <w:rFonts w:ascii="Times New Roman" w:hAnsi="Times New Roman" w:cs="Times New Roman"/>
                <w:b w:val="0"/>
                <w:lang w:val="en-GB"/>
              </w:rPr>
              <w:t>Ukuran Kecil</w:t>
            </w:r>
          </w:p>
        </w:tc>
        <w:tc>
          <w:tcPr>
            <w:tcW w:w="3989" w:type="dxa"/>
            <w:shd w:val="clear" w:color="auto" w:fill="FFFFFF" w:themeFill="background1"/>
          </w:tcPr>
          <w:p w14:paraId="73FC7E7B" w14:textId="77777777" w:rsidR="00DD15E1" w:rsidRPr="00DD15E1" w:rsidRDefault="00DD15E1" w:rsidP="00DD15E1">
            <w:pPr>
              <w:pStyle w:val="ListParagraph"/>
              <w:ind w:left="0" w:right="69"/>
              <w:contextualSpacing w:val="0"/>
              <w:jc w:val="right"/>
              <w:outlineLvl w:val="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DD15E1">
              <w:rPr>
                <w:rFonts w:ascii="Times New Roman" w:hAnsi="Times New Roman" w:cs="Times New Roman"/>
                <w:lang w:val="en-GB"/>
              </w:rPr>
              <w:t>21.100</w:t>
            </w:r>
          </w:p>
        </w:tc>
      </w:tr>
      <w:tr w:rsidR="00DD15E1" w14:paraId="0F4BAAF8" w14:textId="77777777" w:rsidTr="003643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64" w:type="dxa"/>
            <w:gridSpan w:val="2"/>
            <w:shd w:val="clear" w:color="auto" w:fill="FFFFFF" w:themeFill="background1"/>
          </w:tcPr>
          <w:p w14:paraId="1CD0D32D" w14:textId="77777777" w:rsidR="00DD15E1" w:rsidRPr="00DD15E1" w:rsidRDefault="00DD15E1" w:rsidP="00DD15E1">
            <w:pPr>
              <w:pStyle w:val="ListParagraph"/>
              <w:numPr>
                <w:ilvl w:val="0"/>
                <w:numId w:val="12"/>
              </w:numPr>
              <w:jc w:val="both"/>
              <w:outlineLvl w:val="0"/>
              <w:rPr>
                <w:rFonts w:ascii="Times New Roman" w:hAnsi="Times New Roman" w:cs="Times New Roman"/>
                <w:b w:val="0"/>
                <w:lang w:val="en-GB"/>
              </w:rPr>
            </w:pPr>
            <w:r w:rsidRPr="00DD15E1">
              <w:rPr>
                <w:rFonts w:ascii="Times New Roman" w:hAnsi="Times New Roman" w:cs="Times New Roman"/>
                <w:b w:val="0"/>
                <w:lang w:val="en-GB"/>
              </w:rPr>
              <w:t>Ukuran Besar</w:t>
            </w:r>
          </w:p>
        </w:tc>
        <w:tc>
          <w:tcPr>
            <w:tcW w:w="3989" w:type="dxa"/>
            <w:shd w:val="clear" w:color="auto" w:fill="FFFFFF" w:themeFill="background1"/>
          </w:tcPr>
          <w:p w14:paraId="124229D6" w14:textId="77777777" w:rsidR="00DD15E1" w:rsidRPr="00DD15E1" w:rsidRDefault="00DD15E1" w:rsidP="00DD15E1">
            <w:pPr>
              <w:pStyle w:val="ListParagraph"/>
              <w:ind w:left="0" w:right="69"/>
              <w:contextualSpacing w:val="0"/>
              <w:jc w:val="right"/>
              <w:outlineLvl w:val="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GB"/>
              </w:rPr>
            </w:pPr>
            <w:r w:rsidRPr="00DD15E1">
              <w:rPr>
                <w:rFonts w:ascii="Times New Roman" w:hAnsi="Times New Roman" w:cs="Times New Roman"/>
                <w:lang w:val="en-GB"/>
              </w:rPr>
              <w:t>10.760</w:t>
            </w:r>
          </w:p>
        </w:tc>
      </w:tr>
      <w:tr w:rsidR="00DD15E1" w14:paraId="4CC670B9" w14:textId="77777777" w:rsidTr="003643EC">
        <w:tc>
          <w:tcPr>
            <w:cnfStyle w:val="001000000000" w:firstRow="0" w:lastRow="0" w:firstColumn="1" w:lastColumn="0" w:oddVBand="0" w:evenVBand="0" w:oddHBand="0" w:evenHBand="0" w:firstRowFirstColumn="0" w:firstRowLastColumn="0" w:lastRowFirstColumn="0" w:lastRowLastColumn="0"/>
            <w:tcW w:w="4164" w:type="dxa"/>
            <w:gridSpan w:val="2"/>
            <w:shd w:val="clear" w:color="auto" w:fill="FFFFFF" w:themeFill="background1"/>
          </w:tcPr>
          <w:p w14:paraId="64EAB6B8" w14:textId="77777777" w:rsidR="00DD15E1" w:rsidRPr="00DD15E1" w:rsidRDefault="00DD15E1" w:rsidP="003643EC">
            <w:pPr>
              <w:pStyle w:val="ListParagraph"/>
              <w:ind w:left="786"/>
              <w:jc w:val="both"/>
              <w:outlineLvl w:val="0"/>
              <w:rPr>
                <w:rFonts w:ascii="Times New Roman" w:hAnsi="Times New Roman" w:cs="Times New Roman"/>
                <w:b w:val="0"/>
                <w:lang w:val="en-GB"/>
              </w:rPr>
            </w:pPr>
          </w:p>
        </w:tc>
        <w:tc>
          <w:tcPr>
            <w:tcW w:w="3989" w:type="dxa"/>
            <w:shd w:val="clear" w:color="auto" w:fill="FFFFFF" w:themeFill="background1"/>
          </w:tcPr>
          <w:p w14:paraId="1B70ADC0" w14:textId="77777777" w:rsidR="00DD15E1" w:rsidRPr="00DD15E1" w:rsidRDefault="00DD15E1" w:rsidP="00DD15E1">
            <w:pPr>
              <w:pStyle w:val="ListParagraph"/>
              <w:ind w:left="0" w:right="69"/>
              <w:contextualSpacing w:val="0"/>
              <w:jc w:val="right"/>
              <w:outlineLvl w:val="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p>
        </w:tc>
      </w:tr>
      <w:tr w:rsidR="00DD15E1" w14:paraId="026BA943" w14:textId="77777777" w:rsidTr="003643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64" w:type="dxa"/>
            <w:gridSpan w:val="2"/>
            <w:shd w:val="clear" w:color="auto" w:fill="FFFFFF" w:themeFill="background1"/>
          </w:tcPr>
          <w:p w14:paraId="73DF381B" w14:textId="77777777" w:rsidR="00DD15E1" w:rsidRPr="00DD15E1" w:rsidRDefault="00DD15E1" w:rsidP="00DD15E1">
            <w:pPr>
              <w:pStyle w:val="ListParagraph"/>
              <w:numPr>
                <w:ilvl w:val="0"/>
                <w:numId w:val="9"/>
              </w:numPr>
              <w:ind w:left="426"/>
              <w:contextualSpacing w:val="0"/>
              <w:jc w:val="both"/>
              <w:outlineLvl w:val="0"/>
              <w:rPr>
                <w:rFonts w:ascii="Times New Roman" w:hAnsi="Times New Roman" w:cs="Times New Roman"/>
                <w:b w:val="0"/>
                <w:lang w:val="en-GB"/>
              </w:rPr>
            </w:pPr>
            <w:r w:rsidRPr="00DD15E1">
              <w:rPr>
                <w:rFonts w:ascii="Times New Roman" w:hAnsi="Times New Roman" w:cs="Times New Roman"/>
                <w:b w:val="0"/>
                <w:lang w:val="en-GB"/>
              </w:rPr>
              <w:t>Harga Jual (Rp)</w:t>
            </w:r>
          </w:p>
        </w:tc>
        <w:tc>
          <w:tcPr>
            <w:tcW w:w="3989" w:type="dxa"/>
            <w:shd w:val="clear" w:color="auto" w:fill="FFFFFF" w:themeFill="background1"/>
          </w:tcPr>
          <w:p w14:paraId="557847E9" w14:textId="77777777" w:rsidR="00DD15E1" w:rsidRPr="00DD15E1" w:rsidRDefault="00DD15E1" w:rsidP="00DD15E1">
            <w:pPr>
              <w:pStyle w:val="ListParagraph"/>
              <w:ind w:left="0" w:right="69"/>
              <w:contextualSpacing w:val="0"/>
              <w:jc w:val="right"/>
              <w:outlineLvl w:val="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GB"/>
              </w:rPr>
            </w:pPr>
          </w:p>
        </w:tc>
      </w:tr>
      <w:tr w:rsidR="00DD15E1" w14:paraId="6C1FC5C6" w14:textId="77777777" w:rsidTr="003643EC">
        <w:tc>
          <w:tcPr>
            <w:cnfStyle w:val="001000000000" w:firstRow="0" w:lastRow="0" w:firstColumn="1" w:lastColumn="0" w:oddVBand="0" w:evenVBand="0" w:oddHBand="0" w:evenHBand="0" w:firstRowFirstColumn="0" w:firstRowLastColumn="0" w:lastRowFirstColumn="0" w:lastRowLastColumn="0"/>
            <w:tcW w:w="4164" w:type="dxa"/>
            <w:gridSpan w:val="2"/>
            <w:shd w:val="clear" w:color="auto" w:fill="FFFFFF" w:themeFill="background1"/>
          </w:tcPr>
          <w:p w14:paraId="77492D3A" w14:textId="77777777" w:rsidR="00DD15E1" w:rsidRPr="00DD15E1" w:rsidRDefault="00DD15E1" w:rsidP="00DD15E1">
            <w:pPr>
              <w:pStyle w:val="ListParagraph"/>
              <w:numPr>
                <w:ilvl w:val="0"/>
                <w:numId w:val="10"/>
              </w:numPr>
              <w:ind w:left="851"/>
              <w:contextualSpacing w:val="0"/>
              <w:jc w:val="both"/>
              <w:outlineLvl w:val="0"/>
              <w:rPr>
                <w:rFonts w:ascii="Times New Roman" w:hAnsi="Times New Roman" w:cs="Times New Roman"/>
                <w:b w:val="0"/>
                <w:lang w:val="en-GB"/>
              </w:rPr>
            </w:pPr>
            <w:r w:rsidRPr="00DD15E1">
              <w:rPr>
                <w:rFonts w:ascii="Times New Roman" w:hAnsi="Times New Roman" w:cs="Times New Roman"/>
                <w:b w:val="0"/>
                <w:lang w:val="en-GB"/>
              </w:rPr>
              <w:t>Ukuran Kecil</w:t>
            </w:r>
          </w:p>
        </w:tc>
        <w:tc>
          <w:tcPr>
            <w:tcW w:w="3989" w:type="dxa"/>
            <w:shd w:val="clear" w:color="auto" w:fill="FFFFFF" w:themeFill="background1"/>
          </w:tcPr>
          <w:p w14:paraId="4D590BA0" w14:textId="77777777" w:rsidR="00DD15E1" w:rsidRPr="00DD15E1" w:rsidRDefault="00DD15E1" w:rsidP="00DD15E1">
            <w:pPr>
              <w:pStyle w:val="ListParagraph"/>
              <w:ind w:left="0" w:right="69"/>
              <w:contextualSpacing w:val="0"/>
              <w:jc w:val="right"/>
              <w:outlineLvl w:val="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DD15E1">
              <w:rPr>
                <w:rFonts w:ascii="Times New Roman" w:hAnsi="Times New Roman" w:cs="Times New Roman"/>
                <w:lang w:val="en-GB"/>
              </w:rPr>
              <w:t>2.000</w:t>
            </w:r>
          </w:p>
        </w:tc>
      </w:tr>
      <w:tr w:rsidR="00DD15E1" w14:paraId="0489AE31" w14:textId="77777777" w:rsidTr="003643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64" w:type="dxa"/>
            <w:gridSpan w:val="2"/>
            <w:shd w:val="clear" w:color="auto" w:fill="FFFFFF" w:themeFill="background1"/>
          </w:tcPr>
          <w:p w14:paraId="19F3362B" w14:textId="77777777" w:rsidR="00DD15E1" w:rsidRPr="00DD15E1" w:rsidRDefault="00DD15E1" w:rsidP="00DD15E1">
            <w:pPr>
              <w:pStyle w:val="ListParagraph"/>
              <w:numPr>
                <w:ilvl w:val="0"/>
                <w:numId w:val="10"/>
              </w:numPr>
              <w:ind w:left="851"/>
              <w:contextualSpacing w:val="0"/>
              <w:jc w:val="both"/>
              <w:outlineLvl w:val="0"/>
              <w:rPr>
                <w:rFonts w:ascii="Times New Roman" w:hAnsi="Times New Roman" w:cs="Times New Roman"/>
                <w:b w:val="0"/>
                <w:lang w:val="en-GB"/>
              </w:rPr>
            </w:pPr>
            <w:r w:rsidRPr="00DD15E1">
              <w:rPr>
                <w:rFonts w:ascii="Times New Roman" w:hAnsi="Times New Roman" w:cs="Times New Roman"/>
                <w:b w:val="0"/>
                <w:lang w:val="en-GB"/>
              </w:rPr>
              <w:t>Ukuran Besar</w:t>
            </w:r>
          </w:p>
          <w:p w14:paraId="2271BF34" w14:textId="77777777" w:rsidR="00DD15E1" w:rsidRPr="00DD15E1" w:rsidRDefault="00DD15E1" w:rsidP="003643EC">
            <w:pPr>
              <w:pStyle w:val="ListParagraph"/>
              <w:ind w:left="851"/>
              <w:contextualSpacing w:val="0"/>
              <w:jc w:val="both"/>
              <w:outlineLvl w:val="0"/>
              <w:rPr>
                <w:rFonts w:ascii="Times New Roman" w:hAnsi="Times New Roman" w:cs="Times New Roman"/>
                <w:b w:val="0"/>
                <w:lang w:val="en-GB"/>
              </w:rPr>
            </w:pPr>
          </w:p>
        </w:tc>
        <w:tc>
          <w:tcPr>
            <w:tcW w:w="3989" w:type="dxa"/>
            <w:shd w:val="clear" w:color="auto" w:fill="FFFFFF" w:themeFill="background1"/>
          </w:tcPr>
          <w:p w14:paraId="00C0EE7C" w14:textId="77777777" w:rsidR="00DD15E1" w:rsidRPr="00DD15E1" w:rsidRDefault="00DD15E1" w:rsidP="00DD15E1">
            <w:pPr>
              <w:pStyle w:val="ListParagraph"/>
              <w:ind w:left="0" w:right="69"/>
              <w:contextualSpacing w:val="0"/>
              <w:jc w:val="right"/>
              <w:outlineLvl w:val="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GB"/>
              </w:rPr>
            </w:pPr>
            <w:r w:rsidRPr="00DD15E1">
              <w:rPr>
                <w:rFonts w:ascii="Times New Roman" w:hAnsi="Times New Roman" w:cs="Times New Roman"/>
                <w:lang w:val="en-GB"/>
              </w:rPr>
              <w:t>4.500</w:t>
            </w:r>
          </w:p>
        </w:tc>
      </w:tr>
      <w:tr w:rsidR="00DD15E1" w14:paraId="0CE56629" w14:textId="77777777" w:rsidTr="003643EC">
        <w:tc>
          <w:tcPr>
            <w:cnfStyle w:val="001000000000" w:firstRow="0" w:lastRow="0" w:firstColumn="1" w:lastColumn="0" w:oddVBand="0" w:evenVBand="0" w:oddHBand="0" w:evenHBand="0" w:firstRowFirstColumn="0" w:firstRowLastColumn="0" w:lastRowFirstColumn="0" w:lastRowLastColumn="0"/>
            <w:tcW w:w="4164" w:type="dxa"/>
            <w:gridSpan w:val="2"/>
            <w:shd w:val="clear" w:color="auto" w:fill="FFFFFF" w:themeFill="background1"/>
          </w:tcPr>
          <w:p w14:paraId="30EC488C" w14:textId="77777777" w:rsidR="00DD15E1" w:rsidRPr="00DD15E1" w:rsidRDefault="00DD15E1" w:rsidP="00DD15E1">
            <w:pPr>
              <w:pStyle w:val="ListParagraph"/>
              <w:numPr>
                <w:ilvl w:val="0"/>
                <w:numId w:val="9"/>
              </w:numPr>
              <w:ind w:left="426"/>
              <w:contextualSpacing w:val="0"/>
              <w:jc w:val="both"/>
              <w:outlineLvl w:val="0"/>
              <w:rPr>
                <w:rFonts w:ascii="Times New Roman" w:hAnsi="Times New Roman" w:cs="Times New Roman"/>
                <w:b w:val="0"/>
                <w:lang w:val="en-GB"/>
              </w:rPr>
            </w:pPr>
            <w:r w:rsidRPr="00DD15E1">
              <w:rPr>
                <w:rFonts w:ascii="Times New Roman" w:hAnsi="Times New Roman" w:cs="Times New Roman"/>
                <w:b w:val="0"/>
                <w:lang w:val="en-GB"/>
              </w:rPr>
              <w:t>Penerimaan (Rp)</w:t>
            </w:r>
          </w:p>
        </w:tc>
        <w:tc>
          <w:tcPr>
            <w:tcW w:w="3989" w:type="dxa"/>
            <w:shd w:val="clear" w:color="auto" w:fill="FFFFFF" w:themeFill="background1"/>
          </w:tcPr>
          <w:p w14:paraId="73A7F16A" w14:textId="77777777" w:rsidR="00DD15E1" w:rsidRPr="00DD15E1" w:rsidRDefault="00DD15E1" w:rsidP="00DD15E1">
            <w:pPr>
              <w:pStyle w:val="ListParagraph"/>
              <w:ind w:left="0" w:right="69"/>
              <w:contextualSpacing w:val="0"/>
              <w:jc w:val="right"/>
              <w:outlineLvl w:val="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p>
        </w:tc>
      </w:tr>
      <w:tr w:rsidR="00DD15E1" w14:paraId="4391DD3F" w14:textId="77777777" w:rsidTr="003643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64" w:type="dxa"/>
            <w:gridSpan w:val="2"/>
            <w:shd w:val="clear" w:color="auto" w:fill="FFFFFF" w:themeFill="background1"/>
          </w:tcPr>
          <w:p w14:paraId="578CEB50" w14:textId="77777777" w:rsidR="00DD15E1" w:rsidRPr="00DD15E1" w:rsidRDefault="00DD15E1" w:rsidP="00DD15E1">
            <w:pPr>
              <w:pStyle w:val="ListParagraph"/>
              <w:numPr>
                <w:ilvl w:val="0"/>
                <w:numId w:val="11"/>
              </w:numPr>
              <w:ind w:left="851"/>
              <w:contextualSpacing w:val="0"/>
              <w:jc w:val="both"/>
              <w:outlineLvl w:val="0"/>
              <w:rPr>
                <w:rFonts w:ascii="Times New Roman" w:hAnsi="Times New Roman" w:cs="Times New Roman"/>
                <w:b w:val="0"/>
                <w:lang w:val="en-GB"/>
              </w:rPr>
            </w:pPr>
            <w:r w:rsidRPr="00DD15E1">
              <w:rPr>
                <w:rFonts w:ascii="Times New Roman" w:hAnsi="Times New Roman" w:cs="Times New Roman"/>
                <w:b w:val="0"/>
                <w:lang w:val="en-GB"/>
              </w:rPr>
              <w:t>Ukuran Kecil</w:t>
            </w:r>
          </w:p>
        </w:tc>
        <w:tc>
          <w:tcPr>
            <w:tcW w:w="3989" w:type="dxa"/>
            <w:shd w:val="clear" w:color="auto" w:fill="FFFFFF" w:themeFill="background1"/>
          </w:tcPr>
          <w:p w14:paraId="542C53A6" w14:textId="77777777" w:rsidR="00DD15E1" w:rsidRPr="00DD15E1" w:rsidRDefault="00DD15E1" w:rsidP="00DD15E1">
            <w:pPr>
              <w:pStyle w:val="ListParagraph"/>
              <w:ind w:left="0" w:right="69"/>
              <w:contextualSpacing w:val="0"/>
              <w:jc w:val="right"/>
              <w:outlineLvl w:val="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GB"/>
              </w:rPr>
            </w:pPr>
            <w:r w:rsidRPr="00DD15E1">
              <w:rPr>
                <w:rFonts w:ascii="Times New Roman" w:hAnsi="Times New Roman" w:cs="Times New Roman"/>
                <w:lang w:val="en-GB"/>
              </w:rPr>
              <w:t>42.200.000</w:t>
            </w:r>
          </w:p>
        </w:tc>
      </w:tr>
      <w:tr w:rsidR="00DD15E1" w14:paraId="41EA3EC7" w14:textId="77777777" w:rsidTr="003643EC">
        <w:tc>
          <w:tcPr>
            <w:cnfStyle w:val="001000000000" w:firstRow="0" w:lastRow="0" w:firstColumn="1" w:lastColumn="0" w:oddVBand="0" w:evenVBand="0" w:oddHBand="0" w:evenHBand="0" w:firstRowFirstColumn="0" w:firstRowLastColumn="0" w:lastRowFirstColumn="0" w:lastRowLastColumn="0"/>
            <w:tcW w:w="4164" w:type="dxa"/>
            <w:gridSpan w:val="2"/>
            <w:shd w:val="clear" w:color="auto" w:fill="FFFFFF" w:themeFill="background1"/>
          </w:tcPr>
          <w:p w14:paraId="4DE1A0D6" w14:textId="77777777" w:rsidR="00DD15E1" w:rsidRPr="00DD15E1" w:rsidRDefault="00DD15E1" w:rsidP="00DD15E1">
            <w:pPr>
              <w:pStyle w:val="ListParagraph"/>
              <w:numPr>
                <w:ilvl w:val="0"/>
                <w:numId w:val="11"/>
              </w:numPr>
              <w:ind w:left="851"/>
              <w:contextualSpacing w:val="0"/>
              <w:jc w:val="both"/>
              <w:outlineLvl w:val="0"/>
              <w:rPr>
                <w:rFonts w:ascii="Times New Roman" w:hAnsi="Times New Roman" w:cs="Times New Roman"/>
                <w:b w:val="0"/>
                <w:lang w:val="en-GB"/>
              </w:rPr>
            </w:pPr>
            <w:r w:rsidRPr="00DD15E1">
              <w:rPr>
                <w:rFonts w:ascii="Times New Roman" w:hAnsi="Times New Roman" w:cs="Times New Roman"/>
                <w:b w:val="0"/>
                <w:lang w:val="en-GB"/>
              </w:rPr>
              <w:t>Ukuran Besar</w:t>
            </w:r>
          </w:p>
        </w:tc>
        <w:tc>
          <w:tcPr>
            <w:tcW w:w="3989" w:type="dxa"/>
            <w:shd w:val="clear" w:color="auto" w:fill="FFFFFF" w:themeFill="background1"/>
          </w:tcPr>
          <w:p w14:paraId="63E4219C" w14:textId="77777777" w:rsidR="00DD15E1" w:rsidRPr="00DD15E1" w:rsidRDefault="00DD15E1" w:rsidP="00DD15E1">
            <w:pPr>
              <w:pStyle w:val="ListParagraph"/>
              <w:ind w:left="0" w:right="69"/>
              <w:contextualSpacing w:val="0"/>
              <w:jc w:val="right"/>
              <w:outlineLvl w:val="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DD15E1">
              <w:rPr>
                <w:rFonts w:ascii="Times New Roman" w:hAnsi="Times New Roman" w:cs="Times New Roman"/>
                <w:lang w:val="en-GB"/>
              </w:rPr>
              <w:t>48.420.000</w:t>
            </w:r>
          </w:p>
        </w:tc>
      </w:tr>
      <w:tr w:rsidR="00DD15E1" w14:paraId="40020CD4" w14:textId="77777777" w:rsidTr="003643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64" w:type="dxa"/>
            <w:gridSpan w:val="2"/>
            <w:shd w:val="clear" w:color="auto" w:fill="FFFFFF" w:themeFill="background1"/>
          </w:tcPr>
          <w:p w14:paraId="527741B7" w14:textId="77777777" w:rsidR="00DD15E1" w:rsidRPr="00DD15E1" w:rsidRDefault="00DD15E1" w:rsidP="003643EC">
            <w:pPr>
              <w:jc w:val="both"/>
              <w:outlineLvl w:val="0"/>
              <w:rPr>
                <w:rFonts w:ascii="Times New Roman" w:hAnsi="Times New Roman" w:cs="Times New Roman"/>
                <w:b w:val="0"/>
                <w:lang w:val="en-GB"/>
              </w:rPr>
            </w:pPr>
          </w:p>
        </w:tc>
        <w:tc>
          <w:tcPr>
            <w:tcW w:w="3989" w:type="dxa"/>
            <w:shd w:val="clear" w:color="auto" w:fill="FFFFFF" w:themeFill="background1"/>
          </w:tcPr>
          <w:p w14:paraId="4420F920" w14:textId="77777777" w:rsidR="00DD15E1" w:rsidRPr="00DD15E1" w:rsidRDefault="00DD15E1" w:rsidP="00DD15E1">
            <w:pPr>
              <w:pStyle w:val="ListParagraph"/>
              <w:ind w:left="0" w:right="69"/>
              <w:contextualSpacing w:val="0"/>
              <w:jc w:val="right"/>
              <w:outlineLvl w:val="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GB"/>
              </w:rPr>
            </w:pPr>
            <w:r w:rsidRPr="00DD15E1">
              <w:rPr>
                <w:rFonts w:ascii="Times New Roman" w:hAnsi="Times New Roman" w:cs="Times New Roman"/>
                <w:lang w:val="en-GB"/>
              </w:rPr>
              <w:t>90.620.000</w:t>
            </w:r>
          </w:p>
        </w:tc>
      </w:tr>
      <w:tr w:rsidR="00DD15E1" w14:paraId="46B8B305" w14:textId="77777777" w:rsidTr="003643EC">
        <w:tc>
          <w:tcPr>
            <w:cnfStyle w:val="001000000000" w:firstRow="0" w:lastRow="0" w:firstColumn="1" w:lastColumn="0" w:oddVBand="0" w:evenVBand="0" w:oddHBand="0" w:evenHBand="0" w:firstRowFirstColumn="0" w:firstRowLastColumn="0" w:lastRowFirstColumn="0" w:lastRowLastColumn="0"/>
            <w:tcW w:w="4164" w:type="dxa"/>
            <w:gridSpan w:val="2"/>
            <w:shd w:val="clear" w:color="auto" w:fill="FFFFFF" w:themeFill="background1"/>
          </w:tcPr>
          <w:p w14:paraId="29B2F071" w14:textId="77777777" w:rsidR="00DD15E1" w:rsidRPr="00DD15E1" w:rsidRDefault="00DD15E1" w:rsidP="00DD15E1">
            <w:pPr>
              <w:pStyle w:val="ListParagraph"/>
              <w:numPr>
                <w:ilvl w:val="0"/>
                <w:numId w:val="9"/>
              </w:numPr>
              <w:ind w:left="426"/>
              <w:contextualSpacing w:val="0"/>
              <w:jc w:val="both"/>
              <w:outlineLvl w:val="0"/>
              <w:rPr>
                <w:rFonts w:ascii="Times New Roman" w:hAnsi="Times New Roman" w:cs="Times New Roman"/>
                <w:b w:val="0"/>
                <w:lang w:val="en-GB"/>
              </w:rPr>
            </w:pPr>
            <w:r w:rsidRPr="00DD15E1">
              <w:rPr>
                <w:rFonts w:ascii="Times New Roman" w:hAnsi="Times New Roman" w:cs="Times New Roman"/>
                <w:b w:val="0"/>
                <w:lang w:val="en-GB"/>
              </w:rPr>
              <w:t>Biaya Produksi (Rp)</w:t>
            </w:r>
          </w:p>
        </w:tc>
        <w:tc>
          <w:tcPr>
            <w:tcW w:w="3989" w:type="dxa"/>
            <w:shd w:val="clear" w:color="auto" w:fill="FFFFFF" w:themeFill="background1"/>
          </w:tcPr>
          <w:p w14:paraId="50BEE735" w14:textId="77777777" w:rsidR="00DD15E1" w:rsidRPr="00DD15E1" w:rsidRDefault="00DD15E1" w:rsidP="00DD15E1">
            <w:pPr>
              <w:pStyle w:val="ListParagraph"/>
              <w:ind w:left="0" w:right="69"/>
              <w:contextualSpacing w:val="0"/>
              <w:jc w:val="right"/>
              <w:outlineLvl w:val="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p>
        </w:tc>
      </w:tr>
      <w:tr w:rsidR="00DD15E1" w14:paraId="349AB1C2" w14:textId="77777777" w:rsidTr="003643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64" w:type="dxa"/>
            <w:gridSpan w:val="2"/>
            <w:shd w:val="clear" w:color="auto" w:fill="FFFFFF" w:themeFill="background1"/>
          </w:tcPr>
          <w:p w14:paraId="36B8ADB2" w14:textId="77777777" w:rsidR="00DD15E1" w:rsidRPr="00DD15E1" w:rsidRDefault="00DD15E1" w:rsidP="00DD15E1">
            <w:pPr>
              <w:pStyle w:val="ListParagraph"/>
              <w:numPr>
                <w:ilvl w:val="0"/>
                <w:numId w:val="13"/>
              </w:numPr>
              <w:ind w:left="851"/>
              <w:contextualSpacing w:val="0"/>
              <w:jc w:val="both"/>
              <w:outlineLvl w:val="0"/>
              <w:rPr>
                <w:rFonts w:ascii="Times New Roman" w:hAnsi="Times New Roman" w:cs="Times New Roman"/>
                <w:b w:val="0"/>
                <w:lang w:val="en-GB"/>
              </w:rPr>
            </w:pPr>
            <w:r w:rsidRPr="00DD15E1">
              <w:rPr>
                <w:rFonts w:ascii="Times New Roman" w:hAnsi="Times New Roman" w:cs="Times New Roman"/>
                <w:b w:val="0"/>
                <w:lang w:val="en-GB"/>
              </w:rPr>
              <w:t xml:space="preserve">Biaya Tetap </w:t>
            </w:r>
          </w:p>
        </w:tc>
        <w:tc>
          <w:tcPr>
            <w:tcW w:w="3989" w:type="dxa"/>
            <w:shd w:val="clear" w:color="auto" w:fill="FFFFFF" w:themeFill="background1"/>
          </w:tcPr>
          <w:p w14:paraId="65EC4833" w14:textId="77777777" w:rsidR="00DD15E1" w:rsidRPr="00DD15E1" w:rsidRDefault="00DD15E1" w:rsidP="00DD15E1">
            <w:pPr>
              <w:pStyle w:val="ListParagraph"/>
              <w:ind w:left="0" w:right="69"/>
              <w:contextualSpacing w:val="0"/>
              <w:jc w:val="right"/>
              <w:outlineLvl w:val="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GB"/>
              </w:rPr>
            </w:pPr>
            <w:r w:rsidRPr="00DD15E1">
              <w:rPr>
                <w:rFonts w:ascii="Times New Roman" w:hAnsi="Times New Roman" w:cs="Times New Roman"/>
                <w:lang w:val="en-GB"/>
              </w:rPr>
              <w:t>110.721</w:t>
            </w:r>
          </w:p>
        </w:tc>
      </w:tr>
      <w:tr w:rsidR="00DD15E1" w14:paraId="2BF58A42" w14:textId="77777777" w:rsidTr="003643EC">
        <w:tc>
          <w:tcPr>
            <w:cnfStyle w:val="001000000000" w:firstRow="0" w:lastRow="0" w:firstColumn="1" w:lastColumn="0" w:oddVBand="0" w:evenVBand="0" w:oddHBand="0" w:evenHBand="0" w:firstRowFirstColumn="0" w:firstRowLastColumn="0" w:lastRowFirstColumn="0" w:lastRowLastColumn="0"/>
            <w:tcW w:w="4164" w:type="dxa"/>
            <w:gridSpan w:val="2"/>
            <w:shd w:val="clear" w:color="auto" w:fill="FFFFFF" w:themeFill="background1"/>
          </w:tcPr>
          <w:p w14:paraId="2DA2222A" w14:textId="77777777" w:rsidR="00DD15E1" w:rsidRPr="00DD15E1" w:rsidRDefault="00DD15E1" w:rsidP="00DD15E1">
            <w:pPr>
              <w:pStyle w:val="ListParagraph"/>
              <w:numPr>
                <w:ilvl w:val="0"/>
                <w:numId w:val="13"/>
              </w:numPr>
              <w:ind w:left="851"/>
              <w:jc w:val="both"/>
              <w:outlineLvl w:val="0"/>
              <w:rPr>
                <w:rFonts w:ascii="Times New Roman" w:hAnsi="Times New Roman" w:cs="Times New Roman"/>
                <w:b w:val="0"/>
                <w:lang w:val="en-GB"/>
              </w:rPr>
            </w:pPr>
            <w:r w:rsidRPr="00DD15E1">
              <w:rPr>
                <w:rFonts w:ascii="Times New Roman" w:hAnsi="Times New Roman" w:cs="Times New Roman"/>
                <w:b w:val="0"/>
                <w:lang w:val="en-GB"/>
              </w:rPr>
              <w:t>Biaya Variabel</w:t>
            </w:r>
          </w:p>
        </w:tc>
        <w:tc>
          <w:tcPr>
            <w:tcW w:w="3989" w:type="dxa"/>
            <w:shd w:val="clear" w:color="auto" w:fill="FFFFFF" w:themeFill="background1"/>
          </w:tcPr>
          <w:p w14:paraId="4005720F" w14:textId="77777777" w:rsidR="00DD15E1" w:rsidRPr="00DD15E1" w:rsidRDefault="00DD15E1" w:rsidP="00DD15E1">
            <w:pPr>
              <w:pStyle w:val="ListParagraph"/>
              <w:ind w:left="0" w:right="69"/>
              <w:contextualSpacing w:val="0"/>
              <w:jc w:val="right"/>
              <w:outlineLvl w:val="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DD15E1">
              <w:rPr>
                <w:rFonts w:ascii="Times New Roman" w:hAnsi="Times New Roman" w:cs="Times New Roman"/>
                <w:lang w:val="en-GB"/>
              </w:rPr>
              <w:t>41.679.900</w:t>
            </w:r>
          </w:p>
        </w:tc>
      </w:tr>
      <w:tr w:rsidR="00DD15E1" w14:paraId="6141BEE7" w14:textId="77777777" w:rsidTr="003643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64" w:type="dxa"/>
            <w:gridSpan w:val="2"/>
            <w:shd w:val="clear" w:color="auto" w:fill="FFFFFF" w:themeFill="background1"/>
          </w:tcPr>
          <w:p w14:paraId="05C5D388" w14:textId="77777777" w:rsidR="00DD15E1" w:rsidRPr="00DD15E1" w:rsidRDefault="00DD15E1" w:rsidP="003643EC">
            <w:pPr>
              <w:pStyle w:val="ListParagraph"/>
              <w:ind w:left="786"/>
              <w:contextualSpacing w:val="0"/>
              <w:jc w:val="both"/>
              <w:outlineLvl w:val="0"/>
              <w:rPr>
                <w:rFonts w:ascii="Times New Roman" w:hAnsi="Times New Roman" w:cs="Times New Roman"/>
                <w:b w:val="0"/>
                <w:lang w:val="en-GB"/>
              </w:rPr>
            </w:pPr>
          </w:p>
        </w:tc>
        <w:tc>
          <w:tcPr>
            <w:tcW w:w="3989" w:type="dxa"/>
            <w:shd w:val="clear" w:color="auto" w:fill="FFFFFF" w:themeFill="background1"/>
          </w:tcPr>
          <w:p w14:paraId="1150BBCF" w14:textId="77777777" w:rsidR="00DD15E1" w:rsidRPr="00DD15E1" w:rsidRDefault="00DD15E1" w:rsidP="00DD15E1">
            <w:pPr>
              <w:pStyle w:val="ListParagraph"/>
              <w:ind w:left="0" w:right="69"/>
              <w:contextualSpacing w:val="0"/>
              <w:jc w:val="right"/>
              <w:outlineLvl w:val="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GB"/>
              </w:rPr>
            </w:pPr>
            <w:r w:rsidRPr="00DD15E1">
              <w:rPr>
                <w:rFonts w:ascii="Times New Roman" w:hAnsi="Times New Roman" w:cs="Times New Roman"/>
                <w:lang w:val="en-GB"/>
              </w:rPr>
              <w:t>41.790.621</w:t>
            </w:r>
          </w:p>
        </w:tc>
      </w:tr>
      <w:tr w:rsidR="00DD15E1" w14:paraId="5574C8D6" w14:textId="77777777" w:rsidTr="003643EC">
        <w:tc>
          <w:tcPr>
            <w:cnfStyle w:val="001000000000" w:firstRow="0" w:lastRow="0" w:firstColumn="1" w:lastColumn="0" w:oddVBand="0" w:evenVBand="0" w:oddHBand="0" w:evenHBand="0" w:firstRowFirstColumn="0" w:firstRowLastColumn="0" w:lastRowFirstColumn="0" w:lastRowLastColumn="0"/>
            <w:tcW w:w="4164" w:type="dxa"/>
            <w:gridSpan w:val="2"/>
            <w:shd w:val="clear" w:color="auto" w:fill="FFFFFF" w:themeFill="background1"/>
          </w:tcPr>
          <w:p w14:paraId="3245816E" w14:textId="77777777" w:rsidR="00DD15E1" w:rsidRPr="00DD15E1" w:rsidRDefault="00DD15E1" w:rsidP="00DD15E1">
            <w:pPr>
              <w:pStyle w:val="ListParagraph"/>
              <w:numPr>
                <w:ilvl w:val="0"/>
                <w:numId w:val="9"/>
              </w:numPr>
              <w:ind w:left="426"/>
              <w:jc w:val="both"/>
              <w:outlineLvl w:val="0"/>
              <w:rPr>
                <w:rFonts w:ascii="Times New Roman" w:hAnsi="Times New Roman" w:cs="Times New Roman"/>
                <w:b w:val="0"/>
                <w:lang w:val="en-GB"/>
              </w:rPr>
            </w:pPr>
            <w:r w:rsidRPr="00DD15E1">
              <w:rPr>
                <w:rFonts w:ascii="Times New Roman" w:hAnsi="Times New Roman" w:cs="Times New Roman"/>
                <w:b w:val="0"/>
                <w:lang w:val="en-GB"/>
              </w:rPr>
              <w:t>Pendapatan (Rp)</w:t>
            </w:r>
          </w:p>
        </w:tc>
        <w:tc>
          <w:tcPr>
            <w:tcW w:w="3989" w:type="dxa"/>
            <w:shd w:val="clear" w:color="auto" w:fill="FFFFFF" w:themeFill="background1"/>
          </w:tcPr>
          <w:p w14:paraId="2F8326D0" w14:textId="77777777" w:rsidR="00DD15E1" w:rsidRPr="00DD15E1" w:rsidRDefault="00DD15E1" w:rsidP="00DD15E1">
            <w:pPr>
              <w:pStyle w:val="ListParagraph"/>
              <w:ind w:left="0" w:right="69"/>
              <w:contextualSpacing w:val="0"/>
              <w:jc w:val="right"/>
              <w:outlineLvl w:val="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p>
        </w:tc>
      </w:tr>
      <w:tr w:rsidR="00DD15E1" w14:paraId="077AA807" w14:textId="77777777" w:rsidTr="003643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64" w:type="dxa"/>
            <w:gridSpan w:val="2"/>
            <w:shd w:val="clear" w:color="auto" w:fill="FFFFFF" w:themeFill="background1"/>
          </w:tcPr>
          <w:p w14:paraId="7C499A52" w14:textId="77777777" w:rsidR="00DD15E1" w:rsidRPr="00DD15E1" w:rsidRDefault="00DD15E1" w:rsidP="00DD15E1">
            <w:pPr>
              <w:pStyle w:val="ListParagraph"/>
              <w:numPr>
                <w:ilvl w:val="0"/>
                <w:numId w:val="14"/>
              </w:numPr>
              <w:jc w:val="both"/>
              <w:outlineLvl w:val="0"/>
              <w:rPr>
                <w:rFonts w:ascii="Times New Roman" w:hAnsi="Times New Roman" w:cs="Times New Roman"/>
                <w:b w:val="0"/>
                <w:lang w:val="en-GB"/>
              </w:rPr>
            </w:pPr>
            <w:r w:rsidRPr="00DD15E1">
              <w:rPr>
                <w:rFonts w:ascii="Times New Roman" w:hAnsi="Times New Roman" w:cs="Times New Roman"/>
                <w:b w:val="0"/>
                <w:lang w:val="en-GB"/>
              </w:rPr>
              <w:t>Penerimaan</w:t>
            </w:r>
          </w:p>
        </w:tc>
        <w:tc>
          <w:tcPr>
            <w:tcW w:w="3989" w:type="dxa"/>
            <w:shd w:val="clear" w:color="auto" w:fill="FFFFFF" w:themeFill="background1"/>
          </w:tcPr>
          <w:p w14:paraId="2EB2412A" w14:textId="77777777" w:rsidR="00DD15E1" w:rsidRPr="00DD15E1" w:rsidRDefault="00DD15E1" w:rsidP="00DD15E1">
            <w:pPr>
              <w:pStyle w:val="ListParagraph"/>
              <w:ind w:left="0" w:right="69"/>
              <w:contextualSpacing w:val="0"/>
              <w:jc w:val="right"/>
              <w:outlineLvl w:val="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GB"/>
              </w:rPr>
            </w:pPr>
            <w:r w:rsidRPr="00DD15E1">
              <w:rPr>
                <w:rFonts w:ascii="Times New Roman" w:hAnsi="Times New Roman" w:cs="Times New Roman"/>
                <w:lang w:val="en-GB"/>
              </w:rPr>
              <w:t>90.620.000</w:t>
            </w:r>
          </w:p>
        </w:tc>
      </w:tr>
      <w:tr w:rsidR="00DD15E1" w14:paraId="0E148787" w14:textId="77777777" w:rsidTr="003643EC">
        <w:tc>
          <w:tcPr>
            <w:cnfStyle w:val="001000000000" w:firstRow="0" w:lastRow="0" w:firstColumn="1" w:lastColumn="0" w:oddVBand="0" w:evenVBand="0" w:oddHBand="0" w:evenHBand="0" w:firstRowFirstColumn="0" w:firstRowLastColumn="0" w:lastRowFirstColumn="0" w:lastRowLastColumn="0"/>
            <w:tcW w:w="4164" w:type="dxa"/>
            <w:gridSpan w:val="2"/>
            <w:shd w:val="clear" w:color="auto" w:fill="FFFFFF" w:themeFill="background1"/>
          </w:tcPr>
          <w:p w14:paraId="078CB7C3" w14:textId="77777777" w:rsidR="00DD15E1" w:rsidRPr="00DD15E1" w:rsidRDefault="00DD15E1" w:rsidP="00DD15E1">
            <w:pPr>
              <w:pStyle w:val="ListParagraph"/>
              <w:numPr>
                <w:ilvl w:val="0"/>
                <w:numId w:val="14"/>
              </w:numPr>
              <w:jc w:val="both"/>
              <w:outlineLvl w:val="0"/>
              <w:rPr>
                <w:rFonts w:ascii="Times New Roman" w:hAnsi="Times New Roman" w:cs="Times New Roman"/>
                <w:b w:val="0"/>
                <w:lang w:val="en-GB"/>
              </w:rPr>
            </w:pPr>
            <w:r w:rsidRPr="00DD15E1">
              <w:rPr>
                <w:rFonts w:ascii="Times New Roman" w:hAnsi="Times New Roman" w:cs="Times New Roman"/>
                <w:b w:val="0"/>
                <w:lang w:val="en-GB"/>
              </w:rPr>
              <w:t>Biaya Produksi</w:t>
            </w:r>
          </w:p>
        </w:tc>
        <w:tc>
          <w:tcPr>
            <w:tcW w:w="3989" w:type="dxa"/>
            <w:shd w:val="clear" w:color="auto" w:fill="FFFFFF" w:themeFill="background1"/>
          </w:tcPr>
          <w:p w14:paraId="3C72758D" w14:textId="77777777" w:rsidR="00DD15E1" w:rsidRPr="00DD15E1" w:rsidRDefault="00DD15E1" w:rsidP="00DD15E1">
            <w:pPr>
              <w:pStyle w:val="ListParagraph"/>
              <w:ind w:left="0" w:right="69"/>
              <w:contextualSpacing w:val="0"/>
              <w:jc w:val="right"/>
              <w:outlineLvl w:val="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GB"/>
              </w:rPr>
            </w:pPr>
            <w:r w:rsidRPr="00DD15E1">
              <w:rPr>
                <w:rFonts w:ascii="Times New Roman" w:hAnsi="Times New Roman" w:cs="Times New Roman"/>
                <w:lang w:val="en-GB"/>
              </w:rPr>
              <w:t>41.790.621</w:t>
            </w:r>
          </w:p>
        </w:tc>
      </w:tr>
      <w:tr w:rsidR="00DD15E1" w14:paraId="174C16F0" w14:textId="77777777" w:rsidTr="003643EC">
        <w:trPr>
          <w:cnfStyle w:val="000000100000" w:firstRow="0" w:lastRow="0" w:firstColumn="0" w:lastColumn="0" w:oddVBand="0" w:evenVBand="0" w:oddHBand="1" w:evenHBand="0" w:firstRowFirstColumn="0" w:firstRowLastColumn="0" w:lastRowFirstColumn="0" w:lastRowLastColumn="0"/>
          <w:trHeight w:val="73"/>
        </w:trPr>
        <w:tc>
          <w:tcPr>
            <w:cnfStyle w:val="001000000000" w:firstRow="0" w:lastRow="0" w:firstColumn="1" w:lastColumn="0" w:oddVBand="0" w:evenVBand="0" w:oddHBand="0" w:evenHBand="0" w:firstRowFirstColumn="0" w:firstRowLastColumn="0" w:lastRowFirstColumn="0" w:lastRowLastColumn="0"/>
            <w:tcW w:w="4164" w:type="dxa"/>
            <w:gridSpan w:val="2"/>
            <w:shd w:val="clear" w:color="auto" w:fill="FFFFFF" w:themeFill="background1"/>
          </w:tcPr>
          <w:p w14:paraId="44A00FB3" w14:textId="77777777" w:rsidR="00DD15E1" w:rsidRPr="00DD15E1" w:rsidRDefault="00DD15E1" w:rsidP="003643EC">
            <w:pPr>
              <w:pStyle w:val="ListParagraph"/>
              <w:ind w:left="426"/>
              <w:jc w:val="both"/>
              <w:outlineLvl w:val="0"/>
              <w:rPr>
                <w:rFonts w:ascii="Times New Roman" w:hAnsi="Times New Roman" w:cs="Times New Roman"/>
                <w:b w:val="0"/>
                <w:lang w:val="en-GB"/>
              </w:rPr>
            </w:pPr>
          </w:p>
        </w:tc>
        <w:tc>
          <w:tcPr>
            <w:tcW w:w="3989" w:type="dxa"/>
            <w:shd w:val="clear" w:color="auto" w:fill="FFFFFF" w:themeFill="background1"/>
          </w:tcPr>
          <w:p w14:paraId="4B870EB5" w14:textId="77777777" w:rsidR="00DD15E1" w:rsidRPr="00DD15E1" w:rsidRDefault="00DD15E1" w:rsidP="00DD15E1">
            <w:pPr>
              <w:pStyle w:val="ListParagraph"/>
              <w:ind w:left="0" w:right="69"/>
              <w:contextualSpacing w:val="0"/>
              <w:jc w:val="right"/>
              <w:outlineLvl w:val="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GB"/>
              </w:rPr>
            </w:pPr>
            <w:r w:rsidRPr="00DD15E1">
              <w:rPr>
                <w:rFonts w:ascii="Times New Roman" w:hAnsi="Times New Roman" w:cs="Times New Roman"/>
                <w:lang w:val="en-GB"/>
              </w:rPr>
              <w:t>48.829.379</w:t>
            </w:r>
          </w:p>
        </w:tc>
      </w:tr>
    </w:tbl>
    <w:p w14:paraId="5D18BF37" w14:textId="77777777" w:rsidR="00DD15E1" w:rsidRPr="00DD15E1" w:rsidRDefault="00DD15E1" w:rsidP="00DD15E1">
      <w:pPr>
        <w:pStyle w:val="ListParagraph"/>
        <w:spacing w:line="240" w:lineRule="auto"/>
        <w:ind w:left="0"/>
        <w:contextualSpacing w:val="0"/>
        <w:jc w:val="both"/>
        <w:outlineLvl w:val="0"/>
        <w:rPr>
          <w:rFonts w:ascii="Times New Roman" w:hAnsi="Times New Roman" w:cs="Times New Roman"/>
          <w:lang w:val="en-GB"/>
        </w:rPr>
      </w:pPr>
      <w:r>
        <w:rPr>
          <w:rFonts w:ascii="Times New Roman" w:hAnsi="Times New Roman" w:cs="Times New Roman"/>
          <w:sz w:val="24"/>
          <w:lang w:val="en-GB"/>
        </w:rPr>
        <w:t xml:space="preserve"> </w:t>
      </w:r>
      <w:r w:rsidRPr="00DD15E1">
        <w:rPr>
          <w:rFonts w:ascii="Times New Roman" w:hAnsi="Times New Roman" w:cs="Times New Roman"/>
          <w:lang w:val="en-GB"/>
        </w:rPr>
        <w:t>Sumber : Data primer diolah.</w:t>
      </w:r>
    </w:p>
    <w:p w14:paraId="196C8C81" w14:textId="77777777" w:rsidR="00DD15E1" w:rsidRDefault="00DD15E1" w:rsidP="00DD15E1">
      <w:pPr>
        <w:pStyle w:val="ListParagraph"/>
        <w:spacing w:after="0" w:line="240" w:lineRule="auto"/>
        <w:ind w:left="0" w:firstLine="425"/>
        <w:contextualSpacing w:val="0"/>
        <w:jc w:val="both"/>
        <w:outlineLvl w:val="0"/>
        <w:rPr>
          <w:rFonts w:ascii="Times New Roman" w:hAnsi="Times New Roman" w:cs="Times New Roman"/>
          <w:lang w:val="en-GB"/>
        </w:rPr>
      </w:pPr>
      <w:r w:rsidRPr="00DD15E1">
        <w:rPr>
          <w:rFonts w:ascii="Times New Roman" w:hAnsi="Times New Roman" w:cs="Times New Roman"/>
          <w:lang w:val="en-GB"/>
        </w:rPr>
        <w:lastRenderedPageBreak/>
        <w:t>Berdasarkan tabel diatas dapat diketahui jumlah produksi perpotong tempe dengan kapasitas produksi rata-rata bahan baku kedelai sebanyak 3.200 Kg dapat menghasilkan jumlah rata-rata produksi tempe per potong sebanyak 21.100 potong untuk ukuran kecil dan 10.760 potong untuk ukuran besar, dengan harga jual untuk tempe ukuran kecil seharga Rp 2.000,- dan ukuran besar seharga Rp 4.500,- dengan hasil produksi dan harga jual tersebut. Maka diperoleh penerimaan rata-rata sebesar Rp 42.200.000,- untuk tempe ukuran kecil dan sebesar Rp 48.420.000,- untuk tempe ukuran besar, dengan total penerimaan sebesar Rp. 90.620.000,-. Sedangkan untuk pendapatan rata-rata yang diperoleh dari hasil pengurangan total penerimaan dengan total biaya produksi yaitu sebesar Rp. 48.829.379,- untuk 1 bulan produksi pada industri tempe di Kelurahan Sukamoro.</w:t>
      </w:r>
    </w:p>
    <w:p w14:paraId="7456FD70" w14:textId="77777777" w:rsidR="00DD15E1" w:rsidRPr="00DD15E1" w:rsidRDefault="00DD15E1" w:rsidP="00DD15E1">
      <w:pPr>
        <w:pStyle w:val="ListParagraph"/>
        <w:spacing w:after="0" w:line="240" w:lineRule="auto"/>
        <w:ind w:left="0" w:firstLine="425"/>
        <w:contextualSpacing w:val="0"/>
        <w:jc w:val="both"/>
        <w:outlineLvl w:val="0"/>
        <w:rPr>
          <w:rFonts w:ascii="Times New Roman" w:hAnsi="Times New Roman" w:cs="Times New Roman"/>
          <w:lang w:val="en-GB"/>
        </w:rPr>
      </w:pPr>
      <w:r w:rsidRPr="00DD15E1">
        <w:rPr>
          <w:rFonts w:ascii="Times New Roman" w:hAnsi="Times New Roman" w:cs="Times New Roman"/>
          <w:lang w:val="en-GB"/>
        </w:rPr>
        <w:t xml:space="preserve">Keuntungan pada usaha industri tempe di kelurahan sukamoro dihitung dengan menggunakan rumus B/C ratio sehingga dapat menentukan suatu usaha tersebut untung atau rugi untuk dilakukan. B/C ratio dapat menunjukan berapa besaran keuntungan yang akan diperoleh dari setiap rupiah yang dikeluarkan. </w:t>
      </w:r>
    </w:p>
    <w:p w14:paraId="4845A3F4" w14:textId="77777777" w:rsidR="00DD15E1" w:rsidRPr="00CF7DF0" w:rsidRDefault="00DD15E1" w:rsidP="00DD15E1">
      <w:pPr>
        <w:pStyle w:val="ListParagraph"/>
        <w:spacing w:line="240" w:lineRule="auto"/>
        <w:ind w:left="0" w:firstLine="425"/>
        <w:contextualSpacing w:val="0"/>
        <w:jc w:val="both"/>
        <w:outlineLvl w:val="0"/>
        <w:rPr>
          <w:rFonts w:ascii="Times New Roman" w:hAnsi="Times New Roman" w:cs="Times New Roman"/>
          <w:sz w:val="24"/>
          <w:lang w:val="en-GB"/>
        </w:rPr>
      </w:pPr>
      <w:r w:rsidRPr="00DD15E1">
        <w:rPr>
          <w:rFonts w:ascii="Times New Roman" w:hAnsi="Times New Roman" w:cs="Times New Roman"/>
          <w:lang w:val="en-GB"/>
        </w:rPr>
        <w:t>Berdasarkan keuntungan yang dianalsis menggunakan B/C ratio maka di peroleh hasil analisis keuntungan pada industri tempe di Kelurahan Sukamoro sebesar Rp 1,16,-. Sehingga dapat diartikan bahwa setiap Rp 1,- yang dikeluarkan oleh industri tempe di Kelurahan Sukamoro, maka akan memperoleh keuntungan sebesar Rp 1,16,- atau lebih dari satu, dengan demikian usaha pada industri tempe di Kelurahan Sukamoro dapat dinyatakan menguntungkan untuk dijalankan atau dilakukan.</w:t>
      </w:r>
    </w:p>
    <w:p w14:paraId="32AFA1A1" w14:textId="77777777" w:rsidR="00D479BA" w:rsidRPr="00D479BA" w:rsidRDefault="00D479BA" w:rsidP="00D479BA">
      <w:pPr>
        <w:spacing w:line="240" w:lineRule="auto"/>
        <w:jc w:val="both"/>
        <w:outlineLvl w:val="0"/>
        <w:rPr>
          <w:rFonts w:ascii="Times New Roman" w:hAnsi="Times New Roman" w:cs="Times New Roman"/>
          <w:b/>
          <w:lang w:val="en-GB"/>
        </w:rPr>
      </w:pPr>
      <w:commentRangeStart w:id="12"/>
      <w:r w:rsidRPr="00D479BA">
        <w:rPr>
          <w:rFonts w:ascii="Times New Roman" w:hAnsi="Times New Roman" w:cs="Times New Roman"/>
          <w:b/>
          <w:lang w:val="en-GB"/>
        </w:rPr>
        <w:t>KESIMPULAN</w:t>
      </w:r>
      <w:commentRangeEnd w:id="12"/>
      <w:r w:rsidR="00D948AC">
        <w:rPr>
          <w:rStyle w:val="CommentReference"/>
        </w:rPr>
        <w:commentReference w:id="12"/>
      </w:r>
    </w:p>
    <w:p w14:paraId="16D87D1A" w14:textId="77777777" w:rsidR="00D479BA" w:rsidRPr="00D479BA" w:rsidRDefault="00D479BA" w:rsidP="00D479BA">
      <w:pPr>
        <w:pStyle w:val="ListParagraph"/>
        <w:spacing w:line="240" w:lineRule="auto"/>
        <w:ind w:left="0" w:firstLine="567"/>
        <w:jc w:val="both"/>
        <w:outlineLvl w:val="0"/>
        <w:rPr>
          <w:rFonts w:ascii="Times New Roman" w:hAnsi="Times New Roman" w:cs="Times New Roman"/>
          <w:lang w:val="en-GB"/>
        </w:rPr>
      </w:pPr>
      <w:r w:rsidRPr="00D479BA">
        <w:rPr>
          <w:rFonts w:ascii="Times New Roman" w:hAnsi="Times New Roman" w:cs="Times New Roman"/>
          <w:lang w:val="en-GB"/>
        </w:rPr>
        <w:t>Berdasarkan hasil penelitian mengenai keuntungan pada industri tempe di Kelurahan Sukamoro yang telah dilakukan, maka kesimpulan yang dapat diperoleh yaitu :</w:t>
      </w:r>
    </w:p>
    <w:p w14:paraId="0A43F93C" w14:textId="77777777" w:rsidR="00D479BA" w:rsidRPr="00D479BA" w:rsidRDefault="00D479BA" w:rsidP="00D479BA">
      <w:pPr>
        <w:pStyle w:val="ListParagraph"/>
        <w:numPr>
          <w:ilvl w:val="0"/>
          <w:numId w:val="16"/>
        </w:numPr>
        <w:spacing w:after="0" w:line="240" w:lineRule="auto"/>
        <w:ind w:left="426" w:hanging="426"/>
        <w:jc w:val="both"/>
        <w:outlineLvl w:val="0"/>
        <w:rPr>
          <w:rFonts w:ascii="Times New Roman" w:hAnsi="Times New Roman" w:cs="Times New Roman"/>
          <w:lang w:val="en-GB"/>
        </w:rPr>
      </w:pPr>
      <w:r w:rsidRPr="00D479BA">
        <w:rPr>
          <w:rFonts w:ascii="Times New Roman" w:hAnsi="Times New Roman" w:cs="Times New Roman"/>
          <w:lang w:val="en-GB"/>
        </w:rPr>
        <w:t xml:space="preserve">Pendapatan yang diterima pada usaha industri tempe di Kelurahan Sukamoro yaitu mendapatkan besaran rata-rata pendapatan per 1 (satu) bulan produksi yang sebesar Rp 48.829.379,-  </w:t>
      </w:r>
    </w:p>
    <w:p w14:paraId="6CBD1B68" w14:textId="77777777" w:rsidR="00D479BA" w:rsidRPr="00D479BA" w:rsidRDefault="00D479BA" w:rsidP="00D479BA">
      <w:pPr>
        <w:pStyle w:val="ListParagraph"/>
        <w:numPr>
          <w:ilvl w:val="0"/>
          <w:numId w:val="16"/>
        </w:numPr>
        <w:spacing w:after="240" w:line="240" w:lineRule="auto"/>
        <w:ind w:left="425" w:hanging="425"/>
        <w:contextualSpacing w:val="0"/>
        <w:jc w:val="both"/>
        <w:outlineLvl w:val="0"/>
        <w:rPr>
          <w:rFonts w:ascii="Times New Roman" w:hAnsi="Times New Roman" w:cs="Times New Roman"/>
          <w:lang w:val="en-GB"/>
        </w:rPr>
      </w:pPr>
      <w:r w:rsidRPr="00D479BA">
        <w:rPr>
          <w:rFonts w:ascii="Times New Roman" w:hAnsi="Times New Roman" w:cs="Times New Roman"/>
          <w:lang w:val="en-GB"/>
        </w:rPr>
        <w:t>Keuntungan yang uji melalui B/C ratio diperoleh hasil sebesar Rp. 1,16,- atau lebih dari satu, dengan demikian menunjukan bahwa industri tempe di Kelurahan Sukamoro menguntungkan untuk dijalankan atau dilakukan.</w:t>
      </w:r>
    </w:p>
    <w:p w14:paraId="2DD14FDB" w14:textId="77777777" w:rsidR="00D479BA" w:rsidRPr="00D479BA" w:rsidRDefault="00D479BA" w:rsidP="00D479BA">
      <w:pPr>
        <w:spacing w:line="240" w:lineRule="auto"/>
        <w:jc w:val="both"/>
        <w:outlineLvl w:val="0"/>
        <w:rPr>
          <w:rFonts w:ascii="Times New Roman" w:hAnsi="Times New Roman" w:cs="Times New Roman"/>
          <w:b/>
          <w:lang w:val="en-GB"/>
        </w:rPr>
      </w:pPr>
      <w:commentRangeStart w:id="13"/>
      <w:r w:rsidRPr="00D479BA">
        <w:rPr>
          <w:rFonts w:ascii="Times New Roman" w:hAnsi="Times New Roman" w:cs="Times New Roman"/>
          <w:b/>
          <w:lang w:val="en-GB"/>
        </w:rPr>
        <w:t>SARAN</w:t>
      </w:r>
      <w:commentRangeEnd w:id="13"/>
      <w:r w:rsidR="00D948AC">
        <w:rPr>
          <w:rStyle w:val="CommentReference"/>
        </w:rPr>
        <w:commentReference w:id="13"/>
      </w:r>
    </w:p>
    <w:p w14:paraId="51F14DC3" w14:textId="77777777" w:rsidR="00DD15E1" w:rsidRDefault="00D479BA" w:rsidP="00D479BA">
      <w:pPr>
        <w:pStyle w:val="ListParagraph"/>
        <w:spacing w:line="240" w:lineRule="auto"/>
        <w:ind w:left="0" w:firstLine="567"/>
        <w:jc w:val="both"/>
        <w:outlineLvl w:val="0"/>
        <w:rPr>
          <w:rFonts w:ascii="Times New Roman" w:hAnsi="Times New Roman" w:cs="Times New Roman"/>
          <w:lang w:val="en-GB"/>
        </w:rPr>
      </w:pPr>
      <w:r w:rsidRPr="00D479BA">
        <w:rPr>
          <w:rFonts w:ascii="Times New Roman" w:hAnsi="Times New Roman" w:cs="Times New Roman"/>
          <w:lang w:val="en-GB"/>
        </w:rPr>
        <w:t>Berdasarkan hasil penelitian pada industri tempe di Kelurahan Sukamoro, peneliti menyarankan untuk dapat meningkatkan keuntungan pada industri tempe. Pengusaha harus bisa memperkecil biaya produksi yang dikeluarkan, melalui efisiensi penggunaan tenaga kerja sehingga dapat menggurangi biaya tenaga kerja ysng dikeluarkan. Kemudian untuk pemerintah yaitu dinas perdagangan dan perindustrian, serta dinas pertanian harus bisa menstabilkan harga kedelai, sehingga harga kedelai yang diperoleh pengusaha industri tempe dapat lebih murah, dan nantinya dapat meningkatkan keuntungan pada industri tempe di Kelurahan Sukamoro.</w:t>
      </w:r>
    </w:p>
    <w:p w14:paraId="31411D70" w14:textId="77777777" w:rsidR="00D479BA" w:rsidRDefault="00D479BA" w:rsidP="00D479BA">
      <w:pPr>
        <w:spacing w:after="0" w:line="240" w:lineRule="auto"/>
        <w:jc w:val="both"/>
        <w:outlineLvl w:val="0"/>
        <w:rPr>
          <w:rFonts w:ascii="Times New Roman" w:hAnsi="Times New Roman" w:cs="Times New Roman"/>
          <w:sz w:val="24"/>
          <w:lang w:val="en-GB"/>
        </w:rPr>
      </w:pPr>
      <w:commentRangeStart w:id="14"/>
      <w:r>
        <w:rPr>
          <w:rFonts w:ascii="Times New Roman" w:hAnsi="Times New Roman" w:cs="Times New Roman"/>
          <w:sz w:val="24"/>
          <w:lang w:val="en-GB"/>
        </w:rPr>
        <w:t>DAFTAR PUSTAKA</w:t>
      </w:r>
      <w:commentRangeEnd w:id="14"/>
      <w:r w:rsidR="00D948AC">
        <w:rPr>
          <w:rStyle w:val="CommentReference"/>
        </w:rPr>
        <w:commentReference w:id="14"/>
      </w:r>
    </w:p>
    <w:p w14:paraId="2A13253C" w14:textId="77777777" w:rsidR="00D479BA" w:rsidRPr="00D479BA" w:rsidRDefault="00D479BA" w:rsidP="00D479BA">
      <w:pPr>
        <w:autoSpaceDE w:val="0"/>
        <w:autoSpaceDN w:val="0"/>
        <w:adjustRightInd w:val="0"/>
        <w:spacing w:after="0" w:line="240" w:lineRule="auto"/>
        <w:jc w:val="both"/>
        <w:rPr>
          <w:rFonts w:ascii="Times New Roman" w:hAnsi="Times New Roman" w:cs="Times New Roman"/>
          <w:lang w:val="en-GB"/>
        </w:rPr>
      </w:pPr>
    </w:p>
    <w:p w14:paraId="3B883694" w14:textId="77777777" w:rsidR="00D479BA" w:rsidRPr="00D479BA" w:rsidRDefault="00D479BA" w:rsidP="00D479BA">
      <w:pPr>
        <w:pStyle w:val="ListParagraph"/>
        <w:spacing w:after="0" w:line="240" w:lineRule="auto"/>
        <w:ind w:left="709" w:hanging="709"/>
        <w:jc w:val="both"/>
        <w:rPr>
          <w:rFonts w:ascii="Times New Roman" w:hAnsi="Times New Roman" w:cs="Times New Roman"/>
          <w:lang w:val="en-GB"/>
        </w:rPr>
      </w:pPr>
      <w:r w:rsidRPr="00D479BA">
        <w:rPr>
          <w:rFonts w:ascii="Times New Roman" w:hAnsi="Times New Roman" w:cs="Times New Roman"/>
        </w:rPr>
        <w:t xml:space="preserve">Badan Pusat Statistik Indonesia.  2021.  </w:t>
      </w:r>
      <w:r w:rsidRPr="00D479BA">
        <w:rPr>
          <w:rFonts w:ascii="Times New Roman" w:hAnsi="Times New Roman" w:cs="Times New Roman"/>
          <w:i/>
        </w:rPr>
        <w:t>Indonesia dalam angka</w:t>
      </w:r>
      <w:r w:rsidRPr="00D479BA">
        <w:rPr>
          <w:rFonts w:ascii="Times New Roman" w:hAnsi="Times New Roman" w:cs="Times New Roman"/>
        </w:rPr>
        <w:t xml:space="preserve">. Di akses di </w:t>
      </w:r>
      <w:hyperlink r:id="rId13" w:history="1">
        <w:r w:rsidRPr="00D479BA">
          <w:rPr>
            <w:rStyle w:val="Hyperlink"/>
            <w:rFonts w:ascii="Times New Roman" w:hAnsi="Times New Roman" w:cs="Times New Roman"/>
            <w:color w:val="auto"/>
          </w:rPr>
          <w:t>https://www.bps.go.id</w:t>
        </w:r>
      </w:hyperlink>
      <w:r w:rsidRPr="00D479BA">
        <w:rPr>
          <w:rFonts w:ascii="Times New Roman" w:hAnsi="Times New Roman" w:cs="Times New Roman"/>
        </w:rPr>
        <w:t>, tanggal 11 Maret 2022.</w:t>
      </w:r>
    </w:p>
    <w:p w14:paraId="73A2A60D" w14:textId="77777777" w:rsidR="00D479BA" w:rsidRPr="00D479BA" w:rsidRDefault="00D479BA" w:rsidP="00D479BA">
      <w:pPr>
        <w:pStyle w:val="ListParagraph"/>
        <w:spacing w:after="0" w:line="240" w:lineRule="auto"/>
        <w:ind w:left="709" w:hanging="709"/>
        <w:jc w:val="both"/>
        <w:rPr>
          <w:rFonts w:ascii="Times New Roman" w:hAnsi="Times New Roman" w:cs="Times New Roman"/>
          <w:lang w:val="en-GB"/>
        </w:rPr>
      </w:pPr>
    </w:p>
    <w:p w14:paraId="41C93C34" w14:textId="77777777" w:rsidR="00D479BA" w:rsidRPr="00D479BA" w:rsidRDefault="00D479BA" w:rsidP="00D479BA">
      <w:pPr>
        <w:spacing w:after="0" w:line="240" w:lineRule="auto"/>
        <w:ind w:left="709" w:hanging="709"/>
        <w:jc w:val="both"/>
        <w:rPr>
          <w:rFonts w:ascii="Times New Roman" w:eastAsia="TimesNewRoman" w:hAnsi="Times New Roman" w:cs="Times New Roman"/>
          <w:lang w:val="en-GB"/>
        </w:rPr>
      </w:pPr>
      <w:r w:rsidRPr="00D479BA">
        <w:rPr>
          <w:rFonts w:ascii="Times New Roman" w:eastAsia="TimesNewRoman" w:hAnsi="Times New Roman" w:cs="Times New Roman"/>
        </w:rPr>
        <w:t>Boediono. 2002. Ekonomi Makro: Seri Sinopsis  Pengantar Ilmu Ekonomi. No.1 Edisi 2. Yogyakarta: BPEE.</w:t>
      </w:r>
    </w:p>
    <w:p w14:paraId="60177DEA" w14:textId="77777777" w:rsidR="00D479BA" w:rsidRPr="00D479BA" w:rsidRDefault="00D479BA" w:rsidP="00D479BA">
      <w:pPr>
        <w:autoSpaceDE w:val="0"/>
        <w:autoSpaceDN w:val="0"/>
        <w:adjustRightInd w:val="0"/>
        <w:spacing w:after="0" w:line="240" w:lineRule="auto"/>
        <w:jc w:val="both"/>
        <w:rPr>
          <w:rFonts w:ascii="Times New Roman" w:hAnsi="Times New Roman" w:cs="Times New Roman"/>
          <w:lang w:val="en-GB"/>
        </w:rPr>
      </w:pPr>
    </w:p>
    <w:p w14:paraId="004670D9" w14:textId="77777777" w:rsidR="00D479BA" w:rsidRPr="00D479BA" w:rsidRDefault="00D479BA" w:rsidP="00D479BA">
      <w:pPr>
        <w:pStyle w:val="ListParagraph"/>
        <w:spacing w:after="0" w:line="240" w:lineRule="auto"/>
        <w:ind w:left="709" w:hanging="709"/>
        <w:jc w:val="both"/>
        <w:rPr>
          <w:rFonts w:ascii="Times New Roman" w:hAnsi="Times New Roman" w:cs="Times New Roman"/>
          <w:lang w:val="en-GB"/>
        </w:rPr>
      </w:pPr>
      <w:r w:rsidRPr="00D479BA">
        <w:rPr>
          <w:rFonts w:ascii="Times New Roman" w:hAnsi="Times New Roman" w:cs="Times New Roman"/>
        </w:rPr>
        <w:t xml:space="preserve">Kementrian Perdagangan Indonesia.  2022.  </w:t>
      </w:r>
      <w:r w:rsidRPr="00D479BA">
        <w:rPr>
          <w:rFonts w:ascii="Times New Roman" w:hAnsi="Times New Roman" w:cs="Times New Roman"/>
          <w:i/>
        </w:rPr>
        <w:t xml:space="preserve">Sistem Pemantauan Pasar dan Kebutuhan Pokok </w:t>
      </w:r>
      <w:r w:rsidRPr="00D479BA">
        <w:rPr>
          <w:rFonts w:ascii="Times New Roman" w:hAnsi="Times New Roman" w:cs="Times New Roman"/>
        </w:rPr>
        <w:t xml:space="preserve">(SP2KP). Di akses di </w:t>
      </w:r>
      <w:hyperlink r:id="rId14" w:history="1">
        <w:r w:rsidRPr="00D479BA">
          <w:rPr>
            <w:rStyle w:val="Hyperlink"/>
            <w:rFonts w:ascii="Times New Roman" w:hAnsi="Times New Roman" w:cs="Times New Roman"/>
            <w:color w:val="auto"/>
          </w:rPr>
          <w:t>https://ews.kemendag.go.id/</w:t>
        </w:r>
      </w:hyperlink>
      <w:r w:rsidRPr="00D479BA">
        <w:rPr>
          <w:rFonts w:ascii="Times New Roman" w:hAnsi="Times New Roman" w:cs="Times New Roman"/>
        </w:rPr>
        <w:t>, tanggal 24 Maret 2022.</w:t>
      </w:r>
    </w:p>
    <w:p w14:paraId="2963EB75" w14:textId="77777777" w:rsidR="00D479BA" w:rsidRPr="00D479BA" w:rsidRDefault="00D479BA" w:rsidP="00D479BA">
      <w:pPr>
        <w:autoSpaceDE w:val="0"/>
        <w:autoSpaceDN w:val="0"/>
        <w:adjustRightInd w:val="0"/>
        <w:spacing w:after="0" w:line="240" w:lineRule="auto"/>
        <w:jc w:val="both"/>
        <w:rPr>
          <w:rFonts w:ascii="Times New Roman" w:hAnsi="Times New Roman" w:cs="Times New Roman"/>
          <w:lang w:val="en-GB"/>
        </w:rPr>
      </w:pPr>
    </w:p>
    <w:p w14:paraId="794CAAF0" w14:textId="77777777" w:rsidR="00D479BA" w:rsidRDefault="00D479BA" w:rsidP="00D479BA">
      <w:pPr>
        <w:autoSpaceDE w:val="0"/>
        <w:autoSpaceDN w:val="0"/>
        <w:adjustRightInd w:val="0"/>
        <w:spacing w:after="0" w:line="240" w:lineRule="auto"/>
        <w:ind w:left="709" w:hanging="709"/>
        <w:jc w:val="both"/>
        <w:rPr>
          <w:rFonts w:ascii="Times New Roman" w:hAnsi="Times New Roman" w:cs="Times New Roman"/>
          <w:lang w:val="en-GB"/>
        </w:rPr>
      </w:pPr>
      <w:r w:rsidRPr="00D479BA">
        <w:rPr>
          <w:rFonts w:ascii="Times New Roman" w:hAnsi="Times New Roman" w:cs="Times New Roman"/>
          <w:lang w:val="en-GB"/>
        </w:rPr>
        <w:lastRenderedPageBreak/>
        <w:t>Prawirokusumo, Soeharto.  2010 Kewirausahaan dan Manajemen Usaha Kecil. Yogyakarta: BPFE.</w:t>
      </w:r>
    </w:p>
    <w:p w14:paraId="0D46B3B3" w14:textId="77777777" w:rsidR="00D479BA" w:rsidRPr="00D479BA" w:rsidRDefault="00D479BA" w:rsidP="00D479BA">
      <w:pPr>
        <w:autoSpaceDE w:val="0"/>
        <w:autoSpaceDN w:val="0"/>
        <w:adjustRightInd w:val="0"/>
        <w:spacing w:after="0" w:line="240" w:lineRule="auto"/>
        <w:ind w:left="709" w:hanging="709"/>
        <w:jc w:val="both"/>
        <w:rPr>
          <w:rFonts w:ascii="Times New Roman" w:hAnsi="Times New Roman" w:cs="Times New Roman"/>
          <w:lang w:val="en-GB"/>
        </w:rPr>
      </w:pPr>
    </w:p>
    <w:p w14:paraId="6C688CE7" w14:textId="77777777" w:rsidR="00D479BA" w:rsidRPr="00D479BA" w:rsidRDefault="00D479BA" w:rsidP="00D479BA">
      <w:pPr>
        <w:autoSpaceDE w:val="0"/>
        <w:autoSpaceDN w:val="0"/>
        <w:adjustRightInd w:val="0"/>
        <w:spacing w:after="0" w:line="240" w:lineRule="auto"/>
        <w:ind w:left="709" w:hanging="709"/>
        <w:jc w:val="both"/>
        <w:rPr>
          <w:rFonts w:ascii="Times New Roman" w:hAnsi="Times New Roman" w:cs="Times New Roman"/>
          <w:lang w:val="en-GB"/>
        </w:rPr>
      </w:pPr>
      <w:r w:rsidRPr="00D479BA">
        <w:rPr>
          <w:rFonts w:ascii="Times New Roman" w:hAnsi="Times New Roman" w:cs="Times New Roman"/>
          <w:lang w:val="en-GB"/>
        </w:rPr>
        <w:t xml:space="preserve">Prayuda, Arif.  2018. Analisis Strategi Dampak Kenaikan Harga Kedelai Tehadap Laba Usaha Pengrajin Tempe, Studi Kasus Pengrajin Tempe Desa Firdaus Kab.Serdang Bedagai Prov.Sumut. Di akses di </w:t>
      </w:r>
      <w:hyperlink r:id="rId15" w:history="1">
        <w:r w:rsidRPr="00D479BA">
          <w:rPr>
            <w:rStyle w:val="Hyperlink"/>
            <w:rFonts w:ascii="Times New Roman" w:hAnsi="Times New Roman" w:cs="Times New Roman"/>
            <w:color w:val="auto"/>
            <w:lang w:val="en-GB"/>
          </w:rPr>
          <w:t>http://repository.umsu.ac.id</w:t>
        </w:r>
      </w:hyperlink>
      <w:r w:rsidRPr="00D479BA">
        <w:rPr>
          <w:rFonts w:ascii="Times New Roman" w:hAnsi="Times New Roman" w:cs="Times New Roman"/>
          <w:lang w:val="en-GB"/>
        </w:rPr>
        <w:t xml:space="preserve"> tanggal 04 Juni 2022.</w:t>
      </w:r>
    </w:p>
    <w:p w14:paraId="01F26093" w14:textId="77777777" w:rsidR="00D479BA" w:rsidRPr="00D479BA" w:rsidRDefault="00D479BA" w:rsidP="00D479BA">
      <w:pPr>
        <w:autoSpaceDE w:val="0"/>
        <w:autoSpaceDN w:val="0"/>
        <w:adjustRightInd w:val="0"/>
        <w:spacing w:after="0" w:line="240" w:lineRule="auto"/>
        <w:ind w:left="709" w:hanging="709"/>
        <w:jc w:val="both"/>
        <w:rPr>
          <w:rFonts w:ascii="Times New Roman" w:hAnsi="Times New Roman" w:cs="Times New Roman"/>
          <w:lang w:val="en-GB"/>
        </w:rPr>
      </w:pPr>
    </w:p>
    <w:p w14:paraId="4A6F952F" w14:textId="77777777" w:rsidR="00D479BA" w:rsidRPr="00D479BA" w:rsidRDefault="00D479BA" w:rsidP="00D479BA">
      <w:pPr>
        <w:pStyle w:val="ListParagraph"/>
        <w:spacing w:line="240" w:lineRule="auto"/>
        <w:ind w:left="709" w:hanging="709"/>
        <w:jc w:val="both"/>
        <w:rPr>
          <w:rFonts w:ascii="Times New Roman" w:hAnsi="Times New Roman" w:cs="Times New Roman"/>
          <w:lang w:val="en-GB"/>
        </w:rPr>
      </w:pPr>
      <w:r w:rsidRPr="00D479BA">
        <w:rPr>
          <w:rFonts w:ascii="Times New Roman" w:hAnsi="Times New Roman" w:cs="Times New Roman"/>
        </w:rPr>
        <w:t xml:space="preserve">Pusat Data dan Sistem Infomasi Pertanian. Kementrian Pertanian. Analisis Kinerja Perdagangan Kedelai Semester 1 tahun 2021. Di akses di </w:t>
      </w:r>
      <w:hyperlink r:id="rId16" w:history="1">
        <w:r w:rsidRPr="00D479BA">
          <w:rPr>
            <w:rStyle w:val="Hyperlink"/>
            <w:rFonts w:ascii="Times New Roman" w:hAnsi="Times New Roman" w:cs="Times New Roman"/>
            <w:color w:val="auto"/>
          </w:rPr>
          <w:t>http://epublikasi.setjen.pertanian.go.id/</w:t>
        </w:r>
      </w:hyperlink>
      <w:r w:rsidRPr="00D479BA">
        <w:rPr>
          <w:rFonts w:ascii="Times New Roman" w:hAnsi="Times New Roman" w:cs="Times New Roman"/>
        </w:rPr>
        <w:t>, tanggal 13 Maret 2022.</w:t>
      </w:r>
    </w:p>
    <w:p w14:paraId="35BB053E" w14:textId="77777777" w:rsidR="00D479BA" w:rsidRPr="00D479BA" w:rsidRDefault="00D479BA" w:rsidP="00D479BA">
      <w:pPr>
        <w:pStyle w:val="ListParagraph"/>
        <w:spacing w:line="240" w:lineRule="auto"/>
        <w:ind w:left="709" w:hanging="709"/>
        <w:jc w:val="both"/>
        <w:rPr>
          <w:rFonts w:ascii="Times New Roman" w:hAnsi="Times New Roman" w:cs="Times New Roman"/>
          <w:lang w:val="en-GB"/>
        </w:rPr>
      </w:pPr>
    </w:p>
    <w:p w14:paraId="62C4EBD8" w14:textId="77777777" w:rsidR="00D479BA" w:rsidRPr="00D479BA" w:rsidRDefault="00D479BA" w:rsidP="00D479BA">
      <w:pPr>
        <w:pStyle w:val="ListParagraph"/>
        <w:spacing w:after="0" w:line="240" w:lineRule="auto"/>
        <w:ind w:left="709" w:hanging="709"/>
        <w:jc w:val="both"/>
        <w:rPr>
          <w:rFonts w:ascii="Times New Roman" w:hAnsi="Times New Roman" w:cs="Times New Roman"/>
          <w:lang w:val="en-GB"/>
        </w:rPr>
      </w:pPr>
      <w:r w:rsidRPr="00D479BA">
        <w:rPr>
          <w:rFonts w:ascii="Times New Roman" w:hAnsi="Times New Roman" w:cs="Times New Roman"/>
        </w:rPr>
        <w:t xml:space="preserve">Pusat Data dan Sistem Infomasi Pertanian. Kementrian Pertanian. Buletin Konsumsi Pangan tahun 2021. Jakarta. Di akses di </w:t>
      </w:r>
      <w:hyperlink r:id="rId17" w:history="1">
        <w:r w:rsidRPr="00D479BA">
          <w:rPr>
            <w:rStyle w:val="Hyperlink"/>
            <w:rFonts w:ascii="Times New Roman" w:hAnsi="Times New Roman" w:cs="Times New Roman"/>
            <w:color w:val="auto"/>
          </w:rPr>
          <w:t>http://epublikasi.setjen.pertanian.go.id/</w:t>
        </w:r>
      </w:hyperlink>
      <w:r w:rsidRPr="00D479BA">
        <w:rPr>
          <w:rFonts w:ascii="Times New Roman" w:hAnsi="Times New Roman" w:cs="Times New Roman"/>
        </w:rPr>
        <w:t>, tanggal 12 Maret 2022.</w:t>
      </w:r>
      <w:r w:rsidRPr="00D479BA">
        <w:rPr>
          <w:rFonts w:ascii="Times New Roman" w:hAnsi="Times New Roman" w:cs="Times New Roman"/>
          <w:lang w:val="en-GB"/>
        </w:rPr>
        <w:t>.</w:t>
      </w:r>
    </w:p>
    <w:p w14:paraId="3798B2E2" w14:textId="77777777" w:rsidR="00D479BA" w:rsidRPr="00D479BA" w:rsidRDefault="00D479BA" w:rsidP="00D479BA">
      <w:pPr>
        <w:autoSpaceDE w:val="0"/>
        <w:autoSpaceDN w:val="0"/>
        <w:adjustRightInd w:val="0"/>
        <w:spacing w:after="0" w:line="240" w:lineRule="auto"/>
        <w:ind w:left="709" w:hanging="709"/>
        <w:jc w:val="both"/>
        <w:rPr>
          <w:rFonts w:ascii="Times New Roman" w:hAnsi="Times New Roman" w:cs="Times New Roman"/>
          <w:lang w:val="en-GB"/>
        </w:rPr>
      </w:pPr>
    </w:p>
    <w:p w14:paraId="781353C7" w14:textId="77777777" w:rsidR="00D479BA" w:rsidRPr="00D479BA" w:rsidRDefault="00D479BA" w:rsidP="00D479BA">
      <w:pPr>
        <w:autoSpaceDE w:val="0"/>
        <w:autoSpaceDN w:val="0"/>
        <w:adjustRightInd w:val="0"/>
        <w:spacing w:after="0" w:line="240" w:lineRule="auto"/>
        <w:ind w:left="709" w:hanging="709"/>
        <w:jc w:val="both"/>
        <w:rPr>
          <w:rFonts w:ascii="Times New Roman" w:hAnsi="Times New Roman" w:cs="Times New Roman"/>
          <w:lang w:val="en-GB"/>
        </w:rPr>
      </w:pPr>
      <w:r w:rsidRPr="00D479BA">
        <w:rPr>
          <w:rFonts w:ascii="Times New Roman" w:hAnsi="Times New Roman" w:cs="Times New Roman"/>
          <w:lang w:val="en-GB"/>
        </w:rPr>
        <w:t>Sugiyono.  2017. Metode Penelitian Kuantitatif, Kualitatif, R &amp; D. Bandung: CV. Alfabeta.</w:t>
      </w:r>
    </w:p>
    <w:p w14:paraId="1881E4AB" w14:textId="77777777" w:rsidR="00D479BA" w:rsidRPr="00D479BA" w:rsidRDefault="00D479BA" w:rsidP="00D479BA">
      <w:pPr>
        <w:autoSpaceDE w:val="0"/>
        <w:autoSpaceDN w:val="0"/>
        <w:adjustRightInd w:val="0"/>
        <w:spacing w:after="0" w:line="240" w:lineRule="auto"/>
        <w:jc w:val="both"/>
        <w:rPr>
          <w:rFonts w:ascii="Times New Roman" w:hAnsi="Times New Roman" w:cs="Times New Roman"/>
          <w:lang w:val="en-GB"/>
        </w:rPr>
      </w:pPr>
    </w:p>
    <w:p w14:paraId="4A2E32D6" w14:textId="77777777" w:rsidR="00D479BA" w:rsidRPr="00D479BA" w:rsidRDefault="00D479BA" w:rsidP="00D479BA">
      <w:pPr>
        <w:spacing w:after="0" w:line="240" w:lineRule="auto"/>
        <w:jc w:val="both"/>
        <w:outlineLvl w:val="0"/>
        <w:rPr>
          <w:rFonts w:ascii="Times New Roman" w:hAnsi="Times New Roman" w:cs="Times New Roman"/>
          <w:sz w:val="24"/>
          <w:lang w:val="en-GB"/>
        </w:rPr>
      </w:pPr>
    </w:p>
    <w:sectPr w:rsidR="00D479BA" w:rsidRPr="00D479BA" w:rsidSect="002C3E03">
      <w:type w:val="continuous"/>
      <w:pgSz w:w="11906" w:h="16838"/>
      <w:pgMar w:top="1701" w:right="1701" w:bottom="1701" w:left="1701" w:header="709" w:footer="709" w:gutter="0"/>
      <w:cols w:space="709"/>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2" w:author="User" w:date="2024-12-11T09:02:00Z" w:initials="U">
    <w:p w14:paraId="696116DA" w14:textId="77777777" w:rsidR="002C3E03" w:rsidRPr="002C3E03" w:rsidRDefault="002C3E03">
      <w:pPr>
        <w:pStyle w:val="CommentText"/>
      </w:pPr>
      <w:r>
        <w:rPr>
          <w:rStyle w:val="CommentReference"/>
        </w:rPr>
        <w:annotationRef/>
      </w:r>
      <w:r>
        <w:t>Margin kertas dibuat 2cm sesuaikan dengan giudeline</w:t>
      </w:r>
    </w:p>
  </w:comment>
  <w:comment w:id="1" w:author="User" w:date="2024-12-11T09:03:00Z" w:initials="U">
    <w:p w14:paraId="4CB6A49A" w14:textId="77777777" w:rsidR="002C3E03" w:rsidRPr="002C3E03" w:rsidRDefault="002C3E03">
      <w:pPr>
        <w:pStyle w:val="CommentText"/>
      </w:pPr>
      <w:r>
        <w:rPr>
          <w:rStyle w:val="CommentReference"/>
        </w:rPr>
        <w:annotationRef/>
      </w:r>
      <w:r>
        <w:t>Font Arial 12</w:t>
      </w:r>
    </w:p>
  </w:comment>
  <w:comment w:id="3" w:author="User" w:date="2024-12-11T09:06:00Z" w:initials="U">
    <w:p w14:paraId="15D58802" w14:textId="77777777" w:rsidR="002C3E03" w:rsidRPr="002C3E03" w:rsidRDefault="002C3E03">
      <w:pPr>
        <w:pStyle w:val="CommentText"/>
      </w:pPr>
      <w:r>
        <w:rPr>
          <w:rStyle w:val="CommentReference"/>
        </w:rPr>
        <w:annotationRef/>
      </w:r>
      <w:r>
        <w:t>Arial 11 bold</w:t>
      </w:r>
    </w:p>
  </w:comment>
  <w:comment w:id="4" w:author="User" w:date="2024-12-11T09:05:00Z" w:initials="U">
    <w:p w14:paraId="3BCF62F5" w14:textId="77777777" w:rsidR="002C3E03" w:rsidRPr="002C3E03" w:rsidRDefault="002C3E03">
      <w:pPr>
        <w:pStyle w:val="CommentText"/>
      </w:pPr>
      <w:r>
        <w:rPr>
          <w:rStyle w:val="CommentReference"/>
        </w:rPr>
        <w:annotationRef/>
      </w:r>
      <w:r>
        <w:t xml:space="preserve">Font Arial 9 </w:t>
      </w:r>
    </w:p>
  </w:comment>
  <w:comment w:id="5" w:author="User" w:date="2024-12-11T09:08:00Z" w:initials="U">
    <w:p w14:paraId="1E142D9E" w14:textId="77777777" w:rsidR="002C3E03" w:rsidRPr="002C3E03" w:rsidRDefault="002C3E03">
      <w:pPr>
        <w:pStyle w:val="CommentText"/>
      </w:pPr>
      <w:r>
        <w:rPr>
          <w:rStyle w:val="CommentReference"/>
        </w:rPr>
        <w:annotationRef/>
      </w:r>
      <w:r>
        <w:t>Sesuaikan guideline, tidak perlu ada nama dan judul penelitian</w:t>
      </w:r>
    </w:p>
  </w:comment>
  <w:comment w:id="6" w:author="User" w:date="2024-12-11T09:06:00Z" w:initials="U">
    <w:p w14:paraId="0726CD5C" w14:textId="77777777" w:rsidR="002C3E03" w:rsidRPr="002C3E03" w:rsidRDefault="002C3E03">
      <w:pPr>
        <w:pStyle w:val="CommentText"/>
      </w:pPr>
      <w:r>
        <w:rPr>
          <w:rStyle w:val="CommentReference"/>
        </w:rPr>
        <w:annotationRef/>
      </w:r>
      <w:r>
        <w:t>Abstrak Bahasa Indonesia saja</w:t>
      </w:r>
    </w:p>
  </w:comment>
  <w:comment w:id="7" w:author="User" w:date="2024-12-11T09:09:00Z" w:initials="U">
    <w:p w14:paraId="76A0F66B" w14:textId="77777777" w:rsidR="002C3E03" w:rsidRPr="002C3E03" w:rsidRDefault="002C3E03">
      <w:pPr>
        <w:pStyle w:val="CommentText"/>
      </w:pPr>
      <w:r>
        <w:rPr>
          <w:rStyle w:val="CommentReference"/>
        </w:rPr>
        <w:annotationRef/>
      </w:r>
      <w:r>
        <w:t>Judul Rata tengah</w:t>
      </w:r>
    </w:p>
  </w:comment>
  <w:comment w:id="8" w:author="User" w:date="2024-12-11T09:13:00Z" w:initials="U">
    <w:p w14:paraId="181A6953" w14:textId="77777777" w:rsidR="00D948AC" w:rsidRPr="00D948AC" w:rsidRDefault="00D948AC">
      <w:pPr>
        <w:pStyle w:val="CommentText"/>
      </w:pPr>
      <w:r>
        <w:rPr>
          <w:rStyle w:val="CommentReference"/>
        </w:rPr>
        <w:annotationRef/>
      </w:r>
      <w:r>
        <w:t>Dijadikan sub bab, titlecase</w:t>
      </w:r>
    </w:p>
  </w:comment>
  <w:comment w:id="9" w:author="User" w:date="2024-12-11T09:11:00Z" w:initials="U">
    <w:p w14:paraId="484751C5" w14:textId="77777777" w:rsidR="00D948AC" w:rsidRPr="00D948AC" w:rsidRDefault="00D948AC">
      <w:pPr>
        <w:pStyle w:val="CommentText"/>
      </w:pPr>
      <w:r>
        <w:rPr>
          <w:rStyle w:val="CommentReference"/>
        </w:rPr>
        <w:annotationRef/>
      </w:r>
      <w:r>
        <w:t>Rata tengah</w:t>
      </w:r>
    </w:p>
  </w:comment>
  <w:comment w:id="10" w:author="User" w:date="2024-12-11T09:12:00Z" w:initials="U">
    <w:p w14:paraId="7318CA61" w14:textId="77777777" w:rsidR="00D948AC" w:rsidRPr="00D948AC" w:rsidRDefault="00D948AC">
      <w:pPr>
        <w:pStyle w:val="CommentText"/>
      </w:pPr>
      <w:r>
        <w:rPr>
          <w:rStyle w:val="CommentReference"/>
        </w:rPr>
        <w:annotationRef/>
      </w:r>
      <w:r>
        <w:t>Rata-tengah</w:t>
      </w:r>
    </w:p>
  </w:comment>
  <w:comment w:id="11" w:author="User" w:date="2024-12-11T09:15:00Z" w:initials="U">
    <w:p w14:paraId="1918E6F3" w14:textId="77777777" w:rsidR="00D948AC" w:rsidRPr="00D948AC" w:rsidRDefault="00D948AC">
      <w:pPr>
        <w:pStyle w:val="CommentText"/>
      </w:pPr>
      <w:r>
        <w:rPr>
          <w:rStyle w:val="CommentReference"/>
        </w:rPr>
        <w:annotationRef/>
      </w:r>
      <w:r>
        <w:t xml:space="preserve">Dirapikan </w:t>
      </w:r>
    </w:p>
  </w:comment>
  <w:comment w:id="12" w:author="User" w:date="2024-12-11T09:15:00Z" w:initials="U">
    <w:p w14:paraId="6B60A78E" w14:textId="77777777" w:rsidR="00D948AC" w:rsidRPr="00D948AC" w:rsidRDefault="00D948AC">
      <w:pPr>
        <w:pStyle w:val="CommentText"/>
      </w:pPr>
      <w:r>
        <w:rPr>
          <w:rStyle w:val="CommentReference"/>
        </w:rPr>
        <w:annotationRef/>
      </w:r>
      <w:r>
        <w:t>Rata tengah</w:t>
      </w:r>
    </w:p>
  </w:comment>
  <w:comment w:id="13" w:author="User" w:date="2024-12-11T09:16:00Z" w:initials="U">
    <w:p w14:paraId="7608E406" w14:textId="77777777" w:rsidR="00D948AC" w:rsidRPr="00D948AC" w:rsidRDefault="00D948AC">
      <w:pPr>
        <w:pStyle w:val="CommentText"/>
      </w:pPr>
      <w:r>
        <w:rPr>
          <w:rStyle w:val="CommentReference"/>
        </w:rPr>
        <w:annotationRef/>
      </w:r>
      <w:r>
        <w:t>Dijadikan sub bab</w:t>
      </w:r>
    </w:p>
  </w:comment>
  <w:comment w:id="14" w:author="User" w:date="2024-12-11T09:16:00Z" w:initials="U">
    <w:p w14:paraId="4E20BAAE" w14:textId="77777777" w:rsidR="00D948AC" w:rsidRPr="00D948AC" w:rsidRDefault="00D948AC">
      <w:pPr>
        <w:pStyle w:val="CommentText"/>
      </w:pPr>
      <w:r>
        <w:rPr>
          <w:rStyle w:val="CommentReference"/>
        </w:rPr>
        <w:annotationRef/>
      </w:r>
      <w:r>
        <w:t>Bold, rata tengah</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696116DA" w15:done="0"/>
  <w15:commentEx w15:paraId="4CB6A49A" w15:done="0"/>
  <w15:commentEx w15:paraId="15D58802" w15:done="0"/>
  <w15:commentEx w15:paraId="3BCF62F5" w15:done="0"/>
  <w15:commentEx w15:paraId="1E142D9E" w15:done="0"/>
  <w15:commentEx w15:paraId="0726CD5C" w15:done="0"/>
  <w15:commentEx w15:paraId="76A0F66B" w15:done="0"/>
  <w15:commentEx w15:paraId="181A6953" w15:done="0"/>
  <w15:commentEx w15:paraId="484751C5" w15:done="0"/>
  <w15:commentEx w15:paraId="7318CA61" w15:done="0"/>
  <w15:commentEx w15:paraId="1918E6F3" w15:done="0"/>
  <w15:commentEx w15:paraId="6B60A78E" w15:done="0"/>
  <w15:commentEx w15:paraId="7608E406" w15:done="0"/>
  <w15:commentEx w15:paraId="4E20BAAE"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32AF346" w14:textId="77777777" w:rsidR="00522E46" w:rsidRDefault="00522E46" w:rsidP="00CD6678">
      <w:pPr>
        <w:spacing w:after="0" w:line="240" w:lineRule="auto"/>
      </w:pPr>
      <w:r>
        <w:separator/>
      </w:r>
    </w:p>
  </w:endnote>
  <w:endnote w:type="continuationSeparator" w:id="0">
    <w:p w14:paraId="5C3EE4E9" w14:textId="77777777" w:rsidR="00522E46" w:rsidRDefault="00522E46" w:rsidP="00CD66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TimesNewRoman">
    <w:altName w:val="MS Mincho"/>
    <w:panose1 w:val="00000000000000000000"/>
    <w:charset w:val="80"/>
    <w:family w:val="auto"/>
    <w:notTrueType/>
    <w:pitch w:val="default"/>
    <w:sig w:usb0="00000003" w:usb1="08070000" w:usb2="00000010" w:usb3="00000000" w:csb0="0002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858146"/>
      <w:docPartObj>
        <w:docPartGallery w:val="Page Numbers (Bottom of Page)"/>
        <w:docPartUnique/>
      </w:docPartObj>
    </w:sdtPr>
    <w:sdtEndPr/>
    <w:sdtContent>
      <w:p w14:paraId="786C93EF" w14:textId="77777777" w:rsidR="00CD6678" w:rsidRDefault="00CD6678">
        <w:pPr>
          <w:pStyle w:val="Footer"/>
          <w:jc w:val="center"/>
        </w:pPr>
        <w:r w:rsidRPr="00CD6678">
          <w:rPr>
            <w:rFonts w:ascii="Times New Roman" w:hAnsi="Times New Roman" w:cs="Times New Roman"/>
            <w:b/>
          </w:rPr>
          <w:fldChar w:fldCharType="begin"/>
        </w:r>
        <w:r w:rsidRPr="00CD6678">
          <w:rPr>
            <w:rFonts w:ascii="Times New Roman" w:hAnsi="Times New Roman" w:cs="Times New Roman"/>
            <w:b/>
          </w:rPr>
          <w:instrText xml:space="preserve"> PAGE   \* MERGEFORMAT </w:instrText>
        </w:r>
        <w:r w:rsidRPr="00CD6678">
          <w:rPr>
            <w:rFonts w:ascii="Times New Roman" w:hAnsi="Times New Roman" w:cs="Times New Roman"/>
            <w:b/>
          </w:rPr>
          <w:fldChar w:fldCharType="separate"/>
        </w:r>
        <w:r w:rsidR="00D55E5D">
          <w:rPr>
            <w:rFonts w:ascii="Times New Roman" w:hAnsi="Times New Roman" w:cs="Times New Roman"/>
            <w:b/>
            <w:noProof/>
          </w:rPr>
          <w:t>1</w:t>
        </w:r>
        <w:r w:rsidRPr="00CD6678">
          <w:rPr>
            <w:rFonts w:ascii="Times New Roman" w:hAnsi="Times New Roman" w:cs="Times New Roman"/>
            <w:b/>
          </w:rPr>
          <w:fldChar w:fldCharType="end"/>
        </w:r>
      </w:p>
    </w:sdtContent>
  </w:sdt>
  <w:p w14:paraId="78743686" w14:textId="77777777" w:rsidR="00CD6678" w:rsidRDefault="00CD667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1B85CC2" w14:textId="77777777" w:rsidR="00522E46" w:rsidRDefault="00522E46" w:rsidP="00CD6678">
      <w:pPr>
        <w:spacing w:after="0" w:line="240" w:lineRule="auto"/>
      </w:pPr>
      <w:r>
        <w:separator/>
      </w:r>
    </w:p>
  </w:footnote>
  <w:footnote w:type="continuationSeparator" w:id="0">
    <w:p w14:paraId="3E7A90FB" w14:textId="77777777" w:rsidR="00522E46" w:rsidRDefault="00522E46" w:rsidP="00CD667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F54151"/>
    <w:multiLevelType w:val="hybridMultilevel"/>
    <w:tmpl w:val="8E6A23A0"/>
    <w:lvl w:ilvl="0" w:tplc="A0D44D44">
      <w:start w:val="1"/>
      <w:numFmt w:val="decimal"/>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1">
    <w:nsid w:val="0DC14CF8"/>
    <w:multiLevelType w:val="hybridMultilevel"/>
    <w:tmpl w:val="3E3AABE6"/>
    <w:lvl w:ilvl="0" w:tplc="955ED82A">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
    <w:nsid w:val="162B2641"/>
    <w:multiLevelType w:val="hybridMultilevel"/>
    <w:tmpl w:val="547814F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nsid w:val="167D6E35"/>
    <w:multiLevelType w:val="hybridMultilevel"/>
    <w:tmpl w:val="9124A780"/>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nsid w:val="1C24401C"/>
    <w:multiLevelType w:val="hybridMultilevel"/>
    <w:tmpl w:val="1BB0A7A4"/>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nsid w:val="212C49C6"/>
    <w:multiLevelType w:val="hybridMultilevel"/>
    <w:tmpl w:val="A8926958"/>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nsid w:val="25154BFA"/>
    <w:multiLevelType w:val="hybridMultilevel"/>
    <w:tmpl w:val="1BACEDD8"/>
    <w:lvl w:ilvl="0" w:tplc="A85A2E92">
      <w:start w:val="1"/>
      <w:numFmt w:val="decimal"/>
      <w:lvlText w:val="%1."/>
      <w:lvlJc w:val="left"/>
      <w:pPr>
        <w:ind w:left="927" w:hanging="360"/>
      </w:pPr>
      <w:rPr>
        <w:rFonts w:hint="default"/>
      </w:rPr>
    </w:lvl>
    <w:lvl w:ilvl="1" w:tplc="04210019" w:tentative="1">
      <w:start w:val="1"/>
      <w:numFmt w:val="lowerLetter"/>
      <w:lvlText w:val="%2."/>
      <w:lvlJc w:val="left"/>
      <w:pPr>
        <w:ind w:left="1647" w:hanging="360"/>
      </w:pPr>
    </w:lvl>
    <w:lvl w:ilvl="2" w:tplc="0421001B" w:tentative="1">
      <w:start w:val="1"/>
      <w:numFmt w:val="lowerRoman"/>
      <w:lvlText w:val="%3."/>
      <w:lvlJc w:val="right"/>
      <w:pPr>
        <w:ind w:left="2367" w:hanging="180"/>
      </w:pPr>
    </w:lvl>
    <w:lvl w:ilvl="3" w:tplc="0421000F" w:tentative="1">
      <w:start w:val="1"/>
      <w:numFmt w:val="decimal"/>
      <w:lvlText w:val="%4."/>
      <w:lvlJc w:val="left"/>
      <w:pPr>
        <w:ind w:left="3087" w:hanging="360"/>
      </w:pPr>
    </w:lvl>
    <w:lvl w:ilvl="4" w:tplc="04210019" w:tentative="1">
      <w:start w:val="1"/>
      <w:numFmt w:val="lowerLetter"/>
      <w:lvlText w:val="%5."/>
      <w:lvlJc w:val="left"/>
      <w:pPr>
        <w:ind w:left="3807" w:hanging="360"/>
      </w:pPr>
    </w:lvl>
    <w:lvl w:ilvl="5" w:tplc="0421001B" w:tentative="1">
      <w:start w:val="1"/>
      <w:numFmt w:val="lowerRoman"/>
      <w:lvlText w:val="%6."/>
      <w:lvlJc w:val="right"/>
      <w:pPr>
        <w:ind w:left="4527" w:hanging="180"/>
      </w:pPr>
    </w:lvl>
    <w:lvl w:ilvl="6" w:tplc="0421000F" w:tentative="1">
      <w:start w:val="1"/>
      <w:numFmt w:val="decimal"/>
      <w:lvlText w:val="%7."/>
      <w:lvlJc w:val="left"/>
      <w:pPr>
        <w:ind w:left="5247" w:hanging="360"/>
      </w:pPr>
    </w:lvl>
    <w:lvl w:ilvl="7" w:tplc="04210019" w:tentative="1">
      <w:start w:val="1"/>
      <w:numFmt w:val="lowerLetter"/>
      <w:lvlText w:val="%8."/>
      <w:lvlJc w:val="left"/>
      <w:pPr>
        <w:ind w:left="5967" w:hanging="360"/>
      </w:pPr>
    </w:lvl>
    <w:lvl w:ilvl="8" w:tplc="0421001B" w:tentative="1">
      <w:start w:val="1"/>
      <w:numFmt w:val="lowerRoman"/>
      <w:lvlText w:val="%9."/>
      <w:lvlJc w:val="right"/>
      <w:pPr>
        <w:ind w:left="6687" w:hanging="180"/>
      </w:pPr>
    </w:lvl>
  </w:abstractNum>
  <w:abstractNum w:abstractNumId="7">
    <w:nsid w:val="29421650"/>
    <w:multiLevelType w:val="hybridMultilevel"/>
    <w:tmpl w:val="AC0CF4E6"/>
    <w:lvl w:ilvl="0" w:tplc="05304CA4">
      <w:start w:val="1"/>
      <w:numFmt w:val="lowerLetter"/>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8">
    <w:nsid w:val="2D3B6FEB"/>
    <w:multiLevelType w:val="hybridMultilevel"/>
    <w:tmpl w:val="7ACEA00E"/>
    <w:lvl w:ilvl="0" w:tplc="E5989820">
      <w:start w:val="1"/>
      <w:numFmt w:val="lowerLetter"/>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9">
    <w:nsid w:val="49F87A28"/>
    <w:multiLevelType w:val="hybridMultilevel"/>
    <w:tmpl w:val="77C088C2"/>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nsid w:val="5F5E5882"/>
    <w:multiLevelType w:val="hybridMultilevel"/>
    <w:tmpl w:val="620822F8"/>
    <w:lvl w:ilvl="0" w:tplc="859E710C">
      <w:start w:val="1"/>
      <w:numFmt w:val="lowerLetter"/>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11">
    <w:nsid w:val="634D4E6A"/>
    <w:multiLevelType w:val="hybridMultilevel"/>
    <w:tmpl w:val="5B148F14"/>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nsid w:val="6784735A"/>
    <w:multiLevelType w:val="hybridMultilevel"/>
    <w:tmpl w:val="FAFE8D2A"/>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nsid w:val="6F9500E3"/>
    <w:multiLevelType w:val="hybridMultilevel"/>
    <w:tmpl w:val="4008E6CC"/>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nsid w:val="759A5526"/>
    <w:multiLevelType w:val="hybridMultilevel"/>
    <w:tmpl w:val="A4CE2584"/>
    <w:lvl w:ilvl="0" w:tplc="300226B0">
      <w:start w:val="1"/>
      <w:numFmt w:val="decimal"/>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15">
    <w:nsid w:val="7EDC1626"/>
    <w:multiLevelType w:val="hybridMultilevel"/>
    <w:tmpl w:val="544676F6"/>
    <w:lvl w:ilvl="0" w:tplc="E5CC77E6">
      <w:start w:val="1"/>
      <w:numFmt w:val="upperRoman"/>
      <w:lvlText w:val="%1."/>
      <w:lvlJc w:val="left"/>
      <w:pPr>
        <w:ind w:left="1080" w:hanging="72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11"/>
  </w:num>
  <w:num w:numId="2">
    <w:abstractNumId w:val="12"/>
  </w:num>
  <w:num w:numId="3">
    <w:abstractNumId w:val="4"/>
  </w:num>
  <w:num w:numId="4">
    <w:abstractNumId w:val="15"/>
  </w:num>
  <w:num w:numId="5">
    <w:abstractNumId w:val="0"/>
  </w:num>
  <w:num w:numId="6">
    <w:abstractNumId w:val="14"/>
  </w:num>
  <w:num w:numId="7">
    <w:abstractNumId w:val="1"/>
  </w:num>
  <w:num w:numId="8">
    <w:abstractNumId w:val="2"/>
  </w:num>
  <w:num w:numId="9">
    <w:abstractNumId w:val="9"/>
  </w:num>
  <w:num w:numId="10">
    <w:abstractNumId w:val="3"/>
  </w:num>
  <w:num w:numId="11">
    <w:abstractNumId w:val="13"/>
  </w:num>
  <w:num w:numId="12">
    <w:abstractNumId w:val="8"/>
  </w:num>
  <w:num w:numId="13">
    <w:abstractNumId w:val="10"/>
  </w:num>
  <w:num w:numId="14">
    <w:abstractNumId w:val="7"/>
  </w:num>
  <w:num w:numId="15">
    <w:abstractNumId w:val="5"/>
  </w:num>
  <w:num w:numId="1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826F7"/>
    <w:rsid w:val="000C3A9A"/>
    <w:rsid w:val="00176CEB"/>
    <w:rsid w:val="002C3E03"/>
    <w:rsid w:val="003C0B24"/>
    <w:rsid w:val="004A42C9"/>
    <w:rsid w:val="00502A22"/>
    <w:rsid w:val="00513D1A"/>
    <w:rsid w:val="00522E46"/>
    <w:rsid w:val="005E0B0D"/>
    <w:rsid w:val="00687C68"/>
    <w:rsid w:val="00B2526B"/>
    <w:rsid w:val="00B419B5"/>
    <w:rsid w:val="00B80BF8"/>
    <w:rsid w:val="00B95B53"/>
    <w:rsid w:val="00C826F7"/>
    <w:rsid w:val="00CD6678"/>
    <w:rsid w:val="00D356EF"/>
    <w:rsid w:val="00D479BA"/>
    <w:rsid w:val="00D55E5D"/>
    <w:rsid w:val="00D948AC"/>
    <w:rsid w:val="00DD15E1"/>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22C4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826F7"/>
    <w:rPr>
      <w:color w:val="0000FF" w:themeColor="hyperlink"/>
      <w:u w:val="single"/>
    </w:rPr>
  </w:style>
  <w:style w:type="character" w:customStyle="1" w:styleId="y2iqfc">
    <w:name w:val="y2iqfc"/>
    <w:basedOn w:val="DefaultParagraphFont"/>
    <w:rsid w:val="005E0B0D"/>
  </w:style>
  <w:style w:type="paragraph" w:styleId="ListParagraph">
    <w:name w:val="List Paragraph"/>
    <w:basedOn w:val="Normal"/>
    <w:uiPriority w:val="34"/>
    <w:qFormat/>
    <w:rsid w:val="004A42C9"/>
    <w:pPr>
      <w:ind w:left="720"/>
      <w:contextualSpacing/>
    </w:pPr>
  </w:style>
  <w:style w:type="paragraph" w:customStyle="1" w:styleId="TableParagraph">
    <w:name w:val="Table Paragraph"/>
    <w:basedOn w:val="Normal"/>
    <w:uiPriority w:val="1"/>
    <w:qFormat/>
    <w:rsid w:val="00B2526B"/>
    <w:pPr>
      <w:widowControl w:val="0"/>
      <w:autoSpaceDE w:val="0"/>
      <w:autoSpaceDN w:val="0"/>
      <w:spacing w:after="0" w:line="240" w:lineRule="auto"/>
      <w:jc w:val="right"/>
    </w:pPr>
    <w:rPr>
      <w:rFonts w:ascii="Tahoma" w:eastAsia="Tahoma" w:hAnsi="Tahoma" w:cs="Tahoma"/>
    </w:rPr>
  </w:style>
  <w:style w:type="paragraph" w:styleId="BalloonText">
    <w:name w:val="Balloon Text"/>
    <w:basedOn w:val="Normal"/>
    <w:link w:val="BalloonTextChar"/>
    <w:uiPriority w:val="99"/>
    <w:semiHidden/>
    <w:unhideWhenUsed/>
    <w:rsid w:val="00502A2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02A22"/>
    <w:rPr>
      <w:rFonts w:ascii="Tahoma" w:hAnsi="Tahoma" w:cs="Tahoma"/>
      <w:sz w:val="16"/>
      <w:szCs w:val="16"/>
    </w:rPr>
  </w:style>
  <w:style w:type="table" w:styleId="LightShading">
    <w:name w:val="Light Shading"/>
    <w:basedOn w:val="TableNormal"/>
    <w:uiPriority w:val="60"/>
    <w:rsid w:val="00DD15E1"/>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Header">
    <w:name w:val="header"/>
    <w:basedOn w:val="Normal"/>
    <w:link w:val="HeaderChar"/>
    <w:uiPriority w:val="99"/>
    <w:semiHidden/>
    <w:unhideWhenUsed/>
    <w:rsid w:val="00CD6678"/>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CD6678"/>
  </w:style>
  <w:style w:type="paragraph" w:styleId="Footer">
    <w:name w:val="footer"/>
    <w:basedOn w:val="Normal"/>
    <w:link w:val="FooterChar"/>
    <w:uiPriority w:val="99"/>
    <w:unhideWhenUsed/>
    <w:rsid w:val="00CD6678"/>
    <w:pPr>
      <w:tabs>
        <w:tab w:val="center" w:pos="4513"/>
        <w:tab w:val="right" w:pos="9026"/>
      </w:tabs>
      <w:spacing w:after="0" w:line="240" w:lineRule="auto"/>
    </w:pPr>
  </w:style>
  <w:style w:type="character" w:customStyle="1" w:styleId="FooterChar">
    <w:name w:val="Footer Char"/>
    <w:basedOn w:val="DefaultParagraphFont"/>
    <w:link w:val="Footer"/>
    <w:uiPriority w:val="99"/>
    <w:rsid w:val="00CD6678"/>
  </w:style>
  <w:style w:type="character" w:styleId="CommentReference">
    <w:name w:val="annotation reference"/>
    <w:basedOn w:val="DefaultParagraphFont"/>
    <w:uiPriority w:val="99"/>
    <w:semiHidden/>
    <w:unhideWhenUsed/>
    <w:rsid w:val="002C3E03"/>
    <w:rPr>
      <w:sz w:val="16"/>
      <w:szCs w:val="16"/>
    </w:rPr>
  </w:style>
  <w:style w:type="paragraph" w:styleId="CommentText">
    <w:name w:val="annotation text"/>
    <w:basedOn w:val="Normal"/>
    <w:link w:val="CommentTextChar"/>
    <w:uiPriority w:val="99"/>
    <w:semiHidden/>
    <w:unhideWhenUsed/>
    <w:rsid w:val="002C3E03"/>
    <w:pPr>
      <w:spacing w:line="240" w:lineRule="auto"/>
    </w:pPr>
    <w:rPr>
      <w:sz w:val="20"/>
      <w:szCs w:val="20"/>
    </w:rPr>
  </w:style>
  <w:style w:type="character" w:customStyle="1" w:styleId="CommentTextChar">
    <w:name w:val="Comment Text Char"/>
    <w:basedOn w:val="DefaultParagraphFont"/>
    <w:link w:val="CommentText"/>
    <w:uiPriority w:val="99"/>
    <w:semiHidden/>
    <w:rsid w:val="002C3E03"/>
    <w:rPr>
      <w:sz w:val="20"/>
      <w:szCs w:val="20"/>
    </w:rPr>
  </w:style>
  <w:style w:type="paragraph" w:styleId="CommentSubject">
    <w:name w:val="annotation subject"/>
    <w:basedOn w:val="CommentText"/>
    <w:next w:val="CommentText"/>
    <w:link w:val="CommentSubjectChar"/>
    <w:uiPriority w:val="99"/>
    <w:semiHidden/>
    <w:unhideWhenUsed/>
    <w:rsid w:val="002C3E03"/>
    <w:rPr>
      <w:b/>
      <w:bCs/>
    </w:rPr>
  </w:style>
  <w:style w:type="character" w:customStyle="1" w:styleId="CommentSubjectChar">
    <w:name w:val="Comment Subject Char"/>
    <w:basedOn w:val="CommentTextChar"/>
    <w:link w:val="CommentSubject"/>
    <w:uiPriority w:val="99"/>
    <w:semiHidden/>
    <w:rsid w:val="002C3E03"/>
    <w:rPr>
      <w:b/>
      <w:bCs/>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826F7"/>
    <w:rPr>
      <w:color w:val="0000FF" w:themeColor="hyperlink"/>
      <w:u w:val="single"/>
    </w:rPr>
  </w:style>
  <w:style w:type="character" w:customStyle="1" w:styleId="y2iqfc">
    <w:name w:val="y2iqfc"/>
    <w:basedOn w:val="DefaultParagraphFont"/>
    <w:rsid w:val="005E0B0D"/>
  </w:style>
  <w:style w:type="paragraph" w:styleId="ListParagraph">
    <w:name w:val="List Paragraph"/>
    <w:basedOn w:val="Normal"/>
    <w:uiPriority w:val="34"/>
    <w:qFormat/>
    <w:rsid w:val="004A42C9"/>
    <w:pPr>
      <w:ind w:left="720"/>
      <w:contextualSpacing/>
    </w:pPr>
  </w:style>
  <w:style w:type="paragraph" w:customStyle="1" w:styleId="TableParagraph">
    <w:name w:val="Table Paragraph"/>
    <w:basedOn w:val="Normal"/>
    <w:uiPriority w:val="1"/>
    <w:qFormat/>
    <w:rsid w:val="00B2526B"/>
    <w:pPr>
      <w:widowControl w:val="0"/>
      <w:autoSpaceDE w:val="0"/>
      <w:autoSpaceDN w:val="0"/>
      <w:spacing w:after="0" w:line="240" w:lineRule="auto"/>
      <w:jc w:val="right"/>
    </w:pPr>
    <w:rPr>
      <w:rFonts w:ascii="Tahoma" w:eastAsia="Tahoma" w:hAnsi="Tahoma" w:cs="Tahoma"/>
    </w:rPr>
  </w:style>
  <w:style w:type="paragraph" w:styleId="BalloonText">
    <w:name w:val="Balloon Text"/>
    <w:basedOn w:val="Normal"/>
    <w:link w:val="BalloonTextChar"/>
    <w:uiPriority w:val="99"/>
    <w:semiHidden/>
    <w:unhideWhenUsed/>
    <w:rsid w:val="00502A2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02A22"/>
    <w:rPr>
      <w:rFonts w:ascii="Tahoma" w:hAnsi="Tahoma" w:cs="Tahoma"/>
      <w:sz w:val="16"/>
      <w:szCs w:val="16"/>
    </w:rPr>
  </w:style>
  <w:style w:type="table" w:styleId="LightShading">
    <w:name w:val="Light Shading"/>
    <w:basedOn w:val="TableNormal"/>
    <w:uiPriority w:val="60"/>
    <w:rsid w:val="00DD15E1"/>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Header">
    <w:name w:val="header"/>
    <w:basedOn w:val="Normal"/>
    <w:link w:val="HeaderChar"/>
    <w:uiPriority w:val="99"/>
    <w:semiHidden/>
    <w:unhideWhenUsed/>
    <w:rsid w:val="00CD6678"/>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CD6678"/>
  </w:style>
  <w:style w:type="paragraph" w:styleId="Footer">
    <w:name w:val="footer"/>
    <w:basedOn w:val="Normal"/>
    <w:link w:val="FooterChar"/>
    <w:uiPriority w:val="99"/>
    <w:unhideWhenUsed/>
    <w:rsid w:val="00CD6678"/>
    <w:pPr>
      <w:tabs>
        <w:tab w:val="center" w:pos="4513"/>
        <w:tab w:val="right" w:pos="9026"/>
      </w:tabs>
      <w:spacing w:after="0" w:line="240" w:lineRule="auto"/>
    </w:pPr>
  </w:style>
  <w:style w:type="character" w:customStyle="1" w:styleId="FooterChar">
    <w:name w:val="Footer Char"/>
    <w:basedOn w:val="DefaultParagraphFont"/>
    <w:link w:val="Footer"/>
    <w:uiPriority w:val="99"/>
    <w:rsid w:val="00CD6678"/>
  </w:style>
  <w:style w:type="character" w:styleId="CommentReference">
    <w:name w:val="annotation reference"/>
    <w:basedOn w:val="DefaultParagraphFont"/>
    <w:uiPriority w:val="99"/>
    <w:semiHidden/>
    <w:unhideWhenUsed/>
    <w:rsid w:val="002C3E03"/>
    <w:rPr>
      <w:sz w:val="16"/>
      <w:szCs w:val="16"/>
    </w:rPr>
  </w:style>
  <w:style w:type="paragraph" w:styleId="CommentText">
    <w:name w:val="annotation text"/>
    <w:basedOn w:val="Normal"/>
    <w:link w:val="CommentTextChar"/>
    <w:uiPriority w:val="99"/>
    <w:semiHidden/>
    <w:unhideWhenUsed/>
    <w:rsid w:val="002C3E03"/>
    <w:pPr>
      <w:spacing w:line="240" w:lineRule="auto"/>
    </w:pPr>
    <w:rPr>
      <w:sz w:val="20"/>
      <w:szCs w:val="20"/>
    </w:rPr>
  </w:style>
  <w:style w:type="character" w:customStyle="1" w:styleId="CommentTextChar">
    <w:name w:val="Comment Text Char"/>
    <w:basedOn w:val="DefaultParagraphFont"/>
    <w:link w:val="CommentText"/>
    <w:uiPriority w:val="99"/>
    <w:semiHidden/>
    <w:rsid w:val="002C3E03"/>
    <w:rPr>
      <w:sz w:val="20"/>
      <w:szCs w:val="20"/>
    </w:rPr>
  </w:style>
  <w:style w:type="paragraph" w:styleId="CommentSubject">
    <w:name w:val="annotation subject"/>
    <w:basedOn w:val="CommentText"/>
    <w:next w:val="CommentText"/>
    <w:link w:val="CommentSubjectChar"/>
    <w:uiPriority w:val="99"/>
    <w:semiHidden/>
    <w:unhideWhenUsed/>
    <w:rsid w:val="002C3E03"/>
    <w:rPr>
      <w:b/>
      <w:bCs/>
    </w:rPr>
  </w:style>
  <w:style w:type="character" w:customStyle="1" w:styleId="CommentSubjectChar">
    <w:name w:val="Comment Subject Char"/>
    <w:basedOn w:val="CommentTextChar"/>
    <w:link w:val="CommentSubject"/>
    <w:uiPriority w:val="99"/>
    <w:semiHidden/>
    <w:rsid w:val="002C3E0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bps.go.id"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yperlink" Target="http://id.wikipedia.org/wiki/Asia" TargetMode="External"/><Relationship Id="rId17" Type="http://schemas.openxmlformats.org/officeDocument/2006/relationships/hyperlink" Target="http://epublikasi.setjen.pertanian.go.id/" TargetMode="External"/><Relationship Id="rId2" Type="http://schemas.openxmlformats.org/officeDocument/2006/relationships/numbering" Target="numbering.xml"/><Relationship Id="rId16" Type="http://schemas.openxmlformats.org/officeDocument/2006/relationships/hyperlink" Target="http://epublikasi.setjen.pertanian.go.id/" TargetMode="External"/><Relationship Id="rId20" Type="http://schemas.microsoft.com/office/2011/relationships/commentsExtended" Target="commentsExtended.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hyperlink" Target="http://repository.umsu.ac.id" TargetMode="External"/><Relationship Id="rId10" Type="http://schemas.openxmlformats.org/officeDocument/2006/relationships/hyperlink" Target="mailto:yosdi3199@gmail.com" TargetMode="External"/><Relationship Id="rId19"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comments" Target="comments.xml"/><Relationship Id="rId14" Type="http://schemas.openxmlformats.org/officeDocument/2006/relationships/hyperlink" Target="https://ews.kemendag.go.i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A0FA8BD7-0E80-415A-868A-A5F41B507C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2571</Words>
  <Characters>14661</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17198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bang yosss</dc:creator>
  <cp:lastModifiedBy>ismail - [2010]</cp:lastModifiedBy>
  <cp:revision>2</cp:revision>
  <dcterms:created xsi:type="dcterms:W3CDTF">2025-02-01T12:54:00Z</dcterms:created>
  <dcterms:modified xsi:type="dcterms:W3CDTF">2025-02-01T12:54:00Z</dcterms:modified>
</cp:coreProperties>
</file>