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D4F" w:rsidRPr="00096A41" w:rsidRDefault="003C7D4F" w:rsidP="003C7D4F">
      <w:pPr>
        <w:spacing w:after="0"/>
        <w:jc w:val="center"/>
        <w:rPr>
          <w:rFonts w:ascii="Arial" w:hAnsi="Arial" w:cs="Arial"/>
          <w:b/>
          <w:sz w:val="24"/>
          <w:szCs w:val="24"/>
          <w:lang w:val="en-ID"/>
        </w:rPr>
      </w:pPr>
      <w:r w:rsidRPr="00096A41">
        <w:rPr>
          <w:rFonts w:ascii="Arial" w:hAnsi="Arial" w:cs="Arial"/>
          <w:b/>
          <w:sz w:val="24"/>
          <w:szCs w:val="24"/>
          <w:lang w:val="en-ID"/>
        </w:rPr>
        <w:t xml:space="preserve">ANALISIS </w:t>
      </w:r>
      <w:r w:rsidRPr="00096A41">
        <w:rPr>
          <w:rFonts w:ascii="Arial" w:hAnsi="Arial" w:cs="Arial"/>
          <w:b/>
          <w:sz w:val="24"/>
          <w:szCs w:val="24"/>
          <w:lang w:val="id-ID"/>
        </w:rPr>
        <w:t>PENDAPATAN DAN KELAYAKAN SAHATANI PADI SAWAH IRIGASI DI DESA GALANG TINGGI KEC</w:t>
      </w:r>
      <w:r w:rsidR="00AA75ED" w:rsidRPr="00096A41">
        <w:rPr>
          <w:rFonts w:ascii="Arial" w:hAnsi="Arial" w:cs="Arial"/>
          <w:b/>
          <w:sz w:val="24"/>
          <w:szCs w:val="24"/>
          <w:lang w:val="id-ID"/>
        </w:rPr>
        <w:t>AMATAN MEKAKAU ILIR KABUPATEN O</w:t>
      </w:r>
      <w:r w:rsidRPr="00096A41">
        <w:rPr>
          <w:rFonts w:ascii="Arial" w:hAnsi="Arial" w:cs="Arial"/>
          <w:b/>
          <w:sz w:val="24"/>
          <w:szCs w:val="24"/>
          <w:lang w:val="id-ID"/>
        </w:rPr>
        <w:t xml:space="preserve">GAN KOMERING ULU SELATAN PROVINSI SUMATERA SELATAN </w:t>
      </w:r>
    </w:p>
    <w:p w:rsidR="003C7D4F" w:rsidRDefault="003C7D4F" w:rsidP="003C7D4F">
      <w:pPr>
        <w:jc w:val="center"/>
        <w:rPr>
          <w:rFonts w:ascii="Times New Roman" w:hAnsi="Times New Roman" w:cs="Times New Roman"/>
          <w:b/>
          <w:sz w:val="24"/>
          <w:szCs w:val="24"/>
          <w:lang w:val="en-ID"/>
        </w:rPr>
      </w:pPr>
    </w:p>
    <w:p w:rsidR="003C7D4F" w:rsidRPr="00C44631" w:rsidRDefault="003C7D4F" w:rsidP="00C44631">
      <w:pPr>
        <w:spacing w:after="0"/>
        <w:jc w:val="center"/>
        <w:rPr>
          <w:rFonts w:ascii="Times New Roman" w:hAnsi="Times New Roman" w:cs="Times New Roman"/>
          <w:b/>
          <w:sz w:val="24"/>
          <w:szCs w:val="24"/>
          <w:u w:val="single"/>
        </w:rPr>
      </w:pPr>
      <w:r w:rsidRPr="00D60D4D">
        <w:rPr>
          <w:rFonts w:ascii="Arial" w:hAnsi="Arial" w:cs="Arial"/>
          <w:b/>
          <w:szCs w:val="24"/>
          <w:u w:val="single"/>
          <w:lang w:val="id-ID"/>
        </w:rPr>
        <w:t>Septi Kalian Sari</w:t>
      </w:r>
      <w:r w:rsidR="00C44631" w:rsidRPr="006405E4">
        <w:rPr>
          <w:rFonts w:ascii="Times New Roman" w:hAnsi="Times New Roman" w:cs="Times New Roman"/>
          <w:b/>
          <w:sz w:val="24"/>
          <w:szCs w:val="24"/>
          <w:u w:val="single"/>
          <w:vertAlign w:val="superscript"/>
        </w:rPr>
        <w:t xml:space="preserve">1 </w:t>
      </w:r>
      <w:r w:rsidR="00C44631">
        <w:rPr>
          <w:rFonts w:ascii="Times New Roman" w:hAnsi="Times New Roman" w:cs="Times New Roman"/>
          <w:b/>
          <w:sz w:val="24"/>
          <w:szCs w:val="24"/>
          <w:u w:val="single"/>
        </w:rPr>
        <w:t>, Ekanopi A</w:t>
      </w:r>
      <w:r w:rsidR="00C44631">
        <w:rPr>
          <w:rFonts w:ascii="Times New Roman" w:hAnsi="Times New Roman" w:cs="Times New Roman"/>
          <w:b/>
          <w:sz w:val="24"/>
          <w:szCs w:val="24"/>
          <w:u w:val="single"/>
          <w:lang w:val="id-ID"/>
        </w:rPr>
        <w:t>ktiva</w:t>
      </w:r>
      <w:r w:rsidR="00C44631" w:rsidRPr="006405E4">
        <w:rPr>
          <w:rFonts w:ascii="Times New Roman" w:hAnsi="Times New Roman" w:cs="Times New Roman"/>
          <w:b/>
          <w:sz w:val="24"/>
          <w:szCs w:val="24"/>
          <w:u w:val="single"/>
          <w:vertAlign w:val="superscript"/>
        </w:rPr>
        <w:t>2</w:t>
      </w:r>
      <w:r w:rsidR="00C44631">
        <w:rPr>
          <w:rFonts w:ascii="Times New Roman" w:hAnsi="Times New Roman" w:cs="Times New Roman"/>
          <w:b/>
          <w:sz w:val="24"/>
          <w:szCs w:val="24"/>
          <w:u w:val="single"/>
        </w:rPr>
        <w:t xml:space="preserve"> dan </w:t>
      </w:r>
      <w:r w:rsidR="00C44631">
        <w:rPr>
          <w:rFonts w:ascii="Times New Roman" w:hAnsi="Times New Roman" w:cs="Times New Roman"/>
          <w:b/>
          <w:sz w:val="24"/>
          <w:szCs w:val="24"/>
          <w:u w:val="single"/>
          <w:lang w:val="id-ID"/>
        </w:rPr>
        <w:t>Sri Rahayu EL</w:t>
      </w:r>
    </w:p>
    <w:p w:rsidR="003C7D4F" w:rsidRDefault="00C44631" w:rsidP="003C7D4F">
      <w:pPr>
        <w:spacing w:after="0"/>
        <w:jc w:val="center"/>
        <w:rPr>
          <w:rFonts w:ascii="Arial" w:hAnsi="Arial" w:cs="Arial"/>
          <w:b/>
          <w:lang w:val="id-ID"/>
        </w:rPr>
      </w:pPr>
      <w:r w:rsidRPr="006405E4">
        <w:rPr>
          <w:rFonts w:ascii="Times New Roman" w:hAnsi="Times New Roman" w:cs="Times New Roman"/>
          <w:b/>
          <w:sz w:val="24"/>
          <w:szCs w:val="24"/>
          <w:u w:val="single"/>
          <w:vertAlign w:val="superscript"/>
        </w:rPr>
        <w:t>1</w:t>
      </w:r>
      <w:r w:rsidR="004E144E">
        <w:rPr>
          <w:rFonts w:ascii="Times New Roman" w:hAnsi="Times New Roman" w:cs="Times New Roman"/>
          <w:b/>
          <w:sz w:val="24"/>
          <w:szCs w:val="24"/>
          <w:u w:val="single"/>
          <w:vertAlign w:val="superscript"/>
          <w:lang w:val="id-ID"/>
        </w:rPr>
        <w:t xml:space="preserve"> </w:t>
      </w:r>
      <w:r w:rsidR="004E144E" w:rsidRPr="004E144E">
        <w:rPr>
          <w:rFonts w:ascii="Arial" w:hAnsi="Arial" w:cs="Arial"/>
          <w:b/>
          <w:sz w:val="22"/>
          <w:szCs w:val="22"/>
          <w:lang w:val="id-ID"/>
        </w:rPr>
        <w:t>Mahasiswa Program Studi Agribisnis</w:t>
      </w:r>
      <w:r w:rsidR="004E144E">
        <w:rPr>
          <w:rFonts w:ascii="Times New Roman" w:hAnsi="Times New Roman" w:cs="Times New Roman"/>
          <w:b/>
          <w:sz w:val="24"/>
          <w:szCs w:val="24"/>
          <w:u w:val="single"/>
          <w:vertAlign w:val="superscript"/>
          <w:lang w:val="id-ID"/>
        </w:rPr>
        <w:t xml:space="preserve"> </w:t>
      </w:r>
      <w:r w:rsidR="004E144E" w:rsidRPr="004E144E">
        <w:rPr>
          <w:rFonts w:ascii="Arial" w:hAnsi="Arial" w:cs="Arial"/>
          <w:b/>
          <w:sz w:val="22"/>
          <w:szCs w:val="22"/>
          <w:lang w:val="id-ID"/>
        </w:rPr>
        <w:t>Fakultas Pertanian Universitas Tridinanti</w:t>
      </w:r>
    </w:p>
    <w:p w:rsidR="003C7D4F" w:rsidRPr="004E144E" w:rsidRDefault="004E144E" w:rsidP="004E144E">
      <w:pPr>
        <w:spacing w:after="0"/>
        <w:jc w:val="center"/>
        <w:rPr>
          <w:rFonts w:ascii="Arial" w:hAnsi="Arial" w:cs="Arial"/>
          <w:sz w:val="22"/>
          <w:szCs w:val="22"/>
          <w:lang w:val="id-ID"/>
        </w:rPr>
      </w:pPr>
      <w:r w:rsidRPr="004E144E">
        <w:rPr>
          <w:rFonts w:ascii="Arial" w:hAnsi="Arial" w:cs="Arial"/>
          <w:b/>
          <w:sz w:val="22"/>
          <w:szCs w:val="22"/>
          <w:u w:val="single"/>
          <w:vertAlign w:val="superscript"/>
        </w:rPr>
        <w:t>2</w:t>
      </w:r>
      <w:r w:rsidRPr="004E144E">
        <w:rPr>
          <w:rFonts w:ascii="Arial" w:hAnsi="Arial" w:cs="Arial"/>
          <w:b/>
          <w:sz w:val="22"/>
          <w:szCs w:val="22"/>
          <w:lang w:val="id-ID"/>
        </w:rPr>
        <w:t xml:space="preserve">Dosen Program Studi Agribisnis Fakultas Pertanian Universitas Tridinanti </w:t>
      </w:r>
    </w:p>
    <w:p w:rsidR="003C7D4F" w:rsidRPr="004E144E" w:rsidRDefault="003C7D4F" w:rsidP="003C7D4F">
      <w:pPr>
        <w:spacing w:after="0"/>
        <w:jc w:val="center"/>
        <w:rPr>
          <w:rFonts w:ascii="Arial" w:hAnsi="Arial" w:cs="Arial"/>
          <w:b/>
          <w:sz w:val="22"/>
          <w:szCs w:val="22"/>
        </w:rPr>
      </w:pPr>
      <w:r w:rsidRPr="004E144E">
        <w:rPr>
          <w:rFonts w:ascii="Arial" w:hAnsi="Arial" w:cs="Arial"/>
          <w:b/>
          <w:sz w:val="22"/>
          <w:szCs w:val="22"/>
        </w:rPr>
        <w:t>Jl. Kapten Marzuki No. 2446 Palembang</w:t>
      </w:r>
    </w:p>
    <w:p w:rsidR="003C7D4F" w:rsidRPr="004E144E" w:rsidRDefault="003C7D4F" w:rsidP="003C7D4F">
      <w:pPr>
        <w:spacing w:after="0"/>
        <w:jc w:val="center"/>
        <w:rPr>
          <w:rFonts w:ascii="Arial" w:hAnsi="Arial" w:cs="Arial"/>
          <w:b/>
          <w:sz w:val="22"/>
          <w:szCs w:val="22"/>
          <w:lang w:val="id-ID"/>
        </w:rPr>
      </w:pPr>
      <w:r w:rsidRPr="004E144E">
        <w:rPr>
          <w:rFonts w:ascii="Arial" w:hAnsi="Arial" w:cs="Arial"/>
          <w:b/>
          <w:sz w:val="22"/>
          <w:szCs w:val="22"/>
        </w:rPr>
        <w:t xml:space="preserve">E-mail: </w:t>
      </w:r>
      <w:r w:rsidR="004E144E" w:rsidRPr="004E144E">
        <w:rPr>
          <w:rFonts w:ascii="Arial" w:hAnsi="Arial" w:cs="Arial"/>
          <w:b/>
          <w:lang w:val="id-ID"/>
        </w:rPr>
        <w:t xml:space="preserve">septikaliansari01@gmail.com </w:t>
      </w:r>
      <w:r w:rsidRPr="004E144E">
        <w:rPr>
          <w:rFonts w:ascii="Arial" w:hAnsi="Arial" w:cs="Arial"/>
          <w:b/>
          <w:sz w:val="22"/>
          <w:szCs w:val="22"/>
          <w:lang w:val="id-ID"/>
        </w:rPr>
        <w:t xml:space="preserve"> </w:t>
      </w:r>
    </w:p>
    <w:p w:rsidR="003C7D4F" w:rsidRDefault="003C7D4F" w:rsidP="003C7D4F">
      <w:pPr>
        <w:spacing w:after="0"/>
        <w:jc w:val="center"/>
        <w:rPr>
          <w:rFonts w:ascii="Times New Roman" w:hAnsi="Times New Roman" w:cs="Times New Roman"/>
          <w:sz w:val="24"/>
          <w:szCs w:val="24"/>
          <w:lang w:val="id-ID"/>
        </w:rPr>
      </w:pPr>
    </w:p>
    <w:p w:rsidR="003C7D4F" w:rsidRDefault="004E144E" w:rsidP="004E144E">
      <w:pPr>
        <w:tabs>
          <w:tab w:val="left" w:pos="720"/>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ABSTRAK</w:t>
      </w:r>
    </w:p>
    <w:p w:rsidR="00D60D4D" w:rsidRPr="00E04DC4" w:rsidRDefault="00D60D4D" w:rsidP="00D60D4D">
      <w:pPr>
        <w:pStyle w:val="ListParagraph"/>
        <w:spacing w:after="480" w:line="240" w:lineRule="auto"/>
        <w:ind w:left="0"/>
        <w:jc w:val="both"/>
        <w:rPr>
          <w:rFonts w:ascii="Arial" w:hAnsi="Arial" w:cs="Arial"/>
          <w:bCs/>
          <w:szCs w:val="24"/>
          <w:lang w:val="id-ID"/>
        </w:rPr>
      </w:pPr>
      <w:r w:rsidRPr="00E04DC4">
        <w:rPr>
          <w:rFonts w:ascii="Arial" w:hAnsi="Arial" w:cs="Arial"/>
          <w:bCs/>
          <w:szCs w:val="24"/>
          <w:lang w:val="id-ID"/>
        </w:rPr>
        <w:t xml:space="preserve">Penelitian ini bertujuan untuk mengetahui pendapatan dan kelayakan usahatani padi sawah irigasi di Desa Galang Tinggi Kecamatan Mekakau Ilir Kabupaten Ogan Komering Ulu Selatan.  Penelitian ini dilaksanakan di Desa Galang Tinggi pada bulan Maret - April 2023. Metode pengambilan sampel dalam penelitian ini menggunakan metode </w:t>
      </w:r>
      <w:r w:rsidRPr="00E04DC4">
        <w:rPr>
          <w:rFonts w:ascii="Arial" w:hAnsi="Arial" w:cs="Arial"/>
          <w:bCs/>
          <w:i/>
          <w:iCs/>
          <w:szCs w:val="24"/>
          <w:lang w:val="id-ID"/>
        </w:rPr>
        <w:t xml:space="preserve">Purposive Sampling </w:t>
      </w:r>
      <w:r w:rsidRPr="00E04DC4">
        <w:rPr>
          <w:rFonts w:ascii="Arial" w:hAnsi="Arial" w:cs="Arial"/>
          <w:bCs/>
          <w:szCs w:val="24"/>
          <w:lang w:val="id-ID"/>
        </w:rPr>
        <w:t xml:space="preserve">dan untuk jumlah responden dalam penelitian ini sebanyak 18 orang petani padi sawah irigasi. Hasil penelitian menunjukkan </w:t>
      </w:r>
      <w:r w:rsidRPr="00E04DC4">
        <w:rPr>
          <w:rFonts w:ascii="Arial" w:hAnsi="Arial" w:cs="Arial"/>
          <w:szCs w:val="24"/>
          <w:lang w:val="id-ID"/>
        </w:rPr>
        <w:t>Total pendapatan rata-rata usahatani padi sawah irigasi di Desa Galang Tinggi sebesar Rp. 14.449.000/Ha/MT. Kelayakan usahatani padi sawah irigasi di Desa Galang Tinggi memiliki rata-rata sebesar 3,3 artinya setiap biaya  yang dikeluarkan akan mendapatkan penerimaan 3,3 rupiah dengan demikian usahatani padi sawah irigasi dinyatakan layak untuk diusahakan.</w:t>
      </w:r>
    </w:p>
    <w:p w:rsidR="00FD13C1" w:rsidRDefault="00D60D4D" w:rsidP="00FD13C1">
      <w:pPr>
        <w:pStyle w:val="ListParagraph"/>
        <w:spacing w:after="480" w:line="240" w:lineRule="auto"/>
        <w:ind w:left="0"/>
        <w:jc w:val="both"/>
        <w:rPr>
          <w:rFonts w:ascii="Arial" w:hAnsi="Arial" w:cs="Arial"/>
          <w:i/>
          <w:iCs/>
          <w:szCs w:val="24"/>
          <w:lang w:val="id-ID"/>
        </w:rPr>
      </w:pPr>
      <w:r w:rsidRPr="00E04DC4">
        <w:rPr>
          <w:rFonts w:ascii="Arial" w:hAnsi="Arial" w:cs="Arial"/>
          <w:szCs w:val="24"/>
          <w:lang w:val="id-ID"/>
        </w:rPr>
        <w:t xml:space="preserve">Kata Kunci : </w:t>
      </w:r>
      <w:r w:rsidRPr="00E04DC4">
        <w:rPr>
          <w:rFonts w:ascii="Arial" w:hAnsi="Arial" w:cs="Arial"/>
          <w:i/>
          <w:iCs/>
          <w:szCs w:val="24"/>
          <w:lang w:val="id-ID"/>
        </w:rPr>
        <w:t>Usahatani Padi Sawah Irigasi, Pendapatan dan Kelayakan.</w:t>
      </w:r>
    </w:p>
    <w:p w:rsidR="00FD13C1" w:rsidRDefault="00FD13C1" w:rsidP="00FD13C1">
      <w:pPr>
        <w:pStyle w:val="ListParagraph"/>
        <w:spacing w:after="480" w:line="240" w:lineRule="auto"/>
        <w:ind w:left="0"/>
        <w:jc w:val="both"/>
        <w:rPr>
          <w:rFonts w:ascii="Arial" w:hAnsi="Arial" w:cs="Arial"/>
          <w:i/>
          <w:iCs/>
          <w:szCs w:val="24"/>
          <w:lang w:val="id-ID"/>
        </w:rPr>
      </w:pPr>
    </w:p>
    <w:p w:rsidR="00D25F1B" w:rsidRPr="005C7CD8" w:rsidRDefault="005C7CD8" w:rsidP="005C7CD8">
      <w:pPr>
        <w:pStyle w:val="ListParagraph"/>
        <w:spacing w:after="480" w:line="240" w:lineRule="auto"/>
        <w:ind w:left="0"/>
        <w:jc w:val="center"/>
        <w:rPr>
          <w:rFonts w:ascii="Arial" w:hAnsi="Arial" w:cs="Arial"/>
          <w:b/>
          <w:sz w:val="28"/>
          <w:szCs w:val="24"/>
          <w:lang w:val="id-ID"/>
        </w:rPr>
      </w:pPr>
      <w:r w:rsidRPr="005C7CD8">
        <w:rPr>
          <w:rFonts w:ascii="Arial" w:hAnsi="Arial" w:cs="Arial"/>
          <w:b/>
          <w:sz w:val="24"/>
          <w:szCs w:val="24"/>
          <w:lang w:val="id-ID"/>
        </w:rPr>
        <w:t>Pendahuluan</w:t>
      </w:r>
    </w:p>
    <w:p w:rsidR="005C7CD8" w:rsidRPr="005C7CD8" w:rsidRDefault="005C7CD8" w:rsidP="005C7CD8">
      <w:pPr>
        <w:pStyle w:val="ListParagraph"/>
        <w:spacing w:after="480" w:line="240" w:lineRule="auto"/>
        <w:ind w:left="0"/>
        <w:jc w:val="center"/>
        <w:rPr>
          <w:rFonts w:ascii="Yu Gothic UI Semilight" w:eastAsia="Yu Gothic UI Semilight" w:hAnsi="Yu Gothic UI Semilight" w:cs="Arial"/>
          <w:i/>
          <w:iCs/>
          <w:sz w:val="22"/>
          <w:szCs w:val="24"/>
          <w:lang w:val="id-ID"/>
        </w:rPr>
      </w:pPr>
    </w:p>
    <w:p w:rsidR="0080015C" w:rsidRDefault="003C7D4F" w:rsidP="0080015C">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Indonesia merupakan negara yang kaya akan sumberdaya alam. Salah satu kekayaan yang dimiliki ialah pertanian yang beragam. Pembangunan sektor pertanian khususnya subsektor tanaman pangan memiliki peran yang sangat penting dan strategis, hal ini dikarenakan subsektor tanaman pangan dapat menunjang kehidupan sebagian besar penduduk indonesia</w:t>
      </w:r>
      <w:r w:rsidR="0080015C">
        <w:rPr>
          <w:rFonts w:ascii="Arial" w:hAnsi="Arial" w:cs="Arial"/>
          <w:szCs w:val="24"/>
          <w:lang w:val="id-ID"/>
        </w:rPr>
        <w:t xml:space="preserve"> (Kementerian Pertanian, 2020).</w:t>
      </w:r>
      <w:r w:rsidRPr="00E04DC4">
        <w:rPr>
          <w:rFonts w:ascii="Arial" w:hAnsi="Arial" w:cs="Arial"/>
          <w:szCs w:val="24"/>
          <w:lang w:val="id-ID"/>
        </w:rPr>
        <w:t>Salah satu tanaman pangan yang utama di Indonesia adalah tanaman padi. Tanaman padi merupakan tanaman yang istimewa karena tanaman padi mempunyai kemampuan beradaptasi pada semua lingkungan dari dataran rendah sampai dataran tinggi, dari daerah tropis sampai sub tropis kecuali benua Antartika dan dari daerah basah sampai daerah kering. Tanaman padi termasuk jenis rumput-rumputan yang mempunyai rumput yang kuat dan dari ruasnya keluar banyak ana</w:t>
      </w:r>
      <w:r w:rsidR="0080015C">
        <w:rPr>
          <w:rFonts w:ascii="Arial" w:hAnsi="Arial" w:cs="Arial"/>
          <w:szCs w:val="24"/>
          <w:lang w:val="id-ID"/>
        </w:rPr>
        <w:t>kan yang berakar (Harja, 2015).</w:t>
      </w:r>
      <w:r w:rsidR="00214001" w:rsidRPr="00E04DC4">
        <w:rPr>
          <w:rFonts w:ascii="Arial" w:hAnsi="Arial" w:cs="Arial"/>
          <w:szCs w:val="24"/>
          <w:lang w:val="id-ID"/>
        </w:rPr>
        <w:t>Tanaman padi dapat tumbuh dengan baik di daerah yang berhawa panas dan banyak mengadung uap air dengan curah hujan rata-rata 200 mm perbulan atau lebih. Tanaman padi di Indonesia banyak di tanam di lahan irigasi sebanyak 57,9 %, lahan tadah hujan sebanyak 37 % dan lahan pasang surut/ lebak sebanyak 5 %. Artinya lahan irigasi memiliki kontribusi yang sangat besar dalam menghasilkan produksi padi sawah dibandingkan dengan jenis lahan lainnya (Wahyunto dkk, 2014)</w:t>
      </w:r>
    </w:p>
    <w:p w:rsidR="000B2BFE" w:rsidRPr="00E04DC4" w:rsidRDefault="00214001" w:rsidP="00FD13C1">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Berdasar</w:t>
      </w:r>
      <w:r w:rsidR="00130222" w:rsidRPr="00E04DC4">
        <w:rPr>
          <w:rFonts w:ascii="Arial" w:hAnsi="Arial" w:cs="Arial"/>
          <w:szCs w:val="24"/>
          <w:lang w:val="id-ID"/>
        </w:rPr>
        <w:t xml:space="preserve">kan Data Badan Pusat Statistik </w:t>
      </w:r>
      <w:r w:rsidRPr="00E04DC4">
        <w:rPr>
          <w:rFonts w:ascii="Arial" w:hAnsi="Arial" w:cs="Arial"/>
          <w:szCs w:val="24"/>
          <w:lang w:val="id-ID"/>
        </w:rPr>
        <w:t>Sumatera Salatan (20</w:t>
      </w:r>
      <w:r w:rsidR="00AA75ED" w:rsidRPr="00E04DC4">
        <w:rPr>
          <w:rFonts w:ascii="Arial" w:hAnsi="Arial" w:cs="Arial"/>
          <w:szCs w:val="24"/>
          <w:lang w:val="id-ID"/>
        </w:rPr>
        <w:t xml:space="preserve">22) </w:t>
      </w:r>
      <w:r w:rsidRPr="00E04DC4">
        <w:rPr>
          <w:rFonts w:ascii="Arial" w:hAnsi="Arial" w:cs="Arial"/>
          <w:szCs w:val="24"/>
          <w:lang w:val="id-ID"/>
        </w:rPr>
        <w:t>produktivitas padi sawah di Kabupaten Ogan Komering Ulu Selatan berada diurutan ke 3 (tiga) terbesar dibandingkan Kabupaten/Kota lainnya yaitu sebesar 5,586 Kg/Ha. Jumlah luasan lahan padi sawah pada Kabupaten ini seluas 7.147 Ha, sedangkan produksi padi sawah yaitu sebanyak 39.972 Kg. Dilihat dari produktivitas padi sawah di Kabupaten Ogan Komering Ulu Selatan berada diatas rata-rata produktivitas yang ada di Provinsi Sumatera Se</w:t>
      </w:r>
      <w:r w:rsidR="00B96C8A">
        <w:rPr>
          <w:rFonts w:ascii="Arial" w:hAnsi="Arial" w:cs="Arial"/>
          <w:szCs w:val="24"/>
          <w:lang w:val="id-ID"/>
        </w:rPr>
        <w:t>latan.</w:t>
      </w:r>
      <w:r w:rsidR="000B2BFE" w:rsidRPr="00E04DC4">
        <w:rPr>
          <w:rFonts w:ascii="Arial" w:hAnsi="Arial" w:cs="Arial"/>
          <w:szCs w:val="24"/>
          <w:lang w:val="id-ID"/>
        </w:rPr>
        <w:t>Pada tahun 2018 luas panen padi sawah yang berada dalam Kecamatan Mekakau Ilir adalah seluas 2.047 Ha dengan produksi sebanyak 9.478 Kg serta rata-rata panen sebanyak 4,63 Kg/Ha.berdasarkan jenis lahan yang digunakan di Kecamatan Mekakau Ilir keseluruhan menggunakan saluran irigasi. Adapun luas panen padi sawah dan produksi menurut desa yang ada di Kecamatan Mekakau Ilir</w:t>
      </w:r>
      <w:r w:rsidR="00B96C8A">
        <w:rPr>
          <w:rFonts w:ascii="Arial" w:hAnsi="Arial" w:cs="Arial"/>
          <w:szCs w:val="24"/>
          <w:lang w:val="id-ID"/>
        </w:rPr>
        <w:t xml:space="preserve">. </w:t>
      </w:r>
      <w:r w:rsidR="000B2BFE" w:rsidRPr="00E04DC4">
        <w:rPr>
          <w:rFonts w:ascii="Arial" w:hAnsi="Arial" w:cs="Arial"/>
          <w:szCs w:val="24"/>
          <w:lang w:val="id-ID"/>
        </w:rPr>
        <w:t>luas panen padi pada Desa Galang Tinggi seluas 133 Ha d</w:t>
      </w:r>
      <w:r w:rsidR="00FD13C1">
        <w:rPr>
          <w:rFonts w:ascii="Arial" w:hAnsi="Arial" w:cs="Arial"/>
          <w:szCs w:val="24"/>
          <w:lang w:val="id-ID"/>
        </w:rPr>
        <w:t>engan produksi sebanyak 755 Kg.</w:t>
      </w:r>
      <w:r w:rsidR="00B51D5D" w:rsidRPr="008C18FD">
        <w:rPr>
          <w:rFonts w:ascii="Arial" w:hAnsi="Arial" w:cs="Arial"/>
          <w:noProof/>
          <w:sz w:val="16"/>
        </w:rPr>
        <mc:AlternateContent>
          <mc:Choice Requires="wps">
            <w:drawing>
              <wp:anchor distT="0" distB="0" distL="114300" distR="114300" simplePos="0" relativeHeight="251585024" behindDoc="0" locked="0" layoutInCell="1" allowOverlap="1" wp14:anchorId="26EA4950" wp14:editId="050B4AE6">
                <wp:simplePos x="0" y="0"/>
                <wp:positionH relativeFrom="margin">
                  <wp:posOffset>1750695</wp:posOffset>
                </wp:positionH>
                <wp:positionV relativeFrom="paragraph">
                  <wp:posOffset>-15258820</wp:posOffset>
                </wp:positionV>
                <wp:extent cx="1643380" cy="573405"/>
                <wp:effectExtent l="0" t="0" r="13970" b="17145"/>
                <wp:wrapNone/>
                <wp:docPr id="7" name="Rectangle 7"/>
                <wp:cNvGraphicFramePr/>
                <a:graphic xmlns:a="http://schemas.openxmlformats.org/drawingml/2006/main">
                  <a:graphicData uri="http://schemas.microsoft.com/office/word/2010/wordprocessingShape">
                    <wps:wsp>
                      <wps:cNvSpPr/>
                      <wps:spPr>
                        <a:xfrm>
                          <a:off x="0" y="0"/>
                          <a:ext cx="1643380" cy="5734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A4950" id="Rectangle 7" o:spid="_x0000_s1026" style="position:absolute;left:0;text-align:left;margin-left:137.85pt;margin-top:-1201.5pt;width:129.4pt;height:45.15pt;z-index:25158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v:textbox>
                <w10:wrap anchorx="margin"/>
              </v:rect>
            </w:pict>
          </mc:Fallback>
        </mc:AlternateContent>
      </w:r>
      <w:r w:rsidR="000B2BFE" w:rsidRPr="00E04DC4">
        <w:rPr>
          <w:rFonts w:ascii="Arial" w:hAnsi="Arial" w:cs="Arial"/>
          <w:szCs w:val="24"/>
          <w:lang w:val="id-ID"/>
        </w:rPr>
        <w:t xml:space="preserve">Banyaknya hasil produksi akan berpengaruh terhadap pendapatan petani padi sawah irigasi dalam melakukan kegiatan usahataninya. Pendapatan usahatani adalah penerimaan yang diterima petani padi sawah irigasi dikurangi dengan total biaya yang dikeluarkan petani selama berusahatani padi sawah irigasi pada satu kali musim tanam. Komoditi </w:t>
      </w:r>
      <w:r w:rsidR="000B2BFE" w:rsidRPr="00E04DC4">
        <w:rPr>
          <w:rFonts w:ascii="Arial" w:hAnsi="Arial" w:cs="Arial"/>
          <w:szCs w:val="24"/>
          <w:lang w:val="id-ID"/>
        </w:rPr>
        <w:lastRenderedPageBreak/>
        <w:t xml:space="preserve">pertanian baik produksi maupun harga cenderung berfluktuatif adanya harga dan produksi yang befluktuatif akan menyebabkan pendapatan petani padi sawah irigasi menjadi tidak menentu. Adapun Tujuan Penelitian ini sebagai berikut: </w:t>
      </w:r>
    </w:p>
    <w:p w:rsidR="000B2BFE" w:rsidRPr="00E04DC4" w:rsidRDefault="000B2BFE" w:rsidP="00E04DC4">
      <w:pPr>
        <w:pStyle w:val="ListParagraph"/>
        <w:numPr>
          <w:ilvl w:val="0"/>
          <w:numId w:val="2"/>
        </w:numPr>
        <w:spacing w:after="720" w:line="240" w:lineRule="auto"/>
        <w:ind w:left="426"/>
        <w:jc w:val="both"/>
        <w:rPr>
          <w:rFonts w:ascii="Arial" w:hAnsi="Arial" w:cs="Arial"/>
          <w:szCs w:val="24"/>
          <w:lang w:val="id-ID"/>
        </w:rPr>
      </w:pPr>
      <w:r w:rsidRPr="00E04DC4">
        <w:rPr>
          <w:rFonts w:ascii="Arial" w:hAnsi="Arial" w:cs="Arial"/>
          <w:szCs w:val="24"/>
          <w:lang w:val="id-ID"/>
        </w:rPr>
        <w:t xml:space="preserve">Untuk mengetahui pendapatan usahatani padi sawah irigasi di Desa Galang Tinggi Kecamatan Mekakau Ilir Kabupaten Ogan Komering Ulu Selatan. </w:t>
      </w:r>
    </w:p>
    <w:p w:rsidR="005C7CD8" w:rsidRPr="005C7CD8" w:rsidRDefault="000B2BFE" w:rsidP="005C7CD8">
      <w:pPr>
        <w:pStyle w:val="ListParagraph"/>
        <w:numPr>
          <w:ilvl w:val="0"/>
          <w:numId w:val="2"/>
        </w:numPr>
        <w:spacing w:after="240" w:line="240" w:lineRule="auto"/>
        <w:ind w:left="426" w:hanging="357"/>
        <w:jc w:val="both"/>
        <w:rPr>
          <w:rFonts w:ascii="Arial" w:hAnsi="Arial" w:cs="Arial"/>
          <w:szCs w:val="24"/>
          <w:lang w:val="id-ID"/>
        </w:rPr>
      </w:pPr>
      <w:r w:rsidRPr="00E04DC4">
        <w:rPr>
          <w:rFonts w:ascii="Arial" w:hAnsi="Arial" w:cs="Arial"/>
          <w:szCs w:val="24"/>
          <w:lang w:val="id-ID"/>
        </w:rPr>
        <w:t>Untuk mengetahui kelayakan usahatani padi sawah irigasi di Desa Galang Tinggi Kecamatan Mekakau Ilir Kabupaten Ogan Komering Ulu Selatan.</w:t>
      </w:r>
    </w:p>
    <w:p w:rsidR="000B2BFE" w:rsidRPr="005C7CD8" w:rsidRDefault="000B2BFE" w:rsidP="005C7CD8">
      <w:pPr>
        <w:pStyle w:val="ListParagraph"/>
        <w:spacing w:after="240" w:line="240" w:lineRule="auto"/>
        <w:ind w:left="851" w:hanging="851"/>
        <w:rPr>
          <w:rFonts w:ascii="Arial" w:hAnsi="Arial" w:cs="Arial"/>
          <w:szCs w:val="24"/>
          <w:lang w:val="id-ID"/>
        </w:rPr>
      </w:pPr>
      <w:r w:rsidRPr="00E04DC4">
        <w:rPr>
          <w:rFonts w:ascii="Arial" w:hAnsi="Arial" w:cs="Arial"/>
          <w:szCs w:val="24"/>
          <w:lang w:val="id-ID"/>
        </w:rPr>
        <w:t>Kerangk</w:t>
      </w:r>
      <w:r w:rsidR="005C7CD8">
        <w:rPr>
          <w:rFonts w:ascii="Arial" w:hAnsi="Arial" w:cs="Arial"/>
          <w:szCs w:val="24"/>
          <w:lang w:val="id-ID"/>
        </w:rPr>
        <w:t>a Pemikiran yang digunakan pada penelitian ini sebagai berikut:</w:t>
      </w:r>
      <w:r w:rsidR="005C7CD8" w:rsidRPr="005C7CD8">
        <w:rPr>
          <w:rFonts w:ascii="Arial" w:hAnsi="Arial" w:cs="Arial"/>
          <w:szCs w:val="24"/>
          <w:lang w:val="id-ID"/>
        </w:rPr>
        <w:t xml:space="preserve"> </w:t>
      </w:r>
    </w:p>
    <w:p w:rsidR="000B2BFE" w:rsidRPr="008C18FD" w:rsidRDefault="00983B55" w:rsidP="00E04DC4">
      <w:pPr>
        <w:pStyle w:val="ListParagraph"/>
        <w:spacing w:line="240" w:lineRule="auto"/>
        <w:ind w:left="567"/>
        <w:rPr>
          <w:rFonts w:ascii="Arial" w:hAnsi="Arial" w:cs="Arial"/>
          <w:sz w:val="18"/>
          <w:szCs w:val="24"/>
          <w:lang w:val="id-ID"/>
        </w:rPr>
      </w:pPr>
      <w:r w:rsidRPr="00E04DC4">
        <w:rPr>
          <w:rFonts w:ascii="Arial" w:hAnsi="Arial" w:cs="Arial"/>
          <w:noProof/>
          <w:szCs w:val="24"/>
        </w:rPr>
        <mc:AlternateContent>
          <mc:Choice Requires="wps">
            <w:drawing>
              <wp:anchor distT="0" distB="0" distL="114300" distR="114300" simplePos="0" relativeHeight="251721216" behindDoc="0" locked="0" layoutInCell="1" allowOverlap="1" wp14:anchorId="696A7F5E" wp14:editId="35A52AE4">
                <wp:simplePos x="0" y="0"/>
                <wp:positionH relativeFrom="column">
                  <wp:posOffset>1614548</wp:posOffset>
                </wp:positionH>
                <wp:positionV relativeFrom="paragraph">
                  <wp:posOffset>112814</wp:posOffset>
                </wp:positionV>
                <wp:extent cx="2051564" cy="408035"/>
                <wp:effectExtent l="0" t="0" r="25400" b="11430"/>
                <wp:wrapNone/>
                <wp:docPr id="1" name="Rectangle 1"/>
                <wp:cNvGraphicFramePr/>
                <a:graphic xmlns:a="http://schemas.openxmlformats.org/drawingml/2006/main">
                  <a:graphicData uri="http://schemas.microsoft.com/office/word/2010/wordprocessingShape">
                    <wps:wsp>
                      <wps:cNvSpPr/>
                      <wps:spPr>
                        <a:xfrm>
                          <a:off x="0" y="0"/>
                          <a:ext cx="2051564" cy="408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A7F5E" id="Rectangle 1" o:spid="_x0000_s1027" style="position:absolute;left:0;text-align:left;margin-left:127.15pt;margin-top:8.9pt;width:161.55pt;height:32.1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v:textbox>
              </v:rect>
            </w:pict>
          </mc:Fallback>
        </mc:AlternateContent>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p>
    <w:p w:rsidR="000B2BFE" w:rsidRPr="008C18FD" w:rsidRDefault="000B2BFE" w:rsidP="00E04DC4">
      <w:pPr>
        <w:pStyle w:val="ListParagraph"/>
        <w:spacing w:line="240" w:lineRule="auto"/>
        <w:ind w:left="567"/>
        <w:rPr>
          <w:rFonts w:ascii="Arial" w:hAnsi="Arial" w:cs="Arial"/>
          <w:sz w:val="18"/>
          <w:szCs w:val="24"/>
          <w:lang w:val="id-ID"/>
        </w:rPr>
      </w:pPr>
    </w:p>
    <w:p w:rsidR="000B2BFE" w:rsidRPr="008C18FD" w:rsidRDefault="00FD13C1" w:rsidP="00E04DC4">
      <w:pPr>
        <w:pStyle w:val="ListParagraph"/>
        <w:spacing w:line="240" w:lineRule="auto"/>
        <w:ind w:left="567"/>
        <w:rPr>
          <w:rFonts w:ascii="Arial" w:hAnsi="Arial" w:cs="Arial"/>
          <w:sz w:val="18"/>
          <w:szCs w:val="24"/>
          <w:lang w:val="id-ID"/>
        </w:rPr>
      </w:pPr>
      <w:r>
        <w:rPr>
          <w:rFonts w:ascii="Arial" w:hAnsi="Arial" w:cs="Arial"/>
          <w:noProof/>
          <w:sz w:val="18"/>
          <w:szCs w:val="24"/>
        </w:rPr>
        <mc:AlternateContent>
          <mc:Choice Requires="wps">
            <w:drawing>
              <wp:anchor distT="0" distB="0" distL="114300" distR="114300" simplePos="0" relativeHeight="251679232" behindDoc="0" locked="0" layoutInCell="1" allowOverlap="1" wp14:anchorId="1C6B3C54" wp14:editId="58F631A4">
                <wp:simplePos x="0" y="0"/>
                <wp:positionH relativeFrom="column">
                  <wp:posOffset>2674863</wp:posOffset>
                </wp:positionH>
                <wp:positionV relativeFrom="paragraph">
                  <wp:posOffset>257594</wp:posOffset>
                </wp:positionV>
                <wp:extent cx="0" cy="730466"/>
                <wp:effectExtent l="0" t="0" r="19050" b="31750"/>
                <wp:wrapNone/>
                <wp:docPr id="15" name="Straight Connector 15"/>
                <wp:cNvGraphicFramePr/>
                <a:graphic xmlns:a="http://schemas.openxmlformats.org/drawingml/2006/main">
                  <a:graphicData uri="http://schemas.microsoft.com/office/word/2010/wordprocessingShape">
                    <wps:wsp>
                      <wps:cNvCnPr/>
                      <wps:spPr>
                        <a:xfrm>
                          <a:off x="0" y="0"/>
                          <a:ext cx="0" cy="7304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0B1486" id="Straight Connector 15"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10.6pt,20.3pt" to="210.6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" strokecolor="black [3200]" strokeweight=".5pt">
                <v:stroke joinstyle="miter"/>
              </v:line>
            </w:pict>
          </mc:Fallback>
        </mc:AlternateContent>
      </w:r>
      <w:r>
        <w:rPr>
          <w:rFonts w:ascii="Arial" w:hAnsi="Arial" w:cs="Arial"/>
          <w:noProof/>
          <w:sz w:val="18"/>
          <w:szCs w:val="24"/>
        </w:rPr>
        <mc:AlternateContent>
          <mc:Choice Requires="wps">
            <w:drawing>
              <wp:anchor distT="0" distB="0" distL="114300" distR="114300" simplePos="0" relativeHeight="251678208" behindDoc="0" locked="0" layoutInCell="1" allowOverlap="1" wp14:anchorId="77DB3339" wp14:editId="2F48F8F6">
                <wp:simplePos x="0" y="0"/>
                <wp:positionH relativeFrom="column">
                  <wp:posOffset>2567859</wp:posOffset>
                </wp:positionH>
                <wp:positionV relativeFrom="paragraph">
                  <wp:posOffset>257594</wp:posOffset>
                </wp:positionV>
                <wp:extent cx="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C11625" id="Straight Connector 1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02.2pt,20.3pt" to="202.2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" strokecolor="black [3200]" strokeweight=".5pt">
                <v:stroke joinstyle="miter"/>
              </v:line>
            </w:pict>
          </mc:Fallback>
        </mc:AlternateConten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70688" behindDoc="0" locked="0" layoutInCell="1" allowOverlap="1" wp14:anchorId="1D83B489" wp14:editId="60B1A3F7">
                <wp:simplePos x="0" y="0"/>
                <wp:positionH relativeFrom="margin">
                  <wp:posOffset>3830752</wp:posOffset>
                </wp:positionH>
                <wp:positionV relativeFrom="paragraph">
                  <wp:posOffset>67945</wp:posOffset>
                </wp:positionV>
                <wp:extent cx="1701814" cy="690664"/>
                <wp:effectExtent l="0" t="0" r="12700" b="14605"/>
                <wp:wrapNone/>
                <wp:docPr id="13" name="Rectangle 13"/>
                <wp:cNvGraphicFramePr/>
                <a:graphic xmlns:a="http://schemas.openxmlformats.org/drawingml/2006/main">
                  <a:graphicData uri="http://schemas.microsoft.com/office/word/2010/wordprocessingShape">
                    <wps:wsp>
                      <wps:cNvSpPr/>
                      <wps:spPr>
                        <a:xfrm>
                          <a:off x="0" y="0"/>
                          <a:ext cx="1701814" cy="69066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3B489" id="Rectangle 13" o:spid="_x0000_s1028" style="position:absolute;margin-left:301.65pt;margin-top:5.35pt;width:134pt;height:54.4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" fillcolor="white [3201]" strokecolor="black [3213]" strokeweight="1pt">
                <v:textbo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v:textbox>
                <w10:wrap anchorx="margin"/>
              </v:rect>
            </w:pict>
          </mc:Fallback>
        </mc:AlternateContent>
      </w:r>
      <w:r w:rsidR="000B2BFE" w:rsidRPr="008C18FD">
        <w:rPr>
          <w:rFonts w:ascii="Arial" w:hAnsi="Arial" w:cs="Arial"/>
          <w:sz w:val="18"/>
          <w:szCs w:val="24"/>
          <w:lang w:val="id-ID"/>
        </w:rPr>
        <w:t xml:space="preserve">                                                                                  </w:t>
      </w:r>
    </w:p>
    <w:p w:rsidR="000B2BFE" w:rsidRPr="008C18FD" w:rsidRDefault="00983B55" w:rsidP="00E04DC4">
      <w:pPr>
        <w:spacing w:line="240" w:lineRule="auto"/>
        <w:rPr>
          <w:rFonts w:ascii="Arial" w:hAnsi="Arial" w:cs="Arial"/>
          <w:sz w:val="18"/>
          <w:szCs w:val="24"/>
          <w:lang w:val="id-ID"/>
        </w:rPr>
      </w:pPr>
      <w:r>
        <w:rPr>
          <w:rFonts w:ascii="Arial" w:hAnsi="Arial" w:cs="Arial"/>
          <w:noProof/>
          <w:sz w:val="20"/>
        </w:rPr>
        <mc:AlternateContent>
          <mc:Choice Requires="wps">
            <w:drawing>
              <wp:anchor distT="0" distB="0" distL="114300" distR="114300" simplePos="0" relativeHeight="251770368" behindDoc="0" locked="0" layoutInCell="1" allowOverlap="1" wp14:anchorId="19EC1D6A" wp14:editId="12312774">
                <wp:simplePos x="0" y="0"/>
                <wp:positionH relativeFrom="column">
                  <wp:posOffset>2673782</wp:posOffset>
                </wp:positionH>
                <wp:positionV relativeFrom="paragraph">
                  <wp:posOffset>214630</wp:posOffset>
                </wp:positionV>
                <wp:extent cx="1142365" cy="9525"/>
                <wp:effectExtent l="19050" t="57150" r="0" b="85725"/>
                <wp:wrapNone/>
                <wp:docPr id="22" name="Straight Arrow Connector 22"/>
                <wp:cNvGraphicFramePr/>
                <a:graphic xmlns:a="http://schemas.openxmlformats.org/drawingml/2006/main">
                  <a:graphicData uri="http://schemas.microsoft.com/office/word/2010/wordprocessingShape">
                    <wps:wsp>
                      <wps:cNvCnPr/>
                      <wps:spPr>
                        <a:xfrm flipH="1">
                          <a:off x="0" y="0"/>
                          <a:ext cx="114236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71D27E8" id="_x0000_t32" coordsize="21600,21600" o:spt="32" o:oned="t" path="m,l21600,21600e" filled="f">
                <v:path arrowok="t" fillok="f" o:connecttype="none"/>
                <o:lock v:ext="edit" shapetype="t"/>
              </v:shapetype>
              <v:shape id="Straight Arrow Connector 22" o:spid="_x0000_s1026" type="#_x0000_t32" style="position:absolute;margin-left:210.55pt;margin-top:16.9pt;width:89.95pt;height:.75pt;flip:x;z-index:25177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" strokecolor="black [3200]" strokeweight=".5pt">
                <v:stroke endarrow="block" joinstyle="miter"/>
              </v:shape>
            </w:pict>
          </mc:Fallback>
        </mc:AlternateContent>
      </w:r>
      <w:r w:rsidR="000B2BFE" w:rsidRPr="008C18FD">
        <w:rPr>
          <w:rFonts w:ascii="Arial" w:hAnsi="Arial" w:cs="Arial"/>
          <w:sz w:val="18"/>
          <w:szCs w:val="24"/>
          <w:lang w:val="id-ID"/>
        </w:rPr>
        <w:t xml:space="preserve">                                                                               </w:t>
      </w:r>
    </w:p>
    <w:p w:rsidR="000B2BFE" w:rsidRPr="008C18FD" w:rsidRDefault="000B2BFE" w:rsidP="00E04DC4">
      <w:pPr>
        <w:pStyle w:val="ListParagraph"/>
        <w:tabs>
          <w:tab w:val="left" w:pos="5103"/>
        </w:tabs>
        <w:spacing w:line="240" w:lineRule="auto"/>
        <w:ind w:left="1287" w:firstLine="153"/>
        <w:rPr>
          <w:rFonts w:ascii="Arial" w:hAnsi="Arial" w:cs="Arial"/>
          <w:sz w:val="18"/>
          <w:szCs w:val="24"/>
          <w:lang w:val="id-ID"/>
        </w:rPr>
      </w:pPr>
    </w:p>
    <w:p w:rsidR="000B2BFE" w:rsidRPr="008C18FD" w:rsidRDefault="00983B55" w:rsidP="00E04DC4">
      <w:pPr>
        <w:pStyle w:val="ListParagraph"/>
        <w:spacing w:line="240" w:lineRule="auto"/>
        <w:ind w:left="567"/>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784704" behindDoc="0" locked="0" layoutInCell="1" allowOverlap="1" wp14:anchorId="02C34C9C" wp14:editId="195EAA61">
                <wp:simplePos x="0" y="0"/>
                <wp:positionH relativeFrom="margin">
                  <wp:posOffset>1614548</wp:posOffset>
                </wp:positionH>
                <wp:positionV relativeFrom="paragraph">
                  <wp:posOffset>81847</wp:posOffset>
                </wp:positionV>
                <wp:extent cx="2051699" cy="476250"/>
                <wp:effectExtent l="0" t="0" r="24765" b="19050"/>
                <wp:wrapNone/>
                <wp:docPr id="5" name="Rectangle 5"/>
                <wp:cNvGraphicFramePr/>
                <a:graphic xmlns:a="http://schemas.openxmlformats.org/drawingml/2006/main">
                  <a:graphicData uri="http://schemas.microsoft.com/office/word/2010/wordprocessingShape">
                    <wps:wsp>
                      <wps:cNvSpPr/>
                      <wps:spPr>
                        <a:xfrm>
                          <a:off x="0" y="0"/>
                          <a:ext cx="205169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Usahatani Padi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34C9C" id="Rectangle 5" o:spid="_x0000_s1029" style="position:absolute;left:0;text-align:left;margin-left:127.15pt;margin-top:6.45pt;width:161.55pt;height:37.5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" fillcolor="white [3201]" strokecolor="black [3213]" strokeweight="1pt">
                <v:textbo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Usahatani Padi Sawah Irigasi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B51D5D"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98336" behindDoc="0" locked="0" layoutInCell="1" allowOverlap="1" wp14:anchorId="5FBB1D6F" wp14:editId="28652622">
                <wp:simplePos x="0" y="0"/>
                <wp:positionH relativeFrom="margin">
                  <wp:posOffset>-107246</wp:posOffset>
                </wp:positionH>
                <wp:positionV relativeFrom="paragraph">
                  <wp:posOffset>144415</wp:posOffset>
                </wp:positionV>
                <wp:extent cx="1312734" cy="535021"/>
                <wp:effectExtent l="0" t="0" r="20955" b="17780"/>
                <wp:wrapNone/>
                <wp:docPr id="23" name="Rectangle 23"/>
                <wp:cNvGraphicFramePr/>
                <a:graphic xmlns:a="http://schemas.openxmlformats.org/drawingml/2006/main">
                  <a:graphicData uri="http://schemas.microsoft.com/office/word/2010/wordprocessingShape">
                    <wps:wsp>
                      <wps:cNvSpPr/>
                      <wps:spPr>
                        <a:xfrm>
                          <a:off x="0" y="0"/>
                          <a:ext cx="1312734" cy="5350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Harga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B1D6F" id="Rectangle 23" o:spid="_x0000_s1030" style="position:absolute;margin-left:-8.45pt;margin-top:11.35pt;width:103.35pt;height:42.15pt;z-index:25159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Harga Jual</w:t>
                      </w:r>
                    </w:p>
                  </w:txbxContent>
                </v:textbox>
                <w10:wrap anchorx="margin"/>
              </v:rect>
            </w:pict>
          </mc:Fallback>
        </mc:AlternateContent>
      </w:r>
      <w:r w:rsidR="00B96C8A" w:rsidRPr="008C18FD">
        <w:rPr>
          <w:rFonts w:ascii="Arial" w:hAnsi="Arial" w:cs="Arial"/>
          <w:noProof/>
          <w:sz w:val="16"/>
        </w:rPr>
        <mc:AlternateContent>
          <mc:Choice Requires="wps">
            <w:drawing>
              <wp:anchor distT="0" distB="0" distL="114300" distR="114300" simplePos="0" relativeHeight="251647488" behindDoc="0" locked="0" layoutInCell="1" allowOverlap="1" wp14:anchorId="4B74B507" wp14:editId="57519CBE">
                <wp:simplePos x="0" y="0"/>
                <wp:positionH relativeFrom="margin">
                  <wp:posOffset>4124284</wp:posOffset>
                </wp:positionH>
                <wp:positionV relativeFrom="paragraph">
                  <wp:posOffset>210982</wp:posOffset>
                </wp:positionV>
                <wp:extent cx="1614792" cy="817124"/>
                <wp:effectExtent l="0" t="0" r="24130" b="21590"/>
                <wp:wrapNone/>
                <wp:docPr id="11" name="Rectangle 11"/>
                <wp:cNvGraphicFramePr/>
                <a:graphic xmlns:a="http://schemas.openxmlformats.org/drawingml/2006/main">
                  <a:graphicData uri="http://schemas.microsoft.com/office/word/2010/wordprocessingShape">
                    <wps:wsp>
                      <wps:cNvSpPr/>
                      <wps:spPr>
                        <a:xfrm>
                          <a:off x="0" y="0"/>
                          <a:ext cx="1614792" cy="8171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Biaya Produk</w:t>
                            </w:r>
                            <w:r w:rsidR="000B2BFE" w:rsidRPr="00983B55">
                              <w:rPr>
                                <w:rFonts w:ascii="Times New Roman" w:hAnsi="Times New Roman" w:cs="Times New Roman"/>
                                <w:sz w:val="22"/>
                                <w:szCs w:val="22"/>
                                <w:lang w:val="id-ID"/>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4B507" id="Rectangle 11" o:spid="_x0000_s1031" style="position:absolute;margin-left:324.75pt;margin-top:16.6pt;width:127.15pt;height:64.3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" fillcolor="white [3201]" strokecolor="black [3213]" strokeweight="1pt">
                <v:textbo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Biaya Produk</w:t>
                      </w:r>
                      <w:r w:rsidR="000B2BFE" w:rsidRPr="00983B55">
                        <w:rPr>
                          <w:rFonts w:ascii="Times New Roman" w:hAnsi="Times New Roman" w:cs="Times New Roman"/>
                          <w:sz w:val="22"/>
                          <w:szCs w:val="22"/>
                          <w:lang w:val="id-ID"/>
                        </w:rPr>
                        <w:t>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FD13C1" w:rsidP="00E04DC4">
      <w:pPr>
        <w:spacing w:line="240" w:lineRule="auto"/>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0256" behindDoc="0" locked="0" layoutInCell="1" allowOverlap="1" wp14:anchorId="70F6FEA3" wp14:editId="4E939658">
                <wp:simplePos x="0" y="0"/>
                <wp:positionH relativeFrom="column">
                  <wp:posOffset>1205487</wp:posOffset>
                </wp:positionH>
                <wp:positionV relativeFrom="paragraph">
                  <wp:posOffset>167505</wp:posOffset>
                </wp:positionV>
                <wp:extent cx="1362372" cy="9728"/>
                <wp:effectExtent l="0" t="57150" r="28575" b="85725"/>
                <wp:wrapNone/>
                <wp:docPr id="18" name="Straight Arrow Connector 18"/>
                <wp:cNvGraphicFramePr/>
                <a:graphic xmlns:a="http://schemas.openxmlformats.org/drawingml/2006/main">
                  <a:graphicData uri="http://schemas.microsoft.com/office/word/2010/wordprocessingShape">
                    <wps:wsp>
                      <wps:cNvCnPr/>
                      <wps:spPr>
                        <a:xfrm>
                          <a:off x="0" y="0"/>
                          <a:ext cx="1362372" cy="97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9CB190" id="Straight Arrow Connector 18" o:spid="_x0000_s1026" type="#_x0000_t32" style="position:absolute;margin-left:94.9pt;margin-top:13.2pt;width:107.25pt;height:.75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" strokecolor="black [3200]" strokeweight=".5pt">
                <v:stroke endarrow="block" joinstyle="miter"/>
              </v:shape>
            </w:pict>
          </mc:Fallback>
        </mc:AlternateContent>
      </w:r>
      <w:r w:rsidR="00983B55">
        <w:rPr>
          <w:rFonts w:ascii="Arial" w:hAnsi="Arial" w:cs="Arial"/>
          <w:b/>
          <w:noProof/>
          <w:sz w:val="18"/>
          <w:szCs w:val="24"/>
        </w:rPr>
        <mc:AlternateContent>
          <mc:Choice Requires="wps">
            <w:drawing>
              <wp:anchor distT="0" distB="0" distL="114300" distR="114300" simplePos="0" relativeHeight="251677184" behindDoc="0" locked="0" layoutInCell="1" allowOverlap="1" wp14:anchorId="0EFB93CD" wp14:editId="6461CD2D">
                <wp:simplePos x="0" y="0"/>
                <wp:positionH relativeFrom="column">
                  <wp:posOffset>2567859</wp:posOffset>
                </wp:positionH>
                <wp:positionV relativeFrom="paragraph">
                  <wp:posOffset>40640</wp:posOffset>
                </wp:positionV>
                <wp:extent cx="0" cy="506244"/>
                <wp:effectExtent l="76200" t="0" r="57150" b="65405"/>
                <wp:wrapNone/>
                <wp:docPr id="12" name="Straight Arrow Connector 12"/>
                <wp:cNvGraphicFramePr/>
                <a:graphic xmlns:a="http://schemas.openxmlformats.org/drawingml/2006/main">
                  <a:graphicData uri="http://schemas.microsoft.com/office/word/2010/wordprocessingShape">
                    <wps:wsp>
                      <wps:cNvCnPr/>
                      <wps:spPr>
                        <a:xfrm>
                          <a:off x="0" y="0"/>
                          <a:ext cx="0" cy="5062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1F78FD" id="Straight Arrow Connector 12" o:spid="_x0000_s1026" type="#_x0000_t32" style="position:absolute;margin-left:202.2pt;margin-top:3.2pt;width:0;height:39.8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" strokecolor="black [3200]" strokeweight=".5pt">
                <v:stroke endarrow="block" joinstyle="miter"/>
              </v:shape>
            </w:pict>
          </mc:Fallback>
        </mc:AlternateContent>
      </w:r>
    </w:p>
    <w:p w:rsidR="000B2BFE" w:rsidRPr="008C18FD" w:rsidRDefault="00FD13C1" w:rsidP="00E04DC4">
      <w:pPr>
        <w:tabs>
          <w:tab w:val="left" w:pos="4843"/>
        </w:tabs>
        <w:spacing w:line="240" w:lineRule="auto"/>
        <w:jc w:val="both"/>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1280" behindDoc="0" locked="0" layoutInCell="1" allowOverlap="1" wp14:anchorId="17092FE9" wp14:editId="567FBB16">
                <wp:simplePos x="0" y="0"/>
                <wp:positionH relativeFrom="column">
                  <wp:posOffset>2567859</wp:posOffset>
                </wp:positionH>
                <wp:positionV relativeFrom="paragraph">
                  <wp:posOffset>6336</wp:posOffset>
                </wp:positionV>
                <wp:extent cx="1556425" cy="19456"/>
                <wp:effectExtent l="38100" t="76200" r="0" b="76200"/>
                <wp:wrapNone/>
                <wp:docPr id="19" name="Straight Arrow Connector 19"/>
                <wp:cNvGraphicFramePr/>
                <a:graphic xmlns:a="http://schemas.openxmlformats.org/drawingml/2006/main">
                  <a:graphicData uri="http://schemas.microsoft.com/office/word/2010/wordprocessingShape">
                    <wps:wsp>
                      <wps:cNvCnPr/>
                      <wps:spPr>
                        <a:xfrm flipH="1" flipV="1">
                          <a:off x="0" y="0"/>
                          <a:ext cx="1556425" cy="19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DEBC08" id="Straight Arrow Connector 19" o:spid="_x0000_s1026" type="#_x0000_t32" style="position:absolute;margin-left:202.2pt;margin-top:.5pt;width:122.55pt;height:1.55pt;flip:x y;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" strokecolor="black [3200]" strokeweight=".5pt">
                <v:stroke endarrow="block" joinstyle="miter"/>
              </v:shape>
            </w:pict>
          </mc:Fallback>
        </mc:AlternateContent>
      </w:r>
      <w:r w:rsidR="000B2BFE" w:rsidRPr="008C18FD">
        <w:rPr>
          <w:rFonts w:ascii="Arial" w:hAnsi="Arial" w:cs="Arial"/>
          <w:b/>
          <w:sz w:val="18"/>
          <w:szCs w:val="24"/>
          <w:lang w:val="id-ID"/>
        </w:rPr>
        <w:tab/>
      </w:r>
    </w:p>
    <w:p w:rsidR="000B2BFE" w:rsidRPr="00E04DC4" w:rsidRDefault="00983B55" w:rsidP="00E04DC4">
      <w:pPr>
        <w:spacing w:line="240" w:lineRule="auto"/>
        <w:jc w:val="center"/>
        <w:rPr>
          <w:rFonts w:ascii="Arial" w:hAnsi="Arial" w:cs="Arial"/>
          <w:szCs w:val="24"/>
          <w:lang w:val="id-ID"/>
        </w:rPr>
      </w:pPr>
      <w:r w:rsidRPr="008C18FD">
        <w:rPr>
          <w:rFonts w:ascii="Arial" w:hAnsi="Arial" w:cs="Arial"/>
          <w:noProof/>
          <w:sz w:val="16"/>
        </w:rPr>
        <mc:AlternateContent>
          <mc:Choice Requires="wps">
            <w:drawing>
              <wp:anchor distT="0" distB="0" distL="114300" distR="114300" simplePos="0" relativeHeight="251557376" behindDoc="0" locked="0" layoutInCell="1" allowOverlap="1" wp14:anchorId="7D3912BB" wp14:editId="119084AD">
                <wp:simplePos x="0" y="0"/>
                <wp:positionH relativeFrom="margin">
                  <wp:posOffset>1381085</wp:posOffset>
                </wp:positionH>
                <wp:positionV relativeFrom="paragraph">
                  <wp:posOffset>29994</wp:posOffset>
                </wp:positionV>
                <wp:extent cx="2285852" cy="476250"/>
                <wp:effectExtent l="0" t="0" r="19685" b="19050"/>
                <wp:wrapNone/>
                <wp:docPr id="2" name="Rectangle 2"/>
                <wp:cNvGraphicFramePr/>
                <a:graphic xmlns:a="http://schemas.openxmlformats.org/drawingml/2006/main">
                  <a:graphicData uri="http://schemas.microsoft.com/office/word/2010/wordprocessingShape">
                    <wps:wsp>
                      <wps:cNvSpPr/>
                      <wps:spPr>
                        <a:xfrm>
                          <a:off x="0" y="0"/>
                          <a:ext cx="2285852"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912BB" id="Rectangle 2" o:spid="_x0000_s1032" style="position:absolute;left:0;text-align:left;margin-left:108.75pt;margin-top:2.35pt;width:180pt;height:37.5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" fillcolor="white [3201]" strokecolor="black [3213]" strokeweight="1pt">
                <v:textbo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v:textbox>
                <w10:wrap anchorx="margin"/>
              </v:rect>
            </w:pict>
          </mc:Fallback>
        </mc:AlternateContent>
      </w:r>
    </w:p>
    <w:p w:rsidR="000B2BFE"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2304" behindDoc="0" locked="0" layoutInCell="1" allowOverlap="1" wp14:anchorId="703E9452" wp14:editId="2BCD05D3">
                <wp:simplePos x="0" y="0"/>
                <wp:positionH relativeFrom="column">
                  <wp:posOffset>2567859</wp:posOffset>
                </wp:positionH>
                <wp:positionV relativeFrom="paragraph">
                  <wp:posOffset>225574</wp:posOffset>
                </wp:positionV>
                <wp:extent cx="203" cy="632703"/>
                <wp:effectExtent l="76200" t="0" r="76200" b="53340"/>
                <wp:wrapNone/>
                <wp:docPr id="24" name="Straight Arrow Connector 24"/>
                <wp:cNvGraphicFramePr/>
                <a:graphic xmlns:a="http://schemas.openxmlformats.org/drawingml/2006/main">
                  <a:graphicData uri="http://schemas.microsoft.com/office/word/2010/wordprocessingShape">
                    <wps:wsp>
                      <wps:cNvCnPr/>
                      <wps:spPr>
                        <a:xfrm>
                          <a:off x="0" y="0"/>
                          <a:ext cx="203" cy="6327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A24ED0" id="Straight Arrow Connector 24" o:spid="_x0000_s1026" type="#_x0000_t32" style="position:absolute;margin-left:202.2pt;margin-top:17.75pt;width:0;height:49.8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635200" behindDoc="0" locked="0" layoutInCell="1" allowOverlap="1" wp14:anchorId="73654930" wp14:editId="0FB5B8F7">
                <wp:simplePos x="0" y="0"/>
                <wp:positionH relativeFrom="margin">
                  <wp:posOffset>1379855</wp:posOffset>
                </wp:positionH>
                <wp:positionV relativeFrom="paragraph">
                  <wp:posOffset>82347</wp:posOffset>
                </wp:positionV>
                <wp:extent cx="2217420" cy="602615"/>
                <wp:effectExtent l="0" t="0" r="11430" b="26035"/>
                <wp:wrapNone/>
                <wp:docPr id="8" name="Rectangle 8"/>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Penerimaan 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54930" id="Rectangle 8" o:spid="_x0000_s1033" style="position:absolute;left:0;text-align:left;margin-left:108.65pt;margin-top:6.5pt;width:174.6pt;height:47.45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Penerimaan 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3328" behindDoc="0" locked="0" layoutInCell="1" allowOverlap="1" wp14:anchorId="49859F64" wp14:editId="264099FE">
                <wp:simplePos x="0" y="0"/>
                <wp:positionH relativeFrom="column">
                  <wp:posOffset>2499765</wp:posOffset>
                </wp:positionH>
                <wp:positionV relativeFrom="paragraph">
                  <wp:posOffset>291857</wp:posOffset>
                </wp:positionV>
                <wp:extent cx="9728" cy="807895"/>
                <wp:effectExtent l="38100" t="0" r="66675" b="49530"/>
                <wp:wrapNone/>
                <wp:docPr id="25" name="Straight Arrow Connector 25"/>
                <wp:cNvGraphicFramePr/>
                <a:graphic xmlns:a="http://schemas.openxmlformats.org/drawingml/2006/main">
                  <a:graphicData uri="http://schemas.microsoft.com/office/word/2010/wordprocessingShape">
                    <wps:wsp>
                      <wps:cNvCnPr/>
                      <wps:spPr>
                        <a:xfrm>
                          <a:off x="0" y="0"/>
                          <a:ext cx="9728" cy="807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10DF87" id="Straight Arrow Connector 25" o:spid="_x0000_s1026" type="#_x0000_t32" style="position:absolute;margin-left:196.85pt;margin-top:23pt;width:.75pt;height:63.6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780608" behindDoc="0" locked="0" layoutInCell="1" allowOverlap="1" wp14:anchorId="176076E0" wp14:editId="6ABD1B6E">
                <wp:simplePos x="0" y="0"/>
                <wp:positionH relativeFrom="margin">
                  <wp:posOffset>1381760</wp:posOffset>
                </wp:positionH>
                <wp:positionV relativeFrom="paragraph">
                  <wp:posOffset>318594</wp:posOffset>
                </wp:positionV>
                <wp:extent cx="2217420" cy="602615"/>
                <wp:effectExtent l="0" t="0" r="11430" b="26035"/>
                <wp:wrapNone/>
                <wp:docPr id="3" name="Rectangle 3"/>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076E0" id="Rectangle 3" o:spid="_x0000_s1034" style="position:absolute;left:0;text-align:left;margin-left:108.8pt;margin-top:25.1pt;width:174.6pt;height:47.45pt;z-index:25178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" fillcolor="white [3201]" strokecolor="black [3213]" strokeweight="1pt">
                <v:textbo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4352" behindDoc="0" locked="0" layoutInCell="1" allowOverlap="1" wp14:anchorId="0570E0A7" wp14:editId="56671EA3">
                <wp:simplePos x="0" y="0"/>
                <wp:positionH relativeFrom="column">
                  <wp:posOffset>2499360</wp:posOffset>
                </wp:positionH>
                <wp:positionV relativeFrom="paragraph">
                  <wp:posOffset>132512</wp:posOffset>
                </wp:positionV>
                <wp:extent cx="9525" cy="681437"/>
                <wp:effectExtent l="38100" t="0" r="66675" b="61595"/>
                <wp:wrapNone/>
                <wp:docPr id="26" name="Straight Arrow Connector 26"/>
                <wp:cNvGraphicFramePr/>
                <a:graphic xmlns:a="http://schemas.openxmlformats.org/drawingml/2006/main">
                  <a:graphicData uri="http://schemas.microsoft.com/office/word/2010/wordprocessingShape">
                    <wps:wsp>
                      <wps:cNvCnPr/>
                      <wps:spPr>
                        <a:xfrm>
                          <a:off x="0" y="0"/>
                          <a:ext cx="9525" cy="681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CF9379" id="Straight Arrow Connector 26" o:spid="_x0000_s1026" type="#_x0000_t32" style="position:absolute;margin-left:196.8pt;margin-top:10.45pt;width:.75pt;height:53.6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bookmarkStart w:id="0" w:name="_GoBack"/>
      <w:bookmarkEnd w:id="0"/>
      <w:r w:rsidRPr="008C18FD">
        <w:rPr>
          <w:rFonts w:ascii="Arial" w:hAnsi="Arial" w:cs="Arial"/>
          <w:noProof/>
          <w:sz w:val="16"/>
        </w:rPr>
        <mc:AlternateContent>
          <mc:Choice Requires="wps">
            <w:drawing>
              <wp:anchor distT="0" distB="0" distL="114300" distR="114300" simplePos="0" relativeHeight="251709952" behindDoc="0" locked="0" layoutInCell="1" allowOverlap="1" wp14:anchorId="7F2FA811" wp14:editId="624F96ED">
                <wp:simplePos x="0" y="0"/>
                <wp:positionH relativeFrom="margin">
                  <wp:posOffset>1040616</wp:posOffset>
                </wp:positionH>
                <wp:positionV relativeFrom="paragraph">
                  <wp:posOffset>45031</wp:posOffset>
                </wp:positionV>
                <wp:extent cx="2752090" cy="1031132"/>
                <wp:effectExtent l="0" t="0" r="10160" b="17145"/>
                <wp:wrapNone/>
                <wp:docPr id="17" name="Rectangle 17"/>
                <wp:cNvGraphicFramePr/>
                <a:graphic xmlns:a="http://schemas.openxmlformats.org/drawingml/2006/main">
                  <a:graphicData uri="http://schemas.microsoft.com/office/word/2010/wordprocessingShape">
                    <wps:wsp>
                      <wps:cNvSpPr/>
                      <wps:spPr>
                        <a:xfrm>
                          <a:off x="0" y="0"/>
                          <a:ext cx="2752090" cy="10311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FA811" id="Rectangle 17" o:spid="_x0000_s1035" style="position:absolute;left:0;text-align:left;margin-left:81.95pt;margin-top:3.55pt;width:216.7pt;height:81.2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" fillcolor="white [3201]" strokecolor="black [3213]" strokeweight="1pt">
                <v:textbo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80015C" w:rsidRDefault="00FD13C1" w:rsidP="005C7CD8">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Gambar 1. </w:t>
      </w:r>
      <w:r w:rsidR="005C7CD8">
        <w:rPr>
          <w:rFonts w:ascii="Times New Roman" w:hAnsi="Times New Roman" w:cs="Times New Roman"/>
          <w:sz w:val="24"/>
          <w:szCs w:val="24"/>
          <w:lang w:val="id-ID"/>
        </w:rPr>
        <w:t xml:space="preserve">Kerangka pemikiran </w:t>
      </w:r>
    </w:p>
    <w:p w:rsidR="00FD13C1" w:rsidRDefault="00FD13C1"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0D1888" w:rsidRPr="002E51AB" w:rsidRDefault="000B2BFE" w:rsidP="000D1888">
      <w:pPr>
        <w:spacing w:after="960" w:line="360" w:lineRule="auto"/>
        <w:contextualSpacing/>
        <w:jc w:val="center"/>
        <w:rPr>
          <w:rFonts w:ascii="Arial" w:hAnsi="Arial" w:cs="Arial"/>
          <w:b/>
          <w:lang w:val="id-ID"/>
        </w:rPr>
      </w:pPr>
      <w:r w:rsidRPr="002E51AB">
        <w:rPr>
          <w:rFonts w:ascii="Arial" w:hAnsi="Arial" w:cs="Arial"/>
          <w:b/>
          <w:lang w:val="id-ID"/>
        </w:rPr>
        <w:t xml:space="preserve">METODOLOGI PENELITIAN </w:t>
      </w:r>
    </w:p>
    <w:p w:rsidR="00672032" w:rsidRPr="002E51AB" w:rsidRDefault="00672032" w:rsidP="002E51AB">
      <w:pPr>
        <w:spacing w:after="0" w:line="240" w:lineRule="auto"/>
        <w:contextualSpacing/>
        <w:rPr>
          <w:rFonts w:ascii="Arial" w:hAnsi="Arial" w:cs="Arial"/>
          <w:b/>
          <w:lang w:val="id-ID"/>
        </w:rPr>
      </w:pPr>
      <w:r w:rsidRPr="002E51AB">
        <w:rPr>
          <w:rFonts w:ascii="Arial" w:hAnsi="Arial" w:cs="Arial"/>
          <w:b/>
          <w:lang w:val="id-ID"/>
        </w:rPr>
        <w:t>Tempat dan Waktu</w:t>
      </w:r>
    </w:p>
    <w:p w:rsidR="00672032" w:rsidRDefault="00672032" w:rsidP="002E51AB">
      <w:pPr>
        <w:pStyle w:val="ListParagraph"/>
        <w:spacing w:after="240" w:line="240" w:lineRule="auto"/>
        <w:ind w:left="0"/>
        <w:jc w:val="both"/>
        <w:rPr>
          <w:rFonts w:ascii="Arial" w:hAnsi="Arial" w:cs="Arial"/>
          <w:lang w:val="id-ID"/>
        </w:rPr>
      </w:pPr>
      <w:r w:rsidRPr="002E51AB">
        <w:rPr>
          <w:rFonts w:ascii="Arial" w:hAnsi="Arial" w:cs="Arial"/>
          <w:lang w:val="id-ID"/>
        </w:rPr>
        <w:t>P</w:t>
      </w:r>
      <w:r w:rsidR="000B2BFE" w:rsidRPr="002E51AB">
        <w:rPr>
          <w:rFonts w:ascii="Arial" w:hAnsi="Arial" w:cs="Arial"/>
          <w:lang w:val="id-ID"/>
        </w:rPr>
        <w:t xml:space="preserve">enelitian ini ditentukan menggunakan  </w:t>
      </w:r>
      <w:r w:rsidR="000B2BFE" w:rsidRPr="002E51AB">
        <w:rPr>
          <w:rFonts w:ascii="Arial" w:hAnsi="Arial" w:cs="Arial"/>
          <w:i/>
          <w:lang w:val="id-ID"/>
        </w:rPr>
        <w:t>Purposive Sampling</w:t>
      </w:r>
      <w:r w:rsidR="000B2BFE" w:rsidRPr="002E51AB">
        <w:rPr>
          <w:rFonts w:ascii="Arial" w:hAnsi="Arial" w:cs="Arial"/>
          <w:lang w:val="id-ID"/>
        </w:rPr>
        <w:t xml:space="preserve"> yaitu suatu teknik penentuan tempat dengan sengaja dengan pertimbangan bahwa daerah tersebut merupakan salah satu penghasil padi sawah irigasi (Siyoto dkk, 2015). Maka penelitian ini di laksanakan di Desa Galang Tinggi Kecamatan Mekakau Ilir Kabupaten Ogan Komering Ulu Selatan. Pelaksanaan penelitian ini dan pengambilan data di lapangan dilaksanakan</w:t>
      </w:r>
      <w:r w:rsidR="000D1888" w:rsidRPr="002E51AB">
        <w:rPr>
          <w:rFonts w:ascii="Arial" w:hAnsi="Arial" w:cs="Arial"/>
          <w:lang w:val="id-ID"/>
        </w:rPr>
        <w:t xml:space="preserve"> pada bulan Maret - April 2023</w:t>
      </w:r>
    </w:p>
    <w:p w:rsidR="005C7CD8" w:rsidRPr="002E51AB" w:rsidRDefault="005C7CD8" w:rsidP="002E51AB">
      <w:pPr>
        <w:pStyle w:val="ListParagraph"/>
        <w:spacing w:after="240" w:line="240" w:lineRule="auto"/>
        <w:ind w:left="0"/>
        <w:jc w:val="both"/>
        <w:rPr>
          <w:rFonts w:ascii="Arial" w:hAnsi="Arial" w:cs="Arial"/>
          <w:lang w:val="id-ID"/>
        </w:rPr>
      </w:pPr>
    </w:p>
    <w:p w:rsidR="005C7CD8" w:rsidRDefault="00672032"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Penelitian Sampe</w:t>
      </w:r>
    </w:p>
    <w:p w:rsidR="00672032" w:rsidRDefault="000B2BFE" w:rsidP="002E51AB">
      <w:pPr>
        <w:pStyle w:val="ListParagraph"/>
        <w:spacing w:after="240" w:line="240" w:lineRule="auto"/>
        <w:ind w:left="0"/>
        <w:jc w:val="both"/>
        <w:rPr>
          <w:rFonts w:ascii="Arial" w:hAnsi="Arial" w:cs="Arial"/>
          <w:lang w:val="id-ID"/>
        </w:rPr>
      </w:pPr>
      <w:r w:rsidRPr="002E51AB">
        <w:rPr>
          <w:rFonts w:ascii="Arial" w:hAnsi="Arial" w:cs="Arial"/>
          <w:lang w:val="id-ID"/>
        </w:rPr>
        <w:t xml:space="preserve">Metode penarikan sampel dalam penelitian ini adalah </w:t>
      </w:r>
      <w:r w:rsidRPr="002E51AB">
        <w:rPr>
          <w:rFonts w:ascii="Arial" w:hAnsi="Arial" w:cs="Arial"/>
          <w:i/>
          <w:lang w:val="id-ID"/>
        </w:rPr>
        <w:t xml:space="preserve">Purposive Sampling. Purposive Sampling </w:t>
      </w:r>
      <w:r w:rsidRPr="002E51AB">
        <w:rPr>
          <w:rFonts w:ascii="Arial" w:hAnsi="Arial" w:cs="Arial"/>
          <w:lang w:val="id-ID"/>
        </w:rPr>
        <w:t xml:space="preserve"> adalah suatu teknik penetuan sampel dengan pertimbangan tertentu atau seleksi khusus. Maka sampel Petani yang akan diambil pada penelitian ini sebanyak 18 orang petani yang bertani padi sawah irigasi di Desa Galang Tinggi yang memiliki luas lahan 1 Ha, dari total populasi sebesar 108 orang petani. Menurut Siyoto dkk (2015) Sampel sebagian dari jumlah dan karakteristik yang dimiliki oleh populasi tersebut, ataupun bagian kecil dari anggota populasi yang diambil menurut prosedur tertentu sehin</w:t>
      </w:r>
      <w:r w:rsidR="00F31F7C" w:rsidRPr="002E51AB">
        <w:rPr>
          <w:rFonts w:ascii="Arial" w:hAnsi="Arial" w:cs="Arial"/>
          <w:lang w:val="id-ID"/>
        </w:rPr>
        <w:t>gga dapat diwakili populasinya.</w:t>
      </w:r>
    </w:p>
    <w:p w:rsidR="005C7CD8" w:rsidRPr="002E51AB" w:rsidRDefault="005C7CD8" w:rsidP="002E51AB">
      <w:pPr>
        <w:pStyle w:val="ListParagraph"/>
        <w:spacing w:after="240" w:line="240" w:lineRule="auto"/>
        <w:ind w:left="0"/>
        <w:jc w:val="both"/>
        <w:rPr>
          <w:rFonts w:ascii="Arial" w:hAnsi="Arial" w:cs="Arial"/>
          <w:lang w:val="id-ID"/>
        </w:rPr>
      </w:pPr>
    </w:p>
    <w:p w:rsidR="00672032" w:rsidRPr="002E51AB" w:rsidRDefault="00F31F7C"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Pengumpulan Data</w:t>
      </w:r>
    </w:p>
    <w:p w:rsidR="00F31F7C" w:rsidRPr="002E51AB" w:rsidRDefault="00F31F7C" w:rsidP="002E51AB">
      <w:pPr>
        <w:pStyle w:val="ListParagraph"/>
        <w:numPr>
          <w:ilvl w:val="0"/>
          <w:numId w:val="3"/>
        </w:numPr>
        <w:spacing w:after="240" w:line="240" w:lineRule="auto"/>
        <w:ind w:left="426"/>
        <w:jc w:val="both"/>
        <w:rPr>
          <w:rFonts w:ascii="Arial" w:hAnsi="Arial" w:cs="Arial"/>
          <w:b/>
          <w:lang w:val="id-ID"/>
        </w:rPr>
      </w:pPr>
      <w:r w:rsidRPr="002E51AB">
        <w:rPr>
          <w:rFonts w:ascii="Arial" w:hAnsi="Arial" w:cs="Arial"/>
          <w:lang w:val="id-ID"/>
        </w:rPr>
        <w:t>Data Primer diperoleh dengan metode survey langsung dengan  berupa wawancara kepada responden dengan menggunakan  koesioner.</w:t>
      </w:r>
    </w:p>
    <w:p w:rsidR="00672032" w:rsidRDefault="00F31F7C" w:rsidP="002E51AB">
      <w:pPr>
        <w:pStyle w:val="ListParagraph"/>
        <w:numPr>
          <w:ilvl w:val="0"/>
          <w:numId w:val="3"/>
        </w:numPr>
        <w:spacing w:after="0" w:line="240" w:lineRule="auto"/>
        <w:ind w:left="425" w:hanging="357"/>
        <w:jc w:val="both"/>
        <w:rPr>
          <w:rFonts w:ascii="Arial" w:hAnsi="Arial" w:cs="Arial"/>
          <w:lang w:val="id-ID"/>
        </w:rPr>
      </w:pPr>
      <w:r w:rsidRPr="002E51AB">
        <w:rPr>
          <w:rFonts w:ascii="Arial" w:hAnsi="Arial" w:cs="Arial"/>
          <w:lang w:val="id-ID"/>
        </w:rPr>
        <w:t>Data Sekunder diperoleh melalui lembaga dan dinas yang terkait dengan penelitian ini.</w:t>
      </w:r>
    </w:p>
    <w:p w:rsidR="005C7CD8" w:rsidRPr="002E51AB" w:rsidRDefault="005C7CD8" w:rsidP="005C7CD8">
      <w:pPr>
        <w:pStyle w:val="ListParagraph"/>
        <w:spacing w:after="0" w:line="240" w:lineRule="auto"/>
        <w:ind w:left="425"/>
        <w:jc w:val="both"/>
        <w:rPr>
          <w:rFonts w:ascii="Arial" w:hAnsi="Arial" w:cs="Arial"/>
          <w:lang w:val="id-ID"/>
        </w:rPr>
      </w:pPr>
    </w:p>
    <w:p w:rsidR="00672032" w:rsidRPr="002E51AB" w:rsidRDefault="00672032" w:rsidP="002E51AB">
      <w:pPr>
        <w:spacing w:after="0" w:line="240" w:lineRule="auto"/>
        <w:contextualSpacing/>
        <w:jc w:val="both"/>
        <w:rPr>
          <w:rFonts w:ascii="Arial" w:hAnsi="Arial" w:cs="Arial"/>
          <w:b/>
          <w:lang w:val="id-ID"/>
        </w:rPr>
      </w:pPr>
      <w:r w:rsidRPr="002E51AB">
        <w:rPr>
          <w:rFonts w:ascii="Arial" w:hAnsi="Arial" w:cs="Arial"/>
          <w:b/>
          <w:lang w:val="id-ID"/>
        </w:rPr>
        <w:t>Metode Pengolahan Data</w:t>
      </w:r>
    </w:p>
    <w:p w:rsidR="00F31F7C" w:rsidRPr="002E51AB" w:rsidRDefault="00F31F7C" w:rsidP="002E51AB">
      <w:pPr>
        <w:spacing w:after="0" w:line="240" w:lineRule="auto"/>
        <w:contextualSpacing/>
        <w:jc w:val="both"/>
        <w:rPr>
          <w:rFonts w:ascii="Arial" w:hAnsi="Arial" w:cs="Arial"/>
          <w:lang w:val="id-ID"/>
        </w:rPr>
      </w:pPr>
      <w:r w:rsidRPr="002E51AB">
        <w:rPr>
          <w:rFonts w:ascii="Arial" w:hAnsi="Arial" w:cs="Arial"/>
          <w:lang w:val="id-ID"/>
        </w:rPr>
        <w:t xml:space="preserve">Data yang diperoleh dari lapangan tersebut akan diolah dan dianalisis secara  kualitatif dan kuantitatif. Data kualitatif umumnya disajikan menggunakan penjelasan deskriptif untuk mengolah data tersebut dapat dibantu menggunakan sebuah gambar dan tabulasi. Sedangkan data kuantitatif adalah sebuah data dalam penelitian yang dapat diukur, dihitung serta dapat dijelaskan menggunakan angka, untuk mengolah data tersebut </w:t>
      </w:r>
      <w:r w:rsidR="00BC5BCE" w:rsidRPr="002E51AB">
        <w:rPr>
          <w:rFonts w:ascii="Arial" w:hAnsi="Arial" w:cs="Arial"/>
          <w:lang w:val="id-ID"/>
        </w:rPr>
        <w:t>menggunakan bantuan, kalkulator</w:t>
      </w:r>
      <w:r w:rsidRPr="002E51AB">
        <w:rPr>
          <w:rFonts w:ascii="Arial" w:hAnsi="Arial" w:cs="Arial"/>
          <w:lang w:val="id-ID"/>
        </w:rPr>
        <w:t xml:space="preserve"> dan </w:t>
      </w:r>
      <w:r w:rsidRPr="002E51AB">
        <w:rPr>
          <w:rFonts w:ascii="Arial" w:hAnsi="Arial" w:cs="Arial"/>
          <w:i/>
          <w:lang w:val="id-ID"/>
        </w:rPr>
        <w:t xml:space="preserve">Microsoft Excel. </w:t>
      </w:r>
      <w:r w:rsidRPr="002E51AB">
        <w:rPr>
          <w:rFonts w:ascii="Arial" w:hAnsi="Arial" w:cs="Arial"/>
          <w:lang w:val="id-ID"/>
        </w:rPr>
        <w:t xml:space="preserve"> </w:t>
      </w:r>
    </w:p>
    <w:p w:rsidR="00F31F7C" w:rsidRPr="002E51AB" w:rsidRDefault="00F31F7C" w:rsidP="002E51AB">
      <w:pPr>
        <w:pStyle w:val="ListParagraph"/>
        <w:numPr>
          <w:ilvl w:val="0"/>
          <w:numId w:val="5"/>
        </w:numPr>
        <w:spacing w:line="240" w:lineRule="auto"/>
        <w:ind w:left="426" w:hanging="357"/>
        <w:jc w:val="both"/>
        <w:rPr>
          <w:rFonts w:ascii="Arial" w:hAnsi="Arial" w:cs="Arial"/>
          <w:lang w:val="id-ID"/>
        </w:rPr>
      </w:pPr>
      <w:r w:rsidRPr="002E51AB">
        <w:rPr>
          <w:rFonts w:ascii="Arial" w:hAnsi="Arial" w:cs="Arial"/>
          <w:lang w:val="id-ID"/>
        </w:rPr>
        <w:t>Untuk menjawab permasalahan pertama meng</w:t>
      </w:r>
      <w:r w:rsidR="00BC5BCE" w:rsidRPr="002E51AB">
        <w:rPr>
          <w:rFonts w:ascii="Arial" w:hAnsi="Arial" w:cs="Arial"/>
          <w:lang w:val="id-ID"/>
        </w:rPr>
        <w:t>gunakan rumus sebagai berikut: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Biaya Produksi (TC)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TFC + TVC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1260" w:hanging="834"/>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TFC = Total biaya tetap (Rp/Ha/MT)</w:t>
      </w:r>
    </w:p>
    <w:p w:rsidR="00F31F7C" w:rsidRPr="002E51AB" w:rsidRDefault="00F31F7C" w:rsidP="002E51AB">
      <w:pPr>
        <w:pStyle w:val="ListParagraph"/>
        <w:spacing w:line="240" w:lineRule="auto"/>
        <w:ind w:left="1134" w:hanging="692"/>
        <w:jc w:val="both"/>
        <w:rPr>
          <w:rFonts w:ascii="Arial" w:hAnsi="Arial" w:cs="Arial"/>
          <w:lang w:val="id-ID"/>
        </w:rPr>
      </w:pPr>
      <w:r w:rsidRPr="002E51AB">
        <w:rPr>
          <w:rFonts w:ascii="Arial" w:hAnsi="Arial" w:cs="Arial"/>
          <w:lang w:val="id-ID"/>
        </w:rPr>
        <w:t xml:space="preserve">TVC = Total biaya variabel (Rp/Ha/MT) </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Penerimaan Usahatani (TR)</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P × Q</w:t>
      </w:r>
    </w:p>
    <w:p w:rsidR="00F31F7C" w:rsidRPr="002E51AB" w:rsidRDefault="00F31F7C" w:rsidP="002E51AB">
      <w:pPr>
        <w:pStyle w:val="ListParagraph"/>
        <w:spacing w:line="240" w:lineRule="auto"/>
        <w:ind w:left="567" w:hanging="141"/>
        <w:jc w:val="both"/>
        <w:rPr>
          <w:rFonts w:ascii="Arial" w:hAnsi="Arial" w:cs="Arial"/>
          <w:lang w:val="id-ID"/>
        </w:rPr>
      </w:pPr>
      <w:r w:rsidRPr="002E51AB">
        <w:rPr>
          <w:rFonts w:ascii="Arial" w:hAnsi="Arial" w:cs="Arial"/>
          <w:lang w:val="id-ID"/>
        </w:rPr>
        <w:t xml:space="preserve">Keterangan :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 = Harga Jual Padi Sawah Irigasi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Q = Jumlah Produksi Padi Sawah Irigasi (Kg/Ha/MT)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Pendapatan Usahatani (Pd)</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 xml:space="preserve">Pd = TR – TC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Pd = Pendapatan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numPr>
          <w:ilvl w:val="0"/>
          <w:numId w:val="5"/>
        </w:numPr>
        <w:spacing w:line="240" w:lineRule="auto"/>
        <w:ind w:left="426"/>
        <w:jc w:val="both"/>
        <w:rPr>
          <w:rFonts w:ascii="Arial" w:hAnsi="Arial" w:cs="Arial"/>
          <w:lang w:val="id-ID"/>
        </w:rPr>
      </w:pPr>
      <w:r w:rsidRPr="002E51AB">
        <w:rPr>
          <w:rFonts w:ascii="Arial" w:hAnsi="Arial" w:cs="Arial"/>
          <w:lang w:val="id-ID"/>
        </w:rPr>
        <w:t>Untuk menjawab permasalahan kedua menggunakan perhitungan R/C rasio sebagai berikut :</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&gt; 1, maka usatahatani tersebut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&lt; 1, maka usatahatani tersebut tidak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 1, maka usatahatani tersebut impas.</w:t>
      </w:r>
    </w:p>
    <w:p w:rsidR="00183A77" w:rsidRDefault="00183A77"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Pr="002E51AB" w:rsidRDefault="002E51AB" w:rsidP="002E51AB">
      <w:pPr>
        <w:pStyle w:val="ListParagraph"/>
        <w:spacing w:line="240" w:lineRule="auto"/>
        <w:ind w:left="426"/>
        <w:jc w:val="both"/>
        <w:rPr>
          <w:rFonts w:ascii="Arial" w:hAnsi="Arial" w:cs="Arial"/>
          <w:lang w:val="id-ID"/>
        </w:rPr>
      </w:pPr>
    </w:p>
    <w:p w:rsidR="00F31F7C" w:rsidRPr="002E51AB" w:rsidRDefault="00F31F7C" w:rsidP="002E51AB">
      <w:pPr>
        <w:spacing w:line="240" w:lineRule="auto"/>
        <w:jc w:val="center"/>
        <w:rPr>
          <w:rFonts w:ascii="Arial" w:hAnsi="Arial" w:cs="Arial"/>
          <w:b/>
          <w:lang w:val="id-ID"/>
        </w:rPr>
      </w:pPr>
      <w:r w:rsidRPr="002E51AB">
        <w:rPr>
          <w:rFonts w:ascii="Arial" w:hAnsi="Arial" w:cs="Arial"/>
          <w:b/>
          <w:lang w:val="id-ID"/>
        </w:rPr>
        <w:t>HASIL DAN PEMBAHASAN</w:t>
      </w:r>
    </w:p>
    <w:p w:rsidR="00183A77" w:rsidRPr="002E51AB" w:rsidRDefault="00183A77" w:rsidP="002E51AB">
      <w:pPr>
        <w:pStyle w:val="ListParagraph"/>
        <w:spacing w:after="240" w:line="240" w:lineRule="auto"/>
        <w:ind w:left="0"/>
        <w:jc w:val="both"/>
        <w:rPr>
          <w:rFonts w:ascii="Arial" w:hAnsi="Arial" w:cs="Arial"/>
          <w:b/>
          <w:lang w:val="id-ID"/>
        </w:rPr>
      </w:pPr>
      <w:r w:rsidRPr="002E51AB">
        <w:rPr>
          <w:rFonts w:ascii="Arial" w:hAnsi="Arial" w:cs="Arial"/>
          <w:b/>
          <w:lang w:val="id-ID"/>
        </w:rPr>
        <w:t>Faktor-Faktor Produksi</w:t>
      </w:r>
    </w:p>
    <w:p w:rsidR="0081513C" w:rsidRPr="002E51AB" w:rsidRDefault="00F31F7C" w:rsidP="002E51AB">
      <w:pPr>
        <w:pStyle w:val="ListParagraph"/>
        <w:spacing w:after="240" w:line="240" w:lineRule="auto"/>
        <w:ind w:left="0"/>
        <w:jc w:val="both"/>
        <w:rPr>
          <w:rFonts w:ascii="Arial" w:hAnsi="Arial" w:cs="Arial"/>
          <w:lang w:val="id-ID"/>
        </w:rPr>
      </w:pPr>
      <w:r w:rsidRPr="002E51AB">
        <w:rPr>
          <w:rFonts w:ascii="Arial" w:hAnsi="Arial" w:cs="Arial"/>
          <w:lang w:val="id-ID"/>
        </w:rPr>
        <w:t>Faktor produksi dapat diartikan sebagai serangkaian penggunaan proses produksi itu sendiri. Faktor produksi dapat pula diartikan sebagai banyak hal yang masih ada hubungannya dengan proses produksi. Adapun penggunaan faktor produksi mulai dari input, produksi barang atau jasa dan segala hal yang sifatnya melancarkan proses produksi. Penggunaan faktor produksi dalam usahatani padi sawah irigasi terdiri dari: Lahan, Benih, Pupuk, Pestisida, Tenaga Kerja yang dapat dili</w:t>
      </w:r>
      <w:r w:rsidR="0081513C" w:rsidRPr="002E51AB">
        <w:rPr>
          <w:rFonts w:ascii="Arial" w:hAnsi="Arial" w:cs="Arial"/>
          <w:lang w:val="id-ID"/>
        </w:rPr>
        <w:t>hat pada Tabel 1</w:t>
      </w:r>
      <w:r w:rsidRPr="002E51AB">
        <w:rPr>
          <w:rFonts w:ascii="Arial" w:hAnsi="Arial" w:cs="Arial"/>
          <w:lang w:val="id-ID"/>
        </w:rPr>
        <w:t>.</w:t>
      </w:r>
    </w:p>
    <w:p w:rsidR="005C7CD8" w:rsidRDefault="0081513C" w:rsidP="005C7CD8">
      <w:pPr>
        <w:pStyle w:val="ListParagraph"/>
        <w:spacing w:after="0" w:line="240" w:lineRule="auto"/>
        <w:ind w:left="851" w:hanging="851"/>
        <w:jc w:val="both"/>
        <w:rPr>
          <w:rFonts w:ascii="Arial" w:hAnsi="Arial" w:cs="Arial"/>
          <w:lang w:val="id-ID"/>
        </w:rPr>
      </w:pPr>
      <w:r w:rsidRPr="002E51AB">
        <w:rPr>
          <w:rFonts w:ascii="Arial" w:hAnsi="Arial" w:cs="Arial"/>
          <w:b/>
          <w:lang w:val="en-ID"/>
        </w:rPr>
        <w:t>Tabel 1</w:t>
      </w:r>
      <w:r w:rsidR="00F31F7C" w:rsidRPr="002E51AB">
        <w:rPr>
          <w:rFonts w:ascii="Arial" w:hAnsi="Arial" w:cs="Arial"/>
          <w:b/>
          <w:lang w:val="en-ID"/>
        </w:rPr>
        <w:t xml:space="preserve">. </w:t>
      </w:r>
      <w:r w:rsidR="00F31F7C" w:rsidRPr="002E51AB">
        <w:rPr>
          <w:rFonts w:ascii="Arial" w:hAnsi="Arial" w:cs="Arial"/>
          <w:b/>
          <w:lang w:val="id-ID"/>
        </w:rPr>
        <w:t xml:space="preserve">Penggunaa faktor Produksi perhektar yang digunakan petani Padi Sawah Irigasi Tahun </w:t>
      </w:r>
      <w:r w:rsidR="002E51AB" w:rsidRPr="002E51AB">
        <w:rPr>
          <w:rFonts w:ascii="Arial" w:hAnsi="Arial" w:cs="Arial"/>
          <w:b/>
          <w:lang w:val="id-ID"/>
        </w:rPr>
        <w:t xml:space="preserve">  </w:t>
      </w:r>
      <w:r w:rsidR="00F31F7C" w:rsidRPr="002E51AB">
        <w:rPr>
          <w:rFonts w:ascii="Arial" w:hAnsi="Arial" w:cs="Arial"/>
          <w:b/>
          <w:lang w:val="id-ID"/>
        </w:rPr>
        <w:t>2023</w:t>
      </w:r>
      <w:r w:rsidR="005C7CD8">
        <w:rPr>
          <w:rFonts w:ascii="Arial" w:hAnsi="Arial" w:cs="Arial"/>
          <w:lang w:val="id-ID"/>
        </w:rPr>
        <w:t xml:space="preserve">. </w:t>
      </w:r>
    </w:p>
    <w:p w:rsidR="005C7CD8" w:rsidRPr="005C7CD8" w:rsidRDefault="005C7CD8" w:rsidP="005C7CD8">
      <w:pPr>
        <w:pStyle w:val="ListParagraph"/>
        <w:spacing w:after="0" w:line="240" w:lineRule="auto"/>
        <w:ind w:left="851" w:hanging="851"/>
        <w:jc w:val="both"/>
        <w:rPr>
          <w:rFonts w:ascii="Arial" w:hAnsi="Arial" w:cs="Arial"/>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11"/>
        <w:gridCol w:w="4961"/>
      </w:tblGrid>
      <w:tr w:rsidR="00F31F7C" w:rsidRPr="002E51AB" w:rsidTr="002E51AB">
        <w:trPr>
          <w:trHeight w:val="186"/>
        </w:trPr>
        <w:tc>
          <w:tcPr>
            <w:tcW w:w="567"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No</w:t>
            </w:r>
          </w:p>
        </w:tc>
        <w:tc>
          <w:tcPr>
            <w:tcW w:w="411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Uraian </w:t>
            </w:r>
          </w:p>
        </w:tc>
        <w:tc>
          <w:tcPr>
            <w:tcW w:w="496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Rata-Rata </w:t>
            </w:r>
          </w:p>
        </w:tc>
      </w:tr>
      <w:tr w:rsidR="00F31F7C" w:rsidRPr="002E51AB" w:rsidTr="002E51AB">
        <w:tc>
          <w:tcPr>
            <w:tcW w:w="567"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1</w:t>
            </w:r>
          </w:p>
        </w:tc>
        <w:tc>
          <w:tcPr>
            <w:tcW w:w="411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Lahan (Ha)</w:t>
            </w:r>
          </w:p>
        </w:tc>
        <w:tc>
          <w:tcPr>
            <w:tcW w:w="496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1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2</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Benih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3</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Pupuk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4</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Pestisida (Liter)</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4,061</w:t>
            </w:r>
          </w:p>
        </w:tc>
      </w:tr>
      <w:tr w:rsidR="00F31F7C" w:rsidRPr="002E51AB" w:rsidTr="002E51AB">
        <w:tc>
          <w:tcPr>
            <w:tcW w:w="567"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5</w:t>
            </w:r>
          </w:p>
        </w:tc>
        <w:tc>
          <w:tcPr>
            <w:tcW w:w="411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Tenaga Kerja (HOK)</w:t>
            </w:r>
          </w:p>
        </w:tc>
        <w:tc>
          <w:tcPr>
            <w:tcW w:w="496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71,3</w:t>
            </w:r>
          </w:p>
        </w:tc>
      </w:tr>
    </w:tbl>
    <w:p w:rsidR="00F31F7C" w:rsidRPr="002E51AB" w:rsidRDefault="00F31F7C" w:rsidP="002E51AB">
      <w:pPr>
        <w:spacing w:before="160" w:after="0" w:line="240" w:lineRule="auto"/>
        <w:contextualSpacing/>
        <w:jc w:val="both"/>
        <w:rPr>
          <w:rFonts w:ascii="Arial" w:hAnsi="Arial" w:cs="Arial"/>
          <w:b/>
          <w:sz w:val="18"/>
          <w:szCs w:val="18"/>
          <w:lang w:val="id-ID"/>
        </w:rPr>
      </w:pPr>
      <w:r w:rsidRPr="002E51AB">
        <w:rPr>
          <w:rFonts w:ascii="Arial" w:hAnsi="Arial" w:cs="Arial"/>
          <w:b/>
          <w:sz w:val="18"/>
          <w:szCs w:val="18"/>
          <w:lang w:val="id-ID"/>
        </w:rPr>
        <w:t xml:space="preserve">Sumber : Diolah dari data Primer, 2023. </w:t>
      </w:r>
    </w:p>
    <w:p w:rsidR="0081513C" w:rsidRPr="002E51AB" w:rsidRDefault="0081513C" w:rsidP="002E51AB">
      <w:pPr>
        <w:spacing w:after="240" w:line="240" w:lineRule="auto"/>
        <w:contextualSpacing/>
        <w:jc w:val="both"/>
        <w:rPr>
          <w:rFonts w:ascii="Arial" w:hAnsi="Arial" w:cs="Arial"/>
          <w:lang w:val="id-ID"/>
        </w:rPr>
      </w:pPr>
      <w:r w:rsidRPr="002E51AB">
        <w:rPr>
          <w:rFonts w:ascii="Arial" w:hAnsi="Arial" w:cs="Arial"/>
          <w:lang w:val="id-ID"/>
        </w:rPr>
        <w:t xml:space="preserve">Berdasarkan dari Tabel 1. </w:t>
      </w:r>
      <w:r w:rsidR="00F31F7C" w:rsidRPr="002E51AB">
        <w:rPr>
          <w:rFonts w:ascii="Arial" w:hAnsi="Arial" w:cs="Arial"/>
          <w:lang w:val="id-ID"/>
        </w:rPr>
        <w:t>dapat dilihat faktor produksi yang digunakan terdiri dari lahan dengan rata-rata 1 Ha, Benih dengan rata-rata 20 Kg, Pupuk dengan rata-rata 200 Kg yang terdiri dari 100 Kg Pupuk Urea dan 100 Kg Pupuk NPK, Pestisida dengan rata-rata 4,061 Liter, Tenaga Kerja dengan rat-rata 71,3 HOK ( Hari Orang Kerja).</w:t>
      </w:r>
    </w:p>
    <w:p w:rsidR="00F31F7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 xml:space="preserve"> </w:t>
      </w:r>
    </w:p>
    <w:p w:rsidR="00F31F7C" w:rsidRPr="002E51AB" w:rsidRDefault="00F31F7C" w:rsidP="002E51AB">
      <w:pPr>
        <w:spacing w:after="240" w:line="240" w:lineRule="auto"/>
        <w:contextualSpacing/>
        <w:jc w:val="both"/>
        <w:rPr>
          <w:rFonts w:ascii="Arial" w:hAnsi="Arial" w:cs="Arial"/>
          <w:b/>
          <w:lang w:val="id-ID"/>
        </w:rPr>
      </w:pPr>
      <w:r w:rsidRPr="002E51AB">
        <w:rPr>
          <w:rFonts w:ascii="Arial" w:hAnsi="Arial" w:cs="Arial"/>
          <w:b/>
          <w:lang w:val="id-ID"/>
        </w:rPr>
        <w:t>Biaya Produksi</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penggunaan biaya produksi yang benar-benar dikeluarkan pada saat proses produksi padi sawah irigasi di Desa Galang Tinggi sebesar Rp. 6.150.278/Ha/MT. Dengan masih-masing biaya yang paling kecil dikeluarkan oleh petani, yaitu biaya benih dengan biaya rata-rata sebesar Rp. 320/Ha/MT.  Dan biaya yang paling besar dikeluarkan oleh petani, yaitu biaya tenaga kerja dengan biaya rata-rata sebesar Rp.4.688.333/Ha/MT. Untuk mengurangi biaya yang paling besar yaitu, biaya tenaga kerja petani masih bisa melakukan kegiatan tenaga kerja luar keluarga dengan mengganti tenaga kerja dalam keluarga. Sehingga petani masih dapat menambahkan untuk biaya penggunaan benih usahatani padi sawah, sesuai yang direkomendasikan. Untuk lebih jelas mengenai biaya yang dikeluarkan pada penelitian ini</w:t>
      </w:r>
    </w:p>
    <w:p w:rsidR="00F31F7C" w:rsidRPr="002E51AB" w:rsidRDefault="00F31F7C" w:rsidP="002E51AB">
      <w:pPr>
        <w:spacing w:after="360" w:line="240" w:lineRule="auto"/>
        <w:contextualSpacing/>
        <w:jc w:val="both"/>
        <w:rPr>
          <w:rFonts w:ascii="Arial" w:hAnsi="Arial" w:cs="Arial"/>
          <w:b/>
          <w:lang w:val="id-ID"/>
        </w:rPr>
      </w:pPr>
      <w:r w:rsidRPr="002E51AB">
        <w:rPr>
          <w:rFonts w:ascii="Arial" w:hAnsi="Arial" w:cs="Arial"/>
          <w:b/>
          <w:lang w:val="id-ID"/>
        </w:rPr>
        <w:t xml:space="preserve">Produksi </w:t>
      </w:r>
    </w:p>
    <w:p w:rsidR="0081513C" w:rsidRPr="002E51AB" w:rsidRDefault="00F31F7C" w:rsidP="002E51AB">
      <w:pPr>
        <w:spacing w:after="240" w:line="240" w:lineRule="auto"/>
        <w:jc w:val="both"/>
        <w:rPr>
          <w:rFonts w:ascii="Arial" w:hAnsi="Arial" w:cs="Arial"/>
          <w:lang w:val="id-ID"/>
        </w:rPr>
      </w:pPr>
      <w:r w:rsidRPr="002E51AB">
        <w:rPr>
          <w:rFonts w:ascii="Arial" w:hAnsi="Arial" w:cs="Arial"/>
          <w:lang w:val="id-ID"/>
        </w:rPr>
        <w:t>Produksi adalah hasil keseluruhan dalam satu kali Panen, panen yang dilakukan petani padi sawah irigasi sebanyak 2 kali dalam 1 tahun, setelah padi berumur 116-125 hari, Dengan memiliki rata-rata produksi  sebanyak 1.71</w:t>
      </w:r>
      <w:r w:rsidR="002E51AB">
        <w:rPr>
          <w:rFonts w:ascii="Arial" w:hAnsi="Arial" w:cs="Arial"/>
          <w:lang w:val="id-ID"/>
        </w:rPr>
        <w:t xml:space="preserve">7 Kg per hektar per musim tanaman. </w:t>
      </w:r>
    </w:p>
    <w:p w:rsidR="00F31F7C" w:rsidRPr="002E51AB" w:rsidRDefault="00F31F7C" w:rsidP="002E51AB">
      <w:pPr>
        <w:spacing w:after="400" w:line="240" w:lineRule="auto"/>
        <w:contextualSpacing/>
        <w:jc w:val="both"/>
        <w:rPr>
          <w:rFonts w:ascii="Arial" w:hAnsi="Arial" w:cs="Arial"/>
          <w:b/>
          <w:lang w:val="id-ID"/>
        </w:rPr>
      </w:pPr>
      <w:r w:rsidRPr="002E51AB">
        <w:rPr>
          <w:rFonts w:ascii="Arial" w:hAnsi="Arial" w:cs="Arial"/>
          <w:b/>
          <w:lang w:val="id-ID"/>
        </w:rPr>
        <w:t xml:space="preserve">Pendapatan </w:t>
      </w:r>
    </w:p>
    <w:p w:rsidR="0081513C" w:rsidRDefault="00F31F7C" w:rsidP="002E51AB">
      <w:pPr>
        <w:spacing w:after="240" w:line="240" w:lineRule="auto"/>
        <w:contextualSpacing/>
        <w:jc w:val="both"/>
        <w:rPr>
          <w:rFonts w:ascii="Arial" w:hAnsi="Arial" w:cs="Arial"/>
          <w:lang w:val="id-ID"/>
        </w:rPr>
      </w:pPr>
      <w:r w:rsidRPr="002E51AB">
        <w:rPr>
          <w:rFonts w:ascii="Arial" w:hAnsi="Arial" w:cs="Arial"/>
          <w:lang w:val="id-ID"/>
        </w:rPr>
        <w:t>Penerimaan adalah jumlah total produksi dikali dengan harga jual gabah kering giling,  sedangkan untuk Pendapatan usahatani adalah selisih antara penerimaan usahatani pada saat proses produksi dengan total seluruh biaya produksi usahatani padi sawah irigasi. Untuk tinggi rendahnya pendapatan petani karena dapat  dipengaruhi oleh perawatan dan pemberian pupuk pada tanaman padi sawah irigasi. Untuk lebih jelas berapa pendapatan petani padi sawah pada penelitian</w:t>
      </w:r>
      <w:r w:rsidR="0081513C" w:rsidRPr="002E51AB">
        <w:rPr>
          <w:rFonts w:ascii="Arial" w:hAnsi="Arial" w:cs="Arial"/>
          <w:lang w:val="id-ID"/>
        </w:rPr>
        <w:t xml:space="preserve"> ini dapat dilihat pada Tabel 2 </w:t>
      </w:r>
    </w:p>
    <w:p w:rsidR="005C7CD8" w:rsidRPr="002E51AB" w:rsidRDefault="005C7CD8" w:rsidP="002E51AB">
      <w:pPr>
        <w:spacing w:after="240" w:line="240" w:lineRule="auto"/>
        <w:contextualSpacing/>
        <w:jc w:val="both"/>
        <w:rPr>
          <w:rFonts w:ascii="Arial" w:hAnsi="Arial" w:cs="Arial"/>
          <w:lang w:val="id-ID"/>
        </w:rPr>
      </w:pPr>
    </w:p>
    <w:p w:rsidR="00F31F7C" w:rsidRDefault="0081513C" w:rsidP="002E51AB">
      <w:pPr>
        <w:spacing w:after="0" w:line="240" w:lineRule="auto"/>
        <w:contextualSpacing/>
        <w:jc w:val="both"/>
        <w:rPr>
          <w:rFonts w:ascii="Arial" w:hAnsi="Arial" w:cs="Arial"/>
          <w:b/>
          <w:lang w:val="id-ID"/>
        </w:rPr>
      </w:pPr>
      <w:r w:rsidRPr="002E51AB">
        <w:rPr>
          <w:rFonts w:ascii="Arial" w:hAnsi="Arial" w:cs="Arial"/>
          <w:b/>
          <w:lang w:val="id-ID"/>
        </w:rPr>
        <w:t xml:space="preserve">Tabel 2. Rata-rata produksi, Harga Jual, Penerimaan dan Pendapatan </w:t>
      </w:r>
    </w:p>
    <w:p w:rsidR="005C7CD8" w:rsidRPr="002E51AB" w:rsidRDefault="005C7CD8" w:rsidP="002E51AB">
      <w:pPr>
        <w:spacing w:after="0" w:line="240" w:lineRule="auto"/>
        <w:contextualSpacing/>
        <w:jc w:val="both"/>
        <w:rPr>
          <w:rFonts w:ascii="Arial" w:hAnsi="Arial" w:cs="Arial"/>
          <w:b/>
          <w:lang w:val="id-ID"/>
        </w:rPr>
      </w:pPr>
    </w:p>
    <w:tbl>
      <w:tblPr>
        <w:tblStyle w:val="TableGrid"/>
        <w:tblW w:w="9639" w:type="dxa"/>
        <w:tblLook w:val="04A0" w:firstRow="1" w:lastRow="0" w:firstColumn="1" w:lastColumn="0" w:noHBand="0" w:noVBand="1"/>
      </w:tblPr>
      <w:tblGrid>
        <w:gridCol w:w="567"/>
        <w:gridCol w:w="4395"/>
        <w:gridCol w:w="4677"/>
      </w:tblGrid>
      <w:tr w:rsidR="00F31F7C" w:rsidRPr="002E51AB" w:rsidTr="002E51AB">
        <w:tc>
          <w:tcPr>
            <w:tcW w:w="567" w:type="dxa"/>
            <w:tcBorders>
              <w:top w:val="single" w:sz="4" w:space="0" w:color="auto"/>
              <w:left w:val="nil"/>
              <w:bottom w:val="single" w:sz="4" w:space="0" w:color="auto"/>
              <w:right w:val="nil"/>
            </w:tcBorders>
            <w:hideMark/>
          </w:tcPr>
          <w:p w:rsidR="00F31F7C" w:rsidRPr="002E51AB" w:rsidRDefault="00F31F7C" w:rsidP="002E51AB">
            <w:pPr>
              <w:pStyle w:val="ListParagraph"/>
              <w:ind w:left="-108"/>
              <w:jc w:val="both"/>
              <w:rPr>
                <w:rFonts w:ascii="Arial" w:hAnsi="Arial" w:cs="Arial"/>
                <w:lang w:val="zh-CN" w:eastAsia="zh-CN"/>
              </w:rPr>
            </w:pPr>
            <w:r w:rsidRPr="002E51AB">
              <w:rPr>
                <w:rFonts w:ascii="Arial" w:hAnsi="Arial" w:cs="Arial"/>
                <w:lang w:val="zh-CN" w:eastAsia="zh-CN"/>
              </w:rPr>
              <w:t>No</w:t>
            </w:r>
          </w:p>
        </w:tc>
        <w:tc>
          <w:tcPr>
            <w:tcW w:w="4395" w:type="dxa"/>
            <w:tcBorders>
              <w:top w:val="single" w:sz="4" w:space="0" w:color="auto"/>
              <w:left w:val="nil"/>
              <w:bottom w:val="single" w:sz="4" w:space="0" w:color="auto"/>
              <w:right w:val="nil"/>
            </w:tcBorders>
            <w:hideMark/>
          </w:tcPr>
          <w:p w:rsidR="00F31F7C" w:rsidRPr="002E51AB" w:rsidRDefault="00F31F7C" w:rsidP="002E51AB">
            <w:pPr>
              <w:pStyle w:val="ListParagraph"/>
              <w:tabs>
                <w:tab w:val="left" w:pos="2620"/>
              </w:tabs>
              <w:ind w:left="0"/>
              <w:jc w:val="both"/>
              <w:rPr>
                <w:rFonts w:ascii="Arial" w:hAnsi="Arial" w:cs="Arial"/>
                <w:lang w:val="zh-CN" w:eastAsia="zh-CN"/>
              </w:rPr>
            </w:pPr>
            <w:r w:rsidRPr="002E51AB">
              <w:rPr>
                <w:rFonts w:ascii="Arial" w:hAnsi="Arial" w:cs="Arial"/>
                <w:lang w:val="zh-CN" w:eastAsia="zh-CN"/>
              </w:rPr>
              <w:t>Uraian</w:t>
            </w:r>
            <w:r w:rsidR="0081513C" w:rsidRPr="002E51AB">
              <w:rPr>
                <w:rFonts w:ascii="Arial" w:hAnsi="Arial" w:cs="Arial"/>
                <w:lang w:val="zh-CN" w:eastAsia="zh-CN"/>
              </w:rPr>
              <w:tab/>
            </w:r>
          </w:p>
        </w:tc>
        <w:tc>
          <w:tcPr>
            <w:tcW w:w="4677" w:type="dxa"/>
            <w:tcBorders>
              <w:top w:val="single" w:sz="4" w:space="0" w:color="auto"/>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Rata-Rata (Rp/Ha/MT)</w:t>
            </w:r>
          </w:p>
        </w:tc>
      </w:tr>
      <w:tr w:rsidR="00F31F7C" w:rsidRPr="002E51AB" w:rsidTr="002E51AB">
        <w:trPr>
          <w:trHeight w:val="77"/>
        </w:trPr>
        <w:tc>
          <w:tcPr>
            <w:tcW w:w="56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1</w:t>
            </w:r>
          </w:p>
        </w:tc>
        <w:tc>
          <w:tcPr>
            <w:tcW w:w="4395"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zh-CN" w:eastAsia="zh-CN"/>
              </w:rPr>
              <w:t xml:space="preserve">Produksi </w:t>
            </w:r>
            <w:r w:rsidRPr="002E51AB">
              <w:rPr>
                <w:rFonts w:ascii="Arial" w:hAnsi="Arial" w:cs="Arial"/>
                <w:lang w:val="id-ID"/>
              </w:rPr>
              <w:t>( Kg/Ha/MT)</w:t>
            </w:r>
          </w:p>
        </w:tc>
        <w:tc>
          <w:tcPr>
            <w:tcW w:w="467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1.717 </w:t>
            </w:r>
          </w:p>
        </w:tc>
      </w:tr>
      <w:tr w:rsidR="00F31F7C" w:rsidRPr="002E51AB" w:rsidTr="002E51AB">
        <w:trPr>
          <w:trHeight w:val="242"/>
        </w:trPr>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2</w:t>
            </w:r>
          </w:p>
        </w:tc>
        <w:tc>
          <w:tcPr>
            <w:tcW w:w="4395" w:type="dxa"/>
            <w:tcBorders>
              <w:top w:val="nil"/>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Harga jual ( Rp/Kg )</w:t>
            </w:r>
          </w:p>
        </w:tc>
        <w:tc>
          <w:tcPr>
            <w:tcW w:w="4677" w:type="dxa"/>
            <w:tcBorders>
              <w:top w:val="nil"/>
              <w:left w:val="nil"/>
              <w:bottom w:val="nil"/>
              <w:right w:val="nil"/>
            </w:tcBorders>
            <w:vAlign w:val="center"/>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12.000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3</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Penerimaan ( Rp/Kg/MT )</w:t>
            </w:r>
          </w:p>
        </w:tc>
        <w:tc>
          <w:tcPr>
            <w:tcW w:w="4677" w:type="dxa"/>
            <w:tcBorders>
              <w:top w:val="nil"/>
              <w:left w:val="nil"/>
              <w:bottom w:val="nil"/>
              <w:right w:val="nil"/>
            </w:tcBorders>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20.600.000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4</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eastAsia="zh-CN"/>
              </w:rPr>
            </w:pPr>
            <w:r w:rsidRPr="002E51AB">
              <w:rPr>
                <w:rFonts w:ascii="Arial" w:hAnsi="Arial" w:cs="Arial"/>
                <w:lang w:val="zh-CN" w:eastAsia="zh-CN"/>
              </w:rPr>
              <w:t xml:space="preserve">Biaya </w:t>
            </w:r>
            <w:r w:rsidRPr="002E51AB">
              <w:rPr>
                <w:rFonts w:ascii="Arial" w:hAnsi="Arial" w:cs="Arial"/>
                <w:lang w:val="id-ID"/>
              </w:rPr>
              <w:t>produksi</w:t>
            </w:r>
            <w:r w:rsidRPr="002E51AB">
              <w:rPr>
                <w:rFonts w:ascii="Arial" w:hAnsi="Arial" w:cs="Arial"/>
                <w:lang w:val="zh-CN"/>
              </w:rPr>
              <w:t xml:space="preserve"> </w:t>
            </w:r>
            <w:r w:rsidRPr="002E51AB">
              <w:rPr>
                <w:rFonts w:ascii="Arial" w:hAnsi="Arial" w:cs="Arial"/>
                <w:lang w:val="id-ID"/>
              </w:rPr>
              <w:t>( Rp/Ha/MT )</w:t>
            </w:r>
          </w:p>
        </w:tc>
        <w:tc>
          <w:tcPr>
            <w:tcW w:w="4677" w:type="dxa"/>
            <w:tcBorders>
              <w:top w:val="nil"/>
              <w:left w:val="nil"/>
              <w:bottom w:val="nil"/>
              <w:right w:val="nil"/>
            </w:tcBorders>
            <w:hideMark/>
          </w:tcPr>
          <w:p w:rsidR="00F31F7C" w:rsidRPr="002E51AB" w:rsidRDefault="00F31F7C" w:rsidP="002E51AB">
            <w:pPr>
              <w:jc w:val="both"/>
              <w:rPr>
                <w:rFonts w:ascii="Arial" w:hAnsi="Arial" w:cs="Arial"/>
                <w:lang w:val="zh-CN" w:eastAsia="zh-CN"/>
              </w:rPr>
            </w:pPr>
            <w:r w:rsidRPr="002E51AB">
              <w:rPr>
                <w:rFonts w:ascii="Arial" w:hAnsi="Arial" w:cs="Arial"/>
                <w:lang w:val="zh-CN" w:eastAsia="zh-CN"/>
              </w:rPr>
              <w:t>6.150.278</w:t>
            </w:r>
          </w:p>
        </w:tc>
      </w:tr>
      <w:tr w:rsidR="00F31F7C" w:rsidRPr="002E51AB" w:rsidTr="002E51AB">
        <w:trPr>
          <w:trHeight w:val="337"/>
        </w:trPr>
        <w:tc>
          <w:tcPr>
            <w:tcW w:w="567" w:type="dxa"/>
            <w:tcBorders>
              <w:top w:val="nil"/>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5 </w:t>
            </w:r>
          </w:p>
        </w:tc>
        <w:tc>
          <w:tcPr>
            <w:tcW w:w="4395"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Pendapatan (Rp/Ha/MT)</w:t>
            </w:r>
          </w:p>
        </w:tc>
        <w:tc>
          <w:tcPr>
            <w:tcW w:w="4677" w:type="dxa"/>
            <w:tcBorders>
              <w:top w:val="nil"/>
              <w:left w:val="nil"/>
              <w:bottom w:val="single" w:sz="4" w:space="0" w:color="auto"/>
              <w:right w:val="nil"/>
            </w:tcBorders>
            <w:vAlign w:val="center"/>
            <w:hideMark/>
          </w:tcPr>
          <w:p w:rsidR="00F31F7C" w:rsidRPr="002E51AB" w:rsidRDefault="00F31F7C" w:rsidP="002E51AB">
            <w:pPr>
              <w:pStyle w:val="ListParagraph"/>
              <w:ind w:left="0"/>
              <w:rPr>
                <w:rFonts w:ascii="Arial" w:hAnsi="Arial" w:cs="Arial"/>
                <w:lang w:val="id-ID" w:eastAsia="zh-CN"/>
              </w:rPr>
            </w:pPr>
            <w:r w:rsidRPr="002E51AB">
              <w:rPr>
                <w:rFonts w:ascii="Arial" w:hAnsi="Arial" w:cs="Arial"/>
                <w:lang w:val="id-ID" w:eastAsia="zh-CN"/>
              </w:rPr>
              <w:t>14.449.722</w:t>
            </w:r>
          </w:p>
        </w:tc>
      </w:tr>
    </w:tbl>
    <w:p w:rsidR="00F31F7C" w:rsidRPr="002E51AB" w:rsidRDefault="00F31F7C" w:rsidP="002E51AB">
      <w:pPr>
        <w:spacing w:before="160" w:after="0" w:line="240" w:lineRule="auto"/>
        <w:contextualSpacing/>
        <w:jc w:val="both"/>
        <w:rPr>
          <w:rFonts w:ascii="Arial" w:hAnsi="Arial" w:cs="Arial"/>
          <w:b/>
          <w:i/>
          <w:lang w:val="id-ID" w:eastAsia="zh-CN"/>
        </w:rPr>
      </w:pPr>
      <w:r w:rsidRPr="002E51AB">
        <w:rPr>
          <w:rFonts w:ascii="Arial" w:hAnsi="Arial" w:cs="Arial"/>
          <w:b/>
          <w:sz w:val="18"/>
          <w:lang w:val="zh-CN" w:eastAsia="zh-CN"/>
        </w:rPr>
        <w:t xml:space="preserve">Sumber </w:t>
      </w:r>
      <w:r w:rsidRPr="002E51AB">
        <w:rPr>
          <w:rFonts w:ascii="Arial" w:hAnsi="Arial" w:cs="Arial"/>
          <w:b/>
          <w:sz w:val="18"/>
          <w:lang w:val="id-ID"/>
        </w:rPr>
        <w:t>: Diolah dari data primer, 2023.</w:t>
      </w:r>
      <w:r w:rsidRPr="002E51AB">
        <w:rPr>
          <w:rFonts w:ascii="Arial" w:hAnsi="Arial" w:cs="Arial"/>
          <w:b/>
          <w:lang w:val="id-ID"/>
        </w:rPr>
        <w:t xml:space="preserve"> </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lastRenderedPageBreak/>
        <w:t>Penerimaan usahatani padi sawah irigasi pada Desa Galang Tinggi rata-rata produksinya sebesar 1.171 Kg/Ha/MT dengan harga jual gabah kering giling  sebesar Rp. 12.000 sehingga didapatkan untuk penerimaan usahatani rata-rata sebesar Rp. 20.600.000/Ha/MT. Sedangkan untuk biaya produksi rata-rata antara Rp. 6.150.000/Ha/MT sehingga untuk pendapatan rata-rata usahatani padi sawah irigasi sebesar Rp. 14.449.722/Ha/MT. Artinya besarnya pendapatan yang diterima dalam berusahatani padi sawah irigasi sangat dipengaruhi dengan rata-rata biaya produksi yang dikeluarkan dalam satu kali musim tanam dengan total rata-rata penerimaan usahatani padi tersebut. Dengan adanya harga yang tinggi  juga mempengaruhi pendapatan.</w:t>
      </w:r>
    </w:p>
    <w:p w:rsidR="00F31F7C" w:rsidRPr="002E51AB" w:rsidRDefault="00F31F7C" w:rsidP="002E51AB">
      <w:pPr>
        <w:spacing w:line="240" w:lineRule="auto"/>
        <w:contextualSpacing/>
        <w:jc w:val="both"/>
        <w:rPr>
          <w:rFonts w:ascii="Arial" w:hAnsi="Arial" w:cs="Arial"/>
          <w:b/>
          <w:lang w:val="id-ID"/>
        </w:rPr>
      </w:pPr>
      <w:r w:rsidRPr="002E51AB">
        <w:rPr>
          <w:rFonts w:ascii="Arial" w:hAnsi="Arial" w:cs="Arial"/>
          <w:b/>
          <w:lang w:val="id-ID"/>
        </w:rPr>
        <w:t xml:space="preserve">Kelayakan </w:t>
      </w:r>
    </w:p>
    <w:p w:rsidR="00F31F7C" w:rsidRPr="002E51AB" w:rsidRDefault="00F31F7C" w:rsidP="002E51AB">
      <w:pPr>
        <w:spacing w:after="480" w:line="240" w:lineRule="auto"/>
        <w:jc w:val="both"/>
        <w:rPr>
          <w:rFonts w:ascii="Arial" w:hAnsi="Arial" w:cs="Arial"/>
          <w:lang w:val="id-ID"/>
        </w:rPr>
      </w:pPr>
      <w:r w:rsidRPr="002E51AB">
        <w:rPr>
          <w:rFonts w:ascii="Arial" w:hAnsi="Arial" w:cs="Arial"/>
          <w:lang w:val="id-ID"/>
        </w:rPr>
        <w:t>Dalam penelitian ini untuk menghitung Kelayakan usahatani padi sawah irigasi di Desa Galang Tinggi dihitung menggunakan rumus R/C, menurut Suratiyah, 2015. Untuk mengetahui R/C adalah dengan membagi  total penerimaan dengan total biaya, dari hasil analisis kelayakan usahatani padi sawah irigasi di daerah penelitian ini,  sebesar 3,3. Artinya bahwa setiap satu rupiah yang dikeluarkan akan mendapatkan penerimaan sebesar 3,3 dengan demikian usahatani padi sawah irigasi di Desa Galang Tinggi dinyatakan layak untuk diusahakan.</w:t>
      </w:r>
    </w:p>
    <w:p w:rsidR="00D17F76" w:rsidRPr="002E51AB" w:rsidRDefault="00D17F76" w:rsidP="002E51AB">
      <w:pPr>
        <w:spacing w:after="480" w:line="240" w:lineRule="auto"/>
        <w:contextualSpacing/>
        <w:jc w:val="center"/>
        <w:rPr>
          <w:rFonts w:ascii="Arial" w:hAnsi="Arial" w:cs="Arial"/>
          <w:b/>
          <w:lang w:val="id-ID"/>
        </w:rPr>
      </w:pPr>
      <w:r w:rsidRPr="002E51AB">
        <w:rPr>
          <w:rFonts w:ascii="Arial" w:hAnsi="Arial" w:cs="Arial"/>
          <w:b/>
          <w:lang w:val="id-ID"/>
        </w:rPr>
        <w:t>KESIMPULAN DAN SARAN</w:t>
      </w:r>
    </w:p>
    <w:p w:rsidR="00D17F76" w:rsidRPr="002E51AB" w:rsidRDefault="00D17F76" w:rsidP="002E51AB">
      <w:pPr>
        <w:spacing w:after="0" w:line="240" w:lineRule="auto"/>
        <w:jc w:val="both"/>
        <w:rPr>
          <w:rFonts w:ascii="Arial" w:hAnsi="Arial" w:cs="Arial"/>
          <w:b/>
          <w:lang w:val="id-ID"/>
        </w:rPr>
      </w:pPr>
      <w:r w:rsidRPr="002E51AB">
        <w:rPr>
          <w:rFonts w:ascii="Arial" w:hAnsi="Arial" w:cs="Arial"/>
          <w:b/>
          <w:lang w:val="id-ID"/>
        </w:rPr>
        <w:t>Kesimpulan</w:t>
      </w: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lang w:val="id-ID"/>
        </w:rPr>
        <w:t>Berdasarkan hasil penelitian yang dilakukan pada Desa Galang Tinggi Kecamatan Mekakau Ilir Kabupaten Oku Selatan tentang analisisis pendapatan dan kelayakan usahatani padi sawah irigasi dapat disimpulkan sebagai berikut :</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Total pendapatan rata-rata usahatani padi sawah irigasi di Desa Galang Tinggi sebesar Rp. 14.449.000/Ha/MT.</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Hasil analisis kelayakan usahatani padi sawah irigasi di Desa Galang Tinggi, bahwa usahatani sudah layak karena memiliki rata-rata sebesar 3,3 artinya setiap  yang dikeluarkan akan mendapatkan penerimaan 3,3.</w:t>
      </w:r>
    </w:p>
    <w:p w:rsidR="0078777A" w:rsidRPr="002E51AB" w:rsidRDefault="0078777A" w:rsidP="002E51AB">
      <w:pPr>
        <w:spacing w:after="480" w:line="240" w:lineRule="auto"/>
        <w:contextualSpacing/>
        <w:jc w:val="both"/>
        <w:rPr>
          <w:rFonts w:ascii="Arial" w:hAnsi="Arial" w:cs="Arial"/>
          <w:lang w:val="id-ID"/>
        </w:rPr>
      </w:pP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b/>
          <w:lang w:val="id-ID"/>
        </w:rPr>
        <w:t>Saran</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 xml:space="preserve">Petani masih bisa meningkatkan lagi pendapatan usahataninya, dengan cara  menggunakan benih dan pupuk yang sesuai, direkomendasikan oleh dinas pertanian. </w:t>
      </w:r>
    </w:p>
    <w:p w:rsidR="00D17F76"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 xml:space="preserve">Diharapkan kepada peneliti selanjutnya untuk menganalisa faktor-yang mempengaruhi produksi padi sawah irigasi di Desa Galang Tinggi.  </w:t>
      </w:r>
    </w:p>
    <w:p w:rsidR="00D17F76" w:rsidRPr="002E51AB" w:rsidRDefault="00D17F76" w:rsidP="00E03CEA">
      <w:pPr>
        <w:spacing w:after="0" w:line="360" w:lineRule="auto"/>
        <w:rPr>
          <w:rFonts w:ascii="Arial" w:hAnsi="Arial" w:cs="Arial"/>
          <w:b/>
          <w:lang w:val="id-ID"/>
        </w:rPr>
      </w:pPr>
    </w:p>
    <w:p w:rsidR="00D17F76" w:rsidRPr="008A4B10" w:rsidRDefault="00D17F76" w:rsidP="0078777A">
      <w:pPr>
        <w:spacing w:after="0" w:line="360" w:lineRule="auto"/>
        <w:contextualSpacing/>
        <w:jc w:val="center"/>
        <w:rPr>
          <w:rFonts w:ascii="Arial" w:hAnsi="Arial" w:cs="Arial"/>
          <w:b/>
          <w:szCs w:val="24"/>
          <w:lang w:val="id-ID"/>
        </w:rPr>
      </w:pPr>
      <w:r w:rsidRPr="008A4B10">
        <w:rPr>
          <w:rFonts w:ascii="Arial" w:hAnsi="Arial" w:cs="Arial"/>
          <w:b/>
          <w:szCs w:val="24"/>
          <w:lang w:val="id-ID"/>
        </w:rPr>
        <w:t>DAFTAR PUSTAKA</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Badan Pusat Statistik Indonesia. 2022.</w:t>
      </w:r>
      <w:r w:rsidR="008A4B10">
        <w:rPr>
          <w:rFonts w:ascii="Arial" w:hAnsi="Arial" w:cs="Arial"/>
          <w:lang w:val="id-ID"/>
        </w:rPr>
        <w:t xml:space="preserve"> </w:t>
      </w:r>
      <w:r w:rsidR="008A4B10" w:rsidRPr="008A4B10">
        <w:rPr>
          <w:rFonts w:ascii="Arial" w:hAnsi="Arial" w:cs="Arial"/>
          <w:i/>
          <w:lang w:val="id-ID"/>
        </w:rPr>
        <w:t>Sumatera Selatan dalam Anggka</w:t>
      </w:r>
      <w:r w:rsidR="008A4B10">
        <w:rPr>
          <w:rFonts w:ascii="Arial" w:hAnsi="Arial" w:cs="Arial"/>
          <w:lang w:val="id-ID"/>
        </w:rPr>
        <w:t xml:space="preserve">. Di Akses </w:t>
      </w:r>
      <w:r w:rsidRPr="008A4B10">
        <w:rPr>
          <w:rFonts w:ascii="Arial" w:hAnsi="Arial" w:cs="Arial"/>
          <w:lang w:val="id-ID"/>
        </w:rPr>
        <w:t xml:space="preserve">di </w:t>
      </w:r>
      <w:hyperlink r:id="rId7" w:history="1">
        <w:r w:rsidRPr="008A4B10">
          <w:rPr>
            <w:rStyle w:val="Hyperlink"/>
            <w:rFonts w:ascii="Arial" w:hAnsi="Arial" w:cs="Arial"/>
            <w:color w:val="000000" w:themeColor="text1"/>
            <w:lang w:val="id-ID"/>
          </w:rPr>
          <w:t>http://Indonesia.bps.go.id</w:t>
        </w:r>
      </w:hyperlink>
      <w:r w:rsidRPr="008A4B10">
        <w:rPr>
          <w:rFonts w:ascii="Arial" w:hAnsi="Arial" w:cs="Arial"/>
          <w:lang w:val="id-ID"/>
        </w:rPr>
        <w:t xml:space="preserve">. Pada tanggal 27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Statitik Oku Selatan. 2019. </w:t>
      </w:r>
      <w:r w:rsidRPr="008A4B10">
        <w:rPr>
          <w:rFonts w:ascii="Arial" w:hAnsi="Arial" w:cs="Arial"/>
          <w:i/>
          <w:lang w:val="id-ID"/>
        </w:rPr>
        <w:t>Kecamatan Mekakau Ilir Dalam Angka</w:t>
      </w:r>
      <w:r w:rsidR="008A4B10">
        <w:rPr>
          <w:rFonts w:ascii="Arial" w:hAnsi="Arial" w:cs="Arial"/>
          <w:lang w:val="id-ID"/>
        </w:rPr>
        <w:t>. Di A</w:t>
      </w:r>
      <w:r w:rsidRPr="008A4B10">
        <w:rPr>
          <w:rFonts w:ascii="Arial" w:hAnsi="Arial" w:cs="Arial"/>
          <w:lang w:val="id-ID"/>
        </w:rPr>
        <w:t xml:space="preserve">kes di </w:t>
      </w:r>
      <w:hyperlink r:id="rId8" w:history="1">
        <w:r w:rsidRPr="008A4B10">
          <w:rPr>
            <w:rStyle w:val="Hyperlink"/>
            <w:rFonts w:ascii="Arial" w:hAnsi="Arial" w:cs="Arial"/>
            <w:color w:val="000000" w:themeColor="text1"/>
            <w:lang w:val="id-ID"/>
          </w:rPr>
          <w:t>http://okuselatankab.bps.go.id</w:t>
        </w:r>
      </w:hyperlink>
      <w:r w:rsidRPr="008A4B10">
        <w:rPr>
          <w:rFonts w:ascii="Arial" w:hAnsi="Arial" w:cs="Arial"/>
          <w:color w:val="000000" w:themeColor="text1"/>
          <w:lang w:val="id-ID"/>
        </w:rPr>
        <w:t xml:space="preserve">. </w:t>
      </w:r>
      <w:r w:rsidRPr="008A4B10">
        <w:rPr>
          <w:rFonts w:ascii="Arial" w:hAnsi="Arial" w:cs="Arial"/>
          <w:lang w:val="id-ID"/>
        </w:rPr>
        <w:t>Pada Tanggal 19 Februari 2023.</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Statistik Sumatera Selatan. 2022. </w:t>
      </w:r>
      <w:r w:rsidRPr="008A4B10">
        <w:rPr>
          <w:rFonts w:ascii="Arial" w:hAnsi="Arial" w:cs="Arial"/>
          <w:i/>
          <w:lang w:val="id-ID"/>
        </w:rPr>
        <w:t xml:space="preserve">Sumatera Selatan dalam Angka. </w:t>
      </w:r>
      <w:r w:rsidRPr="008A4B10">
        <w:rPr>
          <w:rFonts w:ascii="Arial" w:hAnsi="Arial" w:cs="Arial"/>
          <w:lang w:val="id-ID"/>
        </w:rPr>
        <w:t xml:space="preserve"> Di Akses </w:t>
      </w:r>
      <w:r w:rsidRPr="008A4B10">
        <w:rPr>
          <w:rFonts w:ascii="Arial" w:hAnsi="Arial" w:cs="Arial"/>
          <w:color w:val="000000" w:themeColor="text1"/>
          <w:lang w:val="id-ID"/>
        </w:rPr>
        <w:t xml:space="preserve">di </w:t>
      </w:r>
      <w:hyperlink r:id="rId9" w:history="1">
        <w:r w:rsidRPr="008A4B10">
          <w:rPr>
            <w:rStyle w:val="Hyperlink"/>
            <w:rFonts w:ascii="Arial" w:hAnsi="Arial" w:cs="Arial"/>
            <w:color w:val="000000" w:themeColor="text1"/>
            <w:lang w:val="id-ID"/>
          </w:rPr>
          <w:t>http://Sumsel.bps.go.id</w:t>
        </w:r>
      </w:hyperlink>
      <w:r w:rsidRPr="008A4B10">
        <w:rPr>
          <w:rFonts w:ascii="Arial" w:hAnsi="Arial" w:cs="Arial"/>
          <w:lang w:val="id-ID"/>
        </w:rPr>
        <w:t xml:space="preserve">. Pada tanggal 08 Januari 2023. </w:t>
      </w:r>
    </w:p>
    <w:p w:rsidR="00D17F76" w:rsidRPr="008A4B10" w:rsidRDefault="00D17F76" w:rsidP="008A4B10">
      <w:pPr>
        <w:spacing w:line="240" w:lineRule="auto"/>
        <w:ind w:left="567" w:hanging="567"/>
        <w:contextualSpacing/>
        <w:jc w:val="both"/>
        <w:rPr>
          <w:rFonts w:ascii="Arial" w:hAnsi="Arial" w:cs="Arial"/>
          <w:i/>
          <w:lang w:val="id-ID"/>
        </w:rPr>
      </w:pPr>
      <w:r w:rsidRPr="008A4B10">
        <w:rPr>
          <w:rFonts w:ascii="Arial" w:hAnsi="Arial" w:cs="Arial"/>
          <w:lang w:val="id-ID"/>
        </w:rPr>
        <w:t xml:space="preserve">Harja, Zulman Utama. 2015. </w:t>
      </w:r>
      <w:r w:rsidRPr="008A4B10">
        <w:rPr>
          <w:rFonts w:ascii="Arial" w:hAnsi="Arial" w:cs="Arial"/>
          <w:i/>
          <w:lang w:val="id-ID"/>
        </w:rPr>
        <w:t xml:space="preserve">Budidaya Padi Pada Lahan Marjinal. </w:t>
      </w:r>
      <w:r w:rsidRPr="008A4B10">
        <w:rPr>
          <w:rFonts w:ascii="Arial" w:hAnsi="Arial" w:cs="Arial"/>
          <w:lang w:val="id-ID"/>
        </w:rPr>
        <w:t xml:space="preserve"> Yogyakarta : CV. Andi Offset.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Kementerian Pertanian, 2020.</w:t>
      </w:r>
      <w:r w:rsidRPr="008A4B10">
        <w:rPr>
          <w:rFonts w:ascii="Arial" w:hAnsi="Arial" w:cs="Arial"/>
          <w:i/>
          <w:lang w:val="id-ID"/>
        </w:rPr>
        <w:t xml:space="preserve">Ouitlook Komoditas Tanaman Pangan Padi. Di Akses </w:t>
      </w:r>
      <w:r w:rsidRPr="008A4B10">
        <w:rPr>
          <w:rFonts w:ascii="Arial" w:hAnsi="Arial" w:cs="Arial"/>
          <w:lang w:val="id-ID"/>
        </w:rPr>
        <w:t xml:space="preserve"> di </w:t>
      </w:r>
      <w:hyperlink r:id="rId10" w:history="1">
        <w:r w:rsidRPr="008A4B10">
          <w:rPr>
            <w:rStyle w:val="Hyperlink"/>
            <w:rFonts w:ascii="Arial" w:hAnsi="Arial" w:cs="Arial"/>
            <w:color w:val="000000" w:themeColor="text1"/>
            <w:lang w:val="id-ID"/>
          </w:rPr>
          <w:t>https://satudata.pertanian.gi.id</w:t>
        </w:r>
      </w:hyperlink>
      <w:r w:rsidRPr="008A4B10">
        <w:rPr>
          <w:rFonts w:ascii="Arial" w:hAnsi="Arial" w:cs="Arial"/>
          <w:lang w:val="id-ID"/>
        </w:rPr>
        <w:t xml:space="preserve">. Pada tanggal 06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Siyoto, Sandu dan Sodik, M. Ali. 2015. </w:t>
      </w:r>
      <w:r w:rsidRPr="008A4B10">
        <w:rPr>
          <w:rFonts w:ascii="Arial" w:hAnsi="Arial" w:cs="Arial"/>
          <w:i/>
          <w:lang w:val="id-ID"/>
        </w:rPr>
        <w:t xml:space="preserve">Dasar Metodologi Penelitian. </w:t>
      </w:r>
      <w:r w:rsidRPr="008A4B10">
        <w:rPr>
          <w:rFonts w:ascii="Arial" w:hAnsi="Arial" w:cs="Arial"/>
          <w:lang w:val="id-ID"/>
        </w:rPr>
        <w:t>Yogyakarta: Literasi Media Publishing</w:t>
      </w:r>
    </w:p>
    <w:p w:rsidR="00D17F76" w:rsidRPr="008F07A5" w:rsidRDefault="00D17F76" w:rsidP="008F07A5">
      <w:pPr>
        <w:spacing w:line="240" w:lineRule="auto"/>
        <w:ind w:left="567" w:hanging="567"/>
        <w:jc w:val="both"/>
        <w:rPr>
          <w:rFonts w:ascii="Arial" w:hAnsi="Arial" w:cs="Arial"/>
          <w:lang w:val="id-ID"/>
        </w:rPr>
        <w:sectPr w:rsidR="00D17F76" w:rsidRPr="008F07A5" w:rsidSect="00096A41">
          <w:pgSz w:w="11907" w:h="16839" w:code="9"/>
          <w:pgMar w:top="1134" w:right="1134" w:bottom="1134" w:left="1134" w:header="720" w:footer="720" w:gutter="0"/>
          <w:cols w:space="720"/>
          <w:docGrid w:linePitch="299"/>
        </w:sectPr>
      </w:pPr>
      <w:r w:rsidRPr="008A4B10">
        <w:rPr>
          <w:rFonts w:ascii="Arial" w:hAnsi="Arial" w:cs="Arial"/>
          <w:lang w:val="id-ID"/>
        </w:rPr>
        <w:t xml:space="preserve">Wahyunto dan Fitri Widiastuti. </w:t>
      </w:r>
      <w:r w:rsidR="00FD0D89">
        <w:rPr>
          <w:rFonts w:ascii="Arial" w:hAnsi="Arial" w:cs="Arial"/>
          <w:lang w:val="id-ID"/>
        </w:rPr>
        <w:t>(</w:t>
      </w:r>
      <w:r w:rsidRPr="008A4B10">
        <w:rPr>
          <w:rFonts w:ascii="Arial" w:hAnsi="Arial" w:cs="Arial"/>
          <w:lang w:val="id-ID"/>
        </w:rPr>
        <w:t>2014</w:t>
      </w:r>
      <w:r w:rsidR="00FD0D89">
        <w:rPr>
          <w:rFonts w:ascii="Arial" w:hAnsi="Arial" w:cs="Arial"/>
          <w:lang w:val="id-ID"/>
        </w:rPr>
        <w:t>)</w:t>
      </w:r>
      <w:r w:rsidRPr="008A4B10">
        <w:rPr>
          <w:rFonts w:ascii="Arial" w:hAnsi="Arial" w:cs="Arial"/>
          <w:lang w:val="id-ID"/>
        </w:rPr>
        <w:t xml:space="preserve">. </w:t>
      </w:r>
      <w:r w:rsidRPr="00FD0D89">
        <w:rPr>
          <w:rFonts w:ascii="Arial" w:hAnsi="Arial" w:cs="Arial"/>
          <w:lang w:val="id-ID"/>
        </w:rPr>
        <w:t>Lahan Sawah Sebagai Pendukung Ketahanan Pangan Serta Strategi Pencapaian Kemandirian Pangan</w:t>
      </w:r>
      <w:r w:rsidRPr="008A4B10">
        <w:rPr>
          <w:rFonts w:ascii="Arial" w:hAnsi="Arial" w:cs="Arial"/>
          <w:lang w:val="id-ID"/>
        </w:rPr>
        <w:t>.</w:t>
      </w:r>
      <w:r w:rsidR="00FD0D89">
        <w:rPr>
          <w:rFonts w:ascii="Arial" w:hAnsi="Arial" w:cs="Arial"/>
          <w:lang w:val="id-ID"/>
        </w:rPr>
        <w:t xml:space="preserve"> </w:t>
      </w:r>
      <w:r w:rsidR="00FD0D89" w:rsidRPr="00FD0D89">
        <w:rPr>
          <w:rFonts w:ascii="Arial" w:hAnsi="Arial" w:cs="Arial"/>
          <w:i/>
          <w:lang w:val="id-ID"/>
        </w:rPr>
        <w:t>Jurnal Sumberdaya lahan,</w:t>
      </w:r>
      <w:r w:rsidR="00FD0D89">
        <w:rPr>
          <w:rFonts w:ascii="Arial" w:hAnsi="Arial" w:cs="Arial"/>
          <w:lang w:val="id-ID"/>
        </w:rPr>
        <w:t xml:space="preserve"> 20.</w:t>
      </w:r>
    </w:p>
    <w:p w:rsidR="00F31F7C" w:rsidRDefault="00F31F7C" w:rsidP="00F31F7C">
      <w:pPr>
        <w:spacing w:after="0" w:line="480" w:lineRule="auto"/>
        <w:rPr>
          <w:rFonts w:ascii="Times New Roman" w:hAnsi="Times New Roman" w:cs="Times New Roman"/>
          <w:sz w:val="24"/>
          <w:szCs w:val="24"/>
          <w:lang w:val="id-ID"/>
        </w:rPr>
        <w:sectPr w:rsidR="00F31F7C">
          <w:pgSz w:w="11907" w:h="16839"/>
          <w:pgMar w:top="1701" w:right="1701" w:bottom="1701" w:left="2268" w:header="720" w:footer="720" w:gutter="0"/>
          <w:cols w:space="720"/>
        </w:sectPr>
      </w:pPr>
    </w:p>
    <w:p w:rsidR="00F31F7C" w:rsidRPr="00F31F7C" w:rsidRDefault="00F31F7C" w:rsidP="00F31F7C">
      <w:pPr>
        <w:spacing w:after="240" w:line="480" w:lineRule="auto"/>
        <w:jc w:val="both"/>
        <w:rPr>
          <w:rFonts w:ascii="Times New Roman" w:hAnsi="Times New Roman" w:cs="Times New Roman"/>
          <w:sz w:val="24"/>
          <w:szCs w:val="24"/>
          <w:lang w:val="id-ID"/>
        </w:rPr>
        <w:sectPr w:rsidR="00F31F7C" w:rsidRPr="00F31F7C">
          <w:pgSz w:w="11907" w:h="16839"/>
          <w:pgMar w:top="2268" w:right="1701" w:bottom="1701" w:left="2268" w:header="720" w:footer="720" w:gutter="0"/>
          <w:cols w:space="720"/>
        </w:sectPr>
      </w:pPr>
    </w:p>
    <w:p w:rsidR="003C7D4F" w:rsidRPr="003C7D4F" w:rsidRDefault="003C7D4F">
      <w:pPr>
        <w:rPr>
          <w:b/>
          <w:lang w:val="id-ID"/>
        </w:rPr>
      </w:pPr>
    </w:p>
    <w:sectPr w:rsidR="003C7D4F" w:rsidRPr="003C7D4F" w:rsidSect="003C7D4F">
      <w:footerReference w:type="default" r:id="rId11"/>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5B5E" w:rsidRDefault="00025B5E" w:rsidP="00E83BCC">
      <w:pPr>
        <w:spacing w:after="0" w:line="240" w:lineRule="auto"/>
      </w:pPr>
      <w:r>
        <w:separator/>
      </w:r>
    </w:p>
  </w:endnote>
  <w:endnote w:type="continuationSeparator" w:id="0">
    <w:p w:rsidR="00025B5E" w:rsidRDefault="00025B5E" w:rsidP="00E8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UI Semilight">
    <w:altName w:val="MS Gothic"/>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409385"/>
      <w:docPartObj>
        <w:docPartGallery w:val="Page Numbers (Bottom of Page)"/>
        <w:docPartUnique/>
      </w:docPartObj>
    </w:sdtPr>
    <w:sdtEndPr>
      <w:rPr>
        <w:noProof/>
      </w:rPr>
    </w:sdtEndPr>
    <w:sdtContent>
      <w:p w:rsidR="00E83BCC" w:rsidRDefault="00E83BCC">
        <w:pPr>
          <w:pStyle w:val="Footer"/>
          <w:jc w:val="center"/>
        </w:pPr>
        <w:r>
          <w:fldChar w:fldCharType="begin"/>
        </w:r>
        <w:r>
          <w:instrText xml:space="preserve"> PAGE   \* MERGEFORMAT </w:instrText>
        </w:r>
        <w:r>
          <w:fldChar w:fldCharType="separate"/>
        </w:r>
        <w:r w:rsidR="00CE5863">
          <w:rPr>
            <w:noProof/>
          </w:rPr>
          <w:t>8</w:t>
        </w:r>
        <w:r>
          <w:rPr>
            <w:noProof/>
          </w:rPr>
          <w:fldChar w:fldCharType="end"/>
        </w:r>
      </w:p>
    </w:sdtContent>
  </w:sdt>
  <w:p w:rsidR="00E83BCC" w:rsidRDefault="00E83B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5B5E" w:rsidRDefault="00025B5E" w:rsidP="00E83BCC">
      <w:pPr>
        <w:spacing w:after="0" w:line="240" w:lineRule="auto"/>
      </w:pPr>
      <w:r>
        <w:separator/>
      </w:r>
    </w:p>
  </w:footnote>
  <w:footnote w:type="continuationSeparator" w:id="0">
    <w:p w:rsidR="00025B5E" w:rsidRDefault="00025B5E" w:rsidP="00E83B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D5234"/>
    <w:multiLevelType w:val="hybridMultilevel"/>
    <w:tmpl w:val="7826D7B0"/>
    <w:lvl w:ilvl="0" w:tplc="496E6A7C">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nsid w:val="0957102E"/>
    <w:multiLevelType w:val="hybridMultilevel"/>
    <w:tmpl w:val="30E638E4"/>
    <w:lvl w:ilvl="0" w:tplc="441A0CE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15AC179D"/>
    <w:multiLevelType w:val="hybridMultilevel"/>
    <w:tmpl w:val="717284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530C82"/>
    <w:multiLevelType w:val="hybridMultilevel"/>
    <w:tmpl w:val="A7F055B4"/>
    <w:lvl w:ilvl="0" w:tplc="3750834E">
      <w:start w:val="1"/>
      <w:numFmt w:val="upp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2DC81A37"/>
    <w:multiLevelType w:val="hybridMultilevel"/>
    <w:tmpl w:val="48568416"/>
    <w:lvl w:ilvl="0" w:tplc="DF5C678A">
      <w:start w:val="1"/>
      <w:numFmt w:val="decimal"/>
      <w:lvlText w:val="%1."/>
      <w:lvlJc w:val="left"/>
      <w:pPr>
        <w:ind w:left="720" w:hanging="360"/>
      </w:pPr>
      <w:rPr>
        <w:rFonts w:ascii="Times New Roman" w:eastAsia="SimSun"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4257BF1"/>
    <w:multiLevelType w:val="hybridMultilevel"/>
    <w:tmpl w:val="43208430"/>
    <w:lvl w:ilvl="0" w:tplc="65665D2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nsid w:val="4B110CC3"/>
    <w:multiLevelType w:val="hybridMultilevel"/>
    <w:tmpl w:val="0816B438"/>
    <w:lvl w:ilvl="0" w:tplc="FB92B568">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7">
    <w:nsid w:val="5B9C3C53"/>
    <w:multiLevelType w:val="hybridMultilevel"/>
    <w:tmpl w:val="86F25E94"/>
    <w:lvl w:ilvl="0" w:tplc="11762FA0">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nsid w:val="5E9F3CB0"/>
    <w:multiLevelType w:val="hybridMultilevel"/>
    <w:tmpl w:val="5C8A7294"/>
    <w:lvl w:ilvl="0" w:tplc="4B0209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nsid w:val="72951B1C"/>
    <w:multiLevelType w:val="hybridMultilevel"/>
    <w:tmpl w:val="03AC5E54"/>
    <w:lvl w:ilvl="0" w:tplc="A0E88BCE">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nsid w:val="7C145FBE"/>
    <w:multiLevelType w:val="hybridMultilevel"/>
    <w:tmpl w:val="F468E6CE"/>
    <w:lvl w:ilvl="0" w:tplc="129AF23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D4F"/>
    <w:rsid w:val="00025B5E"/>
    <w:rsid w:val="00044B5B"/>
    <w:rsid w:val="00096A41"/>
    <w:rsid w:val="000B2BFE"/>
    <w:rsid w:val="000C3635"/>
    <w:rsid w:val="000D1888"/>
    <w:rsid w:val="00130222"/>
    <w:rsid w:val="00183A77"/>
    <w:rsid w:val="00214001"/>
    <w:rsid w:val="002A0BDD"/>
    <w:rsid w:val="002E51AB"/>
    <w:rsid w:val="00366427"/>
    <w:rsid w:val="0036782F"/>
    <w:rsid w:val="00371046"/>
    <w:rsid w:val="003C7D4F"/>
    <w:rsid w:val="004029FC"/>
    <w:rsid w:val="004E144E"/>
    <w:rsid w:val="004F00E9"/>
    <w:rsid w:val="0055668D"/>
    <w:rsid w:val="00561512"/>
    <w:rsid w:val="005C7CD8"/>
    <w:rsid w:val="005E0B04"/>
    <w:rsid w:val="00624F12"/>
    <w:rsid w:val="00672032"/>
    <w:rsid w:val="00697836"/>
    <w:rsid w:val="006D04AB"/>
    <w:rsid w:val="006D160E"/>
    <w:rsid w:val="0078777A"/>
    <w:rsid w:val="0080015C"/>
    <w:rsid w:val="0081513C"/>
    <w:rsid w:val="0082633E"/>
    <w:rsid w:val="008A4887"/>
    <w:rsid w:val="008A4B10"/>
    <w:rsid w:val="008C18FD"/>
    <w:rsid w:val="008F07A5"/>
    <w:rsid w:val="00983B55"/>
    <w:rsid w:val="009F09FB"/>
    <w:rsid w:val="00AA75ED"/>
    <w:rsid w:val="00AB056C"/>
    <w:rsid w:val="00B51D5D"/>
    <w:rsid w:val="00B96C8A"/>
    <w:rsid w:val="00BC5BCE"/>
    <w:rsid w:val="00C44631"/>
    <w:rsid w:val="00CD3D55"/>
    <w:rsid w:val="00CE5863"/>
    <w:rsid w:val="00D17F76"/>
    <w:rsid w:val="00D25F1B"/>
    <w:rsid w:val="00D60D4D"/>
    <w:rsid w:val="00DF0890"/>
    <w:rsid w:val="00E03CEA"/>
    <w:rsid w:val="00E04DC4"/>
    <w:rsid w:val="00E83BCC"/>
    <w:rsid w:val="00F255B0"/>
    <w:rsid w:val="00F31F7C"/>
    <w:rsid w:val="00FD0D89"/>
    <w:rsid w:val="00FD1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CD7B89-898E-4EC5-9053-C40832A5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B55"/>
  </w:style>
  <w:style w:type="paragraph" w:styleId="Heading1">
    <w:name w:val="heading 1"/>
    <w:basedOn w:val="Normal"/>
    <w:next w:val="Normal"/>
    <w:link w:val="Heading1Char"/>
    <w:uiPriority w:val="9"/>
    <w:qFormat/>
    <w:rsid w:val="00983B5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83B5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83B5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83B5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83B5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83B5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83B5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83B5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83B5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 w:type="character" w:customStyle="1" w:styleId="Heading1Char">
    <w:name w:val="Heading 1 Char"/>
    <w:basedOn w:val="DefaultParagraphFont"/>
    <w:link w:val="Heading1"/>
    <w:uiPriority w:val="9"/>
    <w:rsid w:val="00983B5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83B5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83B5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83B5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83B5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83B5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83B5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83B5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83B5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83B55"/>
    <w:pPr>
      <w:spacing w:line="240" w:lineRule="auto"/>
    </w:pPr>
    <w:rPr>
      <w:b/>
      <w:bCs/>
      <w:smallCaps/>
      <w:color w:val="595959" w:themeColor="text1" w:themeTint="A6"/>
    </w:rPr>
  </w:style>
  <w:style w:type="paragraph" w:styleId="Title">
    <w:name w:val="Title"/>
    <w:basedOn w:val="Normal"/>
    <w:next w:val="Normal"/>
    <w:link w:val="TitleChar"/>
    <w:uiPriority w:val="10"/>
    <w:qFormat/>
    <w:rsid w:val="00983B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83B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83B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3B55"/>
    <w:rPr>
      <w:rFonts w:asciiTheme="majorHAnsi" w:eastAsiaTheme="majorEastAsia" w:hAnsiTheme="majorHAnsi" w:cstheme="majorBidi"/>
      <w:sz w:val="30"/>
      <w:szCs w:val="30"/>
    </w:rPr>
  </w:style>
  <w:style w:type="character" w:styleId="Strong">
    <w:name w:val="Strong"/>
    <w:basedOn w:val="DefaultParagraphFont"/>
    <w:uiPriority w:val="22"/>
    <w:qFormat/>
    <w:rsid w:val="00983B55"/>
    <w:rPr>
      <w:b/>
      <w:bCs/>
    </w:rPr>
  </w:style>
  <w:style w:type="character" w:styleId="Emphasis">
    <w:name w:val="Emphasis"/>
    <w:basedOn w:val="DefaultParagraphFont"/>
    <w:uiPriority w:val="20"/>
    <w:qFormat/>
    <w:rsid w:val="00983B55"/>
    <w:rPr>
      <w:i/>
      <w:iCs/>
      <w:color w:val="70AD47" w:themeColor="accent6"/>
    </w:rPr>
  </w:style>
  <w:style w:type="paragraph" w:styleId="NoSpacing">
    <w:name w:val="No Spacing"/>
    <w:uiPriority w:val="1"/>
    <w:qFormat/>
    <w:rsid w:val="00983B55"/>
    <w:pPr>
      <w:spacing w:after="0" w:line="240" w:lineRule="auto"/>
    </w:pPr>
  </w:style>
  <w:style w:type="paragraph" w:styleId="Quote">
    <w:name w:val="Quote"/>
    <w:basedOn w:val="Normal"/>
    <w:next w:val="Normal"/>
    <w:link w:val="QuoteChar"/>
    <w:uiPriority w:val="29"/>
    <w:qFormat/>
    <w:rsid w:val="00983B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83B55"/>
    <w:rPr>
      <w:i/>
      <w:iCs/>
      <w:color w:val="262626" w:themeColor="text1" w:themeTint="D9"/>
    </w:rPr>
  </w:style>
  <w:style w:type="paragraph" w:styleId="IntenseQuote">
    <w:name w:val="Intense Quote"/>
    <w:basedOn w:val="Normal"/>
    <w:next w:val="Normal"/>
    <w:link w:val="IntenseQuoteChar"/>
    <w:uiPriority w:val="30"/>
    <w:qFormat/>
    <w:rsid w:val="00983B5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83B5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83B55"/>
    <w:rPr>
      <w:i/>
      <w:iCs/>
    </w:rPr>
  </w:style>
  <w:style w:type="character" w:styleId="IntenseEmphasis">
    <w:name w:val="Intense Emphasis"/>
    <w:basedOn w:val="DefaultParagraphFont"/>
    <w:uiPriority w:val="21"/>
    <w:qFormat/>
    <w:rsid w:val="00983B55"/>
    <w:rPr>
      <w:b/>
      <w:bCs/>
      <w:i/>
      <w:iCs/>
    </w:rPr>
  </w:style>
  <w:style w:type="character" w:styleId="SubtleReference">
    <w:name w:val="Subtle Reference"/>
    <w:basedOn w:val="DefaultParagraphFont"/>
    <w:uiPriority w:val="31"/>
    <w:qFormat/>
    <w:rsid w:val="00983B55"/>
    <w:rPr>
      <w:smallCaps/>
      <w:color w:val="595959" w:themeColor="text1" w:themeTint="A6"/>
    </w:rPr>
  </w:style>
  <w:style w:type="character" w:styleId="IntenseReference">
    <w:name w:val="Intense Reference"/>
    <w:basedOn w:val="DefaultParagraphFont"/>
    <w:uiPriority w:val="32"/>
    <w:qFormat/>
    <w:rsid w:val="00983B55"/>
    <w:rPr>
      <w:b/>
      <w:bCs/>
      <w:smallCaps/>
      <w:color w:val="70AD47" w:themeColor="accent6"/>
    </w:rPr>
  </w:style>
  <w:style w:type="character" w:styleId="BookTitle">
    <w:name w:val="Book Title"/>
    <w:basedOn w:val="DefaultParagraphFont"/>
    <w:uiPriority w:val="33"/>
    <w:qFormat/>
    <w:rsid w:val="00983B55"/>
    <w:rPr>
      <w:b/>
      <w:bCs/>
      <w:caps w:val="0"/>
      <w:smallCaps/>
      <w:spacing w:val="7"/>
      <w:sz w:val="21"/>
      <w:szCs w:val="21"/>
    </w:rPr>
  </w:style>
  <w:style w:type="paragraph" w:styleId="TOCHeading">
    <w:name w:val="TOC Heading"/>
    <w:basedOn w:val="Heading1"/>
    <w:next w:val="Normal"/>
    <w:uiPriority w:val="39"/>
    <w:semiHidden/>
    <w:unhideWhenUsed/>
    <w:qFormat/>
    <w:rsid w:val="00983B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93247">
      <w:bodyDiv w:val="1"/>
      <w:marLeft w:val="0"/>
      <w:marRight w:val="0"/>
      <w:marTop w:val="0"/>
      <w:marBottom w:val="0"/>
      <w:divBdr>
        <w:top w:val="none" w:sz="0" w:space="0" w:color="auto"/>
        <w:left w:val="none" w:sz="0" w:space="0" w:color="auto"/>
        <w:bottom w:val="none" w:sz="0" w:space="0" w:color="auto"/>
        <w:right w:val="none" w:sz="0" w:space="0" w:color="auto"/>
      </w:divBdr>
    </w:div>
    <w:div w:id="197399947">
      <w:bodyDiv w:val="1"/>
      <w:marLeft w:val="0"/>
      <w:marRight w:val="0"/>
      <w:marTop w:val="0"/>
      <w:marBottom w:val="0"/>
      <w:divBdr>
        <w:top w:val="none" w:sz="0" w:space="0" w:color="auto"/>
        <w:left w:val="none" w:sz="0" w:space="0" w:color="auto"/>
        <w:bottom w:val="none" w:sz="0" w:space="0" w:color="auto"/>
        <w:right w:val="none" w:sz="0" w:space="0" w:color="auto"/>
      </w:divBdr>
    </w:div>
    <w:div w:id="256519499">
      <w:bodyDiv w:val="1"/>
      <w:marLeft w:val="0"/>
      <w:marRight w:val="0"/>
      <w:marTop w:val="0"/>
      <w:marBottom w:val="0"/>
      <w:divBdr>
        <w:top w:val="none" w:sz="0" w:space="0" w:color="auto"/>
        <w:left w:val="none" w:sz="0" w:space="0" w:color="auto"/>
        <w:bottom w:val="none" w:sz="0" w:space="0" w:color="auto"/>
        <w:right w:val="none" w:sz="0" w:space="0" w:color="auto"/>
      </w:divBdr>
    </w:div>
    <w:div w:id="277683074">
      <w:bodyDiv w:val="1"/>
      <w:marLeft w:val="0"/>
      <w:marRight w:val="0"/>
      <w:marTop w:val="0"/>
      <w:marBottom w:val="0"/>
      <w:divBdr>
        <w:top w:val="none" w:sz="0" w:space="0" w:color="auto"/>
        <w:left w:val="none" w:sz="0" w:space="0" w:color="auto"/>
        <w:bottom w:val="none" w:sz="0" w:space="0" w:color="auto"/>
        <w:right w:val="none" w:sz="0" w:space="0" w:color="auto"/>
      </w:divBdr>
    </w:div>
    <w:div w:id="315689746">
      <w:bodyDiv w:val="1"/>
      <w:marLeft w:val="0"/>
      <w:marRight w:val="0"/>
      <w:marTop w:val="0"/>
      <w:marBottom w:val="0"/>
      <w:divBdr>
        <w:top w:val="none" w:sz="0" w:space="0" w:color="auto"/>
        <w:left w:val="none" w:sz="0" w:space="0" w:color="auto"/>
        <w:bottom w:val="none" w:sz="0" w:space="0" w:color="auto"/>
        <w:right w:val="none" w:sz="0" w:space="0" w:color="auto"/>
      </w:divBdr>
    </w:div>
    <w:div w:id="523858857">
      <w:bodyDiv w:val="1"/>
      <w:marLeft w:val="0"/>
      <w:marRight w:val="0"/>
      <w:marTop w:val="0"/>
      <w:marBottom w:val="0"/>
      <w:divBdr>
        <w:top w:val="none" w:sz="0" w:space="0" w:color="auto"/>
        <w:left w:val="none" w:sz="0" w:space="0" w:color="auto"/>
        <w:bottom w:val="none" w:sz="0" w:space="0" w:color="auto"/>
        <w:right w:val="none" w:sz="0" w:space="0" w:color="auto"/>
      </w:divBdr>
    </w:div>
    <w:div w:id="843737966">
      <w:bodyDiv w:val="1"/>
      <w:marLeft w:val="0"/>
      <w:marRight w:val="0"/>
      <w:marTop w:val="0"/>
      <w:marBottom w:val="0"/>
      <w:divBdr>
        <w:top w:val="none" w:sz="0" w:space="0" w:color="auto"/>
        <w:left w:val="none" w:sz="0" w:space="0" w:color="auto"/>
        <w:bottom w:val="none" w:sz="0" w:space="0" w:color="auto"/>
        <w:right w:val="none" w:sz="0" w:space="0" w:color="auto"/>
      </w:divBdr>
    </w:div>
    <w:div w:id="878782852">
      <w:bodyDiv w:val="1"/>
      <w:marLeft w:val="0"/>
      <w:marRight w:val="0"/>
      <w:marTop w:val="0"/>
      <w:marBottom w:val="0"/>
      <w:divBdr>
        <w:top w:val="none" w:sz="0" w:space="0" w:color="auto"/>
        <w:left w:val="none" w:sz="0" w:space="0" w:color="auto"/>
        <w:bottom w:val="none" w:sz="0" w:space="0" w:color="auto"/>
        <w:right w:val="none" w:sz="0" w:space="0" w:color="auto"/>
      </w:divBdr>
    </w:div>
    <w:div w:id="883756253">
      <w:bodyDiv w:val="1"/>
      <w:marLeft w:val="0"/>
      <w:marRight w:val="0"/>
      <w:marTop w:val="0"/>
      <w:marBottom w:val="0"/>
      <w:divBdr>
        <w:top w:val="none" w:sz="0" w:space="0" w:color="auto"/>
        <w:left w:val="none" w:sz="0" w:space="0" w:color="auto"/>
        <w:bottom w:val="none" w:sz="0" w:space="0" w:color="auto"/>
        <w:right w:val="none" w:sz="0" w:space="0" w:color="auto"/>
      </w:divBdr>
    </w:div>
    <w:div w:id="1079983117">
      <w:bodyDiv w:val="1"/>
      <w:marLeft w:val="0"/>
      <w:marRight w:val="0"/>
      <w:marTop w:val="0"/>
      <w:marBottom w:val="0"/>
      <w:divBdr>
        <w:top w:val="none" w:sz="0" w:space="0" w:color="auto"/>
        <w:left w:val="none" w:sz="0" w:space="0" w:color="auto"/>
        <w:bottom w:val="none" w:sz="0" w:space="0" w:color="auto"/>
        <w:right w:val="none" w:sz="0" w:space="0" w:color="auto"/>
      </w:divBdr>
    </w:div>
    <w:div w:id="1140073482">
      <w:bodyDiv w:val="1"/>
      <w:marLeft w:val="0"/>
      <w:marRight w:val="0"/>
      <w:marTop w:val="0"/>
      <w:marBottom w:val="0"/>
      <w:divBdr>
        <w:top w:val="none" w:sz="0" w:space="0" w:color="auto"/>
        <w:left w:val="none" w:sz="0" w:space="0" w:color="auto"/>
        <w:bottom w:val="none" w:sz="0" w:space="0" w:color="auto"/>
        <w:right w:val="none" w:sz="0" w:space="0" w:color="auto"/>
      </w:divBdr>
    </w:div>
    <w:div w:id="1256551409">
      <w:bodyDiv w:val="1"/>
      <w:marLeft w:val="0"/>
      <w:marRight w:val="0"/>
      <w:marTop w:val="0"/>
      <w:marBottom w:val="0"/>
      <w:divBdr>
        <w:top w:val="none" w:sz="0" w:space="0" w:color="auto"/>
        <w:left w:val="none" w:sz="0" w:space="0" w:color="auto"/>
        <w:bottom w:val="none" w:sz="0" w:space="0" w:color="auto"/>
        <w:right w:val="none" w:sz="0" w:space="0" w:color="auto"/>
      </w:divBdr>
    </w:div>
    <w:div w:id="1257246899">
      <w:bodyDiv w:val="1"/>
      <w:marLeft w:val="0"/>
      <w:marRight w:val="0"/>
      <w:marTop w:val="0"/>
      <w:marBottom w:val="0"/>
      <w:divBdr>
        <w:top w:val="none" w:sz="0" w:space="0" w:color="auto"/>
        <w:left w:val="none" w:sz="0" w:space="0" w:color="auto"/>
        <w:bottom w:val="none" w:sz="0" w:space="0" w:color="auto"/>
        <w:right w:val="none" w:sz="0" w:space="0" w:color="auto"/>
      </w:divBdr>
    </w:div>
    <w:div w:id="1408726980">
      <w:bodyDiv w:val="1"/>
      <w:marLeft w:val="0"/>
      <w:marRight w:val="0"/>
      <w:marTop w:val="0"/>
      <w:marBottom w:val="0"/>
      <w:divBdr>
        <w:top w:val="none" w:sz="0" w:space="0" w:color="auto"/>
        <w:left w:val="none" w:sz="0" w:space="0" w:color="auto"/>
        <w:bottom w:val="none" w:sz="0" w:space="0" w:color="auto"/>
        <w:right w:val="none" w:sz="0" w:space="0" w:color="auto"/>
      </w:divBdr>
    </w:div>
    <w:div w:id="1473252300">
      <w:bodyDiv w:val="1"/>
      <w:marLeft w:val="0"/>
      <w:marRight w:val="0"/>
      <w:marTop w:val="0"/>
      <w:marBottom w:val="0"/>
      <w:divBdr>
        <w:top w:val="none" w:sz="0" w:space="0" w:color="auto"/>
        <w:left w:val="none" w:sz="0" w:space="0" w:color="auto"/>
        <w:bottom w:val="none" w:sz="0" w:space="0" w:color="auto"/>
        <w:right w:val="none" w:sz="0" w:space="0" w:color="auto"/>
      </w:divBdr>
    </w:div>
    <w:div w:id="1474058145">
      <w:bodyDiv w:val="1"/>
      <w:marLeft w:val="0"/>
      <w:marRight w:val="0"/>
      <w:marTop w:val="0"/>
      <w:marBottom w:val="0"/>
      <w:divBdr>
        <w:top w:val="none" w:sz="0" w:space="0" w:color="auto"/>
        <w:left w:val="none" w:sz="0" w:space="0" w:color="auto"/>
        <w:bottom w:val="none" w:sz="0" w:space="0" w:color="auto"/>
        <w:right w:val="none" w:sz="0" w:space="0" w:color="auto"/>
      </w:divBdr>
    </w:div>
    <w:div w:id="1505433728">
      <w:bodyDiv w:val="1"/>
      <w:marLeft w:val="0"/>
      <w:marRight w:val="0"/>
      <w:marTop w:val="0"/>
      <w:marBottom w:val="0"/>
      <w:divBdr>
        <w:top w:val="none" w:sz="0" w:space="0" w:color="auto"/>
        <w:left w:val="none" w:sz="0" w:space="0" w:color="auto"/>
        <w:bottom w:val="none" w:sz="0" w:space="0" w:color="auto"/>
        <w:right w:val="none" w:sz="0" w:space="0" w:color="auto"/>
      </w:divBdr>
    </w:div>
    <w:div w:id="1686832934">
      <w:bodyDiv w:val="1"/>
      <w:marLeft w:val="0"/>
      <w:marRight w:val="0"/>
      <w:marTop w:val="0"/>
      <w:marBottom w:val="0"/>
      <w:divBdr>
        <w:top w:val="none" w:sz="0" w:space="0" w:color="auto"/>
        <w:left w:val="none" w:sz="0" w:space="0" w:color="auto"/>
        <w:bottom w:val="none" w:sz="0" w:space="0" w:color="auto"/>
        <w:right w:val="none" w:sz="0" w:space="0" w:color="auto"/>
      </w:divBdr>
    </w:div>
    <w:div w:id="1718121611">
      <w:bodyDiv w:val="1"/>
      <w:marLeft w:val="0"/>
      <w:marRight w:val="0"/>
      <w:marTop w:val="0"/>
      <w:marBottom w:val="0"/>
      <w:divBdr>
        <w:top w:val="none" w:sz="0" w:space="0" w:color="auto"/>
        <w:left w:val="none" w:sz="0" w:space="0" w:color="auto"/>
        <w:bottom w:val="none" w:sz="0" w:space="0" w:color="auto"/>
        <w:right w:val="none" w:sz="0" w:space="0" w:color="auto"/>
      </w:divBdr>
    </w:div>
    <w:div w:id="1745683459">
      <w:bodyDiv w:val="1"/>
      <w:marLeft w:val="0"/>
      <w:marRight w:val="0"/>
      <w:marTop w:val="0"/>
      <w:marBottom w:val="0"/>
      <w:divBdr>
        <w:top w:val="none" w:sz="0" w:space="0" w:color="auto"/>
        <w:left w:val="none" w:sz="0" w:space="0" w:color="auto"/>
        <w:bottom w:val="none" w:sz="0" w:space="0" w:color="auto"/>
        <w:right w:val="none" w:sz="0" w:space="0" w:color="auto"/>
      </w:divBdr>
    </w:div>
    <w:div w:id="1793670638">
      <w:bodyDiv w:val="1"/>
      <w:marLeft w:val="0"/>
      <w:marRight w:val="0"/>
      <w:marTop w:val="0"/>
      <w:marBottom w:val="0"/>
      <w:divBdr>
        <w:top w:val="none" w:sz="0" w:space="0" w:color="auto"/>
        <w:left w:val="none" w:sz="0" w:space="0" w:color="auto"/>
        <w:bottom w:val="none" w:sz="0" w:space="0" w:color="auto"/>
        <w:right w:val="none" w:sz="0" w:space="0" w:color="auto"/>
      </w:divBdr>
    </w:div>
    <w:div w:id="1811753304">
      <w:bodyDiv w:val="1"/>
      <w:marLeft w:val="0"/>
      <w:marRight w:val="0"/>
      <w:marTop w:val="0"/>
      <w:marBottom w:val="0"/>
      <w:divBdr>
        <w:top w:val="none" w:sz="0" w:space="0" w:color="auto"/>
        <w:left w:val="none" w:sz="0" w:space="0" w:color="auto"/>
        <w:bottom w:val="none" w:sz="0" w:space="0" w:color="auto"/>
        <w:right w:val="none" w:sz="0" w:space="0" w:color="auto"/>
      </w:divBdr>
    </w:div>
    <w:div w:id="1813324044">
      <w:bodyDiv w:val="1"/>
      <w:marLeft w:val="0"/>
      <w:marRight w:val="0"/>
      <w:marTop w:val="0"/>
      <w:marBottom w:val="0"/>
      <w:divBdr>
        <w:top w:val="none" w:sz="0" w:space="0" w:color="auto"/>
        <w:left w:val="none" w:sz="0" w:space="0" w:color="auto"/>
        <w:bottom w:val="none" w:sz="0" w:space="0" w:color="auto"/>
        <w:right w:val="none" w:sz="0" w:space="0" w:color="auto"/>
      </w:divBdr>
    </w:div>
    <w:div w:id="1858226066">
      <w:bodyDiv w:val="1"/>
      <w:marLeft w:val="0"/>
      <w:marRight w:val="0"/>
      <w:marTop w:val="0"/>
      <w:marBottom w:val="0"/>
      <w:divBdr>
        <w:top w:val="none" w:sz="0" w:space="0" w:color="auto"/>
        <w:left w:val="none" w:sz="0" w:space="0" w:color="auto"/>
        <w:bottom w:val="none" w:sz="0" w:space="0" w:color="auto"/>
        <w:right w:val="none" w:sz="0" w:space="0" w:color="auto"/>
      </w:divBdr>
    </w:div>
    <w:div w:id="1895190493">
      <w:bodyDiv w:val="1"/>
      <w:marLeft w:val="0"/>
      <w:marRight w:val="0"/>
      <w:marTop w:val="0"/>
      <w:marBottom w:val="0"/>
      <w:divBdr>
        <w:top w:val="none" w:sz="0" w:space="0" w:color="auto"/>
        <w:left w:val="none" w:sz="0" w:space="0" w:color="auto"/>
        <w:bottom w:val="none" w:sz="0" w:space="0" w:color="auto"/>
        <w:right w:val="none" w:sz="0" w:space="0" w:color="auto"/>
      </w:divBdr>
    </w:div>
    <w:div w:id="1915239931">
      <w:bodyDiv w:val="1"/>
      <w:marLeft w:val="0"/>
      <w:marRight w:val="0"/>
      <w:marTop w:val="0"/>
      <w:marBottom w:val="0"/>
      <w:divBdr>
        <w:top w:val="none" w:sz="0" w:space="0" w:color="auto"/>
        <w:left w:val="none" w:sz="0" w:space="0" w:color="auto"/>
        <w:bottom w:val="none" w:sz="0" w:space="0" w:color="auto"/>
        <w:right w:val="none" w:sz="0" w:space="0" w:color="auto"/>
      </w:divBdr>
    </w:div>
    <w:div w:id="2059932852">
      <w:bodyDiv w:val="1"/>
      <w:marLeft w:val="0"/>
      <w:marRight w:val="0"/>
      <w:marTop w:val="0"/>
      <w:marBottom w:val="0"/>
      <w:divBdr>
        <w:top w:val="none" w:sz="0" w:space="0" w:color="auto"/>
        <w:left w:val="none" w:sz="0" w:space="0" w:color="auto"/>
        <w:bottom w:val="none" w:sz="0" w:space="0" w:color="auto"/>
        <w:right w:val="none" w:sz="0" w:space="0" w:color="auto"/>
      </w:divBdr>
    </w:div>
    <w:div w:id="2061592351">
      <w:bodyDiv w:val="1"/>
      <w:marLeft w:val="0"/>
      <w:marRight w:val="0"/>
      <w:marTop w:val="0"/>
      <w:marBottom w:val="0"/>
      <w:divBdr>
        <w:top w:val="none" w:sz="0" w:space="0" w:color="auto"/>
        <w:left w:val="none" w:sz="0" w:space="0" w:color="auto"/>
        <w:bottom w:val="none" w:sz="0" w:space="0" w:color="auto"/>
        <w:right w:val="none" w:sz="0" w:space="0" w:color="auto"/>
      </w:divBdr>
    </w:div>
    <w:div w:id="21084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kuselatankab.bps.go.i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ndonesia.bps.go.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atudata.pertanian.gi.id" TargetMode="External"/><Relationship Id="rId4" Type="http://schemas.openxmlformats.org/officeDocument/2006/relationships/webSettings" Target="webSettings.xml"/><Relationship Id="rId9" Type="http://schemas.openxmlformats.org/officeDocument/2006/relationships/hyperlink" Target="http://Sumsel.bp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cp:lastPrinted>2023-10-24T15:32:00Z</cp:lastPrinted>
  <dcterms:created xsi:type="dcterms:W3CDTF">2023-10-24T15:43:00Z</dcterms:created>
  <dcterms:modified xsi:type="dcterms:W3CDTF">2023-10-24T15:43:00Z</dcterms:modified>
</cp:coreProperties>
</file>