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6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7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8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19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0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31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Default Extension="jpeg" ContentType="image/jpeg"/>
  <Override PartName="/word/header34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7.xml" ContentType="application/vnd.openxmlformats-officedocument.wordprocessingml.header+xml"/>
  <Override PartName="/word/footer33.xml" ContentType="application/vnd.openxmlformats-officedocument.wordprocessingml.footer+xml"/>
  <Override PartName="/word/header38.xml" ContentType="application/vnd.openxmlformats-officedocument.wordprocessingml.header+xml"/>
  <Override PartName="/word/footer34.xml" ContentType="application/vnd.openxmlformats-officedocument.wordprocessingml.footer+xml"/>
  <Override PartName="/word/header39.xml" ContentType="application/vnd.openxmlformats-officedocument.wordprocessingml.header+xml"/>
  <Override PartName="/word/footer35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36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37.xml" ContentType="application/vnd.openxmlformats-officedocument.wordprocessingml.foot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38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39.xml" ContentType="application/vnd.openxmlformats-officedocument.wordprocessingml.foot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footer40.xml" ContentType="application/vnd.openxmlformats-officedocument.wordprocessingml.foot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oter4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42.xml" ContentType="application/vnd.openxmlformats-officedocument.wordprocessingml.foot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footer43.xml" ContentType="application/vnd.openxmlformats-officedocument.wordprocessingml.foot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footer44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45.xml" ContentType="application/vnd.openxmlformats-officedocument.wordprocessingml.foot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footer46.xml" ContentType="application/vnd.openxmlformats-officedocument.wordprocessingml.footer+xml"/>
  <Override PartName="/word/header62.xml" ContentType="application/vnd.openxmlformats-officedocument.wordprocessingml.header+xml"/>
  <Override PartName="/word/footer47.xml" ContentType="application/vnd.openxmlformats-officedocument.wordprocessingml.footer+xml"/>
  <Override PartName="/word/header63.xml" ContentType="application/vnd.openxmlformats-officedocument.wordprocessingml.header+xml"/>
  <Override PartName="/word/footer48.xml" ContentType="application/vnd.openxmlformats-officedocument.wordprocessingml.footer+xml"/>
  <Override PartName="/word/header64.xml" ContentType="application/vnd.openxmlformats-officedocument.wordprocessingml.header+xml"/>
  <Override PartName="/word/footer49.xml" ContentType="application/vnd.openxmlformats-officedocument.wordprocessingml.footer+xml"/>
  <Override PartName="/word/header65.xml" ContentType="application/vnd.openxmlformats-officedocument.wordprocessingml.header+xml"/>
  <Override PartName="/word/footer50.xml" ContentType="application/vnd.openxmlformats-officedocument.wordprocessingml.footer+xml"/>
  <Override PartName="/word/header66.xml" ContentType="application/vnd.openxmlformats-officedocument.wordprocessingml.header+xml"/>
  <Override PartName="/word/footer5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ind w:left="3494"/>
        <w:rPr>
          <w:sz w:val="20"/>
        </w:rPr>
      </w:pPr>
      <w:r>
        <w:rPr>
          <w:sz w:val="20"/>
        </w:rPr>
        <w:drawing>
          <wp:inline distT="0" distB="0" distL="0" distR="0">
            <wp:extent cx="1368142" cy="113385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42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Heading3"/>
        <w:ind w:left="1510" w:right="1816"/>
        <w:jc w:val="center"/>
      </w:pPr>
      <w:r>
        <w:rPr/>
        <w:t>Oleh</w:t>
      </w:r>
      <w:r>
        <w:rPr>
          <w:spacing w:val="-1"/>
        </w:rPr>
        <w:t> </w:t>
      </w:r>
      <w:r>
        <w:rPr/>
        <w:t>:</w:t>
      </w:r>
    </w:p>
    <w:p>
      <w:pPr>
        <w:spacing w:before="137"/>
        <w:ind w:left="1506" w:right="1816" w:firstLine="0"/>
        <w:jc w:val="center"/>
        <w:rPr>
          <w:b/>
          <w:sz w:val="24"/>
        </w:rPr>
      </w:pPr>
      <w:r>
        <w:rPr>
          <w:b/>
          <w:sz w:val="24"/>
        </w:rPr>
        <w:t>IKA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RAHMA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FITRIYANI</w:t>
      </w:r>
    </w:p>
    <w:p>
      <w:pPr>
        <w:spacing w:after="0"/>
        <w:jc w:val="center"/>
        <w:rPr>
          <w:sz w:val="24"/>
        </w:rPr>
        <w:sectPr>
          <w:headerReference w:type="even" r:id="rId5"/>
          <w:footerReference w:type="even" r:id="rId6"/>
          <w:footerReference w:type="default" r:id="rId7"/>
          <w:type w:val="continuous"/>
          <w:pgSz w:w="11900" w:h="16850"/>
          <w:pgMar w:header="1428" w:footer="498" w:top="2520" w:bottom="3000" w:left="1380" w:right="1060"/>
          <w:pgNumType w:start="2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headerReference w:type="default" r:id="rId9"/>
          <w:pgSz w:w="11900" w:h="16850"/>
          <w:pgMar w:header="0" w:footer="2815" w:top="1600" w:bottom="680" w:left="1380" w:right="10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p>
      <w:pPr>
        <w:pStyle w:val="BodyText"/>
        <w:ind w:left="3468"/>
        <w:rPr>
          <w:sz w:val="20"/>
        </w:rPr>
      </w:pPr>
      <w:r>
        <w:rPr>
          <w:sz w:val="20"/>
        </w:rPr>
        <w:drawing>
          <wp:inline distT="0" distB="0" distL="0" distR="0">
            <wp:extent cx="1404316" cy="111099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316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pStyle w:val="Heading3"/>
        <w:ind w:left="1510" w:right="1816"/>
        <w:jc w:val="center"/>
      </w:pPr>
      <w:r>
        <w:rPr/>
        <w:t>Oleh</w:t>
      </w:r>
      <w:r>
        <w:rPr>
          <w:spacing w:val="-1"/>
        </w:rPr>
        <w:t> </w:t>
      </w:r>
      <w:r>
        <w:rPr/>
        <w:t>:</w:t>
      </w:r>
    </w:p>
    <w:p>
      <w:pPr>
        <w:spacing w:before="137"/>
        <w:ind w:left="1506" w:right="1816" w:firstLine="0"/>
        <w:jc w:val="center"/>
        <w:rPr>
          <w:b/>
          <w:sz w:val="24"/>
        </w:rPr>
      </w:pPr>
      <w:r>
        <w:rPr>
          <w:b/>
          <w:sz w:val="24"/>
        </w:rPr>
        <w:t>IKA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RAHMA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FITRIYANI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Heading3"/>
        <w:spacing w:before="185"/>
        <w:ind w:left="1511" w:right="1816"/>
        <w:jc w:val="center"/>
      </w:pPr>
      <w:r>
        <w:rPr/>
        <w:t>Skripsi</w:t>
      </w:r>
    </w:p>
    <w:p>
      <w:pPr>
        <w:spacing w:line="360" w:lineRule="auto" w:before="139"/>
        <w:ind w:left="1504" w:right="1816" w:firstLine="0"/>
        <w:jc w:val="center"/>
        <w:rPr>
          <w:b/>
          <w:sz w:val="24"/>
        </w:rPr>
      </w:pPr>
      <w:r>
        <w:rPr>
          <w:b/>
          <w:sz w:val="24"/>
        </w:rPr>
        <w:t>Sebagai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Salah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Satu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Syarat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Untuk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Mendapatkan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Gelar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Sarjana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Pertanian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Heading3"/>
        <w:spacing w:before="0"/>
        <w:ind w:left="1505" w:right="1816"/>
        <w:jc w:val="center"/>
      </w:pPr>
      <w:r>
        <w:rPr/>
        <w:t>Pada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32"/>
        </w:rPr>
      </w:pPr>
    </w:p>
    <w:p>
      <w:pPr>
        <w:spacing w:line="360" w:lineRule="auto" w:before="0"/>
        <w:ind w:left="2165" w:right="2472" w:firstLine="641"/>
        <w:jc w:val="left"/>
        <w:rPr>
          <w:b/>
          <w:sz w:val="24"/>
        </w:rPr>
      </w:pPr>
      <w:r>
        <w:rPr>
          <w:b/>
          <w:sz w:val="24"/>
        </w:rPr>
        <w:t>PROGRAM STUDI AGRIBISNIS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JURUSAN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SOSIAL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EKONOMI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PERTANIAN</w:t>
      </w:r>
    </w:p>
    <w:p>
      <w:pPr>
        <w:spacing w:after="0" w:line="360" w:lineRule="auto"/>
        <w:jc w:val="left"/>
        <w:rPr>
          <w:sz w:val="24"/>
        </w:rPr>
        <w:sectPr>
          <w:headerReference w:type="even" r:id="rId10"/>
          <w:headerReference w:type="default" r:id="rId11"/>
          <w:footerReference w:type="even" r:id="rId12"/>
          <w:footerReference w:type="default" r:id="rId13"/>
          <w:pgSz w:w="11900" w:h="16850"/>
          <w:pgMar w:header="1425" w:footer="668" w:top="2520" w:bottom="2860" w:left="1380" w:right="10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spacing w:before="90"/>
        <w:ind w:left="322" w:right="628"/>
        <w:jc w:val="both"/>
      </w:pPr>
      <w:r>
        <w:rPr/>
        <w:t>Ika Rahma Fitriyani.</w:t>
      </w:r>
      <w:r>
        <w:rPr>
          <w:spacing w:val="1"/>
        </w:rPr>
        <w:t> </w:t>
      </w:r>
      <w:r>
        <w:rPr/>
        <w:t>Analisis Perbedaan Pendapatan Petani Padi Pengguna Pupuk</w:t>
      </w:r>
      <w:r>
        <w:rPr>
          <w:spacing w:val="1"/>
        </w:rPr>
        <w:t> </w:t>
      </w:r>
      <w:r>
        <w:rPr/>
        <w:t>Subsidid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Non</w:t>
      </w:r>
      <w:r>
        <w:rPr>
          <w:spacing w:val="-2"/>
        </w:rPr>
        <w:t> </w:t>
      </w:r>
      <w:r>
        <w:rPr/>
        <w:t>Subsidi</w:t>
      </w:r>
      <w:r>
        <w:rPr>
          <w:spacing w:val="-1"/>
        </w:rPr>
        <w:t> </w:t>
      </w:r>
      <w:r>
        <w:rPr/>
        <w:t>di Desa</w:t>
      </w:r>
      <w:r>
        <w:rPr>
          <w:spacing w:val="-3"/>
        </w:rPr>
        <w:t> </w:t>
      </w:r>
      <w:r>
        <w:rPr/>
        <w:t>Cahya</w:t>
      </w:r>
      <w:r>
        <w:rPr>
          <w:spacing w:val="-2"/>
        </w:rPr>
        <w:t> </w:t>
      </w:r>
      <w:r>
        <w:rPr/>
        <w:t>bMaju</w:t>
      </w:r>
      <w:r>
        <w:rPr>
          <w:spacing w:val="-2"/>
        </w:rPr>
        <w:t> </w:t>
      </w:r>
      <w:r>
        <w:rPr/>
        <w:t>Kecamatan Lempuing</w:t>
      </w:r>
      <w:r>
        <w:rPr>
          <w:spacing w:val="-5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Ogan</w:t>
      </w:r>
      <w:r>
        <w:rPr>
          <w:spacing w:val="-58"/>
        </w:rPr>
        <w:t> </w:t>
      </w:r>
      <w:r>
        <w:rPr>
          <w:spacing w:val="-1"/>
        </w:rPr>
        <w:t>Komering</w:t>
      </w:r>
      <w:r>
        <w:rPr>
          <w:spacing w:val="-15"/>
        </w:rPr>
        <w:t> </w:t>
      </w:r>
      <w:r>
        <w:rPr>
          <w:spacing w:val="-1"/>
        </w:rPr>
        <w:t>Ilir</w:t>
      </w:r>
      <w:r>
        <w:rPr>
          <w:spacing w:val="-16"/>
        </w:rPr>
        <w:t> </w:t>
      </w:r>
      <w:r>
        <w:rPr>
          <w:spacing w:val="-1"/>
        </w:rPr>
        <w:t>dibawah</w:t>
      </w:r>
      <w:r>
        <w:rPr>
          <w:spacing w:val="-15"/>
        </w:rPr>
        <w:t> </w:t>
      </w:r>
      <w:r>
        <w:rPr>
          <w:spacing w:val="-1"/>
        </w:rPr>
        <w:t>bimbingan</w:t>
      </w:r>
      <w:r>
        <w:rPr>
          <w:spacing w:val="-15"/>
        </w:rPr>
        <w:t> </w:t>
      </w:r>
      <w:r>
        <w:rPr/>
        <w:t>ibu</w:t>
      </w:r>
      <w:r>
        <w:rPr>
          <w:spacing w:val="-12"/>
        </w:rPr>
        <w:t> </w:t>
      </w:r>
      <w:r>
        <w:rPr/>
        <w:t>Ir.</w:t>
      </w:r>
      <w:r>
        <w:rPr>
          <w:spacing w:val="-16"/>
        </w:rPr>
        <w:t> </w:t>
      </w:r>
      <w:r>
        <w:rPr/>
        <w:t>Ekanopi</w:t>
      </w:r>
      <w:r>
        <w:rPr>
          <w:spacing w:val="-12"/>
        </w:rPr>
        <w:t> </w:t>
      </w:r>
      <w:r>
        <w:rPr/>
        <w:t>Aktiva,</w:t>
      </w:r>
      <w:r>
        <w:rPr>
          <w:spacing w:val="-15"/>
        </w:rPr>
        <w:t> </w:t>
      </w:r>
      <w:r>
        <w:rPr/>
        <w:t>MM.</w:t>
      </w:r>
      <w:r>
        <w:rPr>
          <w:spacing w:val="-14"/>
        </w:rPr>
        <w:t> </w:t>
      </w:r>
      <w:r>
        <w:rPr/>
        <w:t>Dan</w:t>
      </w:r>
      <w:r>
        <w:rPr>
          <w:spacing w:val="-15"/>
        </w:rPr>
        <w:t> </w:t>
      </w:r>
      <w:r>
        <w:rPr/>
        <w:t>ibu</w:t>
      </w:r>
      <w:r>
        <w:rPr>
          <w:spacing w:val="-12"/>
        </w:rPr>
        <w:t> </w:t>
      </w:r>
      <w:r>
        <w:rPr/>
        <w:t>Ir.</w:t>
      </w:r>
      <w:r>
        <w:rPr>
          <w:spacing w:val="-13"/>
        </w:rPr>
        <w:t> </w:t>
      </w:r>
      <w:r>
        <w:rPr/>
        <w:t>Setiawati,</w:t>
      </w:r>
      <w:r>
        <w:rPr>
          <w:spacing w:val="-15"/>
        </w:rPr>
        <w:t> </w:t>
      </w:r>
      <w:r>
        <w:rPr/>
        <w:t>MP.</w:t>
      </w:r>
      <w:r>
        <w:rPr>
          <w:spacing w:val="-57"/>
        </w:rPr>
        <w:t> </w:t>
      </w:r>
      <w:r>
        <w:rPr/>
        <w:t>Skripsi</w:t>
      </w:r>
      <w:r>
        <w:rPr>
          <w:spacing w:val="-11"/>
        </w:rPr>
        <w:t> </w:t>
      </w:r>
      <w:r>
        <w:rPr/>
        <w:t>ini</w:t>
      </w:r>
      <w:r>
        <w:rPr>
          <w:spacing w:val="-13"/>
        </w:rPr>
        <w:t> </w:t>
      </w:r>
      <w:r>
        <w:rPr/>
        <w:t>membahas</w:t>
      </w:r>
      <w:r>
        <w:rPr>
          <w:spacing w:val="-11"/>
        </w:rPr>
        <w:t> </w:t>
      </w:r>
      <w:r>
        <w:rPr/>
        <w:t>tentang</w:t>
      </w:r>
      <w:r>
        <w:rPr>
          <w:spacing w:val="-13"/>
        </w:rPr>
        <w:t> </w:t>
      </w:r>
      <w:r>
        <w:rPr/>
        <w:t>perbedaan</w:t>
      </w:r>
      <w:r>
        <w:rPr>
          <w:spacing w:val="38"/>
        </w:rPr>
        <w:t> </w:t>
      </w:r>
      <w:r>
        <w:rPr/>
        <w:t>pendapatan</w:t>
      </w:r>
      <w:r>
        <w:rPr>
          <w:spacing w:val="-11"/>
        </w:rPr>
        <w:t> </w:t>
      </w:r>
      <w:r>
        <w:rPr/>
        <w:t>petani</w:t>
      </w:r>
      <w:r>
        <w:rPr>
          <w:spacing w:val="-11"/>
        </w:rPr>
        <w:t> </w:t>
      </w:r>
      <w:r>
        <w:rPr/>
        <w:t>padi</w:t>
      </w:r>
      <w:r>
        <w:rPr>
          <w:spacing w:val="-11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10"/>
        </w:rPr>
        <w:t> </w:t>
      </w:r>
      <w:r>
        <w:rPr/>
        <w:t>subsidi</w:t>
      </w:r>
      <w:r>
        <w:rPr>
          <w:spacing w:val="-58"/>
        </w:rPr>
        <w:t> </w:t>
      </w:r>
      <w:r>
        <w:rPr/>
        <w:t>dan non subsidi di Desa Cahya Maju</w:t>
      </w:r>
      <w:r>
        <w:rPr>
          <w:spacing w:val="1"/>
        </w:rPr>
        <w:t> </w:t>
      </w:r>
      <w:r>
        <w:rPr/>
        <w:t>Kecamatan Lempuing Kabupaten Ogan Komering</w:t>
      </w:r>
      <w:r>
        <w:rPr>
          <w:spacing w:val="-57"/>
        </w:rPr>
        <w:t> </w:t>
      </w:r>
      <w:r>
        <w:rPr/>
        <w:t>Ilir.</w:t>
      </w:r>
      <w:r>
        <w:rPr>
          <w:spacing w:val="1"/>
        </w:rPr>
        <w:t> </w:t>
      </w:r>
      <w:r>
        <w:rPr/>
        <w:t>Sampel dalam penelitian ini adalah 32 orang Petani padi pengguna pupuk subsidi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32</w:t>
      </w:r>
      <w:r>
        <w:rPr>
          <w:spacing w:val="1"/>
        </w:rPr>
        <w:t> </w:t>
      </w:r>
      <w:r>
        <w:rPr/>
        <w:t>orang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metode</w:t>
      </w:r>
      <w:r>
        <w:rPr>
          <w:spacing w:val="1"/>
        </w:rPr>
        <w:t> </w:t>
      </w:r>
      <w:r>
        <w:rPr/>
        <w:t>pengambilan</w:t>
      </w:r>
      <w:r>
        <w:rPr>
          <w:spacing w:val="1"/>
        </w:rPr>
        <w:t> </w:t>
      </w:r>
      <w:r>
        <w:rPr/>
        <w:t>sampel</w:t>
      </w:r>
      <w:r>
        <w:rPr>
          <w:spacing w:val="1"/>
        </w:rPr>
        <w:t> </w:t>
      </w:r>
      <w:r>
        <w:rPr>
          <w:i/>
        </w:rPr>
        <w:t>Disproportional</w:t>
      </w:r>
      <w:r>
        <w:rPr>
          <w:i/>
          <w:spacing w:val="1"/>
        </w:rPr>
        <w:t> </w:t>
      </w:r>
      <w:r>
        <w:rPr>
          <w:i/>
        </w:rPr>
        <w:t>Stratified</w:t>
      </w:r>
      <w:r>
        <w:rPr>
          <w:i/>
          <w:spacing w:val="1"/>
        </w:rPr>
        <w:t> </w:t>
      </w:r>
      <w:r>
        <w:rPr>
          <w:i/>
        </w:rPr>
        <w:t>Random</w:t>
      </w:r>
      <w:r>
        <w:rPr>
          <w:i/>
          <w:spacing w:val="1"/>
        </w:rPr>
        <w:t> </w:t>
      </w:r>
      <w:r>
        <w:rPr>
          <w:i/>
        </w:rPr>
        <w:t>Sampling</w:t>
      </w:r>
      <w:r>
        <w:rPr>
          <w:i/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populasi</w:t>
      </w:r>
      <w:r>
        <w:rPr>
          <w:spacing w:val="-12"/>
        </w:rPr>
        <w:t> </w:t>
      </w:r>
      <w:r>
        <w:rPr/>
        <w:t>sampel</w:t>
      </w:r>
      <w:r>
        <w:rPr>
          <w:spacing w:val="-11"/>
        </w:rPr>
        <w:t> </w:t>
      </w:r>
      <w:r>
        <w:rPr/>
        <w:t>berstrata</w:t>
      </w:r>
      <w:r>
        <w:rPr>
          <w:spacing w:val="-9"/>
        </w:rPr>
        <w:t> </w:t>
      </w:r>
      <w:r>
        <w:rPr/>
        <w:t>kurang</w:t>
      </w:r>
      <w:r>
        <w:rPr>
          <w:spacing w:val="-11"/>
        </w:rPr>
        <w:t> </w:t>
      </w:r>
      <w:r>
        <w:rPr/>
        <w:t>proporsional.</w:t>
      </w:r>
      <w:r>
        <w:rPr>
          <w:spacing w:val="41"/>
        </w:rPr>
        <w:t> </w:t>
      </w:r>
      <w:r>
        <w:rPr/>
        <w:t>Metode</w:t>
      </w:r>
      <w:r>
        <w:rPr>
          <w:spacing w:val="-7"/>
        </w:rPr>
        <w:t> </w:t>
      </w:r>
      <w:r>
        <w:rPr/>
        <w:t>yang</w:t>
      </w:r>
      <w:r>
        <w:rPr>
          <w:spacing w:val="-11"/>
        </w:rPr>
        <w:t> </w:t>
      </w:r>
      <w:r>
        <w:rPr/>
        <w:t>digunakan</w:t>
      </w:r>
      <w:r>
        <w:rPr>
          <w:spacing w:val="-9"/>
        </w:rPr>
        <w:t> </w:t>
      </w:r>
      <w:r>
        <w:rPr/>
        <w:t>dalam</w:t>
      </w:r>
      <w:r>
        <w:rPr>
          <w:spacing w:val="-11"/>
        </w:rPr>
        <w:t> </w:t>
      </w:r>
      <w:r>
        <w:rPr/>
        <w:t>penelitian</w:t>
      </w:r>
      <w:r>
        <w:rPr>
          <w:spacing w:val="-58"/>
        </w:rPr>
        <w:t> </w:t>
      </w:r>
      <w:r>
        <w:rPr/>
        <w:t>ini adalah metode survey menggunakan kuesioner kepada responden untuk mengetahui</w:t>
      </w:r>
      <w:r>
        <w:rPr>
          <w:spacing w:val="1"/>
        </w:rPr>
        <w:t> </w:t>
      </w:r>
      <w:r>
        <w:rPr/>
        <w:t>biaya</w:t>
      </w:r>
      <w:r>
        <w:rPr>
          <w:spacing w:val="-7"/>
        </w:rPr>
        <w:t> </w:t>
      </w:r>
      <w:r>
        <w:rPr/>
        <w:t>produksi</w:t>
      </w:r>
      <w:r>
        <w:rPr>
          <w:spacing w:val="-7"/>
        </w:rPr>
        <w:t> </w:t>
      </w:r>
      <w:r>
        <w:rPr/>
        <w:t>petani</w:t>
      </w:r>
      <w:r>
        <w:rPr>
          <w:spacing w:val="-8"/>
        </w:rPr>
        <w:t> </w:t>
      </w:r>
      <w:r>
        <w:rPr/>
        <w:t>padi</w:t>
      </w:r>
      <w:r>
        <w:rPr>
          <w:spacing w:val="-7"/>
        </w:rPr>
        <w:t> </w:t>
      </w:r>
      <w:r>
        <w:rPr/>
        <w:t>pengguna</w:t>
      </w:r>
      <w:r>
        <w:rPr>
          <w:spacing w:val="-9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5"/>
        </w:rPr>
        <w:t> </w:t>
      </w:r>
      <w:r>
        <w:rPr/>
        <w:t>dan</w:t>
      </w:r>
      <w:r>
        <w:rPr>
          <w:spacing w:val="-9"/>
        </w:rPr>
        <w:t> </w:t>
      </w:r>
      <w:r>
        <w:rPr/>
        <w:t>non</w:t>
      </w:r>
      <w:r>
        <w:rPr>
          <w:spacing w:val="-8"/>
        </w:rPr>
        <w:t> </w:t>
      </w:r>
      <w:r>
        <w:rPr/>
        <w:t>subsidi</w:t>
      </w:r>
      <w:r>
        <w:rPr>
          <w:spacing w:val="-7"/>
        </w:rPr>
        <w:t> </w:t>
      </w:r>
      <w:r>
        <w:rPr/>
        <w:t>pada</w:t>
      </w:r>
      <w:r>
        <w:rPr>
          <w:spacing w:val="-7"/>
        </w:rPr>
        <w:t> </w:t>
      </w:r>
      <w:r>
        <w:rPr/>
        <w:t>satu</w:t>
      </w:r>
      <w:r>
        <w:rPr>
          <w:spacing w:val="-8"/>
        </w:rPr>
        <w:t> </w:t>
      </w:r>
      <w:r>
        <w:rPr/>
        <w:t>kali</w:t>
      </w:r>
      <w:r>
        <w:rPr>
          <w:spacing w:val="-8"/>
        </w:rPr>
        <w:t> </w:t>
      </w:r>
      <w:r>
        <w:rPr/>
        <w:t>musim</w:t>
      </w:r>
      <w:r>
        <w:rPr>
          <w:spacing w:val="-57"/>
        </w:rPr>
        <w:t> </w:t>
      </w:r>
      <w:r>
        <w:rPr/>
        <w:t>tanam,</w:t>
      </w:r>
      <w:r>
        <w:rPr>
          <w:spacing w:val="1"/>
        </w:rPr>
        <w:t> </w:t>
      </w:r>
      <w:r>
        <w:rPr/>
        <w:t>penerimaan petani padi pengguna pupuk subbsidi dan non subsidi pada satu kali</w:t>
      </w:r>
      <w:r>
        <w:rPr>
          <w:spacing w:val="-57"/>
        </w:rPr>
        <w:t> </w:t>
      </w:r>
      <w:r>
        <w:rPr/>
        <w:t>musim</w:t>
      </w:r>
      <w:r>
        <w:rPr>
          <w:spacing w:val="-6"/>
        </w:rPr>
        <w:t> </w:t>
      </w:r>
      <w:r>
        <w:rPr/>
        <w:t>tanam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/>
        <w:t>untuk</w:t>
      </w:r>
      <w:r>
        <w:rPr>
          <w:spacing w:val="-8"/>
        </w:rPr>
        <w:t> </w:t>
      </w:r>
      <w:r>
        <w:rPr/>
        <w:t>mengetahui</w:t>
      </w:r>
      <w:r>
        <w:rPr>
          <w:spacing w:val="-6"/>
        </w:rPr>
        <w:t> </w:t>
      </w:r>
      <w:r>
        <w:rPr/>
        <w:t>pendapatan</w:t>
      </w:r>
      <w:r>
        <w:rPr>
          <w:spacing w:val="-6"/>
        </w:rPr>
        <w:t> </w:t>
      </w:r>
      <w:r>
        <w:rPr/>
        <w:t>petani</w:t>
      </w:r>
      <w:r>
        <w:rPr>
          <w:spacing w:val="-6"/>
        </w:rPr>
        <w:t> </w:t>
      </w:r>
      <w:r>
        <w:rPr/>
        <w:t>padi</w:t>
      </w:r>
      <w:r>
        <w:rPr>
          <w:spacing w:val="-6"/>
        </w:rPr>
        <w:t> </w:t>
      </w:r>
      <w:r>
        <w:rPr/>
        <w:t>pengguna</w:t>
      </w:r>
      <w:r>
        <w:rPr>
          <w:spacing w:val="-7"/>
        </w:rPr>
        <w:t> </w:t>
      </w:r>
      <w:r>
        <w:rPr/>
        <w:t>pupuk</w:t>
      </w:r>
      <w:r>
        <w:rPr>
          <w:spacing w:val="-5"/>
        </w:rPr>
        <w:t> </w:t>
      </w:r>
      <w:r>
        <w:rPr/>
        <w:t>subsidi</w:t>
      </w:r>
      <w:r>
        <w:rPr>
          <w:spacing w:val="-6"/>
        </w:rPr>
        <w:t> </w:t>
      </w:r>
      <w:r>
        <w:rPr/>
        <w:t>dan</w:t>
      </w:r>
      <w:r>
        <w:rPr>
          <w:spacing w:val="-58"/>
        </w:rPr>
        <w:t> </w:t>
      </w:r>
      <w:r>
        <w:rPr/>
        <w:t>non</w:t>
      </w:r>
      <w:r>
        <w:rPr>
          <w:spacing w:val="-1"/>
        </w:rPr>
        <w:t> </w:t>
      </w:r>
      <w:r>
        <w:rPr/>
        <w:t>subsidi pada</w:t>
      </w:r>
      <w:r>
        <w:rPr>
          <w:spacing w:val="-2"/>
        </w:rPr>
        <w:t> </w:t>
      </w:r>
      <w:r>
        <w:rPr/>
        <w:t>satu kali musim tanam.</w:t>
      </w:r>
    </w:p>
    <w:p>
      <w:pPr>
        <w:pStyle w:val="BodyText"/>
        <w:spacing w:before="39"/>
        <w:ind w:left="322" w:right="625"/>
        <w:jc w:val="both"/>
      </w:pPr>
      <w:r>
        <w:rPr/>
        <w:t>Dari hasil penelitian diketahui rata-rata biaya yang dikeluarkan petani padi 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sebesar</w:t>
      </w:r>
      <w:r>
        <w:rPr>
          <w:spacing w:val="1"/>
        </w:rPr>
        <w:t> </w:t>
      </w:r>
      <w:r>
        <w:rPr/>
        <w:t>9.508.748/Ha/Mt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rata-rata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yang</w:t>
      </w:r>
      <w:r>
        <w:rPr>
          <w:spacing w:val="-57"/>
        </w:rPr>
        <w:t> </w:t>
      </w:r>
      <w:r>
        <w:rPr/>
        <w:t>dikeluarkan petani non pengguna pupuk subbsidi adalah sebesar 9.835.180,5/Ha/Mt.</w:t>
      </w:r>
      <w:r>
        <w:rPr>
          <w:spacing w:val="1"/>
        </w:rPr>
        <w:t> </w:t>
      </w:r>
      <w:r>
        <w:rPr/>
        <w:t>Hasil dari analisis uji t student menunjukkan bahwa nilai t hitung hitung (2,840) dari t-</w:t>
      </w:r>
      <w:r>
        <w:rPr>
          <w:spacing w:val="1"/>
        </w:rPr>
        <w:t> </w:t>
      </w:r>
      <w:r>
        <w:rPr/>
        <w:t>tabel (2,388) artinya H0 ditolak dan diterima H1. Rata-rata penerimaan yang diterima</w:t>
      </w:r>
      <w:r>
        <w:rPr>
          <w:spacing w:val="1"/>
        </w:rPr>
        <w:t> </w:t>
      </w:r>
      <w:r>
        <w:rPr/>
        <w:t>oleh</w:t>
      </w:r>
      <w:r>
        <w:rPr>
          <w:spacing w:val="-9"/>
        </w:rPr>
        <w:t> </w:t>
      </w:r>
      <w:r>
        <w:rPr/>
        <w:t>petani</w:t>
      </w:r>
      <w:r>
        <w:rPr>
          <w:spacing w:val="-9"/>
        </w:rPr>
        <w:t> </w:t>
      </w:r>
      <w:r>
        <w:rPr/>
        <w:t>padi</w:t>
      </w:r>
      <w:r>
        <w:rPr>
          <w:spacing w:val="-7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7"/>
        </w:rPr>
        <w:t> </w:t>
      </w:r>
      <w:r>
        <w:rPr/>
        <w:t>adalah</w:t>
      </w:r>
      <w:r>
        <w:rPr>
          <w:spacing w:val="-7"/>
        </w:rPr>
        <w:t> </w:t>
      </w:r>
      <w:r>
        <w:rPr/>
        <w:t>sebesar</w:t>
      </w:r>
      <w:r>
        <w:rPr>
          <w:spacing w:val="-7"/>
        </w:rPr>
        <w:t> </w:t>
      </w:r>
      <w:r>
        <w:rPr/>
        <w:t>42.983.437,5/Ha/Mt.</w:t>
      </w:r>
      <w:r>
        <w:rPr>
          <w:spacing w:val="-9"/>
        </w:rPr>
        <w:t> </w:t>
      </w:r>
      <w:r>
        <w:rPr/>
        <w:t>Sedangkan</w:t>
      </w:r>
      <w:r>
        <w:rPr>
          <w:spacing w:val="-57"/>
        </w:rPr>
        <w:t> </w:t>
      </w:r>
      <w:r>
        <w:rPr/>
        <w:t>rata-rata penerimaan yang diterima oleh petani non pengguna pupuk subsidi adalah</w:t>
      </w:r>
      <w:r>
        <w:rPr>
          <w:spacing w:val="1"/>
        </w:rPr>
        <w:t> </w:t>
      </w:r>
      <w:r>
        <w:rPr/>
        <w:t>sebesar 26.134.613,1/Ha/Mt. pendapatan usahatani padi petani pengguna pupuk subsidi</w:t>
      </w:r>
      <w:r>
        <w:rPr>
          <w:spacing w:val="1"/>
        </w:rPr>
        <w:t> </w:t>
      </w:r>
      <w:r>
        <w:rPr/>
        <w:t>adalah</w:t>
      </w:r>
      <w:r>
        <w:rPr>
          <w:spacing w:val="-13"/>
        </w:rPr>
        <w:t> </w:t>
      </w:r>
      <w:r>
        <w:rPr/>
        <w:t>sebesar</w:t>
      </w:r>
      <w:r>
        <w:rPr>
          <w:spacing w:val="-13"/>
        </w:rPr>
        <w:t> </w:t>
      </w:r>
      <w:r>
        <w:rPr/>
        <w:t>33.594.942,5/Ha/Mt</w:t>
      </w:r>
      <w:r>
        <w:rPr>
          <w:spacing w:val="-11"/>
        </w:rPr>
        <w:t> </w:t>
      </w:r>
      <w:r>
        <w:rPr/>
        <w:t>Sedangkan</w:t>
      </w:r>
      <w:r>
        <w:rPr>
          <w:spacing w:val="-12"/>
        </w:rPr>
        <w:t> </w:t>
      </w:r>
      <w:r>
        <w:rPr/>
        <w:t>rata-rata</w:t>
      </w:r>
      <w:r>
        <w:rPr>
          <w:spacing w:val="-13"/>
        </w:rPr>
        <w:t> </w:t>
      </w:r>
      <w:r>
        <w:rPr/>
        <w:t>pendapatan</w:t>
      </w:r>
      <w:r>
        <w:rPr>
          <w:spacing w:val="-13"/>
        </w:rPr>
        <w:t> </w:t>
      </w:r>
      <w:r>
        <w:rPr/>
        <w:t>petani</w:t>
      </w:r>
      <w:r>
        <w:rPr>
          <w:spacing w:val="-12"/>
        </w:rPr>
        <w:t> </w:t>
      </w:r>
      <w:r>
        <w:rPr/>
        <w:t>non</w:t>
      </w:r>
      <w:r>
        <w:rPr>
          <w:spacing w:val="-12"/>
        </w:rPr>
        <w:t> </w:t>
      </w:r>
      <w:r>
        <w:rPr/>
        <w:t>pengguna</w:t>
      </w:r>
      <w:r>
        <w:rPr>
          <w:spacing w:val="-57"/>
        </w:rPr>
        <w:t> </w:t>
      </w:r>
      <w:r>
        <w:rPr/>
        <w:t>pupuk subsidi adalah sebesar 16.370.805,6/Ha/Mt. Hasil analisis uji t student untuk</w:t>
      </w:r>
      <w:r>
        <w:rPr>
          <w:spacing w:val="1"/>
        </w:rPr>
        <w:t> </w:t>
      </w:r>
      <w:r>
        <w:rPr/>
        <w:t>mengetahui</w:t>
      </w:r>
      <w:r>
        <w:rPr>
          <w:spacing w:val="-7"/>
        </w:rPr>
        <w:t> </w:t>
      </w:r>
      <w:r>
        <w:rPr/>
        <w:t>apakah</w:t>
      </w:r>
      <w:r>
        <w:rPr>
          <w:spacing w:val="-6"/>
        </w:rPr>
        <w:t> </w:t>
      </w:r>
      <w:r>
        <w:rPr/>
        <w:t>terdapat</w:t>
      </w:r>
      <w:r>
        <w:rPr>
          <w:spacing w:val="-6"/>
        </w:rPr>
        <w:t> </w:t>
      </w:r>
      <w:r>
        <w:rPr/>
        <w:t>perbedaan</w:t>
      </w:r>
      <w:r>
        <w:rPr>
          <w:spacing w:val="-6"/>
        </w:rPr>
        <w:t> </w:t>
      </w:r>
      <w:r>
        <w:rPr/>
        <w:t>biaya</w:t>
      </w:r>
      <w:r>
        <w:rPr>
          <w:spacing w:val="-7"/>
        </w:rPr>
        <w:t> </w:t>
      </w:r>
      <w:r>
        <w:rPr/>
        <w:t>produksi</w:t>
      </w:r>
      <w:r>
        <w:rPr>
          <w:spacing w:val="-6"/>
        </w:rPr>
        <w:t> </w:t>
      </w:r>
      <w:r>
        <w:rPr/>
        <w:t>menunjukkan</w:t>
      </w:r>
      <w:r>
        <w:rPr>
          <w:spacing w:val="-6"/>
        </w:rPr>
        <w:t> </w:t>
      </w:r>
      <w:r>
        <w:rPr/>
        <w:t>bahwa</w:t>
      </w:r>
      <w:r>
        <w:rPr>
          <w:spacing w:val="-6"/>
        </w:rPr>
        <w:t> </w:t>
      </w:r>
      <w:r>
        <w:rPr/>
        <w:t>nilai</w:t>
      </w:r>
      <w:r>
        <w:rPr>
          <w:spacing w:val="-6"/>
        </w:rPr>
        <w:t> </w:t>
      </w:r>
      <w:r>
        <w:rPr/>
        <w:t>t</w:t>
      </w:r>
      <w:r>
        <w:rPr>
          <w:spacing w:val="-6"/>
        </w:rPr>
        <w:t> </w:t>
      </w:r>
      <w:r>
        <w:rPr/>
        <w:t>hitung</w:t>
      </w:r>
      <w:r>
        <w:rPr>
          <w:spacing w:val="-58"/>
        </w:rPr>
        <w:t> </w:t>
      </w:r>
      <w:r>
        <w:rPr/>
        <w:t>(-2,840) lebih besar dari t tabel (2,388), maka H0 ditoak dan diterima H1. Hasil analisis</w:t>
      </w:r>
      <w:r>
        <w:rPr>
          <w:spacing w:val="1"/>
        </w:rPr>
        <w:t> </w:t>
      </w:r>
      <w:r>
        <w:rPr/>
        <w:t>uji t student untuk mengetahui apakah terdapat perbedaan pendapatan menunjukkan</w:t>
      </w:r>
      <w:r>
        <w:rPr>
          <w:spacing w:val="1"/>
        </w:rPr>
        <w:t> </w:t>
      </w:r>
      <w:r>
        <w:rPr/>
        <w:t>bahwa nilai t hitung (7,707) lebih besar dari t tabel (2,388),</w:t>
      </w:r>
      <w:r>
        <w:rPr>
          <w:spacing w:val="1"/>
        </w:rPr>
        <w:t> </w:t>
      </w:r>
      <w:r>
        <w:rPr/>
        <w:t>maka H0 ditolak dan H1</w:t>
      </w:r>
      <w:r>
        <w:rPr>
          <w:spacing w:val="1"/>
        </w:rPr>
        <w:t> </w:t>
      </w:r>
      <w:r>
        <w:rPr/>
        <w:t>diterima artinya terdapat perbedaan pendapatan petani padi pengguna pupuk subsidi</w:t>
      </w:r>
      <w:r>
        <w:rPr>
          <w:spacing w:val="1"/>
        </w:rPr>
        <w:t> </w:t>
      </w:r>
      <w:r>
        <w:rPr/>
        <w:t>dengan petani non pengguna pupuk subsidi di Desa Cahya Maju Kec. Lempuing Kab.</w:t>
      </w:r>
      <w:r>
        <w:rPr>
          <w:spacing w:val="1"/>
        </w:rPr>
        <w:t> </w:t>
      </w:r>
      <w:r>
        <w:rPr/>
        <w:t>OKI</w:t>
      </w:r>
      <w:r>
        <w:rPr>
          <w:spacing w:val="-5"/>
        </w:rPr>
        <w:t> </w:t>
      </w:r>
      <w:r>
        <w:rPr/>
        <w:t>dengan taraf kepercayaan 99%.</w: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ind w:left="322"/>
        <w:jc w:val="both"/>
      </w:pPr>
      <w:r>
        <w:rPr/>
        <w:t>Kata</w:t>
      </w:r>
      <w:r>
        <w:rPr>
          <w:spacing w:val="-1"/>
        </w:rPr>
        <w:t> </w:t>
      </w:r>
      <w:r>
        <w:rPr/>
        <w:t>Kunci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Pendapatan Petani</w:t>
      </w:r>
      <w:r>
        <w:rPr>
          <w:spacing w:val="-1"/>
        </w:rPr>
        <w:t> </w:t>
      </w:r>
      <w:r>
        <w:rPr/>
        <w:t>Padi,</w:t>
      </w:r>
      <w:r>
        <w:rPr>
          <w:spacing w:val="-1"/>
        </w:rPr>
        <w:t> </w:t>
      </w:r>
      <w:r>
        <w:rPr/>
        <w:t>Pupuk</w:t>
      </w:r>
      <w:r>
        <w:rPr>
          <w:spacing w:val="-1"/>
        </w:rPr>
        <w:t> </w:t>
      </w:r>
      <w:r>
        <w:rPr/>
        <w:t>Subsidi.</w:t>
      </w:r>
    </w:p>
    <w:p>
      <w:pPr>
        <w:spacing w:after="0"/>
        <w:jc w:val="both"/>
        <w:sectPr>
          <w:pgSz w:w="11900" w:h="16850"/>
          <w:pgMar w:header="1428" w:footer="2664" w:top="1680" w:bottom="860" w:left="1380" w:right="1060"/>
        </w:sectPr>
      </w:pPr>
    </w:p>
    <w:p>
      <w:pPr>
        <w:pStyle w:val="Heading3"/>
        <w:spacing w:before="74"/>
        <w:ind w:left="2923" w:right="3232"/>
        <w:jc w:val="center"/>
      </w:pPr>
      <w:r>
        <w:rPr/>
        <w:t>ABSTRACT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26"/>
        <w:ind w:left="322" w:right="633"/>
        <w:jc w:val="both"/>
      </w:pPr>
      <w:r>
        <w:rPr/>
        <w:t>Ika</w:t>
      </w:r>
      <w:r>
        <w:rPr>
          <w:spacing w:val="1"/>
        </w:rPr>
        <w:t> </w:t>
      </w:r>
      <w:r>
        <w:rPr/>
        <w:t>Rahma</w:t>
      </w:r>
      <w:r>
        <w:rPr>
          <w:spacing w:val="1"/>
        </w:rPr>
        <w:t> </w:t>
      </w:r>
      <w:r>
        <w:rPr/>
        <w:t>Fitriyani.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Differences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Income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Rice</w:t>
      </w:r>
      <w:r>
        <w:rPr>
          <w:spacing w:val="1"/>
        </w:rPr>
        <w:t> </w:t>
      </w:r>
      <w:r>
        <w:rPr/>
        <w:t>Farmers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Subsidized and Non-Subsidized Fertilizers in Cahya Maju Village,</w:t>
      </w:r>
      <w:r>
        <w:rPr>
          <w:spacing w:val="1"/>
        </w:rPr>
        <w:t> </w:t>
      </w:r>
      <w:r>
        <w:rPr/>
        <w:t>Lempuing District,</w:t>
      </w:r>
      <w:r>
        <w:rPr>
          <w:spacing w:val="1"/>
        </w:rPr>
        <w:t> </w:t>
      </w:r>
      <w:r>
        <w:rPr/>
        <w:t>Ogan Komering Ilir Regency Under The Guidance of Mrs. Ir. Ekanopu Aktiva, MM and</w:t>
      </w:r>
      <w:r>
        <w:rPr>
          <w:spacing w:val="-58"/>
        </w:rPr>
        <w:t> </w:t>
      </w:r>
      <w:r>
        <w:rPr/>
        <w:t>Mrs. Ir. Setiawati, MP.</w:t>
      </w:r>
    </w:p>
    <w:p>
      <w:pPr>
        <w:pStyle w:val="BodyText"/>
      </w:pPr>
    </w:p>
    <w:p>
      <w:pPr>
        <w:pStyle w:val="BodyText"/>
        <w:ind w:left="322" w:right="627"/>
        <w:jc w:val="both"/>
      </w:pPr>
      <w:r>
        <w:rPr/>
        <w:t>This</w:t>
      </w:r>
      <w:r>
        <w:rPr>
          <w:spacing w:val="-1"/>
        </w:rPr>
        <w:t> </w:t>
      </w:r>
      <w:r>
        <w:rPr/>
        <w:t>thesis discusses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differences</w:t>
      </w:r>
      <w:r>
        <w:rPr>
          <w:spacing w:val="-1"/>
        </w:rPr>
        <w:t> </w:t>
      </w:r>
      <w:r>
        <w:rPr/>
        <w:t>in income</w:t>
      </w:r>
      <w:r>
        <w:rPr>
          <w:spacing w:val="-1"/>
        </w:rPr>
        <w:t> </w:t>
      </w:r>
      <w:r>
        <w:rPr/>
        <w:t>of rice</w:t>
      </w:r>
      <w:r>
        <w:rPr>
          <w:spacing w:val="-2"/>
        </w:rPr>
        <w:t> </w:t>
      </w:r>
      <w:r>
        <w:rPr/>
        <w:t>farmers using</w:t>
      </w:r>
      <w:r>
        <w:rPr>
          <w:spacing w:val="-4"/>
        </w:rPr>
        <w:t> </w:t>
      </w:r>
      <w:r>
        <w:rPr/>
        <w:t>subsidized and</w:t>
      </w:r>
      <w:r>
        <w:rPr>
          <w:spacing w:val="-1"/>
        </w:rPr>
        <w:t> </w:t>
      </w:r>
      <w:r>
        <w:rPr/>
        <w:t>non-</w:t>
      </w:r>
      <w:r>
        <w:rPr>
          <w:spacing w:val="-57"/>
        </w:rPr>
        <w:t> </w:t>
      </w:r>
      <w:r>
        <w:rPr/>
        <w:t>sybsidized fertilizers in Cahya Maju Village,</w:t>
      </w:r>
      <w:r>
        <w:rPr>
          <w:spacing w:val="1"/>
        </w:rPr>
        <w:t> </w:t>
      </w:r>
      <w:r>
        <w:rPr/>
        <w:t>Lempuing District,</w:t>
      </w:r>
      <w:r>
        <w:rPr>
          <w:spacing w:val="1"/>
        </w:rPr>
        <w:t> </w:t>
      </w:r>
      <w:r>
        <w:rPr/>
        <w:t>Ogan omering Ilir</w:t>
      </w:r>
      <w:r>
        <w:rPr>
          <w:spacing w:val="1"/>
        </w:rPr>
        <w:t> </w:t>
      </w:r>
      <w:r>
        <w:rPr/>
        <w:t>Regency.</w:t>
      </w:r>
      <w:r>
        <w:rPr>
          <w:spacing w:val="1"/>
        </w:rPr>
        <w:t> </w:t>
      </w:r>
      <w:r>
        <w:rPr/>
        <w:t>The sample in this study was 32 rice farmers using subsidized fertilizers and</w:t>
      </w:r>
      <w:r>
        <w:rPr>
          <w:spacing w:val="1"/>
        </w:rPr>
        <w:t> </w:t>
      </w:r>
      <w:r>
        <w:rPr/>
        <w:t>32 rice farmers using non-subsidized fertilizers using a disproportional stratified random</w:t>
      </w:r>
      <w:r>
        <w:rPr>
          <w:spacing w:val="-57"/>
        </w:rPr>
        <w:t> </w:t>
      </w:r>
      <w:r>
        <w:rPr/>
        <w:t>sampling method.</w:t>
      </w:r>
      <w:r>
        <w:rPr>
          <w:spacing w:val="1"/>
        </w:rPr>
        <w:t> </w:t>
      </w:r>
      <w:r>
        <w:rPr/>
        <w:t>Stratified random sampling because the number of stratified sample</w:t>
      </w:r>
      <w:r>
        <w:rPr>
          <w:spacing w:val="1"/>
        </w:rPr>
        <w:t> </w:t>
      </w:r>
      <w:r>
        <w:rPr>
          <w:spacing w:val="-1"/>
        </w:rPr>
        <w:t>populations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less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proportional.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method</w:t>
      </w:r>
      <w:r>
        <w:rPr>
          <w:spacing w:val="-5"/>
        </w:rPr>
        <w:t> </w:t>
      </w:r>
      <w:r>
        <w:rPr/>
        <w:t>used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survey</w:t>
      </w:r>
      <w:r>
        <w:rPr>
          <w:spacing w:val="-14"/>
        </w:rPr>
        <w:t> </w:t>
      </w:r>
      <w:r>
        <w:rPr/>
        <w:t>method</w:t>
      </w:r>
      <w:r>
        <w:rPr>
          <w:spacing w:val="-58"/>
        </w:rPr>
        <w:t> </w:t>
      </w:r>
      <w:r>
        <w:rPr/>
        <w:t>using a questionnaire to respondents to find out the production cost of rice farmers using</w:t>
      </w:r>
      <w:r>
        <w:rPr>
          <w:spacing w:val="-57"/>
        </w:rPr>
        <w:t> </w:t>
      </w:r>
      <w:r>
        <w:rPr>
          <w:spacing w:val="-1"/>
        </w:rPr>
        <w:t>subsidized</w:t>
      </w:r>
      <w:r>
        <w:rPr>
          <w:spacing w:val="-12"/>
        </w:rPr>
        <w:t> </w:t>
      </w:r>
      <w:r>
        <w:rPr/>
        <w:t>fertilizers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non-</w:t>
      </w:r>
      <w:r>
        <w:rPr>
          <w:spacing w:val="-13"/>
        </w:rPr>
        <w:t> </w:t>
      </w:r>
      <w:r>
        <w:rPr/>
        <w:t>fertilizers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one</w:t>
      </w:r>
      <w:r>
        <w:rPr>
          <w:spacing w:val="-13"/>
        </w:rPr>
        <w:t> </w:t>
      </w:r>
      <w:r>
        <w:rPr/>
        <w:t>planting</w:t>
      </w:r>
      <w:r>
        <w:rPr>
          <w:spacing w:val="-14"/>
        </w:rPr>
        <w:t> </w:t>
      </w:r>
      <w:r>
        <w:rPr/>
        <w:t>season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find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income</w:t>
      </w:r>
      <w:r>
        <w:rPr>
          <w:spacing w:val="-58"/>
        </w:rPr>
        <w:t> </w:t>
      </w:r>
      <w:r>
        <w:rPr/>
        <w:t>of</w:t>
      </w:r>
      <w:r>
        <w:rPr>
          <w:spacing w:val="-1"/>
        </w:rPr>
        <w:t> </w:t>
      </w:r>
      <w:r>
        <w:rPr/>
        <w:t>rice</w:t>
      </w:r>
      <w:r>
        <w:rPr>
          <w:spacing w:val="-2"/>
        </w:rPr>
        <w:t> </w:t>
      </w:r>
      <w:r>
        <w:rPr/>
        <w:t>farmers</w:t>
      </w:r>
      <w:r>
        <w:rPr>
          <w:spacing w:val="-1"/>
        </w:rPr>
        <w:t> </w:t>
      </w:r>
      <w:r>
        <w:rPr/>
        <w:t>subsidized and non-subsidized</w:t>
      </w:r>
      <w:r>
        <w:rPr>
          <w:spacing w:val="-1"/>
        </w:rPr>
        <w:t> </w:t>
      </w:r>
      <w:r>
        <w:rPr/>
        <w:t>fertilizers users</w:t>
      </w:r>
      <w:r>
        <w:rPr>
          <w:spacing w:val="-1"/>
        </w:rPr>
        <w:t> </w:t>
      </w:r>
      <w:r>
        <w:rPr/>
        <w:t>in one</w:t>
      </w:r>
      <w:r>
        <w:rPr>
          <w:spacing w:val="-1"/>
        </w:rPr>
        <w:t> </w:t>
      </w:r>
      <w:r>
        <w:rPr/>
        <w:t>planting</w:t>
      </w:r>
      <w:r>
        <w:rPr>
          <w:spacing w:val="-3"/>
        </w:rPr>
        <w:t> </w:t>
      </w:r>
      <w:r>
        <w:rPr/>
        <w:t>season.</w:t>
      </w:r>
    </w:p>
    <w:p>
      <w:pPr>
        <w:pStyle w:val="BodyText"/>
      </w:pPr>
    </w:p>
    <w:p>
      <w:pPr>
        <w:pStyle w:val="BodyText"/>
        <w:spacing w:before="1"/>
        <w:ind w:left="322" w:right="627"/>
        <w:jc w:val="both"/>
      </w:pPr>
      <w:r>
        <w:rPr/>
        <w:t>From the research result, it is known that the average cost incurred by rice farmers using</w:t>
      </w:r>
      <w:r>
        <w:rPr>
          <w:spacing w:val="-57"/>
        </w:rPr>
        <w:t> </w:t>
      </w:r>
      <w:r>
        <w:rPr/>
        <w:t>subsidized fertilizers are IDR 9.508.748/Ha/Mt,</w:t>
      </w:r>
      <w:r>
        <w:rPr>
          <w:spacing w:val="1"/>
        </w:rPr>
        <w:t> </w:t>
      </w:r>
      <w:r>
        <w:rPr/>
        <w:t>while the average cost incurred by rice</w:t>
      </w:r>
      <w:r>
        <w:rPr>
          <w:spacing w:val="1"/>
        </w:rPr>
        <w:t> </w:t>
      </w:r>
      <w:r>
        <w:rPr/>
        <w:t>farmers using non-subsidized fertilizers are IDR 9.835.180,5/Ha/Mt.</w:t>
      </w:r>
      <w:r>
        <w:rPr>
          <w:spacing w:val="1"/>
        </w:rPr>
        <w:t> </w:t>
      </w:r>
      <w:r>
        <w:rPr/>
        <w:t>The results and</w:t>
      </w:r>
      <w:r>
        <w:rPr>
          <w:spacing w:val="1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student</w:t>
      </w:r>
      <w:r>
        <w:rPr>
          <w:spacing w:val="-7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show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1</w:t>
      </w:r>
      <w:r>
        <w:rPr>
          <w:spacing w:val="-9"/>
        </w:rPr>
        <w:t> </w:t>
      </w:r>
      <w:r>
        <w:rPr/>
        <w:t>count</w:t>
      </w:r>
      <w:r>
        <w:rPr>
          <w:spacing w:val="-7"/>
        </w:rPr>
        <w:t> </w:t>
      </w:r>
      <w:r>
        <w:rPr/>
        <w:t>(2,840)from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t-table</w:t>
      </w:r>
      <w:r>
        <w:rPr>
          <w:spacing w:val="-10"/>
        </w:rPr>
        <w:t> </w:t>
      </w:r>
      <w:r>
        <w:rPr/>
        <w:t>(2,388)</w:t>
      </w:r>
      <w:r>
        <w:rPr>
          <w:spacing w:val="-57"/>
        </w:rPr>
        <w:t> </w:t>
      </w:r>
      <w:r>
        <w:rPr>
          <w:spacing w:val="-1"/>
        </w:rPr>
        <w:t>mean</w:t>
      </w:r>
      <w:r>
        <w:rPr>
          <w:spacing w:val="-15"/>
        </w:rPr>
        <w:t> </w:t>
      </w:r>
      <w:r>
        <w:rPr>
          <w:spacing w:val="-1"/>
        </w:rPr>
        <w:t>that</w:t>
      </w:r>
      <w:r>
        <w:rPr>
          <w:spacing w:val="-15"/>
        </w:rPr>
        <w:t> </w:t>
      </w:r>
      <w:r>
        <w:rPr/>
        <w:t>H0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rejected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H1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accepted.</w:t>
      </w:r>
      <w:r>
        <w:rPr>
          <w:spacing w:val="30"/>
        </w:rPr>
        <w:t> </w:t>
      </w:r>
      <w:r>
        <w:rPr/>
        <w:t>The</w:t>
      </w:r>
      <w:r>
        <w:rPr>
          <w:spacing w:val="-13"/>
        </w:rPr>
        <w:t> </w:t>
      </w:r>
      <w:r>
        <w:rPr/>
        <w:t>average</w:t>
      </w:r>
      <w:r>
        <w:rPr>
          <w:spacing w:val="-14"/>
        </w:rPr>
        <w:t> </w:t>
      </w:r>
      <w:r>
        <w:rPr/>
        <w:t>income</w:t>
      </w:r>
      <w:r>
        <w:rPr>
          <w:spacing w:val="-14"/>
        </w:rPr>
        <w:t> </w:t>
      </w:r>
      <w:r>
        <w:rPr/>
        <w:t>received</w:t>
      </w:r>
      <w:r>
        <w:rPr>
          <w:spacing w:val="-13"/>
        </w:rPr>
        <w:t> </w:t>
      </w:r>
      <w:r>
        <w:rPr/>
        <w:t>by</w:t>
      </w:r>
      <w:r>
        <w:rPr>
          <w:spacing w:val="-17"/>
        </w:rPr>
        <w:t> </w:t>
      </w:r>
      <w:r>
        <w:rPr/>
        <w:t>rice</w:t>
      </w:r>
      <w:r>
        <w:rPr>
          <w:spacing w:val="-14"/>
        </w:rPr>
        <w:t> </w:t>
      </w:r>
      <w:r>
        <w:rPr/>
        <w:t>farmers</w:t>
      </w:r>
      <w:r>
        <w:rPr>
          <w:spacing w:val="-57"/>
        </w:rPr>
        <w:t> </w:t>
      </w:r>
      <w:r>
        <w:rPr/>
        <w:t>using subsidized fertilizers is IDR 42.983.437,5/Ha/Mt. Meanwhile the average income</w:t>
      </w:r>
      <w:r>
        <w:rPr>
          <w:spacing w:val="1"/>
        </w:rPr>
        <w:t> </w:t>
      </w:r>
      <w:r>
        <w:rPr>
          <w:spacing w:val="-1"/>
        </w:rPr>
        <w:t>received</w:t>
      </w:r>
      <w:r>
        <w:rPr>
          <w:spacing w:val="-15"/>
        </w:rPr>
        <w:t> </w:t>
      </w:r>
      <w:r>
        <w:rPr/>
        <w:t>by</w:t>
      </w:r>
      <w:r>
        <w:rPr>
          <w:spacing w:val="-19"/>
        </w:rPr>
        <w:t> </w:t>
      </w:r>
      <w:r>
        <w:rPr/>
        <w:t>rice</w:t>
      </w:r>
      <w:r>
        <w:rPr>
          <w:spacing w:val="-16"/>
        </w:rPr>
        <w:t> </w:t>
      </w:r>
      <w:r>
        <w:rPr/>
        <w:t>farmers</w:t>
      </w:r>
      <w:r>
        <w:rPr>
          <w:spacing w:val="-14"/>
        </w:rPr>
        <w:t> </w:t>
      </w:r>
      <w:r>
        <w:rPr/>
        <w:t>using</w:t>
      </w:r>
      <w:r>
        <w:rPr>
          <w:spacing w:val="-17"/>
        </w:rPr>
        <w:t> </w:t>
      </w:r>
      <w:r>
        <w:rPr/>
        <w:t>non-subsidized</w:t>
      </w:r>
      <w:r>
        <w:rPr>
          <w:spacing w:val="-14"/>
        </w:rPr>
        <w:t> </w:t>
      </w:r>
      <w:r>
        <w:rPr/>
        <w:t>fertilizers</w:t>
      </w:r>
      <w:r>
        <w:rPr>
          <w:spacing w:val="-15"/>
        </w:rPr>
        <w:t> </w:t>
      </w:r>
      <w:r>
        <w:rPr/>
        <w:t>is</w:t>
      </w:r>
      <w:r>
        <w:rPr>
          <w:spacing w:val="-11"/>
        </w:rPr>
        <w:t> </w:t>
      </w:r>
      <w:r>
        <w:rPr/>
        <w:t>IDR</w:t>
      </w:r>
      <w:r>
        <w:rPr>
          <w:spacing w:val="-14"/>
        </w:rPr>
        <w:t> </w:t>
      </w:r>
      <w:r>
        <w:rPr/>
        <w:t>26.134.613,1/Ha/Mt.</w:t>
      </w:r>
      <w:r>
        <w:rPr>
          <w:spacing w:val="32"/>
        </w:rPr>
        <w:t> </w:t>
      </w:r>
      <w:r>
        <w:rPr/>
        <w:t>The</w:t>
      </w:r>
      <w:r>
        <w:rPr>
          <w:spacing w:val="-58"/>
        </w:rPr>
        <w:t> </w:t>
      </w:r>
      <w:r>
        <w:rPr/>
        <w:t>rice farming income of farmers using subsidized fertilizers is IDR 33.594.942,5/Ha/Mt.</w:t>
      </w:r>
      <w:r>
        <w:rPr>
          <w:spacing w:val="1"/>
        </w:rPr>
        <w:t> </w:t>
      </w:r>
      <w:r>
        <w:rPr/>
        <w:t>Meanwhile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income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farmers</w:t>
      </w:r>
      <w:r>
        <w:rPr>
          <w:spacing w:val="-12"/>
        </w:rPr>
        <w:t> </w:t>
      </w:r>
      <w:r>
        <w:rPr/>
        <w:t>who</w:t>
      </w:r>
      <w:r>
        <w:rPr>
          <w:spacing w:val="-12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use</w:t>
      </w:r>
      <w:r>
        <w:rPr>
          <w:spacing w:val="-12"/>
        </w:rPr>
        <w:t> </w:t>
      </w:r>
      <w:r>
        <w:rPr/>
        <w:t>subsidized</w:t>
      </w:r>
      <w:r>
        <w:rPr>
          <w:spacing w:val="-10"/>
        </w:rPr>
        <w:t> </w:t>
      </w:r>
      <w:r>
        <w:rPr/>
        <w:t>fertilizers</w:t>
      </w:r>
      <w:r>
        <w:rPr>
          <w:spacing w:val="-12"/>
        </w:rPr>
        <w:t> </w:t>
      </w:r>
      <w:r>
        <w:rPr/>
        <w:t>is</w:t>
      </w:r>
      <w:r>
        <w:rPr>
          <w:spacing w:val="-8"/>
        </w:rPr>
        <w:t> </w:t>
      </w:r>
      <w:r>
        <w:rPr/>
        <w:t>IDR16.</w:t>
      </w:r>
      <w:r>
        <w:rPr>
          <w:spacing w:val="-58"/>
        </w:rPr>
        <w:t> </w:t>
      </w:r>
      <w:r>
        <w:rPr/>
        <w:t>370.805,6/Ha/Mt.</w:t>
      </w:r>
      <w:r>
        <w:rPr>
          <w:spacing w:val="1"/>
        </w:rPr>
        <w:t> </w:t>
      </w:r>
      <w:r>
        <w:rPr/>
        <w:t>The results of the student uit analysis show that the value of 1 count</w:t>
      </w:r>
      <w:r>
        <w:rPr>
          <w:spacing w:val="1"/>
        </w:rPr>
        <w:t> </w:t>
      </w:r>
      <w:r>
        <w:rPr/>
        <w:t>(7,707) is greater than t-table (2,388),</w:t>
      </w:r>
      <w:r>
        <w:rPr>
          <w:spacing w:val="1"/>
        </w:rPr>
        <w:t> </w:t>
      </w:r>
      <w:r>
        <w:rPr/>
        <w:t>so H0 is rejected and H1 accepted, meaning that</w:t>
      </w:r>
      <w:r>
        <w:rPr>
          <w:spacing w:val="1"/>
        </w:rPr>
        <w:t> </w:t>
      </w:r>
      <w:r>
        <w:rPr/>
        <w:t>there is a differences in the income of rice farmers using subbsidized fertilizers in Cahya</w:t>
      </w:r>
      <w:r>
        <w:rPr>
          <w:spacing w:val="-57"/>
        </w:rPr>
        <w:t> </w:t>
      </w:r>
      <w:r>
        <w:rPr/>
        <w:t>Maju Village, lempuing District, Ogan Komering Ilir Regency clay with a confidence</w:t>
      </w:r>
      <w:r>
        <w:rPr>
          <w:spacing w:val="1"/>
        </w:rPr>
        <w:t> </w:t>
      </w:r>
      <w:r>
        <w:rPr/>
        <w:t>level</w:t>
      </w:r>
      <w:r>
        <w:rPr>
          <w:spacing w:val="-1"/>
        </w:rPr>
        <w:t> </w:t>
      </w:r>
      <w:r>
        <w:rPr/>
        <w:t>of 99%</w:t>
      </w:r>
    </w:p>
    <w:p>
      <w:pPr>
        <w:pStyle w:val="BodyText"/>
      </w:pPr>
    </w:p>
    <w:p>
      <w:pPr>
        <w:pStyle w:val="BodyText"/>
        <w:ind w:left="322"/>
        <w:jc w:val="both"/>
      </w:pPr>
      <w:r>
        <w:rPr/>
        <w:t>Keywords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Farmers Income,</w:t>
      </w:r>
      <w:r>
        <w:rPr>
          <w:spacing w:val="-2"/>
        </w:rPr>
        <w:t> </w:t>
      </w:r>
      <w:r>
        <w:rPr/>
        <w:t>subsidized</w:t>
      </w:r>
      <w:r>
        <w:rPr>
          <w:spacing w:val="-2"/>
        </w:rPr>
        <w:t> </w:t>
      </w:r>
      <w:r>
        <w:rPr/>
        <w:t>fertilizers.</w:t>
      </w:r>
    </w:p>
    <w:p>
      <w:pPr>
        <w:spacing w:after="0"/>
        <w:jc w:val="both"/>
        <w:sectPr>
          <w:headerReference w:type="even" r:id="rId15"/>
          <w:footerReference w:type="even" r:id="rId16"/>
          <w:footerReference w:type="default" r:id="rId17"/>
          <w:pgSz w:w="11900" w:h="16850"/>
          <w:pgMar w:header="0" w:footer="748" w:top="1340" w:bottom="940" w:left="1380" w:right="1060"/>
          <w:pgNumType w:start="2"/>
        </w:sectPr>
      </w:pPr>
    </w:p>
    <w:p>
      <w:pPr>
        <w:pStyle w:val="BodyText"/>
        <w:spacing w:before="69"/>
        <w:ind w:left="1509" w:right="1816"/>
        <w:jc w:val="center"/>
      </w:pPr>
      <w:r>
        <w:rPr/>
        <w:t>Skripsi</w:t>
      </w:r>
      <w:r>
        <w:rPr>
          <w:spacing w:val="-1"/>
        </w:rPr>
        <w:t> </w:t>
      </w:r>
      <w:r>
        <w:rPr/>
        <w:t>berjudul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538" w:right="847"/>
        <w:jc w:val="center"/>
      </w:pPr>
      <w:r>
        <w:rPr/>
        <w:t>ANALISIS</w:t>
      </w:r>
      <w:r>
        <w:rPr>
          <w:spacing w:val="-1"/>
        </w:rPr>
        <w:t> </w:t>
      </w:r>
      <w:r>
        <w:rPr/>
        <w:t>PERBEDAAN</w:t>
      </w:r>
      <w:r>
        <w:rPr>
          <w:spacing w:val="-1"/>
        </w:rPr>
        <w:t> </w:t>
      </w:r>
      <w:r>
        <w:rPr/>
        <w:t>PENDAPATAN</w:t>
      </w:r>
      <w:r>
        <w:rPr>
          <w:spacing w:val="-1"/>
        </w:rPr>
        <w:t> </w:t>
      </w:r>
      <w:r>
        <w:rPr/>
        <w:t>PETANI</w:t>
      </w:r>
      <w:r>
        <w:rPr>
          <w:spacing w:val="-4"/>
        </w:rPr>
        <w:t> </w:t>
      </w:r>
      <w:r>
        <w:rPr/>
        <w:t>PADI</w:t>
      </w:r>
      <w:r>
        <w:rPr>
          <w:spacing w:val="54"/>
        </w:rPr>
        <w:t> </w:t>
      </w:r>
      <w:r>
        <w:rPr/>
        <w:t>PENGGUNA</w:t>
      </w:r>
      <w:r>
        <w:rPr>
          <w:spacing w:val="-1"/>
        </w:rPr>
        <w:t> </w:t>
      </w:r>
      <w:r>
        <w:rPr/>
        <w:t>PUPUK</w:t>
      </w:r>
      <w:r>
        <w:rPr>
          <w:spacing w:val="-57"/>
        </w:rPr>
        <w:t> </w:t>
      </w:r>
      <w:r>
        <w:rPr/>
        <w:t>SUBSIDI DAN NON SUBSIDI DI DESA CAHYA MAJU KECAMATAN</w:t>
      </w:r>
      <w:r>
        <w:rPr>
          <w:spacing w:val="1"/>
        </w:rPr>
        <w:t> </w:t>
      </w:r>
      <w:r>
        <w:rPr/>
        <w:t>LEMPUING</w:t>
      </w:r>
      <w:r>
        <w:rPr>
          <w:spacing w:val="-1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OKI.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4"/>
        <w:ind w:left="2923" w:right="3232"/>
        <w:jc w:val="center"/>
      </w:pPr>
      <w:r>
        <w:rPr/>
        <w:t>Oleh</w:t>
      </w:r>
      <w:r>
        <w:rPr>
          <w:spacing w:val="-1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ind w:left="3608" w:right="3919"/>
        <w:jc w:val="center"/>
      </w:pPr>
      <w:r>
        <w:rPr/>
        <w:t>Ika</w:t>
      </w:r>
      <w:r>
        <w:rPr>
          <w:spacing w:val="-10"/>
        </w:rPr>
        <w:t> </w:t>
      </w:r>
      <w:r>
        <w:rPr/>
        <w:t>Rahma</w:t>
      </w:r>
      <w:r>
        <w:rPr>
          <w:spacing w:val="-8"/>
        </w:rPr>
        <w:t> </w:t>
      </w:r>
      <w:r>
        <w:rPr/>
        <w:t>Fitriyani</w:t>
      </w:r>
      <w:r>
        <w:rPr>
          <w:spacing w:val="-57"/>
        </w:rPr>
        <w:t> </w:t>
      </w:r>
      <w:r>
        <w:rPr/>
        <w:t>1903320007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31"/>
        <w:ind w:left="2667" w:right="2976"/>
        <w:jc w:val="center"/>
      </w:pPr>
      <w:r>
        <w:rPr/>
        <w:t>Telah</w:t>
      </w:r>
      <w:r>
        <w:rPr>
          <w:spacing w:val="-4"/>
        </w:rPr>
        <w:t> </w:t>
      </w:r>
      <w:r>
        <w:rPr/>
        <w:t>diterima</w:t>
      </w:r>
      <w:r>
        <w:rPr>
          <w:spacing w:val="-5"/>
        </w:rPr>
        <w:t> </w:t>
      </w:r>
      <w:r>
        <w:rPr/>
        <w:t>sebagai</w:t>
      </w:r>
      <w:r>
        <w:rPr>
          <w:spacing w:val="-4"/>
        </w:rPr>
        <w:t> </w:t>
      </w:r>
      <w:r>
        <w:rPr/>
        <w:t>salah</w:t>
      </w:r>
      <w:r>
        <w:rPr>
          <w:spacing w:val="-4"/>
        </w:rPr>
        <w:t> </w:t>
      </w:r>
      <w:r>
        <w:rPr/>
        <w:t>satu</w:t>
      </w:r>
      <w:r>
        <w:rPr>
          <w:spacing w:val="-4"/>
        </w:rPr>
        <w:t> </w:t>
      </w:r>
      <w:r>
        <w:rPr/>
        <w:t>syarat</w:t>
      </w:r>
      <w:r>
        <w:rPr>
          <w:spacing w:val="-57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gelar</w:t>
      </w:r>
    </w:p>
    <w:p>
      <w:pPr>
        <w:pStyle w:val="BodyText"/>
        <w:ind w:left="1504" w:right="1816"/>
        <w:jc w:val="center"/>
      </w:pPr>
      <w:r>
        <w:rPr/>
        <w:t>Sarjana</w:t>
      </w:r>
      <w:r>
        <w:rPr>
          <w:spacing w:val="-4"/>
        </w:rPr>
        <w:t> </w:t>
      </w:r>
      <w:r>
        <w:rPr/>
        <w:t>Pertanian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0"/>
        <w:gridCol w:w="4549"/>
      </w:tblGrid>
      <w:tr>
        <w:trPr>
          <w:trHeight w:val="270" w:hRule="atLeast"/>
        </w:trPr>
        <w:tc>
          <w:tcPr>
            <w:tcW w:w="3510" w:type="dxa"/>
          </w:tcPr>
          <w:p>
            <w:pPr>
              <w:pStyle w:val="TableParagraph"/>
              <w:spacing w:line="251" w:lineRule="exact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Pembimbing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4549" w:type="dxa"/>
          </w:tcPr>
          <w:p>
            <w:pPr>
              <w:pStyle w:val="TableParagraph"/>
              <w:tabs>
                <w:tab w:pos="2420" w:val="left" w:leader="none"/>
              </w:tabs>
              <w:spacing w:line="251" w:lineRule="exact"/>
              <w:ind w:left="7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Palembang,</w:t>
              <w:tab/>
              <w:t>April 2024</w:t>
            </w:r>
          </w:p>
        </w:tc>
      </w:tr>
      <w:tr>
        <w:trPr>
          <w:trHeight w:val="276" w:hRule="atLeast"/>
        </w:trPr>
        <w:tc>
          <w:tcPr>
            <w:tcW w:w="3510" w:type="dxa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4549" w:type="dxa"/>
          </w:tcPr>
          <w:p>
            <w:pPr>
              <w:pStyle w:val="TableParagraph"/>
              <w:spacing w:line="256" w:lineRule="exact"/>
              <w:ind w:left="7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Fakultas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Pertanian</w:t>
            </w:r>
          </w:p>
        </w:tc>
      </w:tr>
      <w:tr>
        <w:trPr>
          <w:trHeight w:val="690" w:hRule="atLeast"/>
        </w:trPr>
        <w:tc>
          <w:tcPr>
            <w:tcW w:w="3510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4549" w:type="dxa"/>
          </w:tcPr>
          <w:p>
            <w:pPr>
              <w:pStyle w:val="TableParagraph"/>
              <w:spacing w:line="271" w:lineRule="exact"/>
              <w:ind w:left="7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Universitas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Tridinanti</w:t>
            </w:r>
            <w:r>
              <w:rPr>
                <w:b/>
                <w:spacing w:val="53"/>
                <w:sz w:val="24"/>
              </w:rPr>
              <w:t> </w:t>
            </w:r>
            <w:r>
              <w:rPr>
                <w:b/>
                <w:sz w:val="24"/>
              </w:rPr>
              <w:t>Palembang</w:t>
            </w:r>
          </w:p>
        </w:tc>
      </w:tr>
      <w:tr>
        <w:trPr>
          <w:trHeight w:val="966" w:hRule="atLeast"/>
        </w:trPr>
        <w:tc>
          <w:tcPr>
            <w:tcW w:w="3510" w:type="dxa"/>
          </w:tcPr>
          <w:p>
            <w:pPr>
              <w:pStyle w:val="TableParagraph"/>
              <w:spacing w:line="240" w:lineRule="auto" w:before="6"/>
              <w:jc w:val="left"/>
              <w:rPr>
                <w:sz w:val="35"/>
              </w:rPr>
            </w:pPr>
          </w:p>
          <w:p>
            <w:pPr>
              <w:pStyle w:val="TableParagraph"/>
              <w:spacing w:line="240" w:lineRule="auto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Ir.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Ekanopi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Aktiva,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MM</w:t>
            </w:r>
          </w:p>
        </w:tc>
        <w:tc>
          <w:tcPr>
            <w:tcW w:w="4549" w:type="dxa"/>
          </w:tcPr>
          <w:p>
            <w:pPr>
              <w:pStyle w:val="TableParagraph"/>
              <w:spacing w:line="240" w:lineRule="auto" w:before="6"/>
              <w:jc w:val="left"/>
              <w:rPr>
                <w:sz w:val="35"/>
              </w:rPr>
            </w:pPr>
          </w:p>
          <w:p>
            <w:pPr>
              <w:pStyle w:val="TableParagraph"/>
              <w:spacing w:line="240" w:lineRule="auto"/>
              <w:ind w:left="7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Dekan,</w:t>
            </w:r>
          </w:p>
        </w:tc>
      </w:tr>
      <w:tr>
        <w:trPr>
          <w:trHeight w:val="1104" w:hRule="atLeast"/>
        </w:trPr>
        <w:tc>
          <w:tcPr>
            <w:tcW w:w="3510" w:type="dxa"/>
          </w:tcPr>
          <w:p>
            <w:pPr>
              <w:pStyle w:val="TableParagraph"/>
              <w:spacing w:line="240" w:lineRule="auto" w:before="6"/>
              <w:jc w:val="left"/>
              <w:rPr>
                <w:sz w:val="23"/>
              </w:rPr>
            </w:pPr>
          </w:p>
          <w:p>
            <w:pPr>
              <w:pStyle w:val="TableParagraph"/>
              <w:spacing w:line="240" w:lineRule="auto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Pembimbing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4549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1099" w:hRule="atLeast"/>
        </w:trPr>
        <w:tc>
          <w:tcPr>
            <w:tcW w:w="3510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  <w:p>
            <w:pPr>
              <w:pStyle w:val="TableParagraph"/>
              <w:spacing w:line="256" w:lineRule="exact" w:before="225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Ir.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Setiawati,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MP.</w:t>
            </w:r>
          </w:p>
        </w:tc>
        <w:tc>
          <w:tcPr>
            <w:tcW w:w="45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  <w:p>
            <w:pPr>
              <w:pStyle w:val="TableParagraph"/>
              <w:spacing w:line="270" w:lineRule="atLeast" w:before="228"/>
              <w:ind w:left="796" w:right="10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Dr. Nasir, S.P., M.Si.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NIP.197307202005011002</w:t>
            </w:r>
          </w:p>
        </w:tc>
      </w:tr>
    </w:tbl>
    <w:p>
      <w:pPr>
        <w:spacing w:after="0" w:line="270" w:lineRule="atLeast"/>
        <w:jc w:val="left"/>
        <w:rPr>
          <w:sz w:val="24"/>
        </w:rPr>
        <w:sectPr>
          <w:headerReference w:type="default" r:id="rId18"/>
          <w:pgSz w:w="11900" w:h="16850"/>
          <w:pgMar w:header="0" w:footer="748" w:top="1340" w:bottom="940" w:left="1380" w:right="1060"/>
        </w:sectPr>
      </w:pPr>
    </w:p>
    <w:p>
      <w:pPr>
        <w:pStyle w:val="BodyText"/>
        <w:spacing w:before="69"/>
        <w:ind w:left="322" w:right="631"/>
        <w:jc w:val="both"/>
      </w:pPr>
      <w:r>
        <w:rPr/>
        <w:t>Skripsi</w:t>
      </w:r>
      <w:r>
        <w:rPr>
          <w:spacing w:val="-9"/>
        </w:rPr>
        <w:t> </w:t>
      </w:r>
      <w:r>
        <w:rPr/>
        <w:t>berjudul</w:t>
      </w:r>
      <w:r>
        <w:rPr>
          <w:spacing w:val="-8"/>
        </w:rPr>
        <w:t> </w:t>
      </w:r>
      <w:r>
        <w:rPr/>
        <w:t>“</w:t>
      </w:r>
      <w:r>
        <w:rPr>
          <w:spacing w:val="-10"/>
        </w:rPr>
        <w:t> </w:t>
      </w:r>
      <w:r>
        <w:rPr/>
        <w:t>Analisis</w:t>
      </w:r>
      <w:r>
        <w:rPr>
          <w:spacing w:val="-9"/>
        </w:rPr>
        <w:t> </w:t>
      </w:r>
      <w:r>
        <w:rPr/>
        <w:t>Perbedaan</w:t>
      </w:r>
      <w:r>
        <w:rPr>
          <w:spacing w:val="-9"/>
        </w:rPr>
        <w:t> </w:t>
      </w:r>
      <w:r>
        <w:rPr/>
        <w:t>Pendapatan</w:t>
      </w:r>
      <w:r>
        <w:rPr>
          <w:spacing w:val="-7"/>
        </w:rPr>
        <w:t> </w:t>
      </w:r>
      <w:r>
        <w:rPr/>
        <w:t>Petani</w:t>
      </w:r>
      <w:r>
        <w:rPr>
          <w:spacing w:val="-10"/>
        </w:rPr>
        <w:t> </w:t>
      </w:r>
      <w:r>
        <w:rPr/>
        <w:t>Padi</w:t>
      </w:r>
      <w:r>
        <w:rPr>
          <w:spacing w:val="-8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Subbsiidi</w:t>
      </w:r>
      <w:r>
        <w:rPr>
          <w:spacing w:val="-58"/>
        </w:rPr>
        <w:t> </w:t>
      </w:r>
      <w:r>
        <w:rPr/>
        <w:t>dan Non Subsidi di Desa Cahya Maju Kecamatan Lempuing Kabupaten OKI” telah</w:t>
      </w:r>
      <w:r>
        <w:rPr>
          <w:spacing w:val="1"/>
        </w:rPr>
        <w:t> </w:t>
      </w:r>
      <w:r>
        <w:rPr/>
        <w:t>dipertahankan</w:t>
      </w:r>
      <w:r>
        <w:rPr>
          <w:spacing w:val="-1"/>
        </w:rPr>
        <w:t> </w:t>
      </w:r>
      <w:r>
        <w:rPr/>
        <w:t>didepan komisi penguji pada</w:t>
      </w:r>
      <w:r>
        <w:rPr>
          <w:spacing w:val="-2"/>
        </w:rPr>
        <w:t> </w:t>
      </w:r>
      <w:r>
        <w:rPr/>
        <w:t>tanggal 25 maret 2024.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1"/>
        <w:ind w:left="1506" w:right="1816"/>
        <w:jc w:val="center"/>
      </w:pPr>
      <w:r>
        <w:rPr/>
        <w:t>Komisi</w:t>
      </w:r>
      <w:r>
        <w:rPr>
          <w:spacing w:val="-2"/>
        </w:rPr>
        <w:t> </w:t>
      </w:r>
      <w:r>
        <w:rPr/>
        <w:t>Penguji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1"/>
        <w:gridCol w:w="3853"/>
      </w:tblGrid>
      <w:tr>
        <w:trPr>
          <w:trHeight w:val="546" w:hRule="atLeast"/>
        </w:trPr>
        <w:tc>
          <w:tcPr>
            <w:tcW w:w="4091" w:type="dxa"/>
          </w:tcPr>
          <w:p>
            <w:pPr>
              <w:pStyle w:val="TableParagraph"/>
              <w:spacing w:line="266" w:lineRule="exact"/>
              <w:ind w:left="26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z w:val="24"/>
              </w:rPr>
              <w:t>Ir.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Ekanopi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Aktiva,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MM.</w:t>
            </w:r>
          </w:p>
        </w:tc>
        <w:tc>
          <w:tcPr>
            <w:tcW w:w="3853" w:type="dxa"/>
          </w:tcPr>
          <w:p>
            <w:pPr>
              <w:pStyle w:val="TableParagraph"/>
              <w:tabs>
                <w:tab w:pos="887" w:val="left" w:leader="none"/>
                <w:tab w:pos="2678" w:val="left" w:leader="none"/>
              </w:tabs>
              <w:spacing w:line="266" w:lineRule="exact"/>
              <w:ind w:right="197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  <w:tab/>
              <w:t>(</w:t>
              <w:tab/>
              <w:t>)</w:t>
            </w:r>
          </w:p>
        </w:tc>
      </w:tr>
      <w:tr>
        <w:trPr>
          <w:trHeight w:val="827" w:hRule="atLeast"/>
        </w:trPr>
        <w:tc>
          <w:tcPr>
            <w:tcW w:w="4091" w:type="dxa"/>
          </w:tcPr>
          <w:p>
            <w:pPr>
              <w:pStyle w:val="TableParagraph"/>
              <w:spacing w:line="240" w:lineRule="auto" w:before="6"/>
              <w:jc w:val="left"/>
              <w:rPr>
                <w:sz w:val="23"/>
              </w:rPr>
            </w:pPr>
          </w:p>
          <w:p>
            <w:pPr>
              <w:pStyle w:val="TableParagraph"/>
              <w:tabs>
                <w:tab w:pos="624" w:val="left" w:leader="none"/>
              </w:tabs>
              <w:spacing w:line="240" w:lineRule="auto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  <w:tab/>
              <w:t>Ir.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Setiawati,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MP.</w:t>
            </w:r>
          </w:p>
        </w:tc>
        <w:tc>
          <w:tcPr>
            <w:tcW w:w="3853" w:type="dxa"/>
          </w:tcPr>
          <w:p>
            <w:pPr>
              <w:pStyle w:val="TableParagraph"/>
              <w:spacing w:line="240" w:lineRule="auto" w:before="6"/>
              <w:jc w:val="left"/>
              <w:rPr>
                <w:sz w:val="23"/>
              </w:rPr>
            </w:pPr>
          </w:p>
          <w:p>
            <w:pPr>
              <w:pStyle w:val="TableParagraph"/>
              <w:tabs>
                <w:tab w:pos="2673" w:val="left" w:leader="none"/>
              </w:tabs>
              <w:spacing w:line="240" w:lineRule="auto"/>
              <w:ind w:right="201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(</w:t>
              <w:tab/>
              <w:t>)</w:t>
            </w:r>
          </w:p>
        </w:tc>
      </w:tr>
      <w:tr>
        <w:trPr>
          <w:trHeight w:val="546" w:hRule="atLeast"/>
        </w:trPr>
        <w:tc>
          <w:tcPr>
            <w:tcW w:w="4091" w:type="dxa"/>
          </w:tcPr>
          <w:p>
            <w:pPr>
              <w:pStyle w:val="TableParagraph"/>
              <w:spacing w:line="240" w:lineRule="auto" w:before="6"/>
              <w:jc w:val="left"/>
              <w:rPr>
                <w:sz w:val="23"/>
              </w:rPr>
            </w:pPr>
          </w:p>
          <w:p>
            <w:pPr>
              <w:pStyle w:val="TableParagraph"/>
              <w:tabs>
                <w:tab w:pos="603" w:val="left" w:leader="none"/>
              </w:tabs>
              <w:spacing w:line="256" w:lineRule="exact"/>
              <w:ind w:left="20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  <w:tab/>
              <w:t>Dr.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Nasir,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S.P.,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M.Si</w:t>
            </w:r>
          </w:p>
        </w:tc>
        <w:tc>
          <w:tcPr>
            <w:tcW w:w="3853" w:type="dxa"/>
          </w:tcPr>
          <w:p>
            <w:pPr>
              <w:pStyle w:val="TableParagraph"/>
              <w:spacing w:line="240" w:lineRule="auto" w:before="6"/>
              <w:jc w:val="left"/>
              <w:rPr>
                <w:sz w:val="23"/>
              </w:rPr>
            </w:pPr>
          </w:p>
          <w:p>
            <w:pPr>
              <w:pStyle w:val="TableParagraph"/>
              <w:tabs>
                <w:tab w:pos="2673" w:val="left" w:leader="none"/>
              </w:tabs>
              <w:spacing w:line="256" w:lineRule="exact"/>
              <w:ind w:right="201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(</w:t>
              <w:tab/>
              <w:t>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90"/>
        <w:ind w:left="4040"/>
      </w:pPr>
      <w:r>
        <w:rPr/>
        <w:t>Mengesahkan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4040" w:right="2963"/>
      </w:pPr>
      <w:r>
        <w:rPr/>
        <w:t>Program</w:t>
      </w:r>
      <w:r>
        <w:rPr>
          <w:spacing w:val="-9"/>
        </w:rPr>
        <w:t> </w:t>
      </w:r>
      <w:r>
        <w:rPr/>
        <w:t>Studi</w:t>
      </w:r>
      <w:r>
        <w:rPr>
          <w:spacing w:val="-8"/>
        </w:rPr>
        <w:t> </w:t>
      </w:r>
      <w:r>
        <w:rPr/>
        <w:t>Agribisnis</w:t>
      </w:r>
      <w:r>
        <w:rPr>
          <w:spacing w:val="-57"/>
        </w:rPr>
        <w:t> </w:t>
      </w:r>
      <w:r>
        <w:rPr/>
        <w:t>Ketua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2"/>
        <w:ind w:left="4040" w:right="1706"/>
      </w:pPr>
      <w:r>
        <w:rPr/>
        <w:t>Sri Rahayu Endang Lestari, S.P., M.Si</w:t>
      </w:r>
      <w:r>
        <w:rPr>
          <w:spacing w:val="-57"/>
        </w:rPr>
        <w:t> </w:t>
      </w:r>
      <w:r>
        <w:rPr/>
        <w:t>NIP.</w:t>
      </w:r>
      <w:r>
        <w:rPr>
          <w:spacing w:val="-1"/>
        </w:rPr>
        <w:t> </w:t>
      </w:r>
      <w:r>
        <w:rPr/>
        <w:t>197908072005012003</w:t>
      </w:r>
    </w:p>
    <w:p>
      <w:pPr>
        <w:spacing w:after="0"/>
        <w:sectPr>
          <w:headerReference w:type="even" r:id="rId19"/>
          <w:footerReference w:type="even" r:id="rId20"/>
          <w:footerReference w:type="default" r:id="rId21"/>
          <w:pgSz w:w="11900" w:h="16850"/>
          <w:pgMar w:header="0" w:footer="748" w:top="1340" w:bottom="940" w:left="1380" w:right="1060"/>
          <w:pgNumType w:start="4"/>
        </w:sectPr>
      </w:pPr>
    </w:p>
    <w:p>
      <w:pPr>
        <w:pStyle w:val="Heading3"/>
        <w:spacing w:before="74"/>
        <w:ind w:left="1510" w:right="1816"/>
        <w:jc w:val="center"/>
      </w:pPr>
      <w:r>
        <w:rPr/>
        <w:t>SURAT</w:t>
      </w:r>
      <w:r>
        <w:rPr>
          <w:spacing w:val="-2"/>
        </w:rPr>
        <w:t> </w:t>
      </w:r>
      <w:r>
        <w:rPr/>
        <w:t>PERNYATAAN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spacing w:line="480" w:lineRule="auto"/>
        <w:ind w:left="322" w:right="629"/>
        <w:jc w:val="both"/>
      </w:pPr>
      <w:r>
        <w:rPr/>
        <w:t>Saya</w:t>
      </w:r>
      <w:r>
        <w:rPr>
          <w:spacing w:val="-9"/>
        </w:rPr>
        <w:t> </w:t>
      </w:r>
      <w:r>
        <w:rPr/>
        <w:t>yang</w:t>
      </w:r>
      <w:r>
        <w:rPr>
          <w:spacing w:val="-14"/>
        </w:rPr>
        <w:t> </w:t>
      </w:r>
      <w:r>
        <w:rPr/>
        <w:t>bertanda</w:t>
      </w:r>
      <w:r>
        <w:rPr>
          <w:spacing w:val="-13"/>
        </w:rPr>
        <w:t> </w:t>
      </w:r>
      <w:r>
        <w:rPr/>
        <w:t>tangan</w:t>
      </w:r>
      <w:r>
        <w:rPr>
          <w:spacing w:val="-13"/>
        </w:rPr>
        <w:t> </w:t>
      </w:r>
      <w:r>
        <w:rPr/>
        <w:t>dibawah</w:t>
      </w:r>
      <w:r>
        <w:rPr>
          <w:spacing w:val="-12"/>
        </w:rPr>
        <w:t> </w:t>
      </w:r>
      <w:r>
        <w:rPr/>
        <w:t>ini</w:t>
      </w:r>
      <w:r>
        <w:rPr>
          <w:spacing w:val="-11"/>
        </w:rPr>
        <w:t> </w:t>
      </w:r>
      <w:r>
        <w:rPr/>
        <w:t>menyatakan</w:t>
      </w:r>
      <w:r>
        <w:rPr>
          <w:spacing w:val="-13"/>
        </w:rPr>
        <w:t> </w:t>
      </w:r>
      <w:r>
        <w:rPr/>
        <w:t>dengan</w:t>
      </w:r>
      <w:r>
        <w:rPr>
          <w:spacing w:val="-12"/>
        </w:rPr>
        <w:t> </w:t>
      </w:r>
      <w:r>
        <w:rPr/>
        <w:t>sesungguhnya</w:t>
      </w:r>
      <w:r>
        <w:rPr>
          <w:spacing w:val="-13"/>
        </w:rPr>
        <w:t> </w:t>
      </w:r>
      <w:r>
        <w:rPr/>
        <w:t>bahwa</w:t>
      </w:r>
      <w:r>
        <w:rPr>
          <w:spacing w:val="-15"/>
        </w:rPr>
        <w:t> </w:t>
      </w:r>
      <w:r>
        <w:rPr/>
        <w:t>seluruh</w:t>
      </w:r>
      <w:r>
        <w:rPr>
          <w:spacing w:val="-57"/>
        </w:rPr>
        <w:t> </w:t>
      </w:r>
      <w:r>
        <w:rPr/>
        <w:t>data dan informasi yang disajikan dalam skripsi ini,</w:t>
      </w:r>
      <w:r>
        <w:rPr>
          <w:spacing w:val="1"/>
        </w:rPr>
        <w:t> </w:t>
      </w:r>
      <w:r>
        <w:rPr/>
        <w:t>Kecuali yang disebutkan dengan</w:t>
      </w:r>
      <w:r>
        <w:rPr>
          <w:spacing w:val="1"/>
        </w:rPr>
        <w:t> </w:t>
      </w:r>
      <w:r>
        <w:rPr/>
        <w:t>jelas sumbernya adalah hasil penelitian dan investigasi saya sendiri dan belum pernah</w:t>
      </w:r>
      <w:r>
        <w:rPr>
          <w:spacing w:val="1"/>
        </w:rPr>
        <w:t> </w:t>
      </w:r>
      <w:r>
        <w:rPr/>
        <w:t>atau tidak sedang diajukan sebagai syarat memperoleh gelar kesarjanaan lain atau gelar</w:t>
      </w:r>
      <w:r>
        <w:rPr>
          <w:spacing w:val="1"/>
        </w:rPr>
        <w:t> </w:t>
      </w:r>
      <w:r>
        <w:rPr/>
        <w:t>yang</w:t>
      </w:r>
      <w:r>
        <w:rPr>
          <w:spacing w:val="-4"/>
        </w:rPr>
        <w:t> </w:t>
      </w:r>
      <w:r>
        <w:rPr/>
        <w:t>sama ditempat lain.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6"/>
        </w:rPr>
      </w:pPr>
    </w:p>
    <w:p>
      <w:pPr>
        <w:spacing w:before="0"/>
        <w:ind w:left="5387" w:right="1628" w:firstLine="0"/>
        <w:jc w:val="left"/>
        <w:rPr>
          <w:sz w:val="22"/>
        </w:rPr>
      </w:pPr>
      <w:r>
        <w:rPr>
          <w:sz w:val="22"/>
        </w:rPr>
        <w:t>Palembang,</w:t>
      </w:r>
      <w:r>
        <w:rPr>
          <w:spacing w:val="1"/>
          <w:sz w:val="22"/>
        </w:rPr>
        <w:t> </w:t>
      </w:r>
      <w:r>
        <w:rPr>
          <w:sz w:val="22"/>
        </w:rPr>
        <w:t>April 2024</w:t>
      </w:r>
      <w:r>
        <w:rPr>
          <w:spacing w:val="1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membuat</w:t>
      </w:r>
      <w:r>
        <w:rPr>
          <w:spacing w:val="-6"/>
          <w:sz w:val="22"/>
        </w:rPr>
        <w:t> </w:t>
      </w:r>
      <w:r>
        <w:rPr>
          <w:sz w:val="22"/>
        </w:rPr>
        <w:t>Pernyataan,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35"/>
        </w:rPr>
      </w:pPr>
    </w:p>
    <w:p>
      <w:pPr>
        <w:spacing w:before="0"/>
        <w:ind w:left="5387" w:right="0" w:firstLine="0"/>
        <w:jc w:val="left"/>
        <w:rPr>
          <w:sz w:val="22"/>
        </w:rPr>
      </w:pPr>
      <w:r>
        <w:rPr>
          <w:sz w:val="22"/>
        </w:rPr>
        <w:t>Ika</w:t>
      </w:r>
      <w:r>
        <w:rPr>
          <w:spacing w:val="-2"/>
          <w:sz w:val="22"/>
        </w:rPr>
        <w:t> </w:t>
      </w:r>
      <w:r>
        <w:rPr>
          <w:sz w:val="22"/>
        </w:rPr>
        <w:t>Rahma</w:t>
      </w:r>
      <w:r>
        <w:rPr>
          <w:spacing w:val="-2"/>
          <w:sz w:val="22"/>
        </w:rPr>
        <w:t> </w:t>
      </w:r>
      <w:r>
        <w:rPr>
          <w:sz w:val="22"/>
        </w:rPr>
        <w:t>Fitriyani</w:t>
      </w:r>
    </w:p>
    <w:p>
      <w:pPr>
        <w:spacing w:after="0"/>
        <w:jc w:val="left"/>
        <w:rPr>
          <w:sz w:val="22"/>
        </w:rPr>
        <w:sectPr>
          <w:headerReference w:type="default" r:id="rId22"/>
          <w:pgSz w:w="11900" w:h="16850"/>
          <w:pgMar w:header="0" w:footer="748" w:top="1340" w:bottom="940" w:left="1380" w:right="10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90"/>
        <w:ind w:left="322" w:right="632" w:firstLine="719"/>
        <w:jc w:val="both"/>
      </w:pPr>
      <w:r>
        <w:rPr/>
        <w:t>Penulis dilahirkan pada tanggal 5 januari 2001 di Kayuagung, merupakan putri</w:t>
      </w:r>
      <w:r>
        <w:rPr>
          <w:spacing w:val="1"/>
        </w:rPr>
        <w:t> </w:t>
      </w:r>
      <w:r>
        <w:rPr/>
        <w:t>pertama</w:t>
      </w:r>
      <w:r>
        <w:rPr>
          <w:spacing w:val="-1"/>
        </w:rPr>
        <w:t> </w:t>
      </w:r>
      <w:r>
        <w:rPr/>
        <w:t>dari 2</w:t>
      </w:r>
      <w:r>
        <w:rPr>
          <w:spacing w:val="-1"/>
        </w:rPr>
        <w:t> </w:t>
      </w:r>
      <w:r>
        <w:rPr/>
        <w:t>bersaudara.  Orang</w:t>
      </w:r>
      <w:r>
        <w:rPr>
          <w:spacing w:val="-4"/>
        </w:rPr>
        <w:t> </w:t>
      </w:r>
      <w:r>
        <w:rPr/>
        <w:t>tua</w:t>
      </w:r>
      <w:r>
        <w:rPr>
          <w:spacing w:val="1"/>
        </w:rPr>
        <w:t> </w:t>
      </w:r>
      <w:r>
        <w:rPr/>
        <w:t>bernama</w:t>
      </w:r>
      <w:r>
        <w:rPr>
          <w:spacing w:val="-1"/>
        </w:rPr>
        <w:t> </w:t>
      </w:r>
      <w:r>
        <w:rPr/>
        <w:t>Suwondo dan Sri</w:t>
      </w:r>
      <w:r>
        <w:rPr>
          <w:spacing w:val="-1"/>
        </w:rPr>
        <w:t> </w:t>
      </w:r>
      <w:r>
        <w:rPr/>
        <w:t>Romzaedah.</w:t>
      </w:r>
    </w:p>
    <w:p>
      <w:pPr>
        <w:pStyle w:val="BodyText"/>
        <w:ind w:left="322" w:right="630" w:firstLine="779"/>
        <w:jc w:val="both"/>
      </w:pPr>
      <w:r>
        <w:rPr/>
        <w:t>Penulis menyelesaikan Sekolah Dasar di SDN 3 Dabuk Rejo pada tahu 2013 di</w:t>
      </w:r>
      <w:r>
        <w:rPr>
          <w:spacing w:val="1"/>
        </w:rPr>
        <w:t> </w:t>
      </w:r>
      <w:r>
        <w:rPr/>
        <w:t>Desa</w:t>
      </w:r>
      <w:r>
        <w:rPr>
          <w:spacing w:val="-15"/>
        </w:rPr>
        <w:t> </w:t>
      </w:r>
      <w:r>
        <w:rPr/>
        <w:t>Dabuk</w:t>
      </w:r>
      <w:r>
        <w:rPr>
          <w:spacing w:val="-13"/>
        </w:rPr>
        <w:t> </w:t>
      </w:r>
      <w:r>
        <w:rPr/>
        <w:t>Rejo.</w:t>
      </w:r>
      <w:r>
        <w:rPr>
          <w:spacing w:val="33"/>
        </w:rPr>
        <w:t> </w:t>
      </w:r>
      <w:r>
        <w:rPr/>
        <w:t>Menyelesaikan</w:t>
      </w:r>
      <w:r>
        <w:rPr>
          <w:spacing w:val="-14"/>
        </w:rPr>
        <w:t> </w:t>
      </w:r>
      <w:r>
        <w:rPr/>
        <w:t>Sekolah</w:t>
      </w:r>
      <w:r>
        <w:rPr>
          <w:spacing w:val="-14"/>
        </w:rPr>
        <w:t> </w:t>
      </w:r>
      <w:r>
        <w:rPr/>
        <w:t>Menengah</w:t>
      </w:r>
      <w:r>
        <w:rPr>
          <w:spacing w:val="-13"/>
        </w:rPr>
        <w:t> </w:t>
      </w:r>
      <w:r>
        <w:rPr/>
        <w:t>Pertama</w:t>
      </w:r>
      <w:r>
        <w:rPr>
          <w:spacing w:val="-15"/>
        </w:rPr>
        <w:t> </w:t>
      </w:r>
      <w:r>
        <w:rPr/>
        <w:t>di</w:t>
      </w:r>
      <w:r>
        <w:rPr>
          <w:spacing w:val="-13"/>
        </w:rPr>
        <w:t> </w:t>
      </w:r>
      <w:r>
        <w:rPr/>
        <w:t>Pondok</w:t>
      </w:r>
      <w:r>
        <w:rPr>
          <w:spacing w:val="-13"/>
        </w:rPr>
        <w:t> </w:t>
      </w:r>
      <w:r>
        <w:rPr/>
        <w:t>Pesantren</w:t>
      </w:r>
      <w:r>
        <w:rPr>
          <w:spacing w:val="-13"/>
        </w:rPr>
        <w:t> </w:t>
      </w:r>
      <w:r>
        <w:rPr/>
        <w:t>Putri</w:t>
      </w:r>
      <w:r>
        <w:rPr>
          <w:spacing w:val="-58"/>
        </w:rPr>
        <w:t> </w:t>
      </w:r>
      <w:r>
        <w:rPr/>
        <w:t>Azzahro’ Palembang pada tahun 2016, dan menyelesaikan Sekolah Menengah Kejuruan</w:t>
      </w:r>
      <w:r>
        <w:rPr>
          <w:spacing w:val="-57"/>
        </w:rPr>
        <w:t> </w:t>
      </w:r>
      <w:r>
        <w:rPr/>
        <w:t>di Pondok Pesantren Putri Azzahro’ Palembang pada tahun 2019.</w:t>
      </w:r>
      <w:r>
        <w:rPr>
          <w:spacing w:val="1"/>
        </w:rPr>
        <w:t> </w:t>
      </w:r>
      <w:r>
        <w:rPr/>
        <w:t>Penulis terdaftar</w:t>
      </w:r>
      <w:r>
        <w:rPr>
          <w:spacing w:val="1"/>
        </w:rPr>
        <w:t> </w:t>
      </w:r>
      <w:r>
        <w:rPr/>
        <w:t>sebagai mahasiswa pada Fakultas Pertanian Universitas Tridinanti pada tahun 2019 di</w:t>
      </w:r>
      <w:r>
        <w:rPr>
          <w:spacing w:val="1"/>
        </w:rPr>
        <w:t> </w:t>
      </w:r>
      <w:r>
        <w:rPr/>
        <w:t>Jurusan</w:t>
      </w:r>
      <w:r>
        <w:rPr>
          <w:spacing w:val="-1"/>
        </w:rPr>
        <w:t> </w:t>
      </w:r>
      <w:r>
        <w:rPr/>
        <w:t>Agribisnis.</w:t>
      </w:r>
    </w:p>
    <w:p>
      <w:pPr>
        <w:pStyle w:val="BodyText"/>
        <w:ind w:left="322" w:right="628" w:firstLine="719"/>
        <w:jc w:val="both"/>
      </w:pPr>
      <w:r>
        <w:rPr/>
        <w:t>Pada</w:t>
      </w:r>
      <w:r>
        <w:rPr>
          <w:spacing w:val="1"/>
        </w:rPr>
        <w:t> </w:t>
      </w:r>
      <w:r>
        <w:rPr/>
        <w:t>tahun</w:t>
      </w:r>
      <w:r>
        <w:rPr>
          <w:spacing w:val="1"/>
        </w:rPr>
        <w:t> </w:t>
      </w:r>
      <w:r>
        <w:rPr/>
        <w:t>2020,</w:t>
      </w:r>
      <w:r>
        <w:rPr>
          <w:spacing w:val="1"/>
        </w:rPr>
        <w:t> </w:t>
      </w:r>
      <w:r>
        <w:rPr/>
        <w:t>Penulis</w:t>
      </w:r>
      <w:r>
        <w:rPr>
          <w:spacing w:val="1"/>
        </w:rPr>
        <w:t> </w:t>
      </w:r>
      <w:r>
        <w:rPr/>
        <w:t>terpilih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duta</w:t>
      </w:r>
      <w:r>
        <w:rPr>
          <w:spacing w:val="1"/>
        </w:rPr>
        <w:t> </w:t>
      </w:r>
      <w:r>
        <w:rPr/>
        <w:t>covid-19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berkesempatan</w:t>
      </w:r>
      <w:r>
        <w:rPr>
          <w:spacing w:val="-1"/>
        </w:rPr>
        <w:t> </w:t>
      </w:r>
      <w:r>
        <w:rPr/>
        <w:t>mengabdi</w:t>
      </w:r>
      <w:r>
        <w:rPr>
          <w:spacing w:val="1"/>
        </w:rPr>
        <w:t> </w:t>
      </w:r>
      <w:r>
        <w:rPr/>
        <w:t>dan memberi</w:t>
      </w:r>
      <w:r>
        <w:rPr>
          <w:spacing w:val="-1"/>
        </w:rPr>
        <w:t> </w:t>
      </w:r>
      <w:r>
        <w:rPr/>
        <w:t>edukasi</w:t>
      </w:r>
      <w:r>
        <w:rPr>
          <w:spacing w:val="-1"/>
        </w:rPr>
        <w:t> </w:t>
      </w:r>
      <w:r>
        <w:rPr/>
        <w:t>kepada</w:t>
      </w:r>
      <w:r>
        <w:rPr>
          <w:spacing w:val="-1"/>
        </w:rPr>
        <w:t> </w:t>
      </w:r>
      <w:r>
        <w:rPr/>
        <w:t>masyarakat</w:t>
      </w:r>
      <w:r>
        <w:rPr>
          <w:spacing w:val="-1"/>
        </w:rPr>
        <w:t> </w:t>
      </w:r>
      <w:r>
        <w:rPr/>
        <w:t>selama 3 bulan.</w:t>
      </w:r>
    </w:p>
    <w:p>
      <w:pPr>
        <w:pStyle w:val="BodyText"/>
        <w:ind w:left="322" w:right="628" w:firstLine="719"/>
        <w:jc w:val="both"/>
      </w:pPr>
      <w:r>
        <w:rPr/>
        <w:t>Penulis melakukan Kuliah Kerja Nyata pada bulan Februari 2023 sampai dengan</w:t>
      </w:r>
      <w:r>
        <w:rPr>
          <w:spacing w:val="-57"/>
        </w:rPr>
        <w:t> </w:t>
      </w:r>
      <w:r>
        <w:rPr/>
        <w:t>Maret 2023 di Kelurahan Suka Maju Kenten.</w:t>
      </w:r>
      <w:r>
        <w:rPr>
          <w:spacing w:val="1"/>
        </w:rPr>
        <w:t> </w:t>
      </w:r>
      <w:r>
        <w:rPr/>
        <w:t>Sebagai syarat penulisan skripsi,</w:t>
      </w:r>
      <w:r>
        <w:rPr>
          <w:spacing w:val="1"/>
        </w:rPr>
        <w:t> </w:t>
      </w:r>
      <w:r>
        <w:rPr/>
        <w:t>Penulis</w:t>
      </w:r>
      <w:r>
        <w:rPr>
          <w:spacing w:val="1"/>
        </w:rPr>
        <w:t> </w:t>
      </w:r>
      <w:r>
        <w:rPr/>
        <w:t>melaksanakan</w:t>
      </w:r>
      <w:r>
        <w:rPr>
          <w:spacing w:val="61"/>
        </w:rPr>
        <w:t> </w:t>
      </w:r>
      <w:r>
        <w:rPr/>
        <w:t>penelitian   pada</w:t>
      </w:r>
      <w:r>
        <w:rPr>
          <w:spacing w:val="60"/>
        </w:rPr>
        <w:t> </w:t>
      </w:r>
      <w:r>
        <w:rPr/>
        <w:t>bulan</w:t>
      </w:r>
      <w:r>
        <w:rPr>
          <w:spacing w:val="60"/>
        </w:rPr>
        <w:t> </w:t>
      </w:r>
      <w:r>
        <w:rPr/>
        <w:t>Januari-Februari   2024   dengan   judul   skripsi</w:t>
      </w:r>
      <w:r>
        <w:rPr>
          <w:spacing w:val="-57"/>
        </w:rPr>
        <w:t> </w:t>
      </w:r>
      <w:r>
        <w:rPr/>
        <w:t>“</w:t>
      </w:r>
      <w:r>
        <w:rPr>
          <w:spacing w:val="-8"/>
        </w:rPr>
        <w:t> </w:t>
      </w:r>
      <w:r>
        <w:rPr/>
        <w:t>Analisis</w:t>
      </w:r>
      <w:r>
        <w:rPr>
          <w:spacing w:val="-7"/>
        </w:rPr>
        <w:t> </w:t>
      </w:r>
      <w:r>
        <w:rPr/>
        <w:t>Perbedaan</w:t>
      </w:r>
      <w:r>
        <w:rPr>
          <w:spacing w:val="-6"/>
        </w:rPr>
        <w:t> </w:t>
      </w:r>
      <w:r>
        <w:rPr/>
        <w:t>Pendapatan</w:t>
      </w:r>
      <w:r>
        <w:rPr>
          <w:spacing w:val="-8"/>
        </w:rPr>
        <w:t> </w:t>
      </w:r>
      <w:r>
        <w:rPr/>
        <w:t>Petai</w:t>
      </w:r>
      <w:r>
        <w:rPr>
          <w:spacing w:val="-7"/>
        </w:rPr>
        <w:t> </w:t>
      </w:r>
      <w:r>
        <w:rPr/>
        <w:t>Padi</w:t>
      </w:r>
      <w:r>
        <w:rPr>
          <w:spacing w:val="-6"/>
        </w:rPr>
        <w:t> </w:t>
      </w:r>
      <w:r>
        <w:rPr/>
        <w:t>Pengguna</w:t>
      </w:r>
      <w:r>
        <w:rPr>
          <w:spacing w:val="-8"/>
        </w:rPr>
        <w:t> </w:t>
      </w:r>
      <w:r>
        <w:rPr/>
        <w:t>Pupuk</w:t>
      </w:r>
      <w:r>
        <w:rPr>
          <w:spacing w:val="-7"/>
        </w:rPr>
        <w:t> </w:t>
      </w:r>
      <w:r>
        <w:rPr/>
        <w:t>Subsidi</w:t>
      </w:r>
      <w:r>
        <w:rPr>
          <w:spacing w:val="-6"/>
        </w:rPr>
        <w:t> </w:t>
      </w:r>
      <w:r>
        <w:rPr/>
        <w:t>dan</w:t>
      </w:r>
      <w:r>
        <w:rPr>
          <w:spacing w:val="-7"/>
        </w:rPr>
        <w:t> </w:t>
      </w:r>
      <w:r>
        <w:rPr/>
        <w:t>Non</w:t>
      </w:r>
      <w:r>
        <w:rPr>
          <w:spacing w:val="-6"/>
        </w:rPr>
        <w:t> </w:t>
      </w:r>
      <w:r>
        <w:rPr/>
        <w:t>Subsidi</w:t>
      </w:r>
      <w:r>
        <w:rPr>
          <w:spacing w:val="-9"/>
        </w:rPr>
        <w:t> </w:t>
      </w:r>
      <w:r>
        <w:rPr/>
        <w:t>di</w:t>
      </w:r>
      <w:r>
        <w:rPr>
          <w:spacing w:val="-58"/>
        </w:rPr>
        <w:t> </w:t>
      </w:r>
      <w:r>
        <w:rPr/>
        <w:t>Desa</w:t>
      </w:r>
      <w:r>
        <w:rPr>
          <w:spacing w:val="-2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 Kecamatan</w:t>
      </w:r>
      <w:r>
        <w:rPr>
          <w:spacing w:val="2"/>
        </w:rPr>
        <w:t> </w:t>
      </w:r>
      <w:r>
        <w:rPr/>
        <w:t>Lempuing</w:t>
      </w:r>
      <w:r>
        <w:rPr>
          <w:spacing w:val="-2"/>
        </w:rPr>
        <w:t> </w:t>
      </w:r>
      <w:r>
        <w:rPr/>
        <w:t>Kabupaten OKI.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BodyText"/>
        <w:ind w:left="5675" w:right="1815"/>
        <w:jc w:val="center"/>
      </w:pPr>
      <w:r>
        <w:rPr/>
        <w:t>Penulis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31"/>
        </w:rPr>
      </w:pPr>
    </w:p>
    <w:p>
      <w:pPr>
        <w:pStyle w:val="BodyText"/>
        <w:ind w:left="5675" w:right="1816"/>
        <w:jc w:val="center"/>
      </w:pPr>
      <w:r>
        <w:rPr/>
        <w:t>Ika</w:t>
      </w:r>
      <w:r>
        <w:rPr>
          <w:spacing w:val="-4"/>
        </w:rPr>
        <w:t> </w:t>
      </w:r>
      <w:r>
        <w:rPr/>
        <w:t>Rahma</w:t>
      </w:r>
      <w:r>
        <w:rPr>
          <w:spacing w:val="-1"/>
        </w:rPr>
        <w:t> </w:t>
      </w:r>
      <w:r>
        <w:rPr/>
        <w:t>Fitriyani</w:t>
      </w:r>
    </w:p>
    <w:p>
      <w:pPr>
        <w:spacing w:after="0"/>
        <w:jc w:val="center"/>
        <w:sectPr>
          <w:headerReference w:type="even" r:id="rId23"/>
          <w:footerReference w:type="even" r:id="rId24"/>
          <w:footerReference w:type="default" r:id="rId25"/>
          <w:pgSz w:w="11900" w:h="16850"/>
          <w:pgMar w:header="0" w:footer="748" w:top="1680" w:bottom="940" w:left="1380" w:right="1060"/>
          <w:pgNumType w:start="6"/>
        </w:sectPr>
      </w:pPr>
    </w:p>
    <w:p>
      <w:pPr>
        <w:pStyle w:val="Heading3"/>
        <w:spacing w:before="74"/>
        <w:ind w:left="2923" w:right="3232"/>
        <w:jc w:val="center"/>
      </w:pPr>
      <w:r>
        <w:rPr/>
        <w:t>MOTO</w:t>
      </w:r>
      <w:r>
        <w:rPr>
          <w:spacing w:val="-1"/>
        </w:rPr>
        <w:t> </w:t>
      </w:r>
      <w:r>
        <w:rPr/>
        <w:t>DAN</w:t>
      </w:r>
      <w:r>
        <w:rPr>
          <w:spacing w:val="-2"/>
        </w:rPr>
        <w:t> </w:t>
      </w:r>
      <w:r>
        <w:rPr/>
        <w:t>PERSEMBAHAN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spacing w:before="90"/>
        <w:ind w:left="322"/>
      </w:pPr>
      <w:r>
        <w:rPr/>
        <w:t>MOTTO</w:t>
      </w:r>
      <w:r>
        <w:rPr>
          <w:spacing w:val="-1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spacing w:line="480" w:lineRule="auto"/>
        <w:ind w:left="322" w:right="629" w:firstLine="719"/>
        <w:jc w:val="both"/>
      </w:pPr>
      <w:r>
        <w:rPr/>
        <w:t>“Dan</w:t>
      </w:r>
      <w:r>
        <w:rPr>
          <w:spacing w:val="1"/>
        </w:rPr>
        <w:t> </w:t>
      </w:r>
      <w:r>
        <w:rPr/>
        <w:t>Adapun</w:t>
      </w:r>
      <w:r>
        <w:rPr>
          <w:spacing w:val="1"/>
        </w:rPr>
        <w:t> </w:t>
      </w:r>
      <w:r>
        <w:rPr/>
        <w:t>Orang-Orang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Takut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Keagungan Tuhan-Nya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Menahan Diri Dari Keinginan Hawa Nafsunya, Maka Sesungguhnya Surgalah Tempat</w:t>
      </w:r>
      <w:r>
        <w:rPr>
          <w:spacing w:val="1"/>
        </w:rPr>
        <w:t> </w:t>
      </w:r>
      <w:r>
        <w:rPr/>
        <w:t>Kembali(nya)”.</w:t>
      </w:r>
    </w:p>
    <w:p>
      <w:pPr>
        <w:pStyle w:val="BodyText"/>
        <w:ind w:left="6863"/>
        <w:jc w:val="both"/>
      </w:pPr>
      <w:r>
        <w:rPr/>
        <w:t>(An-Naziat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40-41).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3"/>
        </w:rPr>
      </w:pPr>
    </w:p>
    <w:p>
      <w:pPr>
        <w:spacing w:before="1"/>
        <w:ind w:left="4109" w:right="0" w:firstLine="0"/>
        <w:jc w:val="left"/>
        <w:rPr>
          <w:sz w:val="28"/>
        </w:rPr>
      </w:pPr>
      <w:r>
        <w:rPr>
          <w:sz w:val="28"/>
        </w:rPr>
        <w:t>Kupersembahkan</w:t>
      </w:r>
      <w:r>
        <w:rPr>
          <w:spacing w:val="-3"/>
          <w:sz w:val="28"/>
        </w:rPr>
        <w:t> </w:t>
      </w:r>
      <w:r>
        <w:rPr>
          <w:sz w:val="28"/>
        </w:rPr>
        <w:t>Kepada</w:t>
      </w:r>
      <w:r>
        <w:rPr>
          <w:spacing w:val="-3"/>
          <w:sz w:val="28"/>
        </w:rPr>
        <w:t> </w:t>
      </w:r>
      <w:r>
        <w:rPr>
          <w:sz w:val="28"/>
        </w:rPr>
        <w:t>:</w:t>
      </w:r>
    </w:p>
    <w:p>
      <w:pPr>
        <w:pStyle w:val="ListParagraph"/>
        <w:numPr>
          <w:ilvl w:val="0"/>
          <w:numId w:val="1"/>
        </w:numPr>
        <w:tabs>
          <w:tab w:pos="4392" w:val="left" w:leader="none"/>
          <w:tab w:pos="4393" w:val="left" w:leader="none"/>
        </w:tabs>
        <w:spacing w:line="240" w:lineRule="auto" w:before="159" w:after="0"/>
        <w:ind w:left="4393" w:right="0" w:hanging="361"/>
        <w:jc w:val="left"/>
        <w:rPr>
          <w:sz w:val="28"/>
        </w:rPr>
      </w:pPr>
      <w:r>
        <w:rPr>
          <w:sz w:val="28"/>
        </w:rPr>
        <w:t>Kedua</w:t>
      </w:r>
      <w:r>
        <w:rPr>
          <w:spacing w:val="-3"/>
          <w:sz w:val="28"/>
        </w:rPr>
        <w:t> </w:t>
      </w:r>
      <w:r>
        <w:rPr>
          <w:sz w:val="28"/>
        </w:rPr>
        <w:t>Orang</w:t>
      </w:r>
      <w:r>
        <w:rPr>
          <w:spacing w:val="-2"/>
          <w:sz w:val="28"/>
        </w:rPr>
        <w:t> </w:t>
      </w:r>
      <w:r>
        <w:rPr>
          <w:sz w:val="28"/>
        </w:rPr>
        <w:t>tuaku</w:t>
      </w:r>
      <w:r>
        <w:rPr>
          <w:spacing w:val="-6"/>
          <w:sz w:val="28"/>
        </w:rPr>
        <w:t> </w:t>
      </w:r>
      <w:r>
        <w:rPr>
          <w:sz w:val="28"/>
        </w:rPr>
        <w:t>dan</w:t>
      </w:r>
      <w:r>
        <w:rPr>
          <w:spacing w:val="-2"/>
          <w:sz w:val="28"/>
        </w:rPr>
        <w:t> </w:t>
      </w:r>
      <w:r>
        <w:rPr>
          <w:sz w:val="28"/>
        </w:rPr>
        <w:t>Keluargaku</w:t>
      </w:r>
      <w:r>
        <w:rPr>
          <w:spacing w:val="-6"/>
          <w:sz w:val="28"/>
        </w:rPr>
        <w:t> </w:t>
      </w:r>
      <w:r>
        <w:rPr>
          <w:sz w:val="28"/>
        </w:rPr>
        <w:t>tercinta</w:t>
      </w:r>
    </w:p>
    <w:p>
      <w:pPr>
        <w:pStyle w:val="ListParagraph"/>
        <w:numPr>
          <w:ilvl w:val="0"/>
          <w:numId w:val="1"/>
        </w:numPr>
        <w:tabs>
          <w:tab w:pos="4392" w:val="left" w:leader="none"/>
          <w:tab w:pos="4393" w:val="left" w:leader="none"/>
        </w:tabs>
        <w:spacing w:line="240" w:lineRule="auto" w:before="27" w:after="0"/>
        <w:ind w:left="4393" w:right="0" w:hanging="361"/>
        <w:jc w:val="left"/>
        <w:rPr>
          <w:sz w:val="28"/>
        </w:rPr>
      </w:pPr>
      <w:r>
        <w:rPr>
          <w:sz w:val="28"/>
        </w:rPr>
        <w:t>Para</w:t>
      </w:r>
      <w:r>
        <w:rPr>
          <w:spacing w:val="-3"/>
          <w:sz w:val="28"/>
        </w:rPr>
        <w:t> </w:t>
      </w:r>
      <w:r>
        <w:rPr>
          <w:sz w:val="28"/>
        </w:rPr>
        <w:t>Pendidik</w:t>
      </w:r>
      <w:r>
        <w:rPr>
          <w:spacing w:val="-2"/>
          <w:sz w:val="28"/>
        </w:rPr>
        <w:t> </w:t>
      </w:r>
      <w:r>
        <w:rPr>
          <w:sz w:val="28"/>
        </w:rPr>
        <w:t>Yang</w:t>
      </w:r>
      <w:r>
        <w:rPr>
          <w:spacing w:val="-5"/>
          <w:sz w:val="28"/>
        </w:rPr>
        <w:t> </w:t>
      </w:r>
      <w:r>
        <w:rPr>
          <w:sz w:val="28"/>
        </w:rPr>
        <w:t>Kuhormati</w:t>
      </w:r>
    </w:p>
    <w:p>
      <w:pPr>
        <w:pStyle w:val="ListParagraph"/>
        <w:numPr>
          <w:ilvl w:val="0"/>
          <w:numId w:val="1"/>
        </w:numPr>
        <w:tabs>
          <w:tab w:pos="4392" w:val="left" w:leader="none"/>
          <w:tab w:pos="4393" w:val="left" w:leader="none"/>
        </w:tabs>
        <w:spacing w:line="240" w:lineRule="auto" w:before="24" w:after="0"/>
        <w:ind w:left="4393" w:right="0" w:hanging="361"/>
        <w:jc w:val="left"/>
        <w:rPr>
          <w:sz w:val="28"/>
        </w:rPr>
      </w:pPr>
      <w:r>
        <w:rPr>
          <w:sz w:val="28"/>
        </w:rPr>
        <w:t>Sahabat-Sahabatku</w:t>
      </w:r>
      <w:r>
        <w:rPr>
          <w:spacing w:val="-4"/>
          <w:sz w:val="28"/>
        </w:rPr>
        <w:t> </w:t>
      </w:r>
      <w:r>
        <w:rPr>
          <w:sz w:val="28"/>
        </w:rPr>
        <w:t>Tercinta</w:t>
      </w:r>
    </w:p>
    <w:p>
      <w:pPr>
        <w:pStyle w:val="ListParagraph"/>
        <w:numPr>
          <w:ilvl w:val="0"/>
          <w:numId w:val="1"/>
        </w:numPr>
        <w:tabs>
          <w:tab w:pos="4392" w:val="left" w:leader="none"/>
          <w:tab w:pos="4393" w:val="left" w:leader="none"/>
        </w:tabs>
        <w:spacing w:line="240" w:lineRule="auto" w:before="24" w:after="0"/>
        <w:ind w:left="4393" w:right="0" w:hanging="361"/>
        <w:jc w:val="left"/>
        <w:rPr>
          <w:sz w:val="28"/>
        </w:rPr>
      </w:pPr>
      <w:r>
        <w:rPr>
          <w:sz w:val="28"/>
        </w:rPr>
        <w:t>Rekan-Rekan</w:t>
      </w:r>
      <w:r>
        <w:rPr>
          <w:spacing w:val="-4"/>
          <w:sz w:val="28"/>
        </w:rPr>
        <w:t> </w:t>
      </w:r>
      <w:r>
        <w:rPr>
          <w:sz w:val="28"/>
        </w:rPr>
        <w:t>di</w:t>
      </w:r>
      <w:r>
        <w:rPr>
          <w:spacing w:val="-3"/>
          <w:sz w:val="28"/>
        </w:rPr>
        <w:t> </w:t>
      </w:r>
      <w:r>
        <w:rPr>
          <w:sz w:val="28"/>
        </w:rPr>
        <w:t>Fakultas</w:t>
      </w:r>
      <w:r>
        <w:rPr>
          <w:spacing w:val="-3"/>
          <w:sz w:val="28"/>
        </w:rPr>
        <w:t> </w:t>
      </w:r>
      <w:r>
        <w:rPr>
          <w:sz w:val="28"/>
        </w:rPr>
        <w:t>Pertanian</w:t>
      </w:r>
    </w:p>
    <w:p>
      <w:pPr>
        <w:pStyle w:val="ListParagraph"/>
        <w:numPr>
          <w:ilvl w:val="0"/>
          <w:numId w:val="1"/>
        </w:numPr>
        <w:tabs>
          <w:tab w:pos="4392" w:val="left" w:leader="none"/>
          <w:tab w:pos="4393" w:val="left" w:leader="none"/>
        </w:tabs>
        <w:spacing w:line="240" w:lineRule="auto" w:before="32" w:after="0"/>
        <w:ind w:left="4393" w:right="0" w:hanging="361"/>
        <w:jc w:val="left"/>
        <w:rPr>
          <w:sz w:val="28"/>
        </w:rPr>
      </w:pPr>
      <w:r>
        <w:rPr>
          <w:sz w:val="28"/>
        </w:rPr>
        <w:t>Almamaterku</w:t>
      </w:r>
    </w:p>
    <w:p>
      <w:pPr>
        <w:spacing w:after="0" w:line="240" w:lineRule="auto"/>
        <w:jc w:val="left"/>
        <w:rPr>
          <w:sz w:val="28"/>
        </w:rPr>
        <w:sectPr>
          <w:headerReference w:type="default" r:id="rId26"/>
          <w:pgSz w:w="11900" w:h="16850"/>
          <w:pgMar w:header="0" w:footer="748" w:top="1340" w:bottom="940" w:left="1380" w:right="1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360" w:lineRule="auto" w:before="90"/>
        <w:ind w:left="322" w:right="627" w:firstLine="0"/>
        <w:jc w:val="both"/>
        <w:rPr>
          <w:b/>
          <w:sz w:val="24"/>
        </w:rPr>
      </w:pPr>
      <w:r>
        <w:rPr>
          <w:sz w:val="24"/>
        </w:rPr>
        <w:t>Alhamdulillah segala puji syukur kepada Allah SWT, karena atas rahmat dan karunia-</w:t>
      </w:r>
      <w:r>
        <w:rPr>
          <w:spacing w:val="1"/>
          <w:sz w:val="24"/>
        </w:rPr>
        <w:t> </w:t>
      </w:r>
      <w:r>
        <w:rPr>
          <w:sz w:val="24"/>
        </w:rPr>
        <w:t>Nya penulis dapat menyelesaikan Skripsi yang berjudul </w:t>
      </w:r>
      <w:r>
        <w:rPr>
          <w:b/>
          <w:sz w:val="24"/>
        </w:rPr>
        <w:t>"ANALISIS PERBEDAAN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PENDAPATAN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PETANI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PADI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YANG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MENGGUNAKAN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PUPUK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SUBSIDI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PUPUK NON SUBSIDI DI DESA CAHYA MAJU KEC. LEMPUING OKI KAB.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OKI“.</w:t>
      </w:r>
    </w:p>
    <w:p>
      <w:pPr>
        <w:pStyle w:val="BodyText"/>
        <w:spacing w:line="275" w:lineRule="exact"/>
        <w:ind w:left="322"/>
        <w:jc w:val="both"/>
      </w:pPr>
      <w:r>
        <w:rPr/>
        <w:t>Pada</w:t>
      </w:r>
      <w:r>
        <w:rPr>
          <w:spacing w:val="-3"/>
        </w:rPr>
        <w:t> </w:t>
      </w:r>
      <w:r>
        <w:rPr/>
        <w:t>Kesempatan Ini,</w:t>
      </w:r>
      <w:r>
        <w:rPr>
          <w:spacing w:val="-1"/>
        </w:rPr>
        <w:t> </w:t>
      </w:r>
      <w:r>
        <w:rPr/>
        <w:t>Penulis</w:t>
      </w:r>
      <w:r>
        <w:rPr>
          <w:spacing w:val="-2"/>
        </w:rPr>
        <w:t> </w:t>
      </w:r>
      <w:r>
        <w:rPr/>
        <w:t>Menghaturkan</w:t>
      </w:r>
      <w:r>
        <w:rPr>
          <w:spacing w:val="-1"/>
        </w:rPr>
        <w:t> </w:t>
      </w:r>
      <w:r>
        <w:rPr/>
        <w:t>Ucapan</w:t>
      </w:r>
      <w:r>
        <w:rPr>
          <w:spacing w:val="-1"/>
        </w:rPr>
        <w:t> </w:t>
      </w:r>
      <w:r>
        <w:rPr/>
        <w:t>Terima</w:t>
      </w:r>
      <w:r>
        <w:rPr>
          <w:spacing w:val="-3"/>
        </w:rPr>
        <w:t> </w:t>
      </w:r>
      <w:r>
        <w:rPr/>
        <w:t>Kasih</w:t>
      </w:r>
      <w:r>
        <w:rPr>
          <w:spacing w:val="-1"/>
        </w:rPr>
        <w:t> </w:t>
      </w:r>
      <w:r>
        <w:rPr/>
        <w:t>Kepada:</w:t>
      </w:r>
    </w:p>
    <w:p>
      <w:pPr>
        <w:pStyle w:val="ListParagraph"/>
        <w:numPr>
          <w:ilvl w:val="0"/>
          <w:numId w:val="2"/>
        </w:numPr>
        <w:tabs>
          <w:tab w:pos="623" w:val="left" w:leader="none"/>
        </w:tabs>
        <w:spacing w:line="240" w:lineRule="auto" w:before="139" w:after="0"/>
        <w:ind w:left="622" w:right="0" w:hanging="241"/>
        <w:jc w:val="left"/>
        <w:rPr>
          <w:sz w:val="24"/>
        </w:rPr>
      </w:pPr>
      <w:r>
        <w:rPr>
          <w:sz w:val="24"/>
        </w:rPr>
        <w:t>Prof. Ir.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Machmud</w:t>
      </w:r>
      <w:r>
        <w:rPr>
          <w:spacing w:val="1"/>
          <w:sz w:val="24"/>
        </w:rPr>
        <w:t> </w:t>
      </w:r>
      <w:r>
        <w:rPr>
          <w:sz w:val="24"/>
        </w:rPr>
        <w:t>Hasjim,</w:t>
      </w:r>
      <w:r>
        <w:rPr>
          <w:spacing w:val="-1"/>
          <w:sz w:val="24"/>
        </w:rPr>
        <w:t> </w:t>
      </w:r>
      <w:r>
        <w:rPr>
          <w:sz w:val="24"/>
        </w:rPr>
        <w:t>M.M.E</w:t>
      </w:r>
      <w:r>
        <w:rPr>
          <w:spacing w:val="-2"/>
          <w:sz w:val="24"/>
        </w:rPr>
        <w:t> </w:t>
      </w:r>
      <w:r>
        <w:rPr>
          <w:sz w:val="24"/>
        </w:rPr>
        <w:t>Selaku</w:t>
      </w:r>
      <w:r>
        <w:rPr>
          <w:spacing w:val="-1"/>
          <w:sz w:val="24"/>
        </w:rPr>
        <w:t> </w:t>
      </w:r>
      <w:r>
        <w:rPr>
          <w:sz w:val="24"/>
        </w:rPr>
        <w:t>Ketua</w:t>
      </w:r>
      <w:r>
        <w:rPr>
          <w:spacing w:val="-1"/>
          <w:sz w:val="24"/>
        </w:rPr>
        <w:t> </w:t>
      </w:r>
      <w:r>
        <w:rPr>
          <w:sz w:val="24"/>
        </w:rPr>
        <w:t>Yayasan</w:t>
      </w:r>
      <w:r>
        <w:rPr>
          <w:spacing w:val="-2"/>
          <w:sz w:val="24"/>
        </w:rPr>
        <w:t> </w:t>
      </w:r>
      <w:r>
        <w:rPr>
          <w:sz w:val="24"/>
        </w:rPr>
        <w:t>Tridinanti</w:t>
      </w:r>
      <w:r>
        <w:rPr>
          <w:spacing w:val="1"/>
          <w:sz w:val="24"/>
        </w:rPr>
        <w:t> </w:t>
      </w:r>
      <w:r>
        <w:rPr>
          <w:sz w:val="24"/>
        </w:rPr>
        <w:t>Palembang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137" w:after="0"/>
        <w:ind w:left="562" w:right="0" w:hanging="241"/>
        <w:jc w:val="left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> </w:t>
      </w:r>
      <w:r>
        <w:rPr>
          <w:sz w:val="24"/>
        </w:rPr>
        <w:t>Dr.</w:t>
      </w:r>
      <w:r>
        <w:rPr>
          <w:spacing w:val="1"/>
          <w:sz w:val="24"/>
        </w:rPr>
        <w:t> </w:t>
      </w:r>
      <w:r>
        <w:rPr>
          <w:sz w:val="24"/>
        </w:rPr>
        <w:t>Ir.</w:t>
      </w:r>
      <w:r>
        <w:rPr>
          <w:spacing w:val="-2"/>
          <w:sz w:val="24"/>
        </w:rPr>
        <w:t> </w:t>
      </w:r>
      <w:r>
        <w:rPr>
          <w:sz w:val="24"/>
        </w:rPr>
        <w:t>Edizal,</w:t>
      </w:r>
      <w:r>
        <w:rPr>
          <w:spacing w:val="-1"/>
          <w:sz w:val="24"/>
        </w:rPr>
        <w:t> </w:t>
      </w:r>
      <w:r>
        <w:rPr>
          <w:sz w:val="24"/>
        </w:rPr>
        <w:t>M.S.</w:t>
      </w:r>
      <w:r>
        <w:rPr>
          <w:spacing w:val="-2"/>
          <w:sz w:val="24"/>
        </w:rPr>
        <w:t> </w:t>
      </w:r>
      <w:r>
        <w:rPr>
          <w:sz w:val="24"/>
        </w:rPr>
        <w:t>selaku</w:t>
      </w:r>
      <w:r>
        <w:rPr>
          <w:spacing w:val="-1"/>
          <w:sz w:val="24"/>
        </w:rPr>
        <w:t> </w:t>
      </w:r>
      <w:r>
        <w:rPr>
          <w:sz w:val="24"/>
        </w:rPr>
        <w:t>Rektor</w:t>
      </w:r>
      <w:r>
        <w:rPr>
          <w:spacing w:val="-3"/>
          <w:sz w:val="24"/>
        </w:rPr>
        <w:t> </w:t>
      </w:r>
      <w:r>
        <w:rPr>
          <w:sz w:val="24"/>
        </w:rPr>
        <w:t>Universitas</w:t>
      </w:r>
      <w:r>
        <w:rPr>
          <w:spacing w:val="-1"/>
          <w:sz w:val="24"/>
        </w:rPr>
        <w:t> </w:t>
      </w:r>
      <w:r>
        <w:rPr>
          <w:sz w:val="24"/>
        </w:rPr>
        <w:t>Tridinanti</w:t>
      </w:r>
      <w:r>
        <w:rPr>
          <w:spacing w:val="-2"/>
          <w:sz w:val="24"/>
        </w:rPr>
        <w:t> </w:t>
      </w:r>
      <w:r>
        <w:rPr>
          <w:sz w:val="24"/>
        </w:rPr>
        <w:t>Palembang.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140" w:after="0"/>
        <w:ind w:left="562" w:right="0" w:hanging="241"/>
        <w:jc w:val="left"/>
        <w:rPr>
          <w:sz w:val="24"/>
        </w:rPr>
      </w:pPr>
      <w:r>
        <w:rPr>
          <w:sz w:val="24"/>
        </w:rPr>
        <w:t>Dr.</w:t>
      </w:r>
      <w:r>
        <w:rPr>
          <w:spacing w:val="-2"/>
          <w:sz w:val="24"/>
        </w:rPr>
        <w:t> </w:t>
      </w:r>
      <w:r>
        <w:rPr>
          <w:sz w:val="24"/>
        </w:rPr>
        <w:t>Nasir,</w:t>
      </w:r>
      <w:r>
        <w:rPr>
          <w:spacing w:val="-2"/>
          <w:sz w:val="24"/>
        </w:rPr>
        <w:t> </w:t>
      </w:r>
      <w:r>
        <w:rPr>
          <w:sz w:val="24"/>
        </w:rPr>
        <w:t>SP,</w:t>
      </w:r>
      <w:r>
        <w:rPr>
          <w:spacing w:val="-1"/>
          <w:sz w:val="24"/>
        </w:rPr>
        <w:t> </w:t>
      </w:r>
      <w:r>
        <w:rPr>
          <w:sz w:val="24"/>
        </w:rPr>
        <w:t>M.Si</w:t>
      </w:r>
      <w:r>
        <w:rPr>
          <w:spacing w:val="-2"/>
          <w:sz w:val="24"/>
        </w:rPr>
        <w:t> </w:t>
      </w:r>
      <w:r>
        <w:rPr>
          <w:sz w:val="24"/>
        </w:rPr>
        <w:t>selaku</w:t>
      </w:r>
      <w:r>
        <w:rPr>
          <w:spacing w:val="-2"/>
          <w:sz w:val="24"/>
        </w:rPr>
        <w:t> </w:t>
      </w:r>
      <w:r>
        <w:rPr>
          <w:sz w:val="24"/>
        </w:rPr>
        <w:t>Dekan</w:t>
      </w:r>
      <w:r>
        <w:rPr>
          <w:spacing w:val="1"/>
          <w:sz w:val="24"/>
        </w:rPr>
        <w:t> </w:t>
      </w:r>
      <w:r>
        <w:rPr>
          <w:sz w:val="24"/>
        </w:rPr>
        <w:t>Fakultas</w:t>
      </w:r>
      <w:r>
        <w:rPr>
          <w:spacing w:val="-2"/>
          <w:sz w:val="24"/>
        </w:rPr>
        <w:t> </w:t>
      </w:r>
      <w:r>
        <w:rPr>
          <w:sz w:val="24"/>
        </w:rPr>
        <w:t>Pertanian.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136" w:after="0"/>
        <w:ind w:left="562" w:right="0" w:hanging="241"/>
        <w:jc w:val="left"/>
        <w:rPr>
          <w:sz w:val="24"/>
        </w:rPr>
      </w:pPr>
      <w:r>
        <w:rPr>
          <w:sz w:val="24"/>
        </w:rPr>
        <w:t>Eka</w:t>
      </w:r>
      <w:r>
        <w:rPr>
          <w:spacing w:val="-3"/>
          <w:sz w:val="24"/>
        </w:rPr>
        <w:t> </w:t>
      </w:r>
      <w:r>
        <w:rPr>
          <w:sz w:val="24"/>
        </w:rPr>
        <w:t>Novi Aktiva, S.P., M.M. selaku Pembimbing</w:t>
      </w:r>
      <w:r>
        <w:rPr>
          <w:spacing w:val="-4"/>
          <w:sz w:val="24"/>
        </w:rPr>
        <w:t> </w:t>
      </w:r>
      <w:r>
        <w:rPr>
          <w:sz w:val="24"/>
        </w:rPr>
        <w:t>Utama.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360" w:lineRule="auto" w:before="140" w:after="0"/>
        <w:ind w:left="562" w:right="636" w:hanging="240"/>
        <w:jc w:val="left"/>
        <w:rPr>
          <w:sz w:val="24"/>
        </w:rPr>
      </w:pPr>
      <w:r>
        <w:rPr>
          <w:sz w:val="24"/>
        </w:rPr>
        <w:t>Ir.</w:t>
      </w:r>
      <w:r>
        <w:rPr>
          <w:spacing w:val="-2"/>
          <w:sz w:val="24"/>
        </w:rPr>
        <w:t> </w:t>
      </w:r>
      <w:r>
        <w:rPr>
          <w:sz w:val="24"/>
        </w:rPr>
        <w:t>Setiawati,</w:t>
      </w:r>
      <w:r>
        <w:rPr>
          <w:spacing w:val="-2"/>
          <w:sz w:val="24"/>
        </w:rPr>
        <w:t> </w:t>
      </w:r>
      <w:r>
        <w:rPr>
          <w:sz w:val="24"/>
        </w:rPr>
        <w:t>MP</w:t>
      </w:r>
      <w:r>
        <w:rPr>
          <w:spacing w:val="-2"/>
          <w:sz w:val="24"/>
        </w:rPr>
        <w:t> </w:t>
      </w:r>
      <w:r>
        <w:rPr>
          <w:sz w:val="24"/>
        </w:rPr>
        <w:t>selaku</w:t>
      </w:r>
      <w:r>
        <w:rPr>
          <w:spacing w:val="-1"/>
          <w:sz w:val="24"/>
        </w:rPr>
        <w:t> </w:t>
      </w:r>
      <w:r>
        <w:rPr>
          <w:sz w:val="24"/>
        </w:rPr>
        <w:t>Pembimbing</w:t>
      </w:r>
      <w:r>
        <w:rPr>
          <w:spacing w:val="-5"/>
          <w:sz w:val="24"/>
        </w:rPr>
        <w:t> </w:t>
      </w:r>
      <w:r>
        <w:rPr>
          <w:sz w:val="24"/>
        </w:rPr>
        <w:t>Pendamping</w:t>
      </w:r>
      <w:r>
        <w:rPr>
          <w:spacing w:val="3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telah</w:t>
      </w:r>
      <w:r>
        <w:rPr>
          <w:spacing w:val="-1"/>
          <w:sz w:val="24"/>
        </w:rPr>
        <w:t> </w:t>
      </w:r>
      <w:r>
        <w:rPr>
          <w:sz w:val="24"/>
        </w:rPr>
        <w:t>memberikan</w:t>
      </w:r>
      <w:r>
        <w:rPr>
          <w:spacing w:val="-2"/>
          <w:sz w:val="24"/>
        </w:rPr>
        <w:t> </w:t>
      </w:r>
      <w:r>
        <w:rPr>
          <w:sz w:val="24"/>
        </w:rPr>
        <w:t>bimbingan</w:t>
      </w:r>
      <w:r>
        <w:rPr>
          <w:spacing w:val="-57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penyusunan Skripsi ini.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0" w:after="0"/>
        <w:ind w:left="562" w:right="0" w:hanging="241"/>
        <w:jc w:val="left"/>
        <w:rPr>
          <w:sz w:val="24"/>
        </w:rPr>
      </w:pPr>
      <w:r>
        <w:rPr>
          <w:sz w:val="24"/>
        </w:rPr>
        <w:t>Dosen-dosen</w:t>
      </w:r>
      <w:r>
        <w:rPr>
          <w:spacing w:val="-2"/>
          <w:sz w:val="24"/>
        </w:rPr>
        <w:t> </w:t>
      </w:r>
      <w:r>
        <w:rPr>
          <w:sz w:val="24"/>
        </w:rPr>
        <w:t>pertanian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memberikan</w:t>
      </w:r>
      <w:r>
        <w:rPr>
          <w:spacing w:val="-2"/>
          <w:sz w:val="24"/>
        </w:rPr>
        <w:t> </w:t>
      </w:r>
      <w:r>
        <w:rPr>
          <w:sz w:val="24"/>
        </w:rPr>
        <w:t>ilmu</w:t>
      </w:r>
      <w:r>
        <w:rPr>
          <w:spacing w:val="-2"/>
          <w:sz w:val="24"/>
        </w:rPr>
        <w:t> </w:t>
      </w:r>
      <w:r>
        <w:rPr>
          <w:sz w:val="24"/>
        </w:rPr>
        <w:t>kepada</w:t>
      </w:r>
      <w:r>
        <w:rPr>
          <w:spacing w:val="-3"/>
          <w:sz w:val="24"/>
        </w:rPr>
        <w:t> </w:t>
      </w:r>
      <w:r>
        <w:rPr>
          <w:sz w:val="24"/>
        </w:rPr>
        <w:t>saya.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137" w:after="0"/>
        <w:ind w:left="562" w:right="0" w:hanging="241"/>
        <w:jc w:val="left"/>
        <w:rPr>
          <w:sz w:val="24"/>
        </w:rPr>
      </w:pPr>
      <w:r>
        <w:rPr>
          <w:sz w:val="24"/>
        </w:rPr>
        <w:t>Bapak Kepala</w:t>
      </w:r>
      <w:r>
        <w:rPr>
          <w:spacing w:val="-2"/>
          <w:sz w:val="24"/>
        </w:rPr>
        <w:t> </w:t>
      </w:r>
      <w:r>
        <w:rPr>
          <w:sz w:val="24"/>
        </w:rPr>
        <w:t>Desa</w:t>
      </w:r>
      <w:r>
        <w:rPr>
          <w:spacing w:val="-3"/>
          <w:sz w:val="24"/>
        </w:rPr>
        <w:t> </w:t>
      </w:r>
      <w:r>
        <w:rPr>
          <w:sz w:val="24"/>
        </w:rPr>
        <w:t>Cahya</w:t>
      </w:r>
      <w:r>
        <w:rPr>
          <w:spacing w:val="-1"/>
          <w:sz w:val="24"/>
        </w:rPr>
        <w:t> </w:t>
      </w:r>
      <w:r>
        <w:rPr>
          <w:sz w:val="24"/>
        </w:rPr>
        <w:t>Maju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360" w:lineRule="auto" w:before="139" w:after="0"/>
        <w:ind w:left="562" w:right="909" w:hanging="240"/>
        <w:jc w:val="left"/>
        <w:rPr>
          <w:sz w:val="24"/>
        </w:rPr>
      </w:pPr>
      <w:r>
        <w:rPr>
          <w:sz w:val="24"/>
        </w:rPr>
        <w:t>Orang Tua saya Bapak Suwondo dan Ibu Sri Rom Zaedah yang selalu memberikan</w:t>
      </w:r>
      <w:r>
        <w:rPr>
          <w:spacing w:val="-57"/>
          <w:sz w:val="24"/>
        </w:rPr>
        <w:t> </w:t>
      </w:r>
      <w:r>
        <w:rPr>
          <w:sz w:val="24"/>
        </w:rPr>
        <w:t>dukungan</w:t>
      </w:r>
      <w:r>
        <w:rPr>
          <w:spacing w:val="-1"/>
          <w:sz w:val="24"/>
        </w:rPr>
        <w:t> </w:t>
      </w:r>
      <w:r>
        <w:rPr>
          <w:sz w:val="24"/>
        </w:rPr>
        <w:t>serta</w:t>
      </w:r>
      <w:r>
        <w:rPr>
          <w:spacing w:val="-2"/>
          <w:sz w:val="24"/>
        </w:rPr>
        <w:t> </w:t>
      </w:r>
      <w:r>
        <w:rPr>
          <w:sz w:val="24"/>
        </w:rPr>
        <w:t>Materil untuk menyelesaikan skripsi ini.</w:t>
      </w:r>
    </w:p>
    <w:p>
      <w:pPr>
        <w:pStyle w:val="BodyText"/>
        <w:spacing w:line="360" w:lineRule="auto"/>
        <w:ind w:left="322" w:right="270" w:firstLine="240"/>
      </w:pPr>
      <w:r>
        <w:rPr/>
        <w:t>Penulis</w:t>
      </w:r>
      <w:r>
        <w:rPr>
          <w:spacing w:val="14"/>
        </w:rPr>
        <w:t> </w:t>
      </w:r>
      <w:r>
        <w:rPr/>
        <w:t>menyadari</w:t>
      </w:r>
      <w:r>
        <w:rPr>
          <w:spacing w:val="30"/>
        </w:rPr>
        <w:t> </w:t>
      </w:r>
      <w:r>
        <w:rPr/>
        <w:t>banyak</w:t>
      </w:r>
      <w:r>
        <w:rPr>
          <w:spacing w:val="15"/>
        </w:rPr>
        <w:t> </w:t>
      </w:r>
      <w:r>
        <w:rPr/>
        <w:t>kekurangan</w:t>
      </w:r>
      <w:r>
        <w:rPr>
          <w:spacing w:val="14"/>
        </w:rPr>
        <w:t> </w:t>
      </w:r>
      <w:r>
        <w:rPr/>
        <w:t>dalam</w:t>
      </w:r>
      <w:r>
        <w:rPr>
          <w:spacing w:val="15"/>
        </w:rPr>
        <w:t> </w:t>
      </w:r>
      <w:r>
        <w:rPr/>
        <w:t>skripsi</w:t>
      </w:r>
      <w:r>
        <w:rPr>
          <w:spacing w:val="15"/>
        </w:rPr>
        <w:t> </w:t>
      </w:r>
      <w:r>
        <w:rPr/>
        <w:t>ini,</w:t>
      </w:r>
      <w:r>
        <w:rPr>
          <w:spacing w:val="15"/>
        </w:rPr>
        <w:t> </w:t>
      </w:r>
      <w:r>
        <w:rPr/>
        <w:t>namun</w:t>
      </w:r>
      <w:r>
        <w:rPr>
          <w:spacing w:val="29"/>
        </w:rPr>
        <w:t> </w:t>
      </w:r>
      <w:r>
        <w:rPr/>
        <w:t>semoga</w:t>
      </w:r>
      <w:r>
        <w:rPr>
          <w:spacing w:val="13"/>
        </w:rPr>
        <w:t> </w:t>
      </w:r>
      <w:r>
        <w:rPr/>
        <w:t>skripsi</w:t>
      </w:r>
      <w:r>
        <w:rPr>
          <w:spacing w:val="16"/>
        </w:rPr>
        <w:t> </w:t>
      </w:r>
      <w:r>
        <w:rPr/>
        <w:t>ini</w:t>
      </w:r>
      <w:r>
        <w:rPr>
          <w:spacing w:val="-57"/>
        </w:rPr>
        <w:t> </w:t>
      </w:r>
      <w:r>
        <w:rPr/>
        <w:t>dapat</w:t>
      </w:r>
      <w:r>
        <w:rPr>
          <w:spacing w:val="-1"/>
        </w:rPr>
        <w:t> </w:t>
      </w:r>
      <w:r>
        <w:rPr/>
        <w:t>memberikan</w:t>
      </w:r>
      <w:r>
        <w:rPr>
          <w:spacing w:val="-1"/>
        </w:rPr>
        <w:t> </w:t>
      </w:r>
      <w:r>
        <w:rPr/>
        <w:t>sumbangan pemikiran</w:t>
      </w:r>
      <w:r>
        <w:rPr>
          <w:spacing w:val="3"/>
        </w:rPr>
        <w:t> </w:t>
      </w:r>
      <w:r>
        <w:rPr/>
        <w:t>yang</w:t>
      </w:r>
      <w:r>
        <w:rPr>
          <w:spacing w:val="-3"/>
        </w:rPr>
        <w:t> </w:t>
      </w:r>
      <w:r>
        <w:rPr/>
        <w:t>bermanfaat</w:t>
      </w:r>
      <w:r>
        <w:rPr>
          <w:spacing w:val="-1"/>
        </w:rPr>
        <w:t> </w:t>
      </w:r>
      <w:r>
        <w:rPr/>
        <w:t>bagi kita</w:t>
      </w:r>
      <w:r>
        <w:rPr>
          <w:spacing w:val="-1"/>
        </w:rPr>
        <w:t> </w:t>
      </w:r>
      <w:r>
        <w:rPr/>
        <w:t>semua.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0"/>
        <w:ind w:left="5852"/>
      </w:pPr>
      <w:r>
        <w:rPr/>
        <w:t>Palembang,</w:t>
      </w:r>
      <w:r>
        <w:rPr>
          <w:spacing w:val="58"/>
        </w:rPr>
        <w:t> </w:t>
      </w:r>
      <w:r>
        <w:rPr/>
        <w:t>April</w:t>
      </w:r>
      <w:r>
        <w:rPr>
          <w:spacing w:val="-1"/>
        </w:rPr>
        <w:t> </w:t>
      </w:r>
      <w:r>
        <w:rPr/>
        <w:t>2024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10"/>
        <w:ind w:right="1947"/>
        <w:jc w:val="right"/>
      </w:pPr>
      <w:r>
        <w:rPr/>
        <w:t>Penulis</w:t>
      </w:r>
    </w:p>
    <w:p>
      <w:pPr>
        <w:spacing w:after="0"/>
        <w:jc w:val="right"/>
        <w:sectPr>
          <w:headerReference w:type="even" r:id="rId27"/>
          <w:footerReference w:type="even" r:id="rId28"/>
          <w:footerReference w:type="default" r:id="rId29"/>
          <w:pgSz w:w="11900" w:h="16850"/>
          <w:pgMar w:header="0" w:footer="748" w:top="1680" w:bottom="940" w:left="1380" w:right="1060"/>
          <w:pgNumType w:start="8"/>
        </w:sectPr>
      </w:pPr>
    </w:p>
    <w:p>
      <w:pPr>
        <w:pStyle w:val="Heading3"/>
        <w:spacing w:before="76"/>
        <w:ind w:left="2923" w:right="3232"/>
        <w:jc w:val="center"/>
      </w:pPr>
      <w:bookmarkStart w:name="_TOC_250025" w:id="1"/>
      <w:r>
        <w:rPr/>
        <w:t>DAFTAR</w:t>
      </w:r>
      <w:r>
        <w:rPr>
          <w:spacing w:val="-2"/>
        </w:rPr>
        <w:t> </w:t>
      </w:r>
      <w:bookmarkEnd w:id="1"/>
      <w:r>
        <w:rPr/>
        <w:t>ISI</w:t>
      </w:r>
    </w:p>
    <w:p>
      <w:pPr>
        <w:spacing w:after="0"/>
        <w:jc w:val="center"/>
        <w:sectPr>
          <w:headerReference w:type="default" r:id="rId30"/>
          <w:pgSz w:w="11900" w:h="16850"/>
          <w:pgMar w:header="0" w:footer="748" w:top="1340" w:bottom="707" w:left="1380" w:right="10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470" w:val="right" w:leader="dot"/>
            </w:tabs>
            <w:spacing w:before="409"/>
          </w:pPr>
          <w:r>
            <w:rPr/>
            <w:t>ABSTRAK</w:t>
            <w:tab/>
            <w:t>i</w:t>
          </w:r>
        </w:p>
        <w:p>
          <w:pPr>
            <w:pStyle w:val="TOC1"/>
            <w:tabs>
              <w:tab w:pos="8605" w:val="right" w:leader="dot"/>
            </w:tabs>
            <w:spacing w:before="139"/>
          </w:pPr>
          <w:r>
            <w:rPr/>
            <w:t>HALAMAN</w:t>
          </w:r>
          <w:r>
            <w:rPr>
              <w:spacing w:val="-2"/>
            </w:rPr>
            <w:t> </w:t>
          </w:r>
          <w:r>
            <w:rPr/>
            <w:t>PERSETUJUAN PEMBIMBING</w:t>
            <w:tab/>
            <w:t>iii</w:t>
          </w:r>
        </w:p>
        <w:p>
          <w:pPr>
            <w:pStyle w:val="TOC1"/>
            <w:tabs>
              <w:tab w:pos="8591" w:val="right" w:leader="dot"/>
            </w:tabs>
          </w:pPr>
          <w:r>
            <w:rPr/>
            <w:t>HALAMAN</w:t>
          </w:r>
          <w:r>
            <w:rPr>
              <w:spacing w:val="-2"/>
            </w:rPr>
            <w:t> </w:t>
          </w:r>
          <w:r>
            <w:rPr/>
            <w:t>PERSETUJUAN KOMISI</w:t>
          </w:r>
          <w:r>
            <w:rPr>
              <w:spacing w:val="-2"/>
            </w:rPr>
            <w:t> </w:t>
          </w:r>
          <w:r>
            <w:rPr/>
            <w:t>PENGUJI</w:t>
            <w:tab/>
            <w:t>iv</w:t>
          </w:r>
        </w:p>
        <w:p>
          <w:pPr>
            <w:pStyle w:val="TOC1"/>
            <w:tabs>
              <w:tab w:pos="8524" w:val="right" w:leader="dot"/>
            </w:tabs>
            <w:spacing w:before="139"/>
          </w:pPr>
          <w:r>
            <w:rPr/>
            <w:t>HALAMAN</w:t>
          </w:r>
          <w:r>
            <w:rPr>
              <w:spacing w:val="-1"/>
            </w:rPr>
            <w:t> </w:t>
          </w:r>
          <w:r>
            <w:rPr/>
            <w:t>PERNYATAAN</w:t>
            <w:tab/>
            <w:t>v</w:t>
          </w:r>
        </w:p>
        <w:p>
          <w:pPr>
            <w:pStyle w:val="TOC1"/>
            <w:tabs>
              <w:tab w:pos="8590" w:val="right" w:leader="dot"/>
            </w:tabs>
          </w:pPr>
          <w:r>
            <w:rPr/>
            <w:t>RIWAYAT</w:t>
          </w:r>
          <w:r>
            <w:rPr>
              <w:spacing w:val="-2"/>
            </w:rPr>
            <w:t> </w:t>
          </w:r>
          <w:r>
            <w:rPr/>
            <w:t>HIDUP</w:t>
            <w:tab/>
            <w:t>vi</w:t>
          </w:r>
        </w:p>
        <w:p>
          <w:pPr>
            <w:pStyle w:val="TOC1"/>
            <w:tabs>
              <w:tab w:pos="8657" w:val="right" w:leader="dot"/>
            </w:tabs>
            <w:spacing w:before="139"/>
          </w:pPr>
          <w:r>
            <w:rPr/>
            <w:t>MOTTO</w:t>
          </w:r>
          <w:r>
            <w:rPr>
              <w:spacing w:val="-1"/>
            </w:rPr>
            <w:t> </w:t>
          </w:r>
          <w:r>
            <w:rPr/>
            <w:t>DAN</w:t>
          </w:r>
          <w:r>
            <w:rPr>
              <w:spacing w:val="-1"/>
            </w:rPr>
            <w:t> </w:t>
          </w:r>
          <w:r>
            <w:rPr/>
            <w:t>PERSEMBAHAN</w:t>
            <w:tab/>
            <w:t>vii</w:t>
          </w:r>
        </w:p>
        <w:p>
          <w:pPr>
            <w:pStyle w:val="TOC1"/>
            <w:tabs>
              <w:tab w:pos="8725" w:val="right" w:leader="dot"/>
            </w:tabs>
          </w:pPr>
          <w:r>
            <w:rPr/>
            <w:t>KATA</w:t>
          </w:r>
          <w:r>
            <w:rPr>
              <w:spacing w:val="-2"/>
            </w:rPr>
            <w:t> </w:t>
          </w:r>
          <w:r>
            <w:rPr/>
            <w:t>PENGANTAR</w:t>
            <w:tab/>
            <w:t>viii</w:t>
          </w:r>
        </w:p>
        <w:p>
          <w:pPr>
            <w:pStyle w:val="TOC1"/>
            <w:tabs>
              <w:tab w:pos="8591" w:val="right" w:leader="dot"/>
            </w:tabs>
            <w:spacing w:before="139"/>
          </w:pPr>
          <w:hyperlink w:history="true" w:anchor="_TOC_250025">
            <w:r>
              <w:rPr/>
              <w:t>DAFTAR</w:t>
            </w:r>
            <w:r>
              <w:rPr>
                <w:spacing w:val="1"/>
              </w:rPr>
              <w:t> </w:t>
            </w:r>
            <w:r>
              <w:rPr/>
              <w:t>ISI</w:t>
              <w:tab/>
              <w:t>ix</w:t>
            </w:r>
          </w:hyperlink>
        </w:p>
        <w:p>
          <w:pPr>
            <w:pStyle w:val="TOC1"/>
            <w:tabs>
              <w:tab w:pos="8524" w:val="right" w:leader="dot"/>
            </w:tabs>
            <w:spacing w:before="138"/>
          </w:pPr>
          <w:r>
            <w:rPr/>
            <w:t>DAFTAR</w:t>
          </w:r>
          <w:r>
            <w:rPr>
              <w:spacing w:val="-1"/>
            </w:rPr>
            <w:t> </w:t>
          </w:r>
          <w:r>
            <w:rPr/>
            <w:t>TABEL</w:t>
            <w:tab/>
            <w:t>x</w:t>
          </w:r>
        </w:p>
        <w:p>
          <w:pPr>
            <w:pStyle w:val="TOC1"/>
            <w:tabs>
              <w:tab w:pos="8659" w:val="right" w:leader="dot"/>
            </w:tabs>
            <w:spacing w:before="139"/>
          </w:pPr>
          <w:r>
            <w:rPr/>
            <w:t>DAFTAR</w:t>
          </w:r>
          <w:r>
            <w:rPr>
              <w:spacing w:val="-1"/>
            </w:rPr>
            <w:t> </w:t>
          </w:r>
          <w:r>
            <w:rPr/>
            <w:t>GAMBAR</w:t>
            <w:tab/>
            <w:t>xii</w:t>
          </w:r>
        </w:p>
        <w:p>
          <w:pPr>
            <w:pStyle w:val="TOC1"/>
            <w:tabs>
              <w:tab w:pos="8725" w:val="right" w:leader="dot"/>
            </w:tabs>
          </w:pPr>
          <w:r>
            <w:rPr/>
            <w:t>DAFTAR</w:t>
          </w:r>
          <w:r>
            <w:rPr>
              <w:spacing w:val="1"/>
            </w:rPr>
            <w:t> </w:t>
          </w:r>
          <w:r>
            <w:rPr/>
            <w:t>LAMPIRAN</w:t>
            <w:tab/>
            <w:t>xiii</w:t>
          </w:r>
        </w:p>
        <w:p>
          <w:pPr>
            <w:pStyle w:val="TOC1"/>
            <w:tabs>
              <w:tab w:pos="8524" w:val="right" w:leader="dot"/>
            </w:tabs>
          </w:pPr>
          <w:r>
            <w:rPr/>
            <w:t>BAB</w:t>
          </w:r>
          <w:r>
            <w:rPr>
              <w:spacing w:val="-1"/>
            </w:rPr>
            <w:t> </w:t>
          </w:r>
          <w:r>
            <w:rPr/>
            <w:t>I</w:t>
          </w:r>
          <w:r>
            <w:rPr>
              <w:spacing w:val="-4"/>
            </w:rPr>
            <w:t> </w:t>
          </w:r>
          <w:r>
            <w:rPr/>
            <w:t>PENDAHULUAN</w:t>
            <w:tab/>
            <w:t>1</w:t>
          </w:r>
        </w:p>
        <w:p>
          <w:pPr>
            <w:pStyle w:val="TOC2"/>
            <w:numPr>
              <w:ilvl w:val="1"/>
              <w:numId w:val="2"/>
            </w:numPr>
            <w:tabs>
              <w:tab w:pos="1042" w:val="left" w:leader="none"/>
              <w:tab w:pos="852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24">
            <w:r>
              <w:rPr/>
              <w:t>Latar Belakang</w:t>
              <w:tab/>
              <w:t>1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42" w:val="left" w:leader="none"/>
              <w:tab w:pos="852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23">
            <w:r>
              <w:rPr/>
              <w:t>Rumusan</w:t>
            </w:r>
            <w:r>
              <w:rPr>
                <w:spacing w:val="-1"/>
              </w:rPr>
              <w:t> </w:t>
            </w:r>
            <w:r>
              <w:rPr/>
              <w:t>Masalah</w:t>
              <w:tab/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42" w:val="left" w:leader="none"/>
              <w:tab w:pos="852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22">
            <w:r>
              <w:rPr/>
              <w:t>Tujuan</w:t>
            </w:r>
            <w:r>
              <w:rPr>
                <w:spacing w:val="-1"/>
              </w:rPr>
              <w:t> </w:t>
            </w:r>
            <w:r>
              <w:rPr/>
              <w:t>Penelitian</w:t>
              <w:tab/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42" w:val="left" w:leader="none"/>
              <w:tab w:pos="852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21">
            <w:r>
              <w:rPr/>
              <w:t>Manfaat</w:t>
            </w:r>
            <w:r>
              <w:rPr>
                <w:spacing w:val="-1"/>
              </w:rPr>
              <w:t> </w:t>
            </w:r>
            <w:r>
              <w:rPr/>
              <w:t>Penelitian</w:t>
              <w:tab/>
              <w:t>6</w:t>
            </w:r>
          </w:hyperlink>
        </w:p>
        <w:p>
          <w:pPr>
            <w:pStyle w:val="TOC1"/>
            <w:tabs>
              <w:tab w:pos="8524" w:val="right" w:leader="dot"/>
            </w:tabs>
            <w:spacing w:before="158"/>
          </w:pPr>
          <w:r>
            <w:rPr/>
            <w:t>BAB</w:t>
          </w:r>
          <w:r>
            <w:rPr>
              <w:spacing w:val="-1"/>
            </w:rPr>
            <w:t> </w:t>
          </w:r>
          <w:r>
            <w:rPr/>
            <w:t>II</w:t>
          </w:r>
          <w:r>
            <w:rPr>
              <w:spacing w:val="-4"/>
            </w:rPr>
            <w:t> </w:t>
          </w:r>
          <w:r>
            <w:rPr/>
            <w:t>TINJAUAN</w:t>
          </w:r>
          <w:r>
            <w:rPr>
              <w:spacing w:val="-1"/>
            </w:rPr>
            <w:t> </w:t>
          </w:r>
          <w:r>
            <w:rPr/>
            <w:t>PUTAKA</w:t>
            <w:tab/>
            <w:t>7</w:t>
          </w:r>
        </w:p>
        <w:p>
          <w:pPr>
            <w:pStyle w:val="TOC2"/>
            <w:numPr>
              <w:ilvl w:val="0"/>
              <w:numId w:val="3"/>
            </w:numPr>
            <w:tabs>
              <w:tab w:pos="1042" w:val="left" w:leader="none"/>
              <w:tab w:pos="852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20">
            <w:r>
              <w:rPr/>
              <w:t>Tinjauan</w:t>
            </w:r>
            <w:r>
              <w:rPr>
                <w:spacing w:val="-1"/>
              </w:rPr>
              <w:t> </w:t>
            </w:r>
            <w:r>
              <w:rPr/>
              <w:t>Teoritis</w:t>
              <w:tab/>
              <w:t>7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455" w:val="left" w:leader="none"/>
              <w:tab w:pos="8524" w:val="right" w:leader="dot"/>
            </w:tabs>
            <w:spacing w:line="240" w:lineRule="auto" w:before="0" w:after="0"/>
            <w:ind w:left="1454" w:right="0" w:hanging="361"/>
            <w:jc w:val="left"/>
          </w:pPr>
          <w:r>
            <w:rPr/>
            <w:t>Kalsifikasi</w:t>
          </w:r>
          <w:r>
            <w:rPr>
              <w:spacing w:val="-1"/>
            </w:rPr>
            <w:t> </w:t>
          </w:r>
          <w:r>
            <w:rPr/>
            <w:t>Petani</w:t>
            <w:tab/>
            <w:t>7</w:t>
          </w:r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524" w:val="right" w:leader="dot"/>
            </w:tabs>
            <w:spacing w:line="240" w:lineRule="auto" w:before="1" w:after="0"/>
            <w:ind w:left="1762" w:right="0" w:hanging="360"/>
            <w:jc w:val="left"/>
          </w:pPr>
          <w:r>
            <w:rPr/>
            <w:t>Petani</w:t>
          </w:r>
          <w:r>
            <w:rPr>
              <w:spacing w:val="-1"/>
            </w:rPr>
            <w:t> </w:t>
          </w:r>
          <w:r>
            <w:rPr/>
            <w:t>Pemilik</w:t>
            <w:tab/>
            <w:t>7</w:t>
          </w:r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52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Petani</w:t>
          </w:r>
          <w:r>
            <w:rPr>
              <w:spacing w:val="-1"/>
            </w:rPr>
            <w:t> </w:t>
          </w:r>
          <w:r>
            <w:rPr/>
            <w:t>Penyewa</w:t>
            <w:tab/>
            <w:t>7</w:t>
          </w:r>
        </w:p>
        <w:p>
          <w:pPr>
            <w:pStyle w:val="TOC3"/>
            <w:numPr>
              <w:ilvl w:val="1"/>
              <w:numId w:val="3"/>
            </w:numPr>
            <w:tabs>
              <w:tab w:pos="1455" w:val="left" w:leader="none"/>
              <w:tab w:pos="8524" w:val="right" w:leader="dot"/>
            </w:tabs>
            <w:spacing w:line="240" w:lineRule="auto" w:before="0" w:after="0"/>
            <w:ind w:left="1454" w:right="0" w:hanging="361"/>
            <w:jc w:val="left"/>
          </w:pPr>
          <w:hyperlink w:history="true" w:anchor="_TOC_250019">
            <w:r>
              <w:rPr/>
              <w:t>Usahatani</w:t>
              <w:tab/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455" w:val="left" w:leader="none"/>
              <w:tab w:pos="8524" w:val="right" w:leader="dot"/>
            </w:tabs>
            <w:spacing w:line="240" w:lineRule="auto" w:before="0" w:after="0"/>
            <w:ind w:left="1454" w:right="0" w:hanging="361"/>
            <w:jc w:val="left"/>
          </w:pPr>
          <w:hyperlink w:history="true" w:anchor="_TOC_250018">
            <w:r>
              <w:rPr/>
              <w:t>Subsidi</w:t>
              <w:tab/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1455" w:val="left" w:leader="none"/>
              <w:tab w:pos="8524" w:val="right" w:leader="dot"/>
            </w:tabs>
            <w:spacing w:line="240" w:lineRule="auto" w:before="0" w:after="0"/>
            <w:ind w:left="1454" w:right="0" w:hanging="361"/>
            <w:jc w:val="left"/>
          </w:pPr>
          <w:hyperlink w:history="true" w:anchor="_TOC_250017">
            <w:r>
              <w:rPr/>
              <w:t>Pupuk</w:t>
              <w:tab/>
              <w:t>9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52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Pupuk Subsidi</w:t>
            <w:tab/>
            <w:t>9</w:t>
          </w:r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64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Pupuk Non Subsidi</w:t>
            <w:tab/>
            <w:t>11</w:t>
          </w:r>
        </w:p>
        <w:p>
          <w:pPr>
            <w:pStyle w:val="TOC3"/>
            <w:numPr>
              <w:ilvl w:val="1"/>
              <w:numId w:val="3"/>
            </w:numPr>
            <w:tabs>
              <w:tab w:pos="1455" w:val="left" w:leader="none"/>
              <w:tab w:pos="8644" w:val="right" w:leader="dot"/>
            </w:tabs>
            <w:spacing w:line="240" w:lineRule="auto" w:before="0" w:after="0"/>
            <w:ind w:left="1454" w:right="0" w:hanging="361"/>
            <w:jc w:val="left"/>
          </w:pPr>
          <w:hyperlink w:history="true" w:anchor="_TOC_250016">
            <w:r>
              <w:rPr/>
              <w:t>Pendapatan</w:t>
              <w:tab/>
              <w:t>12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64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Definisi</w:t>
          </w:r>
          <w:r>
            <w:rPr>
              <w:spacing w:val="-1"/>
            </w:rPr>
            <w:t> </w:t>
          </w:r>
          <w:r>
            <w:rPr/>
            <w:t>Pendapatan</w:t>
            <w:tab/>
            <w:t>12</w:t>
          </w:r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64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Faktor</w:t>
          </w:r>
          <w:r>
            <w:rPr>
              <w:spacing w:val="-1"/>
            </w:rPr>
            <w:t> </w:t>
          </w:r>
          <w:r>
            <w:rPr/>
            <w:t>– faktor</w:t>
          </w:r>
          <w:r>
            <w:rPr>
              <w:spacing w:val="4"/>
            </w:rPr>
            <w:t> </w:t>
          </w:r>
          <w:r>
            <w:rPr/>
            <w:t>yang</w:t>
          </w:r>
          <w:r>
            <w:rPr>
              <w:spacing w:val="-4"/>
            </w:rPr>
            <w:t> </w:t>
          </w:r>
          <w:r>
            <w:rPr/>
            <w:t>memepengaruhi pendapatan</w:t>
            <w:tab/>
            <w:t>13</w:t>
          </w:r>
        </w:p>
        <w:p>
          <w:pPr>
            <w:pStyle w:val="TOC4"/>
            <w:numPr>
              <w:ilvl w:val="2"/>
              <w:numId w:val="3"/>
            </w:numPr>
            <w:tabs>
              <w:tab w:pos="1762" w:val="left" w:leader="none"/>
              <w:tab w:pos="8644" w:val="right" w:leader="dot"/>
            </w:tabs>
            <w:spacing w:line="240" w:lineRule="auto" w:before="0" w:after="0"/>
            <w:ind w:left="1762" w:right="0" w:hanging="360"/>
            <w:jc w:val="left"/>
          </w:pPr>
          <w:r>
            <w:rPr/>
            <w:t>Indikator</w:t>
          </w:r>
          <w:r>
            <w:rPr>
              <w:spacing w:val="-1"/>
            </w:rPr>
            <w:t> </w:t>
          </w:r>
          <w:r>
            <w:rPr/>
            <w:t>Pedapatan</w:t>
            <w:tab/>
            <w:t>13</w:t>
          </w:r>
        </w:p>
        <w:p>
          <w:pPr>
            <w:pStyle w:val="TOC2"/>
            <w:numPr>
              <w:ilvl w:val="0"/>
              <w:numId w:val="3"/>
            </w:numPr>
            <w:tabs>
              <w:tab w:pos="1042" w:val="left" w:leader="none"/>
              <w:tab w:pos="8644" w:val="right" w:leader="dot"/>
            </w:tabs>
            <w:spacing w:line="240" w:lineRule="auto" w:before="276" w:after="0"/>
            <w:ind w:left="1042" w:right="0" w:hanging="361"/>
            <w:jc w:val="left"/>
          </w:pPr>
          <w:hyperlink w:history="true" w:anchor="_TOC_250015">
            <w:r>
              <w:rPr/>
              <w:t>Hasil Penelitian Terdahulu</w:t>
              <w:tab/>
              <w:t>14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14">
            <w:r>
              <w:rPr/>
              <w:t>Kerangka</w:t>
            </w:r>
            <w:r>
              <w:rPr>
                <w:spacing w:val="-2"/>
              </w:rPr>
              <w:t> </w:t>
            </w:r>
            <w:r>
              <w:rPr/>
              <w:t>Pemikiran</w:t>
              <w:tab/>
              <w:t>17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13">
            <w:r>
              <w:rPr/>
              <w:t>Hipotesis</w:t>
              <w:tab/>
              <w:t>18</w:t>
            </w:r>
          </w:hyperlink>
        </w:p>
        <w:p>
          <w:pPr>
            <w:pStyle w:val="TOC2"/>
            <w:tabs>
              <w:tab w:pos="8644" w:val="right" w:leader="dot"/>
            </w:tabs>
            <w:spacing w:before="161"/>
            <w:ind w:left="681" w:firstLine="0"/>
          </w:pPr>
          <w:r>
            <w:rPr/>
            <w:t>BAB</w:t>
          </w:r>
          <w:r>
            <w:rPr>
              <w:spacing w:val="-1"/>
            </w:rPr>
            <w:t> </w:t>
          </w:r>
          <w:r>
            <w:rPr/>
            <w:t>III</w:t>
          </w:r>
          <w:r>
            <w:rPr>
              <w:spacing w:val="-4"/>
            </w:rPr>
            <w:t> </w:t>
          </w:r>
          <w:r>
            <w:rPr/>
            <w:t>METODOLOGI PENELITIAN</w:t>
            <w:tab/>
            <w:t>19</w:t>
          </w:r>
        </w:p>
        <w:p>
          <w:pPr>
            <w:pStyle w:val="TOC2"/>
            <w:numPr>
              <w:ilvl w:val="0"/>
              <w:numId w:val="4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12">
            <w:r>
              <w:rPr/>
              <w:t>Tempat</w:t>
            </w:r>
            <w:r>
              <w:rPr>
                <w:spacing w:val="-1"/>
              </w:rPr>
              <w:t> </w:t>
            </w:r>
            <w:r>
              <w:rPr/>
              <w:t>dan Waktu</w:t>
              <w:tab/>
              <w:t>19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11">
            <w:r>
              <w:rPr/>
              <w:t>Metode</w:t>
            </w:r>
            <w:r>
              <w:rPr>
                <w:spacing w:val="-1"/>
              </w:rPr>
              <w:t> </w:t>
            </w:r>
            <w:r>
              <w:rPr/>
              <w:t>Penarikan Sampel</w:t>
              <w:tab/>
              <w:t>19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10">
            <w:r>
              <w:rPr/>
              <w:t>Metode</w:t>
            </w:r>
            <w:r>
              <w:rPr>
                <w:spacing w:val="-1"/>
              </w:rPr>
              <w:t> </w:t>
            </w:r>
            <w:r>
              <w:rPr/>
              <w:t>Pengumpulan Data</w:t>
              <w:tab/>
              <w:t>20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9">
            <w:r>
              <w:rPr/>
              <w:t>Variabel</w:t>
            </w:r>
            <w:r>
              <w:rPr>
                <w:spacing w:val="-1"/>
              </w:rPr>
              <w:t> </w:t>
            </w:r>
            <w:r>
              <w:rPr/>
              <w:t>dan Operasional</w:t>
            </w:r>
            <w:r>
              <w:rPr>
                <w:spacing w:val="2"/>
              </w:rPr>
              <w:t> </w:t>
            </w:r>
            <w:r>
              <w:rPr/>
              <w:t>Variabel</w:t>
              <w:tab/>
              <w:t>21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8">
            <w:r>
              <w:rPr/>
              <w:t>Metode</w:t>
            </w:r>
            <w:r>
              <w:rPr>
                <w:spacing w:val="-1"/>
              </w:rPr>
              <w:t> </w:t>
            </w:r>
            <w:r>
              <w:rPr/>
              <w:t>Pengolahan Data</w:t>
              <w:tab/>
              <w:t>22</w:t>
            </w:r>
          </w:hyperlink>
        </w:p>
        <w:p>
          <w:pPr>
            <w:pStyle w:val="TOC1"/>
            <w:tabs>
              <w:tab w:pos="8644" w:val="right" w:leader="dot"/>
            </w:tabs>
            <w:spacing w:before="159" w:after="240"/>
          </w:pPr>
          <w:r>
            <w:rPr/>
            <w:t>BAB</w:t>
          </w:r>
          <w:r>
            <w:rPr>
              <w:spacing w:val="-1"/>
            </w:rPr>
            <w:t> </w:t>
          </w:r>
          <w:r>
            <w:rPr/>
            <w:t>IV  HASIL</w:t>
          </w:r>
          <w:r>
            <w:rPr>
              <w:spacing w:val="-4"/>
            </w:rPr>
            <w:t> </w:t>
          </w:r>
          <w:r>
            <w:rPr/>
            <w:t>DAN PEMBAHASAN</w:t>
            <w:tab/>
            <w:t>25</w:t>
          </w:r>
        </w:p>
        <w:p>
          <w:pPr>
            <w:pStyle w:val="TOC2"/>
            <w:numPr>
              <w:ilvl w:val="0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69" w:after="0"/>
            <w:ind w:left="1042" w:right="0" w:hanging="361"/>
            <w:jc w:val="left"/>
          </w:pPr>
          <w:r>
            <w:rPr/>
            <w:t>Hasil</w:t>
          </w:r>
          <w:r>
            <w:rPr>
              <w:spacing w:val="-1"/>
            </w:rPr>
            <w:t> </w:t>
          </w:r>
          <w:r>
            <w:rPr/>
            <w:t>Penelitian</w:t>
            <w:tab/>
            <w:t>25</w:t>
          </w:r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1" w:after="0"/>
            <w:ind w:left="1042" w:right="0" w:hanging="361"/>
            <w:jc w:val="left"/>
          </w:pPr>
          <w:r>
            <w:rPr/>
            <w:t>Monografi</w:t>
          </w:r>
          <w:r>
            <w:rPr>
              <w:spacing w:val="-1"/>
            </w:rPr>
            <w:t> </w:t>
          </w:r>
          <w:r>
            <w:rPr/>
            <w:t>Desa</w:t>
          </w:r>
          <w:r>
            <w:rPr>
              <w:spacing w:val="-1"/>
            </w:rPr>
            <w:t> </w:t>
          </w:r>
          <w:r>
            <w:rPr/>
            <w:t>Cahya</w:t>
          </w:r>
          <w:r>
            <w:rPr>
              <w:spacing w:val="1"/>
            </w:rPr>
            <w:t> </w:t>
          </w:r>
          <w:r>
            <w:rPr/>
            <w:t>Maju dan Wilayah</w:t>
          </w:r>
          <w:r>
            <w:rPr>
              <w:spacing w:val="-1"/>
            </w:rPr>
            <w:t> </w:t>
          </w:r>
          <w:r>
            <w:rPr/>
            <w:t>Administrasi</w:t>
            <w:tab/>
            <w:t>25</w:t>
          </w:r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7">
            <w:r>
              <w:rPr/>
              <w:t>Distribusi</w:t>
            </w:r>
            <w:r>
              <w:rPr>
                <w:spacing w:val="-1"/>
              </w:rPr>
              <w:t> </w:t>
            </w:r>
            <w:r>
              <w:rPr/>
              <w:t>Penggunaan</w:t>
            </w:r>
            <w:r>
              <w:rPr>
                <w:spacing w:val="63"/>
              </w:rPr>
              <w:t> </w:t>
            </w:r>
            <w:r>
              <w:rPr/>
              <w:t>Lahan</w:t>
              <w:tab/>
              <w:t>26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6">
            <w:r>
              <w:rPr/>
              <w:t>Distribusi Penduduk</w:t>
              <w:tab/>
              <w:t>26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5">
            <w:r>
              <w:rPr/>
              <w:t>Identitas</w:t>
            </w:r>
            <w:r>
              <w:rPr>
                <w:spacing w:val="-1"/>
              </w:rPr>
              <w:t> </w:t>
            </w:r>
            <w:r>
              <w:rPr/>
              <w:t>Petani Responden</w:t>
              <w:tab/>
              <w:t>28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4">
            <w:r>
              <w:rPr/>
              <w:t>Penggunaan</w:t>
            </w:r>
            <w:r>
              <w:rPr>
                <w:spacing w:val="59"/>
              </w:rPr>
              <w:t> </w:t>
            </w:r>
            <w:r>
              <w:rPr/>
              <w:t>Faktor Produksi DanBiaya Usahatani</w:t>
              <w:tab/>
              <w:t>30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3">
            <w:r>
              <w:rPr/>
              <w:t>Penggunaan</w:t>
            </w:r>
            <w:r>
              <w:rPr>
                <w:spacing w:val="-1"/>
              </w:rPr>
              <w:t> </w:t>
            </w:r>
            <w:r>
              <w:rPr/>
              <w:t>Faktor Produksi</w:t>
              <w:tab/>
              <w:t>31</w:t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r>
            <w:rPr/>
            <w:t>Biaya</w:t>
          </w:r>
          <w:r>
            <w:rPr>
              <w:spacing w:val="-2"/>
            </w:rPr>
            <w:t> </w:t>
          </w:r>
          <w:r>
            <w:rPr/>
            <w:t>Usahatani</w:t>
            <w:tab/>
            <w:t>34</w:t>
          </w:r>
        </w:p>
        <w:p>
          <w:pPr>
            <w:pStyle w:val="TOC2"/>
            <w:numPr>
              <w:ilvl w:val="1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hyperlink w:history="true" w:anchor="_TOC_250002">
            <w:r>
              <w:rPr/>
              <w:t>Biaya Lain-lain</w:t>
              <w:tab/>
              <w:t>38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r>
            <w:rPr/>
            <w:t>Biaya</w:t>
          </w:r>
          <w:r>
            <w:rPr>
              <w:spacing w:val="-2"/>
            </w:rPr>
            <w:t> </w:t>
          </w:r>
          <w:r>
            <w:rPr/>
            <w:t>Produksi,  Penerimaan, dan Pendapatan</w:t>
            <w:tab/>
            <w:t>39</w:t>
          </w:r>
        </w:p>
        <w:p>
          <w:pPr>
            <w:pStyle w:val="TOC2"/>
            <w:numPr>
              <w:ilvl w:val="0"/>
              <w:numId w:val="5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r>
            <w:rPr/>
            <w:t>Perbedaan</w:t>
          </w:r>
          <w:r>
            <w:rPr>
              <w:spacing w:val="1"/>
            </w:rPr>
            <w:t> </w:t>
          </w:r>
          <w:r>
            <w:rPr/>
            <w:t>Biaya</w:t>
          </w:r>
          <w:r>
            <w:rPr>
              <w:spacing w:val="1"/>
            </w:rPr>
            <w:t> </w:t>
          </w:r>
          <w:r>
            <w:rPr/>
            <w:t>Produksi dan Pendapatan Petani</w:t>
          </w:r>
          <w:r>
            <w:rPr>
              <w:spacing w:val="2"/>
            </w:rPr>
            <w:t> </w:t>
          </w:r>
          <w:r>
            <w:rPr/>
            <w:t>Padi</w:t>
            <w:tab/>
            <w:t>42</w:t>
          </w:r>
        </w:p>
        <w:p>
          <w:pPr>
            <w:pStyle w:val="TOC1"/>
            <w:tabs>
              <w:tab w:pos="8644" w:val="right" w:leader="dot"/>
            </w:tabs>
            <w:spacing w:before="158"/>
          </w:pPr>
          <w:hyperlink w:history="true" w:anchor="_TOC_250001">
            <w:r>
              <w:rPr/>
              <w:t>BAB</w:t>
            </w:r>
            <w:r>
              <w:rPr>
                <w:spacing w:val="-3"/>
              </w:rPr>
              <w:t> </w:t>
            </w:r>
            <w:r>
              <w:rPr/>
              <w:t>V KESIMPULAN</w:t>
            </w:r>
            <w:r>
              <w:rPr>
                <w:spacing w:val="1"/>
              </w:rPr>
              <w:t> </w:t>
            </w:r>
            <w:r>
              <w:rPr/>
              <w:t>DAN SARAN</w:t>
              <w:tab/>
              <w:t>44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1042" w:val="left" w:leader="none"/>
              <w:tab w:pos="8644" w:val="right" w:leader="dot"/>
            </w:tabs>
            <w:spacing w:line="240" w:lineRule="auto" w:before="0" w:after="0"/>
            <w:ind w:left="1042" w:right="0" w:hanging="361"/>
            <w:jc w:val="left"/>
          </w:pPr>
          <w:r>
            <w:rPr/>
            <w:t>Kesimpulan</w:t>
            <w:tab/>
            <w:t>44</w:t>
          </w:r>
        </w:p>
        <w:p>
          <w:pPr>
            <w:pStyle w:val="TOC2"/>
            <w:numPr>
              <w:ilvl w:val="0"/>
              <w:numId w:val="6"/>
            </w:numPr>
            <w:tabs>
              <w:tab w:pos="1101" w:val="left" w:leader="none"/>
              <w:tab w:pos="1102" w:val="left" w:leader="none"/>
              <w:tab w:pos="8644" w:val="right" w:leader="dot"/>
            </w:tabs>
            <w:spacing w:line="240" w:lineRule="auto" w:before="1" w:after="0"/>
            <w:ind w:left="1102" w:right="0" w:hanging="421"/>
            <w:jc w:val="left"/>
          </w:pPr>
          <w:r>
            <w:rPr/>
            <w:t>Saran</w:t>
            <w:tab/>
            <w:t>44</w:t>
          </w:r>
        </w:p>
        <w:p>
          <w:pPr>
            <w:pStyle w:val="TOC1"/>
            <w:tabs>
              <w:tab w:pos="8644" w:val="right" w:leader="dot"/>
            </w:tabs>
            <w:spacing w:before="161"/>
          </w:pPr>
          <w:hyperlink w:history="true" w:anchor="_TOC_250000">
            <w:r>
              <w:rPr/>
              <w:t>DAFTAR</w:t>
            </w:r>
            <w:r>
              <w:rPr>
                <w:spacing w:val="-1"/>
              </w:rPr>
              <w:t> </w:t>
            </w:r>
            <w:r>
              <w:rPr/>
              <w:t>PUSTAKA</w:t>
              <w:tab/>
              <w:t>46</w:t>
            </w:r>
          </w:hyperlink>
        </w:p>
      </w:sdtContent>
    </w:sdt>
    <w:p>
      <w:pPr>
        <w:spacing w:after="0"/>
        <w:sectPr>
          <w:type w:val="continuous"/>
          <w:pgSz w:w="11900" w:h="16850"/>
          <w:pgMar w:top="1350" w:bottom="707" w:left="1380" w:right="106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965" w:val="left" w:leader="none"/>
        </w:tabs>
        <w:ind w:left="322"/>
      </w:pPr>
      <w:r>
        <w:rPr/>
        <w:t>Tabel</w:t>
        <w:tab/>
        <w:t>Halaman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8404" w:val="left" w:leader="dot"/>
        </w:tabs>
        <w:spacing w:line="240" w:lineRule="auto" w:before="135" w:after="0"/>
        <w:ind w:left="621" w:right="932" w:hanging="300"/>
        <w:jc w:val="left"/>
        <w:rPr>
          <w:sz w:val="24"/>
        </w:rPr>
      </w:pPr>
      <w:r>
        <w:rPr>
          <w:sz w:val="24"/>
        </w:rPr>
        <w:t>Jumlah Petani dan Luas Lahan</w:t>
      </w:r>
      <w:r>
        <w:rPr>
          <w:spacing w:val="60"/>
          <w:sz w:val="24"/>
        </w:rPr>
        <w:t> </w:t>
      </w:r>
      <w:r>
        <w:rPr>
          <w:sz w:val="24"/>
        </w:rPr>
        <w:t>Petani</w:t>
      </w:r>
      <w:r>
        <w:rPr>
          <w:spacing w:val="60"/>
          <w:sz w:val="24"/>
        </w:rPr>
        <w:t> </w:t>
      </w:r>
      <w:r>
        <w:rPr>
          <w:sz w:val="24"/>
        </w:rPr>
        <w:t>Padi</w:t>
      </w:r>
      <w:r>
        <w:rPr>
          <w:spacing w:val="60"/>
          <w:sz w:val="24"/>
        </w:rPr>
        <w:t> </w:t>
      </w:r>
      <w:r>
        <w:rPr>
          <w:sz w:val="24"/>
        </w:rPr>
        <w:t>Yang Mendapatkan Pupuk 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Desa</w:t>
      </w:r>
      <w:r>
        <w:rPr>
          <w:spacing w:val="-2"/>
          <w:sz w:val="24"/>
        </w:rPr>
        <w:t> </w:t>
      </w:r>
      <w:r>
        <w:rPr>
          <w:sz w:val="24"/>
        </w:rPr>
        <w:t>Cahya</w:t>
      </w:r>
      <w:r>
        <w:rPr>
          <w:spacing w:val="-2"/>
          <w:sz w:val="24"/>
        </w:rPr>
        <w:t> </w:t>
      </w:r>
      <w:r>
        <w:rPr>
          <w:sz w:val="24"/>
        </w:rPr>
        <w:t>Maju</w:t>
      </w:r>
      <w:r>
        <w:rPr>
          <w:spacing w:val="2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2024</w:t>
        <w:tab/>
      </w:r>
      <w:r>
        <w:rPr>
          <w:spacing w:val="-4"/>
          <w:sz w:val="24"/>
        </w:rPr>
        <w:t>4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  <w:tab w:pos="8404" w:val="left" w:leader="dot"/>
        </w:tabs>
        <w:spacing w:line="242" w:lineRule="auto" w:before="139" w:after="0"/>
        <w:ind w:left="621" w:right="832" w:hanging="300"/>
        <w:jc w:val="left"/>
        <w:rPr>
          <w:sz w:val="22"/>
        </w:rPr>
      </w:pPr>
      <w:r>
        <w:rPr>
          <w:sz w:val="24"/>
        </w:rPr>
        <w:t>Jumlah Sampel Petani Responden yang Menggunakan pupuk Subsidi dan Petani</w:t>
      </w:r>
      <w:r>
        <w:rPr>
          <w:spacing w:val="1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z w:val="24"/>
        </w:rPr>
        <w:t>Subsidi</w:t>
      </w:r>
      <w:r>
        <w:rPr>
          <w:spacing w:val="-1"/>
          <w:sz w:val="24"/>
        </w:rPr>
        <w:t> </w:t>
      </w:r>
      <w:r>
        <w:rPr>
          <w:sz w:val="24"/>
        </w:rPr>
        <w:t>di Desa</w:t>
      </w:r>
      <w:r>
        <w:rPr>
          <w:spacing w:val="-2"/>
          <w:sz w:val="24"/>
        </w:rPr>
        <w:t> </w:t>
      </w:r>
      <w:r>
        <w:rPr>
          <w:sz w:val="24"/>
        </w:rPr>
        <w:t>Cahya</w:t>
      </w:r>
      <w:r>
        <w:rPr>
          <w:spacing w:val="-2"/>
          <w:sz w:val="24"/>
        </w:rPr>
        <w:t> </w:t>
      </w:r>
      <w:r>
        <w:rPr>
          <w:sz w:val="24"/>
        </w:rPr>
        <w:t>Maju Kecamatan</w:t>
      </w:r>
      <w:r>
        <w:rPr>
          <w:spacing w:val="1"/>
          <w:sz w:val="24"/>
        </w:rPr>
        <w:t> </w:t>
      </w:r>
      <w:r>
        <w:rPr>
          <w:sz w:val="24"/>
        </w:rPr>
        <w:t>Lempuing</w:t>
      </w:r>
      <w:r>
        <w:rPr>
          <w:spacing w:val="-4"/>
          <w:sz w:val="24"/>
        </w:rPr>
        <w:t> </w:t>
      </w:r>
      <w:r>
        <w:rPr>
          <w:sz w:val="24"/>
        </w:rPr>
        <w:t>Kabupaten OKI</w:t>
        <w:tab/>
      </w:r>
      <w:r>
        <w:rPr>
          <w:spacing w:val="-2"/>
          <w:sz w:val="22"/>
        </w:rPr>
        <w:t>20</w:t>
      </w:r>
    </w:p>
    <w:p>
      <w:pPr>
        <w:pStyle w:val="ListParagraph"/>
        <w:numPr>
          <w:ilvl w:val="0"/>
          <w:numId w:val="7"/>
        </w:numPr>
        <w:tabs>
          <w:tab w:pos="625" w:val="left" w:leader="none"/>
          <w:tab w:pos="8404" w:val="left" w:leader="dot"/>
        </w:tabs>
        <w:spacing w:line="240" w:lineRule="auto" w:before="134" w:after="0"/>
        <w:ind w:left="624" w:right="0" w:hanging="303"/>
        <w:jc w:val="left"/>
        <w:rPr>
          <w:sz w:val="24"/>
        </w:rPr>
      </w:pPr>
      <w:r>
        <w:rPr>
          <w:sz w:val="24"/>
        </w:rPr>
        <w:t>Luas</w:t>
      </w:r>
      <w:r>
        <w:rPr>
          <w:spacing w:val="1"/>
          <w:sz w:val="24"/>
        </w:rPr>
        <w:t> </w:t>
      </w:r>
      <w:r>
        <w:rPr>
          <w:sz w:val="24"/>
        </w:rPr>
        <w:t>Lahan Desa</w:t>
      </w:r>
      <w:r>
        <w:rPr>
          <w:spacing w:val="-3"/>
          <w:sz w:val="24"/>
        </w:rPr>
        <w:t> </w:t>
      </w:r>
      <w:r>
        <w:rPr>
          <w:sz w:val="24"/>
        </w:rPr>
        <w:t>Cahya</w:t>
      </w:r>
      <w:r>
        <w:rPr>
          <w:spacing w:val="-2"/>
          <w:sz w:val="24"/>
        </w:rPr>
        <w:t> </w:t>
      </w:r>
      <w:r>
        <w:rPr>
          <w:sz w:val="24"/>
        </w:rPr>
        <w:t>Maju Tahun</w:t>
      </w:r>
      <w:r>
        <w:rPr>
          <w:spacing w:val="-2"/>
          <w:sz w:val="24"/>
        </w:rPr>
        <w:t> </w:t>
      </w:r>
      <w:r>
        <w:rPr>
          <w:sz w:val="24"/>
        </w:rPr>
        <w:t>2024</w:t>
        <w:tab/>
        <w:t>26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8404" w:val="left" w:leader="dot"/>
        </w:tabs>
        <w:spacing w:line="240" w:lineRule="auto" w:before="201" w:after="0"/>
        <w:ind w:left="622" w:right="0" w:hanging="300"/>
        <w:jc w:val="left"/>
        <w:rPr>
          <w:sz w:val="24"/>
        </w:rPr>
      </w:pPr>
      <w:r>
        <w:rPr>
          <w:sz w:val="24"/>
        </w:rPr>
        <w:t>Jumlah</w:t>
      </w:r>
      <w:r>
        <w:rPr>
          <w:spacing w:val="-1"/>
          <w:sz w:val="24"/>
        </w:rPr>
        <w:t> </w:t>
      </w:r>
      <w:r>
        <w:rPr>
          <w:sz w:val="24"/>
        </w:rPr>
        <w:t>Penduduk</w:t>
      </w:r>
      <w:r>
        <w:rPr>
          <w:spacing w:val="-1"/>
          <w:sz w:val="24"/>
        </w:rPr>
        <w:t> </w:t>
      </w:r>
      <w:r>
        <w:rPr>
          <w:sz w:val="24"/>
        </w:rPr>
        <w:t>Menurut Usia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Desa</w:t>
      </w:r>
      <w:r>
        <w:rPr>
          <w:spacing w:val="-1"/>
          <w:sz w:val="24"/>
        </w:rPr>
        <w:t> </w:t>
      </w:r>
      <w:r>
        <w:rPr>
          <w:sz w:val="24"/>
        </w:rPr>
        <w:t>Cahya</w:t>
      </w:r>
      <w:r>
        <w:rPr>
          <w:spacing w:val="-2"/>
          <w:sz w:val="24"/>
        </w:rPr>
        <w:t> </w:t>
      </w:r>
      <w:r>
        <w:rPr>
          <w:sz w:val="24"/>
        </w:rPr>
        <w:t>Maju</w:t>
      </w:r>
      <w:r>
        <w:rPr>
          <w:spacing w:val="-1"/>
          <w:sz w:val="24"/>
        </w:rPr>
        <w:t> </w:t>
      </w:r>
      <w:r>
        <w:rPr>
          <w:sz w:val="24"/>
        </w:rPr>
        <w:t>Tahun 2024</w:t>
        <w:tab/>
        <w:t>27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  <w:tab w:pos="8404" w:val="left" w:leader="dot"/>
        </w:tabs>
        <w:spacing w:line="240" w:lineRule="auto" w:before="199" w:after="0"/>
        <w:ind w:left="598" w:right="0" w:hanging="277"/>
        <w:jc w:val="left"/>
        <w:rPr>
          <w:sz w:val="22"/>
        </w:rPr>
      </w:pP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kelompok</w:t>
      </w:r>
      <w:r>
        <w:rPr>
          <w:spacing w:val="-4"/>
          <w:sz w:val="22"/>
        </w:rPr>
        <w:t> </w:t>
      </w:r>
      <w:r>
        <w:rPr>
          <w:sz w:val="22"/>
        </w:rPr>
        <w:t>Tani</w:t>
      </w:r>
      <w:r>
        <w:rPr>
          <w:spacing w:val="1"/>
          <w:sz w:val="22"/>
        </w:rPr>
        <w:t> </w:t>
      </w:r>
      <w:r>
        <w:rPr>
          <w:sz w:val="22"/>
        </w:rPr>
        <w:t>Desa Cahya</w:t>
      </w:r>
      <w:r>
        <w:rPr>
          <w:spacing w:val="-1"/>
          <w:sz w:val="22"/>
        </w:rPr>
        <w:t> </w:t>
      </w:r>
      <w:r>
        <w:rPr>
          <w:sz w:val="22"/>
        </w:rPr>
        <w:t>Maju</w:t>
      </w:r>
      <w:r>
        <w:rPr>
          <w:spacing w:val="-4"/>
          <w:sz w:val="22"/>
        </w:rPr>
        <w:t> </w:t>
      </w:r>
      <w:r>
        <w:rPr>
          <w:sz w:val="22"/>
        </w:rPr>
        <w:t>Tahun2024</w:t>
        <w:tab/>
        <w:t>28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  <w:tab w:pos="8404" w:val="left" w:leader="dot"/>
        </w:tabs>
        <w:spacing w:line="242" w:lineRule="auto" w:before="125" w:after="0"/>
        <w:ind w:left="621" w:right="832" w:hanging="300"/>
        <w:jc w:val="left"/>
        <w:rPr>
          <w:sz w:val="22"/>
        </w:rPr>
      </w:pPr>
      <w:r>
        <w:rPr>
          <w:sz w:val="24"/>
        </w:rPr>
        <w:t>Umur Petani, Tingkat pendidikan, Jumlah tanggungan keluarga dan Luas lahan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-1"/>
          <w:sz w:val="24"/>
        </w:rPr>
        <w:t> </w:t>
      </w:r>
      <w:r>
        <w:rPr>
          <w:sz w:val="24"/>
        </w:rPr>
        <w:t>Responden</w:t>
      </w:r>
      <w:r>
        <w:rPr>
          <w:spacing w:val="-1"/>
          <w:sz w:val="24"/>
        </w:rPr>
        <w:t> </w:t>
      </w:r>
      <w:r>
        <w:rPr>
          <w:sz w:val="24"/>
        </w:rPr>
        <w:t>Tahun 2024</w:t>
        <w:tab/>
      </w:r>
      <w:r>
        <w:rPr>
          <w:spacing w:val="-2"/>
          <w:sz w:val="22"/>
        </w:rPr>
        <w:t>29</w:t>
      </w:r>
    </w:p>
    <w:p>
      <w:pPr>
        <w:pStyle w:val="ListParagraph"/>
        <w:numPr>
          <w:ilvl w:val="0"/>
          <w:numId w:val="7"/>
        </w:numPr>
        <w:tabs>
          <w:tab w:pos="599" w:val="left" w:leader="none"/>
          <w:tab w:pos="8404" w:val="left" w:leader="dot"/>
        </w:tabs>
        <w:spacing w:line="240" w:lineRule="auto" w:before="133" w:after="0"/>
        <w:ind w:left="598" w:right="832" w:hanging="276"/>
        <w:jc w:val="left"/>
        <w:rPr>
          <w:sz w:val="22"/>
        </w:rPr>
      </w:pPr>
      <w:r>
        <w:rPr>
          <w:sz w:val="22"/>
        </w:rPr>
        <w:t>Penggunaa Faktor Produksi</w:t>
      </w:r>
      <w:r>
        <w:rPr>
          <w:spacing w:val="2"/>
          <w:sz w:val="22"/>
        </w:rPr>
        <w:t> </w:t>
      </w:r>
      <w:r>
        <w:rPr>
          <w:sz w:val="22"/>
        </w:rPr>
        <w:t>Petani</w:t>
      </w:r>
      <w:r>
        <w:rPr>
          <w:spacing w:val="1"/>
          <w:sz w:val="22"/>
        </w:rPr>
        <w:t> </w:t>
      </w:r>
      <w:r>
        <w:rPr>
          <w:sz w:val="22"/>
        </w:rPr>
        <w:t>Padi</w:t>
      </w:r>
      <w:r>
        <w:rPr>
          <w:spacing w:val="1"/>
          <w:sz w:val="22"/>
        </w:rPr>
        <w:t> </w:t>
      </w:r>
      <w:r>
        <w:rPr>
          <w:sz w:val="22"/>
        </w:rPr>
        <w:t>Penggunaa</w:t>
      </w:r>
      <w:r>
        <w:rPr>
          <w:spacing w:val="1"/>
          <w:sz w:val="22"/>
        </w:rPr>
        <w:t> </w:t>
      </w:r>
      <w:r>
        <w:rPr>
          <w:sz w:val="22"/>
        </w:rPr>
        <w:t>Pupuk</w:t>
      </w:r>
      <w:r>
        <w:rPr>
          <w:spacing w:val="-3"/>
          <w:sz w:val="22"/>
        </w:rPr>
        <w:t> </w:t>
      </w:r>
      <w:r>
        <w:rPr>
          <w:sz w:val="22"/>
        </w:rPr>
        <w:t>Subsidi</w:t>
      </w:r>
      <w:r>
        <w:rPr>
          <w:spacing w:val="2"/>
          <w:sz w:val="22"/>
        </w:rPr>
        <w:t> </w:t>
      </w:r>
      <w:r>
        <w:rPr>
          <w:sz w:val="22"/>
        </w:rPr>
        <w:t>dan Non</w:t>
      </w:r>
      <w:r>
        <w:rPr>
          <w:spacing w:val="1"/>
          <w:sz w:val="22"/>
        </w:rPr>
        <w:t> </w:t>
      </w:r>
      <w:r>
        <w:rPr>
          <w:sz w:val="22"/>
        </w:rPr>
        <w:t>Subsidi</w:t>
      </w:r>
      <w:r>
        <w:rPr>
          <w:spacing w:val="1"/>
          <w:sz w:val="22"/>
        </w:rPr>
        <w:t> </w:t>
      </w:r>
      <w:r>
        <w:rPr>
          <w:sz w:val="22"/>
        </w:rPr>
        <w:t>di</w:t>
      </w:r>
      <w:r>
        <w:rPr>
          <w:spacing w:val="1"/>
          <w:sz w:val="22"/>
        </w:rPr>
        <w:t> </w:t>
      </w:r>
      <w:r>
        <w:rPr>
          <w:sz w:val="22"/>
        </w:rPr>
        <w:t>Desa</w:t>
      </w:r>
      <w:r>
        <w:rPr>
          <w:spacing w:val="-1"/>
          <w:sz w:val="22"/>
        </w:rPr>
        <w:t> </w:t>
      </w:r>
      <w:r>
        <w:rPr>
          <w:sz w:val="22"/>
        </w:rPr>
        <w:t>Cahya</w:t>
      </w:r>
      <w:r>
        <w:rPr>
          <w:spacing w:val="-1"/>
          <w:sz w:val="22"/>
        </w:rPr>
        <w:t> </w:t>
      </w:r>
      <w:r>
        <w:rPr>
          <w:sz w:val="22"/>
        </w:rPr>
        <w:t>Maju Kecamatan</w:t>
      </w:r>
      <w:r>
        <w:rPr>
          <w:spacing w:val="-1"/>
          <w:sz w:val="22"/>
        </w:rPr>
        <w:t> </w:t>
      </w:r>
      <w:r>
        <w:rPr>
          <w:sz w:val="22"/>
        </w:rPr>
        <w:t>Lempuing</w:t>
      </w:r>
      <w:r>
        <w:rPr>
          <w:spacing w:val="-3"/>
          <w:sz w:val="22"/>
        </w:rPr>
        <w:t> </w:t>
      </w:r>
      <w:r>
        <w:rPr>
          <w:sz w:val="22"/>
        </w:rPr>
        <w:t>Kabupaten</w:t>
      </w:r>
      <w:r>
        <w:rPr>
          <w:spacing w:val="-1"/>
          <w:sz w:val="22"/>
        </w:rPr>
        <w:t> </w:t>
      </w:r>
      <w:r>
        <w:rPr>
          <w:sz w:val="22"/>
        </w:rPr>
        <w:t>OKI</w:t>
      </w:r>
      <w:r>
        <w:rPr>
          <w:spacing w:val="-4"/>
          <w:sz w:val="22"/>
        </w:rPr>
        <w:t> </w:t>
      </w:r>
      <w:r>
        <w:rPr>
          <w:sz w:val="22"/>
        </w:rPr>
        <w:t>Tahun</w:t>
      </w:r>
      <w:r>
        <w:rPr>
          <w:spacing w:val="-1"/>
          <w:sz w:val="22"/>
        </w:rPr>
        <w:t> </w:t>
      </w:r>
      <w:r>
        <w:rPr>
          <w:sz w:val="22"/>
        </w:rPr>
        <w:t>2024</w:t>
        <w:tab/>
      </w:r>
      <w:r>
        <w:rPr>
          <w:spacing w:val="-2"/>
          <w:sz w:val="22"/>
        </w:rPr>
        <w:t>31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8404" w:val="left" w:leader="dot"/>
        </w:tabs>
        <w:spacing w:line="240" w:lineRule="auto" w:before="126" w:after="0"/>
        <w:ind w:left="621" w:right="812" w:hanging="300"/>
        <w:jc w:val="left"/>
        <w:rPr>
          <w:sz w:val="24"/>
        </w:rPr>
      </w:pPr>
      <w:r>
        <w:rPr>
          <w:sz w:val="24"/>
        </w:rPr>
        <w:t>Biaya</w:t>
      </w:r>
      <w:r>
        <w:rPr>
          <w:spacing w:val="1"/>
          <w:sz w:val="24"/>
        </w:rPr>
        <w:t> </w:t>
      </w:r>
      <w:r>
        <w:rPr>
          <w:sz w:val="24"/>
        </w:rPr>
        <w:t>Produksi</w:t>
      </w:r>
      <w:r>
        <w:rPr>
          <w:spacing w:val="1"/>
          <w:sz w:val="24"/>
        </w:rPr>
        <w:t> </w:t>
      </w:r>
      <w:r>
        <w:rPr>
          <w:sz w:val="24"/>
        </w:rPr>
        <w:t>Yang digunakan Petani Padi pengguna Pupuk Subsidi dan Non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61"/>
          <w:sz w:val="24"/>
        </w:rPr>
        <w:t> </w:t>
      </w:r>
      <w:r>
        <w:rPr>
          <w:sz w:val="24"/>
        </w:rPr>
        <w:t>Maju</w:t>
      </w:r>
      <w:r>
        <w:rPr>
          <w:spacing w:val="60"/>
          <w:sz w:val="24"/>
        </w:rPr>
        <w:t> </w:t>
      </w:r>
      <w:r>
        <w:rPr>
          <w:sz w:val="24"/>
        </w:rPr>
        <w:t>Kecamatan</w:t>
      </w:r>
      <w:r>
        <w:rPr>
          <w:spacing w:val="60"/>
          <w:sz w:val="24"/>
        </w:rPr>
        <w:t> </w:t>
      </w:r>
      <w:r>
        <w:rPr>
          <w:sz w:val="24"/>
        </w:rPr>
        <w:t>Lempuing</w:t>
      </w:r>
      <w:r>
        <w:rPr>
          <w:spacing w:val="60"/>
          <w:sz w:val="24"/>
        </w:rPr>
        <w:t> </w:t>
      </w:r>
      <w:r>
        <w:rPr>
          <w:sz w:val="24"/>
        </w:rPr>
        <w:t>Kabupaten</w:t>
      </w:r>
      <w:r>
        <w:rPr>
          <w:spacing w:val="60"/>
          <w:sz w:val="24"/>
        </w:rPr>
        <w:t> </w:t>
      </w:r>
      <w:r>
        <w:rPr>
          <w:sz w:val="24"/>
        </w:rPr>
        <w:t>OKI</w:t>
      </w:r>
      <w:r>
        <w:rPr>
          <w:spacing w:val="60"/>
          <w:sz w:val="24"/>
        </w:rPr>
        <w:t> </w:t>
      </w:r>
      <w:r>
        <w:rPr>
          <w:sz w:val="24"/>
        </w:rPr>
        <w:t>Tahun</w:t>
      </w:r>
      <w:r>
        <w:rPr>
          <w:spacing w:val="1"/>
          <w:sz w:val="24"/>
        </w:rPr>
        <w:t> </w:t>
      </w:r>
      <w:r>
        <w:rPr>
          <w:sz w:val="24"/>
        </w:rPr>
        <w:t>2024</w:t>
        <w:tab/>
      </w:r>
      <w:r>
        <w:rPr>
          <w:spacing w:val="-2"/>
          <w:sz w:val="24"/>
        </w:rPr>
        <w:t>35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8404" w:val="left" w:leader="dot"/>
        </w:tabs>
        <w:spacing w:line="240" w:lineRule="auto" w:before="137" w:after="0"/>
        <w:ind w:left="653" w:right="832" w:hanging="332"/>
        <w:jc w:val="left"/>
        <w:rPr>
          <w:sz w:val="24"/>
        </w:rPr>
      </w:pPr>
      <w:r>
        <w:rPr>
          <w:sz w:val="22"/>
        </w:rPr>
        <w:t>Biaya</w:t>
      </w:r>
      <w:r>
        <w:rPr>
          <w:spacing w:val="1"/>
          <w:sz w:val="22"/>
        </w:rPr>
        <w:t> </w:t>
      </w:r>
      <w:r>
        <w:rPr>
          <w:sz w:val="22"/>
        </w:rPr>
        <w:t>Lain-Lain</w:t>
      </w:r>
      <w:r>
        <w:rPr>
          <w:spacing w:val="1"/>
          <w:sz w:val="22"/>
        </w:rPr>
        <w:t> </w:t>
      </w:r>
      <w:r>
        <w:rPr>
          <w:sz w:val="22"/>
        </w:rPr>
        <w:t>Yang</w:t>
      </w:r>
      <w:r>
        <w:rPr>
          <w:spacing w:val="1"/>
          <w:sz w:val="22"/>
        </w:rPr>
        <w:t> </w:t>
      </w:r>
      <w:r>
        <w:rPr>
          <w:sz w:val="22"/>
        </w:rPr>
        <w:t>dikeluarkan</w:t>
      </w:r>
      <w:r>
        <w:rPr>
          <w:spacing w:val="1"/>
          <w:sz w:val="22"/>
        </w:rPr>
        <w:t> </w:t>
      </w:r>
      <w:r>
        <w:rPr>
          <w:sz w:val="22"/>
        </w:rPr>
        <w:t>Petani</w:t>
      </w:r>
      <w:r>
        <w:rPr>
          <w:spacing w:val="1"/>
          <w:sz w:val="22"/>
        </w:rPr>
        <w:t> </w:t>
      </w:r>
      <w:r>
        <w:rPr>
          <w:sz w:val="22"/>
        </w:rPr>
        <w:t>Padi</w:t>
      </w:r>
      <w:r>
        <w:rPr>
          <w:spacing w:val="1"/>
          <w:sz w:val="22"/>
        </w:rPr>
        <w:t> </w:t>
      </w:r>
      <w:r>
        <w:rPr>
          <w:sz w:val="22"/>
        </w:rPr>
        <w:t>Pengguna</w:t>
      </w:r>
      <w:r>
        <w:rPr>
          <w:spacing w:val="55"/>
          <w:sz w:val="22"/>
        </w:rPr>
        <w:t> </w:t>
      </w:r>
      <w:r>
        <w:rPr>
          <w:sz w:val="22"/>
        </w:rPr>
        <w:t>Pupuk</w:t>
      </w:r>
      <w:r>
        <w:rPr>
          <w:spacing w:val="55"/>
          <w:sz w:val="22"/>
        </w:rPr>
        <w:t> </w:t>
      </w:r>
      <w:r>
        <w:rPr>
          <w:sz w:val="22"/>
        </w:rPr>
        <w:t>Subsidi</w:t>
      </w:r>
      <w:r>
        <w:rPr>
          <w:spacing w:val="55"/>
          <w:sz w:val="22"/>
        </w:rPr>
        <w:t> </w:t>
      </w:r>
      <w:r>
        <w:rPr>
          <w:sz w:val="22"/>
        </w:rPr>
        <w:t>dan Non</w:t>
      </w:r>
      <w:r>
        <w:rPr>
          <w:spacing w:val="1"/>
          <w:sz w:val="22"/>
        </w:rPr>
        <w:t> </w:t>
      </w:r>
      <w:r>
        <w:rPr>
          <w:sz w:val="22"/>
        </w:rPr>
        <w:t>Subsidi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1"/>
          <w:sz w:val="22"/>
        </w:rPr>
        <w:t> </w:t>
      </w:r>
      <w:r>
        <w:rPr>
          <w:sz w:val="22"/>
        </w:rPr>
        <w:t>Desa</w:t>
      </w:r>
      <w:r>
        <w:rPr>
          <w:spacing w:val="-1"/>
          <w:sz w:val="22"/>
        </w:rPr>
        <w:t> </w:t>
      </w:r>
      <w:r>
        <w:rPr>
          <w:sz w:val="22"/>
        </w:rPr>
        <w:t>Cahya</w:t>
      </w:r>
      <w:r>
        <w:rPr>
          <w:spacing w:val="-2"/>
          <w:sz w:val="22"/>
        </w:rPr>
        <w:t> </w:t>
      </w:r>
      <w:r>
        <w:rPr>
          <w:sz w:val="22"/>
        </w:rPr>
        <w:t>Maju</w:t>
      </w:r>
      <w:r>
        <w:rPr>
          <w:spacing w:val="-4"/>
          <w:sz w:val="22"/>
        </w:rPr>
        <w:t> </w:t>
      </w:r>
      <w:r>
        <w:rPr>
          <w:sz w:val="22"/>
        </w:rPr>
        <w:t>Kecamatan Lempuing</w:t>
      </w:r>
      <w:r>
        <w:rPr>
          <w:spacing w:val="-4"/>
          <w:sz w:val="22"/>
        </w:rPr>
        <w:t> </w:t>
      </w:r>
      <w:r>
        <w:rPr>
          <w:sz w:val="22"/>
        </w:rPr>
        <w:t>Kabupaten OKI</w:t>
      </w:r>
      <w:r>
        <w:rPr>
          <w:spacing w:val="-5"/>
          <w:sz w:val="22"/>
        </w:rPr>
        <w:t> </w:t>
      </w:r>
      <w:r>
        <w:rPr>
          <w:sz w:val="22"/>
        </w:rPr>
        <w:t>Tahun2024</w:t>
        <w:tab/>
      </w:r>
      <w:r>
        <w:rPr>
          <w:spacing w:val="-2"/>
          <w:sz w:val="22"/>
        </w:rPr>
        <w:t>38</w:t>
      </w:r>
    </w:p>
    <w:p>
      <w:pPr>
        <w:pStyle w:val="ListParagraph"/>
        <w:numPr>
          <w:ilvl w:val="0"/>
          <w:numId w:val="7"/>
        </w:numPr>
        <w:tabs>
          <w:tab w:pos="654" w:val="left" w:leader="none"/>
          <w:tab w:pos="8404" w:val="left" w:leader="dot"/>
        </w:tabs>
        <w:spacing w:line="240" w:lineRule="auto" w:before="128" w:after="0"/>
        <w:ind w:left="681" w:right="812" w:hanging="360"/>
        <w:jc w:val="left"/>
        <w:rPr>
          <w:sz w:val="22"/>
        </w:rPr>
      </w:pPr>
      <w:r>
        <w:rPr>
          <w:sz w:val="24"/>
        </w:rPr>
        <w:t>Rata-rata</w:t>
      </w:r>
      <w:r>
        <w:rPr>
          <w:spacing w:val="1"/>
          <w:sz w:val="24"/>
        </w:rPr>
        <w:t> </w:t>
      </w:r>
      <w:r>
        <w:rPr>
          <w:sz w:val="24"/>
        </w:rPr>
        <w:t>Biaya Produksi, Penerimaan Dan</w:t>
      </w:r>
      <w:r>
        <w:rPr>
          <w:spacing w:val="1"/>
          <w:sz w:val="24"/>
        </w:rPr>
        <w:t> </w:t>
      </w:r>
      <w:r>
        <w:rPr>
          <w:sz w:val="24"/>
        </w:rPr>
        <w:t>Pendapatan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Pengguna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Non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 Kecamatan Lempuing</w:t>
      </w:r>
      <w:r>
        <w:rPr>
          <w:spacing w:val="1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</w:t>
      </w:r>
      <w:r>
        <w:rPr>
          <w:spacing w:val="-4"/>
          <w:sz w:val="24"/>
        </w:rPr>
        <w:t> </w:t>
      </w:r>
      <w:r>
        <w:rPr>
          <w:sz w:val="24"/>
        </w:rPr>
        <w:t>Tahun 2024</w:t>
        <w:tab/>
      </w:r>
      <w:r>
        <w:rPr>
          <w:spacing w:val="-2"/>
          <w:sz w:val="24"/>
        </w:rPr>
        <w:t>40</w:t>
      </w:r>
    </w:p>
    <w:p>
      <w:pPr>
        <w:spacing w:after="0" w:line="240" w:lineRule="auto"/>
        <w:jc w:val="left"/>
        <w:rPr>
          <w:sz w:val="22"/>
        </w:rPr>
        <w:sectPr>
          <w:headerReference w:type="default" r:id="rId31"/>
          <w:headerReference w:type="even" r:id="rId32"/>
          <w:pgSz w:w="11900" w:h="16850"/>
          <w:pgMar w:header="1425" w:footer="748" w:top="1680" w:bottom="940" w:left="1380" w:right="10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7960" w:val="left" w:leader="none"/>
        </w:tabs>
        <w:spacing w:before="90"/>
        <w:ind w:left="322"/>
      </w:pPr>
      <w:r>
        <w:rPr/>
        <w:t>Gambar</w:t>
        <w:tab/>
        <w:t>Halaman</w:t>
      </w:r>
    </w:p>
    <w:p>
      <w:pPr>
        <w:pStyle w:val="BodyText"/>
        <w:tabs>
          <w:tab w:pos="8704" w:val="right" w:leader="dot"/>
        </w:tabs>
        <w:spacing w:before="137"/>
        <w:ind w:left="322"/>
      </w:pPr>
      <w:r>
        <w:rPr/>
        <w:t>1.Kerangka</w:t>
      </w:r>
      <w:r>
        <w:rPr>
          <w:spacing w:val="-2"/>
        </w:rPr>
        <w:t> </w:t>
      </w:r>
      <w:r>
        <w:rPr/>
        <w:t>Pemikiran</w:t>
        <w:tab/>
        <w:t>17</w:t>
      </w:r>
    </w:p>
    <w:p>
      <w:pPr>
        <w:spacing w:after="0"/>
        <w:sectPr>
          <w:footerReference w:type="even" r:id="rId33"/>
          <w:footerReference w:type="default" r:id="rId34"/>
          <w:pgSz w:w="11900" w:h="16850"/>
          <w:pgMar w:footer="748" w:header="1425" w:top="1680" w:bottom="940" w:left="1380" w:right="1060"/>
          <w:pgNumType w:start="12"/>
        </w:sectPr>
      </w:pPr>
    </w:p>
    <w:p>
      <w:pPr>
        <w:pStyle w:val="BodyText"/>
        <w:tabs>
          <w:tab w:pos="7965" w:val="left" w:leader="none"/>
        </w:tabs>
        <w:spacing w:before="550"/>
        <w:ind w:left="322"/>
      </w:pPr>
      <w:r>
        <w:rPr/>
        <w:t>Lampiran</w:t>
        <w:tab/>
        <w:t>Halaman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8260" w:val="left" w:leader="dot"/>
        </w:tabs>
        <w:spacing w:line="240" w:lineRule="auto" w:before="134" w:after="0"/>
        <w:ind w:left="605" w:right="0" w:hanging="284"/>
        <w:jc w:val="left"/>
        <w:rPr>
          <w:sz w:val="24"/>
        </w:rPr>
      </w:pPr>
      <w:r>
        <w:rPr>
          <w:sz w:val="24"/>
        </w:rPr>
        <w:t>Peta</w:t>
      </w:r>
      <w:r>
        <w:rPr>
          <w:spacing w:val="-1"/>
          <w:sz w:val="24"/>
        </w:rPr>
        <w:t> </w:t>
      </w:r>
      <w:r>
        <w:rPr>
          <w:sz w:val="24"/>
        </w:rPr>
        <w:t>Monografi</w:t>
      </w:r>
      <w:r>
        <w:rPr>
          <w:spacing w:val="-1"/>
          <w:sz w:val="24"/>
        </w:rPr>
        <w:t> </w:t>
      </w:r>
      <w:r>
        <w:rPr>
          <w:sz w:val="24"/>
        </w:rPr>
        <w:t>Desa</w:t>
      </w:r>
      <w:r>
        <w:rPr>
          <w:spacing w:val="-2"/>
          <w:sz w:val="24"/>
        </w:rPr>
        <w:t> </w:t>
      </w:r>
      <w:r>
        <w:rPr>
          <w:sz w:val="24"/>
        </w:rPr>
        <w:t>Cahya</w:t>
      </w:r>
      <w:r>
        <w:rPr>
          <w:spacing w:val="-1"/>
          <w:sz w:val="24"/>
        </w:rPr>
        <w:t> </w:t>
      </w:r>
      <w:r>
        <w:rPr>
          <w:sz w:val="24"/>
        </w:rPr>
        <w:t>Maju</w:t>
      </w:r>
      <w:r>
        <w:rPr>
          <w:spacing w:val="3"/>
          <w:sz w:val="24"/>
        </w:rPr>
        <w:t> </w:t>
      </w:r>
      <w:r>
        <w:rPr>
          <w:sz w:val="24"/>
        </w:rPr>
        <w:t>Lempuing</w:t>
      </w:r>
      <w:r>
        <w:rPr>
          <w:spacing w:val="-4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</w:t>
      </w:r>
      <w:r>
        <w:rPr>
          <w:spacing w:val="-4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2024</w:t>
        <w:tab/>
        <w:t>47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8260" w:val="left" w:leader="dot"/>
        </w:tabs>
        <w:spacing w:line="242" w:lineRule="auto" w:before="202" w:after="0"/>
        <w:ind w:left="621" w:right="956" w:hanging="300"/>
        <w:jc w:val="left"/>
        <w:rPr>
          <w:sz w:val="24"/>
        </w:rPr>
      </w:pPr>
      <w:r>
        <w:rPr>
          <w:sz w:val="24"/>
        </w:rPr>
        <w:t>Identitas Petani Padi Pengguna Pupuk Subsidi dan Non Subsidi di Desa 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-1"/>
          <w:sz w:val="24"/>
        </w:rPr>
        <w:t> </w:t>
      </w:r>
      <w:r>
        <w:rPr>
          <w:sz w:val="24"/>
        </w:rPr>
        <w:t>Kecamatan</w:t>
      </w:r>
      <w:r>
        <w:rPr>
          <w:spacing w:val="1"/>
          <w:sz w:val="24"/>
        </w:rPr>
        <w:t> </w:t>
      </w:r>
      <w:r>
        <w:rPr>
          <w:sz w:val="24"/>
        </w:rPr>
        <w:t>Lempuing</w:t>
      </w:r>
      <w:r>
        <w:rPr>
          <w:spacing w:val="-3"/>
          <w:sz w:val="24"/>
        </w:rPr>
        <w:t> </w:t>
      </w:r>
      <w:r>
        <w:rPr>
          <w:sz w:val="24"/>
        </w:rPr>
        <w:t>Kabupaten OKI</w:t>
      </w:r>
      <w:r>
        <w:rPr>
          <w:spacing w:val="-4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2024</w:t>
        <w:tab/>
      </w:r>
      <w:r>
        <w:rPr>
          <w:spacing w:val="-2"/>
          <w:sz w:val="24"/>
        </w:rPr>
        <w:t>48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8260" w:val="left" w:leader="dot"/>
        </w:tabs>
        <w:spacing w:line="242" w:lineRule="auto" w:before="133" w:after="0"/>
        <w:ind w:left="605" w:right="956" w:hanging="284"/>
        <w:jc w:val="left"/>
        <w:rPr>
          <w:sz w:val="22"/>
        </w:rPr>
      </w:pPr>
      <w:r>
        <w:rPr>
          <w:sz w:val="22"/>
        </w:rPr>
        <w:t>Penggunaan</w:t>
      </w:r>
      <w:r>
        <w:rPr>
          <w:spacing w:val="1"/>
          <w:sz w:val="22"/>
        </w:rPr>
        <w:t> </w:t>
      </w:r>
      <w:r>
        <w:rPr>
          <w:sz w:val="22"/>
        </w:rPr>
        <w:t>Faktor</w:t>
      </w:r>
      <w:r>
        <w:rPr>
          <w:spacing w:val="1"/>
          <w:sz w:val="22"/>
        </w:rPr>
        <w:t> </w:t>
      </w:r>
      <w:r>
        <w:rPr>
          <w:sz w:val="22"/>
        </w:rPr>
        <w:t>Produksi Petani</w:t>
      </w:r>
      <w:r>
        <w:rPr>
          <w:spacing w:val="55"/>
          <w:sz w:val="22"/>
        </w:rPr>
        <w:t> </w:t>
      </w:r>
      <w:r>
        <w:rPr>
          <w:sz w:val="22"/>
        </w:rPr>
        <w:t>Pengguna</w:t>
      </w:r>
      <w:r>
        <w:rPr>
          <w:spacing w:val="55"/>
          <w:sz w:val="22"/>
        </w:rPr>
        <w:t> </w:t>
      </w:r>
      <w:r>
        <w:rPr>
          <w:sz w:val="22"/>
        </w:rPr>
        <w:t>Pupuk</w:t>
      </w:r>
      <w:r>
        <w:rPr>
          <w:spacing w:val="55"/>
          <w:sz w:val="22"/>
        </w:rPr>
        <w:t> </w:t>
      </w:r>
      <w:r>
        <w:rPr>
          <w:sz w:val="22"/>
        </w:rPr>
        <w:t>Subsidi dan</w:t>
      </w:r>
      <w:r>
        <w:rPr>
          <w:spacing w:val="55"/>
          <w:sz w:val="22"/>
        </w:rPr>
        <w:t> </w:t>
      </w:r>
      <w:r>
        <w:rPr>
          <w:sz w:val="22"/>
        </w:rPr>
        <w:t>Non</w:t>
      </w:r>
      <w:r>
        <w:rPr>
          <w:spacing w:val="55"/>
          <w:sz w:val="22"/>
        </w:rPr>
        <w:t> </w:t>
      </w:r>
      <w:r>
        <w:rPr>
          <w:sz w:val="22"/>
        </w:rPr>
        <w:t>Subsidi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-2"/>
          <w:sz w:val="24"/>
        </w:rPr>
        <w:t> </w:t>
      </w:r>
      <w:r>
        <w:rPr>
          <w:sz w:val="24"/>
        </w:rPr>
        <w:t>Cahya</w:t>
      </w:r>
      <w:r>
        <w:rPr>
          <w:spacing w:val="-2"/>
          <w:sz w:val="24"/>
        </w:rPr>
        <w:t> </w:t>
      </w:r>
      <w:r>
        <w:rPr>
          <w:sz w:val="24"/>
        </w:rPr>
        <w:t>Maju</w:t>
      </w:r>
      <w:r>
        <w:rPr>
          <w:spacing w:val="-1"/>
          <w:sz w:val="24"/>
        </w:rPr>
        <w:t> </w:t>
      </w:r>
      <w:r>
        <w:rPr>
          <w:sz w:val="24"/>
        </w:rPr>
        <w:t>Kecamatan Lempuing</w:t>
      </w:r>
      <w:r>
        <w:rPr>
          <w:spacing w:val="-2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</w:t>
      </w:r>
      <w:r>
        <w:rPr>
          <w:spacing w:val="-4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2024</w:t>
        <w:tab/>
      </w:r>
      <w:r>
        <w:rPr>
          <w:spacing w:val="-2"/>
          <w:sz w:val="24"/>
        </w:rPr>
        <w:t>49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  <w:tab w:pos="8260" w:val="left" w:leader="dot"/>
        </w:tabs>
        <w:spacing w:line="240" w:lineRule="auto" w:before="132" w:after="0"/>
        <w:ind w:left="621" w:right="956" w:hanging="300"/>
        <w:jc w:val="left"/>
        <w:rPr>
          <w:sz w:val="24"/>
        </w:rPr>
      </w:pPr>
      <w:r>
        <w:rPr>
          <w:sz w:val="24"/>
        </w:rPr>
        <w:t>Biaya Produksi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dikeluarkan</w:t>
      </w:r>
      <w:r>
        <w:rPr>
          <w:spacing w:val="60"/>
          <w:sz w:val="24"/>
        </w:rPr>
        <w:t> </w:t>
      </w:r>
      <w:r>
        <w:rPr>
          <w:sz w:val="24"/>
        </w:rPr>
        <w:t>petani padi</w:t>
      </w:r>
      <w:r>
        <w:rPr>
          <w:spacing w:val="60"/>
          <w:sz w:val="24"/>
        </w:rPr>
        <w:t> </w:t>
      </w:r>
      <w:r>
        <w:rPr>
          <w:sz w:val="24"/>
        </w:rPr>
        <w:t>pengguna</w:t>
      </w:r>
      <w:r>
        <w:rPr>
          <w:spacing w:val="60"/>
          <w:sz w:val="24"/>
        </w:rPr>
        <w:t> </w:t>
      </w:r>
      <w:r>
        <w:rPr>
          <w:sz w:val="24"/>
        </w:rPr>
        <w:t>Pupuk</w:t>
      </w:r>
      <w:r>
        <w:rPr>
          <w:spacing w:val="60"/>
          <w:sz w:val="24"/>
        </w:rPr>
        <w:t> </w:t>
      </w:r>
      <w:r>
        <w:rPr>
          <w:sz w:val="24"/>
        </w:rPr>
        <w:t>Subsidi</w:t>
      </w:r>
      <w:r>
        <w:rPr>
          <w:spacing w:val="60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Non Subsidi diDesa Cahya Maju Kecamatan Lempuing Kabupaten OKI Tahun</w:t>
      </w:r>
      <w:r>
        <w:rPr>
          <w:spacing w:val="1"/>
          <w:sz w:val="24"/>
        </w:rPr>
        <w:t> </w:t>
      </w:r>
      <w:r>
        <w:rPr>
          <w:sz w:val="24"/>
        </w:rPr>
        <w:t>2024</w:t>
        <w:tab/>
      </w:r>
      <w:r>
        <w:rPr>
          <w:spacing w:val="-2"/>
          <w:sz w:val="24"/>
        </w:rPr>
        <w:t>54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8260" w:val="left" w:leader="dot"/>
        </w:tabs>
        <w:spacing w:line="242" w:lineRule="auto" w:before="140" w:after="0"/>
        <w:ind w:left="621" w:right="956" w:hanging="300"/>
        <w:jc w:val="left"/>
        <w:rPr>
          <w:sz w:val="24"/>
        </w:rPr>
      </w:pPr>
      <w:r>
        <w:rPr>
          <w:sz w:val="24"/>
        </w:rPr>
        <w:t>Total</w:t>
      </w:r>
      <w:r>
        <w:rPr>
          <w:spacing w:val="1"/>
          <w:sz w:val="24"/>
        </w:rPr>
        <w:t> </w:t>
      </w:r>
      <w:r>
        <w:rPr>
          <w:sz w:val="24"/>
        </w:rPr>
        <w:t>Biaya</w:t>
      </w:r>
      <w:r>
        <w:rPr>
          <w:spacing w:val="1"/>
          <w:sz w:val="24"/>
        </w:rPr>
        <w:t> </w:t>
      </w:r>
      <w:r>
        <w:rPr>
          <w:sz w:val="24"/>
        </w:rPr>
        <w:t>Penerimaan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Pendapatan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 di 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1"/>
          <w:sz w:val="24"/>
        </w:rPr>
        <w:t> </w:t>
      </w:r>
      <w:r>
        <w:rPr>
          <w:sz w:val="24"/>
        </w:rPr>
        <w:t>Kecamatan Lempuing</w:t>
      </w:r>
      <w:r>
        <w:rPr>
          <w:spacing w:val="-1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</w:t>
      </w:r>
      <w:r>
        <w:rPr>
          <w:spacing w:val="-5"/>
          <w:sz w:val="24"/>
        </w:rPr>
        <w:t> </w:t>
      </w:r>
      <w:r>
        <w:rPr>
          <w:sz w:val="24"/>
        </w:rPr>
        <w:t>Tahun</w:t>
      </w:r>
      <w:r>
        <w:rPr>
          <w:spacing w:val="-1"/>
          <w:sz w:val="24"/>
        </w:rPr>
        <w:t> </w:t>
      </w:r>
      <w:r>
        <w:rPr>
          <w:sz w:val="24"/>
        </w:rPr>
        <w:t>2024</w:t>
        <w:tab/>
      </w:r>
      <w:r>
        <w:rPr>
          <w:spacing w:val="-2"/>
          <w:sz w:val="24"/>
        </w:rPr>
        <w:t>57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133" w:after="0"/>
        <w:ind w:left="605" w:right="0" w:hanging="284"/>
        <w:jc w:val="left"/>
        <w:rPr>
          <w:sz w:val="24"/>
        </w:rPr>
      </w:pP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Beda Biaya Produksi</w:t>
      </w:r>
      <w:r>
        <w:rPr>
          <w:spacing w:val="-1"/>
          <w:sz w:val="24"/>
        </w:rPr>
        <w:t> </w:t>
      </w:r>
      <w:r>
        <w:rPr>
          <w:sz w:val="24"/>
        </w:rPr>
        <w:t>Petani</w:t>
      </w:r>
      <w:r>
        <w:rPr>
          <w:spacing w:val="-1"/>
          <w:sz w:val="24"/>
        </w:rPr>
        <w:t> </w:t>
      </w:r>
      <w:r>
        <w:rPr>
          <w:sz w:val="24"/>
        </w:rPr>
        <w:t>Padi</w:t>
      </w:r>
      <w:r>
        <w:rPr>
          <w:spacing w:val="-1"/>
          <w:sz w:val="24"/>
        </w:rPr>
        <w:t> </w:t>
      </w:r>
      <w:r>
        <w:rPr>
          <w:sz w:val="24"/>
        </w:rPr>
        <w:t>pengguna</w:t>
      </w:r>
      <w:r>
        <w:rPr>
          <w:spacing w:val="-2"/>
          <w:sz w:val="24"/>
        </w:rPr>
        <w:t> </w:t>
      </w:r>
      <w:r>
        <w:rPr>
          <w:sz w:val="24"/>
        </w:rPr>
        <w:t>Pupuk</w:t>
      </w:r>
      <w:r>
        <w:rPr>
          <w:spacing w:val="-1"/>
          <w:sz w:val="24"/>
        </w:rPr>
        <w:t> </w:t>
      </w:r>
      <w:r>
        <w:rPr>
          <w:sz w:val="24"/>
        </w:rPr>
        <w:t>Subsidi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Non</w:t>
      </w:r>
      <w:r>
        <w:rPr>
          <w:spacing w:val="2"/>
          <w:sz w:val="24"/>
        </w:rPr>
        <w:t> </w:t>
      </w:r>
      <w:r>
        <w:rPr>
          <w:sz w:val="24"/>
        </w:rPr>
        <w:t>Subsidi</w:t>
      </w:r>
    </w:p>
    <w:p>
      <w:pPr>
        <w:pStyle w:val="BodyText"/>
        <w:tabs>
          <w:tab w:pos="8260" w:val="left" w:leader="dot"/>
        </w:tabs>
        <w:spacing w:before="22"/>
        <w:ind w:left="665"/>
      </w:pPr>
      <w:r>
        <w:rPr/>
        <w:t>di</w:t>
      </w:r>
      <w:r>
        <w:rPr>
          <w:spacing w:val="-1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</w:t>
      </w:r>
      <w:r>
        <w:rPr>
          <w:spacing w:val="-2"/>
        </w:rPr>
        <w:t> </w:t>
      </w:r>
      <w:r>
        <w:rPr/>
        <w:t>Maju Kecamatan</w:t>
      </w:r>
      <w:r>
        <w:rPr>
          <w:spacing w:val="1"/>
        </w:rPr>
        <w:t> </w:t>
      </w:r>
      <w:r>
        <w:rPr/>
        <w:t>Lempuing</w:t>
      </w:r>
      <w:r>
        <w:rPr>
          <w:spacing w:val="-3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OKI Tahun</w:t>
      </w:r>
      <w:r>
        <w:rPr>
          <w:spacing w:val="-1"/>
        </w:rPr>
        <w:t> </w:t>
      </w:r>
      <w:r>
        <w:rPr/>
        <w:t>2024</w:t>
        <w:tab/>
        <w:t>58</w:t>
      </w:r>
    </w:p>
    <w:p>
      <w:pPr>
        <w:pStyle w:val="ListParagraph"/>
        <w:numPr>
          <w:ilvl w:val="0"/>
          <w:numId w:val="8"/>
        </w:numPr>
        <w:tabs>
          <w:tab w:pos="606" w:val="left" w:leader="none"/>
        </w:tabs>
        <w:spacing w:line="240" w:lineRule="auto" w:before="139" w:after="0"/>
        <w:ind w:left="605" w:right="0" w:hanging="284"/>
        <w:jc w:val="left"/>
        <w:rPr>
          <w:sz w:val="24"/>
        </w:rPr>
      </w:pPr>
      <w:r>
        <w:rPr>
          <w:sz w:val="24"/>
        </w:rPr>
        <w:t>Uji</w:t>
      </w:r>
      <w:r>
        <w:rPr>
          <w:spacing w:val="-1"/>
          <w:sz w:val="24"/>
        </w:rPr>
        <w:t> </w:t>
      </w:r>
      <w:r>
        <w:rPr>
          <w:sz w:val="24"/>
        </w:rPr>
        <w:t>Beda</w:t>
      </w:r>
      <w:r>
        <w:rPr>
          <w:spacing w:val="-2"/>
          <w:sz w:val="24"/>
        </w:rPr>
        <w:t> </w:t>
      </w:r>
      <w:r>
        <w:rPr>
          <w:sz w:val="24"/>
        </w:rPr>
        <w:t>Pendapatan Petani</w:t>
      </w:r>
      <w:r>
        <w:rPr>
          <w:spacing w:val="59"/>
          <w:sz w:val="24"/>
        </w:rPr>
        <w:t> </w:t>
      </w:r>
      <w:r>
        <w:rPr>
          <w:sz w:val="24"/>
        </w:rPr>
        <w:t>Padi</w:t>
      </w:r>
      <w:r>
        <w:rPr>
          <w:spacing w:val="59"/>
          <w:sz w:val="24"/>
        </w:rPr>
        <w:t> </w:t>
      </w:r>
      <w:r>
        <w:rPr>
          <w:sz w:val="24"/>
        </w:rPr>
        <w:t>pengguna</w:t>
      </w:r>
      <w:r>
        <w:rPr>
          <w:spacing w:val="58"/>
          <w:sz w:val="24"/>
        </w:rPr>
        <w:t> </w:t>
      </w:r>
      <w:r>
        <w:rPr>
          <w:sz w:val="24"/>
        </w:rPr>
        <w:t>Pupuk</w:t>
      </w:r>
      <w:r>
        <w:rPr>
          <w:spacing w:val="59"/>
          <w:sz w:val="24"/>
        </w:rPr>
        <w:t> </w:t>
      </w:r>
      <w:r>
        <w:rPr>
          <w:sz w:val="24"/>
        </w:rPr>
        <w:t>Subsidi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59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z w:val="24"/>
        </w:rPr>
        <w:t>Subsidi</w:t>
      </w:r>
    </w:p>
    <w:p>
      <w:pPr>
        <w:pStyle w:val="BodyText"/>
        <w:tabs>
          <w:tab w:pos="8260" w:val="left" w:leader="dot"/>
        </w:tabs>
        <w:spacing w:before="19"/>
        <w:ind w:left="605"/>
      </w:pPr>
      <w:r>
        <w:rPr/>
        <w:t>di</w:t>
      </w:r>
      <w:r>
        <w:rPr>
          <w:spacing w:val="-1"/>
        </w:rPr>
        <w:t> </w:t>
      </w:r>
      <w:r>
        <w:rPr/>
        <w:t>Desa</w:t>
      </w:r>
      <w:r>
        <w:rPr>
          <w:spacing w:val="-2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</w:t>
      </w:r>
      <w:r>
        <w:rPr>
          <w:spacing w:val="-1"/>
        </w:rPr>
        <w:t> </w:t>
      </w:r>
      <w:r>
        <w:rPr/>
        <w:t>Kecamatan</w:t>
      </w:r>
      <w:r>
        <w:rPr>
          <w:spacing w:val="1"/>
        </w:rPr>
        <w:t> </w:t>
      </w:r>
      <w:r>
        <w:rPr/>
        <w:t>Lempuing</w:t>
      </w:r>
      <w:r>
        <w:rPr>
          <w:spacing w:val="-3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OKI</w:t>
      </w:r>
      <w:r>
        <w:rPr>
          <w:spacing w:val="-1"/>
        </w:rPr>
        <w:t> </w:t>
      </w:r>
      <w:r>
        <w:rPr/>
        <w:t>Tahun 2024</w:t>
        <w:tab/>
        <w:t>60</w:t>
      </w:r>
    </w:p>
    <w:p>
      <w:pPr>
        <w:spacing w:after="0"/>
        <w:sectPr>
          <w:headerReference w:type="default" r:id="rId35"/>
          <w:headerReference w:type="even" r:id="rId36"/>
          <w:pgSz w:w="11900" w:h="16850"/>
          <w:pgMar w:header="1707" w:footer="748" w:top="1680" w:bottom="940" w:left="1380" w:right="106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3"/>
        <w:numPr>
          <w:ilvl w:val="1"/>
          <w:numId w:val="8"/>
        </w:numPr>
        <w:tabs>
          <w:tab w:pos="1782" w:val="left" w:leader="none"/>
        </w:tabs>
        <w:spacing w:line="240" w:lineRule="auto" w:before="230" w:after="0"/>
        <w:ind w:left="1782" w:right="0" w:hanging="360"/>
        <w:jc w:val="left"/>
      </w:pPr>
      <w:bookmarkStart w:name="_TOC_250024" w:id="2"/>
      <w:r>
        <w:rPr/>
        <w:t>Latar</w:t>
      </w:r>
      <w:r>
        <w:rPr>
          <w:spacing w:val="-3"/>
        </w:rPr>
        <w:t> </w:t>
      </w:r>
      <w:bookmarkEnd w:id="2"/>
      <w:r>
        <w:rPr/>
        <w:t>Belakang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3"/>
        </w:rPr>
      </w:pPr>
    </w:p>
    <w:p>
      <w:pPr>
        <w:pStyle w:val="BodyText"/>
        <w:spacing w:line="480" w:lineRule="auto"/>
        <w:ind w:left="1062" w:right="636" w:firstLine="299"/>
        <w:jc w:val="both"/>
      </w:pPr>
      <w:r>
        <w:rPr/>
        <w:t>Sektor</w:t>
      </w:r>
      <w:r>
        <w:rPr>
          <w:spacing w:val="1"/>
        </w:rPr>
        <w:t> </w:t>
      </w:r>
      <w:r>
        <w:rPr/>
        <w:t>pertanian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sektor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banyak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sumber</w:t>
      </w:r>
      <w:r>
        <w:rPr>
          <w:spacing w:val="1"/>
        </w:rPr>
        <w:t> </w:t>
      </w:r>
      <w:r>
        <w:rPr/>
        <w:t>kehidupan bagi rakyat Indoneia dan penting dalam pertumbuhan perekonomian.</w:t>
      </w:r>
      <w:r>
        <w:rPr>
          <w:spacing w:val="1"/>
        </w:rPr>
        <w:t> </w:t>
      </w:r>
      <w:r>
        <w:rPr/>
        <w:t>Salah satu</w:t>
      </w:r>
      <w:r>
        <w:rPr>
          <w:spacing w:val="-57"/>
        </w:rPr>
        <w:t> </w:t>
      </w:r>
      <w:r>
        <w:rPr/>
        <w:t>sektor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terus</w:t>
      </w:r>
      <w:r>
        <w:rPr>
          <w:spacing w:val="1"/>
        </w:rPr>
        <w:t> </w:t>
      </w:r>
      <w:r>
        <w:rPr/>
        <w:t>dikembangkan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tanaman</w:t>
      </w:r>
      <w:r>
        <w:rPr>
          <w:spacing w:val="1"/>
        </w:rPr>
        <w:t> </w:t>
      </w:r>
      <w:r>
        <w:rPr/>
        <w:t>pangan.</w:t>
      </w:r>
      <w:r>
        <w:rPr>
          <w:spacing w:val="1"/>
        </w:rPr>
        <w:t> </w:t>
      </w:r>
      <w:r>
        <w:rPr/>
        <w:t>Sektor</w:t>
      </w:r>
      <w:r>
        <w:rPr>
          <w:spacing w:val="1"/>
        </w:rPr>
        <w:t> </w:t>
      </w:r>
      <w:r>
        <w:rPr/>
        <w:t>pertanian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diharapkan dapat berperan dalam penyediaan pangan terutama tanaman padi yang cukup</w:t>
      </w:r>
      <w:r>
        <w:rPr>
          <w:spacing w:val="1"/>
        </w:rPr>
        <w:t> </w:t>
      </w:r>
      <w:r>
        <w:rPr/>
        <w:t>bagi kehidupan bangsa Indonesia.</w:t>
      </w:r>
      <w:r>
        <w:rPr>
          <w:spacing w:val="1"/>
        </w:rPr>
        <w:t> </w:t>
      </w:r>
      <w:r>
        <w:rPr/>
        <w:t>Beras merupakan komoditi yang sangat khusus,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kekurangan persediaan beras akan mudah menjadi masalah sosial,</w:t>
      </w:r>
      <w:r>
        <w:rPr>
          <w:spacing w:val="1"/>
        </w:rPr>
        <w:t> </w:t>
      </w:r>
      <w:r>
        <w:rPr/>
        <w:t>politik,</w:t>
      </w:r>
      <w:r>
        <w:rPr>
          <w:spacing w:val="1"/>
        </w:rPr>
        <w:t> </w:t>
      </w:r>
      <w:r>
        <w:rPr/>
        <w:t>dan keamanan.</w:t>
      </w:r>
      <w:r>
        <w:rPr>
          <w:spacing w:val="1"/>
        </w:rPr>
        <w:t> </w:t>
      </w:r>
      <w:r>
        <w:rPr/>
        <w:t>Sektor</w:t>
      </w:r>
      <w:r>
        <w:rPr>
          <w:spacing w:val="1"/>
        </w:rPr>
        <w:t> </w:t>
      </w:r>
      <w:r>
        <w:rPr/>
        <w:t>pertanian</w:t>
      </w:r>
      <w:r>
        <w:rPr>
          <w:spacing w:val="1"/>
        </w:rPr>
        <w:t> </w:t>
      </w:r>
      <w:r>
        <w:rPr/>
        <w:t>khususnya</w:t>
      </w:r>
      <w:r>
        <w:rPr>
          <w:spacing w:val="1"/>
        </w:rPr>
        <w:t> </w:t>
      </w:r>
      <w:r>
        <w:rPr/>
        <w:t>tanaman</w:t>
      </w:r>
      <w:r>
        <w:rPr>
          <w:spacing w:val="1"/>
        </w:rPr>
        <w:t> </w:t>
      </w:r>
      <w:r>
        <w:rPr/>
        <w:t>pangan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diharapkan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berperan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penyediaan</w:t>
      </w:r>
      <w:r>
        <w:rPr>
          <w:spacing w:val="-10"/>
        </w:rPr>
        <w:t> </w:t>
      </w:r>
      <w:r>
        <w:rPr/>
        <w:t>pangan</w:t>
      </w:r>
      <w:r>
        <w:rPr>
          <w:spacing w:val="-6"/>
        </w:rPr>
        <w:t> </w:t>
      </w:r>
      <w:r>
        <w:rPr/>
        <w:t>yang</w:t>
      </w:r>
      <w:r>
        <w:rPr>
          <w:spacing w:val="-12"/>
        </w:rPr>
        <w:t> </w:t>
      </w:r>
      <w:r>
        <w:rPr/>
        <w:t>cukup</w:t>
      </w:r>
      <w:r>
        <w:rPr>
          <w:spacing w:val="-11"/>
        </w:rPr>
        <w:t> </w:t>
      </w:r>
      <w:r>
        <w:rPr/>
        <w:t>bagi</w:t>
      </w:r>
      <w:r>
        <w:rPr>
          <w:spacing w:val="-11"/>
        </w:rPr>
        <w:t> </w:t>
      </w:r>
      <w:r>
        <w:rPr/>
        <w:t>kehidupan</w:t>
      </w:r>
      <w:r>
        <w:rPr>
          <w:spacing w:val="-11"/>
        </w:rPr>
        <w:t> </w:t>
      </w:r>
      <w:r>
        <w:rPr/>
        <w:t>penduduk.</w:t>
      </w:r>
      <w:r>
        <w:rPr>
          <w:spacing w:val="37"/>
        </w:rPr>
        <w:t> </w:t>
      </w:r>
      <w:r>
        <w:rPr/>
        <w:t>Padi</w:t>
      </w:r>
      <w:r>
        <w:rPr>
          <w:spacing w:val="-11"/>
        </w:rPr>
        <w:t> </w:t>
      </w:r>
      <w:r>
        <w:rPr/>
        <w:t>merupakan</w:t>
      </w:r>
      <w:r>
        <w:rPr>
          <w:spacing w:val="-10"/>
        </w:rPr>
        <w:t> </w:t>
      </w:r>
      <w:r>
        <w:rPr/>
        <w:t>salah</w:t>
      </w:r>
      <w:r>
        <w:rPr>
          <w:spacing w:val="-12"/>
        </w:rPr>
        <w:t> </w:t>
      </w:r>
      <w:r>
        <w:rPr/>
        <w:t>satu</w:t>
      </w:r>
      <w:r>
        <w:rPr>
          <w:spacing w:val="-11"/>
        </w:rPr>
        <w:t> </w:t>
      </w:r>
      <w:r>
        <w:rPr/>
        <w:t>usaha</w:t>
      </w:r>
      <w:r>
        <w:rPr>
          <w:spacing w:val="-58"/>
        </w:rPr>
        <w:t> </w:t>
      </w:r>
      <w:r>
        <w:rPr/>
        <w:t>tanaman pangan dan merupakan salah satu sektor yang memilik peran strategis dalam</w:t>
      </w:r>
      <w:r>
        <w:rPr>
          <w:spacing w:val="1"/>
        </w:rPr>
        <w:t> </w:t>
      </w:r>
      <w:r>
        <w:rPr/>
        <w:t>memenuhi</w:t>
      </w:r>
      <w:r>
        <w:rPr>
          <w:spacing w:val="-1"/>
        </w:rPr>
        <w:t> </w:t>
      </w:r>
      <w:r>
        <w:rPr/>
        <w:t>kebutuhan masyarakat</w:t>
      </w:r>
      <w:r>
        <w:rPr>
          <w:spacing w:val="3"/>
        </w:rPr>
        <w:t> </w:t>
      </w:r>
      <w:r>
        <w:rPr/>
        <w:t>Indonesia.</w:t>
      </w:r>
    </w:p>
    <w:p>
      <w:pPr>
        <w:pStyle w:val="BodyText"/>
        <w:spacing w:line="480" w:lineRule="auto"/>
        <w:ind w:left="1062" w:right="633" w:firstLine="362"/>
        <w:jc w:val="both"/>
        <w:rPr>
          <w:i/>
        </w:rPr>
      </w:pPr>
      <w:r>
        <w:rPr/>
        <w:t>Indonesia merupakan Negara terbesar ketiga yang memproduksi beras terbanyak di</w:t>
      </w:r>
      <w:r>
        <w:rPr>
          <w:spacing w:val="1"/>
        </w:rPr>
        <w:t> </w:t>
      </w:r>
      <w:r>
        <w:rPr/>
        <w:t>dunia,</w:t>
      </w:r>
      <w:r>
        <w:rPr>
          <w:spacing w:val="1"/>
        </w:rPr>
        <w:t> </w:t>
      </w:r>
      <w:r>
        <w:rPr/>
        <w:t>Indonesia masih tetap merupakan negara importir beras.</w:t>
      </w:r>
      <w:r>
        <w:rPr>
          <w:spacing w:val="1"/>
        </w:rPr>
        <w:t> </w:t>
      </w:r>
      <w:r>
        <w:rPr/>
        <w:t>Situasi ini disebabkan</w:t>
      </w:r>
      <w:r>
        <w:rPr>
          <w:spacing w:val="1"/>
        </w:rPr>
        <w:t> </w:t>
      </w:r>
      <w:r>
        <w:rPr/>
        <w:t>karena para petani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teknik-teknik</w:t>
      </w:r>
      <w:r>
        <w:rPr>
          <w:spacing w:val="1"/>
        </w:rPr>
        <w:t> </w:t>
      </w:r>
      <w:r>
        <w:rPr/>
        <w:t>pertanian</w:t>
      </w:r>
      <w:r>
        <w:rPr>
          <w:spacing w:val="1"/>
        </w:rPr>
        <w:t> </w:t>
      </w:r>
      <w:r>
        <w:rPr/>
        <w:t>yang tidak</w:t>
      </w:r>
      <w:r>
        <w:rPr>
          <w:spacing w:val="1"/>
        </w:rPr>
        <w:t> </w:t>
      </w:r>
      <w:r>
        <w:rPr/>
        <w:t>optimal</w:t>
      </w:r>
      <w:r>
        <w:rPr>
          <w:spacing w:val="1"/>
        </w:rPr>
        <w:t> </w:t>
      </w:r>
      <w:r>
        <w:rPr/>
        <w:t>ditambah</w:t>
      </w:r>
      <w:r>
        <w:rPr>
          <w:spacing w:val="1"/>
        </w:rPr>
        <w:t> </w:t>
      </w:r>
      <w:r>
        <w:rPr/>
        <w:t>dengan konsumsi perkapita beras yang besar (oleh populasi yang besar).</w:t>
      </w:r>
      <w:r>
        <w:rPr>
          <w:spacing w:val="1"/>
        </w:rPr>
        <w:t> </w:t>
      </w:r>
      <w:r>
        <w:rPr/>
        <w:t>Pada tahun 2021</w:t>
      </w:r>
      <w:r>
        <w:rPr>
          <w:spacing w:val="1"/>
        </w:rPr>
        <w:t> </w:t>
      </w:r>
      <w:r>
        <w:rPr/>
        <w:t>produksi beras di Indonesia sebesar 54,42 juta ton,</w:t>
      </w:r>
      <w:r>
        <w:rPr>
          <w:spacing w:val="1"/>
        </w:rPr>
        <w:t> </w:t>
      </w:r>
      <w:r>
        <w:rPr/>
        <w:t>tahun 2022 sebesar 54,75 juta ton</w:t>
      </w:r>
      <w:r>
        <w:rPr>
          <w:spacing w:val="1"/>
        </w:rPr>
        <w:t> </w:t>
      </w:r>
      <w:r>
        <w:rPr/>
        <w:t>sedangkan pada tahun 2023 produksi beras sebesar 53,63 juta ton.</w:t>
      </w:r>
      <w:r>
        <w:rPr>
          <w:spacing w:val="1"/>
        </w:rPr>
        <w:t> </w:t>
      </w:r>
      <w:r>
        <w:rPr/>
        <w:t>Provinsi–Provinsi yang</w:t>
      </w:r>
      <w:r>
        <w:rPr>
          <w:spacing w:val="1"/>
        </w:rPr>
        <w:t> </w:t>
      </w:r>
      <w:r>
        <w:rPr/>
        <w:t>merupakan penghasil beras terbesar di Indonesia adalah Sumatera Selatan,</w:t>
      </w:r>
      <w:r>
        <w:rPr>
          <w:spacing w:val="1"/>
        </w:rPr>
        <w:t> </w:t>
      </w:r>
      <w:r>
        <w:rPr/>
        <w:t>Jawa Barat,</w:t>
      </w:r>
      <w:r>
        <w:rPr>
          <w:spacing w:val="1"/>
        </w:rPr>
        <w:t> </w:t>
      </w:r>
      <w:r>
        <w:rPr/>
        <w:t>Jawa Tengah,</w:t>
      </w:r>
      <w:r>
        <w:rPr>
          <w:spacing w:val="1"/>
        </w:rPr>
        <w:t> </w:t>
      </w:r>
      <w:r>
        <w:rPr/>
        <w:t>Jawa Timur,</w:t>
      </w:r>
      <w:r>
        <w:rPr>
          <w:spacing w:val="1"/>
        </w:rPr>
        <w:t> </w:t>
      </w:r>
      <w:r>
        <w:rPr/>
        <w:t>dan Sulawesi Selatan.</w:t>
      </w:r>
      <w:r>
        <w:rPr>
          <w:spacing w:val="1"/>
        </w:rPr>
        <w:t> </w:t>
      </w:r>
      <w:r>
        <w:rPr/>
        <w:t>Indonesia memiliki konsumsi beras</w:t>
      </w:r>
      <w:r>
        <w:rPr>
          <w:spacing w:val="1"/>
        </w:rPr>
        <w:t> </w:t>
      </w:r>
      <w:r>
        <w:rPr/>
        <w:t>perkapita terbesar di dunia.</w:t>
      </w:r>
      <w:r>
        <w:rPr>
          <w:spacing w:val="1"/>
        </w:rPr>
        <w:t> </w:t>
      </w:r>
      <w:r>
        <w:rPr/>
        <w:t>Setiap orang Indonesia mengkonsumsi beras sekitar 140 kg</w:t>
      </w:r>
      <w:r>
        <w:rPr>
          <w:spacing w:val="1"/>
        </w:rPr>
        <w:t> </w:t>
      </w:r>
      <w:r>
        <w:rPr/>
        <w:t>beras pertahun.</w:t>
      </w:r>
      <w:r>
        <w:rPr>
          <w:spacing w:val="1"/>
        </w:rPr>
        <w:t> </w:t>
      </w:r>
      <w:r>
        <w:rPr/>
        <w:t>Para petani kecil mengkontribusikan sekitar</w:t>
      </w:r>
      <w:r>
        <w:rPr>
          <w:spacing w:val="60"/>
        </w:rPr>
        <w:t> </w:t>
      </w:r>
      <w:r>
        <w:rPr/>
        <w:t>90%</w:t>
      </w:r>
      <w:r>
        <w:rPr>
          <w:spacing w:val="60"/>
        </w:rPr>
        <w:t> </w:t>
      </w:r>
      <w:r>
        <w:rPr/>
        <w:t>dari</w:t>
      </w:r>
      <w:r>
        <w:rPr>
          <w:spacing w:val="60"/>
        </w:rPr>
        <w:t> </w:t>
      </w:r>
      <w:r>
        <w:rPr/>
        <w:t>produksi</w:t>
      </w:r>
      <w:r>
        <w:rPr>
          <w:spacing w:val="61"/>
        </w:rPr>
        <w:t> </w:t>
      </w:r>
      <w:r>
        <w:rPr/>
        <w:t>total</w:t>
      </w:r>
      <w:r>
        <w:rPr>
          <w:spacing w:val="1"/>
        </w:rPr>
        <w:t> </w:t>
      </w:r>
      <w:r>
        <w:rPr/>
        <w:t>beras</w:t>
      </w:r>
      <w:r>
        <w:rPr>
          <w:spacing w:val="-2"/>
        </w:rPr>
        <w:t> </w:t>
      </w:r>
      <w:r>
        <w:rPr/>
        <w:t>di</w:t>
      </w:r>
      <w:r>
        <w:rPr>
          <w:spacing w:val="1"/>
        </w:rPr>
        <w:t> </w:t>
      </w:r>
      <w:r>
        <w:rPr/>
        <w:t>Indonesia,</w:t>
      </w:r>
      <w:r>
        <w:rPr>
          <w:spacing w:val="58"/>
        </w:rPr>
        <w:t> </w:t>
      </w:r>
      <w:r>
        <w:rPr/>
        <w:t>setiap</w:t>
      </w:r>
      <w:r>
        <w:rPr>
          <w:spacing w:val="-2"/>
        </w:rPr>
        <w:t> </w:t>
      </w:r>
      <w:r>
        <w:rPr/>
        <w:t>petani</w:t>
      </w:r>
      <w:r>
        <w:rPr>
          <w:spacing w:val="-1"/>
        </w:rPr>
        <w:t> </w:t>
      </w:r>
      <w:r>
        <w:rPr/>
        <w:t>itu</w:t>
      </w:r>
      <w:r>
        <w:rPr>
          <w:spacing w:val="-1"/>
        </w:rPr>
        <w:t> </w:t>
      </w:r>
      <w:r>
        <w:rPr/>
        <w:t>memiliki</w:t>
      </w:r>
      <w:r>
        <w:rPr>
          <w:spacing w:val="-1"/>
        </w:rPr>
        <w:t> </w:t>
      </w:r>
      <w:r>
        <w:rPr/>
        <w:t>lahan</w:t>
      </w:r>
      <w:r>
        <w:rPr>
          <w:spacing w:val="-2"/>
        </w:rPr>
        <w:t> </w:t>
      </w:r>
      <w:r>
        <w:rPr/>
        <w:t>rata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rata</w:t>
      </w:r>
      <w:r>
        <w:rPr>
          <w:spacing w:val="-1"/>
        </w:rPr>
        <w:t> </w:t>
      </w:r>
      <w:r>
        <w:rPr/>
        <w:t>kurang</w:t>
      </w:r>
      <w:r>
        <w:rPr>
          <w:spacing w:val="-5"/>
        </w:rPr>
        <w:t> </w:t>
      </w:r>
      <w:r>
        <w:rPr/>
        <w:t>dari 0,8</w:t>
      </w:r>
      <w:r>
        <w:rPr>
          <w:spacing w:val="-1"/>
        </w:rPr>
        <w:t> </w:t>
      </w:r>
      <w:r>
        <w:rPr/>
        <w:t>hektar</w:t>
      </w:r>
      <w:r>
        <w:rPr>
          <w:spacing w:val="-3"/>
        </w:rPr>
        <w:t> </w:t>
      </w:r>
      <w:r>
        <w:rPr/>
        <w:t>(</w:t>
      </w:r>
      <w:r>
        <w:rPr>
          <w:i/>
        </w:rPr>
        <w:t>Food</w:t>
      </w:r>
      <w:r>
        <w:rPr>
          <w:i/>
          <w:spacing w:val="-58"/>
        </w:rPr>
        <w:t> </w:t>
      </w:r>
      <w:r>
        <w:rPr>
          <w:i/>
        </w:rPr>
        <w:t>and</w:t>
      </w:r>
      <w:r>
        <w:rPr>
          <w:i/>
          <w:spacing w:val="-1"/>
        </w:rPr>
        <w:t> </w:t>
      </w:r>
      <w:r>
        <w:rPr>
          <w:i/>
        </w:rPr>
        <w:t>Agriculture</w:t>
      </w:r>
      <w:r>
        <w:rPr>
          <w:i/>
          <w:spacing w:val="-1"/>
        </w:rPr>
        <w:t> </w:t>
      </w:r>
      <w:r>
        <w:rPr>
          <w:i/>
        </w:rPr>
        <w:t>Organization</w:t>
      </w:r>
      <w:r>
        <w:rPr>
          <w:i/>
          <w:spacing w:val="-1"/>
        </w:rPr>
        <w:t> </w:t>
      </w:r>
      <w:r>
        <w:rPr>
          <w:i/>
        </w:rPr>
        <w:t>of the United</w:t>
      </w:r>
      <w:r>
        <w:rPr>
          <w:i/>
          <w:spacing w:val="-1"/>
        </w:rPr>
        <w:t> </w:t>
      </w:r>
      <w:r>
        <w:rPr>
          <w:i/>
        </w:rPr>
        <w:t>Nations and Kementrian,</w:t>
      </w:r>
      <w:r>
        <w:rPr>
          <w:i/>
          <w:spacing w:val="-1"/>
        </w:rPr>
        <w:t> </w:t>
      </w:r>
      <w:r>
        <w:rPr>
          <w:i/>
        </w:rPr>
        <w:t>2016).</w:t>
      </w:r>
    </w:p>
    <w:p>
      <w:pPr>
        <w:spacing w:after="0" w:line="480" w:lineRule="auto"/>
        <w:jc w:val="both"/>
        <w:sectPr>
          <w:footerReference w:type="even" r:id="rId37"/>
          <w:pgSz w:w="11910" w:h="16840"/>
          <w:pgMar w:footer="748" w:header="1425" w:top="1960" w:bottom="940" w:left="640" w:right="78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17"/>
        </w:rPr>
      </w:pPr>
    </w:p>
    <w:p>
      <w:pPr>
        <w:pStyle w:val="BodyText"/>
        <w:spacing w:line="480" w:lineRule="auto" w:before="90"/>
        <w:ind w:left="1062" w:right="636" w:firstLine="359"/>
        <w:jc w:val="both"/>
      </w:pPr>
      <w:r>
        <w:rPr/>
        <w:t>Pencapaian produktivitas tanaman pangan padi yang sesuai tidak terlepas dari peranan</w:t>
      </w:r>
      <w:r>
        <w:rPr>
          <w:spacing w:val="1"/>
        </w:rPr>
        <w:t> </w:t>
      </w:r>
      <w:r>
        <w:rPr/>
        <w:t>pemerintah untuk menunjang usahatani, salah satunya dengan menyediakan Faktor–faktor</w:t>
      </w:r>
      <w:r>
        <w:rPr>
          <w:spacing w:val="1"/>
        </w:rPr>
        <w:t> </w:t>
      </w:r>
      <w:r>
        <w:rPr/>
        <w:t>yang mempengaruhi usahatani adalah fasilitas yang memadai seperti penyediaan sarana</w:t>
      </w:r>
      <w:r>
        <w:rPr>
          <w:spacing w:val="1"/>
        </w:rPr>
        <w:t> </w:t>
      </w:r>
      <w:r>
        <w:rPr/>
        <w:t>produksi yang baik.</w:t>
      </w:r>
      <w:r>
        <w:rPr>
          <w:spacing w:val="1"/>
        </w:rPr>
        <w:t> </w:t>
      </w:r>
      <w:r>
        <w:rPr/>
        <w:t>Salah satu program pemerintah untuk mendukung usahatani tanaman</w:t>
      </w:r>
      <w:r>
        <w:rPr>
          <w:spacing w:val="1"/>
        </w:rPr>
        <w:t> </w:t>
      </w:r>
      <w:r>
        <w:rPr/>
        <w:t>pangan</w:t>
      </w:r>
      <w:r>
        <w:rPr>
          <w:spacing w:val="-1"/>
        </w:rPr>
        <w:t> </w:t>
      </w:r>
      <w:r>
        <w:rPr/>
        <w:t>adalah dengan penyediaan pupuk subsidi.</w:t>
      </w:r>
    </w:p>
    <w:p>
      <w:pPr>
        <w:pStyle w:val="BodyText"/>
        <w:spacing w:line="480" w:lineRule="auto" w:before="1"/>
        <w:ind w:left="1062" w:right="633" w:firstLine="359"/>
        <w:jc w:val="both"/>
      </w:pPr>
      <w:r>
        <w:rPr/>
        <w:t>Pupuk</w:t>
      </w:r>
      <w:r>
        <w:rPr>
          <w:spacing w:val="1"/>
        </w:rPr>
        <w:t> </w:t>
      </w:r>
      <w:r>
        <w:rPr/>
        <w:t>bersubsidi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program</w:t>
      </w:r>
      <w:r>
        <w:rPr>
          <w:spacing w:val="1"/>
        </w:rPr>
        <w:t> </w:t>
      </w:r>
      <w:r>
        <w:rPr/>
        <w:t>pemerintah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memenuhi</w:t>
      </w:r>
      <w:r>
        <w:rPr>
          <w:spacing w:val="1"/>
        </w:rPr>
        <w:t> </w:t>
      </w:r>
      <w:r>
        <w:rPr/>
        <w:t>sarana</w:t>
      </w:r>
      <w:r>
        <w:rPr>
          <w:spacing w:val="1"/>
        </w:rPr>
        <w:t> </w:t>
      </w:r>
      <w:r>
        <w:rPr/>
        <w:t>produksi pertanian khususnya petani padi.</w:t>
      </w:r>
      <w:r>
        <w:rPr>
          <w:spacing w:val="1"/>
        </w:rPr>
        <w:t> </w:t>
      </w:r>
      <w:r>
        <w:rPr/>
        <w:t>Tujuan dari program ini untuk membantu petani</w:t>
      </w:r>
      <w:r>
        <w:rPr>
          <w:spacing w:val="-57"/>
        </w:rPr>
        <w:t> </w:t>
      </w:r>
      <w:r>
        <w:rPr/>
        <w:t>mendapatkan pupuk dengan harga terjangkau dan meningkatkan produktivitas pertanian.</w:t>
      </w:r>
      <w:r>
        <w:rPr>
          <w:spacing w:val="1"/>
        </w:rPr>
        <w:t> </w:t>
      </w:r>
      <w:r>
        <w:rPr/>
        <w:t>Pemberian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bersubsidi</w:t>
      </w:r>
      <w:r>
        <w:rPr>
          <w:spacing w:val="1"/>
        </w:rPr>
        <w:t> </w:t>
      </w:r>
      <w:r>
        <w:rPr/>
        <w:t>bertujuan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meningkatkan</w:t>
      </w:r>
      <w:r>
        <w:rPr>
          <w:spacing w:val="1"/>
        </w:rPr>
        <w:t> </w:t>
      </w:r>
      <w:r>
        <w:rPr/>
        <w:t>kesejahteraan</w:t>
      </w:r>
      <w:r>
        <w:rPr>
          <w:spacing w:val="1"/>
        </w:rPr>
        <w:t> </w:t>
      </w:r>
      <w:r>
        <w:rPr/>
        <w:t>petani.</w:t>
      </w:r>
      <w:r>
        <w:rPr>
          <w:spacing w:val="1"/>
        </w:rPr>
        <w:t> </w:t>
      </w:r>
      <w:r>
        <w:rPr/>
        <w:t>Ketersediaan pupuk yang cukup sangat membantu untuk meningkatkan produktivitas padi.</w:t>
      </w:r>
      <w:r>
        <w:rPr>
          <w:spacing w:val="1"/>
        </w:rPr>
        <w:t> </w:t>
      </w:r>
      <w:r>
        <w:rPr/>
        <w:t>Subsidi pupuk yang dilaksanakan dengan baik dan benar diharapkan dapat memberikan</w:t>
      </w:r>
      <w:r>
        <w:rPr>
          <w:spacing w:val="1"/>
        </w:rPr>
        <w:t> </w:t>
      </w:r>
      <w:r>
        <w:rPr/>
        <w:t>kontribusi</w:t>
      </w:r>
      <w:r>
        <w:rPr>
          <w:spacing w:val="-1"/>
        </w:rPr>
        <w:t> </w:t>
      </w:r>
      <w:r>
        <w:rPr/>
        <w:t>terhadap produksi tanaman dan</w:t>
      </w:r>
      <w:r>
        <w:rPr>
          <w:spacing w:val="-1"/>
        </w:rPr>
        <w:t> </w:t>
      </w:r>
      <w:r>
        <w:rPr/>
        <w:t>meningkatkan pendapatan petani.</w:t>
      </w:r>
    </w:p>
    <w:p>
      <w:pPr>
        <w:pStyle w:val="BodyText"/>
        <w:spacing w:line="480" w:lineRule="auto" w:before="1"/>
        <w:ind w:left="1062" w:right="634" w:firstLine="359"/>
        <w:jc w:val="both"/>
      </w:pPr>
      <w:r>
        <w:rPr/>
        <w:t>Kebijakan subsidi pupuk sudah berjalan sejak tahun 1969.</w:t>
      </w:r>
      <w:r>
        <w:rPr>
          <w:spacing w:val="1"/>
        </w:rPr>
        <w:t> </w:t>
      </w:r>
      <w:r>
        <w:rPr/>
        <w:t>Kebijakan ini telah banyak</w:t>
      </w:r>
      <w:r>
        <w:rPr>
          <w:spacing w:val="1"/>
        </w:rPr>
        <w:t> </w:t>
      </w:r>
      <w:r>
        <w:rPr>
          <w:spacing w:val="-1"/>
        </w:rPr>
        <w:t>ditelaah</w:t>
      </w:r>
      <w:r>
        <w:rPr>
          <w:spacing w:val="-12"/>
        </w:rPr>
        <w:t> </w:t>
      </w:r>
      <w:r>
        <w:rPr>
          <w:spacing w:val="-1"/>
        </w:rPr>
        <w:t>oleh</w:t>
      </w:r>
      <w:r>
        <w:rPr>
          <w:spacing w:val="-12"/>
        </w:rPr>
        <w:t> </w:t>
      </w:r>
      <w:r>
        <w:rPr>
          <w:spacing w:val="-1"/>
        </w:rPr>
        <w:t>beberapa</w:t>
      </w:r>
      <w:r>
        <w:rPr>
          <w:spacing w:val="-12"/>
        </w:rPr>
        <w:t> </w:t>
      </w:r>
      <w:r>
        <w:rPr/>
        <w:t>peneliti</w:t>
      </w:r>
      <w:r>
        <w:rPr>
          <w:spacing w:val="-8"/>
        </w:rPr>
        <w:t> </w:t>
      </w:r>
      <w:r>
        <w:rPr/>
        <w:t>yang</w:t>
      </w:r>
      <w:r>
        <w:rPr>
          <w:spacing w:val="-15"/>
        </w:rPr>
        <w:t> </w:t>
      </w:r>
      <w:r>
        <w:rPr/>
        <w:t>menyatakan</w:t>
      </w:r>
      <w:r>
        <w:rPr>
          <w:spacing w:val="-9"/>
        </w:rPr>
        <w:t> </w:t>
      </w:r>
      <w:r>
        <w:rPr/>
        <w:t>bahwa</w:t>
      </w:r>
      <w:r>
        <w:rPr>
          <w:spacing w:val="-13"/>
        </w:rPr>
        <w:t> </w:t>
      </w:r>
      <w:r>
        <w:rPr/>
        <w:t>kebijakan</w:t>
      </w:r>
      <w:r>
        <w:rPr>
          <w:spacing w:val="-12"/>
        </w:rPr>
        <w:t> </w:t>
      </w:r>
      <w:r>
        <w:rPr/>
        <w:t>pupuk</w:t>
      </w:r>
      <w:r>
        <w:rPr>
          <w:spacing w:val="-11"/>
        </w:rPr>
        <w:t> </w:t>
      </w:r>
      <w:r>
        <w:rPr/>
        <w:t>subsidi</w:t>
      </w:r>
      <w:r>
        <w:rPr>
          <w:spacing w:val="-11"/>
        </w:rPr>
        <w:t> </w:t>
      </w:r>
      <w:r>
        <w:rPr/>
        <w:t>sebenarnya</w:t>
      </w:r>
      <w:r>
        <w:rPr>
          <w:spacing w:val="-58"/>
        </w:rPr>
        <w:t> </w:t>
      </w:r>
      <w:r>
        <w:rPr/>
        <w:t>tidak efektif dalam peningkatan kesejahteraan petani (Adirasaputra et al, 2016; 2021; Jordi</w:t>
      </w:r>
      <w:r>
        <w:rPr>
          <w:spacing w:val="1"/>
        </w:rPr>
        <w:t> </w:t>
      </w:r>
      <w:r>
        <w:rPr/>
        <w:t>et al, 2020; Prasetyo et al, 2019; Susila et al, 2016). Penelitian dari sisi pendapatan petani</w:t>
      </w:r>
      <w:r>
        <w:rPr>
          <w:spacing w:val="1"/>
        </w:rPr>
        <w:t> </w:t>
      </w:r>
      <w:r>
        <w:rPr/>
        <w:t>menyatakan bahwa subsidi pupuk dapat meningkatkan pendapatan petani karena biaya</w:t>
      </w:r>
      <w:r>
        <w:rPr>
          <w:spacing w:val="1"/>
        </w:rPr>
        <w:t> </w:t>
      </w:r>
      <w:r>
        <w:rPr/>
        <w:t>produksi</w:t>
      </w:r>
      <w:r>
        <w:rPr>
          <w:spacing w:val="-1"/>
        </w:rPr>
        <w:t> </w:t>
      </w:r>
      <w:r>
        <w:rPr/>
        <w:t>lebih</w:t>
      </w:r>
      <w:r>
        <w:rPr>
          <w:spacing w:val="-1"/>
        </w:rPr>
        <w:t> </w:t>
      </w:r>
      <w:r>
        <w:rPr/>
        <w:t>efisien</w:t>
      </w:r>
      <w:r>
        <w:rPr>
          <w:spacing w:val="-1"/>
        </w:rPr>
        <w:t> </w:t>
      </w:r>
      <w:r>
        <w:rPr/>
        <w:t>(Sari et</w:t>
      </w:r>
      <w:r>
        <w:rPr>
          <w:spacing w:val="-1"/>
        </w:rPr>
        <w:t> </w:t>
      </w:r>
      <w:r>
        <w:rPr/>
        <w:t>al,</w:t>
      </w:r>
      <w:r>
        <w:rPr>
          <w:spacing w:val="58"/>
        </w:rPr>
        <w:t> </w:t>
      </w:r>
      <w:r>
        <w:rPr/>
        <w:t>2017;</w:t>
      </w:r>
      <w:r>
        <w:rPr>
          <w:spacing w:val="59"/>
        </w:rPr>
        <w:t> </w:t>
      </w:r>
      <w:r>
        <w:rPr/>
        <w:t>Sembiring</w:t>
      </w:r>
      <w:r>
        <w:rPr>
          <w:spacing w:val="-4"/>
        </w:rPr>
        <w:t> </w:t>
      </w:r>
      <w:r>
        <w:rPr/>
        <w:t>et</w:t>
      </w:r>
      <w:r>
        <w:rPr>
          <w:spacing w:val="2"/>
        </w:rPr>
        <w:t> </w:t>
      </w:r>
      <w:r>
        <w:rPr/>
        <w:t>al,</w:t>
      </w:r>
      <w:r>
        <w:rPr>
          <w:spacing w:val="58"/>
        </w:rPr>
        <w:t> </w:t>
      </w:r>
      <w:r>
        <w:rPr/>
        <w:t>2020;</w:t>
      </w:r>
      <w:r>
        <w:rPr>
          <w:spacing w:val="59"/>
        </w:rPr>
        <w:t> </w:t>
      </w:r>
      <w:r>
        <w:rPr/>
        <w:t>Setyawati</w:t>
      </w:r>
      <w:r>
        <w:rPr>
          <w:spacing w:val="1"/>
        </w:rPr>
        <w:t> </w:t>
      </w:r>
      <w:r>
        <w:rPr/>
        <w:t>et</w:t>
      </w:r>
      <w:r>
        <w:rPr>
          <w:spacing w:val="-1"/>
        </w:rPr>
        <w:t> </w:t>
      </w:r>
      <w:r>
        <w:rPr/>
        <w:t>al,</w:t>
      </w:r>
      <w:r>
        <w:rPr>
          <w:spacing w:val="59"/>
        </w:rPr>
        <w:t> </w:t>
      </w:r>
      <w:r>
        <w:rPr/>
        <w:t>2018).</w:t>
      </w:r>
    </w:p>
    <w:p>
      <w:pPr>
        <w:pStyle w:val="BodyText"/>
        <w:spacing w:line="480" w:lineRule="auto"/>
        <w:ind w:left="1062" w:right="634"/>
        <w:jc w:val="both"/>
      </w:pPr>
      <w:r>
        <w:rPr/>
        <w:t>Subsidi pupuk kerap menjadi sorotan karena dinilai tidak tepat sasaran dan juga keluhan</w:t>
      </w:r>
      <w:r>
        <w:rPr>
          <w:spacing w:val="1"/>
        </w:rPr>
        <w:t> </w:t>
      </w:r>
      <w:r>
        <w:rPr/>
        <w:t>kelangkaan.</w:t>
      </w:r>
      <w:r>
        <w:rPr>
          <w:spacing w:val="59"/>
        </w:rPr>
        <w:t> </w:t>
      </w:r>
      <w:r>
        <w:rPr/>
        <w:t>Selisih</w:t>
      </w:r>
      <w:r>
        <w:rPr>
          <w:spacing w:val="-1"/>
        </w:rPr>
        <w:t> </w:t>
      </w:r>
      <w:r>
        <w:rPr/>
        <w:t>antar kebutuhan</w:t>
      </w:r>
      <w:r>
        <w:rPr>
          <w:spacing w:val="59"/>
        </w:rPr>
        <w:t> </w:t>
      </w:r>
      <w:r>
        <w:rPr/>
        <w:t>dan  jumlah</w:t>
      </w:r>
      <w:r>
        <w:rPr>
          <w:spacing w:val="4"/>
        </w:rPr>
        <w:t> </w:t>
      </w:r>
      <w:r>
        <w:rPr/>
        <w:t>yang</w:t>
      </w:r>
      <w:r>
        <w:rPr>
          <w:spacing w:val="56"/>
        </w:rPr>
        <w:t> </w:t>
      </w:r>
      <w:r>
        <w:rPr/>
        <w:t>disubsidikan</w:t>
      </w:r>
      <w:r>
        <w:rPr>
          <w:spacing w:val="59"/>
        </w:rPr>
        <w:t> </w:t>
      </w:r>
      <w:r>
        <w:rPr/>
        <w:t>oleh</w:t>
      </w:r>
    </w:p>
    <w:p>
      <w:pPr>
        <w:pStyle w:val="BodyText"/>
        <w:ind w:left="1062"/>
        <w:jc w:val="both"/>
      </w:pPr>
      <w:r>
        <w:rPr/>
        <w:t>pemerintah</w:t>
      </w:r>
      <w:r>
        <w:rPr>
          <w:spacing w:val="-2"/>
        </w:rPr>
        <w:t> </w:t>
      </w:r>
      <w:r>
        <w:rPr/>
        <w:t>menjadi</w:t>
      </w:r>
      <w:r>
        <w:rPr>
          <w:spacing w:val="-1"/>
        </w:rPr>
        <w:t> </w:t>
      </w:r>
      <w:r>
        <w:rPr/>
        <w:t>salah</w:t>
      </w:r>
      <w:r>
        <w:rPr>
          <w:spacing w:val="-1"/>
        </w:rPr>
        <w:t> </w:t>
      </w:r>
      <w:r>
        <w:rPr/>
        <w:t>satu</w:t>
      </w:r>
      <w:r>
        <w:rPr>
          <w:spacing w:val="-1"/>
        </w:rPr>
        <w:t> </w:t>
      </w:r>
      <w:r>
        <w:rPr/>
        <w:t>penyebabnya,</w:t>
      </w:r>
      <w:r>
        <w:rPr>
          <w:spacing w:val="58"/>
        </w:rPr>
        <w:t> </w:t>
      </w:r>
      <w:r>
        <w:rPr/>
        <w:t>karena</w:t>
      </w:r>
      <w:r>
        <w:rPr>
          <w:spacing w:val="-2"/>
        </w:rPr>
        <w:t> </w:t>
      </w:r>
      <w:r>
        <w:rPr/>
        <w:t>kebutuhan</w:t>
      </w:r>
      <w:r>
        <w:rPr>
          <w:spacing w:val="-1"/>
        </w:rPr>
        <w:t> </w:t>
      </w:r>
      <w:r>
        <w:rPr/>
        <w:t>petani</w:t>
      </w:r>
      <w:r>
        <w:rPr>
          <w:spacing w:val="-1"/>
        </w:rPr>
        <w:t> </w:t>
      </w:r>
      <w:r>
        <w:rPr/>
        <w:t>mencapai</w:t>
      </w:r>
      <w:r>
        <w:rPr>
          <w:spacing w:val="-1"/>
        </w:rPr>
        <w:t> </w:t>
      </w:r>
      <w:r>
        <w:rPr/>
        <w:t>24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480" w:lineRule="auto"/>
        <w:ind w:left="1062" w:right="637" w:firstLine="60"/>
        <w:jc w:val="both"/>
      </w:pPr>
      <w:r>
        <w:rPr/>
        <w:t>juta ton pertahun sementara subsidi pupuk hanya sekitar 9 juta ton.</w:t>
      </w:r>
      <w:r>
        <w:rPr>
          <w:spacing w:val="60"/>
        </w:rPr>
        <w:t> </w:t>
      </w:r>
      <w:r>
        <w:rPr/>
        <w:t>Keterbatasan alokasi</w:t>
      </w:r>
      <w:r>
        <w:rPr>
          <w:spacing w:val="1"/>
        </w:rPr>
        <w:t> </w:t>
      </w:r>
      <w:r>
        <w:rPr/>
        <w:t>ini menjadikan penyalurannya pun harus difokuskan dan saat ini lebih diutamakan untuk</w:t>
      </w:r>
      <w:r>
        <w:rPr>
          <w:spacing w:val="1"/>
        </w:rPr>
        <w:t> </w:t>
      </w:r>
      <w:r>
        <w:rPr/>
        <w:t>petani</w:t>
      </w:r>
      <w:r>
        <w:rPr>
          <w:spacing w:val="-6"/>
        </w:rPr>
        <w:t> </w:t>
      </w:r>
      <w:r>
        <w:rPr/>
        <w:t>padi,</w:t>
      </w:r>
      <w:r>
        <w:rPr>
          <w:spacing w:val="49"/>
        </w:rPr>
        <w:t> </w:t>
      </w:r>
      <w:r>
        <w:rPr/>
        <w:t>hal</w:t>
      </w:r>
      <w:r>
        <w:rPr>
          <w:spacing w:val="-6"/>
        </w:rPr>
        <w:t> </w:t>
      </w:r>
      <w:r>
        <w:rPr/>
        <w:t>ini</w:t>
      </w:r>
      <w:r>
        <w:rPr>
          <w:spacing w:val="-6"/>
        </w:rPr>
        <w:t> </w:t>
      </w:r>
      <w:r>
        <w:rPr/>
        <w:t>menyebabkan</w:t>
      </w:r>
      <w:r>
        <w:rPr>
          <w:spacing w:val="-5"/>
        </w:rPr>
        <w:t> </w:t>
      </w:r>
      <w:r>
        <w:rPr/>
        <w:t>sektor</w:t>
      </w:r>
      <w:r>
        <w:rPr>
          <w:spacing w:val="-7"/>
        </w:rPr>
        <w:t> </w:t>
      </w:r>
      <w:r>
        <w:rPr/>
        <w:t>pertanian</w:t>
      </w:r>
      <w:r>
        <w:rPr>
          <w:spacing w:val="-4"/>
        </w:rPr>
        <w:t> </w:t>
      </w:r>
      <w:r>
        <w:rPr/>
        <w:t>lainnya</w:t>
      </w:r>
      <w:r>
        <w:rPr>
          <w:spacing w:val="-4"/>
        </w:rPr>
        <w:t> </w:t>
      </w:r>
      <w:r>
        <w:rPr/>
        <w:t>mengalami</w:t>
      </w:r>
      <w:r>
        <w:rPr>
          <w:spacing w:val="-6"/>
        </w:rPr>
        <w:t> </w:t>
      </w:r>
      <w:r>
        <w:rPr/>
        <w:t>kekurangan,</w:t>
      </w:r>
      <w:r>
        <w:rPr>
          <w:spacing w:val="49"/>
        </w:rPr>
        <w:t> </w:t>
      </w:r>
      <w:r>
        <w:rPr/>
        <w:t>padahal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spacing w:before="56"/>
        <w:ind w:left="424" w:right="0" w:firstLine="0"/>
        <w:jc w:val="center"/>
        <w:rPr>
          <w:rFonts w:ascii="Calibri"/>
          <w:sz w:val="22"/>
        </w:rPr>
      </w:pPr>
      <w:r>
        <w:rPr>
          <w:rFonts w:ascii="Calibri"/>
          <w:w w:val="100"/>
          <w:sz w:val="22"/>
        </w:rPr>
        <w:t>2</w:t>
      </w:r>
    </w:p>
    <w:p>
      <w:pPr>
        <w:spacing w:after="0"/>
        <w:jc w:val="center"/>
        <w:rPr>
          <w:rFonts w:ascii="Calibri"/>
          <w:sz w:val="22"/>
        </w:rPr>
        <w:sectPr>
          <w:headerReference w:type="even" r:id="rId38"/>
          <w:headerReference w:type="default" r:id="rId39"/>
          <w:footerReference w:type="even" r:id="rId40"/>
          <w:pgSz w:w="11910" w:h="16840"/>
          <w:pgMar w:header="665" w:footer="0" w:top="880" w:bottom="280" w:left="640" w:right="780"/>
          <w:pgNumType w:start="2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5"/>
        </w:rPr>
      </w:pPr>
    </w:p>
    <w:p>
      <w:pPr>
        <w:pStyle w:val="BodyText"/>
        <w:spacing w:line="480" w:lineRule="auto" w:before="90"/>
        <w:ind w:left="1062" w:right="640"/>
        <w:jc w:val="both"/>
      </w:pPr>
      <w:r>
        <w:rPr/>
        <w:t>kebijakan saat ini berbasis kebijakan ketahanan pangan yang diatur sumber pangan dan</w:t>
      </w:r>
      <w:r>
        <w:rPr>
          <w:spacing w:val="1"/>
        </w:rPr>
        <w:t> </w:t>
      </w:r>
      <w:r>
        <w:rPr/>
        <w:t>subsidinya</w:t>
      </w:r>
    </w:p>
    <w:p>
      <w:pPr>
        <w:pStyle w:val="BodyText"/>
        <w:spacing w:line="480" w:lineRule="auto"/>
        <w:ind w:left="1062" w:right="635" w:firstLine="359"/>
        <w:jc w:val="both"/>
      </w:pPr>
      <w:r>
        <w:rPr/>
        <w:t>Salah satu wilayah di Sumatera Selatan yang juga mendapatkan kuota pupuk subsidi</w:t>
      </w:r>
      <w:r>
        <w:rPr>
          <w:spacing w:val="1"/>
        </w:rPr>
        <w:t> </w:t>
      </w:r>
      <w:r>
        <w:rPr/>
        <w:t>adalah Kecamatan Lempuing. Dimana Kecamatan ini terdiri dari 19 desa yang sebagian</w:t>
      </w:r>
      <w:r>
        <w:rPr>
          <w:spacing w:val="1"/>
        </w:rPr>
        <w:t> </w:t>
      </w:r>
      <w:r>
        <w:rPr/>
        <w:t>besar</w:t>
      </w:r>
      <w:r>
        <w:rPr>
          <w:spacing w:val="1"/>
        </w:rPr>
        <w:t> </w:t>
      </w:r>
      <w:r>
        <w:rPr/>
        <w:t>penduduknya</w:t>
      </w:r>
      <w:r>
        <w:rPr>
          <w:spacing w:val="1"/>
        </w:rPr>
        <w:t> </w:t>
      </w:r>
      <w:r>
        <w:rPr/>
        <w:t>bekerja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pekerja</w:t>
      </w:r>
      <w:r>
        <w:rPr>
          <w:spacing w:val="1"/>
        </w:rPr>
        <w:t> </w:t>
      </w:r>
      <w:r>
        <w:rPr/>
        <w:t>pabrik.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menerima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Cahya</w:t>
      </w:r>
      <w:r>
        <w:rPr>
          <w:spacing w:val="1"/>
        </w:rPr>
        <w:t> </w:t>
      </w:r>
      <w:r>
        <w:rPr/>
        <w:t>maju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salah</w:t>
      </w:r>
      <w:r>
        <w:rPr>
          <w:spacing w:val="1"/>
        </w:rPr>
        <w:t> </w:t>
      </w:r>
      <w:r>
        <w:rPr/>
        <w:t>satu</w:t>
      </w:r>
      <w:r>
        <w:rPr>
          <w:spacing w:val="1"/>
        </w:rPr>
        <w:t> </w:t>
      </w:r>
      <w:r>
        <w:rPr/>
        <w:t>sentra</w:t>
      </w:r>
      <w:r>
        <w:rPr>
          <w:spacing w:val="-57"/>
        </w:rPr>
        <w:t> </w:t>
      </w:r>
      <w:r>
        <w:rPr/>
        <w:t>produksi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Kabupaten</w:t>
      </w:r>
      <w:r>
        <w:rPr>
          <w:spacing w:val="-14"/>
        </w:rPr>
        <w:t> </w:t>
      </w:r>
      <w:r>
        <w:rPr/>
        <w:t>Ogan</w:t>
      </w:r>
      <w:r>
        <w:rPr>
          <w:spacing w:val="-11"/>
        </w:rPr>
        <w:t> </w:t>
      </w:r>
      <w:r>
        <w:rPr/>
        <w:t>Komering</w:t>
      </w:r>
      <w:r>
        <w:rPr>
          <w:spacing w:val="-11"/>
        </w:rPr>
        <w:t> </w:t>
      </w:r>
      <w:r>
        <w:rPr/>
        <w:t>Ilir.</w:t>
      </w:r>
      <w:r>
        <w:rPr>
          <w:spacing w:val="35"/>
        </w:rPr>
        <w:t> </w:t>
      </w:r>
      <w:r>
        <w:rPr/>
        <w:t>Penguasaan</w:t>
      </w:r>
      <w:r>
        <w:rPr>
          <w:spacing w:val="-13"/>
        </w:rPr>
        <w:t> </w:t>
      </w:r>
      <w:r>
        <w:rPr/>
        <w:t>lahan</w:t>
      </w:r>
      <w:r>
        <w:rPr>
          <w:spacing w:val="-13"/>
        </w:rPr>
        <w:t> </w:t>
      </w:r>
      <w:r>
        <w:rPr/>
        <w:t>sawah</w:t>
      </w:r>
      <w:r>
        <w:rPr>
          <w:spacing w:val="-11"/>
        </w:rPr>
        <w:t> </w:t>
      </w:r>
      <w:r>
        <w:rPr/>
        <w:t>pada</w:t>
      </w:r>
      <w:r>
        <w:rPr>
          <w:spacing w:val="-12"/>
        </w:rPr>
        <w:t> </w:t>
      </w:r>
      <w:r>
        <w:rPr/>
        <w:t>petani</w:t>
      </w:r>
      <w:r>
        <w:rPr>
          <w:spacing w:val="-9"/>
        </w:rPr>
        <w:t> </w:t>
      </w:r>
      <w:r>
        <w:rPr/>
        <w:t>yang</w:t>
      </w:r>
      <w:r>
        <w:rPr>
          <w:spacing w:val="-13"/>
        </w:rPr>
        <w:t> </w:t>
      </w:r>
      <w:r>
        <w:rPr/>
        <w:t>rata–</w:t>
      </w:r>
      <w:r>
        <w:rPr>
          <w:spacing w:val="-58"/>
        </w:rPr>
        <w:t> </w:t>
      </w:r>
      <w:r>
        <w:rPr/>
        <w:t>rata kurang dari 2 ha menjadi salah satu alasan diberlakukannya subsidi pupuk di wilayah</w:t>
      </w:r>
      <w:r>
        <w:rPr>
          <w:spacing w:val="1"/>
        </w:rPr>
        <w:t> </w:t>
      </w:r>
      <w:r>
        <w:rPr/>
        <w:t>ini. Pupuk subsidi diberikan kepada petani padi yang bergabung dalam kelompok tani</w:t>
      </w:r>
      <w:r>
        <w:rPr>
          <w:spacing w:val="1"/>
        </w:rPr>
        <w:t> </w:t>
      </w:r>
      <w:r>
        <w:rPr/>
        <w:t>melalui mitra yang bekerja sama dengan pemerintah untuk menjual pupuk subsidi kepada</w:t>
      </w:r>
      <w:r>
        <w:rPr>
          <w:spacing w:val="1"/>
        </w:rPr>
        <w:t> </w:t>
      </w:r>
      <w:r>
        <w:rPr/>
        <w:t>petani</w:t>
      </w:r>
      <w:r>
        <w:rPr>
          <w:spacing w:val="-7"/>
        </w:rPr>
        <w:t> </w:t>
      </w:r>
      <w:r>
        <w:rPr/>
        <w:t>padi</w:t>
      </w:r>
      <w:r>
        <w:rPr>
          <w:spacing w:val="-6"/>
        </w:rPr>
        <w:t> </w:t>
      </w:r>
      <w:r>
        <w:rPr/>
        <w:t>sawah</w:t>
      </w:r>
      <w:r>
        <w:rPr>
          <w:spacing w:val="-5"/>
        </w:rPr>
        <w:t> </w:t>
      </w:r>
      <w:r>
        <w:rPr/>
        <w:t>yang</w:t>
      </w:r>
      <w:r>
        <w:rPr>
          <w:spacing w:val="45"/>
        </w:rPr>
        <w:t> </w:t>
      </w:r>
      <w:r>
        <w:rPr/>
        <w:t>tergabung</w:t>
      </w:r>
      <w:r>
        <w:rPr>
          <w:spacing w:val="-9"/>
        </w:rPr>
        <w:t> </w:t>
      </w:r>
      <w:r>
        <w:rPr/>
        <w:t>dalam</w:t>
      </w:r>
      <w:r>
        <w:rPr>
          <w:spacing w:val="-7"/>
        </w:rPr>
        <w:t> </w:t>
      </w:r>
      <w:r>
        <w:rPr/>
        <w:t>kelompok</w:t>
      </w:r>
      <w:r>
        <w:rPr>
          <w:spacing w:val="-6"/>
        </w:rPr>
        <w:t> </w:t>
      </w:r>
      <w:r>
        <w:rPr/>
        <w:t>tani</w:t>
      </w:r>
      <w:r>
        <w:rPr>
          <w:spacing w:val="-6"/>
        </w:rPr>
        <w:t> </w:t>
      </w:r>
      <w:r>
        <w:rPr/>
        <w:t>tersebut.</w:t>
      </w:r>
      <w:r>
        <w:rPr>
          <w:spacing w:val="-7"/>
        </w:rPr>
        <w:t> </w:t>
      </w:r>
      <w:r>
        <w:rPr/>
        <w:t>Berikut</w:t>
      </w:r>
      <w:r>
        <w:rPr>
          <w:spacing w:val="-6"/>
        </w:rPr>
        <w:t> </w:t>
      </w:r>
      <w:r>
        <w:rPr/>
        <w:t>adalah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petani</w:t>
      </w:r>
      <w:r>
        <w:rPr>
          <w:spacing w:val="-58"/>
        </w:rPr>
        <w:t> </w:t>
      </w:r>
      <w:r>
        <w:rPr/>
        <w:t>beserta</w:t>
      </w:r>
      <w:r>
        <w:rPr>
          <w:spacing w:val="-3"/>
        </w:rPr>
        <w:t> </w:t>
      </w:r>
      <w:r>
        <w:rPr/>
        <w:t>luas</w:t>
      </w:r>
      <w:r>
        <w:rPr>
          <w:spacing w:val="-1"/>
        </w:rPr>
        <w:t> </w:t>
      </w:r>
      <w:r>
        <w:rPr/>
        <w:t>lahan</w:t>
      </w:r>
      <w:r>
        <w:rPr>
          <w:spacing w:val="4"/>
        </w:rPr>
        <w:t> </w:t>
      </w:r>
      <w:r>
        <w:rPr/>
        <w:t>yang</w:t>
      </w:r>
      <w:r>
        <w:rPr>
          <w:spacing w:val="-2"/>
        </w:rPr>
        <w:t> </w:t>
      </w:r>
      <w:r>
        <w:rPr/>
        <w:t>mendapatkan pupuk</w:t>
      </w:r>
      <w:r>
        <w:rPr>
          <w:spacing w:val="-1"/>
        </w:rPr>
        <w:t> </w:t>
      </w:r>
      <w:r>
        <w:rPr/>
        <w:t>subsidi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tahun</w:t>
      </w:r>
      <w:r>
        <w:rPr>
          <w:spacing w:val="-1"/>
        </w:rPr>
        <w:t> </w:t>
      </w:r>
      <w:r>
        <w:rPr/>
        <w:t>2023 pertahun</w:t>
      </w:r>
      <w:r>
        <w:rPr>
          <w:spacing w:val="-1"/>
        </w:rPr>
        <w:t> </w:t>
      </w:r>
      <w:r>
        <w:rPr/>
        <w:t>tanam.</w:t>
      </w:r>
    </w:p>
    <w:p>
      <w:pPr>
        <w:spacing w:after="0" w:line="480" w:lineRule="auto"/>
        <w:jc w:val="both"/>
        <w:sectPr>
          <w:headerReference w:type="default" r:id="rId41"/>
          <w:headerReference w:type="even" r:id="rId42"/>
          <w:footerReference w:type="default" r:id="rId43"/>
          <w:pgSz w:w="11910" w:h="16840"/>
          <w:pgMar w:header="626" w:footer="0" w:top="880" w:bottom="280" w:left="640" w:right="780"/>
          <w:pgNumType w:start="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3"/>
        <w:tabs>
          <w:tab w:pos="2501" w:val="left" w:leader="none"/>
        </w:tabs>
        <w:ind w:left="2502" w:right="633" w:hanging="1440"/>
      </w:pPr>
      <w:r>
        <w:rPr/>
        <w:t>Tabel</w:t>
      </w:r>
      <w:r>
        <w:rPr>
          <w:spacing w:val="-1"/>
        </w:rPr>
        <w:t> </w:t>
      </w:r>
      <w:r>
        <w:rPr/>
        <w:t>1.</w:t>
        <w:tab/>
        <w:t>Jumlah</w:t>
      </w:r>
      <w:r>
        <w:rPr>
          <w:spacing w:val="32"/>
        </w:rPr>
        <w:t> </w:t>
      </w:r>
      <w:r>
        <w:rPr/>
        <w:t>petani</w:t>
      </w:r>
      <w:r>
        <w:rPr>
          <w:spacing w:val="30"/>
        </w:rPr>
        <w:t> </w:t>
      </w:r>
      <w:r>
        <w:rPr/>
        <w:t>dan</w:t>
      </w:r>
      <w:r>
        <w:rPr>
          <w:spacing w:val="29"/>
        </w:rPr>
        <w:t> </w:t>
      </w:r>
      <w:r>
        <w:rPr/>
        <w:t>luas</w:t>
      </w:r>
      <w:r>
        <w:rPr>
          <w:spacing w:val="30"/>
        </w:rPr>
        <w:t> </w:t>
      </w:r>
      <w:r>
        <w:rPr/>
        <w:t>lahan</w:t>
      </w:r>
      <w:r>
        <w:rPr>
          <w:spacing w:val="29"/>
        </w:rPr>
        <w:t> </w:t>
      </w:r>
      <w:r>
        <w:rPr/>
        <w:t>petani</w:t>
      </w:r>
      <w:r>
        <w:rPr>
          <w:spacing w:val="31"/>
        </w:rPr>
        <w:t> </w:t>
      </w:r>
      <w:r>
        <w:rPr/>
        <w:t>padi</w:t>
      </w:r>
      <w:r>
        <w:rPr>
          <w:spacing w:val="30"/>
        </w:rPr>
        <w:t> </w:t>
      </w:r>
      <w:r>
        <w:rPr/>
        <w:t>yang</w:t>
      </w:r>
      <w:r>
        <w:rPr>
          <w:spacing w:val="31"/>
        </w:rPr>
        <w:t> </w:t>
      </w:r>
      <w:r>
        <w:rPr/>
        <w:t>mendapatkan</w:t>
      </w:r>
      <w:r>
        <w:rPr>
          <w:spacing w:val="39"/>
        </w:rPr>
        <w:t> </w:t>
      </w:r>
      <w:r>
        <w:rPr/>
        <w:t>subsidi</w:t>
      </w:r>
      <w:r>
        <w:rPr>
          <w:spacing w:val="-57"/>
        </w:rPr>
        <w:t> </w:t>
      </w:r>
      <w:r>
        <w:rPr/>
        <w:t>pupuk</w:t>
      </w:r>
      <w:r>
        <w:rPr>
          <w:spacing w:val="-1"/>
        </w:rPr>
        <w:t> </w:t>
      </w:r>
      <w:r>
        <w:rPr/>
        <w:t>di Desa Cahya</w:t>
      </w:r>
      <w:r>
        <w:rPr>
          <w:spacing w:val="-2"/>
        </w:rPr>
        <w:t> </w:t>
      </w:r>
      <w:r>
        <w:rPr/>
        <w:t>Maju tahun 2023.</w:t>
      </w:r>
    </w:p>
    <w:p>
      <w:pPr>
        <w:pStyle w:val="BodyText"/>
        <w:spacing w:before="4" w:after="1"/>
        <w:rPr>
          <w:b/>
          <w:sz w:val="20"/>
        </w:rPr>
      </w:pPr>
    </w:p>
    <w:tbl>
      <w:tblPr>
        <w:tblW w:w="0" w:type="auto"/>
        <w:jc w:val="left"/>
        <w:tblInd w:w="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1980"/>
        <w:gridCol w:w="1761"/>
        <w:gridCol w:w="1257"/>
        <w:gridCol w:w="1058"/>
        <w:gridCol w:w="1060"/>
        <w:gridCol w:w="907"/>
        <w:gridCol w:w="1208"/>
      </w:tblGrid>
      <w:tr>
        <w:trPr>
          <w:trHeight w:val="243" w:hRule="atLeast"/>
        </w:trPr>
        <w:tc>
          <w:tcPr>
            <w:tcW w:w="54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19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1761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135"/>
              <w:ind w:left="522" w:right="223" w:hanging="245"/>
              <w:jc w:val="left"/>
              <w:rPr>
                <w:sz w:val="22"/>
              </w:rPr>
            </w:pPr>
            <w:r>
              <w:rPr>
                <w:sz w:val="22"/>
              </w:rPr>
              <w:t>Jumlah Petani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(Orang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)</w:t>
            </w:r>
          </w:p>
        </w:tc>
        <w:tc>
          <w:tcPr>
            <w:tcW w:w="1257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135"/>
              <w:ind w:left="450" w:right="95" w:hanging="341"/>
              <w:jc w:val="left"/>
              <w:rPr>
                <w:sz w:val="22"/>
              </w:rPr>
            </w:pPr>
            <w:r>
              <w:rPr>
                <w:sz w:val="22"/>
              </w:rPr>
              <w:t>Luas Lahan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ha)</w:t>
            </w:r>
          </w:p>
        </w:tc>
        <w:tc>
          <w:tcPr>
            <w:tcW w:w="4233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384" w:val="left" w:leader="none"/>
                <w:tab w:pos="4237" w:val="left" w:leader="none"/>
              </w:tabs>
              <w:spacing w:line="224" w:lineRule="exact"/>
              <w:ind w:right="-15"/>
              <w:jc w:val="left"/>
              <w:rPr>
                <w:sz w:val="22"/>
              </w:rPr>
            </w:pPr>
            <w:r>
              <w:rPr>
                <w:w w:val="100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ab/>
            </w:r>
            <w:r>
              <w:rPr>
                <w:sz w:val="22"/>
                <w:u w:val="thick"/>
              </w:rPr>
              <w:t>Jumlah</w:t>
            </w:r>
            <w:r>
              <w:rPr>
                <w:spacing w:val="-1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>Pupuk</w:t>
            </w:r>
            <w:r>
              <w:rPr>
                <w:spacing w:val="-3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>( NPK</w:t>
            </w:r>
            <w:r>
              <w:rPr>
                <w:spacing w:val="1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>dan</w:t>
            </w:r>
            <w:r>
              <w:rPr>
                <w:spacing w:val="-2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>UREA</w:t>
            </w:r>
            <w:r>
              <w:rPr>
                <w:spacing w:val="-2"/>
                <w:sz w:val="22"/>
                <w:u w:val="thick"/>
              </w:rPr>
              <w:t> </w:t>
            </w:r>
            <w:r>
              <w:rPr>
                <w:sz w:val="22"/>
                <w:u w:val="thick"/>
              </w:rPr>
              <w:t>) /KG</w:t>
              <w:tab/>
            </w:r>
          </w:p>
        </w:tc>
      </w:tr>
      <w:tr>
        <w:trPr>
          <w:trHeight w:val="514" w:hRule="atLeast"/>
        </w:trPr>
        <w:tc>
          <w:tcPr>
            <w:tcW w:w="54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1" w:lineRule="exact"/>
              <w:ind w:left="140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19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41" w:lineRule="exact"/>
              <w:ind w:left="315"/>
              <w:jc w:val="left"/>
              <w:rPr>
                <w:sz w:val="22"/>
              </w:rPr>
            </w:pPr>
            <w:r>
              <w:rPr>
                <w:sz w:val="22"/>
              </w:rPr>
              <w:t>Kelompok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Tani</w:t>
            </w:r>
          </w:p>
        </w:tc>
        <w:tc>
          <w:tcPr>
            <w:tcW w:w="176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08" w:right="471"/>
              <w:jc w:val="left"/>
              <w:rPr>
                <w:sz w:val="22"/>
              </w:rPr>
            </w:pPr>
            <w:r>
              <w:rPr>
                <w:sz w:val="22"/>
              </w:rPr>
              <w:t>MT I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NPK</w:t>
            </w:r>
          </w:p>
        </w:tc>
        <w:tc>
          <w:tcPr>
            <w:tcW w:w="10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08" w:right="333"/>
              <w:jc w:val="left"/>
              <w:rPr>
                <w:sz w:val="22"/>
              </w:rPr>
            </w:pPr>
            <w:r>
              <w:rPr>
                <w:sz w:val="22"/>
              </w:rPr>
              <w:t>MT 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UREA</w:t>
            </w:r>
          </w:p>
        </w:tc>
        <w:tc>
          <w:tcPr>
            <w:tcW w:w="9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09" w:right="246"/>
              <w:jc w:val="left"/>
              <w:rPr>
                <w:sz w:val="22"/>
              </w:rPr>
            </w:pPr>
            <w:r>
              <w:rPr>
                <w:sz w:val="22"/>
              </w:rPr>
              <w:t>MT II</w:t>
            </w:r>
            <w:r>
              <w:rPr>
                <w:spacing w:val="-53"/>
                <w:sz w:val="22"/>
              </w:rPr>
              <w:t> </w:t>
            </w:r>
            <w:r>
              <w:rPr>
                <w:sz w:val="22"/>
              </w:rPr>
              <w:t>NPK</w:t>
            </w:r>
          </w:p>
        </w:tc>
        <w:tc>
          <w:tcPr>
            <w:tcW w:w="120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10" w:right="479"/>
              <w:jc w:val="left"/>
              <w:rPr>
                <w:sz w:val="22"/>
              </w:rPr>
            </w:pPr>
            <w:r>
              <w:rPr>
                <w:sz w:val="22"/>
              </w:rPr>
              <w:t>MT II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UREA</w:t>
            </w:r>
          </w:p>
        </w:tc>
      </w:tr>
      <w:tr>
        <w:trPr>
          <w:trHeight w:val="251" w:hRule="atLeast"/>
        </w:trPr>
        <w:tc>
          <w:tcPr>
            <w:tcW w:w="54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Sinar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Harapan II</w:t>
            </w:r>
          </w:p>
        </w:tc>
        <w:tc>
          <w:tcPr>
            <w:tcW w:w="17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6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25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3"/>
              <w:rPr>
                <w:sz w:val="22"/>
              </w:rPr>
            </w:pPr>
            <w:r>
              <w:rPr>
                <w:sz w:val="22"/>
              </w:rPr>
              <w:t>60,75</w:t>
            </w:r>
          </w:p>
        </w:tc>
        <w:tc>
          <w:tcPr>
            <w:tcW w:w="105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2"/>
              <w:rPr>
                <w:sz w:val="22"/>
              </w:rPr>
            </w:pPr>
            <w:r>
              <w:rPr>
                <w:sz w:val="22"/>
              </w:rPr>
              <w:t>10.267</w:t>
            </w:r>
          </w:p>
        </w:tc>
        <w:tc>
          <w:tcPr>
            <w:tcW w:w="10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1"/>
              <w:rPr>
                <w:sz w:val="22"/>
              </w:rPr>
            </w:pPr>
            <w:r>
              <w:rPr>
                <w:sz w:val="22"/>
              </w:rPr>
              <w:t>22.017</w:t>
            </w:r>
          </w:p>
        </w:tc>
        <w:tc>
          <w:tcPr>
            <w:tcW w:w="9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1"/>
              <w:rPr>
                <w:sz w:val="22"/>
              </w:rPr>
            </w:pPr>
            <w:r>
              <w:rPr>
                <w:sz w:val="22"/>
              </w:rPr>
              <w:t>10.267</w:t>
            </w:r>
          </w:p>
        </w:tc>
        <w:tc>
          <w:tcPr>
            <w:tcW w:w="120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1" w:lineRule="exact"/>
              <w:ind w:right="101"/>
              <w:rPr>
                <w:sz w:val="22"/>
              </w:rPr>
            </w:pPr>
            <w:r>
              <w:rPr>
                <w:sz w:val="22"/>
              </w:rPr>
              <w:t>22.017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Sido Rukun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5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7.173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15.373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7.173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15.373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Sido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Muncul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5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6.471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13.871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6.471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13.871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Tunas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Muda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28,26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5.115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10.965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5.115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10.965</w:t>
            </w:r>
          </w:p>
        </w:tc>
      </w:tr>
      <w:tr>
        <w:trPr>
          <w:trHeight w:val="252" w:hRule="atLeast"/>
        </w:trPr>
        <w:tc>
          <w:tcPr>
            <w:tcW w:w="543" w:type="dxa"/>
          </w:tcPr>
          <w:p>
            <w:pPr>
              <w:pStyle w:val="TableParagraph"/>
              <w:spacing w:line="232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spacing w:line="232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Sumber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Rezeki</w:t>
            </w:r>
          </w:p>
        </w:tc>
        <w:tc>
          <w:tcPr>
            <w:tcW w:w="1761" w:type="dxa"/>
          </w:tcPr>
          <w:p>
            <w:pPr>
              <w:pStyle w:val="TableParagraph"/>
              <w:spacing w:line="232" w:lineRule="exact"/>
              <w:ind w:right="106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257" w:type="dxa"/>
          </w:tcPr>
          <w:p>
            <w:pPr>
              <w:pStyle w:val="TableParagraph"/>
              <w:spacing w:line="232" w:lineRule="exact"/>
              <w:ind w:right="103"/>
              <w:rPr>
                <w:sz w:val="22"/>
              </w:rPr>
            </w:pPr>
            <w:r>
              <w:rPr>
                <w:sz w:val="22"/>
              </w:rPr>
              <w:t>71,5</w:t>
            </w:r>
          </w:p>
        </w:tc>
        <w:tc>
          <w:tcPr>
            <w:tcW w:w="1058" w:type="dxa"/>
          </w:tcPr>
          <w:p>
            <w:pPr>
              <w:pStyle w:val="TableParagraph"/>
              <w:spacing w:line="232" w:lineRule="exact"/>
              <w:ind w:right="102"/>
              <w:rPr>
                <w:sz w:val="22"/>
              </w:rPr>
            </w:pPr>
            <w:r>
              <w:rPr>
                <w:sz w:val="22"/>
              </w:rPr>
              <w:t>12.508</w:t>
            </w:r>
          </w:p>
        </w:tc>
        <w:tc>
          <w:tcPr>
            <w:tcW w:w="1060" w:type="dxa"/>
          </w:tcPr>
          <w:p>
            <w:pPr>
              <w:pStyle w:val="TableParagraph"/>
              <w:spacing w:line="232" w:lineRule="exact"/>
              <w:ind w:right="101"/>
              <w:rPr>
                <w:sz w:val="22"/>
              </w:rPr>
            </w:pPr>
            <w:r>
              <w:rPr>
                <w:sz w:val="22"/>
              </w:rPr>
              <w:t>26.058</w:t>
            </w:r>
          </w:p>
        </w:tc>
        <w:tc>
          <w:tcPr>
            <w:tcW w:w="907" w:type="dxa"/>
          </w:tcPr>
          <w:p>
            <w:pPr>
              <w:pStyle w:val="TableParagraph"/>
              <w:spacing w:line="232" w:lineRule="exact"/>
              <w:ind w:right="101"/>
              <w:rPr>
                <w:sz w:val="22"/>
              </w:rPr>
            </w:pPr>
            <w:r>
              <w:rPr>
                <w:sz w:val="22"/>
              </w:rPr>
              <w:t>12.508</w:t>
            </w:r>
          </w:p>
        </w:tc>
        <w:tc>
          <w:tcPr>
            <w:tcW w:w="1208" w:type="dxa"/>
          </w:tcPr>
          <w:p>
            <w:pPr>
              <w:pStyle w:val="TableParagraph"/>
              <w:spacing w:line="232" w:lineRule="exact"/>
              <w:ind w:right="101"/>
              <w:rPr>
                <w:sz w:val="22"/>
              </w:rPr>
            </w:pPr>
            <w:r>
              <w:rPr>
                <w:sz w:val="22"/>
              </w:rPr>
              <w:t>26.058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Sri Rahayu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21,25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4.237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7.963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4.237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7.963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Harapan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Jaya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52,5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8.941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19.681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8.941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19.681</w:t>
            </w:r>
          </w:p>
        </w:tc>
      </w:tr>
      <w:tr>
        <w:trPr>
          <w:trHeight w:val="442" w:hRule="atLeast"/>
        </w:trPr>
        <w:tc>
          <w:tcPr>
            <w:tcW w:w="543" w:type="dxa"/>
          </w:tcPr>
          <w:p>
            <w:pPr>
              <w:pStyle w:val="TableParagraph"/>
              <w:spacing w:line="240" w:lineRule="auto" w:before="122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uto" w:before="122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Setia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Rukun</w:t>
            </w:r>
          </w:p>
        </w:tc>
        <w:tc>
          <w:tcPr>
            <w:tcW w:w="1761" w:type="dxa"/>
          </w:tcPr>
          <w:p>
            <w:pPr>
              <w:pStyle w:val="TableParagraph"/>
              <w:spacing w:line="248" w:lineRule="exact"/>
              <w:ind w:right="106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257" w:type="dxa"/>
          </w:tcPr>
          <w:p>
            <w:pPr>
              <w:pStyle w:val="TableParagraph"/>
              <w:spacing w:line="240" w:lineRule="auto" w:before="122"/>
              <w:ind w:right="103"/>
              <w:rPr>
                <w:sz w:val="22"/>
              </w:rPr>
            </w:pPr>
            <w:r>
              <w:rPr>
                <w:sz w:val="22"/>
              </w:rPr>
              <w:t>22,5</w:t>
            </w:r>
          </w:p>
        </w:tc>
        <w:tc>
          <w:tcPr>
            <w:tcW w:w="1058" w:type="dxa"/>
          </w:tcPr>
          <w:p>
            <w:pPr>
              <w:pStyle w:val="TableParagraph"/>
              <w:spacing w:line="240" w:lineRule="auto" w:before="122"/>
              <w:ind w:right="102"/>
              <w:rPr>
                <w:sz w:val="22"/>
              </w:rPr>
            </w:pPr>
            <w:r>
              <w:rPr>
                <w:sz w:val="22"/>
              </w:rPr>
              <w:t>4.033</w:t>
            </w:r>
          </w:p>
        </w:tc>
        <w:tc>
          <w:tcPr>
            <w:tcW w:w="1060" w:type="dxa"/>
          </w:tcPr>
          <w:p>
            <w:pPr>
              <w:pStyle w:val="TableParagraph"/>
              <w:spacing w:line="240" w:lineRule="auto" w:before="122"/>
              <w:ind w:right="101"/>
              <w:rPr>
                <w:sz w:val="22"/>
              </w:rPr>
            </w:pPr>
            <w:r>
              <w:rPr>
                <w:sz w:val="22"/>
              </w:rPr>
              <w:t>8.433</w:t>
            </w:r>
          </w:p>
        </w:tc>
        <w:tc>
          <w:tcPr>
            <w:tcW w:w="907" w:type="dxa"/>
          </w:tcPr>
          <w:p>
            <w:pPr>
              <w:pStyle w:val="TableParagraph"/>
              <w:spacing w:line="240" w:lineRule="auto" w:before="122"/>
              <w:ind w:right="101"/>
              <w:rPr>
                <w:sz w:val="22"/>
              </w:rPr>
            </w:pPr>
            <w:r>
              <w:rPr>
                <w:sz w:val="22"/>
              </w:rPr>
              <w:t>4.033</w:t>
            </w:r>
          </w:p>
        </w:tc>
        <w:tc>
          <w:tcPr>
            <w:tcW w:w="1208" w:type="dxa"/>
          </w:tcPr>
          <w:p>
            <w:pPr>
              <w:pStyle w:val="TableParagraph"/>
              <w:spacing w:line="240" w:lineRule="auto" w:before="122"/>
              <w:ind w:right="101"/>
              <w:rPr>
                <w:sz w:val="22"/>
              </w:rPr>
            </w:pPr>
            <w:r>
              <w:rPr>
                <w:sz w:val="22"/>
              </w:rPr>
              <w:t>8.433</w:t>
            </w:r>
          </w:p>
        </w:tc>
      </w:tr>
      <w:tr>
        <w:trPr>
          <w:trHeight w:val="315" w:hRule="atLeast"/>
        </w:trPr>
        <w:tc>
          <w:tcPr>
            <w:tcW w:w="543" w:type="dxa"/>
          </w:tcPr>
          <w:p>
            <w:pPr>
              <w:pStyle w:val="TableParagraph"/>
              <w:spacing w:line="237" w:lineRule="exact" w:before="58"/>
              <w:ind w:left="11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980" w:type="dxa"/>
          </w:tcPr>
          <w:p>
            <w:pPr>
              <w:pStyle w:val="TableParagraph"/>
              <w:spacing w:line="237" w:lineRule="exact" w:before="58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Sumber Lestari</w:t>
            </w:r>
          </w:p>
        </w:tc>
        <w:tc>
          <w:tcPr>
            <w:tcW w:w="1761" w:type="dxa"/>
          </w:tcPr>
          <w:p>
            <w:pPr>
              <w:pStyle w:val="TableParagraph"/>
              <w:spacing w:line="237" w:lineRule="exact" w:before="58"/>
              <w:ind w:right="106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1257" w:type="dxa"/>
          </w:tcPr>
          <w:p>
            <w:pPr>
              <w:pStyle w:val="TableParagraph"/>
              <w:spacing w:line="237" w:lineRule="exact" w:before="58"/>
              <w:ind w:right="103"/>
              <w:rPr>
                <w:sz w:val="22"/>
              </w:rPr>
            </w:pPr>
            <w:r>
              <w:rPr>
                <w:sz w:val="22"/>
              </w:rPr>
              <w:t>42,5</w:t>
            </w:r>
          </w:p>
        </w:tc>
        <w:tc>
          <w:tcPr>
            <w:tcW w:w="1058" w:type="dxa"/>
          </w:tcPr>
          <w:p>
            <w:pPr>
              <w:pStyle w:val="TableParagraph"/>
              <w:spacing w:line="237" w:lineRule="exact" w:before="58"/>
              <w:ind w:right="102"/>
              <w:rPr>
                <w:sz w:val="22"/>
              </w:rPr>
            </w:pPr>
            <w:r>
              <w:rPr>
                <w:sz w:val="22"/>
              </w:rPr>
              <w:t>7.345</w:t>
            </w:r>
          </w:p>
        </w:tc>
        <w:tc>
          <w:tcPr>
            <w:tcW w:w="1060" w:type="dxa"/>
          </w:tcPr>
          <w:p>
            <w:pPr>
              <w:pStyle w:val="TableParagraph"/>
              <w:spacing w:line="237" w:lineRule="exact" w:before="58"/>
              <w:ind w:right="101"/>
              <w:rPr>
                <w:sz w:val="22"/>
              </w:rPr>
            </w:pPr>
            <w:r>
              <w:rPr>
                <w:sz w:val="22"/>
              </w:rPr>
              <w:t>15.924</w:t>
            </w:r>
          </w:p>
        </w:tc>
        <w:tc>
          <w:tcPr>
            <w:tcW w:w="907" w:type="dxa"/>
          </w:tcPr>
          <w:p>
            <w:pPr>
              <w:pStyle w:val="TableParagraph"/>
              <w:spacing w:line="237" w:lineRule="exact" w:before="58"/>
              <w:ind w:right="101"/>
              <w:rPr>
                <w:sz w:val="22"/>
              </w:rPr>
            </w:pPr>
            <w:r>
              <w:rPr>
                <w:sz w:val="22"/>
              </w:rPr>
              <w:t>7.345</w:t>
            </w:r>
          </w:p>
        </w:tc>
        <w:tc>
          <w:tcPr>
            <w:tcW w:w="1208" w:type="dxa"/>
          </w:tcPr>
          <w:p>
            <w:pPr>
              <w:pStyle w:val="TableParagraph"/>
              <w:spacing w:line="237" w:lineRule="exact" w:before="58"/>
              <w:ind w:right="101"/>
              <w:rPr>
                <w:sz w:val="22"/>
              </w:rPr>
            </w:pPr>
            <w:r>
              <w:rPr>
                <w:sz w:val="22"/>
              </w:rPr>
              <w:t>15.924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4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spacing w:line="234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Sri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Mulya Sari</w:t>
            </w:r>
          </w:p>
        </w:tc>
        <w:tc>
          <w:tcPr>
            <w:tcW w:w="1761" w:type="dxa"/>
          </w:tcPr>
          <w:p>
            <w:pPr>
              <w:pStyle w:val="TableParagraph"/>
              <w:spacing w:line="234" w:lineRule="exact"/>
              <w:ind w:right="106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257" w:type="dxa"/>
          </w:tcPr>
          <w:p>
            <w:pPr>
              <w:pStyle w:val="TableParagraph"/>
              <w:spacing w:line="234" w:lineRule="exact"/>
              <w:ind w:right="105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1058" w:type="dxa"/>
          </w:tcPr>
          <w:p>
            <w:pPr>
              <w:pStyle w:val="TableParagraph"/>
              <w:spacing w:line="234" w:lineRule="exact"/>
              <w:ind w:right="102"/>
              <w:rPr>
                <w:sz w:val="22"/>
              </w:rPr>
            </w:pPr>
            <w:r>
              <w:rPr>
                <w:sz w:val="22"/>
              </w:rPr>
              <w:t>6.125</w:t>
            </w:r>
          </w:p>
        </w:tc>
        <w:tc>
          <w:tcPr>
            <w:tcW w:w="1060" w:type="dxa"/>
          </w:tcPr>
          <w:p>
            <w:pPr>
              <w:pStyle w:val="TableParagraph"/>
              <w:spacing w:line="234" w:lineRule="exact"/>
              <w:ind w:right="101"/>
              <w:rPr>
                <w:sz w:val="22"/>
              </w:rPr>
            </w:pPr>
            <w:r>
              <w:rPr>
                <w:sz w:val="22"/>
              </w:rPr>
              <w:t>14.250</w:t>
            </w:r>
          </w:p>
        </w:tc>
        <w:tc>
          <w:tcPr>
            <w:tcW w:w="907" w:type="dxa"/>
          </w:tcPr>
          <w:p>
            <w:pPr>
              <w:pStyle w:val="TableParagraph"/>
              <w:spacing w:line="234" w:lineRule="exact"/>
              <w:ind w:right="101"/>
              <w:rPr>
                <w:sz w:val="22"/>
              </w:rPr>
            </w:pPr>
            <w:r>
              <w:rPr>
                <w:sz w:val="22"/>
              </w:rPr>
              <w:t>6.125</w:t>
            </w:r>
          </w:p>
        </w:tc>
        <w:tc>
          <w:tcPr>
            <w:tcW w:w="1208" w:type="dxa"/>
          </w:tcPr>
          <w:p>
            <w:pPr>
              <w:pStyle w:val="TableParagraph"/>
              <w:spacing w:line="234" w:lineRule="exact"/>
              <w:ind w:right="101"/>
              <w:rPr>
                <w:sz w:val="22"/>
              </w:rPr>
            </w:pPr>
            <w:r>
              <w:rPr>
                <w:sz w:val="22"/>
              </w:rPr>
              <w:t>14.250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Sempurna Tani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32,25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5.719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12.257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5.719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12.257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Sinar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Harapan I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24,75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4.411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9.292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4.411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9.292</w:t>
            </w:r>
          </w:p>
        </w:tc>
      </w:tr>
      <w:tr>
        <w:trPr>
          <w:trHeight w:val="253" w:hRule="atLeast"/>
        </w:trPr>
        <w:tc>
          <w:tcPr>
            <w:tcW w:w="543" w:type="dxa"/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80" w:type="dxa"/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Sopo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Nyono</w:t>
            </w:r>
          </w:p>
        </w:tc>
        <w:tc>
          <w:tcPr>
            <w:tcW w:w="1761" w:type="dxa"/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257" w:type="dxa"/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24,5</w:t>
            </w:r>
          </w:p>
        </w:tc>
        <w:tc>
          <w:tcPr>
            <w:tcW w:w="1058" w:type="dxa"/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4.317</w:t>
            </w:r>
          </w:p>
        </w:tc>
        <w:tc>
          <w:tcPr>
            <w:tcW w:w="1060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9.174</w:t>
            </w:r>
          </w:p>
        </w:tc>
        <w:tc>
          <w:tcPr>
            <w:tcW w:w="907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4.317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9.174</w:t>
            </w:r>
          </w:p>
        </w:tc>
      </w:tr>
      <w:tr>
        <w:trPr>
          <w:trHeight w:val="252" w:hRule="atLeast"/>
        </w:trPr>
        <w:tc>
          <w:tcPr>
            <w:tcW w:w="54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9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111"/>
              <w:jc w:val="left"/>
              <w:rPr>
                <w:sz w:val="22"/>
              </w:rPr>
            </w:pPr>
            <w:r>
              <w:rPr>
                <w:sz w:val="22"/>
              </w:rPr>
              <w:t>Mekar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Sari</w:t>
            </w:r>
          </w:p>
        </w:tc>
        <w:tc>
          <w:tcPr>
            <w:tcW w:w="17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6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25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3"/>
              <w:rPr>
                <w:sz w:val="22"/>
              </w:rPr>
            </w:pPr>
            <w:r>
              <w:rPr>
                <w:sz w:val="22"/>
              </w:rPr>
              <w:t>23,5</w:t>
            </w:r>
          </w:p>
        </w:tc>
        <w:tc>
          <w:tcPr>
            <w:tcW w:w="105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2"/>
              <w:rPr>
                <w:sz w:val="22"/>
              </w:rPr>
            </w:pPr>
            <w:r>
              <w:rPr>
                <w:sz w:val="22"/>
              </w:rPr>
              <w:t>4.238</w:t>
            </w:r>
          </w:p>
        </w:tc>
        <w:tc>
          <w:tcPr>
            <w:tcW w:w="10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9.775</w:t>
            </w:r>
          </w:p>
        </w:tc>
        <w:tc>
          <w:tcPr>
            <w:tcW w:w="9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4.238</w:t>
            </w:r>
          </w:p>
        </w:tc>
        <w:tc>
          <w:tcPr>
            <w:tcW w:w="120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01"/>
              <w:rPr>
                <w:sz w:val="22"/>
              </w:rPr>
            </w:pPr>
            <w:r>
              <w:rPr>
                <w:sz w:val="22"/>
              </w:rPr>
              <w:t>9.775</w:t>
            </w:r>
          </w:p>
        </w:tc>
      </w:tr>
      <w:tr>
        <w:trPr>
          <w:trHeight w:val="255" w:hRule="atLeast"/>
        </w:trPr>
        <w:tc>
          <w:tcPr>
            <w:tcW w:w="54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left="114"/>
              <w:jc w:val="left"/>
              <w:rPr>
                <w:sz w:val="22"/>
              </w:rPr>
            </w:pPr>
            <w:r>
              <w:rPr>
                <w:sz w:val="22"/>
              </w:rPr>
              <w:t>Jml</w:t>
            </w:r>
          </w:p>
        </w:tc>
        <w:tc>
          <w:tcPr>
            <w:tcW w:w="19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76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6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25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3"/>
              <w:rPr>
                <w:sz w:val="22"/>
              </w:rPr>
            </w:pPr>
            <w:r>
              <w:rPr>
                <w:sz w:val="22"/>
              </w:rPr>
              <w:t>473,25</w:t>
            </w:r>
          </w:p>
        </w:tc>
        <w:tc>
          <w:tcPr>
            <w:tcW w:w="105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2"/>
              <w:rPr>
                <w:sz w:val="22"/>
              </w:rPr>
            </w:pPr>
            <w:r>
              <w:rPr>
                <w:sz w:val="22"/>
              </w:rPr>
              <w:t>77.926</w:t>
            </w:r>
          </w:p>
        </w:tc>
        <w:tc>
          <w:tcPr>
            <w:tcW w:w="10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1"/>
              <w:rPr>
                <w:sz w:val="22"/>
              </w:rPr>
            </w:pPr>
            <w:r>
              <w:rPr>
                <w:sz w:val="22"/>
              </w:rPr>
              <w:t>194.033</w:t>
            </w:r>
          </w:p>
        </w:tc>
        <w:tc>
          <w:tcPr>
            <w:tcW w:w="90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1"/>
              <w:rPr>
                <w:sz w:val="22"/>
              </w:rPr>
            </w:pPr>
            <w:r>
              <w:rPr>
                <w:sz w:val="22"/>
              </w:rPr>
              <w:t>77.926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6" w:lineRule="exact"/>
              <w:ind w:right="101"/>
              <w:rPr>
                <w:sz w:val="22"/>
              </w:rPr>
            </w:pPr>
            <w:r>
              <w:rPr>
                <w:sz w:val="22"/>
              </w:rPr>
              <w:t>194.033</w:t>
            </w:r>
          </w:p>
        </w:tc>
      </w:tr>
    </w:tbl>
    <w:p>
      <w:pPr>
        <w:pStyle w:val="BodyText"/>
        <w:ind w:left="1062"/>
      </w:pPr>
      <w:r>
        <w:rPr/>
        <w:t>Sumber</w:t>
      </w:r>
      <w:r>
        <w:rPr>
          <w:spacing w:val="-3"/>
        </w:rPr>
        <w:t> </w:t>
      </w:r>
      <w:r>
        <w:rPr/>
        <w:t>: Dinas</w:t>
      </w:r>
      <w:r>
        <w:rPr>
          <w:spacing w:val="-1"/>
        </w:rPr>
        <w:t> </w:t>
      </w:r>
      <w:r>
        <w:rPr/>
        <w:t>Pertanian , Sumatera</w:t>
      </w:r>
      <w:r>
        <w:rPr>
          <w:spacing w:val="-3"/>
        </w:rPr>
        <w:t> </w:t>
      </w:r>
      <w:r>
        <w:rPr/>
        <w:t>Selatan, 2024</w:t>
      </w:r>
    </w:p>
    <w:p>
      <w:pPr>
        <w:pStyle w:val="BodyText"/>
        <w:spacing w:before="2"/>
        <w:rPr>
          <w:sz w:val="35"/>
        </w:rPr>
      </w:pPr>
    </w:p>
    <w:p>
      <w:pPr>
        <w:pStyle w:val="BodyText"/>
        <w:spacing w:line="480" w:lineRule="auto"/>
        <w:ind w:left="1062" w:right="636" w:firstLine="599"/>
        <w:jc w:val="both"/>
      </w:pPr>
      <w:r>
        <w:rPr/>
        <w:t>Pada tabel 1 dapat dilihat bahwa di Desa Cahya Maju pada tahun 2023 terdapat 450</w:t>
      </w:r>
      <w:r>
        <w:rPr>
          <w:spacing w:val="1"/>
        </w:rPr>
        <w:t> </w:t>
      </w:r>
      <w:r>
        <w:rPr>
          <w:spacing w:val="-1"/>
        </w:rPr>
        <w:t>petani</w:t>
      </w:r>
      <w:r>
        <w:rPr>
          <w:spacing w:val="-10"/>
        </w:rPr>
        <w:t> </w:t>
      </w:r>
      <w:r>
        <w:rPr>
          <w:spacing w:val="-1"/>
        </w:rPr>
        <w:t>yang</w:t>
      </w:r>
      <w:r>
        <w:rPr>
          <w:spacing w:val="-15"/>
        </w:rPr>
        <w:t> </w:t>
      </w:r>
      <w:r>
        <w:rPr>
          <w:spacing w:val="-1"/>
        </w:rPr>
        <w:t>menggunakan</w:t>
      </w:r>
      <w:r>
        <w:rPr>
          <w:spacing w:val="-12"/>
        </w:rPr>
        <w:t> </w:t>
      </w:r>
      <w:r>
        <w:rPr>
          <w:spacing w:val="-1"/>
        </w:rPr>
        <w:t>pupuk</w:t>
      </w:r>
      <w:r>
        <w:rPr>
          <w:spacing w:val="-12"/>
        </w:rPr>
        <w:t> </w:t>
      </w:r>
      <w:r>
        <w:rPr/>
        <w:t>subsidi</w:t>
      </w:r>
      <w:r>
        <w:rPr>
          <w:spacing w:val="34"/>
        </w:rPr>
        <w:t> </w:t>
      </w:r>
      <w:r>
        <w:rPr/>
        <w:t>dan</w:t>
      </w:r>
      <w:r>
        <w:rPr>
          <w:spacing w:val="37"/>
        </w:rPr>
        <w:t> </w:t>
      </w:r>
      <w:r>
        <w:rPr/>
        <w:t>petani</w:t>
      </w:r>
      <w:r>
        <w:rPr>
          <w:spacing w:val="-10"/>
        </w:rPr>
        <w:t> </w:t>
      </w:r>
      <w:r>
        <w:rPr/>
        <w:t>yang</w:t>
      </w:r>
      <w:r>
        <w:rPr>
          <w:spacing w:val="-15"/>
        </w:rPr>
        <w:t> </w:t>
      </w:r>
      <w:r>
        <w:rPr/>
        <w:t>tidak</w:t>
      </w:r>
      <w:r>
        <w:rPr>
          <w:spacing w:val="-12"/>
        </w:rPr>
        <w:t> </w:t>
      </w:r>
      <w:r>
        <w:rPr/>
        <w:t>mendapatkan</w:t>
      </w:r>
      <w:r>
        <w:rPr>
          <w:spacing w:val="-12"/>
        </w:rPr>
        <w:t> </w:t>
      </w:r>
      <w:r>
        <w:rPr/>
        <w:t>pupuk</w:t>
      </w:r>
      <w:r>
        <w:rPr>
          <w:spacing w:val="-12"/>
        </w:rPr>
        <w:t> </w:t>
      </w:r>
      <w:r>
        <w:rPr/>
        <w:t>subsidi.</w:t>
      </w:r>
      <w:r>
        <w:rPr>
          <w:spacing w:val="-57"/>
        </w:rPr>
        <w:t> </w:t>
      </w:r>
      <w:r>
        <w:rPr/>
        <w:t>Jumlah pupuk yang disubsidikan sebesar 77.926 kg NPK/ MT dan 194.033 kg UREA/ MT</w:t>
      </w:r>
      <w:r>
        <w:rPr>
          <w:spacing w:val="1"/>
        </w:rPr>
        <w:t> </w:t>
      </w:r>
      <w:r>
        <w:rPr/>
        <w:t>dengan jumlah luas lahan sebesar 473,25 ha, dalam satu tahun terdapat 2 kali musim tanam</w:t>
      </w:r>
      <w:r>
        <w:rPr>
          <w:spacing w:val="-57"/>
        </w:rPr>
        <w:t> </w:t>
      </w:r>
      <w:r>
        <w:rPr/>
        <w:t>dengan</w:t>
      </w:r>
      <w:r>
        <w:rPr>
          <w:spacing w:val="-1"/>
        </w:rPr>
        <w:t> </w:t>
      </w:r>
      <w:r>
        <w:rPr/>
        <w:t>jumlah</w:t>
      </w:r>
      <w:r>
        <w:rPr>
          <w:spacing w:val="4"/>
        </w:rPr>
        <w:t> </w:t>
      </w:r>
      <w:r>
        <w:rPr/>
        <w:t>yang</w:t>
      </w:r>
      <w:r>
        <w:rPr>
          <w:spacing w:val="-3"/>
        </w:rPr>
        <w:t> </w:t>
      </w:r>
      <w:r>
        <w:rPr/>
        <w:t>sama.</w:t>
      </w:r>
    </w:p>
    <w:p>
      <w:pPr>
        <w:pStyle w:val="BodyText"/>
        <w:spacing w:line="480" w:lineRule="auto" w:before="1"/>
        <w:ind w:left="1062" w:right="632" w:firstLine="479"/>
        <w:jc w:val="both"/>
        <w:rPr>
          <w:b/>
        </w:rPr>
      </w:pPr>
      <w:r>
        <w:rPr>
          <w:spacing w:val="-1"/>
        </w:rPr>
        <w:t>Petani</w:t>
      </w:r>
      <w:r>
        <w:rPr>
          <w:spacing w:val="-10"/>
        </w:rPr>
        <w:t> </w:t>
      </w:r>
      <w:r>
        <w:rPr>
          <w:spacing w:val="-1"/>
        </w:rPr>
        <w:t>yang</w:t>
      </w:r>
      <w:r>
        <w:rPr>
          <w:spacing w:val="-14"/>
        </w:rPr>
        <w:t> </w:t>
      </w:r>
      <w:r>
        <w:rPr>
          <w:spacing w:val="-1"/>
        </w:rPr>
        <w:t>tidak</w:t>
      </w:r>
      <w:r>
        <w:rPr>
          <w:spacing w:val="-11"/>
        </w:rPr>
        <w:t> </w:t>
      </w:r>
      <w:r>
        <w:rPr>
          <w:spacing w:val="-1"/>
        </w:rPr>
        <w:t>mendapatkan</w:t>
      </w:r>
      <w:r>
        <w:rPr>
          <w:spacing w:val="-12"/>
        </w:rPr>
        <w:t> </w:t>
      </w:r>
      <w:r>
        <w:rPr/>
        <w:t>pupuk</w:t>
      </w:r>
      <w:r>
        <w:rPr>
          <w:spacing w:val="-12"/>
        </w:rPr>
        <w:t> </w:t>
      </w:r>
      <w:r>
        <w:rPr/>
        <w:t>subsidi</w:t>
      </w:r>
      <w:r>
        <w:rPr>
          <w:spacing w:val="-11"/>
        </w:rPr>
        <w:t> </w:t>
      </w:r>
      <w:r>
        <w:rPr/>
        <w:t>adalah</w:t>
      </w:r>
      <w:r>
        <w:rPr>
          <w:spacing w:val="-12"/>
        </w:rPr>
        <w:t> </w:t>
      </w:r>
      <w:r>
        <w:rPr/>
        <w:t>petani</w:t>
      </w:r>
      <w:r>
        <w:rPr>
          <w:spacing w:val="-9"/>
        </w:rPr>
        <w:t> </w:t>
      </w:r>
      <w:r>
        <w:rPr/>
        <w:t>yang</w:t>
      </w:r>
      <w:r>
        <w:rPr>
          <w:spacing w:val="-15"/>
        </w:rPr>
        <w:t> </w:t>
      </w:r>
      <w:r>
        <w:rPr/>
        <w:t>dulunya</w:t>
      </w:r>
      <w:r>
        <w:rPr>
          <w:spacing w:val="-12"/>
        </w:rPr>
        <w:t> </w:t>
      </w:r>
      <w:r>
        <w:rPr/>
        <w:t>mendapatkan</w:t>
      </w:r>
      <w:r>
        <w:rPr>
          <w:spacing w:val="-58"/>
        </w:rPr>
        <w:t> </w:t>
      </w:r>
      <w:r>
        <w:rPr/>
        <w:t>pupuk subsidi karena masuk dalam kelompok tani,</w:t>
      </w:r>
      <w:r>
        <w:rPr>
          <w:spacing w:val="1"/>
        </w:rPr>
        <w:t> </w:t>
      </w:r>
      <w:r>
        <w:rPr/>
        <w:t>namun sekarang petani tersebut bukan</w:t>
      </w:r>
      <w:r>
        <w:rPr>
          <w:spacing w:val="1"/>
        </w:rPr>
        <w:t> </w:t>
      </w:r>
      <w:r>
        <w:rPr/>
        <w:t>lagi anggota kelompok tani dan tidak lagi mendapatkan fasilitas pupuk subsidi. Petani yang</w:t>
      </w:r>
      <w:r>
        <w:rPr>
          <w:spacing w:val="-57"/>
        </w:rPr>
        <w:t> </w:t>
      </w:r>
      <w:r>
        <w:rPr/>
        <w:t>tidak</w:t>
      </w:r>
      <w:r>
        <w:rPr>
          <w:spacing w:val="-4"/>
        </w:rPr>
        <w:t> </w:t>
      </w:r>
      <w:r>
        <w:rPr/>
        <w:t>mendapatkan</w:t>
      </w:r>
      <w:r>
        <w:rPr>
          <w:spacing w:val="-4"/>
        </w:rPr>
        <w:t> </w:t>
      </w:r>
      <w:r>
        <w:rPr/>
        <w:t>pupuk</w:t>
      </w:r>
      <w:r>
        <w:rPr>
          <w:spacing w:val="-4"/>
        </w:rPr>
        <w:t> </w:t>
      </w:r>
      <w:r>
        <w:rPr/>
        <w:t>subsidi</w:t>
      </w:r>
      <w:r>
        <w:rPr>
          <w:spacing w:val="-2"/>
        </w:rPr>
        <w:t> </w:t>
      </w:r>
      <w:r>
        <w:rPr/>
        <w:t>berjumlah</w:t>
      </w:r>
      <w:r>
        <w:rPr>
          <w:spacing w:val="-4"/>
        </w:rPr>
        <w:t> </w:t>
      </w:r>
      <w:r>
        <w:rPr/>
        <w:t>90</w:t>
      </w:r>
      <w:r>
        <w:rPr>
          <w:spacing w:val="-4"/>
        </w:rPr>
        <w:t> </w:t>
      </w:r>
      <w:r>
        <w:rPr/>
        <w:t>petani</w:t>
      </w:r>
      <w:r>
        <w:rPr>
          <w:spacing w:val="-4"/>
        </w:rPr>
        <w:t> </w:t>
      </w:r>
      <w:r>
        <w:rPr/>
        <w:t>dengan</w:t>
      </w:r>
      <w:r>
        <w:rPr>
          <w:spacing w:val="-3"/>
        </w:rPr>
        <w:t> </w:t>
      </w:r>
      <w:r>
        <w:rPr/>
        <w:t>luas</w:t>
      </w:r>
      <w:r>
        <w:rPr>
          <w:spacing w:val="-4"/>
        </w:rPr>
        <w:t> </w:t>
      </w:r>
      <w:r>
        <w:rPr/>
        <w:t>lahan</w:t>
      </w:r>
      <w:r>
        <w:rPr>
          <w:spacing w:val="-4"/>
        </w:rPr>
        <w:t> </w:t>
      </w:r>
      <w:r>
        <w:rPr/>
        <w:t>sebesar</w:t>
      </w:r>
      <w:r>
        <w:rPr>
          <w:spacing w:val="-2"/>
        </w:rPr>
        <w:t> </w:t>
      </w:r>
      <w:r>
        <w:rPr/>
        <w:t>140,75</w:t>
      </w:r>
      <w:r>
        <w:rPr>
          <w:spacing w:val="-3"/>
        </w:rPr>
        <w:t> </w:t>
      </w:r>
      <w:r>
        <w:rPr/>
        <w:t>ha.</w:t>
      </w:r>
      <w:r>
        <w:rPr>
          <w:spacing w:val="-58"/>
        </w:rPr>
        <w:t> </w:t>
      </w:r>
      <w:r>
        <w:rPr/>
        <w:t>Adanya perbedaan tersebut kemungkinan akan terjadi perbedaan dalam pengeluaran biaya</w:t>
      </w:r>
      <w:r>
        <w:rPr>
          <w:spacing w:val="1"/>
        </w:rPr>
        <w:t> </w:t>
      </w:r>
      <w:r>
        <w:rPr/>
        <w:t>produksi karna harga pupuk yang berbeda,</w:t>
      </w:r>
      <w:r>
        <w:rPr>
          <w:spacing w:val="1"/>
        </w:rPr>
        <w:t> </w:t>
      </w:r>
      <w:r>
        <w:rPr/>
        <w:t>maka pendapatan petani yang menggunakan</w:t>
      </w:r>
      <w:r>
        <w:rPr>
          <w:spacing w:val="1"/>
        </w:rPr>
        <w:t> </w:t>
      </w:r>
      <w:r>
        <w:rPr/>
        <w:t>pupuk subsidi dan non subsidi akan berbeda pula.</w:t>
      </w:r>
      <w:r>
        <w:rPr>
          <w:spacing w:val="1"/>
        </w:rPr>
        <w:t> </w:t>
      </w:r>
      <w:r>
        <w:rPr/>
        <w:t>Oleh karena itu peneliti tertarik untuk</w:t>
      </w:r>
      <w:r>
        <w:rPr>
          <w:spacing w:val="1"/>
        </w:rPr>
        <w:t> </w:t>
      </w:r>
      <w:r>
        <w:rPr/>
        <w:t>melakukan penelitian apakah terdapat perbedaan pendapatan petani yang menggunakan</w:t>
      </w:r>
      <w:r>
        <w:rPr>
          <w:spacing w:val="1"/>
        </w:rPr>
        <w:t> </w:t>
      </w:r>
      <w:r>
        <w:rPr/>
        <w:t>pupuk</w:t>
      </w:r>
      <w:r>
        <w:rPr>
          <w:spacing w:val="-2"/>
        </w:rPr>
        <w:t> </w:t>
      </w:r>
      <w:r>
        <w:rPr/>
        <w:t>subsidi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petani yang</w:t>
      </w:r>
      <w:r>
        <w:rPr>
          <w:spacing w:val="-4"/>
        </w:rPr>
        <w:t> </w:t>
      </w:r>
      <w:r>
        <w:rPr/>
        <w:t>tidak</w:t>
      </w:r>
      <w:r>
        <w:rPr>
          <w:spacing w:val="-2"/>
        </w:rPr>
        <w:t> </w:t>
      </w:r>
      <w:r>
        <w:rPr/>
        <w:t>mengguakan</w:t>
      </w:r>
      <w:r>
        <w:rPr>
          <w:spacing w:val="2"/>
        </w:rPr>
        <w:t> </w:t>
      </w:r>
      <w:r>
        <w:rPr/>
        <w:t>pupuk</w:t>
      </w:r>
      <w:r>
        <w:rPr>
          <w:spacing w:val="-2"/>
        </w:rPr>
        <w:t> </w:t>
      </w:r>
      <w:r>
        <w:rPr/>
        <w:t>subsidi</w:t>
      </w:r>
      <w:r>
        <w:rPr>
          <w:spacing w:val="-1"/>
        </w:rPr>
        <w:t> </w:t>
      </w:r>
      <w:r>
        <w:rPr/>
        <w:t>dengan judul</w:t>
      </w:r>
      <w:r>
        <w:rPr>
          <w:spacing w:val="1"/>
        </w:rPr>
        <w:t> </w:t>
      </w:r>
      <w:r>
        <w:rPr>
          <w:b/>
        </w:rPr>
        <w:t>“Analisis</w:t>
      </w:r>
    </w:p>
    <w:p>
      <w:pPr>
        <w:spacing w:after="0" w:line="480" w:lineRule="auto"/>
        <w:jc w:val="both"/>
        <w:sectPr>
          <w:headerReference w:type="even" r:id="rId44"/>
          <w:headerReference w:type="default" r:id="rId45"/>
          <w:footerReference w:type="even" r:id="rId46"/>
          <w:pgSz w:w="11910" w:h="16840"/>
          <w:pgMar w:header="626" w:footer="0" w:top="880" w:bottom="280" w:left="640" w:right="780"/>
          <w:pgNumType w:start="4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pStyle w:val="Heading3"/>
        <w:spacing w:line="480" w:lineRule="auto"/>
        <w:ind w:left="1062" w:right="633"/>
      </w:pPr>
      <w:r>
        <w:rPr/>
        <w:t>Perbedaan</w:t>
      </w:r>
      <w:r>
        <w:rPr>
          <w:spacing w:val="-8"/>
        </w:rPr>
        <w:t> </w:t>
      </w:r>
      <w:r>
        <w:rPr/>
        <w:t>Pendapatan</w:t>
      </w:r>
      <w:r>
        <w:rPr>
          <w:spacing w:val="-7"/>
        </w:rPr>
        <w:t> </w:t>
      </w:r>
      <w:r>
        <w:rPr/>
        <w:t>Petani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Menggunakan</w:t>
      </w:r>
      <w:r>
        <w:rPr>
          <w:spacing w:val="-7"/>
        </w:rPr>
        <w:t> </w:t>
      </w:r>
      <w:r>
        <w:rPr/>
        <w:t>Pupuk</w:t>
      </w:r>
      <w:r>
        <w:rPr>
          <w:spacing w:val="-7"/>
        </w:rPr>
        <w:t> </w:t>
      </w:r>
      <w:r>
        <w:rPr/>
        <w:t>Subsidi</w:t>
      </w:r>
      <w:r>
        <w:rPr>
          <w:spacing w:val="-7"/>
        </w:rPr>
        <w:t> </w:t>
      </w:r>
      <w:r>
        <w:rPr/>
        <w:t>dan</w:t>
      </w:r>
      <w:r>
        <w:rPr>
          <w:spacing w:val="-9"/>
        </w:rPr>
        <w:t> </w:t>
      </w:r>
      <w:r>
        <w:rPr/>
        <w:t>Non</w:t>
      </w:r>
      <w:r>
        <w:rPr>
          <w:spacing w:val="-7"/>
        </w:rPr>
        <w:t> </w:t>
      </w:r>
      <w:r>
        <w:rPr/>
        <w:t>Subsidi</w:t>
      </w:r>
      <w:r>
        <w:rPr>
          <w:spacing w:val="-7"/>
        </w:rPr>
        <w:t> </w:t>
      </w:r>
      <w:r>
        <w:rPr/>
        <w:t>di</w:t>
      </w:r>
      <w:r>
        <w:rPr>
          <w:spacing w:val="-57"/>
        </w:rPr>
        <w:t> </w:t>
      </w:r>
      <w:r>
        <w:rPr/>
        <w:t>Desa</w:t>
      </w:r>
      <w:r>
        <w:rPr>
          <w:spacing w:val="-2"/>
        </w:rPr>
        <w:t> </w:t>
      </w:r>
      <w:r>
        <w:rPr/>
        <w:t>Cahya Maju</w:t>
      </w:r>
      <w:r>
        <w:rPr>
          <w:spacing w:val="1"/>
        </w:rPr>
        <w:t> </w:t>
      </w:r>
      <w:r>
        <w:rPr/>
        <w:t>Kecamatan</w:t>
      </w:r>
      <w:r>
        <w:rPr>
          <w:spacing w:val="-1"/>
        </w:rPr>
        <w:t> </w:t>
      </w:r>
      <w:r>
        <w:rPr/>
        <w:t>Lempuing Kabupaten</w:t>
      </w:r>
      <w:r>
        <w:rPr>
          <w:spacing w:val="-1"/>
        </w:rPr>
        <w:t> </w:t>
      </w:r>
      <w:r>
        <w:rPr/>
        <w:t>OKI”.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2"/>
        </w:rPr>
      </w:pPr>
    </w:p>
    <w:p>
      <w:pPr>
        <w:pStyle w:val="Heading3"/>
        <w:numPr>
          <w:ilvl w:val="1"/>
          <w:numId w:val="8"/>
        </w:numPr>
        <w:tabs>
          <w:tab w:pos="1490" w:val="left" w:leader="none"/>
        </w:tabs>
        <w:spacing w:line="240" w:lineRule="auto" w:before="0" w:after="0"/>
        <w:ind w:left="1489" w:right="0" w:hanging="361"/>
        <w:jc w:val="left"/>
      </w:pPr>
      <w:bookmarkStart w:name="_TOC_250023" w:id="3"/>
      <w:r>
        <w:rPr/>
        <w:t>Rumusan</w:t>
      </w:r>
      <w:r>
        <w:rPr>
          <w:spacing w:val="-2"/>
        </w:rPr>
        <w:t> </w:t>
      </w:r>
      <w:bookmarkEnd w:id="3"/>
      <w:r>
        <w:rPr/>
        <w:t>Masalah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ind w:left="985"/>
      </w:pPr>
      <w:r>
        <w:rPr/>
        <w:t>Berdasarkan</w:t>
      </w:r>
      <w:r>
        <w:rPr>
          <w:spacing w:val="-1"/>
        </w:rPr>
        <w:t> </w:t>
      </w:r>
      <w:r>
        <w:rPr/>
        <w:t>latar</w:t>
      </w:r>
      <w:r>
        <w:rPr>
          <w:spacing w:val="-1"/>
        </w:rPr>
        <w:t> </w:t>
      </w:r>
      <w:r>
        <w:rPr/>
        <w:t>belakang</w:t>
      </w:r>
      <w:r>
        <w:rPr>
          <w:spacing w:val="-3"/>
        </w:rPr>
        <w:t> </w:t>
      </w:r>
      <w:r>
        <w:rPr/>
        <w:t>diatas</w:t>
      </w:r>
      <w:r>
        <w:rPr>
          <w:spacing w:val="-1"/>
        </w:rPr>
        <w:t> </w:t>
      </w:r>
      <w:r>
        <w:rPr/>
        <w:t>dapat dirumuskan</w:t>
      </w:r>
      <w:r>
        <w:rPr>
          <w:spacing w:val="-1"/>
        </w:rPr>
        <w:t> </w:t>
      </w:r>
      <w:r>
        <w:rPr/>
        <w:t>masalah</w:t>
      </w:r>
      <w:r>
        <w:rPr>
          <w:spacing w:val="-1"/>
        </w:rPr>
        <w:t> </w:t>
      </w:r>
      <w:r>
        <w:rPr/>
        <w:t>sebagai berikut</w:t>
      </w:r>
      <w:r>
        <w:rPr>
          <w:spacing w:val="-1"/>
        </w:rPr>
        <w:t> </w:t>
      </w:r>
      <w:r>
        <w:rPr/>
        <w:t>: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346" w:val="left" w:leader="none"/>
        </w:tabs>
        <w:spacing w:line="480" w:lineRule="auto" w:before="0" w:after="0"/>
        <w:ind w:left="1345" w:right="642" w:hanging="360"/>
        <w:jc w:val="both"/>
        <w:rPr>
          <w:sz w:val="24"/>
        </w:rPr>
      </w:pPr>
      <w:r>
        <w:rPr>
          <w:sz w:val="24"/>
        </w:rPr>
        <w:t>Berapa besar biaya produksi yang dikeluarkan petani padi yang menggunakan pupuk</w:t>
      </w:r>
      <w:r>
        <w:rPr>
          <w:spacing w:val="1"/>
          <w:sz w:val="24"/>
        </w:rPr>
        <w:t> </w:t>
      </w:r>
      <w:r>
        <w:rPr>
          <w:sz w:val="24"/>
        </w:rPr>
        <w:t>subsidi dengan petani yang tidak menggunakan pupuk subsidi di Desa Cahya Maju</w:t>
      </w:r>
      <w:r>
        <w:rPr>
          <w:spacing w:val="1"/>
          <w:sz w:val="24"/>
        </w:rPr>
        <w:t> </w:t>
      </w:r>
      <w:r>
        <w:rPr>
          <w:sz w:val="24"/>
        </w:rPr>
        <w:t>Kecamatan Lempuing</w:t>
      </w:r>
      <w:r>
        <w:rPr>
          <w:spacing w:val="-3"/>
          <w:sz w:val="24"/>
        </w:rPr>
        <w:t> </w:t>
      </w:r>
      <w:r>
        <w:rPr>
          <w:sz w:val="24"/>
        </w:rPr>
        <w:t>Kabupaten OKI?</w:t>
      </w:r>
    </w:p>
    <w:p>
      <w:pPr>
        <w:pStyle w:val="ListParagraph"/>
        <w:numPr>
          <w:ilvl w:val="0"/>
          <w:numId w:val="9"/>
        </w:numPr>
        <w:tabs>
          <w:tab w:pos="1346" w:val="left" w:leader="none"/>
        </w:tabs>
        <w:spacing w:line="480" w:lineRule="auto" w:before="1" w:after="0"/>
        <w:ind w:left="1345" w:right="635" w:hanging="360"/>
        <w:jc w:val="both"/>
        <w:rPr>
          <w:sz w:val="24"/>
        </w:rPr>
      </w:pPr>
      <w:r>
        <w:rPr>
          <w:sz w:val="24"/>
        </w:rPr>
        <w:t>Berapa besar pendapatan petani padi yang menggunakan pupuk subsidi dengan petani</w:t>
      </w:r>
      <w:r>
        <w:rPr>
          <w:spacing w:val="1"/>
          <w:sz w:val="24"/>
        </w:rPr>
        <w:t> </w:t>
      </w:r>
      <w:r>
        <w:rPr>
          <w:sz w:val="24"/>
        </w:rPr>
        <w:t>yang tidak menggunakan pupuk subsidi di Desa Cahya Maju Kecamatan Lempuing</w:t>
      </w:r>
      <w:r>
        <w:rPr>
          <w:spacing w:val="1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OKI?</w:t>
      </w:r>
    </w:p>
    <w:p>
      <w:pPr>
        <w:pStyle w:val="ListParagraph"/>
        <w:numPr>
          <w:ilvl w:val="0"/>
          <w:numId w:val="9"/>
        </w:numPr>
        <w:tabs>
          <w:tab w:pos="1346" w:val="left" w:leader="none"/>
        </w:tabs>
        <w:spacing w:line="480" w:lineRule="auto" w:before="0" w:after="0"/>
        <w:ind w:left="1345" w:right="636" w:hanging="360"/>
        <w:jc w:val="both"/>
        <w:rPr>
          <w:sz w:val="24"/>
        </w:rPr>
      </w:pPr>
      <w:r>
        <w:rPr>
          <w:sz w:val="24"/>
        </w:rPr>
        <w:t>Apakah</w:t>
      </w:r>
      <w:r>
        <w:rPr>
          <w:spacing w:val="-5"/>
          <w:sz w:val="24"/>
        </w:rPr>
        <w:t> </w:t>
      </w:r>
      <w:r>
        <w:rPr>
          <w:sz w:val="24"/>
        </w:rPr>
        <w:t>terdapat</w:t>
      </w:r>
      <w:r>
        <w:rPr>
          <w:spacing w:val="-3"/>
          <w:sz w:val="24"/>
        </w:rPr>
        <w:t> </w:t>
      </w:r>
      <w:r>
        <w:rPr>
          <w:sz w:val="24"/>
        </w:rPr>
        <w:t>perbedaan</w:t>
      </w:r>
      <w:r>
        <w:rPr>
          <w:spacing w:val="-1"/>
          <w:sz w:val="24"/>
        </w:rPr>
        <w:t> </w:t>
      </w:r>
      <w:r>
        <w:rPr>
          <w:sz w:val="24"/>
        </w:rPr>
        <w:t>Biaya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pendapatan</w:t>
      </w:r>
      <w:r>
        <w:rPr>
          <w:spacing w:val="-2"/>
          <w:sz w:val="24"/>
        </w:rPr>
        <w:t> </w:t>
      </w:r>
      <w:r>
        <w:rPr>
          <w:sz w:val="24"/>
        </w:rPr>
        <w:t>petani</w:t>
      </w:r>
      <w:r>
        <w:rPr>
          <w:spacing w:val="-5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menggunakan</w:t>
      </w:r>
      <w:r>
        <w:rPr>
          <w:spacing w:val="-4"/>
          <w:sz w:val="24"/>
        </w:rPr>
        <w:t> </w:t>
      </w:r>
      <w:r>
        <w:rPr>
          <w:sz w:val="24"/>
        </w:rPr>
        <w:t>pupuk</w:t>
      </w:r>
      <w:r>
        <w:rPr>
          <w:spacing w:val="-58"/>
          <w:sz w:val="24"/>
        </w:rPr>
        <w:t> </w:t>
      </w:r>
      <w:r>
        <w:rPr>
          <w:sz w:val="24"/>
        </w:rPr>
        <w:t>subsidi dengan petani yang tidak menggunakan pupuk subsidi di Desa Cahya Maju</w:t>
      </w:r>
      <w:r>
        <w:rPr>
          <w:spacing w:val="1"/>
          <w:sz w:val="24"/>
        </w:rPr>
        <w:t> </w:t>
      </w:r>
      <w:r>
        <w:rPr>
          <w:sz w:val="24"/>
        </w:rPr>
        <w:t>Kecamatan Lempuing</w:t>
      </w:r>
      <w:r>
        <w:rPr>
          <w:spacing w:val="-3"/>
          <w:sz w:val="24"/>
        </w:rPr>
        <w:t> </w:t>
      </w:r>
      <w:r>
        <w:rPr>
          <w:sz w:val="24"/>
        </w:rPr>
        <w:t>Kabupaten OKI?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3"/>
        <w:numPr>
          <w:ilvl w:val="1"/>
          <w:numId w:val="8"/>
        </w:numPr>
        <w:tabs>
          <w:tab w:pos="1490" w:val="left" w:leader="none"/>
        </w:tabs>
        <w:spacing w:line="240" w:lineRule="auto" w:before="0" w:after="0"/>
        <w:ind w:left="1489" w:right="0" w:hanging="361"/>
        <w:jc w:val="left"/>
      </w:pPr>
      <w:bookmarkStart w:name="_TOC_250022" w:id="4"/>
      <w:r>
        <w:rPr/>
        <w:t>Tujuan</w:t>
      </w:r>
      <w:r>
        <w:rPr>
          <w:spacing w:val="-3"/>
        </w:rPr>
        <w:t> </w:t>
      </w:r>
      <w:bookmarkEnd w:id="4"/>
      <w:r>
        <w:rPr/>
        <w:t>Penelitian</w:t>
      </w:r>
    </w:p>
    <w:p>
      <w:pPr>
        <w:pStyle w:val="BodyText"/>
        <w:spacing w:before="5"/>
        <w:rPr>
          <w:b/>
          <w:sz w:val="35"/>
        </w:rPr>
      </w:pPr>
    </w:p>
    <w:p>
      <w:pPr>
        <w:pStyle w:val="BodyText"/>
        <w:spacing w:line="600" w:lineRule="auto" w:before="1"/>
        <w:ind w:left="1489" w:right="1897"/>
      </w:pPr>
      <w:r>
        <w:rPr/>
        <w:t>Berdasarkan</w:t>
      </w:r>
      <w:r>
        <w:rPr>
          <w:spacing w:val="-2"/>
        </w:rPr>
        <w:t> </w:t>
      </w:r>
      <w:r>
        <w:rPr/>
        <w:t>latar</w:t>
      </w:r>
      <w:r>
        <w:rPr>
          <w:spacing w:val="-2"/>
        </w:rPr>
        <w:t> </w:t>
      </w:r>
      <w:r>
        <w:rPr/>
        <w:t>belakang</w:t>
      </w:r>
      <w:r>
        <w:rPr>
          <w:spacing w:val="-5"/>
        </w:rPr>
        <w:t> </w:t>
      </w:r>
      <w:r>
        <w:rPr/>
        <w:t>dan</w:t>
      </w:r>
      <w:r>
        <w:rPr>
          <w:spacing w:val="1"/>
        </w:rPr>
        <w:t> </w:t>
      </w:r>
      <w:r>
        <w:rPr/>
        <w:t>rumusan</w:t>
      </w:r>
      <w:r>
        <w:rPr>
          <w:spacing w:val="-2"/>
        </w:rPr>
        <w:t> </w:t>
      </w:r>
      <w:r>
        <w:rPr/>
        <w:t>masalah,</w:t>
      </w:r>
      <w:r>
        <w:rPr>
          <w:spacing w:val="-1"/>
        </w:rPr>
        <w:t> </w:t>
      </w:r>
      <w:r>
        <w:rPr/>
        <w:t>penelitian</w:t>
      </w:r>
      <w:r>
        <w:rPr>
          <w:spacing w:val="-1"/>
        </w:rPr>
        <w:t> </w:t>
      </w:r>
      <w:r>
        <w:rPr/>
        <w:t>ini</w:t>
      </w:r>
      <w:r>
        <w:rPr>
          <w:spacing w:val="-2"/>
        </w:rPr>
        <w:t> </w:t>
      </w:r>
      <w:r>
        <w:rPr/>
        <w:t>bertujuan</w:t>
      </w:r>
      <w:r>
        <w:rPr>
          <w:spacing w:val="-57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mengetahui dan menganalisis:</w:t>
      </w:r>
    </w:p>
    <w:p>
      <w:pPr>
        <w:pStyle w:val="ListParagraph"/>
        <w:numPr>
          <w:ilvl w:val="2"/>
          <w:numId w:val="8"/>
        </w:numPr>
        <w:tabs>
          <w:tab w:pos="1850" w:val="left" w:leader="none"/>
        </w:tabs>
        <w:spacing w:line="600" w:lineRule="auto" w:before="0" w:after="0"/>
        <w:ind w:left="1849" w:right="638" w:hanging="360"/>
        <w:jc w:val="left"/>
        <w:rPr>
          <w:sz w:val="24"/>
        </w:rPr>
      </w:pPr>
      <w:r>
        <w:rPr>
          <w:sz w:val="24"/>
        </w:rPr>
        <w:t>Besarnya</w:t>
      </w:r>
      <w:r>
        <w:rPr>
          <w:spacing w:val="36"/>
          <w:sz w:val="24"/>
        </w:rPr>
        <w:t> </w:t>
      </w:r>
      <w:r>
        <w:rPr>
          <w:sz w:val="24"/>
        </w:rPr>
        <w:t>biaya</w:t>
      </w:r>
      <w:r>
        <w:rPr>
          <w:spacing w:val="42"/>
          <w:sz w:val="24"/>
        </w:rPr>
        <w:t> </w:t>
      </w:r>
      <w:r>
        <w:rPr>
          <w:sz w:val="24"/>
        </w:rPr>
        <w:t>yang</w:t>
      </w:r>
      <w:r>
        <w:rPr>
          <w:spacing w:val="36"/>
          <w:sz w:val="24"/>
        </w:rPr>
        <w:t> </w:t>
      </w:r>
      <w:r>
        <w:rPr>
          <w:sz w:val="24"/>
        </w:rPr>
        <w:t>dikeluarkan</w:t>
      </w:r>
      <w:r>
        <w:rPr>
          <w:spacing w:val="38"/>
          <w:sz w:val="24"/>
        </w:rPr>
        <w:t> </w:t>
      </w:r>
      <w:r>
        <w:rPr>
          <w:sz w:val="24"/>
        </w:rPr>
        <w:t>petani</w:t>
      </w:r>
      <w:r>
        <w:rPr>
          <w:spacing w:val="37"/>
          <w:sz w:val="24"/>
        </w:rPr>
        <w:t> </w:t>
      </w:r>
      <w:r>
        <w:rPr>
          <w:sz w:val="24"/>
        </w:rPr>
        <w:t>padi</w:t>
      </w:r>
      <w:r>
        <w:rPr>
          <w:spacing w:val="41"/>
          <w:sz w:val="24"/>
        </w:rPr>
        <w:t> </w:t>
      </w:r>
      <w:r>
        <w:rPr>
          <w:sz w:val="24"/>
        </w:rPr>
        <w:t>yang</w:t>
      </w:r>
      <w:r>
        <w:rPr>
          <w:spacing w:val="36"/>
          <w:sz w:val="24"/>
        </w:rPr>
        <w:t> </w:t>
      </w:r>
      <w:r>
        <w:rPr>
          <w:sz w:val="24"/>
        </w:rPr>
        <w:t>menggunakan</w:t>
      </w:r>
      <w:r>
        <w:rPr>
          <w:spacing w:val="38"/>
          <w:sz w:val="24"/>
        </w:rPr>
        <w:t> </w:t>
      </w:r>
      <w:r>
        <w:rPr>
          <w:sz w:val="24"/>
        </w:rPr>
        <w:t>pupuk</w:t>
      </w:r>
      <w:r>
        <w:rPr>
          <w:spacing w:val="38"/>
          <w:sz w:val="24"/>
        </w:rPr>
        <w:t> </w:t>
      </w:r>
      <w:r>
        <w:rPr>
          <w:sz w:val="24"/>
        </w:rPr>
        <w:t>subsidi</w:t>
      </w:r>
      <w:r>
        <w:rPr>
          <w:spacing w:val="-57"/>
          <w:sz w:val="24"/>
        </w:rPr>
        <w:t> </w:t>
      </w:r>
      <w:r>
        <w:rPr>
          <w:sz w:val="24"/>
        </w:rPr>
        <w:t>dengan</w:t>
      </w:r>
      <w:r>
        <w:rPr>
          <w:spacing w:val="60"/>
          <w:sz w:val="24"/>
        </w:rPr>
        <w:t> </w:t>
      </w:r>
      <w:r>
        <w:rPr>
          <w:sz w:val="24"/>
        </w:rPr>
        <w:t>petani</w:t>
      </w:r>
      <w:r>
        <w:rPr>
          <w:spacing w:val="4"/>
          <w:sz w:val="24"/>
        </w:rPr>
        <w:t> </w:t>
      </w:r>
      <w:r>
        <w:rPr>
          <w:sz w:val="24"/>
        </w:rPr>
        <w:t>yang</w:t>
      </w:r>
      <w:r>
        <w:rPr>
          <w:spacing w:val="57"/>
          <w:sz w:val="24"/>
        </w:rPr>
        <w:t> </w:t>
      </w:r>
      <w:r>
        <w:rPr>
          <w:sz w:val="24"/>
        </w:rPr>
        <w:t>tidak</w:t>
      </w:r>
      <w:r>
        <w:rPr>
          <w:spacing w:val="59"/>
          <w:sz w:val="24"/>
        </w:rPr>
        <w:t> </w:t>
      </w:r>
      <w:r>
        <w:rPr>
          <w:sz w:val="24"/>
        </w:rPr>
        <w:t>menggunakan pupuk subsidi</w:t>
      </w:r>
      <w:r>
        <w:rPr>
          <w:spacing w:val="-1"/>
          <w:sz w:val="24"/>
        </w:rPr>
        <w:t> </w:t>
      </w:r>
      <w:r>
        <w:rPr>
          <w:sz w:val="24"/>
        </w:rPr>
        <w:t>di Desa</w:t>
      </w:r>
    </w:p>
    <w:p>
      <w:pPr>
        <w:pStyle w:val="BodyText"/>
        <w:spacing w:before="159"/>
        <w:ind w:left="1062"/>
      </w:pPr>
      <w:r>
        <w:rPr/>
        <w:t>Cahya</w:t>
      </w:r>
      <w:r>
        <w:rPr>
          <w:spacing w:val="-3"/>
        </w:rPr>
        <w:t> </w:t>
      </w:r>
      <w:r>
        <w:rPr/>
        <w:t>Maju</w:t>
      </w:r>
      <w:r>
        <w:rPr>
          <w:spacing w:val="-2"/>
        </w:rPr>
        <w:t> </w:t>
      </w:r>
      <w:r>
        <w:rPr/>
        <w:t>Kecamatan</w:t>
      </w:r>
      <w:r>
        <w:rPr>
          <w:spacing w:val="1"/>
        </w:rPr>
        <w:t> </w:t>
      </w:r>
      <w:r>
        <w:rPr/>
        <w:t>Lempuing</w:t>
      </w:r>
      <w:r>
        <w:rPr>
          <w:spacing w:val="-5"/>
        </w:rPr>
        <w:t> </w:t>
      </w:r>
      <w:r>
        <w:rPr/>
        <w:t>Kabupaten</w:t>
      </w:r>
      <w:r>
        <w:rPr>
          <w:spacing w:val="-2"/>
        </w:rPr>
        <w:t> </w:t>
      </w:r>
      <w:r>
        <w:rPr/>
        <w:t>OKI.</w:t>
      </w:r>
    </w:p>
    <w:p>
      <w:pPr>
        <w:spacing w:after="0"/>
        <w:sectPr>
          <w:headerReference w:type="default" r:id="rId47"/>
          <w:headerReference w:type="even" r:id="rId48"/>
          <w:footerReference w:type="default" r:id="rId49"/>
          <w:pgSz w:w="11910" w:h="16840"/>
          <w:pgMar w:header="626" w:footer="0" w:top="880" w:bottom="280" w:left="640" w:right="780"/>
          <w:pgNumType w:start="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2"/>
          <w:numId w:val="8"/>
        </w:numPr>
        <w:tabs>
          <w:tab w:pos="1490" w:val="left" w:leader="none"/>
        </w:tabs>
        <w:spacing w:line="480" w:lineRule="auto" w:before="90" w:after="0"/>
        <w:ind w:left="1489" w:right="632" w:hanging="360"/>
        <w:jc w:val="both"/>
        <w:rPr>
          <w:sz w:val="24"/>
        </w:rPr>
      </w:pPr>
      <w:r>
        <w:rPr>
          <w:sz w:val="24"/>
        </w:rPr>
        <w:t>Besarnya</w:t>
      </w:r>
      <w:r>
        <w:rPr>
          <w:spacing w:val="-11"/>
          <w:sz w:val="24"/>
        </w:rPr>
        <w:t> </w:t>
      </w:r>
      <w:r>
        <w:rPr>
          <w:sz w:val="24"/>
        </w:rPr>
        <w:t>pendapatan</w:t>
      </w:r>
      <w:r>
        <w:rPr>
          <w:spacing w:val="-9"/>
          <w:sz w:val="24"/>
        </w:rPr>
        <w:t> </w:t>
      </w:r>
      <w:r>
        <w:rPr>
          <w:sz w:val="24"/>
        </w:rPr>
        <w:t>petani</w:t>
      </w:r>
      <w:r>
        <w:rPr>
          <w:spacing w:val="-9"/>
          <w:sz w:val="24"/>
        </w:rPr>
        <w:t> </w:t>
      </w:r>
      <w:r>
        <w:rPr>
          <w:sz w:val="24"/>
        </w:rPr>
        <w:t>padi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9"/>
          <w:sz w:val="24"/>
        </w:rPr>
        <w:t> </w:t>
      </w:r>
      <w:r>
        <w:rPr>
          <w:sz w:val="24"/>
        </w:rPr>
        <w:t>menggunakan</w:t>
      </w:r>
      <w:r>
        <w:rPr>
          <w:spacing w:val="-10"/>
          <w:sz w:val="24"/>
        </w:rPr>
        <w:t> </w:t>
      </w:r>
      <w:r>
        <w:rPr>
          <w:sz w:val="24"/>
        </w:rPr>
        <w:t>pupuk</w:t>
      </w:r>
      <w:r>
        <w:rPr>
          <w:spacing w:val="-9"/>
          <w:sz w:val="24"/>
        </w:rPr>
        <w:t> </w:t>
      </w:r>
      <w:r>
        <w:rPr>
          <w:sz w:val="24"/>
        </w:rPr>
        <w:t>subsidi</w:t>
      </w:r>
      <w:r>
        <w:rPr>
          <w:spacing w:val="-8"/>
          <w:sz w:val="24"/>
        </w:rPr>
        <w:t> </w:t>
      </w:r>
      <w:r>
        <w:rPr>
          <w:sz w:val="24"/>
        </w:rPr>
        <w:t>dengan</w:t>
      </w:r>
      <w:r>
        <w:rPr>
          <w:spacing w:val="-7"/>
          <w:sz w:val="24"/>
        </w:rPr>
        <w:t> </w:t>
      </w:r>
      <w:r>
        <w:rPr>
          <w:sz w:val="24"/>
        </w:rPr>
        <w:t>petani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58"/>
          <w:sz w:val="24"/>
        </w:rPr>
        <w:t> </w:t>
      </w: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1"/>
          <w:sz w:val="24"/>
        </w:rPr>
        <w:t> </w:t>
      </w:r>
      <w:r>
        <w:rPr>
          <w:sz w:val="24"/>
        </w:rPr>
        <w:t>Kecamatan</w:t>
      </w:r>
      <w:r>
        <w:rPr>
          <w:spacing w:val="1"/>
          <w:sz w:val="24"/>
        </w:rPr>
        <w:t> </w:t>
      </w:r>
      <w:r>
        <w:rPr>
          <w:sz w:val="24"/>
        </w:rPr>
        <w:t>Lempuing</w:t>
      </w:r>
      <w:r>
        <w:rPr>
          <w:spacing w:val="1"/>
          <w:sz w:val="24"/>
        </w:rPr>
        <w:t> </w:t>
      </w:r>
      <w:r>
        <w:rPr>
          <w:sz w:val="24"/>
        </w:rPr>
        <w:t>Kabupaten OKI</w:t>
      </w:r>
    </w:p>
    <w:p>
      <w:pPr>
        <w:pStyle w:val="ListParagraph"/>
        <w:numPr>
          <w:ilvl w:val="2"/>
          <w:numId w:val="8"/>
        </w:numPr>
        <w:tabs>
          <w:tab w:pos="1490" w:val="left" w:leader="none"/>
        </w:tabs>
        <w:spacing w:line="480" w:lineRule="auto" w:before="0" w:after="0"/>
        <w:ind w:left="1489" w:right="639" w:hanging="360"/>
        <w:jc w:val="both"/>
        <w:rPr>
          <w:sz w:val="24"/>
        </w:rPr>
      </w:pPr>
      <w:r>
        <w:rPr>
          <w:sz w:val="24"/>
        </w:rPr>
        <w:t>Perbedaan</w:t>
      </w:r>
      <w:r>
        <w:rPr>
          <w:spacing w:val="-3"/>
          <w:sz w:val="24"/>
        </w:rPr>
        <w:t> </w:t>
      </w:r>
      <w:r>
        <w:rPr>
          <w:sz w:val="24"/>
        </w:rPr>
        <w:t>Biaya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pendapatan</w:t>
      </w:r>
      <w:r>
        <w:rPr>
          <w:spacing w:val="-5"/>
          <w:sz w:val="24"/>
        </w:rPr>
        <w:t> </w:t>
      </w:r>
      <w:r>
        <w:rPr>
          <w:sz w:val="24"/>
        </w:rPr>
        <w:t>petani</w:t>
      </w:r>
      <w:r>
        <w:rPr>
          <w:spacing w:val="-4"/>
          <w:sz w:val="24"/>
        </w:rPr>
        <w:t> </w:t>
      </w:r>
      <w:r>
        <w:rPr>
          <w:sz w:val="24"/>
        </w:rPr>
        <w:t>padi yang</w:t>
      </w:r>
      <w:r>
        <w:rPr>
          <w:spacing w:val="-5"/>
          <w:sz w:val="24"/>
        </w:rPr>
        <w:t> </w:t>
      </w:r>
      <w:r>
        <w:rPr>
          <w:sz w:val="24"/>
        </w:rPr>
        <w:t>menggunakan</w:t>
      </w:r>
      <w:r>
        <w:rPr>
          <w:spacing w:val="-4"/>
          <w:sz w:val="24"/>
        </w:rPr>
        <w:t> </w:t>
      </w:r>
      <w:r>
        <w:rPr>
          <w:sz w:val="24"/>
        </w:rPr>
        <w:t>pupuk</w:t>
      </w:r>
      <w:r>
        <w:rPr>
          <w:spacing w:val="-5"/>
          <w:sz w:val="24"/>
        </w:rPr>
        <w:t> </w:t>
      </w:r>
      <w:r>
        <w:rPr>
          <w:sz w:val="24"/>
        </w:rPr>
        <w:t>subsidi</w:t>
      </w:r>
      <w:r>
        <w:rPr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58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1"/>
          <w:sz w:val="24"/>
        </w:rPr>
        <w:t> </w:t>
      </w:r>
      <w:r>
        <w:rPr>
          <w:sz w:val="24"/>
        </w:rPr>
        <w:t>Kecamatan</w:t>
      </w:r>
      <w:r>
        <w:rPr>
          <w:spacing w:val="1"/>
          <w:sz w:val="24"/>
        </w:rPr>
        <w:t> </w:t>
      </w:r>
      <w:r>
        <w:rPr>
          <w:sz w:val="24"/>
        </w:rPr>
        <w:t>Lempuing</w:t>
      </w:r>
      <w:r>
        <w:rPr>
          <w:spacing w:val="-4"/>
          <w:sz w:val="24"/>
        </w:rPr>
        <w:t> </w:t>
      </w:r>
      <w:r>
        <w:rPr>
          <w:sz w:val="24"/>
        </w:rPr>
        <w:t>Kabupaten OKI.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3"/>
        <w:numPr>
          <w:ilvl w:val="1"/>
          <w:numId w:val="8"/>
        </w:numPr>
        <w:tabs>
          <w:tab w:pos="1204" w:val="left" w:leader="none"/>
        </w:tabs>
        <w:spacing w:line="240" w:lineRule="auto" w:before="1" w:after="0"/>
        <w:ind w:left="1203" w:right="0" w:hanging="361"/>
        <w:jc w:val="left"/>
      </w:pPr>
      <w:bookmarkStart w:name="_TOC_250021" w:id="5"/>
      <w:r>
        <w:rPr/>
        <w:t>Manfaat</w:t>
      </w:r>
      <w:r>
        <w:rPr>
          <w:spacing w:val="-3"/>
        </w:rPr>
        <w:t> </w:t>
      </w:r>
      <w:bookmarkEnd w:id="5"/>
      <w:r>
        <w:rPr/>
        <w:t>Penelitian</w:t>
      </w:r>
    </w:p>
    <w:p>
      <w:pPr>
        <w:pStyle w:val="BodyText"/>
        <w:spacing w:before="3"/>
        <w:rPr>
          <w:b/>
          <w:sz w:val="35"/>
        </w:rPr>
      </w:pPr>
    </w:p>
    <w:p>
      <w:pPr>
        <w:pStyle w:val="ListParagraph"/>
        <w:numPr>
          <w:ilvl w:val="2"/>
          <w:numId w:val="8"/>
        </w:numPr>
        <w:tabs>
          <w:tab w:pos="1564" w:val="left" w:leader="none"/>
        </w:tabs>
        <w:spacing w:line="480" w:lineRule="auto" w:before="0" w:after="0"/>
        <w:ind w:left="1563" w:right="638" w:hanging="360"/>
        <w:jc w:val="both"/>
        <w:rPr>
          <w:sz w:val="24"/>
        </w:rPr>
      </w:pPr>
      <w:r>
        <w:rPr>
          <w:sz w:val="24"/>
        </w:rPr>
        <w:t>Memberikan informasi dan manfaat bagi petani khususnya tentang pendapatan petani</w:t>
      </w:r>
      <w:r>
        <w:rPr>
          <w:spacing w:val="1"/>
          <w:sz w:val="24"/>
        </w:rPr>
        <w:t> </w:t>
      </w:r>
      <w:r>
        <w:rPr>
          <w:sz w:val="24"/>
        </w:rPr>
        <w:t>yang menggunakan pupuk subsidi dengan petani yang tidak menggunakan pupuk</w:t>
      </w:r>
      <w:r>
        <w:rPr>
          <w:spacing w:val="1"/>
          <w:sz w:val="24"/>
        </w:rPr>
        <w:t> </w:t>
      </w:r>
      <w:r>
        <w:rPr>
          <w:sz w:val="24"/>
        </w:rPr>
        <w:t>subsidi.</w:t>
      </w:r>
    </w:p>
    <w:p>
      <w:pPr>
        <w:pStyle w:val="ListParagraph"/>
        <w:numPr>
          <w:ilvl w:val="2"/>
          <w:numId w:val="8"/>
        </w:numPr>
        <w:tabs>
          <w:tab w:pos="1564" w:val="left" w:leader="none"/>
        </w:tabs>
        <w:spacing w:line="480" w:lineRule="auto" w:before="0" w:after="0"/>
        <w:ind w:left="1563" w:right="638" w:hanging="360"/>
        <w:jc w:val="both"/>
        <w:rPr>
          <w:sz w:val="24"/>
        </w:rPr>
      </w:pPr>
      <w:r>
        <w:rPr>
          <w:sz w:val="24"/>
        </w:rPr>
        <w:t>Sebagai masukan untuk instansi terkait,</w:t>
      </w:r>
      <w:r>
        <w:rPr>
          <w:spacing w:val="1"/>
          <w:sz w:val="24"/>
        </w:rPr>
        <w:t> </w:t>
      </w:r>
      <w:r>
        <w:rPr>
          <w:sz w:val="24"/>
        </w:rPr>
        <w:t>seperti penyuluh pertanian dan sebagainya</w:t>
      </w:r>
      <w:r>
        <w:rPr>
          <w:spacing w:val="1"/>
          <w:sz w:val="24"/>
        </w:rPr>
        <w:t> </w:t>
      </w:r>
      <w:r>
        <w:rPr>
          <w:sz w:val="24"/>
        </w:rPr>
        <w:t>untuk melakukan pengamatan dan studi lanjutan untuk memperkuat penelitian terkait</w:t>
      </w:r>
      <w:r>
        <w:rPr>
          <w:spacing w:val="1"/>
          <w:sz w:val="24"/>
        </w:rPr>
        <w:t> </w:t>
      </w:r>
      <w:r>
        <w:rPr>
          <w:sz w:val="24"/>
        </w:rPr>
        <w:t>tentang pendapatan petani padi yang menggunakan pupuk subsidi dengan petani yang</w:t>
      </w:r>
      <w:r>
        <w:rPr>
          <w:spacing w:val="-57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menggunakan pupuk subsidi dalam</w:t>
      </w:r>
      <w:r>
        <w:rPr>
          <w:spacing w:val="-1"/>
          <w:sz w:val="24"/>
        </w:rPr>
        <w:t> </w:t>
      </w:r>
      <w:r>
        <w:rPr>
          <w:sz w:val="24"/>
        </w:rPr>
        <w:t>merumuskan kebijakan usahatani.</w:t>
      </w:r>
    </w:p>
    <w:p>
      <w:pPr>
        <w:spacing w:after="0" w:line="480" w:lineRule="auto"/>
        <w:jc w:val="both"/>
        <w:rPr>
          <w:sz w:val="24"/>
        </w:rPr>
        <w:sectPr>
          <w:headerReference w:type="even" r:id="rId50"/>
          <w:headerReference w:type="default" r:id="rId51"/>
          <w:footerReference w:type="even" r:id="rId52"/>
          <w:pgSz w:w="11910" w:h="16840"/>
          <w:pgMar w:header="626" w:footer="0" w:top="880" w:bottom="280" w:left="640" w:right="780"/>
          <w:pgNumType w:start="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3"/>
          <w:numId w:val="8"/>
        </w:numPr>
        <w:tabs>
          <w:tab w:pos="4475" w:val="left" w:leader="none"/>
          <w:tab w:pos="4476" w:val="left" w:leader="none"/>
        </w:tabs>
        <w:spacing w:line="240" w:lineRule="auto" w:before="233" w:after="0"/>
        <w:ind w:left="4475" w:right="0" w:hanging="488"/>
        <w:jc w:val="left"/>
      </w:pPr>
      <w:r>
        <w:rPr/>
        <w:t>TINJAUAN</w:t>
      </w:r>
      <w:r>
        <w:rPr>
          <w:spacing w:val="-3"/>
        </w:rPr>
        <w:t> </w:t>
      </w:r>
      <w:r>
        <w:rPr/>
        <w:t>PUSTAKA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pStyle w:val="Heading3"/>
        <w:numPr>
          <w:ilvl w:val="0"/>
          <w:numId w:val="10"/>
        </w:numPr>
        <w:tabs>
          <w:tab w:pos="1346" w:val="left" w:leader="none"/>
        </w:tabs>
        <w:spacing w:line="240" w:lineRule="auto" w:before="90" w:after="0"/>
        <w:ind w:left="1345" w:right="0" w:hanging="361"/>
        <w:jc w:val="left"/>
      </w:pPr>
      <w:bookmarkStart w:name="_TOC_250020" w:id="6"/>
      <w:r>
        <w:rPr/>
        <w:t>Tinjauan</w:t>
      </w:r>
      <w:r>
        <w:rPr>
          <w:spacing w:val="-3"/>
        </w:rPr>
        <w:t> </w:t>
      </w:r>
      <w:bookmarkEnd w:id="6"/>
      <w:r>
        <w:rPr/>
        <w:t>Teoritis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Heading3"/>
        <w:numPr>
          <w:ilvl w:val="1"/>
          <w:numId w:val="10"/>
        </w:numPr>
        <w:tabs>
          <w:tab w:pos="4913" w:val="left" w:leader="none"/>
        </w:tabs>
        <w:spacing w:line="240" w:lineRule="auto" w:before="90" w:after="0"/>
        <w:ind w:left="4912" w:right="0" w:hanging="361"/>
        <w:jc w:val="left"/>
      </w:pPr>
      <w:r>
        <w:rPr/>
        <w:t>Klasifikasi</w:t>
      </w:r>
      <w:r>
        <w:rPr>
          <w:spacing w:val="-2"/>
        </w:rPr>
        <w:t> </w:t>
      </w:r>
      <w:r>
        <w:rPr/>
        <w:t>Petani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32" w:firstLine="359"/>
        <w:jc w:val="both"/>
      </w:pPr>
      <w:r>
        <w:rPr/>
        <w:t>(Rodjak</w:t>
      </w:r>
      <w:r>
        <w:rPr>
          <w:spacing w:val="1"/>
        </w:rPr>
        <w:t> </w:t>
      </w:r>
      <w:r>
        <w:rPr/>
        <w:t>2006,</w:t>
      </w:r>
      <w:r>
        <w:rPr>
          <w:spacing w:val="1"/>
        </w:rPr>
        <w:t> </w:t>
      </w:r>
      <w:r>
        <w:rPr/>
        <w:t>diacu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Astra</w:t>
      </w:r>
      <w:r>
        <w:rPr>
          <w:spacing w:val="1"/>
        </w:rPr>
        <w:t> </w:t>
      </w:r>
      <w:r>
        <w:rPr/>
        <w:t>Andrea,</w:t>
      </w:r>
      <w:r>
        <w:rPr>
          <w:spacing w:val="1"/>
        </w:rPr>
        <w:t> </w:t>
      </w:r>
      <w:r>
        <w:rPr/>
        <w:t>2017)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unsur</w:t>
      </w:r>
      <w:r>
        <w:rPr>
          <w:spacing w:val="1"/>
        </w:rPr>
        <w:t> </w:t>
      </w:r>
      <w:r>
        <w:rPr/>
        <w:t>usahatani</w:t>
      </w:r>
      <w:r>
        <w:rPr>
          <w:spacing w:val="1"/>
        </w:rPr>
        <w:t> </w:t>
      </w:r>
      <w:r>
        <w:rPr/>
        <w:t>memegang peranan yang penting dalam pemeliharaan tanaman agar dapat tumbuh dengan</w:t>
      </w:r>
      <w:r>
        <w:rPr>
          <w:spacing w:val="1"/>
        </w:rPr>
        <w:t> </w:t>
      </w:r>
      <w:r>
        <w:rPr/>
        <w:t>baik,</w:t>
      </w:r>
      <w:r>
        <w:rPr>
          <w:spacing w:val="1"/>
        </w:rPr>
        <w:t> </w:t>
      </w:r>
      <w:r>
        <w:rPr/>
        <w:t>ia berperan sebagai pengelola usahatani.</w:t>
      </w:r>
      <w:r>
        <w:rPr>
          <w:spacing w:val="1"/>
        </w:rPr>
        <w:t> </w:t>
      </w:r>
      <w:r>
        <w:rPr/>
        <w:t>Petani sebagai pengelola usahatani artinya</w:t>
      </w:r>
      <w:r>
        <w:rPr>
          <w:spacing w:val="1"/>
        </w:rPr>
        <w:t> </w:t>
      </w:r>
      <w:r>
        <w:rPr>
          <w:spacing w:val="-1"/>
        </w:rPr>
        <w:t>petani</w:t>
      </w:r>
      <w:r>
        <w:rPr>
          <w:spacing w:val="-12"/>
        </w:rPr>
        <w:t> </w:t>
      </w:r>
      <w:r>
        <w:rPr>
          <w:spacing w:val="-1"/>
        </w:rPr>
        <w:t>harus</w:t>
      </w:r>
      <w:r>
        <w:rPr>
          <w:spacing w:val="-13"/>
        </w:rPr>
        <w:t> </w:t>
      </w:r>
      <w:r>
        <w:rPr>
          <w:spacing w:val="-1"/>
        </w:rPr>
        <w:t>bisa</w:t>
      </w:r>
      <w:r>
        <w:rPr>
          <w:spacing w:val="-13"/>
        </w:rPr>
        <w:t> </w:t>
      </w:r>
      <w:r>
        <w:rPr/>
        <w:t>mengambil</w:t>
      </w:r>
      <w:r>
        <w:rPr>
          <w:spacing w:val="-12"/>
        </w:rPr>
        <w:t> </w:t>
      </w:r>
      <w:r>
        <w:rPr/>
        <w:t>keputusan</w:t>
      </w:r>
      <w:r>
        <w:rPr>
          <w:spacing w:val="-12"/>
        </w:rPr>
        <w:t> </w:t>
      </w:r>
      <w:r>
        <w:rPr/>
        <w:t>didalam</w:t>
      </w:r>
      <w:r>
        <w:rPr>
          <w:spacing w:val="-12"/>
        </w:rPr>
        <w:t> </w:t>
      </w:r>
      <w:r>
        <w:rPr/>
        <w:t>memanfaatkan</w:t>
      </w:r>
      <w:r>
        <w:rPr>
          <w:spacing w:val="-12"/>
        </w:rPr>
        <w:t> </w:t>
      </w:r>
      <w:r>
        <w:rPr/>
        <w:t>lahan</w:t>
      </w:r>
      <w:r>
        <w:rPr>
          <w:spacing w:val="-8"/>
        </w:rPr>
        <w:t> </w:t>
      </w:r>
      <w:r>
        <w:rPr/>
        <w:t>yang</w:t>
      </w:r>
      <w:r>
        <w:rPr>
          <w:spacing w:val="-15"/>
        </w:rPr>
        <w:t> </w:t>
      </w:r>
      <w:r>
        <w:rPr/>
        <w:t>dimiliknya</w:t>
      </w:r>
      <w:r>
        <w:rPr>
          <w:spacing w:val="-11"/>
        </w:rPr>
        <w:t> </w:t>
      </w:r>
      <w:r>
        <w:rPr/>
        <w:t>untuk</w:t>
      </w:r>
      <w:r>
        <w:rPr>
          <w:spacing w:val="-57"/>
        </w:rPr>
        <w:t> </w:t>
      </w:r>
      <w:r>
        <w:rPr/>
        <w:t>kesejahteraan hidup keluarganya.</w:t>
      </w:r>
      <w:r>
        <w:rPr>
          <w:spacing w:val="1"/>
        </w:rPr>
        <w:t> </w:t>
      </w:r>
      <w:r>
        <w:rPr/>
        <w:t>Petani yang dimaksud adalah orang yang melakukan</w:t>
      </w:r>
      <w:r>
        <w:rPr>
          <w:spacing w:val="1"/>
        </w:rPr>
        <w:t> </w:t>
      </w:r>
      <w:r>
        <w:rPr/>
        <w:t>usahatani</w:t>
      </w:r>
      <w:r>
        <w:rPr>
          <w:spacing w:val="-13"/>
        </w:rPr>
        <w:t> </w:t>
      </w:r>
      <w:r>
        <w:rPr/>
        <w:t>dan</w:t>
      </w:r>
      <w:r>
        <w:rPr>
          <w:spacing w:val="-10"/>
        </w:rPr>
        <w:t> </w:t>
      </w:r>
      <w:r>
        <w:rPr/>
        <w:t>bercocok</w:t>
      </w:r>
      <w:r>
        <w:rPr>
          <w:spacing w:val="-12"/>
        </w:rPr>
        <w:t> </w:t>
      </w:r>
      <w:r>
        <w:rPr/>
        <w:t>tanam</w:t>
      </w:r>
      <w:r>
        <w:rPr>
          <w:spacing w:val="-13"/>
        </w:rPr>
        <w:t> </w:t>
      </w:r>
      <w:r>
        <w:rPr/>
        <w:t>dengan</w:t>
      </w:r>
      <w:r>
        <w:rPr>
          <w:spacing w:val="-10"/>
        </w:rPr>
        <w:t> </w:t>
      </w:r>
      <w:r>
        <w:rPr/>
        <w:t>tujuan</w:t>
      </w:r>
      <w:r>
        <w:rPr>
          <w:spacing w:val="-12"/>
        </w:rPr>
        <w:t> </w:t>
      </w:r>
      <w:r>
        <w:rPr/>
        <w:t>memperoleh</w:t>
      </w:r>
      <w:r>
        <w:rPr>
          <w:spacing w:val="-13"/>
        </w:rPr>
        <w:t> </w:t>
      </w:r>
      <w:r>
        <w:rPr/>
        <w:t>manfaat</w:t>
      </w:r>
      <w:r>
        <w:rPr>
          <w:spacing w:val="-12"/>
        </w:rPr>
        <w:t> </w:t>
      </w:r>
      <w:r>
        <w:rPr/>
        <w:t>dari</w:t>
      </w:r>
      <w:r>
        <w:rPr>
          <w:spacing w:val="-13"/>
        </w:rPr>
        <w:t> </w:t>
      </w:r>
      <w:r>
        <w:rPr/>
        <w:t>kegiatan</w:t>
      </w:r>
      <w:r>
        <w:rPr>
          <w:spacing w:val="-14"/>
        </w:rPr>
        <w:t> </w:t>
      </w:r>
      <w:r>
        <w:rPr/>
        <w:t>ini.</w:t>
      </w:r>
      <w:r>
        <w:rPr>
          <w:spacing w:val="36"/>
        </w:rPr>
        <w:t> </w:t>
      </w:r>
      <w:r>
        <w:rPr/>
        <w:t>Berikut</w:t>
      </w:r>
      <w:r>
        <w:rPr>
          <w:spacing w:val="-58"/>
        </w:rPr>
        <w:t> </w:t>
      </w:r>
      <w:r>
        <w:rPr/>
        <w:t>adalah</w:t>
      </w:r>
      <w:r>
        <w:rPr>
          <w:spacing w:val="59"/>
        </w:rPr>
        <w:t> </w:t>
      </w:r>
      <w:r>
        <w:rPr/>
        <w:t>klasifikasi petani yaitu :</w:t>
      </w:r>
    </w:p>
    <w:p>
      <w:pPr>
        <w:pStyle w:val="ListParagraph"/>
        <w:numPr>
          <w:ilvl w:val="0"/>
          <w:numId w:val="11"/>
        </w:numPr>
        <w:tabs>
          <w:tab w:pos="1346" w:val="left" w:leader="none"/>
        </w:tabs>
        <w:spacing w:line="240" w:lineRule="auto" w:before="1" w:after="0"/>
        <w:ind w:left="1345" w:right="0" w:hanging="361"/>
        <w:jc w:val="both"/>
        <w:rPr>
          <w:sz w:val="24"/>
        </w:rPr>
      </w:pPr>
      <w:r>
        <w:rPr>
          <w:sz w:val="24"/>
        </w:rPr>
        <w:t>Petani</w:t>
      </w:r>
      <w:r>
        <w:rPr>
          <w:spacing w:val="-3"/>
          <w:sz w:val="24"/>
        </w:rPr>
        <w:t> </w:t>
      </w:r>
      <w:r>
        <w:rPr>
          <w:sz w:val="24"/>
        </w:rPr>
        <w:t>pemilik</w:t>
      </w:r>
    </w:p>
    <w:p>
      <w:pPr>
        <w:pStyle w:val="BodyText"/>
        <w:rPr>
          <w:sz w:val="38"/>
        </w:rPr>
      </w:pPr>
    </w:p>
    <w:p>
      <w:pPr>
        <w:pStyle w:val="BodyText"/>
        <w:spacing w:line="480" w:lineRule="auto"/>
        <w:ind w:left="1345" w:right="642"/>
        <w:jc w:val="both"/>
      </w:pPr>
      <w:r>
        <w:rPr/>
        <w:t>Petani pemilik adalah petani yang memiliki lahan usaha sendiri dan lahan usahanya</w:t>
      </w:r>
      <w:r>
        <w:rPr>
          <w:spacing w:val="1"/>
        </w:rPr>
        <w:t> </w:t>
      </w:r>
      <w:r>
        <w:rPr/>
        <w:t>disebut lahan milik.</w:t>
      </w:r>
      <w:r>
        <w:rPr>
          <w:spacing w:val="1"/>
        </w:rPr>
        <w:t> </w:t>
      </w:r>
      <w:r>
        <w:rPr/>
        <w:t>Semua faktor produksi baik berupa tanah,</w:t>
      </w:r>
      <w:r>
        <w:rPr>
          <w:spacing w:val="1"/>
        </w:rPr>
        <w:t> </w:t>
      </w:r>
      <w:r>
        <w:rPr/>
        <w:t>peralatan,</w:t>
      </w:r>
      <w:r>
        <w:rPr>
          <w:spacing w:val="1"/>
        </w:rPr>
        <w:t> </w:t>
      </w:r>
      <w:r>
        <w:rPr/>
        <w:t>dan sarana</w:t>
      </w:r>
      <w:r>
        <w:rPr>
          <w:spacing w:val="1"/>
        </w:rPr>
        <w:t> </w:t>
      </w:r>
      <w:r>
        <w:rPr/>
        <w:t>produksi yang digunakan adalah milik petani sendiri.</w:t>
      </w:r>
      <w:r>
        <w:rPr>
          <w:spacing w:val="1"/>
        </w:rPr>
        <w:t> </w:t>
      </w:r>
      <w:r>
        <w:rPr/>
        <w:t>Dengan demikian,</w:t>
      </w:r>
      <w:r>
        <w:rPr>
          <w:spacing w:val="1"/>
        </w:rPr>
        <w:t> </w:t>
      </w:r>
      <w:r>
        <w:rPr/>
        <w:t>petani bebas</w:t>
      </w:r>
      <w:r>
        <w:rPr>
          <w:spacing w:val="1"/>
        </w:rPr>
        <w:t> </w:t>
      </w:r>
      <w:r>
        <w:rPr/>
        <w:t>melakukan</w:t>
      </w:r>
      <w:r>
        <w:rPr>
          <w:spacing w:val="-1"/>
        </w:rPr>
        <w:t> </w:t>
      </w:r>
      <w:r>
        <w:rPr/>
        <w:t>usahatani tanpa</w:t>
      </w:r>
      <w:r>
        <w:rPr>
          <w:spacing w:val="-1"/>
        </w:rPr>
        <w:t> </w:t>
      </w:r>
      <w:r>
        <w:rPr/>
        <w:t>perlu dipengaruhi oleh orang</w:t>
      </w:r>
      <w:r>
        <w:rPr>
          <w:spacing w:val="-3"/>
        </w:rPr>
        <w:t> </w:t>
      </w:r>
      <w:r>
        <w:rPr/>
        <w:t>lain.</w:t>
      </w:r>
    </w:p>
    <w:p>
      <w:pPr>
        <w:pStyle w:val="ListParagraph"/>
        <w:numPr>
          <w:ilvl w:val="0"/>
          <w:numId w:val="11"/>
        </w:numPr>
        <w:tabs>
          <w:tab w:pos="1490" w:val="left" w:leader="none"/>
        </w:tabs>
        <w:spacing w:line="240" w:lineRule="auto" w:before="0" w:after="0"/>
        <w:ind w:left="1489" w:right="0" w:hanging="361"/>
        <w:jc w:val="both"/>
        <w:rPr>
          <w:sz w:val="24"/>
        </w:rPr>
      </w:pPr>
      <w:r>
        <w:rPr>
          <w:sz w:val="24"/>
        </w:rPr>
        <w:t>Petani</w:t>
      </w:r>
      <w:r>
        <w:rPr>
          <w:spacing w:val="-2"/>
          <w:sz w:val="24"/>
        </w:rPr>
        <w:t> </w:t>
      </w:r>
      <w:r>
        <w:rPr>
          <w:sz w:val="24"/>
        </w:rPr>
        <w:t>Penyewa</w:t>
      </w:r>
    </w:p>
    <w:p>
      <w:pPr>
        <w:pStyle w:val="BodyText"/>
        <w:spacing w:before="9"/>
        <w:rPr>
          <w:sz w:val="37"/>
        </w:rPr>
      </w:pPr>
    </w:p>
    <w:p>
      <w:pPr>
        <w:pStyle w:val="BodyText"/>
        <w:spacing w:line="480" w:lineRule="auto"/>
        <w:ind w:left="1062" w:right="635"/>
        <w:jc w:val="both"/>
      </w:pPr>
      <w:r>
        <w:rPr/>
        <w:t>Petani</w:t>
      </w:r>
      <w:r>
        <w:rPr>
          <w:spacing w:val="1"/>
        </w:rPr>
        <w:t> </w:t>
      </w:r>
      <w:r>
        <w:rPr/>
        <w:t>penyewa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usahatani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lahan</w:t>
      </w:r>
      <w:r>
        <w:rPr>
          <w:spacing w:val="1"/>
        </w:rPr>
        <w:t> </w:t>
      </w:r>
      <w:r>
        <w:rPr/>
        <w:t>orang</w:t>
      </w:r>
      <w:r>
        <w:rPr>
          <w:spacing w:val="1"/>
        </w:rPr>
        <w:t> </w:t>
      </w:r>
      <w:r>
        <w:rPr/>
        <w:t>lain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menyewa lahan</w:t>
      </w:r>
      <w:r>
        <w:rPr>
          <w:spacing w:val="1"/>
        </w:rPr>
        <w:t> </w:t>
      </w:r>
      <w:r>
        <w:rPr/>
        <w:t>tersebut untuk</w:t>
      </w:r>
      <w:r>
        <w:rPr>
          <w:spacing w:val="1"/>
        </w:rPr>
        <w:t> </w:t>
      </w:r>
      <w:r>
        <w:rPr/>
        <w:t>dijadikan</w:t>
      </w:r>
      <w:r>
        <w:rPr>
          <w:spacing w:val="1"/>
        </w:rPr>
        <w:t> </w:t>
      </w:r>
      <w:r>
        <w:rPr/>
        <w:t>tempat</w:t>
      </w:r>
      <w:r>
        <w:rPr>
          <w:spacing w:val="1"/>
        </w:rPr>
        <w:t> </w:t>
      </w:r>
      <w:r>
        <w:rPr/>
        <w:t>berusahatani.</w:t>
      </w:r>
      <w:r>
        <w:rPr>
          <w:spacing w:val="1"/>
        </w:rPr>
        <w:t> </w:t>
      </w:r>
      <w:r>
        <w:rPr/>
        <w:t>Semua faktor produksi</w:t>
      </w:r>
      <w:r>
        <w:rPr>
          <w:spacing w:val="1"/>
        </w:rPr>
        <w:t> </w:t>
      </w:r>
      <w:r>
        <w:rPr>
          <w:spacing w:val="-1"/>
        </w:rPr>
        <w:t>kecuali lahan adalah milik </w:t>
      </w:r>
      <w:r>
        <w:rPr/>
        <w:t>petani sendiri. Petani penyewa biasanya adalah petani yang tidak</w:t>
      </w:r>
      <w:r>
        <w:rPr>
          <w:spacing w:val="-57"/>
        </w:rPr>
        <w:t> </w:t>
      </w:r>
      <w:r>
        <w:rPr/>
        <w:t>memiliki lahan</w:t>
      </w:r>
      <w:r>
        <w:rPr>
          <w:spacing w:val="1"/>
        </w:rPr>
        <w:t> </w:t>
      </w:r>
      <w:r>
        <w:rPr/>
        <w:t>untuk berusahatani sehingga</w:t>
      </w:r>
      <w:r>
        <w:rPr>
          <w:spacing w:val="1"/>
        </w:rPr>
        <w:t> </w:t>
      </w:r>
      <w:r>
        <w:rPr/>
        <w:t>petani tersebut</w:t>
      </w:r>
      <w:r>
        <w:rPr>
          <w:spacing w:val="1"/>
        </w:rPr>
        <w:t> </w:t>
      </w:r>
      <w:r>
        <w:rPr/>
        <w:t>menyewa lahan petani lain</w:t>
      </w:r>
      <w:r>
        <w:rPr>
          <w:spacing w:val="1"/>
        </w:rPr>
        <w:t> </w:t>
      </w:r>
      <w:r>
        <w:rPr/>
        <w:t>untuk</w:t>
      </w:r>
      <w:r>
        <w:rPr>
          <w:spacing w:val="-1"/>
        </w:rPr>
        <w:t> </w:t>
      </w:r>
      <w:r>
        <w:rPr/>
        <w:t>melakukan usahataninya.</w:t>
      </w:r>
    </w:p>
    <w:p>
      <w:pPr>
        <w:spacing w:after="0" w:line="480" w:lineRule="auto"/>
        <w:jc w:val="both"/>
        <w:sectPr>
          <w:headerReference w:type="default" r:id="rId53"/>
          <w:headerReference w:type="even" r:id="rId54"/>
          <w:footerReference w:type="default" r:id="rId55"/>
          <w:pgSz w:w="11910" w:h="16840"/>
          <w:pgMar w:header="456" w:footer="748" w:top="720" w:bottom="940" w:left="640" w:right="780"/>
          <w:pgNumType w:start="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numPr>
          <w:ilvl w:val="1"/>
          <w:numId w:val="10"/>
        </w:numPr>
        <w:tabs>
          <w:tab w:pos="5477" w:val="left" w:leader="none"/>
        </w:tabs>
        <w:spacing w:line="240" w:lineRule="auto" w:before="90" w:after="0"/>
        <w:ind w:left="5476" w:right="0" w:hanging="361"/>
        <w:jc w:val="left"/>
      </w:pPr>
      <w:bookmarkStart w:name="_TOC_250019" w:id="7"/>
      <w:bookmarkEnd w:id="7"/>
      <w:r>
        <w:rPr/>
        <w:t>Usahatani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480" w:lineRule="auto"/>
        <w:ind w:left="1062" w:right="576" w:firstLine="359"/>
        <w:jc w:val="both"/>
      </w:pPr>
      <w:r>
        <w:rPr>
          <w:spacing w:val="-1"/>
        </w:rPr>
        <w:t>Ilmu</w:t>
      </w:r>
      <w:r>
        <w:rPr>
          <w:spacing w:val="-15"/>
        </w:rPr>
        <w:t> </w:t>
      </w:r>
      <w:r>
        <w:rPr>
          <w:spacing w:val="-1"/>
        </w:rPr>
        <w:t>usahatani</w:t>
      </w:r>
      <w:r>
        <w:rPr>
          <w:spacing w:val="-13"/>
        </w:rPr>
        <w:t> </w:t>
      </w:r>
      <w:r>
        <w:rPr>
          <w:spacing w:val="-1"/>
        </w:rPr>
        <w:t>adalah</w:t>
      </w:r>
      <w:r>
        <w:rPr>
          <w:spacing w:val="-15"/>
        </w:rPr>
        <w:t> </w:t>
      </w:r>
      <w:r>
        <w:rPr/>
        <w:t>ilmu</w:t>
      </w:r>
      <w:r>
        <w:rPr>
          <w:spacing w:val="-11"/>
        </w:rPr>
        <w:t> </w:t>
      </w:r>
      <w:r>
        <w:rPr/>
        <w:t>yang</w:t>
      </w:r>
      <w:r>
        <w:rPr>
          <w:spacing w:val="-17"/>
        </w:rPr>
        <w:t> </w:t>
      </w:r>
      <w:r>
        <w:rPr/>
        <w:t>mempelajari</w:t>
      </w:r>
      <w:r>
        <w:rPr>
          <w:spacing w:val="-14"/>
        </w:rPr>
        <w:t> </w:t>
      </w:r>
      <w:r>
        <w:rPr/>
        <w:t>cara–cara</w:t>
      </w:r>
      <w:r>
        <w:rPr>
          <w:spacing w:val="-17"/>
        </w:rPr>
        <w:t> </w:t>
      </w:r>
      <w:r>
        <w:rPr/>
        <w:t>menetukan,</w:t>
      </w:r>
      <w:r>
        <w:rPr>
          <w:spacing w:val="19"/>
        </w:rPr>
        <w:t> </w:t>
      </w:r>
      <w:r>
        <w:rPr/>
        <w:t>mengorganisasikan,</w:t>
      </w:r>
      <w:r>
        <w:rPr>
          <w:spacing w:val="-58"/>
        </w:rPr>
        <w:t> </w:t>
      </w:r>
      <w:r>
        <w:rPr>
          <w:spacing w:val="-1"/>
        </w:rPr>
        <w:t>dan mengkoordinasikan </w:t>
      </w:r>
      <w:r>
        <w:rPr/>
        <w:t>penggunaan faktor–faktor produksi seefektif dan seefisien mungkin</w:t>
      </w:r>
      <w:r>
        <w:rPr>
          <w:spacing w:val="-57"/>
        </w:rPr>
        <w:t> </w:t>
      </w:r>
      <w:r>
        <w:rPr/>
        <w:t>sehingga produksi pertanian</w:t>
      </w:r>
      <w:r>
        <w:rPr>
          <w:spacing w:val="-1"/>
        </w:rPr>
        <w:t> </w:t>
      </w:r>
      <w:r>
        <w:rPr/>
        <w:t>menghasilkan pendapatan</w:t>
      </w:r>
      <w:r>
        <w:rPr>
          <w:spacing w:val="-1"/>
        </w:rPr>
        <w:t> </w:t>
      </w:r>
      <w:r>
        <w:rPr/>
        <w:t>petani</w:t>
      </w:r>
      <w:r>
        <w:rPr>
          <w:spacing w:val="4"/>
        </w:rPr>
        <w:t> </w:t>
      </w:r>
      <w:r>
        <w:rPr/>
        <w:t>yang</w:t>
      </w:r>
      <w:r>
        <w:rPr>
          <w:spacing w:val="-3"/>
        </w:rPr>
        <w:t> </w:t>
      </w:r>
      <w:r>
        <w:rPr/>
        <w:t>maksimal.</w:t>
      </w:r>
    </w:p>
    <w:p>
      <w:pPr>
        <w:pStyle w:val="BodyText"/>
        <w:spacing w:line="480" w:lineRule="auto"/>
        <w:ind w:left="1062" w:right="641" w:firstLine="359"/>
        <w:jc w:val="both"/>
      </w:pPr>
      <w:r>
        <w:rPr/>
        <w:t>Usahatani adalah kegiatan mengelola aset dann cara didalam pertanian.</w:t>
      </w:r>
      <w:r>
        <w:rPr>
          <w:spacing w:val="1"/>
        </w:rPr>
        <w:t> </w:t>
      </w:r>
      <w:r>
        <w:rPr/>
        <w:t>Usahatani juga</w:t>
      </w:r>
      <w:r>
        <w:rPr>
          <w:spacing w:val="-57"/>
        </w:rPr>
        <w:t> </w:t>
      </w:r>
      <w:r>
        <w:rPr/>
        <w:t>dapat diartikan sebagai kegiatan mengelola sarana produksi pertanian dan teknologi dalam</w:t>
      </w:r>
      <w:r>
        <w:rPr>
          <w:spacing w:val="1"/>
        </w:rPr>
        <w:t> </w:t>
      </w:r>
      <w:r>
        <w:rPr/>
        <w:t>suatu</w:t>
      </w:r>
      <w:r>
        <w:rPr>
          <w:spacing w:val="-1"/>
        </w:rPr>
        <w:t> </w:t>
      </w:r>
      <w:r>
        <w:rPr/>
        <w:t>usaha</w:t>
      </w:r>
      <w:r>
        <w:rPr>
          <w:spacing w:val="3"/>
        </w:rPr>
        <w:t> </w:t>
      </w:r>
      <w:r>
        <w:rPr/>
        <w:t>yang</w:t>
      </w:r>
      <w:r>
        <w:rPr>
          <w:spacing w:val="-3"/>
        </w:rPr>
        <w:t> </w:t>
      </w:r>
      <w:r>
        <w:rPr/>
        <w:t>berkaitan tentang</w:t>
      </w:r>
      <w:r>
        <w:rPr>
          <w:spacing w:val="-3"/>
        </w:rPr>
        <w:t> </w:t>
      </w:r>
      <w:r>
        <w:rPr/>
        <w:t>pertanian.</w:t>
      </w:r>
    </w:p>
    <w:p>
      <w:pPr>
        <w:pStyle w:val="BodyText"/>
        <w:spacing w:line="480" w:lineRule="auto"/>
        <w:ind w:left="1062" w:right="639" w:firstLine="359"/>
        <w:jc w:val="both"/>
      </w:pPr>
      <w:r>
        <w:rPr/>
        <w:t>Usahatani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diartikan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usaha</w:t>
      </w:r>
      <w:r>
        <w:rPr>
          <w:spacing w:val="1"/>
        </w:rPr>
        <w:t> </w:t>
      </w:r>
      <w:r>
        <w:rPr/>
        <w:t>yang dilakukan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memperoleh</w:t>
      </w:r>
      <w:r>
        <w:rPr>
          <w:spacing w:val="-57"/>
        </w:rPr>
        <w:t> </w:t>
      </w:r>
      <w:r>
        <w:rPr/>
        <w:t>pendapatan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jalan memanfaatkan</w:t>
      </w:r>
      <w:r>
        <w:rPr>
          <w:spacing w:val="-2"/>
        </w:rPr>
        <w:t> </w:t>
      </w:r>
      <w:r>
        <w:rPr/>
        <w:t>sumber</w:t>
      </w:r>
      <w:r>
        <w:rPr>
          <w:spacing w:val="-2"/>
        </w:rPr>
        <w:t> </w:t>
      </w:r>
      <w:r>
        <w:rPr/>
        <w:t>daya</w:t>
      </w:r>
      <w:r>
        <w:rPr>
          <w:spacing w:val="-1"/>
        </w:rPr>
        <w:t> </w:t>
      </w:r>
      <w:r>
        <w:rPr/>
        <w:t>alam,</w:t>
      </w:r>
      <w:r>
        <w:rPr>
          <w:spacing w:val="56"/>
        </w:rPr>
        <w:t> </w:t>
      </w:r>
      <w:r>
        <w:rPr/>
        <w:t>tenaga</w:t>
      </w:r>
      <w:r>
        <w:rPr>
          <w:spacing w:val="-3"/>
        </w:rPr>
        <w:t> </w:t>
      </w:r>
      <w:r>
        <w:rPr/>
        <w:t>kerja,</w:t>
      </w:r>
      <w:r>
        <w:rPr>
          <w:spacing w:val="56"/>
        </w:rPr>
        <w:t> </w:t>
      </w:r>
      <w:r>
        <w:rPr/>
        <w:t>dan</w:t>
      </w:r>
      <w:r>
        <w:rPr>
          <w:spacing w:val="-2"/>
        </w:rPr>
        <w:t> </w:t>
      </w:r>
      <w:r>
        <w:rPr/>
        <w:t>modal</w:t>
      </w:r>
      <w:r>
        <w:rPr>
          <w:spacing w:val="-2"/>
        </w:rPr>
        <w:t> </w:t>
      </w:r>
      <w:r>
        <w:rPr/>
        <w:t>untuk</w:t>
      </w:r>
      <w:r>
        <w:rPr>
          <w:spacing w:val="-58"/>
        </w:rPr>
        <w:t> </w:t>
      </w:r>
      <w:r>
        <w:rPr/>
        <w:t>melakukan kegiatan yang berhubungan dengan pertanian (Tohir 2001, diacu dalam Astra</w:t>
      </w:r>
      <w:r>
        <w:rPr>
          <w:spacing w:val="1"/>
        </w:rPr>
        <w:t> </w:t>
      </w:r>
      <w:r>
        <w:rPr/>
        <w:t>Andrea</w:t>
      </w:r>
      <w:r>
        <w:rPr>
          <w:spacing w:val="-1"/>
        </w:rPr>
        <w:t> </w:t>
      </w:r>
      <w:r>
        <w:rPr/>
        <w:t>2017).</w:t>
      </w:r>
    </w:p>
    <w:p>
      <w:pPr>
        <w:pStyle w:val="BodyText"/>
        <w:spacing w:before="8"/>
      </w:pPr>
    </w:p>
    <w:p>
      <w:pPr>
        <w:pStyle w:val="Heading3"/>
        <w:numPr>
          <w:ilvl w:val="1"/>
          <w:numId w:val="10"/>
        </w:numPr>
        <w:tabs>
          <w:tab w:pos="5616" w:val="left" w:leader="none"/>
        </w:tabs>
        <w:spacing w:line="240" w:lineRule="auto" w:before="0" w:after="0"/>
        <w:ind w:left="5615" w:right="0" w:hanging="361"/>
        <w:jc w:val="left"/>
      </w:pPr>
      <w:bookmarkStart w:name="_TOC_250018" w:id="8"/>
      <w:bookmarkEnd w:id="8"/>
      <w:r>
        <w:rPr/>
        <w:t>Subsidi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36" w:firstLine="359"/>
        <w:jc w:val="both"/>
      </w:pPr>
      <w:r>
        <w:rPr/>
        <w:t>Subsidi adalah istilah yang kerap didengar ditengah masyarakat Indonesia.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kebijakan</w:t>
      </w:r>
      <w:r>
        <w:rPr>
          <w:spacing w:val="1"/>
        </w:rPr>
        <w:t> </w:t>
      </w:r>
      <w:r>
        <w:rPr/>
        <w:t>keuangan</w:t>
      </w:r>
      <w:r>
        <w:rPr>
          <w:spacing w:val="1"/>
        </w:rPr>
        <w:t> </w:t>
      </w:r>
      <w:r>
        <w:rPr/>
        <w:t>pemerintah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mengurangi</w:t>
      </w:r>
      <w:r>
        <w:rPr>
          <w:spacing w:val="1"/>
        </w:rPr>
        <w:t> </w:t>
      </w:r>
      <w:r>
        <w:rPr/>
        <w:t>beban</w:t>
      </w:r>
      <w:r>
        <w:rPr>
          <w:spacing w:val="1"/>
        </w:rPr>
        <w:t> </w:t>
      </w:r>
      <w:r>
        <w:rPr/>
        <w:t>konsumsi</w:t>
      </w:r>
      <w:r>
        <w:rPr>
          <w:spacing w:val="1"/>
        </w:rPr>
        <w:t> </w:t>
      </w:r>
      <w:r>
        <w:rPr/>
        <w:t>masyarakat.</w:t>
      </w:r>
      <w:r>
        <w:rPr>
          <w:spacing w:val="1"/>
        </w:rPr>
        <w:t> </w:t>
      </w:r>
      <w:r>
        <w:rPr/>
        <w:t>Subsidi memiliki arti sebagai bentuk bantuan keuangan yang dibayarkan</w:t>
      </w:r>
      <w:r>
        <w:rPr>
          <w:spacing w:val="1"/>
        </w:rPr>
        <w:t> </w:t>
      </w:r>
      <w:r>
        <w:rPr>
          <w:spacing w:val="-1"/>
        </w:rPr>
        <w:t>kepada</w:t>
      </w:r>
      <w:r>
        <w:rPr>
          <w:spacing w:val="-16"/>
        </w:rPr>
        <w:t> </w:t>
      </w:r>
      <w:r>
        <w:rPr/>
        <w:t>suatu</w:t>
      </w:r>
      <w:r>
        <w:rPr>
          <w:spacing w:val="-14"/>
        </w:rPr>
        <w:t> </w:t>
      </w:r>
      <w:r>
        <w:rPr/>
        <w:t>bisnis</w:t>
      </w:r>
      <w:r>
        <w:rPr>
          <w:spacing w:val="-15"/>
        </w:rPr>
        <w:t> </w:t>
      </w:r>
      <w:r>
        <w:rPr/>
        <w:t>atau</w:t>
      </w:r>
      <w:r>
        <w:rPr>
          <w:spacing w:val="-15"/>
        </w:rPr>
        <w:t> </w:t>
      </w:r>
      <w:r>
        <w:rPr/>
        <w:t>sektor</w:t>
      </w:r>
      <w:r>
        <w:rPr>
          <w:spacing w:val="-14"/>
        </w:rPr>
        <w:t> </w:t>
      </w:r>
      <w:r>
        <w:rPr/>
        <w:t>ekonomi.</w:t>
      </w:r>
      <w:r>
        <w:rPr>
          <w:spacing w:val="31"/>
        </w:rPr>
        <w:t> </w:t>
      </w:r>
      <w:r>
        <w:rPr/>
        <w:t>Subsidi</w:t>
      </w:r>
      <w:r>
        <w:rPr>
          <w:spacing w:val="-14"/>
        </w:rPr>
        <w:t> </w:t>
      </w:r>
      <w:r>
        <w:rPr/>
        <w:t>termasuk</w:t>
      </w:r>
      <w:r>
        <w:rPr>
          <w:spacing w:val="-15"/>
        </w:rPr>
        <w:t> </w:t>
      </w:r>
      <w:r>
        <w:rPr/>
        <w:t>semua</w:t>
      </w:r>
      <w:r>
        <w:rPr>
          <w:spacing w:val="-14"/>
        </w:rPr>
        <w:t> </w:t>
      </w:r>
      <w:r>
        <w:rPr/>
        <w:t>bantuan</w:t>
      </w:r>
      <w:r>
        <w:rPr>
          <w:spacing w:val="-15"/>
        </w:rPr>
        <w:t> </w:t>
      </w:r>
      <w:r>
        <w:rPr/>
        <w:t>dalam</w:t>
      </w:r>
      <w:r>
        <w:rPr>
          <w:spacing w:val="-15"/>
        </w:rPr>
        <w:t> </w:t>
      </w:r>
      <w:r>
        <w:rPr/>
        <w:t>bentu</w:t>
      </w:r>
      <w:r>
        <w:rPr>
          <w:spacing w:val="-14"/>
        </w:rPr>
        <w:t> </w:t>
      </w:r>
      <w:r>
        <w:rPr/>
        <w:t>uang</w:t>
      </w:r>
      <w:r>
        <w:rPr>
          <w:spacing w:val="-57"/>
        </w:rPr>
        <w:t> </w:t>
      </w:r>
      <w:r>
        <w:rPr/>
        <w:t>atau barang yang diberikan kepada pemerintah pada perusahaan swasta atau pemerintah.</w:t>
      </w:r>
      <w:r>
        <w:rPr>
          <w:spacing w:val="1"/>
        </w:rPr>
        <w:t> </w:t>
      </w:r>
      <w:r>
        <w:rPr/>
        <w:t>Menurut Kamus Besar Bahasa Indonesia (KBBI) Daring,</w:t>
      </w:r>
      <w:r>
        <w:rPr>
          <w:spacing w:val="1"/>
        </w:rPr>
        <w:t> </w:t>
      </w:r>
      <w:r>
        <w:rPr/>
        <w:t>subsidi adalah bantuan uang dan</w:t>
      </w:r>
      <w:r>
        <w:rPr>
          <w:spacing w:val="-57"/>
        </w:rPr>
        <w:t> </w:t>
      </w:r>
      <w:r>
        <w:rPr>
          <w:spacing w:val="-1"/>
        </w:rPr>
        <w:t>sebagainya</w:t>
      </w:r>
      <w:r>
        <w:rPr>
          <w:spacing w:val="-14"/>
        </w:rPr>
        <w:t> </w:t>
      </w:r>
      <w:r>
        <w:rPr>
          <w:spacing w:val="-1"/>
        </w:rPr>
        <w:t>kepada</w:t>
      </w:r>
      <w:r>
        <w:rPr>
          <w:spacing w:val="-10"/>
        </w:rPr>
        <w:t> </w:t>
      </w:r>
      <w:r>
        <w:rPr/>
        <w:t>yayasan,</w:t>
      </w:r>
      <w:r>
        <w:rPr>
          <w:spacing w:val="-12"/>
        </w:rPr>
        <w:t> </w:t>
      </w:r>
      <w:r>
        <w:rPr/>
        <w:t>perkumpulan,</w:t>
      </w:r>
      <w:r>
        <w:rPr>
          <w:spacing w:val="-13"/>
        </w:rPr>
        <w:t> </w:t>
      </w:r>
      <w:r>
        <w:rPr/>
        <w:t>dan</w:t>
      </w:r>
      <w:r>
        <w:rPr>
          <w:spacing w:val="-13"/>
        </w:rPr>
        <w:t> </w:t>
      </w:r>
      <w:r>
        <w:rPr/>
        <w:t>sebagainya</w:t>
      </w:r>
      <w:r>
        <w:rPr>
          <w:spacing w:val="-13"/>
        </w:rPr>
        <w:t> </w:t>
      </w:r>
      <w:r>
        <w:rPr/>
        <w:t>(biasanya</w:t>
      </w:r>
      <w:r>
        <w:rPr>
          <w:spacing w:val="-14"/>
        </w:rPr>
        <w:t> </w:t>
      </w:r>
      <w:r>
        <w:rPr/>
        <w:t>dari</w:t>
      </w:r>
      <w:r>
        <w:rPr>
          <w:spacing w:val="-14"/>
        </w:rPr>
        <w:t> </w:t>
      </w:r>
      <w:r>
        <w:rPr/>
        <w:t>pihak</w:t>
      </w:r>
      <w:r>
        <w:rPr>
          <w:spacing w:val="-13"/>
        </w:rPr>
        <w:t> </w:t>
      </w:r>
      <w:r>
        <w:rPr/>
        <w:t>pemerintah).</w:t>
      </w:r>
      <w:r>
        <w:rPr>
          <w:spacing w:val="-58"/>
        </w:rPr>
        <w:t> </w:t>
      </w:r>
      <w:r>
        <w:rPr/>
        <w:t>Subsidi adalah suatu tindakan yang bertujuan unntuk kepentingan umum dan meringankan</w:t>
      </w:r>
      <w:r>
        <w:rPr>
          <w:spacing w:val="1"/>
        </w:rPr>
        <w:t> </w:t>
      </w:r>
      <w:r>
        <w:rPr/>
        <w:t>beban</w:t>
      </w:r>
      <w:r>
        <w:rPr>
          <w:spacing w:val="-1"/>
        </w:rPr>
        <w:t> </w:t>
      </w:r>
      <w:r>
        <w:rPr/>
        <w:t>masyarakat.</w:t>
      </w:r>
    </w:p>
    <w:p>
      <w:pPr>
        <w:pStyle w:val="BodyText"/>
        <w:spacing w:line="480" w:lineRule="auto" w:before="2"/>
        <w:ind w:left="1062" w:right="639" w:firstLine="240"/>
        <w:jc w:val="both"/>
      </w:pPr>
      <w:r>
        <w:rPr/>
        <w:t>Subsisdi dalam pertanian adalah subsidi dari pemerintah yang dibayarkan kepada petani</w:t>
      </w:r>
      <w:r>
        <w:rPr>
          <w:spacing w:val="1"/>
        </w:rPr>
        <w:t> </w:t>
      </w:r>
      <w:r>
        <w:rPr/>
        <w:t>atau pelaku agribisnis untuk melengkapi sumber pendapatan mereka,</w:t>
      </w:r>
      <w:r>
        <w:rPr>
          <w:spacing w:val="1"/>
        </w:rPr>
        <w:t> </w:t>
      </w:r>
      <w:r>
        <w:rPr/>
        <w:t>mengelola suplai</w:t>
      </w:r>
      <w:r>
        <w:rPr>
          <w:spacing w:val="1"/>
        </w:rPr>
        <w:t> </w:t>
      </w:r>
      <w:r>
        <w:rPr/>
        <w:t>komoditas</w:t>
      </w:r>
      <w:r>
        <w:rPr>
          <w:spacing w:val="-1"/>
        </w:rPr>
        <w:t> </w:t>
      </w:r>
      <w:r>
        <w:rPr/>
        <w:t>pertanian,</w:t>
      </w:r>
      <w:r>
        <w:rPr>
          <w:spacing w:val="58"/>
        </w:rPr>
        <w:t> </w:t>
      </w:r>
      <w:r>
        <w:rPr/>
        <w:t>dan</w:t>
      </w:r>
      <w:r>
        <w:rPr>
          <w:spacing w:val="-1"/>
        </w:rPr>
        <w:t> </w:t>
      </w:r>
      <w:r>
        <w:rPr/>
        <w:t>mempengaruhi</w:t>
      </w:r>
      <w:r>
        <w:rPr>
          <w:spacing w:val="-1"/>
        </w:rPr>
        <w:t> </w:t>
      </w:r>
      <w:r>
        <w:rPr/>
        <w:t>permintaan dan</w:t>
      </w:r>
      <w:r>
        <w:rPr>
          <w:spacing w:val="-1"/>
        </w:rPr>
        <w:t> </w:t>
      </w:r>
      <w:r>
        <w:rPr/>
        <w:t>penawaran</w:t>
      </w:r>
      <w:r>
        <w:rPr>
          <w:spacing w:val="-1"/>
        </w:rPr>
        <w:t> </w:t>
      </w:r>
      <w:r>
        <w:rPr/>
        <w:t>komoditas</w:t>
      </w:r>
      <w:r>
        <w:rPr>
          <w:spacing w:val="-1"/>
        </w:rPr>
        <w:t> </w:t>
      </w:r>
      <w:r>
        <w:rPr/>
        <w:t>tertentu.</w:t>
      </w:r>
    </w:p>
    <w:p>
      <w:pPr>
        <w:spacing w:after="0" w:line="480" w:lineRule="auto"/>
        <w:jc w:val="both"/>
        <w:sectPr>
          <w:footerReference w:type="even" r:id="rId56"/>
          <w:pgSz w:w="11910" w:h="16840"/>
          <w:pgMar w:footer="0" w:header="665" w:top="880" w:bottom="2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pStyle w:val="Heading3"/>
        <w:numPr>
          <w:ilvl w:val="1"/>
          <w:numId w:val="10"/>
        </w:numPr>
        <w:tabs>
          <w:tab w:pos="5654" w:val="left" w:leader="none"/>
        </w:tabs>
        <w:spacing w:line="240" w:lineRule="auto" w:before="90" w:after="0"/>
        <w:ind w:left="5653" w:right="0" w:hanging="361"/>
        <w:jc w:val="left"/>
      </w:pPr>
      <w:bookmarkStart w:name="_TOC_250017" w:id="9"/>
      <w:bookmarkEnd w:id="9"/>
      <w:r>
        <w:rPr/>
        <w:t>Pupuk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39" w:firstLine="359"/>
        <w:jc w:val="both"/>
      </w:pPr>
      <w:r>
        <w:rPr/>
        <w:t>Pupuk</w:t>
      </w:r>
      <w:r>
        <w:rPr>
          <w:spacing w:val="-9"/>
        </w:rPr>
        <w:t> </w:t>
      </w:r>
      <w:r>
        <w:rPr/>
        <w:t>adalah</w:t>
      </w:r>
      <w:r>
        <w:rPr>
          <w:spacing w:val="-9"/>
        </w:rPr>
        <w:t> </w:t>
      </w:r>
      <w:r>
        <w:rPr/>
        <w:t>bahan</w:t>
      </w:r>
      <w:r>
        <w:rPr>
          <w:spacing w:val="-4"/>
        </w:rPr>
        <w:t> </w:t>
      </w:r>
      <w:r>
        <w:rPr/>
        <w:t>yang</w:t>
      </w:r>
      <w:r>
        <w:rPr>
          <w:spacing w:val="-9"/>
        </w:rPr>
        <w:t> </w:t>
      </w:r>
      <w:r>
        <w:rPr/>
        <w:t>memiliki</w:t>
      </w:r>
      <w:r>
        <w:rPr>
          <w:spacing w:val="-8"/>
        </w:rPr>
        <w:t> </w:t>
      </w:r>
      <w:r>
        <w:rPr/>
        <w:t>kandungan</w:t>
      </w:r>
      <w:r>
        <w:rPr>
          <w:spacing w:val="-4"/>
        </w:rPr>
        <w:t> </w:t>
      </w:r>
      <w:r>
        <w:rPr/>
        <w:t>satu</w:t>
      </w:r>
      <w:r>
        <w:rPr>
          <w:spacing w:val="-8"/>
        </w:rPr>
        <w:t> </w:t>
      </w:r>
      <w:r>
        <w:rPr/>
        <w:t>atau</w:t>
      </w:r>
      <w:r>
        <w:rPr>
          <w:spacing w:val="-9"/>
        </w:rPr>
        <w:t> </w:t>
      </w:r>
      <w:r>
        <w:rPr/>
        <w:t>lebih</w:t>
      </w:r>
      <w:r>
        <w:rPr>
          <w:spacing w:val="-7"/>
        </w:rPr>
        <w:t> </w:t>
      </w:r>
      <w:r>
        <w:rPr/>
        <w:t>unsur</w:t>
      </w:r>
      <w:r>
        <w:rPr>
          <w:spacing w:val="-9"/>
        </w:rPr>
        <w:t> </w:t>
      </w:r>
      <w:r>
        <w:rPr/>
        <w:t>hara</w:t>
      </w:r>
      <w:r>
        <w:rPr>
          <w:spacing w:val="-6"/>
        </w:rPr>
        <w:t> </w:t>
      </w:r>
      <w:r>
        <w:rPr/>
        <w:t>yang</w:t>
      </w:r>
      <w:r>
        <w:rPr>
          <w:spacing w:val="-11"/>
        </w:rPr>
        <w:t> </w:t>
      </w:r>
      <w:r>
        <w:rPr/>
        <w:t>diberikan</w:t>
      </w:r>
      <w:r>
        <w:rPr>
          <w:spacing w:val="-58"/>
        </w:rPr>
        <w:t> </w:t>
      </w:r>
      <w:r>
        <w:rPr/>
        <w:t>pada tanaman atau media tanam untuk</w:t>
      </w:r>
      <w:r>
        <w:rPr>
          <w:spacing w:val="1"/>
        </w:rPr>
        <w:t> </w:t>
      </w:r>
      <w:r>
        <w:rPr/>
        <w:t>mendukung proses pertumbuhan tanaman agar</w:t>
      </w:r>
      <w:r>
        <w:rPr>
          <w:spacing w:val="1"/>
        </w:rPr>
        <w:t> </w:t>
      </w:r>
      <w:r>
        <w:rPr/>
        <w:t>berkembang</w:t>
      </w:r>
      <w:r>
        <w:rPr>
          <w:spacing w:val="-4"/>
        </w:rPr>
        <w:t> </w:t>
      </w:r>
      <w:r>
        <w:rPr/>
        <w:t>secara</w:t>
      </w:r>
      <w:r>
        <w:rPr>
          <w:spacing w:val="-2"/>
        </w:rPr>
        <w:t> </w:t>
      </w:r>
      <w:r>
        <w:rPr/>
        <w:t>maksimal (Saraswanti, 2016).</w:t>
      </w:r>
    </w:p>
    <w:p>
      <w:pPr>
        <w:pStyle w:val="BodyText"/>
        <w:spacing w:line="480" w:lineRule="auto"/>
        <w:ind w:left="1062" w:right="641" w:firstLine="419"/>
        <w:jc w:val="both"/>
      </w:pPr>
      <w:r>
        <w:rPr/>
        <w:t>Pupuk adalah produk yang dapat meningkatkan kadar nutrisi pada tanaman dan atau</w:t>
      </w:r>
      <w:r>
        <w:rPr>
          <w:spacing w:val="1"/>
        </w:rPr>
        <w:t> </w:t>
      </w:r>
      <w:r>
        <w:rPr/>
        <w:t>kimia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sifat</w:t>
      </w:r>
      <w:r>
        <w:rPr>
          <w:spacing w:val="1"/>
        </w:rPr>
        <w:t> </w:t>
      </w:r>
      <w:r>
        <w:rPr/>
        <w:t>fisik</w:t>
      </w:r>
      <w:r>
        <w:rPr>
          <w:spacing w:val="1"/>
        </w:rPr>
        <w:t> </w:t>
      </w:r>
      <w:r>
        <w:rPr/>
        <w:t>tanah,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langsung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langsung</w:t>
      </w:r>
      <w:r>
        <w:rPr>
          <w:spacing w:val="1"/>
        </w:rPr>
        <w:t> </w:t>
      </w:r>
      <w:r>
        <w:rPr/>
        <w:t>meningkatkan</w:t>
      </w:r>
      <w:r>
        <w:rPr>
          <w:spacing w:val="1"/>
        </w:rPr>
        <w:t> </w:t>
      </w:r>
      <w:r>
        <w:rPr/>
        <w:t>pertumbuhan tanman,</w:t>
      </w:r>
      <w:r>
        <w:rPr>
          <w:spacing w:val="1"/>
        </w:rPr>
        <w:t> </w:t>
      </w:r>
      <w:r>
        <w:rPr/>
        <w:t>hasil,</w:t>
      </w:r>
      <w:r>
        <w:rPr>
          <w:spacing w:val="1"/>
        </w:rPr>
        <w:t> </w:t>
      </w:r>
      <w:r>
        <w:rPr/>
        <w:t>dam kualitas.</w:t>
      </w:r>
      <w:r>
        <w:rPr>
          <w:spacing w:val="1"/>
        </w:rPr>
        <w:t> </w:t>
      </w:r>
      <w:r>
        <w:rPr/>
        <w:t>Dalam Kamus Besar Bahasa Indonesia (KBBI)</w:t>
      </w:r>
      <w:r>
        <w:rPr>
          <w:spacing w:val="-57"/>
        </w:rPr>
        <w:t> </w:t>
      </w:r>
      <w:r>
        <w:rPr/>
        <w:t>pupuk</w:t>
      </w:r>
      <w:r>
        <w:rPr>
          <w:spacing w:val="-3"/>
        </w:rPr>
        <w:t> </w:t>
      </w:r>
      <w:r>
        <w:rPr/>
        <w:t>merupakan</w:t>
      </w:r>
      <w:r>
        <w:rPr>
          <w:spacing w:val="-2"/>
        </w:rPr>
        <w:t> </w:t>
      </w:r>
      <w:r>
        <w:rPr/>
        <w:t>penyubur</w:t>
      </w:r>
      <w:r>
        <w:rPr>
          <w:spacing w:val="-2"/>
        </w:rPr>
        <w:t> </w:t>
      </w:r>
      <w:r>
        <w:rPr/>
        <w:t>tanaman</w:t>
      </w:r>
      <w:r>
        <w:rPr>
          <w:spacing w:val="2"/>
        </w:rPr>
        <w:t> </w:t>
      </w:r>
      <w:r>
        <w:rPr/>
        <w:t>yang</w:t>
      </w:r>
      <w:r>
        <w:rPr>
          <w:spacing w:val="-5"/>
        </w:rPr>
        <w:t> </w:t>
      </w:r>
      <w:r>
        <w:rPr/>
        <w:t>ditambahkan</w:t>
      </w:r>
      <w:r>
        <w:rPr>
          <w:spacing w:val="-2"/>
        </w:rPr>
        <w:t> </w:t>
      </w:r>
      <w:r>
        <w:rPr/>
        <w:t>kedalam</w:t>
      </w:r>
      <w:r>
        <w:rPr>
          <w:spacing w:val="-3"/>
        </w:rPr>
        <w:t> </w:t>
      </w:r>
      <w:r>
        <w:rPr/>
        <w:t>tanah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menyediakan</w:t>
      </w:r>
      <w:r>
        <w:rPr>
          <w:spacing w:val="-58"/>
        </w:rPr>
        <w:t> </w:t>
      </w:r>
      <w:r>
        <w:rPr/>
        <w:t>senyawa</w:t>
      </w:r>
      <w:r>
        <w:rPr>
          <w:spacing w:val="-3"/>
        </w:rPr>
        <w:t> </w:t>
      </w:r>
      <w:r>
        <w:rPr/>
        <w:t>unsur</w:t>
      </w:r>
      <w:r>
        <w:rPr>
          <w:spacing w:val="3"/>
        </w:rPr>
        <w:t> </w:t>
      </w:r>
      <w:r>
        <w:rPr/>
        <w:t>yang</w:t>
      </w:r>
      <w:r>
        <w:rPr>
          <w:spacing w:val="-3"/>
        </w:rPr>
        <w:t> </w:t>
      </w:r>
      <w:r>
        <w:rPr/>
        <w:t>digunakan.</w:t>
      </w:r>
    </w:p>
    <w:p>
      <w:pPr>
        <w:pStyle w:val="BodyText"/>
        <w:spacing w:line="480" w:lineRule="auto" w:before="1"/>
        <w:ind w:left="1062" w:right="642" w:firstLine="359"/>
        <w:jc w:val="both"/>
      </w:pPr>
      <w:r>
        <w:rPr/>
        <w:t>Pupuk</w:t>
      </w:r>
      <w:r>
        <w:rPr>
          <w:spacing w:val="-4"/>
        </w:rPr>
        <w:t> </w:t>
      </w:r>
      <w:r>
        <w:rPr/>
        <w:t>adalah</w:t>
      </w:r>
      <w:r>
        <w:rPr>
          <w:spacing w:val="-3"/>
        </w:rPr>
        <w:t> </w:t>
      </w:r>
      <w:r>
        <w:rPr/>
        <w:t>suatu</w:t>
      </w:r>
      <w:r>
        <w:rPr>
          <w:spacing w:val="-2"/>
        </w:rPr>
        <w:t> </w:t>
      </w:r>
      <w:r>
        <w:rPr/>
        <w:t>bahan</w:t>
      </w:r>
      <w:r>
        <w:rPr>
          <w:spacing w:val="1"/>
        </w:rPr>
        <w:t> </w:t>
      </w:r>
      <w:r>
        <w:rPr/>
        <w:t>yang</w:t>
      </w:r>
      <w:r>
        <w:rPr>
          <w:spacing w:val="-5"/>
        </w:rPr>
        <w:t> </w:t>
      </w:r>
      <w:r>
        <w:rPr/>
        <w:t>mengandung</w:t>
      </w:r>
      <w:r>
        <w:rPr>
          <w:spacing w:val="-5"/>
        </w:rPr>
        <w:t> </w:t>
      </w:r>
      <w:r>
        <w:rPr/>
        <w:t>satu</w:t>
      </w:r>
      <w:r>
        <w:rPr>
          <w:spacing w:val="-3"/>
        </w:rPr>
        <w:t> </w:t>
      </w:r>
      <w:r>
        <w:rPr/>
        <w:t>atau</w:t>
      </w:r>
      <w:r>
        <w:rPr>
          <w:spacing w:val="-1"/>
        </w:rPr>
        <w:t> </w:t>
      </w:r>
      <w:r>
        <w:rPr/>
        <w:t>lebih</w:t>
      </w:r>
      <w:r>
        <w:rPr>
          <w:spacing w:val="-3"/>
        </w:rPr>
        <w:t> </w:t>
      </w:r>
      <w:r>
        <w:rPr/>
        <w:t>unsur</w:t>
      </w:r>
      <w:r>
        <w:rPr>
          <w:spacing w:val="-2"/>
        </w:rPr>
        <w:t> </w:t>
      </w:r>
      <w:r>
        <w:rPr/>
        <w:t>hara</w:t>
      </w:r>
      <w:r>
        <w:rPr>
          <w:spacing w:val="-1"/>
        </w:rPr>
        <w:t> </w:t>
      </w:r>
      <w:r>
        <w:rPr/>
        <w:t>atau</w:t>
      </w:r>
      <w:r>
        <w:rPr>
          <w:spacing w:val="-3"/>
        </w:rPr>
        <w:t> </w:t>
      </w:r>
      <w:r>
        <w:rPr/>
        <w:t>nutrisi</w:t>
      </w:r>
      <w:r>
        <w:rPr>
          <w:spacing w:val="-3"/>
        </w:rPr>
        <w:t> </w:t>
      </w:r>
      <w:r>
        <w:rPr/>
        <w:t>bagi</w:t>
      </w:r>
      <w:r>
        <w:rPr>
          <w:spacing w:val="-57"/>
        </w:rPr>
        <w:t> </w:t>
      </w:r>
      <w:r>
        <w:rPr/>
        <w:t>tanaman untuk menopang tumbuh dan berkembangnya tanaman (Badan Penelitian dan</w:t>
      </w:r>
      <w:r>
        <w:rPr>
          <w:spacing w:val="1"/>
        </w:rPr>
        <w:t> </w:t>
      </w:r>
      <w:r>
        <w:rPr/>
        <w:t>Pengembangan,</w:t>
      </w:r>
      <w:r>
        <w:rPr>
          <w:spacing w:val="-1"/>
        </w:rPr>
        <w:t> </w:t>
      </w:r>
      <w:r>
        <w:rPr/>
        <w:t>2015).</w:t>
      </w:r>
    </w:p>
    <w:p>
      <w:pPr>
        <w:pStyle w:val="BodyText"/>
        <w:spacing w:line="480" w:lineRule="auto"/>
        <w:ind w:left="1062" w:right="633" w:firstLine="359"/>
        <w:jc w:val="both"/>
      </w:pPr>
      <w:r>
        <w:rPr/>
        <w:t>Definisi</w:t>
      </w:r>
      <w:r>
        <w:rPr>
          <w:spacing w:val="-11"/>
        </w:rPr>
        <w:t> </w:t>
      </w:r>
      <w:r>
        <w:rPr/>
        <w:t>pupuk</w:t>
      </w:r>
      <w:r>
        <w:rPr>
          <w:spacing w:val="-10"/>
        </w:rPr>
        <w:t> </w:t>
      </w:r>
      <w:r>
        <w:rPr/>
        <w:t>pada</w:t>
      </w:r>
      <w:r>
        <w:rPr>
          <w:spacing w:val="-12"/>
        </w:rPr>
        <w:t> </w:t>
      </w:r>
      <w:r>
        <w:rPr/>
        <w:t>PP</w:t>
      </w:r>
      <w:r>
        <w:rPr>
          <w:spacing w:val="-10"/>
        </w:rPr>
        <w:t> </w:t>
      </w:r>
      <w:r>
        <w:rPr/>
        <w:t>No.</w:t>
      </w:r>
      <w:r>
        <w:rPr>
          <w:spacing w:val="-12"/>
        </w:rPr>
        <w:t> </w:t>
      </w:r>
      <w:r>
        <w:rPr/>
        <w:t>8</w:t>
      </w:r>
      <w:r>
        <w:rPr>
          <w:spacing w:val="-13"/>
        </w:rPr>
        <w:t> </w:t>
      </w:r>
      <w:r>
        <w:rPr/>
        <w:t>tahun</w:t>
      </w:r>
      <w:r>
        <w:rPr>
          <w:spacing w:val="-12"/>
        </w:rPr>
        <w:t> </w:t>
      </w:r>
      <w:r>
        <w:rPr/>
        <w:t>2001</w:t>
      </w:r>
      <w:r>
        <w:rPr>
          <w:spacing w:val="-11"/>
        </w:rPr>
        <w:t> </w:t>
      </w:r>
      <w:r>
        <w:rPr/>
        <w:t>Bab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pasal</w:t>
      </w:r>
      <w:r>
        <w:rPr>
          <w:spacing w:val="-11"/>
        </w:rPr>
        <w:t> </w:t>
      </w:r>
      <w:r>
        <w:rPr/>
        <w:t>1</w:t>
      </w:r>
      <w:r>
        <w:rPr>
          <w:spacing w:val="-9"/>
        </w:rPr>
        <w:t> </w:t>
      </w:r>
      <w:r>
        <w:rPr/>
        <w:t>yaitu,</w:t>
      </w:r>
      <w:r>
        <w:rPr>
          <w:spacing w:val="38"/>
        </w:rPr>
        <w:t> </w:t>
      </w:r>
      <w:r>
        <w:rPr/>
        <w:t>pupuk</w:t>
      </w:r>
      <w:r>
        <w:rPr>
          <w:spacing w:val="-11"/>
        </w:rPr>
        <w:t> </w:t>
      </w:r>
      <w:r>
        <w:rPr/>
        <w:t>adalah</w:t>
      </w:r>
      <w:r>
        <w:rPr>
          <w:spacing w:val="-12"/>
        </w:rPr>
        <w:t> </w:t>
      </w:r>
      <w:r>
        <w:rPr/>
        <w:t>bahan</w:t>
      </w:r>
      <w:r>
        <w:rPr>
          <w:spacing w:val="-11"/>
        </w:rPr>
        <w:t> </w:t>
      </w:r>
      <w:r>
        <w:rPr/>
        <w:t>kimia</w:t>
      </w:r>
      <w:r>
        <w:rPr>
          <w:spacing w:val="-58"/>
        </w:rPr>
        <w:t> </w:t>
      </w:r>
      <w:r>
        <w:rPr/>
        <w:t>atau organisme yang berperan dalam penyediaan unsur hara bagi keperluan tanaman secara</w:t>
      </w:r>
      <w:r>
        <w:rPr>
          <w:spacing w:val="-57"/>
        </w:rPr>
        <w:t> </w:t>
      </w:r>
      <w:r>
        <w:rPr/>
        <w:t>langsung maupu tidak langsung.</w:t>
      </w:r>
      <w:r>
        <w:rPr>
          <w:spacing w:val="1"/>
        </w:rPr>
        <w:t> </w:t>
      </w:r>
      <w:r>
        <w:rPr/>
        <w:t>Sedangkan pupuk anorganik adalah pupuk hasil proses</w:t>
      </w:r>
      <w:r>
        <w:rPr>
          <w:spacing w:val="1"/>
        </w:rPr>
        <w:t> </w:t>
      </w:r>
      <w:r>
        <w:rPr/>
        <w:t>rekayasa secara kimia,</w:t>
      </w:r>
      <w:r>
        <w:rPr>
          <w:spacing w:val="1"/>
        </w:rPr>
        <w:t> </w:t>
      </w:r>
      <w:r>
        <w:rPr/>
        <w:t>fisik,</w:t>
      </w:r>
      <w:r>
        <w:rPr>
          <w:spacing w:val="1"/>
        </w:rPr>
        <w:t> </w:t>
      </w:r>
      <w:r>
        <w:rPr/>
        <w:t>dan atau biologis,</w:t>
      </w:r>
      <w:r>
        <w:rPr>
          <w:spacing w:val="1"/>
        </w:rPr>
        <w:t> </w:t>
      </w:r>
      <w:r>
        <w:rPr/>
        <w:t>dan merupakan hasil industri atau pabrik</w:t>
      </w:r>
      <w:r>
        <w:rPr>
          <w:spacing w:val="1"/>
        </w:rPr>
        <w:t> </w:t>
      </w:r>
      <w:r>
        <w:rPr/>
        <w:t>penbuat pupuk.</w:t>
      </w:r>
      <w:r>
        <w:rPr>
          <w:spacing w:val="1"/>
        </w:rPr>
        <w:t> </w:t>
      </w:r>
      <w:r>
        <w:rPr/>
        <w:t>Pada PP No. 8 tidak dijelaskan tentang pupuk organik,</w:t>
      </w:r>
      <w:r>
        <w:rPr>
          <w:spacing w:val="1"/>
        </w:rPr>
        <w:t> </w:t>
      </w:r>
      <w:r>
        <w:rPr/>
        <w:t>namun definisi</w:t>
      </w:r>
      <w:r>
        <w:rPr>
          <w:spacing w:val="1"/>
        </w:rPr>
        <w:t> </w:t>
      </w:r>
      <w:r>
        <w:rPr/>
        <w:t>pupuk</w:t>
      </w:r>
      <w:r>
        <w:rPr>
          <w:spacing w:val="-7"/>
        </w:rPr>
        <w:t> </w:t>
      </w:r>
      <w:r>
        <w:rPr/>
        <w:t>organik</w:t>
      </w:r>
      <w:r>
        <w:rPr>
          <w:spacing w:val="-6"/>
        </w:rPr>
        <w:t> </w:t>
      </w:r>
      <w:r>
        <w:rPr/>
        <w:t>telah</w:t>
      </w:r>
      <w:r>
        <w:rPr>
          <w:spacing w:val="-6"/>
        </w:rPr>
        <w:t> </w:t>
      </w:r>
      <w:r>
        <w:rPr/>
        <w:t>ada</w:t>
      </w:r>
      <w:r>
        <w:rPr>
          <w:spacing w:val="-7"/>
        </w:rPr>
        <w:t> </w:t>
      </w:r>
      <w:r>
        <w:rPr/>
        <w:t>lebih</w:t>
      </w:r>
      <w:r>
        <w:rPr>
          <w:spacing w:val="-6"/>
        </w:rPr>
        <w:t> </w:t>
      </w:r>
      <w:r>
        <w:rPr/>
        <w:t>dulu</w:t>
      </w:r>
      <w:r>
        <w:rPr>
          <w:spacing w:val="-6"/>
        </w:rPr>
        <w:t> </w:t>
      </w:r>
      <w:r>
        <w:rPr/>
        <w:t>tertuang</w:t>
      </w:r>
      <w:r>
        <w:rPr>
          <w:spacing w:val="-10"/>
        </w:rPr>
        <w:t> </w:t>
      </w:r>
      <w:r>
        <w:rPr/>
        <w:t>dalam</w:t>
      </w:r>
      <w:r>
        <w:rPr>
          <w:spacing w:val="-6"/>
        </w:rPr>
        <w:t> </w:t>
      </w:r>
      <w:r>
        <w:rPr/>
        <w:t>Peraturan</w:t>
      </w:r>
      <w:r>
        <w:rPr>
          <w:spacing w:val="-6"/>
        </w:rPr>
        <w:t> </w:t>
      </w:r>
      <w:r>
        <w:rPr/>
        <w:t>Menteri</w:t>
      </w:r>
      <w:r>
        <w:rPr>
          <w:spacing w:val="-7"/>
        </w:rPr>
        <w:t> </w:t>
      </w:r>
      <w:r>
        <w:rPr/>
        <w:t>Pertanian</w:t>
      </w:r>
      <w:r>
        <w:rPr>
          <w:spacing w:val="-7"/>
        </w:rPr>
        <w:t> </w:t>
      </w:r>
      <w:r>
        <w:rPr/>
        <w:t>(Permentan)</w:t>
      </w:r>
      <w:r>
        <w:rPr>
          <w:spacing w:val="-58"/>
        </w:rPr>
        <w:t> </w:t>
      </w:r>
      <w:r>
        <w:rPr>
          <w:spacing w:val="-1"/>
        </w:rPr>
        <w:t>No.</w:t>
      </w:r>
      <w:r>
        <w:rPr>
          <w:spacing w:val="-13"/>
        </w:rPr>
        <w:t> </w:t>
      </w:r>
      <w:r>
        <w:rPr>
          <w:spacing w:val="-1"/>
        </w:rPr>
        <w:t>02/Pert/HK.060/2/2006.</w:t>
      </w:r>
      <w:r>
        <w:rPr>
          <w:spacing w:val="36"/>
        </w:rPr>
        <w:t> </w:t>
      </w:r>
      <w:r>
        <w:rPr/>
        <w:t>Berdasarkan</w:t>
      </w:r>
      <w:r>
        <w:rPr>
          <w:spacing w:val="-12"/>
        </w:rPr>
        <w:t> </w:t>
      </w:r>
      <w:r>
        <w:rPr/>
        <w:t>pengedarannya,</w:t>
      </w:r>
      <w:r>
        <w:rPr>
          <w:spacing w:val="36"/>
        </w:rPr>
        <w:t> </w:t>
      </w:r>
      <w:r>
        <w:rPr/>
        <w:t>pupuk</w:t>
      </w:r>
      <w:r>
        <w:rPr>
          <w:spacing w:val="-12"/>
        </w:rPr>
        <w:t> </w:t>
      </w:r>
      <w:r>
        <w:rPr/>
        <w:t>terbagi</w:t>
      </w:r>
      <w:r>
        <w:rPr>
          <w:spacing w:val="-12"/>
        </w:rPr>
        <w:t> </w:t>
      </w:r>
      <w:r>
        <w:rPr/>
        <w:t>menjadi</w:t>
      </w:r>
      <w:r>
        <w:rPr>
          <w:spacing w:val="-12"/>
        </w:rPr>
        <w:t> </w:t>
      </w:r>
      <w:r>
        <w:rPr/>
        <w:t>dua</w:t>
      </w:r>
      <w:r>
        <w:rPr>
          <w:spacing w:val="-11"/>
        </w:rPr>
        <w:t> </w:t>
      </w:r>
      <w:r>
        <w:rPr/>
        <w:t>yaitu:</w:t>
      </w:r>
    </w:p>
    <w:p>
      <w:pPr>
        <w:pStyle w:val="ListParagraph"/>
        <w:numPr>
          <w:ilvl w:val="0"/>
          <w:numId w:val="12"/>
        </w:numPr>
        <w:tabs>
          <w:tab w:pos="1490" w:val="left" w:leader="none"/>
        </w:tabs>
        <w:spacing w:line="240" w:lineRule="auto" w:before="1" w:after="0"/>
        <w:ind w:left="1489" w:right="0" w:hanging="361"/>
        <w:jc w:val="both"/>
        <w:rPr>
          <w:sz w:val="24"/>
        </w:rPr>
      </w:pPr>
      <w:r>
        <w:rPr>
          <w:sz w:val="24"/>
        </w:rPr>
        <w:t>Pupuk</w:t>
      </w:r>
      <w:r>
        <w:rPr>
          <w:spacing w:val="-1"/>
          <w:sz w:val="24"/>
        </w:rPr>
        <w:t> </w:t>
      </w:r>
      <w:r>
        <w:rPr>
          <w:sz w:val="24"/>
        </w:rPr>
        <w:t>Subsidi</w:t>
      </w:r>
    </w:p>
    <w:p>
      <w:pPr>
        <w:pStyle w:val="BodyText"/>
      </w:pPr>
    </w:p>
    <w:p>
      <w:pPr>
        <w:pStyle w:val="BodyText"/>
        <w:spacing w:before="1"/>
        <w:ind w:left="1489"/>
      </w:pPr>
      <w:r>
        <w:rPr/>
        <w:t>Pupuk</w:t>
      </w:r>
      <w:r>
        <w:rPr>
          <w:spacing w:val="-2"/>
        </w:rPr>
        <w:t> </w:t>
      </w:r>
      <w:r>
        <w:rPr/>
        <w:t>subsidi</w:t>
      </w:r>
      <w:r>
        <w:rPr>
          <w:spacing w:val="-1"/>
        </w:rPr>
        <w:t> </w:t>
      </w:r>
      <w:r>
        <w:rPr/>
        <w:t>adalah</w:t>
      </w:r>
      <w:r>
        <w:rPr>
          <w:spacing w:val="-2"/>
        </w:rPr>
        <w:t> </w:t>
      </w:r>
      <w:r>
        <w:rPr/>
        <w:t>pupuk yang</w:t>
      </w:r>
      <w:r>
        <w:rPr>
          <w:spacing w:val="-5"/>
        </w:rPr>
        <w:t> </w:t>
      </w:r>
      <w:r>
        <w:rPr/>
        <w:t>pengadaan</w:t>
      </w:r>
      <w:r>
        <w:rPr>
          <w:spacing w:val="-1"/>
        </w:rPr>
        <w:t> </w:t>
      </w:r>
      <w:r>
        <w:rPr/>
        <w:t>dan</w:t>
      </w:r>
      <w:r>
        <w:rPr>
          <w:spacing w:val="1"/>
        </w:rPr>
        <w:t> </w:t>
      </w:r>
      <w:r>
        <w:rPr/>
        <w:t>penyalurannya</w:t>
      </w:r>
      <w:r>
        <w:rPr>
          <w:spacing w:val="-1"/>
        </w:rPr>
        <w:t> </w:t>
      </w:r>
      <w:r>
        <w:rPr/>
        <w:t>mendapat</w:t>
      </w:r>
      <w:r>
        <w:rPr>
          <w:spacing w:val="-1"/>
        </w:rPr>
        <w:t> </w:t>
      </w:r>
      <w:r>
        <w:rPr/>
        <w:t>subsidi</w:t>
      </w:r>
      <w:r>
        <w:rPr>
          <w:spacing w:val="-2"/>
        </w:rPr>
        <w:t> </w:t>
      </w:r>
      <w:r>
        <w:rPr/>
        <w:t>dari</w:t>
      </w:r>
    </w:p>
    <w:p>
      <w:pPr>
        <w:pStyle w:val="BodyText"/>
        <w:spacing w:before="8"/>
        <w:rPr>
          <w:sz w:val="37"/>
        </w:rPr>
      </w:pPr>
    </w:p>
    <w:p>
      <w:pPr>
        <w:pStyle w:val="BodyText"/>
        <w:spacing w:line="480" w:lineRule="auto" w:before="1"/>
        <w:ind w:left="1062" w:right="633"/>
      </w:pPr>
      <w:r>
        <w:rPr/>
        <w:t>pemerintah</w:t>
      </w:r>
      <w:r>
        <w:rPr>
          <w:spacing w:val="57"/>
        </w:rPr>
        <w:t> </w:t>
      </w:r>
      <w:r>
        <w:rPr/>
        <w:t>untuk</w:t>
      </w:r>
      <w:r>
        <w:rPr>
          <w:spacing w:val="58"/>
        </w:rPr>
        <w:t> </w:t>
      </w:r>
      <w:r>
        <w:rPr/>
        <w:t>kebutuhan</w:t>
      </w:r>
      <w:r>
        <w:rPr>
          <w:spacing w:val="57"/>
        </w:rPr>
        <w:t> </w:t>
      </w:r>
      <w:r>
        <w:rPr/>
        <w:t>petani</w:t>
      </w:r>
      <w:r>
        <w:rPr>
          <w:spacing w:val="4"/>
        </w:rPr>
        <w:t> </w:t>
      </w:r>
      <w:r>
        <w:rPr/>
        <w:t>yang</w:t>
      </w:r>
      <w:r>
        <w:rPr>
          <w:spacing w:val="57"/>
        </w:rPr>
        <w:t> </w:t>
      </w:r>
      <w:r>
        <w:rPr/>
        <w:t>dilaksanakan</w:t>
      </w:r>
      <w:r>
        <w:rPr>
          <w:spacing w:val="1"/>
        </w:rPr>
        <w:t> </w:t>
      </w:r>
      <w:r>
        <w:rPr/>
        <w:t>atas</w:t>
      </w:r>
      <w:r>
        <w:rPr>
          <w:spacing w:val="57"/>
        </w:rPr>
        <w:t> </w:t>
      </w:r>
      <w:r>
        <w:rPr/>
        <w:t>dasar</w:t>
      </w:r>
      <w:r>
        <w:rPr>
          <w:spacing w:val="57"/>
        </w:rPr>
        <w:t> </w:t>
      </w:r>
      <w:r>
        <w:rPr/>
        <w:t>program</w:t>
      </w:r>
      <w:r>
        <w:rPr>
          <w:spacing w:val="58"/>
        </w:rPr>
        <w:t> </w:t>
      </w:r>
      <w:r>
        <w:rPr/>
        <w:t>pemerintah</w:t>
      </w:r>
      <w:r>
        <w:rPr>
          <w:spacing w:val="-57"/>
        </w:rPr>
        <w:t> </w:t>
      </w:r>
      <w:r>
        <w:rPr/>
        <w:t>disektor</w:t>
      </w:r>
      <w:r>
        <w:rPr>
          <w:spacing w:val="-1"/>
        </w:rPr>
        <w:t> </w:t>
      </w:r>
      <w:r>
        <w:rPr/>
        <w:t>pertanian</w:t>
      </w:r>
      <w:r>
        <w:rPr>
          <w:spacing w:val="1"/>
        </w:rPr>
        <w:t> </w:t>
      </w:r>
      <w:r>
        <w:rPr/>
        <w:t>(Menteri Pertanian, 2023).</w:t>
      </w:r>
    </w:p>
    <w:p>
      <w:pPr>
        <w:spacing w:after="0" w:line="480" w:lineRule="auto"/>
        <w:sectPr>
          <w:headerReference w:type="default" r:id="rId57"/>
          <w:headerReference w:type="even" r:id="rId58"/>
          <w:footerReference w:type="default" r:id="rId59"/>
          <w:footerReference w:type="even" r:id="rId60"/>
          <w:pgSz w:w="11910" w:h="16840"/>
          <w:pgMar w:header="665" w:footer="748" w:top="880" w:bottom="940" w:left="640" w:right="780"/>
          <w:pgNumType w:start="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4" w:firstLine="419"/>
        <w:jc w:val="both"/>
      </w:pPr>
      <w:r>
        <w:rPr/>
        <w:t>Pupuk bersubsidi telah diatur dalam Peratuasn Presiden Nomor 77 Tahun 2005 tentang</w:t>
      </w:r>
      <w:r>
        <w:rPr>
          <w:spacing w:val="-57"/>
        </w:rPr>
        <w:t> </w:t>
      </w:r>
      <w:r>
        <w:rPr/>
        <w:t>penetapan pupuk subsidi Sebagai Barang dalam pengawasan sebagaimana telah diubah</w:t>
      </w:r>
      <w:r>
        <w:rPr>
          <w:spacing w:val="1"/>
        </w:rPr>
        <w:t> </w:t>
      </w:r>
      <w:r>
        <w:rPr/>
        <w:t>dengan peraturan Presiden Nomor 15 Tahun 2011 tentang penetapan pupuk bersubsidi</w:t>
      </w:r>
      <w:r>
        <w:rPr>
          <w:spacing w:val="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barang</w:t>
      </w:r>
      <w:r>
        <w:rPr>
          <w:spacing w:val="-3"/>
        </w:rPr>
        <w:t> </w:t>
      </w:r>
      <w:r>
        <w:rPr/>
        <w:t>dalam pengawasan.</w:t>
      </w:r>
    </w:p>
    <w:p>
      <w:pPr>
        <w:pStyle w:val="BodyText"/>
        <w:spacing w:line="480" w:lineRule="auto" w:before="1"/>
        <w:ind w:left="1062" w:right="636" w:firstLine="359"/>
        <w:jc w:val="both"/>
      </w:pPr>
      <w:r>
        <w:rPr/>
        <w:t>Kementerian pertanian mengeluarkan peratutan menteri tentang tata cara penetapan</w:t>
      </w:r>
      <w:r>
        <w:rPr>
          <w:spacing w:val="1"/>
        </w:rPr>
        <w:t> </w:t>
      </w:r>
      <w:r>
        <w:rPr/>
        <w:t>alokasi</w:t>
      </w:r>
      <w:r>
        <w:rPr>
          <w:spacing w:val="-11"/>
        </w:rPr>
        <w:t> </w:t>
      </w:r>
      <w:r>
        <w:rPr/>
        <w:t>dan</w:t>
      </w:r>
      <w:r>
        <w:rPr>
          <w:spacing w:val="-10"/>
        </w:rPr>
        <w:t> </w:t>
      </w:r>
      <w:r>
        <w:rPr/>
        <w:t>harga</w:t>
      </w:r>
      <w:r>
        <w:rPr>
          <w:spacing w:val="-10"/>
        </w:rPr>
        <w:t> </w:t>
      </w:r>
      <w:r>
        <w:rPr/>
        <w:t>eceran</w:t>
      </w:r>
      <w:r>
        <w:rPr>
          <w:spacing w:val="-10"/>
        </w:rPr>
        <w:t> </w:t>
      </w:r>
      <w:r>
        <w:rPr/>
        <w:t>tertinggi</w:t>
      </w:r>
      <w:r>
        <w:rPr>
          <w:spacing w:val="-11"/>
        </w:rPr>
        <w:t> </w:t>
      </w:r>
      <w:r>
        <w:rPr/>
        <w:t>pupuk</w:t>
      </w:r>
      <w:r>
        <w:rPr>
          <w:spacing w:val="-10"/>
        </w:rPr>
        <w:t> </w:t>
      </w:r>
      <w:r>
        <w:rPr/>
        <w:t>subsidi</w:t>
      </w:r>
      <w:r>
        <w:rPr>
          <w:spacing w:val="40"/>
        </w:rPr>
        <w:t> </w:t>
      </w:r>
      <w:r>
        <w:rPr/>
        <w:t>pada</w:t>
      </w:r>
      <w:r>
        <w:rPr>
          <w:spacing w:val="-11"/>
        </w:rPr>
        <w:t> </w:t>
      </w:r>
      <w:r>
        <w:rPr/>
        <w:t>permentan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10</w:t>
      </w:r>
      <w:r>
        <w:rPr>
          <w:spacing w:val="-11"/>
        </w:rPr>
        <w:t> </w:t>
      </w:r>
      <w:r>
        <w:rPr/>
        <w:t>Tahun</w:t>
      </w:r>
      <w:r>
        <w:rPr>
          <w:spacing w:val="-10"/>
        </w:rPr>
        <w:t> </w:t>
      </w:r>
      <w:r>
        <w:rPr/>
        <w:t>2022</w:t>
      </w:r>
      <w:r>
        <w:rPr>
          <w:spacing w:val="-10"/>
        </w:rPr>
        <w:t> </w:t>
      </w:r>
      <w:r>
        <w:rPr/>
        <w:t>tentang</w:t>
      </w:r>
      <w:r>
        <w:rPr>
          <w:spacing w:val="-58"/>
        </w:rPr>
        <w:t> </w:t>
      </w:r>
      <w:r>
        <w:rPr/>
        <w:t>pembatasan jenis pupuk subsidi yang sebelumnya lima jenis pupuk yaitu ZA,</w:t>
      </w:r>
      <w:r>
        <w:rPr>
          <w:spacing w:val="1"/>
        </w:rPr>
        <w:t> </w:t>
      </w:r>
      <w:r>
        <w:rPr/>
        <w:t>Urea,</w:t>
      </w:r>
      <w:r>
        <w:rPr>
          <w:spacing w:val="1"/>
        </w:rPr>
        <w:t> </w:t>
      </w:r>
      <w:r>
        <w:rPr/>
        <w:t>NPK,</w:t>
      </w:r>
      <w:r>
        <w:rPr>
          <w:spacing w:val="1"/>
        </w:rPr>
        <w:t> </w:t>
      </w:r>
      <w:r>
        <w:rPr/>
        <w:t>SP-36, dan pupuk organik Petroganik menjadi dua macam saja yaitu pupuk Urea dan NPK.</w:t>
      </w:r>
      <w:r>
        <w:rPr>
          <w:spacing w:val="-57"/>
        </w:rPr>
        <w:t> </w:t>
      </w:r>
      <w:r>
        <w:rPr/>
        <w:t>Kandungan</w:t>
      </w:r>
      <w:r>
        <w:rPr>
          <w:spacing w:val="1"/>
        </w:rPr>
        <w:t> </w:t>
      </w:r>
      <w:r>
        <w:rPr/>
        <w:t>unsur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terkandung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NPK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disubsidikanpun</w:t>
      </w:r>
      <w:r>
        <w:rPr>
          <w:spacing w:val="1"/>
        </w:rPr>
        <w:t> </w:t>
      </w:r>
      <w:r>
        <w:rPr/>
        <w:t>berbeda</w:t>
      </w:r>
      <w:r>
        <w:rPr>
          <w:spacing w:val="1"/>
        </w:rPr>
        <w:t> </w:t>
      </w:r>
      <w:r>
        <w:rPr/>
        <w:t>dengan kandungan yang terdapat dalam pupuk NPK non subsidi yaitu N (Nitrogen) 15%, P</w:t>
      </w:r>
      <w:r>
        <w:rPr>
          <w:spacing w:val="-57"/>
        </w:rPr>
        <w:t> </w:t>
      </w:r>
      <w:r>
        <w:rPr/>
        <w:t>(Fosfor) 10%, K (Kalium) 12%.</w:t>
      </w:r>
      <w:r>
        <w:rPr>
          <w:spacing w:val="1"/>
        </w:rPr>
        <w:t> </w:t>
      </w:r>
      <w:r>
        <w:rPr/>
        <w:t>Kandungan yang terkandung dalam pupuk Urea subsidi</w:t>
      </w:r>
      <w:r>
        <w:rPr>
          <w:spacing w:val="1"/>
        </w:rPr>
        <w:t> </w:t>
      </w:r>
      <w:r>
        <w:rPr/>
        <w:t>dan non sama yaitu 46% Nitrogen.</w:t>
      </w:r>
      <w:r>
        <w:rPr>
          <w:spacing w:val="1"/>
        </w:rPr>
        <w:t> </w:t>
      </w:r>
      <w:r>
        <w:rPr/>
        <w:t>Hal ini sudah sesuai dengan takaran pemerintah yang</w:t>
      </w:r>
      <w:r>
        <w:rPr>
          <w:spacing w:val="1"/>
        </w:rPr>
        <w:t> </w:t>
      </w:r>
      <w:r>
        <w:rPr/>
        <w:t>menganggap</w:t>
      </w:r>
      <w:r>
        <w:rPr>
          <w:spacing w:val="-12"/>
        </w:rPr>
        <w:t> </w:t>
      </w:r>
      <w:r>
        <w:rPr/>
        <w:t>pemberian</w:t>
      </w:r>
      <w:r>
        <w:rPr>
          <w:spacing w:val="-8"/>
        </w:rPr>
        <w:t> </w:t>
      </w:r>
      <w:r>
        <w:rPr/>
        <w:t>dosis</w:t>
      </w:r>
      <w:r>
        <w:rPr>
          <w:spacing w:val="-12"/>
        </w:rPr>
        <w:t> </w:t>
      </w:r>
      <w:r>
        <w:rPr/>
        <w:t>dengan</w:t>
      </w:r>
      <w:r>
        <w:rPr>
          <w:spacing w:val="-11"/>
        </w:rPr>
        <w:t> </w:t>
      </w:r>
      <w:r>
        <w:rPr/>
        <w:t>kandungan</w:t>
      </w:r>
      <w:r>
        <w:rPr>
          <w:spacing w:val="-8"/>
        </w:rPr>
        <w:t> </w:t>
      </w:r>
      <w:r>
        <w:rPr/>
        <w:t>diatas</w:t>
      </w:r>
      <w:r>
        <w:rPr>
          <w:spacing w:val="-11"/>
        </w:rPr>
        <w:t> </w:t>
      </w:r>
      <w:r>
        <w:rPr/>
        <w:t>sudah</w:t>
      </w:r>
      <w:r>
        <w:rPr>
          <w:spacing w:val="-11"/>
        </w:rPr>
        <w:t> </w:t>
      </w:r>
      <w:r>
        <w:rPr/>
        <w:t>mampu</w:t>
      </w:r>
      <w:r>
        <w:rPr>
          <w:spacing w:val="-12"/>
        </w:rPr>
        <w:t> </w:t>
      </w:r>
      <w:r>
        <w:rPr/>
        <w:t>memenuhi</w:t>
      </w:r>
      <w:r>
        <w:rPr>
          <w:spacing w:val="-11"/>
        </w:rPr>
        <w:t> </w:t>
      </w:r>
      <w:r>
        <w:rPr/>
        <w:t>kebutuhan</w:t>
      </w:r>
      <w:r>
        <w:rPr>
          <w:spacing w:val="-58"/>
        </w:rPr>
        <w:t> </w:t>
      </w:r>
      <w:r>
        <w:rPr/>
        <w:t>tanaman padi, selain itu pupuk subsidi yang sebelumnya menyasar 70 komoditi pertanian</w:t>
      </w:r>
      <w:r>
        <w:rPr>
          <w:spacing w:val="1"/>
        </w:rPr>
        <w:t> </w:t>
      </w:r>
      <w:r>
        <w:rPr/>
        <w:t>ditahun</w:t>
      </w:r>
      <w:r>
        <w:rPr>
          <w:spacing w:val="-1"/>
        </w:rPr>
        <w:t> </w:t>
      </w:r>
      <w:r>
        <w:rPr/>
        <w:t>2023 menyisakan 9 komoditi saja.</w:t>
      </w:r>
    </w:p>
    <w:p>
      <w:pPr>
        <w:pStyle w:val="BodyText"/>
        <w:spacing w:line="480" w:lineRule="auto" w:before="1"/>
        <w:ind w:left="1062" w:right="633" w:firstLine="359"/>
        <w:jc w:val="both"/>
      </w:pPr>
      <w:r>
        <w:rPr/>
        <w:t>Ketersediaan Pupuk khususnya pupuk bersubsidi diharapkan mampu memenuhi sesuai</w:t>
      </w:r>
      <w:r>
        <w:rPr>
          <w:spacing w:val="1"/>
        </w:rPr>
        <w:t> </w:t>
      </w:r>
      <w:r>
        <w:rPr/>
        <w:t>dengan 6 azas tepat yaitu: tepat waktu,</w:t>
      </w:r>
      <w:r>
        <w:rPr>
          <w:spacing w:val="1"/>
        </w:rPr>
        <w:t> </w:t>
      </w:r>
      <w:r>
        <w:rPr/>
        <w:t>tepat jenis,</w:t>
      </w:r>
      <w:r>
        <w:rPr>
          <w:spacing w:val="1"/>
        </w:rPr>
        <w:t> </w:t>
      </w:r>
      <w:r>
        <w:rPr/>
        <w:t>tepat tempat,</w:t>
      </w:r>
      <w:r>
        <w:rPr>
          <w:spacing w:val="1"/>
        </w:rPr>
        <w:t> </w:t>
      </w:r>
      <w:r>
        <w:rPr/>
        <w:t>tepat jumlah,</w:t>
      </w:r>
      <w:r>
        <w:rPr>
          <w:spacing w:val="1"/>
        </w:rPr>
        <w:t> </w:t>
      </w:r>
      <w:r>
        <w:rPr/>
        <w:t>tepat mutu</w:t>
      </w:r>
      <w:r>
        <w:rPr>
          <w:spacing w:val="-57"/>
        </w:rPr>
        <w:t> </w:t>
      </w:r>
      <w:r>
        <w:rPr/>
        <w:t>dan</w:t>
      </w:r>
      <w:r>
        <w:rPr>
          <w:spacing w:val="-1"/>
        </w:rPr>
        <w:t> </w:t>
      </w:r>
      <w:r>
        <w:rPr/>
        <w:t>tepat harga.</w:t>
      </w:r>
    </w:p>
    <w:p>
      <w:pPr>
        <w:pStyle w:val="BodyText"/>
        <w:spacing w:line="480" w:lineRule="auto"/>
        <w:ind w:left="1062" w:right="633"/>
      </w:pPr>
      <w:r>
        <w:rPr/>
        <w:t>Pengolahan</w:t>
      </w:r>
      <w:r>
        <w:rPr>
          <w:spacing w:val="1"/>
        </w:rPr>
        <w:t> </w:t>
      </w:r>
      <w:r>
        <w:rPr/>
        <w:t>pupuk</w:t>
      </w:r>
      <w:r>
        <w:rPr>
          <w:spacing w:val="60"/>
        </w:rPr>
        <w:t> </w:t>
      </w:r>
      <w:r>
        <w:rPr/>
        <w:t>besubsidi</w:t>
      </w:r>
      <w:r>
        <w:rPr>
          <w:spacing w:val="60"/>
        </w:rPr>
        <w:t> </w:t>
      </w:r>
      <w:r>
        <w:rPr/>
        <w:t>melibatkan</w:t>
      </w:r>
      <w:r>
        <w:rPr>
          <w:spacing w:val="60"/>
        </w:rPr>
        <w:t> </w:t>
      </w:r>
      <w:r>
        <w:rPr/>
        <w:t>berbagai</w:t>
      </w:r>
      <w:r>
        <w:rPr>
          <w:spacing w:val="60"/>
        </w:rPr>
        <w:t> </w:t>
      </w:r>
      <w:r>
        <w:rPr/>
        <w:t>instansi</w:t>
      </w:r>
      <w:r>
        <w:rPr>
          <w:spacing w:val="60"/>
        </w:rPr>
        <w:t> </w:t>
      </w:r>
      <w:r>
        <w:rPr/>
        <w:t>terkait</w:t>
      </w:r>
      <w:r>
        <w:rPr>
          <w:spacing w:val="60"/>
        </w:rPr>
        <w:t> </w:t>
      </w:r>
      <w:r>
        <w:rPr/>
        <w:t>berdasarkan</w:t>
      </w:r>
      <w:r>
        <w:rPr>
          <w:spacing w:val="1"/>
        </w:rPr>
        <w:t> </w:t>
      </w:r>
      <w:r>
        <w:rPr/>
        <w:t>Keputusan</w:t>
      </w:r>
      <w:r>
        <w:rPr>
          <w:spacing w:val="3"/>
        </w:rPr>
        <w:t> </w:t>
      </w:r>
      <w:r>
        <w:rPr/>
        <w:t>Menteri</w:t>
      </w:r>
      <w:r>
        <w:rPr>
          <w:spacing w:val="2"/>
        </w:rPr>
        <w:t> </w:t>
      </w:r>
      <w:r>
        <w:rPr/>
        <w:t>Koordinat</w:t>
      </w:r>
      <w:r>
        <w:rPr>
          <w:spacing w:val="3"/>
        </w:rPr>
        <w:t> </w:t>
      </w:r>
      <w:r>
        <w:rPr/>
        <w:t>Bidang</w:t>
      </w:r>
      <w:r>
        <w:rPr>
          <w:spacing w:val="3"/>
        </w:rPr>
        <w:t> </w:t>
      </w:r>
      <w:r>
        <w:rPr/>
        <w:t>Perekonomian</w:t>
      </w:r>
      <w:r>
        <w:rPr>
          <w:spacing w:val="3"/>
        </w:rPr>
        <w:t> </w:t>
      </w:r>
      <w:r>
        <w:rPr/>
        <w:t>Nomor</w:t>
      </w:r>
      <w:r>
        <w:rPr>
          <w:spacing w:val="2"/>
        </w:rPr>
        <w:t> </w:t>
      </w:r>
      <w:r>
        <w:rPr/>
        <w:t>305</w:t>
      </w:r>
      <w:r>
        <w:rPr>
          <w:spacing w:val="3"/>
        </w:rPr>
        <w:t> </w:t>
      </w:r>
      <w:r>
        <w:rPr/>
        <w:t>Tahun</w:t>
      </w:r>
      <w:r>
        <w:rPr>
          <w:spacing w:val="3"/>
        </w:rPr>
        <w:t> </w:t>
      </w:r>
      <w:r>
        <w:rPr/>
        <w:t>2019</w:t>
      </w:r>
      <w:r>
        <w:rPr>
          <w:spacing w:val="3"/>
        </w:rPr>
        <w:t> </w:t>
      </w:r>
      <w:r>
        <w:rPr/>
        <w:t>tentang</w:t>
      </w:r>
      <w:r>
        <w:rPr>
          <w:spacing w:val="-57"/>
        </w:rPr>
        <w:t> </w:t>
      </w:r>
      <w:r>
        <w:rPr/>
        <w:t>Kelompok</w:t>
      </w:r>
      <w:r>
        <w:rPr>
          <w:spacing w:val="-1"/>
        </w:rPr>
        <w:t> </w:t>
      </w:r>
      <w:r>
        <w:rPr/>
        <w:t>Kerja Kebijakan Pupuk bersubsidi.</w:t>
      </w:r>
    </w:p>
    <w:p>
      <w:pPr>
        <w:pStyle w:val="BodyText"/>
        <w:spacing w:line="480" w:lineRule="auto"/>
        <w:ind w:left="1062" w:right="634" w:firstLine="359"/>
        <w:jc w:val="both"/>
      </w:pPr>
      <w:r>
        <w:rPr/>
        <w:t>Menurut Peraturan Menteri Pertanian No. 10 Tahun 2022 tentang tata Cara Penetapan</w:t>
      </w:r>
      <w:r>
        <w:rPr>
          <w:spacing w:val="1"/>
        </w:rPr>
        <w:t> </w:t>
      </w:r>
      <w:r>
        <w:rPr/>
        <w:t>Alokasi dan Harga eceran Tertinggi Pupuk Bersubsidi Sektor Pertanian. Menurut peraturan</w:t>
      </w:r>
      <w:r>
        <w:rPr>
          <w:spacing w:val="-57"/>
        </w:rPr>
        <w:t> </w:t>
      </w:r>
      <w:r>
        <w:rPr/>
        <w:t>tersebut,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bersubsidi</w:t>
      </w:r>
      <w:r>
        <w:rPr>
          <w:spacing w:val="1"/>
        </w:rPr>
        <w:t> </w:t>
      </w:r>
      <w:r>
        <w:rPr/>
        <w:t>dieruntukkan</w:t>
      </w:r>
      <w:r>
        <w:rPr>
          <w:spacing w:val="1"/>
        </w:rPr>
        <w:t> </w:t>
      </w:r>
      <w:r>
        <w:rPr/>
        <w:t>bagi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usahatani</w:t>
      </w:r>
      <w:r>
        <w:rPr>
          <w:spacing w:val="1"/>
        </w:rPr>
        <w:t> </w:t>
      </w:r>
      <w:r>
        <w:rPr/>
        <w:t>pada</w:t>
      </w:r>
      <w:r>
        <w:rPr>
          <w:spacing w:val="-57"/>
        </w:rPr>
        <w:t> </w:t>
      </w:r>
      <w:r>
        <w:rPr/>
        <w:t>subsektor</w:t>
      </w:r>
      <w:r>
        <w:rPr>
          <w:spacing w:val="-1"/>
        </w:rPr>
        <w:t> </w:t>
      </w:r>
      <w:r>
        <w:rPr/>
        <w:t>:</w:t>
      </w:r>
    </w:p>
    <w:p>
      <w:pPr>
        <w:spacing w:after="0" w:line="480" w:lineRule="auto"/>
        <w:jc w:val="both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1"/>
          <w:numId w:val="12"/>
        </w:numPr>
        <w:tabs>
          <w:tab w:pos="1770" w:val="left" w:leader="none"/>
        </w:tabs>
        <w:spacing w:line="240" w:lineRule="auto" w:before="90" w:after="0"/>
        <w:ind w:left="1770" w:right="0" w:hanging="360"/>
        <w:jc w:val="left"/>
        <w:rPr>
          <w:sz w:val="24"/>
        </w:rPr>
      </w:pPr>
      <w:r>
        <w:rPr>
          <w:sz w:val="24"/>
        </w:rPr>
        <w:t>Tanaman</w:t>
      </w:r>
      <w:r>
        <w:rPr>
          <w:spacing w:val="-2"/>
          <w:sz w:val="24"/>
        </w:rPr>
        <w:t> </w:t>
      </w:r>
      <w:r>
        <w:rPr>
          <w:sz w:val="24"/>
        </w:rPr>
        <w:t>pangan</w:t>
      </w:r>
      <w:r>
        <w:rPr>
          <w:spacing w:val="-1"/>
          <w:sz w:val="24"/>
        </w:rPr>
        <w:t> </w:t>
      </w:r>
      <w:r>
        <w:rPr>
          <w:sz w:val="24"/>
        </w:rPr>
        <w:t>dengan komoditas</w:t>
      </w:r>
      <w:r>
        <w:rPr>
          <w:spacing w:val="-1"/>
          <w:sz w:val="24"/>
        </w:rPr>
        <w:t> </w:t>
      </w:r>
      <w:r>
        <w:rPr>
          <w:sz w:val="24"/>
        </w:rPr>
        <w:t>padi,</w:t>
      </w:r>
      <w:r>
        <w:rPr>
          <w:spacing w:val="57"/>
          <w:sz w:val="24"/>
        </w:rPr>
        <w:t> </w:t>
      </w:r>
      <w:r>
        <w:rPr>
          <w:sz w:val="24"/>
        </w:rPr>
        <w:t>jagung,  dan</w:t>
      </w:r>
      <w:r>
        <w:rPr>
          <w:spacing w:val="-2"/>
          <w:sz w:val="24"/>
        </w:rPr>
        <w:t> </w:t>
      </w:r>
      <w:r>
        <w:rPr>
          <w:sz w:val="24"/>
        </w:rPr>
        <w:t>kedelai.</w:t>
      </w:r>
    </w:p>
    <w:p>
      <w:pPr>
        <w:pStyle w:val="BodyText"/>
      </w:pPr>
    </w:p>
    <w:p>
      <w:pPr>
        <w:pStyle w:val="ListParagraph"/>
        <w:numPr>
          <w:ilvl w:val="1"/>
          <w:numId w:val="12"/>
        </w:numPr>
        <w:tabs>
          <w:tab w:pos="1770" w:val="left" w:leader="none"/>
        </w:tabs>
        <w:spacing w:line="240" w:lineRule="auto" w:before="0" w:after="0"/>
        <w:ind w:left="1770" w:right="0" w:hanging="360"/>
        <w:jc w:val="left"/>
        <w:rPr>
          <w:sz w:val="24"/>
        </w:rPr>
      </w:pPr>
      <w:r>
        <w:rPr>
          <w:sz w:val="24"/>
        </w:rPr>
        <w:t>Holtikutura</w:t>
      </w:r>
      <w:r>
        <w:rPr>
          <w:spacing w:val="-3"/>
          <w:sz w:val="24"/>
        </w:rPr>
        <w:t> </w:t>
      </w:r>
      <w:r>
        <w:rPr>
          <w:sz w:val="24"/>
        </w:rPr>
        <w:t>dengan komoditas cabai,</w:t>
      </w:r>
      <w:r>
        <w:rPr>
          <w:spacing w:val="59"/>
          <w:sz w:val="24"/>
        </w:rPr>
        <w:t> </w:t>
      </w:r>
      <w:r>
        <w:rPr>
          <w:sz w:val="24"/>
        </w:rPr>
        <w:t>bawang</w:t>
      </w:r>
      <w:r>
        <w:rPr>
          <w:spacing w:val="-3"/>
          <w:sz w:val="24"/>
        </w:rPr>
        <w:t> </w:t>
      </w:r>
      <w:r>
        <w:rPr>
          <w:sz w:val="24"/>
        </w:rPr>
        <w:t>merah,  bawang</w:t>
      </w:r>
      <w:r>
        <w:rPr>
          <w:spacing w:val="-3"/>
          <w:sz w:val="24"/>
        </w:rPr>
        <w:t> </w:t>
      </w:r>
      <w:r>
        <w:rPr>
          <w:sz w:val="24"/>
        </w:rPr>
        <w:t>putih.</w:t>
      </w:r>
    </w:p>
    <w:p>
      <w:pPr>
        <w:pStyle w:val="BodyText"/>
      </w:pPr>
    </w:p>
    <w:p>
      <w:pPr>
        <w:pStyle w:val="ListParagraph"/>
        <w:numPr>
          <w:ilvl w:val="1"/>
          <w:numId w:val="12"/>
        </w:numPr>
        <w:tabs>
          <w:tab w:pos="1770" w:val="left" w:leader="none"/>
        </w:tabs>
        <w:spacing w:line="240" w:lineRule="auto" w:before="0" w:after="0"/>
        <w:ind w:left="1770" w:right="0" w:hanging="360"/>
        <w:jc w:val="left"/>
        <w:rPr>
          <w:sz w:val="24"/>
        </w:rPr>
      </w:pPr>
      <w:r>
        <w:rPr>
          <w:sz w:val="24"/>
        </w:rPr>
        <w:t>Dan/atau</w:t>
      </w:r>
      <w:r>
        <w:rPr>
          <w:spacing w:val="-1"/>
          <w:sz w:val="24"/>
        </w:rPr>
        <w:t> </w:t>
      </w:r>
      <w:r>
        <w:rPr>
          <w:sz w:val="24"/>
        </w:rPr>
        <w:t>perkebunnan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komoditas</w:t>
      </w:r>
      <w:r>
        <w:rPr>
          <w:spacing w:val="-1"/>
          <w:sz w:val="24"/>
        </w:rPr>
        <w:t> </w:t>
      </w:r>
      <w:r>
        <w:rPr>
          <w:sz w:val="24"/>
        </w:rPr>
        <w:t>kopi,</w:t>
      </w:r>
      <w:r>
        <w:rPr>
          <w:spacing w:val="59"/>
          <w:sz w:val="24"/>
        </w:rPr>
        <w:t> </w:t>
      </w:r>
      <w:r>
        <w:rPr>
          <w:sz w:val="24"/>
        </w:rPr>
        <w:t>tebu</w:t>
      </w:r>
      <w:r>
        <w:rPr>
          <w:spacing w:val="-1"/>
          <w:sz w:val="24"/>
        </w:rPr>
        <w:t> </w:t>
      </w:r>
      <w:r>
        <w:rPr>
          <w:sz w:val="24"/>
        </w:rPr>
        <w:t>rakyat,</w:t>
      </w:r>
      <w:r>
        <w:rPr>
          <w:spacing w:val="58"/>
          <w:sz w:val="24"/>
        </w:rPr>
        <w:t> </w:t>
      </w:r>
      <w:r>
        <w:rPr>
          <w:sz w:val="24"/>
        </w:rPr>
        <w:t>kakao.</w:t>
      </w:r>
    </w:p>
    <w:p>
      <w:pPr>
        <w:pStyle w:val="BodyText"/>
      </w:pPr>
    </w:p>
    <w:p>
      <w:pPr>
        <w:pStyle w:val="ListParagraph"/>
        <w:numPr>
          <w:ilvl w:val="1"/>
          <w:numId w:val="12"/>
        </w:numPr>
        <w:tabs>
          <w:tab w:pos="1770" w:val="left" w:leader="none"/>
        </w:tabs>
        <w:spacing w:line="480" w:lineRule="auto" w:before="1" w:after="0"/>
        <w:ind w:left="1770" w:right="643" w:hanging="360"/>
        <w:jc w:val="both"/>
        <w:rPr>
          <w:sz w:val="24"/>
        </w:rPr>
      </w:pPr>
      <w:r>
        <w:rPr>
          <w:sz w:val="24"/>
        </w:rPr>
        <w:t>Petani yang berhak menerima pupuk subsidi memiliki luas lahan paling luas 2 ha</w:t>
      </w:r>
      <w:r>
        <w:rPr>
          <w:spacing w:val="1"/>
          <w:sz w:val="24"/>
        </w:rPr>
        <w:t> </w:t>
      </w:r>
      <w:r>
        <w:rPr>
          <w:sz w:val="24"/>
        </w:rPr>
        <w:t>setiap musim tanam dan diutamakan petani kecil yang melakukan usahatani dengan</w:t>
      </w:r>
      <w:r>
        <w:rPr>
          <w:spacing w:val="-57"/>
          <w:sz w:val="24"/>
        </w:rPr>
        <w:t> </w:t>
      </w:r>
      <w:r>
        <w:rPr>
          <w:sz w:val="24"/>
        </w:rPr>
        <w:t>luas</w:t>
      </w:r>
      <w:r>
        <w:rPr>
          <w:spacing w:val="-1"/>
          <w:sz w:val="24"/>
        </w:rPr>
        <w:t> </w:t>
      </w:r>
      <w:r>
        <w:rPr>
          <w:sz w:val="24"/>
        </w:rPr>
        <w:t>lahan maksimal 0,5</w:t>
      </w:r>
      <w:r>
        <w:rPr>
          <w:spacing w:val="2"/>
          <w:sz w:val="24"/>
        </w:rPr>
        <w:t> </w:t>
      </w:r>
      <w:r>
        <w:rPr>
          <w:sz w:val="24"/>
        </w:rPr>
        <w:t>ha.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1490" w:val="left" w:leader="none"/>
        </w:tabs>
        <w:spacing w:line="240" w:lineRule="auto" w:before="0" w:after="0"/>
        <w:ind w:left="1489" w:right="0" w:hanging="361"/>
        <w:jc w:val="left"/>
        <w:rPr>
          <w:sz w:val="24"/>
        </w:rPr>
      </w:pPr>
      <w:r>
        <w:rPr>
          <w:sz w:val="24"/>
        </w:rPr>
        <w:t>Pupuk</w:t>
      </w:r>
      <w:r>
        <w:rPr>
          <w:spacing w:val="-1"/>
          <w:sz w:val="24"/>
        </w:rPr>
        <w:t> </w:t>
      </w:r>
      <w:r>
        <w:rPr>
          <w:sz w:val="24"/>
        </w:rPr>
        <w:t>Non Subsidi</w:t>
      </w:r>
    </w:p>
    <w:p>
      <w:pPr>
        <w:pStyle w:val="BodyText"/>
        <w:spacing w:before="9"/>
        <w:rPr>
          <w:sz w:val="37"/>
        </w:rPr>
      </w:pPr>
    </w:p>
    <w:p>
      <w:pPr>
        <w:pStyle w:val="BodyText"/>
        <w:spacing w:line="480" w:lineRule="auto"/>
        <w:ind w:left="1129" w:right="639" w:firstLine="359"/>
        <w:jc w:val="both"/>
      </w:pPr>
      <w:r>
        <w:rPr/>
        <w:t>Pupuk non subsidi adalah pupuk yang pengadaan dan penyalurannya tidak mendapat</w:t>
      </w:r>
      <w:r>
        <w:rPr>
          <w:spacing w:val="1"/>
        </w:rPr>
        <w:t> </w:t>
      </w:r>
      <w:r>
        <w:rPr/>
        <w:t>subsidi dari pemerintah untuk kebutuhan petani yang dilaksanakan atas dasar program</w:t>
      </w:r>
      <w:r>
        <w:rPr>
          <w:spacing w:val="1"/>
        </w:rPr>
        <w:t> </w:t>
      </w:r>
      <w:r>
        <w:rPr/>
        <w:t>pemerintah</w:t>
      </w:r>
      <w:r>
        <w:rPr>
          <w:spacing w:val="-1"/>
        </w:rPr>
        <w:t> </w:t>
      </w:r>
      <w:r>
        <w:rPr/>
        <w:t>disektor pertanian.</w:t>
      </w:r>
    </w:p>
    <w:p>
      <w:pPr>
        <w:pStyle w:val="BodyText"/>
        <w:spacing w:line="480" w:lineRule="auto"/>
        <w:ind w:left="1129" w:right="630" w:firstLine="359"/>
        <w:jc w:val="both"/>
      </w:pPr>
      <w:r>
        <w:rPr/>
        <w:t>Pupuk non subsidi beragam jenisnya seperti ZA,</w:t>
      </w:r>
      <w:r>
        <w:rPr>
          <w:spacing w:val="1"/>
        </w:rPr>
        <w:t> </w:t>
      </w:r>
      <w:r>
        <w:rPr/>
        <w:t>Urea non subsidi,</w:t>
      </w:r>
      <w:r>
        <w:rPr>
          <w:spacing w:val="1"/>
        </w:rPr>
        <w:t> </w:t>
      </w:r>
      <w:r>
        <w:rPr/>
        <w:t>NPK non subsidi,</w:t>
      </w:r>
      <w:r>
        <w:rPr>
          <w:spacing w:val="1"/>
        </w:rPr>
        <w:t> </w:t>
      </w:r>
      <w:r>
        <w:rPr/>
        <w:t>SP-36, pupuk organik padat, pupuk organik cair dan masih banyak lagi.</w:t>
      </w:r>
      <w:r>
        <w:rPr>
          <w:spacing w:val="1"/>
        </w:rPr>
        <w:t> </w:t>
      </w:r>
      <w:r>
        <w:rPr/>
        <w:t>Perbedaan yang</w:t>
      </w:r>
      <w:r>
        <w:rPr>
          <w:spacing w:val="1"/>
        </w:rPr>
        <w:t> </w:t>
      </w:r>
      <w:r>
        <w:rPr/>
        <w:t>terdapat pada pupuk NPK non subsidi dengan pupuk NPK subsidi terletak pada jumlah</w:t>
      </w:r>
      <w:r>
        <w:rPr>
          <w:spacing w:val="1"/>
        </w:rPr>
        <w:t> </w:t>
      </w:r>
      <w:r>
        <w:rPr/>
        <w:t>kandungan unsurnya yaitu kandungan N (Nitrogen) 15%, P (Fosfor) 15%, dan K (Kalium)</w:t>
      </w:r>
      <w:r>
        <w:rPr>
          <w:spacing w:val="-57"/>
        </w:rPr>
        <w:t> </w:t>
      </w:r>
      <w:r>
        <w:rPr/>
        <w:t>15%.</w:t>
      </w:r>
      <w:r>
        <w:rPr>
          <w:spacing w:val="1"/>
        </w:rPr>
        <w:t> </w:t>
      </w:r>
      <w:r>
        <w:rPr/>
        <w:t>Adapula pupuk NPK yang jumlah kandungan N (Nitrogen) 16%, P (Fosfor) 16%,</w:t>
      </w:r>
      <w:r>
        <w:rPr>
          <w:spacing w:val="1"/>
        </w:rPr>
        <w:t> </w:t>
      </w:r>
      <w:r>
        <w:rPr/>
        <w:t>dan K (Kalium) 16%. Kandungan yang berbeda ini akan menyebabkan jumlah produksi</w:t>
      </w:r>
      <w:r>
        <w:rPr>
          <w:spacing w:val="1"/>
        </w:rPr>
        <w:t> </w:t>
      </w:r>
      <w:r>
        <w:rPr/>
        <w:t>yang</w:t>
      </w:r>
      <w:r>
        <w:rPr>
          <w:spacing w:val="-10"/>
        </w:rPr>
        <w:t> </w:t>
      </w:r>
      <w:r>
        <w:rPr/>
        <w:t>berbeda</w:t>
      </w:r>
      <w:r>
        <w:rPr>
          <w:spacing w:val="-7"/>
        </w:rPr>
        <w:t> </w:t>
      </w:r>
      <w:r>
        <w:rPr/>
        <w:t>pula</w:t>
      </w:r>
      <w:r>
        <w:rPr>
          <w:spacing w:val="-7"/>
        </w:rPr>
        <w:t> </w:t>
      </w:r>
      <w:r>
        <w:rPr/>
        <w:t>antara</w:t>
      </w:r>
      <w:r>
        <w:rPr>
          <w:spacing w:val="-5"/>
        </w:rPr>
        <w:t> </w:t>
      </w:r>
      <w:r>
        <w:rPr/>
        <w:t>petani</w:t>
      </w:r>
      <w:r>
        <w:rPr>
          <w:spacing w:val="-6"/>
        </w:rPr>
        <w:t> </w:t>
      </w:r>
      <w:r>
        <w:rPr/>
        <w:t>padi</w:t>
      </w:r>
      <w:r>
        <w:rPr>
          <w:spacing w:val="-3"/>
        </w:rPr>
        <w:t> </w:t>
      </w:r>
      <w:r>
        <w:rPr/>
        <w:t>yang</w:t>
      </w:r>
      <w:r>
        <w:rPr>
          <w:spacing w:val="-9"/>
        </w:rPr>
        <w:t> </w:t>
      </w:r>
      <w:r>
        <w:rPr/>
        <w:t>menggunakan</w:t>
      </w:r>
      <w:r>
        <w:rPr>
          <w:spacing w:val="-7"/>
        </w:rPr>
        <w:t> </w:t>
      </w:r>
      <w:r>
        <w:rPr/>
        <w:t>pupuk</w:t>
      </w:r>
      <w:r>
        <w:rPr>
          <w:spacing w:val="-6"/>
        </w:rPr>
        <w:t> </w:t>
      </w:r>
      <w:r>
        <w:rPr/>
        <w:t>subsidi</w:t>
      </w:r>
      <w:r>
        <w:rPr>
          <w:spacing w:val="-6"/>
        </w:rPr>
        <w:t> </w:t>
      </w:r>
      <w:r>
        <w:rPr/>
        <w:t>dengan</w:t>
      </w:r>
      <w:r>
        <w:rPr>
          <w:spacing w:val="-2"/>
        </w:rPr>
        <w:t> </w:t>
      </w:r>
      <w:r>
        <w:rPr/>
        <w:t>petani</w:t>
      </w:r>
      <w:r>
        <w:rPr>
          <w:spacing w:val="-4"/>
        </w:rPr>
        <w:t> </w:t>
      </w:r>
      <w:r>
        <w:rPr/>
        <w:t>yang</w:t>
      </w:r>
      <w:r>
        <w:rPr>
          <w:spacing w:val="-58"/>
        </w:rPr>
        <w:t> </w:t>
      </w:r>
      <w:r>
        <w:rPr/>
        <w:t>tidak</w:t>
      </w:r>
      <w:r>
        <w:rPr>
          <w:spacing w:val="-1"/>
        </w:rPr>
        <w:t> </w:t>
      </w:r>
      <w:r>
        <w:rPr/>
        <w:t>menggunkan pupuk</w:t>
      </w:r>
      <w:r>
        <w:rPr>
          <w:spacing w:val="2"/>
        </w:rPr>
        <w:t> </w:t>
      </w:r>
      <w:r>
        <w:rPr/>
        <w:t>subsidi.</w:t>
      </w:r>
    </w:p>
    <w:p>
      <w:pPr>
        <w:pStyle w:val="BodyText"/>
        <w:spacing w:before="9"/>
        <w:rPr>
          <w:sz w:val="36"/>
        </w:rPr>
      </w:pPr>
    </w:p>
    <w:p>
      <w:pPr>
        <w:pStyle w:val="Heading3"/>
        <w:numPr>
          <w:ilvl w:val="1"/>
          <w:numId w:val="10"/>
        </w:numPr>
        <w:tabs>
          <w:tab w:pos="5383" w:val="left" w:leader="none"/>
        </w:tabs>
        <w:spacing w:line="240" w:lineRule="auto" w:before="1" w:after="0"/>
        <w:ind w:left="5382" w:right="0" w:hanging="361"/>
        <w:jc w:val="left"/>
      </w:pPr>
      <w:bookmarkStart w:name="_TOC_250016" w:id="10"/>
      <w:bookmarkEnd w:id="10"/>
      <w:r>
        <w:rPr/>
        <w:t>Pendapatan</w:t>
      </w:r>
    </w:p>
    <w:p>
      <w:pPr>
        <w:pStyle w:val="BodyText"/>
        <w:spacing w:before="3"/>
        <w:rPr>
          <w:b/>
          <w:sz w:val="35"/>
        </w:rPr>
      </w:pPr>
    </w:p>
    <w:p>
      <w:pPr>
        <w:pStyle w:val="ListParagraph"/>
        <w:numPr>
          <w:ilvl w:val="0"/>
          <w:numId w:val="13"/>
        </w:numPr>
        <w:tabs>
          <w:tab w:pos="1629" w:val="left" w:leader="none"/>
        </w:tabs>
        <w:spacing w:line="240" w:lineRule="auto" w:before="0" w:after="0"/>
        <w:ind w:left="1628" w:right="0" w:hanging="361"/>
        <w:jc w:val="left"/>
        <w:rPr>
          <w:sz w:val="24"/>
        </w:rPr>
      </w:pPr>
      <w:r>
        <w:rPr>
          <w:sz w:val="24"/>
        </w:rPr>
        <w:t>Definisi</w:t>
      </w:r>
      <w:r>
        <w:rPr>
          <w:spacing w:val="-3"/>
          <w:sz w:val="24"/>
        </w:rPr>
        <w:t> </w:t>
      </w:r>
      <w:r>
        <w:rPr>
          <w:sz w:val="24"/>
        </w:rPr>
        <w:t>Pendapatan</w:t>
      </w:r>
    </w:p>
    <w:p>
      <w:pPr>
        <w:pStyle w:val="BodyText"/>
        <w:rPr>
          <w:sz w:val="38"/>
        </w:rPr>
      </w:pPr>
    </w:p>
    <w:p>
      <w:pPr>
        <w:pStyle w:val="BodyText"/>
        <w:spacing w:line="480" w:lineRule="auto"/>
        <w:ind w:left="1062" w:right="637" w:firstLine="206"/>
      </w:pPr>
      <w:r>
        <w:rPr>
          <w:spacing w:val="-1"/>
        </w:rPr>
        <w:t>Pendapatan</w:t>
      </w:r>
      <w:r>
        <w:rPr>
          <w:spacing w:val="-15"/>
        </w:rPr>
        <w:t> </w:t>
      </w:r>
      <w:r>
        <w:rPr/>
        <w:t>berasal</w:t>
      </w:r>
      <w:r>
        <w:rPr>
          <w:spacing w:val="-14"/>
        </w:rPr>
        <w:t> </w:t>
      </w:r>
      <w:r>
        <w:rPr/>
        <w:t>dari</w:t>
      </w:r>
      <w:r>
        <w:rPr>
          <w:spacing w:val="-15"/>
        </w:rPr>
        <w:t> </w:t>
      </w:r>
      <w:r>
        <w:rPr/>
        <w:t>kata</w:t>
      </w:r>
      <w:r>
        <w:rPr>
          <w:spacing w:val="-15"/>
        </w:rPr>
        <w:t> </w:t>
      </w:r>
      <w:r>
        <w:rPr/>
        <w:t>“dapat”.</w:t>
      </w:r>
      <w:r>
        <w:rPr>
          <w:spacing w:val="30"/>
        </w:rPr>
        <w:t> </w:t>
      </w:r>
      <w:r>
        <w:rPr/>
        <w:t>Pengertian</w:t>
      </w:r>
      <w:r>
        <w:rPr>
          <w:spacing w:val="-14"/>
        </w:rPr>
        <w:t> </w:t>
      </w:r>
      <w:r>
        <w:rPr/>
        <w:t>dari</w:t>
      </w:r>
      <w:r>
        <w:rPr>
          <w:spacing w:val="-15"/>
        </w:rPr>
        <w:t> </w:t>
      </w:r>
      <w:r>
        <w:rPr/>
        <w:t>pendapatan</w:t>
      </w:r>
      <w:r>
        <w:rPr>
          <w:spacing w:val="-15"/>
        </w:rPr>
        <w:t> </w:t>
      </w:r>
      <w:r>
        <w:rPr/>
        <w:t>adalah</w:t>
      </w:r>
      <w:r>
        <w:rPr>
          <w:spacing w:val="-15"/>
        </w:rPr>
        <w:t> </w:t>
      </w:r>
      <w:r>
        <w:rPr/>
        <w:t>hasil</w:t>
      </w:r>
      <w:r>
        <w:rPr>
          <w:spacing w:val="-14"/>
        </w:rPr>
        <w:t> </w:t>
      </w:r>
      <w:r>
        <w:rPr/>
        <w:t>kerja</w:t>
      </w:r>
      <w:r>
        <w:rPr>
          <w:spacing w:val="-16"/>
        </w:rPr>
        <w:t> </w:t>
      </w:r>
      <w:r>
        <w:rPr/>
        <w:t>(usaha</w:t>
      </w:r>
      <w:r>
        <w:rPr>
          <w:spacing w:val="-57"/>
        </w:rPr>
        <w:t> </w:t>
      </w:r>
      <w:r>
        <w:rPr/>
        <w:t>dan</w:t>
      </w:r>
      <w:r>
        <w:rPr>
          <w:spacing w:val="-12"/>
        </w:rPr>
        <w:t> </w:t>
      </w:r>
      <w:r>
        <w:rPr/>
        <w:t>sebagainya).</w:t>
      </w:r>
      <w:r>
        <w:rPr>
          <w:spacing w:val="38"/>
        </w:rPr>
        <w:t> </w:t>
      </w:r>
      <w:r>
        <w:rPr/>
        <w:t>Menurut</w:t>
      </w:r>
      <w:r>
        <w:rPr>
          <w:spacing w:val="-11"/>
        </w:rPr>
        <w:t> </w:t>
      </w:r>
      <w:r>
        <w:rPr/>
        <w:t>Kamus</w:t>
      </w:r>
      <w:r>
        <w:rPr>
          <w:spacing w:val="-11"/>
        </w:rPr>
        <w:t> </w:t>
      </w:r>
      <w:r>
        <w:rPr/>
        <w:t>Besar</w:t>
      </w:r>
      <w:r>
        <w:rPr>
          <w:spacing w:val="-9"/>
        </w:rPr>
        <w:t> </w:t>
      </w:r>
      <w:r>
        <w:rPr/>
        <w:t>Bahasa</w:t>
      </w:r>
      <w:r>
        <w:rPr>
          <w:spacing w:val="-9"/>
        </w:rPr>
        <w:t> </w:t>
      </w:r>
      <w:r>
        <w:rPr/>
        <w:t>Indonesia</w:t>
      </w:r>
      <w:r>
        <w:rPr>
          <w:spacing w:val="-12"/>
        </w:rPr>
        <w:t> </w:t>
      </w:r>
      <w:r>
        <w:rPr/>
        <w:t>merupakan</w:t>
      </w:r>
      <w:r>
        <w:rPr>
          <w:spacing w:val="-11"/>
        </w:rPr>
        <w:t> </w:t>
      </w:r>
      <w:r>
        <w:rPr/>
        <w:t>definisi</w:t>
      </w:r>
      <w:r>
        <w:rPr>
          <w:spacing w:val="-10"/>
        </w:rPr>
        <w:t> </w:t>
      </w:r>
      <w:r>
        <w:rPr/>
        <w:t>secara</w:t>
      </w:r>
      <w:r>
        <w:rPr>
          <w:spacing w:val="-13"/>
        </w:rPr>
        <w:t> </w:t>
      </w:r>
      <w:r>
        <w:rPr/>
        <w:t>umum</w:t>
      </w:r>
    </w:p>
    <w:p>
      <w:pPr>
        <w:spacing w:after="0" w:line="480" w:lineRule="auto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44"/>
        <w:jc w:val="both"/>
      </w:pPr>
      <w:r>
        <w:rPr/>
        <w:t>yaitu memiliki penafsiran yang berbeda beda teragantung dari latar belakang disiplin ilmu</w:t>
      </w:r>
      <w:r>
        <w:rPr>
          <w:spacing w:val="1"/>
        </w:rPr>
        <w:t> </w:t>
      </w:r>
      <w:r>
        <w:rPr/>
        <w:t>yang</w:t>
      </w:r>
      <w:r>
        <w:rPr>
          <w:spacing w:val="-2"/>
        </w:rPr>
        <w:t> </w:t>
      </w:r>
      <w:r>
        <w:rPr/>
        <w:t>akan digunakan untuk menyusun</w:t>
      </w:r>
      <w:r>
        <w:rPr>
          <w:spacing w:val="-1"/>
        </w:rPr>
        <w:t> </w:t>
      </w:r>
      <w:r>
        <w:rPr/>
        <w:t>konsep pendapatan pihak tertentu.</w:t>
      </w:r>
    </w:p>
    <w:p>
      <w:pPr>
        <w:pStyle w:val="BodyText"/>
        <w:spacing w:line="480" w:lineRule="auto"/>
        <w:ind w:left="1062" w:right="638" w:firstLine="206"/>
        <w:jc w:val="both"/>
      </w:pPr>
      <w:r>
        <w:rPr/>
        <w:t>Pendapatan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pula</w:t>
      </w:r>
      <w:r>
        <w:rPr>
          <w:spacing w:val="1"/>
        </w:rPr>
        <w:t> </w:t>
      </w:r>
      <w:r>
        <w:rPr/>
        <w:t>diartikan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semua</w:t>
      </w:r>
      <w:r>
        <w:rPr>
          <w:spacing w:val="1"/>
        </w:rPr>
        <w:t> </w:t>
      </w:r>
      <w:r>
        <w:rPr/>
        <w:t>penghasilan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menyebabkan</w:t>
      </w:r>
      <w:r>
        <w:rPr>
          <w:spacing w:val="1"/>
        </w:rPr>
        <w:t> </w:t>
      </w:r>
      <w:r>
        <w:rPr/>
        <w:t>bertambahnya</w:t>
      </w:r>
      <w:r>
        <w:rPr>
          <w:spacing w:val="1"/>
        </w:rPr>
        <w:t> </w:t>
      </w:r>
      <w:r>
        <w:rPr/>
        <w:t>kemampuan,</w:t>
      </w:r>
      <w:r>
        <w:rPr>
          <w:spacing w:val="1"/>
        </w:rPr>
        <w:t> </w:t>
      </w:r>
      <w:r>
        <w:rPr/>
        <w:t>baik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konsumsi</w:t>
      </w:r>
      <w:r>
        <w:rPr>
          <w:spacing w:val="1"/>
        </w:rPr>
        <w:t> </w:t>
      </w:r>
      <w:r>
        <w:rPr/>
        <w:t>maupun</w:t>
      </w:r>
      <w:r>
        <w:rPr>
          <w:spacing w:val="1"/>
        </w:rPr>
        <w:t> </w:t>
      </w:r>
      <w:r>
        <w:rPr/>
        <w:t>tabungan,</w:t>
      </w:r>
      <w:r>
        <w:rPr>
          <w:spacing w:val="1"/>
        </w:rPr>
        <w:t> </w:t>
      </w:r>
      <w:r>
        <w:rPr/>
        <w:t>pendapatan</w:t>
      </w:r>
      <w:r>
        <w:rPr>
          <w:spacing w:val="-8"/>
        </w:rPr>
        <w:t> </w:t>
      </w:r>
      <w:r>
        <w:rPr/>
        <w:t>tersebut</w:t>
      </w:r>
      <w:r>
        <w:rPr>
          <w:spacing w:val="-6"/>
        </w:rPr>
        <w:t> </w:t>
      </w:r>
      <w:r>
        <w:rPr/>
        <w:t>dapat</w:t>
      </w:r>
      <w:r>
        <w:rPr>
          <w:spacing w:val="-7"/>
        </w:rPr>
        <w:t> </w:t>
      </w:r>
      <w:r>
        <w:rPr/>
        <w:t>digunakan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memenuhi</w:t>
      </w:r>
      <w:r>
        <w:rPr>
          <w:spacing w:val="-7"/>
        </w:rPr>
        <w:t> </w:t>
      </w:r>
      <w:r>
        <w:rPr/>
        <w:t>keperluan</w:t>
      </w:r>
      <w:r>
        <w:rPr>
          <w:spacing w:val="-6"/>
        </w:rPr>
        <w:t> </w:t>
      </w:r>
      <w:r>
        <w:rPr/>
        <w:t>hidup</w:t>
      </w:r>
      <w:r>
        <w:rPr>
          <w:spacing w:val="-6"/>
        </w:rPr>
        <w:t> </w:t>
      </w:r>
      <w:r>
        <w:rPr/>
        <w:t>dan</w:t>
      </w:r>
      <w:r>
        <w:rPr>
          <w:spacing w:val="-5"/>
        </w:rPr>
        <w:t> </w:t>
      </w:r>
      <w:r>
        <w:rPr/>
        <w:t>untuk</w:t>
      </w:r>
      <w:r>
        <w:rPr>
          <w:spacing w:val="-6"/>
        </w:rPr>
        <w:t> </w:t>
      </w:r>
      <w:r>
        <w:rPr/>
        <w:t>mencapai</w:t>
      </w:r>
      <w:r>
        <w:rPr>
          <w:spacing w:val="-58"/>
        </w:rPr>
        <w:t> </w:t>
      </w:r>
      <w:r>
        <w:rPr/>
        <w:t>kepuasan.</w:t>
      </w:r>
    </w:p>
    <w:p>
      <w:pPr>
        <w:pStyle w:val="BodyText"/>
        <w:spacing w:line="480" w:lineRule="auto" w:before="1"/>
        <w:ind w:left="1062" w:right="638" w:firstLine="206"/>
        <w:jc w:val="both"/>
      </w:pPr>
      <w:r>
        <w:rPr/>
        <w:t>Pendapatan petani adalah salah satu tolak ukur yang diperoleh petani dari usahatani yang</w:t>
      </w:r>
      <w:r>
        <w:rPr>
          <w:spacing w:val="-57"/>
        </w:rPr>
        <w:t> </w:t>
      </w:r>
      <w:r>
        <w:rPr/>
        <w:t>dilakukan. Dalam analisis usahatani, pendapatan yang diperoleh oleh petani adalah sebagai</w:t>
      </w:r>
      <w:r>
        <w:rPr>
          <w:spacing w:val="-57"/>
        </w:rPr>
        <w:t> </w:t>
      </w:r>
      <w:r>
        <w:rPr/>
        <w:t>indikator</w:t>
      </w:r>
      <w:r>
        <w:rPr>
          <w:spacing w:val="-5"/>
        </w:rPr>
        <w:t> </w:t>
      </w:r>
      <w:r>
        <w:rPr/>
        <w:t>yang</w:t>
      </w:r>
      <w:r>
        <w:rPr>
          <w:spacing w:val="-9"/>
        </w:rPr>
        <w:t> </w:t>
      </w:r>
      <w:r>
        <w:rPr/>
        <w:t>sangat</w:t>
      </w:r>
      <w:r>
        <w:rPr>
          <w:spacing w:val="-6"/>
        </w:rPr>
        <w:t> </w:t>
      </w:r>
      <w:r>
        <w:rPr/>
        <w:t>penting</w:t>
      </w:r>
      <w:r>
        <w:rPr>
          <w:spacing w:val="-9"/>
        </w:rPr>
        <w:t> </w:t>
      </w:r>
      <w:r>
        <w:rPr/>
        <w:t>karena</w:t>
      </w:r>
      <w:r>
        <w:rPr>
          <w:spacing w:val="-7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sumber</w:t>
      </w:r>
      <w:r>
        <w:rPr>
          <w:spacing w:val="-7"/>
        </w:rPr>
        <w:t> </w:t>
      </w:r>
      <w:r>
        <w:rPr/>
        <w:t>pokok</w:t>
      </w:r>
      <w:r>
        <w:rPr>
          <w:spacing w:val="-6"/>
        </w:rPr>
        <w:t> </w:t>
      </w:r>
      <w:r>
        <w:rPr/>
        <w:t>untuk</w:t>
      </w:r>
      <w:r>
        <w:rPr>
          <w:spacing w:val="-6"/>
        </w:rPr>
        <w:t> </w:t>
      </w:r>
      <w:r>
        <w:rPr/>
        <w:t>memenuhi</w:t>
      </w:r>
      <w:r>
        <w:rPr>
          <w:spacing w:val="-6"/>
        </w:rPr>
        <w:t> </w:t>
      </w:r>
      <w:r>
        <w:rPr/>
        <w:t>kebutuhan</w:t>
      </w:r>
      <w:r>
        <w:rPr>
          <w:spacing w:val="-58"/>
        </w:rPr>
        <w:t> </w:t>
      </w:r>
      <w:r>
        <w:rPr/>
        <w:t>sehari hari.</w:t>
      </w:r>
      <w:r>
        <w:rPr>
          <w:spacing w:val="1"/>
        </w:rPr>
        <w:t> </w:t>
      </w:r>
      <w:r>
        <w:rPr/>
        <w:t>Pendapatan merupakan bentuk timbal balik dari jasa pengolahan lahan, tenaga</w:t>
      </w:r>
      <w:r>
        <w:rPr>
          <w:spacing w:val="1"/>
        </w:rPr>
        <w:t> </w:t>
      </w:r>
      <w:r>
        <w:rPr/>
        <w:t>kerja, modal yang dimiliki petani untuk usahanya.</w:t>
      </w:r>
      <w:r>
        <w:rPr>
          <w:spacing w:val="1"/>
        </w:rPr>
        <w:t> </w:t>
      </w:r>
      <w:r>
        <w:rPr/>
        <w:t>Salah satu indikator untuk mengetahui</w:t>
      </w:r>
      <w:r>
        <w:rPr>
          <w:spacing w:val="1"/>
        </w:rPr>
        <w:t> </w:t>
      </w:r>
      <w:r>
        <w:rPr/>
        <w:t>kemampuan petani adalah dengan melihat pendapatannya karena pendapatan menunjukkan</w:t>
      </w:r>
      <w:r>
        <w:rPr>
          <w:spacing w:val="-57"/>
        </w:rPr>
        <w:t> </w:t>
      </w:r>
      <w:r>
        <w:rPr/>
        <w:t>seluruh</w:t>
      </w:r>
      <w:r>
        <w:rPr>
          <w:spacing w:val="-9"/>
        </w:rPr>
        <w:t> </w:t>
      </w:r>
      <w:r>
        <w:rPr/>
        <w:t>uang</w:t>
      </w:r>
      <w:r>
        <w:rPr>
          <w:spacing w:val="-9"/>
        </w:rPr>
        <w:t> </w:t>
      </w:r>
      <w:r>
        <w:rPr/>
        <w:t>atau</w:t>
      </w:r>
      <w:r>
        <w:rPr>
          <w:spacing w:val="-8"/>
        </w:rPr>
        <w:t> </w:t>
      </w:r>
      <w:r>
        <w:rPr/>
        <w:t>hasil</w:t>
      </w:r>
      <w:r>
        <w:rPr>
          <w:spacing w:val="-8"/>
        </w:rPr>
        <w:t> </w:t>
      </w:r>
      <w:r>
        <w:rPr/>
        <w:t>dari</w:t>
      </w:r>
      <w:r>
        <w:rPr>
          <w:spacing w:val="-4"/>
        </w:rPr>
        <w:t> </w:t>
      </w:r>
      <w:r>
        <w:rPr/>
        <w:t>yang</w:t>
      </w:r>
      <w:r>
        <w:rPr>
          <w:spacing w:val="-8"/>
        </w:rPr>
        <w:t> </w:t>
      </w:r>
      <w:r>
        <w:rPr/>
        <w:t>diperoleh</w:t>
      </w:r>
      <w:r>
        <w:rPr>
          <w:spacing w:val="-7"/>
        </w:rPr>
        <w:t> </w:t>
      </w:r>
      <w:r>
        <w:rPr/>
        <w:t>petani</w:t>
      </w:r>
      <w:r>
        <w:rPr>
          <w:spacing w:val="-5"/>
        </w:rPr>
        <w:t> </w:t>
      </w:r>
      <w:r>
        <w:rPr/>
        <w:t>dan</w:t>
      </w:r>
      <w:r>
        <w:rPr>
          <w:spacing w:val="-9"/>
        </w:rPr>
        <w:t> </w:t>
      </w:r>
      <w:r>
        <w:rPr/>
        <w:t>bisa</w:t>
      </w:r>
      <w:r>
        <w:rPr>
          <w:spacing w:val="-9"/>
        </w:rPr>
        <w:t> </w:t>
      </w:r>
      <w:r>
        <w:rPr/>
        <w:t>menjadi</w:t>
      </w:r>
      <w:r>
        <w:rPr>
          <w:spacing w:val="-7"/>
        </w:rPr>
        <w:t> </w:t>
      </w:r>
      <w:r>
        <w:rPr/>
        <w:t>tolak</w:t>
      </w:r>
      <w:r>
        <w:rPr>
          <w:spacing w:val="-9"/>
        </w:rPr>
        <w:t> </w:t>
      </w:r>
      <w:r>
        <w:rPr/>
        <w:t>ukur</w:t>
      </w:r>
      <w:r>
        <w:rPr>
          <w:spacing w:val="-8"/>
        </w:rPr>
        <w:t> </w:t>
      </w:r>
      <w:r>
        <w:rPr/>
        <w:t>kesejahteraan</w:t>
      </w:r>
      <w:r>
        <w:rPr>
          <w:spacing w:val="-58"/>
        </w:rPr>
        <w:t> </w:t>
      </w:r>
      <w:r>
        <w:rPr/>
        <w:t>petani.</w:t>
      </w:r>
      <w:r>
        <w:rPr>
          <w:spacing w:val="1"/>
        </w:rPr>
        <w:t> </w:t>
      </w:r>
      <w:r>
        <w:rPr/>
        <w:t>Kesejahteraan petani dapat meningkat apabila pendapatan lebih besar dari biaya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petani,</w:t>
      </w:r>
      <w:r>
        <w:rPr>
          <w:spacing w:val="1"/>
        </w:rPr>
        <w:t> </w:t>
      </w:r>
      <w:r>
        <w:rPr/>
        <w:t>tetapi</w:t>
      </w:r>
      <w:r>
        <w:rPr>
          <w:spacing w:val="1"/>
        </w:rPr>
        <w:t> </w:t>
      </w:r>
      <w:r>
        <w:rPr/>
        <w:t>diimbangi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tinggi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harga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baik</w:t>
      </w:r>
      <w:r>
        <w:rPr>
          <w:spacing w:val="1"/>
        </w:rPr>
        <w:t> </w:t>
      </w:r>
      <w:r>
        <w:rPr/>
        <w:t>(Hermanto,</w:t>
      </w:r>
      <w:r>
        <w:rPr>
          <w:spacing w:val="-1"/>
        </w:rPr>
        <w:t> </w:t>
      </w:r>
      <w:r>
        <w:rPr/>
        <w:t>1996).</w:t>
      </w:r>
    </w:p>
    <w:p>
      <w:pPr>
        <w:pStyle w:val="BodyText"/>
        <w:spacing w:line="480" w:lineRule="auto" w:before="1"/>
        <w:ind w:left="1062" w:right="636"/>
        <w:jc w:val="both"/>
      </w:pPr>
      <w:r>
        <w:rPr/>
        <w:t>Pendapatan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ukuran</w:t>
      </w:r>
      <w:r>
        <w:rPr>
          <w:spacing w:val="1"/>
        </w:rPr>
        <w:t> </w:t>
      </w:r>
      <w:r>
        <w:rPr/>
        <w:t>penghasilan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diterima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usahataninya</w:t>
      </w:r>
      <w:r>
        <w:rPr>
          <w:spacing w:val="2"/>
        </w:rPr>
        <w:t> </w:t>
      </w:r>
      <w:r>
        <w:rPr/>
        <w:t>yang</w:t>
      </w:r>
      <w:r>
        <w:rPr>
          <w:spacing w:val="-3"/>
        </w:rPr>
        <w:t> </w:t>
      </w:r>
      <w:r>
        <w:rPr/>
        <w:t>diitung</w:t>
      </w:r>
      <w:r>
        <w:rPr>
          <w:spacing w:val="-3"/>
        </w:rPr>
        <w:t> </w:t>
      </w:r>
      <w:r>
        <w:rPr/>
        <w:t>dari</w:t>
      </w:r>
      <w:r>
        <w:rPr>
          <w:spacing w:val="-1"/>
        </w:rPr>
        <w:t> </w:t>
      </w:r>
      <w:r>
        <w:rPr/>
        <w:t>selisih antara</w:t>
      </w:r>
      <w:r>
        <w:rPr>
          <w:spacing w:val="-2"/>
        </w:rPr>
        <w:t> </w:t>
      </w:r>
      <w:r>
        <w:rPr/>
        <w:t>penerimaan</w:t>
      </w:r>
      <w:r>
        <w:rPr>
          <w:spacing w:val="-1"/>
        </w:rPr>
        <w:t> </w:t>
      </w:r>
      <w:r>
        <w:rPr/>
        <w:t>dengan biaya</w:t>
      </w:r>
      <w:r>
        <w:rPr>
          <w:spacing w:val="-1"/>
        </w:rPr>
        <w:t> </w:t>
      </w:r>
      <w:r>
        <w:rPr/>
        <w:t>produksi.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1629" w:val="left" w:leader="none"/>
        </w:tabs>
        <w:spacing w:line="240" w:lineRule="auto" w:before="0" w:after="0"/>
        <w:ind w:left="1628" w:right="0" w:hanging="361"/>
        <w:jc w:val="both"/>
        <w:rPr>
          <w:sz w:val="24"/>
        </w:rPr>
      </w:pPr>
      <w:r>
        <w:rPr>
          <w:sz w:val="24"/>
        </w:rPr>
        <w:t>Faktor–Faktor</w:t>
      </w:r>
      <w:r>
        <w:rPr>
          <w:spacing w:val="2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mempengaruhi</w:t>
      </w:r>
      <w:r>
        <w:rPr>
          <w:spacing w:val="-2"/>
          <w:sz w:val="24"/>
        </w:rPr>
        <w:t> </w:t>
      </w:r>
      <w:r>
        <w:rPr>
          <w:sz w:val="24"/>
        </w:rPr>
        <w:t>Pendapatan</w:t>
      </w:r>
      <w:r>
        <w:rPr>
          <w:spacing w:val="-1"/>
          <w:sz w:val="24"/>
        </w:rPr>
        <w:t> </w:t>
      </w:r>
      <w:r>
        <w:rPr>
          <w:sz w:val="24"/>
        </w:rPr>
        <w:t>Petani</w:t>
      </w:r>
    </w:p>
    <w:p>
      <w:pPr>
        <w:pStyle w:val="BodyText"/>
        <w:rPr>
          <w:sz w:val="38"/>
        </w:rPr>
      </w:pPr>
    </w:p>
    <w:p>
      <w:pPr>
        <w:pStyle w:val="BodyText"/>
        <w:ind w:left="1203"/>
      </w:pPr>
      <w:r>
        <w:rPr/>
        <w:t>Faktor-faktor</w:t>
      </w:r>
      <w:r>
        <w:rPr>
          <w:spacing w:val="1"/>
        </w:rPr>
        <w:t> </w:t>
      </w:r>
      <w:r>
        <w:rPr/>
        <w:t>yang</w:t>
      </w:r>
      <w:r>
        <w:rPr>
          <w:spacing w:val="-5"/>
        </w:rPr>
        <w:t> </w:t>
      </w:r>
      <w:r>
        <w:rPr/>
        <w:t>mempengaruhi</w:t>
      </w:r>
      <w:r>
        <w:rPr>
          <w:spacing w:val="-2"/>
        </w:rPr>
        <w:t> </w:t>
      </w:r>
      <w:r>
        <w:rPr/>
        <w:t>pendapatan</w:t>
      </w:r>
      <w:r>
        <w:rPr>
          <w:spacing w:val="2"/>
        </w:rPr>
        <w:t> </w:t>
      </w:r>
      <w:r>
        <w:rPr/>
        <w:t>yaitu: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1629" w:val="left" w:leader="none"/>
        </w:tabs>
        <w:spacing w:line="240" w:lineRule="auto" w:before="0" w:after="0"/>
        <w:ind w:left="1628" w:right="0" w:hanging="361"/>
        <w:jc w:val="both"/>
        <w:rPr>
          <w:sz w:val="24"/>
        </w:rPr>
      </w:pPr>
      <w:r>
        <w:rPr>
          <w:sz w:val="24"/>
        </w:rPr>
        <w:t>Biaya</w:t>
      </w:r>
      <w:r>
        <w:rPr>
          <w:spacing w:val="-2"/>
          <w:sz w:val="24"/>
        </w:rPr>
        <w:t> </w:t>
      </w:r>
      <w:r>
        <w:rPr>
          <w:sz w:val="24"/>
        </w:rPr>
        <w:t>tetap (</w:t>
      </w:r>
      <w:r>
        <w:rPr>
          <w:i/>
          <w:sz w:val="24"/>
        </w:rPr>
        <w:t>Fix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Cost</w:t>
      </w:r>
      <w:r>
        <w:rPr>
          <w:sz w:val="24"/>
        </w:rPr>
        <w:t>)</w:t>
      </w:r>
    </w:p>
    <w:p>
      <w:pPr>
        <w:pStyle w:val="BodyText"/>
        <w:spacing w:before="1"/>
        <w:rPr>
          <w:sz w:val="38"/>
        </w:rPr>
      </w:pPr>
    </w:p>
    <w:p>
      <w:pPr>
        <w:pStyle w:val="BodyText"/>
        <w:spacing w:line="480" w:lineRule="auto"/>
        <w:ind w:left="1628" w:right="641"/>
        <w:jc w:val="both"/>
      </w:pPr>
      <w:r>
        <w:rPr/>
        <w:t>Biaya tetap adalah biaya yang besar kecilnya tidak dipengaruhi oleh besar kecilnya</w:t>
      </w:r>
      <w:r>
        <w:rPr>
          <w:spacing w:val="1"/>
        </w:rPr>
        <w:t> </w:t>
      </w:r>
      <w:r>
        <w:rPr/>
        <w:t>produksi</w:t>
      </w:r>
      <w:r>
        <w:rPr>
          <w:spacing w:val="-9"/>
        </w:rPr>
        <w:t> </w:t>
      </w:r>
      <w:r>
        <w:rPr/>
        <w:t>yang</w:t>
      </w:r>
      <w:r>
        <w:rPr>
          <w:spacing w:val="-13"/>
        </w:rPr>
        <w:t> </w:t>
      </w:r>
      <w:r>
        <w:rPr/>
        <w:t>dihasilkan</w:t>
      </w:r>
      <w:r>
        <w:rPr>
          <w:spacing w:val="-11"/>
        </w:rPr>
        <w:t> </w:t>
      </w:r>
      <w:r>
        <w:rPr/>
        <w:t>dan</w:t>
      </w:r>
      <w:r>
        <w:rPr>
          <w:spacing w:val="-11"/>
        </w:rPr>
        <w:t> </w:t>
      </w:r>
      <w:r>
        <w:rPr/>
        <w:t>sifatnya</w:t>
      </w:r>
      <w:r>
        <w:rPr>
          <w:spacing w:val="-12"/>
        </w:rPr>
        <w:t> </w:t>
      </w:r>
      <w:r>
        <w:rPr/>
        <w:t>habis</w:t>
      </w:r>
      <w:r>
        <w:rPr>
          <w:spacing w:val="-10"/>
        </w:rPr>
        <w:t> </w:t>
      </w:r>
      <w:r>
        <w:rPr/>
        <w:t>dalam</w:t>
      </w:r>
      <w:r>
        <w:rPr>
          <w:spacing w:val="-11"/>
        </w:rPr>
        <w:t> </w:t>
      </w:r>
      <w:r>
        <w:rPr/>
        <w:t>satu</w:t>
      </w:r>
      <w:r>
        <w:rPr>
          <w:spacing w:val="-11"/>
        </w:rPr>
        <w:t> </w:t>
      </w:r>
      <w:r>
        <w:rPr/>
        <w:t>kali</w:t>
      </w:r>
      <w:r>
        <w:rPr>
          <w:spacing w:val="-10"/>
        </w:rPr>
        <w:t> </w:t>
      </w:r>
      <w:r>
        <w:rPr/>
        <w:t>musim</w:t>
      </w:r>
      <w:r>
        <w:rPr>
          <w:spacing w:val="-11"/>
        </w:rPr>
        <w:t> </w:t>
      </w:r>
      <w:r>
        <w:rPr/>
        <w:t>tanam.</w:t>
      </w:r>
      <w:r>
        <w:rPr>
          <w:spacing w:val="39"/>
        </w:rPr>
        <w:t> </w:t>
      </w:r>
      <w:r>
        <w:rPr/>
        <w:t>Biaya</w:t>
      </w:r>
      <w:r>
        <w:rPr>
          <w:spacing w:val="-12"/>
        </w:rPr>
        <w:t> </w:t>
      </w:r>
      <w:r>
        <w:rPr/>
        <w:t>tetap</w:t>
      </w:r>
      <w:r>
        <w:rPr>
          <w:spacing w:val="-58"/>
        </w:rPr>
        <w:t> </w:t>
      </w:r>
      <w:r>
        <w:rPr/>
        <w:t>meliputi</w:t>
      </w:r>
      <w:r>
        <w:rPr>
          <w:spacing w:val="-1"/>
        </w:rPr>
        <w:t> </w:t>
      </w:r>
      <w:r>
        <w:rPr/>
        <w:t>biaya</w:t>
      </w:r>
      <w:r>
        <w:rPr>
          <w:spacing w:val="-1"/>
        </w:rPr>
        <w:t> </w:t>
      </w:r>
      <w:r>
        <w:rPr/>
        <w:t>lahan</w:t>
      </w:r>
      <w:r>
        <w:rPr>
          <w:spacing w:val="2"/>
        </w:rPr>
        <w:t> </w:t>
      </w:r>
      <w:r>
        <w:rPr/>
        <w:t>atau</w:t>
      </w:r>
      <w:r>
        <w:rPr>
          <w:spacing w:val="1"/>
        </w:rPr>
        <w:t> </w:t>
      </w:r>
      <w:r>
        <w:rPr/>
        <w:t>sewa</w:t>
      </w:r>
      <w:r>
        <w:rPr>
          <w:spacing w:val="-3"/>
        </w:rPr>
        <w:t> </w:t>
      </w:r>
      <w:r>
        <w:rPr/>
        <w:t>lahan,</w:t>
      </w:r>
      <w:r>
        <w:rPr>
          <w:spacing w:val="3"/>
        </w:rPr>
        <w:t> </w:t>
      </w:r>
      <w:r>
        <w:rPr/>
        <w:t>dan iuran irigasi.</w:t>
      </w:r>
    </w:p>
    <w:p>
      <w:pPr>
        <w:spacing w:after="0" w:line="480" w:lineRule="auto"/>
        <w:jc w:val="both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0"/>
          <w:numId w:val="14"/>
        </w:numPr>
        <w:tabs>
          <w:tab w:pos="1629" w:val="left" w:leader="none"/>
        </w:tabs>
        <w:spacing w:line="240" w:lineRule="auto" w:before="90" w:after="0"/>
        <w:ind w:left="1628" w:right="0" w:hanging="361"/>
        <w:jc w:val="left"/>
        <w:rPr>
          <w:sz w:val="24"/>
        </w:rPr>
      </w:pPr>
      <w:r>
        <w:rPr>
          <w:sz w:val="24"/>
        </w:rPr>
        <w:t>Biaya</w:t>
      </w:r>
      <w:r>
        <w:rPr>
          <w:spacing w:val="-2"/>
          <w:sz w:val="24"/>
        </w:rPr>
        <w:t> </w:t>
      </w:r>
      <w:r>
        <w:rPr>
          <w:sz w:val="24"/>
        </w:rPr>
        <w:t>variabel (</w:t>
      </w:r>
      <w:r>
        <w:rPr>
          <w:i/>
          <w:sz w:val="24"/>
        </w:rPr>
        <w:t>Variabel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Cost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  <w:spacing w:line="480" w:lineRule="auto"/>
        <w:ind w:left="1628" w:right="636"/>
      </w:pPr>
      <w:r>
        <w:rPr/>
        <w:t>Biaya</w:t>
      </w:r>
      <w:r>
        <w:rPr>
          <w:spacing w:val="45"/>
        </w:rPr>
        <w:t> </w:t>
      </w:r>
      <w:r>
        <w:rPr/>
        <w:t>variabel</w:t>
      </w:r>
      <w:r>
        <w:rPr>
          <w:spacing w:val="47"/>
        </w:rPr>
        <w:t> </w:t>
      </w:r>
      <w:r>
        <w:rPr/>
        <w:t>adalah</w:t>
      </w:r>
      <w:r>
        <w:rPr>
          <w:spacing w:val="46"/>
        </w:rPr>
        <w:t> </w:t>
      </w:r>
      <w:r>
        <w:rPr/>
        <w:t>biaya</w:t>
      </w:r>
      <w:r>
        <w:rPr>
          <w:spacing w:val="50"/>
        </w:rPr>
        <w:t> </w:t>
      </w:r>
      <w:r>
        <w:rPr/>
        <w:t>yang</w:t>
      </w:r>
      <w:r>
        <w:rPr>
          <w:spacing w:val="44"/>
        </w:rPr>
        <w:t> </w:t>
      </w:r>
      <w:r>
        <w:rPr/>
        <w:t>besar</w:t>
      </w:r>
      <w:r>
        <w:rPr>
          <w:spacing w:val="46"/>
        </w:rPr>
        <w:t> </w:t>
      </w:r>
      <w:r>
        <w:rPr/>
        <w:t>kecilnya</w:t>
      </w:r>
      <w:r>
        <w:rPr>
          <w:spacing w:val="45"/>
        </w:rPr>
        <w:t> </w:t>
      </w:r>
      <w:r>
        <w:rPr/>
        <w:t>dipengaruhi</w:t>
      </w:r>
      <w:r>
        <w:rPr>
          <w:spacing w:val="46"/>
        </w:rPr>
        <w:t> </w:t>
      </w:r>
      <w:r>
        <w:rPr/>
        <w:t>oleh</w:t>
      </w:r>
      <w:r>
        <w:rPr>
          <w:spacing w:val="46"/>
        </w:rPr>
        <w:t> </w:t>
      </w:r>
      <w:r>
        <w:rPr/>
        <w:t>besar</w:t>
      </w:r>
      <w:r>
        <w:rPr>
          <w:spacing w:val="47"/>
        </w:rPr>
        <w:t> </w:t>
      </w:r>
      <w:r>
        <w:rPr/>
        <w:t>kecilnya</w:t>
      </w:r>
      <w:r>
        <w:rPr>
          <w:spacing w:val="-57"/>
        </w:rPr>
        <w:t> </w:t>
      </w:r>
      <w:r>
        <w:rPr/>
        <w:t>tingkat</w:t>
      </w:r>
      <w:r>
        <w:rPr>
          <w:spacing w:val="-1"/>
        </w:rPr>
        <w:t> </w:t>
      </w:r>
      <w:r>
        <w:rPr/>
        <w:t>Produksi</w:t>
      </w:r>
      <w:r>
        <w:rPr>
          <w:spacing w:val="-1"/>
        </w:rPr>
        <w:t> </w:t>
      </w:r>
      <w:r>
        <w:rPr/>
        <w:t>(Rahardja dan</w:t>
      </w:r>
      <w:r>
        <w:rPr>
          <w:spacing w:val="-1"/>
        </w:rPr>
        <w:t> </w:t>
      </w:r>
      <w:r>
        <w:rPr/>
        <w:t>Manurung,</w:t>
      </w:r>
      <w:r>
        <w:rPr>
          <w:spacing w:val="-1"/>
        </w:rPr>
        <w:t> </w:t>
      </w:r>
      <w:r>
        <w:rPr/>
        <w:t>2008 dalam</w:t>
      </w:r>
      <w:r>
        <w:rPr>
          <w:spacing w:val="1"/>
        </w:rPr>
        <w:t> </w:t>
      </w:r>
      <w:r>
        <w:rPr/>
        <w:t>Lestria</w:t>
      </w:r>
      <w:r>
        <w:rPr>
          <w:spacing w:val="-1"/>
        </w:rPr>
        <w:t> </w:t>
      </w:r>
      <w:r>
        <w:rPr/>
        <w:t>Nirmala, 2020).</w:t>
      </w:r>
    </w:p>
    <w:p>
      <w:pPr>
        <w:pStyle w:val="BodyText"/>
        <w:spacing w:line="480" w:lineRule="auto" w:before="1"/>
        <w:ind w:left="1628" w:right="633"/>
      </w:pPr>
      <w:r>
        <w:rPr/>
        <w:t>Jenis–jenis</w:t>
      </w:r>
      <w:r>
        <w:rPr>
          <w:spacing w:val="14"/>
        </w:rPr>
        <w:t> </w:t>
      </w:r>
      <w:r>
        <w:rPr/>
        <w:t>biaya</w:t>
      </w:r>
      <w:r>
        <w:rPr>
          <w:spacing w:val="14"/>
        </w:rPr>
        <w:t> </w:t>
      </w:r>
      <w:r>
        <w:rPr/>
        <w:t>variabel</w:t>
      </w:r>
      <w:r>
        <w:rPr>
          <w:spacing w:val="16"/>
        </w:rPr>
        <w:t> </w:t>
      </w:r>
      <w:r>
        <w:rPr/>
        <w:t>adalah</w:t>
      </w:r>
      <w:r>
        <w:rPr>
          <w:spacing w:val="15"/>
        </w:rPr>
        <w:t> </w:t>
      </w:r>
      <w:r>
        <w:rPr/>
        <w:t>benih,</w:t>
      </w:r>
      <w:r>
        <w:rPr>
          <w:spacing w:val="31"/>
        </w:rPr>
        <w:t> </w:t>
      </w:r>
      <w:r>
        <w:rPr/>
        <w:t>pupuk</w:t>
      </w:r>
      <w:r>
        <w:rPr>
          <w:spacing w:val="14"/>
        </w:rPr>
        <w:t> </w:t>
      </w:r>
      <w:r>
        <w:rPr/>
        <w:t>(organik</w:t>
      </w:r>
      <w:r>
        <w:rPr>
          <w:spacing w:val="16"/>
        </w:rPr>
        <w:t> </w:t>
      </w:r>
      <w:r>
        <w:rPr/>
        <w:t>dan</w:t>
      </w:r>
      <w:r>
        <w:rPr>
          <w:spacing w:val="15"/>
        </w:rPr>
        <w:t> </w:t>
      </w:r>
      <w:r>
        <w:rPr/>
        <w:t>anorganik),</w:t>
      </w:r>
      <w:r>
        <w:rPr>
          <w:spacing w:val="33"/>
        </w:rPr>
        <w:t> </w:t>
      </w:r>
      <w:r>
        <w:rPr/>
        <w:t>fungisida,</w:t>
      </w:r>
      <w:r>
        <w:rPr>
          <w:spacing w:val="-57"/>
        </w:rPr>
        <w:t> </w:t>
      </w:r>
      <w:r>
        <w:rPr/>
        <w:t>insektisida,</w:t>
      </w:r>
      <w:r>
        <w:rPr>
          <w:spacing w:val="59"/>
        </w:rPr>
        <w:t> </w:t>
      </w:r>
      <w:r>
        <w:rPr/>
        <w:t>dan upah tenaga</w:t>
      </w:r>
      <w:r>
        <w:rPr>
          <w:spacing w:val="-1"/>
        </w:rPr>
        <w:t> </w:t>
      </w:r>
      <w:r>
        <w:rPr/>
        <w:t>kerja.</w:t>
      </w:r>
    </w:p>
    <w:p>
      <w:pPr>
        <w:pStyle w:val="ListParagraph"/>
        <w:numPr>
          <w:ilvl w:val="0"/>
          <w:numId w:val="14"/>
        </w:numPr>
        <w:tabs>
          <w:tab w:pos="1629" w:val="left" w:leader="none"/>
        </w:tabs>
        <w:spacing w:line="240" w:lineRule="auto" w:before="0" w:after="0"/>
        <w:ind w:left="1628" w:right="0" w:hanging="361"/>
        <w:jc w:val="left"/>
        <w:rPr>
          <w:sz w:val="24"/>
        </w:rPr>
      </w:pPr>
      <w:r>
        <w:rPr>
          <w:sz w:val="24"/>
        </w:rPr>
        <w:t>Harga</w:t>
      </w:r>
      <w:r>
        <w:rPr>
          <w:spacing w:val="-4"/>
          <w:sz w:val="24"/>
        </w:rPr>
        <w:t> </w:t>
      </w:r>
      <w:r>
        <w:rPr>
          <w:sz w:val="24"/>
        </w:rPr>
        <w:t>Produksi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480" w:lineRule="auto"/>
        <w:ind w:left="1628" w:right="636"/>
      </w:pPr>
      <w:r>
        <w:rPr/>
        <w:t>Harga</w:t>
      </w:r>
      <w:r>
        <w:rPr>
          <w:spacing w:val="13"/>
        </w:rPr>
        <w:t> </w:t>
      </w:r>
      <w:r>
        <w:rPr/>
        <w:t>produksi</w:t>
      </w:r>
      <w:r>
        <w:rPr>
          <w:spacing w:val="16"/>
        </w:rPr>
        <w:t> </w:t>
      </w:r>
      <w:r>
        <w:rPr/>
        <w:t>adalah</w:t>
      </w:r>
      <w:r>
        <w:rPr>
          <w:spacing w:val="17"/>
        </w:rPr>
        <w:t> </w:t>
      </w:r>
      <w:r>
        <w:rPr/>
        <w:t>harga</w:t>
      </w:r>
      <w:r>
        <w:rPr>
          <w:spacing w:val="17"/>
        </w:rPr>
        <w:t> </w:t>
      </w:r>
      <w:r>
        <w:rPr/>
        <w:t>keseluruhan</w:t>
      </w:r>
      <w:r>
        <w:rPr>
          <w:spacing w:val="15"/>
        </w:rPr>
        <w:t> </w:t>
      </w:r>
      <w:r>
        <w:rPr/>
        <w:t>dari</w:t>
      </w:r>
      <w:r>
        <w:rPr>
          <w:spacing w:val="15"/>
        </w:rPr>
        <w:t> </w:t>
      </w:r>
      <w:r>
        <w:rPr/>
        <w:t>harga</w:t>
      </w:r>
      <w:r>
        <w:rPr>
          <w:spacing w:val="18"/>
        </w:rPr>
        <w:t> </w:t>
      </w:r>
      <w:r>
        <w:rPr/>
        <w:t>yang</w:t>
      </w:r>
      <w:r>
        <w:rPr>
          <w:spacing w:val="13"/>
        </w:rPr>
        <w:t> </w:t>
      </w:r>
      <w:r>
        <w:rPr/>
        <w:t>dikeluarkan</w:t>
      </w:r>
      <w:r>
        <w:rPr>
          <w:spacing w:val="15"/>
        </w:rPr>
        <w:t> </w:t>
      </w:r>
      <w:r>
        <w:rPr/>
        <w:t>dalam</w:t>
      </w:r>
      <w:r>
        <w:rPr>
          <w:spacing w:val="16"/>
        </w:rPr>
        <w:t> </w:t>
      </w:r>
      <w:r>
        <w:rPr/>
        <w:t>proses</w:t>
      </w:r>
      <w:r>
        <w:rPr>
          <w:spacing w:val="-57"/>
        </w:rPr>
        <w:t> </w:t>
      </w:r>
      <w:r>
        <w:rPr/>
        <w:t>produksi.</w:t>
      </w:r>
    </w:p>
    <w:p>
      <w:pPr>
        <w:pStyle w:val="BodyText"/>
        <w:spacing w:before="11"/>
        <w:rPr>
          <w:sz w:val="35"/>
        </w:rPr>
      </w:pPr>
    </w:p>
    <w:p>
      <w:pPr>
        <w:pStyle w:val="ListParagraph"/>
        <w:numPr>
          <w:ilvl w:val="0"/>
          <w:numId w:val="13"/>
        </w:numPr>
        <w:tabs>
          <w:tab w:pos="1629" w:val="left" w:leader="none"/>
        </w:tabs>
        <w:spacing w:line="240" w:lineRule="auto" w:before="0" w:after="0"/>
        <w:ind w:left="1628" w:right="0" w:hanging="361"/>
        <w:jc w:val="left"/>
        <w:rPr>
          <w:sz w:val="24"/>
        </w:rPr>
      </w:pPr>
      <w:r>
        <w:rPr>
          <w:sz w:val="24"/>
        </w:rPr>
        <w:t>Indikator</w:t>
      </w:r>
      <w:r>
        <w:rPr>
          <w:spacing w:val="-2"/>
          <w:sz w:val="24"/>
        </w:rPr>
        <w:t> </w:t>
      </w:r>
      <w:r>
        <w:rPr>
          <w:sz w:val="24"/>
        </w:rPr>
        <w:t>Pendapatan</w:t>
      </w:r>
    </w:p>
    <w:p>
      <w:pPr>
        <w:pStyle w:val="BodyText"/>
        <w:rPr>
          <w:sz w:val="38"/>
        </w:rPr>
      </w:pPr>
    </w:p>
    <w:p>
      <w:pPr>
        <w:pStyle w:val="BodyText"/>
        <w:ind w:left="1268"/>
      </w:pPr>
      <w:r>
        <w:rPr/>
        <w:t>Menurut</w:t>
      </w:r>
      <w:r>
        <w:rPr>
          <w:spacing w:val="-1"/>
        </w:rPr>
        <w:t> </w:t>
      </w:r>
      <w:r>
        <w:rPr/>
        <w:t>Fitroh (2019),</w:t>
      </w:r>
      <w:r>
        <w:rPr>
          <w:spacing w:val="59"/>
        </w:rPr>
        <w:t> </w:t>
      </w:r>
      <w:r>
        <w:rPr/>
        <w:t>indikator</w:t>
      </w:r>
      <w:r>
        <w:rPr>
          <w:spacing w:val="-2"/>
        </w:rPr>
        <w:t> </w:t>
      </w:r>
      <w:r>
        <w:rPr/>
        <w:t>pendapatan ialah</w:t>
      </w:r>
      <w:r>
        <w:rPr>
          <w:spacing w:val="-1"/>
        </w:rPr>
        <w:t> </w:t>
      </w:r>
      <w:r>
        <w:rPr/>
        <w:t>meliputi: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849" w:val="left" w:leader="none"/>
          <w:tab w:pos="1850" w:val="left" w:leader="none"/>
        </w:tabs>
        <w:spacing w:line="240" w:lineRule="auto" w:before="0" w:after="0"/>
        <w:ind w:left="1849" w:right="0" w:hanging="505"/>
        <w:jc w:val="left"/>
        <w:rPr>
          <w:sz w:val="24"/>
        </w:rPr>
      </w:pPr>
      <w:r>
        <w:rPr>
          <w:sz w:val="24"/>
        </w:rPr>
        <w:t>Penghasilan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diterima</w:t>
      </w:r>
      <w:r>
        <w:rPr>
          <w:spacing w:val="-3"/>
          <w:sz w:val="24"/>
        </w:rPr>
        <w:t> </w:t>
      </w:r>
      <w:r>
        <w:rPr>
          <w:sz w:val="24"/>
        </w:rPr>
        <w:t>perbulan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0" w:after="0"/>
        <w:ind w:left="1770" w:right="0" w:hanging="425"/>
        <w:jc w:val="left"/>
        <w:rPr>
          <w:sz w:val="24"/>
        </w:rPr>
      </w:pPr>
      <w:r>
        <w:rPr>
          <w:sz w:val="24"/>
        </w:rPr>
        <w:t>Pekerjaan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0" w:after="0"/>
        <w:ind w:left="1770" w:right="0" w:hanging="425"/>
        <w:jc w:val="left"/>
        <w:rPr>
          <w:sz w:val="24"/>
        </w:rPr>
      </w:pPr>
      <w:r>
        <w:rPr>
          <w:sz w:val="24"/>
        </w:rPr>
        <w:t>Beban</w:t>
      </w:r>
      <w:r>
        <w:rPr>
          <w:spacing w:val="-2"/>
          <w:sz w:val="24"/>
        </w:rPr>
        <w:t> </w:t>
      </w:r>
      <w:r>
        <w:rPr>
          <w:sz w:val="24"/>
        </w:rPr>
        <w:t>keluarga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ditanggung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0" w:after="0"/>
        <w:ind w:left="1770" w:right="0" w:hanging="425"/>
        <w:jc w:val="left"/>
        <w:rPr>
          <w:sz w:val="24"/>
        </w:rPr>
      </w:pPr>
      <w:r>
        <w:rPr>
          <w:sz w:val="24"/>
        </w:rPr>
        <w:t>Latar</w:t>
      </w:r>
      <w:r>
        <w:rPr>
          <w:spacing w:val="-2"/>
          <w:sz w:val="24"/>
        </w:rPr>
        <w:t> </w:t>
      </w:r>
      <w:r>
        <w:rPr>
          <w:sz w:val="24"/>
        </w:rPr>
        <w:t>belakang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1" w:after="0"/>
        <w:ind w:left="1770" w:right="0" w:hanging="425"/>
        <w:jc w:val="left"/>
        <w:rPr>
          <w:sz w:val="24"/>
        </w:rPr>
      </w:pPr>
      <w:r>
        <w:rPr>
          <w:sz w:val="24"/>
        </w:rPr>
        <w:t>Pendapatan</w:t>
      </w:r>
      <w:r>
        <w:rPr>
          <w:spacing w:val="-2"/>
          <w:sz w:val="24"/>
        </w:rPr>
        <w:t> </w:t>
      </w:r>
      <w:r>
        <w:rPr>
          <w:sz w:val="24"/>
        </w:rPr>
        <w:t>bisnis</w:t>
      </w:r>
      <w:r>
        <w:rPr>
          <w:spacing w:val="-2"/>
          <w:sz w:val="24"/>
        </w:rPr>
        <w:t> </w:t>
      </w:r>
      <w:r>
        <w:rPr>
          <w:sz w:val="24"/>
        </w:rPr>
        <w:t>sampingan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0" w:after="0"/>
        <w:ind w:left="1770" w:right="0" w:hanging="425"/>
        <w:jc w:val="left"/>
        <w:rPr>
          <w:sz w:val="24"/>
        </w:rPr>
      </w:pPr>
      <w:r>
        <w:rPr>
          <w:sz w:val="24"/>
        </w:rPr>
        <w:t>Pengeluaran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769" w:val="left" w:leader="none"/>
          <w:tab w:pos="1770" w:val="left" w:leader="none"/>
        </w:tabs>
        <w:spacing w:line="240" w:lineRule="auto" w:before="0" w:after="0"/>
        <w:ind w:left="1770" w:right="0" w:hanging="425"/>
        <w:jc w:val="left"/>
        <w:rPr>
          <w:sz w:val="24"/>
        </w:rPr>
      </w:pPr>
      <w:r>
        <w:rPr>
          <w:sz w:val="24"/>
        </w:rPr>
        <w:t>Pola</w:t>
      </w:r>
      <w:r>
        <w:rPr>
          <w:spacing w:val="-1"/>
          <w:sz w:val="24"/>
        </w:rPr>
        <w:t> </w:t>
      </w:r>
      <w:r>
        <w:rPr>
          <w:sz w:val="24"/>
        </w:rPr>
        <w:t>konsumsi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0"/>
          <w:numId w:val="10"/>
        </w:numPr>
        <w:tabs>
          <w:tab w:pos="1550" w:val="left" w:leader="none"/>
        </w:tabs>
        <w:spacing w:line="240" w:lineRule="auto" w:before="90" w:after="0"/>
        <w:ind w:left="1549" w:right="0" w:hanging="421"/>
        <w:jc w:val="left"/>
      </w:pPr>
      <w:bookmarkStart w:name="_TOC_250015" w:id="11"/>
      <w:r>
        <w:rPr/>
        <w:t>Hasil</w:t>
      </w:r>
      <w:r>
        <w:rPr>
          <w:spacing w:val="-3"/>
        </w:rPr>
        <w:t> </w:t>
      </w:r>
      <w:r>
        <w:rPr/>
        <w:t>Penelitian</w:t>
      </w:r>
      <w:r>
        <w:rPr>
          <w:spacing w:val="-2"/>
        </w:rPr>
        <w:t> </w:t>
      </w:r>
      <w:bookmarkEnd w:id="11"/>
      <w:r>
        <w:rPr/>
        <w:t>Terdahulu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tabs>
          <w:tab w:pos="4938" w:val="left" w:leader="none"/>
          <w:tab w:pos="7019" w:val="left" w:leader="none"/>
        </w:tabs>
        <w:spacing w:line="480" w:lineRule="auto"/>
        <w:ind w:left="1062" w:right="634" w:firstLine="458"/>
        <w:jc w:val="right"/>
      </w:pPr>
      <w:r>
        <w:rPr/>
        <w:t>Berdasarkan dari hasil penelitian terdahulu dan relevan dengan penelitian ini,</w:t>
      </w:r>
      <w:r>
        <w:rPr>
          <w:spacing w:val="1"/>
        </w:rPr>
        <w:t> </w:t>
      </w:r>
      <w:r>
        <w:rPr/>
        <w:t>adalah :</w:t>
      </w:r>
      <w:r>
        <w:rPr>
          <w:spacing w:val="-57"/>
        </w:rPr>
        <w:t> </w:t>
      </w:r>
      <w:r>
        <w:rPr/>
        <w:t>Suparmin (2022) dengan judul “Dampak Penerapan Kebijakan Pupuk BersubsidiTerhadap</w:t>
      </w:r>
      <w:r>
        <w:rPr>
          <w:spacing w:val="1"/>
        </w:rPr>
        <w:t> </w:t>
      </w:r>
      <w:r>
        <w:rPr/>
        <w:t>Produksi</w:t>
      </w:r>
      <w:r>
        <w:rPr>
          <w:spacing w:val="43"/>
        </w:rPr>
        <w:t> </w:t>
      </w:r>
      <w:r>
        <w:rPr/>
        <w:t>dan</w:t>
      </w:r>
      <w:r>
        <w:rPr>
          <w:spacing w:val="43"/>
        </w:rPr>
        <w:t> </w:t>
      </w:r>
      <w:r>
        <w:rPr/>
        <w:t>PendapatanPetani</w:t>
      </w:r>
      <w:r>
        <w:rPr>
          <w:spacing w:val="43"/>
        </w:rPr>
        <w:t> </w:t>
      </w:r>
      <w:r>
        <w:rPr/>
        <w:t>di</w:t>
      </w:r>
      <w:r>
        <w:rPr>
          <w:spacing w:val="43"/>
        </w:rPr>
        <w:t> </w:t>
      </w:r>
      <w:r>
        <w:rPr/>
        <w:t>Kecamatan</w:t>
      </w:r>
      <w:r>
        <w:rPr>
          <w:spacing w:val="45"/>
        </w:rPr>
        <w:t> </w:t>
      </w:r>
      <w:r>
        <w:rPr/>
        <w:t>Narmada”.</w:t>
        <w:tab/>
        <w:t>Tujuan</w:t>
      </w:r>
      <w:r>
        <w:rPr>
          <w:spacing w:val="44"/>
        </w:rPr>
        <w:t> </w:t>
      </w:r>
      <w:r>
        <w:rPr/>
        <w:t>penelitian</w:t>
      </w:r>
      <w:r>
        <w:rPr>
          <w:spacing w:val="44"/>
        </w:rPr>
        <w:t> </w:t>
      </w:r>
      <w:r>
        <w:rPr/>
        <w:t>ini</w:t>
      </w:r>
      <w:r>
        <w:rPr>
          <w:spacing w:val="44"/>
        </w:rPr>
        <w:t> </w:t>
      </w:r>
      <w:r>
        <w:rPr/>
        <w:t>adalah</w:t>
      </w:r>
      <w:r>
        <w:rPr>
          <w:spacing w:val="-57"/>
        </w:rPr>
        <w:t> </w:t>
      </w:r>
      <w:r>
        <w:rPr/>
        <w:t>menganalisis</w:t>
      </w:r>
      <w:r>
        <w:rPr>
          <w:spacing w:val="10"/>
        </w:rPr>
        <w:t> </w:t>
      </w:r>
      <w:r>
        <w:rPr/>
        <w:t>permintaan</w:t>
      </w:r>
      <w:r>
        <w:rPr>
          <w:spacing w:val="11"/>
        </w:rPr>
        <w:t> </w:t>
      </w:r>
      <w:r>
        <w:rPr/>
        <w:t>pupuk</w:t>
      </w:r>
      <w:r>
        <w:rPr>
          <w:spacing w:val="9"/>
        </w:rPr>
        <w:t> </w:t>
      </w:r>
      <w:r>
        <w:rPr/>
        <w:t>subsidi</w:t>
      </w:r>
      <w:r>
        <w:rPr>
          <w:spacing w:val="10"/>
        </w:rPr>
        <w:t> </w:t>
      </w:r>
      <w:r>
        <w:rPr/>
        <w:t>dan</w:t>
      </w:r>
      <w:r>
        <w:rPr>
          <w:spacing w:val="10"/>
        </w:rPr>
        <w:t> </w:t>
      </w:r>
      <w:r>
        <w:rPr/>
        <w:t>non</w:t>
      </w:r>
      <w:r>
        <w:rPr>
          <w:spacing w:val="9"/>
        </w:rPr>
        <w:t> </w:t>
      </w:r>
      <w:r>
        <w:rPr/>
        <w:t>subsidi</w:t>
      </w:r>
      <w:r>
        <w:rPr>
          <w:spacing w:val="10"/>
        </w:rPr>
        <w:t> </w:t>
      </w:r>
      <w:r>
        <w:rPr/>
        <w:t>terhadap</w:t>
      </w:r>
      <w:r>
        <w:rPr>
          <w:spacing w:val="9"/>
        </w:rPr>
        <w:t> </w:t>
      </w:r>
      <w:r>
        <w:rPr/>
        <w:t>produksi</w:t>
      </w:r>
      <w:r>
        <w:rPr>
          <w:spacing w:val="11"/>
        </w:rPr>
        <w:t> </w:t>
      </w:r>
      <w:r>
        <w:rPr/>
        <w:t>tanamann</w:t>
      </w:r>
      <w:r>
        <w:rPr>
          <w:spacing w:val="9"/>
        </w:rPr>
        <w:t> </w:t>
      </w:r>
      <w:r>
        <w:rPr/>
        <w:t>padi.</w:t>
      </w:r>
      <w:r>
        <w:rPr>
          <w:spacing w:val="-57"/>
        </w:rPr>
        <w:t> </w:t>
      </w:r>
      <w:r>
        <w:rPr/>
        <w:t>Penelitian</w:t>
      </w:r>
      <w:r>
        <w:rPr>
          <w:spacing w:val="52"/>
        </w:rPr>
        <w:t> </w:t>
      </w:r>
      <w:r>
        <w:rPr/>
        <w:t>ini</w:t>
      </w:r>
      <w:r>
        <w:rPr>
          <w:spacing w:val="53"/>
        </w:rPr>
        <w:t> </w:t>
      </w:r>
      <w:r>
        <w:rPr/>
        <w:t>menggunakan</w:t>
      </w:r>
      <w:r>
        <w:rPr>
          <w:spacing w:val="52"/>
        </w:rPr>
        <w:t> </w:t>
      </w:r>
      <w:r>
        <w:rPr/>
        <w:t>metode</w:t>
      </w:r>
      <w:r>
        <w:rPr>
          <w:spacing w:val="52"/>
        </w:rPr>
        <w:t> </w:t>
      </w:r>
      <w:r>
        <w:rPr/>
        <w:t>penelitian</w:t>
      </w:r>
      <w:r>
        <w:rPr>
          <w:spacing w:val="53"/>
        </w:rPr>
        <w:t> </w:t>
      </w:r>
      <w:r>
        <w:rPr/>
        <w:t>dengan</w:t>
      </w:r>
      <w:r>
        <w:rPr>
          <w:spacing w:val="52"/>
        </w:rPr>
        <w:t> </w:t>
      </w:r>
      <w:r>
        <w:rPr/>
        <w:t>model</w:t>
      </w:r>
      <w:r>
        <w:rPr>
          <w:spacing w:val="53"/>
        </w:rPr>
        <w:t> </w:t>
      </w:r>
      <w:r>
        <w:rPr/>
        <w:t>analisis</w:t>
      </w:r>
      <w:r>
        <w:rPr>
          <w:spacing w:val="53"/>
        </w:rPr>
        <w:t> </w:t>
      </w:r>
      <w:r>
        <w:rPr/>
        <w:t>regresi</w:t>
      </w:r>
      <w:r>
        <w:rPr>
          <w:spacing w:val="54"/>
        </w:rPr>
        <w:t> </w:t>
      </w:r>
      <w:r>
        <w:rPr/>
        <w:t>berganda</w:t>
      </w:r>
      <w:r>
        <w:rPr>
          <w:spacing w:val="-57"/>
        </w:rPr>
        <w:t> </w:t>
      </w:r>
      <w:r>
        <w:rPr/>
        <w:t>model Cobb-Douglas.</w:t>
      </w:r>
      <w:r>
        <w:rPr>
          <w:spacing w:val="1"/>
        </w:rPr>
        <w:t> </w:t>
      </w:r>
      <w:r>
        <w:rPr/>
        <w:t>Hasil penelitian ini menyimpulkan bahwa permintaan pupuk subsidi</w:t>
      </w:r>
      <w:r>
        <w:rPr>
          <w:spacing w:val="-58"/>
        </w:rPr>
        <w:t> </w:t>
      </w:r>
      <w:r>
        <w:rPr/>
        <w:t>dalam</w:t>
      </w:r>
      <w:r>
        <w:rPr>
          <w:spacing w:val="33"/>
        </w:rPr>
        <w:t> </w:t>
      </w:r>
      <w:r>
        <w:rPr/>
        <w:t>musim</w:t>
      </w:r>
      <w:r>
        <w:rPr>
          <w:spacing w:val="31"/>
        </w:rPr>
        <w:t> </w:t>
      </w:r>
      <w:r>
        <w:rPr/>
        <w:t>tanam</w:t>
      </w:r>
      <w:r>
        <w:rPr>
          <w:spacing w:val="35"/>
        </w:rPr>
        <w:t> </w:t>
      </w:r>
      <w:r>
        <w:rPr/>
        <w:t>kedua</w:t>
      </w:r>
      <w:r>
        <w:rPr>
          <w:spacing w:val="32"/>
        </w:rPr>
        <w:t> </w:t>
      </w:r>
      <w:r>
        <w:rPr/>
        <w:t>(musim</w:t>
      </w:r>
      <w:r>
        <w:rPr>
          <w:spacing w:val="35"/>
        </w:rPr>
        <w:t> </w:t>
      </w:r>
      <w:r>
        <w:rPr/>
        <w:t>Kemarau)</w:t>
      </w:r>
      <w:r>
        <w:rPr>
          <w:spacing w:val="8"/>
        </w:rPr>
        <w:t> </w:t>
      </w:r>
      <w:r>
        <w:rPr/>
        <w:t>disesuaikan</w:t>
      </w:r>
      <w:r>
        <w:rPr>
          <w:spacing w:val="33"/>
        </w:rPr>
        <w:t> </w:t>
      </w:r>
      <w:r>
        <w:rPr/>
        <w:t>dengan</w:t>
      </w:r>
      <w:r>
        <w:rPr>
          <w:spacing w:val="34"/>
        </w:rPr>
        <w:t> </w:t>
      </w:r>
      <w:r>
        <w:rPr/>
        <w:t>jatah</w:t>
      </w:r>
      <w:r>
        <w:rPr>
          <w:spacing w:val="36"/>
        </w:rPr>
        <w:t> </w:t>
      </w:r>
      <w:r>
        <w:rPr/>
        <w:t>yang</w:t>
      </w:r>
      <w:r>
        <w:rPr>
          <w:spacing w:val="32"/>
        </w:rPr>
        <w:t> </w:t>
      </w:r>
      <w:r>
        <w:rPr/>
        <w:t>diberikan</w:t>
      </w:r>
      <w:r>
        <w:rPr>
          <w:spacing w:val="-57"/>
        </w:rPr>
        <w:t> </w:t>
      </w:r>
      <w:r>
        <w:rPr/>
        <w:t>pemerintah</w:t>
      </w:r>
      <w:r>
        <w:rPr>
          <w:spacing w:val="26"/>
        </w:rPr>
        <w:t> </w:t>
      </w:r>
      <w:r>
        <w:rPr/>
        <w:t>berdasarkan</w:t>
      </w:r>
      <w:r>
        <w:rPr>
          <w:spacing w:val="28"/>
        </w:rPr>
        <w:t> </w:t>
      </w:r>
      <w:r>
        <w:rPr/>
        <w:t>Rencana</w:t>
      </w:r>
      <w:r>
        <w:rPr>
          <w:spacing w:val="25"/>
        </w:rPr>
        <w:t> </w:t>
      </w:r>
      <w:r>
        <w:rPr/>
        <w:t>Definitif</w:t>
      </w:r>
      <w:r>
        <w:rPr>
          <w:spacing w:val="25"/>
        </w:rPr>
        <w:t> </w:t>
      </w:r>
      <w:r>
        <w:rPr/>
        <w:t>Kebutuhan</w:t>
      </w:r>
      <w:r>
        <w:rPr>
          <w:spacing w:val="26"/>
        </w:rPr>
        <w:t> </w:t>
      </w:r>
      <w:r>
        <w:rPr/>
        <w:t>Kelompok</w:t>
      </w:r>
      <w:r>
        <w:rPr>
          <w:spacing w:val="26"/>
        </w:rPr>
        <w:t> </w:t>
      </w:r>
      <w:r>
        <w:rPr/>
        <w:t>(RDKK)</w:t>
      </w:r>
      <w:r>
        <w:rPr>
          <w:spacing w:val="29"/>
        </w:rPr>
        <w:t> </w:t>
      </w:r>
      <w:r>
        <w:rPr/>
        <w:t>yaitu</w:t>
      </w:r>
      <w:r>
        <w:rPr>
          <w:spacing w:val="28"/>
        </w:rPr>
        <w:t> </w:t>
      </w:r>
      <w:r>
        <w:rPr/>
        <w:t>rata-rata</w:t>
      </w:r>
      <w:r>
        <w:rPr>
          <w:spacing w:val="-57"/>
        </w:rPr>
        <w:t> </w:t>
      </w:r>
      <w:r>
        <w:rPr/>
        <w:t>untuk</w:t>
      </w:r>
      <w:r>
        <w:rPr>
          <w:spacing w:val="16"/>
        </w:rPr>
        <w:t> </w:t>
      </w:r>
      <w:r>
        <w:rPr/>
        <w:t>pupuk</w:t>
      </w:r>
      <w:r>
        <w:rPr>
          <w:spacing w:val="15"/>
        </w:rPr>
        <w:t> </w:t>
      </w:r>
      <w:r>
        <w:rPr/>
        <w:t>urea</w:t>
      </w:r>
      <w:r>
        <w:rPr>
          <w:spacing w:val="15"/>
        </w:rPr>
        <w:t> </w:t>
      </w:r>
      <w:r>
        <w:rPr/>
        <w:t>sebanyak</w:t>
      </w:r>
      <w:r>
        <w:rPr>
          <w:spacing w:val="17"/>
        </w:rPr>
        <w:t> </w:t>
      </w:r>
      <w:r>
        <w:rPr/>
        <w:t>79,72kg</w:t>
      </w:r>
      <w:r>
        <w:rPr>
          <w:spacing w:val="14"/>
        </w:rPr>
        <w:t> </w:t>
      </w:r>
      <w:r>
        <w:rPr/>
        <w:t>/0,70</w:t>
      </w:r>
      <w:r>
        <w:rPr>
          <w:spacing w:val="16"/>
        </w:rPr>
        <w:t> </w:t>
      </w:r>
      <w:r>
        <w:rPr/>
        <w:t>ha</w:t>
      </w:r>
      <w:r>
        <w:rPr>
          <w:spacing w:val="18"/>
        </w:rPr>
        <w:t> </w:t>
      </w:r>
      <w:r>
        <w:rPr/>
        <w:t>atau</w:t>
      </w:r>
      <w:r>
        <w:rPr>
          <w:spacing w:val="15"/>
        </w:rPr>
        <w:t> </w:t>
      </w:r>
      <w:r>
        <w:rPr/>
        <w:t>113,88</w:t>
      </w:r>
      <w:r>
        <w:rPr>
          <w:spacing w:val="16"/>
        </w:rPr>
        <w:t> </w:t>
      </w:r>
      <w:r>
        <w:rPr/>
        <w:t>kg/ha.</w:t>
      </w:r>
      <w:r>
        <w:rPr>
          <w:spacing w:val="34"/>
        </w:rPr>
        <w:t> </w:t>
      </w:r>
      <w:r>
        <w:rPr/>
        <w:t>Penggunaan</w:t>
      </w:r>
      <w:r>
        <w:rPr>
          <w:spacing w:val="15"/>
        </w:rPr>
        <w:t> </w:t>
      </w:r>
      <w:r>
        <w:rPr/>
        <w:t>pupuk</w:t>
      </w:r>
      <w:r>
        <w:rPr>
          <w:spacing w:val="16"/>
        </w:rPr>
        <w:t> </w:t>
      </w:r>
      <w:r>
        <w:rPr/>
        <w:t>urea</w:t>
      </w:r>
      <w:r>
        <w:rPr>
          <w:spacing w:val="-57"/>
        </w:rPr>
        <w:t> </w:t>
      </w:r>
      <w:r>
        <w:rPr/>
        <w:t>subsidi</w:t>
      </w:r>
      <w:r>
        <w:rPr>
          <w:spacing w:val="69"/>
        </w:rPr>
        <w:t> </w:t>
      </w:r>
      <w:r>
        <w:rPr/>
        <w:t>berpengaruh</w:t>
      </w:r>
      <w:r>
        <w:rPr>
          <w:spacing w:val="68"/>
        </w:rPr>
        <w:t> </w:t>
      </w:r>
      <w:r>
        <w:rPr/>
        <w:t>nyata</w:t>
      </w:r>
      <w:r>
        <w:rPr>
          <w:spacing w:val="68"/>
        </w:rPr>
        <w:t> </w:t>
      </w:r>
      <w:r>
        <w:rPr/>
        <w:t>terhadap</w:t>
        <w:tab/>
        <w:t>tanaman</w:t>
      </w:r>
      <w:r>
        <w:rPr>
          <w:spacing w:val="12"/>
        </w:rPr>
        <w:t> </w:t>
      </w:r>
      <w:r>
        <w:rPr/>
        <w:t>padi</w:t>
      </w:r>
      <w:r>
        <w:rPr>
          <w:spacing w:val="10"/>
        </w:rPr>
        <w:t> </w:t>
      </w:r>
      <w:r>
        <w:rPr/>
        <w:t>sebanyak</w:t>
      </w:r>
      <w:r>
        <w:rPr>
          <w:spacing w:val="9"/>
        </w:rPr>
        <w:t> </w:t>
      </w:r>
      <w:r>
        <w:rPr/>
        <w:t>1%</w:t>
      </w:r>
      <w:r>
        <w:rPr>
          <w:spacing w:val="9"/>
        </w:rPr>
        <w:t> </w:t>
      </w:r>
      <w:r>
        <w:rPr/>
        <w:t>akan</w:t>
      </w:r>
      <w:r>
        <w:rPr>
          <w:spacing w:val="9"/>
        </w:rPr>
        <w:t> </w:t>
      </w:r>
      <w:r>
        <w:rPr/>
        <w:t>meningkatkan</w:t>
      </w:r>
      <w:r>
        <w:rPr>
          <w:spacing w:val="-57"/>
        </w:rPr>
        <w:t> </w:t>
      </w:r>
      <w:r>
        <w:rPr/>
        <w:t>produksi</w:t>
      </w:r>
      <w:r>
        <w:rPr>
          <w:spacing w:val="11"/>
        </w:rPr>
        <w:t> </w:t>
      </w:r>
      <w:r>
        <w:rPr/>
        <w:t>sebanyak</w:t>
      </w:r>
      <w:r>
        <w:rPr>
          <w:spacing w:val="13"/>
        </w:rPr>
        <w:t> </w:t>
      </w:r>
      <w:r>
        <w:rPr/>
        <w:t>0,57%.</w:t>
      </w:r>
      <w:r>
        <w:rPr>
          <w:spacing w:val="23"/>
        </w:rPr>
        <w:t> </w:t>
      </w:r>
      <w:r>
        <w:rPr/>
        <w:t>Pengeluaran</w:t>
      </w:r>
      <w:r>
        <w:rPr>
          <w:spacing w:val="10"/>
        </w:rPr>
        <w:t> </w:t>
      </w:r>
      <w:r>
        <w:rPr/>
        <w:t>biaya</w:t>
      </w:r>
      <w:r>
        <w:rPr>
          <w:spacing w:val="12"/>
        </w:rPr>
        <w:t> </w:t>
      </w:r>
      <w:r>
        <w:rPr/>
        <w:t>untuk</w:t>
      </w:r>
      <w:r>
        <w:rPr>
          <w:spacing w:val="12"/>
        </w:rPr>
        <w:t> </w:t>
      </w:r>
      <w:r>
        <w:rPr/>
        <w:t>pupuk</w:t>
      </w:r>
      <w:r>
        <w:rPr>
          <w:spacing w:val="10"/>
        </w:rPr>
        <w:t> </w:t>
      </w:r>
      <w:r>
        <w:rPr/>
        <w:t>urea</w:t>
      </w:r>
      <w:r>
        <w:rPr>
          <w:spacing w:val="12"/>
        </w:rPr>
        <w:t> </w:t>
      </w:r>
      <w:r>
        <w:rPr/>
        <w:t>bersubsidi</w:t>
      </w:r>
      <w:r>
        <w:rPr>
          <w:spacing w:val="11"/>
        </w:rPr>
        <w:t> </w:t>
      </w:r>
      <w:r>
        <w:rPr/>
        <w:t>,</w:t>
      </w:r>
      <w:r>
        <w:rPr>
          <w:spacing w:val="23"/>
        </w:rPr>
        <w:t> </w:t>
      </w:r>
      <w:r>
        <w:rPr/>
        <w:t>biaya</w:t>
      </w:r>
      <w:r>
        <w:rPr>
          <w:spacing w:val="12"/>
        </w:rPr>
        <w:t> </w:t>
      </w:r>
      <w:r>
        <w:rPr/>
        <w:t>pupuk</w:t>
      </w:r>
      <w:r>
        <w:rPr>
          <w:spacing w:val="-57"/>
        </w:rPr>
        <w:t> </w:t>
      </w:r>
      <w:r>
        <w:rPr/>
        <w:t>urea</w:t>
      </w:r>
      <w:r>
        <w:rPr>
          <w:spacing w:val="-5"/>
        </w:rPr>
        <w:t> </w:t>
      </w:r>
      <w:r>
        <w:rPr/>
        <w:t>(subsidi</w:t>
      </w:r>
      <w:r>
        <w:rPr>
          <w:spacing w:val="-5"/>
        </w:rPr>
        <w:t> </w:t>
      </w:r>
      <w:r>
        <w:rPr/>
        <w:t>maupun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subsidi</w:t>
      </w:r>
      <w:r>
        <w:rPr>
          <w:spacing w:val="-6"/>
        </w:rPr>
        <w:t> </w:t>
      </w:r>
      <w:r>
        <w:rPr/>
        <w:t>)</w:t>
      </w:r>
      <w:r>
        <w:rPr>
          <w:spacing w:val="-6"/>
        </w:rPr>
        <w:t> </w:t>
      </w:r>
      <w:r>
        <w:rPr/>
        <w:t>berdampak</w:t>
      </w:r>
      <w:r>
        <w:rPr>
          <w:spacing w:val="-4"/>
        </w:rPr>
        <w:t> </w:t>
      </w:r>
      <w:r>
        <w:rPr/>
        <w:t>atau</w:t>
      </w:r>
      <w:r>
        <w:rPr>
          <w:spacing w:val="-5"/>
        </w:rPr>
        <w:t> </w:t>
      </w:r>
      <w:r>
        <w:rPr/>
        <w:t>berpengaruh</w:t>
      </w:r>
      <w:r>
        <w:rPr>
          <w:spacing w:val="-5"/>
        </w:rPr>
        <w:t> </w:t>
      </w:r>
      <w:r>
        <w:rPr/>
        <w:t>nyata</w:t>
      </w:r>
      <w:r>
        <w:rPr>
          <w:spacing w:val="-6"/>
        </w:rPr>
        <w:t> </w:t>
      </w:r>
      <w:r>
        <w:rPr/>
        <w:t>terhadap</w:t>
      </w:r>
      <w:r>
        <w:rPr>
          <w:spacing w:val="-5"/>
        </w:rPr>
        <w:t> </w:t>
      </w:r>
      <w:r>
        <w:rPr/>
        <w:t>pendapatan</w:t>
      </w:r>
    </w:p>
    <w:p>
      <w:pPr>
        <w:pStyle w:val="BodyText"/>
        <w:spacing w:before="1"/>
        <w:ind w:left="1062"/>
      </w:pPr>
      <w:r>
        <w:rPr/>
        <w:t>usahatani.</w:t>
      </w:r>
    </w:p>
    <w:p>
      <w:pPr>
        <w:pStyle w:val="BodyText"/>
      </w:pPr>
    </w:p>
    <w:p>
      <w:pPr>
        <w:pStyle w:val="BodyText"/>
        <w:spacing w:line="480" w:lineRule="auto" w:before="1"/>
        <w:ind w:left="1062" w:right="634" w:firstLine="201"/>
        <w:jc w:val="both"/>
      </w:pPr>
      <w:r>
        <w:rPr/>
        <w:t>Risky</w:t>
      </w:r>
      <w:r>
        <w:rPr>
          <w:spacing w:val="-14"/>
        </w:rPr>
        <w:t> </w:t>
      </w:r>
      <w:r>
        <w:rPr/>
        <w:t>Saputra</w:t>
      </w:r>
      <w:r>
        <w:rPr>
          <w:spacing w:val="-8"/>
        </w:rPr>
        <w:t> </w:t>
      </w:r>
      <w:r>
        <w:rPr/>
        <w:t>Hasibuan</w:t>
      </w:r>
      <w:r>
        <w:rPr>
          <w:spacing w:val="-9"/>
        </w:rPr>
        <w:t> </w:t>
      </w:r>
      <w:r>
        <w:rPr/>
        <w:t>(2020)</w:t>
      </w:r>
      <w:r>
        <w:rPr>
          <w:spacing w:val="-10"/>
        </w:rPr>
        <w:t> </w:t>
      </w:r>
      <w:r>
        <w:rPr/>
        <w:t>dengan</w:t>
      </w:r>
      <w:r>
        <w:rPr>
          <w:spacing w:val="-10"/>
        </w:rPr>
        <w:t> </w:t>
      </w:r>
      <w:r>
        <w:rPr/>
        <w:t>judul</w:t>
      </w:r>
      <w:r>
        <w:rPr>
          <w:spacing w:val="-9"/>
        </w:rPr>
        <w:t> </w:t>
      </w:r>
      <w:r>
        <w:rPr/>
        <w:t>penelitian</w:t>
      </w:r>
      <w:r>
        <w:rPr>
          <w:spacing w:val="-10"/>
        </w:rPr>
        <w:t> </w:t>
      </w:r>
      <w:r>
        <w:rPr/>
        <w:t>“</w:t>
      </w:r>
      <w:r>
        <w:rPr>
          <w:spacing w:val="-11"/>
        </w:rPr>
        <w:t> </w:t>
      </w:r>
      <w:r>
        <w:rPr/>
        <w:t>Efektifitas</w:t>
      </w:r>
      <w:r>
        <w:rPr>
          <w:spacing w:val="-7"/>
        </w:rPr>
        <w:t> </w:t>
      </w:r>
      <w:r>
        <w:rPr/>
        <w:t>Fasilitasi</w:t>
      </w:r>
      <w:r>
        <w:rPr>
          <w:spacing w:val="-9"/>
        </w:rPr>
        <w:t> </w:t>
      </w:r>
      <w:r>
        <w:rPr/>
        <w:t>Penyediaan</w:t>
      </w:r>
      <w:r>
        <w:rPr>
          <w:spacing w:val="-58"/>
        </w:rPr>
        <w:t> </w:t>
      </w:r>
      <w:r>
        <w:rPr/>
        <w:t>Pupuk Bersubsidi pada Usahatani Padi Sawah (</w:t>
      </w:r>
      <w:r>
        <w:rPr>
          <w:i/>
        </w:rPr>
        <w:t>Oryza sativa</w:t>
      </w:r>
      <w:r>
        <w:rPr/>
        <w:t>) Kasus Desa Sungai Kanan</w:t>
      </w:r>
      <w:r>
        <w:rPr>
          <w:spacing w:val="1"/>
        </w:rPr>
        <w:t> </w:t>
      </w:r>
      <w:r>
        <w:rPr/>
        <w:t>Kecamatan</w:t>
      </w:r>
      <w:r>
        <w:rPr>
          <w:spacing w:val="1"/>
        </w:rPr>
        <w:t> </w:t>
      </w:r>
      <w:r>
        <w:rPr/>
        <w:t>Sunggal</w:t>
      </w:r>
      <w:r>
        <w:rPr>
          <w:spacing w:val="1"/>
        </w:rPr>
        <w:t> </w:t>
      </w:r>
      <w:r>
        <w:rPr/>
        <w:t>Kabupaten</w:t>
      </w:r>
      <w:r>
        <w:rPr>
          <w:spacing w:val="1"/>
        </w:rPr>
        <w:t> </w:t>
      </w:r>
      <w:r>
        <w:rPr/>
        <w:t>Deli</w:t>
      </w:r>
      <w:r>
        <w:rPr>
          <w:spacing w:val="1"/>
        </w:rPr>
        <w:t> </w:t>
      </w:r>
      <w:r>
        <w:rPr/>
        <w:t>Serdang</w:t>
      </w:r>
      <w:r>
        <w:rPr>
          <w:spacing w:val="1"/>
        </w:rPr>
        <w:t> </w:t>
      </w:r>
      <w:r>
        <w:rPr/>
        <w:t>“.</w:t>
      </w:r>
      <w:r>
        <w:rPr>
          <w:spacing w:val="1"/>
        </w:rPr>
        <w:t> </w:t>
      </w:r>
      <w:r>
        <w:rPr/>
        <w:t>Tujuan</w:t>
      </w:r>
      <w:r>
        <w:rPr>
          <w:spacing w:val="1"/>
        </w:rPr>
        <w:t> </w:t>
      </w:r>
      <w:r>
        <w:rPr/>
        <w:t>penelitian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menganalisis keefektifan fasilitas penyediaan pupuk bersubsidi dan menganalisis pengaruh</w:t>
      </w:r>
      <w:r>
        <w:rPr>
          <w:spacing w:val="1"/>
        </w:rPr>
        <w:t> </w:t>
      </w:r>
      <w:r>
        <w:rPr>
          <w:spacing w:val="-1"/>
        </w:rPr>
        <w:t>variabel benih padi </w:t>
      </w:r>
      <w:r>
        <w:rPr/>
        <w:t>sawah, pupuk, pestisida, tenaga kerja, dan efektifitas penyediaan pupuk</w:t>
      </w:r>
      <w:r>
        <w:rPr>
          <w:spacing w:val="-57"/>
        </w:rPr>
        <w:t> </w:t>
      </w:r>
      <w:r>
        <w:rPr/>
        <w:t>bersubsidi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pendapatan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sawah.</w:t>
      </w:r>
      <w:r>
        <w:rPr>
          <w:spacing w:val="1"/>
        </w:rPr>
        <w:t> </w:t>
      </w:r>
      <w:r>
        <w:rPr/>
        <w:t>Penelitian</w:t>
      </w:r>
      <w:r>
        <w:rPr>
          <w:spacing w:val="1"/>
        </w:rPr>
        <w:t> </w:t>
      </w:r>
      <w:r>
        <w:rPr/>
        <w:t>ini</w:t>
      </w:r>
      <w:r>
        <w:rPr>
          <w:spacing w:val="-57"/>
        </w:rPr>
        <w:t> </w:t>
      </w:r>
      <w:r>
        <w:rPr/>
        <w:t>menggunakan metode deskriptif dan analisis regresi linier berganda.</w:t>
      </w:r>
      <w:r>
        <w:rPr>
          <w:spacing w:val="1"/>
        </w:rPr>
        <w:t> </w:t>
      </w:r>
      <w:r>
        <w:rPr/>
        <w:t>Hasil penelitiannya</w:t>
      </w:r>
      <w:r>
        <w:rPr>
          <w:spacing w:val="1"/>
        </w:rPr>
        <w:t> </w:t>
      </w:r>
      <w:r>
        <w:rPr/>
        <w:t>menujukkan bahwa dengan adanya fasilitasi penyediaan pupuk bersubsidi yang diukur</w:t>
      </w:r>
      <w:r>
        <w:rPr>
          <w:spacing w:val="1"/>
        </w:rPr>
        <w:t> </w:t>
      </w:r>
      <w:r>
        <w:rPr/>
        <w:t>menggunakan 6 indikator tepat menunjukkan presentase angka sebesar 68,12%.</w:t>
      </w:r>
      <w:r>
        <w:rPr>
          <w:spacing w:val="1"/>
        </w:rPr>
        <w:t> </w:t>
      </w:r>
      <w:r>
        <w:rPr/>
        <w:t>Dari hasil</w:t>
      </w:r>
      <w:r>
        <w:rPr>
          <w:spacing w:val="1"/>
        </w:rPr>
        <w:t> </w:t>
      </w:r>
      <w:r>
        <w:rPr/>
        <w:t>regresi produksi padi sawah yang menunjukkan bahwa variabel benih pada padi sawah</w:t>
      </w:r>
      <w:r>
        <w:rPr>
          <w:spacing w:val="1"/>
        </w:rPr>
        <w:t> </w:t>
      </w:r>
      <w:r>
        <w:rPr/>
        <w:t>berpengaruh</w:t>
      </w:r>
      <w:r>
        <w:rPr>
          <w:spacing w:val="25"/>
        </w:rPr>
        <w:t> </w:t>
      </w:r>
      <w:r>
        <w:rPr/>
        <w:t>nyata</w:t>
      </w:r>
      <w:r>
        <w:rPr>
          <w:spacing w:val="27"/>
        </w:rPr>
        <w:t> </w:t>
      </w:r>
      <w:r>
        <w:rPr/>
        <w:t>dan</w:t>
      </w:r>
      <w:r>
        <w:rPr>
          <w:spacing w:val="26"/>
        </w:rPr>
        <w:t> </w:t>
      </w:r>
      <w:r>
        <w:rPr/>
        <w:t>positif,</w:t>
      </w:r>
      <w:r>
        <w:rPr>
          <w:spacing w:val="54"/>
        </w:rPr>
        <w:t> </w:t>
      </w:r>
      <w:r>
        <w:rPr/>
        <w:t>variabel</w:t>
      </w:r>
      <w:r>
        <w:rPr>
          <w:spacing w:val="28"/>
        </w:rPr>
        <w:t> </w:t>
      </w:r>
      <w:r>
        <w:rPr/>
        <w:t>pestisida</w:t>
      </w:r>
      <w:r>
        <w:rPr>
          <w:spacing w:val="26"/>
        </w:rPr>
        <w:t> </w:t>
      </w:r>
      <w:r>
        <w:rPr/>
        <w:t>berpengaruh</w:t>
      </w:r>
      <w:r>
        <w:rPr>
          <w:spacing w:val="32"/>
        </w:rPr>
        <w:t> </w:t>
      </w:r>
      <w:r>
        <w:rPr/>
        <w:t>nyata</w:t>
      </w:r>
      <w:r>
        <w:rPr>
          <w:spacing w:val="25"/>
        </w:rPr>
        <w:t> </w:t>
      </w:r>
      <w:r>
        <w:rPr/>
        <w:t>namun</w:t>
      </w:r>
      <w:r>
        <w:rPr>
          <w:spacing w:val="27"/>
        </w:rPr>
        <w:t> </w:t>
      </w:r>
      <w:r>
        <w:rPr/>
        <w:t>tidak</w:t>
      </w:r>
      <w:r>
        <w:rPr>
          <w:spacing w:val="27"/>
        </w:rPr>
        <w:t> </w:t>
      </w:r>
      <w:r>
        <w:rPr/>
        <w:t>positif</w:t>
      </w:r>
    </w:p>
    <w:p>
      <w:pPr>
        <w:spacing w:after="0" w:line="480" w:lineRule="auto"/>
        <w:jc w:val="both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9"/>
        <w:jc w:val="both"/>
      </w:pPr>
      <w:r>
        <w:rPr/>
        <w:t>terhadap pendapatan padi sawah,</w:t>
      </w:r>
      <w:r>
        <w:rPr>
          <w:spacing w:val="1"/>
        </w:rPr>
        <w:t> </w:t>
      </w:r>
      <w:r>
        <w:rPr/>
        <w:t>sedangkan variabel pupuk,</w:t>
      </w:r>
      <w:r>
        <w:rPr>
          <w:spacing w:val="1"/>
        </w:rPr>
        <w:t> </w:t>
      </w:r>
      <w:r>
        <w:rPr/>
        <w:t>tenaga kerja,</w:t>
      </w:r>
      <w:r>
        <w:rPr>
          <w:spacing w:val="1"/>
        </w:rPr>
        <w:t> </w:t>
      </w:r>
      <w:r>
        <w:rPr/>
        <w:t>dan efektifitas</w:t>
      </w:r>
      <w:r>
        <w:rPr>
          <w:spacing w:val="1"/>
        </w:rPr>
        <w:t> </w:t>
      </w:r>
      <w:r>
        <w:rPr/>
        <w:t>fasilitasi penyediaan pupuk bersubsidi memberikan pengaruh yang positif namun tidak</w:t>
      </w:r>
      <w:r>
        <w:rPr>
          <w:spacing w:val="1"/>
        </w:rPr>
        <w:t> </w:t>
      </w:r>
      <w:r>
        <w:rPr/>
        <w:t>menunjukkan</w:t>
      </w:r>
      <w:r>
        <w:rPr>
          <w:spacing w:val="-1"/>
        </w:rPr>
        <w:t> </w:t>
      </w:r>
      <w:r>
        <w:rPr/>
        <w:t>hasil</w:t>
      </w:r>
      <w:r>
        <w:rPr>
          <w:spacing w:val="3"/>
        </w:rPr>
        <w:t> </w:t>
      </w:r>
      <w:r>
        <w:rPr/>
        <w:t>yang</w:t>
      </w:r>
      <w:r>
        <w:rPr>
          <w:spacing w:val="-1"/>
        </w:rPr>
        <w:t> </w:t>
      </w:r>
      <w:r>
        <w:rPr/>
        <w:t>nyata</w:t>
      </w:r>
      <w:r>
        <w:rPr>
          <w:spacing w:val="-1"/>
        </w:rPr>
        <w:t> </w:t>
      </w:r>
      <w:r>
        <w:rPr/>
        <w:t>terhadap pendapatan petani.</w:t>
      </w:r>
    </w:p>
    <w:p>
      <w:pPr>
        <w:pStyle w:val="BodyText"/>
        <w:spacing w:line="480" w:lineRule="auto" w:before="1"/>
        <w:ind w:left="1062" w:right="635" w:firstLine="359"/>
        <w:jc w:val="both"/>
      </w:pPr>
      <w:r>
        <w:rPr/>
        <w:t>NM Setyawati (2018) dengan judul penelitian “ Pengaruh Subsidi Pupuk,</w:t>
      </w:r>
      <w:r>
        <w:rPr>
          <w:spacing w:val="1"/>
        </w:rPr>
        <w:t> </w:t>
      </w:r>
      <w:r>
        <w:rPr/>
        <w:t>Luas Lahan,</w:t>
      </w:r>
      <w:r>
        <w:rPr>
          <w:spacing w:val="1"/>
        </w:rPr>
        <w:t> </w:t>
      </w:r>
      <w:r>
        <w:rPr/>
        <w:t>Terhadap</w:t>
      </w:r>
      <w:r>
        <w:rPr>
          <w:spacing w:val="-7"/>
        </w:rPr>
        <w:t> </w:t>
      </w:r>
      <w:r>
        <w:rPr/>
        <w:t>Biaya</w:t>
      </w:r>
      <w:r>
        <w:rPr>
          <w:spacing w:val="-6"/>
        </w:rPr>
        <w:t> </w:t>
      </w:r>
      <w:r>
        <w:rPr/>
        <w:t>Produksi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Pendapatan</w:t>
      </w:r>
      <w:r>
        <w:rPr>
          <w:spacing w:val="-8"/>
        </w:rPr>
        <w:t> </w:t>
      </w:r>
      <w:r>
        <w:rPr/>
        <w:t>Petani</w:t>
      </w:r>
      <w:r>
        <w:rPr>
          <w:spacing w:val="-7"/>
        </w:rPr>
        <w:t> </w:t>
      </w:r>
      <w:r>
        <w:rPr/>
        <w:t>Padi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Desa</w:t>
      </w:r>
      <w:r>
        <w:rPr>
          <w:spacing w:val="-8"/>
        </w:rPr>
        <w:t> </w:t>
      </w:r>
      <w:r>
        <w:rPr/>
        <w:t>Jatiliwuh</w:t>
      </w:r>
      <w:r>
        <w:rPr>
          <w:spacing w:val="-8"/>
        </w:rPr>
        <w:t> </w:t>
      </w:r>
      <w:r>
        <w:rPr/>
        <w:t>Kecamatan</w:t>
      </w:r>
      <w:r>
        <w:rPr>
          <w:spacing w:val="-7"/>
        </w:rPr>
        <w:t> </w:t>
      </w:r>
      <w:r>
        <w:rPr/>
        <w:t>Penedel</w:t>
      </w:r>
      <w:r>
        <w:rPr>
          <w:spacing w:val="-57"/>
        </w:rPr>
        <w:t> </w:t>
      </w:r>
      <w:r>
        <w:rPr/>
        <w:t>Kabupaten</w:t>
      </w:r>
      <w:r>
        <w:rPr>
          <w:spacing w:val="-14"/>
        </w:rPr>
        <w:t> </w:t>
      </w:r>
      <w:r>
        <w:rPr/>
        <w:t>Tabanan“.</w:t>
      </w:r>
      <w:r>
        <w:rPr>
          <w:spacing w:val="23"/>
        </w:rPr>
        <w:t> </w:t>
      </w:r>
      <w:r>
        <w:rPr/>
        <w:t>Penelitian</w:t>
      </w:r>
      <w:r>
        <w:rPr>
          <w:spacing w:val="-13"/>
        </w:rPr>
        <w:t> </w:t>
      </w:r>
      <w:r>
        <w:rPr/>
        <w:t>ini</w:t>
      </w:r>
      <w:r>
        <w:rPr>
          <w:spacing w:val="-13"/>
        </w:rPr>
        <w:t> </w:t>
      </w:r>
      <w:r>
        <w:rPr/>
        <w:t>dilakukan</w:t>
      </w:r>
      <w:r>
        <w:rPr>
          <w:spacing w:val="-12"/>
        </w:rPr>
        <w:t> </w:t>
      </w:r>
      <w:r>
        <w:rPr/>
        <w:t>bertujuan</w:t>
      </w:r>
      <w:r>
        <w:rPr>
          <w:spacing w:val="-13"/>
        </w:rPr>
        <w:t> </w:t>
      </w:r>
      <w:r>
        <w:rPr/>
        <w:t>untuk</w:t>
      </w:r>
      <w:r>
        <w:rPr>
          <w:spacing w:val="-13"/>
        </w:rPr>
        <w:t> </w:t>
      </w:r>
      <w:r>
        <w:rPr/>
        <w:t>mengetahui</w:t>
      </w:r>
      <w:r>
        <w:rPr>
          <w:spacing w:val="-10"/>
        </w:rPr>
        <w:t> </w:t>
      </w:r>
      <w:r>
        <w:rPr/>
        <w:t>pengaruh</w:t>
      </w:r>
      <w:r>
        <w:rPr>
          <w:spacing w:val="-14"/>
        </w:rPr>
        <w:t> </w:t>
      </w:r>
      <w:r>
        <w:rPr/>
        <w:t>pupuk</w:t>
      </w:r>
      <w:r>
        <w:rPr>
          <w:spacing w:val="-58"/>
        </w:rPr>
        <w:t> </w:t>
      </w:r>
      <w:r>
        <w:rPr/>
        <w:t>subsidi,</w:t>
      </w:r>
      <w:r>
        <w:rPr>
          <w:spacing w:val="1"/>
        </w:rPr>
        <w:t> </w:t>
      </w:r>
      <w:r>
        <w:rPr/>
        <w:t>luas lahan terhadap biaya biaya produksi dan pendapatan petani padi di Desa</w:t>
      </w:r>
      <w:r>
        <w:rPr>
          <w:spacing w:val="1"/>
        </w:rPr>
        <w:t> </w:t>
      </w:r>
      <w:r>
        <w:rPr/>
        <w:t>Jatiliwuh</w:t>
      </w:r>
      <w:r>
        <w:rPr>
          <w:spacing w:val="-10"/>
        </w:rPr>
        <w:t> </w:t>
      </w:r>
      <w:r>
        <w:rPr/>
        <w:t>Kecamatan</w:t>
      </w:r>
      <w:r>
        <w:rPr>
          <w:spacing w:val="-9"/>
        </w:rPr>
        <w:t> </w:t>
      </w:r>
      <w:r>
        <w:rPr/>
        <w:t>Penebal</w:t>
      </w:r>
      <w:r>
        <w:rPr>
          <w:spacing w:val="-9"/>
        </w:rPr>
        <w:t> </w:t>
      </w:r>
      <w:r>
        <w:rPr/>
        <w:t>Kabupaten</w:t>
      </w:r>
      <w:r>
        <w:rPr>
          <w:spacing w:val="-9"/>
        </w:rPr>
        <w:t> </w:t>
      </w:r>
      <w:r>
        <w:rPr/>
        <w:t>Tabanan.</w:t>
      </w:r>
      <w:r>
        <w:rPr>
          <w:spacing w:val="-8"/>
        </w:rPr>
        <w:t> </w:t>
      </w:r>
      <w:r>
        <w:rPr/>
        <w:t>Metode</w:t>
      </w:r>
      <w:r>
        <w:rPr>
          <w:spacing w:val="-9"/>
        </w:rPr>
        <w:t> </w:t>
      </w:r>
      <w:r>
        <w:rPr/>
        <w:t>peneltian</w:t>
      </w:r>
      <w:r>
        <w:rPr>
          <w:spacing w:val="-5"/>
        </w:rPr>
        <w:t> </w:t>
      </w:r>
      <w:r>
        <w:rPr/>
        <w:t>yang</w:t>
      </w:r>
      <w:r>
        <w:rPr>
          <w:spacing w:val="-12"/>
        </w:rPr>
        <w:t> </w:t>
      </w:r>
      <w:r>
        <w:rPr/>
        <w:t>digunakan</w:t>
      </w:r>
      <w:r>
        <w:rPr>
          <w:spacing w:val="-9"/>
        </w:rPr>
        <w:t> </w:t>
      </w:r>
      <w:r>
        <w:rPr/>
        <w:t>dalam</w:t>
      </w:r>
      <w:r>
        <w:rPr>
          <w:spacing w:val="-58"/>
        </w:rPr>
        <w:t> </w:t>
      </w:r>
      <w:r>
        <w:rPr/>
        <w:t>penelitian ini menggunakan</w:t>
      </w:r>
      <w:r>
        <w:rPr>
          <w:spacing w:val="1"/>
        </w:rPr>
        <w:t> </w:t>
      </w:r>
      <w:r>
        <w:rPr>
          <w:i/>
        </w:rPr>
        <w:t>Stratified Random Sampling.</w:t>
      </w:r>
      <w:r>
        <w:rPr>
          <w:i/>
          <w:spacing w:val="1"/>
        </w:rPr>
        <w:t> </w:t>
      </w:r>
      <w:r>
        <w:rPr/>
        <w:t>Teknik analisis yang digunakan</w:t>
      </w:r>
      <w:r>
        <w:rPr>
          <w:spacing w:val="1"/>
        </w:rPr>
        <w:t> </w:t>
      </w:r>
      <w:r>
        <w:rPr/>
        <w:t>dalam penelitian ini adalah analisis jalur yaitu untuk menganalisis pengaruh tidak langsung</w:t>
      </w:r>
      <w:r>
        <w:rPr>
          <w:spacing w:val="-57"/>
        </w:rPr>
        <w:t> </w:t>
      </w:r>
      <w:r>
        <w:rPr/>
        <w:t>antara</w:t>
      </w:r>
      <w:r>
        <w:rPr>
          <w:spacing w:val="-12"/>
        </w:rPr>
        <w:t> </w:t>
      </w:r>
      <w:r>
        <w:rPr/>
        <w:t>variabel</w:t>
      </w:r>
      <w:r>
        <w:rPr>
          <w:spacing w:val="-13"/>
        </w:rPr>
        <w:t> </w:t>
      </w:r>
      <w:r>
        <w:rPr/>
        <w:t>satu</w:t>
      </w:r>
      <w:r>
        <w:rPr>
          <w:spacing w:val="-13"/>
        </w:rPr>
        <w:t> </w:t>
      </w:r>
      <w:r>
        <w:rPr/>
        <w:t>dengan</w:t>
      </w:r>
      <w:r>
        <w:rPr>
          <w:spacing w:val="-13"/>
        </w:rPr>
        <w:t> </w:t>
      </w:r>
      <w:r>
        <w:rPr/>
        <w:t>variabel</w:t>
      </w:r>
      <w:r>
        <w:rPr>
          <w:spacing w:val="-13"/>
        </w:rPr>
        <w:t> </w:t>
      </w:r>
      <w:r>
        <w:rPr/>
        <w:t>lainnya</w:t>
      </w:r>
      <w:r>
        <w:rPr>
          <w:spacing w:val="-11"/>
        </w:rPr>
        <w:t> </w:t>
      </w:r>
      <w:r>
        <w:rPr/>
        <w:t>dan</w:t>
      </w:r>
      <w:r>
        <w:rPr>
          <w:spacing w:val="-13"/>
        </w:rPr>
        <w:t> </w:t>
      </w:r>
      <w:r>
        <w:rPr/>
        <w:t>uji</w:t>
      </w:r>
      <w:r>
        <w:rPr>
          <w:spacing w:val="-13"/>
        </w:rPr>
        <w:t> </w:t>
      </w:r>
      <w:r>
        <w:rPr/>
        <w:t>sobel</w:t>
      </w:r>
      <w:r>
        <w:rPr>
          <w:spacing w:val="-13"/>
        </w:rPr>
        <w:t> </w:t>
      </w:r>
      <w:r>
        <w:rPr/>
        <w:t>untuk</w:t>
      </w:r>
      <w:r>
        <w:rPr>
          <w:spacing w:val="-13"/>
        </w:rPr>
        <w:t> </w:t>
      </w:r>
      <w:r>
        <w:rPr/>
        <w:t>menganalisis</w:t>
      </w:r>
      <w:r>
        <w:rPr>
          <w:spacing w:val="-12"/>
        </w:rPr>
        <w:t> </w:t>
      </w:r>
      <w:r>
        <w:rPr/>
        <w:t>pengaruh</w:t>
      </w:r>
      <w:r>
        <w:rPr>
          <w:spacing w:val="-13"/>
        </w:rPr>
        <w:t> </w:t>
      </w:r>
      <w:r>
        <w:rPr/>
        <w:t>tidak</w:t>
      </w:r>
      <w:r>
        <w:rPr>
          <w:spacing w:val="-58"/>
        </w:rPr>
        <w:t> </w:t>
      </w:r>
      <w:r>
        <w:rPr/>
        <w:t>langsung dengan variabel intervening. Hasil penelitiannya menunjukkan bahwa subsidi</w:t>
      </w:r>
      <w:r>
        <w:rPr>
          <w:spacing w:val="1"/>
        </w:rPr>
        <w:t> </w:t>
      </w:r>
      <w:r>
        <w:rPr/>
        <w:t>pupuk memberikan pengaruh negatif terhadap biaya produksi karena jumlah pupuk subsidi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Jatiliwuh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kurang</w:t>
      </w:r>
      <w:r>
        <w:rPr>
          <w:spacing w:val="1"/>
        </w:rPr>
        <w:t> </w:t>
      </w:r>
      <w:r>
        <w:rPr/>
        <w:t>memadai</w:t>
      </w:r>
      <w:r>
        <w:rPr>
          <w:spacing w:val="1"/>
        </w:rPr>
        <w:t> </w:t>
      </w:r>
      <w:r>
        <w:rPr/>
        <w:t>sehinggan</w:t>
      </w:r>
      <w:r>
        <w:rPr>
          <w:spacing w:val="1"/>
        </w:rPr>
        <w:t> </w:t>
      </w:r>
      <w:r>
        <w:rPr/>
        <w:t>aplikasinya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lahan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memadai sedangkan luas lahan berpengaruh positif dan signifikan terhadap biaya produksi.</w:t>
      </w:r>
      <w:r>
        <w:rPr>
          <w:spacing w:val="-57"/>
        </w:rPr>
        <w:t> </w:t>
      </w:r>
      <w:r>
        <w:rPr/>
        <w:t>Sedangkan apabila subsidi pupuk,</w:t>
      </w:r>
      <w:r>
        <w:rPr>
          <w:spacing w:val="1"/>
        </w:rPr>
        <w:t> </w:t>
      </w:r>
      <w:r>
        <w:rPr/>
        <w:t>luas lahan dan biaya produksi berperan secara sigifikan</w:t>
      </w:r>
      <w:r>
        <w:rPr>
          <w:spacing w:val="1"/>
        </w:rPr>
        <w:t> </w:t>
      </w:r>
      <w:r>
        <w:rPr/>
        <w:t>terhadap pendapatan petani karena subsidi pupuk dan luas lahan secara tidak langsung</w:t>
      </w:r>
      <w:r>
        <w:rPr>
          <w:spacing w:val="1"/>
        </w:rPr>
        <w:t> </w:t>
      </w:r>
      <w:r>
        <w:rPr/>
        <w:t>berpengaruh</w:t>
      </w:r>
      <w:r>
        <w:rPr>
          <w:spacing w:val="-1"/>
        </w:rPr>
        <w:t> </w:t>
      </w:r>
      <w:r>
        <w:rPr/>
        <w:t>terhadap pendaptan petani</w:t>
      </w:r>
      <w:r>
        <w:rPr>
          <w:spacing w:val="-1"/>
        </w:rPr>
        <w:t> </w:t>
      </w:r>
      <w:r>
        <w:rPr/>
        <w:t>padi melalui</w:t>
      </w:r>
      <w:r>
        <w:rPr>
          <w:spacing w:val="3"/>
        </w:rPr>
        <w:t> </w:t>
      </w:r>
      <w:r>
        <w:rPr/>
        <w:t>biaya</w:t>
      </w:r>
      <w:r>
        <w:rPr>
          <w:spacing w:val="-1"/>
        </w:rPr>
        <w:t> </w:t>
      </w:r>
      <w:r>
        <w:rPr/>
        <w:t>produksi.</w:t>
      </w:r>
    </w:p>
    <w:p>
      <w:pPr>
        <w:pStyle w:val="BodyText"/>
        <w:spacing w:line="480" w:lineRule="auto"/>
        <w:ind w:left="1062" w:right="637" w:firstLine="359"/>
        <w:jc w:val="both"/>
      </w:pPr>
      <w:r>
        <w:rPr/>
        <w:t>Rini Nizar (2016) dengan judul “ Model Fungsi Produksi Padi Pada Petani Pengguna</w:t>
      </w:r>
      <w:r>
        <w:rPr>
          <w:spacing w:val="1"/>
        </w:rPr>
        <w:t> </w:t>
      </w:r>
      <w:r>
        <w:rPr/>
        <w:t>Pupuk Subsidi di Provinsi Riau “. Penelitian ini dilakukan dengan tujuan untuk mengetahui</w:t>
      </w:r>
      <w:r>
        <w:rPr>
          <w:spacing w:val="-57"/>
        </w:rPr>
        <w:t> </w:t>
      </w:r>
      <w:r>
        <w:rPr/>
        <w:t>pengaruh pupuk subsidi (UREA,</w:t>
      </w:r>
      <w:r>
        <w:rPr>
          <w:spacing w:val="1"/>
        </w:rPr>
        <w:t> </w:t>
      </w:r>
      <w:r>
        <w:rPr/>
        <w:t>NPK,</w:t>
      </w:r>
      <w:r>
        <w:rPr>
          <w:spacing w:val="1"/>
        </w:rPr>
        <w:t> </w:t>
      </w:r>
      <w:r>
        <w:rPr/>
        <w:t>SP36) terhadap produksi</w:t>
      </w:r>
      <w:r>
        <w:rPr>
          <w:spacing w:val="61"/>
        </w:rPr>
        <w:t> </w:t>
      </w:r>
      <w:r>
        <w:rPr/>
        <w:t>gabah kering panen</w:t>
      </w:r>
      <w:r>
        <w:rPr>
          <w:spacing w:val="1"/>
        </w:rPr>
        <w:t> </w:t>
      </w:r>
      <w:r>
        <w:rPr/>
        <w:t>(GKP) melalui model produksi padi pada petani pengguna pupuk subsidi di Provinsi Riau</w:t>
      </w:r>
      <w:r>
        <w:rPr>
          <w:spacing w:val="1"/>
        </w:rPr>
        <w:t> </w:t>
      </w:r>
      <w:r>
        <w:rPr/>
        <w:t>dan penentuan elastisitas produksinya dan analisis kebijakan pupuk subsidi dan bagaimana</w:t>
      </w:r>
      <w:r>
        <w:rPr>
          <w:spacing w:val="1"/>
        </w:rPr>
        <w:t> </w:t>
      </w:r>
      <w:r>
        <w:rPr/>
        <w:t>dampaknya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Provinsi</w:t>
      </w:r>
      <w:r>
        <w:rPr>
          <w:spacing w:val="1"/>
        </w:rPr>
        <w:t> </w:t>
      </w:r>
      <w:r>
        <w:rPr/>
        <w:t>Riau.</w:t>
      </w:r>
      <w:r>
        <w:rPr>
          <w:spacing w:val="1"/>
        </w:rPr>
        <w:t> </w:t>
      </w:r>
      <w:r>
        <w:rPr/>
        <w:t>Metode</w:t>
      </w:r>
      <w:r>
        <w:rPr>
          <w:spacing w:val="1"/>
        </w:rPr>
        <w:t> </w:t>
      </w:r>
      <w:r>
        <w:rPr/>
        <w:t>pengambilan</w:t>
      </w:r>
      <w:r>
        <w:rPr>
          <w:spacing w:val="1"/>
        </w:rPr>
        <w:t> </w:t>
      </w:r>
      <w:r>
        <w:rPr/>
        <w:t>sampel</w:t>
      </w:r>
      <w:r>
        <w:rPr>
          <w:spacing w:val="1"/>
        </w:rPr>
        <w:t> </w:t>
      </w:r>
      <w:r>
        <w:rPr/>
        <w:t>menggunakan</w:t>
      </w:r>
      <w:r>
        <w:rPr>
          <w:spacing w:val="35"/>
        </w:rPr>
        <w:t> </w:t>
      </w:r>
      <w:r>
        <w:rPr/>
        <w:t>metode</w:t>
      </w:r>
      <w:r>
        <w:rPr>
          <w:spacing w:val="37"/>
        </w:rPr>
        <w:t> </w:t>
      </w:r>
      <w:r>
        <w:rPr/>
        <w:t>purposive</w:t>
      </w:r>
      <w:r>
        <w:rPr>
          <w:spacing w:val="35"/>
        </w:rPr>
        <w:t> </w:t>
      </w:r>
      <w:r>
        <w:rPr/>
        <w:t>sampling</w:t>
      </w:r>
      <w:r>
        <w:rPr>
          <w:spacing w:val="36"/>
        </w:rPr>
        <w:t> </w:t>
      </w:r>
      <w:r>
        <w:rPr/>
        <w:t>dimana</w:t>
      </w:r>
      <w:r>
        <w:rPr>
          <w:spacing w:val="34"/>
        </w:rPr>
        <w:t> </w:t>
      </w:r>
      <w:r>
        <w:rPr/>
        <w:t>pemilihan</w:t>
      </w:r>
      <w:r>
        <w:rPr>
          <w:spacing w:val="35"/>
        </w:rPr>
        <w:t> </w:t>
      </w:r>
      <w:r>
        <w:rPr/>
        <w:t>responden</w:t>
      </w:r>
      <w:r>
        <w:rPr>
          <w:spacing w:val="35"/>
        </w:rPr>
        <w:t> </w:t>
      </w:r>
      <w:r>
        <w:rPr/>
        <w:t>berdasarkan</w:t>
      </w:r>
    </w:p>
    <w:p>
      <w:pPr>
        <w:spacing w:after="0" w:line="480" w:lineRule="auto"/>
        <w:jc w:val="both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2"/>
        <w:jc w:val="both"/>
      </w:pPr>
      <w:r>
        <w:rPr/>
        <w:t>pertimbangan</w:t>
      </w:r>
      <w:r>
        <w:rPr>
          <w:spacing w:val="1"/>
        </w:rPr>
        <w:t> </w:t>
      </w:r>
      <w:r>
        <w:rPr/>
        <w:t>peneliti,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model</w:t>
      </w:r>
      <w:r>
        <w:rPr>
          <w:spacing w:val="-57"/>
        </w:rPr>
        <w:t> </w:t>
      </w:r>
      <w:r>
        <w:rPr/>
        <w:t>penelitian menggunakan fungsi produksi </w:t>
      </w:r>
      <w:r>
        <w:rPr>
          <w:i/>
        </w:rPr>
        <w:t>Cobb-Douglass</w:t>
      </w:r>
      <w:r>
        <w:rPr/>
        <w:t>. Metode estimasi yang digunakan</w:t>
      </w:r>
      <w:r>
        <w:rPr>
          <w:spacing w:val="-57"/>
        </w:rPr>
        <w:t> </w:t>
      </w:r>
      <w:r>
        <w:rPr/>
        <w:t>dalam penelitian ini adalah </w:t>
      </w:r>
      <w:r>
        <w:rPr>
          <w:i/>
        </w:rPr>
        <w:t>least </w:t>
      </w:r>
      <w:r>
        <w:rPr/>
        <w:t>square estimation.</w:t>
      </w:r>
      <w:r>
        <w:rPr>
          <w:spacing w:val="1"/>
        </w:rPr>
        <w:t> </w:t>
      </w:r>
      <w:r>
        <w:rPr/>
        <w:t>Hasil penelitian menunujukkan bahwa</w:t>
      </w:r>
      <w:r>
        <w:rPr>
          <w:spacing w:val="1"/>
        </w:rPr>
        <w:t> </w:t>
      </w:r>
      <w:r>
        <w:rPr/>
        <w:t>variabel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NPK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tenaga</w:t>
      </w:r>
      <w:r>
        <w:rPr>
          <w:spacing w:val="1"/>
        </w:rPr>
        <w:t> </w:t>
      </w:r>
      <w:r>
        <w:rPr/>
        <w:t>kerja</w:t>
      </w:r>
      <w:r>
        <w:rPr>
          <w:spacing w:val="1"/>
        </w:rPr>
        <w:t> </w:t>
      </w:r>
      <w:r>
        <w:rPr/>
        <w:t>Pra-panen</w:t>
      </w:r>
      <w:r>
        <w:rPr>
          <w:spacing w:val="1"/>
        </w:rPr>
        <w:t> </w:t>
      </w:r>
      <w:r>
        <w:rPr/>
        <w:t>memberikan</w:t>
      </w:r>
      <w:r>
        <w:rPr>
          <w:spacing w:val="1"/>
        </w:rPr>
        <w:t> </w:t>
      </w:r>
      <w:r>
        <w:rPr/>
        <w:t>pengaruh</w:t>
      </w:r>
      <w:r>
        <w:rPr>
          <w:spacing w:val="1"/>
        </w:rPr>
        <w:t> </w:t>
      </w:r>
      <w:r>
        <w:rPr/>
        <w:t>positif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signifikan hingga taraf kepercayaan 5% terhadap produksi padi di Riau.</w:t>
      </w:r>
      <w:r>
        <w:rPr>
          <w:spacing w:val="1"/>
        </w:rPr>
        <w:t> </w:t>
      </w:r>
      <w:r>
        <w:rPr/>
        <w:t>Nilai elastisitas</w:t>
      </w:r>
      <w:r>
        <w:rPr>
          <w:spacing w:val="1"/>
        </w:rPr>
        <w:t> </w:t>
      </w:r>
      <w:r>
        <w:rPr/>
        <w:t>produksinya adalah 0,622 (inelastis).</w:t>
      </w:r>
      <w:r>
        <w:rPr>
          <w:spacing w:val="1"/>
        </w:rPr>
        <w:t> </w:t>
      </w:r>
      <w:r>
        <w:rPr/>
        <w:t>Ini berarti bahwa pertanian padi pengguna pupuk</w:t>
      </w:r>
      <w:r>
        <w:rPr>
          <w:spacing w:val="1"/>
        </w:rPr>
        <w:t> </w:t>
      </w:r>
      <w:r>
        <w:rPr/>
        <w:t>subsidi di Riau berada pada kondidi </w:t>
      </w:r>
      <w:r>
        <w:rPr>
          <w:i/>
        </w:rPr>
        <w:t>Decreasing Return </w:t>
      </w:r>
      <w:r>
        <w:rPr/>
        <w:t>yang berarti penambahan input</w:t>
      </w:r>
      <w:r>
        <w:rPr>
          <w:spacing w:val="1"/>
        </w:rPr>
        <w:t> </w:t>
      </w:r>
      <w:r>
        <w:rPr/>
        <w:t>pupuk subsidi tidak mampu memberikan nilai tambah dikarenakan proporsi penggunaan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terlalu</w:t>
      </w:r>
      <w:r>
        <w:rPr>
          <w:spacing w:val="1"/>
        </w:rPr>
        <w:t> </w:t>
      </w:r>
      <w:r>
        <w:rPr/>
        <w:t>berlebih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proporsional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produksi,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meningkatkan skala hasil maka diharapkan petani padi dapat lebih mengefisienkan biaya-</w:t>
      </w:r>
      <w:r>
        <w:rPr>
          <w:spacing w:val="1"/>
        </w:rPr>
        <w:t> </w:t>
      </w:r>
      <w:r>
        <w:rPr/>
        <w:t>biaya input.</w:t>
      </w:r>
    </w:p>
    <w:p>
      <w:pPr>
        <w:spacing w:after="0" w:line="480" w:lineRule="auto"/>
        <w:jc w:val="both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71.360001pt;margin-top:351.599976pt;width:80.8pt;height:132.4pt;mso-position-horizontal-relative:page;mso-position-vertical-relative:page;z-index:15731712" coordorigin="3427,7032" coordsize="1616,2648">
            <v:shape style="position:absolute;left:3427;top:7864;width:904;height:950" coordorigin="3427,7865" coordsize="904,950" path="m4251,8333l4231,8323,4131,8273,4131,8323,3427,8323,3427,8343,4131,8343,4131,8393,4231,8343,4251,8333xm4331,8694l4281,8694,4290,7865,4270,7865,4261,8694,4211,8693,4270,8814,4321,8714,4331,8694xe" filled="true" fillcolor="#000000" stroked="false">
              <v:path arrowok="t"/>
              <v:fill type="solid"/>
            </v:shape>
            <v:shape style="position:absolute;left:3560;top:8818;width:1462;height:840" type="#_x0000_t202" filled="false" stroked="true" strokeweight="2.04pt" strokecolor="#000000">
              <v:textbox inset="0,0,0,0">
                <w:txbxContent>
                  <w:p>
                    <w:pPr>
                      <w:spacing w:before="74"/>
                      <w:ind w:left="14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Penerimaan</w:t>
                    </w:r>
                  </w:p>
                </w:txbxContent>
              </v:textbox>
              <v:stroke dashstyle="solid"/>
              <w10:wrap type="none"/>
            </v:shape>
            <v:shape style="position:absolute;left:3697;top:7052;width:1181;height:855" type="#_x0000_t202" filled="false" stroked="true" strokeweight="2.04pt" strokecolor="#000000">
              <v:textbox inset="0,0,0,0">
                <w:txbxContent>
                  <w:p>
                    <w:pPr>
                      <w:spacing w:before="74"/>
                      <w:ind w:left="14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18.1pt;margin-top:332.639984pt;width:65.1pt;height:49.35pt;mso-position-horizontal-relative:page;mso-position-vertical-relative:page;z-index:-26188288" coordorigin="362,6653" coordsize="1302,987">
            <v:shape style="position:absolute;left:362;top:6660;width:393;height:979" coordorigin="362,6660" coordsize="393,979" path="m635,7519l635,7639,735,7589,655,7589,655,7569,735,7569,635,7519xm382,6660l362,6660,362,7585,366,7589,635,7589,635,7579,382,7579,372,7569,382,7569,382,6660xm735,7569l655,7569,655,7589,735,7589,755,7579,735,7569xm382,7569l372,7569,382,7579,382,7569xm635,7569l382,7569,382,7579,635,7579,635,7569xe" filled="true" fillcolor="#000000" stroked="false">
              <v:path arrowok="t"/>
              <v:fill type="solid"/>
            </v:shape>
            <v:line style="position:absolute" from="384,6660" to="1656,6694" stroked="true" strokeweight=".72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36pt;margin-top:355.559998pt;width:133.2pt;height:176.2pt;mso-position-horizontal-relative:page;mso-position-vertical-relative:page;z-index:15732736" coordorigin="720,7111" coordsize="2664,3524">
            <v:shape style="position:absolute;left:1336;top:7773;width:446;height:2581" coordorigin="1336,7773" coordsize="446,2581" path="m1661,10234l1661,10354,1761,10304,1681,10304,1681,10284,1761,10284,1661,10234xm1423,7773l1341,7773,1336,7778,1336,10300,1341,10304,1661,10304,1661,10294,1356,10294,1346,10284,1356,10284,1356,7793,1346,7793,1356,7783,1423,7783,1423,7773xm1761,10284l1681,10284,1681,10304,1761,10304,1781,10294,1761,10284xm1356,10284l1346,10284,1356,10294,1356,10284xm1661,10284l1356,10284,1356,10294,1661,10294,1661,10284xm1356,7783l1346,7793,1356,7793,1356,7783xm1423,7783l1356,7783,1356,7793,1423,7793,1423,7783xe" filled="true" fillcolor="#000000" stroked="false">
              <v:path arrowok="t"/>
              <v:fill type="solid"/>
            </v:shape>
            <v:shape style="position:absolute;left:1772;top:9910;width:1587;height:704" type="#_x0000_t202" filled="false" stroked="true" strokeweight="2.04pt" strokecolor="#000000">
              <v:textbox inset="0,0,0,0">
                <w:txbxContent>
                  <w:p>
                    <w:pPr>
                      <w:spacing w:line="249" w:lineRule="auto" w:before="65"/>
                      <w:ind w:left="343" w:right="329" w:firstLine="148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Biaya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v:shape style="position:absolute;left:1774;top:7988;width:1589;height:663" type="#_x0000_t202" filled="false" stroked="true" strokeweight="2.04pt" strokecolor="#000000">
              <v:textbox inset="0,0,0,0">
                <w:txbxContent>
                  <w:p>
                    <w:pPr>
                      <w:spacing w:before="84"/>
                      <w:ind w:left="25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Harga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Jual</w:t>
                    </w:r>
                  </w:p>
                </w:txbxContent>
              </v:textbox>
              <v:stroke dashstyle="solid"/>
              <w10:wrap type="none"/>
            </v:shape>
            <v:shape style="position:absolute;left:740;top:7131;width:2115;height:675" type="#_x0000_t202" filled="false" stroked="true" strokeweight="2.04pt" strokecolor="#000000">
              <v:textbox inset="0,0,0,0">
                <w:txbxContent>
                  <w:p>
                    <w:pPr>
                      <w:spacing w:line="252" w:lineRule="auto" w:before="58"/>
                      <w:ind w:left="607" w:right="370" w:hanging="239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Harga</w:t>
                    </w:r>
                    <w:r>
                      <w:rPr>
                        <w:spacing w:val="4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Faktor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0"/>
          <w:numId w:val="10"/>
        </w:numPr>
        <w:tabs>
          <w:tab w:pos="1490" w:val="left" w:leader="none"/>
        </w:tabs>
        <w:spacing w:line="240" w:lineRule="auto" w:before="90" w:after="0"/>
        <w:ind w:left="1489" w:right="0" w:hanging="361"/>
        <w:jc w:val="left"/>
      </w:pPr>
      <w:bookmarkStart w:name="_TOC_250014" w:id="12"/>
      <w:r>
        <w:rPr/>
        <w:t>Kerangka</w:t>
      </w:r>
      <w:r>
        <w:rPr>
          <w:spacing w:val="-4"/>
        </w:rPr>
        <w:t> </w:t>
      </w:r>
      <w:bookmarkEnd w:id="12"/>
      <w:r>
        <w:rPr/>
        <w:t>Pemikiran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18" w:firstLine="719"/>
      </w:pPr>
      <w:r>
        <w:rPr/>
        <w:pict>
          <v:group style="position:absolute;margin-left:311.040009pt;margin-top:61.943138pt;width:89.8pt;height:175.2pt;mso-position-horizontal-relative:page;mso-position-vertical-relative:paragraph;z-index:15728640" coordorigin="6221,1239" coordsize="1796,3504">
            <v:shape style="position:absolute;left:6336;top:1246;width:778;height:1320" coordorigin="6336,1246" coordsize="778,1320" path="m6336,1246l6336,1741,7114,1741,7114,2566e" filled="false" stroked="true" strokeweight=".72pt" strokecolor="#000000">
              <v:path arrowok="t"/>
              <v:stroke dashstyle="solid"/>
            </v:shape>
            <v:shape style="position:absolute;left:7039;top:3494;width:978;height:1248" coordorigin="7039,3495" coordsize="978,1248" path="m8017,4222l7227,4215,7227,4165,7109,4223,7109,3495,7089,3495,7089,4623,7039,4623,7099,4743,7149,4643,7159,4623,7109,4623,7109,4226,7226,4285,7226,4235,8016,4242,8017,4222xe" filled="true" fillcolor="#000000" stroked="false">
              <v:path arrowok="t"/>
              <v:fill type="solid"/>
            </v:shape>
            <v:rect style="position:absolute;left:6241;top:2560;width:1704;height:989" filled="true" fillcolor="#ffffff" stroked="false">
              <v:fill type="solid"/>
            </v:rect>
            <v:rect style="position:absolute;left:6241;top:2560;width:1704;height:989" filled="false" stroked="true" strokeweight="2.04pt" strokecolor="#000000">
              <v:stroke dashstyle="solid"/>
            </v:rect>
            <v:shape style="position:absolute;left:6241;top:2600;width:1704;height:948" type="#_x0000_t202" filled="false" stroked="true" strokeweight="2.04pt" strokecolor="#000000">
              <v:textbox inset="0,0,0,0">
                <w:txbxContent>
                  <w:p>
                    <w:pPr>
                      <w:spacing w:before="21"/>
                      <w:ind w:left="159" w:right="161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Petani non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pengguna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pupuk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subsidi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84.120003pt;margin-top:59.063137pt;width:233.65pt;height:179.85pt;mso-position-horizontal-relative:page;mso-position-vertical-relative:paragraph;z-index:15729152" coordorigin="1682,1181" coordsize="4673,3597">
            <v:shape style="position:absolute;left:3638;top:1723;width:1297;height:902" coordorigin="3638,1724" coordsize="1297,902" path="m4935,1724l4286,1724,4286,2625,3638,2625e" filled="false" stroked="true" strokeweight=".72pt" strokecolor="#000000">
              <v:path arrowok="t"/>
              <v:stroke dashstyle="solid"/>
            </v:shape>
            <v:shape style="position:absolute;left:3427;top:3480;width:896;height:1298" coordorigin="3427,3480" coordsize="896,1298" path="m4322,4658l4272,4658,4272,4161,4279,4157,4272,4154,4272,3480,4252,3480,4252,4144,4159,4097,4159,4147,3427,4147,3427,4167,4159,4167,4159,4217,4252,4171,4252,4658,4202,4658,4262,4778,4312,4678,4322,4658xe" filled="true" fillcolor="#000000" stroked="false">
              <v:path arrowok="t"/>
              <v:fill type="solid"/>
            </v:shape>
            <v:rect style="position:absolute;left:3378;top:2641;width:1704;height:989" filled="true" fillcolor="#ffffff" stroked="false">
              <v:fill type="solid"/>
            </v:rect>
            <v:rect style="position:absolute;left:3378;top:2641;width:1704;height:989" filled="false" stroked="true" strokeweight="2.04pt" strokecolor="#000000">
              <v:stroke dashstyle="solid"/>
            </v:rect>
            <v:shape style="position:absolute;left:1702;top:3697;width:1704;height:989" type="#_x0000_t202" filled="false" stroked="true" strokeweight="2.04pt" strokecolor="#000000">
              <v:textbox inset="0,0,0,0">
                <w:txbxContent>
                  <w:p>
                    <w:pPr>
                      <w:spacing w:line="247" w:lineRule="auto" w:before="189"/>
                      <w:ind w:left="401" w:right="388" w:firstLine="115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Faktor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v:shape style="position:absolute;left:3378;top:2600;width:1704;height:948" type="#_x0000_t202" filled="false" stroked="true" strokeweight="2.04pt" strokecolor="#000000">
              <v:textbox inset="0,0,0,0">
                <w:txbxContent>
                  <w:p>
                    <w:pPr>
                      <w:spacing w:before="82"/>
                      <w:ind w:left="158" w:right="161" w:hanging="2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Petani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pengguna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pupuk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subsidi</w:t>
                    </w:r>
                  </w:p>
                </w:txbxContent>
              </v:textbox>
              <v:stroke dashstyle="solid"/>
              <w10:wrap type="none"/>
            </v:shape>
            <v:shape style="position:absolute;left:4933;top:1201;width:1402;height:824" type="#_x0000_t202" filled="false" stroked="true" strokeweight="2.04pt" strokecolor="#000000">
              <v:textbox inset="0,0,0,0">
                <w:txbxContent>
                  <w:p>
                    <w:pPr>
                      <w:spacing w:before="69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Petani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padi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Kerangka pemikiran yang digunakan dalam penelitian ini adalah model diagramatik</w:t>
      </w:r>
      <w:r>
        <w:rPr>
          <w:spacing w:val="-58"/>
        </w:rPr>
        <w:t> </w:t>
      </w:r>
      <w:r>
        <w:rPr/>
        <w:t>yang</w:t>
      </w:r>
      <w:r>
        <w:rPr>
          <w:spacing w:val="-4"/>
        </w:rPr>
        <w:t> </w:t>
      </w:r>
      <w:r>
        <w:rPr/>
        <w:t>disajikan pada</w:t>
      </w:r>
      <w:r>
        <w:rPr>
          <w:spacing w:val="1"/>
        </w:rPr>
        <w:t> </w:t>
      </w:r>
      <w:r>
        <w:rPr/>
        <w:t>gambar</w:t>
      </w:r>
      <w:r>
        <w:rPr>
          <w:spacing w:val="-2"/>
        </w:rPr>
        <w:t> </w:t>
      </w:r>
      <w:r>
        <w:rPr/>
        <w:t>dibawah ini 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90"/>
        <w:ind w:left="1225"/>
      </w:pPr>
      <w:r>
        <w:rPr/>
        <w:pict>
          <v:group style="position:absolute;margin-left:318pt;margin-top:-354.956879pt;width:226.5pt;height:290.4pt;mso-position-horizontal-relative:page;mso-position-vertical-relative:paragraph;z-index:15729664" coordorigin="6360,-7099" coordsize="4530,5808">
            <v:rect style="position:absolute;left:8103;top:-4970;width:1709;height:660" filled="false" stroked="true" strokeweight="2.04pt" strokecolor="#000000">
              <v:stroke dashstyle="solid"/>
            </v:rect>
            <v:shape style="position:absolute;left:7041;top:-5098;width:1062;height:947" coordorigin="7041,-5098" coordsize="1062,947" path="m7161,-4274l7111,-4272,7085,-5098,7065,-5097,7091,-4271,7041,-4270,7105,-4152,7151,-4251,7161,-4274xm8103,-4599l7222,-4599,7222,-4649,7102,-4589,7222,-4529,7222,-4579,8103,-4579,8103,-4599xe" filled="true" fillcolor="#000000" stroked="false">
              <v:path arrowok="t"/>
              <v:fill type="solid"/>
            </v:shape>
            <v:rect style="position:absolute;left:8434;top:-5846;width:2021;height:663" filled="false" stroked="true" strokeweight="2.04pt" strokecolor="#000000">
              <v:stroke dashstyle="solid"/>
            </v:rect>
            <v:line style="position:absolute" from="9852,-6581" to="10856,-6548" stroked="true" strokeweight=".72pt" strokecolor="#000000">
              <v:stroke dashstyle="solid"/>
            </v:line>
            <v:shape style="position:absolute;left:10044;top:-6565;width:846;height:989" coordorigin="10044,-6564" coordsize="846,989" path="m10547,-5695l10427,-5635,10547,-5575,10547,-5625,10527,-5625,10527,-5645,10547,-5645,10547,-5695xm10547,-5645l10527,-5645,10527,-5625,10547,-5625,10547,-5645xm10870,-5645l10547,-5645,10547,-5625,10885,-5625,10890,-5630,10890,-5635,10870,-5635,10870,-5645xm10870,-6554l10870,-5635,10880,-5645,10890,-5645,10890,-6544,10880,-6544,10870,-6554xm10890,-5645l10880,-5645,10870,-5635,10890,-5635,10890,-5645xm10885,-6564l10044,-6564,10044,-6544,10870,-6544,10870,-6554,10890,-6554,10890,-6560,10885,-6564xm10890,-6554l10870,-6554,10880,-6544,10890,-6544,10890,-6554xe" filled="true" fillcolor="#000000" stroked="false">
              <v:path arrowok="t"/>
              <v:fill type="solid"/>
            </v:shape>
            <v:rect style="position:absolute;left:8173;top:-3117;width:1589;height:660" filled="false" stroked="true" strokeweight="2.04pt" strokecolor="#000000">
              <v:stroke dashstyle="solid"/>
            </v:rect>
            <v:shape style="position:absolute;left:7047;top:-3339;width:1123;height:1221" coordorigin="7047,-3338" coordsize="1123,1221" path="m8170,-2784l8170,-2804,7190,-2793,7190,-2843,7121,-2808,7124,-3338,7104,-3338,7101,-2797,7070,-2782,7101,-2767,7097,-2238,7047,-2238,7106,-2118,7157,-2218,7167,-2238,7117,-2238,7121,-2757,7191,-2723,7191,-2773,7190,-2773,8170,-2784xe" filled="true" fillcolor="#000000" stroked="false">
              <v:path arrowok="t"/>
              <v:fill type="solid"/>
            </v:shape>
            <v:shape style="position:absolute;left:9369;top:-5199;width:620;height:2581" coordorigin="9370,-5199" coordsize="620,2581" path="m9848,-2738l9728,-2678,9848,-2618,9848,-2668,9828,-2668,9828,-2688,9848,-2688,9848,-2738xm9848,-2688l9828,-2688,9828,-2668,9848,-2668,9848,-2688xm9969,-2688l9848,-2688,9848,-2668,9984,-2668,9989,-2672,9989,-2678,9969,-2678,9969,-2688xm9969,-5189l9969,-2678,9979,-2688,9989,-2688,9989,-5179,9979,-5179,9969,-5189xm9989,-2688l9979,-2688,9969,-2678,9989,-2678,9989,-2688xm9984,-5199l9370,-5199,9370,-5179,9969,-5179,9969,-5189,9989,-5189,9989,-5194,9984,-5199xm9989,-5189l9969,-5189,9979,-5179,9989,-5179,9989,-5189xe" filled="true" fillcolor="#000000" stroked="false">
              <v:path arrowok="t"/>
              <v:fill type="solid"/>
            </v:shape>
            <v:shape style="position:absolute;left:8442;top:-5750;width:1662;height:1164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576" w:right="15" w:hanging="212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Harga</w:t>
                    </w:r>
                    <w:r>
                      <w:rPr>
                        <w:spacing w:val="4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faktor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  <w:p>
                    <w:pPr>
                      <w:spacing w:line="240" w:lineRule="auto" w:before="2"/>
                      <w:rPr>
                        <w:sz w:val="2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Harga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Jual</w:t>
                    </w:r>
                  </w:p>
                </w:txbxContent>
              </v:textbox>
              <w10:wrap type="none"/>
            </v:shape>
            <v:shape style="position:absolute;left:8540;top:-3023;width:874;height:557" type="#_x0000_t202" filled="false" stroked="false">
              <v:textbox inset="0,0,0,0">
                <w:txbxContent>
                  <w:p>
                    <w:pPr>
                      <w:spacing w:line="252" w:lineRule="auto" w:before="0"/>
                      <w:ind w:left="0" w:right="0" w:firstLine="148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Biaya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w10:wrap type="none"/>
            </v:shape>
            <v:shape style="position:absolute;left:6394;top:-2152;width:1436;height:840" type="#_x0000_t202" filled="false" stroked="true" strokeweight="2.04pt" strokecolor="#000000">
              <v:textbox inset="0,0,0,0">
                <w:txbxContent>
                  <w:p>
                    <w:pPr>
                      <w:spacing w:before="70"/>
                      <w:ind w:left="14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Pendapatan</w:t>
                    </w:r>
                  </w:p>
                </w:txbxContent>
              </v:textbox>
              <v:stroke dashstyle="solid"/>
              <w10:wrap type="none"/>
            </v:shape>
            <v:shape style="position:absolute;left:8017;top:-7079;width:1784;height:1020" type="#_x0000_t202" filled="false" stroked="true" strokeweight="2.04pt" strokecolor="#000000">
              <v:textbox inset="0,0,0,0">
                <w:txbxContent>
                  <w:p>
                    <w:pPr>
                      <w:spacing w:line="259" w:lineRule="auto" w:before="110"/>
                      <w:ind w:left="442" w:right="427" w:firstLine="115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Faktor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v:shape style="position:absolute;left:6380;top:-4178;width:1460;height:840" type="#_x0000_t202" filled="false" stroked="true" strokeweight="2.04pt" strokecolor="#000000">
              <v:textbox inset="0,0,0,0">
                <w:txbxContent>
                  <w:p>
                    <w:pPr>
                      <w:spacing w:before="72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Penerimaan</w:t>
                    </w:r>
                  </w:p>
                </w:txbxContent>
              </v:textbox>
              <v:stroke dashstyle="solid"/>
              <w10:wrap type="none"/>
            </v:shape>
            <v:shape style="position:absolute;left:6531;top:-5968;width:1184;height:826" type="#_x0000_t202" filled="false" stroked="true" strokeweight="2.04pt" strokecolor="#000000">
              <v:textbox inset="0,0,0,0">
                <w:txbxContent>
                  <w:p>
                    <w:pPr>
                      <w:spacing w:before="72"/>
                      <w:ind w:left="14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Produksi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62.880005pt;margin-top:-108.116875pt;width:87.45pt;height:83.6pt;mso-position-horizontal-relative:page;mso-position-vertical-relative:paragraph;z-index:15730176" coordorigin="7258,-2162" coordsize="1749,1672">
            <v:shape style="position:absolute;left:7840;top:-2156;width:1159;height:1612" coordorigin="7841,-2155" coordsize="1159,1612" path="m7841,-2155l7841,-1672,8999,-1672,8999,-544e" filled="false" stroked="true" strokeweight=".72pt" strokecolor="#000000">
              <v:path arrowok="t"/>
              <v:stroke dashstyle="solid"/>
            </v:shape>
            <v:shape style="position:absolute;left:7257;top:-611;width:1719;height:120" coordorigin="7258,-610" coordsize="1719,120" path="m7377,-610l7258,-548,7379,-490,7378,-540,7358,-540,7357,-560,7377,-560,7377,-610xm7377,-560l7357,-560,7358,-540,7378,-540,7377,-560xm7378,-540l7358,-540,7378,-540,7378,-540xm8976,-586l7377,-560,7378,-540,8976,-566,8976,-5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27.68pt;margin-top:-110.276871pt;width:237.4pt;height:104.9pt;mso-position-horizontal-relative:page;mso-position-vertical-relative:paragraph;z-index:15730688" coordorigin="2554,-2206" coordsize="4748,2098">
            <v:shape style="position:absolute;left:2575;top:-2199;width:984;height:1676" coordorigin="2575,-2198" coordsize="984,1676" path="m3559,-2198l3559,-1726,2575,-1726,2575,-522e" filled="false" stroked="true" strokeweight=".72pt" strokecolor="#000000">
              <v:path arrowok="t"/>
              <v:stroke dashstyle="solid"/>
            </v:shape>
            <v:shape style="position:absolute;left:2553;top:-617;width:1585;height:120" coordorigin="2554,-617" coordsize="1585,120" path="m4018,-617l4018,-497,4118,-547,4038,-547,4038,-567,4118,-567,4018,-617xm4018,-567l2554,-567,2554,-547,4018,-547,4018,-567xm4118,-567l4038,-567,4038,-547,4118,-547,4138,-557,4118,-567xe" filled="true" fillcolor="#000000" stroked="false">
              <v:path arrowok="t"/>
              <v:fill type="solid"/>
            </v:shape>
            <v:shape style="position:absolute;left:4126;top:-966;width:3154;height:838" type="#_x0000_t202" filled="false" stroked="true" strokeweight="2.04pt" strokecolor="#000000">
              <v:textbox inset="0,0,0,0">
                <w:txbxContent>
                  <w:p>
                    <w:pPr>
                      <w:spacing w:before="70"/>
                      <w:ind w:left="14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Perbedaan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Pendapatan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Petani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168.589996pt;margin-top:-168.716873pt;width:82.35pt;height:103.1pt;mso-position-horizontal-relative:page;mso-position-vertical-relative:paragraph;z-index:15731200" coordorigin="3372,-3374" coordsize="1647,2062">
            <v:shape style="position:absolute;left:3371;top:-3375;width:952;height:1220" coordorigin="3372,-3374" coordsize="952,1220" path="m4323,-2274l4273,-2274,4276,-2819,4301,-2831,4276,-2831,4276,-2832,4302,-2832,4320,-2840,4277,-2862,4280,-3374,4260,-3374,4257,-2872,4200,-2902,4200,-2852,3372,-2861,3372,-2841,4199,-2832,4219,-2832,4256,-2832,4256,-2831,4219,-2831,4199,-2831,4199,-2782,4256,-2809,4253,-2274,4203,-2275,4262,-2154,4313,-2254,4323,-2274xe" filled="true" fillcolor="#000000" stroked="false">
              <v:path arrowok="t"/>
              <v:fill type="solid"/>
            </v:shape>
            <v:shape style="position:absolute;left:3562;top:-2174;width:1436;height:840" type="#_x0000_t202" filled="false" stroked="true" strokeweight="2.04pt" strokecolor="#000000">
              <v:textbox inset="0,0,0,0">
                <w:txbxContent>
                  <w:p>
                    <w:pPr>
                      <w:spacing w:before="70"/>
                      <w:ind w:left="14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Pendapatan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Gambar</w:t>
      </w:r>
      <w:r>
        <w:rPr>
          <w:spacing w:val="-3"/>
        </w:rPr>
        <w:t> </w:t>
      </w:r>
      <w:r>
        <w:rPr/>
        <w:t>1. Model Pendekatan Secara</w:t>
      </w:r>
      <w:r>
        <w:rPr>
          <w:spacing w:val="-2"/>
        </w:rPr>
        <w:t> </w:t>
      </w:r>
      <w:r>
        <w:rPr/>
        <w:t>Diagramatik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480" w:lineRule="auto" w:before="217"/>
        <w:ind w:left="1062" w:right="635" w:firstLine="359"/>
      </w:pPr>
      <w:r>
        <w:rPr/>
        <w:t>Berdasarkan</w:t>
      </w:r>
      <w:r>
        <w:rPr>
          <w:spacing w:val="-12"/>
        </w:rPr>
        <w:t> </w:t>
      </w:r>
      <w:r>
        <w:rPr/>
        <w:t>gambar</w:t>
      </w:r>
      <w:r>
        <w:rPr>
          <w:spacing w:val="-13"/>
        </w:rPr>
        <w:t> </w:t>
      </w:r>
      <w:r>
        <w:rPr/>
        <w:t>1,</w:t>
      </w:r>
      <w:r>
        <w:rPr>
          <w:spacing w:val="33"/>
        </w:rPr>
        <w:t> </w:t>
      </w:r>
      <w:r>
        <w:rPr/>
        <w:t>Petani</w:t>
      </w:r>
      <w:r>
        <w:rPr>
          <w:spacing w:val="-13"/>
        </w:rPr>
        <w:t> </w:t>
      </w:r>
      <w:r>
        <w:rPr/>
        <w:t>padi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Desa</w:t>
      </w:r>
      <w:r>
        <w:rPr>
          <w:spacing w:val="-15"/>
        </w:rPr>
        <w:t> </w:t>
      </w:r>
      <w:r>
        <w:rPr/>
        <w:t>Cahya</w:t>
      </w:r>
      <w:r>
        <w:rPr>
          <w:spacing w:val="-12"/>
        </w:rPr>
        <w:t> </w:t>
      </w:r>
      <w:r>
        <w:rPr/>
        <w:t>Maju</w:t>
      </w:r>
      <w:r>
        <w:rPr>
          <w:spacing w:val="-14"/>
        </w:rPr>
        <w:t> </w:t>
      </w:r>
      <w:r>
        <w:rPr/>
        <w:t>terbagi</w:t>
      </w:r>
      <w:r>
        <w:rPr>
          <w:spacing w:val="-13"/>
        </w:rPr>
        <w:t> </w:t>
      </w:r>
      <w:r>
        <w:rPr/>
        <w:t>menjadi</w:t>
      </w:r>
      <w:r>
        <w:rPr>
          <w:spacing w:val="-12"/>
        </w:rPr>
        <w:t> </w:t>
      </w:r>
      <w:r>
        <w:rPr/>
        <w:t>dua</w:t>
      </w:r>
      <w:r>
        <w:rPr>
          <w:spacing w:val="-10"/>
        </w:rPr>
        <w:t> </w:t>
      </w:r>
      <w:r>
        <w:rPr/>
        <w:t>yaitu</w:t>
      </w:r>
      <w:r>
        <w:rPr>
          <w:spacing w:val="-14"/>
        </w:rPr>
        <w:t> </w:t>
      </w:r>
      <w:r>
        <w:rPr/>
        <w:t>petani</w:t>
      </w:r>
      <w:r>
        <w:rPr>
          <w:spacing w:val="-57"/>
        </w:rPr>
        <w:t> </w:t>
      </w:r>
      <w:r>
        <w:rPr/>
        <w:t>padi</w:t>
      </w:r>
      <w:r>
        <w:rPr>
          <w:spacing w:val="37"/>
        </w:rPr>
        <w:t> </w:t>
      </w:r>
      <w:r>
        <w:rPr/>
        <w:t>yang</w:t>
      </w:r>
      <w:r>
        <w:rPr>
          <w:spacing w:val="32"/>
        </w:rPr>
        <w:t> </w:t>
      </w:r>
      <w:r>
        <w:rPr/>
        <w:t>menggunakan</w:t>
      </w:r>
      <w:r>
        <w:rPr>
          <w:spacing w:val="34"/>
        </w:rPr>
        <w:t> </w:t>
      </w:r>
      <w:r>
        <w:rPr/>
        <w:t>pupuk</w:t>
      </w:r>
      <w:r>
        <w:rPr>
          <w:spacing w:val="32"/>
        </w:rPr>
        <w:t> </w:t>
      </w:r>
      <w:r>
        <w:rPr/>
        <w:t>subsidi</w:t>
      </w:r>
      <w:r>
        <w:rPr>
          <w:spacing w:val="32"/>
        </w:rPr>
        <w:t> </w:t>
      </w:r>
      <w:r>
        <w:rPr/>
        <w:t>dan</w:t>
      </w:r>
      <w:r>
        <w:rPr>
          <w:spacing w:val="35"/>
        </w:rPr>
        <w:t> </w:t>
      </w:r>
      <w:r>
        <w:rPr/>
        <w:t>petani</w:t>
      </w:r>
      <w:r>
        <w:rPr>
          <w:spacing w:val="32"/>
        </w:rPr>
        <w:t> </w:t>
      </w:r>
      <w:r>
        <w:rPr/>
        <w:t>padi</w:t>
      </w:r>
      <w:r>
        <w:rPr>
          <w:spacing w:val="37"/>
        </w:rPr>
        <w:t> </w:t>
      </w:r>
      <w:r>
        <w:rPr/>
        <w:t>yang</w:t>
      </w:r>
      <w:r>
        <w:rPr>
          <w:spacing w:val="32"/>
        </w:rPr>
        <w:t> </w:t>
      </w:r>
      <w:r>
        <w:rPr/>
        <w:t>tidak</w:t>
      </w:r>
      <w:r>
        <w:rPr>
          <w:spacing w:val="32"/>
        </w:rPr>
        <w:t> </w:t>
      </w:r>
      <w:r>
        <w:rPr/>
        <w:t>menggunakan</w:t>
      </w:r>
      <w:r>
        <w:rPr>
          <w:spacing w:val="33"/>
        </w:rPr>
        <w:t> </w:t>
      </w:r>
      <w:r>
        <w:rPr/>
        <w:t>pupuk</w:t>
      </w:r>
    </w:p>
    <w:p>
      <w:pPr>
        <w:spacing w:after="0" w:line="480" w:lineRule="auto"/>
        <w:sectPr>
          <w:pgSz w:w="11910" w:h="16840"/>
          <w:pgMar w:header="665" w:footer="748" w:top="88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3"/>
        <w:jc w:val="both"/>
      </w:pPr>
      <w:r>
        <w:rPr/>
        <w:t>subsidi.</w:t>
      </w:r>
      <w:r>
        <w:rPr>
          <w:spacing w:val="1"/>
        </w:rPr>
        <w:t> </w:t>
      </w:r>
      <w:r>
        <w:rPr/>
        <w:t>Pupuk adalah salah satu faktor produksi yang mempengaruhi produksi tanaman</w:t>
      </w:r>
      <w:r>
        <w:rPr>
          <w:spacing w:val="1"/>
        </w:rPr>
        <w:t> </w:t>
      </w:r>
      <w:r>
        <w:rPr/>
        <w:t>padi.</w:t>
      </w:r>
      <w:r>
        <w:rPr>
          <w:spacing w:val="1"/>
        </w:rPr>
        <w:t> </w:t>
      </w:r>
      <w:r>
        <w:rPr/>
        <w:t>Penggunaan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harga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harus</w:t>
      </w:r>
      <w:r>
        <w:rPr>
          <w:spacing w:val="1"/>
        </w:rPr>
        <w:t> </w:t>
      </w:r>
      <w:r>
        <w:rPr/>
        <w:t>dibayarkan</w:t>
      </w:r>
      <w:r>
        <w:rPr>
          <w:spacing w:val="1"/>
        </w:rPr>
        <w:t> </w:t>
      </w:r>
      <w:r>
        <w:rPr/>
        <w:t>petani</w:t>
      </w:r>
      <w:r>
        <w:rPr>
          <w:spacing w:val="-57"/>
        </w:rPr>
        <w:t> </w:t>
      </w:r>
      <w:r>
        <w:rPr/>
        <w:t>mempengaruhi biaya produksi.</w:t>
      </w:r>
      <w:r>
        <w:rPr>
          <w:spacing w:val="1"/>
        </w:rPr>
        <w:t> </w:t>
      </w:r>
      <w:r>
        <w:rPr/>
        <w:t>Total biaya produksi dan penerimaan dari hasil panen padi</w:t>
      </w:r>
      <w:r>
        <w:rPr>
          <w:spacing w:val="-57"/>
        </w:rPr>
        <w:t> </w:t>
      </w:r>
      <w:r>
        <w:rPr/>
        <w:t>sawah adalah faktor yang mempengaruhi pendapatan petani padi.</w:t>
      </w:r>
      <w:r>
        <w:rPr>
          <w:spacing w:val="1"/>
        </w:rPr>
        <w:t> </w:t>
      </w:r>
      <w:r>
        <w:rPr/>
        <w:t>Setelah hal–hal tersebut</w:t>
      </w:r>
      <w:r>
        <w:rPr>
          <w:spacing w:val="1"/>
        </w:rPr>
        <w:t> </w:t>
      </w:r>
      <w:r>
        <w:rPr/>
        <w:t>dianalisa maka dapat diketahui ada tidaknya perbedaan pendapatan antara petani padi yang</w:t>
      </w:r>
      <w:r>
        <w:rPr>
          <w:spacing w:val="-57"/>
        </w:rPr>
        <w:t> </w:t>
      </w:r>
      <w:r>
        <w:rPr/>
        <w:t>menggunakan</w:t>
      </w:r>
      <w:r>
        <w:rPr>
          <w:spacing w:val="-9"/>
        </w:rPr>
        <w:t> </w:t>
      </w:r>
      <w:r>
        <w:rPr/>
        <w:t>pupuk</w:t>
      </w:r>
      <w:r>
        <w:rPr>
          <w:spacing w:val="45"/>
        </w:rPr>
        <w:t> </w:t>
      </w:r>
      <w:r>
        <w:rPr/>
        <w:t>subsidi</w:t>
      </w:r>
      <w:r>
        <w:rPr>
          <w:spacing w:val="-8"/>
        </w:rPr>
        <w:t> </w:t>
      </w:r>
      <w:r>
        <w:rPr/>
        <w:t>dengan</w:t>
      </w:r>
      <w:r>
        <w:rPr>
          <w:spacing w:val="-8"/>
        </w:rPr>
        <w:t> </w:t>
      </w:r>
      <w:r>
        <w:rPr/>
        <w:t>petani</w:t>
      </w:r>
      <w:r>
        <w:rPr>
          <w:spacing w:val="-2"/>
        </w:rPr>
        <w:t> </w:t>
      </w:r>
      <w:r>
        <w:rPr/>
        <w:t>yang</w:t>
      </w:r>
      <w:r>
        <w:rPr>
          <w:spacing w:val="-11"/>
        </w:rPr>
        <w:t> </w:t>
      </w:r>
      <w:r>
        <w:rPr/>
        <w:t>tidak</w:t>
      </w:r>
      <w:r>
        <w:rPr>
          <w:spacing w:val="-9"/>
        </w:rPr>
        <w:t> </w:t>
      </w:r>
      <w:r>
        <w:rPr/>
        <w:t>menggunakan</w:t>
      </w:r>
      <w:r>
        <w:rPr>
          <w:spacing w:val="-9"/>
        </w:rPr>
        <w:t> </w:t>
      </w:r>
      <w:r>
        <w:rPr/>
        <w:t>pupuk</w:t>
      </w:r>
      <w:r>
        <w:rPr>
          <w:spacing w:val="-3"/>
        </w:rPr>
        <w:t> </w:t>
      </w:r>
      <w:r>
        <w:rPr/>
        <w:t>subsidi</w:t>
      </w:r>
      <w:r>
        <w:rPr>
          <w:spacing w:val="-7"/>
        </w:rPr>
        <w:t> </w:t>
      </w:r>
      <w:r>
        <w:rPr/>
        <w:t>melalui</w:t>
      </w:r>
      <w:r>
        <w:rPr>
          <w:spacing w:val="-58"/>
        </w:rPr>
        <w:t> </w:t>
      </w:r>
      <w:r>
        <w:rPr/>
        <w:t>analisis</w:t>
      </w:r>
      <w:r>
        <w:rPr>
          <w:spacing w:val="-1"/>
        </w:rPr>
        <w:t> </w:t>
      </w:r>
      <w:r>
        <w:rPr/>
        <w:t>uji t student.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3"/>
        <w:numPr>
          <w:ilvl w:val="0"/>
          <w:numId w:val="10"/>
        </w:numPr>
        <w:tabs>
          <w:tab w:pos="1490" w:val="left" w:leader="none"/>
        </w:tabs>
        <w:spacing w:line="240" w:lineRule="auto" w:before="1" w:after="0"/>
        <w:ind w:left="1489" w:right="0" w:hanging="361"/>
        <w:jc w:val="left"/>
      </w:pPr>
      <w:bookmarkStart w:name="_TOC_250013" w:id="13"/>
      <w:bookmarkEnd w:id="13"/>
      <w:r>
        <w:rPr/>
        <w:t>Hipotesis</w:t>
      </w:r>
    </w:p>
    <w:p>
      <w:pPr>
        <w:pStyle w:val="BodyText"/>
        <w:spacing w:before="3"/>
        <w:rPr>
          <w:b/>
          <w:sz w:val="35"/>
        </w:rPr>
      </w:pPr>
    </w:p>
    <w:p>
      <w:pPr>
        <w:pStyle w:val="BodyText"/>
        <w:spacing w:line="480" w:lineRule="auto"/>
        <w:ind w:left="1062" w:right="638" w:firstLine="427"/>
        <w:jc w:val="both"/>
      </w:pPr>
      <w:r>
        <w:rPr/>
        <w:t>Hipotesis adalah jawaban sementara terhadap rumusan masalah penelitian.</w:t>
      </w:r>
      <w:r>
        <w:rPr>
          <w:spacing w:val="1"/>
        </w:rPr>
        <w:t> </w:t>
      </w:r>
      <w:r>
        <w:rPr/>
        <w:t>Dikatakan</w:t>
      </w:r>
      <w:r>
        <w:rPr>
          <w:spacing w:val="1"/>
        </w:rPr>
        <w:t> </w:t>
      </w:r>
      <w:r>
        <w:rPr/>
        <w:t>sementara karena jawaban yang diberikan baru berdasarkan pada teori yang relevan, belum</w:t>
      </w:r>
      <w:r>
        <w:rPr>
          <w:spacing w:val="-57"/>
        </w:rPr>
        <w:t> </w:t>
      </w:r>
      <w:r>
        <w:rPr/>
        <w:t>berdasarkan fakta–fakta empiris yang diperoleh dari pengumpulan data.</w:t>
      </w:r>
      <w:r>
        <w:rPr>
          <w:spacing w:val="1"/>
        </w:rPr>
        <w:t> </w:t>
      </w:r>
      <w:r>
        <w:rPr/>
        <w:t>Hipotesis dalam</w:t>
      </w:r>
      <w:r>
        <w:rPr>
          <w:spacing w:val="1"/>
        </w:rPr>
        <w:t> </w:t>
      </w:r>
      <w:r>
        <w:rPr/>
        <w:t>penelitian</w:t>
      </w:r>
      <w:r>
        <w:rPr>
          <w:spacing w:val="-1"/>
        </w:rPr>
        <w:t> </w:t>
      </w:r>
      <w:r>
        <w:rPr/>
        <w:t>ini adalah :</w:t>
      </w:r>
    </w:p>
    <w:p>
      <w:pPr>
        <w:pStyle w:val="ListParagraph"/>
        <w:numPr>
          <w:ilvl w:val="0"/>
          <w:numId w:val="16"/>
        </w:numPr>
        <w:tabs>
          <w:tab w:pos="1243" w:val="left" w:leader="none"/>
        </w:tabs>
        <w:spacing w:line="480" w:lineRule="auto" w:before="161" w:after="0"/>
        <w:ind w:left="1362" w:right="1452" w:hanging="300"/>
        <w:jc w:val="both"/>
        <w:rPr>
          <w:sz w:val="24"/>
        </w:rPr>
      </w:pP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Diduga</w:t>
      </w:r>
      <w:r>
        <w:rPr>
          <w:spacing w:val="1"/>
          <w:sz w:val="24"/>
        </w:rPr>
        <w:t> </w:t>
      </w:r>
      <w:r>
        <w:rPr>
          <w:sz w:val="24"/>
        </w:rPr>
        <w:t>Terdapat</w:t>
      </w:r>
      <w:r>
        <w:rPr>
          <w:spacing w:val="1"/>
          <w:sz w:val="24"/>
        </w:rPr>
        <w:t> </w:t>
      </w:r>
      <w:r>
        <w:rPr>
          <w:sz w:val="24"/>
        </w:rPr>
        <w:t>perbedaan</w:t>
      </w:r>
      <w:r>
        <w:rPr>
          <w:spacing w:val="1"/>
          <w:sz w:val="24"/>
        </w:rPr>
        <w:t> </w:t>
      </w:r>
      <w:r>
        <w:rPr>
          <w:sz w:val="24"/>
        </w:rPr>
        <w:t>biaya</w:t>
      </w:r>
      <w:r>
        <w:rPr>
          <w:spacing w:val="1"/>
          <w:sz w:val="24"/>
        </w:rPr>
        <w:t> </w:t>
      </w:r>
      <w:r>
        <w:rPr>
          <w:sz w:val="24"/>
        </w:rPr>
        <w:t>produksi</w:t>
      </w:r>
      <w:r>
        <w:rPr>
          <w:spacing w:val="1"/>
          <w:sz w:val="24"/>
        </w:rPr>
        <w:t> </w:t>
      </w:r>
      <w:r>
        <w:rPr>
          <w:sz w:val="24"/>
        </w:rPr>
        <w:t>yang dikeluarkan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menggunakan pupuk subsidi dan petani yang tidak menggunakan pupuk subsidi</w:t>
      </w:r>
      <w:r>
        <w:rPr>
          <w:spacing w:val="-57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Desa</w:t>
      </w:r>
      <w:r>
        <w:rPr>
          <w:spacing w:val="-1"/>
          <w:sz w:val="24"/>
        </w:rPr>
        <w:t> </w:t>
      </w:r>
      <w:r>
        <w:rPr>
          <w:sz w:val="24"/>
        </w:rPr>
        <w:t>Cahya</w:t>
      </w:r>
      <w:r>
        <w:rPr>
          <w:spacing w:val="-1"/>
          <w:sz w:val="24"/>
        </w:rPr>
        <w:t> </w:t>
      </w:r>
      <w:r>
        <w:rPr>
          <w:sz w:val="24"/>
        </w:rPr>
        <w:t>Maju Kecamatan Lempuing</w:t>
      </w:r>
      <w:r>
        <w:rPr>
          <w:spacing w:val="-3"/>
          <w:sz w:val="24"/>
        </w:rPr>
        <w:t> </w:t>
      </w:r>
      <w:r>
        <w:rPr>
          <w:sz w:val="24"/>
        </w:rPr>
        <w:t>Kabupaten OKI.</w:t>
      </w:r>
    </w:p>
    <w:p>
      <w:pPr>
        <w:pStyle w:val="ListParagraph"/>
        <w:numPr>
          <w:ilvl w:val="0"/>
          <w:numId w:val="16"/>
        </w:numPr>
        <w:tabs>
          <w:tab w:pos="1243" w:val="left" w:leader="none"/>
        </w:tabs>
        <w:spacing w:line="480" w:lineRule="auto" w:before="0" w:after="0"/>
        <w:ind w:left="1362" w:right="1400" w:hanging="300"/>
        <w:jc w:val="both"/>
        <w:rPr>
          <w:sz w:val="24"/>
        </w:rPr>
      </w:pPr>
      <w:r>
        <w:rPr>
          <w:sz w:val="24"/>
        </w:rPr>
        <w:t>: Diduga terdapat perbedaan pendapatan petani yang menggunakan pupuk subsidi</w:t>
      </w:r>
      <w:r>
        <w:rPr>
          <w:spacing w:val="-57"/>
          <w:sz w:val="24"/>
        </w:rPr>
        <w:t> </w:t>
      </w:r>
      <w:r>
        <w:rPr>
          <w:sz w:val="24"/>
        </w:rPr>
        <w:t>dengan petani</w:t>
      </w:r>
      <w:r>
        <w:rPr>
          <w:spacing w:val="1"/>
          <w:sz w:val="24"/>
        </w:rPr>
        <w:t> </w:t>
      </w:r>
      <w:r>
        <w:rPr>
          <w:sz w:val="24"/>
        </w:rPr>
        <w:t>yang tidak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1"/>
          <w:sz w:val="24"/>
        </w:rPr>
        <w:t> </w:t>
      </w:r>
      <w:r>
        <w:rPr>
          <w:sz w:val="24"/>
        </w:rPr>
        <w:t>Kecamatan Lempuing</w:t>
      </w:r>
      <w:r>
        <w:rPr>
          <w:spacing w:val="-3"/>
          <w:sz w:val="24"/>
        </w:rPr>
        <w:t> </w:t>
      </w:r>
      <w:r>
        <w:rPr>
          <w:sz w:val="24"/>
        </w:rPr>
        <w:t>Kabupaten OKI.</w:t>
      </w:r>
    </w:p>
    <w:p>
      <w:pPr>
        <w:spacing w:after="0" w:line="480" w:lineRule="auto"/>
        <w:jc w:val="both"/>
        <w:rPr>
          <w:sz w:val="24"/>
        </w:rPr>
        <w:sectPr>
          <w:pgSz w:w="11910" w:h="16840"/>
          <w:pgMar w:header="665" w:footer="748" w:top="880" w:bottom="940" w:left="640" w:right="780"/>
        </w:sectPr>
      </w:pPr>
    </w:p>
    <w:p>
      <w:pPr>
        <w:spacing w:before="28"/>
        <w:ind w:left="0" w:right="632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19</w:t>
      </w:r>
    </w:p>
    <w:p>
      <w:pPr>
        <w:pStyle w:val="BodyText"/>
        <w:spacing w:before="2"/>
        <w:rPr>
          <w:rFonts w:ascii="Calibri"/>
          <w:sz w:val="17"/>
        </w:rPr>
      </w:pPr>
    </w:p>
    <w:p>
      <w:pPr>
        <w:pStyle w:val="Heading3"/>
        <w:numPr>
          <w:ilvl w:val="3"/>
          <w:numId w:val="8"/>
        </w:numPr>
        <w:tabs>
          <w:tab w:pos="4139" w:val="left" w:leader="none"/>
          <w:tab w:pos="4140" w:val="left" w:leader="none"/>
        </w:tabs>
        <w:spacing w:line="240" w:lineRule="auto" w:before="90" w:after="0"/>
        <w:ind w:left="4139" w:right="0" w:hanging="642"/>
        <w:jc w:val="left"/>
      </w:pPr>
      <w:r>
        <w:rPr/>
        <w:t>METODOLOGI</w:t>
      </w:r>
      <w:r>
        <w:rPr>
          <w:spacing w:val="-3"/>
        </w:rPr>
        <w:t> </w:t>
      </w:r>
      <w:r>
        <w:rPr/>
        <w:t>PENELITIAN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Heading3"/>
        <w:numPr>
          <w:ilvl w:val="0"/>
          <w:numId w:val="17"/>
        </w:numPr>
        <w:tabs>
          <w:tab w:pos="1781" w:val="left" w:leader="none"/>
          <w:tab w:pos="1782" w:val="left" w:leader="none"/>
        </w:tabs>
        <w:spacing w:line="240" w:lineRule="auto" w:before="233" w:after="0"/>
        <w:ind w:left="1782" w:right="0" w:hanging="720"/>
        <w:jc w:val="left"/>
      </w:pPr>
      <w:bookmarkStart w:name="_TOC_250012" w:id="14"/>
      <w:r>
        <w:rPr/>
        <w:t>Tempat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bookmarkEnd w:id="14"/>
      <w:r>
        <w:rPr/>
        <w:t>Waktu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39" w:firstLine="779"/>
        <w:jc w:val="both"/>
      </w:pPr>
      <w:r>
        <w:rPr/>
        <w:t>Penelitian</w:t>
      </w:r>
      <w:r>
        <w:rPr>
          <w:spacing w:val="-12"/>
        </w:rPr>
        <w:t> </w:t>
      </w:r>
      <w:r>
        <w:rPr/>
        <w:t>ini</w:t>
      </w:r>
      <w:r>
        <w:rPr>
          <w:spacing w:val="-11"/>
        </w:rPr>
        <w:t> </w:t>
      </w:r>
      <w:r>
        <w:rPr/>
        <w:t>akan</w:t>
      </w:r>
      <w:r>
        <w:rPr>
          <w:spacing w:val="-11"/>
        </w:rPr>
        <w:t> </w:t>
      </w:r>
      <w:r>
        <w:rPr/>
        <w:t>dilakukan</w:t>
      </w:r>
      <w:r>
        <w:rPr>
          <w:spacing w:val="-12"/>
        </w:rPr>
        <w:t> </w:t>
      </w:r>
      <w:r>
        <w:rPr/>
        <w:t>di</w:t>
      </w:r>
      <w:r>
        <w:rPr>
          <w:spacing w:val="-11"/>
        </w:rPr>
        <w:t> </w:t>
      </w:r>
      <w:r>
        <w:rPr/>
        <w:t>Desa</w:t>
      </w:r>
      <w:r>
        <w:rPr>
          <w:spacing w:val="-13"/>
        </w:rPr>
        <w:t> </w:t>
      </w:r>
      <w:r>
        <w:rPr/>
        <w:t>Cahya</w:t>
      </w:r>
      <w:r>
        <w:rPr>
          <w:spacing w:val="-12"/>
        </w:rPr>
        <w:t> </w:t>
      </w:r>
      <w:r>
        <w:rPr/>
        <w:t>Maju</w:t>
      </w:r>
      <w:r>
        <w:rPr>
          <w:spacing w:val="-9"/>
        </w:rPr>
        <w:t> </w:t>
      </w:r>
      <w:r>
        <w:rPr/>
        <w:t>Kecamatan</w:t>
      </w:r>
      <w:r>
        <w:rPr>
          <w:spacing w:val="-10"/>
        </w:rPr>
        <w:t> </w:t>
      </w:r>
      <w:r>
        <w:rPr/>
        <w:t>Lempuing</w:t>
      </w:r>
      <w:r>
        <w:rPr>
          <w:spacing w:val="-13"/>
        </w:rPr>
        <w:t> </w:t>
      </w:r>
      <w:r>
        <w:rPr/>
        <w:t>Kabupaten</w:t>
      </w:r>
      <w:r>
        <w:rPr>
          <w:spacing w:val="-58"/>
        </w:rPr>
        <w:t> </w:t>
      </w:r>
      <w:r>
        <w:rPr/>
        <w:t>OKI</w:t>
      </w:r>
      <w:r>
        <w:rPr>
          <w:spacing w:val="-14"/>
        </w:rPr>
        <w:t> </w:t>
      </w:r>
      <w:r>
        <w:rPr/>
        <w:t>dengan</w:t>
      </w:r>
      <w:r>
        <w:rPr>
          <w:spacing w:val="-11"/>
        </w:rPr>
        <w:t> </w:t>
      </w:r>
      <w:r>
        <w:rPr/>
        <w:t>pertimbangan</w:t>
      </w:r>
      <w:r>
        <w:rPr>
          <w:spacing w:val="-10"/>
        </w:rPr>
        <w:t> </w:t>
      </w:r>
      <w:r>
        <w:rPr/>
        <w:t>bahwa</w:t>
      </w:r>
      <w:r>
        <w:rPr>
          <w:spacing w:val="-10"/>
        </w:rPr>
        <w:t> </w:t>
      </w:r>
      <w:r>
        <w:rPr/>
        <w:t>di</w:t>
      </w:r>
      <w:r>
        <w:rPr>
          <w:spacing w:val="-11"/>
        </w:rPr>
        <w:t> </w:t>
      </w:r>
      <w:r>
        <w:rPr/>
        <w:t>Desa</w:t>
      </w:r>
      <w:r>
        <w:rPr>
          <w:spacing w:val="-9"/>
        </w:rPr>
        <w:t> </w:t>
      </w:r>
      <w:r>
        <w:rPr/>
        <w:t>tersebut</w:t>
      </w:r>
      <w:r>
        <w:rPr>
          <w:spacing w:val="44"/>
        </w:rPr>
        <w:t> </w:t>
      </w:r>
      <w:r>
        <w:rPr/>
        <w:t>ada</w:t>
      </w:r>
      <w:r>
        <w:rPr>
          <w:spacing w:val="-10"/>
        </w:rPr>
        <w:t> </w:t>
      </w:r>
      <w:r>
        <w:rPr/>
        <w:t>petani</w:t>
      </w:r>
      <w:r>
        <w:rPr>
          <w:spacing w:val="-4"/>
        </w:rPr>
        <w:t> </w:t>
      </w:r>
      <w:r>
        <w:rPr/>
        <w:t>yang</w:t>
      </w:r>
      <w:r>
        <w:rPr>
          <w:spacing w:val="-12"/>
        </w:rPr>
        <w:t> </w:t>
      </w:r>
      <w:r>
        <w:rPr/>
        <w:t>menerima</w:t>
      </w:r>
      <w:r>
        <w:rPr>
          <w:spacing w:val="-12"/>
        </w:rPr>
        <w:t> </w:t>
      </w:r>
      <w:r>
        <w:rPr/>
        <w:t>pupuk</w:t>
      </w:r>
      <w:r>
        <w:rPr>
          <w:spacing w:val="-11"/>
        </w:rPr>
        <w:t> </w:t>
      </w:r>
      <w:r>
        <w:rPr/>
        <w:t>subsidi</w:t>
      </w:r>
      <w:r>
        <w:rPr>
          <w:spacing w:val="-57"/>
        </w:rPr>
        <w:t> </w:t>
      </w:r>
      <w:r>
        <w:rPr/>
        <w:t>dan ada petani yang tidak menerima pupuk subsidi (non subusidi).</w:t>
      </w:r>
      <w:r>
        <w:rPr>
          <w:spacing w:val="1"/>
        </w:rPr>
        <w:t> </w:t>
      </w:r>
      <w:r>
        <w:rPr/>
        <w:t>Penelitian ini akan</w:t>
      </w:r>
      <w:r>
        <w:rPr>
          <w:spacing w:val="1"/>
        </w:rPr>
        <w:t> </w:t>
      </w:r>
      <w:r>
        <w:rPr/>
        <w:t>dilakukan</w:t>
      </w:r>
      <w:r>
        <w:rPr>
          <w:spacing w:val="-1"/>
        </w:rPr>
        <w:t> </w:t>
      </w:r>
      <w:r>
        <w:rPr/>
        <w:t>selama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bulan</w:t>
      </w:r>
      <w:r>
        <w:rPr>
          <w:spacing w:val="3"/>
        </w:rPr>
        <w:t> </w:t>
      </w:r>
      <w:r>
        <w:rPr/>
        <w:t>yaitu bulan</w:t>
      </w:r>
      <w:r>
        <w:rPr>
          <w:spacing w:val="-1"/>
        </w:rPr>
        <w:t> </w:t>
      </w:r>
      <w:r>
        <w:rPr/>
        <w:t>Januari 2024</w:t>
      </w:r>
      <w:r>
        <w:rPr>
          <w:spacing w:val="1"/>
        </w:rPr>
        <w:t> </w:t>
      </w:r>
      <w:r>
        <w:rPr/>
        <w:t>sampai</w:t>
      </w:r>
      <w:r>
        <w:rPr>
          <w:spacing w:val="-1"/>
        </w:rPr>
        <w:t> </w:t>
      </w:r>
      <w:r>
        <w:rPr/>
        <w:t>Februari 2024</w:t>
      </w:r>
    </w:p>
    <w:p>
      <w:pPr>
        <w:pStyle w:val="BodyText"/>
        <w:spacing w:before="8"/>
      </w:pPr>
    </w:p>
    <w:p>
      <w:pPr>
        <w:pStyle w:val="Heading3"/>
        <w:numPr>
          <w:ilvl w:val="0"/>
          <w:numId w:val="17"/>
        </w:numPr>
        <w:tabs>
          <w:tab w:pos="1781" w:val="left" w:leader="none"/>
          <w:tab w:pos="1782" w:val="left" w:leader="none"/>
        </w:tabs>
        <w:spacing w:line="240" w:lineRule="auto" w:before="0" w:after="0"/>
        <w:ind w:left="1782" w:right="0" w:hanging="720"/>
        <w:jc w:val="left"/>
      </w:pPr>
      <w:bookmarkStart w:name="_TOC_250011" w:id="15"/>
      <w:r>
        <w:rPr/>
        <w:t>Metode</w:t>
      </w:r>
      <w:r>
        <w:rPr>
          <w:spacing w:val="-1"/>
        </w:rPr>
        <w:t> </w:t>
      </w:r>
      <w:r>
        <w:rPr/>
        <w:t>Penarikan</w:t>
      </w:r>
      <w:r>
        <w:rPr>
          <w:spacing w:val="-2"/>
        </w:rPr>
        <w:t> </w:t>
      </w:r>
      <w:bookmarkEnd w:id="15"/>
      <w:r>
        <w:rPr/>
        <w:t>Sampel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spacing w:line="480" w:lineRule="auto" w:before="0"/>
        <w:ind w:left="1062" w:right="635" w:firstLine="719"/>
        <w:jc w:val="both"/>
        <w:rPr>
          <w:sz w:val="24"/>
        </w:rPr>
      </w:pPr>
      <w:r>
        <w:rPr>
          <w:sz w:val="24"/>
        </w:rPr>
        <w:t>Metode</w:t>
      </w:r>
      <w:r>
        <w:rPr>
          <w:spacing w:val="1"/>
          <w:sz w:val="24"/>
        </w:rPr>
        <w:t> </w:t>
      </w:r>
      <w:r>
        <w:rPr>
          <w:sz w:val="24"/>
        </w:rPr>
        <w:t>penelitian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digunakan</w:t>
      </w:r>
      <w:r>
        <w:rPr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i/>
          <w:sz w:val="24"/>
        </w:rPr>
        <w:t>Disproporsional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Stratified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Sampling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Metode</w:t>
      </w:r>
      <w:r>
        <w:rPr>
          <w:spacing w:val="1"/>
          <w:sz w:val="24"/>
        </w:rPr>
        <w:t> </w:t>
      </w:r>
      <w:r>
        <w:rPr>
          <w:i/>
          <w:sz w:val="24"/>
        </w:rPr>
        <w:t>Disproporsional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Stratified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Sampling</w:t>
      </w:r>
      <w:r>
        <w:rPr>
          <w:i/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pengambilan</w:t>
      </w:r>
      <w:r>
        <w:rPr>
          <w:spacing w:val="1"/>
          <w:sz w:val="24"/>
        </w:rPr>
        <w:t> </w:t>
      </w:r>
      <w:r>
        <w:rPr>
          <w:sz w:val="24"/>
        </w:rPr>
        <w:t>sampel dengan memperhatikan strata atau tingkatan didalam populasi, dan persentase dari</w:t>
      </w:r>
      <w:r>
        <w:rPr>
          <w:spacing w:val="1"/>
          <w:sz w:val="24"/>
        </w:rPr>
        <w:t> </w:t>
      </w:r>
      <w:r>
        <w:rPr>
          <w:sz w:val="24"/>
        </w:rPr>
        <w:t>kedua</w:t>
      </w:r>
      <w:r>
        <w:rPr>
          <w:spacing w:val="-2"/>
          <w:sz w:val="24"/>
        </w:rPr>
        <w:t> </w:t>
      </w:r>
      <w:r>
        <w:rPr>
          <w:sz w:val="24"/>
        </w:rPr>
        <w:t>sampel tidak sama</w:t>
      </w:r>
      <w:r>
        <w:rPr>
          <w:spacing w:val="1"/>
          <w:sz w:val="24"/>
        </w:rPr>
        <w:t> </w:t>
      </w:r>
      <w:r>
        <w:rPr>
          <w:sz w:val="24"/>
        </w:rPr>
        <w:t>dengan kriteria</w:t>
      </w:r>
      <w:r>
        <w:rPr>
          <w:spacing w:val="-1"/>
          <w:sz w:val="24"/>
        </w:rPr>
        <w:t> </w:t>
      </w:r>
      <w:r>
        <w:rPr>
          <w:sz w:val="24"/>
        </w:rPr>
        <w:t>sebagai berikut:</w:t>
      </w:r>
    </w:p>
    <w:p>
      <w:pPr>
        <w:pStyle w:val="ListParagraph"/>
        <w:numPr>
          <w:ilvl w:val="0"/>
          <w:numId w:val="18"/>
        </w:numPr>
        <w:tabs>
          <w:tab w:pos="1346" w:val="left" w:leader="none"/>
        </w:tabs>
        <w:spacing w:line="480" w:lineRule="auto" w:before="0" w:after="0"/>
        <w:ind w:left="1345" w:right="632" w:hanging="360"/>
        <w:jc w:val="both"/>
        <w:rPr>
          <w:sz w:val="24"/>
        </w:rPr>
      </w:pP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yang mendapatkan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1"/>
          <w:sz w:val="24"/>
        </w:rPr>
        <w:t> </w:t>
      </w:r>
      <w:r>
        <w:rPr>
          <w:sz w:val="24"/>
        </w:rPr>
        <w:t>Kecamatan</w:t>
      </w:r>
      <w:r>
        <w:rPr>
          <w:spacing w:val="1"/>
          <w:sz w:val="24"/>
        </w:rPr>
        <w:t> </w:t>
      </w:r>
      <w:r>
        <w:rPr>
          <w:sz w:val="24"/>
        </w:rPr>
        <w:t>lempuing</w:t>
      </w:r>
      <w:r>
        <w:rPr>
          <w:spacing w:val="-57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OKI.</w:t>
      </w:r>
    </w:p>
    <w:p>
      <w:pPr>
        <w:pStyle w:val="ListParagraph"/>
        <w:numPr>
          <w:ilvl w:val="0"/>
          <w:numId w:val="18"/>
        </w:numPr>
        <w:tabs>
          <w:tab w:pos="1346" w:val="left" w:leader="none"/>
        </w:tabs>
        <w:spacing w:line="480" w:lineRule="auto" w:before="1" w:after="0"/>
        <w:ind w:left="1345" w:right="636" w:hanging="360"/>
        <w:jc w:val="both"/>
        <w:rPr>
          <w:sz w:val="24"/>
        </w:rPr>
      </w:pPr>
      <w:r>
        <w:rPr>
          <w:sz w:val="24"/>
        </w:rPr>
        <w:t>Petani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6"/>
          <w:sz w:val="24"/>
        </w:rPr>
        <w:t> </w:t>
      </w: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mendapatkan</w:t>
      </w:r>
      <w:r>
        <w:rPr>
          <w:spacing w:val="-4"/>
          <w:sz w:val="24"/>
        </w:rPr>
        <w:t> </w:t>
      </w:r>
      <w:r>
        <w:rPr>
          <w:sz w:val="24"/>
        </w:rPr>
        <w:t>pupuk</w:t>
      </w:r>
      <w:r>
        <w:rPr>
          <w:spacing w:val="-4"/>
          <w:sz w:val="24"/>
        </w:rPr>
        <w:t> </w:t>
      </w:r>
      <w:r>
        <w:rPr>
          <w:sz w:val="24"/>
        </w:rPr>
        <w:t>subsidi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Desa</w:t>
      </w:r>
      <w:r>
        <w:rPr>
          <w:spacing w:val="-5"/>
          <w:sz w:val="24"/>
        </w:rPr>
        <w:t> </w:t>
      </w:r>
      <w:r>
        <w:rPr>
          <w:sz w:val="24"/>
        </w:rPr>
        <w:t>Cahya</w:t>
      </w:r>
      <w:r>
        <w:rPr>
          <w:spacing w:val="-5"/>
          <w:sz w:val="24"/>
        </w:rPr>
        <w:t> </w:t>
      </w:r>
      <w:r>
        <w:rPr>
          <w:sz w:val="24"/>
        </w:rPr>
        <w:t>Maju</w:t>
      </w:r>
      <w:r>
        <w:rPr>
          <w:spacing w:val="-3"/>
          <w:sz w:val="24"/>
        </w:rPr>
        <w:t> </w:t>
      </w:r>
      <w:r>
        <w:rPr>
          <w:sz w:val="24"/>
        </w:rPr>
        <w:t>Kecamatan</w:t>
      </w:r>
      <w:r>
        <w:rPr>
          <w:spacing w:val="-4"/>
          <w:sz w:val="24"/>
        </w:rPr>
        <w:t> </w:t>
      </w:r>
      <w:r>
        <w:rPr>
          <w:sz w:val="24"/>
        </w:rPr>
        <w:t>lempuing</w:t>
      </w:r>
      <w:r>
        <w:rPr>
          <w:spacing w:val="-58"/>
          <w:sz w:val="24"/>
        </w:rPr>
        <w:t> </w:t>
      </w:r>
      <w:r>
        <w:rPr>
          <w:sz w:val="24"/>
        </w:rPr>
        <w:t>Kabupaten</w:t>
      </w:r>
      <w:r>
        <w:rPr>
          <w:spacing w:val="-1"/>
          <w:sz w:val="24"/>
        </w:rPr>
        <w:t> </w:t>
      </w:r>
      <w:r>
        <w:rPr>
          <w:sz w:val="24"/>
        </w:rPr>
        <w:t>OKI.</w:t>
      </w:r>
    </w:p>
    <w:p>
      <w:pPr>
        <w:pStyle w:val="BodyText"/>
        <w:spacing w:line="480" w:lineRule="auto" w:before="161"/>
        <w:ind w:left="1062" w:right="638" w:firstLine="719"/>
        <w:jc w:val="both"/>
      </w:pPr>
      <w:r>
        <w:rPr/>
        <w:t>Populasi</w:t>
      </w:r>
      <w:r>
        <w:rPr>
          <w:spacing w:val="-7"/>
        </w:rPr>
        <w:t> </w:t>
      </w:r>
      <w:r>
        <w:rPr/>
        <w:t>dalam</w:t>
      </w:r>
      <w:r>
        <w:rPr>
          <w:spacing w:val="-7"/>
        </w:rPr>
        <w:t> </w:t>
      </w:r>
      <w:r>
        <w:rPr/>
        <w:t>penelitian</w:t>
      </w:r>
      <w:r>
        <w:rPr>
          <w:spacing w:val="-6"/>
        </w:rPr>
        <w:t> </w:t>
      </w:r>
      <w:r>
        <w:rPr/>
        <w:t>ini</w:t>
      </w:r>
      <w:r>
        <w:rPr>
          <w:spacing w:val="-7"/>
        </w:rPr>
        <w:t> </w:t>
      </w:r>
      <w:r>
        <w:rPr/>
        <w:t>461</w:t>
      </w:r>
      <w:r>
        <w:rPr>
          <w:spacing w:val="-6"/>
        </w:rPr>
        <w:t> </w:t>
      </w:r>
      <w:r>
        <w:rPr/>
        <w:t>petani</w:t>
      </w:r>
      <w:r>
        <w:rPr>
          <w:spacing w:val="-7"/>
        </w:rPr>
        <w:t> </w:t>
      </w:r>
      <w:r>
        <w:rPr/>
        <w:t>pengguna</w:t>
      </w:r>
      <w:r>
        <w:rPr>
          <w:spacing w:val="-8"/>
        </w:rPr>
        <w:t> </w:t>
      </w:r>
      <w:r>
        <w:rPr/>
        <w:t>pupuk</w:t>
      </w:r>
      <w:r>
        <w:rPr>
          <w:spacing w:val="-6"/>
        </w:rPr>
        <w:t> </w:t>
      </w:r>
      <w:r>
        <w:rPr/>
        <w:t>subsidi</w:t>
      </w:r>
      <w:r>
        <w:rPr>
          <w:spacing w:val="-7"/>
        </w:rPr>
        <w:t> </w:t>
      </w:r>
      <w:r>
        <w:rPr/>
        <w:t>dan</w:t>
      </w:r>
      <w:r>
        <w:rPr>
          <w:spacing w:val="-6"/>
        </w:rPr>
        <w:t> </w:t>
      </w:r>
      <w:r>
        <w:rPr/>
        <w:t>58</w:t>
      </w:r>
      <w:r>
        <w:rPr>
          <w:spacing w:val="-7"/>
        </w:rPr>
        <w:t> </w:t>
      </w:r>
      <w:r>
        <w:rPr/>
        <w:t>petani</w:t>
      </w:r>
      <w:r>
        <w:rPr>
          <w:spacing w:val="-4"/>
        </w:rPr>
        <w:t> </w:t>
      </w:r>
      <w:r>
        <w:rPr/>
        <w:t>yang</w:t>
      </w:r>
      <w:r>
        <w:rPr>
          <w:spacing w:val="-58"/>
        </w:rPr>
        <w:t> </w:t>
      </w:r>
      <w:r>
        <w:rPr/>
        <w:t>tidak menggunakan pupuk subsidi di Desa cahya Maju Kecamatan Lempuing Kabupaten</w:t>
      </w:r>
      <w:r>
        <w:rPr>
          <w:spacing w:val="1"/>
        </w:rPr>
        <w:t> </w:t>
      </w:r>
      <w:r>
        <w:rPr/>
        <w:t>OKI.</w:t>
      </w:r>
      <w:r>
        <w:rPr>
          <w:spacing w:val="59"/>
        </w:rPr>
        <w:t> </w:t>
      </w:r>
      <w:r>
        <w:rPr/>
        <w:t>Adapun</w:t>
      </w:r>
      <w:r>
        <w:rPr>
          <w:spacing w:val="1"/>
        </w:rPr>
        <w:t> </w:t>
      </w:r>
      <w:r>
        <w:rPr/>
        <w:t>rincian sampel</w:t>
      </w:r>
      <w:r>
        <w:rPr>
          <w:spacing w:val="-1"/>
        </w:rPr>
        <w:t> </w:t>
      </w:r>
      <w:r>
        <w:rPr/>
        <w:t>dalam penelitian</w:t>
      </w:r>
      <w:r>
        <w:rPr>
          <w:spacing w:val="-1"/>
        </w:rPr>
        <w:t> </w:t>
      </w:r>
      <w:r>
        <w:rPr/>
        <w:t>ini dapat</w:t>
      </w:r>
      <w:r>
        <w:rPr>
          <w:spacing w:val="-1"/>
        </w:rPr>
        <w:t> </w:t>
      </w:r>
      <w:r>
        <w:rPr/>
        <w:t>dilihat dari</w:t>
      </w:r>
      <w:r>
        <w:rPr>
          <w:spacing w:val="-1"/>
        </w:rPr>
        <w:t> </w:t>
      </w:r>
      <w:r>
        <w:rPr/>
        <w:t>tabel 2</w:t>
      </w:r>
      <w:r>
        <w:rPr>
          <w:spacing w:val="1"/>
        </w:rPr>
        <w:t> </w:t>
      </w:r>
      <w:r>
        <w:rPr/>
        <w:t>:</w:t>
      </w:r>
    </w:p>
    <w:p>
      <w:pPr>
        <w:spacing w:after="0" w:line="480" w:lineRule="auto"/>
        <w:jc w:val="both"/>
        <w:sectPr>
          <w:headerReference w:type="default" r:id="rId61"/>
          <w:footerReference w:type="default" r:id="rId62"/>
          <w:footerReference w:type="even" r:id="rId63"/>
          <w:pgSz w:w="11910" w:h="16840"/>
          <w:pgMar w:header="0" w:footer="748" w:top="800" w:bottom="940" w:left="640" w:right="780"/>
          <w:pgNumType w:start="1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spacing w:line="242" w:lineRule="auto"/>
        <w:ind w:left="2322" w:right="1539" w:hanging="1260"/>
        <w:jc w:val="both"/>
      </w:pPr>
      <w:r>
        <w:rPr/>
        <w:t>Tabel 2.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Sampel Petani Responden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Menggunakan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 dan Petani Non Subsidi di Desa Cahya Maju Kecamatan</w:t>
      </w:r>
      <w:r>
        <w:rPr>
          <w:spacing w:val="-57"/>
        </w:rPr>
        <w:t> </w:t>
      </w:r>
      <w:r>
        <w:rPr/>
        <w:t>Lempuing Kabupaten OKI.</w:t>
      </w:r>
    </w:p>
    <w:p>
      <w:pPr>
        <w:pStyle w:val="BodyText"/>
        <w:spacing w:before="9" w:after="1"/>
        <w:rPr>
          <w:b/>
          <w:sz w:val="18"/>
        </w:rPr>
      </w:pPr>
    </w:p>
    <w:tbl>
      <w:tblPr>
        <w:tblW w:w="0" w:type="auto"/>
        <w:jc w:val="left"/>
        <w:tblInd w:w="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3"/>
        <w:gridCol w:w="1296"/>
        <w:gridCol w:w="1104"/>
        <w:gridCol w:w="1275"/>
        <w:gridCol w:w="1293"/>
        <w:gridCol w:w="1188"/>
        <w:gridCol w:w="1376"/>
      </w:tblGrid>
      <w:tr>
        <w:trPr>
          <w:trHeight w:val="277" w:hRule="atLeast"/>
        </w:trPr>
        <w:tc>
          <w:tcPr>
            <w:tcW w:w="1893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ind w:left="551" w:right="418" w:hanging="113"/>
              <w:jc w:val="left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Penelitian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Tempat</w:t>
            </w:r>
          </w:p>
        </w:tc>
        <w:tc>
          <w:tcPr>
            <w:tcW w:w="3675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7" w:lineRule="exact"/>
              <w:ind w:left="2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Petani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pengguna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pupuk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subsidi</w:t>
            </w:r>
          </w:p>
        </w:tc>
        <w:tc>
          <w:tcPr>
            <w:tcW w:w="3857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7" w:lineRule="exact"/>
              <w:ind w:left="62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Petani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pupuk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subsidi</w:t>
            </w:r>
          </w:p>
        </w:tc>
      </w:tr>
      <w:tr>
        <w:trPr>
          <w:trHeight w:val="550" w:hRule="atLeast"/>
        </w:trPr>
        <w:tc>
          <w:tcPr>
            <w:tcW w:w="1893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N</w:t>
            </w:r>
          </w:p>
          <w:p>
            <w:pPr>
              <w:pStyle w:val="TableParagraph"/>
              <w:spacing w:line="259" w:lineRule="exact"/>
              <w:ind w:left="239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(Orang)</w:t>
            </w:r>
          </w:p>
        </w:tc>
        <w:tc>
          <w:tcPr>
            <w:tcW w:w="110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ind w:left="190" w:right="18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Persen</w:t>
            </w:r>
          </w:p>
          <w:p>
            <w:pPr>
              <w:pStyle w:val="TableParagraph"/>
              <w:spacing w:line="259" w:lineRule="exact"/>
              <w:ind w:left="190" w:right="17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  <w:tc>
          <w:tcPr>
            <w:tcW w:w="127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ind w:right="38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n</w:t>
            </w:r>
          </w:p>
          <w:p>
            <w:pPr>
              <w:pStyle w:val="TableParagraph"/>
              <w:spacing w:line="259" w:lineRule="exact"/>
              <w:ind w:left="186" w:right="2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(Orang)</w:t>
            </w:r>
          </w:p>
        </w:tc>
        <w:tc>
          <w:tcPr>
            <w:tcW w:w="12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N</w:t>
            </w:r>
          </w:p>
          <w:p>
            <w:pPr>
              <w:pStyle w:val="TableParagraph"/>
              <w:spacing w:line="259" w:lineRule="exact"/>
              <w:ind w:left="213" w:right="2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(Orang)</w:t>
            </w:r>
          </w:p>
        </w:tc>
        <w:tc>
          <w:tcPr>
            <w:tcW w:w="118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ind w:left="218" w:right="2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Persen</w:t>
            </w:r>
          </w:p>
          <w:p>
            <w:pPr>
              <w:pStyle w:val="TableParagraph"/>
              <w:spacing w:line="259" w:lineRule="exact"/>
              <w:ind w:left="218" w:right="2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(%)</w:t>
            </w:r>
          </w:p>
        </w:tc>
        <w:tc>
          <w:tcPr>
            <w:tcW w:w="137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N</w:t>
            </w:r>
          </w:p>
          <w:p>
            <w:pPr>
              <w:pStyle w:val="TableParagraph"/>
              <w:spacing w:line="259" w:lineRule="exact"/>
              <w:ind w:left="247" w:right="2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(Orang)</w:t>
            </w:r>
          </w:p>
        </w:tc>
      </w:tr>
      <w:tr>
        <w:trPr>
          <w:trHeight w:val="1105" w:hRule="atLeast"/>
        </w:trPr>
        <w:tc>
          <w:tcPr>
            <w:tcW w:w="18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ind w:left="117" w:right="129"/>
              <w:jc w:val="left"/>
              <w:rPr>
                <w:sz w:val="24"/>
              </w:rPr>
            </w:pPr>
            <w:r>
              <w:rPr>
                <w:sz w:val="24"/>
              </w:rPr>
              <w:t>Desa Cahya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Maju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"/>
                <w:sz w:val="24"/>
              </w:rPr>
              <w:t>Kecamatan</w:t>
            </w:r>
          </w:p>
          <w:p>
            <w:pPr>
              <w:pStyle w:val="TableParagraph"/>
              <w:spacing w:line="270" w:lineRule="atLeast"/>
              <w:ind w:left="117" w:right="129"/>
              <w:jc w:val="left"/>
              <w:rPr>
                <w:sz w:val="24"/>
              </w:rPr>
            </w:pPr>
            <w:r>
              <w:rPr>
                <w:sz w:val="24"/>
              </w:rPr>
              <w:t>Lempuing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Kabupaten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OKI</w:t>
            </w:r>
          </w:p>
        </w:tc>
        <w:tc>
          <w:tcPr>
            <w:tcW w:w="129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450</w:t>
            </w:r>
          </w:p>
        </w:tc>
        <w:tc>
          <w:tcPr>
            <w:tcW w:w="110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27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85" w:right="222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2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213" w:right="213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18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218" w:right="231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37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88" w:right="262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1"/>
        </w:rPr>
      </w:pPr>
    </w:p>
    <w:p>
      <w:pPr>
        <w:pStyle w:val="Heading3"/>
        <w:numPr>
          <w:ilvl w:val="0"/>
          <w:numId w:val="17"/>
        </w:numPr>
        <w:tabs>
          <w:tab w:pos="1490" w:val="left" w:leader="none"/>
        </w:tabs>
        <w:spacing w:line="240" w:lineRule="auto" w:before="0" w:after="0"/>
        <w:ind w:left="1489" w:right="0" w:hanging="361"/>
        <w:jc w:val="both"/>
      </w:pPr>
      <w:bookmarkStart w:name="_TOC_250010" w:id="16"/>
      <w:r>
        <w:rPr/>
        <w:t>Metode</w:t>
      </w:r>
      <w:r>
        <w:rPr>
          <w:spacing w:val="-3"/>
        </w:rPr>
        <w:t> </w:t>
      </w:r>
      <w:r>
        <w:rPr/>
        <w:t>Pengumpulan</w:t>
      </w:r>
      <w:r>
        <w:rPr>
          <w:spacing w:val="-2"/>
        </w:rPr>
        <w:t> </w:t>
      </w:r>
      <w:bookmarkEnd w:id="16"/>
      <w:r>
        <w:rPr/>
        <w:t>data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ind w:left="1683"/>
      </w:pPr>
      <w:r>
        <w:rPr/>
        <w:t>Penelitian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menggunakan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kuantitatif</w:t>
      </w:r>
      <w:r>
        <w:rPr>
          <w:spacing w:val="-1"/>
        </w:rPr>
        <w:t> </w:t>
      </w:r>
      <w:r>
        <w:rPr/>
        <w:t>berupa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primer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data sekunder.</w:t>
      </w:r>
    </w:p>
    <w:p>
      <w:pPr>
        <w:pStyle w:val="BodyText"/>
      </w:pPr>
    </w:p>
    <w:p>
      <w:pPr>
        <w:pStyle w:val="ListParagraph"/>
        <w:numPr>
          <w:ilvl w:val="1"/>
          <w:numId w:val="17"/>
        </w:numPr>
        <w:tabs>
          <w:tab w:pos="1490" w:val="left" w:leader="none"/>
        </w:tabs>
        <w:spacing w:line="240" w:lineRule="auto" w:before="0" w:after="0"/>
        <w:ind w:left="1489" w:right="0" w:hanging="361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Primer</w:t>
      </w:r>
    </w:p>
    <w:p>
      <w:pPr>
        <w:pStyle w:val="BodyText"/>
        <w:rPr>
          <w:sz w:val="38"/>
        </w:rPr>
      </w:pPr>
    </w:p>
    <w:p>
      <w:pPr>
        <w:pStyle w:val="BodyText"/>
        <w:spacing w:line="480" w:lineRule="auto"/>
        <w:ind w:left="1062" w:right="635" w:firstLine="487"/>
        <w:jc w:val="both"/>
      </w:pPr>
      <w:r>
        <w:rPr/>
        <w:t>Data primer adalah data yang diperoleh dari hasil wawancara dan observasi langsung</w:t>
      </w:r>
      <w:r>
        <w:rPr>
          <w:spacing w:val="1"/>
        </w:rPr>
        <w:t> </w:t>
      </w:r>
      <w:r>
        <w:rPr/>
        <w:t>untuk mengetahui secara langsung luas lahan,</w:t>
      </w:r>
      <w:r>
        <w:rPr>
          <w:spacing w:val="1"/>
        </w:rPr>
        <w:t> </w:t>
      </w:r>
      <w:r>
        <w:rPr/>
        <w:t>petani yang mendapatkan pupuk subsidi dan</w:t>
      </w:r>
      <w:r>
        <w:rPr>
          <w:spacing w:val="-57"/>
        </w:rPr>
        <w:t> </w:t>
      </w:r>
      <w:r>
        <w:rPr/>
        <w:t>non subsidi,</w:t>
      </w:r>
      <w:r>
        <w:rPr>
          <w:spacing w:val="1"/>
        </w:rPr>
        <w:t> </w:t>
      </w:r>
      <w:r>
        <w:rPr/>
        <w:t>biaya produksi,</w:t>
      </w:r>
      <w:r>
        <w:rPr>
          <w:spacing w:val="1"/>
        </w:rPr>
        <w:t> </w:t>
      </w:r>
      <w:r>
        <w:rPr/>
        <w:t>dan pendapatan petani di Desa Cahya Maju Kecamatan</w:t>
      </w:r>
      <w:r>
        <w:rPr>
          <w:spacing w:val="1"/>
        </w:rPr>
        <w:t> </w:t>
      </w:r>
      <w:r>
        <w:rPr/>
        <w:t>Lempuing</w:t>
      </w:r>
      <w:r>
        <w:rPr>
          <w:spacing w:val="-4"/>
        </w:rPr>
        <w:t> </w:t>
      </w:r>
      <w:r>
        <w:rPr/>
        <w:t>Kabupaten OKI.</w:t>
      </w:r>
    </w:p>
    <w:p>
      <w:pPr>
        <w:pStyle w:val="ListParagraph"/>
        <w:numPr>
          <w:ilvl w:val="1"/>
          <w:numId w:val="17"/>
        </w:numPr>
        <w:tabs>
          <w:tab w:pos="1490" w:val="left" w:leader="none"/>
        </w:tabs>
        <w:spacing w:line="240" w:lineRule="auto" w:before="0" w:after="0"/>
        <w:ind w:left="1489" w:right="0" w:hanging="361"/>
        <w:jc w:val="both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Sekunder</w:t>
      </w:r>
    </w:p>
    <w:p>
      <w:pPr>
        <w:pStyle w:val="BodyText"/>
        <w:rPr>
          <w:sz w:val="38"/>
        </w:rPr>
      </w:pPr>
    </w:p>
    <w:p>
      <w:pPr>
        <w:pStyle w:val="BodyText"/>
        <w:spacing w:line="480" w:lineRule="auto"/>
        <w:ind w:left="1129" w:right="631" w:firstLine="359"/>
        <w:jc w:val="both"/>
      </w:pPr>
      <w:r>
        <w:rPr/>
        <w:t>Data</w:t>
      </w:r>
      <w:r>
        <w:rPr>
          <w:spacing w:val="-10"/>
        </w:rPr>
        <w:t> </w:t>
      </w:r>
      <w:r>
        <w:rPr/>
        <w:t>sekunder</w:t>
      </w:r>
      <w:r>
        <w:rPr>
          <w:spacing w:val="-8"/>
        </w:rPr>
        <w:t> </w:t>
      </w:r>
      <w:r>
        <w:rPr/>
        <w:t>adalah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yang</w:t>
      </w:r>
      <w:r>
        <w:rPr>
          <w:spacing w:val="-12"/>
        </w:rPr>
        <w:t> </w:t>
      </w:r>
      <w:r>
        <w:rPr/>
        <w:t>diperoleh</w:t>
      </w:r>
      <w:r>
        <w:rPr>
          <w:spacing w:val="-10"/>
        </w:rPr>
        <w:t> </w:t>
      </w:r>
      <w:r>
        <w:rPr/>
        <w:t>dari</w:t>
      </w:r>
      <w:r>
        <w:rPr>
          <w:spacing w:val="-10"/>
        </w:rPr>
        <w:t> </w:t>
      </w:r>
      <w:r>
        <w:rPr/>
        <w:t>catatan</w:t>
      </w:r>
      <w:r>
        <w:rPr>
          <w:spacing w:val="-10"/>
        </w:rPr>
        <w:t> </w:t>
      </w:r>
      <w:r>
        <w:rPr/>
        <w:t>instansi</w:t>
      </w:r>
      <w:r>
        <w:rPr>
          <w:spacing w:val="-9"/>
        </w:rPr>
        <w:t> </w:t>
      </w:r>
      <w:r>
        <w:rPr/>
        <w:t>atau</w:t>
      </w:r>
      <w:r>
        <w:rPr>
          <w:spacing w:val="-10"/>
        </w:rPr>
        <w:t> </w:t>
      </w:r>
      <w:r>
        <w:rPr/>
        <w:t>narasumber</w:t>
      </w:r>
      <w:r>
        <w:rPr>
          <w:spacing w:val="-10"/>
        </w:rPr>
        <w:t> </w:t>
      </w:r>
      <w:r>
        <w:rPr/>
        <w:t>lainnya,</w:t>
      </w:r>
      <w:r>
        <w:rPr>
          <w:spacing w:val="-57"/>
        </w:rPr>
        <w:t> </w:t>
      </w:r>
      <w:r>
        <w:rPr/>
        <w:t>yaitu dengan mengadakan studi kepustakaan dengan mempelajari buku-buku yang ada</w:t>
      </w:r>
      <w:r>
        <w:rPr>
          <w:spacing w:val="1"/>
        </w:rPr>
        <w:t> </w:t>
      </w:r>
      <w:r>
        <w:rPr/>
        <w:t>hubungannya dengan objek penelitian (Sunyoto, 2011) pada penelitian ini data sekunder</w:t>
      </w:r>
      <w:r>
        <w:rPr>
          <w:spacing w:val="1"/>
        </w:rPr>
        <w:t> </w:t>
      </w:r>
      <w:r>
        <w:rPr/>
        <w:t>berupa data–data yang berkaitan degan kegiatan yang khususnya dalam bidang pertanian</w:t>
      </w:r>
      <w:r>
        <w:rPr>
          <w:spacing w:val="1"/>
        </w:rPr>
        <w:t> </w:t>
      </w:r>
      <w:r>
        <w:rPr/>
        <w:t>padi</w:t>
      </w:r>
      <w:r>
        <w:rPr>
          <w:spacing w:val="-1"/>
        </w:rPr>
        <w:t> </w:t>
      </w:r>
      <w:r>
        <w:rPr/>
        <w:t>di Desa</w:t>
      </w:r>
      <w:r>
        <w:rPr>
          <w:spacing w:val="-1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 Kecamatan</w:t>
      </w:r>
      <w:r>
        <w:rPr>
          <w:spacing w:val="1"/>
        </w:rPr>
        <w:t> </w:t>
      </w:r>
      <w:r>
        <w:rPr/>
        <w:t>Lempuing</w:t>
      </w:r>
    </w:p>
    <w:p>
      <w:pPr>
        <w:pStyle w:val="BodyText"/>
        <w:spacing w:line="480" w:lineRule="auto"/>
        <w:ind w:left="1189" w:right="1375" w:hanging="60"/>
        <w:jc w:val="both"/>
      </w:pPr>
      <w:r>
        <w:rPr/>
        <w:t>Kabupaten OKI,</w:t>
      </w:r>
      <w:r>
        <w:rPr>
          <w:spacing w:val="1"/>
        </w:rPr>
        <w:t> </w:t>
      </w:r>
      <w:r>
        <w:rPr/>
        <w:t>yang dperoleh</w:t>
      </w:r>
      <w:r>
        <w:rPr>
          <w:spacing w:val="1"/>
        </w:rPr>
        <w:t> </w:t>
      </w:r>
      <w:r>
        <w:rPr/>
        <w:t>dari data</w:t>
      </w:r>
      <w:r>
        <w:rPr>
          <w:spacing w:val="1"/>
        </w:rPr>
        <w:t> </w:t>
      </w:r>
      <w:r>
        <w:rPr/>
        <w:t>BPS</w:t>
      </w:r>
      <w:r>
        <w:rPr>
          <w:spacing w:val="1"/>
        </w:rPr>
        <w:t> </w:t>
      </w:r>
      <w:r>
        <w:rPr/>
        <w:t>Sumatera Selatan dan Desa Cahya</w:t>
      </w:r>
      <w:r>
        <w:rPr>
          <w:spacing w:val="-58"/>
        </w:rPr>
        <w:t> </w:t>
      </w:r>
      <w:r>
        <w:rPr/>
        <w:t>Maju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data hasil</w:t>
      </w:r>
      <w:r>
        <w:rPr>
          <w:spacing w:val="-1"/>
        </w:rPr>
        <w:t> </w:t>
      </w:r>
      <w:r>
        <w:rPr/>
        <w:t>penelitian terdahulu</w:t>
      </w:r>
      <w:r>
        <w:rPr>
          <w:spacing w:val="4"/>
        </w:rPr>
        <w:t> </w:t>
      </w:r>
      <w:r>
        <w:rPr/>
        <w:t>yang</w:t>
      </w:r>
      <w:r>
        <w:rPr>
          <w:spacing w:val="-3"/>
        </w:rPr>
        <w:t> </w:t>
      </w:r>
      <w:r>
        <w:rPr/>
        <w:t>mendukung</w:t>
      </w:r>
      <w:r>
        <w:rPr>
          <w:spacing w:val="-4"/>
        </w:rPr>
        <w:t> </w:t>
      </w:r>
      <w:r>
        <w:rPr/>
        <w:t>penelitian ini.</w:t>
      </w:r>
    </w:p>
    <w:p>
      <w:pPr>
        <w:pStyle w:val="Heading3"/>
        <w:numPr>
          <w:ilvl w:val="0"/>
          <w:numId w:val="17"/>
        </w:numPr>
        <w:tabs>
          <w:tab w:pos="1490" w:val="left" w:leader="none"/>
        </w:tabs>
        <w:spacing w:line="240" w:lineRule="auto" w:before="145" w:after="0"/>
        <w:ind w:left="1489" w:right="0" w:hanging="361"/>
        <w:jc w:val="both"/>
      </w:pPr>
      <w:bookmarkStart w:name="_TOC_250009" w:id="17"/>
      <w:r>
        <w:rPr/>
        <w:t>Variabel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Operasional</w:t>
      </w:r>
      <w:r>
        <w:rPr>
          <w:spacing w:val="-1"/>
        </w:rPr>
        <w:t> </w:t>
      </w:r>
      <w:bookmarkEnd w:id="17"/>
      <w:r>
        <w:rPr/>
        <w:t>Variabel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ind w:left="1782"/>
      </w:pPr>
      <w:r>
        <w:rPr/>
        <w:t>Variabel–variabel yang</w:t>
      </w:r>
      <w:r>
        <w:rPr>
          <w:spacing w:val="-1"/>
        </w:rPr>
        <w:t> </w:t>
      </w:r>
      <w:r>
        <w:rPr/>
        <w:t>akan</w:t>
      </w:r>
      <w:r>
        <w:rPr>
          <w:spacing w:val="-2"/>
        </w:rPr>
        <w:t> </w:t>
      </w:r>
      <w:r>
        <w:rPr/>
        <w:t>dianalisis</w:t>
      </w:r>
      <w:r>
        <w:rPr>
          <w:spacing w:val="-1"/>
        </w:rPr>
        <w:t> </w:t>
      </w:r>
      <w:r>
        <w:rPr/>
        <w:t>dalam</w:t>
      </w:r>
      <w:r>
        <w:rPr>
          <w:spacing w:val="-2"/>
        </w:rPr>
        <w:t> </w:t>
      </w:r>
      <w:r>
        <w:rPr/>
        <w:t>penelitian</w:t>
      </w:r>
      <w:r>
        <w:rPr>
          <w:spacing w:val="-2"/>
        </w:rPr>
        <w:t> </w:t>
      </w:r>
      <w:r>
        <w:rPr/>
        <w:t>ini</w:t>
      </w:r>
      <w:r>
        <w:rPr>
          <w:spacing w:val="-1"/>
        </w:rPr>
        <w:t> </w:t>
      </w:r>
      <w:r>
        <w:rPr/>
        <w:t>adalah</w:t>
      </w:r>
      <w:r>
        <w:rPr>
          <w:spacing w:val="-2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</w:t>
      </w:r>
      <w:r>
        <w:rPr>
          <w:spacing w:val="-1"/>
        </w:rPr>
        <w:t> </w:t>
      </w:r>
      <w:r>
        <w:rPr/>
        <w:t>:</w:t>
      </w:r>
    </w:p>
    <w:p>
      <w:pPr>
        <w:spacing w:after="0"/>
        <w:sectPr>
          <w:headerReference w:type="even" r:id="rId64"/>
          <w:headerReference w:type="default" r:id="rId65"/>
          <w:pgSz w:w="11910" w:h="16840"/>
          <w:pgMar w:header="665" w:footer="878" w:top="880" w:bottom="1060" w:left="640" w:right="780"/>
          <w:pgNumType w:star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90" w:after="0"/>
        <w:ind w:left="1782" w:right="634" w:hanging="720"/>
        <w:jc w:val="both"/>
        <w:rPr>
          <w:sz w:val="24"/>
        </w:rPr>
      </w:pPr>
      <w:r>
        <w:rPr>
          <w:sz w:val="24"/>
        </w:rPr>
        <w:t>Petani</w:t>
      </w:r>
      <w:r>
        <w:rPr>
          <w:spacing w:val="-8"/>
          <w:sz w:val="24"/>
        </w:rPr>
        <w:t> </w:t>
      </w:r>
      <w:r>
        <w:rPr>
          <w:sz w:val="24"/>
        </w:rPr>
        <w:t>responden</w:t>
      </w:r>
      <w:r>
        <w:rPr>
          <w:spacing w:val="-9"/>
          <w:sz w:val="24"/>
        </w:rPr>
        <w:t> </w:t>
      </w:r>
      <w:r>
        <w:rPr>
          <w:sz w:val="24"/>
        </w:rPr>
        <w:t>pada</w:t>
      </w:r>
      <w:r>
        <w:rPr>
          <w:spacing w:val="-10"/>
          <w:sz w:val="24"/>
        </w:rPr>
        <w:t> </w:t>
      </w:r>
      <w:r>
        <w:rPr>
          <w:sz w:val="24"/>
        </w:rPr>
        <w:t>penelitian</w:t>
      </w:r>
      <w:r>
        <w:rPr>
          <w:spacing w:val="-9"/>
          <w:sz w:val="24"/>
        </w:rPr>
        <w:t> </w:t>
      </w:r>
      <w:r>
        <w:rPr>
          <w:sz w:val="24"/>
        </w:rPr>
        <w:t>ini</w:t>
      </w:r>
      <w:r>
        <w:rPr>
          <w:spacing w:val="-8"/>
          <w:sz w:val="24"/>
        </w:rPr>
        <w:t> </w:t>
      </w:r>
      <w:r>
        <w:rPr>
          <w:sz w:val="24"/>
        </w:rPr>
        <w:t>adalah</w:t>
      </w:r>
      <w:r>
        <w:rPr>
          <w:spacing w:val="-9"/>
          <w:sz w:val="24"/>
        </w:rPr>
        <w:t> </w:t>
      </w:r>
      <w:r>
        <w:rPr>
          <w:sz w:val="24"/>
        </w:rPr>
        <w:t>petani</w:t>
      </w:r>
      <w:r>
        <w:rPr>
          <w:spacing w:val="-9"/>
          <w:sz w:val="24"/>
        </w:rPr>
        <w:t> </w:t>
      </w:r>
      <w:r>
        <w:rPr>
          <w:sz w:val="24"/>
        </w:rPr>
        <w:t>yang</w:t>
      </w:r>
      <w:r>
        <w:rPr>
          <w:spacing w:val="-11"/>
          <w:sz w:val="24"/>
        </w:rPr>
        <w:t> </w:t>
      </w:r>
      <w:r>
        <w:rPr>
          <w:sz w:val="24"/>
        </w:rPr>
        <w:t>menggunakan</w:t>
      </w:r>
      <w:r>
        <w:rPr>
          <w:spacing w:val="-8"/>
          <w:sz w:val="24"/>
        </w:rPr>
        <w:t> </w:t>
      </w:r>
      <w:r>
        <w:rPr>
          <w:sz w:val="24"/>
        </w:rPr>
        <w:t>pupuk</w:t>
      </w:r>
      <w:r>
        <w:rPr>
          <w:spacing w:val="-9"/>
          <w:sz w:val="24"/>
        </w:rPr>
        <w:t> </w:t>
      </w:r>
      <w:r>
        <w:rPr>
          <w:sz w:val="24"/>
        </w:rPr>
        <w:t>subsidi</w:t>
      </w:r>
      <w:r>
        <w:rPr>
          <w:spacing w:val="-58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Cahya</w:t>
      </w:r>
      <w:r>
        <w:rPr>
          <w:spacing w:val="1"/>
          <w:sz w:val="24"/>
        </w:rPr>
        <w:t> </w:t>
      </w:r>
      <w:r>
        <w:rPr>
          <w:sz w:val="24"/>
        </w:rPr>
        <w:t>Maju</w:t>
      </w:r>
      <w:r>
        <w:rPr>
          <w:spacing w:val="-57"/>
          <w:sz w:val="24"/>
        </w:rPr>
        <w:t> </w:t>
      </w:r>
      <w:r>
        <w:rPr>
          <w:sz w:val="24"/>
        </w:rPr>
        <w:t>Kecamatan Lempuing</w:t>
      </w:r>
      <w:r>
        <w:rPr>
          <w:spacing w:val="-3"/>
          <w:sz w:val="24"/>
        </w:rPr>
        <w:t> </w:t>
      </w:r>
      <w:r>
        <w:rPr>
          <w:sz w:val="24"/>
        </w:rPr>
        <w:t>Kab. OKI.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240" w:lineRule="auto" w:before="1" w:after="0"/>
        <w:ind w:left="1782" w:right="0" w:hanging="720"/>
        <w:jc w:val="both"/>
        <w:rPr>
          <w:sz w:val="24"/>
        </w:rPr>
      </w:pPr>
      <w:r>
        <w:rPr>
          <w:sz w:val="24"/>
        </w:rPr>
        <w:t>Biaya</w:t>
      </w:r>
      <w:r>
        <w:rPr>
          <w:spacing w:val="-8"/>
          <w:sz w:val="24"/>
        </w:rPr>
        <w:t> </w:t>
      </w:r>
      <w:r>
        <w:rPr>
          <w:sz w:val="24"/>
        </w:rPr>
        <w:t>usahatani</w:t>
      </w:r>
      <w:r>
        <w:rPr>
          <w:spacing w:val="49"/>
          <w:sz w:val="24"/>
        </w:rPr>
        <w:t> </w:t>
      </w:r>
      <w:r>
        <w:rPr>
          <w:sz w:val="24"/>
        </w:rPr>
        <w:t>adalah</w:t>
      </w:r>
      <w:r>
        <w:rPr>
          <w:spacing w:val="-8"/>
          <w:sz w:val="24"/>
        </w:rPr>
        <w:t> </w:t>
      </w:r>
      <w:r>
        <w:rPr>
          <w:sz w:val="24"/>
        </w:rPr>
        <w:t>biaya</w:t>
      </w:r>
      <w:r>
        <w:rPr>
          <w:spacing w:val="-7"/>
          <w:sz w:val="24"/>
        </w:rPr>
        <w:t> </w:t>
      </w:r>
      <w:r>
        <w:rPr>
          <w:sz w:val="24"/>
        </w:rPr>
        <w:t>tetap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Fixed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Cost)</w:t>
      </w:r>
      <w:r>
        <w:rPr>
          <w:i/>
          <w:spacing w:val="46"/>
          <w:sz w:val="24"/>
        </w:rPr>
        <w:t> </w:t>
      </w:r>
      <w:r>
        <w:rPr>
          <w:sz w:val="24"/>
        </w:rPr>
        <w:t>dan</w:t>
      </w:r>
      <w:r>
        <w:rPr>
          <w:spacing w:val="-7"/>
          <w:sz w:val="24"/>
        </w:rPr>
        <w:t> </w:t>
      </w:r>
      <w:r>
        <w:rPr>
          <w:sz w:val="24"/>
        </w:rPr>
        <w:t>biaya</w:t>
      </w:r>
      <w:r>
        <w:rPr>
          <w:spacing w:val="-7"/>
          <w:sz w:val="24"/>
        </w:rPr>
        <w:t> </w:t>
      </w:r>
      <w:r>
        <w:rPr>
          <w:sz w:val="24"/>
        </w:rPr>
        <w:t>variabel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Variabel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Cost)</w:t>
      </w:r>
      <w:r>
        <w:rPr>
          <w:sz w:val="24"/>
        </w:rPr>
        <w:t>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480" w:lineRule="auto"/>
        <w:ind w:left="1782" w:right="632"/>
        <w:jc w:val="both"/>
      </w:pPr>
      <w:r>
        <w:rPr/>
        <w:t>Biaya tetap meliputi</w:t>
      </w:r>
      <w:r>
        <w:rPr>
          <w:spacing w:val="1"/>
        </w:rPr>
        <w:t> </w:t>
      </w:r>
      <w:r>
        <w:rPr/>
        <w:t>biaya sewa lahan, dan biaya penyusutan</w:t>
      </w:r>
      <w:r>
        <w:rPr>
          <w:spacing w:val="1"/>
        </w:rPr>
        <w:t> </w:t>
      </w:r>
      <w:r>
        <w:rPr/>
        <w:t>alsintan.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penyusutan alsintan dapat dihitung mengguakan metode garis lurus,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variabel</w:t>
      </w:r>
      <w:r>
        <w:rPr>
          <w:spacing w:val="1"/>
        </w:rPr>
        <w:t> </w:t>
      </w:r>
      <w:r>
        <w:rPr/>
        <w:t>meliputi</w:t>
      </w:r>
      <w:r>
        <w:rPr>
          <w:spacing w:val="1"/>
        </w:rPr>
        <w:t> </w:t>
      </w:r>
      <w:r>
        <w:rPr/>
        <w:t>penggunaan</w:t>
      </w:r>
      <w:r>
        <w:rPr>
          <w:spacing w:val="1"/>
        </w:rPr>
        <w:t> </w:t>
      </w:r>
      <w:r>
        <w:rPr/>
        <w:t>benih,</w:t>
      </w:r>
      <w:r>
        <w:rPr>
          <w:spacing w:val="1"/>
        </w:rPr>
        <w:t> </w:t>
      </w:r>
      <w:r>
        <w:rPr/>
        <w:t>pupuk,</w:t>
      </w:r>
      <w:r>
        <w:rPr>
          <w:spacing w:val="1"/>
        </w:rPr>
        <w:t> </w:t>
      </w:r>
      <w:r>
        <w:rPr/>
        <w:t>pestisida,</w:t>
      </w:r>
      <w:r>
        <w:rPr>
          <w:spacing w:val="1"/>
        </w:rPr>
        <w:t> </w:t>
      </w:r>
      <w:r>
        <w:rPr/>
        <w:t>tenaga</w:t>
      </w:r>
      <w:r>
        <w:rPr>
          <w:spacing w:val="1"/>
        </w:rPr>
        <w:t> </w:t>
      </w:r>
      <w:r>
        <w:rPr/>
        <w:t>kerja.</w:t>
      </w:r>
      <w:r>
        <w:rPr>
          <w:spacing w:val="1"/>
        </w:rPr>
        <w:t> </w:t>
      </w:r>
      <w:r>
        <w:rPr/>
        <w:t>(Rp/Ha/MT).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1" w:after="0"/>
        <w:ind w:left="1782" w:right="636" w:hanging="720"/>
        <w:jc w:val="both"/>
        <w:rPr>
          <w:sz w:val="24"/>
        </w:rPr>
      </w:pPr>
      <w:r>
        <w:rPr>
          <w:sz w:val="24"/>
        </w:rPr>
        <w:t>Produksi</w:t>
      </w:r>
      <w:r>
        <w:rPr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gabah</w:t>
      </w:r>
      <w:r>
        <w:rPr>
          <w:spacing w:val="1"/>
          <w:sz w:val="24"/>
        </w:rPr>
        <w:t> </w:t>
      </w:r>
      <w:r>
        <w:rPr>
          <w:sz w:val="24"/>
        </w:rPr>
        <w:t>hasil</w:t>
      </w:r>
      <w:r>
        <w:rPr>
          <w:spacing w:val="1"/>
          <w:sz w:val="24"/>
        </w:rPr>
        <w:t> </w:t>
      </w:r>
      <w:r>
        <w:rPr>
          <w:sz w:val="24"/>
        </w:rPr>
        <w:t>usahatani</w:t>
      </w:r>
      <w:r>
        <w:rPr>
          <w:spacing w:val="1"/>
          <w:sz w:val="24"/>
        </w:rPr>
        <w:t> </w:t>
      </w:r>
      <w:r>
        <w:rPr>
          <w:sz w:val="24"/>
        </w:rPr>
        <w:t>oleh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baik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menggunakan pupuk subsidi maupun petani padi yang tidak menggunakan pupuk</w:t>
      </w:r>
      <w:r>
        <w:rPr>
          <w:spacing w:val="1"/>
          <w:sz w:val="24"/>
        </w:rPr>
        <w:t> </w:t>
      </w:r>
      <w:r>
        <w:rPr>
          <w:sz w:val="24"/>
        </w:rPr>
        <w:t>subsidi selama satu kali musim tanam yang dinyatakan dalam satuan kilogram</w:t>
      </w:r>
      <w:r>
        <w:rPr>
          <w:spacing w:val="1"/>
          <w:sz w:val="24"/>
        </w:rPr>
        <w:t> </w:t>
      </w:r>
      <w:r>
        <w:rPr>
          <w:sz w:val="24"/>
        </w:rPr>
        <w:t>(Kg/Ha/MT).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0" w:after="0"/>
        <w:ind w:left="1782" w:right="642" w:hanging="720"/>
        <w:jc w:val="both"/>
        <w:rPr>
          <w:sz w:val="24"/>
        </w:rPr>
      </w:pPr>
      <w:r>
        <w:rPr>
          <w:sz w:val="24"/>
        </w:rPr>
        <w:t>Harga produksi adalah harga gabah kering panen (GKP) ditingkat petani pada saat</w:t>
      </w:r>
      <w:r>
        <w:rPr>
          <w:spacing w:val="1"/>
          <w:sz w:val="24"/>
        </w:rPr>
        <w:t> </w:t>
      </w:r>
      <w:r>
        <w:rPr>
          <w:sz w:val="24"/>
        </w:rPr>
        <w:t>penelitian.</w:t>
      </w:r>
      <w:r>
        <w:rPr>
          <w:spacing w:val="59"/>
          <w:sz w:val="24"/>
        </w:rPr>
        <w:t> </w:t>
      </w:r>
      <w:r>
        <w:rPr>
          <w:sz w:val="24"/>
        </w:rPr>
        <w:t>Dihitung</w:t>
      </w:r>
      <w:r>
        <w:rPr>
          <w:spacing w:val="-3"/>
          <w:sz w:val="24"/>
        </w:rPr>
        <w:t> </w:t>
      </w:r>
      <w:r>
        <w:rPr>
          <w:sz w:val="24"/>
        </w:rPr>
        <w:t>dalam satuan</w:t>
      </w:r>
      <w:r>
        <w:rPr>
          <w:spacing w:val="-1"/>
          <w:sz w:val="24"/>
        </w:rPr>
        <w:t> </w:t>
      </w:r>
      <w:r>
        <w:rPr>
          <w:sz w:val="24"/>
        </w:rPr>
        <w:t>rupiah per kilogram (Rp/Kg).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0" w:after="0"/>
        <w:ind w:left="1782" w:right="631" w:hanging="720"/>
        <w:jc w:val="both"/>
        <w:rPr>
          <w:sz w:val="24"/>
        </w:rPr>
      </w:pPr>
      <w:r>
        <w:rPr>
          <w:sz w:val="24"/>
        </w:rPr>
        <w:t>Penerimaan</w:t>
      </w:r>
      <w:r>
        <w:rPr>
          <w:spacing w:val="-7"/>
          <w:sz w:val="24"/>
        </w:rPr>
        <w:t> </w:t>
      </w:r>
      <w:r>
        <w:rPr>
          <w:sz w:val="24"/>
        </w:rPr>
        <w:t>adalah</w:t>
      </w:r>
      <w:r>
        <w:rPr>
          <w:spacing w:val="-7"/>
          <w:sz w:val="24"/>
        </w:rPr>
        <w:t> </w:t>
      </w:r>
      <w:r>
        <w:rPr>
          <w:sz w:val="24"/>
        </w:rPr>
        <w:t>produksi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9"/>
          <w:sz w:val="24"/>
        </w:rPr>
        <w:t> </w:t>
      </w:r>
      <w:r>
        <w:rPr>
          <w:sz w:val="24"/>
        </w:rPr>
        <w:t>diperoleh</w:t>
      </w:r>
      <w:r>
        <w:rPr>
          <w:spacing w:val="-6"/>
          <w:sz w:val="24"/>
        </w:rPr>
        <w:t> </w:t>
      </w:r>
      <w:r>
        <w:rPr>
          <w:sz w:val="24"/>
        </w:rPr>
        <w:t>selama</w:t>
      </w:r>
      <w:r>
        <w:rPr>
          <w:spacing w:val="-7"/>
          <w:sz w:val="24"/>
        </w:rPr>
        <w:t> </w:t>
      </w:r>
      <w:r>
        <w:rPr>
          <w:sz w:val="24"/>
        </w:rPr>
        <w:t>satu</w:t>
      </w:r>
      <w:r>
        <w:rPr>
          <w:spacing w:val="-6"/>
          <w:sz w:val="24"/>
        </w:rPr>
        <w:t> </w:t>
      </w:r>
      <w:r>
        <w:rPr>
          <w:sz w:val="24"/>
        </w:rPr>
        <w:t>kali</w:t>
      </w:r>
      <w:r>
        <w:rPr>
          <w:spacing w:val="-6"/>
          <w:sz w:val="24"/>
        </w:rPr>
        <w:t> </w:t>
      </w:r>
      <w:r>
        <w:rPr>
          <w:sz w:val="24"/>
        </w:rPr>
        <w:t>musim</w:t>
      </w:r>
      <w:r>
        <w:rPr>
          <w:spacing w:val="-6"/>
          <w:sz w:val="24"/>
        </w:rPr>
        <w:t> </w:t>
      </w:r>
      <w:r>
        <w:rPr>
          <w:sz w:val="24"/>
        </w:rPr>
        <w:t>tanam</w:t>
      </w:r>
      <w:r>
        <w:rPr>
          <w:spacing w:val="-2"/>
          <w:sz w:val="24"/>
        </w:rPr>
        <w:t> </w:t>
      </w:r>
      <w:r>
        <w:rPr>
          <w:sz w:val="24"/>
        </w:rPr>
        <w:t>dikalikan</w:t>
      </w:r>
      <w:r>
        <w:rPr>
          <w:spacing w:val="-58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harga gabah</w:t>
      </w:r>
      <w:r>
        <w:rPr>
          <w:spacing w:val="-1"/>
          <w:sz w:val="24"/>
        </w:rPr>
        <w:t> </w:t>
      </w:r>
      <w:r>
        <w:rPr>
          <w:sz w:val="24"/>
        </w:rPr>
        <w:t>pada saat</w:t>
      </w:r>
      <w:r>
        <w:rPr>
          <w:spacing w:val="-1"/>
          <w:sz w:val="24"/>
        </w:rPr>
        <w:t> </w:t>
      </w:r>
      <w:r>
        <w:rPr>
          <w:sz w:val="24"/>
        </w:rPr>
        <w:t>penelitian</w:t>
      </w:r>
      <w:r>
        <w:rPr>
          <w:spacing w:val="3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dinyatakan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(Rp/Ha/MT).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1" w:after="0"/>
        <w:ind w:left="1782" w:right="639" w:hanging="720"/>
        <w:jc w:val="both"/>
        <w:rPr>
          <w:sz w:val="24"/>
        </w:rPr>
      </w:pPr>
      <w:r>
        <w:rPr>
          <w:sz w:val="24"/>
        </w:rPr>
        <w:t>Pendapatan</w:t>
      </w:r>
      <w:r>
        <w:rPr>
          <w:spacing w:val="1"/>
          <w:sz w:val="24"/>
        </w:rPr>
        <w:t> </w:t>
      </w:r>
      <w:r>
        <w:rPr>
          <w:sz w:val="24"/>
        </w:rPr>
        <w:t>usahatani</w:t>
      </w:r>
      <w:r>
        <w:rPr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selisih</w:t>
      </w:r>
      <w:r>
        <w:rPr>
          <w:spacing w:val="1"/>
          <w:sz w:val="24"/>
        </w:rPr>
        <w:t> </w:t>
      </w:r>
      <w:r>
        <w:rPr>
          <w:sz w:val="24"/>
        </w:rPr>
        <w:t>antara</w:t>
      </w:r>
      <w:r>
        <w:rPr>
          <w:spacing w:val="1"/>
          <w:sz w:val="24"/>
        </w:rPr>
        <w:t> </w:t>
      </w:r>
      <w:r>
        <w:rPr>
          <w:sz w:val="24"/>
        </w:rPr>
        <w:t>penerimaan</w:t>
      </w:r>
      <w:r>
        <w:rPr>
          <w:spacing w:val="1"/>
          <w:sz w:val="24"/>
        </w:rPr>
        <w:t> </w:t>
      </w:r>
      <w:r>
        <w:rPr>
          <w:sz w:val="24"/>
        </w:rPr>
        <w:t>dikurangi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biaya</w:t>
      </w:r>
      <w:r>
        <w:rPr>
          <w:spacing w:val="-57"/>
          <w:sz w:val="24"/>
        </w:rPr>
        <w:t> </w:t>
      </w:r>
      <w:r>
        <w:rPr>
          <w:sz w:val="24"/>
        </w:rPr>
        <w:t>usahatani padi sawah baik pada petani yang menggunakan pupuk subsidi dan petani</w:t>
      </w:r>
      <w:r>
        <w:rPr>
          <w:spacing w:val="-57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tidak menggunakan</w:t>
      </w:r>
      <w:r>
        <w:rPr>
          <w:spacing w:val="2"/>
          <w:sz w:val="24"/>
        </w:rPr>
        <w:t> </w:t>
      </w:r>
      <w:r>
        <w:rPr>
          <w:sz w:val="24"/>
        </w:rPr>
        <w:t>pupuk subsidi (Rp/Ha/MT).</w:t>
      </w:r>
    </w:p>
    <w:p>
      <w:pPr>
        <w:pStyle w:val="ListParagraph"/>
        <w:numPr>
          <w:ilvl w:val="0"/>
          <w:numId w:val="19"/>
        </w:numPr>
        <w:tabs>
          <w:tab w:pos="1782" w:val="left" w:leader="none"/>
        </w:tabs>
        <w:spacing w:line="480" w:lineRule="auto" w:before="0" w:after="0"/>
        <w:ind w:left="1782" w:right="634" w:hanging="720"/>
        <w:jc w:val="both"/>
        <w:rPr>
          <w:sz w:val="24"/>
        </w:rPr>
      </w:pPr>
      <w:r>
        <w:rPr>
          <w:sz w:val="24"/>
        </w:rPr>
        <w:t>Perbedaan pendapatan petani yang mendapatkan pupuk subsidi dengan petani padi</w:t>
      </w:r>
      <w:r>
        <w:rPr>
          <w:spacing w:val="1"/>
          <w:sz w:val="24"/>
        </w:rPr>
        <w:t> </w:t>
      </w:r>
      <w:r>
        <w:rPr>
          <w:sz w:val="24"/>
        </w:rPr>
        <w:t>yang tidak mendapatkan pupuk subsidi adalah perbedaan jumlah pendapatan petani</w:t>
      </w:r>
      <w:r>
        <w:rPr>
          <w:spacing w:val="1"/>
          <w:sz w:val="24"/>
        </w:rPr>
        <w:t> </w:t>
      </w:r>
      <w:r>
        <w:rPr>
          <w:sz w:val="24"/>
        </w:rPr>
        <w:t>yang menggunakan pupuk subsidi dengan petani yang tidak menggunakan 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akan diuji dengan menggunakan uji</w:t>
      </w:r>
      <w:r>
        <w:rPr>
          <w:spacing w:val="-1"/>
          <w:sz w:val="24"/>
        </w:rPr>
        <w:t> </w:t>
      </w:r>
      <w:r>
        <w:rPr>
          <w:sz w:val="24"/>
        </w:rPr>
        <w:t>t student.</w:t>
      </w:r>
    </w:p>
    <w:p>
      <w:pPr>
        <w:spacing w:after="0" w:line="480" w:lineRule="auto"/>
        <w:jc w:val="both"/>
        <w:rPr>
          <w:sz w:val="24"/>
        </w:rPr>
        <w:sectPr>
          <w:footerReference w:type="default" r:id="rId66"/>
          <w:footerReference w:type="even" r:id="rId67"/>
          <w:pgSz w:w="11910" w:h="16840"/>
          <w:pgMar w:footer="878" w:header="665" w:top="880" w:bottom="1060" w:left="640" w:right="780"/>
          <w:pgNumType w:start="2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0"/>
          <w:numId w:val="17"/>
        </w:numPr>
        <w:tabs>
          <w:tab w:pos="1490" w:val="left" w:leader="none"/>
        </w:tabs>
        <w:spacing w:line="240" w:lineRule="auto" w:before="90" w:after="0"/>
        <w:ind w:left="1489" w:right="0" w:hanging="361"/>
        <w:jc w:val="left"/>
      </w:pPr>
      <w:bookmarkStart w:name="_TOC_250008" w:id="18"/>
      <w:r>
        <w:rPr/>
        <w:t>Metode</w:t>
      </w:r>
      <w:r>
        <w:rPr>
          <w:spacing w:val="-1"/>
        </w:rPr>
        <w:t> </w:t>
      </w:r>
      <w:r>
        <w:rPr/>
        <w:t>Pengolahan</w:t>
      </w:r>
      <w:r>
        <w:rPr>
          <w:spacing w:val="-2"/>
        </w:rPr>
        <w:t> </w:t>
      </w:r>
      <w:bookmarkEnd w:id="18"/>
      <w:r>
        <w:rPr/>
        <w:t>Data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203" w:right="635" w:firstLine="299"/>
        <w:jc w:val="both"/>
      </w:pPr>
      <w:r>
        <w:rPr>
          <w:spacing w:val="-1"/>
        </w:rPr>
        <w:t>Data</w:t>
      </w:r>
      <w:r>
        <w:rPr>
          <w:spacing w:val="-11"/>
        </w:rPr>
        <w:t> </w:t>
      </w:r>
      <w:r>
        <w:rPr>
          <w:spacing w:val="-1"/>
        </w:rPr>
        <w:t>yang</w:t>
      </w:r>
      <w:r>
        <w:rPr>
          <w:spacing w:val="-15"/>
        </w:rPr>
        <w:t> </w:t>
      </w:r>
      <w:r>
        <w:rPr>
          <w:spacing w:val="-1"/>
        </w:rPr>
        <w:t>terkumpul</w:t>
      </w:r>
      <w:r>
        <w:rPr>
          <w:spacing w:val="-12"/>
        </w:rPr>
        <w:t> </w:t>
      </w:r>
      <w:r>
        <w:rPr/>
        <w:t>ditabulasikan</w:t>
      </w:r>
      <w:r>
        <w:rPr>
          <w:spacing w:val="-14"/>
        </w:rPr>
        <w:t> </w:t>
      </w:r>
      <w:r>
        <w:rPr/>
        <w:t>terlebih</w:t>
      </w:r>
      <w:r>
        <w:rPr>
          <w:spacing w:val="-15"/>
        </w:rPr>
        <w:t> </w:t>
      </w:r>
      <w:r>
        <w:rPr/>
        <w:t>dahulu,</w:t>
      </w:r>
      <w:r>
        <w:rPr>
          <w:spacing w:val="31"/>
        </w:rPr>
        <w:t> </w:t>
      </w:r>
      <w:r>
        <w:rPr/>
        <w:t>kemudian</w:t>
      </w:r>
      <w:r>
        <w:rPr>
          <w:spacing w:val="-14"/>
        </w:rPr>
        <w:t> </w:t>
      </w:r>
      <w:r>
        <w:rPr/>
        <w:t>dianalisa</w:t>
      </w:r>
      <w:r>
        <w:rPr>
          <w:spacing w:val="-11"/>
        </w:rPr>
        <w:t> </w:t>
      </w:r>
      <w:r>
        <w:rPr/>
        <w:t>dengan</w:t>
      </w:r>
      <w:r>
        <w:rPr>
          <w:spacing w:val="-15"/>
        </w:rPr>
        <w:t> </w:t>
      </w:r>
      <w:r>
        <w:rPr/>
        <w:t>formula</w:t>
      </w:r>
      <w:r>
        <w:rPr>
          <w:spacing w:val="-57"/>
        </w:rPr>
        <w:t> </w:t>
      </w:r>
      <w:r>
        <w:rPr/>
        <w:t>dasar kuantitatif yang terdiri daari analisa pendapatan.</w:t>
      </w:r>
      <w:r>
        <w:rPr>
          <w:spacing w:val="1"/>
        </w:rPr>
        <w:t> </w:t>
      </w:r>
      <w:r>
        <w:rPr/>
        <w:t>Untuk mengetahui pendapatan</w:t>
      </w:r>
      <w:r>
        <w:rPr>
          <w:spacing w:val="1"/>
        </w:rPr>
        <w:t> </w:t>
      </w:r>
      <w:r>
        <w:rPr/>
        <w:t>petani padi dapat dianalisa dengan menggunakan analisis pendapatan yang persamaan</w:t>
      </w:r>
      <w:r>
        <w:rPr>
          <w:spacing w:val="1"/>
        </w:rPr>
        <w:t> </w:t>
      </w:r>
      <w:r>
        <w:rPr/>
        <w:t>matematikanya sebagai berikut :</w:t>
      </w:r>
    </w:p>
    <w:p>
      <w:pPr>
        <w:pStyle w:val="BodyText"/>
        <w:spacing w:line="480" w:lineRule="auto"/>
        <w:ind w:left="1345" w:right="2772" w:hanging="284"/>
        <w:jc w:val="both"/>
      </w:pPr>
      <w:r>
        <w:rPr/>
        <w:t>Untuk menghitung biaya produksi digunakan rumus sebagai berikut :</w:t>
      </w:r>
      <w:r>
        <w:rPr>
          <w:spacing w:val="-57"/>
        </w:rPr>
        <w:t> </w:t>
      </w:r>
      <w:r>
        <w:rPr/>
        <w:t>(Bp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Bt +</w:t>
      </w:r>
      <w:r>
        <w:rPr>
          <w:spacing w:val="1"/>
        </w:rPr>
        <w:t> </w:t>
      </w:r>
      <w:r>
        <w:rPr/>
        <w:t>Bv)</w:t>
      </w:r>
    </w:p>
    <w:p>
      <w:pPr>
        <w:pStyle w:val="BodyText"/>
        <w:spacing w:before="1"/>
        <w:ind w:left="1345"/>
        <w:jc w:val="both"/>
      </w:pPr>
      <w:r>
        <w:rPr/>
        <w:t>Dimana</w:t>
      </w:r>
      <w:r>
        <w:rPr>
          <w:spacing w:val="-3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spacing w:line="480" w:lineRule="auto"/>
        <w:ind w:left="1345" w:right="7201"/>
        <w:jc w:val="both"/>
      </w:pPr>
      <w:r>
        <w:rPr/>
        <w:t>Bp : Biaya Produksi</w:t>
      </w:r>
      <w:r>
        <w:rPr>
          <w:spacing w:val="-57"/>
        </w:rPr>
        <w:t> </w:t>
      </w:r>
      <w:r>
        <w:rPr/>
        <w:t>Bt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Biaya Tetap</w:t>
      </w:r>
    </w:p>
    <w:p>
      <w:pPr>
        <w:pStyle w:val="BodyText"/>
        <w:ind w:left="1345"/>
        <w:jc w:val="both"/>
      </w:pPr>
      <w:r>
        <w:rPr/>
        <w:t>Bv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Biaya</w:t>
      </w:r>
      <w:r>
        <w:rPr>
          <w:spacing w:val="-1"/>
        </w:rPr>
        <w:t> </w:t>
      </w:r>
      <w:r>
        <w:rPr/>
        <w:t>Variabel</w:t>
      </w:r>
    </w:p>
    <w:p>
      <w:pPr>
        <w:pStyle w:val="BodyText"/>
        <w:spacing w:before="9"/>
        <w:rPr>
          <w:sz w:val="37"/>
        </w:rPr>
      </w:pPr>
    </w:p>
    <w:p>
      <w:pPr>
        <w:pStyle w:val="BodyText"/>
        <w:spacing w:line="480" w:lineRule="auto"/>
        <w:ind w:left="1062" w:right="633"/>
      </w:pPr>
      <w:r>
        <w:rPr/>
        <w:t>Untuk</w:t>
      </w:r>
      <w:r>
        <w:rPr>
          <w:spacing w:val="51"/>
        </w:rPr>
        <w:t> </w:t>
      </w:r>
      <w:r>
        <w:rPr/>
        <w:t>menghitung</w:t>
      </w:r>
      <w:r>
        <w:rPr>
          <w:spacing w:val="51"/>
        </w:rPr>
        <w:t> </w:t>
      </w:r>
      <w:r>
        <w:rPr/>
        <w:t>biaya</w:t>
      </w:r>
      <w:r>
        <w:rPr>
          <w:spacing w:val="50"/>
        </w:rPr>
        <w:t> </w:t>
      </w:r>
      <w:r>
        <w:rPr/>
        <w:t>penyusutan</w:t>
      </w:r>
      <w:r>
        <w:rPr>
          <w:spacing w:val="53"/>
        </w:rPr>
        <w:t> </w:t>
      </w:r>
      <w:r>
        <w:rPr/>
        <w:t>alat</w:t>
      </w:r>
      <w:r>
        <w:rPr>
          <w:spacing w:val="51"/>
        </w:rPr>
        <w:t> </w:t>
      </w:r>
      <w:r>
        <w:rPr/>
        <w:t>digunakan</w:t>
      </w:r>
      <w:r>
        <w:rPr>
          <w:spacing w:val="51"/>
        </w:rPr>
        <w:t> </w:t>
      </w:r>
      <w:r>
        <w:rPr/>
        <w:t>metode</w:t>
      </w:r>
      <w:r>
        <w:rPr>
          <w:spacing w:val="53"/>
        </w:rPr>
        <w:t> </w:t>
      </w:r>
      <w:r>
        <w:rPr/>
        <w:t>garis</w:t>
      </w:r>
      <w:r>
        <w:rPr>
          <w:spacing w:val="51"/>
        </w:rPr>
        <w:t> </w:t>
      </w:r>
      <w:r>
        <w:rPr/>
        <w:t>lurus</w:t>
      </w:r>
      <w:r>
        <w:rPr>
          <w:spacing w:val="53"/>
        </w:rPr>
        <w:t> </w:t>
      </w:r>
      <w:r>
        <w:rPr/>
        <w:t>dengan</w:t>
      </w:r>
      <w:r>
        <w:rPr>
          <w:spacing w:val="53"/>
        </w:rPr>
        <w:t> </w:t>
      </w:r>
      <w:r>
        <w:rPr/>
        <w:t>rumus</w:t>
      </w:r>
      <w:r>
        <w:rPr>
          <w:spacing w:val="-57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berikut :</w:t>
      </w:r>
    </w:p>
    <w:p>
      <w:pPr>
        <w:pStyle w:val="BodyText"/>
        <w:spacing w:line="256" w:lineRule="exact"/>
        <w:ind w:left="419" w:right="7853"/>
        <w:jc w:val="center"/>
        <w:rPr>
          <w:rFonts w:ascii="Cambria Math" w:hAnsi="Cambria Math" w:eastAsia="Cambria Math"/>
        </w:rPr>
      </w:pPr>
      <w:r>
        <w:rPr/>
        <w:pict>
          <v:rect style="position:absolute;margin-left:85.103996pt;margin-top:15.315456pt;width:46.56pt;height:.84pt;mso-position-horizontal-relative:page;mso-position-vertical-relative:paragraph;z-index:-15724032;mso-wrap-distance-left:0;mso-wrap-distance-right:0" filled="true" fillcolor="#000000" stroked="false">
            <v:fill type="solid"/>
            <w10:wrap type="topAndBottom"/>
          </v:rect>
        </w:pict>
      </w:r>
      <w:r>
        <w:rPr>
          <w:rFonts w:ascii="Cambria Math" w:hAnsi="Cambria Math" w:eastAsia="Cambria Math"/>
        </w:rPr>
        <w:t>𝐻𝐵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𝑁𝑆</w:t>
      </w:r>
    </w:p>
    <w:p>
      <w:pPr>
        <w:pStyle w:val="BodyText"/>
        <w:ind w:left="419" w:right="7854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𝑛</w:t>
      </w:r>
    </w:p>
    <w:p>
      <w:pPr>
        <w:pStyle w:val="BodyText"/>
        <w:spacing w:before="190"/>
        <w:ind w:left="1323"/>
        <w:jc w:val="both"/>
      </w:pPr>
      <w:r>
        <w:rPr/>
        <w:t>Dimana</w:t>
      </w:r>
      <w:r>
        <w:rPr>
          <w:spacing w:val="-3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spacing w:line="480" w:lineRule="auto"/>
        <w:ind w:left="1345" w:right="7280"/>
        <w:jc w:val="both"/>
      </w:pPr>
      <w:r>
        <w:rPr/>
        <w:t>HB : Harga Barang</w:t>
      </w:r>
      <w:r>
        <w:rPr>
          <w:spacing w:val="-57"/>
        </w:rPr>
        <w:t> </w:t>
      </w:r>
      <w:r>
        <w:rPr/>
        <w:t>NS</w:t>
      </w:r>
      <w:r>
        <w:rPr>
          <w:spacing w:val="-1"/>
        </w:rPr>
        <w:t> </w:t>
      </w:r>
      <w:r>
        <w:rPr/>
        <w:t>: Nilai Sisa</w:t>
      </w:r>
    </w:p>
    <w:p>
      <w:pPr>
        <w:pStyle w:val="BodyText"/>
        <w:ind w:left="1345"/>
        <w:jc w:val="both"/>
      </w:pPr>
      <w:r>
        <w:rPr/>
        <w:t>n</w:t>
      </w:r>
      <w:r>
        <w:rPr>
          <w:spacing w:val="61"/>
        </w:rPr>
        <w:t> </w:t>
      </w:r>
      <w:r>
        <w:rPr/>
        <w:t>: Umur Ekonomis</w:t>
      </w:r>
    </w:p>
    <w:p>
      <w:pPr>
        <w:pStyle w:val="BodyText"/>
      </w:pPr>
    </w:p>
    <w:p>
      <w:pPr>
        <w:pStyle w:val="BodyText"/>
        <w:spacing w:line="480" w:lineRule="auto"/>
        <w:ind w:left="1345" w:right="1877" w:hanging="284"/>
      </w:pPr>
      <w:r>
        <w:rPr/>
        <w:t>Untuk menghitung penerimaan digunakan rumus matematika sebagai berikut :</w:t>
      </w:r>
      <w:r>
        <w:rPr>
          <w:spacing w:val="-57"/>
        </w:rPr>
        <w:t> </w:t>
      </w:r>
      <w:r>
        <w:rPr/>
        <w:t>(Pr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P X Q)</w:t>
      </w:r>
    </w:p>
    <w:p>
      <w:pPr>
        <w:pStyle w:val="BodyText"/>
        <w:spacing w:before="1"/>
        <w:ind w:left="1345"/>
        <w:jc w:val="both"/>
      </w:pPr>
      <w:r>
        <w:rPr/>
        <w:t>Dimana</w:t>
      </w:r>
      <w:r>
        <w:rPr>
          <w:spacing w:val="-3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spacing w:line="480" w:lineRule="auto"/>
        <w:ind w:left="1345" w:right="7592"/>
      </w:pPr>
      <w:r>
        <w:rPr/>
        <w:t>Pr : Penerimaan</w:t>
      </w:r>
      <w:r>
        <w:rPr>
          <w:spacing w:val="-57"/>
        </w:rPr>
        <w:t> </w:t>
      </w:r>
      <w:r>
        <w:rPr/>
        <w:t>P   : harga jual</w:t>
      </w:r>
      <w:r>
        <w:rPr>
          <w:spacing w:val="1"/>
        </w:rPr>
        <w:t> </w:t>
      </w:r>
      <w:r>
        <w:rPr/>
        <w:t>Q </w:t>
      </w:r>
      <w:r>
        <w:rPr>
          <w:spacing w:val="1"/>
        </w:rPr>
        <w:t> </w:t>
      </w:r>
      <w:r>
        <w:rPr/>
        <w:t>:</w:t>
      </w:r>
      <w:r>
        <w:rPr>
          <w:spacing w:val="-1"/>
        </w:rPr>
        <w:t> </w:t>
      </w:r>
      <w:r>
        <w:rPr/>
        <w:t>Produksi</w:t>
      </w:r>
    </w:p>
    <w:p>
      <w:pPr>
        <w:spacing w:after="0" w:line="480" w:lineRule="auto"/>
        <w:sectPr>
          <w:pgSz w:w="11910" w:h="16840"/>
          <w:pgMar w:header="665" w:footer="878" w:top="880" w:bottom="106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345" w:right="1904" w:hanging="284"/>
      </w:pPr>
      <w:r>
        <w:rPr/>
        <w:t>Untuk menghitung pendapatan digunakan rumus matematika sebagai berikut :</w:t>
      </w:r>
      <w:r>
        <w:rPr>
          <w:spacing w:val="-57"/>
        </w:rPr>
        <w:t> </w:t>
      </w:r>
      <w:r>
        <w:rPr/>
        <w:t>(Pd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– Bp)</w:t>
      </w:r>
    </w:p>
    <w:p>
      <w:pPr>
        <w:pStyle w:val="BodyText"/>
        <w:spacing w:before="159"/>
        <w:ind w:left="1302"/>
      </w:pPr>
      <w:r>
        <w:rPr/>
        <w:t>Dimana</w:t>
      </w:r>
      <w:r>
        <w:rPr>
          <w:spacing w:val="-3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spacing w:line="480" w:lineRule="auto"/>
        <w:ind w:left="1302" w:right="6279"/>
      </w:pPr>
      <w:r>
        <w:rPr/>
        <w:t>Pd = Pendapatan (Rp/Ha/MT)</w:t>
      </w:r>
      <w:r>
        <w:rPr>
          <w:spacing w:val="-57"/>
        </w:rPr>
        <w:t> </w:t>
      </w:r>
      <w:r>
        <w:rPr/>
        <w:t>Pr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Penerimaan (Rp/Ha/MT)</w:t>
      </w:r>
    </w:p>
    <w:p>
      <w:pPr>
        <w:pStyle w:val="BodyText"/>
        <w:ind w:left="1302"/>
      </w:pPr>
      <w:r>
        <w:rPr/>
        <w:t>Bp</w:t>
      </w:r>
      <w:r>
        <w:rPr>
          <w:spacing w:val="57"/>
        </w:rPr>
        <w:t> </w:t>
      </w:r>
      <w:r>
        <w:rPr/>
        <w:t>= Biaya</w:t>
      </w:r>
      <w:r>
        <w:rPr>
          <w:spacing w:val="-2"/>
        </w:rPr>
        <w:t> </w:t>
      </w:r>
      <w:r>
        <w:rPr/>
        <w:t>Produksi (Rp/Ha/MT)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480" w:lineRule="auto" w:before="230"/>
        <w:ind w:left="1062" w:right="628" w:firstLine="60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1080516</wp:posOffset>
            </wp:positionH>
            <wp:positionV relativeFrom="paragraph">
              <wp:posOffset>916685</wp:posOffset>
            </wp:positionV>
            <wp:extent cx="2725667" cy="750093"/>
            <wp:effectExtent l="0" t="0" r="0" b="0"/>
            <wp:wrapTopAndBottom/>
            <wp:docPr id="5" name="image3.jpeg" descr="https://lh3.googleusercontent.com/-iZxzACpnCW4/UWCNbdM4kEI/AAAAAAAAAQ8/LH47De9bQpU/s715/Rumus+Polled+t+Test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667" cy="75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Untuk</w:t>
      </w:r>
      <w:r>
        <w:rPr>
          <w:spacing w:val="-11"/>
        </w:rPr>
        <w:t> </w:t>
      </w:r>
      <w:r>
        <w:rPr/>
        <w:t>menguji</w:t>
      </w:r>
      <w:r>
        <w:rPr>
          <w:spacing w:val="-10"/>
        </w:rPr>
        <w:t> </w:t>
      </w:r>
      <w:r>
        <w:rPr/>
        <w:t>hipotesis</w:t>
      </w:r>
      <w:r>
        <w:rPr>
          <w:spacing w:val="-7"/>
        </w:rPr>
        <w:t> </w:t>
      </w:r>
      <w:r>
        <w:rPr/>
        <w:t>pertama</w:t>
      </w:r>
      <w:r>
        <w:rPr>
          <w:spacing w:val="-12"/>
        </w:rPr>
        <w:t> </w:t>
      </w:r>
      <w:r>
        <w:rPr/>
        <w:t>dan</w:t>
      </w:r>
      <w:r>
        <w:rPr>
          <w:spacing w:val="-10"/>
        </w:rPr>
        <w:t> </w:t>
      </w:r>
      <w:r>
        <w:rPr/>
        <w:t>kedua</w:t>
      </w:r>
      <w:r>
        <w:rPr>
          <w:spacing w:val="-12"/>
        </w:rPr>
        <w:t> </w:t>
      </w:r>
      <w:r>
        <w:rPr/>
        <w:t>dapat</w:t>
      </w:r>
      <w:r>
        <w:rPr>
          <w:spacing w:val="-8"/>
        </w:rPr>
        <w:t> </w:t>
      </w:r>
      <w:r>
        <w:rPr/>
        <w:t>digunakan</w:t>
      </w:r>
      <w:r>
        <w:rPr>
          <w:spacing w:val="-7"/>
        </w:rPr>
        <w:t> </w:t>
      </w:r>
      <w:r>
        <w:rPr/>
        <w:t>uji</w:t>
      </w:r>
      <w:r>
        <w:rPr>
          <w:spacing w:val="-10"/>
        </w:rPr>
        <w:t> </w:t>
      </w:r>
      <w:r>
        <w:rPr/>
        <w:t>dua</w:t>
      </w:r>
      <w:r>
        <w:rPr>
          <w:spacing w:val="-11"/>
        </w:rPr>
        <w:t> </w:t>
      </w:r>
      <w:r>
        <w:rPr/>
        <w:t>beda</w:t>
      </w:r>
      <w:r>
        <w:rPr>
          <w:spacing w:val="-12"/>
        </w:rPr>
        <w:t> </w:t>
      </w:r>
      <w:r>
        <w:rPr/>
        <w:t>rata-rata</w:t>
      </w:r>
      <w:r>
        <w:rPr>
          <w:spacing w:val="-8"/>
        </w:rPr>
        <w:t> </w:t>
      </w:r>
      <w:r>
        <w:rPr/>
        <w:t>populasi</w:t>
      </w:r>
      <w:r>
        <w:rPr>
          <w:spacing w:val="-57"/>
        </w:rPr>
        <w:t> </w:t>
      </w:r>
      <w:r>
        <w:rPr/>
        <w:t>atau</w:t>
      </w:r>
      <w:r>
        <w:rPr>
          <w:spacing w:val="-2"/>
        </w:rPr>
        <w:t> </w:t>
      </w:r>
      <w:r>
        <w:rPr/>
        <w:t>t</w:t>
      </w:r>
      <w:r>
        <w:rPr>
          <w:spacing w:val="-1"/>
        </w:rPr>
        <w:t> </w:t>
      </w:r>
      <w:r>
        <w:rPr/>
        <w:t>student.</w:t>
      </w:r>
      <w:r>
        <w:rPr>
          <w:spacing w:val="58"/>
        </w:rPr>
        <w:t> </w:t>
      </w:r>
      <w:r>
        <w:rPr/>
        <w:t>Menurut</w:t>
      </w:r>
      <w:r>
        <w:rPr>
          <w:spacing w:val="1"/>
        </w:rPr>
        <w:t> </w:t>
      </w:r>
      <w:r>
        <w:rPr/>
        <w:t>Sugiyono</w:t>
      </w:r>
      <w:r>
        <w:rPr>
          <w:spacing w:val="1"/>
        </w:rPr>
        <w:t> </w:t>
      </w:r>
      <w:r>
        <w:rPr/>
        <w:t>(2019)</w:t>
      </w:r>
      <w:r>
        <w:rPr>
          <w:spacing w:val="4"/>
        </w:rPr>
        <w:t> </w:t>
      </w:r>
      <w:r>
        <w:rPr/>
        <w:t>yang</w:t>
      </w:r>
      <w:r>
        <w:rPr>
          <w:spacing w:val="-4"/>
        </w:rPr>
        <w:t> </w:t>
      </w:r>
      <w:r>
        <w:rPr/>
        <w:t>secara</w:t>
      </w:r>
      <w:r>
        <w:rPr>
          <w:spacing w:val="-3"/>
        </w:rPr>
        <w:t> </w:t>
      </w:r>
      <w:r>
        <w:rPr/>
        <w:t>sistematis</w:t>
      </w:r>
      <w:r>
        <w:rPr>
          <w:spacing w:val="-1"/>
        </w:rPr>
        <w:t> </w:t>
      </w:r>
      <w:r>
        <w:rPr/>
        <w:t>ditulis</w:t>
      </w:r>
      <w:r>
        <w:rPr>
          <w:spacing w:val="-1"/>
        </w:rPr>
        <w:t> </w:t>
      </w:r>
      <w:r>
        <w:rPr/>
        <w:t>sebagai</w:t>
      </w:r>
      <w:r>
        <w:rPr>
          <w:spacing w:val="-1"/>
        </w:rPr>
        <w:t> </w:t>
      </w:r>
      <w:r>
        <w:rPr/>
        <w:t>berikut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062"/>
      </w:pPr>
      <w:r>
        <w:rPr/>
        <w:t>Dimana</w:t>
      </w:r>
      <w:r>
        <w:rPr>
          <w:spacing w:val="-3"/>
        </w:rPr>
        <w:t> </w:t>
      </w:r>
      <w:r>
        <w:rPr/>
        <w:t>:</w:t>
      </w:r>
    </w:p>
    <w:p>
      <w:pPr>
        <w:pStyle w:val="BodyText"/>
      </w:pPr>
    </w:p>
    <w:p>
      <w:pPr>
        <w:pStyle w:val="BodyText"/>
        <w:tabs>
          <w:tab w:pos="2328" w:val="left" w:leader="none"/>
        </w:tabs>
        <w:spacing w:before="1"/>
        <w:ind w:left="1062"/>
      </w:pPr>
      <w:r>
        <w:rPr/>
        <w:t>t</w:t>
        <w:tab/>
        <w:t>:</w:t>
      </w:r>
      <w:r>
        <w:rPr>
          <w:spacing w:val="-1"/>
        </w:rPr>
        <w:t> </w:t>
      </w:r>
      <w:r>
        <w:rPr/>
        <w:t>Nilai t</w:t>
      </w:r>
      <w:r>
        <w:rPr>
          <w:spacing w:val="-1"/>
        </w:rPr>
        <w:t> </w:t>
      </w:r>
      <w:r>
        <w:rPr/>
        <w:t>hitung</w:t>
      </w:r>
    </w:p>
    <w:p>
      <w:pPr>
        <w:pStyle w:val="BodyText"/>
        <w:tabs>
          <w:tab w:pos="2259" w:val="left" w:leader="none"/>
        </w:tabs>
        <w:spacing w:line="475" w:lineRule="auto" w:before="233"/>
        <w:ind w:left="2480" w:right="634" w:hanging="1440"/>
      </w:pPr>
      <w:r>
        <w:rPr>
          <w:rFonts w:ascii="Cambria Math" w:hAnsi="Cambria Math" w:eastAsia="Cambria Math"/>
          <w:spacing w:val="-107"/>
          <w:position w:val="2"/>
        </w:rPr>
        <w:t>𝑋</w:t>
      </w:r>
      <w:r>
        <w:rPr>
          <w:rFonts w:ascii="Cambria Math" w:hAnsi="Cambria Math" w:eastAsia="Cambria Math"/>
          <w:spacing w:val="9"/>
          <w:position w:val="7"/>
        </w:rPr>
        <w:t>̅</w:t>
      </w:r>
      <w:r>
        <w:rPr>
          <w:w w:val="100"/>
          <w:sz w:val="16"/>
        </w:rPr>
        <w:t>1</w:t>
      </w:r>
      <w:r>
        <w:rPr>
          <w:spacing w:val="9"/>
          <w:sz w:val="16"/>
        </w:rPr>
        <w:t> </w:t>
      </w:r>
      <w:r>
        <w:rPr>
          <w:position w:val="2"/>
        </w:rPr>
        <w:t>d</w:t>
      </w:r>
      <w:r>
        <w:rPr>
          <w:spacing w:val="-1"/>
          <w:position w:val="2"/>
        </w:rPr>
        <w:t>a</w:t>
      </w:r>
      <w:r>
        <w:rPr>
          <w:position w:val="2"/>
        </w:rPr>
        <w:t>n</w:t>
      </w:r>
      <w:r>
        <w:rPr>
          <w:spacing w:val="-3"/>
          <w:position w:val="2"/>
        </w:rPr>
        <w:t> </w:t>
      </w:r>
      <w:r>
        <w:rPr>
          <w:rFonts w:ascii="Cambria Math" w:hAnsi="Cambria Math" w:eastAsia="Cambria Math"/>
          <w:spacing w:val="-107"/>
          <w:position w:val="2"/>
        </w:rPr>
        <w:t>𝑋</w:t>
      </w:r>
      <w:r>
        <w:rPr>
          <w:rFonts w:ascii="Cambria Math" w:hAnsi="Cambria Math" w:eastAsia="Cambria Math"/>
          <w:spacing w:val="9"/>
          <w:position w:val="7"/>
        </w:rPr>
        <w:t>̅</w:t>
      </w:r>
      <w:r>
        <w:rPr>
          <w:w w:val="100"/>
          <w:sz w:val="16"/>
        </w:rPr>
        <w:t>2</w:t>
      </w:r>
      <w:r>
        <w:rPr>
          <w:sz w:val="16"/>
        </w:rPr>
        <w:tab/>
      </w:r>
      <w:r>
        <w:rPr>
          <w:position w:val="2"/>
        </w:rPr>
        <w:t>:</w:t>
      </w:r>
      <w:r>
        <w:rPr>
          <w:spacing w:val="9"/>
          <w:position w:val="2"/>
        </w:rPr>
        <w:t> </w:t>
      </w:r>
      <w:r>
        <w:rPr>
          <w:position w:val="2"/>
        </w:rPr>
        <w:t>R</w:t>
      </w:r>
      <w:r>
        <w:rPr>
          <w:spacing w:val="-1"/>
          <w:position w:val="2"/>
        </w:rPr>
        <w:t>a</w:t>
      </w:r>
      <w:r>
        <w:rPr>
          <w:position w:val="2"/>
        </w:rPr>
        <w:t>ta</w:t>
      </w:r>
      <w:r>
        <w:rPr>
          <w:spacing w:val="9"/>
          <w:position w:val="2"/>
        </w:rPr>
        <w:t> </w:t>
      </w:r>
      <w:r>
        <w:rPr>
          <w:position w:val="2"/>
        </w:rPr>
        <w:t>–</w:t>
      </w:r>
      <w:r>
        <w:rPr>
          <w:spacing w:val="9"/>
          <w:position w:val="2"/>
        </w:rPr>
        <w:t> </w:t>
      </w:r>
      <w:r>
        <w:rPr>
          <w:position w:val="2"/>
        </w:rPr>
        <w:t>r</w:t>
      </w:r>
      <w:r>
        <w:rPr>
          <w:spacing w:val="-2"/>
          <w:position w:val="2"/>
        </w:rPr>
        <w:t>a</w:t>
      </w:r>
      <w:r>
        <w:rPr>
          <w:position w:val="2"/>
        </w:rPr>
        <w:t>ta</w:t>
      </w:r>
      <w:r>
        <w:rPr>
          <w:spacing w:val="8"/>
          <w:position w:val="2"/>
        </w:rPr>
        <w:t> </w:t>
      </w:r>
      <w:r>
        <w:rPr>
          <w:spacing w:val="2"/>
          <w:position w:val="2"/>
        </w:rPr>
        <w:t>v</w:t>
      </w:r>
      <w:r>
        <w:rPr>
          <w:spacing w:val="1"/>
          <w:position w:val="2"/>
        </w:rPr>
        <w:t>a</w:t>
      </w:r>
      <w:r>
        <w:rPr>
          <w:position w:val="2"/>
        </w:rPr>
        <w:t>ri</w:t>
      </w:r>
      <w:r>
        <w:rPr>
          <w:spacing w:val="-2"/>
          <w:position w:val="2"/>
        </w:rPr>
        <w:t>a</w:t>
      </w:r>
      <w:r>
        <w:rPr>
          <w:position w:val="2"/>
        </w:rPr>
        <w:t>b</w:t>
      </w:r>
      <w:r>
        <w:rPr>
          <w:spacing w:val="-1"/>
          <w:position w:val="2"/>
        </w:rPr>
        <w:t>e</w:t>
      </w:r>
      <w:r>
        <w:rPr>
          <w:position w:val="2"/>
        </w:rPr>
        <w:t>l</w:t>
      </w:r>
      <w:r>
        <w:rPr>
          <w:spacing w:val="14"/>
          <w:position w:val="2"/>
        </w:rPr>
        <w:t> </w:t>
      </w:r>
      <w:r>
        <w:rPr>
          <w:spacing w:val="-5"/>
          <w:position w:val="2"/>
        </w:rPr>
        <w:t>y</w:t>
      </w:r>
      <w:r>
        <w:rPr>
          <w:spacing w:val="-1"/>
          <w:position w:val="2"/>
        </w:rPr>
        <w:t>a</w:t>
      </w:r>
      <w:r>
        <w:rPr>
          <w:spacing w:val="2"/>
          <w:position w:val="2"/>
        </w:rPr>
        <w:t>n</w:t>
      </w:r>
      <w:r>
        <w:rPr>
          <w:position w:val="2"/>
        </w:rPr>
        <w:t>g</w:t>
      </w:r>
      <w:r>
        <w:rPr>
          <w:spacing w:val="9"/>
          <w:position w:val="2"/>
        </w:rPr>
        <w:t> </w:t>
      </w:r>
      <w:r>
        <w:rPr>
          <w:position w:val="2"/>
        </w:rPr>
        <w:t>diuji</w:t>
      </w:r>
      <w:r>
        <w:rPr>
          <w:spacing w:val="9"/>
          <w:position w:val="2"/>
        </w:rPr>
        <w:t> </w:t>
      </w:r>
      <w:r>
        <w:rPr>
          <w:position w:val="2"/>
        </w:rPr>
        <w:t>d</w:t>
      </w:r>
      <w:r>
        <w:rPr>
          <w:spacing w:val="-1"/>
          <w:position w:val="2"/>
        </w:rPr>
        <w:t>a</w:t>
      </w:r>
      <w:r>
        <w:rPr>
          <w:position w:val="2"/>
        </w:rPr>
        <w:t>ri</w:t>
      </w:r>
      <w:r>
        <w:rPr>
          <w:spacing w:val="9"/>
          <w:position w:val="2"/>
        </w:rPr>
        <w:t> </w:t>
      </w:r>
      <w:r>
        <w:rPr>
          <w:spacing w:val="2"/>
          <w:position w:val="2"/>
        </w:rPr>
        <w:t>p</w:t>
      </w:r>
      <w:r>
        <w:rPr>
          <w:spacing w:val="-1"/>
          <w:position w:val="2"/>
        </w:rPr>
        <w:t>e</w:t>
      </w:r>
      <w:r>
        <w:rPr>
          <w:position w:val="2"/>
        </w:rPr>
        <w:t>tani</w:t>
      </w:r>
      <w:r>
        <w:rPr>
          <w:spacing w:val="14"/>
          <w:position w:val="2"/>
        </w:rPr>
        <w:t> </w:t>
      </w:r>
      <w:r>
        <w:rPr>
          <w:spacing w:val="-5"/>
          <w:position w:val="2"/>
        </w:rPr>
        <w:t>y</w:t>
      </w:r>
      <w:r>
        <w:rPr>
          <w:spacing w:val="-1"/>
          <w:position w:val="2"/>
        </w:rPr>
        <w:t>a</w:t>
      </w:r>
      <w:r>
        <w:rPr>
          <w:spacing w:val="2"/>
          <w:position w:val="2"/>
        </w:rPr>
        <w:t>n</w:t>
      </w:r>
      <w:r>
        <w:rPr>
          <w:position w:val="2"/>
        </w:rPr>
        <w:t>g</w:t>
      </w:r>
      <w:r>
        <w:rPr>
          <w:spacing w:val="6"/>
          <w:position w:val="2"/>
        </w:rPr>
        <w:t> </w:t>
      </w:r>
      <w:r>
        <w:rPr>
          <w:position w:val="2"/>
        </w:rPr>
        <w:t>me</w:t>
      </w:r>
      <w:r>
        <w:rPr>
          <w:spacing w:val="1"/>
          <w:position w:val="2"/>
        </w:rPr>
        <w:t>n</w:t>
      </w:r>
      <w:r>
        <w:rPr>
          <w:spacing w:val="-1"/>
          <w:position w:val="2"/>
        </w:rPr>
        <w:t>e</w:t>
      </w:r>
      <w:r>
        <w:rPr>
          <w:position w:val="2"/>
        </w:rPr>
        <w:t>rima</w:t>
      </w:r>
      <w:r>
        <w:rPr>
          <w:spacing w:val="8"/>
          <w:position w:val="2"/>
        </w:rPr>
        <w:t> </w:t>
      </w:r>
      <w:r>
        <w:rPr>
          <w:position w:val="2"/>
        </w:rPr>
        <w:t>pup</w:t>
      </w:r>
      <w:r>
        <w:rPr>
          <w:spacing w:val="2"/>
          <w:position w:val="2"/>
        </w:rPr>
        <w:t>u</w:t>
      </w:r>
      <w:r>
        <w:rPr>
          <w:position w:val="2"/>
        </w:rPr>
        <w:t>k</w:t>
      </w:r>
      <w:r>
        <w:rPr>
          <w:spacing w:val="9"/>
          <w:position w:val="2"/>
        </w:rPr>
        <w:t> </w:t>
      </w:r>
      <w:r>
        <w:rPr>
          <w:w w:val="99"/>
          <w:position w:val="2"/>
        </w:rPr>
        <w:t>subsi</w:t>
      </w:r>
      <w:r>
        <w:rPr>
          <w:position w:val="2"/>
        </w:rPr>
        <w:t>di</w:t>
      </w:r>
      <w:r>
        <w:rPr>
          <w:spacing w:val="16"/>
          <w:position w:val="2"/>
        </w:rPr>
        <w:t> </w:t>
      </w:r>
      <w:r>
        <w:rPr>
          <w:position w:val="2"/>
        </w:rPr>
        <w:t>d</w:t>
      </w:r>
      <w:r>
        <w:rPr>
          <w:spacing w:val="-1"/>
          <w:position w:val="2"/>
        </w:rPr>
        <w:t>a</w:t>
      </w:r>
      <w:r>
        <w:rPr>
          <w:position w:val="2"/>
        </w:rPr>
        <w:t>n </w:t>
      </w:r>
      <w:r>
        <w:rPr/>
        <w:t>petani</w:t>
      </w:r>
      <w:r>
        <w:rPr>
          <w:spacing w:val="1"/>
        </w:rPr>
        <w:t> </w:t>
      </w:r>
      <w:r>
        <w:rPr/>
        <w:t>yang</w:t>
      </w:r>
      <w:r>
        <w:rPr>
          <w:spacing w:val="-3"/>
        </w:rPr>
        <w:t> </w:t>
      </w:r>
      <w:r>
        <w:rPr/>
        <w:t>tidak menggunakan pupuk subsidi.</w:t>
      </w:r>
    </w:p>
    <w:p>
      <w:pPr>
        <w:pStyle w:val="BodyText"/>
        <w:tabs>
          <w:tab w:pos="2377" w:val="left" w:leader="none"/>
        </w:tabs>
        <w:spacing w:line="480" w:lineRule="auto" w:before="7"/>
        <w:ind w:left="2494" w:right="1462" w:hanging="1433"/>
      </w:pPr>
      <w:r>
        <w:rPr/>
        <w:pict>
          <v:shape style="position:absolute;margin-left:91.823997pt;margin-top:5.348577pt;width:41pt;height:8.950pt;mso-position-horizontal-relative:page;mso-position-vertical-relative:paragraph;z-index:-26186240" type="#_x0000_t202" filled="false" stroked="false">
            <v:textbox inset="0,0,0,0">
              <w:txbxContent>
                <w:p>
                  <w:pPr>
                    <w:tabs>
                      <w:tab w:pos="739" w:val="left" w:leader="none"/>
                    </w:tabs>
                    <w:spacing w:line="178" w:lineRule="exact" w:before="0"/>
                    <w:ind w:left="0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1</w:t>
                    <w:tab/>
                  </w:r>
                  <w:r>
                    <w:rPr>
                      <w:spacing w:val="-6"/>
                      <w:sz w:val="16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t>S</w:t>
      </w:r>
      <w:r>
        <w:rPr>
          <w:spacing w:val="20"/>
        </w:rPr>
        <w:t> </w:t>
      </w:r>
      <w:r>
        <w:rPr>
          <w:vertAlign w:val="superscript"/>
        </w:rPr>
        <w:t>2</w:t>
      </w:r>
      <w:r>
        <w:rPr>
          <w:spacing w:val="-19"/>
          <w:vertAlign w:val="baseline"/>
        </w:rPr>
        <w:t> </w:t>
      </w:r>
      <w:r>
        <w:rPr>
          <w:vertAlign w:val="baseline"/>
        </w:rPr>
        <w:t>dan S</w:t>
      </w:r>
      <w:r>
        <w:rPr>
          <w:spacing w:val="20"/>
          <w:vertAlign w:val="baseline"/>
        </w:rPr>
        <w:t> </w:t>
      </w:r>
      <w:r>
        <w:rPr>
          <w:vertAlign w:val="superscript"/>
        </w:rPr>
        <w:t>2</w:t>
      </w:r>
      <w:r>
        <w:rPr>
          <w:vertAlign w:val="baseline"/>
        </w:rPr>
        <w:tab/>
        <w:t>:</w:t>
      </w:r>
      <w:r>
        <w:rPr>
          <w:spacing w:val="-2"/>
          <w:vertAlign w:val="baseline"/>
        </w:rPr>
        <w:t> </w:t>
      </w:r>
      <w:r>
        <w:rPr>
          <w:vertAlign w:val="baseline"/>
        </w:rPr>
        <w:t>Varians</w:t>
      </w:r>
      <w:r>
        <w:rPr>
          <w:spacing w:val="-2"/>
          <w:vertAlign w:val="baseline"/>
        </w:rPr>
        <w:t> </w:t>
      </w:r>
      <w:r>
        <w:rPr>
          <w:vertAlign w:val="baseline"/>
        </w:rPr>
        <w:t>dari</w:t>
      </w:r>
      <w:r>
        <w:rPr>
          <w:spacing w:val="-2"/>
          <w:vertAlign w:val="baseline"/>
        </w:rPr>
        <w:t> </w:t>
      </w:r>
      <w:r>
        <w:rPr>
          <w:vertAlign w:val="baseline"/>
        </w:rPr>
        <w:t>variabel</w:t>
      </w:r>
      <w:r>
        <w:rPr>
          <w:spacing w:val="3"/>
          <w:vertAlign w:val="baseline"/>
        </w:rPr>
        <w:t> </w:t>
      </w:r>
      <w:r>
        <w:rPr>
          <w:vertAlign w:val="baseline"/>
        </w:rPr>
        <w:t>yang</w:t>
      </w:r>
      <w:r>
        <w:rPr>
          <w:spacing w:val="-4"/>
          <w:vertAlign w:val="baseline"/>
        </w:rPr>
        <w:t> </w:t>
      </w:r>
      <w:r>
        <w:rPr>
          <w:vertAlign w:val="baseline"/>
        </w:rPr>
        <w:t>diuji</w:t>
      </w:r>
      <w:r>
        <w:rPr>
          <w:spacing w:val="-2"/>
          <w:vertAlign w:val="baseline"/>
        </w:rPr>
        <w:t> </w:t>
      </w:r>
      <w:r>
        <w:rPr>
          <w:vertAlign w:val="baseline"/>
        </w:rPr>
        <w:t>dari</w:t>
      </w:r>
      <w:r>
        <w:rPr>
          <w:spacing w:val="-2"/>
          <w:vertAlign w:val="baseline"/>
        </w:rPr>
        <w:t> </w:t>
      </w:r>
      <w:r>
        <w:rPr>
          <w:vertAlign w:val="baseline"/>
        </w:rPr>
        <w:t>petani</w:t>
      </w:r>
      <w:r>
        <w:rPr>
          <w:spacing w:val="-2"/>
          <w:vertAlign w:val="baseline"/>
        </w:rPr>
        <w:t> </w:t>
      </w:r>
      <w:r>
        <w:rPr>
          <w:vertAlign w:val="baseline"/>
        </w:rPr>
        <w:t>padi</w:t>
      </w:r>
      <w:r>
        <w:rPr>
          <w:spacing w:val="3"/>
          <w:vertAlign w:val="baseline"/>
        </w:rPr>
        <w:t> </w:t>
      </w:r>
      <w:r>
        <w:rPr>
          <w:vertAlign w:val="baseline"/>
        </w:rPr>
        <w:t>yang</w:t>
      </w:r>
      <w:r>
        <w:rPr>
          <w:spacing w:val="-5"/>
          <w:vertAlign w:val="baseline"/>
        </w:rPr>
        <w:t> </w:t>
      </w:r>
      <w:r>
        <w:rPr>
          <w:vertAlign w:val="baseline"/>
        </w:rPr>
        <w:t>menggunakan</w:t>
      </w:r>
      <w:r>
        <w:rPr>
          <w:spacing w:val="-57"/>
          <w:vertAlign w:val="baseline"/>
        </w:rPr>
        <w:t> </w:t>
      </w:r>
      <w:r>
        <w:rPr>
          <w:vertAlign w:val="baseline"/>
        </w:rPr>
        <w:t>pupuk</w:t>
      </w:r>
      <w:r>
        <w:rPr>
          <w:spacing w:val="-1"/>
          <w:vertAlign w:val="baseline"/>
        </w:rPr>
        <w:t> </w:t>
      </w:r>
      <w:r>
        <w:rPr>
          <w:vertAlign w:val="baseline"/>
        </w:rPr>
        <w:t>subsidi dan petani</w:t>
      </w:r>
      <w:r>
        <w:rPr>
          <w:spacing w:val="1"/>
          <w:vertAlign w:val="baseline"/>
        </w:rPr>
        <w:t> </w:t>
      </w:r>
      <w:r>
        <w:rPr>
          <w:vertAlign w:val="baseline"/>
        </w:rPr>
        <w:t>yang</w:t>
      </w:r>
      <w:r>
        <w:rPr>
          <w:spacing w:val="-4"/>
          <w:vertAlign w:val="baseline"/>
        </w:rPr>
        <w:t> </w:t>
      </w:r>
      <w:r>
        <w:rPr>
          <w:vertAlign w:val="baseline"/>
        </w:rPr>
        <w:t>tidak menggunakan</w:t>
      </w:r>
      <w:r>
        <w:rPr>
          <w:spacing w:val="-1"/>
          <w:vertAlign w:val="baseline"/>
        </w:rPr>
        <w:t> </w:t>
      </w:r>
      <w:r>
        <w:rPr>
          <w:vertAlign w:val="baseline"/>
        </w:rPr>
        <w:t>pupuk subsidi.</w:t>
      </w:r>
    </w:p>
    <w:p>
      <w:pPr>
        <w:pStyle w:val="BodyText"/>
        <w:tabs>
          <w:tab w:pos="2396" w:val="left" w:leader="none"/>
        </w:tabs>
        <w:spacing w:line="278" w:lineRule="exact"/>
        <w:ind w:left="1114"/>
      </w:pPr>
      <w:r>
        <w:rPr>
          <w:position w:val="2"/>
        </w:rPr>
        <w:t>n</w:t>
      </w:r>
      <w:r>
        <w:rPr>
          <w:sz w:val="16"/>
        </w:rPr>
        <w:t>1</w:t>
        <w:tab/>
      </w:r>
      <w:r>
        <w:rPr>
          <w:position w:val="2"/>
        </w:rPr>
        <w:t>:</w:t>
      </w:r>
      <w:r>
        <w:rPr>
          <w:spacing w:val="-1"/>
          <w:position w:val="2"/>
        </w:rPr>
        <w:t> </w:t>
      </w:r>
      <w:r>
        <w:rPr>
          <w:position w:val="2"/>
        </w:rPr>
        <w:t>Banyaknya</w:t>
      </w:r>
      <w:r>
        <w:rPr>
          <w:spacing w:val="-2"/>
          <w:position w:val="2"/>
        </w:rPr>
        <w:t> </w:t>
      </w:r>
      <w:r>
        <w:rPr>
          <w:position w:val="2"/>
        </w:rPr>
        <w:t>sampel</w:t>
      </w:r>
      <w:r>
        <w:rPr>
          <w:spacing w:val="-1"/>
          <w:position w:val="2"/>
        </w:rPr>
        <w:t> </w:t>
      </w:r>
      <w:r>
        <w:rPr>
          <w:position w:val="2"/>
        </w:rPr>
        <w:t>petani</w:t>
      </w:r>
      <w:r>
        <w:rPr>
          <w:spacing w:val="-1"/>
          <w:position w:val="2"/>
        </w:rPr>
        <w:t> </w:t>
      </w:r>
      <w:r>
        <w:rPr>
          <w:position w:val="2"/>
        </w:rPr>
        <w:t>pengguna</w:t>
      </w:r>
      <w:r>
        <w:rPr>
          <w:spacing w:val="-2"/>
          <w:position w:val="2"/>
        </w:rPr>
        <w:t> </w:t>
      </w:r>
      <w:r>
        <w:rPr>
          <w:position w:val="2"/>
        </w:rPr>
        <w:t>pupuk subsidi.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2420" w:val="left" w:leader="none"/>
        </w:tabs>
        <w:spacing w:line="477" w:lineRule="auto"/>
        <w:ind w:left="1114" w:right="2603" w:firstLine="24"/>
      </w:pPr>
      <w:r>
        <w:rPr>
          <w:position w:val="2"/>
        </w:rPr>
        <w:t>n</w:t>
      </w:r>
      <w:r>
        <w:rPr>
          <w:sz w:val="16"/>
        </w:rPr>
        <w:t>2</w:t>
        <w:tab/>
      </w:r>
      <w:r>
        <w:rPr>
          <w:position w:val="2"/>
        </w:rPr>
        <w:t>:</w:t>
      </w:r>
      <w:r>
        <w:rPr>
          <w:spacing w:val="-3"/>
          <w:position w:val="2"/>
        </w:rPr>
        <w:t> </w:t>
      </w:r>
      <w:r>
        <w:rPr>
          <w:position w:val="2"/>
        </w:rPr>
        <w:t>Banyaknya</w:t>
      </w:r>
      <w:r>
        <w:rPr>
          <w:spacing w:val="-4"/>
          <w:position w:val="2"/>
        </w:rPr>
        <w:t> </w:t>
      </w:r>
      <w:r>
        <w:rPr>
          <w:position w:val="2"/>
        </w:rPr>
        <w:t>sampel</w:t>
      </w:r>
      <w:r>
        <w:rPr>
          <w:spacing w:val="-3"/>
          <w:position w:val="2"/>
        </w:rPr>
        <w:t> </w:t>
      </w:r>
      <w:r>
        <w:rPr>
          <w:position w:val="2"/>
        </w:rPr>
        <w:t>petani</w:t>
      </w:r>
      <w:r>
        <w:rPr>
          <w:spacing w:val="-2"/>
          <w:position w:val="2"/>
        </w:rPr>
        <w:t> </w:t>
      </w:r>
      <w:r>
        <w:rPr>
          <w:position w:val="2"/>
        </w:rPr>
        <w:t>non</w:t>
      </w:r>
      <w:r>
        <w:rPr>
          <w:spacing w:val="-3"/>
          <w:position w:val="2"/>
        </w:rPr>
        <w:t> </w:t>
      </w:r>
      <w:r>
        <w:rPr>
          <w:position w:val="2"/>
        </w:rPr>
        <w:t>pengguna</w:t>
      </w:r>
      <w:r>
        <w:rPr>
          <w:spacing w:val="-4"/>
          <w:position w:val="2"/>
        </w:rPr>
        <w:t> </w:t>
      </w:r>
      <w:r>
        <w:rPr>
          <w:position w:val="2"/>
        </w:rPr>
        <w:t>pupuk</w:t>
      </w:r>
      <w:r>
        <w:rPr>
          <w:spacing w:val="-3"/>
          <w:position w:val="2"/>
        </w:rPr>
        <w:t> </w:t>
      </w:r>
      <w:r>
        <w:rPr>
          <w:position w:val="2"/>
        </w:rPr>
        <w:t>subsidi.</w:t>
      </w:r>
      <w:r>
        <w:rPr>
          <w:spacing w:val="-57"/>
          <w:position w:val="2"/>
        </w:rPr>
        <w:t> </w:t>
      </w:r>
      <w:r>
        <w:rPr/>
        <w:t>Hipotesis</w:t>
      </w:r>
      <w:r>
        <w:rPr>
          <w:spacing w:val="1"/>
        </w:rPr>
        <w:t> </w:t>
      </w:r>
      <w:r>
        <w:rPr/>
        <w:t>yang</w:t>
      </w:r>
      <w:r>
        <w:rPr>
          <w:spacing w:val="-3"/>
        </w:rPr>
        <w:t> </w:t>
      </w:r>
      <w:r>
        <w:rPr/>
        <w:t>dibangun</w:t>
      </w:r>
      <w:r>
        <w:rPr>
          <w:spacing w:val="2"/>
        </w:rPr>
        <w:t> </w:t>
      </w:r>
      <w:r>
        <w:rPr/>
        <w:t>dalam penelitian</w:t>
      </w:r>
      <w:r>
        <w:rPr>
          <w:spacing w:val="59"/>
        </w:rPr>
        <w:t> </w:t>
      </w:r>
      <w:r>
        <w:rPr/>
        <w:t>:</w:t>
      </w:r>
    </w:p>
    <w:p>
      <w:pPr>
        <w:spacing w:before="7"/>
        <w:ind w:left="1114" w:right="0" w:firstLine="0"/>
        <w:jc w:val="left"/>
        <w:rPr>
          <w:sz w:val="16"/>
        </w:rPr>
      </w:pPr>
      <w:r>
        <w:rPr>
          <w:position w:val="2"/>
          <w:sz w:val="24"/>
        </w:rPr>
        <w:t>H</w:t>
      </w:r>
      <w:r>
        <w:rPr>
          <w:sz w:val="16"/>
        </w:rPr>
        <w:t>0</w:t>
      </w:r>
      <w:r>
        <w:rPr>
          <w:spacing w:val="24"/>
          <w:sz w:val="16"/>
        </w:rPr>
        <w:t> </w:t>
      </w:r>
      <w:r>
        <w:rPr>
          <w:position w:val="2"/>
          <w:sz w:val="24"/>
        </w:rPr>
        <w:t>:</w:t>
      </w:r>
      <w:r>
        <w:rPr>
          <w:spacing w:val="1"/>
          <w:position w:val="2"/>
          <w:sz w:val="24"/>
        </w:rPr>
        <w:t> </w:t>
      </w:r>
      <w:r>
        <w:rPr>
          <w:rFonts w:ascii="Cambria Math" w:eastAsia="Cambria Math"/>
          <w:position w:val="2"/>
          <w:sz w:val="24"/>
        </w:rPr>
        <w:t>𝜇</w:t>
      </w:r>
      <w:r>
        <w:rPr>
          <w:sz w:val="16"/>
        </w:rPr>
        <w:t>1</w:t>
      </w:r>
      <w:r>
        <w:rPr>
          <w:rFonts w:ascii="Cambria Math" w:eastAsia="Cambria Math"/>
          <w:position w:val="2"/>
          <w:sz w:val="24"/>
        </w:rPr>
        <w:t>=</w:t>
      </w:r>
      <w:r>
        <w:rPr>
          <w:rFonts w:ascii="Cambria Math" w:eastAsia="Cambria Math"/>
          <w:spacing w:val="16"/>
          <w:position w:val="2"/>
          <w:sz w:val="24"/>
        </w:rPr>
        <w:t> </w:t>
      </w:r>
      <w:r>
        <w:rPr>
          <w:rFonts w:ascii="Cambria Math" w:eastAsia="Cambria Math"/>
          <w:position w:val="2"/>
          <w:sz w:val="24"/>
        </w:rPr>
        <w:t>𝜇</w:t>
      </w:r>
      <w:r>
        <w:rPr>
          <w:sz w:val="16"/>
        </w:rPr>
        <w:t>2</w:t>
      </w:r>
    </w:p>
    <w:p>
      <w:pPr>
        <w:pStyle w:val="BodyText"/>
        <w:spacing w:before="5"/>
      </w:pPr>
    </w:p>
    <w:p>
      <w:pPr>
        <w:spacing w:before="0"/>
        <w:ind w:left="1114" w:right="0" w:firstLine="0"/>
        <w:jc w:val="left"/>
        <w:rPr>
          <w:sz w:val="16"/>
        </w:rPr>
      </w:pPr>
      <w:r>
        <w:rPr>
          <w:position w:val="2"/>
          <w:sz w:val="24"/>
        </w:rPr>
        <w:t>H</w:t>
      </w:r>
      <w:r>
        <w:rPr>
          <w:sz w:val="16"/>
        </w:rPr>
        <w:t>1</w:t>
      </w:r>
      <w:r>
        <w:rPr>
          <w:spacing w:val="22"/>
          <w:sz w:val="16"/>
        </w:rPr>
        <w:t> </w:t>
      </w:r>
      <w:r>
        <w:rPr>
          <w:position w:val="2"/>
          <w:sz w:val="24"/>
        </w:rPr>
        <w:t>:</w:t>
      </w:r>
      <w:r>
        <w:rPr>
          <w:spacing w:val="2"/>
          <w:position w:val="2"/>
          <w:sz w:val="24"/>
        </w:rPr>
        <w:t> </w:t>
      </w:r>
      <w:r>
        <w:rPr>
          <w:position w:val="2"/>
          <w:sz w:val="24"/>
        </w:rPr>
        <w:t>: </w:t>
      </w:r>
      <w:r>
        <w:rPr>
          <w:rFonts w:ascii="Cambria Math" w:hAnsi="Cambria Math" w:eastAsia="Cambria Math"/>
          <w:position w:val="2"/>
          <w:sz w:val="24"/>
        </w:rPr>
        <w:t>𝜇</w:t>
      </w:r>
      <w:r>
        <w:rPr>
          <w:sz w:val="16"/>
        </w:rPr>
        <w:t>1</w:t>
      </w:r>
      <w:r>
        <w:rPr>
          <w:rFonts w:ascii="Cambria Math" w:hAnsi="Cambria Math" w:eastAsia="Cambria Math"/>
          <w:position w:val="2"/>
          <w:sz w:val="24"/>
        </w:rPr>
        <w:t>≠</w:t>
      </w:r>
      <w:r>
        <w:rPr>
          <w:rFonts w:ascii="Cambria Math" w:hAnsi="Cambria Math" w:eastAsia="Cambria Math"/>
          <w:spacing w:val="17"/>
          <w:position w:val="2"/>
          <w:sz w:val="24"/>
        </w:rPr>
        <w:t> </w:t>
      </w:r>
      <w:r>
        <w:rPr>
          <w:rFonts w:ascii="Cambria Math" w:hAnsi="Cambria Math" w:eastAsia="Cambria Math"/>
          <w:position w:val="2"/>
          <w:sz w:val="24"/>
        </w:rPr>
        <w:t>𝜇</w:t>
      </w:r>
      <w:r>
        <w:rPr>
          <w:sz w:val="16"/>
        </w:rPr>
        <w:t>2</w:t>
      </w:r>
    </w:p>
    <w:p>
      <w:pPr>
        <w:pStyle w:val="BodyText"/>
        <w:spacing w:before="1"/>
      </w:pPr>
    </w:p>
    <w:p>
      <w:pPr>
        <w:pStyle w:val="BodyText"/>
        <w:ind w:left="1062"/>
      </w:pPr>
      <w:r>
        <w:rPr/>
        <w:t>Kaidah</w:t>
      </w:r>
      <w:r>
        <w:rPr>
          <w:spacing w:val="-2"/>
        </w:rPr>
        <w:t> </w:t>
      </w:r>
      <w:r>
        <w:rPr/>
        <w:t>pengambilan</w:t>
      </w:r>
      <w:r>
        <w:rPr>
          <w:spacing w:val="-2"/>
        </w:rPr>
        <w:t> </w:t>
      </w:r>
      <w:r>
        <w:rPr/>
        <w:t>keputusannya</w:t>
      </w:r>
      <w:r>
        <w:rPr>
          <w:spacing w:val="-1"/>
        </w:rPr>
        <w:t> </w:t>
      </w:r>
      <w:r>
        <w:rPr/>
        <w:t>adalah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"/>
      </w:pPr>
    </w:p>
    <w:p>
      <w:pPr>
        <w:spacing w:before="0"/>
        <w:ind w:left="1062" w:right="0" w:firstLine="0"/>
        <w:jc w:val="left"/>
        <w:rPr>
          <w:sz w:val="24"/>
        </w:rPr>
      </w:pPr>
      <w:r>
        <w:rPr>
          <w:spacing w:val="-1"/>
          <w:position w:val="2"/>
          <w:sz w:val="24"/>
        </w:rPr>
        <w:t>Jika</w:t>
      </w:r>
      <w:r>
        <w:rPr>
          <w:spacing w:val="62"/>
          <w:position w:val="2"/>
          <w:sz w:val="24"/>
        </w:rPr>
        <w:t> </w:t>
      </w:r>
      <w:r>
        <w:rPr>
          <w:spacing w:val="-1"/>
          <w:position w:val="2"/>
          <w:sz w:val="24"/>
        </w:rPr>
        <w:t>(t</w:t>
      </w:r>
      <w:r>
        <w:rPr>
          <w:spacing w:val="-21"/>
          <w:position w:val="2"/>
          <w:sz w:val="24"/>
        </w:rPr>
        <w:t> </w:t>
      </w:r>
      <w:r>
        <w:rPr>
          <w:spacing w:val="-1"/>
          <w:sz w:val="16"/>
        </w:rPr>
        <w:t>hit</w:t>
      </w:r>
      <w:r>
        <w:rPr>
          <w:spacing w:val="18"/>
          <w:sz w:val="16"/>
        </w:rPr>
        <w:t> </w:t>
      </w:r>
      <w:r>
        <w:rPr>
          <w:rFonts w:ascii="Cambria Math" w:hAnsi="Cambria Math" w:eastAsia="Cambria Math"/>
          <w:position w:val="2"/>
          <w:sz w:val="24"/>
        </w:rPr>
        <w:t>≤</w:t>
      </w:r>
      <w:r>
        <w:rPr>
          <w:rFonts w:ascii="Cambria Math" w:hAnsi="Cambria Math" w:eastAsia="Cambria Math"/>
          <w:spacing w:val="7"/>
          <w:position w:val="2"/>
          <w:sz w:val="24"/>
        </w:rPr>
        <w:t> </w:t>
      </w:r>
      <w:r>
        <w:rPr>
          <w:position w:val="2"/>
          <w:sz w:val="24"/>
        </w:rPr>
        <w:t>t </w:t>
      </w:r>
      <w:r>
        <w:rPr>
          <w:sz w:val="16"/>
        </w:rPr>
        <w:t>tab</w:t>
      </w:r>
      <w:r>
        <w:rPr>
          <w:spacing w:val="11"/>
          <w:sz w:val="16"/>
        </w:rPr>
        <w:t> </w:t>
      </w:r>
      <w:r>
        <w:rPr>
          <w:rFonts w:ascii="Cambria Math" w:hAnsi="Cambria Math" w:eastAsia="Cambria Math"/>
          <w:position w:val="2"/>
          <w:sz w:val="16"/>
        </w:rPr>
        <w:t>𝛼</w:t>
      </w:r>
      <w:r>
        <w:rPr>
          <w:sz w:val="16"/>
        </w:rPr>
        <w:t>/2</w:t>
      </w:r>
      <w:r>
        <w:rPr>
          <w:spacing w:val="2"/>
          <w:sz w:val="16"/>
        </w:rPr>
        <w:t> </w:t>
      </w:r>
      <w:r>
        <w:rPr>
          <w:position w:val="2"/>
          <w:sz w:val="24"/>
        </w:rPr>
        <w:t>dengan db</w:t>
      </w:r>
      <w:r>
        <w:rPr>
          <w:spacing w:val="-19"/>
          <w:position w:val="2"/>
          <w:sz w:val="24"/>
        </w:rPr>
        <w:t> </w:t>
      </w:r>
      <w:r>
        <w:rPr>
          <w:sz w:val="16"/>
        </w:rPr>
        <w:t>(</w:t>
      </w:r>
      <w:r>
        <w:rPr>
          <w:spacing w:val="-1"/>
          <w:sz w:val="16"/>
        </w:rPr>
        <w:t> </w:t>
      </w:r>
      <w:r>
        <w:rPr>
          <w:sz w:val="16"/>
        </w:rPr>
        <w:t>n1</w:t>
      </w:r>
      <w:r>
        <w:rPr>
          <w:spacing w:val="-1"/>
          <w:sz w:val="16"/>
        </w:rPr>
        <w:t> </w:t>
      </w:r>
      <w:r>
        <w:rPr>
          <w:sz w:val="16"/>
        </w:rPr>
        <w:t>+</w:t>
      </w:r>
      <w:r>
        <w:rPr>
          <w:spacing w:val="-2"/>
          <w:sz w:val="16"/>
        </w:rPr>
        <w:t> </w:t>
      </w:r>
      <w:r>
        <w:rPr>
          <w:sz w:val="16"/>
        </w:rPr>
        <w:t>n2</w:t>
      </w:r>
      <w:r>
        <w:rPr>
          <w:spacing w:val="-1"/>
          <w:sz w:val="16"/>
        </w:rPr>
        <w:t> </w:t>
      </w:r>
      <w:r>
        <w:rPr>
          <w:sz w:val="16"/>
        </w:rPr>
        <w:t>) - 2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terima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H</w:t>
      </w:r>
      <w:r>
        <w:rPr>
          <w:sz w:val="16"/>
        </w:rPr>
        <w:t>o</w:t>
      </w:r>
      <w:r>
        <w:rPr>
          <w:position w:val="2"/>
          <w:sz w:val="24"/>
        </w:rPr>
        <w:t>)</w:t>
      </w:r>
    </w:p>
    <w:p>
      <w:pPr>
        <w:spacing w:after="0"/>
        <w:jc w:val="left"/>
        <w:rPr>
          <w:sz w:val="24"/>
        </w:rPr>
        <w:sectPr>
          <w:pgSz w:w="11910" w:h="16840"/>
          <w:pgMar w:header="665" w:footer="878" w:top="880" w:bottom="106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before="89"/>
        <w:ind w:left="1602" w:right="0" w:firstLine="0"/>
        <w:jc w:val="left"/>
        <w:rPr>
          <w:sz w:val="24"/>
        </w:rPr>
      </w:pPr>
      <w:r>
        <w:rPr>
          <w:spacing w:val="-1"/>
          <w:position w:val="2"/>
          <w:sz w:val="24"/>
        </w:rPr>
        <w:t>(t</w:t>
      </w:r>
      <w:r>
        <w:rPr>
          <w:spacing w:val="-19"/>
          <w:position w:val="2"/>
          <w:sz w:val="24"/>
        </w:rPr>
        <w:t> </w:t>
      </w:r>
      <w:r>
        <w:rPr>
          <w:spacing w:val="-1"/>
          <w:sz w:val="16"/>
        </w:rPr>
        <w:t>hit</w:t>
      </w:r>
      <w:r>
        <w:rPr>
          <w:spacing w:val="21"/>
          <w:sz w:val="16"/>
        </w:rPr>
        <w:t> </w:t>
      </w:r>
      <w:r>
        <w:rPr>
          <w:spacing w:val="-1"/>
          <w:position w:val="2"/>
          <w:sz w:val="24"/>
        </w:rPr>
        <w:t>&gt; </w:t>
      </w:r>
      <w:r>
        <w:rPr>
          <w:position w:val="2"/>
          <w:sz w:val="24"/>
        </w:rPr>
        <w:t>t </w:t>
      </w:r>
      <w:r>
        <w:rPr>
          <w:sz w:val="16"/>
        </w:rPr>
        <w:t>tab</w:t>
      </w:r>
      <w:r>
        <w:rPr>
          <w:spacing w:val="18"/>
          <w:sz w:val="16"/>
        </w:rPr>
        <w:t> </w:t>
      </w:r>
      <w:r>
        <w:rPr>
          <w:rFonts w:ascii="Cambria Math" w:eastAsia="Cambria Math"/>
          <w:position w:val="2"/>
          <w:sz w:val="16"/>
        </w:rPr>
        <w:t>𝛼</w:t>
      </w:r>
      <w:r>
        <w:rPr>
          <w:sz w:val="16"/>
        </w:rPr>
        <w:t>/2</w:t>
      </w:r>
      <w:r>
        <w:rPr>
          <w:spacing w:val="21"/>
          <w:sz w:val="16"/>
        </w:rPr>
        <w:t> </w:t>
      </w:r>
      <w:r>
        <w:rPr>
          <w:position w:val="2"/>
          <w:sz w:val="24"/>
        </w:rPr>
        <w:t>dengan db</w:t>
      </w:r>
      <w:r>
        <w:rPr>
          <w:spacing w:val="-19"/>
          <w:position w:val="2"/>
          <w:sz w:val="24"/>
        </w:rPr>
        <w:t> </w:t>
      </w:r>
      <w:r>
        <w:rPr>
          <w:sz w:val="16"/>
        </w:rPr>
        <w:t>(</w:t>
      </w:r>
      <w:r>
        <w:rPr>
          <w:spacing w:val="-1"/>
          <w:sz w:val="16"/>
        </w:rPr>
        <w:t> </w:t>
      </w:r>
      <w:r>
        <w:rPr>
          <w:sz w:val="16"/>
        </w:rPr>
        <w:t>n1</w:t>
      </w:r>
      <w:r>
        <w:rPr>
          <w:spacing w:val="-1"/>
          <w:sz w:val="16"/>
        </w:rPr>
        <w:t> </w:t>
      </w:r>
      <w:r>
        <w:rPr>
          <w:sz w:val="16"/>
        </w:rPr>
        <w:t>+</w:t>
      </w:r>
      <w:r>
        <w:rPr>
          <w:spacing w:val="-2"/>
          <w:sz w:val="16"/>
        </w:rPr>
        <w:t> </w:t>
      </w:r>
      <w:r>
        <w:rPr>
          <w:sz w:val="16"/>
        </w:rPr>
        <w:t>n2</w:t>
      </w:r>
      <w:r>
        <w:rPr>
          <w:spacing w:val="-1"/>
          <w:sz w:val="16"/>
        </w:rPr>
        <w:t> </w:t>
      </w:r>
      <w:r>
        <w:rPr>
          <w:sz w:val="16"/>
        </w:rPr>
        <w:t>) - 2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tolak H</w:t>
      </w:r>
      <w:r>
        <w:rPr>
          <w:sz w:val="16"/>
        </w:rPr>
        <w:t>o</w:t>
      </w:r>
      <w:r>
        <w:rPr>
          <w:position w:val="2"/>
          <w:sz w:val="24"/>
        </w:rPr>
        <w:t>)</w:t>
      </w:r>
    </w:p>
    <w:p>
      <w:pPr>
        <w:pStyle w:val="BodyText"/>
        <w:spacing w:before="2"/>
      </w:pPr>
    </w:p>
    <w:p>
      <w:pPr>
        <w:pStyle w:val="BodyText"/>
        <w:ind w:left="1602"/>
      </w:pPr>
      <w:r>
        <w:rPr>
          <w:rFonts w:ascii="Cambria Math" w:eastAsia="Cambria Math"/>
        </w:rPr>
        <w:t>𝛼</w:t>
      </w:r>
      <w:r>
        <w:rPr/>
        <w:t>=</w:t>
      </w:r>
      <w:r>
        <w:rPr>
          <w:spacing w:val="-1"/>
        </w:rPr>
        <w:t> </w:t>
      </w:r>
      <w:r>
        <w:rPr/>
        <w:t>tingkat</w:t>
      </w:r>
      <w:r>
        <w:rPr>
          <w:spacing w:val="1"/>
        </w:rPr>
        <w:t> </w:t>
      </w:r>
      <w:r>
        <w:rPr/>
        <w:t>signifikasi</w:t>
      </w:r>
      <w:r>
        <w:rPr>
          <w:spacing w:val="1"/>
        </w:rPr>
        <w:t> </w:t>
      </w:r>
      <w:r>
        <w:rPr/>
        <w:t>1%</w:t>
      </w:r>
    </w:p>
    <w:p>
      <w:pPr>
        <w:pStyle w:val="BodyText"/>
      </w:pPr>
    </w:p>
    <w:p>
      <w:pPr>
        <w:pStyle w:val="BodyText"/>
        <w:spacing w:line="480" w:lineRule="auto"/>
        <w:ind w:left="1602" w:right="896" w:hanging="540"/>
      </w:pPr>
      <w:r>
        <w:rPr>
          <w:position w:val="2"/>
        </w:rPr>
        <w:t>H</w:t>
      </w:r>
      <w:r>
        <w:rPr>
          <w:sz w:val="16"/>
        </w:rPr>
        <w:t>0</w:t>
      </w:r>
      <w:r>
        <w:rPr>
          <w:spacing w:val="20"/>
          <w:sz w:val="16"/>
        </w:rPr>
        <w:t> </w:t>
      </w:r>
      <w:r>
        <w:rPr>
          <w:position w:val="2"/>
        </w:rPr>
        <w:t>=</w:t>
      </w:r>
      <w:r>
        <w:rPr>
          <w:spacing w:val="-2"/>
          <w:position w:val="2"/>
        </w:rPr>
        <w:t> </w:t>
      </w:r>
      <w:r>
        <w:rPr>
          <w:position w:val="2"/>
        </w:rPr>
        <w:t>Tidak</w:t>
      </w:r>
      <w:r>
        <w:rPr>
          <w:spacing w:val="-1"/>
          <w:position w:val="2"/>
        </w:rPr>
        <w:t> </w:t>
      </w:r>
      <w:r>
        <w:rPr>
          <w:position w:val="2"/>
        </w:rPr>
        <w:t>terdapat</w:t>
      </w:r>
      <w:r>
        <w:rPr>
          <w:spacing w:val="-1"/>
          <w:position w:val="2"/>
        </w:rPr>
        <w:t> </w:t>
      </w:r>
      <w:r>
        <w:rPr>
          <w:position w:val="2"/>
        </w:rPr>
        <w:t>perbedaan</w:t>
      </w:r>
      <w:r>
        <w:rPr>
          <w:spacing w:val="-1"/>
          <w:position w:val="2"/>
        </w:rPr>
        <w:t> </w:t>
      </w:r>
      <w:r>
        <w:rPr>
          <w:position w:val="2"/>
        </w:rPr>
        <w:t>pendapatan</w:t>
      </w:r>
      <w:r>
        <w:rPr>
          <w:spacing w:val="-1"/>
          <w:position w:val="2"/>
        </w:rPr>
        <w:t> </w:t>
      </w:r>
      <w:r>
        <w:rPr>
          <w:position w:val="2"/>
        </w:rPr>
        <w:t>antara</w:t>
      </w:r>
      <w:r>
        <w:rPr>
          <w:spacing w:val="59"/>
          <w:position w:val="2"/>
        </w:rPr>
        <w:t> </w:t>
      </w:r>
      <w:r>
        <w:rPr>
          <w:position w:val="2"/>
        </w:rPr>
        <w:t>petani</w:t>
      </w:r>
      <w:r>
        <w:rPr>
          <w:spacing w:val="58"/>
          <w:position w:val="2"/>
        </w:rPr>
        <w:t> </w:t>
      </w:r>
      <w:r>
        <w:rPr>
          <w:position w:val="2"/>
        </w:rPr>
        <w:t>padi</w:t>
      </w:r>
      <w:r>
        <w:rPr>
          <w:spacing w:val="4"/>
          <w:position w:val="2"/>
        </w:rPr>
        <w:t> </w:t>
      </w:r>
      <w:r>
        <w:rPr>
          <w:position w:val="2"/>
        </w:rPr>
        <w:t>yang</w:t>
      </w:r>
      <w:r>
        <w:rPr>
          <w:spacing w:val="55"/>
          <w:position w:val="2"/>
        </w:rPr>
        <w:t> </w:t>
      </w:r>
      <w:r>
        <w:rPr>
          <w:position w:val="2"/>
        </w:rPr>
        <w:t>menggunakan</w:t>
      </w:r>
      <w:r>
        <w:rPr>
          <w:spacing w:val="-57"/>
          <w:position w:val="2"/>
        </w:rPr>
        <w:t> </w:t>
      </w:r>
      <w:r>
        <w:rPr/>
        <w:t>pupuk subsidi dengan petani yang tidak menggunakan pupuk subsidi di Desa</w:t>
      </w:r>
      <w:r>
        <w:rPr>
          <w:spacing w:val="1"/>
        </w:rPr>
        <w:t> </w:t>
      </w:r>
      <w:r>
        <w:rPr/>
        <w:t>Cahya Maju Kecamatan</w:t>
      </w:r>
      <w:r>
        <w:rPr>
          <w:spacing w:val="2"/>
        </w:rPr>
        <w:t> </w:t>
      </w:r>
      <w:r>
        <w:rPr/>
        <w:t>Lempuing</w:t>
      </w:r>
      <w:r>
        <w:rPr>
          <w:spacing w:val="-2"/>
        </w:rPr>
        <w:t> </w:t>
      </w:r>
      <w:r>
        <w:rPr/>
        <w:t>Kabupaten OKI.</w:t>
      </w:r>
    </w:p>
    <w:p>
      <w:pPr>
        <w:pStyle w:val="BodyText"/>
        <w:spacing w:line="480" w:lineRule="auto"/>
        <w:ind w:left="1602" w:right="1334" w:hanging="540"/>
        <w:jc w:val="both"/>
      </w:pPr>
      <w:r>
        <w:rPr>
          <w:position w:val="2"/>
        </w:rPr>
        <w:t>H</w:t>
      </w:r>
      <w:r>
        <w:rPr>
          <w:sz w:val="16"/>
        </w:rPr>
        <w:t>1 </w:t>
      </w:r>
      <w:r>
        <w:rPr>
          <w:position w:val="2"/>
        </w:rPr>
        <w:t>= Terdapat</w:t>
      </w:r>
      <w:r>
        <w:rPr>
          <w:spacing w:val="1"/>
          <w:position w:val="2"/>
        </w:rPr>
        <w:t> </w:t>
      </w:r>
      <w:r>
        <w:rPr>
          <w:position w:val="2"/>
        </w:rPr>
        <w:t>perbedaan pendapatan</w:t>
      </w:r>
      <w:r>
        <w:rPr>
          <w:spacing w:val="1"/>
          <w:position w:val="2"/>
        </w:rPr>
        <w:t> </w:t>
      </w:r>
      <w:r>
        <w:rPr>
          <w:position w:val="2"/>
        </w:rPr>
        <w:t>antara petani padi yang menggunakan pupuk</w:t>
      </w:r>
      <w:r>
        <w:rPr>
          <w:spacing w:val="1"/>
          <w:position w:val="2"/>
        </w:rPr>
        <w:t> </w:t>
      </w:r>
      <w:r>
        <w:rPr/>
        <w:t>Subsidi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yang tidak menggunakan pupuk subsidi di Desa</w:t>
      </w:r>
      <w:r>
        <w:rPr>
          <w:spacing w:val="1"/>
        </w:rPr>
        <w:t> </w:t>
      </w:r>
      <w:r>
        <w:rPr/>
        <w:t>Cahya Maju Kecamatana</w:t>
      </w:r>
      <w:r>
        <w:rPr>
          <w:spacing w:val="1"/>
        </w:rPr>
        <w:t> </w:t>
      </w:r>
      <w:r>
        <w:rPr/>
        <w:t>Lempuing</w:t>
      </w:r>
      <w:r>
        <w:rPr>
          <w:spacing w:val="-4"/>
        </w:rPr>
        <w:t> </w:t>
      </w:r>
      <w:r>
        <w:rPr/>
        <w:t>Kabupaten OKI.</w:t>
      </w:r>
    </w:p>
    <w:p>
      <w:pPr>
        <w:spacing w:after="0" w:line="480" w:lineRule="auto"/>
        <w:jc w:val="both"/>
        <w:sectPr>
          <w:pgSz w:w="11910" w:h="16840"/>
          <w:pgMar w:header="665" w:footer="878" w:top="880" w:bottom="1060" w:left="640" w:right="780"/>
        </w:sectPr>
      </w:pPr>
    </w:p>
    <w:p>
      <w:pPr>
        <w:spacing w:before="102"/>
        <w:ind w:left="0" w:right="632" w:firstLine="0"/>
        <w:jc w:val="right"/>
        <w:rPr>
          <w:rFonts w:ascii="Calibri"/>
          <w:sz w:val="22"/>
        </w:rPr>
      </w:pPr>
      <w:r>
        <w:rPr/>
        <w:pict>
          <v:shape style="position:absolute;margin-left:463.679993pt;margin-top:-.506343pt;width:72pt;height:72pt;mso-position-horizontal-relative:page;mso-position-vertical-relative:paragraph;z-index:-26185728" coordorigin="9274,-10" coordsize="1440,1440" path="m9994,-10l9920,-6,9849,5,9780,22,9713,46,9650,77,9591,113,9536,154,9484,201,9438,252,9397,307,9361,367,9330,430,9306,496,9288,565,9277,636,9274,710,9277,783,9288,855,9306,924,9330,990,9361,1053,9397,1112,9438,1168,9484,1219,9536,1265,9591,1307,9650,1343,9713,1373,9780,1397,9849,1415,9920,1426,9994,1430,10067,1426,10139,1415,10208,1397,10274,1373,10337,1343,10396,1307,10452,1265,10503,1219,10549,1168,10591,1112,10627,1053,10657,990,10681,924,10699,855,10710,783,10714,710,10710,636,10699,565,10681,496,10657,430,10627,367,10591,307,10549,252,10503,201,10452,154,10396,113,10337,77,10274,46,10208,22,10139,5,10067,-6,9994,-10xe" filled="true" fillcolor="#ffffff" stroked="false">
            <v:path arrowok="t"/>
            <v:fill type="solid"/>
            <w10:wrap type="none"/>
          </v:shape>
        </w:pict>
      </w:r>
      <w:r>
        <w:rPr>
          <w:rFonts w:ascii="Calibri"/>
          <w:sz w:val="22"/>
        </w:rPr>
        <w:t>25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Heading3"/>
        <w:numPr>
          <w:ilvl w:val="3"/>
          <w:numId w:val="8"/>
        </w:numPr>
        <w:tabs>
          <w:tab w:pos="4547" w:val="left" w:leader="none"/>
          <w:tab w:pos="4548" w:val="left" w:leader="none"/>
        </w:tabs>
        <w:spacing w:line="240" w:lineRule="auto" w:before="90" w:after="0"/>
        <w:ind w:left="4547" w:right="0" w:hanging="1278"/>
        <w:jc w:val="left"/>
      </w:pPr>
      <w:r>
        <w:rPr/>
        <w:t>HASIL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PEMBAHASAN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20"/>
        </w:numPr>
        <w:tabs>
          <w:tab w:pos="1490" w:val="left" w:leader="none"/>
        </w:tabs>
        <w:spacing w:line="240" w:lineRule="auto" w:before="230" w:after="0"/>
        <w:ind w:left="1489" w:right="0" w:hanging="428"/>
        <w:jc w:val="left"/>
        <w:rPr>
          <w:b/>
          <w:sz w:val="24"/>
        </w:rPr>
      </w:pPr>
      <w:r>
        <w:rPr>
          <w:b/>
          <w:sz w:val="24"/>
        </w:rPr>
        <w:t>Keadaan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Umum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Desa  Cahya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Maju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22"/>
        </w:rPr>
      </w:pPr>
    </w:p>
    <w:p>
      <w:pPr>
        <w:pStyle w:val="Heading3"/>
        <w:numPr>
          <w:ilvl w:val="1"/>
          <w:numId w:val="20"/>
        </w:numPr>
        <w:tabs>
          <w:tab w:pos="4353" w:val="left" w:leader="none"/>
        </w:tabs>
        <w:spacing w:line="240" w:lineRule="auto" w:before="1" w:after="0"/>
        <w:ind w:left="4353" w:right="0" w:hanging="360"/>
        <w:jc w:val="left"/>
      </w:pPr>
      <w:r>
        <w:rPr/>
        <w:t>Monografi</w:t>
      </w:r>
      <w:r>
        <w:rPr>
          <w:spacing w:val="-1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"/>
        <w:rPr>
          <w:b/>
          <w:sz w:val="23"/>
        </w:rPr>
      </w:pPr>
    </w:p>
    <w:p>
      <w:pPr>
        <w:pStyle w:val="BodyText"/>
        <w:spacing w:line="480" w:lineRule="auto" w:before="1"/>
        <w:ind w:left="1062" w:right="633" w:firstLine="719"/>
        <w:jc w:val="both"/>
      </w:pPr>
      <w:r>
        <w:rPr/>
        <w:t>Lokasi penelitian adalah di Desa Cahya Maju Kecamatan Lempuing OKI.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Cahya Maju</w:t>
      </w:r>
      <w:r>
        <w:rPr>
          <w:spacing w:val="60"/>
        </w:rPr>
        <w:t> </w:t>
      </w:r>
      <w:r>
        <w:rPr/>
        <w:t>merupakan pecahan Cahya Bumi,</w:t>
      </w:r>
      <w:r>
        <w:rPr>
          <w:spacing w:val="60"/>
        </w:rPr>
        <w:t> </w:t>
      </w:r>
      <w:r>
        <w:rPr/>
        <w:t>sebelum menjadi Desa Cahya Maju desa</w:t>
      </w:r>
      <w:r>
        <w:rPr>
          <w:spacing w:val="1"/>
        </w:rPr>
        <w:t> </w:t>
      </w:r>
      <w:r>
        <w:rPr/>
        <w:t>ini bernama Desa Umbul Mutung.</w:t>
      </w:r>
      <w:r>
        <w:rPr>
          <w:spacing w:val="1"/>
        </w:rPr>
        <w:t> </w:t>
      </w:r>
      <w:r>
        <w:rPr/>
        <w:t>Pada tangga 27 desember</w:t>
      </w:r>
      <w:r>
        <w:rPr>
          <w:spacing w:val="1"/>
        </w:rPr>
        <w:t> </w:t>
      </w:r>
      <w:r>
        <w:rPr/>
        <w:t>1972 nama Desa ini</w:t>
      </w:r>
      <w:r>
        <w:rPr>
          <w:spacing w:val="1"/>
        </w:rPr>
        <w:t> </w:t>
      </w:r>
      <w:r>
        <w:rPr/>
        <w:t>menjadi</w:t>
      </w:r>
      <w:r>
        <w:rPr>
          <w:spacing w:val="-57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</w:t>
      </w:r>
      <w:r>
        <w:rPr>
          <w:spacing w:val="1"/>
        </w:rPr>
        <w:t> </w:t>
      </w:r>
      <w:r>
        <w:rPr/>
        <w:t>Maju.</w:t>
      </w:r>
      <w:r>
        <w:rPr>
          <w:spacing w:val="5"/>
        </w:rPr>
        <w:t> </w:t>
      </w:r>
      <w:r>
        <w:rPr/>
        <w:t>Desa</w:t>
      </w:r>
      <w:r>
        <w:rPr>
          <w:spacing w:val="4"/>
        </w:rPr>
        <w:t> </w:t>
      </w:r>
      <w:r>
        <w:rPr/>
        <w:t>Cahya</w:t>
      </w:r>
      <w:r>
        <w:rPr>
          <w:spacing w:val="4"/>
        </w:rPr>
        <w:t> </w:t>
      </w:r>
      <w:r>
        <w:rPr/>
        <w:t>Maju</w:t>
      </w:r>
      <w:r>
        <w:rPr>
          <w:spacing w:val="2"/>
        </w:rPr>
        <w:t> </w:t>
      </w:r>
      <w:r>
        <w:rPr/>
        <w:t>berbatasan</w:t>
      </w:r>
      <w:r>
        <w:rPr>
          <w:spacing w:val="4"/>
        </w:rPr>
        <w:t> </w:t>
      </w:r>
      <w:r>
        <w:rPr/>
        <w:t>dengan</w:t>
      </w:r>
      <w:r>
        <w:rPr>
          <w:spacing w:val="6"/>
        </w:rPr>
        <w:t> </w:t>
      </w:r>
      <w:r>
        <w:rPr/>
        <w:t>4</w:t>
      </w:r>
      <w:r>
        <w:rPr>
          <w:spacing w:val="1"/>
        </w:rPr>
        <w:t> </w:t>
      </w:r>
      <w:r>
        <w:rPr/>
        <w:t>desa</w:t>
      </w:r>
      <w:r>
        <w:rPr>
          <w:spacing w:val="4"/>
        </w:rPr>
        <w:t> </w:t>
      </w:r>
      <w:r>
        <w:rPr/>
        <w:t>yaitu:</w:t>
      </w:r>
    </w:p>
    <w:p>
      <w:pPr>
        <w:pStyle w:val="ListParagraph"/>
        <w:numPr>
          <w:ilvl w:val="0"/>
          <w:numId w:val="21"/>
        </w:numPr>
        <w:tabs>
          <w:tab w:pos="1842" w:val="left" w:leader="none"/>
        </w:tabs>
        <w:spacing w:line="240" w:lineRule="auto" w:before="8" w:after="0"/>
        <w:ind w:left="1842" w:right="0" w:hanging="420"/>
        <w:jc w:val="both"/>
        <w:rPr>
          <w:sz w:val="24"/>
        </w:rPr>
      </w:pPr>
      <w:r>
        <w:rPr>
          <w:sz w:val="24"/>
        </w:rPr>
        <w:t>Sebelah Timur</w:t>
      </w:r>
      <w:r>
        <w:rPr>
          <w:spacing w:val="-2"/>
          <w:sz w:val="24"/>
        </w:rPr>
        <w:t> </w:t>
      </w:r>
      <w:r>
        <w:rPr>
          <w:sz w:val="24"/>
        </w:rPr>
        <w:t>berbatasan</w:t>
      </w:r>
      <w:r>
        <w:rPr>
          <w:spacing w:val="7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Desa Tebing</w:t>
      </w:r>
      <w:r>
        <w:rPr>
          <w:spacing w:val="-5"/>
          <w:sz w:val="24"/>
        </w:rPr>
        <w:t> </w:t>
      </w:r>
      <w:r>
        <w:rPr>
          <w:sz w:val="24"/>
        </w:rPr>
        <w:t>Suluh 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1"/>
        </w:numPr>
        <w:tabs>
          <w:tab w:pos="1782" w:val="left" w:leader="none"/>
        </w:tabs>
        <w:spacing w:line="240" w:lineRule="auto" w:before="0" w:after="0"/>
        <w:ind w:left="1782" w:right="0" w:hanging="360"/>
        <w:jc w:val="both"/>
        <w:rPr>
          <w:sz w:val="24"/>
        </w:rPr>
      </w:pPr>
      <w:r>
        <w:rPr>
          <w:sz w:val="24"/>
        </w:rPr>
        <w:t>Sebelah</w:t>
      </w:r>
      <w:r>
        <w:rPr>
          <w:spacing w:val="-2"/>
          <w:sz w:val="24"/>
        </w:rPr>
        <w:t> </w:t>
      </w:r>
      <w:r>
        <w:rPr>
          <w:sz w:val="24"/>
        </w:rPr>
        <w:t>Barat</w:t>
      </w:r>
      <w:r>
        <w:rPr>
          <w:spacing w:val="-2"/>
          <w:sz w:val="24"/>
        </w:rPr>
        <w:t> </w:t>
      </w:r>
      <w:r>
        <w:rPr>
          <w:sz w:val="24"/>
        </w:rPr>
        <w:t>berbatasan</w:t>
      </w:r>
      <w:r>
        <w:rPr>
          <w:spacing w:val="2"/>
          <w:sz w:val="24"/>
        </w:rPr>
        <w:t> </w:t>
      </w:r>
      <w:r>
        <w:rPr>
          <w:sz w:val="24"/>
        </w:rPr>
        <w:t>dengan</w:t>
      </w:r>
      <w:r>
        <w:rPr>
          <w:spacing w:val="12"/>
          <w:sz w:val="24"/>
        </w:rPr>
        <w:t> </w:t>
      </w:r>
      <w:r>
        <w:rPr>
          <w:sz w:val="24"/>
        </w:rPr>
        <w:t>Desa</w:t>
      </w:r>
      <w:r>
        <w:rPr>
          <w:spacing w:val="11"/>
          <w:sz w:val="24"/>
        </w:rPr>
        <w:t> </w:t>
      </w:r>
      <w:r>
        <w:rPr>
          <w:sz w:val="24"/>
        </w:rPr>
        <w:t>Cahya</w:t>
      </w:r>
      <w:r>
        <w:rPr>
          <w:spacing w:val="12"/>
          <w:sz w:val="24"/>
        </w:rPr>
        <w:t> </w:t>
      </w:r>
      <w:r>
        <w:rPr>
          <w:sz w:val="24"/>
        </w:rPr>
        <w:t>Makmur.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1"/>
        </w:numPr>
        <w:tabs>
          <w:tab w:pos="1782" w:val="left" w:leader="none"/>
        </w:tabs>
        <w:spacing w:line="240" w:lineRule="auto" w:before="1" w:after="0"/>
        <w:ind w:left="1782" w:right="0" w:hanging="360"/>
        <w:jc w:val="both"/>
        <w:rPr>
          <w:sz w:val="24"/>
        </w:rPr>
      </w:pPr>
      <w:r>
        <w:rPr>
          <w:sz w:val="24"/>
        </w:rPr>
        <w:t>Sebelah</w:t>
      </w:r>
      <w:r>
        <w:rPr>
          <w:spacing w:val="9"/>
          <w:sz w:val="24"/>
        </w:rPr>
        <w:t> </w:t>
      </w:r>
      <w:r>
        <w:rPr>
          <w:sz w:val="24"/>
        </w:rPr>
        <w:t>Selatan</w:t>
      </w:r>
      <w:r>
        <w:rPr>
          <w:spacing w:val="58"/>
          <w:sz w:val="24"/>
        </w:rPr>
        <w:t> </w:t>
      </w:r>
      <w:r>
        <w:rPr>
          <w:sz w:val="24"/>
        </w:rPr>
        <w:t>berbatasan dengan</w:t>
      </w:r>
      <w:r>
        <w:rPr>
          <w:spacing w:val="-1"/>
          <w:sz w:val="24"/>
        </w:rPr>
        <w:t> </w:t>
      </w:r>
      <w:r>
        <w:rPr>
          <w:sz w:val="24"/>
        </w:rPr>
        <w:t>Desa</w:t>
      </w:r>
      <w:r>
        <w:rPr>
          <w:spacing w:val="-2"/>
          <w:sz w:val="24"/>
        </w:rPr>
        <w:t> </w:t>
      </w:r>
      <w:r>
        <w:rPr>
          <w:sz w:val="24"/>
        </w:rPr>
        <w:t>Cahya</w:t>
      </w:r>
      <w:r>
        <w:rPr>
          <w:spacing w:val="3"/>
          <w:sz w:val="24"/>
        </w:rPr>
        <w:t> </w:t>
      </w:r>
      <w:r>
        <w:rPr>
          <w:sz w:val="24"/>
        </w:rPr>
        <w:t>Bumi.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1"/>
        </w:numPr>
        <w:tabs>
          <w:tab w:pos="1782" w:val="left" w:leader="none"/>
        </w:tabs>
        <w:spacing w:line="240" w:lineRule="auto" w:before="0" w:after="0"/>
        <w:ind w:left="1782" w:right="0" w:hanging="360"/>
        <w:jc w:val="both"/>
        <w:rPr>
          <w:sz w:val="24"/>
        </w:rPr>
      </w:pPr>
      <w:r>
        <w:rPr>
          <w:sz w:val="24"/>
        </w:rPr>
        <w:t>Sebelah</w:t>
      </w:r>
      <w:r>
        <w:rPr>
          <w:spacing w:val="-4"/>
          <w:sz w:val="24"/>
        </w:rPr>
        <w:t> </w:t>
      </w:r>
      <w:r>
        <w:rPr>
          <w:sz w:val="24"/>
        </w:rPr>
        <w:t>Utara</w:t>
      </w:r>
      <w:r>
        <w:rPr>
          <w:spacing w:val="-1"/>
          <w:sz w:val="24"/>
        </w:rPr>
        <w:t> </w:t>
      </w:r>
      <w:r>
        <w:rPr>
          <w:sz w:val="24"/>
        </w:rPr>
        <w:t>berbatasan</w:t>
      </w:r>
      <w:r>
        <w:rPr>
          <w:spacing w:val="1"/>
          <w:sz w:val="24"/>
        </w:rPr>
        <w:t> </w:t>
      </w:r>
      <w:r>
        <w:rPr>
          <w:sz w:val="24"/>
        </w:rPr>
        <w:t>dengan Desa</w:t>
      </w:r>
      <w:r>
        <w:rPr>
          <w:spacing w:val="-2"/>
          <w:sz w:val="24"/>
        </w:rPr>
        <w:t> </w:t>
      </w:r>
      <w:r>
        <w:rPr>
          <w:sz w:val="24"/>
        </w:rPr>
        <w:t>Bumi</w:t>
      </w:r>
      <w:r>
        <w:rPr>
          <w:spacing w:val="-2"/>
          <w:sz w:val="24"/>
        </w:rPr>
        <w:t> </w:t>
      </w:r>
      <w:r>
        <w:rPr>
          <w:sz w:val="24"/>
        </w:rPr>
        <w:t>Agung.</w:t>
      </w:r>
    </w:p>
    <w:p>
      <w:pPr>
        <w:pStyle w:val="BodyText"/>
        <w:rPr>
          <w:sz w:val="38"/>
        </w:rPr>
      </w:pPr>
    </w:p>
    <w:p>
      <w:pPr>
        <w:pStyle w:val="BodyText"/>
        <w:spacing w:line="480" w:lineRule="auto"/>
        <w:ind w:left="1062" w:right="836" w:firstLine="719"/>
        <w:jc w:val="both"/>
      </w:pPr>
      <w:r>
        <w:rPr/>
        <w:t>Penduduk yang tinggal di Desa</w:t>
      </w:r>
      <w:r>
        <w:rPr>
          <w:spacing w:val="1"/>
        </w:rPr>
        <w:t> </w:t>
      </w:r>
      <w:r>
        <w:rPr/>
        <w:t>Cahya Maju terdiri dari beragam suku yaitu suku</w:t>
      </w:r>
      <w:r>
        <w:rPr>
          <w:spacing w:val="-57"/>
        </w:rPr>
        <w:t> </w:t>
      </w:r>
      <w:r>
        <w:rPr/>
        <w:t>komering,</w:t>
      </w:r>
      <w:r>
        <w:rPr>
          <w:spacing w:val="1"/>
        </w:rPr>
        <w:t> </w:t>
      </w:r>
      <w:r>
        <w:rPr/>
        <w:t>suku Jawa,</w:t>
      </w:r>
      <w:r>
        <w:rPr>
          <w:spacing w:val="1"/>
        </w:rPr>
        <w:t> </w:t>
      </w:r>
      <w:r>
        <w:rPr/>
        <w:t>suku kayuagung,</w:t>
      </w:r>
      <w:r>
        <w:rPr>
          <w:spacing w:val="1"/>
        </w:rPr>
        <w:t> </w:t>
      </w:r>
      <w:r>
        <w:rPr/>
        <w:t>suku Sunda,</w:t>
      </w:r>
      <w:r>
        <w:rPr>
          <w:spacing w:val="1"/>
        </w:rPr>
        <w:t> </w:t>
      </w:r>
      <w:r>
        <w:rPr/>
        <w:t>dan suku Padang.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administratif desa ini terbagi kepada Lima dusun (kampung) dan Lima Belas Rukun</w:t>
      </w:r>
      <w:r>
        <w:rPr>
          <w:spacing w:val="1"/>
        </w:rPr>
        <w:t> </w:t>
      </w:r>
      <w:r>
        <w:rPr/>
        <w:t>Tetangga</w:t>
      </w:r>
      <w:r>
        <w:rPr>
          <w:spacing w:val="-2"/>
        </w:rPr>
        <w:t> </w:t>
      </w:r>
      <w:r>
        <w:rPr/>
        <w:t>(RT).</w:t>
      </w:r>
      <w:r>
        <w:rPr>
          <w:spacing w:val="2"/>
        </w:rPr>
        <w:t> </w:t>
      </w:r>
      <w:r>
        <w:rPr/>
        <w:t>Dusun–dusun</w:t>
      </w:r>
      <w:r>
        <w:rPr>
          <w:spacing w:val="-2"/>
        </w:rPr>
        <w:t> </w:t>
      </w:r>
      <w:r>
        <w:rPr/>
        <w:t>tersebut adalah</w:t>
      </w:r>
      <w:r>
        <w:rPr>
          <w:spacing w:val="-1"/>
        </w:rPr>
        <w:t> </w:t>
      </w:r>
      <w:r>
        <w:rPr/>
        <w:t>sebagai</w:t>
      </w:r>
      <w:r>
        <w:rPr>
          <w:spacing w:val="3"/>
        </w:rPr>
        <w:t> </w:t>
      </w:r>
      <w:r>
        <w:rPr/>
        <w:t>berikut:</w:t>
      </w:r>
    </w:p>
    <w:p>
      <w:pPr>
        <w:pStyle w:val="ListParagraph"/>
        <w:numPr>
          <w:ilvl w:val="1"/>
          <w:numId w:val="21"/>
        </w:numPr>
        <w:tabs>
          <w:tab w:pos="2241" w:val="left" w:leader="none"/>
        </w:tabs>
        <w:spacing w:line="240" w:lineRule="auto" w:before="1" w:after="0"/>
        <w:ind w:left="2240" w:right="0" w:hanging="363"/>
        <w:jc w:val="both"/>
        <w:rPr>
          <w:sz w:val="24"/>
        </w:rPr>
      </w:pPr>
      <w:r>
        <w:rPr>
          <w:sz w:val="24"/>
        </w:rPr>
        <w:t>Dusun</w:t>
      </w:r>
      <w:r>
        <w:rPr>
          <w:spacing w:val="-2"/>
          <w:sz w:val="24"/>
        </w:rPr>
        <w:t> </w:t>
      </w:r>
      <w:r>
        <w:rPr>
          <w:sz w:val="24"/>
        </w:rPr>
        <w:t>satu</w:t>
      </w:r>
      <w:r>
        <w:rPr>
          <w:spacing w:val="-5"/>
          <w:sz w:val="24"/>
        </w:rPr>
        <w:t> </w:t>
      </w:r>
      <w:r>
        <w:rPr>
          <w:sz w:val="24"/>
        </w:rPr>
        <w:t>terdiri</w:t>
      </w:r>
      <w:r>
        <w:rPr>
          <w:spacing w:val="-1"/>
          <w:sz w:val="24"/>
        </w:rPr>
        <w:t> </w:t>
      </w:r>
      <w:r>
        <w:rPr>
          <w:sz w:val="24"/>
        </w:rPr>
        <w:t>dari tiga</w:t>
      </w:r>
      <w:r>
        <w:rPr>
          <w:spacing w:val="-2"/>
          <w:sz w:val="24"/>
        </w:rPr>
        <w:t> </w:t>
      </w:r>
      <w:r>
        <w:rPr>
          <w:sz w:val="24"/>
        </w:rPr>
        <w:t>rukun</w:t>
      </w:r>
      <w:r>
        <w:rPr>
          <w:spacing w:val="-7"/>
          <w:sz w:val="24"/>
        </w:rPr>
        <w:t> </w:t>
      </w:r>
      <w:r>
        <w:rPr>
          <w:sz w:val="24"/>
        </w:rPr>
        <w:t>tetangga</w:t>
      </w: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1"/>
          <w:numId w:val="21"/>
        </w:numPr>
        <w:tabs>
          <w:tab w:pos="2241" w:val="left" w:leader="none"/>
        </w:tabs>
        <w:spacing w:line="240" w:lineRule="auto" w:before="0" w:after="0"/>
        <w:ind w:left="2240" w:right="0" w:hanging="363"/>
        <w:jc w:val="both"/>
        <w:rPr>
          <w:sz w:val="24"/>
        </w:rPr>
      </w:pPr>
      <w:r>
        <w:rPr>
          <w:sz w:val="24"/>
        </w:rPr>
        <w:t>Dusun</w:t>
      </w:r>
      <w:r>
        <w:rPr>
          <w:spacing w:val="-2"/>
          <w:sz w:val="24"/>
        </w:rPr>
        <w:t> </w:t>
      </w:r>
      <w:r>
        <w:rPr>
          <w:sz w:val="24"/>
        </w:rPr>
        <w:t>dua</w:t>
      </w:r>
      <w:r>
        <w:rPr>
          <w:spacing w:val="-5"/>
          <w:sz w:val="24"/>
        </w:rPr>
        <w:t> </w:t>
      </w:r>
      <w:r>
        <w:rPr>
          <w:sz w:val="24"/>
        </w:rPr>
        <w:t>terdiri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tiga</w:t>
      </w:r>
      <w:r>
        <w:rPr>
          <w:spacing w:val="-2"/>
          <w:sz w:val="24"/>
        </w:rPr>
        <w:t> </w:t>
      </w:r>
      <w:r>
        <w:rPr>
          <w:sz w:val="24"/>
        </w:rPr>
        <w:t>rukun</w:t>
      </w:r>
      <w:r>
        <w:rPr>
          <w:spacing w:val="-2"/>
          <w:sz w:val="24"/>
        </w:rPr>
        <w:t> </w:t>
      </w:r>
      <w:r>
        <w:rPr>
          <w:sz w:val="24"/>
        </w:rPr>
        <w:t>tetangga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21"/>
        </w:numPr>
        <w:tabs>
          <w:tab w:pos="2241" w:val="left" w:leader="none"/>
        </w:tabs>
        <w:spacing w:line="240" w:lineRule="auto" w:before="0" w:after="0"/>
        <w:ind w:left="2240" w:right="0" w:hanging="363"/>
        <w:jc w:val="both"/>
        <w:rPr>
          <w:sz w:val="24"/>
        </w:rPr>
      </w:pPr>
      <w:r>
        <w:rPr>
          <w:sz w:val="24"/>
        </w:rPr>
        <w:t>Dusun</w:t>
      </w:r>
      <w:r>
        <w:rPr>
          <w:spacing w:val="-1"/>
          <w:sz w:val="24"/>
        </w:rPr>
        <w:t> </w:t>
      </w:r>
      <w:r>
        <w:rPr>
          <w:sz w:val="24"/>
        </w:rPr>
        <w:t>tiga</w:t>
      </w:r>
      <w:r>
        <w:rPr>
          <w:spacing w:val="-4"/>
          <w:sz w:val="24"/>
        </w:rPr>
        <w:t> </w:t>
      </w:r>
      <w:r>
        <w:rPr>
          <w:sz w:val="24"/>
        </w:rPr>
        <w:t>terdiri</w:t>
      </w:r>
      <w:r>
        <w:rPr>
          <w:spacing w:val="-3"/>
          <w:sz w:val="24"/>
        </w:rPr>
        <w:t> </w:t>
      </w:r>
      <w:r>
        <w:rPr>
          <w:sz w:val="24"/>
        </w:rPr>
        <w:t>dari tiga</w:t>
      </w:r>
      <w:r>
        <w:rPr>
          <w:spacing w:val="-7"/>
          <w:sz w:val="24"/>
        </w:rPr>
        <w:t> </w:t>
      </w:r>
      <w:r>
        <w:rPr>
          <w:sz w:val="24"/>
        </w:rPr>
        <w:t>rukun</w:t>
      </w:r>
      <w:r>
        <w:rPr>
          <w:spacing w:val="-5"/>
          <w:sz w:val="24"/>
        </w:rPr>
        <w:t> </w:t>
      </w:r>
      <w:r>
        <w:rPr>
          <w:sz w:val="24"/>
        </w:rPr>
        <w:t>tetangga</w:t>
      </w:r>
    </w:p>
    <w:p>
      <w:pPr>
        <w:pStyle w:val="BodyText"/>
        <w:spacing w:before="4"/>
        <w:rPr>
          <w:sz w:val="27"/>
        </w:rPr>
      </w:pPr>
    </w:p>
    <w:p>
      <w:pPr>
        <w:pStyle w:val="ListParagraph"/>
        <w:numPr>
          <w:ilvl w:val="1"/>
          <w:numId w:val="21"/>
        </w:numPr>
        <w:tabs>
          <w:tab w:pos="2241" w:val="left" w:leader="none"/>
        </w:tabs>
        <w:spacing w:line="240" w:lineRule="auto" w:before="0" w:after="0"/>
        <w:ind w:left="2240" w:right="0" w:hanging="363"/>
        <w:jc w:val="left"/>
        <w:rPr>
          <w:sz w:val="24"/>
        </w:rPr>
      </w:pPr>
      <w:r>
        <w:rPr>
          <w:sz w:val="24"/>
        </w:rPr>
        <w:t>Dusun</w:t>
      </w:r>
      <w:r>
        <w:rPr>
          <w:spacing w:val="-4"/>
          <w:sz w:val="24"/>
        </w:rPr>
        <w:t> </w:t>
      </w:r>
      <w:r>
        <w:rPr>
          <w:sz w:val="24"/>
        </w:rPr>
        <w:t>empat</w:t>
      </w:r>
      <w:r>
        <w:rPr>
          <w:spacing w:val="-1"/>
          <w:sz w:val="24"/>
        </w:rPr>
        <w:t> </w:t>
      </w:r>
      <w:r>
        <w:rPr>
          <w:sz w:val="24"/>
        </w:rPr>
        <w:t>terdiri</w:t>
      </w:r>
      <w:r>
        <w:rPr>
          <w:spacing w:val="-1"/>
          <w:sz w:val="24"/>
        </w:rPr>
        <w:t> </w:t>
      </w:r>
      <w:r>
        <w:rPr>
          <w:sz w:val="24"/>
        </w:rPr>
        <w:t>dati</w:t>
      </w:r>
      <w:r>
        <w:rPr>
          <w:spacing w:val="-3"/>
          <w:sz w:val="24"/>
        </w:rPr>
        <w:t> </w:t>
      </w:r>
      <w:r>
        <w:rPr>
          <w:sz w:val="24"/>
        </w:rPr>
        <w:t>tiga</w:t>
      </w:r>
      <w:r>
        <w:rPr>
          <w:spacing w:val="-5"/>
          <w:sz w:val="24"/>
        </w:rPr>
        <w:t> </w:t>
      </w:r>
      <w:r>
        <w:rPr>
          <w:sz w:val="24"/>
        </w:rPr>
        <w:t>rukun</w:t>
      </w:r>
      <w:r>
        <w:rPr>
          <w:spacing w:val="-1"/>
          <w:sz w:val="24"/>
        </w:rPr>
        <w:t> </w:t>
      </w:r>
      <w:r>
        <w:rPr>
          <w:sz w:val="24"/>
        </w:rPr>
        <w:t>tetangga</w:t>
      </w: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1"/>
          <w:numId w:val="21"/>
        </w:numPr>
        <w:tabs>
          <w:tab w:pos="2300" w:val="left" w:leader="none"/>
          <w:tab w:pos="2301" w:val="left" w:leader="none"/>
        </w:tabs>
        <w:spacing w:line="240" w:lineRule="auto" w:before="1" w:after="0"/>
        <w:ind w:left="2300" w:right="0" w:hanging="423"/>
        <w:jc w:val="left"/>
        <w:rPr>
          <w:sz w:val="24"/>
        </w:rPr>
      </w:pPr>
      <w:r>
        <w:rPr>
          <w:sz w:val="24"/>
        </w:rPr>
        <w:t>Dusun</w:t>
      </w:r>
      <w:r>
        <w:rPr>
          <w:spacing w:val="-1"/>
          <w:sz w:val="24"/>
        </w:rPr>
        <w:t> </w:t>
      </w:r>
      <w:r>
        <w:rPr>
          <w:sz w:val="24"/>
        </w:rPr>
        <w:t>lima</w:t>
      </w:r>
      <w:r>
        <w:rPr>
          <w:spacing w:val="-1"/>
          <w:sz w:val="24"/>
        </w:rPr>
        <w:t> </w:t>
      </w:r>
      <w:r>
        <w:rPr>
          <w:sz w:val="24"/>
        </w:rPr>
        <w:t>terdiri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rukun</w:t>
      </w:r>
      <w:r>
        <w:rPr>
          <w:spacing w:val="-1"/>
          <w:sz w:val="24"/>
        </w:rPr>
        <w:t> </w:t>
      </w:r>
      <w:r>
        <w:rPr>
          <w:sz w:val="24"/>
        </w:rPr>
        <w:t>tetangga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69"/>
          <w:footerReference w:type="default" r:id="rId70"/>
          <w:footerReference w:type="even" r:id="rId71"/>
          <w:pgSz w:w="11910" w:h="16840"/>
          <w:pgMar w:header="0" w:footer="748" w:top="500" w:bottom="94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2"/>
          <w:numId w:val="21"/>
        </w:numPr>
        <w:tabs>
          <w:tab w:pos="4358" w:val="left" w:leader="none"/>
        </w:tabs>
        <w:spacing w:line="240" w:lineRule="auto" w:before="90" w:after="0"/>
        <w:ind w:left="4357" w:right="0" w:hanging="361"/>
        <w:jc w:val="left"/>
      </w:pPr>
      <w:bookmarkStart w:name="_TOC_250007" w:id="19"/>
      <w:r>
        <w:rPr/>
        <w:t>Distribusi</w:t>
      </w:r>
      <w:r>
        <w:rPr>
          <w:spacing w:val="-1"/>
        </w:rPr>
        <w:t> </w:t>
      </w:r>
      <w:r>
        <w:rPr/>
        <w:t>Penggunaan</w:t>
      </w:r>
      <w:r>
        <w:rPr>
          <w:spacing w:val="-3"/>
        </w:rPr>
        <w:t> </w:t>
      </w:r>
      <w:bookmarkEnd w:id="19"/>
      <w:r>
        <w:rPr/>
        <w:t>Lahan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line="480" w:lineRule="auto" w:before="198"/>
        <w:ind w:left="1062" w:right="845" w:firstLine="501"/>
        <w:jc w:val="both"/>
      </w:pPr>
      <w:r>
        <w:rPr/>
        <w:t>Desa Cahya Maju memiliki luas wilayah seluas 2500 ha dan memiliki kondisi</w:t>
      </w:r>
      <w:r>
        <w:rPr>
          <w:spacing w:val="1"/>
        </w:rPr>
        <w:t> </w:t>
      </w:r>
      <w:r>
        <w:rPr>
          <w:spacing w:val="-1"/>
        </w:rPr>
        <w:t>geografis</w:t>
      </w:r>
      <w:r>
        <w:rPr>
          <w:spacing w:val="-8"/>
        </w:rPr>
        <w:t> </w:t>
      </w:r>
      <w:r>
        <w:rPr>
          <w:spacing w:val="-1"/>
        </w:rPr>
        <w:t>yang</w:t>
      </w:r>
      <w:r>
        <w:rPr>
          <w:spacing w:val="-15"/>
        </w:rPr>
        <w:t> </w:t>
      </w:r>
      <w:r>
        <w:rPr>
          <w:spacing w:val="-1"/>
        </w:rPr>
        <w:t>potensial</w:t>
      </w:r>
      <w:r>
        <w:rPr>
          <w:spacing w:val="-9"/>
        </w:rPr>
        <w:t> </w:t>
      </w:r>
      <w:r>
        <w:rPr/>
        <w:t>untuk</w:t>
      </w:r>
      <w:r>
        <w:rPr>
          <w:spacing w:val="-12"/>
        </w:rPr>
        <w:t> </w:t>
      </w:r>
      <w:r>
        <w:rPr/>
        <w:t>usaha</w:t>
      </w:r>
      <w:r>
        <w:rPr>
          <w:spacing w:val="-12"/>
        </w:rPr>
        <w:t> </w:t>
      </w:r>
      <w:r>
        <w:rPr/>
        <w:t>pertanian.</w:t>
      </w:r>
      <w:r>
        <w:rPr>
          <w:spacing w:val="39"/>
        </w:rPr>
        <w:t> </w:t>
      </w:r>
      <w:r>
        <w:rPr/>
        <w:t>Luas</w:t>
      </w:r>
      <w:r>
        <w:rPr>
          <w:spacing w:val="-12"/>
        </w:rPr>
        <w:t> </w:t>
      </w:r>
      <w:r>
        <w:rPr/>
        <w:t>lahan</w:t>
      </w:r>
      <w:r>
        <w:rPr>
          <w:spacing w:val="-11"/>
        </w:rPr>
        <w:t> </w:t>
      </w:r>
      <w:r>
        <w:rPr/>
        <w:t>Desa</w:t>
      </w:r>
      <w:r>
        <w:rPr>
          <w:spacing w:val="-13"/>
        </w:rPr>
        <w:t> </w:t>
      </w:r>
      <w:r>
        <w:rPr/>
        <w:t>Cahya</w:t>
      </w:r>
      <w:r>
        <w:rPr>
          <w:spacing w:val="-11"/>
        </w:rPr>
        <w:t> </w:t>
      </w:r>
      <w:r>
        <w:rPr/>
        <w:t>Maju</w:t>
      </w:r>
      <w:r>
        <w:rPr>
          <w:spacing w:val="-11"/>
        </w:rPr>
        <w:t> </w:t>
      </w:r>
      <w:r>
        <w:rPr/>
        <w:t>Tahun</w:t>
      </w:r>
      <w:r>
        <w:rPr>
          <w:spacing w:val="-12"/>
        </w:rPr>
        <w:t> </w:t>
      </w:r>
      <w:r>
        <w:rPr/>
        <w:t>2024</w:t>
      </w:r>
      <w:r>
        <w:rPr>
          <w:spacing w:val="-57"/>
        </w:rPr>
        <w:t> </w:t>
      </w:r>
      <w:r>
        <w:rPr/>
        <w:t>ditampilkan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tabel 3.</w:t>
      </w:r>
    </w:p>
    <w:p>
      <w:pPr>
        <w:pStyle w:val="BodyText"/>
        <w:spacing w:before="6"/>
        <w:rPr>
          <w:sz w:val="32"/>
        </w:rPr>
      </w:pPr>
    </w:p>
    <w:p>
      <w:pPr>
        <w:pStyle w:val="Heading3"/>
        <w:tabs>
          <w:tab w:pos="2129" w:val="left" w:leader="none"/>
        </w:tabs>
        <w:spacing w:before="0"/>
        <w:ind w:left="1062"/>
      </w:pPr>
      <w:r>
        <w:rPr/>
        <w:t>Tabel</w:t>
      </w:r>
      <w:r>
        <w:rPr>
          <w:spacing w:val="-1"/>
        </w:rPr>
        <w:t> </w:t>
      </w:r>
      <w:r>
        <w:rPr/>
        <w:t>3.</w:t>
        <w:tab/>
        <w:t>Luas</w:t>
      </w:r>
      <w:r>
        <w:rPr>
          <w:spacing w:val="-2"/>
        </w:rPr>
        <w:t> </w:t>
      </w:r>
      <w:r>
        <w:rPr/>
        <w:t>Lahan</w:t>
      </w:r>
      <w:r>
        <w:rPr>
          <w:spacing w:val="-2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 Maju Tahun</w:t>
      </w:r>
      <w:r>
        <w:rPr>
          <w:spacing w:val="-1"/>
        </w:rPr>
        <w:t> </w:t>
      </w:r>
      <w:r>
        <w:rPr/>
        <w:t>2024</w:t>
      </w:r>
    </w:p>
    <w:p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jc w:val="left"/>
        <w:tblInd w:w="1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3232"/>
        <w:gridCol w:w="2587"/>
        <w:gridCol w:w="1593"/>
      </w:tblGrid>
      <w:tr>
        <w:trPr>
          <w:trHeight w:val="274" w:hRule="atLeast"/>
        </w:trPr>
        <w:tc>
          <w:tcPr>
            <w:tcW w:w="138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4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3232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4" w:lineRule="exact"/>
              <w:ind w:left="574"/>
              <w:jc w:val="left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4" w:lineRule="exact"/>
              <w:ind w:right="424"/>
              <w:rPr>
                <w:sz w:val="24"/>
              </w:rPr>
            </w:pPr>
            <w:r>
              <w:rPr>
                <w:sz w:val="24"/>
              </w:rPr>
              <w:t>Luas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(ha)</w:t>
            </w:r>
          </w:p>
        </w:tc>
        <w:tc>
          <w:tcPr>
            <w:tcW w:w="159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4" w:lineRule="exact"/>
              <w:ind w:right="109"/>
              <w:rPr>
                <w:sz w:val="24"/>
              </w:rPr>
            </w:pPr>
            <w:r>
              <w:rPr>
                <w:sz w:val="24"/>
              </w:rPr>
              <w:t>Persen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(%)</w:t>
            </w:r>
          </w:p>
        </w:tc>
      </w:tr>
      <w:tr>
        <w:trPr>
          <w:trHeight w:val="276" w:hRule="atLeast"/>
        </w:trPr>
        <w:tc>
          <w:tcPr>
            <w:tcW w:w="1385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7" w:lineRule="exact"/>
              <w:ind w:left="574"/>
              <w:jc w:val="left"/>
              <w:rPr>
                <w:sz w:val="24"/>
              </w:rPr>
            </w:pPr>
            <w:r>
              <w:rPr>
                <w:sz w:val="24"/>
              </w:rPr>
              <w:t>Pemukiman</w:t>
            </w:r>
          </w:p>
        </w:tc>
        <w:tc>
          <w:tcPr>
            <w:tcW w:w="258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7" w:lineRule="exact"/>
              <w:ind w:right="422"/>
              <w:rPr>
                <w:sz w:val="24"/>
              </w:rPr>
            </w:pPr>
            <w:r>
              <w:rPr>
                <w:sz w:val="24"/>
              </w:rPr>
              <w:t>543</w:t>
            </w:r>
          </w:p>
        </w:tc>
        <w:tc>
          <w:tcPr>
            <w:tcW w:w="159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7" w:lineRule="exact"/>
              <w:ind w:right="106"/>
              <w:rPr>
                <w:sz w:val="24"/>
              </w:rPr>
            </w:pPr>
            <w:r>
              <w:rPr>
                <w:sz w:val="24"/>
              </w:rPr>
              <w:t>21,72</w:t>
            </w:r>
          </w:p>
        </w:tc>
      </w:tr>
      <w:tr>
        <w:trPr>
          <w:trHeight w:val="276" w:hRule="atLeast"/>
        </w:trPr>
        <w:tc>
          <w:tcPr>
            <w:tcW w:w="1385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232" w:type="dxa"/>
          </w:tcPr>
          <w:p>
            <w:pPr>
              <w:pStyle w:val="TableParagraph"/>
              <w:spacing w:line="256" w:lineRule="exact"/>
              <w:ind w:left="57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Pertanian</w:t>
            </w:r>
          </w:p>
        </w:tc>
        <w:tc>
          <w:tcPr>
            <w:tcW w:w="2587" w:type="dxa"/>
          </w:tcPr>
          <w:p>
            <w:pPr>
              <w:pStyle w:val="TableParagraph"/>
              <w:spacing w:line="256" w:lineRule="exact"/>
              <w:ind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1.686</w:t>
            </w:r>
          </w:p>
        </w:tc>
        <w:tc>
          <w:tcPr>
            <w:tcW w:w="1593" w:type="dxa"/>
          </w:tcPr>
          <w:p>
            <w:pPr>
              <w:pStyle w:val="TableParagraph"/>
              <w:spacing w:line="256" w:lineRule="exact"/>
              <w:ind w:right="106"/>
              <w:rPr>
                <w:b/>
                <w:sz w:val="24"/>
              </w:rPr>
            </w:pPr>
            <w:r>
              <w:rPr>
                <w:b/>
                <w:sz w:val="24"/>
              </w:rPr>
              <w:t>67,44</w:t>
            </w:r>
          </w:p>
        </w:tc>
      </w:tr>
      <w:tr>
        <w:trPr>
          <w:trHeight w:val="273" w:hRule="atLeast"/>
        </w:trPr>
        <w:tc>
          <w:tcPr>
            <w:tcW w:w="1385" w:type="dxa"/>
          </w:tcPr>
          <w:p>
            <w:pPr>
              <w:pStyle w:val="TableParagraph"/>
              <w:spacing w:line="254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32" w:type="dxa"/>
          </w:tcPr>
          <w:p>
            <w:pPr>
              <w:pStyle w:val="TableParagraph"/>
              <w:spacing w:line="254" w:lineRule="exact"/>
              <w:ind w:left="574"/>
              <w:jc w:val="left"/>
              <w:rPr>
                <w:sz w:val="24"/>
              </w:rPr>
            </w:pPr>
            <w:r>
              <w:rPr>
                <w:sz w:val="24"/>
              </w:rPr>
              <w:t>Rawa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Rawa</w:t>
            </w:r>
          </w:p>
        </w:tc>
        <w:tc>
          <w:tcPr>
            <w:tcW w:w="2587" w:type="dxa"/>
          </w:tcPr>
          <w:p>
            <w:pPr>
              <w:pStyle w:val="TableParagraph"/>
              <w:spacing w:line="254" w:lineRule="exact"/>
              <w:ind w:right="422"/>
              <w:rPr>
                <w:sz w:val="24"/>
              </w:rPr>
            </w:pPr>
            <w:r>
              <w:rPr>
                <w:sz w:val="24"/>
              </w:rPr>
              <w:t>244</w:t>
            </w:r>
          </w:p>
        </w:tc>
        <w:tc>
          <w:tcPr>
            <w:tcW w:w="1593" w:type="dxa"/>
          </w:tcPr>
          <w:p>
            <w:pPr>
              <w:pStyle w:val="TableParagraph"/>
              <w:spacing w:line="254" w:lineRule="exact"/>
              <w:ind w:right="106"/>
              <w:rPr>
                <w:sz w:val="24"/>
              </w:rPr>
            </w:pPr>
            <w:r>
              <w:rPr>
                <w:sz w:val="24"/>
              </w:rPr>
              <w:t>9,76</w:t>
            </w:r>
          </w:p>
        </w:tc>
      </w:tr>
      <w:tr>
        <w:trPr>
          <w:trHeight w:val="275" w:hRule="atLeast"/>
        </w:trPr>
        <w:tc>
          <w:tcPr>
            <w:tcW w:w="1385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32" w:type="dxa"/>
          </w:tcPr>
          <w:p>
            <w:pPr>
              <w:pStyle w:val="TableParagraph"/>
              <w:spacing w:line="256" w:lineRule="exact"/>
              <w:ind w:left="574"/>
              <w:jc w:val="left"/>
              <w:rPr>
                <w:sz w:val="24"/>
              </w:rPr>
            </w:pPr>
            <w:r>
              <w:rPr>
                <w:sz w:val="24"/>
              </w:rPr>
              <w:t>Lahan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Kosong</w:t>
            </w:r>
          </w:p>
        </w:tc>
        <w:tc>
          <w:tcPr>
            <w:tcW w:w="2587" w:type="dxa"/>
          </w:tcPr>
          <w:p>
            <w:pPr>
              <w:pStyle w:val="TableParagraph"/>
              <w:spacing w:line="256" w:lineRule="exact"/>
              <w:ind w:right="422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593" w:type="dxa"/>
          </w:tcPr>
          <w:p>
            <w:pPr>
              <w:pStyle w:val="TableParagraph"/>
              <w:spacing w:line="256" w:lineRule="exact"/>
              <w:ind w:right="106"/>
              <w:rPr>
                <w:sz w:val="24"/>
              </w:rPr>
            </w:pPr>
            <w:r>
              <w:rPr>
                <w:sz w:val="24"/>
              </w:rPr>
              <w:t>1,80</w:t>
            </w:r>
          </w:p>
        </w:tc>
      </w:tr>
      <w:tr>
        <w:trPr>
          <w:trHeight w:val="278" w:hRule="atLeast"/>
        </w:trPr>
        <w:tc>
          <w:tcPr>
            <w:tcW w:w="1385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574"/>
              <w:jc w:val="left"/>
              <w:rPr>
                <w:sz w:val="24"/>
              </w:rPr>
            </w:pPr>
            <w:r>
              <w:rPr>
                <w:sz w:val="24"/>
              </w:rPr>
              <w:t>Pemakaman</w:t>
            </w:r>
          </w:p>
        </w:tc>
        <w:tc>
          <w:tcPr>
            <w:tcW w:w="258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42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9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106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</w:tr>
      <w:tr>
        <w:trPr>
          <w:trHeight w:val="276" w:hRule="atLeast"/>
        </w:trPr>
        <w:tc>
          <w:tcPr>
            <w:tcW w:w="138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3232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258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422"/>
              <w:rPr>
                <w:sz w:val="24"/>
              </w:rPr>
            </w:pPr>
            <w:r>
              <w:rPr>
                <w:sz w:val="24"/>
              </w:rPr>
              <w:t>2.500</w:t>
            </w:r>
          </w:p>
        </w:tc>
        <w:tc>
          <w:tcPr>
            <w:tcW w:w="159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106"/>
              <w:rPr>
                <w:sz w:val="24"/>
              </w:rPr>
            </w:pPr>
            <w:r>
              <w:rPr>
                <w:sz w:val="24"/>
              </w:rPr>
              <w:t>100,00</w:t>
            </w:r>
          </w:p>
        </w:tc>
      </w:tr>
    </w:tbl>
    <w:p>
      <w:pPr>
        <w:pStyle w:val="BodyText"/>
        <w:ind w:left="1062"/>
      </w:pPr>
      <w:r>
        <w:rPr/>
        <w:t>Sumber:</w:t>
      </w:r>
      <w:r>
        <w:rPr>
          <w:spacing w:val="57"/>
        </w:rPr>
        <w:t> </w:t>
      </w:r>
      <w:r>
        <w:rPr/>
        <w:t>Monografi</w:t>
      </w:r>
      <w:r>
        <w:rPr>
          <w:spacing w:val="-1"/>
        </w:rPr>
        <w:t> </w:t>
      </w:r>
      <w:r>
        <w:rPr/>
        <w:t>Desa</w:t>
      </w:r>
      <w:r>
        <w:rPr>
          <w:spacing w:val="-2"/>
        </w:rPr>
        <w:t> </w:t>
      </w:r>
      <w:r>
        <w:rPr/>
        <w:t>Cahya Maju</w:t>
      </w:r>
      <w:r>
        <w:rPr>
          <w:spacing w:val="-1"/>
        </w:rPr>
        <w:t> </w:t>
      </w:r>
      <w:r>
        <w:rPr/>
        <w:t>2024.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480" w:lineRule="auto"/>
        <w:ind w:left="1062" w:right="840" w:firstLine="566"/>
        <w:jc w:val="both"/>
      </w:pPr>
      <w:r>
        <w:rPr/>
        <w:t>Bila</w:t>
      </w:r>
      <w:r>
        <w:rPr>
          <w:spacing w:val="-9"/>
        </w:rPr>
        <w:t> </w:t>
      </w:r>
      <w:r>
        <w:rPr/>
        <w:t>diperhatikan</w:t>
      </w:r>
      <w:r>
        <w:rPr>
          <w:spacing w:val="-8"/>
        </w:rPr>
        <w:t> </w:t>
      </w:r>
      <w:r>
        <w:rPr/>
        <w:t>dari</w:t>
      </w:r>
      <w:r>
        <w:rPr>
          <w:spacing w:val="-8"/>
        </w:rPr>
        <w:t> </w:t>
      </w:r>
      <w:r>
        <w:rPr/>
        <w:t>tabel</w:t>
      </w:r>
      <w:r>
        <w:rPr>
          <w:spacing w:val="-8"/>
        </w:rPr>
        <w:t> </w:t>
      </w:r>
      <w:r>
        <w:rPr/>
        <w:t>3,</w:t>
      </w:r>
      <w:r>
        <w:rPr>
          <w:spacing w:val="47"/>
        </w:rPr>
        <w:t> </w:t>
      </w:r>
      <w:r>
        <w:rPr/>
        <w:t>maka</w:t>
      </w:r>
      <w:r>
        <w:rPr>
          <w:spacing w:val="-8"/>
        </w:rPr>
        <w:t> </w:t>
      </w:r>
      <w:r>
        <w:rPr/>
        <w:t>dapat</w:t>
      </w:r>
      <w:r>
        <w:rPr>
          <w:spacing w:val="-1"/>
        </w:rPr>
        <w:t> </w:t>
      </w:r>
      <w:r>
        <w:rPr/>
        <w:t>diambil</w:t>
      </w:r>
      <w:r>
        <w:rPr>
          <w:spacing w:val="-6"/>
        </w:rPr>
        <w:t> </w:t>
      </w:r>
      <w:r>
        <w:rPr/>
        <w:t>kesimpulan</w:t>
      </w:r>
      <w:r>
        <w:rPr>
          <w:spacing w:val="-9"/>
        </w:rPr>
        <w:t> </w:t>
      </w:r>
      <w:r>
        <w:rPr/>
        <w:t>bahwa</w:t>
      </w:r>
      <w:r>
        <w:rPr>
          <w:spacing w:val="-7"/>
        </w:rPr>
        <w:t> </w:t>
      </w:r>
      <w:r>
        <w:rPr/>
        <w:t>wilayah</w:t>
      </w:r>
      <w:r>
        <w:rPr>
          <w:spacing w:val="-9"/>
        </w:rPr>
        <w:t> </w:t>
      </w:r>
      <w:r>
        <w:rPr/>
        <w:t>Desa</w:t>
      </w:r>
      <w:r>
        <w:rPr>
          <w:spacing w:val="-58"/>
        </w:rPr>
        <w:t> </w:t>
      </w:r>
      <w:r>
        <w:rPr/>
        <w:t>Cahya Maju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wilayah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cukup potensial untuk mengembangkan usahatani</w:t>
      </w:r>
      <w:r>
        <w:rPr>
          <w:spacing w:val="1"/>
        </w:rPr>
        <w:t> </w:t>
      </w:r>
      <w:r>
        <w:rPr/>
        <w:t>karena lahan pertanian lebih luas dibandingkan</w:t>
      </w:r>
      <w:r>
        <w:rPr>
          <w:spacing w:val="1"/>
        </w:rPr>
        <w:t> </w:t>
      </w:r>
      <w:r>
        <w:rPr/>
        <w:t>dengan yang lainnya yaitu 1686 hektar</w:t>
      </w:r>
      <w:r>
        <w:rPr>
          <w:spacing w:val="1"/>
        </w:rPr>
        <w:t> </w:t>
      </w:r>
      <w:r>
        <w:rPr/>
        <w:t>(67,44%).</w:t>
      </w:r>
      <w:r>
        <w:rPr>
          <w:spacing w:val="1"/>
        </w:rPr>
        <w:t> </w:t>
      </w:r>
      <w:r>
        <w:rPr/>
        <w:t>Data ini menunjukkan bahwa mata pencarian penduduk Desa Cahya Maju</w:t>
      </w:r>
      <w:r>
        <w:rPr>
          <w:spacing w:val="1"/>
        </w:rPr>
        <w:t> </w:t>
      </w:r>
      <w:r>
        <w:rPr/>
        <w:t>mayoritas</w:t>
      </w:r>
      <w:r>
        <w:rPr>
          <w:spacing w:val="1"/>
        </w:rPr>
        <w:t> </w:t>
      </w:r>
      <w:r>
        <w:rPr/>
        <w:t>adalah bertani.</w:t>
      </w:r>
    </w:p>
    <w:p>
      <w:pPr>
        <w:pStyle w:val="BodyText"/>
        <w:spacing w:before="5"/>
        <w:rPr>
          <w:sz w:val="28"/>
        </w:rPr>
      </w:pPr>
    </w:p>
    <w:p>
      <w:pPr>
        <w:pStyle w:val="Heading3"/>
        <w:numPr>
          <w:ilvl w:val="2"/>
          <w:numId w:val="21"/>
        </w:numPr>
        <w:tabs>
          <w:tab w:pos="4829" w:val="left" w:leader="none"/>
        </w:tabs>
        <w:spacing w:line="240" w:lineRule="auto" w:before="0" w:after="0"/>
        <w:ind w:left="4828" w:right="0" w:hanging="361"/>
        <w:jc w:val="left"/>
      </w:pPr>
      <w:bookmarkStart w:name="_TOC_250006" w:id="20"/>
      <w:r>
        <w:rPr/>
        <w:t>Distribusi</w:t>
      </w:r>
      <w:r>
        <w:rPr>
          <w:spacing w:val="-2"/>
        </w:rPr>
        <w:t> </w:t>
      </w:r>
      <w:bookmarkEnd w:id="20"/>
      <w:r>
        <w:rPr/>
        <w:t>Penduduk</w:t>
      </w:r>
    </w:p>
    <w:p>
      <w:pPr>
        <w:pStyle w:val="BodyText"/>
        <w:spacing w:before="10"/>
        <w:rPr>
          <w:b/>
          <w:sz w:val="38"/>
        </w:rPr>
      </w:pPr>
    </w:p>
    <w:p>
      <w:pPr>
        <w:pStyle w:val="BodyText"/>
        <w:spacing w:line="480" w:lineRule="auto"/>
        <w:ind w:left="1062" w:right="838" w:firstLine="427"/>
        <w:jc w:val="both"/>
      </w:pPr>
      <w:r>
        <w:rPr>
          <w:spacing w:val="-1"/>
        </w:rPr>
        <w:t>Jumlah</w:t>
      </w:r>
      <w:r>
        <w:rPr>
          <w:spacing w:val="-15"/>
        </w:rPr>
        <w:t> </w:t>
      </w:r>
      <w:r>
        <w:rPr>
          <w:spacing w:val="-1"/>
        </w:rPr>
        <w:t>terakhir</w:t>
      </w:r>
      <w:r>
        <w:rPr>
          <w:spacing w:val="-12"/>
        </w:rPr>
        <w:t> </w:t>
      </w:r>
      <w:r>
        <w:rPr/>
        <w:t>penduduk</w:t>
      </w:r>
      <w:r>
        <w:rPr>
          <w:spacing w:val="-14"/>
        </w:rPr>
        <w:t> </w:t>
      </w:r>
      <w:r>
        <w:rPr/>
        <w:t>desa</w:t>
      </w:r>
      <w:r>
        <w:rPr>
          <w:spacing w:val="-12"/>
        </w:rPr>
        <w:t> </w:t>
      </w:r>
      <w:r>
        <w:rPr/>
        <w:t>ini</w:t>
      </w:r>
      <w:r>
        <w:rPr>
          <w:spacing w:val="-14"/>
        </w:rPr>
        <w:t> </w:t>
      </w:r>
      <w:r>
        <w:rPr/>
        <w:t>berdasarkan</w:t>
      </w:r>
      <w:r>
        <w:rPr>
          <w:spacing w:val="-13"/>
        </w:rPr>
        <w:t> </w:t>
      </w:r>
      <w:r>
        <w:rPr/>
        <w:t>monografi</w:t>
      </w:r>
      <w:r>
        <w:rPr>
          <w:spacing w:val="-15"/>
        </w:rPr>
        <w:t> </w:t>
      </w:r>
      <w:r>
        <w:rPr/>
        <w:t>Desa</w:t>
      </w:r>
      <w:r>
        <w:rPr>
          <w:spacing w:val="-14"/>
        </w:rPr>
        <w:t> </w:t>
      </w:r>
      <w:r>
        <w:rPr/>
        <w:t>tahun</w:t>
      </w:r>
      <w:r>
        <w:rPr>
          <w:spacing w:val="-12"/>
        </w:rPr>
        <w:t> </w:t>
      </w:r>
      <w:r>
        <w:rPr/>
        <w:t>2024</w:t>
      </w:r>
      <w:r>
        <w:rPr>
          <w:spacing w:val="-12"/>
        </w:rPr>
        <w:t> </w:t>
      </w:r>
      <w:r>
        <w:rPr/>
        <w:t>berjumlah</w:t>
      </w:r>
      <w:r>
        <w:rPr>
          <w:spacing w:val="-58"/>
        </w:rPr>
        <w:t> </w:t>
      </w:r>
      <w:r>
        <w:rPr/>
        <w:t>3741 jiwa, dengan jumlah kepala keluarga (KK) sebanyak 998 kepala keluarga (KK),</w:t>
      </w:r>
      <w:r>
        <w:rPr>
          <w:spacing w:val="1"/>
        </w:rPr>
        <w:t> </w:t>
      </w:r>
      <w:r>
        <w:rPr/>
        <w:t>dengan luas areal 2.500 Ha luas pemukiman penduduk adalah 543 ha yang terdiri dari 5</w:t>
      </w:r>
      <w:r>
        <w:rPr>
          <w:spacing w:val="1"/>
        </w:rPr>
        <w:t> </w:t>
      </w:r>
      <w:r>
        <w:rPr/>
        <w:t>dusun dan 15 RT.    Komposisi penduduk menurut rentang usia, dapat dilihat pada tabel</w:t>
      </w:r>
      <w:r>
        <w:rPr>
          <w:spacing w:val="1"/>
        </w:rPr>
        <w:t> </w:t>
      </w:r>
      <w:r>
        <w:rPr/>
        <w:t>4.</w:t>
      </w:r>
    </w:p>
    <w:p>
      <w:pPr>
        <w:spacing w:after="0" w:line="480" w:lineRule="auto"/>
        <w:jc w:val="both"/>
        <w:sectPr>
          <w:headerReference w:type="even" r:id="rId72"/>
          <w:headerReference w:type="default" r:id="rId73"/>
          <w:pgSz w:w="11910" w:h="16840"/>
          <w:pgMar w:header="665" w:footer="482" w:top="880" w:bottom="680" w:left="640" w:right="780"/>
          <w:pgNumType w:start="2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ind w:left="1062"/>
      </w:pPr>
      <w:r>
        <w:rPr/>
        <w:t>Tabel</w:t>
      </w:r>
      <w:r>
        <w:rPr>
          <w:spacing w:val="-1"/>
        </w:rPr>
        <w:t> </w:t>
      </w:r>
      <w:r>
        <w:rPr/>
        <w:t>4.</w:t>
      </w:r>
      <w:r>
        <w:rPr>
          <w:spacing w:val="-1"/>
        </w:rPr>
        <w:t> </w:t>
      </w:r>
      <w:r>
        <w:rPr/>
        <w:t>Jumlah</w:t>
      </w:r>
      <w:r>
        <w:rPr>
          <w:spacing w:val="2"/>
        </w:rPr>
        <w:t> </w:t>
      </w:r>
      <w:r>
        <w:rPr/>
        <w:t>Penduduk</w:t>
      </w:r>
      <w:r>
        <w:rPr>
          <w:spacing w:val="120"/>
        </w:rPr>
        <w:t> </w:t>
      </w:r>
      <w:r>
        <w:rPr/>
        <w:t>Menurut</w:t>
      </w:r>
      <w:r>
        <w:rPr>
          <w:spacing w:val="118"/>
        </w:rPr>
        <w:t> </w:t>
      </w:r>
      <w:r>
        <w:rPr/>
        <w:t>Usia</w:t>
      </w:r>
      <w:r>
        <w:rPr>
          <w:spacing w:val="117"/>
        </w:rPr>
        <w:t> </w:t>
      </w:r>
      <w:r>
        <w:rPr/>
        <w:t>di</w:t>
      </w:r>
      <w:r>
        <w:rPr>
          <w:spacing w:val="59"/>
        </w:rPr>
        <w:t> </w:t>
      </w:r>
      <w:r>
        <w:rPr/>
        <w:t>Desa</w:t>
      </w:r>
      <w:r>
        <w:rPr>
          <w:spacing w:val="118"/>
        </w:rPr>
        <w:t> </w:t>
      </w:r>
      <w:r>
        <w:rPr/>
        <w:t>Cahya</w:t>
      </w:r>
      <w:r>
        <w:rPr>
          <w:spacing w:val="117"/>
        </w:rPr>
        <w:t> </w:t>
      </w:r>
      <w:r>
        <w:rPr/>
        <w:t>Maju</w:t>
      </w:r>
      <w:r>
        <w:rPr>
          <w:spacing w:val="120"/>
        </w:rPr>
        <w:t> </w:t>
      </w:r>
      <w:r>
        <w:rPr/>
        <w:t>Kec.</w:t>
      </w:r>
    </w:p>
    <w:p>
      <w:pPr>
        <w:spacing w:before="1"/>
        <w:ind w:left="419" w:right="3619" w:firstLine="0"/>
        <w:jc w:val="center"/>
        <w:rPr>
          <w:b/>
          <w:sz w:val="24"/>
        </w:rPr>
      </w:pPr>
      <w:r>
        <w:rPr>
          <w:b/>
          <w:sz w:val="24"/>
        </w:rPr>
        <w:t>Lempuing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Kab.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OKI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Tahun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2024.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2"/>
        <w:gridCol w:w="2979"/>
        <w:gridCol w:w="1604"/>
        <w:gridCol w:w="1630"/>
        <w:gridCol w:w="1445"/>
      </w:tblGrid>
      <w:tr>
        <w:trPr>
          <w:trHeight w:val="276" w:hRule="atLeast"/>
        </w:trPr>
        <w:tc>
          <w:tcPr>
            <w:tcW w:w="1142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left="14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97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579"/>
              <w:rPr>
                <w:sz w:val="24"/>
              </w:rPr>
            </w:pPr>
            <w:r>
              <w:rPr>
                <w:sz w:val="24"/>
              </w:rPr>
              <w:t>Kelompok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Umur</w:t>
            </w:r>
          </w:p>
        </w:tc>
        <w:tc>
          <w:tcPr>
            <w:tcW w:w="1604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503"/>
              <w:rPr>
                <w:sz w:val="24"/>
              </w:rPr>
            </w:pPr>
            <w:r>
              <w:rPr>
                <w:sz w:val="24"/>
              </w:rPr>
              <w:t>Pria</w:t>
            </w:r>
          </w:p>
        </w:tc>
        <w:tc>
          <w:tcPr>
            <w:tcW w:w="163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left="480"/>
              <w:jc w:val="left"/>
              <w:rPr>
                <w:sz w:val="24"/>
              </w:rPr>
            </w:pPr>
            <w:r>
              <w:rPr>
                <w:sz w:val="24"/>
              </w:rPr>
              <w:t>Wanita</w:t>
            </w:r>
          </w:p>
        </w:tc>
        <w:tc>
          <w:tcPr>
            <w:tcW w:w="144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left="431" w:right="332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</w:tr>
      <w:tr>
        <w:trPr>
          <w:trHeight w:val="278" w:hRule="atLeast"/>
        </w:trPr>
        <w:tc>
          <w:tcPr>
            <w:tcW w:w="114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8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979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8" w:lineRule="exact"/>
              <w:ind w:left="1083"/>
              <w:jc w:val="left"/>
              <w:rPr>
                <w:sz w:val="24"/>
              </w:rPr>
            </w:pPr>
            <w:r>
              <w:rPr>
                <w:sz w:val="24"/>
              </w:rPr>
              <w:t>0-6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Tahun</w:t>
            </w:r>
          </w:p>
        </w:tc>
        <w:tc>
          <w:tcPr>
            <w:tcW w:w="160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8" w:lineRule="exact"/>
              <w:ind w:right="518"/>
              <w:rPr>
                <w:sz w:val="24"/>
              </w:rPr>
            </w:pPr>
            <w:r>
              <w:rPr>
                <w:sz w:val="24"/>
              </w:rPr>
              <w:t>172</w:t>
            </w:r>
          </w:p>
        </w:tc>
        <w:tc>
          <w:tcPr>
            <w:tcW w:w="163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8" w:lineRule="exact"/>
              <w:ind w:left="623" w:right="596"/>
              <w:jc w:val="center"/>
              <w:rPr>
                <w:sz w:val="24"/>
              </w:rPr>
            </w:pPr>
            <w:r>
              <w:rPr>
                <w:sz w:val="24"/>
              </w:rPr>
              <w:t>148</w:t>
            </w:r>
          </w:p>
        </w:tc>
        <w:tc>
          <w:tcPr>
            <w:tcW w:w="1445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8" w:lineRule="exact"/>
              <w:ind w:left="431" w:right="334"/>
              <w:jc w:val="center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</w:tr>
      <w:tr>
        <w:trPr>
          <w:trHeight w:val="277" w:hRule="atLeast"/>
        </w:trPr>
        <w:tc>
          <w:tcPr>
            <w:tcW w:w="1142" w:type="dxa"/>
          </w:tcPr>
          <w:p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979" w:type="dxa"/>
          </w:tcPr>
          <w:p>
            <w:pPr>
              <w:pStyle w:val="TableParagraph"/>
              <w:spacing w:line="257" w:lineRule="exact"/>
              <w:ind w:left="1023"/>
              <w:jc w:val="left"/>
              <w:rPr>
                <w:sz w:val="24"/>
              </w:rPr>
            </w:pPr>
            <w:r>
              <w:rPr>
                <w:sz w:val="24"/>
              </w:rPr>
              <w:t>7-14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Tahun</w:t>
            </w:r>
          </w:p>
        </w:tc>
        <w:tc>
          <w:tcPr>
            <w:tcW w:w="1604" w:type="dxa"/>
          </w:tcPr>
          <w:p>
            <w:pPr>
              <w:pStyle w:val="TableParagraph"/>
              <w:spacing w:line="257" w:lineRule="exact"/>
              <w:ind w:right="518"/>
              <w:rPr>
                <w:sz w:val="24"/>
              </w:rPr>
            </w:pPr>
            <w:r>
              <w:rPr>
                <w:sz w:val="24"/>
              </w:rPr>
              <w:t>183</w:t>
            </w:r>
          </w:p>
        </w:tc>
        <w:tc>
          <w:tcPr>
            <w:tcW w:w="1630" w:type="dxa"/>
          </w:tcPr>
          <w:p>
            <w:pPr>
              <w:pStyle w:val="TableParagraph"/>
              <w:spacing w:line="257" w:lineRule="exact"/>
              <w:ind w:left="623" w:right="596"/>
              <w:jc w:val="center"/>
              <w:rPr>
                <w:sz w:val="24"/>
              </w:rPr>
            </w:pPr>
            <w:r>
              <w:rPr>
                <w:sz w:val="24"/>
              </w:rPr>
              <w:t>167</w:t>
            </w:r>
          </w:p>
        </w:tc>
        <w:tc>
          <w:tcPr>
            <w:tcW w:w="1445" w:type="dxa"/>
          </w:tcPr>
          <w:p>
            <w:pPr>
              <w:pStyle w:val="TableParagraph"/>
              <w:spacing w:line="257" w:lineRule="exact"/>
              <w:ind w:left="431" w:right="334"/>
              <w:jc w:val="center"/>
              <w:rPr>
                <w:sz w:val="24"/>
              </w:rPr>
            </w:pPr>
            <w:r>
              <w:rPr>
                <w:sz w:val="24"/>
              </w:rPr>
              <w:t>350</w:t>
            </w:r>
          </w:p>
        </w:tc>
      </w:tr>
      <w:tr>
        <w:trPr>
          <w:trHeight w:val="276" w:hRule="atLeast"/>
        </w:trPr>
        <w:tc>
          <w:tcPr>
            <w:tcW w:w="1142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979" w:type="dxa"/>
          </w:tcPr>
          <w:p>
            <w:pPr>
              <w:pStyle w:val="TableParagraph"/>
              <w:spacing w:line="256" w:lineRule="exact"/>
              <w:ind w:left="963"/>
              <w:jc w:val="left"/>
              <w:rPr>
                <w:sz w:val="24"/>
              </w:rPr>
            </w:pPr>
            <w:r>
              <w:rPr>
                <w:sz w:val="24"/>
              </w:rPr>
              <w:t>15-24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Tahun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exact"/>
              <w:ind w:right="518"/>
              <w:rPr>
                <w:sz w:val="24"/>
              </w:rPr>
            </w:pPr>
            <w:r>
              <w:rPr>
                <w:sz w:val="24"/>
              </w:rPr>
              <w:t>226</w:t>
            </w:r>
          </w:p>
        </w:tc>
        <w:tc>
          <w:tcPr>
            <w:tcW w:w="1630" w:type="dxa"/>
          </w:tcPr>
          <w:p>
            <w:pPr>
              <w:pStyle w:val="TableParagraph"/>
              <w:spacing w:line="256" w:lineRule="exact"/>
              <w:ind w:left="623" w:right="596"/>
              <w:jc w:val="center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  <w:tc>
          <w:tcPr>
            <w:tcW w:w="1445" w:type="dxa"/>
          </w:tcPr>
          <w:p>
            <w:pPr>
              <w:pStyle w:val="TableParagraph"/>
              <w:spacing w:line="256" w:lineRule="exact"/>
              <w:ind w:left="431" w:right="334"/>
              <w:jc w:val="center"/>
              <w:rPr>
                <w:sz w:val="24"/>
              </w:rPr>
            </w:pPr>
            <w:r>
              <w:rPr>
                <w:sz w:val="24"/>
              </w:rPr>
              <w:t>440</w:t>
            </w:r>
          </w:p>
        </w:tc>
      </w:tr>
      <w:tr>
        <w:trPr>
          <w:trHeight w:val="275" w:hRule="atLeast"/>
        </w:trPr>
        <w:tc>
          <w:tcPr>
            <w:tcW w:w="1142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979" w:type="dxa"/>
          </w:tcPr>
          <w:p>
            <w:pPr>
              <w:pStyle w:val="TableParagraph"/>
              <w:spacing w:line="256" w:lineRule="exact"/>
              <w:ind w:left="963"/>
              <w:jc w:val="left"/>
              <w:rPr>
                <w:sz w:val="24"/>
              </w:rPr>
            </w:pPr>
            <w:r>
              <w:rPr>
                <w:sz w:val="24"/>
              </w:rPr>
              <w:t>25-40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Tahun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exact"/>
              <w:ind w:right="518"/>
              <w:rPr>
                <w:sz w:val="24"/>
              </w:rPr>
            </w:pPr>
            <w:r>
              <w:rPr>
                <w:sz w:val="24"/>
              </w:rPr>
              <w:t>351</w:t>
            </w:r>
          </w:p>
        </w:tc>
        <w:tc>
          <w:tcPr>
            <w:tcW w:w="1630" w:type="dxa"/>
          </w:tcPr>
          <w:p>
            <w:pPr>
              <w:pStyle w:val="TableParagraph"/>
              <w:spacing w:line="256" w:lineRule="exact"/>
              <w:ind w:left="623" w:right="596"/>
              <w:jc w:val="center"/>
              <w:rPr>
                <w:sz w:val="24"/>
              </w:rPr>
            </w:pPr>
            <w:r>
              <w:rPr>
                <w:sz w:val="24"/>
              </w:rPr>
              <w:t>332</w:t>
            </w:r>
          </w:p>
        </w:tc>
        <w:tc>
          <w:tcPr>
            <w:tcW w:w="1445" w:type="dxa"/>
          </w:tcPr>
          <w:p>
            <w:pPr>
              <w:pStyle w:val="TableParagraph"/>
              <w:spacing w:line="256" w:lineRule="exact"/>
              <w:ind w:left="431" w:right="334"/>
              <w:jc w:val="center"/>
              <w:rPr>
                <w:sz w:val="24"/>
              </w:rPr>
            </w:pPr>
            <w:r>
              <w:rPr>
                <w:sz w:val="24"/>
              </w:rPr>
              <w:t>683</w:t>
            </w:r>
          </w:p>
        </w:tc>
      </w:tr>
      <w:tr>
        <w:trPr>
          <w:trHeight w:val="278" w:hRule="atLeast"/>
        </w:trPr>
        <w:tc>
          <w:tcPr>
            <w:tcW w:w="114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979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638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Tahun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atas</w:t>
            </w:r>
          </w:p>
        </w:tc>
        <w:tc>
          <w:tcPr>
            <w:tcW w:w="160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482"/>
              <w:rPr>
                <w:sz w:val="24"/>
              </w:rPr>
            </w:pPr>
            <w:r>
              <w:rPr>
                <w:sz w:val="24"/>
              </w:rPr>
              <w:t>1.015</w:t>
            </w:r>
          </w:p>
        </w:tc>
        <w:tc>
          <w:tcPr>
            <w:tcW w:w="163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628" w:right="591"/>
              <w:jc w:val="center"/>
              <w:rPr>
                <w:sz w:val="24"/>
              </w:rPr>
            </w:pPr>
            <w:r>
              <w:rPr>
                <w:sz w:val="24"/>
              </w:rPr>
              <w:t>933</w:t>
            </w:r>
          </w:p>
        </w:tc>
        <w:tc>
          <w:tcPr>
            <w:tcW w:w="1445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396" w:right="399"/>
              <w:jc w:val="center"/>
              <w:rPr>
                <w:sz w:val="24"/>
              </w:rPr>
            </w:pPr>
            <w:r>
              <w:rPr>
                <w:sz w:val="24"/>
              </w:rPr>
              <w:t>1.948</w:t>
            </w:r>
          </w:p>
        </w:tc>
      </w:tr>
      <w:tr>
        <w:trPr>
          <w:trHeight w:val="278" w:hRule="atLeast"/>
        </w:trPr>
        <w:tc>
          <w:tcPr>
            <w:tcW w:w="1142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297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9" w:lineRule="exact"/>
              <w:ind w:left="1038"/>
              <w:jc w:val="left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604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9" w:lineRule="exact"/>
              <w:ind w:right="482"/>
              <w:rPr>
                <w:sz w:val="24"/>
              </w:rPr>
            </w:pPr>
            <w:r>
              <w:rPr>
                <w:sz w:val="24"/>
              </w:rPr>
              <w:t>1.947</w:t>
            </w:r>
          </w:p>
        </w:tc>
        <w:tc>
          <w:tcPr>
            <w:tcW w:w="163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9" w:lineRule="exact"/>
              <w:ind w:left="504"/>
              <w:jc w:val="left"/>
              <w:rPr>
                <w:sz w:val="24"/>
              </w:rPr>
            </w:pPr>
            <w:r>
              <w:rPr>
                <w:sz w:val="24"/>
              </w:rPr>
              <w:t>1.794</w:t>
            </w:r>
          </w:p>
        </w:tc>
        <w:tc>
          <w:tcPr>
            <w:tcW w:w="1445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9" w:lineRule="exact"/>
              <w:ind w:left="396" w:right="399"/>
              <w:jc w:val="center"/>
              <w:rPr>
                <w:sz w:val="24"/>
              </w:rPr>
            </w:pPr>
            <w:r>
              <w:rPr>
                <w:sz w:val="24"/>
              </w:rPr>
              <w:t>3.741</w:t>
            </w:r>
          </w:p>
        </w:tc>
      </w:tr>
    </w:tbl>
    <w:p>
      <w:pPr>
        <w:spacing w:before="0"/>
        <w:ind w:left="419" w:right="3700" w:firstLine="0"/>
        <w:jc w:val="center"/>
        <w:rPr>
          <w:i/>
          <w:sz w:val="24"/>
        </w:rPr>
      </w:pPr>
      <w:r>
        <w:rPr>
          <w:i/>
          <w:sz w:val="24"/>
        </w:rPr>
        <w:t>Sumber:</w:t>
      </w:r>
      <w:r>
        <w:rPr>
          <w:i/>
          <w:spacing w:val="41"/>
          <w:sz w:val="24"/>
        </w:rPr>
        <w:t> </w:t>
      </w:r>
      <w:r>
        <w:rPr>
          <w:i/>
          <w:sz w:val="24"/>
        </w:rPr>
        <w:t>Monografi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Desa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Cahya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Maju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Tahun2024</w:t>
      </w:r>
    </w:p>
    <w:p>
      <w:pPr>
        <w:pStyle w:val="BodyText"/>
        <w:rPr>
          <w:i/>
          <w:sz w:val="26"/>
        </w:rPr>
      </w:pPr>
    </w:p>
    <w:p>
      <w:pPr>
        <w:pStyle w:val="BodyText"/>
        <w:spacing w:before="3"/>
        <w:rPr>
          <w:i/>
          <w:sz w:val="21"/>
        </w:rPr>
      </w:pPr>
    </w:p>
    <w:p>
      <w:pPr>
        <w:pStyle w:val="BodyText"/>
        <w:spacing w:line="480" w:lineRule="auto"/>
        <w:ind w:left="1062" w:right="631" w:firstLine="719"/>
        <w:jc w:val="both"/>
      </w:pPr>
      <w:r>
        <w:rPr/>
        <w:t>Tabel 4 menunjukkan,</w:t>
      </w:r>
      <w:r>
        <w:rPr>
          <w:spacing w:val="60"/>
        </w:rPr>
        <w:t> </w:t>
      </w:r>
      <w:r>
        <w:rPr/>
        <w:t>usia terbanyak penduduk di Desa Cahya Maju adalah</w:t>
      </w:r>
      <w:r>
        <w:rPr>
          <w:spacing w:val="60"/>
        </w:rPr>
        <w:t> </w:t>
      </w:r>
      <w:r>
        <w:rPr/>
        <w:t>usia</w:t>
      </w:r>
      <w:r>
        <w:rPr>
          <w:spacing w:val="1"/>
        </w:rPr>
        <w:t> </w:t>
      </w:r>
      <w:r>
        <w:rPr/>
        <w:t>40 tahun keatas,</w:t>
      </w:r>
      <w:r>
        <w:rPr>
          <w:spacing w:val="1"/>
        </w:rPr>
        <w:t> </w:t>
      </w:r>
      <w:r>
        <w:rPr/>
        <w:t>usia tersebut termasuk kedalam usia petani produktif yang memenuhi</w:t>
      </w:r>
      <w:r>
        <w:rPr>
          <w:spacing w:val="1"/>
        </w:rPr>
        <w:t> </w:t>
      </w:r>
      <w:r>
        <w:rPr/>
        <w:t>kriteria untuk melakukan kegiatan bertani secara maksimal.</w:t>
      </w:r>
      <w:r>
        <w:rPr>
          <w:spacing w:val="1"/>
        </w:rPr>
        <w:t> </w:t>
      </w:r>
      <w:r>
        <w:rPr/>
        <w:t>Usia produktif</w:t>
      </w:r>
      <w:r>
        <w:rPr>
          <w:spacing w:val="1"/>
        </w:rPr>
        <w:t> </w:t>
      </w:r>
      <w:r>
        <w:rPr/>
        <w:t>petani adalah</w:t>
      </w:r>
      <w:r>
        <w:rPr>
          <w:spacing w:val="1"/>
        </w:rPr>
        <w:t> </w:t>
      </w:r>
      <w:r>
        <w:rPr>
          <w:spacing w:val="-1"/>
        </w:rPr>
        <w:t>usia</w:t>
      </w:r>
      <w:r>
        <w:rPr>
          <w:spacing w:val="-13"/>
        </w:rPr>
        <w:t> </w:t>
      </w:r>
      <w:r>
        <w:rPr>
          <w:spacing w:val="-1"/>
        </w:rPr>
        <w:t>antara</w:t>
      </w:r>
      <w:r>
        <w:rPr>
          <w:spacing w:val="-13"/>
        </w:rPr>
        <w:t> </w:t>
      </w:r>
      <w:r>
        <w:rPr>
          <w:spacing w:val="-1"/>
        </w:rPr>
        <w:t>15-64</w:t>
      </w:r>
      <w:r>
        <w:rPr>
          <w:spacing w:val="-12"/>
        </w:rPr>
        <w:t> </w:t>
      </w:r>
      <w:r>
        <w:rPr/>
        <w:t>tahun</w:t>
      </w:r>
      <w:r>
        <w:rPr>
          <w:spacing w:val="-7"/>
        </w:rPr>
        <w:t> </w:t>
      </w:r>
      <w:r>
        <w:rPr/>
        <w:t>yang</w:t>
      </w:r>
      <w:r>
        <w:rPr>
          <w:spacing w:val="33"/>
        </w:rPr>
        <w:t> </w:t>
      </w:r>
      <w:r>
        <w:rPr/>
        <w:t>menunjang</w:t>
      </w:r>
      <w:r>
        <w:rPr>
          <w:spacing w:val="-14"/>
        </w:rPr>
        <w:t> </w:t>
      </w:r>
      <w:r>
        <w:rPr/>
        <w:t>dalam</w:t>
      </w:r>
      <w:r>
        <w:rPr>
          <w:spacing w:val="-12"/>
        </w:rPr>
        <w:t> </w:t>
      </w:r>
      <w:r>
        <w:rPr/>
        <w:t>keberhasilan</w:t>
      </w:r>
      <w:r>
        <w:rPr>
          <w:spacing w:val="38"/>
        </w:rPr>
        <w:t> </w:t>
      </w:r>
      <w:r>
        <w:rPr/>
        <w:t>usahatani</w:t>
      </w:r>
      <w:r>
        <w:rPr>
          <w:spacing w:val="-11"/>
        </w:rPr>
        <w:t> </w:t>
      </w:r>
      <w:r>
        <w:rPr/>
        <w:t>dimana</w:t>
      </w:r>
      <w:r>
        <w:rPr>
          <w:spacing w:val="-13"/>
        </w:rPr>
        <w:t> </w:t>
      </w:r>
      <w:r>
        <w:rPr/>
        <w:t>petani</w:t>
      </w:r>
      <w:r>
        <w:rPr>
          <w:spacing w:val="-12"/>
        </w:rPr>
        <w:t> </w:t>
      </w:r>
      <w:r>
        <w:rPr/>
        <w:t>diusia</w:t>
      </w:r>
      <w:r>
        <w:rPr>
          <w:spacing w:val="-57"/>
        </w:rPr>
        <w:t> </w:t>
      </w:r>
      <w:r>
        <w:rPr/>
        <w:t>produktif</w:t>
      </w:r>
      <w:r>
        <w:rPr>
          <w:spacing w:val="-1"/>
        </w:rPr>
        <w:t> </w:t>
      </w:r>
      <w:r>
        <w:rPr/>
        <w:t>dapat bekerja</w:t>
      </w:r>
      <w:r>
        <w:rPr>
          <w:spacing w:val="-2"/>
        </w:rPr>
        <w:t> </w:t>
      </w:r>
      <w:r>
        <w:rPr/>
        <w:t>secara</w:t>
      </w:r>
      <w:r>
        <w:rPr>
          <w:spacing w:val="-1"/>
        </w:rPr>
        <w:t> </w:t>
      </w:r>
      <w:r>
        <w:rPr/>
        <w:t>maksimal.</w:t>
      </w:r>
    </w:p>
    <w:p>
      <w:pPr>
        <w:pStyle w:val="BodyText"/>
        <w:spacing w:line="480" w:lineRule="auto" w:before="1"/>
        <w:ind w:left="1062" w:right="633" w:firstLine="719"/>
        <w:jc w:val="both"/>
      </w:pPr>
      <w:r>
        <w:rPr/>
        <w:t>Petani di Desa Cahya Maju terbagi dalam beberapa kelompok tani.</w:t>
      </w:r>
      <w:r>
        <w:rPr>
          <w:spacing w:val="1"/>
        </w:rPr>
        <w:t> </w:t>
      </w:r>
      <w:r>
        <w:rPr/>
        <w:t>Kelompok tani</w:t>
      </w:r>
      <w:r>
        <w:rPr>
          <w:spacing w:val="1"/>
        </w:rPr>
        <w:t> </w:t>
      </w:r>
      <w:r>
        <w:rPr/>
        <w:t>dibentuk</w:t>
      </w:r>
      <w:r>
        <w:rPr>
          <w:spacing w:val="-12"/>
        </w:rPr>
        <w:t> </w:t>
      </w:r>
      <w:r>
        <w:rPr/>
        <w:t>sebagai</w:t>
      </w:r>
      <w:r>
        <w:rPr>
          <w:spacing w:val="-8"/>
        </w:rPr>
        <w:t> </w:t>
      </w:r>
      <w:r>
        <w:rPr/>
        <w:t>wadah</w:t>
      </w:r>
      <w:r>
        <w:rPr>
          <w:spacing w:val="-7"/>
        </w:rPr>
        <w:t> </w:t>
      </w:r>
      <w:r>
        <w:rPr/>
        <w:t>petani</w:t>
      </w:r>
      <w:r>
        <w:rPr>
          <w:spacing w:val="-12"/>
        </w:rPr>
        <w:t> </w:t>
      </w:r>
      <w:r>
        <w:rPr/>
        <w:t>untuk</w:t>
      </w:r>
      <w:r>
        <w:rPr>
          <w:spacing w:val="-11"/>
        </w:rPr>
        <w:t> </w:t>
      </w:r>
      <w:r>
        <w:rPr/>
        <w:t>belajar,</w:t>
      </w:r>
      <w:r>
        <w:rPr>
          <w:spacing w:val="38"/>
        </w:rPr>
        <w:t> </w:t>
      </w:r>
      <w:r>
        <w:rPr/>
        <w:t>dan</w:t>
      </w:r>
      <w:r>
        <w:rPr>
          <w:spacing w:val="-10"/>
        </w:rPr>
        <w:t> </w:t>
      </w:r>
      <w:r>
        <w:rPr/>
        <w:t>sebagai</w:t>
      </w:r>
      <w:r>
        <w:rPr>
          <w:spacing w:val="-11"/>
        </w:rPr>
        <w:t> </w:t>
      </w:r>
      <w:r>
        <w:rPr/>
        <w:t>penyedia</w:t>
      </w:r>
      <w:r>
        <w:rPr>
          <w:spacing w:val="-9"/>
        </w:rPr>
        <w:t> </w:t>
      </w:r>
      <w:r>
        <w:rPr/>
        <w:t>alat</w:t>
      </w:r>
      <w:r>
        <w:rPr>
          <w:spacing w:val="-11"/>
        </w:rPr>
        <w:t> </w:t>
      </w:r>
      <w:r>
        <w:rPr/>
        <w:t>dan</w:t>
      </w:r>
      <w:r>
        <w:rPr>
          <w:spacing w:val="-10"/>
        </w:rPr>
        <w:t> </w:t>
      </w:r>
      <w:r>
        <w:rPr/>
        <w:t>kebutuhan</w:t>
      </w:r>
      <w:r>
        <w:rPr>
          <w:spacing w:val="-7"/>
        </w:rPr>
        <w:t> </w:t>
      </w:r>
      <w:r>
        <w:rPr/>
        <w:t>yang</w:t>
      </w:r>
      <w:r>
        <w:rPr>
          <w:spacing w:val="-58"/>
        </w:rPr>
        <w:t> </w:t>
      </w:r>
      <w:r>
        <w:rPr/>
        <w:t>dibutuhkan petani untuk usahataninya. Jumlah kelompok tani di Cahya Maju adalah 14</w:t>
      </w:r>
      <w:r>
        <w:rPr>
          <w:spacing w:val="1"/>
        </w:rPr>
        <w:t> </w:t>
      </w:r>
      <w:r>
        <w:rPr/>
        <w:t>Kelompok</w:t>
      </w:r>
      <w:r>
        <w:rPr>
          <w:spacing w:val="-7"/>
        </w:rPr>
        <w:t> </w:t>
      </w:r>
      <w:r>
        <w:rPr/>
        <w:t>Tani</w:t>
      </w:r>
      <w:r>
        <w:rPr>
          <w:spacing w:val="-4"/>
        </w:rPr>
        <w:t> </w:t>
      </w:r>
      <w:r>
        <w:rPr/>
        <w:t>yang</w:t>
      </w:r>
      <w:r>
        <w:rPr>
          <w:spacing w:val="-10"/>
        </w:rPr>
        <w:t> </w:t>
      </w:r>
      <w:r>
        <w:rPr/>
        <w:t>dirincikan</w:t>
      </w:r>
      <w:r>
        <w:rPr>
          <w:spacing w:val="-8"/>
        </w:rPr>
        <w:t> </w:t>
      </w:r>
      <w:r>
        <w:rPr/>
        <w:t>berdasarkan</w:t>
      </w:r>
      <w:r>
        <w:rPr>
          <w:spacing w:val="-7"/>
        </w:rPr>
        <w:t> </w:t>
      </w:r>
      <w:r>
        <w:rPr/>
        <w:t>nama</w:t>
      </w:r>
      <w:r>
        <w:rPr>
          <w:spacing w:val="-3"/>
        </w:rPr>
        <w:t> </w:t>
      </w:r>
      <w:r>
        <w:rPr/>
        <w:t>pengurus,</w:t>
      </w:r>
      <w:r>
        <w:rPr>
          <w:spacing w:val="-8"/>
        </w:rPr>
        <w:t> </w:t>
      </w:r>
      <w:r>
        <w:rPr/>
        <w:t>luas</w:t>
      </w:r>
      <w:r>
        <w:rPr>
          <w:spacing w:val="-7"/>
        </w:rPr>
        <w:t> </w:t>
      </w:r>
      <w:r>
        <w:rPr/>
        <w:t>lahan</w:t>
      </w:r>
      <w:r>
        <w:rPr>
          <w:spacing w:val="-7"/>
        </w:rPr>
        <w:t> </w:t>
      </w:r>
      <w:r>
        <w:rPr/>
        <w:t>dan</w:t>
      </w:r>
      <w:r>
        <w:rPr>
          <w:spacing w:val="-5"/>
        </w:rPr>
        <w:t> </w:t>
      </w:r>
      <w:r>
        <w:rPr/>
        <w:t>jumlah</w:t>
      </w:r>
      <w:r>
        <w:rPr>
          <w:spacing w:val="-8"/>
        </w:rPr>
        <w:t> </w:t>
      </w:r>
      <w:r>
        <w:rPr/>
        <w:t>anggota</w:t>
      </w:r>
      <w:r>
        <w:rPr>
          <w:spacing w:val="-58"/>
        </w:rPr>
        <w:t> </w:t>
      </w:r>
      <w:r>
        <w:rPr/>
        <w:t>yang</w:t>
      </w:r>
      <w:r>
        <w:rPr>
          <w:spacing w:val="-4"/>
        </w:rPr>
        <w:t> </w:t>
      </w:r>
      <w:r>
        <w:rPr/>
        <w:t>secara</w:t>
      </w:r>
      <w:r>
        <w:rPr>
          <w:spacing w:val="-2"/>
        </w:rPr>
        <w:t> </w:t>
      </w:r>
      <w:r>
        <w:rPr/>
        <w:t>rinci dapat dilihat pada</w:t>
      </w:r>
      <w:r>
        <w:rPr>
          <w:spacing w:val="-2"/>
        </w:rPr>
        <w:t> </w:t>
      </w:r>
      <w:r>
        <w:rPr/>
        <w:t>tabel 5.</w:t>
      </w:r>
    </w:p>
    <w:p>
      <w:pPr>
        <w:spacing w:after="0" w:line="480" w:lineRule="auto"/>
        <w:jc w:val="both"/>
        <w:sectPr>
          <w:footerReference w:type="default" r:id="rId74"/>
          <w:footerReference w:type="even" r:id="rId75"/>
          <w:pgSz w:w="11910" w:h="16840"/>
          <w:pgMar w:footer="482" w:header="665" w:top="880" w:bottom="680" w:left="640" w:right="780"/>
          <w:pgNumType w:start="2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ind w:left="1062"/>
      </w:pPr>
      <w:r>
        <w:rPr/>
        <w:t>Tabel.</w:t>
      </w:r>
      <w:r>
        <w:rPr>
          <w:spacing w:val="-1"/>
        </w:rPr>
        <w:t> </w:t>
      </w:r>
      <w:r>
        <w:rPr/>
        <w:t>5.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kelompok Tani</w:t>
      </w:r>
      <w:r>
        <w:rPr>
          <w:spacing w:val="-1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 Tahun</w:t>
      </w:r>
      <w:r>
        <w:rPr>
          <w:spacing w:val="-1"/>
        </w:rPr>
        <w:t> </w:t>
      </w:r>
      <w:r>
        <w:rPr/>
        <w:t>2023.</w:t>
      </w:r>
    </w:p>
    <w:p>
      <w:pPr>
        <w:pStyle w:val="BodyText"/>
        <w:spacing w:before="2"/>
        <w:rPr>
          <w:b/>
          <w:sz w:val="12"/>
        </w:rPr>
      </w:pPr>
    </w:p>
    <w:tbl>
      <w:tblPr>
        <w:tblW w:w="0" w:type="auto"/>
        <w:jc w:val="left"/>
        <w:tblInd w:w="12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2134"/>
        <w:gridCol w:w="2424"/>
        <w:gridCol w:w="1623"/>
        <w:gridCol w:w="1210"/>
      </w:tblGrid>
      <w:tr>
        <w:trPr>
          <w:trHeight w:val="252" w:hRule="atLeast"/>
        </w:trPr>
        <w:tc>
          <w:tcPr>
            <w:tcW w:w="97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2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13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2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Poktan</w:t>
            </w:r>
          </w:p>
        </w:tc>
        <w:tc>
          <w:tcPr>
            <w:tcW w:w="242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32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N.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Pengurus</w:t>
            </w:r>
          </w:p>
        </w:tc>
        <w:tc>
          <w:tcPr>
            <w:tcW w:w="1623" w:type="dxa"/>
            <w:vMerge w:val="restart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70" w:lineRule="exact"/>
              <w:ind w:right="339"/>
              <w:rPr>
                <w:sz w:val="24"/>
              </w:rPr>
            </w:pPr>
            <w:r>
              <w:rPr>
                <w:sz w:val="24"/>
              </w:rPr>
              <w:t>Luas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  <w:p>
            <w:pPr>
              <w:pStyle w:val="TableParagraph"/>
              <w:spacing w:line="263" w:lineRule="exact"/>
              <w:ind w:right="340"/>
              <w:rPr>
                <w:sz w:val="24"/>
              </w:rPr>
            </w:pPr>
            <w:r>
              <w:rPr>
                <w:sz w:val="24"/>
              </w:rPr>
              <w:t>(ha)</w:t>
            </w:r>
          </w:p>
        </w:tc>
        <w:tc>
          <w:tcPr>
            <w:tcW w:w="1210" w:type="dxa"/>
            <w:vMerge w:val="restart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70" w:lineRule="exact"/>
              <w:ind w:left="408"/>
              <w:jc w:val="left"/>
              <w:rPr>
                <w:sz w:val="24"/>
              </w:rPr>
            </w:pPr>
            <w:r>
              <w:rPr>
                <w:sz w:val="24"/>
              </w:rPr>
              <w:t>Jumlah</w:t>
            </w:r>
          </w:p>
          <w:p>
            <w:pPr>
              <w:pStyle w:val="TableParagraph"/>
              <w:spacing w:line="263" w:lineRule="exact"/>
              <w:ind w:left="341"/>
              <w:jc w:val="left"/>
              <w:rPr>
                <w:sz w:val="24"/>
              </w:rPr>
            </w:pPr>
            <w:r>
              <w:rPr>
                <w:sz w:val="24"/>
              </w:rPr>
              <w:t>anggota</w:t>
            </w:r>
          </w:p>
        </w:tc>
      </w:tr>
      <w:tr>
        <w:trPr>
          <w:trHeight w:val="255" w:hRule="atLeast"/>
        </w:trPr>
        <w:tc>
          <w:tcPr>
            <w:tcW w:w="97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13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42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36" w:lineRule="exact"/>
              <w:ind w:left="1080"/>
              <w:jc w:val="left"/>
              <w:rPr>
                <w:sz w:val="24"/>
              </w:rPr>
            </w:pPr>
            <w:r>
              <w:rPr>
                <w:sz w:val="24"/>
              </w:rPr>
              <w:t>Ketua</w:t>
            </w:r>
          </w:p>
        </w:tc>
        <w:tc>
          <w:tcPr>
            <w:tcW w:w="1623" w:type="dxa"/>
            <w:vMerge/>
            <w:tcBorders>
              <w:top w:val="nil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97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5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3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5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Rukun</w:t>
            </w:r>
          </w:p>
        </w:tc>
        <w:tc>
          <w:tcPr>
            <w:tcW w:w="242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5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Ahmad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Mujer</w:t>
            </w:r>
          </w:p>
        </w:tc>
        <w:tc>
          <w:tcPr>
            <w:tcW w:w="162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5" w:lineRule="exact"/>
              <w:ind w:right="338"/>
              <w:rPr>
                <w:sz w:val="24"/>
              </w:rPr>
            </w:pPr>
            <w:r>
              <w:rPr>
                <w:sz w:val="24"/>
              </w:rPr>
              <w:t>35,5</w:t>
            </w:r>
          </w:p>
        </w:tc>
        <w:tc>
          <w:tcPr>
            <w:tcW w:w="121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55" w:lineRule="exact"/>
              <w:ind w:right="105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Sido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Muncul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Mulkas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Adi .P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Sopo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Nyono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Irwansyah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Rejeki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Nano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Suryono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56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Rahayu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Syafei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Harapan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Jaya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Ahmad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Syaihudin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48,5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Setia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Rukun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Giarto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23,5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Sinar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Harapan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Sungkawan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45,5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61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lestari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Aceng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.R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40,5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Mekar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Sari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M. Jamjuri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22,5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Tunas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Muda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Suroso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>
        <w:trPr>
          <w:trHeight w:val="276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Mulya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Sari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Adam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>
        <w:trPr>
          <w:trHeight w:val="275" w:hRule="atLeast"/>
        </w:trPr>
        <w:tc>
          <w:tcPr>
            <w:tcW w:w="973" w:type="dxa"/>
          </w:tcPr>
          <w:p>
            <w:pPr>
              <w:pStyle w:val="TableParagraph"/>
              <w:spacing w:line="256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134" w:type="dxa"/>
          </w:tcPr>
          <w:p>
            <w:pPr>
              <w:pStyle w:val="TableParagraph"/>
              <w:spacing w:line="256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Sempurna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Tani</w:t>
            </w:r>
          </w:p>
        </w:tc>
        <w:tc>
          <w:tcPr>
            <w:tcW w:w="2424" w:type="dxa"/>
          </w:tcPr>
          <w:p>
            <w:pPr>
              <w:pStyle w:val="TableParagraph"/>
              <w:spacing w:line="256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Nanang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right="338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1210" w:type="dxa"/>
          </w:tcPr>
          <w:p>
            <w:pPr>
              <w:pStyle w:val="TableParagraph"/>
              <w:spacing w:line="256" w:lineRule="exact"/>
              <w:ind w:right="105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>
        <w:trPr>
          <w:trHeight w:val="278" w:hRule="atLeast"/>
        </w:trPr>
        <w:tc>
          <w:tcPr>
            <w:tcW w:w="97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13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86"/>
              <w:jc w:val="left"/>
              <w:rPr>
                <w:sz w:val="24"/>
              </w:rPr>
            </w:pPr>
            <w:r>
              <w:rPr>
                <w:sz w:val="24"/>
              </w:rPr>
              <w:t>Sinar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Harapan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</w:p>
        </w:tc>
        <w:tc>
          <w:tcPr>
            <w:tcW w:w="242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448"/>
              <w:jc w:val="left"/>
              <w:rPr>
                <w:sz w:val="24"/>
              </w:rPr>
            </w:pPr>
            <w:r>
              <w:rPr>
                <w:sz w:val="24"/>
              </w:rPr>
              <w:t>Muhroji</w:t>
            </w:r>
          </w:p>
        </w:tc>
        <w:tc>
          <w:tcPr>
            <w:tcW w:w="162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338"/>
              <w:rPr>
                <w:sz w:val="24"/>
              </w:rPr>
            </w:pPr>
            <w:r>
              <w:rPr>
                <w:sz w:val="24"/>
              </w:rPr>
              <w:t>23,25</w:t>
            </w:r>
          </w:p>
        </w:tc>
        <w:tc>
          <w:tcPr>
            <w:tcW w:w="121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right="105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>
        <w:trPr>
          <w:trHeight w:val="276" w:hRule="atLeast"/>
        </w:trPr>
        <w:tc>
          <w:tcPr>
            <w:tcW w:w="97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left="1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</w:p>
        </w:tc>
        <w:tc>
          <w:tcPr>
            <w:tcW w:w="2134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2424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162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338"/>
              <w:rPr>
                <w:b/>
                <w:sz w:val="24"/>
              </w:rPr>
            </w:pPr>
            <w:r>
              <w:rPr>
                <w:b/>
                <w:sz w:val="24"/>
              </w:rPr>
              <w:t>473,25</w:t>
            </w:r>
          </w:p>
        </w:tc>
        <w:tc>
          <w:tcPr>
            <w:tcW w:w="121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7" w:lineRule="exact"/>
              <w:ind w:right="105"/>
              <w:rPr>
                <w:b/>
                <w:sz w:val="24"/>
              </w:rPr>
            </w:pPr>
            <w:r>
              <w:rPr>
                <w:b/>
                <w:sz w:val="24"/>
              </w:rPr>
              <w:t>450</w:t>
            </w:r>
          </w:p>
        </w:tc>
      </w:tr>
    </w:tbl>
    <w:p>
      <w:pPr>
        <w:spacing w:before="30"/>
        <w:ind w:left="1062" w:right="0" w:firstLine="0"/>
        <w:jc w:val="left"/>
        <w:rPr>
          <w:i/>
          <w:sz w:val="24"/>
        </w:rPr>
      </w:pPr>
      <w:r>
        <w:rPr>
          <w:i/>
          <w:sz w:val="24"/>
        </w:rPr>
        <w:t>Sumber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Badan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Penyuluh Pertanian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OKI, 2023.</w:t>
      </w:r>
    </w:p>
    <w:p>
      <w:pPr>
        <w:pStyle w:val="BodyText"/>
        <w:rPr>
          <w:i/>
          <w:sz w:val="26"/>
        </w:rPr>
      </w:pPr>
    </w:p>
    <w:p>
      <w:pPr>
        <w:pStyle w:val="BodyText"/>
        <w:spacing w:line="480" w:lineRule="auto" w:before="152"/>
        <w:ind w:left="1062" w:right="838" w:firstLine="359"/>
        <w:jc w:val="both"/>
      </w:pPr>
      <w:r>
        <w:rPr/>
        <w:t>Tabel</w:t>
      </w:r>
      <w:r>
        <w:rPr>
          <w:spacing w:val="-8"/>
        </w:rPr>
        <w:t> </w:t>
      </w:r>
      <w:r>
        <w:rPr/>
        <w:t>5</w:t>
      </w:r>
      <w:r>
        <w:rPr>
          <w:spacing w:val="-9"/>
        </w:rPr>
        <w:t> </w:t>
      </w:r>
      <w:r>
        <w:rPr/>
        <w:t>menunjukkan,</w:t>
      </w:r>
      <w:r>
        <w:rPr>
          <w:spacing w:val="45"/>
        </w:rPr>
        <w:t> </w:t>
      </w:r>
      <w:r>
        <w:rPr/>
        <w:t>terdapat</w:t>
      </w:r>
      <w:r>
        <w:rPr>
          <w:spacing w:val="-7"/>
        </w:rPr>
        <w:t> </w:t>
      </w:r>
      <w:r>
        <w:rPr/>
        <w:t>15</w:t>
      </w:r>
      <w:r>
        <w:rPr>
          <w:spacing w:val="-9"/>
        </w:rPr>
        <w:t> </w:t>
      </w:r>
      <w:r>
        <w:rPr/>
        <w:t>kelompok</w:t>
      </w:r>
      <w:r>
        <w:rPr>
          <w:spacing w:val="-8"/>
        </w:rPr>
        <w:t> </w:t>
      </w:r>
      <w:r>
        <w:rPr/>
        <w:t>tani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/>
        <w:t>14</w:t>
      </w:r>
      <w:r>
        <w:rPr>
          <w:spacing w:val="-8"/>
        </w:rPr>
        <w:t> </w:t>
      </w:r>
      <w:r>
        <w:rPr/>
        <w:t>kelompok</w:t>
      </w:r>
      <w:r>
        <w:rPr>
          <w:spacing w:val="-6"/>
        </w:rPr>
        <w:t> </w:t>
      </w:r>
      <w:r>
        <w:rPr/>
        <w:t>tani</w:t>
      </w:r>
      <w:r>
        <w:rPr>
          <w:spacing w:val="-6"/>
        </w:rPr>
        <w:t> </w:t>
      </w:r>
      <w:r>
        <w:rPr/>
        <w:t>yang</w:t>
      </w:r>
      <w:r>
        <w:rPr>
          <w:spacing w:val="-10"/>
        </w:rPr>
        <w:t> </w:t>
      </w:r>
      <w:r>
        <w:rPr/>
        <w:t>aktif</w:t>
      </w:r>
      <w:r>
        <w:rPr>
          <w:spacing w:val="-58"/>
        </w:rPr>
        <w:t> </w:t>
      </w:r>
      <w:r>
        <w:rPr/>
        <w:t>dan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/>
        <w:t>kelompok</w:t>
      </w:r>
      <w:r>
        <w:rPr>
          <w:spacing w:val="-10"/>
        </w:rPr>
        <w:t> </w:t>
      </w:r>
      <w:r>
        <w:rPr/>
        <w:t>tani</w:t>
      </w:r>
      <w:r>
        <w:rPr>
          <w:spacing w:val="-5"/>
        </w:rPr>
        <w:t> </w:t>
      </w:r>
      <w:r>
        <w:rPr/>
        <w:t>yang</w:t>
      </w:r>
      <w:r>
        <w:rPr>
          <w:spacing w:val="-11"/>
        </w:rPr>
        <w:t> </w:t>
      </w:r>
      <w:r>
        <w:rPr/>
        <w:t>sudah</w:t>
      </w:r>
      <w:r>
        <w:rPr>
          <w:spacing w:val="-10"/>
        </w:rPr>
        <w:t> </w:t>
      </w:r>
      <w:r>
        <w:rPr/>
        <w:t>tidak</w:t>
      </w:r>
      <w:r>
        <w:rPr>
          <w:spacing w:val="-8"/>
        </w:rPr>
        <w:t> </w:t>
      </w:r>
      <w:r>
        <w:rPr/>
        <w:t>aktif.</w:t>
      </w:r>
      <w:r>
        <w:rPr>
          <w:spacing w:val="-9"/>
        </w:rPr>
        <w:t> </w:t>
      </w:r>
      <w:r>
        <w:rPr/>
        <w:t>Semua</w:t>
      </w:r>
      <w:r>
        <w:rPr>
          <w:spacing w:val="-12"/>
        </w:rPr>
        <w:t> </w:t>
      </w:r>
      <w:r>
        <w:rPr/>
        <w:t>kelompok</w:t>
      </w:r>
      <w:r>
        <w:rPr>
          <w:spacing w:val="-10"/>
        </w:rPr>
        <w:t> </w:t>
      </w:r>
      <w:r>
        <w:rPr/>
        <w:t>tani</w:t>
      </w:r>
      <w:r>
        <w:rPr>
          <w:spacing w:val="-10"/>
        </w:rPr>
        <w:t> </w:t>
      </w:r>
      <w:r>
        <w:rPr/>
        <w:t>diatas</w:t>
      </w:r>
      <w:r>
        <w:rPr>
          <w:spacing w:val="-8"/>
        </w:rPr>
        <w:t> </w:t>
      </w:r>
      <w:r>
        <w:rPr/>
        <w:t>adalah</w:t>
      </w:r>
      <w:r>
        <w:rPr>
          <w:spacing w:val="-11"/>
        </w:rPr>
        <w:t> </w:t>
      </w:r>
      <w:r>
        <w:rPr/>
        <w:t>kelompok</w:t>
      </w:r>
      <w:r>
        <w:rPr>
          <w:spacing w:val="-58"/>
        </w:rPr>
        <w:t> </w:t>
      </w:r>
      <w:r>
        <w:rPr/>
        <w:t>tani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holtikultura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pemerintah.</w:t>
      </w:r>
      <w:r>
        <w:rPr>
          <w:spacing w:val="1"/>
        </w:rPr>
        <w:t> </w:t>
      </w:r>
      <w:r>
        <w:rPr/>
        <w:t>Kelompok tani di Desa Cahya Maju berperan dalam menyediakan informasi-informasi</w:t>
      </w:r>
      <w:r>
        <w:rPr>
          <w:spacing w:val="1"/>
        </w:rPr>
        <w:t> </w:t>
      </w:r>
      <w:r>
        <w:rPr/>
        <w:t>penting dalam membangun pertanian.</w:t>
      </w:r>
      <w:r>
        <w:rPr>
          <w:spacing w:val="1"/>
        </w:rPr>
        <w:t> </w:t>
      </w:r>
      <w:r>
        <w:rPr/>
        <w:t>Salah satu peran penting kelompok tani di Desa</w:t>
      </w:r>
      <w:r>
        <w:rPr>
          <w:spacing w:val="1"/>
        </w:rPr>
        <w:t> </w:t>
      </w:r>
      <w:r>
        <w:rPr/>
        <w:t>Cahya Maju adalah mengkoordinir anggota yang berhak menerima subsidi pupuk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lahannya kurang dari 2 hektar.</w:t>
      </w:r>
      <w:r>
        <w:rPr>
          <w:spacing w:val="1"/>
        </w:rPr>
        <w:t> </w:t>
      </w:r>
      <w:r>
        <w:rPr/>
        <w:t>Kelompok tani di Desa Cahya Maju juga menyediakan</w:t>
      </w:r>
      <w:r>
        <w:rPr>
          <w:spacing w:val="1"/>
        </w:rPr>
        <w:t> </w:t>
      </w:r>
      <w:r>
        <w:rPr/>
        <w:t>sarana</w:t>
      </w:r>
      <w:r>
        <w:rPr>
          <w:spacing w:val="-2"/>
        </w:rPr>
        <w:t> </w:t>
      </w:r>
      <w:r>
        <w:rPr/>
        <w:t>penyewaan</w:t>
      </w:r>
      <w:r>
        <w:rPr>
          <w:spacing w:val="2"/>
        </w:rPr>
        <w:t> </w:t>
      </w:r>
      <w:r>
        <w:rPr/>
        <w:t>alat untuk menunjang</w:t>
      </w:r>
      <w:r>
        <w:rPr>
          <w:spacing w:val="-3"/>
        </w:rPr>
        <w:t> </w:t>
      </w:r>
      <w:r>
        <w:rPr/>
        <w:t>usahatani</w:t>
      </w:r>
      <w:r>
        <w:rPr>
          <w:spacing w:val="-1"/>
        </w:rPr>
        <w:t> </w:t>
      </w:r>
      <w:r>
        <w:rPr/>
        <w:t>kelompoknya.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0"/>
          <w:numId w:val="20"/>
        </w:numPr>
        <w:tabs>
          <w:tab w:pos="1782" w:val="left" w:leader="none"/>
        </w:tabs>
        <w:spacing w:line="240" w:lineRule="auto" w:before="194" w:after="0"/>
        <w:ind w:left="1782" w:right="0" w:hanging="360"/>
        <w:jc w:val="left"/>
      </w:pPr>
      <w:bookmarkStart w:name="_TOC_250005" w:id="21"/>
      <w:r>
        <w:rPr/>
        <w:t>Identitas</w:t>
      </w:r>
      <w:r>
        <w:rPr>
          <w:spacing w:val="-3"/>
        </w:rPr>
        <w:t> </w:t>
      </w:r>
      <w:r>
        <w:rPr/>
        <w:t>Petani</w:t>
      </w:r>
      <w:r>
        <w:rPr>
          <w:spacing w:val="-1"/>
        </w:rPr>
        <w:t> </w:t>
      </w:r>
      <w:bookmarkEnd w:id="21"/>
      <w:r>
        <w:rPr/>
        <w:t>Responden</w:t>
      </w:r>
    </w:p>
    <w:p>
      <w:pPr>
        <w:pStyle w:val="BodyText"/>
        <w:spacing w:before="10"/>
        <w:rPr>
          <w:b/>
          <w:sz w:val="38"/>
        </w:rPr>
      </w:pPr>
    </w:p>
    <w:p>
      <w:pPr>
        <w:pStyle w:val="BodyText"/>
        <w:spacing w:line="480" w:lineRule="auto"/>
        <w:ind w:left="985" w:right="843" w:firstLine="503"/>
        <w:jc w:val="both"/>
      </w:pPr>
      <w:r>
        <w:rPr/>
        <w:t>Identitas petani responden</w:t>
      </w:r>
      <w:r>
        <w:rPr>
          <w:spacing w:val="1"/>
        </w:rPr>
        <w:t> </w:t>
      </w:r>
      <w:r>
        <w:rPr/>
        <w:t>baik petani pengguna pupuk subsidi maupun petani non</w:t>
      </w:r>
      <w:r>
        <w:rPr>
          <w:spacing w:val="1"/>
        </w:rPr>
        <w:t> </w:t>
      </w:r>
      <w:r>
        <w:rPr/>
        <w:t>pengguna pupuk subsidi dalam penelitian ini adalah umur petani,</w:t>
      </w:r>
      <w:r>
        <w:rPr>
          <w:spacing w:val="1"/>
        </w:rPr>
        <w:t> </w:t>
      </w:r>
      <w:r>
        <w:rPr/>
        <w:t>tingkat pendidikan,</w:t>
      </w:r>
      <w:r>
        <w:rPr>
          <w:spacing w:val="1"/>
        </w:rPr>
        <w:t> </w:t>
      </w:r>
      <w:r>
        <w:rPr/>
        <w:t>jumlah</w:t>
      </w:r>
      <w:r>
        <w:rPr>
          <w:spacing w:val="-7"/>
        </w:rPr>
        <w:t> </w:t>
      </w:r>
      <w:r>
        <w:rPr/>
        <w:t>tanggungan</w:t>
      </w:r>
      <w:r>
        <w:rPr>
          <w:spacing w:val="-4"/>
        </w:rPr>
        <w:t> </w:t>
      </w:r>
      <w:r>
        <w:rPr/>
        <w:t>keluarga</w:t>
      </w:r>
      <w:r>
        <w:rPr>
          <w:spacing w:val="-8"/>
        </w:rPr>
        <w:t> </w:t>
      </w:r>
      <w:r>
        <w:rPr/>
        <w:t>beserta</w:t>
      </w:r>
      <w:r>
        <w:rPr>
          <w:spacing w:val="-7"/>
        </w:rPr>
        <w:t> </w:t>
      </w:r>
      <w:r>
        <w:rPr/>
        <w:t>luas</w:t>
      </w:r>
      <w:r>
        <w:rPr>
          <w:spacing w:val="-6"/>
        </w:rPr>
        <w:t> </w:t>
      </w:r>
      <w:r>
        <w:rPr/>
        <w:t>lahan</w:t>
      </w:r>
      <w:r>
        <w:rPr>
          <w:spacing w:val="-1"/>
        </w:rPr>
        <w:t> </w:t>
      </w:r>
      <w:r>
        <w:rPr/>
        <w:t>yang</w:t>
      </w:r>
      <w:r>
        <w:rPr>
          <w:spacing w:val="-9"/>
        </w:rPr>
        <w:t> </w:t>
      </w:r>
      <w:r>
        <w:rPr/>
        <w:t>dapat</w:t>
      </w:r>
      <w:r>
        <w:rPr>
          <w:spacing w:val="-6"/>
        </w:rPr>
        <w:t> </w:t>
      </w:r>
      <w:r>
        <w:rPr/>
        <w:t>dilihat</w:t>
      </w:r>
      <w:r>
        <w:rPr>
          <w:spacing w:val="-6"/>
        </w:rPr>
        <w:t> </w:t>
      </w:r>
      <w:r>
        <w:rPr/>
        <w:t>secara</w:t>
      </w:r>
      <w:r>
        <w:rPr>
          <w:spacing w:val="-6"/>
        </w:rPr>
        <w:t> </w:t>
      </w:r>
      <w:r>
        <w:rPr/>
        <w:t>rinci</w:t>
      </w:r>
      <w:r>
        <w:rPr>
          <w:spacing w:val="-6"/>
        </w:rPr>
        <w:t> </w:t>
      </w:r>
      <w:r>
        <w:rPr/>
        <w:t>pada</w:t>
      </w:r>
      <w:r>
        <w:rPr>
          <w:spacing w:val="-7"/>
        </w:rPr>
        <w:t> </w:t>
      </w:r>
      <w:r>
        <w:rPr/>
        <w:t>tabel</w:t>
      </w:r>
      <w:r>
        <w:rPr>
          <w:spacing w:val="-6"/>
        </w:rPr>
        <w:t> </w:t>
      </w:r>
      <w:r>
        <w:rPr/>
        <w:t>6.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tabs>
          <w:tab w:pos="2616" w:val="left" w:leader="none"/>
        </w:tabs>
        <w:spacing w:line="273" w:lineRule="auto"/>
        <w:ind w:left="2622" w:right="896" w:hanging="1133"/>
      </w:pPr>
      <w:r>
        <w:rPr/>
        <w:t>Tabel</w:t>
      </w:r>
      <w:r>
        <w:rPr>
          <w:spacing w:val="-1"/>
        </w:rPr>
        <w:t> </w:t>
      </w:r>
      <w:r>
        <w:rPr/>
        <w:t>6.</w:t>
        <w:tab/>
        <w:t>Rata-Rata Umur Petani,</w:t>
      </w:r>
      <w:r>
        <w:rPr>
          <w:spacing w:val="1"/>
        </w:rPr>
        <w:t> </w:t>
      </w:r>
      <w:r>
        <w:rPr/>
        <w:t>Tingkat pendidikan,</w:t>
      </w:r>
      <w:r>
        <w:rPr>
          <w:spacing w:val="1"/>
        </w:rPr>
        <w:t> </w:t>
      </w:r>
      <w:r>
        <w:rPr/>
        <w:t>Jumlah Tanggungan</w:t>
      </w:r>
      <w:r>
        <w:rPr>
          <w:spacing w:val="-57"/>
        </w:rPr>
        <w:t> </w:t>
      </w:r>
      <w:r>
        <w:rPr/>
        <w:t>Keluarga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Luas lahan</w:t>
      </w:r>
      <w:r>
        <w:rPr>
          <w:spacing w:val="-1"/>
        </w:rPr>
        <w:t> </w:t>
      </w:r>
      <w:r>
        <w:rPr/>
        <w:t>Petani Responden</w:t>
      </w:r>
      <w:r>
        <w:rPr>
          <w:spacing w:val="-1"/>
        </w:rPr>
        <w:t> </w:t>
      </w:r>
      <w:r>
        <w:rPr/>
        <w:t>Tahun 2024.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"/>
        <w:gridCol w:w="3492"/>
        <w:gridCol w:w="2075"/>
        <w:gridCol w:w="2371"/>
      </w:tblGrid>
      <w:tr>
        <w:trPr>
          <w:trHeight w:val="311" w:hRule="atLeast"/>
        </w:trPr>
        <w:tc>
          <w:tcPr>
            <w:tcW w:w="6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30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34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30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Uraian</w:t>
            </w:r>
          </w:p>
        </w:tc>
        <w:tc>
          <w:tcPr>
            <w:tcW w:w="20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30"/>
              <w:ind w:right="252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Subsidi</w:t>
            </w:r>
          </w:p>
        </w:tc>
        <w:tc>
          <w:tcPr>
            <w:tcW w:w="23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30"/>
              <w:ind w:right="307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Subsidi</w:t>
            </w:r>
          </w:p>
        </w:tc>
      </w:tr>
      <w:tr>
        <w:trPr>
          <w:trHeight w:val="330" w:hRule="atLeast"/>
        </w:trPr>
        <w:tc>
          <w:tcPr>
            <w:tcW w:w="6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Umur</w:t>
            </w:r>
          </w:p>
        </w:tc>
        <w:tc>
          <w:tcPr>
            <w:tcW w:w="20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right="207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23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30"/>
              <w:ind w:right="307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</w:tr>
      <w:tr>
        <w:trPr>
          <w:trHeight w:val="313" w:hRule="atLeast"/>
        </w:trPr>
        <w:tc>
          <w:tcPr>
            <w:tcW w:w="651" w:type="dxa"/>
          </w:tcPr>
          <w:p>
            <w:pPr>
              <w:pStyle w:val="TableParagraph"/>
              <w:spacing w:line="240" w:lineRule="auto" w:before="14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92" w:type="dxa"/>
          </w:tcPr>
          <w:p>
            <w:pPr>
              <w:pStyle w:val="TableParagraph"/>
              <w:spacing w:line="240" w:lineRule="auto" w:before="14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Tingkat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Pendidikan</w:t>
            </w:r>
          </w:p>
        </w:tc>
        <w:tc>
          <w:tcPr>
            <w:tcW w:w="2075" w:type="dxa"/>
          </w:tcPr>
          <w:p>
            <w:pPr>
              <w:pStyle w:val="TableParagraph"/>
              <w:spacing w:line="240" w:lineRule="auto" w:before="14"/>
              <w:ind w:right="207"/>
              <w:rPr>
                <w:sz w:val="24"/>
              </w:rPr>
            </w:pPr>
            <w:r>
              <w:rPr>
                <w:sz w:val="24"/>
              </w:rPr>
              <w:t>SMA</w:t>
            </w:r>
          </w:p>
        </w:tc>
        <w:tc>
          <w:tcPr>
            <w:tcW w:w="2371" w:type="dxa"/>
          </w:tcPr>
          <w:p>
            <w:pPr>
              <w:pStyle w:val="TableParagraph"/>
              <w:spacing w:line="240" w:lineRule="auto" w:before="14"/>
              <w:ind w:right="307"/>
              <w:rPr>
                <w:sz w:val="24"/>
              </w:rPr>
            </w:pPr>
            <w:r>
              <w:rPr>
                <w:sz w:val="24"/>
              </w:rPr>
              <w:t>SMA</w:t>
            </w:r>
          </w:p>
        </w:tc>
      </w:tr>
      <w:tr>
        <w:trPr>
          <w:trHeight w:val="313" w:hRule="atLeast"/>
        </w:trPr>
        <w:tc>
          <w:tcPr>
            <w:tcW w:w="651" w:type="dxa"/>
          </w:tcPr>
          <w:p>
            <w:pPr>
              <w:pStyle w:val="TableParagraph"/>
              <w:spacing w:line="240" w:lineRule="auto" w:before="13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92" w:type="dxa"/>
          </w:tcPr>
          <w:p>
            <w:pPr>
              <w:pStyle w:val="TableParagraph"/>
              <w:spacing w:line="240" w:lineRule="auto" w:before="13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tanggungan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Keluarga</w:t>
            </w:r>
          </w:p>
        </w:tc>
        <w:tc>
          <w:tcPr>
            <w:tcW w:w="2075" w:type="dxa"/>
          </w:tcPr>
          <w:p>
            <w:pPr>
              <w:pStyle w:val="TableParagraph"/>
              <w:spacing w:line="240" w:lineRule="auto" w:before="13"/>
              <w:ind w:right="2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71" w:type="dxa"/>
          </w:tcPr>
          <w:p>
            <w:pPr>
              <w:pStyle w:val="TableParagraph"/>
              <w:spacing w:line="240" w:lineRule="auto" w:before="13"/>
              <w:ind w:right="3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>
        <w:trPr>
          <w:trHeight w:val="295" w:hRule="atLeast"/>
        </w:trPr>
        <w:tc>
          <w:tcPr>
            <w:tcW w:w="6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14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4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14"/>
              <w:ind w:left="244"/>
              <w:jc w:val="left"/>
              <w:rPr>
                <w:sz w:val="24"/>
              </w:rPr>
            </w:pPr>
            <w:r>
              <w:rPr>
                <w:sz w:val="24"/>
              </w:rPr>
              <w:t>Luas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20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14"/>
              <w:ind w:right="2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14"/>
              <w:ind w:right="3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>
      <w:pPr>
        <w:pStyle w:val="BodyText"/>
        <w:spacing w:before="30"/>
        <w:ind w:left="1062"/>
      </w:pPr>
      <w:r>
        <w:rPr/>
        <w:t>Sumber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Diolah</w:t>
      </w:r>
      <w:r>
        <w:rPr>
          <w:spacing w:val="-1"/>
        </w:rPr>
        <w:t> </w:t>
      </w:r>
      <w:r>
        <w:rPr/>
        <w:t>Dari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Primer,2024</w:t>
      </w:r>
    </w:p>
    <w:p>
      <w:pPr>
        <w:pStyle w:val="BodyText"/>
        <w:rPr>
          <w:sz w:val="26"/>
        </w:rPr>
      </w:pPr>
    </w:p>
    <w:p>
      <w:pPr>
        <w:pStyle w:val="BodyText"/>
        <w:spacing w:line="480" w:lineRule="auto" w:before="188"/>
        <w:ind w:left="1062" w:right="840" w:firstLine="359"/>
        <w:jc w:val="both"/>
      </w:pPr>
      <w:r>
        <w:rPr/>
        <w:t>Umur</w:t>
      </w:r>
      <w:r>
        <w:rPr>
          <w:spacing w:val="-9"/>
        </w:rPr>
        <w:t> </w:t>
      </w:r>
      <w:r>
        <w:rPr/>
        <w:t>Petani</w:t>
      </w:r>
      <w:r>
        <w:rPr>
          <w:spacing w:val="-8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hal</w:t>
      </w:r>
      <w:r>
        <w:rPr>
          <w:spacing w:val="-2"/>
        </w:rPr>
        <w:t> </w:t>
      </w:r>
      <w:r>
        <w:rPr/>
        <w:t>yang</w:t>
      </w:r>
      <w:r>
        <w:rPr>
          <w:spacing w:val="-11"/>
        </w:rPr>
        <w:t> </w:t>
      </w:r>
      <w:r>
        <w:rPr/>
        <w:t>sangat</w:t>
      </w:r>
      <w:r>
        <w:rPr>
          <w:spacing w:val="-7"/>
        </w:rPr>
        <w:t> </w:t>
      </w:r>
      <w:r>
        <w:rPr/>
        <w:t>penting</w:t>
      </w:r>
      <w:r>
        <w:rPr>
          <w:spacing w:val="-9"/>
        </w:rPr>
        <w:t> </w:t>
      </w:r>
      <w:r>
        <w:rPr/>
        <w:t>dalam</w:t>
      </w:r>
      <w:r>
        <w:rPr>
          <w:spacing w:val="-8"/>
        </w:rPr>
        <w:t> </w:t>
      </w:r>
      <w:r>
        <w:rPr/>
        <w:t>kegiatan</w:t>
      </w:r>
      <w:r>
        <w:rPr>
          <w:spacing w:val="-9"/>
        </w:rPr>
        <w:t> </w:t>
      </w:r>
      <w:r>
        <w:rPr/>
        <w:t>berusahatani,</w:t>
      </w:r>
      <w:r>
        <w:rPr>
          <w:spacing w:val="46"/>
        </w:rPr>
        <w:t> </w:t>
      </w:r>
      <w:r>
        <w:rPr/>
        <w:t>karena</w:t>
      </w:r>
      <w:r>
        <w:rPr>
          <w:spacing w:val="-58"/>
        </w:rPr>
        <w:t> </w:t>
      </w:r>
      <w:r>
        <w:rPr/>
        <w:t>umur berkaitan dengan tingkat produktifitas kerja petani.</w:t>
      </w:r>
      <w:r>
        <w:rPr>
          <w:spacing w:val="1"/>
        </w:rPr>
        <w:t> </w:t>
      </w:r>
      <w:r>
        <w:rPr/>
        <w:t>Menurut Mubyarto (2009)</w:t>
      </w:r>
      <w:r>
        <w:rPr>
          <w:spacing w:val="1"/>
        </w:rPr>
        <w:t> </w:t>
      </w:r>
      <w:r>
        <w:rPr/>
        <w:t>dalam Astra Andrea (2017),</w:t>
      </w:r>
      <w:r>
        <w:rPr>
          <w:spacing w:val="1"/>
        </w:rPr>
        <w:t> </w:t>
      </w:r>
      <w:r>
        <w:rPr/>
        <w:t>petani yang berada pada usia produktif akan memberikan</w:t>
      </w:r>
      <w:r>
        <w:rPr>
          <w:spacing w:val="1"/>
        </w:rPr>
        <w:t> </w:t>
      </w:r>
      <w:r>
        <w:rPr/>
        <w:t>hasil kerja yang maksimal jika dibandingkan dengan rentang usia lainnya.</w:t>
      </w:r>
      <w:r>
        <w:rPr>
          <w:spacing w:val="1"/>
        </w:rPr>
        <w:t> </w:t>
      </w:r>
      <w:r>
        <w:rPr/>
        <w:t>Pada usia</w:t>
      </w:r>
      <w:r>
        <w:rPr>
          <w:spacing w:val="1"/>
        </w:rPr>
        <w:t> </w:t>
      </w:r>
      <w:r>
        <w:rPr/>
        <w:t>produktif umumnya seseorang memiliki kemampuan yang lebih baik dalam berfikir dan</w:t>
      </w:r>
      <w:r>
        <w:rPr>
          <w:spacing w:val="1"/>
        </w:rPr>
        <w:t> </w:t>
      </w:r>
      <w:r>
        <w:rPr/>
        <w:t>bertindak untuk melakukan kegiatan usahatani. Usia produktif petani dalam berusahatani</w:t>
      </w:r>
      <w:r>
        <w:rPr>
          <w:spacing w:val="-57"/>
        </w:rPr>
        <w:t> </w:t>
      </w:r>
      <w:r>
        <w:rPr/>
        <w:t>adalah</w:t>
      </w:r>
      <w:r>
        <w:rPr>
          <w:spacing w:val="-1"/>
        </w:rPr>
        <w:t> </w:t>
      </w:r>
      <w:r>
        <w:rPr/>
        <w:t>sekitar 15-64 tahun.</w:t>
      </w:r>
    </w:p>
    <w:p>
      <w:pPr>
        <w:pStyle w:val="BodyText"/>
        <w:spacing w:line="480" w:lineRule="auto" w:before="40"/>
        <w:ind w:left="1062" w:right="839" w:firstLine="359"/>
        <w:jc w:val="both"/>
      </w:pPr>
      <w:r>
        <w:rPr/>
        <w:t>Rata-rata umur petani pengguna pupuk subsidi adalah 48 tahun dan rata-rata umur</w:t>
      </w:r>
      <w:r>
        <w:rPr>
          <w:spacing w:val="1"/>
        </w:rPr>
        <w:t> </w:t>
      </w:r>
      <w:r>
        <w:rPr/>
        <w:t>petani non pengguna pupuk subsidi adalah 51 tahun.</w:t>
      </w:r>
      <w:r>
        <w:rPr>
          <w:spacing w:val="1"/>
        </w:rPr>
        <w:t> </w:t>
      </w:r>
      <w:r>
        <w:rPr/>
        <w:t>Dilihat dari rata-rata umur petani</w:t>
      </w:r>
      <w:r>
        <w:rPr>
          <w:spacing w:val="1"/>
        </w:rPr>
        <w:t> </w:t>
      </w:r>
      <w:r>
        <w:rPr/>
        <w:t>non pengguna pupuk subsidi lebih tua daripada petani pengguna pupuk subsidi.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 pada penelitian ini termasuk pada usia produktif dan memiliki kemampuan fisik dan</w:t>
      </w:r>
      <w:r>
        <w:rPr>
          <w:spacing w:val="-57"/>
        </w:rPr>
        <w:t> </w:t>
      </w:r>
      <w:r>
        <w:rPr/>
        <w:t>mental yang baik untuk bekerja secara optimal dalam mengelola usahatani padi sawah.</w:t>
      </w:r>
      <w:r>
        <w:rPr>
          <w:spacing w:val="1"/>
        </w:rPr>
        <w:t> </w:t>
      </w:r>
      <w:r>
        <w:rPr/>
        <w:t>Petani padi berada pada usia produktif baik petani pengguna pupuk subsidi maupun non</w:t>
      </w:r>
      <w:r>
        <w:rPr>
          <w:spacing w:val="1"/>
        </w:rPr>
        <w:t> </w:t>
      </w:r>
      <w:r>
        <w:rPr/>
        <w:t>pengguna pupuk subsidi diharapkan mampu mengelola kegiatan berusahataninya serta</w:t>
      </w:r>
      <w:r>
        <w:rPr>
          <w:spacing w:val="1"/>
        </w:rPr>
        <w:t> </w:t>
      </w:r>
      <w:r>
        <w:rPr/>
        <w:t>mengkombinasikan penggunaan input yang efektif dan efisien sehingga produksi dan</w:t>
      </w:r>
      <w:r>
        <w:rPr>
          <w:spacing w:val="1"/>
        </w:rPr>
        <w:t> </w:t>
      </w:r>
      <w:r>
        <w:rPr/>
        <w:t>keuntungan</w:t>
      </w:r>
      <w:r>
        <w:rPr>
          <w:spacing w:val="3"/>
        </w:rPr>
        <w:t> </w:t>
      </w:r>
      <w:r>
        <w:rPr/>
        <w:t>yang</w:t>
      </w:r>
      <w:r>
        <w:rPr>
          <w:spacing w:val="-3"/>
        </w:rPr>
        <w:t> </w:t>
      </w:r>
      <w:r>
        <w:rPr/>
        <w:t>optimal</w:t>
      </w:r>
      <w:r>
        <w:rPr>
          <w:spacing w:val="2"/>
        </w:rPr>
        <w:t> </w:t>
      </w:r>
      <w:r>
        <w:rPr/>
        <w:t>dapat tercapai</w:t>
      </w:r>
    </w:p>
    <w:p>
      <w:pPr>
        <w:pStyle w:val="BodyText"/>
        <w:spacing w:line="480" w:lineRule="auto" w:before="37"/>
        <w:ind w:left="1062" w:right="844" w:firstLine="359"/>
        <w:jc w:val="both"/>
      </w:pPr>
      <w:r>
        <w:rPr/>
        <w:t>Pendidikan</w:t>
      </w:r>
      <w:r>
        <w:rPr>
          <w:spacing w:val="-4"/>
        </w:rPr>
        <w:t> </w:t>
      </w:r>
      <w:r>
        <w:rPr/>
        <w:t>merupakan</w:t>
      </w:r>
      <w:r>
        <w:rPr>
          <w:spacing w:val="-4"/>
        </w:rPr>
        <w:t> </w:t>
      </w:r>
      <w:r>
        <w:rPr/>
        <w:t>salah</w:t>
      </w:r>
      <w:r>
        <w:rPr>
          <w:spacing w:val="-4"/>
        </w:rPr>
        <w:t> </w:t>
      </w:r>
      <w:r>
        <w:rPr/>
        <w:t>satu</w:t>
      </w:r>
      <w:r>
        <w:rPr>
          <w:spacing w:val="-3"/>
        </w:rPr>
        <w:t> </w:t>
      </w:r>
      <w:r>
        <w:rPr/>
        <w:t>faktor</w:t>
      </w:r>
      <w:r>
        <w:rPr>
          <w:spacing w:val="-4"/>
        </w:rPr>
        <w:t> </w:t>
      </w:r>
      <w:r>
        <w:rPr/>
        <w:t>penting</w:t>
      </w:r>
      <w:r>
        <w:rPr>
          <w:spacing w:val="-6"/>
        </w:rPr>
        <w:t> </w:t>
      </w:r>
      <w:r>
        <w:rPr/>
        <w:t>penunjang</w:t>
      </w:r>
      <w:r>
        <w:rPr>
          <w:spacing w:val="-6"/>
        </w:rPr>
        <w:t> </w:t>
      </w:r>
      <w:r>
        <w:rPr/>
        <w:t>keberhasilan</w:t>
      </w:r>
      <w:r>
        <w:rPr>
          <w:spacing w:val="-3"/>
        </w:rPr>
        <w:t> </w:t>
      </w:r>
      <w:r>
        <w:rPr/>
        <w:t>petani</w:t>
      </w:r>
      <w:r>
        <w:rPr>
          <w:spacing w:val="-4"/>
        </w:rPr>
        <w:t> </w:t>
      </w:r>
      <w:r>
        <w:rPr/>
        <w:t>dalam</w:t>
      </w:r>
      <w:r>
        <w:rPr>
          <w:spacing w:val="-58"/>
        </w:rPr>
        <w:t> </w:t>
      </w:r>
      <w:r>
        <w:rPr/>
        <w:t>melaksanakan</w:t>
      </w:r>
      <w:r>
        <w:rPr>
          <w:spacing w:val="1"/>
        </w:rPr>
        <w:t> </w:t>
      </w:r>
      <w:r>
        <w:rPr/>
        <w:t>usahataninya.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pendidikan</w:t>
      </w:r>
      <w:r>
        <w:rPr>
          <w:spacing w:val="1"/>
        </w:rPr>
        <w:t> </w:t>
      </w:r>
      <w:r>
        <w:rPr/>
        <w:t>sangat</w:t>
      </w:r>
      <w:r>
        <w:rPr>
          <w:spacing w:val="1"/>
        </w:rPr>
        <w:t> </w:t>
      </w:r>
      <w:r>
        <w:rPr/>
        <w:t>mempengaruhi</w:t>
      </w:r>
      <w:r>
        <w:rPr>
          <w:spacing w:val="1"/>
        </w:rPr>
        <w:t> </w:t>
      </w:r>
      <w:r>
        <w:rPr/>
        <w:t>kemampuan</w:t>
      </w:r>
      <w:r>
        <w:rPr>
          <w:spacing w:val="39"/>
        </w:rPr>
        <w:t> </w:t>
      </w:r>
      <w:r>
        <w:rPr/>
        <w:t>petani</w:t>
      </w:r>
      <w:r>
        <w:rPr>
          <w:spacing w:val="39"/>
        </w:rPr>
        <w:t> </w:t>
      </w:r>
      <w:r>
        <w:rPr/>
        <w:t>dalam</w:t>
      </w:r>
      <w:r>
        <w:rPr>
          <w:spacing w:val="40"/>
        </w:rPr>
        <w:t> </w:t>
      </w:r>
      <w:r>
        <w:rPr/>
        <w:t>bertindak</w:t>
      </w:r>
      <w:r>
        <w:rPr>
          <w:spacing w:val="39"/>
        </w:rPr>
        <w:t> </w:t>
      </w:r>
      <w:r>
        <w:rPr/>
        <w:t>dan</w:t>
      </w:r>
      <w:r>
        <w:rPr>
          <w:spacing w:val="39"/>
        </w:rPr>
        <w:t> </w:t>
      </w:r>
      <w:r>
        <w:rPr/>
        <w:t>mempengaruhi</w:t>
      </w:r>
      <w:r>
        <w:rPr>
          <w:spacing w:val="39"/>
        </w:rPr>
        <w:t> </w:t>
      </w:r>
      <w:r>
        <w:rPr/>
        <w:t>cara</w:t>
      </w:r>
      <w:r>
        <w:rPr>
          <w:spacing w:val="37"/>
        </w:rPr>
        <w:t> </w:t>
      </w:r>
      <w:r>
        <w:rPr/>
        <w:t>pengambillan</w:t>
      </w:r>
      <w:r>
        <w:rPr>
          <w:spacing w:val="39"/>
        </w:rPr>
        <w:t> </w:t>
      </w:r>
      <w:r>
        <w:rPr/>
        <w:t>keputusan,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2"/>
        <w:jc w:val="both"/>
      </w:pPr>
      <w:r>
        <w:rPr/>
        <w:t>seperti</w:t>
      </w:r>
      <w:r>
        <w:rPr>
          <w:spacing w:val="1"/>
        </w:rPr>
        <w:t> </w:t>
      </w:r>
      <w:r>
        <w:rPr/>
        <w:t>menyerap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inovasi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mengelola</w:t>
      </w:r>
      <w:r>
        <w:rPr>
          <w:spacing w:val="1"/>
        </w:rPr>
        <w:t> </w:t>
      </w:r>
      <w:r>
        <w:rPr/>
        <w:t>usatahaninya.</w:t>
      </w:r>
      <w:r>
        <w:rPr>
          <w:spacing w:val="1"/>
        </w:rPr>
        <w:t> </w:t>
      </w:r>
      <w:r>
        <w:rPr/>
        <w:t>Tingkat</w:t>
      </w:r>
      <w:r>
        <w:rPr>
          <w:spacing w:val="1"/>
        </w:rPr>
        <w:t> </w:t>
      </w:r>
      <w:r>
        <w:rPr/>
        <w:t>pendidikan</w:t>
      </w:r>
      <w:r>
        <w:rPr>
          <w:spacing w:val="-57"/>
        </w:rPr>
        <w:t> </w:t>
      </w:r>
      <w:r>
        <w:rPr/>
        <w:t>formal</w:t>
      </w:r>
      <w:r>
        <w:rPr>
          <w:spacing w:val="-10"/>
        </w:rPr>
        <w:t> </w:t>
      </w:r>
      <w:r>
        <w:rPr/>
        <w:t>yang</w:t>
      </w:r>
      <w:r>
        <w:rPr>
          <w:spacing w:val="-13"/>
        </w:rPr>
        <w:t> </w:t>
      </w:r>
      <w:r>
        <w:rPr/>
        <w:t>ditempuh</w:t>
      </w:r>
      <w:r>
        <w:rPr>
          <w:spacing w:val="-12"/>
        </w:rPr>
        <w:t> </w:t>
      </w:r>
      <w:r>
        <w:rPr/>
        <w:t>oleh</w:t>
      </w:r>
      <w:r>
        <w:rPr>
          <w:spacing w:val="-12"/>
        </w:rPr>
        <w:t> </w:t>
      </w:r>
      <w:r>
        <w:rPr/>
        <w:t>petani</w:t>
      </w:r>
      <w:r>
        <w:rPr>
          <w:spacing w:val="-12"/>
        </w:rPr>
        <w:t> </w:t>
      </w:r>
      <w:r>
        <w:rPr/>
        <w:t>pengguna</w:t>
      </w:r>
      <w:r>
        <w:rPr>
          <w:spacing w:val="-12"/>
        </w:rPr>
        <w:t> </w:t>
      </w:r>
      <w:r>
        <w:rPr/>
        <w:t>pupuk</w:t>
      </w:r>
      <w:r>
        <w:rPr>
          <w:spacing w:val="-12"/>
        </w:rPr>
        <w:t> </w:t>
      </w:r>
      <w:r>
        <w:rPr/>
        <w:t>subsidi</w:t>
      </w:r>
      <w:r>
        <w:rPr>
          <w:spacing w:val="-11"/>
        </w:rPr>
        <w:t> </w:t>
      </w:r>
      <w:r>
        <w:rPr/>
        <w:t>dan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subsidi</w:t>
      </w:r>
      <w:r>
        <w:rPr>
          <w:spacing w:val="-12"/>
        </w:rPr>
        <w:t> </w:t>
      </w:r>
      <w:r>
        <w:rPr/>
        <w:t>rata-rata</w:t>
      </w:r>
      <w:r>
        <w:rPr>
          <w:spacing w:val="-12"/>
        </w:rPr>
        <w:t> </w:t>
      </w:r>
      <w:r>
        <w:rPr/>
        <w:t>hanya</w:t>
      </w:r>
      <w:r>
        <w:rPr>
          <w:spacing w:val="-58"/>
        </w:rPr>
        <w:t> </w:t>
      </w:r>
      <w:r>
        <w:rPr/>
        <w:t>sampai jenjang</w:t>
      </w:r>
      <w:r>
        <w:rPr>
          <w:spacing w:val="-3"/>
        </w:rPr>
        <w:t> </w:t>
      </w:r>
      <w:r>
        <w:rPr/>
        <w:t>SMA.</w:t>
      </w:r>
    </w:p>
    <w:p>
      <w:pPr>
        <w:pStyle w:val="BodyText"/>
        <w:spacing w:line="480" w:lineRule="auto" w:before="39"/>
        <w:ind w:left="1062" w:right="841" w:firstLine="359"/>
        <w:jc w:val="both"/>
      </w:pPr>
      <w:r>
        <w:rPr/>
        <w:t>Rata-rata jumlah tanggungan keluarga petani pengguna pupuk subsidi dan petani non</w:t>
      </w:r>
      <w:r>
        <w:rPr>
          <w:spacing w:val="-57"/>
        </w:rPr>
        <w:t> </w:t>
      </w:r>
      <w:r>
        <w:rPr/>
        <w:t>pengguna pupuk subsidi adalah 4 orang.</w:t>
      </w:r>
      <w:r>
        <w:rPr>
          <w:spacing w:val="1"/>
        </w:rPr>
        <w:t> </w:t>
      </w:r>
      <w:r>
        <w:rPr/>
        <w:t>Jumlah tanggungan keluarga sangat berpegaruh</w:t>
      </w:r>
      <w:r>
        <w:rPr>
          <w:spacing w:val="-57"/>
        </w:rPr>
        <w:t> </w:t>
      </w:r>
      <w:r>
        <w:rPr/>
        <w:t>pada tingkat pengeluaran dalam memenuhi kebutuhan keluarga.</w:t>
      </w:r>
      <w:r>
        <w:rPr>
          <w:spacing w:val="1"/>
        </w:rPr>
        <w:t> </w:t>
      </w:r>
      <w:r>
        <w:rPr/>
        <w:t>Semakin besar jumlah</w:t>
      </w:r>
      <w:r>
        <w:rPr>
          <w:spacing w:val="1"/>
        </w:rPr>
        <w:t> </w:t>
      </w:r>
      <w:r>
        <w:rPr/>
        <w:t>tanggungan keluarga maka semakin besar pula pengeluaran dalam memenuhi kebutuhan</w:t>
      </w:r>
      <w:r>
        <w:rPr>
          <w:spacing w:val="1"/>
        </w:rPr>
        <w:t> </w:t>
      </w:r>
      <w:r>
        <w:rPr/>
        <w:t>keluarganya.</w:t>
      </w:r>
      <w:r>
        <w:rPr>
          <w:spacing w:val="1"/>
        </w:rPr>
        <w:t> </w:t>
      </w:r>
      <w:r>
        <w:rPr/>
        <w:t>Secara tidak langsung jumlah tanggungan keluarga memberikan motivasi</w:t>
      </w:r>
      <w:r>
        <w:rPr>
          <w:spacing w:val="1"/>
        </w:rPr>
        <w:t> </w:t>
      </w:r>
      <w:r>
        <w:rPr/>
        <w:t>yang kuat bagi petani untuk meningkatkan kegiatan usahataninya sehingga kebutuhan</w:t>
      </w:r>
      <w:r>
        <w:rPr>
          <w:spacing w:val="1"/>
        </w:rPr>
        <w:t> </w:t>
      </w:r>
      <w:r>
        <w:rPr/>
        <w:t>keluarga</w:t>
      </w:r>
      <w:r>
        <w:rPr>
          <w:spacing w:val="-2"/>
        </w:rPr>
        <w:t> </w:t>
      </w:r>
      <w:r>
        <w:rPr/>
        <w:t>dapat terpenuhi</w:t>
      </w:r>
    </w:p>
    <w:p>
      <w:pPr>
        <w:pStyle w:val="BodyText"/>
        <w:spacing w:line="480" w:lineRule="auto" w:before="37"/>
        <w:ind w:left="1062" w:right="839" w:firstLine="359"/>
        <w:jc w:val="both"/>
      </w:pPr>
      <w:r>
        <w:rPr>
          <w:spacing w:val="-1"/>
        </w:rPr>
        <w:t>Luas</w:t>
      </w:r>
      <w:r>
        <w:rPr>
          <w:spacing w:val="-12"/>
        </w:rPr>
        <w:t> </w:t>
      </w:r>
      <w:r>
        <w:rPr>
          <w:spacing w:val="-1"/>
        </w:rPr>
        <w:t>lahan</w:t>
      </w:r>
      <w:r>
        <w:rPr>
          <w:spacing w:val="-12"/>
        </w:rPr>
        <w:t> </w:t>
      </w:r>
      <w:r>
        <w:rPr>
          <w:spacing w:val="-1"/>
        </w:rPr>
        <w:t>merupakan</w:t>
      </w:r>
      <w:r>
        <w:rPr>
          <w:spacing w:val="-9"/>
        </w:rPr>
        <w:t> </w:t>
      </w:r>
      <w:r>
        <w:rPr/>
        <w:t>faktor</w:t>
      </w:r>
      <w:r>
        <w:rPr>
          <w:spacing w:val="-13"/>
        </w:rPr>
        <w:t> </w:t>
      </w:r>
      <w:r>
        <w:rPr/>
        <w:t>produksi</w:t>
      </w:r>
      <w:r>
        <w:rPr>
          <w:spacing w:val="-12"/>
        </w:rPr>
        <w:t> </w:t>
      </w:r>
      <w:r>
        <w:rPr/>
        <w:t>utama</w:t>
      </w:r>
      <w:r>
        <w:rPr>
          <w:spacing w:val="-12"/>
        </w:rPr>
        <w:t> </w:t>
      </w:r>
      <w:r>
        <w:rPr/>
        <w:t>bagi</w:t>
      </w:r>
      <w:r>
        <w:rPr>
          <w:spacing w:val="-10"/>
        </w:rPr>
        <w:t> </w:t>
      </w:r>
      <w:r>
        <w:rPr/>
        <w:t>seorang</w:t>
      </w:r>
      <w:r>
        <w:rPr>
          <w:spacing w:val="-14"/>
        </w:rPr>
        <w:t> </w:t>
      </w:r>
      <w:r>
        <w:rPr/>
        <w:t>petani</w:t>
      </w:r>
      <w:r>
        <w:rPr>
          <w:spacing w:val="-12"/>
        </w:rPr>
        <w:t> </w:t>
      </w:r>
      <w:r>
        <w:rPr/>
        <w:t>selain</w:t>
      </w:r>
      <w:r>
        <w:rPr>
          <w:spacing w:val="-12"/>
        </w:rPr>
        <w:t> </w:t>
      </w:r>
      <w:r>
        <w:rPr/>
        <w:t>modal,</w:t>
      </w:r>
      <w:r>
        <w:rPr>
          <w:spacing w:val="37"/>
        </w:rPr>
        <w:t> </w:t>
      </w:r>
      <w:r>
        <w:rPr/>
        <w:t>tenaga</w:t>
      </w:r>
      <w:r>
        <w:rPr>
          <w:spacing w:val="-57"/>
        </w:rPr>
        <w:t> </w:t>
      </w:r>
      <w:r>
        <w:rPr/>
        <w:t>kerja,</w:t>
      </w:r>
      <w:r>
        <w:rPr>
          <w:spacing w:val="1"/>
        </w:rPr>
        <w:t> </w:t>
      </w:r>
      <w:r>
        <w:rPr/>
        <w:t>dan manajemen.</w:t>
      </w:r>
      <w:r>
        <w:rPr>
          <w:spacing w:val="1"/>
        </w:rPr>
        <w:t> </w:t>
      </w:r>
      <w:r>
        <w:rPr/>
        <w:t>Berdasarkan luas lahan yang dimiliki,</w:t>
      </w:r>
      <w:r>
        <w:rPr>
          <w:spacing w:val="1"/>
        </w:rPr>
        <w:t> </w:t>
      </w:r>
      <w:r>
        <w:rPr/>
        <w:t>luas lahan rata-rata yang</w:t>
      </w:r>
      <w:r>
        <w:rPr>
          <w:spacing w:val="1"/>
        </w:rPr>
        <w:t> </w:t>
      </w:r>
      <w:r>
        <w:rPr/>
        <w:t>dimiliki</w:t>
      </w:r>
      <w:r>
        <w:rPr>
          <w:spacing w:val="-9"/>
        </w:rPr>
        <w:t> </w:t>
      </w:r>
      <w:r>
        <w:rPr/>
        <w:t>petani</w:t>
      </w:r>
      <w:r>
        <w:rPr>
          <w:spacing w:val="-9"/>
        </w:rPr>
        <w:t> </w:t>
      </w:r>
      <w:r>
        <w:rPr/>
        <w:t>pengguna</w:t>
      </w:r>
      <w:r>
        <w:rPr>
          <w:spacing w:val="-7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9"/>
        </w:rPr>
        <w:t> </w:t>
      </w:r>
      <w:r>
        <w:rPr/>
        <w:t>adalah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ha,</w:t>
      </w:r>
      <w:r>
        <w:rPr>
          <w:spacing w:val="43"/>
        </w:rPr>
        <w:t> </w:t>
      </w:r>
      <w:r>
        <w:rPr/>
        <w:t>sedangkan</w:t>
      </w:r>
      <w:r>
        <w:rPr>
          <w:spacing w:val="-7"/>
        </w:rPr>
        <w:t> </w:t>
      </w:r>
      <w:r>
        <w:rPr/>
        <w:t>rata-rata</w:t>
      </w:r>
      <w:r>
        <w:rPr>
          <w:spacing w:val="-9"/>
        </w:rPr>
        <w:t> </w:t>
      </w:r>
      <w:r>
        <w:rPr/>
        <w:t>luas</w:t>
      </w:r>
      <w:r>
        <w:rPr>
          <w:spacing w:val="-8"/>
        </w:rPr>
        <w:t> </w:t>
      </w:r>
      <w:r>
        <w:rPr/>
        <w:t>lahan</w:t>
      </w:r>
      <w:r>
        <w:rPr>
          <w:spacing w:val="-9"/>
        </w:rPr>
        <w:t> </w:t>
      </w:r>
      <w:r>
        <w:rPr/>
        <w:t>petani</w:t>
      </w:r>
      <w:r>
        <w:rPr>
          <w:spacing w:val="-58"/>
        </w:rPr>
        <w:t> </w:t>
      </w:r>
      <w:r>
        <w:rPr/>
        <w:t>non pengguna pupuk subsidi adalah 3 ha. Hal ini disebabkan oleh kebijakan pemerintah</w:t>
      </w:r>
      <w:r>
        <w:rPr>
          <w:spacing w:val="1"/>
        </w:rPr>
        <w:t> </w:t>
      </w:r>
      <w:r>
        <w:rPr/>
        <w:t>yang</w:t>
      </w:r>
      <w:r>
        <w:rPr>
          <w:spacing w:val="-4"/>
        </w:rPr>
        <w:t> </w:t>
      </w:r>
      <w:r>
        <w:rPr/>
        <w:t>membatasi</w:t>
      </w:r>
      <w:r>
        <w:rPr>
          <w:spacing w:val="-4"/>
        </w:rPr>
        <w:t> </w:t>
      </w:r>
      <w:r>
        <w:rPr/>
        <w:t>penerima</w:t>
      </w:r>
      <w:r>
        <w:rPr>
          <w:spacing w:val="-5"/>
        </w:rPr>
        <w:t> </w:t>
      </w:r>
      <w:r>
        <w:rPr/>
        <w:t>pupuk</w:t>
      </w:r>
      <w:r>
        <w:rPr>
          <w:spacing w:val="-4"/>
        </w:rPr>
        <w:t> </w:t>
      </w:r>
      <w:r>
        <w:rPr/>
        <w:t>subsidi</w:t>
      </w:r>
      <w:r>
        <w:rPr>
          <w:spacing w:val="-3"/>
        </w:rPr>
        <w:t> </w:t>
      </w:r>
      <w:r>
        <w:rPr/>
        <w:t>bagi</w:t>
      </w:r>
      <w:r>
        <w:rPr>
          <w:spacing w:val="-3"/>
        </w:rPr>
        <w:t> </w:t>
      </w:r>
      <w:r>
        <w:rPr/>
        <w:t>petani,</w:t>
      </w:r>
      <w:r>
        <w:rPr>
          <w:spacing w:val="56"/>
        </w:rPr>
        <w:t> </w:t>
      </w:r>
      <w:r>
        <w:rPr/>
        <w:t>yaitu</w:t>
      </w:r>
      <w:r>
        <w:rPr>
          <w:spacing w:val="-4"/>
        </w:rPr>
        <w:t> </w:t>
      </w:r>
      <w:r>
        <w:rPr/>
        <w:t>petani</w:t>
      </w:r>
      <w:r>
        <w:rPr>
          <w:spacing w:val="2"/>
        </w:rPr>
        <w:t> </w:t>
      </w:r>
      <w:r>
        <w:rPr/>
        <w:t>yang</w:t>
      </w:r>
      <w:r>
        <w:rPr>
          <w:spacing w:val="-4"/>
        </w:rPr>
        <w:t> </w:t>
      </w:r>
      <w:r>
        <w:rPr/>
        <w:t>berhak</w:t>
      </w:r>
      <w:r>
        <w:rPr>
          <w:spacing w:val="-4"/>
        </w:rPr>
        <w:t> </w:t>
      </w:r>
      <w:r>
        <w:rPr/>
        <w:t>menerima</w:t>
      </w:r>
      <w:r>
        <w:rPr>
          <w:spacing w:val="-58"/>
        </w:rPr>
        <w:t> </w:t>
      </w:r>
      <w:r>
        <w:rPr/>
        <w:t>pupuk subsidi adalah petani yang luas lahannya maksimal 2 ha dan termasuk dalam</w:t>
      </w:r>
      <w:r>
        <w:rPr>
          <w:spacing w:val="1"/>
        </w:rPr>
        <w:t> </w:t>
      </w:r>
      <w:r>
        <w:rPr/>
        <w:t>kelompok</w:t>
      </w:r>
      <w:r>
        <w:rPr>
          <w:spacing w:val="57"/>
        </w:rPr>
        <w:t> </w:t>
      </w:r>
      <w:r>
        <w:rPr/>
        <w:t>tani</w:t>
      </w:r>
      <w:r>
        <w:rPr>
          <w:spacing w:val="2"/>
        </w:rPr>
        <w:t> </w:t>
      </w:r>
      <w:r>
        <w:rPr/>
        <w:t>yang</w:t>
      </w:r>
      <w:r>
        <w:rPr>
          <w:spacing w:val="56"/>
        </w:rPr>
        <w:t> </w:t>
      </w:r>
      <w:r>
        <w:rPr/>
        <w:t>aktif.</w:t>
      </w:r>
      <w:r>
        <w:rPr>
          <w:spacing w:val="57"/>
        </w:rPr>
        <w:t> </w:t>
      </w:r>
      <w:r>
        <w:rPr/>
        <w:t>Rata-rata</w:t>
      </w:r>
      <w:r>
        <w:rPr>
          <w:spacing w:val="58"/>
        </w:rPr>
        <w:t> </w:t>
      </w:r>
      <w:r>
        <w:rPr/>
        <w:t>identitas</w:t>
      </w:r>
      <w:r>
        <w:rPr>
          <w:spacing w:val="59"/>
        </w:rPr>
        <w:t> </w:t>
      </w:r>
      <w:r>
        <w:rPr/>
        <w:t>petani</w:t>
      </w:r>
      <w:r>
        <w:rPr>
          <w:spacing w:val="58"/>
        </w:rPr>
        <w:t> </w:t>
      </w:r>
      <w:r>
        <w:rPr/>
        <w:t>responden</w:t>
      </w:r>
      <w:r>
        <w:rPr>
          <w:spacing w:val="58"/>
        </w:rPr>
        <w:t> </w:t>
      </w:r>
      <w:r>
        <w:rPr/>
        <w:t>dapat</w:t>
      </w:r>
      <w:r>
        <w:rPr>
          <w:spacing w:val="59"/>
        </w:rPr>
        <w:t> </w:t>
      </w:r>
      <w:r>
        <w:rPr/>
        <w:t>dilihat</w:t>
      </w:r>
      <w:r>
        <w:rPr>
          <w:spacing w:val="58"/>
        </w:rPr>
        <w:t> </w:t>
      </w:r>
      <w:r>
        <w:rPr/>
        <w:t>dalam</w:t>
      </w:r>
      <w:r>
        <w:rPr>
          <w:spacing w:val="-58"/>
        </w:rPr>
        <w:t> </w:t>
      </w:r>
      <w:r>
        <w:rPr/>
        <w:t>lampiran</w:t>
      </w:r>
      <w:r>
        <w:rPr>
          <w:spacing w:val="-1"/>
        </w:rPr>
        <w:t> </w:t>
      </w:r>
      <w:r>
        <w:rPr/>
        <w:t>1.</w:t>
      </w:r>
    </w:p>
    <w:p>
      <w:pPr>
        <w:pStyle w:val="BodyText"/>
        <w:spacing w:before="11"/>
        <w:rPr>
          <w:sz w:val="30"/>
        </w:rPr>
      </w:pPr>
    </w:p>
    <w:p>
      <w:pPr>
        <w:pStyle w:val="Heading3"/>
        <w:numPr>
          <w:ilvl w:val="0"/>
          <w:numId w:val="20"/>
        </w:numPr>
        <w:tabs>
          <w:tab w:pos="1782" w:val="left" w:leader="none"/>
        </w:tabs>
        <w:spacing w:line="240" w:lineRule="auto" w:before="0" w:after="0"/>
        <w:ind w:left="1782" w:right="0" w:hanging="360"/>
        <w:jc w:val="left"/>
      </w:pPr>
      <w:bookmarkStart w:name="_TOC_250004" w:id="22"/>
      <w:r>
        <w:rPr/>
        <w:t>Penggunaan</w:t>
      </w:r>
      <w:r>
        <w:rPr>
          <w:spacing w:val="-2"/>
        </w:rPr>
        <w:t> </w:t>
      </w:r>
      <w:r>
        <w:rPr/>
        <w:t>Faktor</w:t>
      </w:r>
      <w:r>
        <w:rPr>
          <w:spacing w:val="-2"/>
        </w:rPr>
        <w:t> </w:t>
      </w:r>
      <w:r>
        <w:rPr/>
        <w:t>Produksi</w:t>
      </w:r>
      <w:r>
        <w:rPr>
          <w:spacing w:val="-4"/>
        </w:rPr>
        <w:t> </w:t>
      </w:r>
      <w:r>
        <w:rPr/>
        <w:t>dan</w:t>
      </w:r>
      <w:r>
        <w:rPr>
          <w:spacing w:val="-2"/>
        </w:rPr>
        <w:t> </w:t>
      </w:r>
      <w:r>
        <w:rPr/>
        <w:t>Biaya</w:t>
      </w:r>
      <w:r>
        <w:rPr>
          <w:spacing w:val="2"/>
        </w:rPr>
        <w:t> </w:t>
      </w:r>
      <w:bookmarkEnd w:id="22"/>
      <w:r>
        <w:rPr/>
        <w:t>Usahatani</w:t>
      </w:r>
    </w:p>
    <w:p>
      <w:pPr>
        <w:pStyle w:val="BodyText"/>
        <w:spacing w:before="9"/>
        <w:rPr>
          <w:b/>
          <w:sz w:val="38"/>
        </w:rPr>
      </w:pPr>
    </w:p>
    <w:p>
      <w:pPr>
        <w:pStyle w:val="BodyText"/>
        <w:spacing w:line="480" w:lineRule="auto"/>
        <w:ind w:left="1062" w:right="840" w:firstLine="359"/>
        <w:jc w:val="both"/>
      </w:pPr>
      <w:r>
        <w:rPr/>
        <w:t>Jumlah</w:t>
      </w:r>
      <w:r>
        <w:rPr>
          <w:spacing w:val="-10"/>
        </w:rPr>
        <w:t> </w:t>
      </w:r>
      <w:r>
        <w:rPr/>
        <w:t>biaya</w:t>
      </w:r>
      <w:r>
        <w:rPr>
          <w:spacing w:val="-5"/>
        </w:rPr>
        <w:t> </w:t>
      </w:r>
      <w:r>
        <w:rPr/>
        <w:t>yang</w:t>
      </w:r>
      <w:r>
        <w:rPr>
          <w:spacing w:val="-12"/>
        </w:rPr>
        <w:t> </w:t>
      </w:r>
      <w:r>
        <w:rPr/>
        <w:t>dikeluarkan</w:t>
      </w:r>
      <w:r>
        <w:rPr>
          <w:spacing w:val="-9"/>
        </w:rPr>
        <w:t> </w:t>
      </w:r>
      <w:r>
        <w:rPr/>
        <w:t>petani</w:t>
      </w:r>
      <w:r>
        <w:rPr>
          <w:spacing w:val="-9"/>
        </w:rPr>
        <w:t> </w:t>
      </w:r>
      <w:r>
        <w:rPr/>
        <w:t>akan</w:t>
      </w:r>
      <w:r>
        <w:rPr>
          <w:spacing w:val="-9"/>
        </w:rPr>
        <w:t> </w:t>
      </w:r>
      <w:r>
        <w:rPr/>
        <w:t>sangat</w:t>
      </w:r>
      <w:r>
        <w:rPr>
          <w:spacing w:val="-9"/>
        </w:rPr>
        <w:t> </w:t>
      </w:r>
      <w:r>
        <w:rPr/>
        <w:t>tergantung</w:t>
      </w:r>
      <w:r>
        <w:rPr>
          <w:spacing w:val="-11"/>
        </w:rPr>
        <w:t> </w:t>
      </w:r>
      <w:r>
        <w:rPr/>
        <w:t>dengan</w:t>
      </w:r>
      <w:r>
        <w:rPr>
          <w:spacing w:val="-9"/>
        </w:rPr>
        <w:t> </w:t>
      </w:r>
      <w:r>
        <w:rPr/>
        <w:t>jumlah</w:t>
      </w:r>
      <w:r>
        <w:rPr>
          <w:spacing w:val="-10"/>
        </w:rPr>
        <w:t> </w:t>
      </w:r>
      <w:r>
        <w:rPr/>
        <w:t>dan</w:t>
      </w:r>
      <w:r>
        <w:rPr>
          <w:spacing w:val="-9"/>
        </w:rPr>
        <w:t> </w:t>
      </w:r>
      <w:r>
        <w:rPr/>
        <w:t>jenis</w:t>
      </w:r>
      <w:r>
        <w:rPr>
          <w:spacing w:val="-58"/>
        </w:rPr>
        <w:t> </w:t>
      </w:r>
      <w:r>
        <w:rPr/>
        <w:t>faktor produksi yang dikeluarkan petani. Secara umum penggunaan faktor produksi pada</w:t>
      </w:r>
      <w:r>
        <w:rPr>
          <w:spacing w:val="-57"/>
        </w:rPr>
        <w:t> </w:t>
      </w:r>
      <w:r>
        <w:rPr/>
        <w:t>petani padi di Desa Cahya Maju Kecamatan Lempuing Kabupaten Ogan Komering Ilir</w:t>
      </w:r>
      <w:r>
        <w:rPr>
          <w:spacing w:val="1"/>
        </w:rPr>
        <w:t> </w:t>
      </w:r>
      <w:r>
        <w:rPr/>
        <w:t>sudah</w:t>
      </w:r>
      <w:r>
        <w:rPr>
          <w:spacing w:val="-1"/>
        </w:rPr>
        <w:t> </w:t>
      </w:r>
      <w:r>
        <w:rPr/>
        <w:t>lengkap meskipun</w:t>
      </w:r>
      <w:r>
        <w:rPr>
          <w:spacing w:val="2"/>
        </w:rPr>
        <w:t> </w:t>
      </w:r>
      <w:r>
        <w:rPr/>
        <w:t>kadang</w:t>
      </w:r>
      <w:r>
        <w:rPr>
          <w:spacing w:val="-3"/>
        </w:rPr>
        <w:t> </w:t>
      </w:r>
      <w:r>
        <w:rPr/>
        <w:t>kala belum optimal.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numPr>
          <w:ilvl w:val="1"/>
          <w:numId w:val="20"/>
        </w:numPr>
        <w:tabs>
          <w:tab w:pos="4377" w:val="left" w:leader="none"/>
        </w:tabs>
        <w:spacing w:line="240" w:lineRule="auto" w:before="90" w:after="0"/>
        <w:ind w:left="4377" w:right="0" w:hanging="360"/>
        <w:jc w:val="left"/>
      </w:pPr>
      <w:bookmarkStart w:name="_TOC_250003" w:id="23"/>
      <w:r>
        <w:rPr/>
        <w:t>Penggunaan</w:t>
      </w:r>
      <w:r>
        <w:rPr>
          <w:spacing w:val="-3"/>
        </w:rPr>
        <w:t> </w:t>
      </w:r>
      <w:r>
        <w:rPr/>
        <w:t>Faktor</w:t>
      </w:r>
      <w:r>
        <w:rPr>
          <w:spacing w:val="-2"/>
        </w:rPr>
        <w:t> </w:t>
      </w:r>
      <w:bookmarkEnd w:id="23"/>
      <w:r>
        <w:rPr/>
        <w:t>Produksi</w:t>
      </w:r>
    </w:p>
    <w:p>
      <w:pPr>
        <w:pStyle w:val="BodyText"/>
        <w:spacing w:before="10"/>
        <w:rPr>
          <w:b/>
          <w:sz w:val="38"/>
        </w:rPr>
      </w:pPr>
    </w:p>
    <w:p>
      <w:pPr>
        <w:pStyle w:val="BodyText"/>
        <w:spacing w:line="480" w:lineRule="auto"/>
        <w:ind w:left="1062" w:right="840" w:firstLine="359"/>
        <w:jc w:val="both"/>
      </w:pPr>
      <w:r>
        <w:rPr/>
        <w:t>Faktor Produksi adalah semua input yang dibutuhkan dalam menjalankan usahatani</w:t>
      </w:r>
      <w:r>
        <w:rPr>
          <w:spacing w:val="1"/>
        </w:rPr>
        <w:t> </w:t>
      </w:r>
      <w:r>
        <w:rPr/>
        <w:t>berupa</w:t>
      </w:r>
      <w:r>
        <w:rPr>
          <w:spacing w:val="-13"/>
        </w:rPr>
        <w:t> </w:t>
      </w:r>
      <w:r>
        <w:rPr/>
        <w:t>barang</w:t>
      </w:r>
      <w:r>
        <w:rPr>
          <w:spacing w:val="-13"/>
        </w:rPr>
        <w:t> </w:t>
      </w:r>
      <w:r>
        <w:rPr/>
        <w:t>dan</w:t>
      </w:r>
      <w:r>
        <w:rPr>
          <w:spacing w:val="-11"/>
        </w:rPr>
        <w:t> </w:t>
      </w:r>
      <w:r>
        <w:rPr/>
        <w:t>jasa</w:t>
      </w:r>
      <w:r>
        <w:rPr>
          <w:spacing w:val="-6"/>
        </w:rPr>
        <w:t> </w:t>
      </w:r>
      <w:r>
        <w:rPr/>
        <w:t>yang</w:t>
      </w:r>
      <w:r>
        <w:rPr>
          <w:spacing w:val="-13"/>
        </w:rPr>
        <w:t> </w:t>
      </w:r>
      <w:r>
        <w:rPr/>
        <w:t>dibutuhkan</w:t>
      </w:r>
      <w:r>
        <w:rPr>
          <w:spacing w:val="-11"/>
        </w:rPr>
        <w:t> </w:t>
      </w:r>
      <w:r>
        <w:rPr/>
        <w:t>petani</w:t>
      </w:r>
      <w:r>
        <w:rPr>
          <w:spacing w:val="-11"/>
        </w:rPr>
        <w:t> </w:t>
      </w:r>
      <w:r>
        <w:rPr/>
        <w:t>dari</w:t>
      </w:r>
      <w:r>
        <w:rPr>
          <w:spacing w:val="-8"/>
        </w:rPr>
        <w:t> </w:t>
      </w:r>
      <w:r>
        <w:rPr/>
        <w:t>pengolahan</w:t>
      </w:r>
      <w:r>
        <w:rPr>
          <w:spacing w:val="-11"/>
        </w:rPr>
        <w:t> </w:t>
      </w:r>
      <w:r>
        <w:rPr/>
        <w:t>lahan</w:t>
      </w:r>
      <w:r>
        <w:rPr>
          <w:spacing w:val="-11"/>
        </w:rPr>
        <w:t> </w:t>
      </w:r>
      <w:r>
        <w:rPr/>
        <w:t>hingga</w:t>
      </w:r>
      <w:r>
        <w:rPr>
          <w:spacing w:val="-9"/>
        </w:rPr>
        <w:t> </w:t>
      </w:r>
      <w:r>
        <w:rPr/>
        <w:t>pasca</w:t>
      </w:r>
      <w:r>
        <w:rPr>
          <w:spacing w:val="-11"/>
        </w:rPr>
        <w:t> </w:t>
      </w:r>
      <w:r>
        <w:rPr/>
        <w:t>panen.</w:t>
      </w:r>
      <w:r>
        <w:rPr>
          <w:spacing w:val="-58"/>
        </w:rPr>
        <w:t> </w:t>
      </w:r>
      <w:r>
        <w:rPr/>
        <w:t>Rata-rata penggunaan faktor produksi yang dibutuhkan petani responden baik petani</w:t>
      </w:r>
      <w:r>
        <w:rPr>
          <w:spacing w:val="1"/>
        </w:rPr>
        <w:t> </w:t>
      </w:r>
      <w:r>
        <w:rPr/>
        <w:t>pengguna pupuk subsidi dan non subsidi di Desa Cahya Maju yang diterangkan dalam</w:t>
      </w:r>
      <w:r>
        <w:rPr>
          <w:spacing w:val="1"/>
        </w:rPr>
        <w:t> </w:t>
      </w:r>
      <w:r>
        <w:rPr/>
        <w:t>tabel</w:t>
      </w:r>
      <w:r>
        <w:rPr>
          <w:spacing w:val="-1"/>
        </w:rPr>
        <w:t> </w:t>
      </w:r>
      <w:r>
        <w:rPr/>
        <w:t>7 .</w:t>
      </w:r>
    </w:p>
    <w:p>
      <w:pPr>
        <w:pStyle w:val="BodyText"/>
        <w:spacing w:before="4"/>
        <w:rPr>
          <w:sz w:val="36"/>
        </w:rPr>
      </w:pPr>
    </w:p>
    <w:p>
      <w:pPr>
        <w:pStyle w:val="Heading3"/>
        <w:spacing w:before="0"/>
        <w:ind w:left="2202" w:right="1680" w:hanging="1140"/>
        <w:jc w:val="both"/>
      </w:pPr>
      <w:r>
        <w:rPr/>
        <w:t>Tabel 7.</w:t>
      </w:r>
      <w:r>
        <w:rPr>
          <w:spacing w:val="1"/>
        </w:rPr>
        <w:t> </w:t>
      </w:r>
      <w:r>
        <w:rPr/>
        <w:t>Penggunaan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Pengguna</w:t>
      </w:r>
      <w:r>
        <w:rPr>
          <w:spacing w:val="6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 dan Petani Non Pengguna pupuk Subsidi di Desa Cahya</w:t>
      </w:r>
      <w:r>
        <w:rPr>
          <w:spacing w:val="-57"/>
        </w:rPr>
        <w:t> </w:t>
      </w:r>
      <w:r>
        <w:rPr/>
        <w:t>Maju</w:t>
      </w:r>
      <w:r>
        <w:rPr>
          <w:spacing w:val="-1"/>
        </w:rPr>
        <w:t> </w:t>
      </w:r>
      <w:r>
        <w:rPr/>
        <w:t>Kec. Lempuing</w:t>
      </w:r>
      <w:r>
        <w:rPr>
          <w:spacing w:val="59"/>
        </w:rPr>
        <w:t> </w:t>
      </w:r>
      <w:r>
        <w:rPr/>
        <w:t>Kab. OKI Tahun</w:t>
      </w:r>
      <w:r>
        <w:rPr>
          <w:spacing w:val="-1"/>
        </w:rPr>
        <w:t> </w:t>
      </w:r>
      <w:r>
        <w:rPr/>
        <w:t>2024.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0"/>
        <w:gridCol w:w="1088"/>
        <w:gridCol w:w="874"/>
        <w:gridCol w:w="834"/>
        <w:gridCol w:w="2028"/>
        <w:gridCol w:w="916"/>
        <w:gridCol w:w="765"/>
        <w:gridCol w:w="793"/>
      </w:tblGrid>
      <w:tr>
        <w:trPr>
          <w:trHeight w:val="253" w:hRule="atLeast"/>
        </w:trPr>
        <w:tc>
          <w:tcPr>
            <w:tcW w:w="4092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667"/>
              <w:jc w:val="left"/>
              <w:rPr>
                <w:sz w:val="22"/>
              </w:rPr>
            </w:pPr>
            <w:r>
              <w:rPr>
                <w:sz w:val="22"/>
              </w:rPr>
              <w:t>Petani Pengguna Pupuk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Subsidi</w:t>
            </w:r>
          </w:p>
        </w:tc>
        <w:tc>
          <w:tcPr>
            <w:tcW w:w="83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70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73"/>
              <w:jc w:val="left"/>
              <w:rPr>
                <w:sz w:val="22"/>
              </w:rPr>
            </w:pPr>
            <w:r>
              <w:rPr>
                <w:sz w:val="22"/>
              </w:rPr>
              <w:t>Petani Non Pengguna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Pupuk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Subsidi</w:t>
            </w:r>
          </w:p>
        </w:tc>
        <w:tc>
          <w:tcPr>
            <w:tcW w:w="7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21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739" w:right="715"/>
              <w:jc w:val="center"/>
              <w:rPr>
                <w:sz w:val="22"/>
              </w:rPr>
            </w:pPr>
            <w:r>
              <w:rPr>
                <w:sz w:val="22"/>
              </w:rPr>
              <w:t>Uraian</w:t>
            </w:r>
          </w:p>
        </w:tc>
        <w:tc>
          <w:tcPr>
            <w:tcW w:w="108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93"/>
              <w:jc w:val="left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  <w:tc>
          <w:tcPr>
            <w:tcW w:w="87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00"/>
              <w:jc w:val="left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  <w:tc>
          <w:tcPr>
            <w:tcW w:w="83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47"/>
              <w:jc w:val="left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  <w:tc>
          <w:tcPr>
            <w:tcW w:w="20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704" w:right="684"/>
              <w:jc w:val="center"/>
              <w:rPr>
                <w:sz w:val="22"/>
              </w:rPr>
            </w:pPr>
            <w:r>
              <w:rPr>
                <w:sz w:val="22"/>
              </w:rPr>
              <w:t>Uraian</w:t>
            </w:r>
          </w:p>
        </w:tc>
        <w:tc>
          <w:tcPr>
            <w:tcW w:w="91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10"/>
              <w:jc w:val="left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  <w:tc>
          <w:tcPr>
            <w:tcW w:w="76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191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  <w:tc>
          <w:tcPr>
            <w:tcW w:w="7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198"/>
              <w:jc w:val="left"/>
              <w:rPr>
                <w:sz w:val="22"/>
              </w:rPr>
            </w:pPr>
            <w:r>
              <w:rPr>
                <w:sz w:val="22"/>
              </w:rPr>
              <w:t>Jmlh</w:t>
            </w:r>
          </w:p>
        </w:tc>
      </w:tr>
      <w:tr>
        <w:trPr>
          <w:trHeight w:val="252" w:hRule="atLeast"/>
        </w:trPr>
        <w:tc>
          <w:tcPr>
            <w:tcW w:w="21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Benih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(kg/ha)</w:t>
            </w:r>
          </w:p>
        </w:tc>
        <w:tc>
          <w:tcPr>
            <w:tcW w:w="108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right="186"/>
              <w:rPr>
                <w:sz w:val="22"/>
              </w:rPr>
            </w:pPr>
            <w:r>
              <w:rPr>
                <w:sz w:val="22"/>
              </w:rPr>
              <w:t>32,5</w:t>
            </w:r>
          </w:p>
        </w:tc>
        <w:tc>
          <w:tcPr>
            <w:tcW w:w="87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left="190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Benih(kg/ha)</w:t>
            </w:r>
          </w:p>
        </w:tc>
        <w:tc>
          <w:tcPr>
            <w:tcW w:w="9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right="16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76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9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33" w:lineRule="exact"/>
              <w:ind w:right="1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Pupuk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(kg/ha)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187"/>
              <w:rPr>
                <w:sz w:val="22"/>
              </w:rPr>
            </w:pPr>
            <w:r>
              <w:rPr>
                <w:sz w:val="22"/>
              </w:rPr>
              <w:t>369,28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190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</w:tcPr>
          <w:p>
            <w:pPr>
              <w:pStyle w:val="TableParagraph"/>
              <w:spacing w:line="233" w:lineRule="exact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Pupuk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(kg/ha)</w:t>
            </w: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163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765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right="1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Pestisida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(ml/ha)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187"/>
              <w:rPr>
                <w:sz w:val="22"/>
              </w:rPr>
            </w:pPr>
            <w:r>
              <w:rPr>
                <w:sz w:val="22"/>
              </w:rPr>
              <w:t>1.003,89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190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</w:tcPr>
          <w:p>
            <w:pPr>
              <w:pStyle w:val="TableParagraph"/>
              <w:spacing w:line="233" w:lineRule="exact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Pestisida(ml/ha)</w:t>
            </w: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left="146"/>
              <w:jc w:val="left"/>
              <w:rPr>
                <w:sz w:val="22"/>
              </w:rPr>
            </w:pPr>
            <w:r>
              <w:rPr>
                <w:sz w:val="22"/>
              </w:rPr>
              <w:t>557,99</w:t>
            </w:r>
          </w:p>
        </w:tc>
        <w:tc>
          <w:tcPr>
            <w:tcW w:w="765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right="114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631" w:hRule="atLeast"/>
        </w:trPr>
        <w:tc>
          <w:tcPr>
            <w:tcW w:w="2130" w:type="dxa"/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Tenaga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Kerja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(hk/ha)</w:t>
            </w:r>
          </w:p>
        </w:tc>
        <w:tc>
          <w:tcPr>
            <w:tcW w:w="1088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40" w:lineRule="auto"/>
              <w:ind w:left="160" w:right="724"/>
              <w:jc w:val="left"/>
              <w:rPr>
                <w:sz w:val="22"/>
              </w:rPr>
            </w:pPr>
            <w:r>
              <w:rPr>
                <w:sz w:val="22"/>
              </w:rPr>
              <w:t>Tenaga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Kerja(hk/ha)</w:t>
            </w:r>
          </w:p>
        </w:tc>
        <w:tc>
          <w:tcPr>
            <w:tcW w:w="916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2130" w:type="dxa"/>
          </w:tcPr>
          <w:p>
            <w:pPr>
              <w:pStyle w:val="TableParagraph"/>
              <w:spacing w:line="238" w:lineRule="exact" w:before="122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Pengolahan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8" w:lineRule="exact" w:before="122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8" w:lineRule="exact" w:before="122"/>
              <w:ind w:left="285" w:right="329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834" w:type="dxa"/>
          </w:tcPr>
          <w:p>
            <w:pPr>
              <w:pStyle w:val="TableParagraph"/>
              <w:spacing w:line="238" w:lineRule="exact" w:before="122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 w:val="restart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617" w:val="left" w:leader="none"/>
              </w:tabs>
              <w:spacing w:line="240" w:lineRule="auto" w:before="122" w:after="0"/>
              <w:ind w:left="616" w:right="380" w:hanging="286"/>
              <w:jc w:val="left"/>
              <w:rPr>
                <w:sz w:val="22"/>
              </w:rPr>
            </w:pPr>
            <w:r>
              <w:rPr>
                <w:sz w:val="22"/>
              </w:rPr>
              <w:t>Pengolahan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lahan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3" w:lineRule="exact" w:before="0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Penyemaian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3" w:lineRule="exact" w:before="0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Penanaman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2" w:lineRule="exact" w:before="2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Pemupukan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2" w:lineRule="exact" w:before="0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Penyiangan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2" w:lineRule="exact" w:before="1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Penyulaman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15" w:val="left" w:leader="none"/>
              </w:tabs>
              <w:spacing w:line="252" w:lineRule="exact" w:before="0" w:after="0"/>
              <w:ind w:left="614" w:right="0" w:hanging="285"/>
              <w:jc w:val="left"/>
              <w:rPr>
                <w:sz w:val="22"/>
              </w:rPr>
            </w:pPr>
            <w:r>
              <w:rPr>
                <w:sz w:val="22"/>
              </w:rPr>
              <w:t>Penyemprotan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670" w:val="left" w:leader="none"/>
              </w:tabs>
              <w:spacing w:line="237" w:lineRule="exact" w:before="2" w:after="0"/>
              <w:ind w:left="669" w:right="0" w:hanging="340"/>
              <w:jc w:val="left"/>
              <w:rPr>
                <w:sz w:val="22"/>
              </w:rPr>
            </w:pPr>
            <w:r>
              <w:rPr>
                <w:sz w:val="22"/>
              </w:rPr>
              <w:t>Pemanenan</w:t>
            </w:r>
          </w:p>
        </w:tc>
        <w:tc>
          <w:tcPr>
            <w:tcW w:w="916" w:type="dxa"/>
          </w:tcPr>
          <w:p>
            <w:pPr>
              <w:pStyle w:val="TableParagraph"/>
              <w:spacing w:line="238" w:lineRule="exact" w:before="122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8" w:lineRule="exact" w:before="122"/>
              <w:ind w:right="284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793" w:type="dxa"/>
          </w:tcPr>
          <w:p>
            <w:pPr>
              <w:pStyle w:val="TableParagraph"/>
              <w:spacing w:line="238" w:lineRule="exact" w:before="122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575"/>
              <w:jc w:val="left"/>
              <w:rPr>
                <w:sz w:val="22"/>
              </w:rPr>
            </w:pPr>
            <w:r>
              <w:rPr>
                <w:sz w:val="22"/>
              </w:rPr>
              <w:t>lahan</w:t>
            </w:r>
          </w:p>
        </w:tc>
        <w:tc>
          <w:tcPr>
            <w:tcW w:w="1088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Penyemaian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2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2" w:lineRule="exact"/>
              <w:ind w:left="6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834" w:type="dxa"/>
          </w:tcPr>
          <w:p>
            <w:pPr>
              <w:pStyle w:val="TableParagraph"/>
              <w:spacing w:line="232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2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2" w:lineRule="exact"/>
              <w:ind w:right="28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93" w:type="dxa"/>
          </w:tcPr>
          <w:p>
            <w:pPr>
              <w:pStyle w:val="TableParagraph"/>
              <w:spacing w:line="232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Penanaman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285" w:right="329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Pemupukan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6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e.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Penyiangan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6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f.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Penyulaman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6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g.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Penyemprotan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6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3" w:hRule="atLeast"/>
        </w:trPr>
        <w:tc>
          <w:tcPr>
            <w:tcW w:w="2130" w:type="dxa"/>
          </w:tcPr>
          <w:p>
            <w:pPr>
              <w:pStyle w:val="TableParagraph"/>
              <w:spacing w:line="23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. Pemanenan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</w:tcPr>
          <w:p>
            <w:pPr>
              <w:pStyle w:val="TableParagraph"/>
              <w:spacing w:line="233" w:lineRule="exact"/>
              <w:ind w:left="285" w:right="329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834" w:type="dxa"/>
          </w:tcPr>
          <w:p>
            <w:pPr>
              <w:pStyle w:val="TableParagraph"/>
              <w:spacing w:line="233" w:lineRule="exact"/>
              <w:ind w:left="90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3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</w:tcPr>
          <w:p>
            <w:pPr>
              <w:pStyle w:val="TableParagraph"/>
              <w:spacing w:line="233" w:lineRule="exact"/>
              <w:ind w:right="257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793" w:type="dxa"/>
          </w:tcPr>
          <w:p>
            <w:pPr>
              <w:pStyle w:val="TableParagraph"/>
              <w:spacing w:line="233" w:lineRule="exact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</w:tr>
      <w:tr>
        <w:trPr>
          <w:trHeight w:val="252" w:hRule="atLeast"/>
        </w:trPr>
        <w:tc>
          <w:tcPr>
            <w:tcW w:w="2130" w:type="dxa"/>
          </w:tcPr>
          <w:p>
            <w:pPr>
              <w:pStyle w:val="TableParagraph"/>
              <w:spacing w:line="232" w:lineRule="exact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Alat</w:t>
            </w:r>
          </w:p>
        </w:tc>
        <w:tc>
          <w:tcPr>
            <w:tcW w:w="1088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028" w:type="dxa"/>
          </w:tcPr>
          <w:p>
            <w:pPr>
              <w:pStyle w:val="TableParagraph"/>
              <w:spacing w:line="232" w:lineRule="exact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Alat</w:t>
            </w:r>
          </w:p>
        </w:tc>
        <w:tc>
          <w:tcPr>
            <w:tcW w:w="916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2130" w:type="dxa"/>
          </w:tcPr>
          <w:p>
            <w:pPr>
              <w:pStyle w:val="TableParagraph"/>
              <w:spacing w:line="218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Cangkul</w:t>
            </w:r>
          </w:p>
        </w:tc>
        <w:tc>
          <w:tcPr>
            <w:tcW w:w="1088" w:type="dxa"/>
          </w:tcPr>
          <w:p>
            <w:pPr>
              <w:pStyle w:val="TableParagraph"/>
              <w:spacing w:line="218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18" w:lineRule="exact"/>
              <w:ind w:left="25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line="218" w:lineRule="exact"/>
              <w:ind w:left="330"/>
              <w:jc w:val="left"/>
              <w:rPr>
                <w:sz w:val="22"/>
              </w:rPr>
            </w:pPr>
            <w:r>
              <w:rPr>
                <w:sz w:val="22"/>
              </w:rPr>
              <w:t>e.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Cangkul</w:t>
            </w:r>
          </w:p>
        </w:tc>
        <w:tc>
          <w:tcPr>
            <w:tcW w:w="916" w:type="dxa"/>
          </w:tcPr>
          <w:p>
            <w:pPr>
              <w:pStyle w:val="TableParagraph"/>
              <w:spacing w:line="218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18" w:lineRule="exact"/>
              <w:ind w:left="246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2130" w:type="dxa"/>
          </w:tcPr>
          <w:p>
            <w:pPr>
              <w:pStyle w:val="TableParagraph"/>
              <w:spacing w:line="20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Hand Sprayer</w:t>
            </w:r>
          </w:p>
        </w:tc>
        <w:tc>
          <w:tcPr>
            <w:tcW w:w="1088" w:type="dxa"/>
          </w:tcPr>
          <w:p>
            <w:pPr>
              <w:pStyle w:val="TableParagraph"/>
              <w:spacing w:line="20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03" w:lineRule="exact"/>
              <w:ind w:left="25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line="203" w:lineRule="exact"/>
              <w:ind w:left="330"/>
              <w:jc w:val="left"/>
              <w:rPr>
                <w:sz w:val="22"/>
              </w:rPr>
            </w:pPr>
            <w:r>
              <w:rPr>
                <w:sz w:val="22"/>
              </w:rPr>
              <w:t>f.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Hand Sprayer</w:t>
            </w:r>
          </w:p>
        </w:tc>
        <w:tc>
          <w:tcPr>
            <w:tcW w:w="916" w:type="dxa"/>
          </w:tcPr>
          <w:p>
            <w:pPr>
              <w:pStyle w:val="TableParagraph"/>
              <w:spacing w:line="20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03" w:lineRule="exact"/>
              <w:ind w:left="246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2130" w:type="dxa"/>
          </w:tcPr>
          <w:p>
            <w:pPr>
              <w:pStyle w:val="TableParagraph"/>
              <w:spacing w:line="203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Arit</w:t>
            </w:r>
          </w:p>
        </w:tc>
        <w:tc>
          <w:tcPr>
            <w:tcW w:w="1088" w:type="dxa"/>
          </w:tcPr>
          <w:p>
            <w:pPr>
              <w:pStyle w:val="TableParagraph"/>
              <w:spacing w:line="203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4" w:type="dxa"/>
          </w:tcPr>
          <w:p>
            <w:pPr>
              <w:pStyle w:val="TableParagraph"/>
              <w:spacing w:line="203" w:lineRule="exact"/>
              <w:ind w:left="25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line="203" w:lineRule="exact"/>
              <w:ind w:left="330"/>
              <w:jc w:val="left"/>
              <w:rPr>
                <w:sz w:val="22"/>
              </w:rPr>
            </w:pPr>
            <w:r>
              <w:rPr>
                <w:sz w:val="22"/>
              </w:rPr>
              <w:t>g.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Arit</w:t>
            </w:r>
          </w:p>
        </w:tc>
        <w:tc>
          <w:tcPr>
            <w:tcW w:w="916" w:type="dxa"/>
          </w:tcPr>
          <w:p>
            <w:pPr>
              <w:pStyle w:val="TableParagraph"/>
              <w:spacing w:line="203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203" w:lineRule="exact"/>
              <w:ind w:left="246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213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292"/>
              <w:jc w:val="left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Parang</w:t>
            </w:r>
          </w:p>
        </w:tc>
        <w:tc>
          <w:tcPr>
            <w:tcW w:w="108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right="73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87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25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0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330"/>
              <w:jc w:val="left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Parang</w:t>
            </w:r>
          </w:p>
        </w:tc>
        <w:tc>
          <w:tcPr>
            <w:tcW w:w="9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right="8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-</w:t>
            </w:r>
          </w:p>
        </w:tc>
        <w:tc>
          <w:tcPr>
            <w:tcW w:w="765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9" w:lineRule="exact"/>
              <w:ind w:left="246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53" w:hRule="atLeast"/>
        </w:trPr>
        <w:tc>
          <w:tcPr>
            <w:tcW w:w="213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739" w:right="715"/>
              <w:jc w:val="center"/>
              <w:rPr>
                <w:sz w:val="22"/>
              </w:rPr>
            </w:pPr>
            <w:r>
              <w:rPr>
                <w:sz w:val="22"/>
              </w:rPr>
              <w:t>Jumlah</w:t>
            </w:r>
          </w:p>
        </w:tc>
        <w:tc>
          <w:tcPr>
            <w:tcW w:w="108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218"/>
              <w:rPr>
                <w:sz w:val="22"/>
              </w:rPr>
            </w:pPr>
            <w:r>
              <w:rPr>
                <w:sz w:val="22"/>
              </w:rPr>
              <w:t>1405,67</w:t>
            </w:r>
          </w:p>
        </w:tc>
        <w:tc>
          <w:tcPr>
            <w:tcW w:w="87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85" w:right="329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83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54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028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916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999,99</w:t>
            </w:r>
          </w:p>
        </w:tc>
        <w:tc>
          <w:tcPr>
            <w:tcW w:w="765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right="284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79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33" w:lineRule="exact"/>
              <w:ind w:left="246"/>
              <w:jc w:val="left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</w:tbl>
    <w:p>
      <w:pPr>
        <w:pStyle w:val="BodyText"/>
        <w:spacing w:before="16"/>
        <w:ind w:left="1062"/>
      </w:pPr>
      <w:r>
        <w:rPr/>
        <w:t>Sumber:</w:t>
      </w:r>
      <w:r>
        <w:rPr>
          <w:spacing w:val="-2"/>
        </w:rPr>
        <w:t> </w:t>
      </w:r>
      <w:r>
        <w:rPr/>
        <w:t>Diolah</w:t>
      </w:r>
      <w:r>
        <w:rPr>
          <w:spacing w:val="-1"/>
        </w:rPr>
        <w:t> </w:t>
      </w:r>
      <w:r>
        <w:rPr/>
        <w:t>Dari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Primer,2024.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480" w:lineRule="auto"/>
        <w:ind w:left="1062" w:right="840" w:firstLine="359"/>
        <w:jc w:val="both"/>
      </w:pPr>
      <w:r>
        <w:rPr/>
        <w:t>Pada</w:t>
      </w:r>
      <w:r>
        <w:rPr>
          <w:spacing w:val="-13"/>
        </w:rPr>
        <w:t> </w:t>
      </w:r>
      <w:r>
        <w:rPr/>
        <w:t>tabel</w:t>
      </w:r>
      <w:r>
        <w:rPr>
          <w:spacing w:val="-12"/>
        </w:rPr>
        <w:t> </w:t>
      </w:r>
      <w:r>
        <w:rPr/>
        <w:t>7</w:t>
      </w:r>
      <w:r>
        <w:rPr>
          <w:spacing w:val="-11"/>
        </w:rPr>
        <w:t> </w:t>
      </w:r>
      <w:r>
        <w:rPr/>
        <w:t>dapat</w:t>
      </w:r>
      <w:r>
        <w:rPr>
          <w:spacing w:val="-12"/>
        </w:rPr>
        <w:t> </w:t>
      </w:r>
      <w:r>
        <w:rPr/>
        <w:t>dilihat,</w:t>
      </w:r>
      <w:r>
        <w:rPr>
          <w:spacing w:val="38"/>
        </w:rPr>
        <w:t> </w:t>
      </w:r>
      <w:r>
        <w:rPr/>
        <w:t>rata-rata</w:t>
      </w:r>
      <w:r>
        <w:rPr>
          <w:spacing w:val="-12"/>
        </w:rPr>
        <w:t> </w:t>
      </w:r>
      <w:r>
        <w:rPr/>
        <w:t>benih</w:t>
      </w:r>
      <w:r>
        <w:rPr>
          <w:spacing w:val="-9"/>
        </w:rPr>
        <w:t> </w:t>
      </w:r>
      <w:r>
        <w:rPr/>
        <w:t>yang</w:t>
      </w:r>
      <w:r>
        <w:rPr>
          <w:spacing w:val="-12"/>
        </w:rPr>
        <w:t> </w:t>
      </w:r>
      <w:r>
        <w:rPr/>
        <w:t>digunakan</w:t>
      </w:r>
      <w:r>
        <w:rPr>
          <w:spacing w:val="-11"/>
        </w:rPr>
        <w:t> </w:t>
      </w:r>
      <w:r>
        <w:rPr/>
        <w:t>petani</w:t>
      </w:r>
      <w:r>
        <w:rPr>
          <w:spacing w:val="-12"/>
        </w:rPr>
        <w:t> </w:t>
      </w:r>
      <w:r>
        <w:rPr/>
        <w:t>padi</w:t>
      </w:r>
      <w:r>
        <w:rPr>
          <w:spacing w:val="-11"/>
        </w:rPr>
        <w:t> </w:t>
      </w:r>
      <w:r>
        <w:rPr/>
        <w:t>pengguna</w:t>
      </w:r>
      <w:r>
        <w:rPr>
          <w:spacing w:val="-13"/>
        </w:rPr>
        <w:t> </w:t>
      </w:r>
      <w:r>
        <w:rPr/>
        <w:t>pupuk</w:t>
      </w:r>
      <w:r>
        <w:rPr>
          <w:spacing w:val="-57"/>
        </w:rPr>
        <w:t> </w:t>
      </w:r>
      <w:r>
        <w:rPr/>
        <w:t>subsidi</w:t>
      </w:r>
      <w:r>
        <w:rPr>
          <w:spacing w:val="-6"/>
        </w:rPr>
        <w:t> </w:t>
      </w:r>
      <w:r>
        <w:rPr/>
        <w:t>adalah</w:t>
      </w:r>
      <w:r>
        <w:rPr>
          <w:spacing w:val="-7"/>
        </w:rPr>
        <w:t> </w:t>
      </w:r>
      <w:r>
        <w:rPr/>
        <w:t>32,5</w:t>
      </w:r>
      <w:r>
        <w:rPr>
          <w:spacing w:val="-5"/>
        </w:rPr>
        <w:t> </w:t>
      </w:r>
      <w:r>
        <w:rPr/>
        <w:t>kg</w:t>
      </w:r>
      <w:r>
        <w:rPr>
          <w:spacing w:val="-9"/>
        </w:rPr>
        <w:t> </w:t>
      </w:r>
      <w:r>
        <w:rPr/>
        <w:t>dan</w:t>
      </w:r>
      <w:r>
        <w:rPr>
          <w:spacing w:val="-5"/>
        </w:rPr>
        <w:t> </w:t>
      </w:r>
      <w:r>
        <w:rPr/>
        <w:t>untuk</w:t>
      </w:r>
      <w:r>
        <w:rPr>
          <w:spacing w:val="-6"/>
        </w:rPr>
        <w:t> </w:t>
      </w:r>
      <w:r>
        <w:rPr/>
        <w:t>petani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pengguna</w:t>
      </w:r>
      <w:r>
        <w:rPr>
          <w:spacing w:val="-7"/>
        </w:rPr>
        <w:t> </w:t>
      </w:r>
      <w:r>
        <w:rPr/>
        <w:t>pupuk</w:t>
      </w:r>
      <w:r>
        <w:rPr>
          <w:spacing w:val="-5"/>
        </w:rPr>
        <w:t> </w:t>
      </w:r>
      <w:r>
        <w:rPr/>
        <w:t>subsidi</w:t>
      </w:r>
      <w:r>
        <w:rPr>
          <w:spacing w:val="-6"/>
        </w:rPr>
        <w:t> </w:t>
      </w:r>
      <w:r>
        <w:rPr/>
        <w:t>adalah</w:t>
      </w:r>
      <w:r>
        <w:rPr>
          <w:spacing w:val="-7"/>
        </w:rPr>
        <w:t> </w:t>
      </w:r>
      <w:r>
        <w:rPr/>
        <w:t>29</w:t>
      </w:r>
      <w:r>
        <w:rPr>
          <w:spacing w:val="-5"/>
        </w:rPr>
        <w:t> </w:t>
      </w:r>
      <w:r>
        <w:rPr/>
        <w:t>kg.</w:t>
      </w:r>
      <w:r>
        <w:rPr>
          <w:spacing w:val="49"/>
        </w:rPr>
        <w:t> </w:t>
      </w:r>
      <w:r>
        <w:rPr/>
        <w:t>Benih</w:t>
      </w:r>
      <w:r>
        <w:rPr>
          <w:spacing w:val="-58"/>
        </w:rPr>
        <w:t> </w:t>
      </w:r>
      <w:r>
        <w:rPr/>
        <w:t>yang digunakan petani padi pengguna pupuk subsidi maupun non subsidi bermacam-</w:t>
      </w:r>
      <w:r>
        <w:rPr>
          <w:spacing w:val="1"/>
        </w:rPr>
        <w:t> </w:t>
      </w:r>
      <w:r>
        <w:rPr/>
        <w:t>macam</w:t>
      </w:r>
      <w:r>
        <w:rPr>
          <w:spacing w:val="22"/>
        </w:rPr>
        <w:t> </w:t>
      </w:r>
      <w:r>
        <w:rPr/>
        <w:t>varietas</w:t>
      </w:r>
      <w:r>
        <w:rPr>
          <w:spacing w:val="24"/>
        </w:rPr>
        <w:t> </w:t>
      </w:r>
      <w:r>
        <w:rPr/>
        <w:t>yaitu</w:t>
      </w:r>
      <w:r>
        <w:rPr>
          <w:spacing w:val="22"/>
        </w:rPr>
        <w:t> </w:t>
      </w:r>
      <w:r>
        <w:rPr/>
        <w:t>ciliwung,</w:t>
      </w:r>
      <w:r>
        <w:rPr>
          <w:spacing w:val="45"/>
        </w:rPr>
        <w:t> </w:t>
      </w:r>
      <w:r>
        <w:rPr/>
        <w:t>MR,</w:t>
      </w:r>
      <w:r>
        <w:rPr>
          <w:spacing w:val="44"/>
        </w:rPr>
        <w:t> </w:t>
      </w:r>
      <w:r>
        <w:rPr/>
        <w:t>ciherang,</w:t>
      </w:r>
      <w:r>
        <w:rPr>
          <w:spacing w:val="46"/>
        </w:rPr>
        <w:t> </w:t>
      </w:r>
      <w:r>
        <w:rPr/>
        <w:t>siam</w:t>
      </w:r>
      <w:r>
        <w:rPr>
          <w:spacing w:val="22"/>
        </w:rPr>
        <w:t> </w:t>
      </w:r>
      <w:r>
        <w:rPr/>
        <w:t>dan</w:t>
      </w:r>
      <w:r>
        <w:rPr>
          <w:spacing w:val="22"/>
        </w:rPr>
        <w:t> </w:t>
      </w:r>
      <w:r>
        <w:rPr/>
        <w:t>PB.</w:t>
      </w:r>
      <w:r>
        <w:rPr>
          <w:spacing w:val="44"/>
        </w:rPr>
        <w:t> </w:t>
      </w:r>
      <w:r>
        <w:rPr/>
        <w:t>Benih</w:t>
      </w:r>
      <w:r>
        <w:rPr>
          <w:spacing w:val="24"/>
        </w:rPr>
        <w:t> </w:t>
      </w:r>
      <w:r>
        <w:rPr/>
        <w:t>yang</w:t>
      </w:r>
      <w:r>
        <w:rPr>
          <w:spacing w:val="20"/>
        </w:rPr>
        <w:t> </w:t>
      </w:r>
      <w:r>
        <w:rPr/>
        <w:t>digunakan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0"/>
        <w:jc w:val="both"/>
      </w:pPr>
      <w:r>
        <w:rPr/>
        <w:t>petani</w:t>
      </w:r>
      <w:r>
        <w:rPr>
          <w:spacing w:val="-14"/>
        </w:rPr>
        <w:t> </w:t>
      </w:r>
      <w:r>
        <w:rPr/>
        <w:t>didapat</w:t>
      </w:r>
      <w:r>
        <w:rPr>
          <w:spacing w:val="-13"/>
        </w:rPr>
        <w:t> </w:t>
      </w:r>
      <w:r>
        <w:rPr/>
        <w:t>dari</w:t>
      </w:r>
      <w:r>
        <w:rPr>
          <w:spacing w:val="-14"/>
        </w:rPr>
        <w:t> </w:t>
      </w:r>
      <w:r>
        <w:rPr/>
        <w:t>membeli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kios</w:t>
      </w:r>
      <w:r>
        <w:rPr>
          <w:spacing w:val="34"/>
        </w:rPr>
        <w:t> </w:t>
      </w:r>
      <w:r>
        <w:rPr/>
        <w:t>penyedia</w:t>
      </w:r>
      <w:r>
        <w:rPr>
          <w:spacing w:val="-14"/>
        </w:rPr>
        <w:t> </w:t>
      </w:r>
      <w:r>
        <w:rPr/>
        <w:t>sarana</w:t>
      </w:r>
      <w:r>
        <w:rPr>
          <w:spacing w:val="-15"/>
        </w:rPr>
        <w:t> </w:t>
      </w:r>
      <w:r>
        <w:rPr/>
        <w:t>pertanian</w:t>
      </w:r>
      <w:r>
        <w:rPr>
          <w:spacing w:val="-12"/>
        </w:rPr>
        <w:t> </w:t>
      </w:r>
      <w:r>
        <w:rPr/>
        <w:t>dan</w:t>
      </w:r>
      <w:r>
        <w:rPr>
          <w:spacing w:val="-13"/>
        </w:rPr>
        <w:t> </w:t>
      </w:r>
      <w:r>
        <w:rPr/>
        <w:t>ada</w:t>
      </w:r>
      <w:r>
        <w:rPr>
          <w:spacing w:val="-10"/>
        </w:rPr>
        <w:t> </w:t>
      </w:r>
      <w:r>
        <w:rPr/>
        <w:t>yang</w:t>
      </w:r>
      <w:r>
        <w:rPr>
          <w:spacing w:val="-13"/>
        </w:rPr>
        <w:t> </w:t>
      </w:r>
      <w:r>
        <w:rPr/>
        <w:t>menggunakan</w:t>
      </w:r>
      <w:r>
        <w:rPr>
          <w:spacing w:val="-58"/>
        </w:rPr>
        <w:t> </w:t>
      </w:r>
      <w:r>
        <w:rPr/>
        <w:t>hasil panen untuk disemai menjadi bibit untuk musim tanam selanjutnya.</w:t>
      </w:r>
      <w:r>
        <w:rPr>
          <w:spacing w:val="1"/>
        </w:rPr>
        <w:t> </w:t>
      </w:r>
      <w:r>
        <w:rPr/>
        <w:t>Jumlah benih</w:t>
      </w:r>
      <w:r>
        <w:rPr>
          <w:spacing w:val="1"/>
        </w:rPr>
        <w:t> </w:t>
      </w:r>
      <w:r>
        <w:rPr/>
        <w:t>yang dianjurkan Badan Penyuluh Pertanian di Desa Cahya Maju adalah sebesar 30-</w:t>
      </w:r>
      <w:r>
        <w:rPr>
          <w:spacing w:val="1"/>
        </w:rPr>
        <w:t> </w:t>
      </w:r>
      <w:r>
        <w:rPr/>
        <w:t>35kg/ha/mt.</w:t>
      </w:r>
      <w:r>
        <w:rPr>
          <w:spacing w:val="43"/>
        </w:rPr>
        <w:t> </w:t>
      </w:r>
      <w:r>
        <w:rPr/>
        <w:t>Berdasarkan</w:t>
      </w:r>
      <w:r>
        <w:rPr>
          <w:spacing w:val="-9"/>
        </w:rPr>
        <w:t> </w:t>
      </w:r>
      <w:r>
        <w:rPr/>
        <w:t>penggunaan</w:t>
      </w:r>
      <w:r>
        <w:rPr>
          <w:spacing w:val="-9"/>
        </w:rPr>
        <w:t> </w:t>
      </w:r>
      <w:r>
        <w:rPr/>
        <w:t>benih</w:t>
      </w:r>
      <w:r>
        <w:rPr>
          <w:spacing w:val="-8"/>
        </w:rPr>
        <w:t> </w:t>
      </w:r>
      <w:r>
        <w:rPr/>
        <w:t>pada</w:t>
      </w:r>
      <w:r>
        <w:rPr>
          <w:spacing w:val="-7"/>
        </w:rPr>
        <w:t> </w:t>
      </w:r>
      <w:r>
        <w:rPr/>
        <w:t>petani</w:t>
      </w:r>
      <w:r>
        <w:rPr>
          <w:spacing w:val="-9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8"/>
        </w:rPr>
        <w:t> </w:t>
      </w:r>
      <w:r>
        <w:rPr/>
        <w:t>dan</w:t>
      </w:r>
      <w:r>
        <w:rPr>
          <w:spacing w:val="-9"/>
        </w:rPr>
        <w:t> </w:t>
      </w:r>
      <w:r>
        <w:rPr/>
        <w:t>non</w:t>
      </w:r>
      <w:r>
        <w:rPr>
          <w:spacing w:val="-58"/>
        </w:rPr>
        <w:t> </w:t>
      </w:r>
      <w:r>
        <w:rPr/>
        <w:t>subsidi,</w:t>
      </w:r>
      <w:r>
        <w:rPr>
          <w:spacing w:val="-5"/>
        </w:rPr>
        <w:t> </w:t>
      </w:r>
      <w:r>
        <w:rPr/>
        <w:t>penggunaan</w:t>
      </w:r>
      <w:r>
        <w:rPr>
          <w:spacing w:val="-5"/>
        </w:rPr>
        <w:t> </w:t>
      </w:r>
      <w:r>
        <w:rPr/>
        <w:t>benih</w:t>
      </w:r>
      <w:r>
        <w:rPr>
          <w:spacing w:val="-6"/>
        </w:rPr>
        <w:t> </w:t>
      </w:r>
      <w:r>
        <w:rPr/>
        <w:t>pada</w:t>
      </w:r>
      <w:r>
        <w:rPr>
          <w:spacing w:val="-6"/>
        </w:rPr>
        <w:t> </w:t>
      </w:r>
      <w:r>
        <w:rPr/>
        <w:t>petani</w:t>
      </w:r>
      <w:r>
        <w:rPr>
          <w:spacing w:val="-5"/>
        </w:rPr>
        <w:t> </w:t>
      </w:r>
      <w:r>
        <w:rPr/>
        <w:t>subsidi</w:t>
      </w:r>
      <w:r>
        <w:rPr>
          <w:spacing w:val="-5"/>
        </w:rPr>
        <w:t> </w:t>
      </w:r>
      <w:r>
        <w:rPr/>
        <w:t>lebih</w:t>
      </w:r>
      <w:r>
        <w:rPr>
          <w:spacing w:val="-5"/>
        </w:rPr>
        <w:t> </w:t>
      </w:r>
      <w:r>
        <w:rPr/>
        <w:t>sesuai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anjuran</w:t>
      </w:r>
      <w:r>
        <w:rPr>
          <w:spacing w:val="-2"/>
        </w:rPr>
        <w:t> </w:t>
      </w:r>
      <w:r>
        <w:rPr/>
        <w:t>PPL,</w:t>
      </w:r>
      <w:r>
        <w:rPr>
          <w:spacing w:val="-6"/>
        </w:rPr>
        <w:t> </w:t>
      </w:r>
      <w:r>
        <w:rPr/>
        <w:t>sehingga</w:t>
      </w:r>
      <w:r>
        <w:rPr>
          <w:spacing w:val="-57"/>
        </w:rPr>
        <w:t> </w:t>
      </w:r>
      <w:r>
        <w:rPr/>
        <w:t>produksi yang diperoleh lebih tinggi dibandingkan dengan petani non pengguna pupuk</w:t>
      </w:r>
      <w:r>
        <w:rPr>
          <w:spacing w:val="1"/>
        </w:rPr>
        <w:t> </w:t>
      </w:r>
      <w:r>
        <w:rPr/>
        <w:t>subsidi.</w:t>
      </w:r>
    </w:p>
    <w:p>
      <w:pPr>
        <w:pStyle w:val="BodyText"/>
        <w:spacing w:line="480" w:lineRule="auto" w:before="39"/>
        <w:ind w:left="1062" w:right="838" w:firstLine="359"/>
        <w:jc w:val="both"/>
      </w:pPr>
      <w:r>
        <w:rPr/>
        <w:t>Rata-rata pengunaan pupuk pada petani padi pengguna pupuk subsidi adalah 369,28</w:t>
      </w:r>
      <w:r>
        <w:rPr>
          <w:spacing w:val="1"/>
        </w:rPr>
        <w:t> </w:t>
      </w:r>
      <w:r>
        <w:rPr/>
        <w:t>kg/ha,</w:t>
      </w:r>
      <w:r>
        <w:rPr>
          <w:spacing w:val="1"/>
        </w:rPr>
        <w:t> </w:t>
      </w:r>
      <w:r>
        <w:rPr/>
        <w:t>sedangkan untuk rata-rata penggunaan pupuk pada petani non subsidi adalah 413</w:t>
      </w:r>
      <w:r>
        <w:rPr>
          <w:spacing w:val="1"/>
        </w:rPr>
        <w:t> </w:t>
      </w:r>
      <w:r>
        <w:rPr/>
        <w:t>kg/ha.</w:t>
      </w:r>
      <w:r>
        <w:rPr>
          <w:spacing w:val="1"/>
        </w:rPr>
        <w:t> </w:t>
      </w:r>
      <w:r>
        <w:rPr/>
        <w:t>Pupuk yang digunakan petani padi pengguna pupuk subsidi adalah pupuk UREA,</w:t>
      </w:r>
      <w:r>
        <w:rPr>
          <w:spacing w:val="-57"/>
        </w:rPr>
        <w:t> </w:t>
      </w:r>
      <w:r>
        <w:rPr/>
        <w:t>dan</w:t>
      </w:r>
      <w:r>
        <w:rPr>
          <w:spacing w:val="1"/>
        </w:rPr>
        <w:t> </w:t>
      </w:r>
      <w:r>
        <w:rPr/>
        <w:t>NPK.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tersebut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mendapat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pemerintah</w:t>
      </w:r>
      <w:r>
        <w:rPr>
          <w:spacing w:val="1"/>
        </w:rPr>
        <w:t> </w:t>
      </w:r>
      <w:r>
        <w:rPr/>
        <w:t>sedangkan untuk petani non pengguna pupuk susbsidi menggunakan UREA Non subsidi,</w:t>
      </w:r>
      <w:r>
        <w:rPr>
          <w:spacing w:val="-57"/>
        </w:rPr>
        <w:t> </w:t>
      </w:r>
      <w:r>
        <w:rPr>
          <w:spacing w:val="-1"/>
        </w:rPr>
        <w:t>TSP</w:t>
      </w:r>
      <w:r>
        <w:rPr>
          <w:spacing w:val="-14"/>
        </w:rPr>
        <w:t> </w:t>
      </w:r>
      <w:r>
        <w:rPr>
          <w:spacing w:val="-1"/>
        </w:rPr>
        <w:t>dan</w:t>
      </w:r>
      <w:r>
        <w:rPr>
          <w:spacing w:val="-14"/>
        </w:rPr>
        <w:t> </w:t>
      </w:r>
      <w:r>
        <w:rPr>
          <w:spacing w:val="-1"/>
        </w:rPr>
        <w:t>KCL.</w:t>
      </w:r>
      <w:r>
        <w:rPr>
          <w:spacing w:val="32"/>
        </w:rPr>
        <w:t> </w:t>
      </w:r>
      <w:r>
        <w:rPr>
          <w:spacing w:val="-1"/>
        </w:rPr>
        <w:t>Berdasarkan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penggunaan</w:t>
      </w:r>
      <w:r>
        <w:rPr>
          <w:spacing w:val="-14"/>
        </w:rPr>
        <w:t> </w:t>
      </w:r>
      <w:r>
        <w:rPr/>
        <w:t>pupuk,</w:t>
      </w:r>
      <w:r>
        <w:rPr>
          <w:spacing w:val="-15"/>
        </w:rPr>
        <w:t> </w:t>
      </w:r>
      <w:r>
        <w:rPr/>
        <w:t>jumlah</w:t>
      </w:r>
      <w:r>
        <w:rPr>
          <w:spacing w:val="-14"/>
        </w:rPr>
        <w:t> </w:t>
      </w:r>
      <w:r>
        <w:rPr/>
        <w:t>pupuk</w:t>
      </w:r>
      <w:r>
        <w:rPr>
          <w:spacing w:val="-11"/>
        </w:rPr>
        <w:t> </w:t>
      </w:r>
      <w:r>
        <w:rPr/>
        <w:t>yang</w:t>
      </w:r>
      <w:r>
        <w:rPr>
          <w:spacing w:val="-17"/>
        </w:rPr>
        <w:t> </w:t>
      </w:r>
      <w:r>
        <w:rPr/>
        <w:t>digunakan</w:t>
      </w:r>
      <w:r>
        <w:rPr>
          <w:spacing w:val="-14"/>
        </w:rPr>
        <w:t> </w:t>
      </w:r>
      <w:r>
        <w:rPr/>
        <w:t>petani</w:t>
      </w:r>
      <w:r>
        <w:rPr>
          <w:spacing w:val="-58"/>
        </w:rPr>
        <w:t> </w:t>
      </w:r>
      <w:r>
        <w:rPr/>
        <w:t>non</w:t>
      </w:r>
      <w:r>
        <w:rPr>
          <w:spacing w:val="-15"/>
        </w:rPr>
        <w:t> </w:t>
      </w:r>
      <w:r>
        <w:rPr/>
        <w:t>subsidi</w:t>
      </w:r>
      <w:r>
        <w:rPr>
          <w:spacing w:val="-13"/>
        </w:rPr>
        <w:t> </w:t>
      </w:r>
      <w:r>
        <w:rPr/>
        <w:t>lebih</w:t>
      </w:r>
      <w:r>
        <w:rPr>
          <w:spacing w:val="-13"/>
        </w:rPr>
        <w:t> </w:t>
      </w:r>
      <w:r>
        <w:rPr/>
        <w:t>banyak</w:t>
      </w:r>
      <w:r>
        <w:rPr>
          <w:spacing w:val="-11"/>
        </w:rPr>
        <w:t> </w:t>
      </w:r>
      <w:r>
        <w:rPr/>
        <w:t>dibandingkan</w:t>
      </w:r>
      <w:r>
        <w:rPr>
          <w:spacing w:val="-14"/>
        </w:rPr>
        <w:t> </w:t>
      </w:r>
      <w:r>
        <w:rPr/>
        <w:t>dengan</w:t>
      </w:r>
      <w:r>
        <w:rPr>
          <w:spacing w:val="-13"/>
        </w:rPr>
        <w:t> </w:t>
      </w:r>
      <w:r>
        <w:rPr/>
        <w:t>petani</w:t>
      </w:r>
      <w:r>
        <w:rPr>
          <w:spacing w:val="-13"/>
        </w:rPr>
        <w:t> </w:t>
      </w:r>
      <w:r>
        <w:rPr/>
        <w:t>pengguna</w:t>
      </w:r>
      <w:r>
        <w:rPr>
          <w:spacing w:val="-14"/>
        </w:rPr>
        <w:t> </w:t>
      </w:r>
      <w:r>
        <w:rPr/>
        <w:t>subsidi,</w:t>
      </w:r>
      <w:r>
        <w:rPr>
          <w:spacing w:val="-14"/>
        </w:rPr>
        <w:t> </w:t>
      </w:r>
      <w:r>
        <w:rPr/>
        <w:t>karena</w:t>
      </w:r>
      <w:r>
        <w:rPr>
          <w:spacing w:val="-14"/>
        </w:rPr>
        <w:t> </w:t>
      </w:r>
      <w:r>
        <w:rPr/>
        <w:t>petani</w:t>
      </w:r>
      <w:r>
        <w:rPr>
          <w:spacing w:val="-13"/>
        </w:rPr>
        <w:t> </w:t>
      </w:r>
      <w:r>
        <w:rPr/>
        <w:t>non</w:t>
      </w:r>
      <w:r>
        <w:rPr>
          <w:spacing w:val="-58"/>
        </w:rPr>
        <w:t> </w:t>
      </w:r>
      <w:r>
        <w:rPr/>
        <w:t>subsidi menggunakan pupuk tunggal yaitu Urea, TSP dan KCl sehingga jumlahnya lebih</w:t>
      </w:r>
      <w:r>
        <w:rPr>
          <w:spacing w:val="1"/>
        </w:rPr>
        <w:t> </w:t>
      </w:r>
      <w:r>
        <w:rPr/>
        <w:t>banyak dibandingkan petani pengguna subsidi yang menggunakan pupuk majemuk NPK.</w:t>
      </w:r>
      <w:r>
        <w:rPr>
          <w:spacing w:val="-57"/>
        </w:rPr>
        <w:t> </w:t>
      </w:r>
      <w:r>
        <w:rPr/>
        <w:t>Jenis pupuk yang digunakan petani pengguna pupuk subsidi dengan petani non pengguna</w:t>
      </w:r>
      <w:r>
        <w:rPr>
          <w:spacing w:val="-57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jelas</w:t>
      </w:r>
      <w:r>
        <w:rPr>
          <w:spacing w:val="1"/>
        </w:rPr>
        <w:t> </w:t>
      </w:r>
      <w:r>
        <w:rPr/>
        <w:t>berbeda.</w:t>
      </w:r>
      <w:r>
        <w:rPr>
          <w:spacing w:val="1"/>
        </w:rPr>
        <w:t> </w:t>
      </w:r>
      <w:r>
        <w:rPr/>
        <w:t>Hal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disebabkan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kriteria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diberikan</w:t>
      </w:r>
      <w:r>
        <w:rPr>
          <w:spacing w:val="1"/>
        </w:rPr>
        <w:t> </w:t>
      </w:r>
      <w:r>
        <w:rPr/>
        <w:t>oleh</w:t>
      </w:r>
      <w:r>
        <w:rPr>
          <w:spacing w:val="-57"/>
        </w:rPr>
        <w:t> </w:t>
      </w:r>
      <w:r>
        <w:rPr/>
        <w:t>pemerintah</w:t>
      </w:r>
      <w:r>
        <w:rPr>
          <w:spacing w:val="1"/>
        </w:rPr>
        <w:t> </w:t>
      </w:r>
      <w:r>
        <w:rPr/>
        <w:t>tentang</w:t>
      </w:r>
      <w:r>
        <w:rPr>
          <w:spacing w:val="1"/>
        </w:rPr>
        <w:t> </w:t>
      </w:r>
      <w:r>
        <w:rPr/>
        <w:t>syarat</w:t>
      </w:r>
      <w:r>
        <w:rPr>
          <w:spacing w:val="1"/>
        </w:rPr>
        <w:t> </w:t>
      </w:r>
      <w:r>
        <w:rPr/>
        <w:t>penerima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kuota</w:t>
      </w:r>
      <w:r>
        <w:rPr>
          <w:spacing w:val="1"/>
        </w:rPr>
        <w:t> </w:t>
      </w:r>
      <w:r>
        <w:rPr/>
        <w:t>penerima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Adapun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disubsidikan</w:t>
      </w:r>
      <w:r>
        <w:rPr>
          <w:spacing w:val="1"/>
        </w:rPr>
        <w:t> </w:t>
      </w:r>
      <w:r>
        <w:rPr/>
        <w:t>pemerintah adalah UREA dan NPK yang didapat dari kios khusus yang bekerjasama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pemerintah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menyediakan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subsidi,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bagi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-7"/>
        </w:rPr>
        <w:t> </w:t>
      </w:r>
      <w:r>
        <w:rPr/>
        <w:t>pupuk</w:t>
      </w:r>
      <w:r>
        <w:rPr>
          <w:spacing w:val="-6"/>
        </w:rPr>
        <w:t> </w:t>
      </w:r>
      <w:r>
        <w:rPr/>
        <w:t>subsidi</w:t>
      </w:r>
      <w:r>
        <w:rPr>
          <w:spacing w:val="-8"/>
        </w:rPr>
        <w:t> </w:t>
      </w:r>
      <w:r>
        <w:rPr/>
        <w:t>menggunakan</w:t>
      </w:r>
      <w:r>
        <w:rPr>
          <w:spacing w:val="-6"/>
        </w:rPr>
        <w:t> </w:t>
      </w:r>
      <w:r>
        <w:rPr/>
        <w:t>pupuk</w:t>
      </w:r>
      <w:r>
        <w:rPr>
          <w:spacing w:val="-6"/>
        </w:rPr>
        <w:t> </w:t>
      </w:r>
      <w:r>
        <w:rPr/>
        <w:t>UREA</w:t>
      </w:r>
      <w:r>
        <w:rPr>
          <w:spacing w:val="-5"/>
        </w:rPr>
        <w:t> </w:t>
      </w:r>
      <w:r>
        <w:rPr/>
        <w:t>non</w:t>
      </w:r>
      <w:r>
        <w:rPr>
          <w:spacing w:val="-7"/>
        </w:rPr>
        <w:t> </w:t>
      </w:r>
      <w:r>
        <w:rPr/>
        <w:t>subsidi,</w:t>
      </w:r>
      <w:r>
        <w:rPr>
          <w:spacing w:val="48"/>
        </w:rPr>
        <w:t> </w:t>
      </w:r>
      <w:r>
        <w:rPr/>
        <w:t>TSP</w:t>
      </w:r>
      <w:r>
        <w:rPr>
          <w:spacing w:val="-6"/>
        </w:rPr>
        <w:t> </w:t>
      </w:r>
      <w:r>
        <w:rPr/>
        <w:t>dan</w:t>
      </w:r>
      <w:r>
        <w:rPr>
          <w:spacing w:val="-8"/>
        </w:rPr>
        <w:t> </w:t>
      </w:r>
      <w:r>
        <w:rPr/>
        <w:t>Kcl</w:t>
      </w:r>
      <w:r>
        <w:rPr>
          <w:spacing w:val="-4"/>
        </w:rPr>
        <w:t> </w:t>
      </w:r>
      <w:r>
        <w:rPr/>
        <w:t>yang</w:t>
      </w:r>
      <w:r>
        <w:rPr>
          <w:spacing w:val="-8"/>
        </w:rPr>
        <w:t> </w:t>
      </w:r>
      <w:r>
        <w:rPr/>
        <w:t>bisa</w:t>
      </w:r>
      <w:r>
        <w:rPr>
          <w:spacing w:val="-58"/>
        </w:rPr>
        <w:t> </w:t>
      </w:r>
      <w:r>
        <w:rPr/>
        <w:t>didapat</w:t>
      </w:r>
      <w:r>
        <w:rPr>
          <w:spacing w:val="-1"/>
        </w:rPr>
        <w:t> </w:t>
      </w:r>
      <w:r>
        <w:rPr/>
        <w:t>di kios-kios penyedia kebutuhan pertanian.</w:t>
      </w:r>
    </w:p>
    <w:p>
      <w:pPr>
        <w:pStyle w:val="BodyText"/>
        <w:spacing w:before="38"/>
        <w:ind w:left="1482"/>
        <w:jc w:val="both"/>
      </w:pPr>
      <w:r>
        <w:rPr/>
        <w:t>Rata-rata</w:t>
      </w:r>
      <w:r>
        <w:rPr>
          <w:spacing w:val="5"/>
        </w:rPr>
        <w:t> </w:t>
      </w:r>
      <w:r>
        <w:rPr/>
        <w:t>penggunaan</w:t>
      </w:r>
      <w:r>
        <w:rPr>
          <w:spacing w:val="5"/>
        </w:rPr>
        <w:t> </w:t>
      </w:r>
      <w:r>
        <w:rPr/>
        <w:t>pestisida</w:t>
      </w:r>
      <w:r>
        <w:rPr>
          <w:spacing w:val="5"/>
        </w:rPr>
        <w:t> </w:t>
      </w:r>
      <w:r>
        <w:rPr/>
        <w:t>bagi</w:t>
      </w:r>
      <w:r>
        <w:rPr>
          <w:spacing w:val="6"/>
        </w:rPr>
        <w:t> </w:t>
      </w:r>
      <w:r>
        <w:rPr/>
        <w:t>petani</w:t>
      </w:r>
      <w:r>
        <w:rPr>
          <w:spacing w:val="6"/>
        </w:rPr>
        <w:t> </w:t>
      </w:r>
      <w:r>
        <w:rPr/>
        <w:t>pengguna</w:t>
      </w:r>
      <w:r>
        <w:rPr>
          <w:spacing w:val="5"/>
        </w:rPr>
        <w:t> </w:t>
      </w:r>
      <w:r>
        <w:rPr/>
        <w:t>pupuk</w:t>
      </w:r>
      <w:r>
        <w:rPr>
          <w:spacing w:val="5"/>
        </w:rPr>
        <w:t> </w:t>
      </w:r>
      <w:r>
        <w:rPr/>
        <w:t>subsidi</w:t>
      </w:r>
      <w:r>
        <w:rPr>
          <w:spacing w:val="6"/>
        </w:rPr>
        <w:t> </w:t>
      </w:r>
      <w:r>
        <w:rPr/>
        <w:t>adalah</w:t>
      </w:r>
      <w:r>
        <w:rPr>
          <w:spacing w:val="5"/>
        </w:rPr>
        <w:t> </w:t>
      </w:r>
      <w:r>
        <w:rPr/>
        <w:t>1.003,89</w:t>
      </w:r>
    </w:p>
    <w:p>
      <w:pPr>
        <w:spacing w:after="0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38"/>
        <w:jc w:val="both"/>
      </w:pPr>
      <w:r>
        <w:rPr/>
        <w:t>ml/ha,</w:t>
      </w:r>
      <w:r>
        <w:rPr>
          <w:spacing w:val="1"/>
        </w:rPr>
        <w:t> </w:t>
      </w:r>
      <w:r>
        <w:rPr/>
        <w:t>sedangkan untuk rata-rata penggunaan pestisida</w:t>
      </w:r>
      <w:r>
        <w:rPr>
          <w:spacing w:val="1"/>
        </w:rPr>
        <w:t> </w:t>
      </w:r>
      <w:r>
        <w:rPr/>
        <w:t>petani non pengguna pupuk</w:t>
      </w:r>
      <w:r>
        <w:rPr>
          <w:spacing w:val="1"/>
        </w:rPr>
        <w:t> </w:t>
      </w:r>
      <w:r>
        <w:rPr/>
        <w:t>subsidi adalah </w:t>
      </w:r>
      <w:r>
        <w:rPr>
          <w:sz w:val="22"/>
        </w:rPr>
        <w:t>557,99 </w:t>
      </w:r>
      <w:r>
        <w:rPr/>
        <w:t>ml/ha. Pestisida yang digunakan petani padi beragam macamnya</w:t>
      </w:r>
      <w:r>
        <w:rPr>
          <w:spacing w:val="1"/>
        </w:rPr>
        <w:t> </w:t>
      </w:r>
      <w:r>
        <w:rPr>
          <w:spacing w:val="-1"/>
        </w:rPr>
        <w:t>yaitu menuver, </w:t>
      </w:r>
      <w:r>
        <w:rPr/>
        <w:t>ketave, endure, regent, dan spontan digunakan petani untuk memberantas</w:t>
      </w:r>
      <w:r>
        <w:rPr>
          <w:spacing w:val="1"/>
        </w:rPr>
        <w:t> </w:t>
      </w:r>
      <w:r>
        <w:rPr/>
        <w:t>serangga,</w:t>
      </w:r>
      <w:r>
        <w:rPr>
          <w:spacing w:val="1"/>
        </w:rPr>
        <w:t> </w:t>
      </w:r>
      <w:r>
        <w:rPr/>
        <w:t>kutu daun,</w:t>
      </w:r>
      <w:r>
        <w:rPr>
          <w:spacing w:val="1"/>
        </w:rPr>
        <w:t> </w:t>
      </w:r>
      <w:r>
        <w:rPr/>
        <w:t>ulat,dan wereng.</w:t>
      </w:r>
      <w:r>
        <w:rPr>
          <w:spacing w:val="1"/>
        </w:rPr>
        <w:t> </w:t>
      </w:r>
      <w:r>
        <w:rPr/>
        <w:t>Pestisida recister dan nufarm digunakan untuk</w:t>
      </w:r>
      <w:r>
        <w:rPr>
          <w:spacing w:val="1"/>
        </w:rPr>
        <w:t> </w:t>
      </w:r>
      <w:r>
        <w:rPr/>
        <w:t>memberantas gulma,</w:t>
      </w:r>
      <w:r>
        <w:rPr>
          <w:spacing w:val="1"/>
        </w:rPr>
        <w:t> </w:t>
      </w:r>
      <w:r>
        <w:rPr/>
        <w:t>sedangkan pestisida spontan digunakan untuk memberantas hama</w:t>
      </w:r>
      <w:r>
        <w:rPr>
          <w:spacing w:val="1"/>
        </w:rPr>
        <w:t> </w:t>
      </w:r>
      <w:r>
        <w:rPr/>
        <w:t>penggerak batang dan pestisida fungsida antrakol digunakan petani untuk memberantas</w:t>
      </w:r>
      <w:r>
        <w:rPr>
          <w:spacing w:val="1"/>
        </w:rPr>
        <w:t> </w:t>
      </w:r>
      <w:r>
        <w:rPr/>
        <w:t>jamur dan bercak putih pada daun.</w:t>
      </w:r>
      <w:r>
        <w:rPr>
          <w:spacing w:val="1"/>
        </w:rPr>
        <w:t> </w:t>
      </w:r>
      <w:r>
        <w:rPr/>
        <w:t>Banyaknya Pestisida yang digunakan petani non</w:t>
      </w:r>
      <w:r>
        <w:rPr>
          <w:spacing w:val="1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6"/>
        </w:rPr>
        <w:t> </w:t>
      </w:r>
      <w:r>
        <w:rPr/>
        <w:t>dirasa</w:t>
      </w:r>
      <w:r>
        <w:rPr>
          <w:spacing w:val="-9"/>
        </w:rPr>
        <w:t> </w:t>
      </w:r>
      <w:r>
        <w:rPr/>
        <w:t>kurang</w:t>
      </w:r>
      <w:r>
        <w:rPr>
          <w:spacing w:val="-11"/>
        </w:rPr>
        <w:t> </w:t>
      </w:r>
      <w:r>
        <w:rPr/>
        <w:t>untuk</w:t>
      </w:r>
      <w:r>
        <w:rPr>
          <w:spacing w:val="-8"/>
        </w:rPr>
        <w:t> </w:t>
      </w:r>
      <w:r>
        <w:rPr/>
        <w:t>menyebabkan</w:t>
      </w:r>
      <w:r>
        <w:rPr>
          <w:spacing w:val="-9"/>
        </w:rPr>
        <w:t> </w:t>
      </w:r>
      <w:r>
        <w:rPr/>
        <w:t>tidak</w:t>
      </w:r>
      <w:r>
        <w:rPr>
          <w:spacing w:val="-9"/>
        </w:rPr>
        <w:t> </w:t>
      </w:r>
      <w:r>
        <w:rPr/>
        <w:t>optimalnya</w:t>
      </w:r>
      <w:r>
        <w:rPr>
          <w:spacing w:val="-7"/>
        </w:rPr>
        <w:t> </w:t>
      </w:r>
      <w:r>
        <w:rPr/>
        <w:t>pembasmian</w:t>
      </w:r>
      <w:r>
        <w:rPr>
          <w:spacing w:val="-58"/>
        </w:rPr>
        <w:t> </w:t>
      </w:r>
      <w:r>
        <w:rPr/>
        <w:t>gulma,</w:t>
      </w:r>
      <w:r>
        <w:rPr>
          <w:spacing w:val="57"/>
        </w:rPr>
        <w:t> </w:t>
      </w:r>
      <w:r>
        <w:rPr/>
        <w:t>hama,</w:t>
      </w:r>
      <w:r>
        <w:rPr>
          <w:spacing w:val="57"/>
        </w:rPr>
        <w:t> </w:t>
      </w:r>
      <w:r>
        <w:rPr/>
        <w:t>dan</w:t>
      </w:r>
      <w:r>
        <w:rPr>
          <w:spacing w:val="-1"/>
        </w:rPr>
        <w:t> </w:t>
      </w:r>
      <w:r>
        <w:rPr/>
        <w:t>penyakit</w:t>
      </w:r>
      <w:r>
        <w:rPr>
          <w:spacing w:val="-1"/>
        </w:rPr>
        <w:t> </w:t>
      </w:r>
      <w:r>
        <w:rPr/>
        <w:t>sehingga</w:t>
      </w:r>
      <w:r>
        <w:rPr>
          <w:spacing w:val="-2"/>
        </w:rPr>
        <w:t> </w:t>
      </w:r>
      <w:r>
        <w:rPr/>
        <w:t>mempengaruhi</w:t>
      </w:r>
      <w:r>
        <w:rPr>
          <w:spacing w:val="-2"/>
        </w:rPr>
        <w:t> </w:t>
      </w:r>
      <w:r>
        <w:rPr/>
        <w:t>hasil</w:t>
      </w:r>
      <w:r>
        <w:rPr>
          <w:spacing w:val="-1"/>
        </w:rPr>
        <w:t> </w:t>
      </w:r>
      <w:r>
        <w:rPr/>
        <w:t>produksi</w:t>
      </w:r>
      <w:r>
        <w:rPr>
          <w:spacing w:val="-1"/>
        </w:rPr>
        <w:t> </w:t>
      </w:r>
      <w:r>
        <w:rPr/>
        <w:t>padi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petani</w:t>
      </w:r>
      <w:r>
        <w:rPr>
          <w:spacing w:val="-1"/>
        </w:rPr>
        <w:t> </w:t>
      </w:r>
      <w:r>
        <w:rPr/>
        <w:t>non</w:t>
      </w:r>
      <w:r>
        <w:rPr>
          <w:spacing w:val="-58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Berdasarkan</w:t>
      </w:r>
      <w:r>
        <w:rPr>
          <w:spacing w:val="1"/>
        </w:rPr>
        <w:t> </w:t>
      </w:r>
      <w:r>
        <w:rPr/>
        <w:t>perbandingan</w:t>
      </w:r>
      <w:r>
        <w:rPr>
          <w:spacing w:val="1"/>
        </w:rPr>
        <w:t> </w:t>
      </w:r>
      <w:r>
        <w:rPr/>
        <w:t>penggunaan</w:t>
      </w:r>
      <w:r>
        <w:rPr>
          <w:spacing w:val="1"/>
        </w:rPr>
        <w:t> </w:t>
      </w:r>
      <w:r>
        <w:rPr/>
        <w:t>pestisida,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penerima subsidi menggunakan pestisida dengan dosis yang lebih banyak dibandingkan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subsidi,</w:t>
      </w:r>
      <w:r>
        <w:rPr>
          <w:spacing w:val="1"/>
        </w:rPr>
        <w:t> </w:t>
      </w:r>
      <w:r>
        <w:rPr/>
        <w:t>hal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disebabkan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penerima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memiliki</w:t>
      </w:r>
      <w:r>
        <w:rPr>
          <w:spacing w:val="1"/>
        </w:rPr>
        <w:t> </w:t>
      </w:r>
      <w:r>
        <w:rPr/>
        <w:t>kemampuan membeli pestisida yang lebih baik dibandingkan dengan petani non subsidi.</w:t>
      </w:r>
      <w:r>
        <w:rPr>
          <w:spacing w:val="1"/>
        </w:rPr>
        <w:t> </w:t>
      </w:r>
      <w:r>
        <w:rPr/>
        <w:t>Adanya subsidi pupuk menyebabkan biaya pembelian sarana produksi ini lebih rendah</w:t>
      </w:r>
      <w:r>
        <w:rPr>
          <w:spacing w:val="1"/>
        </w:rPr>
        <w:t> </w:t>
      </w:r>
      <w:r>
        <w:rPr/>
        <w:t>sehingga mereka memiliki biaya yang lebih besar untuk pembelian pestisida. Pada petani</w:t>
      </w:r>
      <w:r>
        <w:rPr>
          <w:spacing w:val="-57"/>
        </w:rPr>
        <w:t> </w:t>
      </w:r>
      <w:r>
        <w:rPr/>
        <w:t>non subsidi pupuk, sebagian besar modal yang mereka miliki sebagian besar digunakan</w:t>
      </w:r>
      <w:r>
        <w:rPr>
          <w:spacing w:val="1"/>
        </w:rPr>
        <w:t> </w:t>
      </w:r>
      <w:r>
        <w:rPr/>
        <w:t>untuk membeli pupuk sehingga modal yang tersedia untuk membeli pestisida menjadi</w:t>
      </w:r>
      <w:r>
        <w:rPr>
          <w:spacing w:val="1"/>
        </w:rPr>
        <w:t> </w:t>
      </w:r>
      <w:r>
        <w:rPr/>
        <w:t>rendah.</w:t>
      </w:r>
    </w:p>
    <w:p>
      <w:pPr>
        <w:pStyle w:val="BodyText"/>
        <w:spacing w:line="480" w:lineRule="auto" w:before="38"/>
        <w:ind w:left="1062" w:right="842" w:firstLine="359"/>
        <w:jc w:val="both"/>
      </w:pPr>
      <w:r>
        <w:rPr/>
        <w:t>Pada</w:t>
      </w:r>
      <w:r>
        <w:rPr>
          <w:spacing w:val="-7"/>
        </w:rPr>
        <w:t> </w:t>
      </w:r>
      <w:r>
        <w:rPr/>
        <w:t>faktor</w:t>
      </w:r>
      <w:r>
        <w:rPr>
          <w:spacing w:val="-7"/>
        </w:rPr>
        <w:t> </w:t>
      </w:r>
      <w:r>
        <w:rPr/>
        <w:t>tenaga</w:t>
      </w:r>
      <w:r>
        <w:rPr>
          <w:spacing w:val="-7"/>
        </w:rPr>
        <w:t> </w:t>
      </w:r>
      <w:r>
        <w:rPr/>
        <w:t>kerja</w:t>
      </w:r>
      <w:r>
        <w:rPr>
          <w:spacing w:val="-6"/>
        </w:rPr>
        <w:t> </w:t>
      </w:r>
      <w:r>
        <w:rPr/>
        <w:t>dibagi</w:t>
      </w:r>
      <w:r>
        <w:rPr>
          <w:spacing w:val="-6"/>
        </w:rPr>
        <w:t> </w:t>
      </w:r>
      <w:r>
        <w:rPr/>
        <w:t>menjadi</w:t>
      </w:r>
      <w:r>
        <w:rPr>
          <w:spacing w:val="-6"/>
        </w:rPr>
        <w:t> </w:t>
      </w:r>
      <w:r>
        <w:rPr/>
        <w:t>dua</w:t>
      </w:r>
      <w:r>
        <w:rPr>
          <w:spacing w:val="-2"/>
        </w:rPr>
        <w:t> </w:t>
      </w:r>
      <w:r>
        <w:rPr/>
        <w:t>yaitu</w:t>
      </w:r>
      <w:r>
        <w:rPr>
          <w:spacing w:val="-6"/>
        </w:rPr>
        <w:t> </w:t>
      </w:r>
      <w:r>
        <w:rPr/>
        <w:t>tenaga</w:t>
      </w:r>
      <w:r>
        <w:rPr>
          <w:spacing w:val="-6"/>
        </w:rPr>
        <w:t> </w:t>
      </w:r>
      <w:r>
        <w:rPr/>
        <w:t>kerja</w:t>
      </w:r>
      <w:r>
        <w:rPr>
          <w:spacing w:val="-7"/>
        </w:rPr>
        <w:t> </w:t>
      </w:r>
      <w:r>
        <w:rPr/>
        <w:t>harian</w:t>
      </w:r>
      <w:r>
        <w:rPr>
          <w:spacing w:val="-6"/>
        </w:rPr>
        <w:t> </w:t>
      </w:r>
      <w:r>
        <w:rPr/>
        <w:t>dan</w:t>
      </w:r>
      <w:r>
        <w:rPr>
          <w:spacing w:val="-5"/>
        </w:rPr>
        <w:t> </w:t>
      </w:r>
      <w:r>
        <w:rPr/>
        <w:t>tenaga</w:t>
      </w:r>
      <w:r>
        <w:rPr>
          <w:spacing w:val="-7"/>
        </w:rPr>
        <w:t> </w:t>
      </w:r>
      <w:r>
        <w:rPr/>
        <w:t>kerja</w:t>
      </w:r>
      <w:r>
        <w:rPr>
          <w:spacing w:val="-58"/>
        </w:rPr>
        <w:t> </w:t>
      </w:r>
      <w:r>
        <w:rPr/>
        <w:t>borongan. Tenaga kerja harian yang digunakan pada saat penyemaian,</w:t>
      </w:r>
      <w:r>
        <w:rPr>
          <w:spacing w:val="1"/>
        </w:rPr>
        <w:t> </w:t>
      </w:r>
      <w:r>
        <w:rPr/>
        <w:t>penyemprotan,</w:t>
      </w:r>
      <w:r>
        <w:rPr>
          <w:spacing w:val="1"/>
        </w:rPr>
        <w:t> </w:t>
      </w:r>
      <w:r>
        <w:rPr/>
        <w:t>penyiangan,</w:t>
      </w:r>
      <w:r>
        <w:rPr>
          <w:spacing w:val="1"/>
        </w:rPr>
        <w:t> </w:t>
      </w:r>
      <w:r>
        <w:rPr/>
        <w:t>pemupukan dan penyulaman,</w:t>
      </w:r>
      <w:r>
        <w:rPr>
          <w:spacing w:val="1"/>
        </w:rPr>
        <w:t> </w:t>
      </w:r>
      <w:r>
        <w:rPr/>
        <w:t>dan tenaga kerja borongan digunakan petani</w:t>
      </w:r>
      <w:r>
        <w:rPr>
          <w:spacing w:val="-57"/>
        </w:rPr>
        <w:t> </w:t>
      </w:r>
      <w:r>
        <w:rPr/>
        <w:t>adalah</w:t>
      </w:r>
      <w:r>
        <w:rPr>
          <w:spacing w:val="-1"/>
        </w:rPr>
        <w:t> </w:t>
      </w:r>
      <w:r>
        <w:rPr/>
        <w:t>pengolahan lahan,</w:t>
      </w:r>
      <w:r>
        <w:rPr>
          <w:spacing w:val="3"/>
        </w:rPr>
        <w:t> </w:t>
      </w:r>
      <w:r>
        <w:rPr/>
        <w:t>penanaman, dan pemanenan.</w:t>
      </w:r>
    </w:p>
    <w:p>
      <w:pPr>
        <w:pStyle w:val="BodyText"/>
        <w:spacing w:line="480" w:lineRule="auto" w:before="39"/>
        <w:ind w:left="1062" w:right="841" w:firstLine="359"/>
        <w:jc w:val="both"/>
      </w:pPr>
      <w:r>
        <w:rPr/>
        <w:t>Alat adalah salah satu faktor yang penting dalam usahatani padi.</w:t>
      </w:r>
      <w:r>
        <w:rPr>
          <w:spacing w:val="1"/>
        </w:rPr>
        <w:t> </w:t>
      </w:r>
      <w:r>
        <w:rPr/>
        <w:t>Alat</w:t>
      </w:r>
      <w:r>
        <w:rPr>
          <w:spacing w:val="1"/>
        </w:rPr>
        <w:t> </w:t>
      </w:r>
      <w:r>
        <w:rPr/>
        <w:t>mempunyai</w:t>
      </w:r>
      <w:r>
        <w:rPr>
          <w:spacing w:val="1"/>
        </w:rPr>
        <w:t> </w:t>
      </w:r>
      <w:r>
        <w:rPr/>
        <w:t>peranan yang sangat penting dan strategis dalam rangka pemenuhan produksi pertanian</w:t>
      </w:r>
      <w:r>
        <w:rPr>
          <w:spacing w:val="1"/>
        </w:rPr>
        <w:t> </w:t>
      </w:r>
      <w:r>
        <w:rPr>
          <w:spacing w:val="-1"/>
        </w:rPr>
        <w:t>yang</w:t>
      </w:r>
      <w:r>
        <w:rPr>
          <w:spacing w:val="-17"/>
        </w:rPr>
        <w:t> </w:t>
      </w:r>
      <w:r>
        <w:rPr>
          <w:spacing w:val="-1"/>
        </w:rPr>
        <w:t>terus</w:t>
      </w:r>
      <w:r>
        <w:rPr>
          <w:spacing w:val="-15"/>
        </w:rPr>
        <w:t> </w:t>
      </w:r>
      <w:r>
        <w:rPr>
          <w:spacing w:val="-1"/>
        </w:rPr>
        <w:t>meningkat</w:t>
      </w:r>
      <w:r>
        <w:rPr>
          <w:spacing w:val="-13"/>
        </w:rPr>
        <w:t> </w:t>
      </w:r>
      <w:r>
        <w:rPr/>
        <w:t>sejalan</w:t>
      </w:r>
      <w:r>
        <w:rPr>
          <w:spacing w:val="-15"/>
        </w:rPr>
        <w:t> </w:t>
      </w:r>
      <w:r>
        <w:rPr/>
        <w:t>dengan</w:t>
      </w:r>
      <w:r>
        <w:rPr>
          <w:spacing w:val="-13"/>
        </w:rPr>
        <w:t> </w:t>
      </w:r>
      <w:r>
        <w:rPr/>
        <w:t>pertambahan</w:t>
      </w:r>
      <w:r>
        <w:rPr>
          <w:spacing w:val="-12"/>
        </w:rPr>
        <w:t> </w:t>
      </w:r>
      <w:r>
        <w:rPr/>
        <w:t>jumlah</w:t>
      </w:r>
      <w:r>
        <w:rPr>
          <w:spacing w:val="-15"/>
        </w:rPr>
        <w:t> </w:t>
      </w:r>
      <w:r>
        <w:rPr/>
        <w:t>penduduk,</w:t>
      </w:r>
      <w:r>
        <w:rPr>
          <w:spacing w:val="32"/>
        </w:rPr>
        <w:t> </w:t>
      </w:r>
      <w:r>
        <w:rPr/>
        <w:t>rendahnya</w:t>
      </w:r>
      <w:r>
        <w:rPr>
          <w:spacing w:val="-16"/>
        </w:rPr>
        <w:t> </w:t>
      </w:r>
      <w:r>
        <w:rPr/>
        <w:t>intensitas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0"/>
        <w:jc w:val="both"/>
      </w:pPr>
      <w:r>
        <w:rPr/>
        <w:t>lahan, rendahnya intensitas pertanaman. Alat-alat yang digunakan petani adalah cangkul,</w:t>
      </w:r>
      <w:r>
        <w:rPr>
          <w:spacing w:val="-57"/>
        </w:rPr>
        <w:t> </w:t>
      </w:r>
      <w:r>
        <w:rPr/>
        <w:t>handsprayer, dan parang. Cangkul merupakan salah satu alat yang mempunyai lebih dari</w:t>
      </w:r>
      <w:r>
        <w:rPr>
          <w:spacing w:val="1"/>
        </w:rPr>
        <w:t> </w:t>
      </w:r>
      <w:r>
        <w:rPr/>
        <w:t>satu kegunaan.</w:t>
      </w:r>
      <w:r>
        <w:rPr>
          <w:spacing w:val="1"/>
        </w:rPr>
        <w:t> </w:t>
      </w:r>
      <w:r>
        <w:rPr/>
        <w:t>Rata-rata petani responden meiliki satu buah cangkul dengan umur pakai</w:t>
      </w:r>
      <w:r>
        <w:rPr>
          <w:spacing w:val="-57"/>
        </w:rPr>
        <w:t> </w:t>
      </w:r>
      <w:r>
        <w:rPr/>
        <w:t>5 tahun. Secara umum cangkul digunakan petani untuk membentuk lahan pertanian, agar</w:t>
      </w:r>
      <w:r>
        <w:rPr>
          <w:spacing w:val="-57"/>
        </w:rPr>
        <w:t> </w:t>
      </w:r>
      <w:r>
        <w:rPr/>
        <w:t>siap digunakan untuk menanam benih atau bibit.</w:t>
      </w:r>
      <w:r>
        <w:rPr>
          <w:spacing w:val="1"/>
        </w:rPr>
        <w:t> </w:t>
      </w:r>
      <w:r>
        <w:rPr/>
        <w:t>Handsprayer adalah alat semprot yang</w:t>
      </w:r>
      <w:r>
        <w:rPr>
          <w:spacing w:val="1"/>
        </w:rPr>
        <w:t> </w:t>
      </w:r>
      <w:r>
        <w:rPr/>
        <w:t>digunakan petani untuk menyiram tanaman,</w:t>
      </w:r>
      <w:r>
        <w:rPr>
          <w:spacing w:val="1"/>
        </w:rPr>
        <w:t> </w:t>
      </w:r>
      <w:r>
        <w:rPr/>
        <w:t>menyemprot pupuk cair,</w:t>
      </w:r>
      <w:r>
        <w:rPr>
          <w:spacing w:val="1"/>
        </w:rPr>
        <w:t> </w:t>
      </w:r>
      <w:r>
        <w:rPr/>
        <w:t>atau menymprot</w:t>
      </w:r>
      <w:r>
        <w:rPr>
          <w:spacing w:val="1"/>
        </w:rPr>
        <w:t> </w:t>
      </w:r>
      <w:r>
        <w:rPr/>
        <w:t>pestisida pada tanaman.</w:t>
      </w:r>
      <w:r>
        <w:rPr>
          <w:spacing w:val="1"/>
        </w:rPr>
        <w:t> </w:t>
      </w:r>
      <w:r>
        <w:rPr/>
        <w:t>Rata-rata petani responden memiliki satu buah handsprayer</w:t>
      </w:r>
      <w:r>
        <w:rPr>
          <w:spacing w:val="1"/>
        </w:rPr>
        <w:t> </w:t>
      </w:r>
      <w:r>
        <w:rPr/>
        <w:t>dengan umur pakai rata-rata adalah 5 tahun.</w:t>
      </w:r>
      <w:r>
        <w:rPr>
          <w:spacing w:val="1"/>
        </w:rPr>
        <w:t> </w:t>
      </w:r>
      <w:r>
        <w:rPr/>
        <w:t>Arit adalah alat pertanian berupa pisau</w:t>
      </w:r>
      <w:r>
        <w:rPr>
          <w:spacing w:val="1"/>
        </w:rPr>
        <w:t> </w:t>
      </w:r>
      <w:r>
        <w:rPr/>
        <w:t>melengkung seperti bulan sabit yang digunakan petani untuk menyiangi rumput atau</w:t>
      </w:r>
      <w:r>
        <w:rPr>
          <w:spacing w:val="1"/>
        </w:rPr>
        <w:t> </w:t>
      </w:r>
      <w:r>
        <w:rPr/>
        <w:t>gulma pada tanaman.</w:t>
      </w:r>
      <w:r>
        <w:rPr>
          <w:spacing w:val="1"/>
        </w:rPr>
        <w:t> </w:t>
      </w:r>
      <w:r>
        <w:rPr/>
        <w:t>Rata-rata petani responden memiliki satu buah arit dengan masa</w:t>
      </w:r>
      <w:r>
        <w:rPr>
          <w:spacing w:val="1"/>
        </w:rPr>
        <w:t> </w:t>
      </w:r>
      <w:r>
        <w:rPr/>
        <w:t>pakai alat 3-4 tahun.</w:t>
      </w:r>
      <w:r>
        <w:rPr>
          <w:spacing w:val="1"/>
        </w:rPr>
        <w:t> </w:t>
      </w:r>
      <w:r>
        <w:rPr/>
        <w:t>Parang adalah salah satu alat pertanian yang digunakan untuk</w:t>
      </w:r>
      <w:r>
        <w:rPr>
          <w:spacing w:val="1"/>
        </w:rPr>
        <w:t> </w:t>
      </w:r>
      <w:r>
        <w:rPr/>
        <w:t>memotong kayu dan dahan,</w:t>
      </w:r>
      <w:r>
        <w:rPr>
          <w:spacing w:val="1"/>
        </w:rPr>
        <w:t> </w:t>
      </w:r>
      <w:r>
        <w:rPr/>
        <w:t>selain itu parang bisa digunakan untuk memotong rumput</w:t>
      </w:r>
      <w:r>
        <w:rPr>
          <w:spacing w:val="1"/>
        </w:rPr>
        <w:t> </w:t>
      </w:r>
      <w:r>
        <w:rPr>
          <w:spacing w:val="-1"/>
        </w:rPr>
        <w:t>seperti</w:t>
      </w:r>
      <w:r>
        <w:rPr>
          <w:spacing w:val="-15"/>
        </w:rPr>
        <w:t> </w:t>
      </w:r>
      <w:r>
        <w:rPr/>
        <w:t>arit.</w:t>
      </w:r>
      <w:r>
        <w:rPr>
          <w:spacing w:val="32"/>
        </w:rPr>
        <w:t> </w:t>
      </w:r>
      <w:r>
        <w:rPr/>
        <w:t>Rata-rata</w:t>
      </w:r>
      <w:r>
        <w:rPr>
          <w:spacing w:val="-13"/>
        </w:rPr>
        <w:t> </w:t>
      </w:r>
      <w:r>
        <w:rPr/>
        <w:t>petani</w:t>
      </w:r>
      <w:r>
        <w:rPr>
          <w:spacing w:val="-13"/>
        </w:rPr>
        <w:t> </w:t>
      </w:r>
      <w:r>
        <w:rPr/>
        <w:t>mempunya</w:t>
      </w:r>
      <w:r>
        <w:rPr>
          <w:spacing w:val="-16"/>
        </w:rPr>
        <w:t> </w:t>
      </w:r>
      <w:r>
        <w:rPr/>
        <w:t>1</w:t>
      </w:r>
      <w:r>
        <w:rPr>
          <w:spacing w:val="-13"/>
        </w:rPr>
        <w:t> </w:t>
      </w:r>
      <w:r>
        <w:rPr/>
        <w:t>buah</w:t>
      </w:r>
      <w:r>
        <w:rPr>
          <w:spacing w:val="-12"/>
        </w:rPr>
        <w:t> </w:t>
      </w:r>
      <w:r>
        <w:rPr/>
        <w:t>parang</w:t>
      </w:r>
      <w:r>
        <w:rPr>
          <w:spacing w:val="-15"/>
        </w:rPr>
        <w:t> </w:t>
      </w:r>
      <w:r>
        <w:rPr/>
        <w:t>dengan</w:t>
      </w:r>
      <w:r>
        <w:rPr>
          <w:spacing w:val="-14"/>
        </w:rPr>
        <w:t> </w:t>
      </w:r>
      <w:r>
        <w:rPr/>
        <w:t>masa</w:t>
      </w:r>
      <w:r>
        <w:rPr>
          <w:spacing w:val="-14"/>
        </w:rPr>
        <w:t> </w:t>
      </w:r>
      <w:r>
        <w:rPr/>
        <w:t>pakai</w:t>
      </w:r>
      <w:r>
        <w:rPr>
          <w:spacing w:val="-14"/>
        </w:rPr>
        <w:t> </w:t>
      </w:r>
      <w:r>
        <w:rPr/>
        <w:t>3-4</w:t>
      </w:r>
      <w:r>
        <w:rPr>
          <w:spacing w:val="-14"/>
        </w:rPr>
        <w:t> </w:t>
      </w:r>
      <w:r>
        <w:rPr/>
        <w:t>tahun.</w:t>
      </w:r>
      <w:r>
        <w:rPr>
          <w:spacing w:val="-15"/>
        </w:rPr>
        <w:t> </w:t>
      </w:r>
      <w:r>
        <w:rPr/>
        <w:t>Rata-</w:t>
      </w:r>
      <w:r>
        <w:rPr>
          <w:spacing w:val="-57"/>
        </w:rPr>
        <w:t> </w:t>
      </w:r>
      <w:r>
        <w:rPr/>
        <w:t>rata</w:t>
      </w:r>
      <w:r>
        <w:rPr>
          <w:spacing w:val="-1"/>
        </w:rPr>
        <w:t> </w:t>
      </w:r>
      <w:r>
        <w:rPr/>
        <w:t>faktor produksi dapat dilihat pada</w:t>
      </w:r>
      <w:r>
        <w:rPr>
          <w:spacing w:val="-2"/>
        </w:rPr>
        <w:t> </w:t>
      </w:r>
      <w:r>
        <w:rPr/>
        <w:t>lampiran 2.</w:t>
      </w:r>
    </w:p>
    <w:p>
      <w:pPr>
        <w:pStyle w:val="BodyText"/>
        <w:spacing w:before="1"/>
        <w:rPr>
          <w:sz w:val="31"/>
        </w:rPr>
      </w:pPr>
    </w:p>
    <w:p>
      <w:pPr>
        <w:pStyle w:val="Heading3"/>
        <w:numPr>
          <w:ilvl w:val="1"/>
          <w:numId w:val="20"/>
        </w:numPr>
        <w:tabs>
          <w:tab w:pos="4788" w:val="left" w:leader="none"/>
        </w:tabs>
        <w:spacing w:line="240" w:lineRule="auto" w:before="0" w:after="0"/>
        <w:ind w:left="4787" w:right="0" w:hanging="361"/>
        <w:jc w:val="left"/>
      </w:pPr>
      <w:r>
        <w:rPr/>
        <w:t>Biaya</w:t>
      </w:r>
      <w:r>
        <w:rPr>
          <w:spacing w:val="-1"/>
        </w:rPr>
        <w:t> </w:t>
      </w:r>
      <w:r>
        <w:rPr/>
        <w:t>Usahatani</w:t>
      </w:r>
      <w:r>
        <w:rPr>
          <w:spacing w:val="-1"/>
        </w:rPr>
        <w:t> </w:t>
      </w:r>
      <w:r>
        <w:rPr/>
        <w:t>Padi</w:t>
      </w:r>
    </w:p>
    <w:p>
      <w:pPr>
        <w:pStyle w:val="BodyText"/>
        <w:spacing w:before="9"/>
        <w:rPr>
          <w:b/>
          <w:sz w:val="38"/>
        </w:rPr>
      </w:pPr>
    </w:p>
    <w:p>
      <w:pPr>
        <w:pStyle w:val="BodyText"/>
        <w:spacing w:line="480" w:lineRule="auto"/>
        <w:ind w:left="1062" w:right="841" w:firstLine="359"/>
        <w:jc w:val="both"/>
      </w:pPr>
      <w:r>
        <w:rPr/>
        <w:t>Pada penelitian ini biaya yang dihitung baik pada petani pengguna pupuk subsidi dan</w:t>
      </w:r>
      <w:r>
        <w:rPr>
          <w:spacing w:val="-57"/>
        </w:rPr>
        <w:t> </w:t>
      </w:r>
      <w:r>
        <w:rPr/>
        <w:t>petani non pengguna pupuk subsidi adalah biaya yang dikeluarkan dalam satu musim</w:t>
      </w:r>
      <w:r>
        <w:rPr>
          <w:spacing w:val="1"/>
        </w:rPr>
        <w:t> </w:t>
      </w:r>
      <w:r>
        <w:rPr/>
        <w:t>tanam meliputi penggunaan benih, pupuk baik pupuk subsidi maupun pupuk non subsidi,</w:t>
      </w:r>
      <w:r>
        <w:rPr>
          <w:spacing w:val="-57"/>
        </w:rPr>
        <w:t> </w:t>
      </w:r>
      <w:r>
        <w:rPr/>
        <w:t>pestisida,</w:t>
      </w:r>
      <w:r>
        <w:rPr>
          <w:spacing w:val="1"/>
        </w:rPr>
        <w:t> </w:t>
      </w:r>
      <w:r>
        <w:rPr/>
        <w:t>tenaga kerja pada penyemaian,</w:t>
      </w:r>
      <w:r>
        <w:rPr>
          <w:spacing w:val="1"/>
        </w:rPr>
        <w:t> </w:t>
      </w:r>
      <w:r>
        <w:rPr/>
        <w:t>pengolahan lahan,</w:t>
      </w:r>
      <w:r>
        <w:rPr>
          <w:spacing w:val="1"/>
        </w:rPr>
        <w:t> </w:t>
      </w:r>
      <w:r>
        <w:rPr/>
        <w:t>penanaman,</w:t>
      </w:r>
      <w:r>
        <w:rPr>
          <w:spacing w:val="1"/>
        </w:rPr>
        <w:t> </w:t>
      </w:r>
      <w:r>
        <w:rPr/>
        <w:t>pemupukan,</w:t>
      </w:r>
      <w:r>
        <w:rPr>
          <w:spacing w:val="1"/>
        </w:rPr>
        <w:t> </w:t>
      </w:r>
      <w:r>
        <w:rPr/>
        <w:t>penyulaman, penyiangan,</w:t>
      </w:r>
      <w:r>
        <w:rPr>
          <w:spacing w:val="1"/>
        </w:rPr>
        <w:t> </w:t>
      </w:r>
      <w:r>
        <w:rPr/>
        <w:t>penyemprotan,</w:t>
      </w:r>
      <w:r>
        <w:rPr>
          <w:spacing w:val="1"/>
        </w:rPr>
        <w:t> </w:t>
      </w:r>
      <w:r>
        <w:rPr/>
        <w:t>pemanenan, biaya pengangkutan, pembelian</w:t>
      </w:r>
      <w:r>
        <w:rPr>
          <w:spacing w:val="1"/>
        </w:rPr>
        <w:t> </w:t>
      </w:r>
      <w:r>
        <w:rPr/>
        <w:t>karung dan penyusutan alat.</w:t>
      </w:r>
      <w:r>
        <w:rPr>
          <w:spacing w:val="1"/>
        </w:rPr>
        <w:t> </w:t>
      </w:r>
      <w:r>
        <w:rPr/>
        <w:t>Berdasarkan hasil analisis, biaya yang dikeluarkan petani</w:t>
      </w:r>
      <w:r>
        <w:rPr>
          <w:spacing w:val="1"/>
        </w:rPr>
        <w:t> </w:t>
      </w:r>
      <w:r>
        <w:rPr/>
        <w:t>penerima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sebesar</w:t>
      </w:r>
      <w:r>
        <w:rPr>
          <w:spacing w:val="1"/>
        </w:rPr>
        <w:t> </w:t>
      </w:r>
      <w:r>
        <w:rPr/>
        <w:t>Rp.</w:t>
      </w:r>
      <w:r>
        <w:rPr>
          <w:spacing w:val="1"/>
        </w:rPr>
        <w:t> </w:t>
      </w:r>
      <w:r>
        <w:rPr/>
        <w:t>8.809.425,-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sebesar</w:t>
      </w:r>
      <w:r>
        <w:rPr>
          <w:spacing w:val="1"/>
        </w:rPr>
        <w:t> </w:t>
      </w:r>
      <w:r>
        <w:rPr/>
        <w:t>Rp.9.474.793,5,-.</w:t>
      </w:r>
      <w:r>
        <w:rPr>
          <w:spacing w:val="1"/>
        </w:rPr>
        <w:t> </w:t>
      </w:r>
      <w:r>
        <w:rPr/>
        <w:t>Berdasarkan jumlah biaya tersebut, biaya usahatani yang dikeluarkan</w:t>
      </w:r>
      <w:r>
        <w:rPr>
          <w:spacing w:val="1"/>
        </w:rPr>
        <w:t> </w:t>
      </w:r>
      <w:r>
        <w:rPr/>
        <w:t>petani</w:t>
      </w:r>
      <w:r>
        <w:rPr>
          <w:spacing w:val="34"/>
        </w:rPr>
        <w:t> </w:t>
      </w:r>
      <w:r>
        <w:rPr/>
        <w:t>non</w:t>
      </w:r>
      <w:r>
        <w:rPr>
          <w:spacing w:val="34"/>
        </w:rPr>
        <w:t> </w:t>
      </w:r>
      <w:r>
        <w:rPr/>
        <w:t>subsidi</w:t>
      </w:r>
      <w:r>
        <w:rPr>
          <w:spacing w:val="32"/>
        </w:rPr>
        <w:t> </w:t>
      </w:r>
      <w:r>
        <w:rPr/>
        <w:t>lebih</w:t>
      </w:r>
      <w:r>
        <w:rPr>
          <w:spacing w:val="32"/>
        </w:rPr>
        <w:t> </w:t>
      </w:r>
      <w:r>
        <w:rPr/>
        <w:t>besar</w:t>
      </w:r>
      <w:r>
        <w:rPr>
          <w:spacing w:val="34"/>
        </w:rPr>
        <w:t> </w:t>
      </w:r>
      <w:r>
        <w:rPr/>
        <w:t>dibandingkan</w:t>
      </w:r>
      <w:r>
        <w:rPr>
          <w:spacing w:val="34"/>
        </w:rPr>
        <w:t> </w:t>
      </w:r>
      <w:r>
        <w:rPr/>
        <w:t>petani</w:t>
      </w:r>
      <w:r>
        <w:rPr>
          <w:spacing w:val="35"/>
        </w:rPr>
        <w:t> </w:t>
      </w:r>
      <w:r>
        <w:rPr/>
        <w:t>penerima</w:t>
      </w:r>
      <w:r>
        <w:rPr>
          <w:spacing w:val="34"/>
        </w:rPr>
        <w:t> </w:t>
      </w:r>
      <w:r>
        <w:rPr/>
        <w:t>subsidi.</w:t>
      </w:r>
      <w:r>
        <w:rPr>
          <w:spacing w:val="8"/>
        </w:rPr>
        <w:t> </w:t>
      </w:r>
      <w:r>
        <w:rPr/>
        <w:t>Rata-rata</w:t>
      </w:r>
      <w:r>
        <w:rPr>
          <w:spacing w:val="34"/>
        </w:rPr>
        <w:t> </w:t>
      </w:r>
      <w:r>
        <w:rPr/>
        <w:t>biaya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1"/>
      </w:pPr>
      <w:r>
        <w:rPr/>
        <w:t>produksi</w:t>
      </w:r>
      <w:r>
        <w:rPr>
          <w:spacing w:val="13"/>
        </w:rPr>
        <w:t> </w:t>
      </w:r>
      <w:r>
        <w:rPr/>
        <w:t>pada</w:t>
      </w:r>
      <w:r>
        <w:rPr>
          <w:spacing w:val="12"/>
        </w:rPr>
        <w:t> </w:t>
      </w:r>
      <w:r>
        <w:rPr/>
        <w:t>Petani</w:t>
      </w:r>
      <w:r>
        <w:rPr>
          <w:spacing w:val="13"/>
        </w:rPr>
        <w:t> </w:t>
      </w:r>
      <w:r>
        <w:rPr/>
        <w:t>padi</w:t>
      </w:r>
      <w:r>
        <w:rPr>
          <w:spacing w:val="13"/>
        </w:rPr>
        <w:t> </w:t>
      </w:r>
      <w:r>
        <w:rPr/>
        <w:t>pengguna</w:t>
      </w:r>
      <w:r>
        <w:rPr>
          <w:spacing w:val="12"/>
        </w:rPr>
        <w:t> </w:t>
      </w:r>
      <w:r>
        <w:rPr/>
        <w:t>pupuk</w:t>
      </w:r>
      <w:r>
        <w:rPr>
          <w:spacing w:val="13"/>
        </w:rPr>
        <w:t> </w:t>
      </w:r>
      <w:r>
        <w:rPr/>
        <w:t>subsidi</w:t>
      </w:r>
      <w:r>
        <w:rPr>
          <w:spacing w:val="14"/>
        </w:rPr>
        <w:t> </w:t>
      </w:r>
      <w:r>
        <w:rPr/>
        <w:t>dan</w:t>
      </w:r>
      <w:r>
        <w:rPr>
          <w:spacing w:val="13"/>
        </w:rPr>
        <w:t> </w:t>
      </w:r>
      <w:r>
        <w:rPr/>
        <w:t>non</w:t>
      </w:r>
      <w:r>
        <w:rPr>
          <w:spacing w:val="13"/>
        </w:rPr>
        <w:t> </w:t>
      </w:r>
      <w:r>
        <w:rPr/>
        <w:t>subsidi</w:t>
      </w:r>
      <w:r>
        <w:rPr>
          <w:spacing w:val="13"/>
        </w:rPr>
        <w:t> </w:t>
      </w:r>
      <w:r>
        <w:rPr/>
        <w:t>di</w:t>
      </w:r>
      <w:r>
        <w:rPr>
          <w:spacing w:val="13"/>
        </w:rPr>
        <w:t> </w:t>
      </w:r>
      <w:r>
        <w:rPr/>
        <w:t>Desa</w:t>
      </w:r>
      <w:r>
        <w:rPr>
          <w:spacing w:val="12"/>
        </w:rPr>
        <w:t> </w:t>
      </w:r>
      <w:r>
        <w:rPr/>
        <w:t>CahyaMaju</w:t>
      </w:r>
      <w:r>
        <w:rPr>
          <w:spacing w:val="-57"/>
        </w:rPr>
        <w:t> </w:t>
      </w:r>
      <w:r>
        <w:rPr/>
        <w:t>Kecamatan Lempuing</w:t>
      </w:r>
      <w:r>
        <w:rPr>
          <w:spacing w:val="-3"/>
        </w:rPr>
        <w:t> </w:t>
      </w:r>
      <w:r>
        <w:rPr/>
        <w:t>Kabupaten OKI</w:t>
      </w:r>
      <w:r>
        <w:rPr>
          <w:spacing w:val="-4"/>
        </w:rPr>
        <w:t> </w:t>
      </w:r>
      <w:r>
        <w:rPr/>
        <w:t>dapat dilihat</w:t>
      </w:r>
      <w:r>
        <w:rPr>
          <w:spacing w:val="-1"/>
        </w:rPr>
        <w:t> </w:t>
      </w:r>
      <w:r>
        <w:rPr/>
        <w:t>di tabel 8 berikut.</w:t>
      </w:r>
    </w:p>
    <w:p>
      <w:pPr>
        <w:pStyle w:val="BodyText"/>
        <w:spacing w:before="7"/>
        <w:rPr>
          <w:sz w:val="27"/>
        </w:rPr>
      </w:pPr>
    </w:p>
    <w:p>
      <w:pPr>
        <w:pStyle w:val="Heading3"/>
        <w:spacing w:before="0"/>
        <w:ind w:left="2142" w:right="935" w:hanging="1080"/>
        <w:jc w:val="both"/>
      </w:pPr>
      <w:r>
        <w:rPr/>
        <w:t>Tabel 8.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yang digunakan Petani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 Subsidi Dan</w:t>
      </w:r>
      <w:r>
        <w:rPr>
          <w:spacing w:val="1"/>
        </w:rPr>
        <w:t> </w:t>
      </w:r>
      <w:r>
        <w:rPr/>
        <w:t>Petani Pengguna Pupuk Non Subsidi di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Cahya Maju Kecamatan</w:t>
      </w:r>
      <w:r>
        <w:rPr>
          <w:spacing w:val="1"/>
        </w:rPr>
        <w:t> </w:t>
      </w:r>
      <w:r>
        <w:rPr/>
        <w:t>Lempuing</w:t>
      </w:r>
      <w:r>
        <w:rPr>
          <w:spacing w:val="-1"/>
        </w:rPr>
        <w:t> </w:t>
      </w:r>
      <w:r>
        <w:rPr/>
        <w:t>Kab. OKI Tahun 2024.</w:t>
      </w:r>
    </w:p>
    <w:p>
      <w:pPr>
        <w:pStyle w:val="BodyText"/>
        <w:spacing w:before="10"/>
        <w:rPr>
          <w:b/>
          <w:sz w:val="28"/>
        </w:rPr>
      </w:pPr>
    </w:p>
    <w:tbl>
      <w:tblPr>
        <w:tblW w:w="0" w:type="auto"/>
        <w:jc w:val="left"/>
        <w:tblInd w:w="1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4"/>
        <w:gridCol w:w="1780"/>
        <w:gridCol w:w="3077"/>
        <w:gridCol w:w="1549"/>
      </w:tblGrid>
      <w:tr>
        <w:trPr>
          <w:trHeight w:val="313" w:hRule="atLeast"/>
        </w:trPr>
        <w:tc>
          <w:tcPr>
            <w:tcW w:w="8800" w:type="dxa"/>
            <w:gridSpan w:val="4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7" w:lineRule="exact"/>
              <w:ind w:left="3033" w:right="3022"/>
              <w:jc w:val="center"/>
              <w:rPr>
                <w:sz w:val="24"/>
              </w:rPr>
            </w:pPr>
            <w:r>
              <w:rPr>
                <w:sz w:val="24"/>
              </w:rPr>
              <w:t>Penggunaan Biaya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Produksi</w:t>
            </w:r>
          </w:p>
        </w:tc>
      </w:tr>
      <w:tr>
        <w:trPr>
          <w:trHeight w:val="315" w:hRule="atLeast"/>
        </w:trPr>
        <w:tc>
          <w:tcPr>
            <w:tcW w:w="4174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3" w:lineRule="exact" w:before="32"/>
              <w:ind w:left="323"/>
              <w:jc w:val="left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Pupuk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Subsidi</w:t>
            </w:r>
          </w:p>
        </w:tc>
        <w:tc>
          <w:tcPr>
            <w:tcW w:w="4626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3" w:lineRule="exact" w:before="32"/>
              <w:ind w:left="785"/>
              <w:jc w:val="left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 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Pupuk Subsidi</w:t>
            </w:r>
          </w:p>
        </w:tc>
      </w:tr>
      <w:tr>
        <w:trPr>
          <w:trHeight w:val="553" w:hRule="atLeast"/>
        </w:trPr>
        <w:tc>
          <w:tcPr>
            <w:tcW w:w="239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63" w:lineRule="exact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Uraian</w:t>
            </w:r>
          </w:p>
        </w:tc>
        <w:tc>
          <w:tcPr>
            <w:tcW w:w="17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63" w:lineRule="exact"/>
              <w:ind w:left="176"/>
              <w:jc w:val="left"/>
              <w:rPr>
                <w:sz w:val="24"/>
              </w:rPr>
            </w:pPr>
            <w:r>
              <w:rPr>
                <w:sz w:val="24"/>
              </w:rPr>
              <w:t>Rp/Ha/Mt</w:t>
            </w:r>
          </w:p>
        </w:tc>
        <w:tc>
          <w:tcPr>
            <w:tcW w:w="307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63" w:lineRule="exact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Uraian</w:t>
            </w:r>
          </w:p>
        </w:tc>
        <w:tc>
          <w:tcPr>
            <w:tcW w:w="154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63" w:lineRule="exact"/>
              <w:ind w:left="380"/>
              <w:jc w:val="left"/>
              <w:rPr>
                <w:sz w:val="24"/>
              </w:rPr>
            </w:pPr>
            <w:r>
              <w:rPr>
                <w:sz w:val="24"/>
              </w:rPr>
              <w:t>Rp/Ha/Mt</w:t>
            </w:r>
          </w:p>
        </w:tc>
      </w:tr>
      <w:tr>
        <w:trPr>
          <w:trHeight w:val="333" w:hRule="atLeast"/>
        </w:trPr>
        <w:tc>
          <w:tcPr>
            <w:tcW w:w="239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29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Benih</w:t>
            </w:r>
          </w:p>
        </w:tc>
        <w:tc>
          <w:tcPr>
            <w:tcW w:w="17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29"/>
              <w:ind w:right="583"/>
              <w:rPr>
                <w:sz w:val="24"/>
              </w:rPr>
            </w:pPr>
            <w:r>
              <w:rPr>
                <w:sz w:val="24"/>
              </w:rPr>
              <w:t>243.875</w:t>
            </w:r>
          </w:p>
        </w:tc>
        <w:tc>
          <w:tcPr>
            <w:tcW w:w="30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29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Benih</w:t>
            </w:r>
          </w:p>
        </w:tc>
        <w:tc>
          <w:tcPr>
            <w:tcW w:w="154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55"/>
              <w:ind w:right="106"/>
              <w:rPr>
                <w:sz w:val="22"/>
              </w:rPr>
            </w:pPr>
            <w:r>
              <w:rPr>
                <w:sz w:val="22"/>
              </w:rPr>
              <w:t>206.875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Pupuk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right="583"/>
              <w:rPr>
                <w:sz w:val="24"/>
              </w:rPr>
            </w:pPr>
            <w:r>
              <w:rPr>
                <w:sz w:val="24"/>
              </w:rPr>
              <w:t>487.750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Pupuk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1.422.815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Pestisida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right="583"/>
              <w:rPr>
                <w:sz w:val="24"/>
              </w:rPr>
            </w:pPr>
            <w:r>
              <w:rPr>
                <w:sz w:val="24"/>
              </w:rPr>
              <w:t>150.365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Pestisida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182.519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Tenaga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Tenaga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Kerja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Pengolahan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left="234"/>
              <w:jc w:val="left"/>
              <w:rPr>
                <w:sz w:val="24"/>
              </w:rPr>
            </w:pPr>
            <w:r>
              <w:rPr>
                <w:sz w:val="24"/>
              </w:rPr>
              <w:t>1.554.839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Pengolahan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1.593.750</w:t>
            </w:r>
          </w:p>
        </w:tc>
      </w:tr>
      <w:tr>
        <w:trPr>
          <w:trHeight w:val="315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5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Penyemaian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5"/>
              <w:ind w:right="583"/>
              <w:rPr>
                <w:sz w:val="24"/>
              </w:rPr>
            </w:pPr>
            <w:r>
              <w:rPr>
                <w:sz w:val="24"/>
              </w:rPr>
              <w:t>312.500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5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Penyemaian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5"/>
              <w:ind w:right="108"/>
              <w:rPr>
                <w:sz w:val="24"/>
              </w:rPr>
            </w:pPr>
            <w:r>
              <w:rPr>
                <w:sz w:val="24"/>
              </w:rPr>
              <w:t>129.688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Penanaman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left="234"/>
              <w:jc w:val="left"/>
              <w:rPr>
                <w:sz w:val="24"/>
              </w:rPr>
            </w:pPr>
            <w:r>
              <w:rPr>
                <w:sz w:val="24"/>
              </w:rPr>
              <w:t>1.432.258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Penanaman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1.396.875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Pemupukan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right="583"/>
              <w:rPr>
                <w:sz w:val="24"/>
              </w:rPr>
            </w:pPr>
            <w:r>
              <w:rPr>
                <w:sz w:val="24"/>
              </w:rPr>
              <w:t>312.500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Pemupukan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209.375</w:t>
            </w:r>
          </w:p>
        </w:tc>
      </w:tr>
      <w:tr>
        <w:trPr>
          <w:trHeight w:val="315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Penyiangan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right="583"/>
              <w:rPr>
                <w:sz w:val="24"/>
              </w:rPr>
            </w:pPr>
            <w:r>
              <w:rPr>
                <w:sz w:val="24"/>
              </w:rPr>
              <w:t>159.375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Penyiangan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98.437,50</w:t>
            </w:r>
          </w:p>
        </w:tc>
      </w:tr>
      <w:tr>
        <w:trPr>
          <w:trHeight w:val="315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5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Penyulaman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5"/>
              <w:ind w:right="583"/>
              <w:rPr>
                <w:sz w:val="24"/>
              </w:rPr>
            </w:pPr>
            <w:r>
              <w:rPr>
                <w:sz w:val="24"/>
              </w:rPr>
              <w:t>100.000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5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f.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Penyulaman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5"/>
              <w:ind w:right="108"/>
              <w:rPr>
                <w:sz w:val="24"/>
              </w:rPr>
            </w:pPr>
            <w:r>
              <w:rPr>
                <w:sz w:val="24"/>
              </w:rPr>
              <w:t>98.437,50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Penyemprotan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right="583"/>
              <w:rPr>
                <w:sz w:val="24"/>
              </w:rPr>
            </w:pPr>
            <w:r>
              <w:rPr>
                <w:sz w:val="24"/>
              </w:rPr>
              <w:t>253.125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Penyemprotan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153.125</w:t>
            </w:r>
          </w:p>
        </w:tc>
      </w:tr>
      <w:tr>
        <w:trPr>
          <w:trHeight w:val="314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Pemanenan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left="234"/>
              <w:jc w:val="left"/>
              <w:rPr>
                <w:sz w:val="24"/>
              </w:rPr>
            </w:pPr>
            <w:r>
              <w:rPr>
                <w:sz w:val="24"/>
              </w:rPr>
              <w:t>2.281.250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Pemanenan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2.343.750</w:t>
            </w:r>
          </w:p>
        </w:tc>
      </w:tr>
      <w:tr>
        <w:trPr>
          <w:trHeight w:val="315" w:hRule="atLeast"/>
        </w:trPr>
        <w:tc>
          <w:tcPr>
            <w:tcW w:w="2394" w:type="dxa"/>
          </w:tcPr>
          <w:p>
            <w:pPr>
              <w:pStyle w:val="TableParagraph"/>
              <w:spacing w:line="240" w:lineRule="auto" w:before="14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Biaya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4"/>
              <w:ind w:left="234"/>
              <w:jc w:val="left"/>
              <w:rPr>
                <w:sz w:val="24"/>
              </w:rPr>
            </w:pPr>
            <w:r>
              <w:rPr>
                <w:sz w:val="24"/>
              </w:rPr>
              <w:t>1.400.000</w:t>
            </w:r>
          </w:p>
        </w:tc>
        <w:tc>
          <w:tcPr>
            <w:tcW w:w="3077" w:type="dxa"/>
          </w:tcPr>
          <w:p>
            <w:pPr>
              <w:pStyle w:val="TableParagraph"/>
              <w:spacing w:line="240" w:lineRule="auto" w:before="14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Biaya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Lahan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 w:before="14"/>
              <w:ind w:right="108"/>
              <w:rPr>
                <w:sz w:val="24"/>
              </w:rPr>
            </w:pPr>
            <w:r>
              <w:rPr>
                <w:sz w:val="24"/>
              </w:rPr>
              <w:t>1.400.000</w:t>
            </w:r>
          </w:p>
        </w:tc>
      </w:tr>
      <w:tr>
        <w:trPr>
          <w:trHeight w:val="296" w:hRule="atLeast"/>
        </w:trPr>
        <w:tc>
          <w:tcPr>
            <w:tcW w:w="2394" w:type="dxa"/>
          </w:tcPr>
          <w:p>
            <w:pPr>
              <w:pStyle w:val="TableParagraph"/>
              <w:spacing w:line="261" w:lineRule="exact" w:before="15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Penyusutan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Alat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077" w:type="dxa"/>
          </w:tcPr>
          <w:p>
            <w:pPr>
              <w:pStyle w:val="TableParagraph"/>
              <w:spacing w:line="261" w:lineRule="exact" w:before="15"/>
              <w:ind w:left="585"/>
              <w:jc w:val="left"/>
              <w:rPr>
                <w:sz w:val="24"/>
              </w:rPr>
            </w:pPr>
            <w:r>
              <w:rPr>
                <w:sz w:val="24"/>
              </w:rPr>
              <w:t>Penyusutan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Alat</w:t>
            </w:r>
          </w:p>
        </w:tc>
        <w:tc>
          <w:tcPr>
            <w:tcW w:w="1549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2394" w:type="dxa"/>
          </w:tcPr>
          <w:p>
            <w:pPr>
              <w:pStyle w:val="TableParagraph"/>
              <w:spacing w:line="256" w:lineRule="exact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Cangkul</w:t>
            </w:r>
          </w:p>
        </w:tc>
        <w:tc>
          <w:tcPr>
            <w:tcW w:w="1780" w:type="dxa"/>
          </w:tcPr>
          <w:p>
            <w:pPr>
              <w:pStyle w:val="TableParagraph"/>
              <w:spacing w:line="256" w:lineRule="exact"/>
              <w:ind w:right="583"/>
              <w:rPr>
                <w:sz w:val="24"/>
              </w:rPr>
            </w:pPr>
            <w:r>
              <w:rPr>
                <w:sz w:val="24"/>
              </w:rPr>
              <w:t>24.354</w:t>
            </w:r>
          </w:p>
        </w:tc>
        <w:tc>
          <w:tcPr>
            <w:tcW w:w="3077" w:type="dxa"/>
          </w:tcPr>
          <w:p>
            <w:pPr>
              <w:pStyle w:val="TableParagraph"/>
              <w:spacing w:line="256" w:lineRule="exact"/>
              <w:ind w:left="773"/>
              <w:jc w:val="left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Cangkul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right="108"/>
              <w:rPr>
                <w:sz w:val="24"/>
              </w:rPr>
            </w:pPr>
            <w:r>
              <w:rPr>
                <w:sz w:val="24"/>
              </w:rPr>
              <w:t>16.865</w:t>
            </w:r>
          </w:p>
        </w:tc>
      </w:tr>
      <w:tr>
        <w:trPr>
          <w:trHeight w:val="276" w:hRule="atLeast"/>
        </w:trPr>
        <w:tc>
          <w:tcPr>
            <w:tcW w:w="2394" w:type="dxa"/>
          </w:tcPr>
          <w:p>
            <w:pPr>
              <w:pStyle w:val="TableParagraph"/>
              <w:spacing w:line="256" w:lineRule="exact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Handsprayer</w:t>
            </w:r>
          </w:p>
        </w:tc>
        <w:tc>
          <w:tcPr>
            <w:tcW w:w="1780" w:type="dxa"/>
          </w:tcPr>
          <w:p>
            <w:pPr>
              <w:pStyle w:val="TableParagraph"/>
              <w:spacing w:line="256" w:lineRule="exact"/>
              <w:ind w:right="583"/>
              <w:rPr>
                <w:sz w:val="24"/>
              </w:rPr>
            </w:pPr>
            <w:r>
              <w:rPr>
                <w:sz w:val="24"/>
              </w:rPr>
              <w:t>68.608</w:t>
            </w:r>
          </w:p>
        </w:tc>
        <w:tc>
          <w:tcPr>
            <w:tcW w:w="3077" w:type="dxa"/>
          </w:tcPr>
          <w:p>
            <w:pPr>
              <w:pStyle w:val="TableParagraph"/>
              <w:spacing w:line="256" w:lineRule="exact"/>
              <w:ind w:left="756"/>
              <w:jc w:val="left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Handsprayer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right="108"/>
              <w:rPr>
                <w:sz w:val="24"/>
              </w:rPr>
            </w:pPr>
            <w:r>
              <w:rPr>
                <w:sz w:val="24"/>
              </w:rPr>
              <w:t>157.187,5</w:t>
            </w:r>
          </w:p>
        </w:tc>
      </w:tr>
      <w:tr>
        <w:trPr>
          <w:trHeight w:val="275" w:hRule="atLeast"/>
        </w:trPr>
        <w:tc>
          <w:tcPr>
            <w:tcW w:w="2394" w:type="dxa"/>
          </w:tcPr>
          <w:p>
            <w:pPr>
              <w:pStyle w:val="TableParagraph"/>
              <w:spacing w:line="256" w:lineRule="exact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Arit</w:t>
            </w:r>
          </w:p>
        </w:tc>
        <w:tc>
          <w:tcPr>
            <w:tcW w:w="1780" w:type="dxa"/>
          </w:tcPr>
          <w:p>
            <w:pPr>
              <w:pStyle w:val="TableParagraph"/>
              <w:spacing w:line="256" w:lineRule="exact"/>
              <w:ind w:right="583"/>
              <w:rPr>
                <w:sz w:val="24"/>
              </w:rPr>
            </w:pPr>
            <w:r>
              <w:rPr>
                <w:sz w:val="24"/>
              </w:rPr>
              <w:t>17.522</w:t>
            </w:r>
          </w:p>
        </w:tc>
        <w:tc>
          <w:tcPr>
            <w:tcW w:w="3077" w:type="dxa"/>
          </w:tcPr>
          <w:p>
            <w:pPr>
              <w:pStyle w:val="TableParagraph"/>
              <w:spacing w:line="256" w:lineRule="exact"/>
              <w:ind w:left="756"/>
              <w:jc w:val="left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Arit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right="108"/>
              <w:rPr>
                <w:sz w:val="24"/>
              </w:rPr>
            </w:pPr>
            <w:r>
              <w:rPr>
                <w:sz w:val="24"/>
              </w:rPr>
              <w:t>36.994</w:t>
            </w:r>
          </w:p>
        </w:tc>
      </w:tr>
      <w:tr>
        <w:trPr>
          <w:trHeight w:val="278" w:hRule="atLeast"/>
        </w:trPr>
        <w:tc>
          <w:tcPr>
            <w:tcW w:w="239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8" w:lineRule="exact"/>
              <w:ind w:left="292"/>
              <w:jc w:val="left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Parang</w:t>
            </w:r>
          </w:p>
        </w:tc>
        <w:tc>
          <w:tcPr>
            <w:tcW w:w="17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8" w:lineRule="exact"/>
              <w:ind w:right="583"/>
              <w:rPr>
                <w:sz w:val="24"/>
              </w:rPr>
            </w:pPr>
            <w:r>
              <w:rPr>
                <w:sz w:val="24"/>
              </w:rPr>
              <w:t>11.104</w:t>
            </w:r>
          </w:p>
        </w:tc>
        <w:tc>
          <w:tcPr>
            <w:tcW w:w="307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8" w:lineRule="exact"/>
              <w:ind w:left="756"/>
              <w:jc w:val="left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Parang</w:t>
            </w:r>
          </w:p>
        </w:tc>
        <w:tc>
          <w:tcPr>
            <w:tcW w:w="154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8" w:lineRule="exact"/>
              <w:ind w:right="108"/>
              <w:rPr>
                <w:sz w:val="24"/>
              </w:rPr>
            </w:pPr>
            <w:r>
              <w:rPr>
                <w:sz w:val="24"/>
              </w:rPr>
              <w:t>28.100</w:t>
            </w:r>
          </w:p>
        </w:tc>
      </w:tr>
      <w:tr>
        <w:trPr>
          <w:trHeight w:val="315" w:hRule="atLeast"/>
        </w:trPr>
        <w:tc>
          <w:tcPr>
            <w:tcW w:w="239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6" w:lineRule="exact" w:before="29"/>
              <w:ind w:left="848" w:right="811"/>
              <w:jc w:val="center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7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6" w:lineRule="exact" w:before="29"/>
              <w:ind w:left="234"/>
              <w:jc w:val="left"/>
              <w:rPr>
                <w:sz w:val="24"/>
              </w:rPr>
            </w:pPr>
            <w:r>
              <w:rPr>
                <w:sz w:val="24"/>
              </w:rPr>
              <w:t>8.809.425</w:t>
            </w:r>
          </w:p>
        </w:tc>
        <w:tc>
          <w:tcPr>
            <w:tcW w:w="3077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54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6" w:lineRule="exact" w:before="29"/>
              <w:ind w:right="108"/>
              <w:rPr>
                <w:sz w:val="24"/>
              </w:rPr>
            </w:pPr>
            <w:r>
              <w:rPr>
                <w:sz w:val="24"/>
              </w:rPr>
              <w:t>9.474.793,5</w:t>
            </w:r>
          </w:p>
        </w:tc>
      </w:tr>
    </w:tbl>
    <w:p>
      <w:pPr>
        <w:pStyle w:val="BodyText"/>
        <w:spacing w:before="16"/>
        <w:ind w:left="1062"/>
      </w:pPr>
      <w:r>
        <w:rPr/>
        <w:t>Sumber:</w:t>
      </w:r>
      <w:r>
        <w:rPr>
          <w:spacing w:val="-2"/>
        </w:rPr>
        <w:t> </w:t>
      </w:r>
      <w:r>
        <w:rPr/>
        <w:t>Diolah</w:t>
      </w:r>
      <w:r>
        <w:rPr>
          <w:spacing w:val="-1"/>
        </w:rPr>
        <w:t> </w:t>
      </w:r>
      <w:r>
        <w:rPr/>
        <w:t>Dari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Primer,2024.</w:t>
      </w:r>
    </w:p>
    <w:p>
      <w:pPr>
        <w:pStyle w:val="BodyText"/>
        <w:rPr>
          <w:sz w:val="26"/>
        </w:rPr>
      </w:pPr>
    </w:p>
    <w:p>
      <w:pPr>
        <w:pStyle w:val="BodyText"/>
        <w:spacing w:line="480" w:lineRule="auto" w:before="152"/>
        <w:ind w:left="1062" w:right="842" w:firstLine="719"/>
        <w:jc w:val="both"/>
      </w:pPr>
      <w:r>
        <w:rPr/>
        <w:t>Jumlah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benih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peneriman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besar</w:t>
      </w:r>
      <w:r>
        <w:rPr>
          <w:spacing w:val="1"/>
        </w:rPr>
        <w:t> </w:t>
      </w:r>
      <w:r>
        <w:rPr/>
        <w:t>dibandingkan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petani</w:t>
      </w:r>
      <w:r>
        <w:rPr>
          <w:spacing w:val="-1"/>
        </w:rPr>
        <w:t> </w:t>
      </w:r>
      <w:r>
        <w:rPr/>
        <w:t>non</w:t>
      </w:r>
      <w:r>
        <w:rPr>
          <w:spacing w:val="-2"/>
        </w:rPr>
        <w:t> </w:t>
      </w:r>
      <w:r>
        <w:rPr/>
        <w:t>subsidi</w:t>
      </w:r>
      <w:r>
        <w:rPr>
          <w:spacing w:val="-1"/>
        </w:rPr>
        <w:t> </w:t>
      </w:r>
      <w:r>
        <w:rPr/>
        <w:t>kerena</w:t>
      </w:r>
      <w:r>
        <w:rPr>
          <w:spacing w:val="-3"/>
        </w:rPr>
        <w:t> </w:t>
      </w:r>
      <w:r>
        <w:rPr/>
        <w:t>jumlah</w:t>
      </w:r>
      <w:r>
        <w:rPr>
          <w:spacing w:val="-1"/>
        </w:rPr>
        <w:t> </w:t>
      </w:r>
      <w:r>
        <w:rPr/>
        <w:t>benih yang</w:t>
      </w:r>
      <w:r>
        <w:rPr>
          <w:spacing w:val="-4"/>
        </w:rPr>
        <w:t> </w:t>
      </w:r>
      <w:r>
        <w:rPr/>
        <w:t>mereka</w:t>
      </w:r>
      <w:r>
        <w:rPr>
          <w:spacing w:val="-3"/>
        </w:rPr>
        <w:t> </w:t>
      </w:r>
      <w:r>
        <w:rPr/>
        <w:t>gunakan</w:t>
      </w:r>
      <w:r>
        <w:rPr>
          <w:spacing w:val="-1"/>
        </w:rPr>
        <w:t> </w:t>
      </w:r>
      <w:r>
        <w:rPr/>
        <w:t>lebih</w:t>
      </w:r>
      <w:r>
        <w:rPr>
          <w:spacing w:val="-58"/>
        </w:rPr>
        <w:t> </w:t>
      </w:r>
      <w:r>
        <w:rPr/>
        <w:t>banyak</w:t>
      </w:r>
      <w:r>
        <w:rPr>
          <w:spacing w:val="-1"/>
        </w:rPr>
        <w:t> </w:t>
      </w:r>
      <w:r>
        <w:rPr/>
        <w:t>dibandingkan petani non subsidi.</w:t>
      </w:r>
    </w:p>
    <w:p>
      <w:pPr>
        <w:pStyle w:val="BodyText"/>
        <w:spacing w:line="480" w:lineRule="auto" w:before="37"/>
        <w:ind w:left="1062" w:right="840" w:firstLine="719"/>
        <w:jc w:val="both"/>
      </w:pPr>
      <w:r>
        <w:rPr/>
        <w:t>Pemupukan merupakan salah satu bentuk perawatan untuk pertumbuhan tanaman</w:t>
      </w:r>
      <w:r>
        <w:rPr>
          <w:spacing w:val="-57"/>
        </w:rPr>
        <w:t> </w:t>
      </w:r>
      <w:r>
        <w:rPr/>
        <w:t>padi.</w:t>
      </w:r>
      <w:r>
        <w:rPr>
          <w:spacing w:val="1"/>
        </w:rPr>
        <w:t> </w:t>
      </w:r>
      <w:r>
        <w:rPr/>
        <w:t>Pemupukan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memaksimalkan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kualitatif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kuantitatif,</w:t>
      </w:r>
      <w:r>
        <w:rPr>
          <w:spacing w:val="14"/>
        </w:rPr>
        <w:t> </w:t>
      </w:r>
      <w:r>
        <w:rPr/>
        <w:t>sehingga</w:t>
      </w:r>
      <w:r>
        <w:rPr>
          <w:spacing w:val="38"/>
        </w:rPr>
        <w:t> </w:t>
      </w:r>
      <w:r>
        <w:rPr/>
        <w:t>memiliki</w:t>
      </w:r>
      <w:r>
        <w:rPr>
          <w:spacing w:val="37"/>
        </w:rPr>
        <w:t> </w:t>
      </w:r>
      <w:r>
        <w:rPr/>
        <w:t>peranan</w:t>
      </w:r>
      <w:r>
        <w:rPr>
          <w:spacing w:val="37"/>
        </w:rPr>
        <w:t> </w:t>
      </w:r>
      <w:r>
        <w:rPr/>
        <w:t>penting</w:t>
      </w:r>
      <w:r>
        <w:rPr>
          <w:spacing w:val="34"/>
        </w:rPr>
        <w:t> </w:t>
      </w:r>
      <w:r>
        <w:rPr/>
        <w:t>sebagai</w:t>
      </w:r>
      <w:r>
        <w:rPr>
          <w:spacing w:val="37"/>
        </w:rPr>
        <w:t> </w:t>
      </w:r>
      <w:r>
        <w:rPr/>
        <w:t>salah</w:t>
      </w:r>
      <w:r>
        <w:rPr>
          <w:spacing w:val="36"/>
        </w:rPr>
        <w:t> </w:t>
      </w:r>
      <w:r>
        <w:rPr/>
        <w:t>satu</w:t>
      </w:r>
      <w:r>
        <w:rPr>
          <w:spacing w:val="39"/>
        </w:rPr>
        <w:t> </w:t>
      </w:r>
      <w:r>
        <w:rPr/>
        <w:t>faktor</w:t>
      </w:r>
      <w:r>
        <w:rPr>
          <w:spacing w:val="36"/>
        </w:rPr>
        <w:t> </w:t>
      </w:r>
      <w:r>
        <w:rPr/>
        <w:t>dalam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3"/>
        <w:jc w:val="both"/>
      </w:pPr>
      <w:r>
        <w:rPr/>
        <w:t>peningkatan produksi tanaman padi.</w:t>
      </w:r>
      <w:r>
        <w:rPr>
          <w:spacing w:val="1"/>
        </w:rPr>
        <w:t> </w:t>
      </w:r>
      <w:r>
        <w:rPr/>
        <w:t>Penggunaan pupuk yang berimbang sesuai dengan</w:t>
      </w:r>
      <w:r>
        <w:rPr>
          <w:spacing w:val="1"/>
        </w:rPr>
        <w:t> </w:t>
      </w:r>
      <w:r>
        <w:rPr/>
        <w:t>kebutuhan tanaman telah dibuktikan mampu meningkatkan produktifitas dan pendapatan</w:t>
      </w:r>
      <w:r>
        <w:rPr>
          <w:spacing w:val="-57"/>
        </w:rPr>
        <w:t> </w:t>
      </w:r>
      <w:r>
        <w:rPr>
          <w:spacing w:val="-1"/>
        </w:rPr>
        <w:t>petani</w:t>
      </w:r>
      <w:r>
        <w:rPr>
          <w:spacing w:val="-15"/>
        </w:rPr>
        <w:t> </w:t>
      </w:r>
      <w:r>
        <w:rPr>
          <w:spacing w:val="-1"/>
        </w:rPr>
        <w:t>menjadi</w:t>
      </w:r>
      <w:r>
        <w:rPr>
          <w:spacing w:val="-13"/>
        </w:rPr>
        <w:t> </w:t>
      </w:r>
      <w:r>
        <w:rPr/>
        <w:t>lebih</w:t>
      </w:r>
      <w:r>
        <w:rPr>
          <w:spacing w:val="-13"/>
        </w:rPr>
        <w:t> </w:t>
      </w:r>
      <w:r>
        <w:rPr/>
        <w:t>baik.</w:t>
      </w:r>
      <w:r>
        <w:rPr>
          <w:spacing w:val="34"/>
        </w:rPr>
        <w:t> </w:t>
      </w:r>
      <w:r>
        <w:rPr/>
        <w:t>Kondisi</w:t>
      </w:r>
      <w:r>
        <w:rPr>
          <w:spacing w:val="-13"/>
        </w:rPr>
        <w:t> </w:t>
      </w:r>
      <w:r>
        <w:rPr/>
        <w:t>inilah</w:t>
      </w:r>
      <w:r>
        <w:rPr>
          <w:spacing w:val="-11"/>
        </w:rPr>
        <w:t> </w:t>
      </w:r>
      <w:r>
        <w:rPr/>
        <w:t>yang</w:t>
      </w:r>
      <w:r>
        <w:rPr>
          <w:spacing w:val="-14"/>
        </w:rPr>
        <w:t> </w:t>
      </w:r>
      <w:r>
        <w:rPr/>
        <w:t>menjadikan</w:t>
      </w:r>
      <w:r>
        <w:rPr>
          <w:spacing w:val="32"/>
        </w:rPr>
        <w:t> </w:t>
      </w:r>
      <w:r>
        <w:rPr/>
        <w:t>pupuk</w:t>
      </w:r>
      <w:r>
        <w:rPr>
          <w:spacing w:val="-15"/>
        </w:rPr>
        <w:t> </w:t>
      </w:r>
      <w:r>
        <w:rPr/>
        <w:t>sebagai</w:t>
      </w:r>
      <w:r>
        <w:rPr>
          <w:spacing w:val="-13"/>
        </w:rPr>
        <w:t> </w:t>
      </w:r>
      <w:r>
        <w:rPr/>
        <w:t>sarana</w:t>
      </w:r>
      <w:r>
        <w:rPr>
          <w:spacing w:val="-16"/>
        </w:rPr>
        <w:t> </w:t>
      </w:r>
      <w:r>
        <w:rPr/>
        <w:t>produksi</w:t>
      </w:r>
      <w:r>
        <w:rPr>
          <w:spacing w:val="-57"/>
        </w:rPr>
        <w:t> </w:t>
      </w:r>
      <w:r>
        <w:rPr/>
        <w:t>yang</w:t>
      </w:r>
      <w:r>
        <w:rPr>
          <w:spacing w:val="-4"/>
        </w:rPr>
        <w:t> </w:t>
      </w:r>
      <w:r>
        <w:rPr/>
        <w:t>strategis bagi petani</w:t>
      </w:r>
      <w:r>
        <w:rPr>
          <w:spacing w:val="2"/>
        </w:rPr>
        <w:t> </w:t>
      </w:r>
      <w:r>
        <w:rPr/>
        <w:t>(Darwis,</w:t>
      </w:r>
      <w:r>
        <w:rPr>
          <w:spacing w:val="59"/>
        </w:rPr>
        <w:t> </w:t>
      </w:r>
      <w:r>
        <w:rPr/>
        <w:t>2009 dalam Astra</w:t>
      </w:r>
      <w:r>
        <w:rPr>
          <w:spacing w:val="-2"/>
        </w:rPr>
        <w:t> </w:t>
      </w:r>
      <w:r>
        <w:rPr/>
        <w:t>Andrea,  2017).</w:t>
      </w:r>
    </w:p>
    <w:p>
      <w:pPr>
        <w:pStyle w:val="BodyText"/>
        <w:spacing w:line="480" w:lineRule="auto" w:before="39"/>
        <w:ind w:left="1062" w:right="839" w:firstLine="359"/>
        <w:jc w:val="both"/>
      </w:pPr>
      <w:r>
        <w:rPr/>
        <w:t>Tabel 8 menunjukkan biaya yang dikeluarkan petani non subsidi untuk pembelian</w:t>
      </w:r>
      <w:r>
        <w:rPr>
          <w:spacing w:val="1"/>
        </w:rPr>
        <w:t> </w:t>
      </w:r>
      <w:r>
        <w:rPr/>
        <w:t>pupuk lebih besar dibandingkan dengan petani pengguna pupuk subisidi karena harga</w:t>
      </w:r>
      <w:r>
        <w:rPr>
          <w:spacing w:val="1"/>
        </w:rPr>
        <w:t> </w:t>
      </w:r>
      <w:r>
        <w:rPr/>
        <w:t>yang dibayarkan oleh petani padi pengguna pupuk subsidi berbeda dengan petani non</w:t>
      </w:r>
      <w:r>
        <w:rPr>
          <w:spacing w:val="1"/>
        </w:rPr>
        <w:t> </w:t>
      </w:r>
      <w:r>
        <w:rPr/>
        <w:t>pengguna pupuk subsidi. Harga pupuk UREA dan NPK subsidi adalah masing-masing</w:t>
      </w:r>
      <w:r>
        <w:rPr>
          <w:spacing w:val="1"/>
        </w:rPr>
        <w:t> </w:t>
      </w:r>
      <w:r>
        <w:rPr/>
        <w:t>harganya Rp 3.000/kg,</w:t>
      </w:r>
      <w:r>
        <w:rPr>
          <w:spacing w:val="1"/>
        </w:rPr>
        <w:t> </w:t>
      </w:r>
      <w:r>
        <w:rPr/>
        <w:t>sedangkan untuk UREA Non Subsidi Rp 4.400/kg,</w:t>
      </w:r>
      <w:r>
        <w:rPr>
          <w:spacing w:val="1"/>
        </w:rPr>
        <w:t> </w:t>
      </w:r>
      <w:r>
        <w:rPr/>
        <w:t>TSP Rp</w:t>
      </w:r>
      <w:r>
        <w:rPr>
          <w:spacing w:val="1"/>
        </w:rPr>
        <w:t> </w:t>
      </w:r>
      <w:r>
        <w:rPr/>
        <w:t>4.500/kg dan KCL Rp10.112/kg.</w:t>
      </w:r>
      <w:r>
        <w:rPr>
          <w:spacing w:val="1"/>
        </w:rPr>
        <w:t> </w:t>
      </w:r>
      <w:r>
        <w:rPr/>
        <w:t>Biaya pengeluaran pupuk yang lebih tinggi pada petani</w:t>
      </w:r>
      <w:r>
        <w:rPr>
          <w:spacing w:val="-57"/>
        </w:rPr>
        <w:t> </w:t>
      </w:r>
      <w:r>
        <w:rPr/>
        <w:t>non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disebabkan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pupuknya</w:t>
      </w:r>
      <w:r>
        <w:rPr>
          <w:spacing w:val="1"/>
        </w:rPr>
        <w:t> </w:t>
      </w:r>
      <w:r>
        <w:rPr/>
        <w:t>juga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banyak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mereka</w:t>
      </w:r>
      <w:r>
        <w:rPr>
          <w:spacing w:val="1"/>
        </w:rPr>
        <w:t> </w:t>
      </w:r>
      <w:r>
        <w:rPr/>
        <w:t>menggunakan pupuk tunggal sedangkan petani pengguna subsidi menggunakan pupuk</w:t>
      </w:r>
      <w:r>
        <w:rPr>
          <w:spacing w:val="1"/>
        </w:rPr>
        <w:t> </w:t>
      </w:r>
      <w:r>
        <w:rPr/>
        <w:t>majemuk</w:t>
      </w:r>
      <w:r>
        <w:rPr>
          <w:spacing w:val="-1"/>
        </w:rPr>
        <w:t> </w:t>
      </w:r>
      <w:r>
        <w:rPr/>
        <w:t>(NPK).</w:t>
      </w:r>
    </w:p>
    <w:p>
      <w:pPr>
        <w:pStyle w:val="BodyText"/>
        <w:spacing w:line="480" w:lineRule="auto" w:before="37"/>
        <w:ind w:left="1062" w:right="838" w:firstLine="299"/>
        <w:jc w:val="both"/>
      </w:pPr>
      <w:r>
        <w:rPr/>
        <w:t>Berdasarkan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perbandingan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pembelian</w:t>
      </w:r>
      <w:r>
        <w:rPr>
          <w:spacing w:val="-57"/>
        </w:rPr>
        <w:t> </w:t>
      </w:r>
      <w:r>
        <w:rPr/>
        <w:t>pestisida, jumlah biaya untuk pembelian pestisida pada petani non subsidi lebih tinggi</w:t>
      </w:r>
      <w:r>
        <w:rPr>
          <w:spacing w:val="1"/>
        </w:rPr>
        <w:t> </w:t>
      </w:r>
      <w:r>
        <w:rPr/>
        <w:t>dibandingkan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pembelian pestisida sebesar Rp. 150.365/ha/MT, sedangkan jumlah biaya</w:t>
      </w:r>
      <w:r>
        <w:rPr>
          <w:spacing w:val="1"/>
        </w:rPr>
        <w:t> </w:t>
      </w:r>
      <w:r>
        <w:rPr/>
        <w:t>pembelian</w:t>
      </w:r>
      <w:r>
        <w:rPr>
          <w:spacing w:val="1"/>
        </w:rPr>
        <w:t> </w:t>
      </w:r>
      <w:r>
        <w:rPr/>
        <w:t>pestisida pada petani non subsidi Rp. 182.519/ha/MT.</w:t>
      </w:r>
      <w:r>
        <w:rPr>
          <w:spacing w:val="1"/>
        </w:rPr>
        <w:t> </w:t>
      </w:r>
      <w:r>
        <w:rPr/>
        <w:t>Berdasarkan perbandingan biaya</w:t>
      </w:r>
      <w:r>
        <w:rPr>
          <w:spacing w:val="1"/>
        </w:rPr>
        <w:t> </w:t>
      </w:r>
      <w:r>
        <w:rPr/>
        <w:t>pengeluaran pestisida tersebut, biaya pengeluaran pestisida pada petani non subsidi lebih</w:t>
      </w:r>
      <w:r>
        <w:rPr>
          <w:spacing w:val="1"/>
        </w:rPr>
        <w:t> </w:t>
      </w:r>
      <w:r>
        <w:rPr/>
        <w:t>tinggi dibandingkan dengan pengguna pupuk subsidi, hal ini disebabkan meskipun dosis</w:t>
      </w:r>
      <w:r>
        <w:rPr>
          <w:spacing w:val="1"/>
        </w:rPr>
        <w:t> </w:t>
      </w:r>
      <w:r>
        <w:rPr/>
        <w:t>pestisida yang mereka gunakan lebih rendah tetapi mereka menggunakan pestisida yang</w:t>
      </w:r>
      <w:r>
        <w:rPr>
          <w:spacing w:val="1"/>
        </w:rPr>
        <w:t> </w:t>
      </w:r>
      <w:r>
        <w:rPr/>
        <w:t>memiliki harga yang mahal, dengan alasan pestisida yang memiliki harga yang mahal</w:t>
      </w:r>
      <w:r>
        <w:rPr>
          <w:spacing w:val="1"/>
        </w:rPr>
        <w:t> </w:t>
      </w:r>
      <w:r>
        <w:rPr/>
        <w:t>lebih</w:t>
      </w:r>
      <w:r>
        <w:rPr>
          <w:spacing w:val="-1"/>
        </w:rPr>
        <w:t> </w:t>
      </w:r>
      <w:r>
        <w:rPr/>
        <w:t>efektif dalam memberantas hama dan</w:t>
      </w:r>
      <w:r>
        <w:rPr>
          <w:spacing w:val="-1"/>
        </w:rPr>
        <w:t> </w:t>
      </w:r>
      <w:r>
        <w:rPr/>
        <w:t>penyakit tanaman.</w:t>
      </w:r>
    </w:p>
    <w:p>
      <w:pPr>
        <w:pStyle w:val="BodyText"/>
        <w:spacing w:line="480" w:lineRule="auto" w:before="37"/>
        <w:ind w:left="1062" w:right="638" w:firstLine="359"/>
        <w:jc w:val="both"/>
      </w:pPr>
      <w:r>
        <w:rPr/>
        <w:t>Tenaga kerja yang digunakan oleh petani padi pengguna pupuk subsidi maupun petai</w:t>
      </w:r>
      <w:r>
        <w:rPr>
          <w:spacing w:val="1"/>
        </w:rPr>
        <w:t> </w:t>
      </w:r>
      <w:r>
        <w:rPr/>
        <w:t>non</w:t>
      </w:r>
      <w:r>
        <w:rPr>
          <w:spacing w:val="25"/>
        </w:rPr>
        <w:t> </w:t>
      </w:r>
      <w:r>
        <w:rPr/>
        <w:t>pengguna</w:t>
      </w:r>
      <w:r>
        <w:rPr>
          <w:spacing w:val="24"/>
        </w:rPr>
        <w:t> </w:t>
      </w:r>
      <w:r>
        <w:rPr/>
        <w:t>pupuk</w:t>
      </w:r>
      <w:r>
        <w:rPr>
          <w:spacing w:val="25"/>
        </w:rPr>
        <w:t> </w:t>
      </w:r>
      <w:r>
        <w:rPr/>
        <w:t>subsidi</w:t>
      </w:r>
      <w:r>
        <w:rPr>
          <w:spacing w:val="26"/>
        </w:rPr>
        <w:t> </w:t>
      </w:r>
      <w:r>
        <w:rPr/>
        <w:t>berasal</w:t>
      </w:r>
      <w:r>
        <w:rPr>
          <w:spacing w:val="25"/>
        </w:rPr>
        <w:t> </w:t>
      </w:r>
      <w:r>
        <w:rPr/>
        <w:t>dari</w:t>
      </w:r>
      <w:r>
        <w:rPr>
          <w:spacing w:val="24"/>
        </w:rPr>
        <w:t> </w:t>
      </w:r>
      <w:r>
        <w:rPr/>
        <w:t>tenaga</w:t>
      </w:r>
      <w:r>
        <w:rPr>
          <w:spacing w:val="26"/>
        </w:rPr>
        <w:t> </w:t>
      </w:r>
      <w:r>
        <w:rPr/>
        <w:t>kerja</w:t>
      </w:r>
      <w:r>
        <w:rPr>
          <w:spacing w:val="23"/>
        </w:rPr>
        <w:t> </w:t>
      </w:r>
      <w:r>
        <w:rPr/>
        <w:t>dalam</w:t>
      </w:r>
      <w:r>
        <w:rPr>
          <w:spacing w:val="25"/>
        </w:rPr>
        <w:t> </w:t>
      </w:r>
      <w:r>
        <w:rPr/>
        <w:t>keluarga</w:t>
      </w:r>
      <w:r>
        <w:rPr>
          <w:spacing w:val="26"/>
        </w:rPr>
        <w:t> </w:t>
      </w:r>
      <w:r>
        <w:rPr/>
        <w:t>dan</w:t>
      </w:r>
      <w:r>
        <w:rPr>
          <w:spacing w:val="25"/>
        </w:rPr>
        <w:t> </w:t>
      </w:r>
      <w:r>
        <w:rPr/>
        <w:t>luar</w:t>
      </w:r>
      <w:r>
        <w:rPr>
          <w:spacing w:val="23"/>
        </w:rPr>
        <w:t> </w:t>
      </w:r>
      <w:r>
        <w:rPr/>
        <w:t>keluarga.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1"/>
        <w:jc w:val="both"/>
      </w:pPr>
      <w:r>
        <w:rPr/>
        <w:t>Biaya tenaga kerja yang dihitung dalam usahatani pada penelitian ini adalah semua tenaga</w:t>
      </w:r>
      <w:r>
        <w:rPr>
          <w:spacing w:val="1"/>
        </w:rPr>
        <w:t> </w:t>
      </w:r>
      <w:r>
        <w:rPr/>
        <w:t>kerja baik didalam keluarga maupun luar keluarga.</w:t>
      </w:r>
      <w:r>
        <w:rPr>
          <w:spacing w:val="1"/>
        </w:rPr>
        <w:t> </w:t>
      </w:r>
      <w:r>
        <w:rPr/>
        <w:t>Tenaga kerja Petani padi pengguna</w:t>
      </w:r>
      <w:r>
        <w:rPr>
          <w:spacing w:val="1"/>
        </w:rPr>
        <w:t> </w:t>
      </w:r>
      <w:r>
        <w:rPr/>
        <w:t>pupuk subsidi dan petani non pengguna pupuk subsidi terbagi menjadi tenaga kerja harian</w:t>
      </w:r>
      <w:r>
        <w:rPr>
          <w:spacing w:val="1"/>
        </w:rPr>
        <w:t> </w:t>
      </w:r>
      <w:r>
        <w:rPr/>
        <w:t>dan tenaga kerja borongan. Tenaga kerja borongan meliputi tenaga kerja pengolahan lahan,</w:t>
      </w:r>
      <w:r>
        <w:rPr>
          <w:spacing w:val="-57"/>
        </w:rPr>
        <w:t> </w:t>
      </w:r>
      <w:r>
        <w:rPr/>
        <w:t>penanaman,</w:t>
      </w:r>
      <w:r>
        <w:rPr>
          <w:spacing w:val="1"/>
        </w:rPr>
        <w:t> </w:t>
      </w:r>
      <w:r>
        <w:rPr/>
        <w:t>dan pemanenan,</w:t>
      </w:r>
      <w:r>
        <w:rPr>
          <w:spacing w:val="1"/>
        </w:rPr>
        <w:t> </w:t>
      </w:r>
      <w:r>
        <w:rPr/>
        <w:t>sedangkan untuk tenaga kerja penyemaian,</w:t>
      </w:r>
      <w:r>
        <w:rPr>
          <w:spacing w:val="1"/>
        </w:rPr>
        <w:t> </w:t>
      </w:r>
      <w:r>
        <w:rPr/>
        <w:t>pemupukan,</w:t>
      </w:r>
      <w:r>
        <w:rPr>
          <w:spacing w:val="1"/>
        </w:rPr>
        <w:t> </w:t>
      </w:r>
      <w:r>
        <w:rPr/>
        <w:t>penyulaman, penyiangan, dan penyemprotan adalah tenaga kerja harian. Berdasarkan hasil</w:t>
      </w:r>
      <w:r>
        <w:rPr>
          <w:spacing w:val="1"/>
        </w:rPr>
        <w:t> </w:t>
      </w:r>
      <w:r>
        <w:rPr/>
        <w:t>analisis, biaya yang dikeluarkan petani pengguna pupuk subsidi dan non pengguna pupuk</w:t>
      </w:r>
      <w:r>
        <w:rPr>
          <w:spacing w:val="1"/>
        </w:rPr>
        <w:t> </w:t>
      </w:r>
      <w:r>
        <w:rPr/>
        <w:t>subsidi tidak jauh berbeda.</w:t>
      </w:r>
      <w:r>
        <w:rPr>
          <w:spacing w:val="1"/>
        </w:rPr>
        <w:t> </w:t>
      </w:r>
      <w:r>
        <w:rPr/>
        <w:t>Biaya tenaga kerja harian pada petani pengguna pupuk subsidi</w:t>
      </w:r>
      <w:r>
        <w:rPr>
          <w:spacing w:val="1"/>
        </w:rPr>
        <w:t> </w:t>
      </w:r>
      <w:r>
        <w:rPr/>
        <w:t>dan non subsidi adalah Rp. 100.000/hari,</w:t>
      </w:r>
      <w:r>
        <w:rPr>
          <w:spacing w:val="1"/>
        </w:rPr>
        <w:t> </w:t>
      </w:r>
      <w:r>
        <w:rPr/>
        <w:t>sedangkan untuk biaya tenaga kerja borongan</w:t>
      </w:r>
      <w:r>
        <w:rPr>
          <w:spacing w:val="1"/>
        </w:rPr>
        <w:t> </w:t>
      </w:r>
      <w:r>
        <w:rPr/>
        <w:t>pengolahan lahan petani padi pengguna pupuk subsidi yaitu Rp1.593.750 per ha sedangkan</w:t>
      </w:r>
      <w:r>
        <w:rPr>
          <w:spacing w:val="-57"/>
        </w:rPr>
        <w:t> </w:t>
      </w:r>
      <w:r>
        <w:rPr/>
        <w:t>untuk biaya pengolahan lahan untuk petani non pengguna pupuk subsidi adalah sebesar</w:t>
      </w:r>
      <w:r>
        <w:rPr>
          <w:spacing w:val="1"/>
        </w:rPr>
        <w:t> </w:t>
      </w:r>
      <w:r>
        <w:rPr/>
        <w:t>Rp1.554.839.</w:t>
      </w:r>
      <w:r>
        <w:rPr>
          <w:spacing w:val="42"/>
        </w:rPr>
        <w:t> </w:t>
      </w:r>
      <w:r>
        <w:rPr/>
        <w:t>Biaya</w:t>
      </w:r>
      <w:r>
        <w:rPr>
          <w:spacing w:val="-10"/>
        </w:rPr>
        <w:t> </w:t>
      </w:r>
      <w:r>
        <w:rPr/>
        <w:t>tenaga</w:t>
      </w:r>
      <w:r>
        <w:rPr>
          <w:spacing w:val="-11"/>
        </w:rPr>
        <w:t> </w:t>
      </w:r>
      <w:r>
        <w:rPr/>
        <w:t>kerja</w:t>
      </w:r>
      <w:r>
        <w:rPr>
          <w:spacing w:val="-10"/>
        </w:rPr>
        <w:t> </w:t>
      </w:r>
      <w:r>
        <w:rPr/>
        <w:t>borongan</w:t>
      </w:r>
      <w:r>
        <w:rPr>
          <w:spacing w:val="-9"/>
        </w:rPr>
        <w:t> </w:t>
      </w:r>
      <w:r>
        <w:rPr/>
        <w:t>penanaman</w:t>
      </w:r>
      <w:r>
        <w:rPr>
          <w:spacing w:val="-10"/>
        </w:rPr>
        <w:t> </w:t>
      </w:r>
      <w:r>
        <w:rPr/>
        <w:t>pada</w:t>
      </w:r>
      <w:r>
        <w:rPr>
          <w:spacing w:val="-10"/>
        </w:rPr>
        <w:t> </w:t>
      </w:r>
      <w:r>
        <w:rPr/>
        <w:t>petani</w:t>
      </w:r>
      <w:r>
        <w:rPr>
          <w:spacing w:val="-9"/>
        </w:rPr>
        <w:t> </w:t>
      </w:r>
      <w:r>
        <w:rPr/>
        <w:t>pengguna</w:t>
      </w:r>
      <w:r>
        <w:rPr>
          <w:spacing w:val="-11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57"/>
        </w:rPr>
        <w:t> </w:t>
      </w:r>
      <w:r>
        <w:rPr/>
        <w:t>adalah Rp.1.432.258 sedangkan untuk petani non pengguna pupuk subsidi per ha adalah</w:t>
      </w:r>
      <w:r>
        <w:rPr>
          <w:spacing w:val="1"/>
        </w:rPr>
        <w:t> </w:t>
      </w:r>
      <w:r>
        <w:rPr/>
        <w:t>Rp1.396.875.</w:t>
      </w:r>
      <w:r>
        <w:rPr>
          <w:spacing w:val="1"/>
        </w:rPr>
        <w:t> </w:t>
      </w:r>
      <w:r>
        <w:rPr/>
        <w:t>Biaya borongan</w:t>
      </w:r>
      <w:r>
        <w:rPr>
          <w:spacing w:val="1"/>
        </w:rPr>
        <w:t> </w:t>
      </w:r>
      <w:r>
        <w:rPr/>
        <w:t>pemanenan</w:t>
      </w:r>
      <w:r>
        <w:rPr>
          <w:spacing w:val="1"/>
        </w:rPr>
        <w:t> </w:t>
      </w:r>
      <w:r>
        <w:rPr/>
        <w:t>pada petani pengguna pupuk 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Rp2.281.250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per</w:t>
      </w:r>
      <w:r>
        <w:rPr>
          <w:spacing w:val="1"/>
        </w:rPr>
        <w:t> </w:t>
      </w:r>
      <w:r>
        <w:rPr/>
        <w:t>ha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Rp.2.343.750.</w:t>
      </w:r>
      <w:r>
        <w:rPr>
          <w:spacing w:val="1"/>
        </w:rPr>
        <w:t> </w:t>
      </w:r>
      <w:r>
        <w:rPr/>
        <w:t>Jumlah total biaya tenaga kerja yang dikeluarkan petani pengguna subsidi</w:t>
      </w:r>
      <w:r>
        <w:rPr>
          <w:spacing w:val="1"/>
        </w:rPr>
        <w:t> </w:t>
      </w:r>
      <w:r>
        <w:rPr/>
        <w:t>lebih besar dibandingkan dengan petani non subsidi.</w:t>
      </w:r>
      <w:r>
        <w:rPr>
          <w:spacing w:val="1"/>
        </w:rPr>
        <w:t> </w:t>
      </w:r>
      <w:r>
        <w:rPr/>
        <w:t>Jumlah biaya tenaga kerja yang</w:t>
      </w:r>
      <w:r>
        <w:rPr>
          <w:spacing w:val="1"/>
        </w:rPr>
        <w:t> </w:t>
      </w:r>
      <w:r>
        <w:rPr/>
        <w:t>dikeluarkan petani penerima subsidi Rp. 6.405.722/ha/MT, sedangkan petani non subsidi</w:t>
      </w:r>
      <w:r>
        <w:rPr>
          <w:spacing w:val="1"/>
        </w:rPr>
        <w:t> </w:t>
      </w:r>
      <w:r>
        <w:rPr/>
        <w:t>adalah Rp. 6.023438/ha/MT.</w:t>
      </w:r>
      <w:r>
        <w:rPr>
          <w:spacing w:val="1"/>
        </w:rPr>
        <w:t> </w:t>
      </w:r>
      <w:r>
        <w:rPr/>
        <w:t>Biaya tenaga kerja yang lebih besar pada petani pengguna</w:t>
      </w:r>
      <w:r>
        <w:rPr>
          <w:spacing w:val="1"/>
        </w:rPr>
        <w:t> </w:t>
      </w:r>
      <w:r>
        <w:rPr/>
        <w:t>pupuk</w:t>
      </w:r>
      <w:r>
        <w:rPr>
          <w:spacing w:val="-12"/>
        </w:rPr>
        <w:t> </w:t>
      </w:r>
      <w:r>
        <w:rPr/>
        <w:t>subsidi</w:t>
      </w:r>
      <w:r>
        <w:rPr>
          <w:spacing w:val="-12"/>
        </w:rPr>
        <w:t> </w:t>
      </w:r>
      <w:r>
        <w:rPr/>
        <w:t>karena</w:t>
      </w:r>
      <w:r>
        <w:rPr>
          <w:spacing w:val="-10"/>
        </w:rPr>
        <w:t> </w:t>
      </w:r>
      <w:r>
        <w:rPr/>
        <w:t>biaya</w:t>
      </w:r>
      <w:r>
        <w:rPr>
          <w:spacing w:val="-6"/>
        </w:rPr>
        <w:t> </w:t>
      </w:r>
      <w:r>
        <w:rPr/>
        <w:t>yang</w:t>
      </w:r>
      <w:r>
        <w:rPr>
          <w:spacing w:val="-14"/>
        </w:rPr>
        <w:t> </w:t>
      </w:r>
      <w:r>
        <w:rPr/>
        <w:t>dikeluarkan</w:t>
      </w:r>
      <w:r>
        <w:rPr>
          <w:spacing w:val="-9"/>
        </w:rPr>
        <w:t> </w:t>
      </w:r>
      <w:r>
        <w:rPr/>
        <w:t>untuk</w:t>
      </w:r>
      <w:r>
        <w:rPr>
          <w:spacing w:val="-12"/>
        </w:rPr>
        <w:t> </w:t>
      </w:r>
      <w:r>
        <w:rPr/>
        <w:t>kegiatan</w:t>
      </w:r>
      <w:r>
        <w:rPr>
          <w:spacing w:val="-11"/>
        </w:rPr>
        <w:t> </w:t>
      </w:r>
      <w:r>
        <w:rPr/>
        <w:t>penyemaian</w:t>
      </w:r>
      <w:r>
        <w:rPr>
          <w:spacing w:val="-10"/>
        </w:rPr>
        <w:t> </w:t>
      </w:r>
      <w:r>
        <w:rPr/>
        <w:t>dan</w:t>
      </w:r>
      <w:r>
        <w:rPr>
          <w:spacing w:val="-12"/>
        </w:rPr>
        <w:t> </w:t>
      </w:r>
      <w:r>
        <w:rPr/>
        <w:t>penyemprotan</w:t>
      </w:r>
      <w:r>
        <w:rPr>
          <w:spacing w:val="-57"/>
        </w:rPr>
        <w:t> </w:t>
      </w:r>
      <w:r>
        <w:rPr/>
        <w:t>yang lebih besar dibandingkan petani non subsidi.</w:t>
      </w:r>
      <w:r>
        <w:rPr>
          <w:spacing w:val="1"/>
        </w:rPr>
        <w:t> </w:t>
      </w:r>
      <w:r>
        <w:rPr/>
        <w:t>Biaya penyemaian lebih besar karena</w:t>
      </w:r>
      <w:r>
        <w:rPr>
          <w:spacing w:val="1"/>
        </w:rPr>
        <w:t> </w:t>
      </w:r>
      <w:r>
        <w:rPr/>
        <w:t>rata-rata</w:t>
      </w:r>
      <w:r>
        <w:rPr>
          <w:spacing w:val="-13"/>
        </w:rPr>
        <w:t> </w:t>
      </w:r>
      <w:r>
        <w:rPr/>
        <w:t>jumlah</w:t>
      </w:r>
      <w:r>
        <w:rPr>
          <w:spacing w:val="-13"/>
        </w:rPr>
        <w:t> </w:t>
      </w:r>
      <w:r>
        <w:rPr/>
        <w:t>benih</w:t>
      </w:r>
      <w:r>
        <w:rPr>
          <w:spacing w:val="-9"/>
        </w:rPr>
        <w:t> </w:t>
      </w:r>
      <w:r>
        <w:rPr/>
        <w:t>yang</w:t>
      </w:r>
      <w:r>
        <w:rPr>
          <w:spacing w:val="-14"/>
        </w:rPr>
        <w:t> </w:t>
      </w:r>
      <w:r>
        <w:rPr/>
        <w:t>mereka</w:t>
      </w:r>
      <w:r>
        <w:rPr>
          <w:spacing w:val="-11"/>
        </w:rPr>
        <w:t> </w:t>
      </w:r>
      <w:r>
        <w:rPr/>
        <w:t>gunakan</w:t>
      </w:r>
      <w:r>
        <w:rPr>
          <w:spacing w:val="-12"/>
        </w:rPr>
        <w:t> </w:t>
      </w:r>
      <w:r>
        <w:rPr/>
        <w:t>lebih</w:t>
      </w:r>
      <w:r>
        <w:rPr>
          <w:spacing w:val="-11"/>
        </w:rPr>
        <w:t> </w:t>
      </w:r>
      <w:r>
        <w:rPr/>
        <w:t>banyak.</w:t>
      </w:r>
      <w:r>
        <w:rPr>
          <w:spacing w:val="36"/>
        </w:rPr>
        <w:t> </w:t>
      </w:r>
      <w:r>
        <w:rPr/>
        <w:t>Biaya</w:t>
      </w:r>
      <w:r>
        <w:rPr>
          <w:spacing w:val="-13"/>
        </w:rPr>
        <w:t> </w:t>
      </w:r>
      <w:r>
        <w:rPr/>
        <w:t>penyemprotan</w:t>
      </w:r>
      <w:r>
        <w:rPr>
          <w:spacing w:val="-13"/>
        </w:rPr>
        <w:t> </w:t>
      </w:r>
      <w:r>
        <w:rPr/>
        <w:t>lebih</w:t>
      </w:r>
      <w:r>
        <w:rPr>
          <w:spacing w:val="-11"/>
        </w:rPr>
        <w:t> </w:t>
      </w:r>
      <w:r>
        <w:rPr/>
        <w:t>tinggi</w:t>
      </w:r>
      <w:r>
        <w:rPr>
          <w:spacing w:val="-58"/>
        </w:rPr>
        <w:t> </w:t>
      </w:r>
      <w:r>
        <w:rPr/>
        <w:t>karena</w:t>
      </w:r>
      <w:r>
        <w:rPr>
          <w:spacing w:val="-2"/>
        </w:rPr>
        <w:t> </w:t>
      </w:r>
      <w:r>
        <w:rPr/>
        <w:t>dosis pestisida</w:t>
      </w:r>
      <w:r>
        <w:rPr>
          <w:spacing w:val="1"/>
        </w:rPr>
        <w:t> </w:t>
      </w:r>
      <w:r>
        <w:rPr/>
        <w:t>yang</w:t>
      </w:r>
      <w:r>
        <w:rPr>
          <w:spacing w:val="-4"/>
        </w:rPr>
        <w:t> </w:t>
      </w:r>
      <w:r>
        <w:rPr/>
        <w:t>mereka</w:t>
      </w:r>
      <w:r>
        <w:rPr>
          <w:spacing w:val="1"/>
        </w:rPr>
        <w:t> </w:t>
      </w:r>
      <w:r>
        <w:rPr/>
        <w:t>gunakan juga</w:t>
      </w:r>
      <w:r>
        <w:rPr>
          <w:spacing w:val="1"/>
        </w:rPr>
        <w:t> </w:t>
      </w:r>
      <w:r>
        <w:rPr/>
        <w:t>lebih</w:t>
      </w:r>
      <w:r>
        <w:rPr>
          <w:spacing w:val="-1"/>
        </w:rPr>
        <w:t> </w:t>
      </w:r>
      <w:r>
        <w:rPr/>
        <w:t>banyak.</w:t>
      </w:r>
    </w:p>
    <w:p>
      <w:pPr>
        <w:pStyle w:val="BodyText"/>
        <w:spacing w:line="480" w:lineRule="auto" w:before="39"/>
        <w:ind w:left="1062" w:right="637" w:firstLine="359"/>
        <w:jc w:val="both"/>
      </w:pPr>
      <w:r>
        <w:rPr/>
        <w:t>Biaya penyusutan alat dihitung untuk mengetahui nilai ekonomis dari barang yang</w:t>
      </w:r>
      <w:r>
        <w:rPr>
          <w:spacing w:val="1"/>
        </w:rPr>
        <w:t> </w:t>
      </w:r>
      <w:r>
        <w:rPr>
          <w:spacing w:val="-1"/>
        </w:rPr>
        <w:t>dimiliki</w:t>
      </w:r>
      <w:r>
        <w:rPr>
          <w:spacing w:val="-14"/>
        </w:rPr>
        <w:t> </w:t>
      </w:r>
      <w:r>
        <w:rPr>
          <w:spacing w:val="-1"/>
        </w:rPr>
        <w:t>petani</w:t>
      </w:r>
      <w:r>
        <w:rPr>
          <w:spacing w:val="-15"/>
        </w:rPr>
        <w:t> </w:t>
      </w:r>
      <w:r>
        <w:rPr>
          <w:spacing w:val="-1"/>
        </w:rPr>
        <w:t>dalam</w:t>
      </w:r>
      <w:r>
        <w:rPr>
          <w:spacing w:val="-15"/>
        </w:rPr>
        <w:t> </w:t>
      </w:r>
      <w:r>
        <w:rPr/>
        <w:t>satuan</w:t>
      </w:r>
      <w:r>
        <w:rPr>
          <w:spacing w:val="-15"/>
        </w:rPr>
        <w:t> </w:t>
      </w:r>
      <w:r>
        <w:rPr/>
        <w:t>rupiah.</w:t>
      </w:r>
      <w:r>
        <w:rPr>
          <w:spacing w:val="31"/>
        </w:rPr>
        <w:t> </w:t>
      </w:r>
      <w:r>
        <w:rPr/>
        <w:t>Rata-rata</w:t>
      </w:r>
      <w:r>
        <w:rPr>
          <w:spacing w:val="-14"/>
        </w:rPr>
        <w:t> </w:t>
      </w:r>
      <w:r>
        <w:rPr/>
        <w:t>biaya</w:t>
      </w:r>
      <w:r>
        <w:rPr>
          <w:spacing w:val="-16"/>
        </w:rPr>
        <w:t> </w:t>
      </w:r>
      <w:r>
        <w:rPr/>
        <w:t>penyusutan</w:t>
      </w:r>
      <w:r>
        <w:rPr>
          <w:spacing w:val="-15"/>
        </w:rPr>
        <w:t> </w:t>
      </w:r>
      <w:r>
        <w:rPr/>
        <w:t>alat</w:t>
      </w:r>
      <w:r>
        <w:rPr>
          <w:spacing w:val="-10"/>
        </w:rPr>
        <w:t> </w:t>
      </w:r>
      <w:r>
        <w:rPr/>
        <w:t>yang</w:t>
      </w:r>
      <w:r>
        <w:rPr>
          <w:spacing w:val="-17"/>
        </w:rPr>
        <w:t> </w:t>
      </w:r>
      <w:r>
        <w:rPr/>
        <w:t>dikeluarkan</w:t>
      </w:r>
      <w:r>
        <w:rPr>
          <w:spacing w:val="-15"/>
        </w:rPr>
        <w:t> </w:t>
      </w:r>
      <w:r>
        <w:rPr/>
        <w:t>petani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632"/>
        <w:jc w:val="both"/>
      </w:pPr>
      <w:r>
        <w:rPr/>
        <w:t>pengguna pupuk subsidi adalah Rp. 121.531/Ha/Mt, sedangkan biaya penyusutan alat yang</w:t>
      </w:r>
      <w:r>
        <w:rPr>
          <w:spacing w:val="-57"/>
        </w:rPr>
        <w:t> </w:t>
      </w:r>
      <w:r>
        <w:rPr/>
        <w:t>dikeluarkan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Rp.239.146,5/Ha/Mt.</w:t>
      </w:r>
      <w:r>
        <w:rPr>
          <w:spacing w:val="1"/>
        </w:rPr>
        <w:t> </w:t>
      </w:r>
      <w:r>
        <w:rPr>
          <w:spacing w:val="-1"/>
        </w:rPr>
        <w:t>Berdasarkan</w:t>
      </w:r>
      <w:r>
        <w:rPr>
          <w:spacing w:val="-15"/>
        </w:rPr>
        <w:t> </w:t>
      </w:r>
      <w:r>
        <w:rPr>
          <w:spacing w:val="-1"/>
        </w:rPr>
        <w:t>perbandingan</w:t>
      </w:r>
      <w:r>
        <w:rPr>
          <w:spacing w:val="-15"/>
        </w:rPr>
        <w:t> </w:t>
      </w:r>
      <w:r>
        <w:rPr/>
        <w:t>biaya</w:t>
      </w:r>
      <w:r>
        <w:rPr>
          <w:spacing w:val="-13"/>
        </w:rPr>
        <w:t> </w:t>
      </w:r>
      <w:r>
        <w:rPr/>
        <w:t>peralatan,</w:t>
      </w:r>
      <w:r>
        <w:rPr>
          <w:spacing w:val="-15"/>
        </w:rPr>
        <w:t> </w:t>
      </w:r>
      <w:r>
        <w:rPr/>
        <w:t>biaya</w:t>
      </w:r>
      <w:r>
        <w:rPr>
          <w:spacing w:val="-8"/>
        </w:rPr>
        <w:t> </w:t>
      </w:r>
      <w:r>
        <w:rPr/>
        <w:t>yang</w:t>
      </w:r>
      <w:r>
        <w:rPr>
          <w:spacing w:val="-17"/>
        </w:rPr>
        <w:t> </w:t>
      </w:r>
      <w:r>
        <w:rPr/>
        <w:t>dikeluarkan</w:t>
      </w:r>
      <w:r>
        <w:rPr>
          <w:spacing w:val="-15"/>
        </w:rPr>
        <w:t> </w:t>
      </w:r>
      <w:r>
        <w:rPr/>
        <w:t>petani</w:t>
      </w:r>
      <w:r>
        <w:rPr>
          <w:spacing w:val="-14"/>
        </w:rPr>
        <w:t> </w:t>
      </w:r>
      <w:r>
        <w:rPr/>
        <w:t>untuk</w:t>
      </w:r>
      <w:r>
        <w:rPr>
          <w:spacing w:val="-14"/>
        </w:rPr>
        <w:t> </w:t>
      </w:r>
      <w:r>
        <w:rPr/>
        <w:t>penggunaan</w:t>
      </w:r>
      <w:r>
        <w:rPr>
          <w:spacing w:val="-57"/>
        </w:rPr>
        <w:t> </w:t>
      </w:r>
      <w:r>
        <w:rPr/>
        <w:t>peralatan</w:t>
      </w:r>
      <w:r>
        <w:rPr>
          <w:spacing w:val="-14"/>
        </w:rPr>
        <w:t> </w:t>
      </w:r>
      <w:r>
        <w:rPr/>
        <w:t>lebih</w:t>
      </w:r>
      <w:r>
        <w:rPr>
          <w:spacing w:val="-13"/>
        </w:rPr>
        <w:t> </w:t>
      </w:r>
      <w:r>
        <w:rPr/>
        <w:t>tinggi</w:t>
      </w:r>
      <w:r>
        <w:rPr>
          <w:spacing w:val="-13"/>
        </w:rPr>
        <w:t> </w:t>
      </w:r>
      <w:r>
        <w:rPr/>
        <w:t>dibandingkan</w:t>
      </w:r>
      <w:r>
        <w:rPr>
          <w:spacing w:val="-13"/>
        </w:rPr>
        <w:t> </w:t>
      </w:r>
      <w:r>
        <w:rPr/>
        <w:t>petani</w:t>
      </w:r>
      <w:r>
        <w:rPr>
          <w:spacing w:val="-14"/>
        </w:rPr>
        <w:t> </w:t>
      </w:r>
      <w:r>
        <w:rPr/>
        <w:t>penerima</w:t>
      </w:r>
      <w:r>
        <w:rPr>
          <w:spacing w:val="-14"/>
        </w:rPr>
        <w:t> </w:t>
      </w:r>
      <w:r>
        <w:rPr/>
        <w:t>subsidi.</w:t>
      </w:r>
      <w:r>
        <w:rPr>
          <w:spacing w:val="34"/>
        </w:rPr>
        <w:t> </w:t>
      </w:r>
      <w:r>
        <w:rPr/>
        <w:t>Hal</w:t>
      </w:r>
      <w:r>
        <w:rPr>
          <w:spacing w:val="-13"/>
        </w:rPr>
        <w:t> </w:t>
      </w:r>
      <w:r>
        <w:rPr/>
        <w:t>ini</w:t>
      </w:r>
      <w:r>
        <w:rPr>
          <w:spacing w:val="-14"/>
        </w:rPr>
        <w:t> </w:t>
      </w:r>
      <w:r>
        <w:rPr/>
        <w:t>disebabkan</w:t>
      </w:r>
      <w:r>
        <w:rPr>
          <w:spacing w:val="-13"/>
        </w:rPr>
        <w:t> </w:t>
      </w:r>
      <w:r>
        <w:rPr/>
        <w:t>karena</w:t>
      </w:r>
      <w:r>
        <w:rPr>
          <w:spacing w:val="-14"/>
        </w:rPr>
        <w:t> </w:t>
      </w:r>
      <w:r>
        <w:rPr/>
        <w:t>pada</w:t>
      </w:r>
      <w:r>
        <w:rPr>
          <w:spacing w:val="-58"/>
        </w:rPr>
        <w:t> </w:t>
      </w:r>
      <w:r>
        <w:rPr/>
        <w:t>petani non subsidi seringkali membeli peralatan, seperti hansprayer, arit dan parang dengan</w:t>
      </w:r>
      <w:r>
        <w:rPr>
          <w:spacing w:val="-57"/>
        </w:rPr>
        <w:t> </w:t>
      </w:r>
      <w:r>
        <w:rPr/>
        <w:t>harga yang lebih tinggi.</w:t>
      </w:r>
      <w:r>
        <w:rPr>
          <w:spacing w:val="1"/>
        </w:rPr>
        <w:t> </w:t>
      </w:r>
      <w:r>
        <w:rPr/>
        <w:t>Selain perbedaan biaya juga disebabkan adanya perbedaan jumlah</w:t>
      </w:r>
      <w:r>
        <w:rPr>
          <w:spacing w:val="-57"/>
        </w:rPr>
        <w:t> </w:t>
      </w:r>
      <w:r>
        <w:rPr/>
        <w:t>peralatan yang digunakan. Rata-rata biaya produksi secara rinci bisa dilihat pada lampiran</w:t>
      </w:r>
      <w:r>
        <w:rPr>
          <w:spacing w:val="1"/>
        </w:rPr>
        <w:t> </w:t>
      </w:r>
      <w:r>
        <w:rPr/>
        <w:t>3.</w:t>
      </w:r>
    </w:p>
    <w:p>
      <w:pPr>
        <w:pStyle w:val="BodyText"/>
        <w:spacing w:before="10"/>
        <w:rPr>
          <w:sz w:val="27"/>
        </w:rPr>
      </w:pPr>
    </w:p>
    <w:p>
      <w:pPr>
        <w:pStyle w:val="Heading3"/>
        <w:numPr>
          <w:ilvl w:val="1"/>
          <w:numId w:val="20"/>
        </w:numPr>
        <w:tabs>
          <w:tab w:pos="5198" w:val="left" w:leader="none"/>
        </w:tabs>
        <w:spacing w:line="240" w:lineRule="auto" w:before="0" w:after="0"/>
        <w:ind w:left="5197" w:right="0" w:hanging="361"/>
        <w:jc w:val="left"/>
      </w:pPr>
      <w:bookmarkStart w:name="_TOC_250002" w:id="24"/>
      <w:r>
        <w:rPr/>
        <w:t>Biaya</w:t>
      </w:r>
      <w:r>
        <w:rPr>
          <w:spacing w:val="-1"/>
        </w:rPr>
        <w:t> </w:t>
      </w:r>
      <w:bookmarkEnd w:id="24"/>
      <w:r>
        <w:rPr/>
        <w:t>Lain-lain</w:t>
      </w:r>
    </w:p>
    <w:p>
      <w:pPr>
        <w:pStyle w:val="BodyText"/>
        <w:spacing w:before="5"/>
        <w:rPr>
          <w:b/>
          <w:sz w:val="35"/>
        </w:rPr>
      </w:pPr>
    </w:p>
    <w:p>
      <w:pPr>
        <w:pStyle w:val="BodyText"/>
        <w:spacing w:line="480" w:lineRule="auto" w:before="1"/>
        <w:ind w:left="1062" w:right="637" w:firstLine="299"/>
        <w:jc w:val="both"/>
      </w:pPr>
      <w:r>
        <w:rPr/>
        <w:t>Di daerah penelitian para petani padi pengguna pupuk subsidi dan non pengguna pupuk</w:t>
      </w:r>
      <w:r>
        <w:rPr>
          <w:spacing w:val="1"/>
        </w:rPr>
        <w:t> </w:t>
      </w:r>
      <w:r>
        <w:rPr>
          <w:spacing w:val="-1"/>
        </w:rPr>
        <w:t>subsidi</w:t>
      </w:r>
      <w:r>
        <w:rPr/>
        <w:t> </w:t>
      </w:r>
      <w:r>
        <w:rPr>
          <w:spacing w:val="-1"/>
        </w:rPr>
        <w:t>mengeluarkan</w:t>
      </w:r>
      <w:r>
        <w:rPr/>
        <w:t> biaya pengangkutan, biaya pembelian karung dan biaya penyusutan</w:t>
      </w:r>
      <w:r>
        <w:rPr>
          <w:spacing w:val="-57"/>
        </w:rPr>
        <w:t> </w:t>
      </w:r>
      <w:r>
        <w:rPr/>
        <w:t>alat.</w:t>
      </w:r>
      <w:r>
        <w:rPr>
          <w:spacing w:val="59"/>
        </w:rPr>
        <w:t> </w:t>
      </w:r>
      <w:r>
        <w:rPr/>
        <w:t>Rata-rata biaya</w:t>
      </w:r>
      <w:r>
        <w:rPr>
          <w:spacing w:val="-1"/>
        </w:rPr>
        <w:t> </w:t>
      </w:r>
      <w:r>
        <w:rPr/>
        <w:t>tersebut dapat</w:t>
      </w:r>
      <w:r>
        <w:rPr>
          <w:spacing w:val="-1"/>
        </w:rPr>
        <w:t> </w:t>
      </w:r>
      <w:r>
        <w:rPr/>
        <w:t>dilihat pada</w:t>
      </w:r>
      <w:r>
        <w:rPr>
          <w:spacing w:val="-2"/>
        </w:rPr>
        <w:t> </w:t>
      </w:r>
      <w:r>
        <w:rPr/>
        <w:t>tabel 9 berikut</w:t>
      </w:r>
      <w:r>
        <w:rPr>
          <w:spacing w:val="-1"/>
        </w:rPr>
        <w:t> </w:t>
      </w:r>
      <w:r>
        <w:rPr/>
        <w:t>ini.</w:t>
      </w:r>
    </w:p>
    <w:p>
      <w:pPr>
        <w:pStyle w:val="Heading3"/>
        <w:spacing w:before="141"/>
        <w:ind w:left="2202" w:right="1575" w:hanging="1140"/>
        <w:jc w:val="both"/>
      </w:pPr>
      <w:r>
        <w:rPr/>
        <w:t>Tabel 9.</w:t>
      </w:r>
      <w:r>
        <w:rPr>
          <w:spacing w:val="1"/>
        </w:rPr>
        <w:t> </w:t>
      </w:r>
      <w:r>
        <w:rPr/>
        <w:t>Biaya</w:t>
      </w:r>
      <w:r>
        <w:rPr>
          <w:spacing w:val="61"/>
        </w:rPr>
        <w:t> </w:t>
      </w:r>
      <w:r>
        <w:rPr/>
        <w:t>lain-lain</w:t>
      </w:r>
      <w:r>
        <w:rPr>
          <w:spacing w:val="61"/>
        </w:rPr>
        <w:t> </w:t>
      </w:r>
      <w:r>
        <w:rPr/>
        <w:t>yang</w:t>
      </w:r>
      <w:r>
        <w:rPr>
          <w:spacing w:val="61"/>
        </w:rPr>
        <w:t> </w:t>
      </w:r>
      <w:r>
        <w:rPr/>
        <w:t>dikeluarkan</w:t>
      </w:r>
      <w:r>
        <w:rPr>
          <w:spacing w:val="60"/>
        </w:rPr>
        <w:t> </w:t>
      </w:r>
      <w:r>
        <w:rPr/>
        <w:t>Petani</w:t>
      </w:r>
      <w:r>
        <w:rPr>
          <w:spacing w:val="61"/>
        </w:rPr>
        <w:t> </w:t>
      </w:r>
      <w:r>
        <w:rPr/>
        <w:t>pengguna</w:t>
      </w:r>
      <w:r>
        <w:rPr>
          <w:spacing w:val="61"/>
        </w:rPr>
        <w:t> </w:t>
      </w:r>
      <w:r>
        <w:rPr/>
        <w:t>Pupuk</w:t>
      </w:r>
      <w:r>
        <w:rPr>
          <w:spacing w:val="-57"/>
        </w:rPr>
        <w:t> </w:t>
      </w:r>
      <w:r>
        <w:rPr/>
        <w:t>Subsidi</w:t>
      </w:r>
      <w:r>
        <w:rPr>
          <w:spacing w:val="1"/>
        </w:rPr>
        <w:t> </w:t>
      </w:r>
      <w:r>
        <w:rPr/>
        <w:t>dan Petani Non Subsidi di Desa Cahya Maju kecamatan</w:t>
      </w:r>
      <w:r>
        <w:rPr>
          <w:spacing w:val="-57"/>
        </w:rPr>
        <w:t> </w:t>
      </w:r>
      <w:r>
        <w:rPr/>
        <w:t>Lempuing</w:t>
      </w:r>
      <w:r>
        <w:rPr>
          <w:spacing w:val="-1"/>
        </w:rPr>
        <w:t> </w:t>
      </w:r>
      <w:r>
        <w:rPr/>
        <w:t>Kabupaten</w:t>
      </w:r>
      <w:r>
        <w:rPr>
          <w:spacing w:val="3"/>
        </w:rPr>
        <w:t> </w:t>
      </w:r>
      <w:r>
        <w:rPr/>
        <w:t>OKI Tahun</w:t>
      </w:r>
      <w:r>
        <w:rPr>
          <w:spacing w:val="-1"/>
        </w:rPr>
        <w:t> </w:t>
      </w:r>
      <w:r>
        <w:rPr/>
        <w:t>2024.</w:t>
      </w:r>
    </w:p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10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0"/>
        <w:gridCol w:w="3029"/>
        <w:gridCol w:w="3513"/>
      </w:tblGrid>
      <w:tr>
        <w:trPr>
          <w:trHeight w:val="300" w:hRule="atLeast"/>
        </w:trPr>
        <w:tc>
          <w:tcPr>
            <w:tcW w:w="8802" w:type="dxa"/>
            <w:gridSpan w:val="3"/>
            <w:tcBorders>
              <w:top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3" w:lineRule="exact" w:before="17"/>
              <w:ind w:left="2423" w:right="2415"/>
              <w:jc w:val="center"/>
              <w:rPr>
                <w:sz w:val="24"/>
              </w:rPr>
            </w:pPr>
            <w:r>
              <w:rPr>
                <w:sz w:val="24"/>
              </w:rPr>
              <w:t>Biaya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Lain-lain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dikeluarkan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Petani</w:t>
            </w:r>
          </w:p>
        </w:tc>
      </w:tr>
      <w:tr>
        <w:trPr>
          <w:trHeight w:val="550" w:hRule="atLeast"/>
        </w:trPr>
        <w:tc>
          <w:tcPr>
            <w:tcW w:w="226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63" w:lineRule="exact" w:before="1"/>
              <w:ind w:left="583"/>
              <w:jc w:val="left"/>
              <w:rPr>
                <w:sz w:val="24"/>
              </w:rPr>
            </w:pPr>
            <w:r>
              <w:rPr>
                <w:sz w:val="24"/>
              </w:rPr>
              <w:t>Uraian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Biaya</w:t>
            </w:r>
          </w:p>
        </w:tc>
        <w:tc>
          <w:tcPr>
            <w:tcW w:w="302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7" w:lineRule="exact"/>
              <w:ind w:left="378" w:right="336"/>
              <w:jc w:val="center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Pupuk</w:t>
            </w:r>
          </w:p>
          <w:p>
            <w:pPr>
              <w:pStyle w:val="TableParagraph"/>
              <w:spacing w:line="263" w:lineRule="exact"/>
              <w:ind w:left="378" w:right="336"/>
              <w:jc w:val="center"/>
              <w:rPr>
                <w:sz w:val="24"/>
              </w:rPr>
            </w:pPr>
            <w:r>
              <w:rPr>
                <w:sz w:val="24"/>
              </w:rPr>
              <w:t>Subsidi</w:t>
            </w:r>
          </w:p>
        </w:tc>
        <w:tc>
          <w:tcPr>
            <w:tcW w:w="3513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67" w:lineRule="exact"/>
              <w:ind w:left="336" w:right="453"/>
              <w:jc w:val="center"/>
              <w:rPr>
                <w:sz w:val="24"/>
              </w:rPr>
            </w:pPr>
            <w:r>
              <w:rPr>
                <w:sz w:val="24"/>
              </w:rPr>
              <w:t>Petani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pengguna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Pupuk</w:t>
            </w:r>
          </w:p>
          <w:p>
            <w:pPr>
              <w:pStyle w:val="TableParagraph"/>
              <w:spacing w:line="263" w:lineRule="exact"/>
              <w:ind w:left="336" w:right="449"/>
              <w:jc w:val="center"/>
              <w:rPr>
                <w:sz w:val="24"/>
              </w:rPr>
            </w:pPr>
            <w:r>
              <w:rPr>
                <w:sz w:val="24"/>
              </w:rPr>
              <w:t>Subsidi</w:t>
            </w:r>
          </w:p>
        </w:tc>
      </w:tr>
      <w:tr>
        <w:trPr>
          <w:trHeight w:val="300" w:hRule="atLeast"/>
        </w:trPr>
        <w:tc>
          <w:tcPr>
            <w:tcW w:w="2260" w:type="dxa"/>
            <w:tcBorders>
              <w:top w:val="single" w:sz="12" w:space="0" w:color="000000"/>
              <w:bottom w:val="single" w:sz="1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029" w:type="dxa"/>
            <w:tcBorders>
              <w:top w:val="single" w:sz="12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3" w:lineRule="exact" w:before="17"/>
              <w:ind w:left="375" w:right="336"/>
              <w:jc w:val="center"/>
              <w:rPr>
                <w:sz w:val="24"/>
              </w:rPr>
            </w:pPr>
            <w:r>
              <w:rPr>
                <w:sz w:val="24"/>
              </w:rPr>
              <w:t>Rp/Ha/Mt</w:t>
            </w:r>
          </w:p>
        </w:tc>
        <w:tc>
          <w:tcPr>
            <w:tcW w:w="3513" w:type="dxa"/>
            <w:tcBorders>
              <w:top w:val="single" w:sz="12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3" w:lineRule="exact" w:before="17"/>
              <w:ind w:left="336" w:right="451"/>
              <w:jc w:val="center"/>
              <w:rPr>
                <w:sz w:val="24"/>
              </w:rPr>
            </w:pPr>
            <w:r>
              <w:rPr>
                <w:sz w:val="24"/>
              </w:rPr>
              <w:t>Rp/Ha/Mt</w:t>
            </w:r>
          </w:p>
        </w:tc>
      </w:tr>
      <w:tr>
        <w:trPr>
          <w:trHeight w:val="308" w:hRule="atLeast"/>
        </w:trPr>
        <w:tc>
          <w:tcPr>
            <w:tcW w:w="226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73" w:lineRule="exact" w:before="15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Pengangkutan</w:t>
            </w:r>
          </w:p>
        </w:tc>
        <w:tc>
          <w:tcPr>
            <w:tcW w:w="3029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73" w:lineRule="exact" w:before="15"/>
              <w:ind w:left="378" w:right="335"/>
              <w:jc w:val="center"/>
              <w:rPr>
                <w:sz w:val="24"/>
              </w:rPr>
            </w:pPr>
            <w:r>
              <w:rPr>
                <w:sz w:val="24"/>
              </w:rPr>
              <w:t>466.182</w:t>
            </w:r>
          </w:p>
        </w:tc>
        <w:tc>
          <w:tcPr>
            <w:tcW w:w="351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73" w:lineRule="exact" w:before="15"/>
              <w:ind w:left="336" w:right="452"/>
              <w:jc w:val="center"/>
              <w:rPr>
                <w:sz w:val="24"/>
              </w:rPr>
            </w:pPr>
            <w:r>
              <w:rPr>
                <w:sz w:val="24"/>
              </w:rPr>
              <w:t>230.125</w:t>
            </w:r>
          </w:p>
        </w:tc>
      </w:tr>
      <w:tr>
        <w:trPr>
          <w:trHeight w:val="290" w:hRule="atLeast"/>
        </w:trPr>
        <w:tc>
          <w:tcPr>
            <w:tcW w:w="226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3" w:lineRule="exact" w:before="7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Pembelian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karung</w:t>
            </w:r>
          </w:p>
        </w:tc>
        <w:tc>
          <w:tcPr>
            <w:tcW w:w="3029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3" w:lineRule="exact" w:before="7"/>
              <w:ind w:left="378" w:right="335"/>
              <w:jc w:val="center"/>
              <w:rPr>
                <w:sz w:val="24"/>
              </w:rPr>
            </w:pPr>
            <w:r>
              <w:rPr>
                <w:sz w:val="24"/>
              </w:rPr>
              <w:t>233.141</w:t>
            </w:r>
          </w:p>
        </w:tc>
        <w:tc>
          <w:tcPr>
            <w:tcW w:w="3513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3" w:lineRule="exact" w:before="7"/>
              <w:ind w:left="336" w:right="452"/>
              <w:jc w:val="center"/>
              <w:rPr>
                <w:sz w:val="24"/>
              </w:rPr>
            </w:pPr>
            <w:r>
              <w:rPr>
                <w:sz w:val="24"/>
              </w:rPr>
              <w:t>130.262</w:t>
            </w:r>
          </w:p>
        </w:tc>
      </w:tr>
      <w:tr>
        <w:trPr>
          <w:trHeight w:val="302" w:hRule="atLeast"/>
        </w:trPr>
        <w:tc>
          <w:tcPr>
            <w:tcW w:w="226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6" w:lineRule="exact" w:before="17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302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6" w:lineRule="exact" w:before="17"/>
              <w:ind w:left="378" w:right="335"/>
              <w:jc w:val="center"/>
              <w:rPr>
                <w:sz w:val="24"/>
              </w:rPr>
            </w:pPr>
            <w:r>
              <w:rPr>
                <w:sz w:val="24"/>
              </w:rPr>
              <w:t>699.323</w:t>
            </w:r>
          </w:p>
        </w:tc>
        <w:tc>
          <w:tcPr>
            <w:tcW w:w="351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6" w:lineRule="exact" w:before="17"/>
              <w:ind w:left="336" w:right="452"/>
              <w:jc w:val="center"/>
              <w:rPr>
                <w:sz w:val="24"/>
              </w:rPr>
            </w:pPr>
            <w:r>
              <w:rPr>
                <w:sz w:val="24"/>
              </w:rPr>
              <w:t>360.387</w:t>
            </w:r>
          </w:p>
        </w:tc>
      </w:tr>
    </w:tbl>
    <w:p>
      <w:pPr>
        <w:pStyle w:val="BodyText"/>
        <w:ind w:left="1062"/>
        <w:jc w:val="both"/>
      </w:pPr>
      <w:r>
        <w:rPr/>
        <w:t>Sumber:</w:t>
      </w:r>
      <w:r>
        <w:rPr>
          <w:spacing w:val="-2"/>
        </w:rPr>
        <w:t> </w:t>
      </w:r>
      <w:r>
        <w:rPr/>
        <w:t>Diolah</w:t>
      </w:r>
      <w:r>
        <w:rPr>
          <w:spacing w:val="-1"/>
        </w:rPr>
        <w:t> </w:t>
      </w:r>
      <w:r>
        <w:rPr/>
        <w:t>Dari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Primer,2024.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420" w:lineRule="auto" w:before="1"/>
        <w:ind w:left="1062" w:right="639" w:firstLine="419"/>
        <w:jc w:val="both"/>
      </w:pPr>
      <w:r>
        <w:rPr/>
        <w:t>Biaya</w:t>
      </w:r>
      <w:r>
        <w:rPr>
          <w:spacing w:val="1"/>
        </w:rPr>
        <w:t> </w:t>
      </w:r>
      <w:r>
        <w:rPr/>
        <w:t>pengangkutan berupa ojek untuk mengangkut hasil produksi berupa gabah</w:t>
      </w:r>
      <w:r>
        <w:rPr>
          <w:spacing w:val="1"/>
        </w:rPr>
        <w:t> </w:t>
      </w:r>
      <w:r>
        <w:rPr/>
        <w:t>kering panen (GKP) dari lahan sampai ke tempat penjualan gabah atau pengepul.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pengangkutan dihitung dari banyak jumlah karung berisi gabah yang diangkut oleh ojek</w:t>
      </w:r>
      <w:r>
        <w:rPr>
          <w:spacing w:val="1"/>
        </w:rPr>
        <w:t> </w:t>
      </w:r>
      <w:r>
        <w:rPr/>
        <w:t>gabah.</w:t>
      </w:r>
      <w:r>
        <w:rPr>
          <w:spacing w:val="1"/>
        </w:rPr>
        <w:t> </w:t>
      </w:r>
      <w:r>
        <w:rPr/>
        <w:t>Semakin banyak karung dari hasil produksi,</w:t>
      </w:r>
      <w:r>
        <w:rPr>
          <w:spacing w:val="1"/>
        </w:rPr>
        <w:t> </w:t>
      </w:r>
      <w:r>
        <w:rPr/>
        <w:t>maka semakin besar pula biaya yang</w:t>
      </w:r>
      <w:r>
        <w:rPr>
          <w:spacing w:val="1"/>
        </w:rPr>
        <w:t> </w:t>
      </w:r>
      <w:r>
        <w:rPr/>
        <w:t>dikeluarkan</w:t>
      </w:r>
      <w:r>
        <w:rPr>
          <w:spacing w:val="34"/>
        </w:rPr>
        <w:t> </w:t>
      </w:r>
      <w:r>
        <w:rPr/>
        <w:t>petani</w:t>
      </w:r>
      <w:r>
        <w:rPr>
          <w:spacing w:val="34"/>
        </w:rPr>
        <w:t> </w:t>
      </w:r>
      <w:r>
        <w:rPr/>
        <w:t>padi.</w:t>
      </w:r>
      <w:r>
        <w:rPr>
          <w:spacing w:val="13"/>
        </w:rPr>
        <w:t> </w:t>
      </w:r>
      <w:r>
        <w:rPr/>
        <w:t>Rata-rata</w:t>
      </w:r>
      <w:r>
        <w:rPr>
          <w:spacing w:val="34"/>
        </w:rPr>
        <w:t> </w:t>
      </w:r>
      <w:r>
        <w:rPr/>
        <w:t>biaya</w:t>
      </w:r>
      <w:r>
        <w:rPr>
          <w:spacing w:val="40"/>
        </w:rPr>
        <w:t> </w:t>
      </w:r>
      <w:r>
        <w:rPr/>
        <w:t>yang</w:t>
      </w:r>
      <w:r>
        <w:rPr>
          <w:spacing w:val="34"/>
        </w:rPr>
        <w:t> </w:t>
      </w:r>
      <w:r>
        <w:rPr/>
        <w:t>dikeluarkan</w:t>
      </w:r>
      <w:r>
        <w:rPr>
          <w:spacing w:val="34"/>
        </w:rPr>
        <w:t> </w:t>
      </w:r>
      <w:r>
        <w:rPr/>
        <w:t>petani</w:t>
      </w:r>
      <w:r>
        <w:rPr>
          <w:spacing w:val="34"/>
        </w:rPr>
        <w:t> </w:t>
      </w:r>
      <w:r>
        <w:rPr/>
        <w:t>padi</w:t>
      </w:r>
      <w:r>
        <w:rPr>
          <w:spacing w:val="37"/>
        </w:rPr>
        <w:t> </w:t>
      </w:r>
      <w:r>
        <w:rPr/>
        <w:t>pengguna</w:t>
      </w:r>
      <w:r>
        <w:rPr>
          <w:spacing w:val="33"/>
        </w:rPr>
        <w:t> </w:t>
      </w:r>
      <w:r>
        <w:rPr/>
        <w:t>pupuk</w:t>
      </w:r>
    </w:p>
    <w:p>
      <w:pPr>
        <w:spacing w:after="0" w:line="42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pStyle w:val="BodyText"/>
        <w:spacing w:line="420" w:lineRule="auto" w:before="90"/>
        <w:ind w:left="1062" w:right="636"/>
        <w:jc w:val="both"/>
      </w:pP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sebesar</w:t>
      </w:r>
      <w:r>
        <w:rPr>
          <w:spacing w:val="1"/>
        </w:rPr>
        <w:t> </w:t>
      </w:r>
      <w:r>
        <w:rPr/>
        <w:t>Rp.466.182/Ha/Mt.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rata-rata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pengangkutan</w:t>
      </w:r>
      <w:r>
        <w:rPr>
          <w:spacing w:val="1"/>
        </w:rPr>
        <w:t> </w:t>
      </w:r>
      <w:r>
        <w:rPr/>
        <w:t>dikeluarkan petani non pengguna pupuk subsidi adalah sebesar Rp. 230.125/Ha/Mt.</w:t>
      </w:r>
      <w:r>
        <w:rPr>
          <w:spacing w:val="1"/>
        </w:rPr>
        <w:t> </w:t>
      </w:r>
      <w:r>
        <w:rPr/>
        <w:t>Jika</w:t>
      </w:r>
      <w:r>
        <w:rPr>
          <w:spacing w:val="1"/>
        </w:rPr>
        <w:t> </w:t>
      </w:r>
      <w:r>
        <w:rPr/>
        <w:t>dilihat dari besarnya biaya pengangkutan,</w:t>
      </w:r>
      <w:r>
        <w:rPr>
          <w:spacing w:val="1"/>
        </w:rPr>
        <w:t> </w:t>
      </w:r>
      <w:r>
        <w:rPr/>
        <w:t>biaya yang dikeluarkan petani pengguna 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lebih</w:t>
      </w:r>
      <w:r>
        <w:rPr>
          <w:spacing w:val="1"/>
        </w:rPr>
        <w:t> </w:t>
      </w:r>
      <w:r>
        <w:rPr/>
        <w:t>besar</w:t>
      </w:r>
      <w:r>
        <w:rPr>
          <w:spacing w:val="1"/>
        </w:rPr>
        <w:t> </w:t>
      </w:r>
      <w:r>
        <w:rPr/>
        <w:t>dibandingkan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pengangkutan yang lebih besar karena jumlah produksi yang diperoleh petani penerima</w:t>
      </w:r>
      <w:r>
        <w:rPr>
          <w:spacing w:val="1"/>
        </w:rPr>
        <w:t> </w:t>
      </w:r>
      <w:r>
        <w:rPr/>
        <w:t>subsidi</w:t>
      </w:r>
      <w:r>
        <w:rPr>
          <w:spacing w:val="-1"/>
        </w:rPr>
        <w:t> </w:t>
      </w:r>
      <w:r>
        <w:rPr/>
        <w:t>lebih</w:t>
      </w:r>
      <w:r>
        <w:rPr>
          <w:spacing w:val="-1"/>
        </w:rPr>
        <w:t> </w:t>
      </w:r>
      <w:r>
        <w:rPr/>
        <w:t>besar yaitu:</w:t>
      </w:r>
      <w:r>
        <w:rPr>
          <w:spacing w:val="-1"/>
        </w:rPr>
        <w:t> </w:t>
      </w:r>
      <w:r>
        <w:rPr/>
        <w:t>7.750</w:t>
      </w:r>
      <w:r>
        <w:rPr>
          <w:spacing w:val="-1"/>
        </w:rPr>
        <w:t> </w:t>
      </w:r>
      <w:r>
        <w:rPr/>
        <w:t>kg/ha/MT, sedangkan</w:t>
      </w:r>
      <w:r>
        <w:rPr>
          <w:spacing w:val="-1"/>
        </w:rPr>
        <w:t> </w:t>
      </w:r>
      <w:r>
        <w:rPr/>
        <w:t>petani</w:t>
      </w:r>
      <w:r>
        <w:rPr>
          <w:spacing w:val="-1"/>
        </w:rPr>
        <w:t> </w:t>
      </w:r>
      <w:r>
        <w:rPr/>
        <w:t>non</w:t>
      </w:r>
      <w:r>
        <w:rPr>
          <w:spacing w:val="-1"/>
        </w:rPr>
        <w:t> </w:t>
      </w:r>
      <w:r>
        <w:rPr/>
        <w:t>subsidi</w:t>
      </w:r>
      <w:r>
        <w:rPr>
          <w:spacing w:val="-1"/>
        </w:rPr>
        <w:t> </w:t>
      </w:r>
      <w:r>
        <w:rPr/>
        <w:t>5.136 kg/ha/MT.</w:t>
      </w:r>
    </w:p>
    <w:p>
      <w:pPr>
        <w:pStyle w:val="BodyText"/>
        <w:spacing w:line="480" w:lineRule="auto"/>
        <w:ind w:left="1062" w:right="632" w:firstLine="359"/>
        <w:jc w:val="both"/>
      </w:pPr>
      <w:r>
        <w:rPr/>
        <w:t>Karung merupakan benda yang diperlukan petani pada saat musim panen tiba. Petani</w:t>
      </w:r>
      <w:r>
        <w:rPr>
          <w:spacing w:val="1"/>
        </w:rPr>
        <w:t> </w:t>
      </w:r>
      <w:r>
        <w:rPr/>
        <w:t>membeli</w:t>
      </w:r>
      <w:r>
        <w:rPr>
          <w:spacing w:val="36"/>
        </w:rPr>
        <w:t> </w:t>
      </w:r>
      <w:r>
        <w:rPr/>
        <w:t>karung</w:t>
      </w:r>
      <w:r>
        <w:rPr>
          <w:spacing w:val="-14"/>
        </w:rPr>
        <w:t> </w:t>
      </w:r>
      <w:r>
        <w:rPr/>
        <w:t>dalam</w:t>
      </w:r>
      <w:r>
        <w:rPr>
          <w:spacing w:val="-12"/>
        </w:rPr>
        <w:t> </w:t>
      </w:r>
      <w:r>
        <w:rPr/>
        <w:t>jumlah</w:t>
      </w:r>
      <w:r>
        <w:rPr>
          <w:spacing w:val="-12"/>
        </w:rPr>
        <w:t> </w:t>
      </w:r>
      <w:r>
        <w:rPr/>
        <w:t>kodi</w:t>
      </w:r>
      <w:r>
        <w:rPr>
          <w:spacing w:val="-9"/>
        </w:rPr>
        <w:t> </w:t>
      </w:r>
      <w:r>
        <w:rPr/>
        <w:t>yang</w:t>
      </w:r>
      <w:r>
        <w:rPr>
          <w:spacing w:val="-15"/>
        </w:rPr>
        <w:t> </w:t>
      </w:r>
      <w:r>
        <w:rPr/>
        <w:t>berkisar</w:t>
      </w:r>
      <w:r>
        <w:rPr>
          <w:spacing w:val="-11"/>
        </w:rPr>
        <w:t> </w:t>
      </w:r>
      <w:r>
        <w:rPr/>
        <w:t>antara</w:t>
      </w:r>
      <w:r>
        <w:rPr>
          <w:spacing w:val="-13"/>
        </w:rPr>
        <w:t> </w:t>
      </w:r>
      <w:r>
        <w:rPr/>
        <w:t>Rp.60.000-Rp.65.000</w:t>
      </w:r>
      <w:r>
        <w:rPr>
          <w:spacing w:val="-12"/>
        </w:rPr>
        <w:t> </w:t>
      </w:r>
      <w:r>
        <w:rPr/>
        <w:t>jika</w:t>
      </w:r>
      <w:r>
        <w:rPr>
          <w:spacing w:val="-13"/>
        </w:rPr>
        <w:t> </w:t>
      </w:r>
      <w:r>
        <w:rPr/>
        <w:t>dihitung</w:t>
      </w:r>
      <w:r>
        <w:rPr>
          <w:spacing w:val="-57"/>
        </w:rPr>
        <w:t> </w:t>
      </w:r>
      <w:r>
        <w:rPr/>
        <w:t>perbuah,</w:t>
      </w:r>
      <w:r>
        <w:rPr>
          <w:spacing w:val="57"/>
        </w:rPr>
        <w:t> </w:t>
      </w:r>
      <w:r>
        <w:rPr/>
        <w:t>berkisar</w:t>
      </w:r>
      <w:r>
        <w:rPr>
          <w:spacing w:val="-2"/>
        </w:rPr>
        <w:t> </w:t>
      </w:r>
      <w:r>
        <w:rPr/>
        <w:t>antara</w:t>
      </w:r>
      <w:r>
        <w:rPr>
          <w:spacing w:val="-1"/>
        </w:rPr>
        <w:t> </w:t>
      </w:r>
      <w:r>
        <w:rPr/>
        <w:t>Rp.3000-Rp.3250.</w:t>
      </w:r>
      <w:r>
        <w:rPr>
          <w:spacing w:val="57"/>
        </w:rPr>
        <w:t> </w:t>
      </w:r>
      <w:r>
        <w:rPr/>
        <w:t>Rata-rata</w:t>
      </w:r>
      <w:r>
        <w:rPr>
          <w:spacing w:val="-2"/>
        </w:rPr>
        <w:t> </w:t>
      </w:r>
      <w:r>
        <w:rPr/>
        <w:t>penggunaan</w:t>
      </w:r>
      <w:r>
        <w:rPr>
          <w:spacing w:val="-1"/>
        </w:rPr>
        <w:t> </w:t>
      </w:r>
      <w:r>
        <w:rPr/>
        <w:t>biaya</w:t>
      </w:r>
      <w:r>
        <w:rPr>
          <w:spacing w:val="-3"/>
        </w:rPr>
        <w:t> </w:t>
      </w:r>
      <w:r>
        <w:rPr/>
        <w:t>pembelian</w:t>
      </w:r>
      <w:r>
        <w:rPr>
          <w:spacing w:val="-1"/>
        </w:rPr>
        <w:t> </w:t>
      </w:r>
      <w:r>
        <w:rPr/>
        <w:t>karung</w:t>
      </w:r>
      <w:r>
        <w:rPr>
          <w:spacing w:val="-58"/>
        </w:rPr>
        <w:t> </w:t>
      </w:r>
      <w:r>
        <w:rPr/>
        <w:t>pada petani pengguna pupuk subsidi adalah Rp. 233.141/Ha/Mt.</w:t>
      </w:r>
      <w:r>
        <w:rPr>
          <w:spacing w:val="1"/>
        </w:rPr>
        <w:t> </w:t>
      </w:r>
      <w:r>
        <w:rPr/>
        <w:t>Sedangkan rata-rata biaya</w:t>
      </w:r>
      <w:r>
        <w:rPr>
          <w:spacing w:val="-57"/>
        </w:rPr>
        <w:t> </w:t>
      </w:r>
      <w:r>
        <w:rPr/>
        <w:t>pembelian karung pada petani non pengguna pupuk subsidi adalah Rp.130.262/Ha/Mt.</w:t>
      </w:r>
      <w:r>
        <w:rPr>
          <w:spacing w:val="1"/>
        </w:rPr>
        <w:t> </w:t>
      </w:r>
      <w:r>
        <w:rPr/>
        <w:t>Biaya yang dikeluarkan petani pengguna pupuk subsidi lebih besar dibandingkan dengan</w:t>
      </w:r>
      <w:r>
        <w:rPr>
          <w:spacing w:val="1"/>
        </w:rPr>
        <w:t> </w:t>
      </w:r>
      <w:r>
        <w:rPr/>
        <w:t>biaya yang dikeluarkan petani non pengguna pupuk subsidi. Biaya yang dikeluarkan petani</w:t>
      </w:r>
      <w:r>
        <w:rPr>
          <w:spacing w:val="-57"/>
        </w:rPr>
        <w:t> </w:t>
      </w:r>
      <w:r>
        <w:rPr/>
        <w:t>penerima subsidi untuk pembelian karung lebih tinggi dibandingkan dengan non subsidi</w:t>
      </w:r>
      <w:r>
        <w:rPr>
          <w:spacing w:val="1"/>
        </w:rPr>
        <w:t> </w:t>
      </w:r>
      <w:r>
        <w:rPr/>
        <w:t>karena</w:t>
      </w:r>
      <w:r>
        <w:rPr>
          <w:spacing w:val="-2"/>
        </w:rPr>
        <w:t> </w:t>
      </w:r>
      <w:r>
        <w:rPr/>
        <w:t>produksi</w:t>
      </w:r>
      <w:r>
        <w:rPr>
          <w:spacing w:val="5"/>
        </w:rPr>
        <w:t> </w:t>
      </w:r>
      <w:r>
        <w:rPr/>
        <w:t>yang</w:t>
      </w:r>
      <w:r>
        <w:rPr>
          <w:spacing w:val="-4"/>
        </w:rPr>
        <w:t> </w:t>
      </w:r>
      <w:r>
        <w:rPr/>
        <w:t>mereka</w:t>
      </w:r>
      <w:r>
        <w:rPr>
          <w:spacing w:val="-1"/>
        </w:rPr>
        <w:t> </w:t>
      </w:r>
      <w:r>
        <w:rPr/>
        <w:t>peroleh lebih</w:t>
      </w:r>
      <w:r>
        <w:rPr>
          <w:spacing w:val="-1"/>
        </w:rPr>
        <w:t> </w:t>
      </w:r>
      <w:r>
        <w:rPr/>
        <w:t>tinggi dibandingkan non</w:t>
      </w:r>
      <w:r>
        <w:rPr>
          <w:spacing w:val="-1"/>
        </w:rPr>
        <w:t> </w:t>
      </w:r>
      <w:r>
        <w:rPr/>
        <w:t>subsidi.</w:t>
      </w:r>
    </w:p>
    <w:p>
      <w:pPr>
        <w:pStyle w:val="BodyText"/>
        <w:spacing w:before="4"/>
        <w:rPr>
          <w:sz w:val="36"/>
        </w:rPr>
      </w:pPr>
    </w:p>
    <w:p>
      <w:pPr>
        <w:pStyle w:val="Heading3"/>
        <w:numPr>
          <w:ilvl w:val="0"/>
          <w:numId w:val="20"/>
        </w:numPr>
        <w:tabs>
          <w:tab w:pos="1842" w:val="left" w:leader="none"/>
        </w:tabs>
        <w:spacing w:line="240" w:lineRule="auto" w:before="0" w:after="0"/>
        <w:ind w:left="1782" w:right="1265" w:hanging="360"/>
        <w:jc w:val="left"/>
      </w:pPr>
      <w:r>
        <w:rPr>
          <w:b w:val="0"/>
        </w:rPr>
        <w:tab/>
      </w:r>
      <w:r>
        <w:rPr/>
        <w:t>Biaya</w:t>
      </w:r>
      <w:r>
        <w:rPr>
          <w:spacing w:val="-3"/>
        </w:rPr>
        <w:t> </w:t>
      </w:r>
      <w:r>
        <w:rPr/>
        <w:t>Produksi,</w:t>
      </w:r>
      <w:r>
        <w:rPr>
          <w:spacing w:val="-3"/>
        </w:rPr>
        <w:t> </w:t>
      </w:r>
      <w:r>
        <w:rPr/>
        <w:t>Penerimaan,</w:t>
      </w:r>
      <w:r>
        <w:rPr>
          <w:spacing w:val="55"/>
        </w:rPr>
        <w:t> </w:t>
      </w:r>
      <w:r>
        <w:rPr/>
        <w:t>dan</w:t>
      </w:r>
      <w:r>
        <w:rPr>
          <w:spacing w:val="55"/>
        </w:rPr>
        <w:t> </w:t>
      </w:r>
      <w:r>
        <w:rPr/>
        <w:t>Pendapatan</w:t>
      </w:r>
      <w:r>
        <w:rPr>
          <w:spacing w:val="-3"/>
        </w:rPr>
        <w:t> </w:t>
      </w:r>
      <w:r>
        <w:rPr/>
        <w:t>Petani</w:t>
      </w:r>
      <w:r>
        <w:rPr>
          <w:spacing w:val="-1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Pupuk</w:t>
      </w:r>
      <w:r>
        <w:rPr>
          <w:spacing w:val="-57"/>
        </w:rPr>
        <w:t> </w:t>
      </w:r>
      <w:r>
        <w:rPr/>
        <w:t>Subsidi </w:t>
      </w:r>
      <w:r>
        <w:rPr>
          <w:spacing w:val="1"/>
        </w:rPr>
        <w:t> </w:t>
      </w:r>
      <w:r>
        <w:rPr/>
        <w:t>dan</w:t>
      </w:r>
      <w:r>
        <w:rPr>
          <w:spacing w:val="59"/>
        </w:rPr>
        <w:t> </w:t>
      </w:r>
      <w:r>
        <w:rPr/>
        <w:t>Non Pupuk Subsidi.</w:t>
      </w:r>
    </w:p>
    <w:p>
      <w:pPr>
        <w:pStyle w:val="BodyText"/>
        <w:rPr>
          <w:b/>
          <w:sz w:val="26"/>
        </w:rPr>
      </w:pPr>
    </w:p>
    <w:p>
      <w:pPr>
        <w:pStyle w:val="BodyText"/>
        <w:spacing w:line="480" w:lineRule="auto" w:before="184"/>
        <w:ind w:left="1062" w:right="842" w:firstLine="359"/>
        <w:jc w:val="both"/>
      </w:pPr>
      <w:r>
        <w:rPr/>
        <w:t>Biaya produksi adalah biaya yang dikeluarkan petani padi baik petani padi pengguna</w:t>
      </w:r>
      <w:r>
        <w:rPr>
          <w:spacing w:val="1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8"/>
        </w:rPr>
        <w:t> </w:t>
      </w:r>
      <w:r>
        <w:rPr/>
        <w:t>maupun</w:t>
      </w:r>
      <w:r>
        <w:rPr>
          <w:spacing w:val="-9"/>
        </w:rPr>
        <w:t> </w:t>
      </w:r>
      <w:r>
        <w:rPr/>
        <w:t>petani</w:t>
      </w:r>
      <w:r>
        <w:rPr>
          <w:spacing w:val="-9"/>
        </w:rPr>
        <w:t> </w:t>
      </w:r>
      <w:r>
        <w:rPr/>
        <w:t>non</w:t>
      </w:r>
      <w:r>
        <w:rPr>
          <w:spacing w:val="-9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9"/>
        </w:rPr>
        <w:t> </w:t>
      </w:r>
      <w:r>
        <w:rPr/>
        <w:t>subsidi</w:t>
      </w:r>
      <w:r>
        <w:rPr>
          <w:spacing w:val="-8"/>
        </w:rPr>
        <w:t> </w:t>
      </w:r>
      <w:r>
        <w:rPr/>
        <w:t>selama</w:t>
      </w:r>
      <w:r>
        <w:rPr>
          <w:spacing w:val="-10"/>
        </w:rPr>
        <w:t> </w:t>
      </w:r>
      <w:r>
        <w:rPr/>
        <w:t>proses</w:t>
      </w:r>
      <w:r>
        <w:rPr>
          <w:spacing w:val="-8"/>
        </w:rPr>
        <w:t> </w:t>
      </w:r>
      <w:r>
        <w:rPr/>
        <w:t>produksi.</w:t>
      </w:r>
      <w:r>
        <w:rPr>
          <w:spacing w:val="44"/>
        </w:rPr>
        <w:t> </w:t>
      </w:r>
      <w:r>
        <w:rPr/>
        <w:t>Biaya</w:t>
      </w:r>
      <w:r>
        <w:rPr>
          <w:spacing w:val="-58"/>
        </w:rPr>
        <w:t> </w:t>
      </w:r>
      <w:r>
        <w:rPr/>
        <w:t>produksi yang dihitung dalam penelitian ini yaitu seluruh biaya yang dikeluarkan dalam</w:t>
      </w:r>
      <w:r>
        <w:rPr>
          <w:spacing w:val="1"/>
        </w:rPr>
        <w:t> </w:t>
      </w:r>
      <w:r>
        <w:rPr/>
        <w:t>satu kali</w:t>
      </w:r>
      <w:r>
        <w:rPr>
          <w:spacing w:val="1"/>
        </w:rPr>
        <w:t> </w:t>
      </w:r>
      <w:r>
        <w:rPr/>
        <w:t>musim tanam.</w:t>
      </w:r>
      <w:r>
        <w:rPr>
          <w:spacing w:val="1"/>
        </w:rPr>
        <w:t> </w:t>
      </w:r>
      <w:r>
        <w:rPr/>
        <w:t>Biaya produksi</w:t>
      </w:r>
      <w:r>
        <w:rPr>
          <w:spacing w:val="1"/>
        </w:rPr>
        <w:t> </w:t>
      </w:r>
      <w:r>
        <w:rPr/>
        <w:t>meliputi biaya benih, biaya</w:t>
      </w:r>
      <w:r>
        <w:rPr>
          <w:spacing w:val="1"/>
        </w:rPr>
        <w:t> </w:t>
      </w:r>
      <w:r>
        <w:rPr/>
        <w:t>pupuk,</w:t>
      </w:r>
      <w:r>
        <w:rPr>
          <w:spacing w:val="1"/>
        </w:rPr>
        <w:t> </w:t>
      </w:r>
      <w:r>
        <w:rPr/>
        <w:t>biaya</w:t>
      </w:r>
      <w:r>
        <w:rPr>
          <w:spacing w:val="1"/>
        </w:rPr>
        <w:t> </w:t>
      </w:r>
      <w:r>
        <w:rPr/>
        <w:t>pestisida, biaya tenaga kerja baik tenaga kerja dalam keluarga maupun luar keluarga, dan</w:t>
      </w:r>
      <w:r>
        <w:rPr>
          <w:spacing w:val="-57"/>
        </w:rPr>
        <w:t> </w:t>
      </w:r>
      <w:r>
        <w:rPr/>
        <w:t>biaya lain-lain seperti pembelian</w:t>
      </w:r>
      <w:r>
        <w:rPr>
          <w:spacing w:val="-1"/>
        </w:rPr>
        <w:t> </w:t>
      </w:r>
      <w:r>
        <w:rPr/>
        <w:t>karung</w:t>
      </w:r>
      <w:r>
        <w:rPr>
          <w:spacing w:val="-3"/>
        </w:rPr>
        <w:t> </w:t>
      </w:r>
      <w:r>
        <w:rPr/>
        <w:t>dan biaya</w:t>
      </w:r>
      <w:r>
        <w:rPr>
          <w:spacing w:val="-2"/>
        </w:rPr>
        <w:t> </w:t>
      </w:r>
      <w:r>
        <w:rPr/>
        <w:t>angkut setelah pemanenan.</w:t>
      </w:r>
    </w:p>
    <w:p>
      <w:pPr>
        <w:pStyle w:val="BodyText"/>
        <w:spacing w:line="477" w:lineRule="auto" w:before="39"/>
        <w:ind w:left="1062" w:right="842" w:firstLine="359"/>
        <w:jc w:val="both"/>
      </w:pPr>
      <w:r>
        <w:rPr/>
        <w:t>Produksi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produk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dihasilkan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kegiatan</w:t>
      </w:r>
      <w:r>
        <w:rPr>
          <w:spacing w:val="1"/>
        </w:rPr>
        <w:t> </w:t>
      </w:r>
      <w:r>
        <w:rPr/>
        <w:t>usahatani.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produksi</w:t>
      </w:r>
      <w:r>
        <w:rPr>
          <w:spacing w:val="10"/>
        </w:rPr>
        <w:t> </w:t>
      </w:r>
      <w:r>
        <w:rPr/>
        <w:t>dari</w:t>
      </w:r>
      <w:r>
        <w:rPr>
          <w:spacing w:val="10"/>
        </w:rPr>
        <w:t> </w:t>
      </w:r>
      <w:r>
        <w:rPr/>
        <w:t>usahatani</w:t>
      </w:r>
      <w:r>
        <w:rPr>
          <w:spacing w:val="10"/>
        </w:rPr>
        <w:t> </w:t>
      </w:r>
      <w:r>
        <w:rPr/>
        <w:t>Gabah</w:t>
      </w:r>
      <w:r>
        <w:rPr>
          <w:spacing w:val="10"/>
        </w:rPr>
        <w:t> </w:t>
      </w:r>
      <w:r>
        <w:rPr/>
        <w:t>kering</w:t>
      </w:r>
      <w:r>
        <w:rPr>
          <w:spacing w:val="8"/>
        </w:rPr>
        <w:t> </w:t>
      </w:r>
      <w:r>
        <w:rPr/>
        <w:t>panen(GKP)</w:t>
      </w:r>
      <w:r>
        <w:rPr>
          <w:spacing w:val="10"/>
        </w:rPr>
        <w:t> </w:t>
      </w:r>
      <w:r>
        <w:rPr/>
        <w:t>adalah</w:t>
      </w:r>
      <w:r>
        <w:rPr>
          <w:spacing w:val="10"/>
        </w:rPr>
        <w:t> </w:t>
      </w:r>
      <w:r>
        <w:rPr/>
        <w:t>gabah</w:t>
      </w:r>
      <w:r>
        <w:rPr>
          <w:spacing w:val="15"/>
        </w:rPr>
        <w:t> </w:t>
      </w:r>
      <w:r>
        <w:rPr/>
        <w:t>yang</w:t>
      </w:r>
      <w:r>
        <w:rPr>
          <w:spacing w:val="8"/>
        </w:rPr>
        <w:t> </w:t>
      </w:r>
      <w:r>
        <w:rPr/>
        <w:t>baru</w:t>
      </w:r>
      <w:r>
        <w:rPr>
          <w:spacing w:val="10"/>
        </w:rPr>
        <w:t> </w:t>
      </w:r>
      <w:r>
        <w:rPr/>
        <w:t>saja</w:t>
      </w:r>
      <w:r>
        <w:rPr>
          <w:spacing w:val="9"/>
        </w:rPr>
        <w:t> </w:t>
      </w:r>
      <w:r>
        <w:rPr/>
        <w:t>dipanen</w:t>
      </w:r>
    </w:p>
    <w:p>
      <w:pPr>
        <w:spacing w:after="0" w:line="477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44"/>
        <w:jc w:val="both"/>
      </w:pPr>
      <w:r>
        <w:rPr/>
        <w:t>oleh petani dari sawah.</w:t>
      </w:r>
      <w:r>
        <w:rPr>
          <w:spacing w:val="1"/>
        </w:rPr>
        <w:t> </w:t>
      </w:r>
      <w:r>
        <w:rPr/>
        <w:t>Rata-rata produksi,</w:t>
      </w:r>
      <w:r>
        <w:rPr>
          <w:spacing w:val="1"/>
        </w:rPr>
        <w:t> </w:t>
      </w:r>
      <w:r>
        <w:rPr/>
        <w:t>penerimaan dan pendapatan petani padi</w:t>
      </w:r>
      <w:r>
        <w:rPr>
          <w:spacing w:val="1"/>
        </w:rPr>
        <w:t> </w:t>
      </w:r>
      <w:r>
        <w:rPr/>
        <w:t>pengguna</w:t>
      </w:r>
      <w:r>
        <w:rPr>
          <w:spacing w:val="-14"/>
        </w:rPr>
        <w:t> </w:t>
      </w:r>
      <w:r>
        <w:rPr/>
        <w:t>pupuk</w:t>
      </w:r>
      <w:r>
        <w:rPr>
          <w:spacing w:val="-13"/>
        </w:rPr>
        <w:t> </w:t>
      </w:r>
      <w:r>
        <w:rPr/>
        <w:t>subsidi</w:t>
      </w:r>
      <w:r>
        <w:rPr>
          <w:spacing w:val="-12"/>
        </w:rPr>
        <w:t> </w:t>
      </w:r>
      <w:r>
        <w:rPr/>
        <w:t>dan</w:t>
      </w:r>
      <w:r>
        <w:rPr>
          <w:spacing w:val="-13"/>
        </w:rPr>
        <w:t> </w:t>
      </w:r>
      <w:r>
        <w:rPr/>
        <w:t>petani</w:t>
      </w:r>
      <w:r>
        <w:rPr>
          <w:spacing w:val="-13"/>
        </w:rPr>
        <w:t> </w:t>
      </w:r>
      <w:r>
        <w:rPr/>
        <w:t>non</w:t>
      </w:r>
      <w:r>
        <w:rPr>
          <w:spacing w:val="-12"/>
        </w:rPr>
        <w:t> </w:t>
      </w:r>
      <w:r>
        <w:rPr/>
        <w:t>pengguna</w:t>
      </w:r>
      <w:r>
        <w:rPr>
          <w:spacing w:val="-14"/>
        </w:rPr>
        <w:t> </w:t>
      </w:r>
      <w:r>
        <w:rPr/>
        <w:t>pupuk</w:t>
      </w:r>
      <w:r>
        <w:rPr>
          <w:spacing w:val="-12"/>
        </w:rPr>
        <w:t> </w:t>
      </w:r>
      <w:r>
        <w:rPr/>
        <w:t>subsidi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Desa</w:t>
      </w:r>
      <w:r>
        <w:rPr>
          <w:spacing w:val="-13"/>
        </w:rPr>
        <w:t> </w:t>
      </w:r>
      <w:r>
        <w:rPr/>
        <w:t>Cahya</w:t>
      </w:r>
      <w:r>
        <w:rPr>
          <w:spacing w:val="-14"/>
        </w:rPr>
        <w:t> </w:t>
      </w:r>
      <w:r>
        <w:rPr/>
        <w:t>Maju</w:t>
      </w:r>
      <w:r>
        <w:rPr>
          <w:spacing w:val="-13"/>
        </w:rPr>
        <w:t> </w:t>
      </w:r>
      <w:r>
        <w:rPr/>
        <w:t>pada</w:t>
      </w:r>
      <w:r>
        <w:rPr>
          <w:spacing w:val="-57"/>
        </w:rPr>
        <w:t> </w:t>
      </w:r>
      <w:r>
        <w:rPr/>
        <w:t>penelitian</w:t>
      </w:r>
      <w:r>
        <w:rPr>
          <w:spacing w:val="-1"/>
        </w:rPr>
        <w:t> </w:t>
      </w:r>
      <w:r>
        <w:rPr/>
        <w:t>ini dapat dilihat pada</w:t>
      </w:r>
      <w:r>
        <w:rPr>
          <w:spacing w:val="-2"/>
        </w:rPr>
        <w:t> </w:t>
      </w:r>
      <w:r>
        <w:rPr/>
        <w:t>tabel 10 berikut.</w:t>
      </w:r>
    </w:p>
    <w:p>
      <w:pPr>
        <w:pStyle w:val="Heading3"/>
        <w:tabs>
          <w:tab w:pos="2501" w:val="left" w:leader="none"/>
          <w:tab w:pos="8250" w:val="left" w:leader="none"/>
        </w:tabs>
        <w:spacing w:before="142"/>
        <w:ind w:left="2502" w:right="1511" w:hanging="1440"/>
      </w:pPr>
      <w:r>
        <w:rPr>
          <w:b w:val="0"/>
          <w:sz w:val="22"/>
        </w:rPr>
        <w:t>Tabel</w:t>
      </w:r>
      <w:r>
        <w:rPr>
          <w:b w:val="0"/>
          <w:spacing w:val="-2"/>
          <w:sz w:val="22"/>
        </w:rPr>
        <w:t> </w:t>
      </w:r>
      <w:r>
        <w:rPr>
          <w:b w:val="0"/>
          <w:sz w:val="22"/>
        </w:rPr>
        <w:t>10.</w:t>
        <w:tab/>
      </w:r>
      <w:r>
        <w:rPr/>
        <w:t>Rata-rata Produksi,</w:t>
      </w:r>
      <w:r>
        <w:rPr>
          <w:spacing w:val="116"/>
        </w:rPr>
        <w:t> </w:t>
      </w:r>
      <w:r>
        <w:rPr/>
        <w:t>Penerimaan,</w:t>
      </w:r>
      <w:r>
        <w:rPr>
          <w:spacing w:val="117"/>
        </w:rPr>
        <w:t> </w:t>
      </w:r>
      <w:r>
        <w:rPr/>
        <w:t>dan   Pendapatan</w:t>
        <w:tab/>
        <w:t>Petani</w:t>
      </w:r>
      <w:r>
        <w:rPr>
          <w:spacing w:val="1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pupuk</w:t>
      </w:r>
      <w:r>
        <w:rPr>
          <w:spacing w:val="-2"/>
        </w:rPr>
        <w:t> </w:t>
      </w:r>
      <w:r>
        <w:rPr/>
        <w:t>Subsidi</w:t>
      </w:r>
      <w:r>
        <w:rPr>
          <w:spacing w:val="-1"/>
        </w:rPr>
        <w:t> </w:t>
      </w:r>
      <w:r>
        <w:rPr/>
        <w:t>dan</w:t>
      </w:r>
      <w:r>
        <w:rPr>
          <w:spacing w:val="-2"/>
        </w:rPr>
        <w:t> </w:t>
      </w:r>
      <w:r>
        <w:rPr/>
        <w:t>Non</w:t>
      </w:r>
      <w:r>
        <w:rPr>
          <w:spacing w:val="-2"/>
        </w:rPr>
        <w:t> </w:t>
      </w:r>
      <w:r>
        <w:rPr/>
        <w:t>Subsidi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Desa</w:t>
      </w:r>
      <w:r>
        <w:rPr>
          <w:spacing w:val="-1"/>
        </w:rPr>
        <w:t> </w:t>
      </w:r>
      <w:r>
        <w:rPr/>
        <w:t>Cahya</w:t>
      </w:r>
      <w:r>
        <w:rPr>
          <w:spacing w:val="-2"/>
        </w:rPr>
        <w:t> </w:t>
      </w:r>
      <w:r>
        <w:rPr/>
        <w:t>Maju</w:t>
      </w:r>
      <w:r>
        <w:rPr>
          <w:spacing w:val="-57"/>
        </w:rPr>
        <w:t> </w:t>
      </w:r>
      <w:r>
        <w:rPr/>
        <w:t>Kecamatan</w:t>
      </w:r>
      <w:r>
        <w:rPr>
          <w:spacing w:val="-1"/>
        </w:rPr>
        <w:t> </w:t>
      </w:r>
      <w:r>
        <w:rPr/>
        <w:t>Lempuing Kab. OKI</w:t>
      </w:r>
      <w:r>
        <w:rPr>
          <w:spacing w:val="1"/>
        </w:rPr>
        <w:t> </w:t>
      </w:r>
      <w:r>
        <w:rPr/>
        <w:t>Tahun 2024.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3194"/>
        <w:gridCol w:w="3019"/>
      </w:tblGrid>
      <w:tr>
        <w:trPr>
          <w:trHeight w:val="589" w:hRule="atLeast"/>
        </w:trPr>
        <w:tc>
          <w:tcPr>
            <w:tcW w:w="2580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40" w:lineRule="auto" w:before="37"/>
              <w:ind w:left="11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Uraian</w:t>
            </w:r>
          </w:p>
        </w:tc>
        <w:tc>
          <w:tcPr>
            <w:tcW w:w="3194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4" w:lineRule="exact" w:before="21"/>
              <w:ind w:left="1262" w:right="326" w:hanging="86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Petani Pengguna pupuk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subsidi</w:t>
            </w:r>
          </w:p>
        </w:tc>
        <w:tc>
          <w:tcPr>
            <w:tcW w:w="3019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74" w:lineRule="exact" w:before="21"/>
              <w:ind w:left="730" w:right="439" w:hanging="38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Petani Non Pengguna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pupuk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subsidi</w:t>
            </w:r>
          </w:p>
        </w:tc>
      </w:tr>
      <w:tr>
        <w:trPr>
          <w:trHeight w:val="331" w:hRule="atLeast"/>
        </w:trPr>
        <w:tc>
          <w:tcPr>
            <w:tcW w:w="25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2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Produksi(kg)</w:t>
            </w:r>
          </w:p>
        </w:tc>
        <w:tc>
          <w:tcPr>
            <w:tcW w:w="319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2"/>
              <w:ind w:left="880" w:right="831"/>
              <w:jc w:val="center"/>
              <w:rPr>
                <w:sz w:val="24"/>
              </w:rPr>
            </w:pPr>
            <w:r>
              <w:rPr>
                <w:sz w:val="24"/>
              </w:rPr>
              <w:t>7.750</w:t>
            </w:r>
          </w:p>
        </w:tc>
        <w:tc>
          <w:tcPr>
            <w:tcW w:w="301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40" w:lineRule="auto" w:before="32"/>
              <w:ind w:left="806" w:right="913"/>
              <w:jc w:val="center"/>
              <w:rPr>
                <w:sz w:val="24"/>
              </w:rPr>
            </w:pPr>
            <w:r>
              <w:rPr>
                <w:sz w:val="24"/>
              </w:rPr>
              <w:t>5.136</w:t>
            </w:r>
          </w:p>
        </w:tc>
      </w:tr>
      <w:tr>
        <w:trPr>
          <w:trHeight w:val="312" w:hRule="atLeast"/>
        </w:trPr>
        <w:tc>
          <w:tcPr>
            <w:tcW w:w="2580" w:type="dxa"/>
          </w:tcPr>
          <w:p>
            <w:pPr>
              <w:pStyle w:val="TableParagraph"/>
              <w:spacing w:line="240" w:lineRule="auto" w:before="13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Gabah(Rp/Kg)</w:t>
            </w:r>
          </w:p>
        </w:tc>
        <w:tc>
          <w:tcPr>
            <w:tcW w:w="3194" w:type="dxa"/>
          </w:tcPr>
          <w:p>
            <w:pPr>
              <w:pStyle w:val="TableParagraph"/>
              <w:spacing w:line="240" w:lineRule="auto" w:before="13"/>
              <w:ind w:left="880" w:right="831"/>
              <w:jc w:val="center"/>
              <w:rPr>
                <w:sz w:val="24"/>
              </w:rPr>
            </w:pPr>
            <w:r>
              <w:rPr>
                <w:sz w:val="24"/>
              </w:rPr>
              <w:t>5.584</w:t>
            </w:r>
          </w:p>
        </w:tc>
        <w:tc>
          <w:tcPr>
            <w:tcW w:w="3019" w:type="dxa"/>
          </w:tcPr>
          <w:p>
            <w:pPr>
              <w:pStyle w:val="TableParagraph"/>
              <w:spacing w:line="240" w:lineRule="auto" w:before="13"/>
              <w:ind w:left="806" w:right="913"/>
              <w:jc w:val="center"/>
              <w:rPr>
                <w:sz w:val="24"/>
              </w:rPr>
            </w:pPr>
            <w:r>
              <w:rPr>
                <w:sz w:val="24"/>
              </w:rPr>
              <w:t>5.008</w:t>
            </w:r>
          </w:p>
        </w:tc>
      </w:tr>
      <w:tr>
        <w:trPr>
          <w:trHeight w:val="313" w:hRule="atLeast"/>
        </w:trPr>
        <w:tc>
          <w:tcPr>
            <w:tcW w:w="2580" w:type="dxa"/>
          </w:tcPr>
          <w:p>
            <w:pPr>
              <w:pStyle w:val="TableParagraph"/>
              <w:spacing w:line="240" w:lineRule="auto" w:before="13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Penerimaan(Rp)</w:t>
            </w:r>
          </w:p>
        </w:tc>
        <w:tc>
          <w:tcPr>
            <w:tcW w:w="3194" w:type="dxa"/>
          </w:tcPr>
          <w:p>
            <w:pPr>
              <w:pStyle w:val="TableParagraph"/>
              <w:spacing w:line="240" w:lineRule="auto" w:before="13"/>
              <w:ind w:left="1012" w:right="781"/>
              <w:jc w:val="center"/>
              <w:rPr>
                <w:sz w:val="24"/>
              </w:rPr>
            </w:pPr>
            <w:r>
              <w:rPr>
                <w:sz w:val="24"/>
              </w:rPr>
              <w:t>42.983.437,5</w:t>
            </w:r>
          </w:p>
        </w:tc>
        <w:tc>
          <w:tcPr>
            <w:tcW w:w="3019" w:type="dxa"/>
          </w:tcPr>
          <w:p>
            <w:pPr>
              <w:pStyle w:val="TableParagraph"/>
              <w:spacing w:line="240" w:lineRule="auto" w:before="13"/>
              <w:ind w:left="806" w:right="913"/>
              <w:jc w:val="center"/>
              <w:rPr>
                <w:sz w:val="24"/>
              </w:rPr>
            </w:pPr>
            <w:r>
              <w:rPr>
                <w:sz w:val="24"/>
              </w:rPr>
              <w:t>26.134.613,1</w:t>
            </w:r>
          </w:p>
        </w:tc>
      </w:tr>
      <w:tr>
        <w:trPr>
          <w:trHeight w:val="313" w:hRule="atLeast"/>
        </w:trPr>
        <w:tc>
          <w:tcPr>
            <w:tcW w:w="2580" w:type="dxa"/>
          </w:tcPr>
          <w:p>
            <w:pPr>
              <w:pStyle w:val="TableParagraph"/>
              <w:spacing w:line="240" w:lineRule="auto" w:before="14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Biaya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Produksi(Rp)</w:t>
            </w:r>
          </w:p>
        </w:tc>
        <w:tc>
          <w:tcPr>
            <w:tcW w:w="3194" w:type="dxa"/>
          </w:tcPr>
          <w:p>
            <w:pPr>
              <w:pStyle w:val="TableParagraph"/>
              <w:spacing w:line="240" w:lineRule="auto" w:before="14"/>
              <w:ind w:left="882" w:right="831"/>
              <w:jc w:val="center"/>
              <w:rPr>
                <w:sz w:val="24"/>
              </w:rPr>
            </w:pPr>
            <w:r>
              <w:rPr>
                <w:sz w:val="24"/>
              </w:rPr>
              <w:t>9.508.748</w:t>
            </w:r>
          </w:p>
        </w:tc>
        <w:tc>
          <w:tcPr>
            <w:tcW w:w="3019" w:type="dxa"/>
          </w:tcPr>
          <w:p>
            <w:pPr>
              <w:pStyle w:val="TableParagraph"/>
              <w:spacing w:line="240" w:lineRule="auto" w:before="14"/>
              <w:ind w:left="806" w:right="913"/>
              <w:jc w:val="center"/>
              <w:rPr>
                <w:sz w:val="24"/>
              </w:rPr>
            </w:pPr>
            <w:r>
              <w:rPr>
                <w:sz w:val="24"/>
              </w:rPr>
              <w:t>9.835.180,5</w:t>
            </w:r>
          </w:p>
        </w:tc>
      </w:tr>
      <w:tr>
        <w:trPr>
          <w:trHeight w:val="296" w:hRule="atLeast"/>
        </w:trPr>
        <w:tc>
          <w:tcPr>
            <w:tcW w:w="25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63" w:lineRule="exact" w:before="13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Pendapatan(Rp)</w:t>
            </w:r>
          </w:p>
        </w:tc>
        <w:tc>
          <w:tcPr>
            <w:tcW w:w="319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9" w:lineRule="exact" w:before="17"/>
              <w:ind w:left="962" w:right="8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33.594.942,5</w:t>
            </w:r>
          </w:p>
        </w:tc>
        <w:tc>
          <w:tcPr>
            <w:tcW w:w="30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9" w:lineRule="exact" w:before="17"/>
              <w:ind w:left="806" w:right="9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16.370.805,6</w:t>
            </w:r>
          </w:p>
        </w:tc>
      </w:tr>
    </w:tbl>
    <w:p>
      <w:pPr>
        <w:pStyle w:val="BodyText"/>
        <w:spacing w:before="30"/>
        <w:ind w:left="1062"/>
        <w:jc w:val="both"/>
      </w:pPr>
      <w:r>
        <w:rPr/>
        <w:t>Sumber:</w:t>
      </w:r>
      <w:r>
        <w:rPr>
          <w:spacing w:val="-2"/>
        </w:rPr>
        <w:t> </w:t>
      </w:r>
      <w:r>
        <w:rPr/>
        <w:t>Diolah</w:t>
      </w:r>
      <w:r>
        <w:rPr>
          <w:spacing w:val="-1"/>
        </w:rPr>
        <w:t> </w:t>
      </w:r>
      <w:r>
        <w:rPr/>
        <w:t>Dari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Primer,2024.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480" w:lineRule="auto" w:before="1"/>
        <w:ind w:left="1062" w:right="838" w:firstLine="359"/>
        <w:jc w:val="both"/>
      </w:pPr>
      <w:r>
        <w:rPr/>
        <w:t>Tabel</w:t>
      </w:r>
      <w:r>
        <w:rPr>
          <w:spacing w:val="-11"/>
        </w:rPr>
        <w:t> </w:t>
      </w:r>
      <w:r>
        <w:rPr/>
        <w:t>10,</w:t>
      </w:r>
      <w:r>
        <w:rPr>
          <w:spacing w:val="38"/>
        </w:rPr>
        <w:t> </w:t>
      </w:r>
      <w:r>
        <w:rPr/>
        <w:t>menunjukkan</w:t>
      </w:r>
      <w:r>
        <w:rPr>
          <w:spacing w:val="-11"/>
        </w:rPr>
        <w:t> </w:t>
      </w:r>
      <w:r>
        <w:rPr/>
        <w:t>bahwa</w:t>
      </w:r>
      <w:r>
        <w:rPr>
          <w:spacing w:val="-10"/>
        </w:rPr>
        <w:t> </w:t>
      </w:r>
      <w:r>
        <w:rPr/>
        <w:t>rata-rata</w:t>
      </w:r>
      <w:r>
        <w:rPr>
          <w:spacing w:val="-12"/>
        </w:rPr>
        <w:t> </w:t>
      </w:r>
      <w:r>
        <w:rPr/>
        <w:t>hasil</w:t>
      </w:r>
      <w:r>
        <w:rPr>
          <w:spacing w:val="-10"/>
        </w:rPr>
        <w:t> </w:t>
      </w:r>
      <w:r>
        <w:rPr/>
        <w:t>produksi</w:t>
      </w:r>
      <w:r>
        <w:rPr>
          <w:spacing w:val="-10"/>
        </w:rPr>
        <w:t> </w:t>
      </w:r>
      <w:r>
        <w:rPr/>
        <w:t>petani</w:t>
      </w:r>
      <w:r>
        <w:rPr>
          <w:spacing w:val="-11"/>
        </w:rPr>
        <w:t> </w:t>
      </w:r>
      <w:r>
        <w:rPr/>
        <w:t>pengguna</w:t>
      </w:r>
      <w:r>
        <w:rPr>
          <w:spacing w:val="-10"/>
        </w:rPr>
        <w:t> </w:t>
      </w:r>
      <w:r>
        <w:rPr/>
        <w:t>pupuk</w:t>
      </w:r>
      <w:r>
        <w:rPr>
          <w:spacing w:val="-11"/>
        </w:rPr>
        <w:t> </w:t>
      </w:r>
      <w:r>
        <w:rPr/>
        <w:t>subsidi</w:t>
      </w:r>
      <w:r>
        <w:rPr>
          <w:spacing w:val="-58"/>
        </w:rPr>
        <w:t> </w:t>
      </w:r>
      <w:r>
        <w:rPr/>
        <w:t>adalah sebesar 7.750 Kg/Ha/Mt,</w:t>
      </w:r>
      <w:r>
        <w:rPr>
          <w:spacing w:val="1"/>
        </w:rPr>
        <w:t> </w:t>
      </w:r>
      <w:r>
        <w:rPr/>
        <w:t>sedangkan rata-rata hasil produksi petani padi non</w:t>
      </w:r>
      <w:r>
        <w:rPr>
          <w:spacing w:val="1"/>
        </w:rPr>
        <w:t> </w:t>
      </w:r>
      <w:r>
        <w:rPr/>
        <w:t>pengguna pupuk subsidi adalah sebesar 5.136Kg/Ha/Mt.</w:t>
      </w:r>
      <w:r>
        <w:rPr>
          <w:spacing w:val="1"/>
        </w:rPr>
        <w:t> </w:t>
      </w:r>
      <w:r>
        <w:rPr/>
        <w:t>Hasil produksi padi petani padi</w:t>
      </w:r>
      <w:r>
        <w:rPr>
          <w:spacing w:val="-57"/>
        </w:rPr>
        <w:t> </w:t>
      </w:r>
      <w:r>
        <w:rPr/>
        <w:t>pengguna pupuk subsidi lebih besar dibandingkan hasil produksi petani non pengguna</w:t>
      </w:r>
      <w:r>
        <w:rPr>
          <w:spacing w:val="1"/>
        </w:rPr>
        <w:t> </w:t>
      </w:r>
      <w:r>
        <w:rPr/>
        <w:t>pupuk subsidi.</w:t>
      </w:r>
      <w:r>
        <w:rPr>
          <w:spacing w:val="1"/>
        </w:rPr>
        <w:t> </w:t>
      </w:r>
      <w:r>
        <w:rPr/>
        <w:t>Jumlah produksi yang diperoleh petani penerima subsidi lebih tinggi</w:t>
      </w:r>
      <w:r>
        <w:rPr>
          <w:spacing w:val="1"/>
        </w:rPr>
        <w:t> </w:t>
      </w:r>
      <w:r>
        <w:rPr/>
        <w:t>dibandingkan dengan petani non subsidi disebabkan penggunaan faktor produksi pada</w:t>
      </w:r>
      <w:r>
        <w:rPr>
          <w:spacing w:val="1"/>
        </w:rPr>
        <w:t> </w:t>
      </w:r>
      <w:r>
        <w:rPr/>
        <w:t>petani non subsidi lebih optimal, seperti penggunaan benih yang lebih sesuai dengan</w:t>
      </w:r>
      <w:r>
        <w:rPr>
          <w:spacing w:val="1"/>
        </w:rPr>
        <w:t> </w:t>
      </w:r>
      <w:r>
        <w:rPr/>
        <w:t>ajuran PPL, penggunaan pupuk yang lebih baik karena menggunakan pupuk majemuk</w:t>
      </w:r>
      <w:r>
        <w:rPr>
          <w:spacing w:val="1"/>
        </w:rPr>
        <w:t> </w:t>
      </w:r>
      <w:r>
        <w:rPr>
          <w:spacing w:val="-1"/>
        </w:rPr>
        <w:t>yaitu</w:t>
      </w:r>
      <w:r>
        <w:rPr>
          <w:spacing w:val="-12"/>
        </w:rPr>
        <w:t> </w:t>
      </w:r>
      <w:r>
        <w:rPr>
          <w:spacing w:val="-1"/>
        </w:rPr>
        <w:t>NPK</w:t>
      </w:r>
      <w:r>
        <w:rPr>
          <w:spacing w:val="-10"/>
        </w:rPr>
        <w:t> </w:t>
      </w:r>
      <w:r>
        <w:rPr>
          <w:spacing w:val="-1"/>
        </w:rPr>
        <w:t>yang</w:t>
      </w:r>
      <w:r>
        <w:rPr>
          <w:spacing w:val="-14"/>
        </w:rPr>
        <w:t> </w:t>
      </w:r>
      <w:r>
        <w:rPr>
          <w:spacing w:val="-1"/>
        </w:rPr>
        <w:t>memiliki</w:t>
      </w:r>
      <w:r>
        <w:rPr>
          <w:spacing w:val="-14"/>
        </w:rPr>
        <w:t> </w:t>
      </w:r>
      <w:r>
        <w:rPr>
          <w:spacing w:val="-1"/>
        </w:rPr>
        <w:t>kandungan</w:t>
      </w:r>
      <w:r>
        <w:rPr>
          <w:spacing w:val="-12"/>
        </w:rPr>
        <w:t> </w:t>
      </w:r>
      <w:r>
        <w:rPr/>
        <w:t>unsur</w:t>
      </w:r>
      <w:r>
        <w:rPr>
          <w:spacing w:val="-7"/>
        </w:rPr>
        <w:t> </w:t>
      </w:r>
      <w:r>
        <w:rPr/>
        <w:t>yang</w:t>
      </w:r>
      <w:r>
        <w:rPr>
          <w:spacing w:val="-15"/>
        </w:rPr>
        <w:t> </w:t>
      </w:r>
      <w:r>
        <w:rPr/>
        <w:t>lengkap.</w:t>
      </w:r>
      <w:r>
        <w:rPr>
          <w:spacing w:val="37"/>
        </w:rPr>
        <w:t> </w:t>
      </w:r>
      <w:r>
        <w:rPr/>
        <w:t>Selain</w:t>
      </w:r>
      <w:r>
        <w:rPr>
          <w:spacing w:val="-12"/>
        </w:rPr>
        <w:t> </w:t>
      </w:r>
      <w:r>
        <w:rPr/>
        <w:t>itu</w:t>
      </w:r>
      <w:r>
        <w:rPr>
          <w:spacing w:val="-11"/>
        </w:rPr>
        <w:t> </w:t>
      </w:r>
      <w:r>
        <w:rPr/>
        <w:t>penggunaan</w:t>
      </w:r>
      <w:r>
        <w:rPr>
          <w:spacing w:val="-12"/>
        </w:rPr>
        <w:t> </w:t>
      </w:r>
      <w:r>
        <w:rPr/>
        <w:t>pestisida</w:t>
      </w:r>
      <w:r>
        <w:rPr>
          <w:spacing w:val="-58"/>
        </w:rPr>
        <w:t> </w:t>
      </w:r>
      <w:r>
        <w:rPr/>
        <w:t>dengan dosis yang lebih tinggi menyebabkan proses pengendalian hama dan penyakitnya</w:t>
      </w:r>
      <w:r>
        <w:rPr>
          <w:spacing w:val="-57"/>
        </w:rPr>
        <w:t> </w:t>
      </w:r>
      <w:r>
        <w:rPr/>
        <w:t>lebih</w:t>
      </w:r>
      <w:r>
        <w:rPr>
          <w:spacing w:val="-1"/>
        </w:rPr>
        <w:t> </w:t>
      </w:r>
      <w:r>
        <w:rPr/>
        <w:t>baik dibandingkan</w:t>
      </w:r>
      <w:r>
        <w:rPr>
          <w:spacing w:val="2"/>
        </w:rPr>
        <w:t> </w:t>
      </w:r>
      <w:r>
        <w:rPr/>
        <w:t>dengan petani non subsidi.</w:t>
      </w:r>
    </w:p>
    <w:p>
      <w:pPr>
        <w:pStyle w:val="BodyText"/>
        <w:spacing w:line="480" w:lineRule="auto" w:before="37"/>
        <w:ind w:left="1062" w:right="841" w:firstLine="299"/>
        <w:jc w:val="both"/>
      </w:pPr>
      <w:r>
        <w:rPr/>
        <w:t>Biaya produksi adalah biaya yang dikeluarkan petani selama satu kali musim tanam.</w:t>
      </w:r>
      <w:r>
        <w:rPr>
          <w:spacing w:val="1"/>
        </w:rPr>
        <w:t> </w:t>
      </w:r>
      <w:r>
        <w:rPr/>
        <w:t>Rata-rata total biaya produksi yang dikeluarkan petani padi pengguna pupuk subsidi</w:t>
      </w:r>
      <w:r>
        <w:rPr>
          <w:spacing w:val="1"/>
        </w:rPr>
        <w:t> </w:t>
      </w:r>
      <w:r>
        <w:rPr/>
        <w:t>adalah</w:t>
      </w:r>
      <w:r>
        <w:rPr>
          <w:spacing w:val="10"/>
        </w:rPr>
        <w:t> </w:t>
      </w:r>
      <w:r>
        <w:rPr/>
        <w:t>sebesar</w:t>
      </w:r>
      <w:r>
        <w:rPr>
          <w:spacing w:val="12"/>
        </w:rPr>
        <w:t> </w:t>
      </w:r>
      <w:r>
        <w:rPr/>
        <w:t>Rp9.508.748/Ha/Mt,</w:t>
      </w:r>
      <w:r>
        <w:rPr>
          <w:spacing w:val="21"/>
        </w:rPr>
        <w:t> </w:t>
      </w:r>
      <w:r>
        <w:rPr/>
        <w:t>sedangkan</w:t>
      </w:r>
      <w:r>
        <w:rPr>
          <w:spacing w:val="12"/>
        </w:rPr>
        <w:t> </w:t>
      </w:r>
      <w:r>
        <w:rPr/>
        <w:t>rata-rata</w:t>
      </w:r>
      <w:r>
        <w:rPr>
          <w:spacing w:val="10"/>
        </w:rPr>
        <w:t> </w:t>
      </w:r>
      <w:r>
        <w:rPr/>
        <w:t>total</w:t>
      </w:r>
      <w:r>
        <w:rPr>
          <w:spacing w:val="11"/>
        </w:rPr>
        <w:t> </w:t>
      </w:r>
      <w:r>
        <w:rPr/>
        <w:t>biaya</w:t>
      </w:r>
      <w:r>
        <w:rPr>
          <w:spacing w:val="9"/>
        </w:rPr>
        <w:t> </w:t>
      </w:r>
      <w:r>
        <w:rPr/>
        <w:t>produksi</w:t>
      </w:r>
      <w:r>
        <w:rPr>
          <w:spacing w:val="13"/>
        </w:rPr>
        <w:t> </w:t>
      </w:r>
      <w:r>
        <w:rPr/>
        <w:t>yang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line="480" w:lineRule="auto" w:before="90"/>
        <w:ind w:left="1062" w:right="839"/>
        <w:jc w:val="both"/>
      </w:pPr>
      <w:r>
        <w:rPr/>
        <w:t>dikeluarkan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sebesar</w:t>
      </w:r>
      <w:r>
        <w:rPr>
          <w:spacing w:val="1"/>
        </w:rPr>
        <w:t> </w:t>
      </w:r>
      <w:r>
        <w:rPr/>
        <w:t>Rp9.835.180,5/Ha/Mt.</w:t>
      </w:r>
      <w:r>
        <w:rPr>
          <w:spacing w:val="1"/>
        </w:rPr>
        <w:t> </w:t>
      </w:r>
      <w:r>
        <w:rPr/>
        <w:t>Biaya yang dikeluarkan petani non penerima subsidi lebih tinggi</w:t>
      </w:r>
      <w:r>
        <w:rPr>
          <w:spacing w:val="1"/>
        </w:rPr>
        <w:t> </w:t>
      </w:r>
      <w:r>
        <w:rPr/>
        <w:t>karena biaya yang mereka keluarkan untuk penggunaan faktor produksi pupuk jauh lebih</w:t>
      </w:r>
      <w:r>
        <w:rPr>
          <w:spacing w:val="-57"/>
        </w:rPr>
        <w:t> </w:t>
      </w:r>
      <w:r>
        <w:rPr/>
        <w:t>tinggi</w:t>
      </w:r>
      <w:r>
        <w:rPr>
          <w:spacing w:val="-1"/>
        </w:rPr>
        <w:t> </w:t>
      </w:r>
      <w:r>
        <w:rPr/>
        <w:t>dibandingkan penerima</w:t>
      </w:r>
      <w:r>
        <w:rPr>
          <w:spacing w:val="-1"/>
        </w:rPr>
        <w:t> </w:t>
      </w:r>
      <w:r>
        <w:rPr/>
        <w:t>subsidi.</w:t>
      </w:r>
    </w:p>
    <w:p>
      <w:pPr>
        <w:pStyle w:val="BodyText"/>
        <w:spacing w:line="480" w:lineRule="auto" w:before="39"/>
        <w:ind w:left="1062" w:right="839" w:firstLine="359"/>
        <w:jc w:val="both"/>
      </w:pPr>
      <w:r>
        <w:rPr/>
        <w:t>Penerimaan</w:t>
      </w:r>
      <w:r>
        <w:rPr>
          <w:spacing w:val="-11"/>
        </w:rPr>
        <w:t> </w:t>
      </w:r>
      <w:r>
        <w:rPr/>
        <w:t>merupakan</w:t>
      </w:r>
      <w:r>
        <w:rPr>
          <w:spacing w:val="-11"/>
        </w:rPr>
        <w:t> </w:t>
      </w:r>
      <w:r>
        <w:rPr/>
        <w:t>jumlah</w:t>
      </w:r>
      <w:r>
        <w:rPr>
          <w:spacing w:val="-12"/>
        </w:rPr>
        <w:t> </w:t>
      </w:r>
      <w:r>
        <w:rPr/>
        <w:t>hasil</w:t>
      </w:r>
      <w:r>
        <w:rPr>
          <w:spacing w:val="-10"/>
        </w:rPr>
        <w:t> </w:t>
      </w:r>
      <w:r>
        <w:rPr/>
        <w:t>produksi</w:t>
      </w:r>
      <w:r>
        <w:rPr>
          <w:spacing w:val="-10"/>
        </w:rPr>
        <w:t> </w:t>
      </w:r>
      <w:r>
        <w:rPr/>
        <w:t>petani</w:t>
      </w:r>
      <w:r>
        <w:rPr>
          <w:spacing w:val="-11"/>
        </w:rPr>
        <w:t> </w:t>
      </w:r>
      <w:r>
        <w:rPr/>
        <w:t>padi</w:t>
      </w:r>
      <w:r>
        <w:rPr>
          <w:spacing w:val="-11"/>
        </w:rPr>
        <w:t> </w:t>
      </w:r>
      <w:r>
        <w:rPr/>
        <w:t>pengguna</w:t>
      </w:r>
      <w:r>
        <w:rPr>
          <w:spacing w:val="-12"/>
        </w:rPr>
        <w:t> </w:t>
      </w:r>
      <w:r>
        <w:rPr/>
        <w:t>pupuk</w:t>
      </w:r>
      <w:r>
        <w:rPr>
          <w:spacing w:val="-10"/>
        </w:rPr>
        <w:t> </w:t>
      </w:r>
      <w:r>
        <w:rPr/>
        <w:t>subsidi</w:t>
      </w:r>
      <w:r>
        <w:rPr>
          <w:spacing w:val="-11"/>
        </w:rPr>
        <w:t> </w:t>
      </w:r>
      <w:r>
        <w:rPr/>
        <w:t>dan</w:t>
      </w:r>
      <w:r>
        <w:rPr>
          <w:spacing w:val="-58"/>
        </w:rPr>
        <w:t> </w:t>
      </w:r>
      <w:r>
        <w:rPr/>
        <w:t>non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dikalikan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harga</w:t>
      </w:r>
      <w:r>
        <w:rPr>
          <w:spacing w:val="1"/>
        </w:rPr>
        <w:t> </w:t>
      </w:r>
      <w:r>
        <w:rPr/>
        <w:t>jual</w:t>
      </w:r>
      <w:r>
        <w:rPr>
          <w:spacing w:val="1"/>
        </w:rPr>
        <w:t> </w:t>
      </w:r>
      <w:r>
        <w:rPr/>
        <w:t>gabah.</w:t>
      </w:r>
      <w:r>
        <w:rPr>
          <w:spacing w:val="1"/>
        </w:rPr>
        <w:t> </w:t>
      </w:r>
      <w:r>
        <w:rPr/>
        <w:t>Harga</w:t>
      </w:r>
      <w:r>
        <w:rPr>
          <w:spacing w:val="1"/>
        </w:rPr>
        <w:t> </w:t>
      </w:r>
      <w:r>
        <w:rPr/>
        <w:t>gabah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daerah</w:t>
      </w:r>
      <w:r>
        <w:rPr>
          <w:spacing w:val="1"/>
        </w:rPr>
        <w:t> </w:t>
      </w:r>
      <w:r>
        <w:rPr/>
        <w:t>penelitian</w:t>
      </w:r>
      <w:r>
        <w:rPr>
          <w:spacing w:val="1"/>
        </w:rPr>
        <w:t> </w:t>
      </w:r>
      <w:r>
        <w:rPr/>
        <w:t>bervariasi</w:t>
      </w:r>
      <w:r>
        <w:rPr>
          <w:spacing w:val="-11"/>
        </w:rPr>
        <w:t> </w:t>
      </w:r>
      <w:r>
        <w:rPr/>
        <w:t>mulai</w:t>
      </w:r>
      <w:r>
        <w:rPr>
          <w:spacing w:val="-11"/>
        </w:rPr>
        <w:t> </w:t>
      </w:r>
      <w:r>
        <w:rPr/>
        <w:t>dari</w:t>
      </w:r>
      <w:r>
        <w:rPr>
          <w:spacing w:val="-11"/>
        </w:rPr>
        <w:t> </w:t>
      </w:r>
      <w:r>
        <w:rPr/>
        <w:t>4.800-7000/Kg</w:t>
      </w:r>
      <w:r>
        <w:rPr>
          <w:spacing w:val="-14"/>
        </w:rPr>
        <w:t> </w:t>
      </w:r>
      <w:r>
        <w:rPr/>
        <w:t>tergantung</w:t>
      </w:r>
      <w:r>
        <w:rPr>
          <w:spacing w:val="-13"/>
        </w:rPr>
        <w:t> </w:t>
      </w:r>
      <w:r>
        <w:rPr/>
        <w:t>dimana</w:t>
      </w:r>
      <w:r>
        <w:rPr>
          <w:spacing w:val="-12"/>
        </w:rPr>
        <w:t> </w:t>
      </w:r>
      <w:r>
        <w:rPr/>
        <w:t>petani</w:t>
      </w:r>
      <w:r>
        <w:rPr>
          <w:spacing w:val="-11"/>
        </w:rPr>
        <w:t> </w:t>
      </w:r>
      <w:r>
        <w:rPr/>
        <w:t>menjual</w:t>
      </w:r>
      <w:r>
        <w:rPr>
          <w:spacing w:val="-11"/>
        </w:rPr>
        <w:t> </w:t>
      </w:r>
      <w:r>
        <w:rPr/>
        <w:t>dan</w:t>
      </w:r>
      <w:r>
        <w:rPr>
          <w:spacing w:val="-10"/>
        </w:rPr>
        <w:t> </w:t>
      </w:r>
      <w:r>
        <w:rPr/>
        <w:t>kualitas</w:t>
      </w:r>
      <w:r>
        <w:rPr>
          <w:spacing w:val="-11"/>
        </w:rPr>
        <w:t> </w:t>
      </w:r>
      <w:r>
        <w:rPr/>
        <w:t>gabah</w:t>
      </w:r>
      <w:r>
        <w:rPr>
          <w:spacing w:val="-58"/>
        </w:rPr>
        <w:t> </w:t>
      </w:r>
      <w:r>
        <w:rPr/>
        <w:t>yang dihasilkan petani.</w:t>
      </w:r>
      <w:r>
        <w:rPr>
          <w:spacing w:val="1"/>
        </w:rPr>
        <w:t> </w:t>
      </w:r>
      <w:r>
        <w:rPr/>
        <w:t>Jika hasil produksi gabah kering panen(GKP) petani memiliki</w:t>
      </w:r>
      <w:r>
        <w:rPr>
          <w:spacing w:val="1"/>
        </w:rPr>
        <w:t> </w:t>
      </w:r>
      <w:r>
        <w:rPr/>
        <w:t>kualitas yang baik,</w:t>
      </w:r>
      <w:r>
        <w:rPr>
          <w:spacing w:val="1"/>
        </w:rPr>
        <w:t> </w:t>
      </w:r>
      <w:r>
        <w:rPr/>
        <w:t>maka harga gabah yang ditawarkan pengepul/tengkulak</w:t>
      </w:r>
      <w:r>
        <w:rPr>
          <w:spacing w:val="1"/>
        </w:rPr>
        <w:t> </w:t>
      </w:r>
      <w:r>
        <w:rPr/>
        <w:t>lebih tinggi</w:t>
      </w:r>
      <w:r>
        <w:rPr>
          <w:spacing w:val="-57"/>
        </w:rPr>
        <w:t> </w:t>
      </w:r>
      <w:r>
        <w:rPr/>
        <w:t>dibandingkan dengan kualitas gabah kering panen(GKP) yang rendah.</w:t>
      </w:r>
      <w:r>
        <w:rPr>
          <w:spacing w:val="1"/>
        </w:rPr>
        <w:t> </w:t>
      </w:r>
      <w:r>
        <w:rPr/>
        <w:t>Berdasarkan hasil</w:t>
      </w:r>
      <w:r>
        <w:rPr>
          <w:spacing w:val="-57"/>
        </w:rPr>
        <w:t> </w:t>
      </w:r>
      <w:r>
        <w:rPr/>
        <w:t>analisis</w:t>
      </w:r>
      <w:r>
        <w:rPr>
          <w:spacing w:val="-14"/>
        </w:rPr>
        <w:t> </w:t>
      </w:r>
      <w:r>
        <w:rPr/>
        <w:t>harga</w:t>
      </w:r>
      <w:r>
        <w:rPr>
          <w:spacing w:val="-13"/>
        </w:rPr>
        <w:t> </w:t>
      </w:r>
      <w:r>
        <w:rPr/>
        <w:t>gabah</w:t>
      </w:r>
      <w:r>
        <w:rPr>
          <w:spacing w:val="-14"/>
        </w:rPr>
        <w:t> </w:t>
      </w:r>
      <w:r>
        <w:rPr/>
        <w:t>petani</w:t>
      </w:r>
      <w:r>
        <w:rPr>
          <w:spacing w:val="-14"/>
        </w:rPr>
        <w:t> </w:t>
      </w:r>
      <w:r>
        <w:rPr/>
        <w:t>pengguna</w:t>
      </w:r>
      <w:r>
        <w:rPr>
          <w:spacing w:val="-14"/>
        </w:rPr>
        <w:t> </w:t>
      </w:r>
      <w:r>
        <w:rPr/>
        <w:t>subsidi</w:t>
      </w:r>
      <w:r>
        <w:rPr>
          <w:spacing w:val="-14"/>
        </w:rPr>
        <w:t> </w:t>
      </w:r>
      <w:r>
        <w:rPr/>
        <w:t>lebih</w:t>
      </w:r>
      <w:r>
        <w:rPr>
          <w:spacing w:val="-12"/>
        </w:rPr>
        <w:t> </w:t>
      </w:r>
      <w:r>
        <w:rPr/>
        <w:t>tinggi</w:t>
      </w:r>
      <w:r>
        <w:rPr>
          <w:spacing w:val="-14"/>
        </w:rPr>
        <w:t> </w:t>
      </w:r>
      <w:r>
        <w:rPr/>
        <w:t>dibandingkan</w:t>
      </w:r>
      <w:r>
        <w:rPr>
          <w:spacing w:val="-13"/>
        </w:rPr>
        <w:t> </w:t>
      </w:r>
      <w:r>
        <w:rPr/>
        <w:t>petani</w:t>
      </w:r>
      <w:r>
        <w:rPr>
          <w:spacing w:val="-14"/>
        </w:rPr>
        <w:t> </w:t>
      </w:r>
      <w:r>
        <w:rPr/>
        <w:t>non</w:t>
      </w:r>
      <w:r>
        <w:rPr>
          <w:spacing w:val="-14"/>
        </w:rPr>
        <w:t> </w:t>
      </w:r>
      <w:r>
        <w:rPr/>
        <w:t>subsidi.</w:t>
      </w:r>
      <w:r>
        <w:rPr>
          <w:spacing w:val="-58"/>
        </w:rPr>
        <w:t> </w:t>
      </w:r>
      <w:r>
        <w:rPr/>
        <w:t>Harga gabah rata-rata petani pengguna subsidi sebesar Rp. 5.584,-/kg, sedangkan harga</w:t>
      </w:r>
      <w:r>
        <w:rPr>
          <w:spacing w:val="1"/>
        </w:rPr>
        <w:t> </w:t>
      </w:r>
      <w:r>
        <w:rPr/>
        <w:t>gabah rata-rata petani non subsidi Rp. 5.008,-/kg.</w:t>
      </w:r>
      <w:r>
        <w:rPr>
          <w:spacing w:val="1"/>
        </w:rPr>
        <w:t> </w:t>
      </w:r>
      <w:r>
        <w:rPr/>
        <w:t>Harga gabah pada petani non subsidi</w:t>
      </w:r>
      <w:r>
        <w:rPr>
          <w:spacing w:val="1"/>
        </w:rPr>
        <w:t> </w:t>
      </w:r>
      <w:r>
        <w:rPr/>
        <w:t>yang lebih rendah karena sebagian besar dari mereka menjual ke tengkulak dengan harga</w:t>
      </w:r>
      <w:r>
        <w:rPr>
          <w:spacing w:val="-57"/>
        </w:rPr>
        <w:t> </w:t>
      </w:r>
      <w:r>
        <w:rPr/>
        <w:t>yang</w:t>
      </w:r>
      <w:r>
        <w:rPr>
          <w:spacing w:val="-12"/>
        </w:rPr>
        <w:t> </w:t>
      </w:r>
      <w:r>
        <w:rPr/>
        <w:t>lebih</w:t>
      </w:r>
      <w:r>
        <w:rPr>
          <w:spacing w:val="-10"/>
        </w:rPr>
        <w:t> </w:t>
      </w:r>
      <w:r>
        <w:rPr/>
        <w:t>rendah.</w:t>
      </w:r>
      <w:r>
        <w:rPr>
          <w:spacing w:val="42"/>
        </w:rPr>
        <w:t> </w:t>
      </w:r>
      <w:r>
        <w:rPr/>
        <w:t>Harga</w:t>
      </w:r>
      <w:r>
        <w:rPr>
          <w:spacing w:val="-5"/>
        </w:rPr>
        <w:t> </w:t>
      </w:r>
      <w:r>
        <w:rPr/>
        <w:t>yang</w:t>
      </w:r>
      <w:r>
        <w:rPr>
          <w:spacing w:val="-12"/>
        </w:rPr>
        <w:t> </w:t>
      </w:r>
      <w:r>
        <w:rPr/>
        <w:t>rendah</w:t>
      </w:r>
      <w:r>
        <w:rPr>
          <w:spacing w:val="-10"/>
        </w:rPr>
        <w:t> </w:t>
      </w:r>
      <w:r>
        <w:rPr/>
        <w:t>disebabkann</w:t>
      </w:r>
      <w:r>
        <w:rPr>
          <w:spacing w:val="-9"/>
        </w:rPr>
        <w:t> </w:t>
      </w:r>
      <w:r>
        <w:rPr/>
        <w:t>sebagian</w:t>
      </w:r>
      <w:r>
        <w:rPr>
          <w:spacing w:val="-10"/>
        </w:rPr>
        <w:t> </w:t>
      </w:r>
      <w:r>
        <w:rPr/>
        <w:t>besar</w:t>
      </w:r>
      <w:r>
        <w:rPr>
          <w:spacing w:val="-9"/>
        </w:rPr>
        <w:t> </w:t>
      </w:r>
      <w:r>
        <w:rPr/>
        <w:t>dari</w:t>
      </w:r>
      <w:r>
        <w:rPr>
          <w:spacing w:val="-10"/>
        </w:rPr>
        <w:t> </w:t>
      </w:r>
      <w:r>
        <w:rPr/>
        <w:t>petani</w:t>
      </w:r>
      <w:r>
        <w:rPr>
          <w:spacing w:val="-9"/>
        </w:rPr>
        <w:t> </w:t>
      </w:r>
      <w:r>
        <w:rPr/>
        <w:t>non</w:t>
      </w:r>
      <w:r>
        <w:rPr>
          <w:spacing w:val="-9"/>
        </w:rPr>
        <w:t> </w:t>
      </w:r>
      <w:r>
        <w:rPr/>
        <w:t>subsidi</w:t>
      </w:r>
      <w:r>
        <w:rPr>
          <w:spacing w:val="-58"/>
        </w:rPr>
        <w:t> </w:t>
      </w:r>
      <w:r>
        <w:rPr/>
        <w:t>memiliki hutang sehingga posisi tawar mereka rendah, yaitu terpaksa menjual gabah</w:t>
      </w:r>
      <w:r>
        <w:rPr>
          <w:spacing w:val="1"/>
        </w:rPr>
        <w:t> </w:t>
      </w:r>
      <w:r>
        <w:rPr/>
        <w:t>dengan harga yang rendah sesuai dengan ketetapan tengkulak.</w:t>
      </w:r>
      <w:r>
        <w:rPr>
          <w:spacing w:val="1"/>
        </w:rPr>
        <w:t> </w:t>
      </w:r>
      <w:r>
        <w:rPr/>
        <w:t>Sebagian dari petani non</w:t>
      </w:r>
      <w:r>
        <w:rPr>
          <w:spacing w:val="1"/>
        </w:rPr>
        <w:t> </w:t>
      </w:r>
      <w:r>
        <w:rPr/>
        <w:t>penerima</w:t>
      </w:r>
      <w:r>
        <w:rPr>
          <w:spacing w:val="-7"/>
        </w:rPr>
        <w:t> </w:t>
      </w:r>
      <w:r>
        <w:rPr/>
        <w:t>subsidi</w:t>
      </w:r>
      <w:r>
        <w:rPr>
          <w:spacing w:val="-5"/>
        </w:rPr>
        <w:t> </w:t>
      </w:r>
      <w:r>
        <w:rPr/>
        <w:t>memiliki</w:t>
      </w:r>
      <w:r>
        <w:rPr>
          <w:spacing w:val="-6"/>
        </w:rPr>
        <w:t> </w:t>
      </w:r>
      <w:r>
        <w:rPr/>
        <w:t>hutang</w:t>
      </w:r>
      <w:r>
        <w:rPr>
          <w:spacing w:val="-8"/>
        </w:rPr>
        <w:t> </w:t>
      </w:r>
      <w:r>
        <w:rPr/>
        <w:t>ke</w:t>
      </w:r>
      <w:r>
        <w:rPr>
          <w:spacing w:val="-6"/>
        </w:rPr>
        <w:t> </w:t>
      </w:r>
      <w:r>
        <w:rPr/>
        <w:t>tengkulak,</w:t>
      </w:r>
      <w:r>
        <w:rPr>
          <w:spacing w:val="-7"/>
        </w:rPr>
        <w:t> </w:t>
      </w:r>
      <w:r>
        <w:rPr/>
        <w:t>karena</w:t>
      </w:r>
      <w:r>
        <w:rPr>
          <w:spacing w:val="-6"/>
        </w:rPr>
        <w:t> </w:t>
      </w:r>
      <w:r>
        <w:rPr/>
        <w:t>mereka</w:t>
      </w:r>
      <w:r>
        <w:rPr>
          <w:spacing w:val="-7"/>
        </w:rPr>
        <w:t> </w:t>
      </w:r>
      <w:r>
        <w:rPr/>
        <w:t>membutuhkan</w:t>
      </w:r>
      <w:r>
        <w:rPr>
          <w:spacing w:val="-5"/>
        </w:rPr>
        <w:t> </w:t>
      </w:r>
      <w:r>
        <w:rPr/>
        <w:t>biaya</w:t>
      </w:r>
      <w:r>
        <w:rPr>
          <w:spacing w:val="-1"/>
        </w:rPr>
        <w:t> </w:t>
      </w:r>
      <w:r>
        <w:rPr/>
        <w:t>yang</w:t>
      </w:r>
      <w:r>
        <w:rPr>
          <w:spacing w:val="-58"/>
        </w:rPr>
        <w:t> </w:t>
      </w:r>
      <w:r>
        <w:rPr/>
        <w:t>lebih besar pada usahataninya karena mereka tidak mendapatkan pupuk yang bersubsidi,</w:t>
      </w:r>
      <w:r>
        <w:rPr>
          <w:spacing w:val="1"/>
        </w:rPr>
        <w:t> </w:t>
      </w:r>
      <w:r>
        <w:rPr/>
        <w:t>sehingga</w:t>
      </w:r>
      <w:r>
        <w:rPr>
          <w:spacing w:val="-2"/>
        </w:rPr>
        <w:t> </w:t>
      </w:r>
      <w:r>
        <w:rPr/>
        <w:t>terpaksa</w:t>
      </w:r>
      <w:r>
        <w:rPr>
          <w:spacing w:val="-1"/>
        </w:rPr>
        <w:t> </w:t>
      </w:r>
      <w:r>
        <w:rPr/>
        <w:t>menyediakan sendiri modal untuk pembelian pupuk.</w:t>
      </w:r>
    </w:p>
    <w:p>
      <w:pPr>
        <w:pStyle w:val="BodyText"/>
        <w:spacing w:line="480" w:lineRule="auto" w:before="38"/>
        <w:ind w:left="1062" w:right="839" w:firstLine="719"/>
        <w:jc w:val="both"/>
      </w:pPr>
      <w:r>
        <w:rPr/>
        <w:t>Produksi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diperoleh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berpengaruh</w:t>
      </w:r>
      <w:r>
        <w:rPr>
          <w:spacing w:val="1"/>
        </w:rPr>
        <w:t> </w:t>
      </w:r>
      <w:r>
        <w:rPr/>
        <w:t>terhadap</w:t>
      </w:r>
      <w:r>
        <w:rPr>
          <w:spacing w:val="1"/>
        </w:rPr>
        <w:t> </w:t>
      </w:r>
      <w:r>
        <w:rPr/>
        <w:t>penerimaan</w:t>
      </w:r>
      <w:r>
        <w:rPr>
          <w:spacing w:val="1"/>
        </w:rPr>
        <w:t> </w:t>
      </w:r>
      <w:r>
        <w:rPr/>
        <w:t>usahataninya.</w:t>
      </w:r>
      <w:r>
        <w:rPr>
          <w:spacing w:val="1"/>
        </w:rPr>
        <w:t> </w:t>
      </w:r>
      <w:r>
        <w:rPr/>
        <w:t>Rata-rata penerimaan petani padi pengguna pupuk subsidi adalah Rp.</w:t>
      </w:r>
      <w:r>
        <w:rPr>
          <w:spacing w:val="1"/>
        </w:rPr>
        <w:t> </w:t>
      </w:r>
      <w:r>
        <w:rPr/>
        <w:t>42.983.438/Ha/Mt,</w:t>
      </w:r>
      <w:r>
        <w:rPr>
          <w:spacing w:val="1"/>
        </w:rPr>
        <w:t> </w:t>
      </w:r>
      <w:r>
        <w:rPr/>
        <w:t>sedangkan rata-rata penerimaan petani padi non pengguna pupuk</w:t>
      </w:r>
      <w:r>
        <w:rPr>
          <w:spacing w:val="1"/>
        </w:rPr>
        <w:t> </w:t>
      </w:r>
      <w:r>
        <w:rPr/>
        <w:t>subsidi adalah Rp26.134.613,1/Ha/Mt.</w:t>
      </w:r>
      <w:r>
        <w:rPr>
          <w:spacing w:val="1"/>
        </w:rPr>
        <w:t> </w:t>
      </w:r>
      <w:r>
        <w:rPr/>
        <w:t>Penerimaan petani pengguna subsidi lebih besar</w:t>
      </w:r>
      <w:r>
        <w:rPr>
          <w:spacing w:val="1"/>
        </w:rPr>
        <w:t> </w:t>
      </w:r>
      <w:r>
        <w:rPr/>
        <w:t>dibandingkan</w:t>
      </w:r>
      <w:r>
        <w:rPr>
          <w:spacing w:val="20"/>
        </w:rPr>
        <w:t> </w:t>
      </w:r>
      <w:r>
        <w:rPr/>
        <w:t>non</w:t>
      </w:r>
      <w:r>
        <w:rPr>
          <w:spacing w:val="17"/>
        </w:rPr>
        <w:t> </w:t>
      </w:r>
      <w:r>
        <w:rPr/>
        <w:t>subsidi</w:t>
      </w:r>
      <w:r>
        <w:rPr>
          <w:spacing w:val="18"/>
        </w:rPr>
        <w:t> </w:t>
      </w:r>
      <w:r>
        <w:rPr/>
        <w:t>disamping</w:t>
      </w:r>
      <w:r>
        <w:rPr>
          <w:spacing w:val="16"/>
        </w:rPr>
        <w:t> </w:t>
      </w:r>
      <w:r>
        <w:rPr/>
        <w:t>produksi</w:t>
      </w:r>
      <w:r>
        <w:rPr>
          <w:spacing w:val="18"/>
        </w:rPr>
        <w:t> </w:t>
      </w:r>
      <w:r>
        <w:rPr/>
        <w:t>mereka</w:t>
      </w:r>
      <w:r>
        <w:rPr>
          <w:spacing w:val="21"/>
        </w:rPr>
        <w:t> </w:t>
      </w:r>
      <w:r>
        <w:rPr/>
        <w:t>yang</w:t>
      </w:r>
      <w:r>
        <w:rPr>
          <w:spacing w:val="15"/>
        </w:rPr>
        <w:t> </w:t>
      </w:r>
      <w:r>
        <w:rPr/>
        <w:t>lebih</w:t>
      </w:r>
      <w:r>
        <w:rPr>
          <w:spacing w:val="19"/>
        </w:rPr>
        <w:t> </w:t>
      </w:r>
      <w:r>
        <w:rPr/>
        <w:t>tinggi</w:t>
      </w:r>
      <w:r>
        <w:rPr>
          <w:spacing w:val="18"/>
        </w:rPr>
        <w:t> </w:t>
      </w:r>
      <w:r>
        <w:rPr/>
        <w:t>juga</w:t>
      </w:r>
      <w:r>
        <w:rPr>
          <w:spacing w:val="19"/>
        </w:rPr>
        <w:t> </w:t>
      </w:r>
      <w:r>
        <w:rPr/>
        <w:t>harga</w:t>
      </w:r>
      <w:r>
        <w:rPr>
          <w:spacing w:val="18"/>
        </w:rPr>
        <w:t> </w:t>
      </w:r>
      <w:r>
        <w:rPr/>
        <w:t>jual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062"/>
      </w:pPr>
      <w:r>
        <w:rPr/>
        <w:t>gabahnya</w:t>
      </w:r>
      <w:r>
        <w:rPr>
          <w:spacing w:val="-3"/>
        </w:rPr>
        <w:t> </w:t>
      </w:r>
      <w:r>
        <w:rPr/>
        <w:t>juga</w:t>
      </w:r>
      <w:r>
        <w:rPr>
          <w:spacing w:val="-2"/>
        </w:rPr>
        <w:t> </w:t>
      </w:r>
      <w:r>
        <w:rPr/>
        <w:t>lebih</w:t>
      </w:r>
      <w:r>
        <w:rPr>
          <w:spacing w:val="-1"/>
        </w:rPr>
        <w:t> </w:t>
      </w:r>
      <w:r>
        <w:rPr/>
        <w:t>tinggi</w:t>
      </w:r>
      <w:r>
        <w:rPr>
          <w:spacing w:val="-1"/>
        </w:rPr>
        <w:t> </w:t>
      </w:r>
      <w:r>
        <w:rPr/>
        <w:t>dibandingkan</w:t>
      </w:r>
      <w:r>
        <w:rPr>
          <w:spacing w:val="-1"/>
        </w:rPr>
        <w:t> </w:t>
      </w:r>
      <w:r>
        <w:rPr/>
        <w:t>dengan</w:t>
      </w:r>
      <w:r>
        <w:rPr>
          <w:spacing w:val="1"/>
        </w:rPr>
        <w:t> </w:t>
      </w:r>
      <w:r>
        <w:rPr/>
        <w:t>petani</w:t>
      </w:r>
      <w:r>
        <w:rPr>
          <w:spacing w:val="-1"/>
        </w:rPr>
        <w:t> </w:t>
      </w:r>
      <w:r>
        <w:rPr/>
        <w:t>non</w:t>
      </w:r>
      <w:r>
        <w:rPr>
          <w:spacing w:val="-1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subsidi.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480" w:lineRule="auto"/>
        <w:ind w:left="1062" w:right="836" w:firstLine="359"/>
        <w:jc w:val="both"/>
      </w:pPr>
      <w:r>
        <w:rPr>
          <w:spacing w:val="-1"/>
        </w:rPr>
        <w:t>Pendapatan</w:t>
      </w:r>
      <w:r>
        <w:rPr>
          <w:spacing w:val="-13"/>
        </w:rPr>
        <w:t> </w:t>
      </w:r>
      <w:r>
        <w:rPr>
          <w:spacing w:val="-1"/>
        </w:rPr>
        <w:t>adalah</w:t>
      </w:r>
      <w:r>
        <w:rPr>
          <w:spacing w:val="-13"/>
        </w:rPr>
        <w:t> </w:t>
      </w:r>
      <w:r>
        <w:rPr/>
        <w:t>penghasilan</w:t>
      </w:r>
      <w:r>
        <w:rPr>
          <w:spacing w:val="-13"/>
        </w:rPr>
        <w:t> </w:t>
      </w:r>
      <w:r>
        <w:rPr/>
        <w:t>petani</w:t>
      </w:r>
      <w:r>
        <w:rPr>
          <w:spacing w:val="-10"/>
        </w:rPr>
        <w:t> </w:t>
      </w:r>
      <w:r>
        <w:rPr/>
        <w:t>yang</w:t>
      </w:r>
      <w:r>
        <w:rPr>
          <w:spacing w:val="-17"/>
        </w:rPr>
        <w:t> </w:t>
      </w:r>
      <w:r>
        <w:rPr/>
        <w:t>didapat</w:t>
      </w:r>
      <w:r>
        <w:rPr>
          <w:spacing w:val="-14"/>
        </w:rPr>
        <w:t> </w:t>
      </w:r>
      <w:r>
        <w:rPr/>
        <w:t>dari</w:t>
      </w:r>
      <w:r>
        <w:rPr>
          <w:spacing w:val="-15"/>
        </w:rPr>
        <w:t> </w:t>
      </w:r>
      <w:r>
        <w:rPr/>
        <w:t>selisih</w:t>
      </w:r>
      <w:r>
        <w:rPr>
          <w:spacing w:val="-14"/>
        </w:rPr>
        <w:t> </w:t>
      </w:r>
      <w:r>
        <w:rPr/>
        <w:t>antara</w:t>
      </w:r>
      <w:r>
        <w:rPr>
          <w:spacing w:val="-10"/>
        </w:rPr>
        <w:t> </w:t>
      </w:r>
      <w:r>
        <w:rPr/>
        <w:t>total</w:t>
      </w:r>
      <w:r>
        <w:rPr>
          <w:spacing w:val="-14"/>
        </w:rPr>
        <w:t> </w:t>
      </w:r>
      <w:r>
        <w:rPr/>
        <w:t>penerimaan</w:t>
      </w:r>
      <w:r>
        <w:rPr>
          <w:spacing w:val="-57"/>
        </w:rPr>
        <w:t> </w:t>
      </w:r>
      <w:r>
        <w:rPr/>
        <w:t>dikurangi total biaya produksi sehingga pendapatan dipengaruhi oleh besar kecilnya total</w:t>
      </w:r>
      <w:r>
        <w:rPr>
          <w:spacing w:val="-57"/>
        </w:rPr>
        <w:t> </w:t>
      </w:r>
      <w:r>
        <w:rPr/>
        <w:t>penerimaan dan total biaya produksi yang dikeluarkan petani.</w:t>
      </w:r>
      <w:r>
        <w:rPr>
          <w:spacing w:val="1"/>
        </w:rPr>
        <w:t> </w:t>
      </w:r>
      <w:r>
        <w:rPr/>
        <w:t>Pada tabel 10, rata-rata</w:t>
      </w:r>
      <w:r>
        <w:rPr>
          <w:spacing w:val="1"/>
        </w:rPr>
        <w:t> </w:t>
      </w:r>
      <w:r>
        <w:rPr/>
        <w:t>pendapatan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Rp33.594.942,5/Ha/Mt,</w:t>
      </w:r>
      <w:r>
        <w:rPr>
          <w:spacing w:val="1"/>
        </w:rPr>
        <w:t> </w:t>
      </w:r>
      <w:r>
        <w:rPr/>
        <w:t>sedangkan</w:t>
      </w:r>
      <w:r>
        <w:rPr>
          <w:spacing w:val="1"/>
        </w:rPr>
        <w:t> </w:t>
      </w:r>
      <w:r>
        <w:rPr/>
        <w:t>rata-rata</w:t>
      </w:r>
      <w:r>
        <w:rPr>
          <w:spacing w:val="1"/>
        </w:rPr>
        <w:t> </w:t>
      </w:r>
      <w:r>
        <w:rPr/>
        <w:t>pendapatan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pengguna</w:t>
      </w:r>
      <w:r>
        <w:rPr>
          <w:spacing w:val="1"/>
        </w:rPr>
        <w:t> </w:t>
      </w:r>
      <w:r>
        <w:rPr/>
        <w:t>pupuk</w:t>
      </w:r>
      <w:r>
        <w:rPr>
          <w:spacing w:val="1"/>
        </w:rPr>
        <w:t> </w:t>
      </w:r>
      <w:r>
        <w:rPr/>
        <w:t>subsidi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Rp16.370.805,6/Ha/Mt.</w:t>
      </w:r>
      <w:r>
        <w:rPr>
          <w:spacing w:val="1"/>
        </w:rPr>
        <w:t> </w:t>
      </w:r>
      <w:r>
        <w:rPr/>
        <w:t>Pendapatan petani pengguna subsidi lebih tinggi dibandingkan</w:t>
      </w:r>
      <w:r>
        <w:rPr>
          <w:spacing w:val="1"/>
        </w:rPr>
        <w:t> </w:t>
      </w:r>
      <w:r>
        <w:rPr/>
        <w:t>dengan non subsidi, selain disebabkan penerimaan yang tinggi juga biaya yang mereka</w:t>
      </w:r>
      <w:r>
        <w:rPr>
          <w:spacing w:val="1"/>
        </w:rPr>
        <w:t> </w:t>
      </w:r>
      <w:r>
        <w:rPr/>
        <w:t>keluarkan</w:t>
      </w:r>
      <w:r>
        <w:rPr>
          <w:spacing w:val="-1"/>
        </w:rPr>
        <w:t> </w:t>
      </w:r>
      <w:r>
        <w:rPr/>
        <w:t>lebih</w:t>
      </w:r>
      <w:r>
        <w:rPr>
          <w:spacing w:val="2"/>
        </w:rPr>
        <w:t> </w:t>
      </w:r>
      <w:r>
        <w:rPr/>
        <w:t>rendah dibandingkan dengan petani</w:t>
      </w:r>
      <w:r>
        <w:rPr>
          <w:spacing w:val="-1"/>
        </w:rPr>
        <w:t> </w:t>
      </w:r>
      <w:r>
        <w:rPr/>
        <w:t>non subsidi.</w:t>
      </w:r>
    </w:p>
    <w:p>
      <w:pPr>
        <w:pStyle w:val="BodyText"/>
        <w:spacing w:line="480" w:lineRule="auto" w:before="37"/>
        <w:ind w:left="1062" w:right="840" w:firstLine="359"/>
        <w:jc w:val="both"/>
      </w:pPr>
      <w:r>
        <w:rPr/>
        <w:t>Hasil penelitian</w:t>
      </w:r>
      <w:r>
        <w:rPr>
          <w:spacing w:val="1"/>
        </w:rPr>
        <w:t> </w:t>
      </w:r>
      <w:r>
        <w:rPr/>
        <w:t>ini menunjukkan bahwa pendapatan petani padi pengguna pupuk</w:t>
      </w:r>
      <w:r>
        <w:rPr>
          <w:spacing w:val="1"/>
        </w:rPr>
        <w:t> </w:t>
      </w:r>
      <w:r>
        <w:rPr/>
        <w:t>subsidi lebih besar dibandingkan dengan petani non pengguna pupuk subsidi berkisar</w:t>
      </w:r>
      <w:r>
        <w:rPr>
          <w:spacing w:val="1"/>
        </w:rPr>
        <w:t> </w:t>
      </w:r>
      <w:r>
        <w:rPr/>
        <w:t>antara Rp.17.224.136,4/Ha/Mt. Selisih antara pendapatan petani pengguna pupuk subsidi</w:t>
      </w:r>
      <w:r>
        <w:rPr>
          <w:spacing w:val="-57"/>
        </w:rPr>
        <w:t> </w:t>
      </w:r>
      <w:r>
        <w:rPr/>
        <w:t>dengan petani non pengguna pupuk subsidi sangat jauh.</w:t>
      </w:r>
      <w:r>
        <w:rPr>
          <w:spacing w:val="1"/>
        </w:rPr>
        <w:t> </w:t>
      </w:r>
      <w:r>
        <w:rPr/>
        <w:t>Hal ini disebabkan oleh peranan</w:t>
      </w:r>
      <w:r>
        <w:rPr>
          <w:spacing w:val="-57"/>
        </w:rPr>
        <w:t> </w:t>
      </w:r>
      <w:r>
        <w:rPr/>
        <w:t>pemerintah dalam menunjang kesejahteraan petani padi dan peranan kelompok tani yang</w:t>
      </w:r>
      <w:r>
        <w:rPr>
          <w:spacing w:val="-57"/>
        </w:rPr>
        <w:t> </w:t>
      </w:r>
      <w:r>
        <w:rPr/>
        <w:t>aktif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bisa</w:t>
      </w:r>
      <w:r>
        <w:rPr>
          <w:spacing w:val="1"/>
        </w:rPr>
        <w:t> </w:t>
      </w:r>
      <w:r>
        <w:rPr/>
        <w:t>memaksimalkan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produksi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membuat</w:t>
      </w:r>
      <w:r>
        <w:rPr>
          <w:spacing w:val="1"/>
        </w:rPr>
        <w:t> </w:t>
      </w:r>
      <w:r>
        <w:rPr/>
        <w:t>penerimaan</w:t>
      </w:r>
      <w:r>
        <w:rPr>
          <w:spacing w:val="1"/>
        </w:rPr>
        <w:t> </w:t>
      </w:r>
      <w:r>
        <w:rPr/>
        <w:t>akan</w:t>
      </w:r>
      <w:r>
        <w:rPr>
          <w:spacing w:val="-57"/>
        </w:rPr>
        <w:t> </w:t>
      </w:r>
      <w:r>
        <w:rPr/>
        <w:t>maksimal.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0"/>
          <w:numId w:val="20"/>
        </w:numPr>
        <w:tabs>
          <w:tab w:pos="1782" w:val="left" w:leader="none"/>
        </w:tabs>
        <w:spacing w:line="240" w:lineRule="auto" w:before="156" w:after="0"/>
        <w:ind w:left="1782" w:right="1181" w:hanging="360"/>
        <w:jc w:val="left"/>
      </w:pPr>
      <w:r>
        <w:rPr/>
        <w:t>Perbedaan Biaya Produksi dan Pendapatan Petani Padi pengguna Pupuk</w:t>
      </w:r>
      <w:r>
        <w:rPr>
          <w:spacing w:val="-57"/>
        </w:rPr>
        <w:t> </w:t>
      </w:r>
      <w:r>
        <w:rPr/>
        <w:t>Subsidi</w:t>
      </w:r>
      <w:r>
        <w:rPr>
          <w:spacing w:val="-1"/>
        </w:rPr>
        <w:t> </w:t>
      </w:r>
      <w:r>
        <w:rPr/>
        <w:t>dengan Petani</w:t>
      </w:r>
      <w:r>
        <w:rPr>
          <w:spacing w:val="59"/>
        </w:rPr>
        <w:t> </w:t>
      </w:r>
      <w:r>
        <w:rPr/>
        <w:t>Non</w:t>
      </w:r>
      <w:r>
        <w:rPr>
          <w:spacing w:val="59"/>
        </w:rPr>
        <w:t> </w:t>
      </w:r>
      <w:r>
        <w:rPr/>
        <w:t>Pengguna</w:t>
      </w:r>
      <w:r>
        <w:rPr>
          <w:spacing w:val="59"/>
        </w:rPr>
        <w:t> </w:t>
      </w:r>
      <w:r>
        <w:rPr/>
        <w:t>Pupuk</w:t>
      </w:r>
      <w:r>
        <w:rPr>
          <w:spacing w:val="59"/>
        </w:rPr>
        <w:t> </w:t>
      </w:r>
      <w:r>
        <w:rPr/>
        <w:t>Subsidi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BodyText"/>
        <w:spacing w:line="480" w:lineRule="auto"/>
        <w:ind w:left="1062" w:right="836" w:firstLine="539"/>
        <w:jc w:val="both"/>
      </w:pPr>
      <w:r>
        <w:rPr/>
        <w:t>Adanya perbedaan biaya produksi dibuktikan dengan adanya uji hipotesis yang</w:t>
      </w:r>
      <w:r>
        <w:rPr>
          <w:spacing w:val="1"/>
        </w:rPr>
        <w:t> </w:t>
      </w:r>
      <w:r>
        <w:rPr/>
        <w:t>bertujuan untuk mengetahui apakah terdapat perbedaan Biaya Produksi yang dikeluarkan</w:t>
      </w:r>
      <w:r>
        <w:rPr>
          <w:spacing w:val="-57"/>
        </w:rPr>
        <w:t> </w:t>
      </w:r>
      <w:r>
        <w:rPr>
          <w:spacing w:val="-1"/>
        </w:rPr>
        <w:t>petani</w:t>
      </w:r>
      <w:r>
        <w:rPr>
          <w:spacing w:val="-15"/>
        </w:rPr>
        <w:t> </w:t>
      </w:r>
      <w:r>
        <w:rPr/>
        <w:t>padi</w:t>
      </w:r>
      <w:r>
        <w:rPr>
          <w:spacing w:val="-14"/>
        </w:rPr>
        <w:t> </w:t>
      </w:r>
      <w:r>
        <w:rPr/>
        <w:t>pengguna</w:t>
      </w:r>
      <w:r>
        <w:rPr>
          <w:spacing w:val="-16"/>
        </w:rPr>
        <w:t> </w:t>
      </w:r>
      <w:r>
        <w:rPr/>
        <w:t>pupuk</w:t>
      </w:r>
      <w:r>
        <w:rPr>
          <w:spacing w:val="-15"/>
        </w:rPr>
        <w:t> </w:t>
      </w:r>
      <w:r>
        <w:rPr/>
        <w:t>subsidi</w:t>
      </w:r>
      <w:r>
        <w:rPr>
          <w:spacing w:val="-14"/>
        </w:rPr>
        <w:t> </w:t>
      </w:r>
      <w:r>
        <w:rPr/>
        <w:t>dengan</w:t>
      </w:r>
      <w:r>
        <w:rPr>
          <w:spacing w:val="-15"/>
        </w:rPr>
        <w:t> </w:t>
      </w:r>
      <w:r>
        <w:rPr/>
        <w:t>petani</w:t>
      </w:r>
      <w:r>
        <w:rPr>
          <w:spacing w:val="-11"/>
        </w:rPr>
        <w:t> </w:t>
      </w:r>
      <w:r>
        <w:rPr/>
        <w:t>non</w:t>
      </w:r>
      <w:r>
        <w:rPr>
          <w:spacing w:val="-15"/>
        </w:rPr>
        <w:t> </w:t>
      </w:r>
      <w:r>
        <w:rPr/>
        <w:t>pengguna</w:t>
      </w:r>
      <w:r>
        <w:rPr>
          <w:spacing w:val="-14"/>
        </w:rPr>
        <w:t> </w:t>
      </w:r>
      <w:r>
        <w:rPr/>
        <w:t>pupuk</w:t>
      </w:r>
      <w:r>
        <w:rPr>
          <w:spacing w:val="-15"/>
        </w:rPr>
        <w:t> </w:t>
      </w:r>
      <w:r>
        <w:rPr/>
        <w:t>subsidi</w:t>
      </w:r>
      <w:r>
        <w:rPr>
          <w:spacing w:val="-14"/>
        </w:rPr>
        <w:t> </w:t>
      </w:r>
      <w:r>
        <w:rPr/>
        <w:t>dapat</w:t>
      </w:r>
      <w:r>
        <w:rPr>
          <w:spacing w:val="-14"/>
        </w:rPr>
        <w:t> </w:t>
      </w:r>
      <w:r>
        <w:rPr/>
        <w:t>diuji</w:t>
      </w:r>
      <w:r>
        <w:rPr>
          <w:spacing w:val="-57"/>
        </w:rPr>
        <w:t> </w:t>
      </w:r>
      <w:r>
        <w:rPr/>
        <w:t>dengan</w:t>
      </w:r>
      <w:r>
        <w:rPr>
          <w:spacing w:val="-7"/>
        </w:rPr>
        <w:t> </w:t>
      </w:r>
      <w:r>
        <w:rPr/>
        <w:t>uji</w:t>
      </w:r>
      <w:r>
        <w:rPr>
          <w:spacing w:val="-6"/>
        </w:rPr>
        <w:t> </w:t>
      </w:r>
      <w:r>
        <w:rPr/>
        <w:t>t</w:t>
      </w:r>
      <w:r>
        <w:rPr>
          <w:spacing w:val="-6"/>
        </w:rPr>
        <w:t> </w:t>
      </w:r>
      <w:r>
        <w:rPr/>
        <w:t>student.</w:t>
      </w:r>
      <w:r>
        <w:rPr>
          <w:spacing w:val="45"/>
        </w:rPr>
        <w:t> </w:t>
      </w:r>
      <w:r>
        <w:rPr/>
        <w:t>Hasil</w:t>
      </w:r>
      <w:r>
        <w:rPr>
          <w:spacing w:val="-5"/>
        </w:rPr>
        <w:t> </w:t>
      </w:r>
      <w:r>
        <w:rPr/>
        <w:t>analisis</w:t>
      </w:r>
      <w:r>
        <w:rPr>
          <w:spacing w:val="-6"/>
        </w:rPr>
        <w:t> </w:t>
      </w:r>
      <w:r>
        <w:rPr/>
        <w:t>menunjukkan</w:t>
      </w:r>
      <w:r>
        <w:rPr>
          <w:spacing w:val="-6"/>
        </w:rPr>
        <w:t> </w:t>
      </w:r>
      <w:r>
        <w:rPr/>
        <w:t>bahwa</w:t>
      </w:r>
      <w:r>
        <w:rPr>
          <w:spacing w:val="-8"/>
        </w:rPr>
        <w:t> </w:t>
      </w:r>
      <w:r>
        <w:rPr/>
        <w:t>nilai</w:t>
      </w:r>
      <w:r>
        <w:rPr>
          <w:spacing w:val="-4"/>
        </w:rPr>
        <w:t> </w:t>
      </w:r>
      <w:r>
        <w:rPr/>
        <w:t>t-hitung</w:t>
      </w:r>
      <w:r>
        <w:rPr>
          <w:spacing w:val="-9"/>
        </w:rPr>
        <w:t> </w:t>
      </w:r>
      <w:r>
        <w:rPr/>
        <w:t>(-2,840)</w:t>
      </w:r>
      <w:r>
        <w:rPr>
          <w:spacing w:val="-7"/>
        </w:rPr>
        <w:t> </w:t>
      </w:r>
      <w:r>
        <w:rPr/>
        <w:t>dari</w:t>
      </w:r>
      <w:r>
        <w:rPr>
          <w:spacing w:val="-7"/>
        </w:rPr>
        <w:t> </w:t>
      </w:r>
      <w:r>
        <w:rPr/>
        <w:t>t-tabel</w:t>
      </w:r>
      <w:r>
        <w:rPr>
          <w:spacing w:val="-58"/>
        </w:rPr>
        <w:t> </w:t>
      </w:r>
      <w:r>
        <w:rPr/>
        <w:t>(2,388) artinya H0 ditolak dan diterima H1. Nilai t hitung (-2,840) adalah nilai mutlak</w:t>
      </w:r>
      <w:r>
        <w:rPr>
          <w:spacing w:val="1"/>
        </w:rPr>
        <w:t> </w:t>
      </w:r>
      <w:r>
        <w:rPr/>
        <w:t>karena nilai t-hitung berada diluar kurva penerimaan H0.</w:t>
      </w:r>
      <w:r>
        <w:rPr>
          <w:spacing w:val="1"/>
        </w:rPr>
        <w:t> </w:t>
      </w:r>
      <w:r>
        <w:rPr/>
        <w:t>Hasil uji hipotesis yang tolak</w:t>
      </w:r>
      <w:r>
        <w:rPr>
          <w:spacing w:val="1"/>
        </w:rPr>
        <w:t> </w:t>
      </w:r>
      <w:r>
        <w:rPr/>
        <w:t>H0,</w:t>
      </w:r>
      <w:r>
        <w:rPr>
          <w:spacing w:val="3"/>
        </w:rPr>
        <w:t> </w:t>
      </w:r>
      <w:r>
        <w:rPr/>
        <w:t>artinya</w:t>
      </w:r>
      <w:r>
        <w:rPr>
          <w:spacing w:val="4"/>
        </w:rPr>
        <w:t> </w:t>
      </w:r>
      <w:r>
        <w:rPr/>
        <w:t>terdapat</w:t>
      </w:r>
      <w:r>
        <w:rPr>
          <w:spacing w:val="5"/>
        </w:rPr>
        <w:t> </w:t>
      </w:r>
      <w:r>
        <w:rPr/>
        <w:t>perbedaan</w:t>
      </w:r>
      <w:r>
        <w:rPr>
          <w:spacing w:val="3"/>
        </w:rPr>
        <w:t> </w:t>
      </w:r>
      <w:r>
        <w:rPr/>
        <w:t>biaya</w:t>
      </w:r>
      <w:r>
        <w:rPr>
          <w:spacing w:val="5"/>
        </w:rPr>
        <w:t> </w:t>
      </w:r>
      <w:r>
        <w:rPr/>
        <w:t>produksi</w:t>
      </w:r>
      <w:r>
        <w:rPr>
          <w:spacing w:val="4"/>
        </w:rPr>
        <w:t> </w:t>
      </w:r>
      <w:r>
        <w:rPr/>
        <w:t>antara</w:t>
      </w:r>
      <w:r>
        <w:rPr>
          <w:spacing w:val="2"/>
        </w:rPr>
        <w:t> </w:t>
      </w:r>
      <w:r>
        <w:rPr/>
        <w:t>petani</w:t>
      </w:r>
      <w:r>
        <w:rPr>
          <w:spacing w:val="4"/>
        </w:rPr>
        <w:t> </w:t>
      </w:r>
      <w:r>
        <w:rPr/>
        <w:t>pengguna</w:t>
      </w:r>
      <w:r>
        <w:rPr>
          <w:spacing w:val="3"/>
        </w:rPr>
        <w:t> </w:t>
      </w:r>
      <w:r>
        <w:rPr/>
        <w:t>pupuk</w:t>
      </w:r>
      <w:r>
        <w:rPr>
          <w:spacing w:val="3"/>
        </w:rPr>
        <w:t> </w:t>
      </w:r>
      <w:r>
        <w:rPr/>
        <w:t>subsidi</w:t>
      </w:r>
      <w:r>
        <w:rPr>
          <w:spacing w:val="5"/>
        </w:rPr>
        <w:t> </w:t>
      </w:r>
      <w:r>
        <w:rPr/>
        <w:t>dan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0"/>
        <w:ind w:left="1062"/>
      </w:pPr>
      <w:r>
        <w:rPr/>
        <w:t>non</w:t>
      </w:r>
      <w:r>
        <w:rPr>
          <w:spacing w:val="-2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pupuk</w:t>
      </w:r>
      <w:r>
        <w:rPr>
          <w:spacing w:val="-1"/>
        </w:rPr>
        <w:t> </w:t>
      </w:r>
      <w:r>
        <w:rPr/>
        <w:t>subsidi</w:t>
      </w:r>
      <w:r>
        <w:rPr>
          <w:spacing w:val="-1"/>
        </w:rPr>
        <w:t> </w:t>
      </w:r>
      <w:r>
        <w:rPr/>
        <w:t>dengan</w:t>
      </w:r>
      <w:r>
        <w:rPr>
          <w:spacing w:val="-2"/>
        </w:rPr>
        <w:t> </w:t>
      </w:r>
      <w:r>
        <w:rPr/>
        <w:t>taraf</w:t>
      </w:r>
      <w:r>
        <w:rPr>
          <w:spacing w:val="-1"/>
        </w:rPr>
        <w:t> </w:t>
      </w:r>
      <w:r>
        <w:rPr/>
        <w:t>kepercayaan</w:t>
      </w:r>
      <w:r>
        <w:rPr>
          <w:spacing w:val="-1"/>
        </w:rPr>
        <w:t> </w:t>
      </w:r>
      <w:r>
        <w:rPr/>
        <w:t>99%.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480" w:lineRule="auto"/>
        <w:ind w:left="1062" w:right="839" w:firstLine="359"/>
        <w:jc w:val="both"/>
      </w:pPr>
      <w:r>
        <w:rPr/>
        <w:t>Jika dilihat secara statistik perbedaan rata-rata biaya petani pengguna pupuk subsidi</w:t>
      </w:r>
      <w:r>
        <w:rPr>
          <w:spacing w:val="1"/>
        </w:rPr>
        <w:t> </w:t>
      </w:r>
      <w:r>
        <w:rPr/>
        <w:t>dengan petani non pengguna pupuk subsidi adalah nyata,</w:t>
      </w:r>
      <w:r>
        <w:rPr>
          <w:spacing w:val="1"/>
        </w:rPr>
        <w:t> </w:t>
      </w:r>
      <w:r>
        <w:rPr/>
        <w:t>karena biaya produksi petani</w:t>
      </w:r>
      <w:r>
        <w:rPr>
          <w:spacing w:val="1"/>
        </w:rPr>
        <w:t> </w:t>
      </w:r>
      <w:r>
        <w:rPr/>
        <w:t>pengguna pupuk non subsidi lebih besar dibandingkan dengan petani pengguna pupuk</w:t>
      </w:r>
      <w:r>
        <w:rPr>
          <w:spacing w:val="1"/>
        </w:rPr>
        <w:t> </w:t>
      </w:r>
      <w:r>
        <w:rPr/>
        <w:t>subsidi.</w:t>
      </w:r>
      <w:r>
        <w:rPr>
          <w:spacing w:val="1"/>
        </w:rPr>
        <w:t> </w:t>
      </w:r>
      <w:r>
        <w:rPr/>
        <w:t>Adapun perbedaan biaya produksi petani pengguna pupuk subsidi dengan petani</w:t>
      </w:r>
      <w:r>
        <w:rPr>
          <w:spacing w:val="-57"/>
        </w:rPr>
        <w:t> </w:t>
      </w:r>
      <w:r>
        <w:rPr/>
        <w:t>non</w:t>
      </w:r>
      <w:r>
        <w:rPr>
          <w:spacing w:val="-1"/>
        </w:rPr>
        <w:t> </w:t>
      </w:r>
      <w:r>
        <w:rPr/>
        <w:t>pengguna</w:t>
      </w:r>
      <w:r>
        <w:rPr>
          <w:spacing w:val="-1"/>
        </w:rPr>
        <w:t> </w:t>
      </w:r>
      <w:r>
        <w:rPr/>
        <w:t>pupuk subsidi adalah sebesar </w:t>
      </w:r>
      <w:r>
        <w:rPr>
          <w:spacing w:val="1"/>
        </w:rPr>
        <w:t> </w:t>
      </w:r>
      <w:r>
        <w:rPr/>
        <w:t>Rp.326.432,5,-</w:t>
      </w:r>
      <w:r>
        <w:rPr>
          <w:spacing w:val="-1"/>
        </w:rPr>
        <w:t> </w:t>
      </w:r>
      <w:r>
        <w:rPr/>
        <w:t>/Ha/Mt.</w:t>
      </w:r>
    </w:p>
    <w:p>
      <w:pPr>
        <w:pStyle w:val="BodyText"/>
        <w:spacing w:line="480" w:lineRule="auto" w:before="37"/>
        <w:ind w:left="1062" w:right="838" w:firstLine="359"/>
        <w:jc w:val="both"/>
      </w:pPr>
      <w:r>
        <w:rPr/>
        <w:t>Guna</w:t>
      </w:r>
      <w:r>
        <w:rPr>
          <w:spacing w:val="1"/>
        </w:rPr>
        <w:t> </w:t>
      </w:r>
      <w:r>
        <w:rPr/>
        <w:t>mengetahui</w:t>
      </w:r>
      <w:r>
        <w:rPr>
          <w:spacing w:val="1"/>
        </w:rPr>
        <w:t> </w:t>
      </w:r>
      <w:r>
        <w:rPr/>
        <w:t>apakah</w:t>
      </w:r>
      <w:r>
        <w:rPr>
          <w:spacing w:val="1"/>
        </w:rPr>
        <w:t> </w:t>
      </w:r>
      <w:r>
        <w:rPr/>
        <w:t>terdapat</w:t>
      </w:r>
      <w:r>
        <w:rPr>
          <w:spacing w:val="1"/>
        </w:rPr>
        <w:t> </w:t>
      </w:r>
      <w:r>
        <w:rPr/>
        <w:t>perbedaan</w:t>
      </w:r>
      <w:r>
        <w:rPr>
          <w:spacing w:val="1"/>
        </w:rPr>
        <w:t> </w:t>
      </w:r>
      <w:r>
        <w:rPr/>
        <w:t>yang berarti</w:t>
      </w:r>
      <w:r>
        <w:rPr>
          <w:spacing w:val="1"/>
        </w:rPr>
        <w:t> </w:t>
      </w:r>
      <w:r>
        <w:rPr/>
        <w:t>(nyata)</w:t>
      </w:r>
      <w:r>
        <w:rPr>
          <w:spacing w:val="1"/>
        </w:rPr>
        <w:t> </w:t>
      </w:r>
      <w:r>
        <w:rPr/>
        <w:t>antara</w:t>
      </w:r>
      <w:r>
        <w:rPr>
          <w:spacing w:val="1"/>
        </w:rPr>
        <w:t> </w:t>
      </w:r>
      <w:r>
        <w:rPr/>
        <w:t>petani</w:t>
      </w:r>
      <w:r>
        <w:rPr>
          <w:spacing w:val="1"/>
        </w:rPr>
        <w:t> </w:t>
      </w:r>
      <w:r>
        <w:rPr/>
        <w:t>pengguna pupuk subsidi dengan petani non pengguna pupuk subsidi harus dilakukan</w:t>
      </w:r>
      <w:r>
        <w:rPr>
          <w:spacing w:val="1"/>
        </w:rPr>
        <w:t> </w:t>
      </w:r>
      <w:r>
        <w:rPr/>
        <w:t>pengujian terhadap kedua perbedaan rata-rata pendapatan tersebut dengan menggunakan</w:t>
      </w:r>
      <w:r>
        <w:rPr>
          <w:spacing w:val="1"/>
        </w:rPr>
        <w:t> </w:t>
      </w:r>
      <w:r>
        <w:rPr/>
        <w:t>uji t student,</w:t>
      </w:r>
      <w:r>
        <w:rPr>
          <w:spacing w:val="1"/>
        </w:rPr>
        <w:t> </w:t>
      </w:r>
      <w:r>
        <w:rPr/>
        <w:t>Untuk melihat apakah benar perbedaan tersebut signifikan.</w:t>
      </w:r>
      <w:r>
        <w:rPr>
          <w:spacing w:val="1"/>
        </w:rPr>
        <w:t> </w:t>
      </w:r>
      <w:r>
        <w:rPr/>
        <w:t>Hasil analisis</w:t>
      </w:r>
      <w:r>
        <w:rPr>
          <w:spacing w:val="1"/>
        </w:rPr>
        <w:t> </w:t>
      </w:r>
      <w:r>
        <w:rPr/>
        <w:t>menunjukkan</w:t>
      </w:r>
      <w:r>
        <w:rPr>
          <w:spacing w:val="-6"/>
        </w:rPr>
        <w:t> </w:t>
      </w:r>
      <w:r>
        <w:rPr/>
        <w:t>bahwa</w:t>
      </w:r>
      <w:r>
        <w:rPr>
          <w:spacing w:val="-7"/>
        </w:rPr>
        <w:t> </w:t>
      </w:r>
      <w:r>
        <w:rPr/>
        <w:t>nilai</w:t>
      </w:r>
      <w:r>
        <w:rPr>
          <w:spacing w:val="-6"/>
        </w:rPr>
        <w:t> </w:t>
      </w:r>
      <w:r>
        <w:rPr/>
        <w:t>t</w:t>
      </w:r>
      <w:r>
        <w:rPr>
          <w:spacing w:val="-5"/>
        </w:rPr>
        <w:t> </w:t>
      </w:r>
      <w:r>
        <w:rPr/>
        <w:t>hitung</w:t>
      </w:r>
      <w:r>
        <w:rPr>
          <w:spacing w:val="-9"/>
        </w:rPr>
        <w:t> </w:t>
      </w:r>
      <w:r>
        <w:rPr/>
        <w:t>(7,707)</w:t>
      </w:r>
      <w:r>
        <w:rPr>
          <w:spacing w:val="-6"/>
        </w:rPr>
        <w:t> </w:t>
      </w:r>
      <w:r>
        <w:rPr/>
        <w:t>lebih</w:t>
      </w:r>
      <w:r>
        <w:rPr>
          <w:spacing w:val="-6"/>
        </w:rPr>
        <w:t> </w:t>
      </w:r>
      <w:r>
        <w:rPr/>
        <w:t>besar</w:t>
      </w:r>
      <w:r>
        <w:rPr>
          <w:spacing w:val="-6"/>
        </w:rPr>
        <w:t> </w:t>
      </w:r>
      <w:r>
        <w:rPr/>
        <w:t>dri</w:t>
      </w:r>
      <w:r>
        <w:rPr>
          <w:spacing w:val="-7"/>
        </w:rPr>
        <w:t> </w:t>
      </w:r>
      <w:r>
        <w:rPr/>
        <w:t>t</w:t>
      </w:r>
      <w:r>
        <w:rPr>
          <w:spacing w:val="-5"/>
        </w:rPr>
        <w:t> </w:t>
      </w:r>
      <w:r>
        <w:rPr/>
        <w:t>tabel</w:t>
      </w:r>
      <w:r>
        <w:rPr>
          <w:spacing w:val="-6"/>
        </w:rPr>
        <w:t> </w:t>
      </w:r>
      <w:r>
        <w:rPr/>
        <w:t>(2,388),</w:t>
      </w:r>
      <w:r>
        <w:rPr>
          <w:spacing w:val="48"/>
        </w:rPr>
        <w:t> </w:t>
      </w:r>
      <w:r>
        <w:rPr/>
        <w:t>maka</w:t>
      </w:r>
      <w:r>
        <w:rPr>
          <w:spacing w:val="-7"/>
        </w:rPr>
        <w:t> </w:t>
      </w:r>
      <w:r>
        <w:rPr/>
        <w:t>H0</w:t>
      </w:r>
      <w:r>
        <w:rPr>
          <w:spacing w:val="-6"/>
        </w:rPr>
        <w:t> </w:t>
      </w:r>
      <w:r>
        <w:rPr/>
        <w:t>ditolak</w:t>
      </w:r>
      <w:r>
        <w:rPr>
          <w:spacing w:val="-58"/>
        </w:rPr>
        <w:t> </w:t>
      </w:r>
      <w:r>
        <w:rPr/>
        <w:t>dan H1 diterima artinya terdapat perbedaan pendapatan petani padi pengguna pupuk</w:t>
      </w:r>
      <w:r>
        <w:rPr>
          <w:spacing w:val="1"/>
        </w:rPr>
        <w:t> </w:t>
      </w:r>
      <w:r>
        <w:rPr/>
        <w:t>subsidi dengan petani non pengguna pupuk subsidi di Desa Cahya Maju Kecamatan</w:t>
      </w:r>
      <w:r>
        <w:rPr>
          <w:spacing w:val="1"/>
        </w:rPr>
        <w:t> </w:t>
      </w:r>
      <w:r>
        <w:rPr/>
        <w:t>Lempuing</w:t>
      </w:r>
      <w:r>
        <w:rPr>
          <w:spacing w:val="-4"/>
        </w:rPr>
        <w:t> </w:t>
      </w:r>
      <w:r>
        <w:rPr/>
        <w:t>Kabupaten OKI</w:t>
      </w:r>
      <w:r>
        <w:rPr>
          <w:spacing w:val="-4"/>
        </w:rPr>
        <w:t> </w:t>
      </w:r>
      <w:r>
        <w:rPr/>
        <w:t>dengan taraf kepercayaan 99%.</w:t>
      </w:r>
    </w:p>
    <w:p>
      <w:pPr>
        <w:pStyle w:val="BodyText"/>
        <w:spacing w:line="480" w:lineRule="auto" w:before="37"/>
        <w:ind w:left="1062" w:right="841" w:firstLine="180"/>
        <w:jc w:val="both"/>
      </w:pPr>
      <w:r>
        <w:rPr/>
        <w:t>Jika dilihat</w:t>
      </w:r>
      <w:r>
        <w:rPr>
          <w:spacing w:val="1"/>
        </w:rPr>
        <w:t> </w:t>
      </w:r>
      <w:r>
        <w:rPr/>
        <w:t>secara statistik</w:t>
      </w:r>
      <w:r>
        <w:rPr>
          <w:spacing w:val="1"/>
        </w:rPr>
        <w:t> </w:t>
      </w:r>
      <w:r>
        <w:rPr/>
        <w:t>perbedaan</w:t>
      </w:r>
      <w:r>
        <w:rPr>
          <w:spacing w:val="1"/>
        </w:rPr>
        <w:t> </w:t>
      </w:r>
      <w:r>
        <w:rPr/>
        <w:t>rata-rata pendapatan petani</w:t>
      </w:r>
      <w:r>
        <w:rPr>
          <w:spacing w:val="1"/>
        </w:rPr>
        <w:t> </w:t>
      </w:r>
      <w:r>
        <w:rPr/>
        <w:t>pengguna pupuk</w:t>
      </w:r>
      <w:r>
        <w:rPr>
          <w:spacing w:val="1"/>
        </w:rPr>
        <w:t> </w:t>
      </w:r>
      <w:r>
        <w:rPr/>
        <w:t>subsidi dengan petani non pengguna pupuk subsidi adalah nyata,</w:t>
      </w:r>
      <w:r>
        <w:rPr>
          <w:spacing w:val="1"/>
        </w:rPr>
        <w:t> </w:t>
      </w:r>
      <w:r>
        <w:rPr/>
        <w:t>karena pendapatan</w:t>
      </w:r>
      <w:r>
        <w:rPr>
          <w:spacing w:val="1"/>
        </w:rPr>
        <w:t> </w:t>
      </w:r>
      <w:r>
        <w:rPr/>
        <w:t>petani pengguna pupuk subsidi lebih besar dibandingkan dengan petani non pengguna</w:t>
      </w:r>
      <w:r>
        <w:rPr>
          <w:spacing w:val="1"/>
        </w:rPr>
        <w:t> </w:t>
      </w:r>
      <w:r>
        <w:rPr/>
        <w:t>pupuk subsidi.</w:t>
      </w:r>
      <w:r>
        <w:rPr>
          <w:spacing w:val="1"/>
        </w:rPr>
        <w:t> </w:t>
      </w:r>
      <w:r>
        <w:rPr/>
        <w:t>Adapun perbedaan pendapatan petani pengguna pupuk subsidi dengan</w:t>
      </w:r>
      <w:r>
        <w:rPr>
          <w:spacing w:val="1"/>
        </w:rPr>
        <w:t> </w:t>
      </w:r>
      <w:r>
        <w:rPr/>
        <w:t>petani</w:t>
      </w:r>
      <w:r>
        <w:rPr>
          <w:spacing w:val="-1"/>
        </w:rPr>
        <w:t> </w:t>
      </w:r>
      <w:r>
        <w:rPr/>
        <w:t>non pengguna</w:t>
      </w:r>
      <w:r>
        <w:rPr>
          <w:spacing w:val="-1"/>
        </w:rPr>
        <w:t> </w:t>
      </w:r>
      <w:r>
        <w:rPr/>
        <w:t>pupuk subsidi adalah sebesar</w:t>
      </w:r>
      <w:r>
        <w:rPr>
          <w:spacing w:val="1"/>
        </w:rPr>
        <w:t> </w:t>
      </w:r>
      <w:r>
        <w:rPr/>
        <w:t>Rp.17.224.136,4/Ha/Mt.</w:t>
      </w:r>
    </w:p>
    <w:p>
      <w:pPr>
        <w:spacing w:after="0" w:line="480" w:lineRule="auto"/>
        <w:jc w:val="both"/>
        <w:sectPr>
          <w:pgSz w:w="11910" w:h="16840"/>
          <w:pgMar w:header="665" w:footer="482" w:top="880" w:bottom="680" w:left="640" w:right="780"/>
        </w:sectPr>
      </w:pPr>
    </w:p>
    <w:p>
      <w:pPr>
        <w:spacing w:before="28"/>
        <w:ind w:left="0" w:right="632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44</w:t>
      </w:r>
    </w:p>
    <w:p>
      <w:pPr>
        <w:pStyle w:val="BodyText"/>
        <w:spacing w:before="2"/>
        <w:rPr>
          <w:rFonts w:ascii="Calibri"/>
          <w:sz w:val="17"/>
        </w:rPr>
      </w:pPr>
    </w:p>
    <w:p>
      <w:pPr>
        <w:pStyle w:val="Heading3"/>
        <w:tabs>
          <w:tab w:pos="1379" w:val="left" w:leader="none"/>
        </w:tabs>
        <w:ind w:left="419"/>
        <w:jc w:val="center"/>
      </w:pPr>
      <w:bookmarkStart w:name="_TOC_250001" w:id="25"/>
      <w:r>
        <w:rPr/>
        <w:t>Bab</w:t>
      </w:r>
      <w:r>
        <w:rPr>
          <w:spacing w:val="-1"/>
        </w:rPr>
        <w:t> </w:t>
      </w:r>
      <w:r>
        <w:rPr/>
        <w:t>V.</w:t>
        <w:tab/>
        <w:t>KESIMPULAN</w:t>
      </w:r>
      <w:r>
        <w:rPr>
          <w:spacing w:val="-2"/>
        </w:rPr>
        <w:t> </w:t>
      </w:r>
      <w:bookmarkEnd w:id="25"/>
      <w:r>
        <w:rPr/>
        <w:t>DAN SARAN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1346" w:val="left" w:leader="none"/>
        </w:tabs>
        <w:spacing w:line="240" w:lineRule="auto" w:before="90" w:after="0"/>
        <w:ind w:left="1345" w:right="0" w:hanging="284"/>
        <w:jc w:val="left"/>
        <w:rPr>
          <w:b/>
          <w:sz w:val="24"/>
        </w:rPr>
      </w:pPr>
      <w:r>
        <w:rPr>
          <w:b/>
          <w:sz w:val="24"/>
        </w:rPr>
        <w:t>Kesimpulan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480" w:lineRule="auto"/>
        <w:ind w:left="1062" w:right="641" w:firstLine="359"/>
        <w:jc w:val="both"/>
      </w:pPr>
      <w:r>
        <w:rPr/>
        <w:t>Berdasarkan hasil penelitian dan analisa data usahatani padi petani pengguna pupuk</w:t>
      </w:r>
      <w:r>
        <w:rPr>
          <w:spacing w:val="1"/>
        </w:rPr>
        <w:t> </w:t>
      </w:r>
      <w:r>
        <w:rPr/>
        <w:t>subsidi dan petani non pengguna pupuk subsidi di Desa Cahyamaju Kec. Lempuing Kab.</w:t>
      </w:r>
      <w:r>
        <w:rPr>
          <w:spacing w:val="1"/>
        </w:rPr>
        <w:t> </w:t>
      </w:r>
      <w:r>
        <w:rPr/>
        <w:t>OKI</w:t>
      </w:r>
      <w:r>
        <w:rPr>
          <w:spacing w:val="-5"/>
        </w:rPr>
        <w:t> </w:t>
      </w:r>
      <w:r>
        <w:rPr/>
        <w:t>dapat disimpulkan sebagai berikut :</w:t>
      </w:r>
    </w:p>
    <w:p>
      <w:pPr>
        <w:pStyle w:val="ListParagraph"/>
        <w:numPr>
          <w:ilvl w:val="0"/>
          <w:numId w:val="24"/>
        </w:numPr>
        <w:tabs>
          <w:tab w:pos="1490" w:val="left" w:leader="none"/>
        </w:tabs>
        <w:spacing w:line="480" w:lineRule="auto" w:before="0" w:after="0"/>
        <w:ind w:left="1489" w:right="635" w:hanging="579"/>
        <w:jc w:val="both"/>
        <w:rPr>
          <w:sz w:val="24"/>
        </w:rPr>
      </w:pPr>
      <w:r>
        <w:rPr>
          <w:sz w:val="24"/>
        </w:rPr>
        <w:t>Biaya produksi yang dikeluarkan petani padi pada petani padi pengguna pupuk subsidi</w:t>
      </w:r>
      <w:r>
        <w:rPr>
          <w:spacing w:val="-57"/>
          <w:sz w:val="24"/>
        </w:rPr>
        <w:t> </w:t>
      </w:r>
      <w:r>
        <w:rPr>
          <w:sz w:val="24"/>
        </w:rPr>
        <w:t>adalah sebesar Rp9.508.748/Ha/Mt,</w:t>
      </w:r>
      <w:r>
        <w:rPr>
          <w:spacing w:val="1"/>
          <w:sz w:val="24"/>
        </w:rPr>
        <w:t> </w:t>
      </w:r>
      <w:r>
        <w:rPr>
          <w:sz w:val="24"/>
        </w:rPr>
        <w:t>sedangkan rata-rata total biaya produksi yang</w:t>
      </w:r>
      <w:r>
        <w:rPr>
          <w:spacing w:val="1"/>
          <w:sz w:val="24"/>
        </w:rPr>
        <w:t> </w:t>
      </w:r>
      <w:r>
        <w:rPr>
          <w:sz w:val="24"/>
        </w:rPr>
        <w:t>dikeluarkan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non</w:t>
      </w:r>
      <w:r>
        <w:rPr>
          <w:spacing w:val="1"/>
          <w:sz w:val="24"/>
        </w:rPr>
        <w:t> </w:t>
      </w:r>
      <w:r>
        <w:rPr>
          <w:sz w:val="24"/>
        </w:rPr>
        <w:t>pengguna</w:t>
      </w:r>
      <w:r>
        <w:rPr>
          <w:spacing w:val="1"/>
          <w:sz w:val="24"/>
        </w:rPr>
        <w:t> </w:t>
      </w:r>
      <w:r>
        <w:rPr>
          <w:sz w:val="24"/>
        </w:rPr>
        <w:t>pupuk</w:t>
      </w:r>
      <w:r>
        <w:rPr>
          <w:spacing w:val="1"/>
          <w:sz w:val="24"/>
        </w:rPr>
        <w:t> </w:t>
      </w:r>
      <w:r>
        <w:rPr>
          <w:sz w:val="24"/>
        </w:rPr>
        <w:t>subsidi</w:t>
      </w:r>
      <w:r>
        <w:rPr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sebesar</w:t>
      </w:r>
      <w:r>
        <w:rPr>
          <w:spacing w:val="1"/>
          <w:sz w:val="24"/>
        </w:rPr>
        <w:t> </w:t>
      </w:r>
      <w:r>
        <w:rPr>
          <w:sz w:val="24"/>
        </w:rPr>
        <w:t>Rp9.835.180,5/Ha/Mt.</w:t>
      </w:r>
    </w:p>
    <w:p>
      <w:pPr>
        <w:pStyle w:val="ListParagraph"/>
        <w:numPr>
          <w:ilvl w:val="0"/>
          <w:numId w:val="24"/>
        </w:numPr>
        <w:tabs>
          <w:tab w:pos="1490" w:val="left" w:leader="none"/>
        </w:tabs>
        <w:spacing w:line="480" w:lineRule="auto" w:before="160" w:after="0"/>
        <w:ind w:left="1489" w:right="838" w:hanging="569"/>
        <w:jc w:val="both"/>
        <w:rPr>
          <w:sz w:val="24"/>
        </w:rPr>
      </w:pPr>
      <w:r>
        <w:rPr>
          <w:sz w:val="24"/>
        </w:rPr>
        <w:t>Pendapatan petani padi pada petani padi pengguna pupuk subsidi adalah sebesar</w:t>
      </w:r>
      <w:r>
        <w:rPr>
          <w:spacing w:val="1"/>
          <w:sz w:val="24"/>
        </w:rPr>
        <w:t> </w:t>
      </w:r>
      <w:r>
        <w:rPr>
          <w:sz w:val="24"/>
        </w:rPr>
        <w:t>adalah</w:t>
      </w:r>
      <w:r>
        <w:rPr>
          <w:spacing w:val="1"/>
          <w:sz w:val="24"/>
        </w:rPr>
        <w:t> </w:t>
      </w:r>
      <w:r>
        <w:rPr>
          <w:sz w:val="24"/>
        </w:rPr>
        <w:t>Rp. 42.983.438/Ha/Mt</w:t>
      </w:r>
      <w:r>
        <w:rPr>
          <w:spacing w:val="1"/>
          <w:sz w:val="24"/>
        </w:rPr>
        <w:t> </w:t>
      </w:r>
      <w:r>
        <w:rPr>
          <w:sz w:val="24"/>
        </w:rPr>
        <w:t>Sedangkan</w:t>
      </w:r>
      <w:r>
        <w:rPr>
          <w:spacing w:val="1"/>
          <w:sz w:val="24"/>
        </w:rPr>
        <w:t> </w:t>
      </w:r>
      <w:r>
        <w:rPr>
          <w:sz w:val="24"/>
        </w:rPr>
        <w:t>rata-rata</w:t>
      </w:r>
      <w:r>
        <w:rPr>
          <w:spacing w:val="1"/>
          <w:sz w:val="24"/>
        </w:rPr>
        <w:t> </w:t>
      </w:r>
      <w:r>
        <w:rPr>
          <w:sz w:val="24"/>
        </w:rPr>
        <w:t>penerimaan</w:t>
      </w:r>
      <w:r>
        <w:rPr>
          <w:spacing w:val="1"/>
          <w:sz w:val="24"/>
        </w:rPr>
        <w:t> </w:t>
      </w:r>
      <w:r>
        <w:rPr>
          <w:sz w:val="24"/>
        </w:rPr>
        <w:t>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non</w:t>
      </w:r>
      <w:r>
        <w:rPr>
          <w:spacing w:val="1"/>
          <w:sz w:val="24"/>
        </w:rPr>
        <w:t> </w:t>
      </w:r>
      <w:r>
        <w:rPr>
          <w:sz w:val="24"/>
        </w:rPr>
        <w:t>pengguna</w:t>
      </w:r>
      <w:r>
        <w:rPr>
          <w:spacing w:val="-2"/>
          <w:sz w:val="24"/>
        </w:rPr>
        <w:t> </w:t>
      </w:r>
      <w:r>
        <w:rPr>
          <w:sz w:val="24"/>
        </w:rPr>
        <w:t>pupuk subsidi adalah Rp26.134.613,1/Ha/Mt.</w:t>
      </w:r>
    </w:p>
    <w:p>
      <w:pPr>
        <w:pStyle w:val="ListParagraph"/>
        <w:numPr>
          <w:ilvl w:val="0"/>
          <w:numId w:val="24"/>
        </w:numPr>
        <w:tabs>
          <w:tab w:pos="1490" w:val="left" w:leader="none"/>
        </w:tabs>
        <w:spacing w:line="480" w:lineRule="auto" w:before="0" w:after="0"/>
        <w:ind w:left="1489" w:right="635" w:hanging="579"/>
        <w:jc w:val="both"/>
        <w:rPr>
          <w:sz w:val="24"/>
        </w:rPr>
      </w:pPr>
      <w:r>
        <w:rPr>
          <w:sz w:val="24"/>
        </w:rPr>
        <w:t>Hasil</w:t>
      </w:r>
      <w:r>
        <w:rPr>
          <w:spacing w:val="-3"/>
          <w:sz w:val="24"/>
        </w:rPr>
        <w:t> </w:t>
      </w:r>
      <w:r>
        <w:rPr>
          <w:sz w:val="24"/>
        </w:rPr>
        <w:t>dari</w:t>
      </w:r>
      <w:r>
        <w:rPr>
          <w:spacing w:val="-4"/>
          <w:sz w:val="24"/>
        </w:rPr>
        <w:t> </w:t>
      </w:r>
      <w:r>
        <w:rPr>
          <w:sz w:val="24"/>
        </w:rPr>
        <w:t>analisis</w:t>
      </w:r>
      <w:r>
        <w:rPr>
          <w:spacing w:val="-3"/>
          <w:sz w:val="24"/>
        </w:rPr>
        <w:t> </w:t>
      </w:r>
      <w:r>
        <w:rPr>
          <w:sz w:val="24"/>
        </w:rPr>
        <w:t>uji</w:t>
      </w:r>
      <w:r>
        <w:rPr>
          <w:spacing w:val="-2"/>
          <w:sz w:val="24"/>
        </w:rPr>
        <w:t> </w:t>
      </w:r>
      <w:r>
        <w:rPr>
          <w:sz w:val="24"/>
        </w:rPr>
        <w:t>t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menunjukkan</w:t>
      </w:r>
      <w:r>
        <w:rPr>
          <w:spacing w:val="-3"/>
          <w:sz w:val="24"/>
        </w:rPr>
        <w:t> </w:t>
      </w:r>
      <w:r>
        <w:rPr>
          <w:sz w:val="24"/>
        </w:rPr>
        <w:t>bahwa</w:t>
      </w:r>
      <w:r>
        <w:rPr>
          <w:spacing w:val="-5"/>
          <w:sz w:val="24"/>
        </w:rPr>
        <w:t> </w:t>
      </w:r>
      <w:r>
        <w:rPr>
          <w:sz w:val="24"/>
        </w:rPr>
        <w:t>nilai</w:t>
      </w:r>
      <w:r>
        <w:rPr>
          <w:spacing w:val="-3"/>
          <w:sz w:val="24"/>
        </w:rPr>
        <w:t> </w:t>
      </w:r>
      <w:r>
        <w:rPr>
          <w:sz w:val="24"/>
        </w:rPr>
        <w:t>t</w:t>
      </w:r>
      <w:r>
        <w:rPr>
          <w:spacing w:val="-2"/>
          <w:sz w:val="24"/>
        </w:rPr>
        <w:t> </w:t>
      </w:r>
      <w:r>
        <w:rPr>
          <w:sz w:val="24"/>
        </w:rPr>
        <w:t>hitung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z w:val="24"/>
        </w:rPr>
        <w:t>perbedaan</w:t>
      </w:r>
      <w:r>
        <w:rPr>
          <w:spacing w:val="-3"/>
          <w:sz w:val="24"/>
        </w:rPr>
        <w:t> </w:t>
      </w:r>
      <w:r>
        <w:rPr>
          <w:sz w:val="24"/>
        </w:rPr>
        <w:t>biaya</w:t>
      </w:r>
      <w:r>
        <w:rPr>
          <w:spacing w:val="-58"/>
          <w:sz w:val="24"/>
        </w:rPr>
        <w:t> </w:t>
      </w:r>
      <w:r>
        <w:rPr>
          <w:sz w:val="24"/>
        </w:rPr>
        <w:t>(-2,840) lebih besar dari t-tabel (2,388),</w:t>
      </w:r>
      <w:r>
        <w:rPr>
          <w:spacing w:val="1"/>
          <w:sz w:val="24"/>
        </w:rPr>
        <w:t> </w:t>
      </w:r>
      <w:r>
        <w:rPr>
          <w:sz w:val="24"/>
        </w:rPr>
        <w:t>maka H0 ditolak dan diterima H1,</w:t>
      </w:r>
      <w:r>
        <w:rPr>
          <w:spacing w:val="1"/>
          <w:sz w:val="24"/>
        </w:rPr>
        <w:t> </w:t>
      </w:r>
      <w:r>
        <w:rPr>
          <w:sz w:val="24"/>
        </w:rPr>
        <w:t>sedangkan</w:t>
      </w:r>
      <w:r>
        <w:rPr>
          <w:spacing w:val="-57"/>
          <w:sz w:val="24"/>
        </w:rPr>
        <w:t> </w:t>
      </w:r>
      <w:r>
        <w:rPr>
          <w:spacing w:val="-1"/>
          <w:sz w:val="24"/>
        </w:rPr>
        <w:t>hasil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analisis</w:t>
      </w:r>
      <w:r>
        <w:rPr>
          <w:spacing w:val="-12"/>
          <w:sz w:val="24"/>
        </w:rPr>
        <w:t> </w:t>
      </w:r>
      <w:r>
        <w:rPr>
          <w:sz w:val="24"/>
        </w:rPr>
        <w:t>uji</w:t>
      </w:r>
      <w:r>
        <w:rPr>
          <w:spacing w:val="-11"/>
          <w:sz w:val="24"/>
        </w:rPr>
        <w:t> </w:t>
      </w:r>
      <w:r>
        <w:rPr>
          <w:sz w:val="24"/>
        </w:rPr>
        <w:t>t</w:t>
      </w:r>
      <w:r>
        <w:rPr>
          <w:spacing w:val="-14"/>
          <w:sz w:val="24"/>
        </w:rPr>
        <w:t> </w:t>
      </w:r>
      <w:r>
        <w:rPr>
          <w:sz w:val="24"/>
        </w:rPr>
        <w:t>student</w:t>
      </w:r>
      <w:r>
        <w:rPr>
          <w:spacing w:val="-15"/>
          <w:sz w:val="24"/>
        </w:rPr>
        <w:t> </w:t>
      </w:r>
      <w:r>
        <w:rPr>
          <w:sz w:val="24"/>
        </w:rPr>
        <w:t>menunjukkan</w:t>
      </w:r>
      <w:r>
        <w:rPr>
          <w:spacing w:val="-11"/>
          <w:sz w:val="24"/>
        </w:rPr>
        <w:t> </w:t>
      </w:r>
      <w:r>
        <w:rPr>
          <w:sz w:val="24"/>
        </w:rPr>
        <w:t>bahwa</w:t>
      </w:r>
      <w:r>
        <w:rPr>
          <w:spacing w:val="-14"/>
          <w:sz w:val="24"/>
        </w:rPr>
        <w:t> </w:t>
      </w:r>
      <w:r>
        <w:rPr>
          <w:sz w:val="24"/>
        </w:rPr>
        <w:t>nilai</w:t>
      </w:r>
      <w:r>
        <w:rPr>
          <w:spacing w:val="-10"/>
          <w:sz w:val="24"/>
        </w:rPr>
        <w:t> </w:t>
      </w:r>
      <w:r>
        <w:rPr>
          <w:sz w:val="24"/>
        </w:rPr>
        <w:t>t-hitung</w:t>
      </w:r>
      <w:r>
        <w:rPr>
          <w:spacing w:val="-14"/>
          <w:sz w:val="24"/>
        </w:rPr>
        <w:t> </w:t>
      </w:r>
      <w:r>
        <w:rPr>
          <w:sz w:val="24"/>
        </w:rPr>
        <w:t>pada</w:t>
      </w:r>
      <w:r>
        <w:rPr>
          <w:spacing w:val="-13"/>
          <w:sz w:val="24"/>
        </w:rPr>
        <w:t> </w:t>
      </w:r>
      <w:r>
        <w:rPr>
          <w:sz w:val="24"/>
        </w:rPr>
        <w:t>perbedaan</w:t>
      </w:r>
      <w:r>
        <w:rPr>
          <w:spacing w:val="-10"/>
          <w:sz w:val="24"/>
        </w:rPr>
        <w:t> </w:t>
      </w:r>
      <w:r>
        <w:rPr>
          <w:sz w:val="24"/>
        </w:rPr>
        <w:t>pendapatan</w:t>
      </w:r>
      <w:r>
        <w:rPr>
          <w:spacing w:val="-57"/>
          <w:sz w:val="24"/>
        </w:rPr>
        <w:t> </w:t>
      </w:r>
      <w:r>
        <w:rPr>
          <w:sz w:val="24"/>
        </w:rPr>
        <w:t>(7,707) lebih besar dari t tabel (2,386),</w:t>
      </w:r>
      <w:r>
        <w:rPr>
          <w:spacing w:val="1"/>
          <w:sz w:val="24"/>
        </w:rPr>
        <w:t> </w:t>
      </w:r>
      <w:r>
        <w:rPr>
          <w:sz w:val="24"/>
        </w:rPr>
        <w:t>maka H0 ditolak dan H1 diterima artinya</w:t>
      </w:r>
      <w:r>
        <w:rPr>
          <w:spacing w:val="1"/>
          <w:sz w:val="24"/>
        </w:rPr>
        <w:t> </w:t>
      </w:r>
      <w:r>
        <w:rPr>
          <w:sz w:val="24"/>
        </w:rPr>
        <w:t>terdapat perbedaan pendapatan petani padi pengguna pupuk subsidi dengan petani non</w:t>
      </w:r>
      <w:r>
        <w:rPr>
          <w:spacing w:val="1"/>
          <w:sz w:val="24"/>
        </w:rPr>
        <w:t> </w:t>
      </w:r>
      <w:r>
        <w:rPr>
          <w:sz w:val="24"/>
        </w:rPr>
        <w:t>pengguna pupuk subsidi di Desa Cahya Maju Kec. Lempuing Kab. OKI dengan taraf</w:t>
      </w:r>
      <w:r>
        <w:rPr>
          <w:spacing w:val="1"/>
          <w:sz w:val="24"/>
        </w:rPr>
        <w:t> </w:t>
      </w:r>
      <w:r>
        <w:rPr>
          <w:sz w:val="24"/>
        </w:rPr>
        <w:t>kepercayaan</w:t>
      </w:r>
      <w:r>
        <w:rPr>
          <w:spacing w:val="-1"/>
          <w:sz w:val="24"/>
        </w:rPr>
        <w:t> </w:t>
      </w:r>
      <w:r>
        <w:rPr>
          <w:sz w:val="24"/>
        </w:rPr>
        <w:t>99%.</w:t>
      </w:r>
    </w:p>
    <w:p>
      <w:pPr>
        <w:pStyle w:val="BodyText"/>
        <w:spacing w:before="8"/>
        <w:rPr>
          <w:sz w:val="29"/>
        </w:rPr>
      </w:pPr>
    </w:p>
    <w:p>
      <w:pPr>
        <w:pStyle w:val="Heading3"/>
        <w:numPr>
          <w:ilvl w:val="0"/>
          <w:numId w:val="23"/>
        </w:numPr>
        <w:tabs>
          <w:tab w:pos="1489" w:val="left" w:leader="none"/>
          <w:tab w:pos="1490" w:val="left" w:leader="none"/>
        </w:tabs>
        <w:spacing w:line="240" w:lineRule="auto" w:before="0" w:after="0"/>
        <w:ind w:left="1489" w:right="0" w:hanging="428"/>
        <w:jc w:val="left"/>
      </w:pPr>
      <w:r>
        <w:rPr/>
        <w:t>Saran</w:t>
      </w:r>
    </w:p>
    <w:p>
      <w:pPr>
        <w:pStyle w:val="BodyText"/>
        <w:spacing w:before="10"/>
        <w:rPr>
          <w:b/>
          <w:sz w:val="38"/>
        </w:rPr>
      </w:pPr>
    </w:p>
    <w:p>
      <w:pPr>
        <w:pStyle w:val="ListParagraph"/>
        <w:numPr>
          <w:ilvl w:val="0"/>
          <w:numId w:val="25"/>
        </w:numPr>
        <w:tabs>
          <w:tab w:pos="1405" w:val="left" w:leader="none"/>
          <w:tab w:pos="1406" w:val="left" w:leader="none"/>
        </w:tabs>
        <w:spacing w:line="480" w:lineRule="auto" w:before="0" w:after="0"/>
        <w:ind w:left="1345" w:right="843" w:hanging="360"/>
        <w:jc w:val="left"/>
        <w:rPr>
          <w:sz w:val="24"/>
        </w:rPr>
      </w:pPr>
      <w:r>
        <w:rPr/>
        <w:tab/>
      </w:r>
      <w:r>
        <w:rPr>
          <w:spacing w:val="-1"/>
          <w:sz w:val="24"/>
        </w:rPr>
        <w:t>Berdasarkan</w:t>
      </w:r>
      <w:r>
        <w:rPr>
          <w:spacing w:val="-14"/>
          <w:sz w:val="24"/>
        </w:rPr>
        <w:t> </w:t>
      </w:r>
      <w:r>
        <w:rPr>
          <w:sz w:val="24"/>
        </w:rPr>
        <w:t>hasil</w:t>
      </w:r>
      <w:r>
        <w:rPr>
          <w:spacing w:val="-13"/>
          <w:sz w:val="24"/>
        </w:rPr>
        <w:t> </w:t>
      </w:r>
      <w:r>
        <w:rPr>
          <w:sz w:val="24"/>
        </w:rPr>
        <w:t>analisis,</w:t>
      </w:r>
      <w:r>
        <w:rPr>
          <w:spacing w:val="32"/>
          <w:sz w:val="24"/>
        </w:rPr>
        <w:t> </w:t>
      </w:r>
      <w:r>
        <w:rPr>
          <w:sz w:val="24"/>
        </w:rPr>
        <w:t>disarankan</w:t>
      </w:r>
      <w:r>
        <w:rPr>
          <w:spacing w:val="-13"/>
          <w:sz w:val="24"/>
        </w:rPr>
        <w:t> </w:t>
      </w:r>
      <w:r>
        <w:rPr>
          <w:sz w:val="24"/>
        </w:rPr>
        <w:t>untuk</w:t>
      </w:r>
      <w:r>
        <w:rPr>
          <w:spacing w:val="-13"/>
          <w:sz w:val="24"/>
        </w:rPr>
        <w:t> </w:t>
      </w:r>
      <w:r>
        <w:rPr>
          <w:sz w:val="24"/>
        </w:rPr>
        <w:t>petani</w:t>
      </w:r>
      <w:r>
        <w:rPr>
          <w:spacing w:val="-13"/>
          <w:sz w:val="24"/>
        </w:rPr>
        <w:t> </w:t>
      </w:r>
      <w:r>
        <w:rPr>
          <w:sz w:val="24"/>
        </w:rPr>
        <w:t>pengguna</w:t>
      </w:r>
      <w:r>
        <w:rPr>
          <w:spacing w:val="-14"/>
          <w:sz w:val="24"/>
        </w:rPr>
        <w:t> </w:t>
      </w:r>
      <w:r>
        <w:rPr>
          <w:sz w:val="24"/>
        </w:rPr>
        <w:t>pupuk</w:t>
      </w:r>
      <w:r>
        <w:rPr>
          <w:spacing w:val="-14"/>
          <w:sz w:val="24"/>
        </w:rPr>
        <w:t> </w:t>
      </w:r>
      <w:r>
        <w:rPr>
          <w:sz w:val="24"/>
        </w:rPr>
        <w:t>non</w:t>
      </w:r>
      <w:r>
        <w:rPr>
          <w:spacing w:val="-15"/>
          <w:sz w:val="24"/>
        </w:rPr>
        <w:t> </w:t>
      </w:r>
      <w:r>
        <w:rPr>
          <w:sz w:val="24"/>
        </w:rPr>
        <w:t>subsidi</w:t>
      </w:r>
      <w:r>
        <w:rPr>
          <w:spacing w:val="-13"/>
          <w:sz w:val="24"/>
        </w:rPr>
        <w:t> </w:t>
      </w:r>
      <w:r>
        <w:rPr>
          <w:sz w:val="24"/>
        </w:rPr>
        <w:t>untuk</w:t>
      </w:r>
      <w:r>
        <w:rPr>
          <w:spacing w:val="-57"/>
          <w:sz w:val="24"/>
        </w:rPr>
        <w:t> </w:t>
      </w:r>
      <w:r>
        <w:rPr>
          <w:sz w:val="24"/>
        </w:rPr>
        <w:t>mengatur</w:t>
      </w:r>
      <w:r>
        <w:rPr>
          <w:spacing w:val="-2"/>
          <w:sz w:val="24"/>
        </w:rPr>
        <w:t> </w:t>
      </w:r>
      <w:r>
        <w:rPr>
          <w:sz w:val="24"/>
        </w:rPr>
        <w:t>kembali</w:t>
      </w:r>
      <w:r>
        <w:rPr>
          <w:spacing w:val="-2"/>
          <w:sz w:val="24"/>
        </w:rPr>
        <w:t> </w:t>
      </w:r>
      <w:r>
        <w:rPr>
          <w:sz w:val="24"/>
        </w:rPr>
        <w:t>faktor</w:t>
      </w:r>
      <w:r>
        <w:rPr>
          <w:spacing w:val="-1"/>
          <w:sz w:val="24"/>
        </w:rPr>
        <w:t> </w:t>
      </w:r>
      <w:r>
        <w:rPr>
          <w:sz w:val="24"/>
        </w:rPr>
        <w:t>produksinya agar</w:t>
      </w:r>
      <w:r>
        <w:rPr>
          <w:spacing w:val="-2"/>
          <w:sz w:val="24"/>
        </w:rPr>
        <w:t> </w:t>
      </w:r>
      <w:r>
        <w:rPr>
          <w:sz w:val="24"/>
        </w:rPr>
        <w:t>produksi yang</w:t>
      </w:r>
      <w:r>
        <w:rPr>
          <w:spacing w:val="-5"/>
          <w:sz w:val="24"/>
        </w:rPr>
        <w:t> </w:t>
      </w:r>
      <w:r>
        <w:rPr>
          <w:sz w:val="24"/>
        </w:rPr>
        <w:t>dihasilkan</w:t>
      </w:r>
      <w:r>
        <w:rPr>
          <w:spacing w:val="-1"/>
          <w:sz w:val="24"/>
        </w:rPr>
        <w:t> </w:t>
      </w:r>
      <w:r>
        <w:rPr>
          <w:sz w:val="24"/>
        </w:rPr>
        <w:t>dapat meningkat.</w:t>
      </w:r>
    </w:p>
    <w:p>
      <w:pPr>
        <w:spacing w:after="0" w:line="480" w:lineRule="auto"/>
        <w:jc w:val="left"/>
        <w:rPr>
          <w:sz w:val="24"/>
        </w:rPr>
        <w:sectPr>
          <w:headerReference w:type="even" r:id="rId76"/>
          <w:footerReference w:type="even" r:id="rId77"/>
          <w:pgSz w:w="11910" w:h="16840"/>
          <w:pgMar w:header="0" w:footer="537" w:top="800" w:bottom="720" w:left="640" w:right="780"/>
          <w:pgNumType w:start="44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1346" w:val="left" w:leader="none"/>
        </w:tabs>
        <w:spacing w:line="480" w:lineRule="auto" w:before="90" w:after="0"/>
        <w:ind w:left="1345" w:right="842" w:hanging="360"/>
        <w:jc w:val="both"/>
        <w:rPr>
          <w:sz w:val="24"/>
        </w:rPr>
      </w:pPr>
      <w:r>
        <w:rPr>
          <w:spacing w:val="-1"/>
          <w:sz w:val="24"/>
        </w:rPr>
        <w:t>Perlu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adanya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penelitian</w:t>
      </w:r>
      <w:r>
        <w:rPr>
          <w:spacing w:val="-14"/>
          <w:sz w:val="24"/>
        </w:rPr>
        <w:t> </w:t>
      </w:r>
      <w:r>
        <w:rPr>
          <w:sz w:val="24"/>
        </w:rPr>
        <w:t>lanjutan</w:t>
      </w:r>
      <w:r>
        <w:rPr>
          <w:spacing w:val="-14"/>
          <w:sz w:val="24"/>
        </w:rPr>
        <w:t> </w:t>
      </w:r>
      <w:r>
        <w:rPr>
          <w:sz w:val="24"/>
        </w:rPr>
        <w:t>untuk</w:t>
      </w:r>
      <w:r>
        <w:rPr>
          <w:spacing w:val="-13"/>
          <w:sz w:val="24"/>
        </w:rPr>
        <w:t> </w:t>
      </w:r>
      <w:r>
        <w:rPr>
          <w:sz w:val="24"/>
        </w:rPr>
        <w:t>lebih</w:t>
      </w:r>
      <w:r>
        <w:rPr>
          <w:spacing w:val="-14"/>
          <w:sz w:val="24"/>
        </w:rPr>
        <w:t> </w:t>
      </w:r>
      <w:r>
        <w:rPr>
          <w:sz w:val="24"/>
        </w:rPr>
        <w:t>menguatkan</w:t>
      </w:r>
      <w:r>
        <w:rPr>
          <w:spacing w:val="-14"/>
          <w:sz w:val="24"/>
        </w:rPr>
        <w:t> </w:t>
      </w:r>
      <w:r>
        <w:rPr>
          <w:sz w:val="24"/>
        </w:rPr>
        <w:t>penelitian</w:t>
      </w:r>
      <w:r>
        <w:rPr>
          <w:spacing w:val="-14"/>
          <w:sz w:val="24"/>
        </w:rPr>
        <w:t> </w:t>
      </w:r>
      <w:r>
        <w:rPr>
          <w:sz w:val="24"/>
        </w:rPr>
        <w:t>sebelumnya</w:t>
      </w:r>
      <w:r>
        <w:rPr>
          <w:spacing w:val="-15"/>
          <w:sz w:val="24"/>
        </w:rPr>
        <w:t> </w:t>
      </w:r>
      <w:r>
        <w:rPr>
          <w:sz w:val="24"/>
        </w:rPr>
        <w:t>dengan</w:t>
      </w:r>
      <w:r>
        <w:rPr>
          <w:spacing w:val="-58"/>
          <w:sz w:val="24"/>
        </w:rPr>
        <w:t> </w:t>
      </w:r>
      <w:r>
        <w:rPr>
          <w:sz w:val="24"/>
        </w:rPr>
        <w:t>menggunakan sampel yang lebih luas lagi.</w:t>
      </w:r>
      <w:r>
        <w:rPr>
          <w:spacing w:val="1"/>
          <w:sz w:val="24"/>
        </w:rPr>
        <w:t> </w:t>
      </w:r>
      <w:r>
        <w:rPr>
          <w:sz w:val="24"/>
        </w:rPr>
        <w:t>Tujuan adanya penelitian lanjutan untuk</w:t>
      </w:r>
      <w:r>
        <w:rPr>
          <w:spacing w:val="1"/>
          <w:sz w:val="24"/>
        </w:rPr>
        <w:t> </w:t>
      </w:r>
      <w:r>
        <w:rPr>
          <w:sz w:val="24"/>
        </w:rPr>
        <w:t>menguatkan</w:t>
      </w:r>
      <w:r>
        <w:rPr>
          <w:spacing w:val="-1"/>
          <w:sz w:val="24"/>
        </w:rPr>
        <w:t> </w:t>
      </w:r>
      <w:r>
        <w:rPr>
          <w:sz w:val="24"/>
        </w:rPr>
        <w:t>penelitian sebelumnya.</w:t>
      </w:r>
    </w:p>
    <w:p>
      <w:pPr>
        <w:spacing w:after="0" w:line="480" w:lineRule="auto"/>
        <w:jc w:val="both"/>
        <w:rPr>
          <w:sz w:val="24"/>
        </w:rPr>
        <w:sectPr>
          <w:headerReference w:type="default" r:id="rId78"/>
          <w:footerReference w:type="default" r:id="rId79"/>
          <w:pgSz w:w="11910" w:h="16840"/>
          <w:pgMar w:header="665" w:footer="0" w:top="880" w:bottom="280" w:left="640" w:right="780"/>
          <w:pgNumType w:start="45"/>
        </w:sectPr>
      </w:pPr>
    </w:p>
    <w:p>
      <w:pPr>
        <w:spacing w:before="42"/>
        <w:ind w:left="0" w:right="632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46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Heading3"/>
        <w:ind w:left="419" w:right="1144"/>
        <w:jc w:val="center"/>
      </w:pPr>
      <w:bookmarkStart w:name="_TOC_250000" w:id="26"/>
      <w:r>
        <w:rPr/>
        <w:t>DAFTAR</w:t>
      </w:r>
      <w:r>
        <w:rPr>
          <w:spacing w:val="-2"/>
        </w:rPr>
        <w:t> </w:t>
      </w:r>
      <w:bookmarkEnd w:id="26"/>
      <w:r>
        <w:rPr/>
        <w:t>PUSTAKA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56" w:lineRule="auto"/>
        <w:ind w:left="1489" w:right="634" w:hanging="428"/>
        <w:jc w:val="both"/>
      </w:pPr>
      <w:r>
        <w:rPr/>
        <w:t>Andrea, Astra. 2017. “Analisis Pendapatan Petani Padi (</w:t>
      </w:r>
      <w:r>
        <w:rPr>
          <w:i/>
        </w:rPr>
        <w:t>Oryza sativa</w:t>
      </w:r>
      <w:r>
        <w:rPr/>
        <w:t>) Pemilik Penggarap</w:t>
      </w:r>
      <w:r>
        <w:rPr>
          <w:spacing w:val="1"/>
        </w:rPr>
        <w:t> </w:t>
      </w:r>
      <w:r>
        <w:rPr/>
        <w:t>dan Petani Penyakap (Studi kasus di Desa Pelabuhan Dalam Kecamatan Pemulutan</w:t>
      </w:r>
      <w:r>
        <w:rPr>
          <w:spacing w:val="1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Ogan</w:t>
      </w:r>
      <w:r>
        <w:rPr>
          <w:spacing w:val="2"/>
        </w:rPr>
        <w:t> </w:t>
      </w:r>
      <w:r>
        <w:rPr/>
        <w:t>Ilir)”. Skripsi.</w:t>
      </w:r>
      <w:r>
        <w:rPr>
          <w:spacing w:val="-1"/>
        </w:rPr>
        <w:t> </w:t>
      </w:r>
      <w:r>
        <w:rPr/>
        <w:t>Palembang</w:t>
      </w:r>
      <w:r>
        <w:rPr>
          <w:spacing w:val="-3"/>
        </w:rPr>
        <w:t> </w:t>
      </w:r>
      <w:r>
        <w:rPr/>
        <w:t>Universitas Tridinanti.</w:t>
      </w:r>
    </w:p>
    <w:p>
      <w:pPr>
        <w:spacing w:line="256" w:lineRule="auto" w:before="168"/>
        <w:ind w:left="1489" w:right="633" w:hanging="428"/>
        <w:jc w:val="left"/>
        <w:rPr>
          <w:i/>
          <w:sz w:val="24"/>
        </w:rPr>
      </w:pPr>
      <w:r>
        <w:rPr>
          <w:sz w:val="24"/>
        </w:rPr>
        <w:t>Badan</w:t>
      </w:r>
      <w:r>
        <w:rPr>
          <w:spacing w:val="9"/>
          <w:sz w:val="24"/>
        </w:rPr>
        <w:t> </w:t>
      </w:r>
      <w:r>
        <w:rPr>
          <w:sz w:val="24"/>
        </w:rPr>
        <w:t>Penyuluh</w:t>
      </w:r>
      <w:r>
        <w:rPr>
          <w:spacing w:val="8"/>
          <w:sz w:val="24"/>
        </w:rPr>
        <w:t> </w:t>
      </w:r>
      <w:r>
        <w:rPr>
          <w:sz w:val="24"/>
        </w:rPr>
        <w:t>Pertanian</w:t>
      </w:r>
      <w:r>
        <w:rPr>
          <w:spacing w:val="8"/>
          <w:sz w:val="24"/>
        </w:rPr>
        <w:t> </w:t>
      </w:r>
      <w:r>
        <w:rPr>
          <w:sz w:val="24"/>
        </w:rPr>
        <w:t>Ogan</w:t>
      </w:r>
      <w:r>
        <w:rPr>
          <w:spacing w:val="8"/>
          <w:sz w:val="24"/>
        </w:rPr>
        <w:t> </w:t>
      </w:r>
      <w:r>
        <w:rPr>
          <w:sz w:val="24"/>
        </w:rPr>
        <w:t>Komering</w:t>
      </w:r>
      <w:r>
        <w:rPr>
          <w:spacing w:val="10"/>
          <w:sz w:val="24"/>
        </w:rPr>
        <w:t> </w:t>
      </w:r>
      <w:r>
        <w:rPr>
          <w:sz w:val="24"/>
        </w:rPr>
        <w:t>Ilir,</w:t>
      </w:r>
      <w:r>
        <w:rPr>
          <w:spacing w:val="7"/>
          <w:sz w:val="24"/>
        </w:rPr>
        <w:t> </w:t>
      </w:r>
      <w:r>
        <w:rPr>
          <w:sz w:val="24"/>
        </w:rPr>
        <w:t>2023.</w:t>
      </w:r>
      <w:r>
        <w:rPr>
          <w:spacing w:val="22"/>
          <w:sz w:val="24"/>
        </w:rPr>
        <w:t> </w:t>
      </w:r>
      <w:r>
        <w:rPr>
          <w:i/>
          <w:sz w:val="24"/>
        </w:rPr>
        <w:t>Jumlah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Petani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padi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di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Desa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Cahya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Maju Tahun 2023.</w:t>
      </w:r>
    </w:p>
    <w:p>
      <w:pPr>
        <w:spacing w:line="360" w:lineRule="auto" w:before="165"/>
        <w:ind w:left="1489" w:right="633" w:hanging="428"/>
        <w:jc w:val="left"/>
        <w:rPr>
          <w:sz w:val="24"/>
        </w:rPr>
      </w:pPr>
      <w:r>
        <w:rPr>
          <w:sz w:val="24"/>
        </w:rPr>
        <w:t>Dinas</w:t>
      </w:r>
      <w:r>
        <w:rPr>
          <w:spacing w:val="1"/>
          <w:sz w:val="24"/>
        </w:rPr>
        <w:t> </w:t>
      </w:r>
      <w:r>
        <w:rPr>
          <w:sz w:val="24"/>
        </w:rPr>
        <w:t>Pertanian, Tanaman</w:t>
      </w:r>
      <w:r>
        <w:rPr>
          <w:spacing w:val="1"/>
          <w:sz w:val="24"/>
        </w:rPr>
        <w:t> </w:t>
      </w:r>
      <w:r>
        <w:rPr>
          <w:sz w:val="24"/>
        </w:rPr>
        <w:t>Pangan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Holtikultura</w:t>
      </w:r>
      <w:r>
        <w:rPr>
          <w:spacing w:val="-1"/>
          <w:sz w:val="24"/>
        </w:rPr>
        <w:t> </w:t>
      </w:r>
      <w:r>
        <w:rPr>
          <w:sz w:val="24"/>
        </w:rPr>
        <w:t>Sumatera</w:t>
      </w:r>
      <w:r>
        <w:rPr>
          <w:spacing w:val="4"/>
          <w:sz w:val="24"/>
        </w:rPr>
        <w:t> </w:t>
      </w:r>
      <w:r>
        <w:rPr>
          <w:sz w:val="24"/>
        </w:rPr>
        <w:t>Selatan,</w:t>
      </w:r>
      <w:r>
        <w:rPr>
          <w:spacing w:val="1"/>
          <w:sz w:val="24"/>
        </w:rPr>
        <w:t> </w:t>
      </w:r>
      <w:r>
        <w:rPr>
          <w:sz w:val="24"/>
        </w:rPr>
        <w:t>2023.</w:t>
      </w:r>
      <w:r>
        <w:rPr>
          <w:spacing w:val="2"/>
          <w:sz w:val="24"/>
        </w:rPr>
        <w:t> </w:t>
      </w:r>
      <w:r>
        <w:rPr>
          <w:i/>
          <w:sz w:val="24"/>
        </w:rPr>
        <w:t>Alokasi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pupuk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Subsidi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Desa Cahya Maju Tahun 2023</w:t>
      </w:r>
      <w:r>
        <w:rPr>
          <w:sz w:val="24"/>
        </w:rPr>
        <w:t>.</w:t>
      </w:r>
    </w:p>
    <w:p>
      <w:pPr>
        <w:pStyle w:val="BodyText"/>
        <w:spacing w:line="256" w:lineRule="auto"/>
        <w:ind w:left="1489" w:right="629" w:hanging="428"/>
      </w:pPr>
      <w:r>
        <w:rPr/>
        <w:t>Ependy,</w:t>
      </w:r>
      <w:r>
        <w:rPr>
          <w:spacing w:val="-5"/>
        </w:rPr>
        <w:t> </w:t>
      </w:r>
      <w:r>
        <w:rPr/>
        <w:t>A.,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Abubakar,</w:t>
      </w:r>
      <w:r>
        <w:rPr>
          <w:spacing w:val="-5"/>
        </w:rPr>
        <w:t> </w:t>
      </w:r>
      <w:r>
        <w:rPr/>
        <w:t>R.</w:t>
      </w:r>
      <w:r>
        <w:rPr>
          <w:spacing w:val="-7"/>
        </w:rPr>
        <w:t> </w:t>
      </w:r>
      <w:r>
        <w:rPr/>
        <w:t>(2020).</w:t>
      </w:r>
      <w:r>
        <w:rPr>
          <w:spacing w:val="-7"/>
        </w:rPr>
        <w:t> </w:t>
      </w:r>
      <w:r>
        <w:rPr/>
        <w:t>Sistem</w:t>
      </w:r>
      <w:r>
        <w:rPr>
          <w:spacing w:val="-6"/>
        </w:rPr>
        <w:t> </w:t>
      </w:r>
      <w:r>
        <w:rPr/>
        <w:t>Distribusi</w:t>
      </w:r>
      <w:r>
        <w:rPr>
          <w:spacing w:val="-6"/>
        </w:rPr>
        <w:t> </w:t>
      </w:r>
      <w:r>
        <w:rPr/>
        <w:t>Pupuk</w:t>
      </w:r>
      <w:r>
        <w:rPr>
          <w:spacing w:val="-7"/>
        </w:rPr>
        <w:t> </w:t>
      </w:r>
      <w:r>
        <w:rPr/>
        <w:t>Bersubsidi</w:t>
      </w:r>
      <w:r>
        <w:rPr>
          <w:spacing w:val="-6"/>
        </w:rPr>
        <w:t> </w:t>
      </w:r>
      <w:r>
        <w:rPr/>
        <w:t>ke</w:t>
      </w:r>
      <w:r>
        <w:rPr>
          <w:spacing w:val="-5"/>
        </w:rPr>
        <w:t> </w:t>
      </w:r>
      <w:r>
        <w:rPr/>
        <w:t>Kelompok</w:t>
      </w:r>
      <w:r>
        <w:rPr>
          <w:spacing w:val="-6"/>
        </w:rPr>
        <w:t> </w:t>
      </w:r>
      <w:r>
        <w:rPr/>
        <w:t>Tani</w:t>
      </w:r>
      <w:r>
        <w:rPr>
          <w:spacing w:val="-57"/>
        </w:rPr>
        <w:t> </w:t>
      </w:r>
      <w:r>
        <w:rPr/>
        <w:t>di</w:t>
      </w:r>
      <w:r>
        <w:rPr>
          <w:spacing w:val="-4"/>
        </w:rPr>
        <w:t> </w:t>
      </w:r>
      <w:r>
        <w:rPr/>
        <w:t>Desa</w:t>
      </w:r>
      <w:r>
        <w:rPr>
          <w:spacing w:val="-5"/>
        </w:rPr>
        <w:t> </w:t>
      </w:r>
      <w:r>
        <w:rPr/>
        <w:t>Telang</w:t>
      </w:r>
      <w:r>
        <w:rPr>
          <w:spacing w:val="-7"/>
        </w:rPr>
        <w:t> </w:t>
      </w:r>
      <w:r>
        <w:rPr/>
        <w:t>Makmur</w:t>
      </w:r>
      <w:r>
        <w:rPr>
          <w:spacing w:val="-1"/>
        </w:rPr>
        <w:t> </w:t>
      </w:r>
      <w:r>
        <w:rPr/>
        <w:t>Kecamatan</w:t>
      </w:r>
      <w:r>
        <w:rPr>
          <w:spacing w:val="-4"/>
        </w:rPr>
        <w:t> </w:t>
      </w:r>
      <w:r>
        <w:rPr/>
        <w:t>Muara</w:t>
      </w:r>
      <w:r>
        <w:rPr>
          <w:spacing w:val="-6"/>
        </w:rPr>
        <w:t> </w:t>
      </w:r>
      <w:r>
        <w:rPr/>
        <w:t>Telang</w:t>
      </w:r>
      <w:r>
        <w:rPr>
          <w:spacing w:val="-6"/>
        </w:rPr>
        <w:t> </w:t>
      </w:r>
      <w:r>
        <w:rPr/>
        <w:t>Kabupaten</w:t>
      </w:r>
      <w:r>
        <w:rPr>
          <w:spacing w:val="-4"/>
        </w:rPr>
        <w:t> </w:t>
      </w:r>
      <w:r>
        <w:rPr/>
        <w:t>Banyuasin.</w:t>
      </w:r>
      <w:r>
        <w:rPr>
          <w:spacing w:val="2"/>
        </w:rPr>
        <w:t> </w:t>
      </w:r>
      <w:r>
        <w:rPr>
          <w:i/>
        </w:rPr>
        <w:t>Societa</w:t>
      </w:r>
      <w:r>
        <w:rPr/>
        <w:t>,</w:t>
      </w:r>
      <w:r>
        <w:rPr>
          <w:spacing w:val="-4"/>
        </w:rPr>
        <w:t> </w:t>
      </w:r>
      <w:r>
        <w:rPr/>
        <w:t>2-6.</w:t>
      </w:r>
    </w:p>
    <w:p>
      <w:pPr>
        <w:spacing w:line="259" w:lineRule="auto" w:before="164"/>
        <w:ind w:left="1489" w:right="635" w:hanging="428"/>
        <w:jc w:val="both"/>
        <w:rPr>
          <w:sz w:val="24"/>
        </w:rPr>
      </w:pPr>
      <w:r>
        <w:rPr>
          <w:spacing w:val="-1"/>
          <w:sz w:val="24"/>
        </w:rPr>
        <w:t>Fitroh.</w:t>
      </w:r>
      <w:r>
        <w:rPr>
          <w:spacing w:val="-11"/>
          <w:sz w:val="24"/>
        </w:rPr>
        <w:t> </w:t>
      </w:r>
      <w:r>
        <w:rPr>
          <w:sz w:val="24"/>
        </w:rPr>
        <w:t>(2023,</w:t>
      </w:r>
      <w:r>
        <w:rPr>
          <w:spacing w:val="-10"/>
          <w:sz w:val="24"/>
        </w:rPr>
        <w:t> </w:t>
      </w:r>
      <w:r>
        <w:rPr>
          <w:sz w:val="24"/>
        </w:rPr>
        <w:t>july</w:t>
      </w:r>
      <w:r>
        <w:rPr>
          <w:spacing w:val="-15"/>
          <w:sz w:val="24"/>
        </w:rPr>
        <w:t> </w:t>
      </w:r>
      <w:r>
        <w:rPr>
          <w:sz w:val="24"/>
        </w:rPr>
        <w:t>1).</w:t>
      </w:r>
      <w:r>
        <w:rPr>
          <w:spacing w:val="-10"/>
          <w:sz w:val="24"/>
        </w:rPr>
        <w:t> </w:t>
      </w:r>
      <w:r>
        <w:rPr>
          <w:i/>
          <w:sz w:val="24"/>
        </w:rPr>
        <w:t>Pengaruh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Modal,SIA,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Pendapatan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Nilai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Investasi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Dengan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Harga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Saham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Sebagai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Variabel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Moderating.</w:t>
      </w:r>
      <w:r>
        <w:rPr>
          <w:i/>
          <w:spacing w:val="-12"/>
          <w:sz w:val="24"/>
        </w:rPr>
        <w:t> </w:t>
      </w:r>
      <w:r>
        <w:rPr>
          <w:sz w:val="24"/>
        </w:rPr>
        <w:t>Diambil</w:t>
      </w:r>
      <w:r>
        <w:rPr>
          <w:spacing w:val="-13"/>
          <w:sz w:val="24"/>
        </w:rPr>
        <w:t> </w:t>
      </w:r>
      <w:r>
        <w:rPr>
          <w:sz w:val="24"/>
        </w:rPr>
        <w:t>kembali</w:t>
      </w:r>
      <w:r>
        <w:rPr>
          <w:spacing w:val="-12"/>
          <w:sz w:val="24"/>
        </w:rPr>
        <w:t> </w:t>
      </w:r>
      <w:r>
        <w:rPr>
          <w:sz w:val="24"/>
        </w:rPr>
        <w:t>dari</w:t>
      </w:r>
      <w:r>
        <w:rPr>
          <w:spacing w:val="-14"/>
          <w:sz w:val="24"/>
        </w:rPr>
        <w:t> </w:t>
      </w:r>
      <w:r>
        <w:rPr>
          <w:sz w:val="24"/>
        </w:rPr>
        <w:t>Riset</w:t>
      </w:r>
      <w:r>
        <w:rPr>
          <w:spacing w:val="-12"/>
          <w:sz w:val="24"/>
        </w:rPr>
        <w:t> </w:t>
      </w:r>
      <w:r>
        <w:rPr>
          <w:sz w:val="24"/>
        </w:rPr>
        <w:t>dan</w:t>
      </w:r>
      <w:r>
        <w:rPr>
          <w:spacing w:val="-11"/>
          <w:sz w:val="24"/>
        </w:rPr>
        <w:t> </w:t>
      </w:r>
      <w:r>
        <w:rPr>
          <w:sz w:val="24"/>
        </w:rPr>
        <w:t>Jurnal</w:t>
      </w:r>
      <w:r>
        <w:rPr>
          <w:spacing w:val="-13"/>
          <w:sz w:val="24"/>
        </w:rPr>
        <w:t> </w:t>
      </w:r>
      <w:r>
        <w:rPr>
          <w:sz w:val="24"/>
        </w:rPr>
        <w:t>Akuntansi:</w:t>
      </w:r>
      <w:r>
        <w:rPr>
          <w:spacing w:val="-57"/>
          <w:sz w:val="24"/>
        </w:rPr>
        <w:t> </w:t>
      </w:r>
      <w:r>
        <w:rPr>
          <w:sz w:val="24"/>
        </w:rPr>
        <w:t>https://owner.polgan.ac.id</w:t>
      </w:r>
    </w:p>
    <w:p>
      <w:pPr>
        <w:pStyle w:val="BodyText"/>
        <w:spacing w:line="256" w:lineRule="auto" w:before="159"/>
        <w:ind w:left="1489" w:right="633" w:hanging="428"/>
      </w:pPr>
      <w:r>
        <w:rPr/>
        <w:t>Ghozali,</w:t>
      </w:r>
      <w:r>
        <w:rPr>
          <w:spacing w:val="49"/>
        </w:rPr>
        <w:t> </w:t>
      </w:r>
      <w:r>
        <w:rPr/>
        <w:t>I.</w:t>
      </w:r>
      <w:r>
        <w:rPr>
          <w:spacing w:val="48"/>
        </w:rPr>
        <w:t> </w:t>
      </w:r>
      <w:r>
        <w:rPr/>
        <w:t>(2011).</w:t>
      </w:r>
      <w:r>
        <w:rPr>
          <w:spacing w:val="48"/>
        </w:rPr>
        <w:t> </w:t>
      </w:r>
      <w:r>
        <w:rPr/>
        <w:t>Aplikasi</w:t>
      </w:r>
      <w:r>
        <w:rPr>
          <w:spacing w:val="47"/>
        </w:rPr>
        <w:t> </w:t>
      </w:r>
      <w:r>
        <w:rPr/>
        <w:t>Analisis</w:t>
      </w:r>
      <w:r>
        <w:rPr>
          <w:spacing w:val="47"/>
        </w:rPr>
        <w:t> </w:t>
      </w:r>
      <w:r>
        <w:rPr/>
        <w:t>MUltivariat</w:t>
      </w:r>
      <w:r>
        <w:rPr>
          <w:spacing w:val="47"/>
        </w:rPr>
        <w:t> </w:t>
      </w:r>
      <w:r>
        <w:rPr/>
        <w:t>Dengan</w:t>
      </w:r>
      <w:r>
        <w:rPr>
          <w:spacing w:val="46"/>
        </w:rPr>
        <w:t> </w:t>
      </w:r>
      <w:r>
        <w:rPr/>
        <w:t>Program</w:t>
      </w:r>
      <w:r>
        <w:rPr>
          <w:spacing w:val="49"/>
        </w:rPr>
        <w:t> </w:t>
      </w:r>
      <w:r>
        <w:rPr/>
        <w:t>IMB</w:t>
      </w:r>
      <w:r>
        <w:rPr>
          <w:spacing w:val="45"/>
        </w:rPr>
        <w:t> </w:t>
      </w:r>
      <w:r>
        <w:rPr/>
        <w:t>SPSS.</w:t>
      </w:r>
      <w:r>
        <w:rPr>
          <w:spacing w:val="46"/>
        </w:rPr>
        <w:t> </w:t>
      </w:r>
      <w:r>
        <w:rPr/>
        <w:t>(</w:t>
      </w:r>
      <w:r>
        <w:rPr>
          <w:spacing w:val="46"/>
        </w:rPr>
        <w:t> </w:t>
      </w:r>
      <w:r>
        <w:rPr/>
        <w:t>Edisi</w:t>
      </w:r>
      <w:r>
        <w:rPr>
          <w:spacing w:val="-57"/>
        </w:rPr>
        <w:t> </w:t>
      </w:r>
      <w:r>
        <w:rPr/>
        <w:t>Kelima</w:t>
      </w:r>
      <w:r>
        <w:rPr>
          <w:spacing w:val="-1"/>
        </w:rPr>
        <w:t> </w:t>
      </w:r>
      <w:r>
        <w:rPr/>
        <w:t>). Semarang: Universitas Diponegoro.</w:t>
      </w:r>
    </w:p>
    <w:p>
      <w:pPr>
        <w:pStyle w:val="BodyText"/>
        <w:spacing w:line="256" w:lineRule="auto" w:before="166"/>
        <w:ind w:left="1489" w:right="642" w:hanging="428"/>
        <w:jc w:val="both"/>
      </w:pPr>
      <w:r>
        <w:rPr/>
        <w:t>Hasibuan, R. (2020). Efektifatas Fasilitasi Penyediaan Pupuk Bersubsidi Pada Usahatani</w:t>
      </w:r>
      <w:r>
        <w:rPr>
          <w:spacing w:val="1"/>
        </w:rPr>
        <w:t> </w:t>
      </w:r>
      <w:r>
        <w:rPr/>
        <w:t>Padi</w:t>
      </w:r>
      <w:r>
        <w:rPr>
          <w:spacing w:val="1"/>
        </w:rPr>
        <w:t> </w:t>
      </w:r>
      <w:r>
        <w:rPr/>
        <w:t>Sawah</w:t>
      </w:r>
      <w:r>
        <w:rPr>
          <w:spacing w:val="1"/>
        </w:rPr>
        <w:t> </w:t>
      </w:r>
      <w:r>
        <w:rPr/>
        <w:t>(</w:t>
      </w:r>
      <w:r>
        <w:rPr>
          <w:spacing w:val="1"/>
        </w:rPr>
        <w:t> </w:t>
      </w:r>
      <w:r>
        <w:rPr/>
        <w:t>Oryza</w:t>
      </w:r>
      <w:r>
        <w:rPr>
          <w:spacing w:val="1"/>
        </w:rPr>
        <w:t> </w:t>
      </w:r>
      <w:r>
        <w:rPr/>
        <w:t>sativa</w:t>
      </w:r>
      <w:r>
        <w:rPr>
          <w:spacing w:val="1"/>
        </w:rPr>
        <w:t> </w:t>
      </w:r>
      <w:r>
        <w:rPr/>
        <w:t>)</w:t>
      </w:r>
      <w:r>
        <w:rPr>
          <w:spacing w:val="1"/>
        </w:rPr>
        <w:t> </w:t>
      </w:r>
      <w:r>
        <w:rPr/>
        <w:t>Kasus</w:t>
      </w:r>
      <w:r>
        <w:rPr>
          <w:spacing w:val="1"/>
        </w:rPr>
        <w:t> </w:t>
      </w:r>
      <w:r>
        <w:rPr/>
        <w:t>:</w:t>
      </w:r>
      <w:r>
        <w:rPr>
          <w:spacing w:val="1"/>
        </w:rPr>
        <w:t> </w:t>
      </w:r>
      <w:r>
        <w:rPr/>
        <w:t>Desa</w:t>
      </w:r>
      <w:r>
        <w:rPr>
          <w:spacing w:val="1"/>
        </w:rPr>
        <w:t> </w:t>
      </w:r>
      <w:r>
        <w:rPr/>
        <w:t>Sunggal</w:t>
      </w:r>
      <w:r>
        <w:rPr>
          <w:spacing w:val="1"/>
        </w:rPr>
        <w:t> </w:t>
      </w:r>
      <w:r>
        <w:rPr/>
        <w:t>Kanan</w:t>
      </w:r>
      <w:r>
        <w:rPr>
          <w:spacing w:val="1"/>
        </w:rPr>
        <w:t> </w:t>
      </w:r>
      <w:r>
        <w:rPr/>
        <w:t>Kecamatan</w:t>
      </w:r>
      <w:r>
        <w:rPr>
          <w:spacing w:val="1"/>
        </w:rPr>
        <w:t> </w:t>
      </w:r>
      <w:r>
        <w:rPr/>
        <w:t>Sunggal</w:t>
      </w:r>
      <w:r>
        <w:rPr>
          <w:spacing w:val="1"/>
        </w:rPr>
        <w:t> </w:t>
      </w:r>
      <w:r>
        <w:rPr/>
        <w:t>Kabupaten</w:t>
      </w:r>
      <w:r>
        <w:rPr>
          <w:spacing w:val="-1"/>
        </w:rPr>
        <w:t> </w:t>
      </w:r>
      <w:r>
        <w:rPr/>
        <w:t>Deli. </w:t>
      </w:r>
      <w:r>
        <w:rPr>
          <w:i/>
        </w:rPr>
        <w:t>repositori.usu.ac.id</w:t>
      </w:r>
      <w:r>
        <w:rPr/>
        <w:t>, 1.</w:t>
      </w:r>
    </w:p>
    <w:p>
      <w:pPr>
        <w:pStyle w:val="BodyText"/>
        <w:spacing w:line="360" w:lineRule="auto" w:before="168"/>
        <w:ind w:left="1489" w:right="640" w:hanging="428"/>
        <w:jc w:val="both"/>
      </w:pPr>
      <w:r>
        <w:rPr/>
        <w:t>Pedoman Penulisan Skripsi dan Laporan Akhir Fakultas Pertanian Universitas Tridinanti.</w:t>
      </w:r>
      <w:r>
        <w:rPr>
          <w:spacing w:val="1"/>
        </w:rPr>
        <w:t> </w:t>
      </w:r>
      <w:r>
        <w:rPr/>
        <w:t>(2020).</w:t>
      </w:r>
    </w:p>
    <w:p>
      <w:pPr>
        <w:spacing w:line="256" w:lineRule="auto" w:before="0"/>
        <w:ind w:left="1489" w:right="632" w:hanging="428"/>
        <w:jc w:val="both"/>
        <w:rPr>
          <w:sz w:val="24"/>
        </w:rPr>
      </w:pPr>
      <w:r>
        <w:rPr>
          <w:sz w:val="24"/>
        </w:rPr>
        <w:t>Pertanian,</w:t>
      </w:r>
      <w:r>
        <w:rPr>
          <w:spacing w:val="-7"/>
          <w:sz w:val="24"/>
        </w:rPr>
        <w:t> </w:t>
      </w:r>
      <w:r>
        <w:rPr>
          <w:sz w:val="24"/>
        </w:rPr>
        <w:t>K.</w:t>
      </w:r>
      <w:r>
        <w:rPr>
          <w:spacing w:val="-5"/>
          <w:sz w:val="24"/>
        </w:rPr>
        <w:t> </w:t>
      </w:r>
      <w:r>
        <w:rPr>
          <w:sz w:val="24"/>
        </w:rPr>
        <w:t>(2022,</w:t>
      </w:r>
      <w:r>
        <w:rPr>
          <w:spacing w:val="-5"/>
          <w:sz w:val="24"/>
        </w:rPr>
        <w:t> </w:t>
      </w:r>
      <w:r>
        <w:rPr>
          <w:sz w:val="24"/>
        </w:rPr>
        <w:t>11).</w:t>
      </w:r>
      <w:r>
        <w:rPr>
          <w:spacing w:val="-3"/>
          <w:sz w:val="24"/>
        </w:rPr>
        <w:t> </w:t>
      </w:r>
      <w:r>
        <w:rPr>
          <w:i/>
          <w:sz w:val="24"/>
        </w:rPr>
        <w:t>Direktorat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Jenderal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Prasarana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Sarana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Pertanian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Kementrian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Republik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Indonesia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Diambil</w:t>
      </w:r>
      <w:r>
        <w:rPr>
          <w:spacing w:val="1"/>
          <w:sz w:val="24"/>
        </w:rPr>
        <w:t> </w:t>
      </w:r>
      <w:r>
        <w:rPr>
          <w:sz w:val="24"/>
        </w:rPr>
        <w:t>kembali</w:t>
      </w:r>
      <w:r>
        <w:rPr>
          <w:spacing w:val="1"/>
          <w:sz w:val="24"/>
        </w:rPr>
        <w:t> </w:t>
      </w:r>
      <w:r>
        <w:rPr>
          <w:sz w:val="24"/>
        </w:rPr>
        <w:t>dari</w:t>
      </w:r>
      <w:r>
        <w:rPr>
          <w:spacing w:val="1"/>
          <w:sz w:val="24"/>
        </w:rPr>
        <w:t> </w:t>
      </w:r>
      <w:r>
        <w:rPr>
          <w:sz w:val="24"/>
        </w:rPr>
        <w:t>Kementrian</w:t>
      </w:r>
      <w:r>
        <w:rPr>
          <w:spacing w:val="1"/>
          <w:sz w:val="24"/>
        </w:rPr>
        <w:t> </w:t>
      </w:r>
      <w:r>
        <w:rPr>
          <w:sz w:val="24"/>
        </w:rPr>
        <w:t>Pertanian:</w:t>
      </w:r>
      <w:r>
        <w:rPr>
          <w:spacing w:val="1"/>
          <w:sz w:val="24"/>
        </w:rPr>
        <w:t> </w:t>
      </w:r>
      <w:r>
        <w:rPr>
          <w:sz w:val="24"/>
        </w:rPr>
        <w:t>https://psp.pertanian.go.id</w:t>
      </w:r>
    </w:p>
    <w:p>
      <w:pPr>
        <w:spacing w:line="360" w:lineRule="auto" w:before="168"/>
        <w:ind w:left="1422" w:right="1584" w:hanging="360"/>
        <w:jc w:val="both"/>
        <w:rPr>
          <w:sz w:val="24"/>
        </w:rPr>
      </w:pPr>
      <w:r>
        <w:rPr>
          <w:sz w:val="24"/>
        </w:rPr>
        <w:t>Nizar,</w:t>
      </w:r>
      <w:r>
        <w:rPr>
          <w:spacing w:val="1"/>
          <w:sz w:val="24"/>
        </w:rPr>
        <w:t> </w:t>
      </w:r>
      <w:r>
        <w:rPr>
          <w:sz w:val="24"/>
        </w:rPr>
        <w:t>Rini.</w:t>
      </w:r>
      <w:r>
        <w:rPr>
          <w:spacing w:val="1"/>
          <w:sz w:val="24"/>
        </w:rPr>
        <w:t> </w:t>
      </w:r>
      <w:r>
        <w:rPr>
          <w:sz w:val="24"/>
        </w:rPr>
        <w:t>(2016). “ Model Fungsi Produksi Padi Pada Petani Pengguna Pupuk</w:t>
      </w:r>
      <w:r>
        <w:rPr>
          <w:spacing w:val="-57"/>
          <w:sz w:val="24"/>
        </w:rPr>
        <w:t> </w:t>
      </w:r>
      <w:r>
        <w:rPr>
          <w:sz w:val="24"/>
        </w:rPr>
        <w:t>Subsidi</w:t>
      </w:r>
      <w:r>
        <w:rPr>
          <w:spacing w:val="-1"/>
          <w:sz w:val="24"/>
        </w:rPr>
        <w:t> </w:t>
      </w:r>
      <w:r>
        <w:rPr>
          <w:sz w:val="24"/>
        </w:rPr>
        <w:t>di Provinsi Riau.</w:t>
      </w:r>
      <w:r>
        <w:rPr>
          <w:spacing w:val="1"/>
          <w:sz w:val="24"/>
        </w:rPr>
        <w:t> </w:t>
      </w:r>
      <w:r>
        <w:rPr>
          <w:i/>
          <w:sz w:val="24"/>
        </w:rPr>
        <w:t>Pekbis.ejournal.unri.ac.id,</w:t>
      </w:r>
      <w:r>
        <w:rPr>
          <w:i/>
          <w:spacing w:val="1"/>
          <w:sz w:val="24"/>
        </w:rPr>
        <w:t> </w:t>
      </w:r>
      <w:r>
        <w:rPr>
          <w:sz w:val="24"/>
        </w:rPr>
        <w:t>1.</w:t>
      </w:r>
    </w:p>
    <w:p>
      <w:pPr>
        <w:spacing w:line="274" w:lineRule="exact" w:before="0"/>
        <w:ind w:left="1050" w:right="0" w:firstLine="0"/>
        <w:jc w:val="both"/>
        <w:rPr>
          <w:sz w:val="24"/>
        </w:rPr>
      </w:pPr>
      <w:r>
        <w:rPr>
          <w:sz w:val="24"/>
        </w:rPr>
        <w:t>Saraswanti.</w:t>
      </w:r>
      <w:r>
        <w:rPr>
          <w:spacing w:val="-2"/>
          <w:sz w:val="24"/>
        </w:rPr>
        <w:t> </w:t>
      </w:r>
      <w:r>
        <w:rPr>
          <w:sz w:val="24"/>
        </w:rPr>
        <w:t>(2016,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z w:val="24"/>
        </w:rPr>
        <w:t>15).</w:t>
      </w:r>
      <w:r>
        <w:rPr>
          <w:spacing w:val="-1"/>
          <w:sz w:val="24"/>
        </w:rPr>
        <w:t> </w:t>
      </w:r>
      <w:r>
        <w:rPr>
          <w:i/>
          <w:sz w:val="24"/>
        </w:rPr>
        <w:t>Pupuk,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pengertian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jenisnya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Retrieved</w:t>
      </w:r>
      <w:r>
        <w:rPr>
          <w:spacing w:val="-1"/>
          <w:sz w:val="24"/>
        </w:rPr>
        <w:t> </w:t>
      </w:r>
      <w:r>
        <w:rPr>
          <w:sz w:val="24"/>
        </w:rPr>
        <w:t>from</w:t>
      </w:r>
    </w:p>
    <w:p>
      <w:pPr>
        <w:pStyle w:val="BodyText"/>
        <w:spacing w:before="161"/>
        <w:ind w:left="1462"/>
        <w:jc w:val="both"/>
      </w:pPr>
      <w:r>
        <w:rPr/>
        <w:t>saraswantifertilizer.com:</w:t>
      </w:r>
      <w:r>
        <w:rPr>
          <w:spacing w:val="-7"/>
        </w:rPr>
        <w:t> </w:t>
      </w:r>
      <w:r>
        <w:rPr/>
        <w:t>https://saraswantifertilizer.com</w:t>
      </w:r>
    </w:p>
    <w:p>
      <w:pPr>
        <w:spacing w:line="256" w:lineRule="auto" w:before="2"/>
        <w:ind w:left="1489" w:right="635" w:hanging="428"/>
        <w:jc w:val="both"/>
        <w:rPr>
          <w:sz w:val="24"/>
        </w:rPr>
      </w:pPr>
      <w:r>
        <w:rPr>
          <w:sz w:val="24"/>
        </w:rPr>
        <w:t>Setyawati, N. (2018). Pengaruh Subsidi Pupuk,Luas Lahan, Terhadap Pendapatan Petani</w:t>
      </w:r>
      <w:r>
        <w:rPr>
          <w:spacing w:val="1"/>
          <w:sz w:val="24"/>
        </w:rPr>
        <w:t> </w:t>
      </w:r>
      <w:r>
        <w:rPr>
          <w:sz w:val="24"/>
        </w:rPr>
        <w:t>Padi</w:t>
      </w:r>
      <w:r>
        <w:rPr>
          <w:spacing w:val="1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Desa</w:t>
      </w:r>
      <w:r>
        <w:rPr>
          <w:spacing w:val="1"/>
          <w:sz w:val="24"/>
        </w:rPr>
        <w:t> </w:t>
      </w:r>
      <w:r>
        <w:rPr>
          <w:sz w:val="24"/>
        </w:rPr>
        <w:t>Jatiliwuh</w:t>
      </w:r>
      <w:r>
        <w:rPr>
          <w:spacing w:val="1"/>
          <w:sz w:val="24"/>
        </w:rPr>
        <w:t> </w:t>
      </w:r>
      <w:r>
        <w:rPr>
          <w:sz w:val="24"/>
        </w:rPr>
        <w:t>Kecamatan</w:t>
      </w:r>
      <w:r>
        <w:rPr>
          <w:spacing w:val="1"/>
          <w:sz w:val="24"/>
        </w:rPr>
        <w:t> </w:t>
      </w:r>
      <w:r>
        <w:rPr>
          <w:sz w:val="24"/>
        </w:rPr>
        <w:t>Penebel</w:t>
      </w:r>
      <w:r>
        <w:rPr>
          <w:spacing w:val="1"/>
          <w:sz w:val="24"/>
        </w:rPr>
        <w:t> </w:t>
      </w:r>
      <w:r>
        <w:rPr>
          <w:sz w:val="24"/>
        </w:rPr>
        <w:t>Kabupaten</w:t>
      </w:r>
      <w:r>
        <w:rPr>
          <w:spacing w:val="1"/>
          <w:sz w:val="24"/>
        </w:rPr>
        <w:t> </w:t>
      </w:r>
      <w:r>
        <w:rPr>
          <w:sz w:val="24"/>
        </w:rPr>
        <w:t>Tabanan.</w:t>
      </w:r>
      <w:r>
        <w:rPr>
          <w:spacing w:val="1"/>
          <w:sz w:val="24"/>
        </w:rPr>
        <w:t> </w:t>
      </w:r>
      <w:r>
        <w:rPr>
          <w:i/>
          <w:sz w:val="24"/>
        </w:rPr>
        <w:t>Jurnal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Ekonomi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Pembangunan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Universitas Udayana</w:t>
      </w:r>
      <w:r>
        <w:rPr>
          <w:sz w:val="24"/>
        </w:rPr>
        <w:t>, 2.</w:t>
      </w:r>
    </w:p>
    <w:p>
      <w:pPr>
        <w:pStyle w:val="BodyText"/>
        <w:spacing w:line="256" w:lineRule="auto" w:before="168"/>
        <w:ind w:left="1489" w:right="633" w:hanging="428"/>
      </w:pPr>
      <w:r>
        <w:rPr/>
        <w:t>Sugiyono.</w:t>
      </w:r>
      <w:r>
        <w:rPr>
          <w:spacing w:val="28"/>
        </w:rPr>
        <w:t> </w:t>
      </w:r>
      <w:r>
        <w:rPr/>
        <w:t>(2016).</w:t>
      </w:r>
      <w:r>
        <w:rPr>
          <w:spacing w:val="28"/>
        </w:rPr>
        <w:t> </w:t>
      </w:r>
      <w:r>
        <w:rPr/>
        <w:t>Metode</w:t>
      </w:r>
      <w:r>
        <w:rPr>
          <w:spacing w:val="25"/>
        </w:rPr>
        <w:t> </w:t>
      </w:r>
      <w:r>
        <w:rPr/>
        <w:t>Penelitian</w:t>
      </w:r>
      <w:r>
        <w:rPr>
          <w:spacing w:val="27"/>
        </w:rPr>
        <w:t> </w:t>
      </w:r>
      <w:r>
        <w:rPr/>
        <w:t>Pendidikan</w:t>
      </w:r>
      <w:r>
        <w:rPr>
          <w:spacing w:val="28"/>
        </w:rPr>
        <w:t> </w:t>
      </w:r>
      <w:r>
        <w:rPr/>
        <w:t>(</w:t>
      </w:r>
      <w:r>
        <w:rPr>
          <w:spacing w:val="25"/>
        </w:rPr>
        <w:t> </w:t>
      </w:r>
      <w:r>
        <w:rPr/>
        <w:t>Pendidikan</w:t>
      </w:r>
      <w:r>
        <w:rPr>
          <w:spacing w:val="28"/>
        </w:rPr>
        <w:t> </w:t>
      </w:r>
      <w:r>
        <w:rPr/>
        <w:t>Kualitatif,</w:t>
      </w:r>
      <w:r>
        <w:rPr>
          <w:spacing w:val="28"/>
        </w:rPr>
        <w:t> </w:t>
      </w:r>
      <w:r>
        <w:rPr/>
        <w:t>Kuantitatif</w:t>
      </w:r>
      <w:r>
        <w:rPr>
          <w:spacing w:val="27"/>
        </w:rPr>
        <w:t> </w:t>
      </w:r>
      <w:r>
        <w:rPr/>
        <w:t>dan</w:t>
      </w:r>
      <w:r>
        <w:rPr>
          <w:spacing w:val="-57"/>
        </w:rPr>
        <w:t> </w:t>
      </w:r>
      <w:r>
        <w:rPr/>
        <w:t>R&amp;D</w:t>
      </w:r>
      <w:r>
        <w:rPr>
          <w:spacing w:val="-1"/>
        </w:rPr>
        <w:t> </w:t>
      </w:r>
      <w:r>
        <w:rPr/>
        <w:t>).</w:t>
      </w:r>
      <w:r>
        <w:rPr>
          <w:spacing w:val="2"/>
        </w:rPr>
        <w:t> </w:t>
      </w:r>
      <w:r>
        <w:rPr/>
        <w:t>Bandung, Jawa Barat: CV.</w:t>
      </w:r>
      <w:r>
        <w:rPr>
          <w:spacing w:val="-1"/>
        </w:rPr>
        <w:t> </w:t>
      </w:r>
      <w:r>
        <w:rPr/>
        <w:t>Alfabeta.</w:t>
      </w:r>
    </w:p>
    <w:p>
      <w:pPr>
        <w:spacing w:after="0" w:line="256" w:lineRule="auto"/>
        <w:sectPr>
          <w:headerReference w:type="even" r:id="rId80"/>
          <w:footerReference w:type="even" r:id="rId81"/>
          <w:pgSz w:w="11910" w:h="16840"/>
          <w:pgMar w:header="0" w:footer="537" w:top="560" w:bottom="720" w:left="640" w:right="780"/>
          <w:pgNumType w:start="46"/>
        </w:sectPr>
      </w:pPr>
    </w:p>
    <w:p>
      <w:pPr>
        <w:pStyle w:val="BodyText"/>
        <w:spacing w:before="1"/>
        <w:rPr>
          <w:sz w:val="10"/>
        </w:rPr>
      </w:pPr>
    </w:p>
    <w:p>
      <w:pPr>
        <w:pStyle w:val="Heading3"/>
        <w:ind w:left="681"/>
      </w:pPr>
      <w:r>
        <w:rPr/>
        <w:t>Lampiran</w:t>
      </w:r>
      <w:r>
        <w:rPr>
          <w:spacing w:val="-2"/>
        </w:rPr>
        <w:t> </w:t>
      </w:r>
      <w:r>
        <w:rPr/>
        <w:t>1. Peta</w:t>
      </w:r>
      <w:r>
        <w:rPr>
          <w:spacing w:val="-1"/>
        </w:rPr>
        <w:t> </w:t>
      </w:r>
      <w:r>
        <w:rPr/>
        <w:t>Monografi</w:t>
      </w:r>
      <w:r>
        <w:rPr>
          <w:spacing w:val="-2"/>
        </w:rPr>
        <w:t> </w:t>
      </w:r>
      <w:r>
        <w:rPr/>
        <w:t>Desa</w:t>
      </w:r>
      <w:r>
        <w:rPr>
          <w:spacing w:val="-2"/>
        </w:rPr>
        <w:t> </w:t>
      </w:r>
      <w:r>
        <w:rPr/>
        <w:t>Cahya</w:t>
      </w:r>
      <w:r>
        <w:rPr>
          <w:spacing w:val="-1"/>
        </w:rPr>
        <w:t> </w:t>
      </w:r>
      <w:r>
        <w:rPr/>
        <w:t>Maju</w:t>
      </w:r>
      <w:r>
        <w:rPr>
          <w:spacing w:val="-2"/>
        </w:rPr>
        <w:t> </w:t>
      </w:r>
      <w:r>
        <w:rPr/>
        <w:t>Kecamatan</w:t>
      </w:r>
      <w:r>
        <w:rPr>
          <w:spacing w:val="-2"/>
        </w:rPr>
        <w:t> </w:t>
      </w:r>
      <w:r>
        <w:rPr/>
        <w:t>Lempuing</w:t>
      </w:r>
      <w:r>
        <w:rPr>
          <w:spacing w:val="-2"/>
        </w:rPr>
        <w:t> </w:t>
      </w:r>
      <w:r>
        <w:rPr/>
        <w:t>Kabupaten</w:t>
      </w:r>
      <w:r>
        <w:rPr>
          <w:spacing w:val="-2"/>
        </w:rPr>
        <w:t> </w:t>
      </w:r>
      <w:r>
        <w:rPr/>
        <w:t>OKI</w:t>
      </w:r>
      <w:r>
        <w:rPr>
          <w:spacing w:val="-1"/>
        </w:rPr>
        <w:t> </w:t>
      </w:r>
      <w:r>
        <w:rPr/>
        <w:t>Tahun</w:t>
      </w:r>
      <w:r>
        <w:rPr>
          <w:spacing w:val="-4"/>
        </w:rPr>
        <w:t> </w:t>
      </w:r>
      <w:r>
        <w:rPr/>
        <w:t>2024.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1"/>
        </w:rPr>
      </w:pPr>
      <w:r>
        <w:rPr/>
        <w:pict>
          <v:group style="position:absolute;margin-left:85.080002pt;margin-top:14.573975pt;width:640.7pt;height:385.6pt;mso-position-horizontal-relative:page;mso-position-vertical-relative:paragraph;z-index:-15721984;mso-wrap-distance-left:0;mso-wrap-distance-right:0" coordorigin="1702,291" coordsize="12814,7712" alt="C:\Users\USER\AppData\Local\Microsoft\Windows\INetCache\Content.Word\images (5).jpeg">
            <v:shape style="position:absolute;left:1701;top:291;width:12814;height:7712" type="#_x0000_t75" alt="C:\Users\USER\AppData\Local\Microsoft\Windows\INetCache\Content.Word\images (5).jpeg" stroked="false">
              <v:imagedata r:id="rId85" o:title=""/>
            </v:shape>
            <v:shape style="position:absolute;left:2766;top:4186;width:1462;height:1462" coordorigin="2766,4186" coordsize="1462,1462" path="m4079,5541l4037,5584,4228,5647,4199,5563,4100,5563,4079,5541xm4122,5499l4079,5541,4100,5563,4143,5520,4122,5499xm4164,5456l4122,5499,4143,5520,4100,5563,4199,5563,4164,5456xm2809,4186l2766,4229,4079,5541,4122,5499,2809,4186xe" filled="true" fillcolor="#000000" stroked="false">
              <v:path arrowok="t"/>
              <v:fill type="solid"/>
            </v:shape>
            <v:shape style="position:absolute;left:4219;top:5730;width:496;height:101" type="#_x0000_t202" filled="false" stroked="false">
              <v:textbox inset="0,0,0,0">
                <w:txbxContent>
                  <w:p>
                    <w:pPr>
                      <w:spacing w:line="101" w:lineRule="exact" w:before="0"/>
                      <w:ind w:left="0" w:right="0" w:firstLine="0"/>
                      <w:jc w:val="left"/>
                      <w:rPr>
                        <w:rFonts w:ascii="Calibri"/>
                        <w:sz w:val="10"/>
                      </w:rPr>
                    </w:pPr>
                    <w:r>
                      <w:rPr>
                        <w:rFonts w:ascii="Calibri"/>
                        <w:sz w:val="10"/>
                      </w:rPr>
                      <w:t>Cahya maju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headerReference w:type="default" r:id="rId82"/>
          <w:headerReference w:type="even" r:id="rId83"/>
          <w:footerReference w:type="default" r:id="rId84"/>
          <w:pgSz w:w="16840" w:h="11910" w:orient="landscape"/>
          <w:pgMar w:header="893" w:footer="0" w:top="1180" w:bottom="280" w:left="1020" w:right="300"/>
          <w:pgNumType w:start="47"/>
        </w:sectPr>
      </w:pPr>
    </w:p>
    <w:p>
      <w:pPr>
        <w:pStyle w:val="BodyText"/>
        <w:spacing w:before="11"/>
        <w:rPr>
          <w:b/>
          <w:sz w:val="9"/>
        </w:rPr>
      </w:pPr>
    </w:p>
    <w:p>
      <w:pPr>
        <w:spacing w:before="92"/>
        <w:ind w:left="326" w:right="4181" w:firstLine="0"/>
        <w:jc w:val="left"/>
        <w:rPr>
          <w:b/>
          <w:sz w:val="18"/>
        </w:rPr>
      </w:pPr>
      <w:r>
        <w:rPr>
          <w:b/>
          <w:sz w:val="18"/>
        </w:rPr>
        <w:t>Lampiran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2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Identitas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Petani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Padi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Pengguna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Pupuk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Subsidi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Petani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Pengguna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Pupuk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Subsidi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Desa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Cahya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Maju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Kec.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Lempuing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Kab.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OKI Tahun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2024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534"/>
        <w:gridCol w:w="1066"/>
        <w:gridCol w:w="699"/>
        <w:gridCol w:w="699"/>
        <w:gridCol w:w="987"/>
        <w:gridCol w:w="562"/>
        <w:gridCol w:w="1270"/>
        <w:gridCol w:w="1134"/>
        <w:gridCol w:w="853"/>
        <w:gridCol w:w="848"/>
        <w:gridCol w:w="994"/>
      </w:tblGrid>
      <w:tr>
        <w:trPr>
          <w:trHeight w:val="208" w:hRule="atLeast"/>
        </w:trPr>
        <w:tc>
          <w:tcPr>
            <w:tcW w:w="5439" w:type="dxa"/>
            <w:gridSpan w:val="6"/>
          </w:tcPr>
          <w:p>
            <w:pPr>
              <w:pStyle w:val="TableParagraph"/>
              <w:spacing w:line="188" w:lineRule="exact"/>
              <w:ind w:left="1569"/>
              <w:jc w:val="left"/>
              <w:rPr>
                <w:sz w:val="18"/>
              </w:rPr>
            </w:pPr>
            <w:r>
              <w:rPr>
                <w:sz w:val="18"/>
              </w:rPr>
              <w:t>Petani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Pengguna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Subsidi</w:t>
            </w:r>
          </w:p>
        </w:tc>
        <w:tc>
          <w:tcPr>
            <w:tcW w:w="5661" w:type="dxa"/>
            <w:gridSpan w:val="6"/>
          </w:tcPr>
          <w:p>
            <w:pPr>
              <w:pStyle w:val="TableParagraph"/>
              <w:spacing w:line="188" w:lineRule="exact"/>
              <w:ind w:left="1500"/>
              <w:jc w:val="left"/>
              <w:rPr>
                <w:sz w:val="18"/>
              </w:rPr>
            </w:pPr>
            <w:r>
              <w:rPr>
                <w:sz w:val="18"/>
              </w:rPr>
              <w:t>Petani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Pengguna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Subsidi</w:t>
            </w:r>
          </w:p>
        </w:tc>
      </w:tr>
      <w:tr>
        <w:trPr>
          <w:trHeight w:val="618" w:hRule="atLeast"/>
        </w:trPr>
        <w:tc>
          <w:tcPr>
            <w:tcW w:w="454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534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Nama</w:t>
            </w:r>
          </w:p>
        </w:tc>
        <w:tc>
          <w:tcPr>
            <w:tcW w:w="1066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Pendidikan</w:t>
            </w:r>
          </w:p>
        </w:tc>
        <w:tc>
          <w:tcPr>
            <w:tcW w:w="699" w:type="dxa"/>
          </w:tcPr>
          <w:p>
            <w:pPr>
              <w:pStyle w:val="TableParagraph"/>
              <w:spacing w:line="240" w:lineRule="auto"/>
              <w:ind w:left="106" w:right="173"/>
              <w:jc w:val="left"/>
              <w:rPr>
                <w:sz w:val="18"/>
              </w:rPr>
            </w:pPr>
            <w:r>
              <w:rPr>
                <w:sz w:val="18"/>
              </w:rPr>
              <w:t>Luas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lahan</w:t>
            </w:r>
          </w:p>
          <w:p>
            <w:pPr>
              <w:pStyle w:val="TableParagraph"/>
              <w:spacing w:line="190" w:lineRule="exact"/>
              <w:ind w:left="106"/>
              <w:jc w:val="left"/>
              <w:rPr>
                <w:sz w:val="18"/>
              </w:rPr>
            </w:pPr>
            <w:r>
              <w:rPr>
                <w:sz w:val="18"/>
              </w:rPr>
              <w:t>(ha)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85" w:right="141"/>
              <w:jc w:val="center"/>
              <w:rPr>
                <w:sz w:val="18"/>
              </w:rPr>
            </w:pPr>
            <w:r>
              <w:rPr>
                <w:sz w:val="18"/>
              </w:rPr>
              <w:t>Umur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40" w:lineRule="auto"/>
              <w:ind w:left="178" w:right="156" w:firstLine="50"/>
              <w:jc w:val="left"/>
              <w:rPr>
                <w:sz w:val="18"/>
              </w:rPr>
            </w:pPr>
            <w:r>
              <w:rPr>
                <w:sz w:val="18"/>
              </w:rPr>
              <w:t>Jumlah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Anggota</w:t>
            </w:r>
          </w:p>
          <w:p>
            <w:pPr>
              <w:pStyle w:val="TableParagraph"/>
              <w:spacing w:line="190" w:lineRule="exact"/>
              <w:ind w:left="178"/>
              <w:jc w:val="left"/>
              <w:rPr>
                <w:sz w:val="18"/>
              </w:rPr>
            </w:pPr>
            <w:r>
              <w:rPr>
                <w:sz w:val="18"/>
              </w:rPr>
              <w:t>keluarga</w:t>
            </w:r>
          </w:p>
        </w:tc>
        <w:tc>
          <w:tcPr>
            <w:tcW w:w="562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68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270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417"/>
              <w:jc w:val="left"/>
              <w:rPr>
                <w:sz w:val="18"/>
              </w:rPr>
            </w:pPr>
            <w:r>
              <w:rPr>
                <w:sz w:val="18"/>
              </w:rPr>
              <w:t>Nama</w:t>
            </w: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57"/>
              <w:jc w:val="left"/>
              <w:rPr>
                <w:sz w:val="18"/>
              </w:rPr>
            </w:pPr>
            <w:r>
              <w:rPr>
                <w:sz w:val="18"/>
              </w:rPr>
              <w:t>Pendidikan</w:t>
            </w:r>
          </w:p>
        </w:tc>
        <w:tc>
          <w:tcPr>
            <w:tcW w:w="853" w:type="dxa"/>
          </w:tcPr>
          <w:p>
            <w:pPr>
              <w:pStyle w:val="TableParagraph"/>
              <w:spacing w:line="240" w:lineRule="auto"/>
              <w:ind w:left="224" w:right="209" w:firstLine="21"/>
              <w:jc w:val="left"/>
              <w:rPr>
                <w:sz w:val="18"/>
              </w:rPr>
            </w:pPr>
            <w:r>
              <w:rPr>
                <w:sz w:val="18"/>
              </w:rPr>
              <w:t>Luas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lahan</w:t>
            </w:r>
          </w:p>
          <w:p>
            <w:pPr>
              <w:pStyle w:val="TableParagraph"/>
              <w:spacing w:line="190" w:lineRule="exact"/>
              <w:ind w:left="274"/>
              <w:jc w:val="left"/>
              <w:rPr>
                <w:sz w:val="18"/>
              </w:rPr>
            </w:pPr>
            <w:r>
              <w:rPr>
                <w:sz w:val="18"/>
              </w:rPr>
              <w:t>(ha)</w:t>
            </w:r>
          </w:p>
        </w:tc>
        <w:tc>
          <w:tcPr>
            <w:tcW w:w="848" w:type="dxa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191" w:lineRule="exact" w:before="177"/>
              <w:ind w:left="187" w:right="190"/>
              <w:jc w:val="center"/>
              <w:rPr>
                <w:sz w:val="18"/>
              </w:rPr>
            </w:pPr>
            <w:r>
              <w:rPr>
                <w:sz w:val="18"/>
              </w:rPr>
              <w:t>Umur</w:t>
            </w:r>
          </w:p>
        </w:tc>
        <w:tc>
          <w:tcPr>
            <w:tcW w:w="994" w:type="dxa"/>
          </w:tcPr>
          <w:p>
            <w:pPr>
              <w:pStyle w:val="TableParagraph"/>
              <w:spacing w:line="240" w:lineRule="auto"/>
              <w:ind w:left="179" w:right="165" w:firstLine="50"/>
              <w:jc w:val="left"/>
              <w:rPr>
                <w:sz w:val="18"/>
              </w:rPr>
            </w:pPr>
            <w:r>
              <w:rPr>
                <w:sz w:val="18"/>
              </w:rPr>
              <w:t>Jumlah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Anggota</w:t>
            </w:r>
          </w:p>
          <w:p>
            <w:pPr>
              <w:pStyle w:val="TableParagraph"/>
              <w:spacing w:line="190" w:lineRule="exact"/>
              <w:ind w:left="179"/>
              <w:jc w:val="left"/>
              <w:rPr>
                <w:sz w:val="18"/>
              </w:rPr>
            </w:pPr>
            <w:r>
              <w:rPr>
                <w:sz w:val="18"/>
              </w:rPr>
              <w:t>keluarga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Dayat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Suyetno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Oyin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Arsendi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Romelan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Khanudin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Widod0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Sungkawan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Jasun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34" w:type="dxa"/>
          </w:tcPr>
          <w:p>
            <w:pPr>
              <w:pStyle w:val="TableParagraph"/>
              <w:spacing w:line="18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Sugiyanto</w:t>
            </w:r>
          </w:p>
        </w:tc>
        <w:tc>
          <w:tcPr>
            <w:tcW w:w="1066" w:type="dxa"/>
          </w:tcPr>
          <w:p>
            <w:pPr>
              <w:pStyle w:val="TableParagraph"/>
              <w:spacing w:line="18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7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7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/>
              <w:ind w:right="44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62" w:type="dxa"/>
          </w:tcPr>
          <w:p>
            <w:pPr>
              <w:pStyle w:val="TableParagraph"/>
              <w:spacing w:line="187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270" w:type="dxa"/>
          </w:tcPr>
          <w:p>
            <w:pPr>
              <w:pStyle w:val="TableParagraph"/>
              <w:spacing w:line="187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Dulbahri</w:t>
            </w:r>
          </w:p>
        </w:tc>
        <w:tc>
          <w:tcPr>
            <w:tcW w:w="1134" w:type="dxa"/>
          </w:tcPr>
          <w:p>
            <w:pPr>
              <w:pStyle w:val="TableParagraph"/>
              <w:spacing w:line="187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7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7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94" w:type="dxa"/>
          </w:tcPr>
          <w:p>
            <w:pPr>
              <w:pStyle w:val="TableParagraph"/>
              <w:spacing w:line="187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Mudofir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Mardian Feri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Ngatiman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SLTP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Margiyanto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Asmuni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Daris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Nuriyanto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sumantris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3,75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Soleh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Naskin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Sudarsono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Yahya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Rudiat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Abi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Susanto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Sambeleh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Nuhyi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Tuari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Sasmita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Mualdi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3,25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Mudi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Bintoro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3" w:hRule="atLeast"/>
        </w:trPr>
        <w:tc>
          <w:tcPr>
            <w:tcW w:w="4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5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Purwahyo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4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98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2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Erham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4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3" w:hRule="atLeast"/>
        </w:trPr>
        <w:tc>
          <w:tcPr>
            <w:tcW w:w="4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5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Samsul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Bahri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4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84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2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Munteng</w:t>
            </w:r>
          </w:p>
        </w:tc>
        <w:tc>
          <w:tcPr>
            <w:tcW w:w="11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62</w:t>
            </w:r>
          </w:p>
        </w:tc>
        <w:tc>
          <w:tcPr>
            <w:tcW w:w="9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4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Heri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Puji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Yanto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Lukman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Nanu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Suryno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SLTP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Rohim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Holidin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Muntasor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Anhari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Darmono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66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Zainudin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Juwito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Endang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Koswara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Jaimen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Masrob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Paiwito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Sadimin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Hengki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Zainal Abidin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Turamun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Wanwan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Natirin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9" w:hRule="atLeast"/>
        </w:trPr>
        <w:tc>
          <w:tcPr>
            <w:tcW w:w="454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534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Prayeto</w:t>
            </w:r>
          </w:p>
        </w:tc>
        <w:tc>
          <w:tcPr>
            <w:tcW w:w="1066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SLTP</w:t>
            </w:r>
          </w:p>
        </w:tc>
        <w:tc>
          <w:tcPr>
            <w:tcW w:w="699" w:type="dxa"/>
          </w:tcPr>
          <w:p>
            <w:pPr>
              <w:pStyle w:val="TableParagraph"/>
              <w:spacing w:line="189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9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9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9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270" w:type="dxa"/>
          </w:tcPr>
          <w:p>
            <w:pPr>
              <w:pStyle w:val="TableParagraph"/>
              <w:spacing w:line="189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Jailani</w:t>
            </w:r>
          </w:p>
        </w:tc>
        <w:tc>
          <w:tcPr>
            <w:tcW w:w="1134" w:type="dxa"/>
          </w:tcPr>
          <w:p>
            <w:pPr>
              <w:pStyle w:val="TableParagraph"/>
              <w:spacing w:line="189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9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9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994" w:type="dxa"/>
          </w:tcPr>
          <w:p>
            <w:pPr>
              <w:pStyle w:val="TableParagraph"/>
              <w:spacing w:line="189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Tamsun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SD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Supriyadi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Ardiuda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Imam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206" w:hRule="atLeast"/>
        </w:trPr>
        <w:tc>
          <w:tcPr>
            <w:tcW w:w="45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53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Dedi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Sunjana</w:t>
            </w:r>
          </w:p>
        </w:tc>
        <w:tc>
          <w:tcPr>
            <w:tcW w:w="1066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SMA</w:t>
            </w: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62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270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Haryono</w:t>
            </w:r>
          </w:p>
        </w:tc>
        <w:tc>
          <w:tcPr>
            <w:tcW w:w="113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61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>
        <w:trPr>
          <w:trHeight w:val="208" w:hRule="atLeast"/>
        </w:trPr>
        <w:tc>
          <w:tcPr>
            <w:tcW w:w="45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53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Sutego</w:t>
            </w:r>
          </w:p>
        </w:tc>
        <w:tc>
          <w:tcPr>
            <w:tcW w:w="1066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SMP</w:t>
            </w:r>
          </w:p>
        </w:tc>
        <w:tc>
          <w:tcPr>
            <w:tcW w:w="69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8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270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Gomin</w:t>
            </w:r>
          </w:p>
        </w:tc>
        <w:tc>
          <w:tcPr>
            <w:tcW w:w="1134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SLTA</w:t>
            </w:r>
          </w:p>
        </w:tc>
        <w:tc>
          <w:tcPr>
            <w:tcW w:w="853" w:type="dxa"/>
          </w:tcPr>
          <w:p>
            <w:pPr>
              <w:pStyle w:val="TableParagraph"/>
              <w:spacing w:line="188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8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994" w:type="dxa"/>
          </w:tcPr>
          <w:p>
            <w:pPr>
              <w:pStyle w:val="TableParagraph"/>
              <w:spacing w:line="188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205" w:hRule="atLeast"/>
        </w:trPr>
        <w:tc>
          <w:tcPr>
            <w:tcW w:w="454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9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85" w:right="79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6" w:lineRule="exact"/>
              <w:ind w:right="44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line="186" w:lineRule="exact"/>
              <w:ind w:right="10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8" w:type="dxa"/>
          </w:tcPr>
          <w:p>
            <w:pPr>
              <w:pStyle w:val="TableParagraph"/>
              <w:spacing w:line="186" w:lineRule="exact"/>
              <w:ind w:left="187" w:right="187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994" w:type="dxa"/>
          </w:tcPr>
          <w:p>
            <w:pPr>
              <w:pStyle w:val="TableParagraph"/>
              <w:spacing w:line="186" w:lineRule="exact"/>
              <w:ind w:left="443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</w:tbl>
    <w:p>
      <w:pPr>
        <w:spacing w:after="0" w:line="186" w:lineRule="exact"/>
        <w:jc w:val="left"/>
        <w:rPr>
          <w:sz w:val="18"/>
        </w:rPr>
        <w:sectPr>
          <w:headerReference w:type="even" r:id="rId86"/>
          <w:headerReference w:type="default" r:id="rId87"/>
          <w:footerReference w:type="even" r:id="rId88"/>
          <w:pgSz w:w="16840" w:h="11910" w:orient="landscape"/>
          <w:pgMar w:header="893" w:footer="0" w:top="1180" w:bottom="280" w:left="1020" w:right="300"/>
          <w:pgNumType w:start="48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681" w:right="0" w:firstLine="0"/>
        <w:jc w:val="left"/>
        <w:rPr>
          <w:b/>
          <w:sz w:val="22"/>
        </w:rPr>
      </w:pPr>
      <w:r>
        <w:rPr>
          <w:b/>
          <w:sz w:val="22"/>
        </w:rPr>
        <w:t>Lampiran 3: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Penggunaan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Faktor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Produksi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Petani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Padi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Pengguna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Pupuk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Subsidi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Petani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Non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Pengguna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Pupuk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Subsidi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Cahya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Maju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Kec.</w:t>
      </w:r>
    </w:p>
    <w:p>
      <w:pPr>
        <w:spacing w:before="1"/>
        <w:ind w:left="1898" w:right="0" w:firstLine="0"/>
        <w:jc w:val="left"/>
        <w:rPr>
          <w:b/>
          <w:sz w:val="22"/>
        </w:rPr>
      </w:pPr>
      <w:r>
        <w:rPr>
          <w:b/>
          <w:sz w:val="22"/>
        </w:rPr>
        <w:t>Lempuing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Kab.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OKI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Perluas Garapan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perhektar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Tahun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2024</w:t>
      </w:r>
    </w:p>
    <w:p>
      <w:pPr>
        <w:pStyle w:val="BodyText"/>
        <w:spacing w:before="2"/>
        <w:rPr>
          <w:b/>
          <w:sz w:val="22"/>
        </w:rPr>
      </w:pPr>
    </w:p>
    <w:tbl>
      <w:tblPr>
        <w:tblW w:w="0" w:type="auto"/>
        <w:jc w:val="left"/>
        <w:tblInd w:w="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036"/>
        <w:gridCol w:w="807"/>
        <w:gridCol w:w="853"/>
        <w:gridCol w:w="608"/>
        <w:gridCol w:w="1561"/>
        <w:gridCol w:w="1276"/>
        <w:gridCol w:w="992"/>
      </w:tblGrid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3696" w:type="dxa"/>
            <w:gridSpan w:val="3"/>
          </w:tcPr>
          <w:p>
            <w:pPr>
              <w:pStyle w:val="TableParagraph"/>
              <w:spacing w:line="210" w:lineRule="exact"/>
              <w:ind w:left="1210" w:right="120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Petani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Subsidi</w:t>
            </w:r>
          </w:p>
        </w:tc>
        <w:tc>
          <w:tcPr>
            <w:tcW w:w="608" w:type="dxa"/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3829" w:type="dxa"/>
            <w:gridSpan w:val="3"/>
          </w:tcPr>
          <w:p>
            <w:pPr>
              <w:pStyle w:val="TableParagraph"/>
              <w:spacing w:line="210" w:lineRule="exact"/>
              <w:ind w:left="109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Petani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Subsidi</w:t>
            </w:r>
          </w:p>
        </w:tc>
      </w:tr>
      <w:tr>
        <w:trPr>
          <w:trHeight w:val="229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24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37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Varietas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Benih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Kg/Lg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136"/>
              <w:rPr>
                <w:b/>
                <w:sz w:val="20"/>
              </w:rPr>
            </w:pPr>
            <w:r>
              <w:rPr>
                <w:b/>
                <w:sz w:val="20"/>
              </w:rPr>
              <w:t>Kg/Ha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45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4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Varietas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Benih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left="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Kg/Lg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left="2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Kg/Ha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150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110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1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036" w:type="dxa"/>
          </w:tcPr>
          <w:p>
            <w:pPr>
              <w:pStyle w:val="TableParagraph"/>
              <w:spacing w:line="211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1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853" w:type="dxa"/>
          </w:tcPr>
          <w:p>
            <w:pPr>
              <w:pStyle w:val="TableParagraph"/>
              <w:spacing w:line="211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1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561" w:type="dxa"/>
          </w:tcPr>
          <w:p>
            <w:pPr>
              <w:pStyle w:val="TableParagraph"/>
              <w:spacing w:line="211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1" w:lineRule="exact"/>
              <w:ind w:right="99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992" w:type="dxa"/>
          </w:tcPr>
          <w:p>
            <w:pPr>
              <w:pStyle w:val="TableParagraph"/>
              <w:spacing w:line="211" w:lineRule="exact"/>
              <w:ind w:right="99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100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110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MR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101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110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130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140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Ciliwung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135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12,5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Siam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>
        <w:trPr>
          <w:trHeight w:val="227" w:hRule="atLeast"/>
        </w:trPr>
        <w:tc>
          <w:tcPr>
            <w:tcW w:w="8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20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8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8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right="96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9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27" w:hRule="atLeast"/>
        </w:trPr>
        <w:tc>
          <w:tcPr>
            <w:tcW w:w="8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0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8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8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right="96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15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Ciherang</w:t>
            </w:r>
          </w:p>
        </w:tc>
        <w:tc>
          <w:tcPr>
            <w:tcW w:w="12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9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08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PB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>
        <w:trPr>
          <w:trHeight w:val="229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PB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2036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sz w:val="20"/>
              </w:rPr>
            </w:pPr>
            <w:r>
              <w:rPr>
                <w:sz w:val="20"/>
              </w:rPr>
              <w:t>PB</w:t>
            </w: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101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98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6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sz w:val="20"/>
              </w:rPr>
            </w:pPr>
            <w:r>
              <w:rPr>
                <w:sz w:val="20"/>
              </w:rPr>
              <w:t>Siam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Ʃ</w:t>
            </w:r>
          </w:p>
        </w:tc>
        <w:tc>
          <w:tcPr>
            <w:tcW w:w="2036" w:type="dxa"/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100"/>
              <w:rPr>
                <w:b/>
                <w:sz w:val="20"/>
              </w:rPr>
            </w:pPr>
            <w:r>
              <w:rPr>
                <w:b/>
                <w:sz w:val="20"/>
              </w:rPr>
              <w:t>1267,5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1.039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Ʃ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3025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3.025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b/>
                <w:sz w:val="20"/>
              </w:rPr>
            </w:pPr>
            <w:r>
              <w:rPr>
                <w:b/>
                <w:sz w:val="20"/>
              </w:rPr>
              <w:t>913</w:t>
            </w:r>
          </w:p>
        </w:tc>
      </w:tr>
      <w:tr>
        <w:trPr>
          <w:trHeight w:val="230" w:hRule="atLeast"/>
        </w:trPr>
        <w:tc>
          <w:tcPr>
            <w:tcW w:w="800" w:type="dxa"/>
          </w:tcPr>
          <w:p>
            <w:pPr>
              <w:pStyle w:val="TableParagraph"/>
              <w:spacing w:line="210" w:lineRule="exact"/>
              <w:ind w:left="107"/>
              <w:jc w:val="lef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X</w:t>
            </w:r>
          </w:p>
        </w:tc>
        <w:tc>
          <w:tcPr>
            <w:tcW w:w="2036" w:type="dxa"/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line="210" w:lineRule="exact"/>
              <w:ind w:right="99"/>
              <w:rPr>
                <w:b/>
                <w:sz w:val="20"/>
              </w:rPr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right="100"/>
              <w:rPr>
                <w:b/>
                <w:sz w:val="20"/>
              </w:rPr>
            </w:pPr>
            <w:r>
              <w:rPr>
                <w:b/>
                <w:sz w:val="20"/>
              </w:rPr>
              <w:t>32,5</w:t>
            </w:r>
          </w:p>
        </w:tc>
        <w:tc>
          <w:tcPr>
            <w:tcW w:w="608" w:type="dxa"/>
          </w:tcPr>
          <w:p>
            <w:pPr>
              <w:pStyle w:val="TableParagraph"/>
              <w:spacing w:line="210" w:lineRule="exact"/>
              <w:ind w:right="99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X</w:t>
            </w:r>
          </w:p>
        </w:tc>
        <w:tc>
          <w:tcPr>
            <w:tcW w:w="1561" w:type="dxa"/>
          </w:tcPr>
          <w:p>
            <w:pPr>
              <w:pStyle w:val="TableParagraph"/>
              <w:spacing w:line="210" w:lineRule="exact"/>
              <w:ind w:left="10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94,5</w:t>
            </w:r>
          </w:p>
        </w:tc>
        <w:tc>
          <w:tcPr>
            <w:tcW w:w="1276" w:type="dxa"/>
          </w:tcPr>
          <w:p>
            <w:pPr>
              <w:pStyle w:val="TableParagraph"/>
              <w:spacing w:line="210" w:lineRule="exact"/>
              <w:ind w:right="101"/>
              <w:rPr>
                <w:b/>
                <w:sz w:val="20"/>
              </w:rPr>
            </w:pPr>
            <w:r>
              <w:rPr>
                <w:b/>
                <w:sz w:val="20"/>
              </w:rPr>
              <w:t>94,53125</w:t>
            </w:r>
          </w:p>
        </w:tc>
        <w:tc>
          <w:tcPr>
            <w:tcW w:w="992" w:type="dxa"/>
          </w:tcPr>
          <w:p>
            <w:pPr>
              <w:pStyle w:val="TableParagraph"/>
              <w:spacing w:line="210" w:lineRule="exact"/>
              <w:ind w:right="99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</w:p>
        </w:tc>
      </w:tr>
    </w:tbl>
    <w:p>
      <w:pPr>
        <w:spacing w:after="0" w:line="210" w:lineRule="exact"/>
        <w:rPr>
          <w:sz w:val="20"/>
        </w:rPr>
        <w:sectPr>
          <w:headerReference w:type="default" r:id="rId89"/>
          <w:headerReference w:type="even" r:id="rId90"/>
          <w:footerReference w:type="default" r:id="rId91"/>
          <w:pgSz w:w="16840" w:h="11910" w:orient="landscape"/>
          <w:pgMar w:header="893" w:footer="0" w:top="1180" w:bottom="280" w:left="1020" w:right="300"/>
          <w:pgNumType w:start="49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2842" w:right="973" w:hanging="2161"/>
        <w:jc w:val="left"/>
        <w:rPr>
          <w:b/>
          <w:sz w:val="22"/>
        </w:rPr>
      </w:pPr>
      <w:r>
        <w:rPr>
          <w:b/>
          <w:sz w:val="22"/>
        </w:rPr>
        <w:t>Lanjutan Lampiran 3: Penggunaan Faktor Produksi Petani Padi Pengguna Pupuk Subsidi dan Petani Non Pengguna Pupuk Subsidi di Desa Cahya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Maju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Kec. Lempuing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Kab OKI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Perluas Garapan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Dan perhektar Tahun 2024.</w:t>
      </w:r>
    </w:p>
    <w:p>
      <w:pPr>
        <w:pStyle w:val="BodyText"/>
        <w:spacing w:before="3"/>
        <w:rPr>
          <w:b/>
          <w:sz w:val="22"/>
        </w:rPr>
      </w:pPr>
    </w:p>
    <w:tbl>
      <w:tblPr>
        <w:tblW w:w="0" w:type="auto"/>
        <w:jc w:val="left"/>
        <w:tblInd w:w="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"/>
        <w:gridCol w:w="716"/>
        <w:gridCol w:w="980"/>
        <w:gridCol w:w="1064"/>
        <w:gridCol w:w="1266"/>
        <w:gridCol w:w="449"/>
        <w:gridCol w:w="1387"/>
        <w:gridCol w:w="1111"/>
        <w:gridCol w:w="1119"/>
        <w:gridCol w:w="982"/>
        <w:gridCol w:w="1109"/>
        <w:gridCol w:w="980"/>
      </w:tblGrid>
      <w:tr>
        <w:trPr>
          <w:trHeight w:val="206" w:hRule="atLeast"/>
        </w:trPr>
        <w:tc>
          <w:tcPr>
            <w:tcW w:w="4490" w:type="dxa"/>
            <w:gridSpan w:val="5"/>
          </w:tcPr>
          <w:p>
            <w:pPr>
              <w:pStyle w:val="TableParagraph"/>
              <w:spacing w:line="186" w:lineRule="exact"/>
              <w:ind w:left="857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digunakan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Petani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Subsidi</w:t>
            </w:r>
          </w:p>
        </w:tc>
        <w:tc>
          <w:tcPr>
            <w:tcW w:w="7137" w:type="dxa"/>
            <w:gridSpan w:val="7"/>
          </w:tcPr>
          <w:p>
            <w:pPr>
              <w:pStyle w:val="TableParagraph"/>
              <w:spacing w:line="186" w:lineRule="exact"/>
              <w:ind w:left="2000" w:right="2000"/>
              <w:jc w:val="center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digunakan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Petani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Non subsidi</w:t>
            </w:r>
          </w:p>
        </w:tc>
      </w:tr>
      <w:tr>
        <w:trPr>
          <w:trHeight w:val="206" w:hRule="atLeast"/>
        </w:trPr>
        <w:tc>
          <w:tcPr>
            <w:tcW w:w="464" w:type="dxa"/>
            <w:vMerge w:val="restart"/>
          </w:tcPr>
          <w:p>
            <w:pPr>
              <w:pStyle w:val="TableParagraph"/>
              <w:spacing w:line="240" w:lineRule="auto" w:before="6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91" w:lineRule="exact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96" w:type="dxa"/>
            <w:gridSpan w:val="2"/>
          </w:tcPr>
          <w:p>
            <w:pPr>
              <w:pStyle w:val="TableParagraph"/>
              <w:spacing w:line="186" w:lineRule="exact"/>
              <w:ind w:left="347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UREA</w:t>
            </w:r>
          </w:p>
        </w:tc>
        <w:tc>
          <w:tcPr>
            <w:tcW w:w="2330" w:type="dxa"/>
            <w:gridSpan w:val="2"/>
          </w:tcPr>
          <w:p>
            <w:pPr>
              <w:pStyle w:val="TableParagraph"/>
              <w:spacing w:line="186" w:lineRule="exact"/>
              <w:ind w:left="727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NPK</w:t>
            </w:r>
          </w:p>
        </w:tc>
        <w:tc>
          <w:tcPr>
            <w:tcW w:w="449" w:type="dxa"/>
            <w:vMerge w:val="restart"/>
          </w:tcPr>
          <w:p>
            <w:pPr>
              <w:pStyle w:val="TableParagraph"/>
              <w:spacing w:line="240" w:lineRule="auto" w:before="6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91" w:lineRule="exact"/>
              <w:ind w:left="109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498" w:type="dxa"/>
            <w:gridSpan w:val="2"/>
          </w:tcPr>
          <w:p>
            <w:pPr>
              <w:pStyle w:val="TableParagraph"/>
              <w:spacing w:line="186" w:lineRule="exact"/>
              <w:ind w:left="747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UREA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line="186" w:lineRule="exact"/>
              <w:ind w:left="637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TSP</w:t>
            </w:r>
          </w:p>
        </w:tc>
        <w:tc>
          <w:tcPr>
            <w:tcW w:w="2089" w:type="dxa"/>
            <w:gridSpan w:val="2"/>
          </w:tcPr>
          <w:p>
            <w:pPr>
              <w:pStyle w:val="TableParagraph"/>
              <w:spacing w:line="186" w:lineRule="exact"/>
              <w:ind w:left="655"/>
              <w:jc w:val="left"/>
              <w:rPr>
                <w:sz w:val="18"/>
              </w:rPr>
            </w:pPr>
            <w:r>
              <w:rPr>
                <w:sz w:val="18"/>
              </w:rPr>
              <w:t>Pupuk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Kcl</w:t>
            </w:r>
          </w:p>
        </w:tc>
      </w:tr>
      <w:tr>
        <w:trPr>
          <w:trHeight w:val="208" w:hRule="atLeast"/>
        </w:trPr>
        <w:tc>
          <w:tcPr>
            <w:tcW w:w="4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115"/>
              <w:rPr>
                <w:sz w:val="18"/>
              </w:rPr>
            </w:pPr>
            <w:r>
              <w:rPr>
                <w:sz w:val="18"/>
              </w:rPr>
              <w:t>Kg/Lg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left="245"/>
              <w:jc w:val="left"/>
              <w:rPr>
                <w:sz w:val="18"/>
              </w:rPr>
            </w:pPr>
            <w:r>
              <w:rPr>
                <w:sz w:val="18"/>
              </w:rPr>
              <w:t>Kg/Ha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left="293"/>
              <w:jc w:val="left"/>
              <w:rPr>
                <w:sz w:val="18"/>
              </w:rPr>
            </w:pPr>
            <w:r>
              <w:rPr>
                <w:sz w:val="18"/>
              </w:rPr>
              <w:t>Kg/Lg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left="388"/>
              <w:jc w:val="left"/>
              <w:rPr>
                <w:sz w:val="18"/>
              </w:rPr>
            </w:pPr>
            <w:r>
              <w:rPr>
                <w:sz w:val="18"/>
              </w:rPr>
              <w:t>Kg/Ha</w:t>
            </w:r>
          </w:p>
        </w:tc>
        <w:tc>
          <w:tcPr>
            <w:tcW w:w="4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left="454"/>
              <w:jc w:val="left"/>
              <w:rPr>
                <w:sz w:val="18"/>
              </w:rPr>
            </w:pPr>
            <w:r>
              <w:rPr>
                <w:sz w:val="18"/>
              </w:rPr>
              <w:t>Kg/Lg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left="310"/>
              <w:jc w:val="left"/>
              <w:rPr>
                <w:sz w:val="18"/>
              </w:rPr>
            </w:pPr>
            <w:r>
              <w:rPr>
                <w:sz w:val="18"/>
              </w:rPr>
              <w:t>Kg/Ha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left="318"/>
              <w:jc w:val="left"/>
              <w:rPr>
                <w:sz w:val="18"/>
              </w:rPr>
            </w:pPr>
            <w:r>
              <w:rPr>
                <w:sz w:val="18"/>
              </w:rPr>
              <w:t>Kg/Lg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left="243"/>
              <w:jc w:val="left"/>
              <w:rPr>
                <w:sz w:val="18"/>
              </w:rPr>
            </w:pPr>
            <w:r>
              <w:rPr>
                <w:sz w:val="18"/>
              </w:rPr>
              <w:t>Kg/Ha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left="315"/>
              <w:jc w:val="left"/>
              <w:rPr>
                <w:sz w:val="18"/>
              </w:rPr>
            </w:pPr>
            <w:r>
              <w:rPr>
                <w:sz w:val="18"/>
              </w:rPr>
              <w:t>Kg/Lg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left="245"/>
              <w:jc w:val="left"/>
              <w:rPr>
                <w:sz w:val="18"/>
              </w:rPr>
            </w:pPr>
            <w:r>
              <w:rPr>
                <w:sz w:val="18"/>
              </w:rPr>
              <w:t>Kg/Ha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700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150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716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0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064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449" w:type="dxa"/>
          </w:tcPr>
          <w:p>
            <w:pPr>
              <w:pStyle w:val="TableParagraph"/>
              <w:spacing w:line="189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38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9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9" w:lineRule="exact"/>
              <w:ind w:right="103"/>
              <w:rPr>
                <w:sz w:val="18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109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9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right="138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650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173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107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700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125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550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169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123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716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9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38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9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9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9" w:lineRule="exact"/>
              <w:ind w:right="101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0" w:type="dxa"/>
          </w:tcPr>
          <w:p>
            <w:pPr>
              <w:pStyle w:val="TableParagraph"/>
              <w:spacing w:line="189" w:lineRule="exact"/>
              <w:ind w:right="102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700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125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700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125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716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980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1064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449" w:type="dxa"/>
          </w:tcPr>
          <w:p>
            <w:pPr>
              <w:pStyle w:val="TableParagraph"/>
              <w:spacing w:line="187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387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7" w:lineRule="exact"/>
              <w:ind w:right="103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2" w:type="dxa"/>
          </w:tcPr>
          <w:p>
            <w:pPr>
              <w:pStyle w:val="TableParagraph"/>
              <w:spacing w:line="187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117</w:t>
            </w:r>
          </w:p>
        </w:tc>
        <w:tc>
          <w:tcPr>
            <w:tcW w:w="1109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7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166,67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450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</w:tr>
      <w:tr>
        <w:trPr>
          <w:trHeight w:val="206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350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114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left="87" w:right="132"/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133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464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Ʃ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6800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5908,35</w:t>
            </w:r>
          </w:p>
        </w:tc>
        <w:tc>
          <w:tcPr>
            <w:tcW w:w="1064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6800</w:t>
            </w:r>
          </w:p>
        </w:tc>
        <w:tc>
          <w:tcPr>
            <w:tcW w:w="1266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5908,35</w:t>
            </w:r>
          </w:p>
        </w:tc>
        <w:tc>
          <w:tcPr>
            <w:tcW w:w="449" w:type="dxa"/>
          </w:tcPr>
          <w:p>
            <w:pPr>
              <w:pStyle w:val="TableParagraph"/>
              <w:spacing w:line="186" w:lineRule="exact"/>
              <w:ind w:right="123"/>
              <w:jc w:val="center"/>
              <w:rPr>
                <w:sz w:val="18"/>
              </w:rPr>
            </w:pPr>
            <w:r>
              <w:rPr>
                <w:sz w:val="18"/>
              </w:rPr>
              <w:t>Ʃ</w:t>
            </w:r>
          </w:p>
        </w:tc>
        <w:tc>
          <w:tcPr>
            <w:tcW w:w="1387" w:type="dxa"/>
          </w:tcPr>
          <w:p>
            <w:pPr>
              <w:pStyle w:val="TableParagraph"/>
              <w:spacing w:line="186" w:lineRule="exact"/>
              <w:ind w:right="101"/>
              <w:rPr>
                <w:sz w:val="18"/>
              </w:rPr>
            </w:pPr>
            <w:r>
              <w:rPr>
                <w:sz w:val="18"/>
              </w:rPr>
              <w:t>18.200</w:t>
            </w:r>
          </w:p>
        </w:tc>
        <w:tc>
          <w:tcPr>
            <w:tcW w:w="1111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5.462</w:t>
            </w:r>
          </w:p>
        </w:tc>
        <w:tc>
          <w:tcPr>
            <w:tcW w:w="1119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10.150</w:t>
            </w:r>
          </w:p>
        </w:tc>
        <w:tc>
          <w:tcPr>
            <w:tcW w:w="982" w:type="dxa"/>
          </w:tcPr>
          <w:p>
            <w:pPr>
              <w:pStyle w:val="TableParagraph"/>
              <w:spacing w:line="186" w:lineRule="exact"/>
              <w:ind w:right="103"/>
              <w:rPr>
                <w:sz w:val="18"/>
              </w:rPr>
            </w:pPr>
            <w:r>
              <w:rPr>
                <w:sz w:val="18"/>
              </w:rPr>
              <w:t>3.149</w:t>
            </w:r>
          </w:p>
        </w:tc>
        <w:tc>
          <w:tcPr>
            <w:tcW w:w="1109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2.750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102"/>
              <w:rPr>
                <w:sz w:val="18"/>
              </w:rPr>
            </w:pPr>
            <w:r>
              <w:rPr>
                <w:sz w:val="18"/>
              </w:rPr>
              <w:t>725</w:t>
            </w:r>
          </w:p>
        </w:tc>
      </w:tr>
      <w:tr>
        <w:trPr>
          <w:trHeight w:val="208" w:hRule="atLeast"/>
        </w:trPr>
        <w:tc>
          <w:tcPr>
            <w:tcW w:w="464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X</w:t>
            </w:r>
          </w:p>
        </w:tc>
        <w:tc>
          <w:tcPr>
            <w:tcW w:w="716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212,5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184,63594</w:t>
            </w:r>
          </w:p>
        </w:tc>
        <w:tc>
          <w:tcPr>
            <w:tcW w:w="1064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212,5</w:t>
            </w:r>
          </w:p>
        </w:tc>
        <w:tc>
          <w:tcPr>
            <w:tcW w:w="1266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184,635938</w:t>
            </w:r>
          </w:p>
        </w:tc>
        <w:tc>
          <w:tcPr>
            <w:tcW w:w="449" w:type="dxa"/>
          </w:tcPr>
          <w:p>
            <w:pPr>
              <w:pStyle w:val="TableParagraph"/>
              <w:spacing w:line="188" w:lineRule="exact"/>
              <w:ind w:right="98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X</w:t>
            </w:r>
          </w:p>
        </w:tc>
        <w:tc>
          <w:tcPr>
            <w:tcW w:w="138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569</w:t>
            </w:r>
          </w:p>
        </w:tc>
        <w:tc>
          <w:tcPr>
            <w:tcW w:w="1111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171</w:t>
            </w:r>
          </w:p>
        </w:tc>
        <w:tc>
          <w:tcPr>
            <w:tcW w:w="1119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390</w:t>
            </w:r>
          </w:p>
        </w:tc>
        <w:tc>
          <w:tcPr>
            <w:tcW w:w="982" w:type="dxa"/>
          </w:tcPr>
          <w:p>
            <w:pPr>
              <w:pStyle w:val="TableParagraph"/>
              <w:spacing w:line="188" w:lineRule="exact"/>
              <w:ind w:right="103"/>
              <w:rPr>
                <w:sz w:val="18"/>
              </w:rPr>
            </w:pPr>
            <w:r>
              <w:rPr>
                <w:sz w:val="18"/>
              </w:rPr>
              <w:t>121</w:t>
            </w:r>
          </w:p>
        </w:tc>
        <w:tc>
          <w:tcPr>
            <w:tcW w:w="1109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458</w:t>
            </w:r>
          </w:p>
        </w:tc>
        <w:tc>
          <w:tcPr>
            <w:tcW w:w="980" w:type="dxa"/>
          </w:tcPr>
          <w:p>
            <w:pPr>
              <w:pStyle w:val="TableParagraph"/>
              <w:spacing w:line="188" w:lineRule="exact"/>
              <w:ind w:right="102"/>
              <w:rPr>
                <w:sz w:val="18"/>
              </w:rPr>
            </w:pPr>
            <w:r>
              <w:rPr>
                <w:sz w:val="18"/>
              </w:rPr>
              <w:t>121</w:t>
            </w:r>
          </w:p>
        </w:tc>
      </w:tr>
    </w:tbl>
    <w:p>
      <w:pPr>
        <w:spacing w:after="0" w:line="188" w:lineRule="exact"/>
        <w:rPr>
          <w:sz w:val="18"/>
        </w:rPr>
        <w:sectPr>
          <w:headerReference w:type="even" r:id="rId92"/>
          <w:headerReference w:type="default" r:id="rId93"/>
          <w:footerReference w:type="even" r:id="rId94"/>
          <w:pgSz w:w="16840" w:h="11910" w:orient="landscape"/>
          <w:pgMar w:header="893" w:footer="0" w:top="1180" w:bottom="280" w:left="1020" w:right="300"/>
          <w:pgNumType w:start="50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2842" w:right="973" w:hanging="2161"/>
        <w:jc w:val="left"/>
        <w:rPr>
          <w:b/>
          <w:sz w:val="22"/>
        </w:rPr>
      </w:pPr>
      <w:r>
        <w:rPr>
          <w:b/>
          <w:sz w:val="22"/>
        </w:rPr>
        <w:t>Lanjutan Lampiran 3: Penggunaan Faktor Produksi Petani Padi Pengguna Pupuk Subsidi dan Petani Non Pengguna Pupuk Subsidi di Desa Cahya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Maju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Kec. Lempuing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Kab. OKI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Perluas Garapan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Dan perhektar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Tahun 2024.</w:t>
      </w:r>
    </w:p>
    <w:p>
      <w:pPr>
        <w:pStyle w:val="BodyText"/>
        <w:spacing w:before="3"/>
        <w:rPr>
          <w:b/>
          <w:sz w:val="22"/>
        </w:rPr>
      </w:pPr>
    </w:p>
    <w:tbl>
      <w:tblPr>
        <w:tblW w:w="0" w:type="auto"/>
        <w:jc w:val="left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813"/>
        <w:gridCol w:w="847"/>
        <w:gridCol w:w="813"/>
        <w:gridCol w:w="847"/>
        <w:gridCol w:w="813"/>
        <w:gridCol w:w="844"/>
        <w:gridCol w:w="813"/>
        <w:gridCol w:w="847"/>
        <w:gridCol w:w="814"/>
        <w:gridCol w:w="847"/>
        <w:gridCol w:w="813"/>
        <w:gridCol w:w="844"/>
        <w:gridCol w:w="813"/>
        <w:gridCol w:w="847"/>
        <w:gridCol w:w="813"/>
        <w:gridCol w:w="847"/>
      </w:tblGrid>
      <w:tr>
        <w:trPr>
          <w:trHeight w:val="218" w:hRule="atLeast"/>
        </w:trPr>
        <w:tc>
          <w:tcPr>
            <w:tcW w:w="13702" w:type="dxa"/>
            <w:gridSpan w:val="17"/>
          </w:tcPr>
          <w:p>
            <w:pPr>
              <w:pStyle w:val="TableParagraph"/>
              <w:spacing w:line="198" w:lineRule="exact"/>
              <w:ind w:left="5502" w:right="548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Pestisida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yang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dipakai petani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Subsidi</w:t>
            </w:r>
          </w:p>
        </w:tc>
      </w:tr>
      <w:tr>
        <w:trPr>
          <w:trHeight w:val="220" w:hRule="atLeast"/>
        </w:trPr>
        <w:tc>
          <w:tcPr>
            <w:tcW w:w="427" w:type="dxa"/>
            <w:vMerge w:val="restart"/>
          </w:tcPr>
          <w:p>
            <w:pPr>
              <w:pStyle w:val="TableParagraph"/>
              <w:spacing w:line="240" w:lineRule="auto" w:before="9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202" w:lineRule="exact"/>
              <w:ind w:left="107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No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200" w:lineRule="exact"/>
              <w:ind w:left="107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Manufer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200" w:lineRule="exact"/>
              <w:ind w:left="108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KETAVE</w:t>
            </w:r>
          </w:p>
        </w:tc>
        <w:tc>
          <w:tcPr>
            <w:tcW w:w="1657" w:type="dxa"/>
            <w:gridSpan w:val="2"/>
          </w:tcPr>
          <w:p>
            <w:pPr>
              <w:pStyle w:val="TableParagraph"/>
              <w:spacing w:line="200" w:lineRule="exact"/>
              <w:ind w:left="107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Recister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200" w:lineRule="exact"/>
              <w:ind w:left="111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Endure</w:t>
            </w:r>
          </w:p>
        </w:tc>
        <w:tc>
          <w:tcPr>
            <w:tcW w:w="1661" w:type="dxa"/>
            <w:gridSpan w:val="2"/>
          </w:tcPr>
          <w:p>
            <w:pPr>
              <w:pStyle w:val="TableParagraph"/>
              <w:spacing w:line="200" w:lineRule="exact"/>
              <w:ind w:left="112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Regent</w:t>
            </w:r>
          </w:p>
        </w:tc>
        <w:tc>
          <w:tcPr>
            <w:tcW w:w="1657" w:type="dxa"/>
            <w:gridSpan w:val="2"/>
          </w:tcPr>
          <w:p>
            <w:pPr>
              <w:pStyle w:val="TableParagraph"/>
              <w:spacing w:line="200" w:lineRule="exact"/>
              <w:ind w:left="110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Nufarm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200" w:lineRule="exact"/>
              <w:ind w:left="113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Fungisida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Antrakol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spacing w:line="200" w:lineRule="exact"/>
              <w:ind w:left="115"/>
              <w:jc w:val="lef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Spontan</w:t>
            </w:r>
          </w:p>
        </w:tc>
      </w:tr>
      <w:tr>
        <w:trPr>
          <w:trHeight w:val="196" w:hRule="atLeast"/>
        </w:trPr>
        <w:tc>
          <w:tcPr>
            <w:tcW w:w="4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9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9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4" w:type="dxa"/>
          </w:tcPr>
          <w:p>
            <w:pPr>
              <w:pStyle w:val="TableParagraph"/>
              <w:spacing w:line="176" w:lineRule="exact"/>
              <w:ind w:right="92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3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9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4" w:type="dxa"/>
          </w:tcPr>
          <w:p>
            <w:pPr>
              <w:pStyle w:val="TableParagraph"/>
              <w:spacing w:line="176" w:lineRule="exact"/>
              <w:ind w:right="93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93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4" w:type="dxa"/>
          </w:tcPr>
          <w:p>
            <w:pPr>
              <w:pStyle w:val="TableParagraph"/>
              <w:spacing w:line="176" w:lineRule="exact"/>
              <w:ind w:right="9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9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88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  <w:tc>
          <w:tcPr>
            <w:tcW w:w="813" w:type="dxa"/>
          </w:tcPr>
          <w:p>
            <w:pPr>
              <w:pStyle w:val="TableParagraph"/>
              <w:spacing w:line="176" w:lineRule="exact"/>
              <w:ind w:right="8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spacing w:line="176" w:lineRule="exact"/>
              <w:ind w:right="90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Gr/Ml/Ha</w:t>
            </w:r>
          </w:p>
        </w:tc>
      </w:tr>
      <w:tr>
        <w:trPr>
          <w:trHeight w:val="217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133,3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533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1" w:hRule="atLeast"/>
        </w:trPr>
        <w:tc>
          <w:tcPr>
            <w:tcW w:w="427" w:type="dxa"/>
          </w:tcPr>
          <w:p>
            <w:pPr>
              <w:pStyle w:val="TableParagraph"/>
              <w:spacing w:line="199" w:lineRule="exact" w:before="2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2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9" w:lineRule="exact" w:before="2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2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2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2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533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667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199" w:lineRule="exact" w:before="1"/>
              <w:ind w:right="10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167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667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667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199" w:lineRule="exact" w:before="1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300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300</w:t>
            </w:r>
          </w:p>
        </w:tc>
        <w:tc>
          <w:tcPr>
            <w:tcW w:w="814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17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18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125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199" w:lineRule="exact" w:before="1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175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175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26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1" w:hRule="atLeast"/>
        </w:trPr>
        <w:tc>
          <w:tcPr>
            <w:tcW w:w="427" w:type="dxa"/>
          </w:tcPr>
          <w:p>
            <w:pPr>
              <w:pStyle w:val="TableParagraph"/>
              <w:spacing w:line="201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27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1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4" w:type="dxa"/>
          </w:tcPr>
          <w:p>
            <w:pPr>
              <w:pStyle w:val="TableParagraph"/>
              <w:spacing w:line="201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1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1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1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813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667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667</w:t>
            </w:r>
          </w:p>
        </w:tc>
      </w:tr>
      <w:tr>
        <w:trPr>
          <w:trHeight w:val="218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29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199" w:lineRule="exact" w:before="1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199" w:lineRule="exact" w:before="1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199" w:lineRule="exact" w:before="1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99" w:lineRule="exact" w:before="1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31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left="88" w:right="10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4000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</w:t>
            </w:r>
          </w:p>
        </w:tc>
      </w:tr>
      <w:tr>
        <w:trPr>
          <w:trHeight w:val="217" w:hRule="atLeast"/>
        </w:trPr>
        <w:tc>
          <w:tcPr>
            <w:tcW w:w="427" w:type="dxa"/>
          </w:tcPr>
          <w:p>
            <w:pPr>
              <w:pStyle w:val="TableParagraph"/>
              <w:spacing w:line="198" w:lineRule="exact"/>
              <w:ind w:right="117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Ʃ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11200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7933,3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5400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3566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2375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1917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1967</w:t>
            </w:r>
          </w:p>
        </w:tc>
        <w:tc>
          <w:tcPr>
            <w:tcW w:w="814" w:type="dxa"/>
          </w:tcPr>
          <w:p>
            <w:pPr>
              <w:pStyle w:val="TableParagraph"/>
              <w:spacing w:line="198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825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975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7000</w:t>
            </w:r>
          </w:p>
        </w:tc>
        <w:tc>
          <w:tcPr>
            <w:tcW w:w="844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11000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3000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1834</w:t>
            </w:r>
          </w:p>
        </w:tc>
        <w:tc>
          <w:tcPr>
            <w:tcW w:w="813" w:type="dxa"/>
          </w:tcPr>
          <w:p>
            <w:pPr>
              <w:pStyle w:val="TableParagraph"/>
              <w:spacing w:line="198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2250</w:t>
            </w:r>
          </w:p>
        </w:tc>
        <w:tc>
          <w:tcPr>
            <w:tcW w:w="847" w:type="dxa"/>
          </w:tcPr>
          <w:p>
            <w:pPr>
              <w:pStyle w:val="TableParagraph"/>
              <w:spacing w:line="198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2334</w:t>
            </w:r>
          </w:p>
        </w:tc>
      </w:tr>
      <w:tr>
        <w:trPr>
          <w:trHeight w:val="220" w:hRule="atLeast"/>
        </w:trPr>
        <w:tc>
          <w:tcPr>
            <w:tcW w:w="427" w:type="dxa"/>
          </w:tcPr>
          <w:p>
            <w:pPr>
              <w:pStyle w:val="TableParagraph"/>
              <w:spacing w:line="200" w:lineRule="exact"/>
              <w:ind w:right="10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X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991,6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771,4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509,4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396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383,4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393,4</w:t>
            </w:r>
          </w:p>
        </w:tc>
        <w:tc>
          <w:tcPr>
            <w:tcW w:w="814" w:type="dxa"/>
          </w:tcPr>
          <w:p>
            <w:pPr>
              <w:pStyle w:val="TableParagraph"/>
              <w:spacing w:line="200" w:lineRule="exact"/>
              <w:ind w:right="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118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139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1400</w:t>
            </w:r>
          </w:p>
        </w:tc>
        <w:tc>
          <w:tcPr>
            <w:tcW w:w="844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2200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8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661,3</w:t>
            </w:r>
          </w:p>
        </w:tc>
        <w:tc>
          <w:tcPr>
            <w:tcW w:w="813" w:type="dxa"/>
          </w:tcPr>
          <w:p>
            <w:pPr>
              <w:pStyle w:val="TableParagraph"/>
              <w:spacing w:line="200" w:lineRule="exact"/>
              <w:ind w:right="8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750</w:t>
            </w:r>
          </w:p>
        </w:tc>
        <w:tc>
          <w:tcPr>
            <w:tcW w:w="847" w:type="dxa"/>
          </w:tcPr>
          <w:p>
            <w:pPr>
              <w:pStyle w:val="TableParagraph"/>
              <w:spacing w:line="200" w:lineRule="exact"/>
              <w:ind w:right="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778</w:t>
            </w:r>
          </w:p>
        </w:tc>
      </w:tr>
    </w:tbl>
    <w:p>
      <w:pPr>
        <w:spacing w:after="0" w:line="200" w:lineRule="exact"/>
        <w:rPr>
          <w:rFonts w:ascii="Calibri"/>
          <w:sz w:val="18"/>
        </w:rPr>
        <w:sectPr>
          <w:headerReference w:type="default" r:id="rId95"/>
          <w:headerReference w:type="even" r:id="rId96"/>
          <w:footerReference w:type="default" r:id="rId97"/>
          <w:pgSz w:w="16840" w:h="11910" w:orient="landscape"/>
          <w:pgMar w:header="893" w:footer="0" w:top="1180" w:bottom="280" w:left="1020" w:right="300"/>
          <w:pgNumType w:start="51"/>
        </w:sectPr>
      </w:pPr>
    </w:p>
    <w:p>
      <w:pPr>
        <w:pStyle w:val="BodyText"/>
        <w:spacing w:before="11"/>
        <w:rPr>
          <w:b/>
          <w:sz w:val="9"/>
        </w:rPr>
      </w:pPr>
    </w:p>
    <w:p>
      <w:pPr>
        <w:spacing w:before="92"/>
        <w:ind w:left="2585" w:right="1654" w:hanging="1758"/>
        <w:jc w:val="left"/>
        <w:rPr>
          <w:b/>
          <w:sz w:val="18"/>
        </w:rPr>
      </w:pPr>
      <w:r>
        <w:rPr>
          <w:b/>
          <w:sz w:val="18"/>
        </w:rPr>
        <w:t>Lanjutan Lampiran 3: Penggunaan Faktor Produksi Petani Padi Pengguna Pupuk Subsidi dan Petani Non Pengguna Pupuk Subsidi di Desa Cahya Maju Kec. Lempuing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Kab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OKI Perluas Garapan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perhektar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Tahun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2024.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7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837"/>
        <w:gridCol w:w="847"/>
        <w:gridCol w:w="840"/>
        <w:gridCol w:w="847"/>
        <w:gridCol w:w="840"/>
        <w:gridCol w:w="847"/>
        <w:gridCol w:w="840"/>
        <w:gridCol w:w="847"/>
        <w:gridCol w:w="840"/>
        <w:gridCol w:w="847"/>
        <w:gridCol w:w="840"/>
        <w:gridCol w:w="847"/>
        <w:gridCol w:w="837"/>
        <w:gridCol w:w="850"/>
        <w:gridCol w:w="837"/>
        <w:gridCol w:w="868"/>
      </w:tblGrid>
      <w:tr>
        <w:trPr>
          <w:trHeight w:val="299" w:hRule="atLeast"/>
        </w:trPr>
        <w:tc>
          <w:tcPr>
            <w:tcW w:w="13948" w:type="dxa"/>
            <w:gridSpan w:val="17"/>
          </w:tcPr>
          <w:p>
            <w:pPr>
              <w:pStyle w:val="TableParagraph"/>
              <w:spacing w:line="186" w:lineRule="exact" w:before="93"/>
              <w:ind w:left="5344" w:right="534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Pestisida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dipakai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petani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Non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Subsidi</w:t>
            </w:r>
          </w:p>
        </w:tc>
      </w:tr>
      <w:tr>
        <w:trPr>
          <w:trHeight w:val="208" w:hRule="atLeast"/>
        </w:trPr>
        <w:tc>
          <w:tcPr>
            <w:tcW w:w="437" w:type="dxa"/>
            <w:vMerge w:val="restart"/>
          </w:tcPr>
          <w:p>
            <w:pPr>
              <w:pStyle w:val="TableParagraph"/>
              <w:spacing w:line="240" w:lineRule="auto" w:before="5"/>
              <w:jc w:val="left"/>
              <w:rPr>
                <w:b/>
                <w:sz w:val="16"/>
              </w:rPr>
            </w:pPr>
          </w:p>
          <w:p>
            <w:pPr>
              <w:pStyle w:val="TableParagraph"/>
              <w:spacing w:line="193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684" w:type="dxa"/>
            <w:gridSpan w:val="2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Manufer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KETAVE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09"/>
              <w:jc w:val="left"/>
              <w:rPr>
                <w:sz w:val="18"/>
              </w:rPr>
            </w:pPr>
            <w:r>
              <w:rPr>
                <w:sz w:val="18"/>
              </w:rPr>
              <w:t>Recister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09"/>
              <w:jc w:val="left"/>
              <w:rPr>
                <w:sz w:val="18"/>
              </w:rPr>
            </w:pPr>
            <w:r>
              <w:rPr>
                <w:sz w:val="18"/>
              </w:rPr>
              <w:t>Endure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Regent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Nufarm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188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Fungisida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Antrakol</w:t>
            </w:r>
          </w:p>
        </w:tc>
        <w:tc>
          <w:tcPr>
            <w:tcW w:w="1705" w:type="dxa"/>
            <w:gridSpan w:val="2"/>
          </w:tcPr>
          <w:p>
            <w:pPr>
              <w:pStyle w:val="TableParagraph"/>
              <w:spacing w:line="188" w:lineRule="exact"/>
              <w:ind w:left="109"/>
              <w:jc w:val="left"/>
              <w:rPr>
                <w:sz w:val="18"/>
              </w:rPr>
            </w:pPr>
            <w:r>
              <w:rPr>
                <w:sz w:val="18"/>
              </w:rPr>
              <w:t>Spontan</w:t>
            </w:r>
          </w:p>
        </w:tc>
      </w:tr>
      <w:tr>
        <w:trPr>
          <w:trHeight w:val="184" w:hRule="atLeast"/>
        </w:trPr>
        <w:tc>
          <w:tcPr>
            <w:tcW w:w="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</w:tcPr>
          <w:p>
            <w:pPr>
              <w:pStyle w:val="TableParagraph"/>
              <w:ind w:right="99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40" w:type="dxa"/>
          </w:tcPr>
          <w:p>
            <w:pPr>
              <w:pStyle w:val="TableParagraph"/>
              <w:ind w:right="99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40" w:type="dxa"/>
          </w:tcPr>
          <w:p>
            <w:pPr>
              <w:pStyle w:val="TableParagraph"/>
              <w:ind w:right="99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4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4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40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47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3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50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  <w:tc>
          <w:tcPr>
            <w:tcW w:w="837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Gr/Ml/Lg</w:t>
            </w:r>
          </w:p>
        </w:tc>
        <w:tc>
          <w:tcPr>
            <w:tcW w:w="868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Gr/Ml/Ha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571,4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229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114,3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3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166,7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125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9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3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9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83,3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133,3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229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28,6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114,3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285,7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89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267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666,7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89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0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307,7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89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83,3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666,7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229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571,4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229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3"/>
              <w:rPr>
                <w:sz w:val="18"/>
              </w:rPr>
            </w:pPr>
            <w:r>
              <w:rPr>
                <w:sz w:val="18"/>
              </w:rPr>
              <w:t>125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31,25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3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250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62,5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175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43,75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571,4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28,6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267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666,7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837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847" w:type="dxa"/>
          </w:tcPr>
          <w:p>
            <w:pPr>
              <w:pStyle w:val="TableParagraph"/>
              <w:spacing w:line="240" w:lineRule="auto"/>
              <w:jc w:val="left"/>
              <w:rPr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89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0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7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837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1200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2"/>
              <w:rPr>
                <w:sz w:val="18"/>
              </w:rPr>
            </w:pPr>
            <w:r>
              <w:rPr>
                <w:sz w:val="18"/>
              </w:rPr>
              <w:t>400</w:t>
            </w:r>
          </w:p>
        </w:tc>
        <w:tc>
          <w:tcPr>
            <w:tcW w:w="840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7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229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166,7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33,3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333,3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Ʃ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11200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3391,2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1630,6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2375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702,15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3"/>
              <w:rPr>
                <w:sz w:val="18"/>
              </w:rPr>
            </w:pPr>
            <w:r>
              <w:rPr>
                <w:sz w:val="18"/>
              </w:rPr>
              <w:t>1100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357,2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1"/>
              <w:rPr>
                <w:sz w:val="18"/>
              </w:rPr>
            </w:pPr>
            <w:r>
              <w:rPr>
                <w:sz w:val="18"/>
              </w:rPr>
              <w:t>825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252,05</w:t>
            </w:r>
          </w:p>
        </w:tc>
        <w:tc>
          <w:tcPr>
            <w:tcW w:w="840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7000</w:t>
            </w:r>
          </w:p>
        </w:tc>
        <w:tc>
          <w:tcPr>
            <w:tcW w:w="84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2260,1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89"/>
              <w:rPr>
                <w:sz w:val="18"/>
              </w:rPr>
            </w:pPr>
            <w:r>
              <w:rPr>
                <w:sz w:val="18"/>
              </w:rPr>
              <w:t>3000</w:t>
            </w:r>
          </w:p>
        </w:tc>
        <w:tc>
          <w:tcPr>
            <w:tcW w:w="850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916,6</w:t>
            </w:r>
          </w:p>
        </w:tc>
        <w:tc>
          <w:tcPr>
            <w:tcW w:w="837" w:type="dxa"/>
          </w:tcPr>
          <w:p>
            <w:pPr>
              <w:pStyle w:val="TableParagraph"/>
              <w:spacing w:line="186" w:lineRule="exact"/>
              <w:ind w:right="90"/>
              <w:rPr>
                <w:sz w:val="18"/>
              </w:rPr>
            </w:pPr>
            <w:r>
              <w:rPr>
                <w:sz w:val="18"/>
              </w:rPr>
              <w:t>2250</w:t>
            </w:r>
          </w:p>
        </w:tc>
        <w:tc>
          <w:tcPr>
            <w:tcW w:w="868" w:type="dxa"/>
          </w:tcPr>
          <w:p>
            <w:pPr>
              <w:pStyle w:val="TableParagraph"/>
              <w:spacing w:line="186" w:lineRule="exact"/>
              <w:ind w:right="92"/>
              <w:rPr>
                <w:sz w:val="18"/>
              </w:rPr>
            </w:pPr>
            <w:r>
              <w:rPr>
                <w:sz w:val="18"/>
              </w:rPr>
              <w:t>749,9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X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423,9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771,4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272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3"/>
              <w:rPr>
                <w:sz w:val="18"/>
              </w:rPr>
            </w:pPr>
            <w:r>
              <w:rPr>
                <w:sz w:val="18"/>
              </w:rPr>
              <w:t>339,3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100,3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220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71,44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1"/>
              <w:rPr>
                <w:sz w:val="18"/>
              </w:rPr>
            </w:pPr>
            <w:r>
              <w:rPr>
                <w:sz w:val="18"/>
              </w:rPr>
              <w:t>118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36,01</w:t>
            </w:r>
          </w:p>
        </w:tc>
        <w:tc>
          <w:tcPr>
            <w:tcW w:w="840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1400</w:t>
            </w:r>
          </w:p>
        </w:tc>
        <w:tc>
          <w:tcPr>
            <w:tcW w:w="84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452,02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89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850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305,5</w:t>
            </w:r>
          </w:p>
        </w:tc>
        <w:tc>
          <w:tcPr>
            <w:tcW w:w="837" w:type="dxa"/>
          </w:tcPr>
          <w:p>
            <w:pPr>
              <w:pStyle w:val="TableParagraph"/>
              <w:spacing w:line="188" w:lineRule="exact"/>
              <w:ind w:right="89"/>
              <w:rPr>
                <w:sz w:val="18"/>
              </w:rPr>
            </w:pPr>
            <w:r>
              <w:rPr>
                <w:sz w:val="18"/>
              </w:rPr>
              <w:t>750</w:t>
            </w:r>
          </w:p>
        </w:tc>
        <w:tc>
          <w:tcPr>
            <w:tcW w:w="868" w:type="dxa"/>
          </w:tcPr>
          <w:p>
            <w:pPr>
              <w:pStyle w:val="TableParagraph"/>
              <w:spacing w:line="188" w:lineRule="exact"/>
              <w:ind w:right="92"/>
              <w:rPr>
                <w:sz w:val="18"/>
              </w:rPr>
            </w:pPr>
            <w:r>
              <w:rPr>
                <w:sz w:val="18"/>
              </w:rPr>
              <w:t>249,9</w:t>
            </w:r>
          </w:p>
        </w:tc>
      </w:tr>
    </w:tbl>
    <w:p>
      <w:pPr>
        <w:spacing w:after="0" w:line="188" w:lineRule="exact"/>
        <w:rPr>
          <w:sz w:val="18"/>
        </w:rPr>
        <w:sectPr>
          <w:headerReference w:type="even" r:id="rId98"/>
          <w:headerReference w:type="default" r:id="rId99"/>
          <w:footerReference w:type="even" r:id="rId100"/>
          <w:pgSz w:w="16840" w:h="11910" w:orient="landscape"/>
          <w:pgMar w:header="893" w:footer="0" w:top="1180" w:bottom="280" w:left="1020" w:right="300"/>
          <w:pgNumType w:start="52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2842" w:right="1028" w:hanging="2161"/>
        <w:jc w:val="left"/>
        <w:rPr>
          <w:b/>
          <w:sz w:val="22"/>
        </w:rPr>
      </w:pPr>
      <w:r>
        <w:rPr>
          <w:b/>
          <w:sz w:val="22"/>
        </w:rPr>
        <w:t>Lanjutan Lampiran 3: Penggunaan Faktor Produksi Tenaga Kerja Petani Padi Pengguna Pupuk Subsidi dan Petani Non Pengguna Pupuk Subsidi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Desa Cahya Maju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Kec.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Lempuing Kab OKI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Perluas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Garapan Dan perhektar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Tahun 2024.</w:t>
      </w:r>
    </w:p>
    <w:p>
      <w:pPr>
        <w:pStyle w:val="BodyText"/>
        <w:spacing w:before="3"/>
        <w:rPr>
          <w:b/>
          <w:sz w:val="22"/>
        </w:rPr>
      </w:pPr>
    </w:p>
    <w:tbl>
      <w:tblPr>
        <w:tblW w:w="0" w:type="auto"/>
        <w:jc w:val="left"/>
        <w:tblInd w:w="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725"/>
        <w:gridCol w:w="737"/>
        <w:gridCol w:w="756"/>
        <w:gridCol w:w="794"/>
        <w:gridCol w:w="727"/>
        <w:gridCol w:w="734"/>
        <w:gridCol w:w="727"/>
        <w:gridCol w:w="737"/>
        <w:gridCol w:w="725"/>
        <w:gridCol w:w="737"/>
        <w:gridCol w:w="725"/>
        <w:gridCol w:w="737"/>
        <w:gridCol w:w="725"/>
        <w:gridCol w:w="737"/>
        <w:gridCol w:w="727"/>
        <w:gridCol w:w="735"/>
      </w:tblGrid>
      <w:tr>
        <w:trPr>
          <w:trHeight w:val="206" w:hRule="atLeast"/>
        </w:trPr>
        <w:tc>
          <w:tcPr>
            <w:tcW w:w="437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3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191" w:lineRule="exact" w:before="1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1785" w:type="dxa"/>
            <w:gridSpan w:val="16"/>
          </w:tcPr>
          <w:p>
            <w:pPr>
              <w:pStyle w:val="TableParagraph"/>
              <w:spacing w:line="186" w:lineRule="exact"/>
              <w:ind w:left="5354" w:right="5346"/>
              <w:jc w:val="center"/>
              <w:rPr>
                <w:sz w:val="18"/>
              </w:rPr>
            </w:pPr>
            <w:r>
              <w:rPr>
                <w:sz w:val="18"/>
              </w:rPr>
              <w:t>Petani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Subsidi</w:t>
            </w:r>
          </w:p>
        </w:tc>
      </w:tr>
      <w:tr>
        <w:trPr>
          <w:trHeight w:val="206" w:hRule="atLeast"/>
        </w:trPr>
        <w:tc>
          <w:tcPr>
            <w:tcW w:w="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290"/>
              <w:jc w:val="left"/>
              <w:rPr>
                <w:sz w:val="18"/>
              </w:rPr>
            </w:pPr>
            <w:r>
              <w:rPr>
                <w:sz w:val="18"/>
              </w:rPr>
              <w:t>Penyemaian</w:t>
            </w:r>
          </w:p>
        </w:tc>
        <w:tc>
          <w:tcPr>
            <w:tcW w:w="1550" w:type="dxa"/>
            <w:gridSpan w:val="2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Pengolahan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Lahan</w:t>
            </w:r>
          </w:p>
        </w:tc>
        <w:tc>
          <w:tcPr>
            <w:tcW w:w="1461" w:type="dxa"/>
            <w:gridSpan w:val="2"/>
          </w:tcPr>
          <w:p>
            <w:pPr>
              <w:pStyle w:val="TableParagraph"/>
              <w:spacing w:line="186" w:lineRule="exact"/>
              <w:ind w:left="314"/>
              <w:jc w:val="left"/>
              <w:rPr>
                <w:sz w:val="18"/>
              </w:rPr>
            </w:pPr>
            <w:r>
              <w:rPr>
                <w:sz w:val="18"/>
              </w:rPr>
              <w:t>Penanaman</w:t>
            </w:r>
          </w:p>
        </w:tc>
        <w:tc>
          <w:tcPr>
            <w:tcW w:w="1464" w:type="dxa"/>
            <w:gridSpan w:val="2"/>
          </w:tcPr>
          <w:p>
            <w:pPr>
              <w:pStyle w:val="TableParagraph"/>
              <w:spacing w:line="186" w:lineRule="exact"/>
              <w:ind w:left="306"/>
              <w:jc w:val="left"/>
              <w:rPr>
                <w:sz w:val="18"/>
              </w:rPr>
            </w:pPr>
            <w:r>
              <w:rPr>
                <w:sz w:val="18"/>
              </w:rPr>
              <w:t>Pemupukan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209"/>
              <w:jc w:val="left"/>
              <w:rPr>
                <w:sz w:val="18"/>
              </w:rPr>
            </w:pPr>
            <w:r>
              <w:rPr>
                <w:sz w:val="18"/>
              </w:rPr>
              <w:t>Penyemprotan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284"/>
              <w:jc w:val="left"/>
              <w:rPr>
                <w:sz w:val="18"/>
              </w:rPr>
            </w:pPr>
            <w:r>
              <w:rPr>
                <w:sz w:val="18"/>
              </w:rPr>
              <w:t>Penyulaman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310"/>
              <w:jc w:val="left"/>
              <w:rPr>
                <w:sz w:val="18"/>
              </w:rPr>
            </w:pPr>
            <w:r>
              <w:rPr>
                <w:sz w:val="18"/>
              </w:rPr>
              <w:t>Penyiangan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314"/>
              <w:jc w:val="left"/>
              <w:rPr>
                <w:sz w:val="18"/>
              </w:rPr>
            </w:pPr>
            <w:r>
              <w:rPr>
                <w:sz w:val="18"/>
              </w:rPr>
              <w:t>Pemanenan</w:t>
            </w:r>
          </w:p>
        </w:tc>
      </w:tr>
      <w:tr>
        <w:trPr>
          <w:trHeight w:val="208" w:hRule="atLeast"/>
        </w:trPr>
        <w:tc>
          <w:tcPr>
            <w:tcW w:w="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56" w:type="dxa"/>
          </w:tcPr>
          <w:p>
            <w:pPr>
              <w:pStyle w:val="TableParagraph"/>
              <w:spacing w:line="188" w:lineRule="exact"/>
              <w:ind w:right="114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94" w:type="dxa"/>
          </w:tcPr>
          <w:p>
            <w:pPr>
              <w:pStyle w:val="TableParagraph"/>
              <w:spacing w:line="188" w:lineRule="exact"/>
              <w:ind w:right="126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4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</w:t>
            </w:r>
          </w:p>
        </w:tc>
      </w:tr>
      <w:tr>
        <w:trPr>
          <w:trHeight w:val="217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48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9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17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right="11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17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96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80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17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18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48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96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48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0,25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9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27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18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29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30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1,5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0,5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22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199" w:lineRule="exact" w:before="1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31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1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94" w:type="dxa"/>
          </w:tcPr>
          <w:p>
            <w:pPr>
              <w:pStyle w:val="TableParagraph"/>
              <w:spacing w:line="199" w:lineRule="exact" w:before="1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725" w:type="dxa"/>
          </w:tcPr>
          <w:p>
            <w:pPr>
              <w:pStyle w:val="TableParagraph"/>
              <w:spacing w:line="199" w:lineRule="exact" w:before="1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199" w:lineRule="exact" w:before="1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left="88" w:right="1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32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24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96</w:t>
            </w:r>
          </w:p>
        </w:tc>
      </w:tr>
      <w:tr>
        <w:trPr>
          <w:trHeight w:val="220" w:hRule="atLeast"/>
        </w:trPr>
        <w:tc>
          <w:tcPr>
            <w:tcW w:w="437" w:type="dxa"/>
          </w:tcPr>
          <w:p>
            <w:pPr>
              <w:pStyle w:val="TableParagraph"/>
              <w:spacing w:line="200" w:lineRule="exact"/>
              <w:ind w:right="124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Ʃ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100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141,5</w:t>
            </w:r>
          </w:p>
        </w:tc>
        <w:tc>
          <w:tcPr>
            <w:tcW w:w="756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615</w:t>
            </w:r>
          </w:p>
        </w:tc>
        <w:tc>
          <w:tcPr>
            <w:tcW w:w="794" w:type="dxa"/>
          </w:tcPr>
          <w:p>
            <w:pPr>
              <w:pStyle w:val="TableParagraph"/>
              <w:spacing w:line="200" w:lineRule="exact"/>
              <w:ind w:right="9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504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449</w:t>
            </w:r>
          </w:p>
        </w:tc>
        <w:tc>
          <w:tcPr>
            <w:tcW w:w="734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576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100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141,5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81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132,5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108</w:t>
            </w:r>
          </w:p>
        </w:tc>
        <w:tc>
          <w:tcPr>
            <w:tcW w:w="725" w:type="dxa"/>
          </w:tcPr>
          <w:p>
            <w:pPr>
              <w:pStyle w:val="TableParagraph"/>
              <w:spacing w:line="200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51</w:t>
            </w:r>
          </w:p>
        </w:tc>
        <w:tc>
          <w:tcPr>
            <w:tcW w:w="73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108</w:t>
            </w:r>
          </w:p>
        </w:tc>
        <w:tc>
          <w:tcPr>
            <w:tcW w:w="727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730</w:t>
            </w:r>
          </w:p>
        </w:tc>
        <w:tc>
          <w:tcPr>
            <w:tcW w:w="735" w:type="dxa"/>
          </w:tcPr>
          <w:p>
            <w:pPr>
              <w:pStyle w:val="TableParagraph"/>
              <w:spacing w:line="200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952</w:t>
            </w:r>
          </w:p>
        </w:tc>
      </w:tr>
      <w:tr>
        <w:trPr>
          <w:trHeight w:val="218" w:hRule="atLeast"/>
        </w:trPr>
        <w:tc>
          <w:tcPr>
            <w:tcW w:w="437" w:type="dxa"/>
          </w:tcPr>
          <w:p>
            <w:pPr>
              <w:pStyle w:val="TableParagraph"/>
              <w:spacing w:line="198" w:lineRule="exact"/>
              <w:ind w:right="11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X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4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right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19</w:t>
            </w:r>
          </w:p>
        </w:tc>
        <w:tc>
          <w:tcPr>
            <w:tcW w:w="794" w:type="dxa"/>
          </w:tcPr>
          <w:p>
            <w:pPr>
              <w:pStyle w:val="TableParagraph"/>
              <w:spacing w:line="198" w:lineRule="exact"/>
              <w:ind w:right="9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14</w:t>
            </w:r>
          </w:p>
        </w:tc>
        <w:tc>
          <w:tcPr>
            <w:tcW w:w="734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18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2,5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4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1,5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3</w:t>
            </w:r>
          </w:p>
        </w:tc>
        <w:tc>
          <w:tcPr>
            <w:tcW w:w="725" w:type="dxa"/>
          </w:tcPr>
          <w:p>
            <w:pPr>
              <w:pStyle w:val="TableParagraph"/>
              <w:spacing w:line="198" w:lineRule="exact"/>
              <w:ind w:right="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23</w:t>
            </w:r>
          </w:p>
        </w:tc>
        <w:tc>
          <w:tcPr>
            <w:tcW w:w="735" w:type="dxa"/>
          </w:tcPr>
          <w:p>
            <w:pPr>
              <w:pStyle w:val="TableParagraph"/>
              <w:spacing w:line="198" w:lineRule="exact"/>
              <w:ind w:right="9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30</w:t>
            </w:r>
          </w:p>
        </w:tc>
      </w:tr>
    </w:tbl>
    <w:p>
      <w:pPr>
        <w:spacing w:after="0" w:line="198" w:lineRule="exact"/>
        <w:rPr>
          <w:rFonts w:ascii="Calibri"/>
          <w:sz w:val="18"/>
        </w:rPr>
        <w:sectPr>
          <w:headerReference w:type="default" r:id="rId101"/>
          <w:headerReference w:type="even" r:id="rId102"/>
          <w:footerReference w:type="default" r:id="rId103"/>
          <w:pgSz w:w="16840" w:h="11910" w:orient="landscape"/>
          <w:pgMar w:header="893" w:footer="0" w:top="1180" w:bottom="280" w:left="1020" w:right="300"/>
          <w:pgNumType w:start="53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2842" w:right="1028" w:hanging="2161"/>
        <w:jc w:val="left"/>
        <w:rPr>
          <w:b/>
          <w:sz w:val="22"/>
        </w:rPr>
      </w:pPr>
      <w:r>
        <w:rPr>
          <w:b/>
          <w:sz w:val="22"/>
        </w:rPr>
        <w:t>Lanjutan Lampiran 3: Penggunaan Faktor Produksi Tenaga Kerja Petani Padi Pengguna Pupuk Subsidi dan Petani Non Pengguna Pupuk Subsidi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Desa Cahya Maju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Kec.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Lempuing Kab OKI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Perluas Garapan Dan perhektar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Tahun 2024.</w:t>
      </w:r>
    </w:p>
    <w:p>
      <w:pPr>
        <w:pStyle w:val="BodyText"/>
        <w:spacing w:before="3"/>
        <w:rPr>
          <w:b/>
          <w:sz w:val="22"/>
        </w:rPr>
      </w:pPr>
    </w:p>
    <w:tbl>
      <w:tblPr>
        <w:tblW w:w="0" w:type="auto"/>
        <w:jc w:val="left"/>
        <w:tblInd w:w="1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845"/>
        <w:gridCol w:w="737"/>
        <w:gridCol w:w="833"/>
        <w:gridCol w:w="932"/>
        <w:gridCol w:w="727"/>
        <w:gridCol w:w="737"/>
        <w:gridCol w:w="725"/>
        <w:gridCol w:w="737"/>
        <w:gridCol w:w="725"/>
        <w:gridCol w:w="737"/>
        <w:gridCol w:w="725"/>
        <w:gridCol w:w="737"/>
        <w:gridCol w:w="727"/>
        <w:gridCol w:w="735"/>
        <w:gridCol w:w="727"/>
        <w:gridCol w:w="737"/>
      </w:tblGrid>
      <w:tr>
        <w:trPr>
          <w:trHeight w:val="206" w:hRule="atLeast"/>
        </w:trPr>
        <w:tc>
          <w:tcPr>
            <w:tcW w:w="437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line="240" w:lineRule="auto" w:before="3"/>
              <w:jc w:val="left"/>
              <w:rPr>
                <w:b/>
                <w:sz w:val="17"/>
              </w:rPr>
            </w:pPr>
          </w:p>
          <w:p>
            <w:pPr>
              <w:pStyle w:val="TableParagraph"/>
              <w:spacing w:line="191" w:lineRule="exact" w:before="1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2123" w:type="dxa"/>
            <w:gridSpan w:val="16"/>
          </w:tcPr>
          <w:p>
            <w:pPr>
              <w:pStyle w:val="TableParagraph"/>
              <w:spacing w:line="186" w:lineRule="exact"/>
              <w:ind w:left="5345" w:right="5340"/>
              <w:jc w:val="center"/>
              <w:rPr>
                <w:sz w:val="18"/>
              </w:rPr>
            </w:pPr>
            <w:r>
              <w:rPr>
                <w:sz w:val="18"/>
              </w:rPr>
              <w:t>Petani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Subsidi</w:t>
            </w:r>
          </w:p>
        </w:tc>
      </w:tr>
      <w:tr>
        <w:trPr>
          <w:trHeight w:val="206" w:hRule="atLeast"/>
        </w:trPr>
        <w:tc>
          <w:tcPr>
            <w:tcW w:w="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2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Penyemaian</w:t>
            </w:r>
          </w:p>
        </w:tc>
        <w:tc>
          <w:tcPr>
            <w:tcW w:w="1765" w:type="dxa"/>
            <w:gridSpan w:val="2"/>
          </w:tcPr>
          <w:p>
            <w:pPr>
              <w:pStyle w:val="TableParagraph"/>
              <w:spacing w:line="186" w:lineRule="exact"/>
              <w:ind w:left="212"/>
              <w:jc w:val="left"/>
              <w:rPr>
                <w:sz w:val="18"/>
              </w:rPr>
            </w:pPr>
            <w:r>
              <w:rPr>
                <w:sz w:val="18"/>
              </w:rPr>
              <w:t>Pengolahan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Lahan</w:t>
            </w:r>
          </w:p>
        </w:tc>
        <w:tc>
          <w:tcPr>
            <w:tcW w:w="1464" w:type="dxa"/>
            <w:gridSpan w:val="2"/>
          </w:tcPr>
          <w:p>
            <w:pPr>
              <w:pStyle w:val="TableParagraph"/>
              <w:spacing w:line="186" w:lineRule="exact"/>
              <w:ind w:left="313"/>
              <w:jc w:val="left"/>
              <w:rPr>
                <w:sz w:val="18"/>
              </w:rPr>
            </w:pPr>
            <w:r>
              <w:rPr>
                <w:sz w:val="18"/>
              </w:rPr>
              <w:t>Penanaman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301"/>
              <w:jc w:val="left"/>
              <w:rPr>
                <w:sz w:val="18"/>
              </w:rPr>
            </w:pPr>
            <w:r>
              <w:rPr>
                <w:sz w:val="18"/>
              </w:rPr>
              <w:t>Pemupukan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209"/>
              <w:jc w:val="left"/>
              <w:rPr>
                <w:sz w:val="18"/>
              </w:rPr>
            </w:pPr>
            <w:r>
              <w:rPr>
                <w:sz w:val="18"/>
              </w:rPr>
              <w:t>Penyemprotan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283"/>
              <w:jc w:val="left"/>
              <w:rPr>
                <w:sz w:val="18"/>
              </w:rPr>
            </w:pPr>
            <w:r>
              <w:rPr>
                <w:sz w:val="18"/>
              </w:rPr>
              <w:t>Penyulaman</w:t>
            </w:r>
          </w:p>
        </w:tc>
        <w:tc>
          <w:tcPr>
            <w:tcW w:w="1462" w:type="dxa"/>
            <w:gridSpan w:val="2"/>
          </w:tcPr>
          <w:p>
            <w:pPr>
              <w:pStyle w:val="TableParagraph"/>
              <w:spacing w:line="186" w:lineRule="exact"/>
              <w:ind w:left="307"/>
              <w:jc w:val="left"/>
              <w:rPr>
                <w:sz w:val="18"/>
              </w:rPr>
            </w:pPr>
            <w:r>
              <w:rPr>
                <w:sz w:val="18"/>
              </w:rPr>
              <w:t>Penyiangan</w:t>
            </w:r>
          </w:p>
        </w:tc>
        <w:tc>
          <w:tcPr>
            <w:tcW w:w="1464" w:type="dxa"/>
            <w:gridSpan w:val="2"/>
          </w:tcPr>
          <w:p>
            <w:pPr>
              <w:pStyle w:val="TableParagraph"/>
              <w:spacing w:line="186" w:lineRule="exact"/>
              <w:ind w:left="314"/>
              <w:jc w:val="left"/>
              <w:rPr>
                <w:sz w:val="18"/>
              </w:rPr>
            </w:pPr>
            <w:r>
              <w:rPr>
                <w:sz w:val="18"/>
              </w:rPr>
              <w:t>Pemanenan</w:t>
            </w:r>
          </w:p>
        </w:tc>
      </w:tr>
      <w:tr>
        <w:trPr>
          <w:trHeight w:val="208" w:hRule="atLeast"/>
        </w:trPr>
        <w:tc>
          <w:tcPr>
            <w:tcW w:w="4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left="157"/>
              <w:jc w:val="left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left="203"/>
              <w:jc w:val="left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1"/>
              <w:rPr>
                <w:sz w:val="18"/>
              </w:rPr>
            </w:pPr>
            <w:r>
              <w:rPr>
                <w:sz w:val="18"/>
              </w:rPr>
              <w:t>HK/Lg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HK/Ha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1,75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5,25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5,5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845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52,5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1,75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52,5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52,5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3,75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45,5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3,25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9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45" w:type="dxa"/>
          </w:tcPr>
          <w:p>
            <w:pPr>
              <w:pStyle w:val="TableParagraph"/>
              <w:spacing w:line="189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9" w:lineRule="exact"/>
              <w:ind w:right="94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1,75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9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9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9" w:lineRule="exact"/>
              <w:ind w:right="96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0,25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5,5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0,5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5,5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7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845" w:type="dxa"/>
          </w:tcPr>
          <w:p>
            <w:pPr>
              <w:pStyle w:val="TableParagraph"/>
              <w:spacing w:line="187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7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7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7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6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3,5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8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845" w:type="dxa"/>
          </w:tcPr>
          <w:p>
            <w:pPr>
              <w:pStyle w:val="TableParagraph"/>
              <w:spacing w:line="188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8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8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8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10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</w:tr>
      <w:tr>
        <w:trPr>
          <w:trHeight w:val="205" w:hRule="atLeast"/>
        </w:trPr>
        <w:tc>
          <w:tcPr>
            <w:tcW w:w="437" w:type="dxa"/>
          </w:tcPr>
          <w:p>
            <w:pPr>
              <w:pStyle w:val="TableParagraph"/>
              <w:spacing w:line="186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Ʃ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34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32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/>
              <w:ind w:right="98"/>
              <w:rPr>
                <w:b/>
                <w:sz w:val="18"/>
              </w:rPr>
            </w:pPr>
            <w:r>
              <w:rPr>
                <w:b/>
                <w:sz w:val="18"/>
              </w:rPr>
              <w:t>1697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510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1487,5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447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63,5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30,75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2"/>
              <w:rPr>
                <w:b/>
                <w:sz w:val="18"/>
              </w:rPr>
            </w:pPr>
            <w:r>
              <w:rPr>
                <w:b/>
                <w:sz w:val="18"/>
              </w:rPr>
              <w:t>48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29,5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97,5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31,5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/>
              <w:ind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31,5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/>
              <w:ind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751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225,5</w:t>
            </w:r>
          </w:p>
        </w:tc>
      </w:tr>
      <w:tr>
        <w:trPr>
          <w:trHeight w:val="208" w:hRule="atLeast"/>
        </w:trPr>
        <w:tc>
          <w:tcPr>
            <w:tcW w:w="437" w:type="dxa"/>
          </w:tcPr>
          <w:p>
            <w:pPr>
              <w:pStyle w:val="TableParagraph"/>
              <w:spacing w:line="186" w:lineRule="exact" w:before="2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X</w:t>
            </w:r>
          </w:p>
        </w:tc>
        <w:tc>
          <w:tcPr>
            <w:tcW w:w="845" w:type="dxa"/>
          </w:tcPr>
          <w:p>
            <w:pPr>
              <w:pStyle w:val="TableParagraph"/>
              <w:spacing w:line="186" w:lineRule="exact" w:before="2"/>
              <w:ind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833" w:type="dxa"/>
          </w:tcPr>
          <w:p>
            <w:pPr>
              <w:pStyle w:val="TableParagraph"/>
              <w:spacing w:line="186" w:lineRule="exact" w:before="2"/>
              <w:ind w:right="98"/>
              <w:rPr>
                <w:b/>
                <w:sz w:val="18"/>
              </w:rPr>
            </w:pPr>
            <w:r>
              <w:rPr>
                <w:b/>
                <w:sz w:val="18"/>
              </w:rPr>
              <w:t>53</w:t>
            </w:r>
          </w:p>
        </w:tc>
        <w:tc>
          <w:tcPr>
            <w:tcW w:w="932" w:type="dxa"/>
          </w:tcPr>
          <w:p>
            <w:pPr>
              <w:pStyle w:val="TableParagraph"/>
              <w:spacing w:line="186" w:lineRule="exact" w:before="2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 w:before="2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46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 w:before="2"/>
              <w:ind w:right="98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8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 w:before="2"/>
              <w:ind w:right="94"/>
              <w:rPr>
                <w:b/>
                <w:sz w:val="18"/>
              </w:rPr>
            </w:pPr>
            <w:r>
              <w:rPr>
                <w:b/>
                <w:sz w:val="18"/>
              </w:rPr>
              <w:t>1,5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8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 w:before="2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9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 w:before="2"/>
              <w:ind w:right="10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735" w:type="dxa"/>
          </w:tcPr>
          <w:p>
            <w:pPr>
              <w:pStyle w:val="TableParagraph"/>
              <w:spacing w:line="186" w:lineRule="exact" w:before="2"/>
              <w:ind w:right="10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727" w:type="dxa"/>
          </w:tcPr>
          <w:p>
            <w:pPr>
              <w:pStyle w:val="TableParagraph"/>
              <w:spacing w:line="186" w:lineRule="exact" w:before="2"/>
              <w:ind w:right="95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737" w:type="dxa"/>
          </w:tcPr>
          <w:p>
            <w:pPr>
              <w:pStyle w:val="TableParagraph"/>
              <w:spacing w:line="186" w:lineRule="exact" w:before="2"/>
              <w:ind w:right="96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</w:tr>
    </w:tbl>
    <w:p>
      <w:pPr>
        <w:spacing w:after="0" w:line="186" w:lineRule="exact"/>
        <w:rPr>
          <w:sz w:val="18"/>
        </w:rPr>
        <w:sectPr>
          <w:headerReference w:type="even" r:id="rId104"/>
          <w:headerReference w:type="default" r:id="rId105"/>
          <w:footerReference w:type="even" r:id="rId106"/>
          <w:pgSz w:w="16840" w:h="11910" w:orient="landscape"/>
          <w:pgMar w:header="893" w:footer="0" w:top="1180" w:bottom="280" w:left="1020" w:right="300"/>
          <w:pgNumType w:start="54"/>
        </w:sectPr>
      </w:pPr>
    </w:p>
    <w:p>
      <w:pPr>
        <w:pStyle w:val="BodyText"/>
        <w:spacing w:before="10"/>
        <w:rPr>
          <w:b/>
          <w:sz w:val="9"/>
        </w:rPr>
      </w:pPr>
    </w:p>
    <w:p>
      <w:pPr>
        <w:spacing w:before="92"/>
        <w:ind w:left="1944" w:right="973" w:hanging="1263"/>
        <w:jc w:val="left"/>
        <w:rPr>
          <w:b/>
          <w:sz w:val="22"/>
        </w:rPr>
      </w:pPr>
      <w:r>
        <w:rPr>
          <w:b/>
          <w:sz w:val="22"/>
        </w:rPr>
        <w:t>Lampiran 4.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Biaya Produksi yang dikeluarkan petani pengguna Pupuk Subsidi dan Non Subsidi di Desa Cahya Maju kec. Lempuing kab </w:t>
      </w:r>
      <w:r>
        <w:rPr>
          <w:b/>
          <w:sz w:val="18"/>
        </w:rPr>
        <w:t>Perluas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Garapan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perhektar</w:t>
      </w:r>
      <w:r>
        <w:rPr>
          <w:b/>
          <w:spacing w:val="3"/>
          <w:sz w:val="18"/>
        </w:rPr>
        <w:t> </w:t>
      </w:r>
      <w:r>
        <w:rPr>
          <w:b/>
          <w:sz w:val="22"/>
        </w:rPr>
        <w:t>OKI Tahun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2024.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"/>
        <w:gridCol w:w="850"/>
        <w:gridCol w:w="852"/>
        <w:gridCol w:w="850"/>
        <w:gridCol w:w="848"/>
        <w:gridCol w:w="856"/>
        <w:gridCol w:w="800"/>
        <w:gridCol w:w="985"/>
        <w:gridCol w:w="1007"/>
        <w:gridCol w:w="1041"/>
        <w:gridCol w:w="995"/>
        <w:gridCol w:w="849"/>
        <w:gridCol w:w="851"/>
        <w:gridCol w:w="1137"/>
        <w:gridCol w:w="1134"/>
        <w:gridCol w:w="995"/>
      </w:tblGrid>
      <w:tr>
        <w:trPr>
          <w:trHeight w:val="184" w:hRule="atLeast"/>
        </w:trPr>
        <w:tc>
          <w:tcPr>
            <w:tcW w:w="14480" w:type="dxa"/>
            <w:gridSpan w:val="16"/>
          </w:tcPr>
          <w:p>
            <w:pPr>
              <w:pStyle w:val="TableParagraph"/>
              <w:ind w:left="6196" w:right="6205"/>
              <w:jc w:val="center"/>
              <w:rPr>
                <w:sz w:val="16"/>
              </w:rPr>
            </w:pPr>
            <w:r>
              <w:rPr>
                <w:sz w:val="16"/>
              </w:rPr>
              <w:t>Petani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Pengguna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Pupuk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Subsidi</w:t>
            </w:r>
          </w:p>
        </w:tc>
      </w:tr>
      <w:tr>
        <w:trPr>
          <w:trHeight w:val="551" w:hRule="atLeast"/>
        </w:trPr>
        <w:tc>
          <w:tcPr>
            <w:tcW w:w="430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44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170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453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Benih</w:t>
            </w:r>
          </w:p>
        </w:tc>
        <w:tc>
          <w:tcPr>
            <w:tcW w:w="1698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436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Pupuk</w:t>
            </w:r>
          </w:p>
        </w:tc>
        <w:tc>
          <w:tcPr>
            <w:tcW w:w="165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334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Pestisida</w:t>
            </w:r>
          </w:p>
        </w:tc>
        <w:tc>
          <w:tcPr>
            <w:tcW w:w="199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517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Kerja</w:t>
            </w:r>
          </w:p>
        </w:tc>
        <w:tc>
          <w:tcPr>
            <w:tcW w:w="203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349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Pengangkutan</w:t>
            </w:r>
          </w:p>
        </w:tc>
        <w:tc>
          <w:tcPr>
            <w:tcW w:w="1700" w:type="dxa"/>
            <w:gridSpan w:val="2"/>
          </w:tcPr>
          <w:p>
            <w:pPr>
              <w:pStyle w:val="TableParagraph"/>
              <w:spacing w:line="240" w:lineRule="auto" w:before="2"/>
              <w:jc w:val="left"/>
              <w:rPr>
                <w:b/>
                <w:sz w:val="14"/>
              </w:rPr>
            </w:pPr>
          </w:p>
          <w:p>
            <w:pPr>
              <w:pStyle w:val="TableParagraph"/>
              <w:spacing w:line="180" w:lineRule="atLeast"/>
              <w:ind w:left="617" w:right="294" w:hanging="324"/>
              <w:jc w:val="left"/>
              <w:rPr>
                <w:sz w:val="16"/>
              </w:rPr>
            </w:pPr>
            <w:r>
              <w:rPr>
                <w:spacing w:val="-1"/>
                <w:sz w:val="16"/>
              </w:rPr>
              <w:t>Biaya </w:t>
            </w:r>
            <w:r>
              <w:rPr>
                <w:sz w:val="16"/>
              </w:rPr>
              <w:t>Pembelian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karung</w:t>
            </w:r>
          </w:p>
        </w:tc>
        <w:tc>
          <w:tcPr>
            <w:tcW w:w="1137" w:type="dxa"/>
          </w:tcPr>
          <w:p>
            <w:pPr>
              <w:pStyle w:val="TableParagraph"/>
              <w:spacing w:line="240" w:lineRule="auto"/>
              <w:ind w:left="184" w:right="202"/>
              <w:jc w:val="center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Penyusutan</w:t>
            </w:r>
          </w:p>
          <w:p>
            <w:pPr>
              <w:pStyle w:val="TableParagraph"/>
              <w:spacing w:line="168" w:lineRule="exact"/>
              <w:ind w:left="183" w:right="202"/>
              <w:jc w:val="center"/>
              <w:rPr>
                <w:sz w:val="16"/>
              </w:rPr>
            </w:pPr>
            <w:r>
              <w:rPr>
                <w:sz w:val="16"/>
              </w:rPr>
              <w:t>Alat</w:t>
            </w:r>
          </w:p>
        </w:tc>
        <w:tc>
          <w:tcPr>
            <w:tcW w:w="2129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68" w:lineRule="exact" w:before="157"/>
              <w:ind w:left="447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Sewa Lahan</w:t>
            </w:r>
          </w:p>
        </w:tc>
      </w:tr>
      <w:tr>
        <w:trPr>
          <w:trHeight w:val="184" w:hRule="atLeast"/>
        </w:trPr>
        <w:tc>
          <w:tcPr>
            <w:tcW w:w="4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ind w:left="78" w:right="78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852" w:type="dxa"/>
          </w:tcPr>
          <w:p>
            <w:pPr>
              <w:pStyle w:val="TableParagraph"/>
              <w:ind w:left="307" w:right="307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850" w:type="dxa"/>
          </w:tcPr>
          <w:p>
            <w:pPr>
              <w:pStyle w:val="TableParagraph"/>
              <w:ind w:left="82" w:right="78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848" w:type="dxa"/>
          </w:tcPr>
          <w:p>
            <w:pPr>
              <w:pStyle w:val="TableParagraph"/>
              <w:ind w:left="187" w:right="184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856" w:type="dxa"/>
          </w:tcPr>
          <w:p>
            <w:pPr>
              <w:pStyle w:val="TableParagraph"/>
              <w:ind w:left="313" w:right="314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800" w:type="dxa"/>
          </w:tcPr>
          <w:p>
            <w:pPr>
              <w:pStyle w:val="TableParagraph"/>
              <w:ind w:left="281" w:right="281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985" w:type="dxa"/>
          </w:tcPr>
          <w:p>
            <w:pPr>
              <w:pStyle w:val="TableParagraph"/>
              <w:ind w:left="81" w:right="82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007" w:type="dxa"/>
          </w:tcPr>
          <w:p>
            <w:pPr>
              <w:pStyle w:val="TableParagraph"/>
              <w:ind w:left="384" w:right="386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041" w:type="dxa"/>
          </w:tcPr>
          <w:p>
            <w:pPr>
              <w:pStyle w:val="TableParagraph"/>
              <w:ind w:left="403" w:right="410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95" w:type="dxa"/>
          </w:tcPr>
          <w:p>
            <w:pPr>
              <w:pStyle w:val="TableParagraph"/>
              <w:ind w:left="367" w:right="377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849" w:type="dxa"/>
          </w:tcPr>
          <w:p>
            <w:pPr>
              <w:pStyle w:val="TableParagraph"/>
              <w:ind w:left="294" w:right="307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851" w:type="dxa"/>
          </w:tcPr>
          <w:p>
            <w:pPr>
              <w:pStyle w:val="TableParagraph"/>
              <w:ind w:left="67" w:right="79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137" w:type="dxa"/>
          </w:tcPr>
          <w:p>
            <w:pPr>
              <w:pStyle w:val="TableParagraph"/>
              <w:ind w:left="345"/>
              <w:jc w:val="left"/>
              <w:rPr>
                <w:sz w:val="16"/>
              </w:rPr>
            </w:pPr>
            <w:r>
              <w:rPr>
                <w:sz w:val="16"/>
              </w:rPr>
              <w:t>Rp/Mt</w:t>
            </w:r>
          </w:p>
        </w:tc>
        <w:tc>
          <w:tcPr>
            <w:tcW w:w="1134" w:type="dxa"/>
          </w:tcPr>
          <w:p>
            <w:pPr>
              <w:pStyle w:val="TableParagraph"/>
              <w:ind w:left="441" w:right="464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95" w:type="dxa"/>
          </w:tcPr>
          <w:p>
            <w:pPr>
              <w:pStyle w:val="TableParagraph"/>
              <w:ind w:left="360" w:right="384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252.000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168.000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504.000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336.000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9.000.000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5.900.000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900.000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292.500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224.000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60.000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3.500.000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6.700.000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123.333,67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700.000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750.000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375.000</w:t>
            </w:r>
          </w:p>
        </w:tc>
        <w:tc>
          <w:tcPr>
            <w:tcW w:w="850" w:type="dxa"/>
          </w:tcPr>
          <w:p>
            <w:pPr>
              <w:pStyle w:val="TableParagraph"/>
              <w:ind w:left="89" w:right="46"/>
              <w:jc w:val="center"/>
              <w:rPr>
                <w:sz w:val="16"/>
              </w:rPr>
            </w:pPr>
            <w:r>
              <w:rPr>
                <w:sz w:val="16"/>
              </w:rPr>
              <w:t>1500.000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750.000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11.600.000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5.850.000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163.333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5" w:hRule="atLeast"/>
        </w:trPr>
        <w:tc>
          <w:tcPr>
            <w:tcW w:w="430" w:type="dxa"/>
          </w:tcPr>
          <w:p>
            <w:pPr>
              <w:pStyle w:val="TableParagraph"/>
              <w:spacing w:line="165" w:lineRule="exact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150.000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5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5" w:lineRule="exact"/>
              <w:ind w:right="96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5" w:lineRule="exact"/>
              <w:ind w:right="101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5" w:lineRule="exact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12.600.000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5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6.350.000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5" w:lineRule="exact"/>
              <w:ind w:right="102"/>
              <w:rPr>
                <w:sz w:val="16"/>
              </w:rPr>
            </w:pPr>
            <w:r>
              <w:rPr>
                <w:sz w:val="16"/>
              </w:rPr>
              <w:t>690.000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5" w:lineRule="exact"/>
              <w:ind w:right="103"/>
              <w:rPr>
                <w:sz w:val="16"/>
              </w:rPr>
            </w:pPr>
            <w:r>
              <w:rPr>
                <w:sz w:val="16"/>
              </w:rPr>
              <w:t>345.000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5" w:lineRule="exact"/>
              <w:ind w:right="105"/>
              <w:rPr>
                <w:sz w:val="16"/>
              </w:rPr>
            </w:pPr>
            <w:r>
              <w:rPr>
                <w:sz w:val="16"/>
              </w:rPr>
              <w:t>345.000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right="106"/>
              <w:rPr>
                <w:sz w:val="16"/>
              </w:rPr>
            </w:pPr>
            <w:r>
              <w:rPr>
                <w:sz w:val="16"/>
              </w:rPr>
              <w:t>172.500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5" w:lineRule="exact"/>
              <w:ind w:right="111"/>
              <w:rPr>
                <w:sz w:val="16"/>
              </w:rPr>
            </w:pPr>
            <w:r>
              <w:rPr>
                <w:sz w:val="16"/>
              </w:rPr>
              <w:t>99.333,33</w:t>
            </w:r>
          </w:p>
        </w:tc>
        <w:tc>
          <w:tcPr>
            <w:tcW w:w="1134" w:type="dxa"/>
          </w:tcPr>
          <w:p>
            <w:pPr>
              <w:pStyle w:val="TableParagraph"/>
              <w:spacing w:line="165" w:lineRule="exact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5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150.000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125.000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62.500</w:t>
            </w:r>
          </w:p>
        </w:tc>
        <w:tc>
          <w:tcPr>
            <w:tcW w:w="985" w:type="dxa"/>
          </w:tcPr>
          <w:p>
            <w:pPr>
              <w:pStyle w:val="TableParagraph"/>
              <w:spacing w:line="162" w:lineRule="exact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12.700.000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2" w:lineRule="exact"/>
              <w:ind w:right="112"/>
              <w:rPr>
                <w:sz w:val="16"/>
              </w:rPr>
            </w:pPr>
            <w:r>
              <w:rPr>
                <w:sz w:val="16"/>
              </w:rPr>
              <w:t>85.000</w:t>
            </w:r>
          </w:p>
        </w:tc>
        <w:tc>
          <w:tcPr>
            <w:tcW w:w="1134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375.000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375.000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750.000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750.000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532.000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532.000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1137" w:type="dxa"/>
          </w:tcPr>
          <w:p>
            <w:pPr>
              <w:pStyle w:val="TableParagraph"/>
              <w:ind w:right="112"/>
              <w:rPr>
                <w:sz w:val="16"/>
              </w:rPr>
            </w:pPr>
            <w:r>
              <w:rPr>
                <w:sz w:val="16"/>
              </w:rPr>
              <w:t>85.000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198.000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396.000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308.000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205.333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8.500.000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5.700.000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4"/>
              <w:rPr>
                <w:sz w:val="16"/>
              </w:rPr>
            </w:pPr>
            <w:r>
              <w:rPr>
                <w:sz w:val="16"/>
              </w:rPr>
              <w:t>333.333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201.000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113.333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8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420.000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420.000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105.000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105.000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6.200.000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6.200.000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560.000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560.000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364.000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364.000</w:t>
            </w:r>
          </w:p>
        </w:tc>
        <w:tc>
          <w:tcPr>
            <w:tcW w:w="1137" w:type="dxa"/>
          </w:tcPr>
          <w:p>
            <w:pPr>
              <w:pStyle w:val="TableParagraph"/>
              <w:ind w:right="112"/>
              <w:rPr>
                <w:sz w:val="16"/>
              </w:rPr>
            </w:pPr>
            <w:r>
              <w:rPr>
                <w:sz w:val="16"/>
              </w:rPr>
              <w:t>91.000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9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145.000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430.000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290.000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80.000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8.950.000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4"/>
              <w:rPr>
                <w:sz w:val="16"/>
              </w:rPr>
            </w:pPr>
            <w:r>
              <w:rPr>
                <w:sz w:val="16"/>
              </w:rPr>
              <w:t>333.333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76.666,67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125.000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12.200.000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6.150.000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103.000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310.000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155.000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2" w:lineRule="exact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13.000.000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6.500.000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708.000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354.000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354.000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177.000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162.000</w:t>
            </w:r>
          </w:p>
        </w:tc>
        <w:tc>
          <w:tcPr>
            <w:tcW w:w="1134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198.000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780.000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396.000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50.000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25.000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6.650.000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190.666,67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135.000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8.250.000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5.600.000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109.750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850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65.000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130.000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520.000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25.000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16.667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1.800.000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6.900.000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1000.000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102.500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800.000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25.000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1.700.000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6.500.000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800.000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2"/>
              <w:rPr>
                <w:sz w:val="16"/>
              </w:rPr>
            </w:pPr>
            <w:r>
              <w:rPr>
                <w:sz w:val="16"/>
              </w:rPr>
              <w:t>75.000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995" w:type="dxa"/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1" w:hRule="atLeast"/>
        </w:trPr>
        <w:tc>
          <w:tcPr>
            <w:tcW w:w="430" w:type="dxa"/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2" w:lineRule="exact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6.200.000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6.200.000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330.000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330.000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82.166,67</w:t>
            </w:r>
          </w:p>
        </w:tc>
        <w:tc>
          <w:tcPr>
            <w:tcW w:w="1134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spacing w:line="16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850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5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5" w:lineRule="exact"/>
              <w:ind w:right="96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5" w:lineRule="exact"/>
              <w:ind w:right="101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5" w:lineRule="exact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5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5" w:lineRule="exact"/>
              <w:ind w:right="102"/>
              <w:rPr>
                <w:sz w:val="16"/>
              </w:rPr>
            </w:pPr>
            <w:r>
              <w:rPr>
                <w:sz w:val="16"/>
              </w:rPr>
              <w:t>735.000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5" w:lineRule="exact"/>
              <w:ind w:right="103"/>
              <w:rPr>
                <w:sz w:val="16"/>
              </w:rPr>
            </w:pPr>
            <w:r>
              <w:rPr>
                <w:sz w:val="16"/>
              </w:rPr>
              <w:t>735.000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5" w:lineRule="exact"/>
              <w:ind w:right="105"/>
              <w:rPr>
                <w:sz w:val="16"/>
              </w:rPr>
            </w:pPr>
            <w:r>
              <w:rPr>
                <w:sz w:val="16"/>
              </w:rPr>
              <w:t>315.000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right="106"/>
              <w:rPr>
                <w:sz w:val="16"/>
              </w:rPr>
            </w:pPr>
            <w:r>
              <w:rPr>
                <w:sz w:val="16"/>
              </w:rPr>
              <w:t>315.000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5" w:lineRule="exact"/>
              <w:ind w:right="111"/>
              <w:rPr>
                <w:sz w:val="16"/>
              </w:rPr>
            </w:pPr>
            <w:r>
              <w:rPr>
                <w:sz w:val="16"/>
              </w:rPr>
              <w:t>141.667</w:t>
            </w:r>
          </w:p>
        </w:tc>
        <w:tc>
          <w:tcPr>
            <w:tcW w:w="1134" w:type="dxa"/>
          </w:tcPr>
          <w:p>
            <w:pPr>
              <w:pStyle w:val="TableParagraph"/>
              <w:spacing w:line="165" w:lineRule="exact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5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175.000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175.000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50.000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805.000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805.000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112.500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480.000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480.000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6.500.000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6.500.000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1137" w:type="dxa"/>
          </w:tcPr>
          <w:p>
            <w:pPr>
              <w:pStyle w:val="TableParagraph"/>
              <w:ind w:right="112"/>
              <w:rPr>
                <w:sz w:val="16"/>
              </w:rPr>
            </w:pPr>
            <w:r>
              <w:rPr>
                <w:sz w:val="16"/>
              </w:rPr>
              <w:t>92.000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60.000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48.000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560.000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560.000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364.000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364.000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146.500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1280.000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25.000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1.750.000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6.700.000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82.333,33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800.000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2" w:lineRule="exact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3.700.000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7.300.000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130.000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1137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96.666,67</w:t>
            </w:r>
          </w:p>
        </w:tc>
        <w:tc>
          <w:tcPr>
            <w:tcW w:w="1134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700.000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480.000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480.000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162.500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162.500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7.000.000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7.000.000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292.500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292.500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87.666,67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60.000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12.200.000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6.150.000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330.000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330.000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165.000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81.666,67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850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90.000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108.000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216.000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3.100.000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224.000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448.000</w:t>
            </w:r>
          </w:p>
        </w:tc>
        <w:tc>
          <w:tcPr>
            <w:tcW w:w="849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96.000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192.000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90.833,33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700.000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720.000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60.000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48.000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11.200.000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5.650.000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625.000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312.500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375.000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187.500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168.333,33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850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90.000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216.000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432.000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3.300.000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6.500.000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49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90.000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137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94.166,67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700.000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240.000</w:t>
            </w:r>
          </w:p>
        </w:tc>
        <w:tc>
          <w:tcPr>
            <w:tcW w:w="800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160.000</w:t>
            </w:r>
          </w:p>
        </w:tc>
        <w:tc>
          <w:tcPr>
            <w:tcW w:w="985" w:type="dxa"/>
          </w:tcPr>
          <w:p>
            <w:pPr>
              <w:pStyle w:val="TableParagraph"/>
              <w:spacing w:line="162" w:lineRule="exact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10.100.000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6.900.000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505.000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04"/>
              <w:rPr>
                <w:sz w:val="16"/>
              </w:rPr>
            </w:pPr>
            <w:r>
              <w:rPr>
                <w:sz w:val="16"/>
              </w:rPr>
              <w:t>336.667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328.250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217.750</w:t>
            </w:r>
          </w:p>
        </w:tc>
        <w:tc>
          <w:tcPr>
            <w:tcW w:w="1137" w:type="dxa"/>
          </w:tcPr>
          <w:p>
            <w:pPr>
              <w:pStyle w:val="TableParagraph"/>
              <w:spacing w:line="162" w:lineRule="exact"/>
              <w:ind w:right="112"/>
              <w:rPr>
                <w:sz w:val="16"/>
              </w:rPr>
            </w:pPr>
            <w:r>
              <w:rPr>
                <w:sz w:val="16"/>
              </w:rPr>
              <w:t>84.000</w:t>
            </w:r>
          </w:p>
        </w:tc>
        <w:tc>
          <w:tcPr>
            <w:tcW w:w="1134" w:type="dxa"/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85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856" w:type="dxa"/>
          </w:tcPr>
          <w:p>
            <w:pPr>
              <w:pStyle w:val="TableParagraph"/>
              <w:ind w:right="100"/>
              <w:rPr>
                <w:sz w:val="16"/>
              </w:rPr>
            </w:pPr>
            <w:r>
              <w:rPr>
                <w:sz w:val="16"/>
              </w:rPr>
              <w:t>65.000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78.000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9.500.000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6.300.000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570.000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380.000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sz w:val="16"/>
              </w:rPr>
              <w:t>285.000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sz w:val="16"/>
              </w:rPr>
              <w:t>189.000</w:t>
            </w:r>
          </w:p>
        </w:tc>
        <w:tc>
          <w:tcPr>
            <w:tcW w:w="1137" w:type="dxa"/>
          </w:tcPr>
          <w:p>
            <w:pPr>
              <w:pStyle w:val="TableParagraph"/>
              <w:ind w:right="110"/>
              <w:rPr>
                <w:sz w:val="16"/>
              </w:rPr>
            </w:pPr>
            <w:r>
              <w:rPr>
                <w:sz w:val="16"/>
              </w:rPr>
              <w:t>92.000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2100.000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left="89" w:right="46"/>
              <w:jc w:val="center"/>
              <w:rPr>
                <w:sz w:val="16"/>
              </w:rPr>
            </w:pPr>
            <w:r>
              <w:rPr>
                <w:sz w:val="16"/>
              </w:rPr>
              <w:t>1280.000</w:t>
            </w:r>
          </w:p>
        </w:tc>
        <w:tc>
          <w:tcPr>
            <w:tcW w:w="8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8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8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66.667</w:t>
            </w:r>
          </w:p>
        </w:tc>
        <w:tc>
          <w:tcPr>
            <w:tcW w:w="9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left="132" w:right="82"/>
              <w:jc w:val="center"/>
              <w:rPr>
                <w:sz w:val="16"/>
              </w:rPr>
            </w:pPr>
            <w:r>
              <w:rPr>
                <w:sz w:val="16"/>
              </w:rPr>
              <w:t>12.800.000</w:t>
            </w:r>
          </w:p>
        </w:tc>
        <w:tc>
          <w:tcPr>
            <w:tcW w:w="10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6.400.000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550.000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275.000</w:t>
            </w:r>
          </w:p>
        </w:tc>
        <w:tc>
          <w:tcPr>
            <w:tcW w:w="8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12"/>
              <w:rPr>
                <w:sz w:val="16"/>
              </w:rPr>
            </w:pPr>
            <w:r>
              <w:rPr>
                <w:sz w:val="16"/>
              </w:rPr>
              <w:t>90.000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2800.000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8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8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8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9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6.800.000</w:t>
            </w:r>
          </w:p>
        </w:tc>
        <w:tc>
          <w:tcPr>
            <w:tcW w:w="1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1"/>
              <w:rPr>
                <w:sz w:val="16"/>
              </w:rPr>
            </w:pPr>
            <w:r>
              <w:rPr>
                <w:sz w:val="16"/>
              </w:rPr>
              <w:t>6.600.000</w:t>
            </w:r>
          </w:p>
        </w:tc>
        <w:tc>
          <w:tcPr>
            <w:tcW w:w="10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2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3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5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06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91.666,67</w:t>
            </w:r>
          </w:p>
        </w:tc>
        <w:tc>
          <w:tcPr>
            <w:tcW w:w="11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11"/>
              <w:rPr>
                <w:sz w:val="16"/>
              </w:rPr>
            </w:pPr>
            <w:r>
              <w:rPr>
                <w:sz w:val="16"/>
              </w:rPr>
              <w:t>1400.000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62" w:lineRule="exact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30" w:type="dxa"/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850" w:type="dxa"/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65.000</w:t>
            </w:r>
          </w:p>
        </w:tc>
        <w:tc>
          <w:tcPr>
            <w:tcW w:w="852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850" w:type="dxa"/>
          </w:tcPr>
          <w:p>
            <w:pPr>
              <w:pStyle w:val="TableParagraph"/>
              <w:ind w:left="200" w:right="78"/>
              <w:jc w:val="center"/>
              <w:rPr>
                <w:sz w:val="16"/>
              </w:rPr>
            </w:pPr>
            <w:r>
              <w:rPr>
                <w:sz w:val="16"/>
              </w:rPr>
              <w:t>130.000</w:t>
            </w:r>
          </w:p>
        </w:tc>
        <w:tc>
          <w:tcPr>
            <w:tcW w:w="848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520.000</w:t>
            </w:r>
          </w:p>
        </w:tc>
        <w:tc>
          <w:tcPr>
            <w:tcW w:w="856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00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105.000</w:t>
            </w:r>
          </w:p>
        </w:tc>
        <w:tc>
          <w:tcPr>
            <w:tcW w:w="985" w:type="dxa"/>
          </w:tcPr>
          <w:p>
            <w:pPr>
              <w:pStyle w:val="TableParagraph"/>
              <w:ind w:left="132" w:right="3"/>
              <w:jc w:val="center"/>
              <w:rPr>
                <w:sz w:val="16"/>
              </w:rPr>
            </w:pPr>
            <w:r>
              <w:rPr>
                <w:sz w:val="16"/>
              </w:rPr>
              <w:t>1.800.000</w:t>
            </w:r>
          </w:p>
        </w:tc>
        <w:tc>
          <w:tcPr>
            <w:tcW w:w="1007" w:type="dxa"/>
          </w:tcPr>
          <w:p>
            <w:pPr>
              <w:pStyle w:val="TableParagraph"/>
              <w:ind w:right="101"/>
              <w:rPr>
                <w:sz w:val="16"/>
              </w:rPr>
            </w:pPr>
            <w:r>
              <w:rPr>
                <w:sz w:val="16"/>
              </w:rPr>
              <w:t>6.900.000</w:t>
            </w:r>
          </w:p>
        </w:tc>
        <w:tc>
          <w:tcPr>
            <w:tcW w:w="1041" w:type="dxa"/>
          </w:tcPr>
          <w:p>
            <w:pPr>
              <w:pStyle w:val="TableParagraph"/>
              <w:ind w:right="102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995" w:type="dxa"/>
          </w:tcPr>
          <w:p>
            <w:pPr>
              <w:pStyle w:val="TableParagraph"/>
              <w:ind w:right="103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849" w:type="dxa"/>
          </w:tcPr>
          <w:p>
            <w:pPr>
              <w:pStyle w:val="TableParagraph"/>
              <w:ind w:right="10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851" w:type="dxa"/>
          </w:tcPr>
          <w:p>
            <w:pPr>
              <w:pStyle w:val="TableParagraph"/>
              <w:ind w:right="10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137" w:type="dxa"/>
          </w:tcPr>
          <w:p>
            <w:pPr>
              <w:pStyle w:val="TableParagraph"/>
              <w:ind w:right="112"/>
              <w:rPr>
                <w:sz w:val="16"/>
              </w:rPr>
            </w:pPr>
            <w:r>
              <w:rPr>
                <w:sz w:val="16"/>
              </w:rPr>
              <w:t>90.000</w:t>
            </w:r>
          </w:p>
        </w:tc>
        <w:tc>
          <w:tcPr>
            <w:tcW w:w="1134" w:type="dxa"/>
          </w:tcPr>
          <w:p>
            <w:pPr>
              <w:pStyle w:val="TableParagraph"/>
              <w:ind w:right="111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995" w:type="dxa"/>
          </w:tcPr>
          <w:p>
            <w:pPr>
              <w:pStyle w:val="TableParagraph"/>
              <w:ind w:right="113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72" w:hRule="atLeast"/>
        </w:trPr>
        <w:tc>
          <w:tcPr>
            <w:tcW w:w="430" w:type="dxa"/>
          </w:tcPr>
          <w:p>
            <w:pPr>
              <w:pStyle w:val="TableParagraph"/>
              <w:spacing w:line="152" w:lineRule="exact"/>
              <w:ind w:left="107"/>
              <w:jc w:val="left"/>
              <w:rPr>
                <w:b/>
                <w:sz w:val="15"/>
              </w:rPr>
            </w:pPr>
            <w:r>
              <w:rPr>
                <w:b/>
                <w:w w:val="100"/>
                <w:sz w:val="15"/>
              </w:rPr>
              <w:t>Ʃ</w:t>
            </w:r>
          </w:p>
        </w:tc>
        <w:tc>
          <w:tcPr>
            <w:tcW w:w="850" w:type="dxa"/>
          </w:tcPr>
          <w:p>
            <w:pPr>
              <w:pStyle w:val="TableParagraph"/>
              <w:spacing w:line="152" w:lineRule="exact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8.427.000</w:t>
            </w:r>
          </w:p>
        </w:tc>
        <w:tc>
          <w:tcPr>
            <w:tcW w:w="852" w:type="dxa"/>
          </w:tcPr>
          <w:p>
            <w:pPr>
              <w:pStyle w:val="TableParagraph"/>
              <w:spacing w:line="152" w:lineRule="exact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7.804.000</w:t>
            </w:r>
          </w:p>
        </w:tc>
        <w:tc>
          <w:tcPr>
            <w:tcW w:w="850" w:type="dxa"/>
          </w:tcPr>
          <w:p>
            <w:pPr>
              <w:pStyle w:val="TableParagraph"/>
              <w:spacing w:line="142" w:lineRule="exact" w:before="10"/>
              <w:ind w:left="86" w:right="7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16.854.000</w:t>
            </w:r>
          </w:p>
        </w:tc>
        <w:tc>
          <w:tcPr>
            <w:tcW w:w="848" w:type="dxa"/>
          </w:tcPr>
          <w:p>
            <w:pPr>
              <w:pStyle w:val="TableParagraph"/>
              <w:spacing w:line="142" w:lineRule="exact" w:before="10"/>
              <w:ind w:right="100"/>
              <w:rPr>
                <w:b/>
                <w:sz w:val="14"/>
              </w:rPr>
            </w:pPr>
            <w:r>
              <w:rPr>
                <w:b/>
                <w:sz w:val="14"/>
              </w:rPr>
              <w:t>15.608.000</w:t>
            </w:r>
          </w:p>
        </w:tc>
        <w:tc>
          <w:tcPr>
            <w:tcW w:w="856" w:type="dxa"/>
          </w:tcPr>
          <w:p>
            <w:pPr>
              <w:pStyle w:val="TableParagraph"/>
              <w:spacing w:line="152" w:lineRule="exact"/>
              <w:ind w:right="101"/>
              <w:rPr>
                <w:b/>
                <w:sz w:val="15"/>
              </w:rPr>
            </w:pPr>
            <w:r>
              <w:rPr>
                <w:b/>
                <w:sz w:val="15"/>
              </w:rPr>
              <w:t>5.156.500</w:t>
            </w:r>
          </w:p>
        </w:tc>
        <w:tc>
          <w:tcPr>
            <w:tcW w:w="800" w:type="dxa"/>
          </w:tcPr>
          <w:p>
            <w:pPr>
              <w:pStyle w:val="TableParagraph"/>
              <w:spacing w:line="149" w:lineRule="exact" w:before="3"/>
              <w:ind w:right="99"/>
              <w:rPr>
                <w:b/>
                <w:sz w:val="14"/>
              </w:rPr>
            </w:pPr>
            <w:r>
              <w:rPr>
                <w:b/>
                <w:sz w:val="14"/>
              </w:rPr>
              <w:t>4.811.667</w:t>
            </w:r>
          </w:p>
        </w:tc>
        <w:tc>
          <w:tcPr>
            <w:tcW w:w="985" w:type="dxa"/>
          </w:tcPr>
          <w:p>
            <w:pPr>
              <w:pStyle w:val="TableParagraph"/>
              <w:spacing w:line="152" w:lineRule="exact"/>
              <w:ind w:left="101" w:right="8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235.150.000</w:t>
            </w:r>
          </w:p>
        </w:tc>
        <w:tc>
          <w:tcPr>
            <w:tcW w:w="1007" w:type="dxa"/>
          </w:tcPr>
          <w:p>
            <w:pPr>
              <w:pStyle w:val="TableParagraph"/>
              <w:spacing w:line="152" w:lineRule="exact"/>
              <w:ind w:right="101"/>
              <w:rPr>
                <w:b/>
                <w:sz w:val="15"/>
              </w:rPr>
            </w:pPr>
            <w:r>
              <w:rPr>
                <w:b/>
                <w:sz w:val="15"/>
              </w:rPr>
              <w:t>203.600.000</w:t>
            </w:r>
          </w:p>
        </w:tc>
        <w:tc>
          <w:tcPr>
            <w:tcW w:w="1041" w:type="dxa"/>
          </w:tcPr>
          <w:p>
            <w:pPr>
              <w:pStyle w:val="TableParagraph"/>
              <w:spacing w:line="152" w:lineRule="exact"/>
              <w:ind w:right="103"/>
              <w:rPr>
                <w:b/>
                <w:sz w:val="15"/>
              </w:rPr>
            </w:pPr>
            <w:r>
              <w:rPr>
                <w:b/>
                <w:sz w:val="15"/>
              </w:rPr>
              <w:t>16.022.000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52" w:lineRule="exact"/>
              <w:ind w:right="104"/>
              <w:rPr>
                <w:b/>
                <w:sz w:val="15"/>
              </w:rPr>
            </w:pPr>
            <w:r>
              <w:rPr>
                <w:b/>
                <w:sz w:val="15"/>
              </w:rPr>
              <w:t>14.917.833</w:t>
            </w:r>
          </w:p>
        </w:tc>
        <w:tc>
          <w:tcPr>
            <w:tcW w:w="849" w:type="dxa"/>
          </w:tcPr>
          <w:p>
            <w:pPr>
              <w:pStyle w:val="TableParagraph"/>
              <w:spacing w:line="152" w:lineRule="exact"/>
              <w:ind w:right="106"/>
              <w:rPr>
                <w:b/>
                <w:sz w:val="15"/>
              </w:rPr>
            </w:pPr>
            <w:r>
              <w:rPr>
                <w:b/>
                <w:sz w:val="15"/>
              </w:rPr>
              <w:t>6.811.250</w:t>
            </w:r>
          </w:p>
        </w:tc>
        <w:tc>
          <w:tcPr>
            <w:tcW w:w="851" w:type="dxa"/>
          </w:tcPr>
          <w:p>
            <w:pPr>
              <w:pStyle w:val="TableParagraph"/>
              <w:spacing w:line="152" w:lineRule="exact"/>
              <w:ind w:right="109"/>
              <w:rPr>
                <w:b/>
                <w:sz w:val="15"/>
              </w:rPr>
            </w:pPr>
            <w:r>
              <w:rPr>
                <w:b/>
                <w:sz w:val="15"/>
              </w:rPr>
              <w:t>5.362.250</w:t>
            </w:r>
          </w:p>
        </w:tc>
        <w:tc>
          <w:tcPr>
            <w:tcW w:w="1137" w:type="dxa"/>
          </w:tcPr>
          <w:p>
            <w:pPr>
              <w:pStyle w:val="TableParagraph"/>
              <w:spacing w:line="152" w:lineRule="exact"/>
              <w:ind w:right="111"/>
              <w:rPr>
                <w:b/>
                <w:sz w:val="15"/>
              </w:rPr>
            </w:pPr>
            <w:r>
              <w:rPr>
                <w:b/>
                <w:sz w:val="15"/>
              </w:rPr>
              <w:t>3.528.083,33</w:t>
            </w:r>
          </w:p>
        </w:tc>
        <w:tc>
          <w:tcPr>
            <w:tcW w:w="1134" w:type="dxa"/>
          </w:tcPr>
          <w:p>
            <w:pPr>
              <w:pStyle w:val="TableParagraph"/>
              <w:spacing w:line="152" w:lineRule="exact"/>
              <w:ind w:right="112"/>
              <w:rPr>
                <w:b/>
                <w:sz w:val="15"/>
              </w:rPr>
            </w:pPr>
            <w:r>
              <w:rPr>
                <w:b/>
                <w:sz w:val="15"/>
              </w:rPr>
              <w:t>1.747.200.000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52" w:lineRule="exact"/>
              <w:ind w:right="113"/>
              <w:rPr>
                <w:b/>
                <w:sz w:val="15"/>
              </w:rPr>
            </w:pPr>
            <w:r>
              <w:rPr>
                <w:b/>
                <w:sz w:val="15"/>
              </w:rPr>
              <w:t>44.800.000</w:t>
            </w:r>
          </w:p>
        </w:tc>
      </w:tr>
      <w:tr>
        <w:trPr>
          <w:trHeight w:val="357" w:hRule="atLeast"/>
        </w:trPr>
        <w:tc>
          <w:tcPr>
            <w:tcW w:w="430" w:type="dxa"/>
          </w:tcPr>
          <w:p>
            <w:pPr>
              <w:pStyle w:val="TableParagraph"/>
              <w:spacing w:line="169" w:lineRule="exact"/>
              <w:ind w:left="107"/>
              <w:jc w:val="left"/>
              <w:rPr>
                <w:b/>
                <w:sz w:val="15"/>
              </w:rPr>
            </w:pPr>
            <w:r>
              <w:rPr>
                <w:b/>
                <w:w w:val="100"/>
                <w:sz w:val="15"/>
              </w:rPr>
              <w:t>X</w:t>
            </w:r>
          </w:p>
        </w:tc>
        <w:tc>
          <w:tcPr>
            <w:tcW w:w="850" w:type="dxa"/>
          </w:tcPr>
          <w:p>
            <w:pPr>
              <w:pStyle w:val="TableParagraph"/>
              <w:spacing w:line="169" w:lineRule="exact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254.906</w:t>
            </w:r>
          </w:p>
        </w:tc>
        <w:tc>
          <w:tcPr>
            <w:tcW w:w="852" w:type="dxa"/>
          </w:tcPr>
          <w:p>
            <w:pPr>
              <w:pStyle w:val="TableParagraph"/>
              <w:spacing w:line="169" w:lineRule="exact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243.875</w:t>
            </w:r>
          </w:p>
        </w:tc>
        <w:tc>
          <w:tcPr>
            <w:tcW w:w="850" w:type="dxa"/>
          </w:tcPr>
          <w:p>
            <w:pPr>
              <w:pStyle w:val="TableParagraph"/>
              <w:spacing w:line="169" w:lineRule="exact"/>
              <w:ind w:left="89" w:right="4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526.687,5</w:t>
            </w:r>
          </w:p>
        </w:tc>
        <w:tc>
          <w:tcPr>
            <w:tcW w:w="848" w:type="dxa"/>
          </w:tcPr>
          <w:p>
            <w:pPr>
              <w:pStyle w:val="TableParagraph"/>
              <w:spacing w:line="169" w:lineRule="exact"/>
              <w:ind w:right="96"/>
              <w:rPr>
                <w:b/>
                <w:sz w:val="15"/>
              </w:rPr>
            </w:pPr>
            <w:r>
              <w:rPr>
                <w:b/>
                <w:sz w:val="15"/>
              </w:rPr>
              <w:t>487750</w:t>
            </w:r>
          </w:p>
        </w:tc>
        <w:tc>
          <w:tcPr>
            <w:tcW w:w="856" w:type="dxa"/>
          </w:tcPr>
          <w:p>
            <w:pPr>
              <w:pStyle w:val="TableParagraph"/>
              <w:spacing w:line="169" w:lineRule="exact"/>
              <w:ind w:right="100"/>
              <w:rPr>
                <w:b/>
                <w:sz w:val="15"/>
              </w:rPr>
            </w:pPr>
            <w:r>
              <w:rPr>
                <w:b/>
                <w:sz w:val="15"/>
              </w:rPr>
              <w:t>161.141</w:t>
            </w:r>
          </w:p>
        </w:tc>
        <w:tc>
          <w:tcPr>
            <w:tcW w:w="800" w:type="dxa"/>
          </w:tcPr>
          <w:p>
            <w:pPr>
              <w:pStyle w:val="TableParagraph"/>
              <w:spacing w:line="169" w:lineRule="exact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150.365</w:t>
            </w:r>
          </w:p>
        </w:tc>
        <w:tc>
          <w:tcPr>
            <w:tcW w:w="985" w:type="dxa"/>
          </w:tcPr>
          <w:p>
            <w:pPr>
              <w:pStyle w:val="TableParagraph"/>
              <w:spacing w:line="169" w:lineRule="exact"/>
              <w:ind w:left="252" w:right="8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7.348.438</w:t>
            </w:r>
          </w:p>
        </w:tc>
        <w:tc>
          <w:tcPr>
            <w:tcW w:w="1007" w:type="dxa"/>
          </w:tcPr>
          <w:p>
            <w:pPr>
              <w:pStyle w:val="TableParagraph"/>
              <w:spacing w:line="169" w:lineRule="exact"/>
              <w:ind w:right="101"/>
              <w:rPr>
                <w:b/>
                <w:sz w:val="15"/>
              </w:rPr>
            </w:pPr>
            <w:r>
              <w:rPr>
                <w:b/>
                <w:sz w:val="15"/>
              </w:rPr>
              <w:t>6.362.500</w:t>
            </w:r>
          </w:p>
        </w:tc>
        <w:tc>
          <w:tcPr>
            <w:tcW w:w="1041" w:type="dxa"/>
          </w:tcPr>
          <w:p>
            <w:pPr>
              <w:pStyle w:val="TableParagraph"/>
              <w:spacing w:line="169" w:lineRule="exact"/>
              <w:ind w:right="102"/>
              <w:rPr>
                <w:b/>
                <w:sz w:val="15"/>
              </w:rPr>
            </w:pPr>
            <w:r>
              <w:rPr>
                <w:b/>
                <w:sz w:val="15"/>
              </w:rPr>
              <w:t>500.687,5</w:t>
            </w:r>
          </w:p>
        </w:tc>
        <w:tc>
          <w:tcPr>
            <w:tcW w:w="995" w:type="dxa"/>
          </w:tcPr>
          <w:p>
            <w:pPr>
              <w:pStyle w:val="TableParagraph"/>
              <w:spacing w:line="169" w:lineRule="exact"/>
              <w:ind w:right="103"/>
              <w:rPr>
                <w:b/>
                <w:sz w:val="15"/>
              </w:rPr>
            </w:pPr>
            <w:r>
              <w:rPr>
                <w:b/>
                <w:sz w:val="15"/>
              </w:rPr>
              <w:t>466.182</w:t>
            </w:r>
          </w:p>
        </w:tc>
        <w:tc>
          <w:tcPr>
            <w:tcW w:w="849" w:type="dxa"/>
          </w:tcPr>
          <w:p>
            <w:pPr>
              <w:pStyle w:val="TableParagraph"/>
              <w:spacing w:line="169" w:lineRule="exact"/>
              <w:ind w:right="105"/>
              <w:rPr>
                <w:b/>
                <w:sz w:val="15"/>
              </w:rPr>
            </w:pPr>
            <w:r>
              <w:rPr>
                <w:b/>
                <w:sz w:val="15"/>
              </w:rPr>
              <w:t>296.141</w:t>
            </w:r>
          </w:p>
        </w:tc>
        <w:tc>
          <w:tcPr>
            <w:tcW w:w="851" w:type="dxa"/>
          </w:tcPr>
          <w:p>
            <w:pPr>
              <w:pStyle w:val="TableParagraph"/>
              <w:spacing w:line="169" w:lineRule="exact"/>
              <w:ind w:right="107"/>
              <w:rPr>
                <w:b/>
                <w:sz w:val="15"/>
              </w:rPr>
            </w:pPr>
            <w:r>
              <w:rPr>
                <w:b/>
                <w:sz w:val="15"/>
              </w:rPr>
              <w:t>233.141</w:t>
            </w:r>
          </w:p>
        </w:tc>
        <w:tc>
          <w:tcPr>
            <w:tcW w:w="1137" w:type="dxa"/>
          </w:tcPr>
          <w:p>
            <w:pPr>
              <w:pStyle w:val="TableParagraph"/>
              <w:spacing w:line="169" w:lineRule="exact"/>
              <w:ind w:right="111"/>
              <w:rPr>
                <w:b/>
                <w:sz w:val="15"/>
              </w:rPr>
            </w:pPr>
            <w:r>
              <w:rPr>
                <w:b/>
                <w:sz w:val="15"/>
              </w:rPr>
              <w:t>110.252,60</w:t>
            </w:r>
          </w:p>
        </w:tc>
        <w:tc>
          <w:tcPr>
            <w:tcW w:w="1134" w:type="dxa"/>
          </w:tcPr>
          <w:p>
            <w:pPr>
              <w:pStyle w:val="TableParagraph"/>
              <w:spacing w:line="169" w:lineRule="exact"/>
              <w:ind w:right="112"/>
              <w:rPr>
                <w:b/>
                <w:sz w:val="15"/>
              </w:rPr>
            </w:pPr>
            <w:r>
              <w:rPr>
                <w:b/>
                <w:sz w:val="15"/>
              </w:rPr>
              <w:t>1.680.000</w:t>
            </w:r>
          </w:p>
        </w:tc>
        <w:tc>
          <w:tcPr>
            <w:tcW w:w="995" w:type="dxa"/>
          </w:tcPr>
          <w:p>
            <w:pPr>
              <w:pStyle w:val="TableParagraph"/>
              <w:spacing w:line="169" w:lineRule="exact"/>
              <w:ind w:right="113"/>
              <w:rPr>
                <w:b/>
                <w:sz w:val="15"/>
              </w:rPr>
            </w:pPr>
            <w:r>
              <w:rPr>
                <w:b/>
                <w:sz w:val="15"/>
              </w:rPr>
              <w:t>1400000</w:t>
            </w:r>
          </w:p>
        </w:tc>
      </w:tr>
    </w:tbl>
    <w:p>
      <w:pPr>
        <w:spacing w:after="0" w:line="169" w:lineRule="exact"/>
        <w:rPr>
          <w:sz w:val="15"/>
        </w:rPr>
        <w:sectPr>
          <w:headerReference w:type="default" r:id="rId107"/>
          <w:headerReference w:type="even" r:id="rId108"/>
          <w:footerReference w:type="default" r:id="rId109"/>
          <w:pgSz w:w="16840" w:h="11910" w:orient="landscape"/>
          <w:pgMar w:header="893" w:footer="0" w:top="1180" w:bottom="280" w:left="1020" w:right="300"/>
          <w:pgNumType w:start="55"/>
        </w:sectPr>
      </w:pPr>
    </w:p>
    <w:p>
      <w:pPr>
        <w:pStyle w:val="BodyText"/>
        <w:spacing w:before="11"/>
        <w:rPr>
          <w:b/>
          <w:sz w:val="9"/>
        </w:rPr>
      </w:pPr>
    </w:p>
    <w:p>
      <w:pPr>
        <w:spacing w:before="92"/>
        <w:ind w:left="2484" w:right="1845" w:hanging="1803"/>
        <w:jc w:val="left"/>
        <w:rPr>
          <w:b/>
          <w:sz w:val="18"/>
        </w:rPr>
      </w:pPr>
      <w:r>
        <w:rPr>
          <w:b/>
          <w:sz w:val="18"/>
        </w:rPr>
        <w:t>Lanjutan Lampiran 4. Biaya Produksi yang dikeluarkan petani pengguna Pupuk Subsidi dan Non Subsidi di Desa Cahya Maju kec. Lempuing kab OKI Perluas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Garapan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perhektar Tahun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2024.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1138"/>
        <w:gridCol w:w="994"/>
        <w:gridCol w:w="996"/>
        <w:gridCol w:w="965"/>
        <w:gridCol w:w="994"/>
        <w:gridCol w:w="1133"/>
        <w:gridCol w:w="1087"/>
        <w:gridCol w:w="996"/>
        <w:gridCol w:w="849"/>
        <w:gridCol w:w="851"/>
        <w:gridCol w:w="851"/>
        <w:gridCol w:w="1017"/>
        <w:gridCol w:w="1019"/>
        <w:gridCol w:w="988"/>
        <w:gridCol w:w="966"/>
      </w:tblGrid>
      <w:tr>
        <w:trPr>
          <w:trHeight w:val="184" w:hRule="atLeast"/>
        </w:trPr>
        <w:tc>
          <w:tcPr>
            <w:tcW w:w="15269" w:type="dxa"/>
            <w:gridSpan w:val="16"/>
          </w:tcPr>
          <w:p>
            <w:pPr>
              <w:pStyle w:val="TableParagraph"/>
              <w:ind w:left="6443" w:right="6433"/>
              <w:jc w:val="center"/>
              <w:rPr>
                <w:sz w:val="16"/>
              </w:rPr>
            </w:pPr>
            <w:r>
              <w:rPr>
                <w:sz w:val="16"/>
              </w:rPr>
              <w:t>Petani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Pengguna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Pupuk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Subsidi</w:t>
            </w:r>
          </w:p>
        </w:tc>
      </w:tr>
      <w:tr>
        <w:trPr>
          <w:trHeight w:val="551" w:hRule="atLeast"/>
        </w:trPr>
        <w:tc>
          <w:tcPr>
            <w:tcW w:w="425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42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213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667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Benih</w:t>
            </w:r>
          </w:p>
        </w:tc>
        <w:tc>
          <w:tcPr>
            <w:tcW w:w="1961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565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Pupuk</w:t>
            </w:r>
          </w:p>
        </w:tc>
        <w:tc>
          <w:tcPr>
            <w:tcW w:w="2127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570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Pestisida</w:t>
            </w:r>
          </w:p>
        </w:tc>
        <w:tc>
          <w:tcPr>
            <w:tcW w:w="2083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584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Kerja</w:t>
            </w:r>
          </w:p>
        </w:tc>
        <w:tc>
          <w:tcPr>
            <w:tcW w:w="1700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Pengangkutan</w:t>
            </w:r>
          </w:p>
        </w:tc>
        <w:tc>
          <w:tcPr>
            <w:tcW w:w="1868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150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Pembelian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karung</w:t>
            </w:r>
          </w:p>
        </w:tc>
        <w:tc>
          <w:tcPr>
            <w:tcW w:w="1019" w:type="dxa"/>
          </w:tcPr>
          <w:p>
            <w:pPr>
              <w:pStyle w:val="TableParagraph"/>
              <w:spacing w:line="178" w:lineRule="exact"/>
              <w:ind w:left="137" w:right="129"/>
              <w:jc w:val="center"/>
              <w:rPr>
                <w:sz w:val="16"/>
              </w:rPr>
            </w:pPr>
            <w:r>
              <w:rPr>
                <w:sz w:val="16"/>
              </w:rPr>
              <w:t>Biaya</w:t>
            </w:r>
          </w:p>
          <w:p>
            <w:pPr>
              <w:pStyle w:val="TableParagraph"/>
              <w:spacing w:line="182" w:lineRule="exact"/>
              <w:ind w:left="140" w:right="129"/>
              <w:jc w:val="center"/>
              <w:rPr>
                <w:sz w:val="16"/>
              </w:rPr>
            </w:pPr>
            <w:r>
              <w:rPr>
                <w:spacing w:val="-1"/>
                <w:sz w:val="16"/>
              </w:rPr>
              <w:t>Penyusutan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Alat</w:t>
            </w:r>
          </w:p>
        </w:tc>
        <w:tc>
          <w:tcPr>
            <w:tcW w:w="195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170" w:lineRule="exact" w:before="154"/>
              <w:ind w:left="381"/>
              <w:jc w:val="left"/>
              <w:rPr>
                <w:sz w:val="16"/>
              </w:rPr>
            </w:pPr>
            <w:r>
              <w:rPr>
                <w:sz w:val="16"/>
              </w:rPr>
              <w:t>Biaya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Sewa Lahan</w:t>
            </w:r>
          </w:p>
        </w:tc>
      </w:tr>
      <w:tr>
        <w:trPr>
          <w:trHeight w:val="184" w:hRule="atLeast"/>
        </w:trPr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ind w:left="458" w:right="452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94" w:type="dxa"/>
          </w:tcPr>
          <w:p>
            <w:pPr>
              <w:pStyle w:val="TableParagraph"/>
              <w:ind w:left="382" w:right="375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996" w:type="dxa"/>
          </w:tcPr>
          <w:p>
            <w:pPr>
              <w:pStyle w:val="TableParagraph"/>
              <w:ind w:left="79" w:right="79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65" w:type="dxa"/>
          </w:tcPr>
          <w:p>
            <w:pPr>
              <w:pStyle w:val="TableParagraph"/>
              <w:ind w:left="364" w:right="363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994" w:type="dxa"/>
          </w:tcPr>
          <w:p>
            <w:pPr>
              <w:pStyle w:val="TableParagraph"/>
              <w:ind w:left="380" w:right="375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133" w:type="dxa"/>
          </w:tcPr>
          <w:p>
            <w:pPr>
              <w:pStyle w:val="TableParagraph"/>
              <w:ind w:left="448" w:right="447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087" w:type="dxa"/>
          </w:tcPr>
          <w:p>
            <w:pPr>
              <w:pStyle w:val="TableParagraph"/>
              <w:ind w:left="80" w:right="80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96" w:type="dxa"/>
          </w:tcPr>
          <w:p>
            <w:pPr>
              <w:pStyle w:val="TableParagraph"/>
              <w:ind w:left="83" w:right="79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8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851" w:type="dxa"/>
          </w:tcPr>
          <w:p>
            <w:pPr>
              <w:pStyle w:val="TableParagraph"/>
              <w:ind w:left="81" w:right="79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851" w:type="dxa"/>
          </w:tcPr>
          <w:p>
            <w:pPr>
              <w:pStyle w:val="TableParagraph"/>
              <w:ind w:left="86" w:right="79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017" w:type="dxa"/>
          </w:tcPr>
          <w:p>
            <w:pPr>
              <w:pStyle w:val="TableParagraph"/>
              <w:ind w:left="394" w:right="386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019" w:type="dxa"/>
          </w:tcPr>
          <w:p>
            <w:pPr>
              <w:pStyle w:val="TableParagraph"/>
              <w:ind w:left="301"/>
              <w:jc w:val="left"/>
              <w:rPr>
                <w:sz w:val="16"/>
              </w:rPr>
            </w:pPr>
            <w:r>
              <w:rPr>
                <w:sz w:val="16"/>
              </w:rPr>
              <w:t>Rp/Mt</w:t>
            </w:r>
          </w:p>
        </w:tc>
        <w:tc>
          <w:tcPr>
            <w:tcW w:w="988" w:type="dxa"/>
          </w:tcPr>
          <w:p>
            <w:pPr>
              <w:pStyle w:val="TableParagraph"/>
              <w:ind w:left="385" w:right="374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966" w:type="dxa"/>
          </w:tcPr>
          <w:p>
            <w:pPr>
              <w:pStyle w:val="TableParagraph"/>
              <w:ind w:left="373" w:right="356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174.000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550.000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157.143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15.500.000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6.150.000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900.000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258.000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487.500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139.750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251.600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156.000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630.000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15.100.000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876.000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252.000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438.000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126.000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246.000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116.667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13.400.000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6.100.000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650.000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223.600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550.000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140.000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5.780.000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1.445.000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16.600.000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5.900.000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850.000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212.500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552.500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138.125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228.300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5.600.000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5" w:hRule="atLeast"/>
        </w:trPr>
        <w:tc>
          <w:tcPr>
            <w:tcW w:w="425" w:type="dxa"/>
          </w:tcPr>
          <w:p>
            <w:pPr>
              <w:pStyle w:val="TableParagraph"/>
              <w:spacing w:line="165" w:lineRule="exact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1138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475.000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160.000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4.000.000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1.333.300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6"/>
              <w:rPr>
                <w:sz w:val="16"/>
              </w:rPr>
            </w:pPr>
            <w:r>
              <w:rPr>
                <w:sz w:val="16"/>
              </w:rPr>
              <w:t>225.000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75.000</w:t>
            </w:r>
          </w:p>
        </w:tc>
        <w:tc>
          <w:tcPr>
            <w:tcW w:w="1087" w:type="dxa"/>
          </w:tcPr>
          <w:p>
            <w:pPr>
              <w:pStyle w:val="TableParagraph"/>
              <w:spacing w:line="165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13.100.000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6.200.000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822.000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276.000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445.250</w:t>
            </w:r>
          </w:p>
        </w:tc>
        <w:tc>
          <w:tcPr>
            <w:tcW w:w="1017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149.500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225.000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5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6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4.000.000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1.333.300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640.000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213.333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12.300.000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5.750.000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396.000</w:t>
            </w:r>
          </w:p>
        </w:tc>
        <w:tc>
          <w:tcPr>
            <w:tcW w:w="1017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132.000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259.700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7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174.000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162.857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15.300.000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6.150.000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101.5000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287.000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435.000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123.000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242.000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8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174.000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4.665.000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1.332.900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770.000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15.500.000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6.300.000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870.000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246.000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435.000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123.000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196.000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right="121"/>
              <w:jc w:val="center"/>
              <w:rPr>
                <w:sz w:val="16"/>
              </w:rPr>
            </w:pPr>
            <w:r>
              <w:rPr>
                <w:w w:val="100"/>
                <w:sz w:val="16"/>
              </w:rPr>
              <w:t>9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630.000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168.000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6.900.800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1.843.184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281.667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15.750.000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5.900.000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912.000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246.000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456.000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123.000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204.000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5.250.000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168.000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8.136.000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2.034.000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17.600.000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840.000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546.000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136.500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205.000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5.600.000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150.000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12.700.000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675.000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225.000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405.000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135.000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233.367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475.000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160.000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804.000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270.000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402.000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135.000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205.000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100.000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500.000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780.000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258.000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230.000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1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185.000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4.220.000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1.297.100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14.300.000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680.000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408.000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126.000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230.000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4.550.000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550.000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185.000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650.000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217.500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1.478.500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540.000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180.000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655.000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425.750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143.000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201.000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650.000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185.000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6.680.800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1.905.168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57.143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14.600.000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810.000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234.000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438.750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126.750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spacing w:line="165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138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700.000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6"/>
              <w:rPr>
                <w:sz w:val="16"/>
              </w:rPr>
            </w:pPr>
            <w:r>
              <w:rPr>
                <w:sz w:val="16"/>
              </w:rPr>
              <w:t>480.000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137.143</w:t>
            </w:r>
          </w:p>
        </w:tc>
        <w:tc>
          <w:tcPr>
            <w:tcW w:w="1087" w:type="dxa"/>
          </w:tcPr>
          <w:p>
            <w:pPr>
              <w:pStyle w:val="TableParagraph"/>
              <w:spacing w:line="165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15.300.000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680.000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442.000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126.750</w:t>
            </w:r>
          </w:p>
        </w:tc>
        <w:tc>
          <w:tcPr>
            <w:tcW w:w="1019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205.000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5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600.000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380.000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126.667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13.300.000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780.000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258.000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235.600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675.000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264.286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14.700.000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804.000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228.000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435.500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123.500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225.000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1.200.000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375.000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125.000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396.000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132.000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226.500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1.440.000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368.000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8.136.000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2.034.000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740.000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260.000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16.800.000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835.000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542.750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136.500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219.500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5.600.000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1.440.000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368.000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8.136.000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2.034.000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550.000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137.500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16.800.000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5.900.000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850.000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212.500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510.000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127.500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231.600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5.600.000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1.120.000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57.143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15.300.000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810.000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234.000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405.000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117.000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216.000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1.200.000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336.000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350.000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285.714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15.300.000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675.000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438.750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126.750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225.000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2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960.000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495.000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165.000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6.050.000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780.000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258.000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208.000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960.000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320.000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50.000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250.000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12.500.000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5.800.000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655.000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425.750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143.000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219.500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3.775.000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1.261.300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73.333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645.000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387.000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211.000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126.000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7.190.400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2.056.848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300.000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85.714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15.500.000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822.000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234.000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445.250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126.750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450.000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sz w:val="16"/>
              </w:rPr>
            </w:pPr>
            <w:r>
              <w:rPr>
                <w:sz w:val="16"/>
              </w:rPr>
              <w:t>126.000</w:t>
            </w:r>
          </w:p>
        </w:tc>
        <w:tc>
          <w:tcPr>
            <w:tcW w:w="996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4.440.000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1.265.400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sz w:val="16"/>
              </w:rPr>
            </w:pPr>
            <w:r>
              <w:rPr>
                <w:sz w:val="16"/>
              </w:rPr>
              <w:t>400.000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114.285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15.600.000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675.000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195.000</w:t>
            </w:r>
          </w:p>
        </w:tc>
        <w:tc>
          <w:tcPr>
            <w:tcW w:w="851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405.000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117.000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212.300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4.900.000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spacing w:line="165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138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5"/>
              <w:rPr>
                <w:sz w:val="16"/>
              </w:rPr>
            </w:pPr>
            <w:r>
              <w:rPr>
                <w:sz w:val="16"/>
              </w:rPr>
              <w:t>132.000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4.000.000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1.333.300</w:t>
            </w:r>
          </w:p>
        </w:tc>
        <w:tc>
          <w:tcPr>
            <w:tcW w:w="994" w:type="dxa"/>
          </w:tcPr>
          <w:p>
            <w:pPr>
              <w:pStyle w:val="TableParagraph"/>
              <w:spacing w:line="165" w:lineRule="exact"/>
              <w:ind w:right="96"/>
              <w:rPr>
                <w:sz w:val="16"/>
              </w:rPr>
            </w:pPr>
            <w:r>
              <w:rPr>
                <w:sz w:val="16"/>
              </w:rPr>
              <w:t>525.000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5" w:lineRule="exact"/>
              <w:ind w:right="98"/>
              <w:rPr>
                <w:sz w:val="16"/>
              </w:rPr>
            </w:pPr>
            <w:r>
              <w:rPr>
                <w:sz w:val="16"/>
              </w:rPr>
              <w:t>175.000</w:t>
            </w:r>
          </w:p>
        </w:tc>
        <w:tc>
          <w:tcPr>
            <w:tcW w:w="1087" w:type="dxa"/>
          </w:tcPr>
          <w:p>
            <w:pPr>
              <w:pStyle w:val="TableParagraph"/>
              <w:spacing w:line="165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5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650.000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215.000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390.000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129.000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198.800</w:t>
            </w:r>
          </w:p>
        </w:tc>
        <w:tc>
          <w:tcPr>
            <w:tcW w:w="988" w:type="dxa"/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5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1" w:hRule="atLeast"/>
        </w:trPr>
        <w:tc>
          <w:tcPr>
            <w:tcW w:w="425" w:type="dxa"/>
          </w:tcPr>
          <w:p>
            <w:pPr>
              <w:pStyle w:val="TableParagraph"/>
              <w:spacing w:line="162" w:lineRule="exact"/>
              <w:ind w:left="87" w:right="127"/>
              <w:jc w:val="center"/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138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360.000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5"/>
              <w:rPr>
                <w:sz w:val="16"/>
              </w:rPr>
            </w:pPr>
            <w:r>
              <w:rPr>
                <w:sz w:val="16"/>
              </w:rPr>
              <w:t>120.000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4.000.000</w:t>
            </w:r>
          </w:p>
        </w:tc>
        <w:tc>
          <w:tcPr>
            <w:tcW w:w="965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1.333.300</w:t>
            </w:r>
          </w:p>
        </w:tc>
        <w:tc>
          <w:tcPr>
            <w:tcW w:w="994" w:type="dxa"/>
          </w:tcPr>
          <w:p>
            <w:pPr>
              <w:pStyle w:val="TableParagraph"/>
              <w:spacing w:line="162" w:lineRule="exact"/>
              <w:ind w:right="96"/>
              <w:rPr>
                <w:sz w:val="16"/>
              </w:rPr>
            </w:pPr>
            <w:r>
              <w:rPr>
                <w:sz w:val="16"/>
              </w:rPr>
              <w:t>230.000</w:t>
            </w:r>
          </w:p>
        </w:tc>
        <w:tc>
          <w:tcPr>
            <w:tcW w:w="1133" w:type="dxa"/>
          </w:tcPr>
          <w:p>
            <w:pPr>
              <w:pStyle w:val="TableParagraph"/>
              <w:spacing w:line="162" w:lineRule="exact"/>
              <w:ind w:right="98"/>
              <w:rPr>
                <w:sz w:val="16"/>
              </w:rPr>
            </w:pPr>
            <w:r>
              <w:rPr>
                <w:sz w:val="16"/>
              </w:rPr>
              <w:t>330.000</w:t>
            </w:r>
          </w:p>
        </w:tc>
        <w:tc>
          <w:tcPr>
            <w:tcW w:w="1087" w:type="dxa"/>
          </w:tcPr>
          <w:p>
            <w:pPr>
              <w:pStyle w:val="TableParagraph"/>
              <w:spacing w:line="162" w:lineRule="exact"/>
              <w:ind w:left="156" w:right="1"/>
              <w:jc w:val="center"/>
              <w:rPr>
                <w:sz w:val="16"/>
              </w:rPr>
            </w:pPr>
            <w:r>
              <w:rPr>
                <w:sz w:val="16"/>
              </w:rPr>
              <w:t>13.200.000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2" w:lineRule="exact"/>
              <w:ind w:left="165" w:right="17"/>
              <w:jc w:val="center"/>
              <w:rPr>
                <w:sz w:val="16"/>
              </w:rPr>
            </w:pPr>
            <w:r>
              <w:rPr>
                <w:sz w:val="16"/>
              </w:rPr>
              <w:t>6.000.000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660.000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left="122"/>
              <w:jc w:val="center"/>
              <w:rPr>
                <w:sz w:val="16"/>
              </w:rPr>
            </w:pPr>
            <w:r>
              <w:rPr>
                <w:sz w:val="16"/>
              </w:rPr>
              <w:t>220.000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62" w:lineRule="exact"/>
              <w:ind w:right="92"/>
              <w:rPr>
                <w:sz w:val="16"/>
              </w:rPr>
            </w:pPr>
            <w:r>
              <w:rPr>
                <w:sz w:val="16"/>
              </w:rPr>
              <w:t>396.000</w:t>
            </w:r>
          </w:p>
        </w:tc>
        <w:tc>
          <w:tcPr>
            <w:tcW w:w="1017" w:type="dxa"/>
          </w:tcPr>
          <w:p>
            <w:pPr>
              <w:pStyle w:val="TableParagraph"/>
              <w:spacing w:line="162" w:lineRule="exact"/>
              <w:ind w:right="94"/>
              <w:rPr>
                <w:sz w:val="16"/>
              </w:rPr>
            </w:pPr>
            <w:r>
              <w:rPr>
                <w:sz w:val="16"/>
              </w:rPr>
              <w:t>132.000</w:t>
            </w:r>
          </w:p>
        </w:tc>
        <w:tc>
          <w:tcPr>
            <w:tcW w:w="1019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256.900</w:t>
            </w:r>
          </w:p>
        </w:tc>
        <w:tc>
          <w:tcPr>
            <w:tcW w:w="988" w:type="dxa"/>
          </w:tcPr>
          <w:p>
            <w:pPr>
              <w:pStyle w:val="TableParagraph"/>
              <w:spacing w:line="162" w:lineRule="exact"/>
              <w:ind w:right="93"/>
              <w:rPr>
                <w:sz w:val="16"/>
              </w:rPr>
            </w:pPr>
            <w:r>
              <w:rPr>
                <w:sz w:val="16"/>
              </w:rPr>
              <w:t>4.200.000</w:t>
            </w:r>
          </w:p>
        </w:tc>
        <w:tc>
          <w:tcPr>
            <w:tcW w:w="966" w:type="dxa"/>
          </w:tcPr>
          <w:p>
            <w:pPr>
              <w:pStyle w:val="TableParagraph"/>
              <w:spacing w:line="162" w:lineRule="exact"/>
              <w:ind w:right="89"/>
              <w:rPr>
                <w:sz w:val="16"/>
              </w:rPr>
            </w:pPr>
            <w:r>
              <w:rPr>
                <w:sz w:val="16"/>
              </w:rPr>
              <w:t>1.400.000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97"/>
              <w:jc w:val="center"/>
              <w:rPr>
                <w:b/>
                <w:sz w:val="16"/>
              </w:rPr>
            </w:pPr>
            <w:r>
              <w:rPr>
                <w:b/>
                <w:w w:val="100"/>
                <w:sz w:val="16"/>
              </w:rPr>
              <w:t>Ʃ</w:t>
            </w:r>
          </w:p>
        </w:tc>
        <w:tc>
          <w:tcPr>
            <w:tcW w:w="1138" w:type="dxa"/>
          </w:tcPr>
          <w:p>
            <w:pPr>
              <w:pStyle w:val="TableParagraph"/>
              <w:ind w:right="96"/>
              <w:rPr>
                <w:b/>
                <w:sz w:val="16"/>
              </w:rPr>
            </w:pPr>
            <w:r>
              <w:rPr>
                <w:b/>
                <w:sz w:val="16"/>
              </w:rPr>
              <w:t>22.055.000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b/>
                <w:sz w:val="16"/>
              </w:rPr>
            </w:pPr>
            <w:r>
              <w:rPr>
                <w:b/>
                <w:sz w:val="16"/>
              </w:rPr>
              <w:t>6.620.000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61" w:lineRule="exact" w:before="3"/>
              <w:ind w:right="98"/>
              <w:rPr>
                <w:b/>
                <w:sz w:val="15"/>
              </w:rPr>
            </w:pPr>
            <w:r>
              <w:rPr>
                <w:b/>
                <w:sz w:val="15"/>
              </w:rPr>
              <w:t>153.555.000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b/>
                <w:sz w:val="16"/>
              </w:rPr>
            </w:pPr>
            <w:r>
              <w:rPr>
                <w:b/>
                <w:sz w:val="16"/>
              </w:rPr>
              <w:t>45.530.100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b/>
                <w:sz w:val="16"/>
              </w:rPr>
            </w:pPr>
            <w:r>
              <w:rPr>
                <w:b/>
                <w:sz w:val="16"/>
              </w:rPr>
              <w:t>11.570.000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b/>
                <w:sz w:val="16"/>
              </w:rPr>
            </w:pPr>
            <w:r>
              <w:rPr>
                <w:b/>
                <w:sz w:val="16"/>
              </w:rPr>
              <w:t>5.840.595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8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461.650.000</w:t>
            </w:r>
          </w:p>
        </w:tc>
        <w:tc>
          <w:tcPr>
            <w:tcW w:w="996" w:type="dxa"/>
          </w:tcPr>
          <w:p>
            <w:pPr>
              <w:pStyle w:val="TableParagraph"/>
              <w:spacing w:line="154" w:lineRule="exact" w:before="10"/>
              <w:ind w:left="164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191.000.000</w:t>
            </w:r>
          </w:p>
        </w:tc>
        <w:tc>
          <w:tcPr>
            <w:tcW w:w="849" w:type="dxa"/>
          </w:tcPr>
          <w:p>
            <w:pPr>
              <w:pStyle w:val="TableParagraph"/>
              <w:spacing w:line="154" w:lineRule="exact" w:before="10"/>
              <w:ind w:right="98"/>
              <w:rPr>
                <w:b/>
                <w:sz w:val="14"/>
              </w:rPr>
            </w:pPr>
            <w:r>
              <w:rPr>
                <w:b/>
                <w:sz w:val="14"/>
              </w:rPr>
              <w:t>24.430.000</w:t>
            </w:r>
          </w:p>
        </w:tc>
        <w:tc>
          <w:tcPr>
            <w:tcW w:w="851" w:type="dxa"/>
          </w:tcPr>
          <w:p>
            <w:pPr>
              <w:pStyle w:val="TableParagraph"/>
              <w:ind w:left="122" w:right="7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7364.000</w:t>
            </w:r>
          </w:p>
        </w:tc>
        <w:tc>
          <w:tcPr>
            <w:tcW w:w="851" w:type="dxa"/>
          </w:tcPr>
          <w:p>
            <w:pPr>
              <w:pStyle w:val="TableParagraph"/>
              <w:spacing w:line="154" w:lineRule="exact" w:before="10"/>
              <w:ind w:right="96"/>
              <w:rPr>
                <w:b/>
                <w:sz w:val="14"/>
              </w:rPr>
            </w:pPr>
            <w:r>
              <w:rPr>
                <w:b/>
                <w:sz w:val="14"/>
              </w:rPr>
              <w:t>13.839.750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b/>
                <w:sz w:val="16"/>
              </w:rPr>
            </w:pPr>
            <w:r>
              <w:rPr>
                <w:b/>
                <w:sz w:val="16"/>
              </w:rPr>
              <w:t>4.168.375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b/>
                <w:sz w:val="16"/>
              </w:rPr>
            </w:pPr>
            <w:r>
              <w:rPr>
                <w:b/>
                <w:sz w:val="16"/>
              </w:rPr>
              <w:t>7.118.767</w:t>
            </w:r>
          </w:p>
        </w:tc>
        <w:tc>
          <w:tcPr>
            <w:tcW w:w="988" w:type="dxa"/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149.100.000</w:t>
            </w:r>
          </w:p>
        </w:tc>
        <w:tc>
          <w:tcPr>
            <w:tcW w:w="966" w:type="dxa"/>
          </w:tcPr>
          <w:p>
            <w:pPr>
              <w:pStyle w:val="TableParagraph"/>
              <w:ind w:right="88"/>
              <w:rPr>
                <w:b/>
                <w:sz w:val="16"/>
              </w:rPr>
            </w:pPr>
            <w:r>
              <w:rPr>
                <w:b/>
                <w:sz w:val="16"/>
              </w:rPr>
              <w:t>44.800.000</w:t>
            </w:r>
          </w:p>
        </w:tc>
      </w:tr>
      <w:tr>
        <w:trPr>
          <w:trHeight w:val="184" w:hRule="atLeast"/>
        </w:trPr>
        <w:tc>
          <w:tcPr>
            <w:tcW w:w="425" w:type="dxa"/>
          </w:tcPr>
          <w:p>
            <w:pPr>
              <w:pStyle w:val="TableParagraph"/>
              <w:ind w:right="86"/>
              <w:jc w:val="center"/>
              <w:rPr>
                <w:b/>
                <w:sz w:val="16"/>
              </w:rPr>
            </w:pPr>
            <w:r>
              <w:rPr>
                <w:b/>
                <w:w w:val="100"/>
                <w:sz w:val="16"/>
              </w:rPr>
              <w:t>X</w:t>
            </w:r>
          </w:p>
        </w:tc>
        <w:tc>
          <w:tcPr>
            <w:tcW w:w="1138" w:type="dxa"/>
          </w:tcPr>
          <w:p>
            <w:pPr>
              <w:pStyle w:val="TableParagraph"/>
              <w:ind w:right="95"/>
              <w:rPr>
                <w:b/>
                <w:sz w:val="16"/>
              </w:rPr>
            </w:pPr>
            <w:r>
              <w:rPr>
                <w:b/>
                <w:sz w:val="16"/>
              </w:rPr>
              <w:t>689.219</w:t>
            </w:r>
          </w:p>
        </w:tc>
        <w:tc>
          <w:tcPr>
            <w:tcW w:w="994" w:type="dxa"/>
          </w:tcPr>
          <w:p>
            <w:pPr>
              <w:pStyle w:val="TableParagraph"/>
              <w:ind w:right="95"/>
              <w:rPr>
                <w:b/>
                <w:sz w:val="16"/>
              </w:rPr>
            </w:pPr>
            <w:r>
              <w:rPr>
                <w:b/>
                <w:sz w:val="16"/>
              </w:rPr>
              <w:t>206.875</w:t>
            </w:r>
          </w:p>
        </w:tc>
        <w:tc>
          <w:tcPr>
            <w:tcW w:w="996" w:type="dxa"/>
          </w:tcPr>
          <w:p>
            <w:pPr>
              <w:pStyle w:val="TableParagraph"/>
              <w:spacing w:line="154" w:lineRule="exact" w:before="10"/>
              <w:ind w:right="145"/>
              <w:rPr>
                <w:b/>
                <w:sz w:val="14"/>
              </w:rPr>
            </w:pPr>
            <w:r>
              <w:rPr>
                <w:b/>
                <w:sz w:val="14"/>
              </w:rPr>
              <w:t>4.798.593,75</w:t>
            </w:r>
          </w:p>
        </w:tc>
        <w:tc>
          <w:tcPr>
            <w:tcW w:w="965" w:type="dxa"/>
          </w:tcPr>
          <w:p>
            <w:pPr>
              <w:pStyle w:val="TableParagraph"/>
              <w:ind w:right="98"/>
              <w:rPr>
                <w:b/>
                <w:sz w:val="16"/>
              </w:rPr>
            </w:pPr>
            <w:r>
              <w:rPr>
                <w:b/>
                <w:sz w:val="16"/>
              </w:rPr>
              <w:t>1422815,6</w:t>
            </w:r>
          </w:p>
        </w:tc>
        <w:tc>
          <w:tcPr>
            <w:tcW w:w="994" w:type="dxa"/>
          </w:tcPr>
          <w:p>
            <w:pPr>
              <w:pStyle w:val="TableParagraph"/>
              <w:ind w:right="96"/>
              <w:rPr>
                <w:b/>
                <w:sz w:val="16"/>
              </w:rPr>
            </w:pPr>
            <w:r>
              <w:rPr>
                <w:b/>
                <w:sz w:val="16"/>
              </w:rPr>
              <w:t>361.563</w:t>
            </w:r>
          </w:p>
        </w:tc>
        <w:tc>
          <w:tcPr>
            <w:tcW w:w="1133" w:type="dxa"/>
          </w:tcPr>
          <w:p>
            <w:pPr>
              <w:pStyle w:val="TableParagraph"/>
              <w:ind w:right="98"/>
              <w:rPr>
                <w:b/>
                <w:sz w:val="16"/>
              </w:rPr>
            </w:pPr>
            <w:r>
              <w:rPr>
                <w:b/>
                <w:sz w:val="16"/>
              </w:rPr>
              <w:t>182.519</w:t>
            </w:r>
          </w:p>
        </w:tc>
        <w:tc>
          <w:tcPr>
            <w:tcW w:w="1087" w:type="dxa"/>
          </w:tcPr>
          <w:p>
            <w:pPr>
              <w:pStyle w:val="TableParagraph"/>
              <w:ind w:left="15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14.426.563</w:t>
            </w:r>
          </w:p>
        </w:tc>
        <w:tc>
          <w:tcPr>
            <w:tcW w:w="996" w:type="dxa"/>
          </w:tcPr>
          <w:p>
            <w:pPr>
              <w:pStyle w:val="TableParagraph"/>
              <w:ind w:left="165" w:righ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5.968.750</w:t>
            </w:r>
          </w:p>
        </w:tc>
        <w:tc>
          <w:tcPr>
            <w:tcW w:w="849" w:type="dxa"/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763.437,5</w:t>
            </w:r>
          </w:p>
        </w:tc>
        <w:tc>
          <w:tcPr>
            <w:tcW w:w="851" w:type="dxa"/>
          </w:tcPr>
          <w:p>
            <w:pPr>
              <w:pStyle w:val="TableParagraph"/>
              <w:ind w:left="1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230.125</w:t>
            </w:r>
          </w:p>
        </w:tc>
        <w:tc>
          <w:tcPr>
            <w:tcW w:w="851" w:type="dxa"/>
          </w:tcPr>
          <w:p>
            <w:pPr>
              <w:pStyle w:val="TableParagraph"/>
              <w:ind w:right="93"/>
              <w:rPr>
                <w:b/>
                <w:sz w:val="16"/>
              </w:rPr>
            </w:pPr>
            <w:r>
              <w:rPr>
                <w:b/>
                <w:sz w:val="16"/>
              </w:rPr>
              <w:t>432.500</w:t>
            </w:r>
          </w:p>
        </w:tc>
        <w:tc>
          <w:tcPr>
            <w:tcW w:w="1017" w:type="dxa"/>
          </w:tcPr>
          <w:p>
            <w:pPr>
              <w:pStyle w:val="TableParagraph"/>
              <w:ind w:right="94"/>
              <w:rPr>
                <w:b/>
                <w:sz w:val="16"/>
              </w:rPr>
            </w:pPr>
            <w:r>
              <w:rPr>
                <w:b/>
                <w:sz w:val="16"/>
              </w:rPr>
              <w:t>130.262</w:t>
            </w:r>
          </w:p>
        </w:tc>
        <w:tc>
          <w:tcPr>
            <w:tcW w:w="1019" w:type="dxa"/>
          </w:tcPr>
          <w:p>
            <w:pPr>
              <w:pStyle w:val="TableParagraph"/>
              <w:ind w:right="93"/>
              <w:rPr>
                <w:b/>
                <w:sz w:val="16"/>
              </w:rPr>
            </w:pPr>
            <w:r>
              <w:rPr>
                <w:b/>
                <w:sz w:val="16"/>
              </w:rPr>
              <w:t>222.461</w:t>
            </w:r>
          </w:p>
        </w:tc>
        <w:tc>
          <w:tcPr>
            <w:tcW w:w="988" w:type="dxa"/>
          </w:tcPr>
          <w:p>
            <w:pPr>
              <w:pStyle w:val="TableParagraph"/>
              <w:ind w:right="92"/>
              <w:rPr>
                <w:b/>
                <w:sz w:val="16"/>
              </w:rPr>
            </w:pPr>
            <w:r>
              <w:rPr>
                <w:b/>
                <w:sz w:val="16"/>
              </w:rPr>
              <w:t>4.659.375</w:t>
            </w:r>
          </w:p>
        </w:tc>
        <w:tc>
          <w:tcPr>
            <w:tcW w:w="966" w:type="dxa"/>
          </w:tcPr>
          <w:p>
            <w:pPr>
              <w:pStyle w:val="TableParagraph"/>
              <w:ind w:right="89"/>
              <w:rPr>
                <w:b/>
                <w:sz w:val="16"/>
              </w:rPr>
            </w:pPr>
            <w:r>
              <w:rPr>
                <w:b/>
                <w:sz w:val="16"/>
              </w:rPr>
              <w:t>1.400.000</w:t>
            </w:r>
          </w:p>
        </w:tc>
      </w:tr>
    </w:tbl>
    <w:p>
      <w:pPr>
        <w:spacing w:after="0"/>
        <w:rPr>
          <w:sz w:val="16"/>
        </w:rPr>
        <w:sectPr>
          <w:headerReference w:type="even" r:id="rId110"/>
          <w:headerReference w:type="default" r:id="rId111"/>
          <w:footerReference w:type="even" r:id="rId112"/>
          <w:pgSz w:w="16840" w:h="11910" w:orient="landscape"/>
          <w:pgMar w:header="893" w:footer="0" w:top="1180" w:bottom="280" w:left="1020" w:right="300"/>
          <w:pgNumType w:start="56"/>
        </w:sectPr>
      </w:pPr>
    </w:p>
    <w:p>
      <w:pPr>
        <w:pStyle w:val="BodyText"/>
        <w:spacing w:before="11"/>
        <w:rPr>
          <w:b/>
          <w:sz w:val="9"/>
        </w:rPr>
      </w:pPr>
    </w:p>
    <w:p>
      <w:pPr>
        <w:spacing w:before="92"/>
        <w:ind w:left="681" w:right="0" w:firstLine="0"/>
        <w:jc w:val="left"/>
        <w:rPr>
          <w:b/>
          <w:sz w:val="18"/>
        </w:rPr>
      </w:pPr>
      <w:r>
        <w:rPr>
          <w:b/>
          <w:sz w:val="18"/>
        </w:rPr>
        <w:t>Lampiran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5.</w:t>
      </w:r>
      <w:r>
        <w:rPr>
          <w:b/>
          <w:spacing w:val="42"/>
          <w:sz w:val="18"/>
        </w:rPr>
        <w:t> </w:t>
      </w:r>
      <w:r>
        <w:rPr>
          <w:b/>
          <w:sz w:val="18"/>
        </w:rPr>
        <w:t>Total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Biaya,</w:t>
      </w:r>
      <w:r>
        <w:rPr>
          <w:b/>
          <w:spacing w:val="43"/>
          <w:sz w:val="18"/>
        </w:rPr>
        <w:t> </w:t>
      </w:r>
      <w:r>
        <w:rPr>
          <w:b/>
          <w:sz w:val="18"/>
        </w:rPr>
        <w:t>Penerimaan,</w:t>
      </w:r>
      <w:r>
        <w:rPr>
          <w:b/>
          <w:spacing w:val="42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Pendapatan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Petani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Padi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Pengguna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Pupuk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Subsidi dan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Petani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Pengguna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Pupuk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Subsidi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dinDesa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Cahya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Maju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kec.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Lempuing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kab.</w:t>
      </w:r>
    </w:p>
    <w:p>
      <w:pPr>
        <w:spacing w:before="2"/>
        <w:ind w:left="1810" w:right="0" w:firstLine="0"/>
        <w:jc w:val="left"/>
        <w:rPr>
          <w:b/>
          <w:sz w:val="18"/>
        </w:rPr>
      </w:pPr>
      <w:r>
        <w:rPr>
          <w:b/>
          <w:sz w:val="18"/>
        </w:rPr>
        <w:t>OKI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Perluas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Garapan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perhektar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Tahun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2024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"/>
        <w:gridCol w:w="1140"/>
        <w:gridCol w:w="1133"/>
        <w:gridCol w:w="1131"/>
        <w:gridCol w:w="1136"/>
        <w:gridCol w:w="1133"/>
        <w:gridCol w:w="1270"/>
        <w:gridCol w:w="1011"/>
        <w:gridCol w:w="1135"/>
        <w:gridCol w:w="1277"/>
        <w:gridCol w:w="1095"/>
        <w:gridCol w:w="1130"/>
        <w:gridCol w:w="1096"/>
      </w:tblGrid>
      <w:tr>
        <w:trPr>
          <w:trHeight w:val="184" w:hRule="atLeast"/>
        </w:trPr>
        <w:tc>
          <w:tcPr>
            <w:tcW w:w="555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line="240" w:lineRule="auto" w:before="3"/>
              <w:jc w:val="left"/>
              <w:rPr>
                <w:b/>
                <w:sz w:val="15"/>
              </w:rPr>
            </w:pPr>
          </w:p>
          <w:p>
            <w:pPr>
              <w:pStyle w:val="TableParagraph"/>
              <w:spacing w:line="167" w:lineRule="exact"/>
              <w:ind w:left="179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4540" w:type="dxa"/>
            <w:gridSpan w:val="4"/>
          </w:tcPr>
          <w:p>
            <w:pPr>
              <w:pStyle w:val="TableParagraph"/>
              <w:ind w:left="1874" w:right="1868"/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Biaya</w:t>
            </w:r>
          </w:p>
        </w:tc>
        <w:tc>
          <w:tcPr>
            <w:tcW w:w="4549" w:type="dxa"/>
            <w:gridSpan w:val="4"/>
          </w:tcPr>
          <w:p>
            <w:pPr>
              <w:pStyle w:val="TableParagraph"/>
              <w:ind w:left="1874" w:right="1868"/>
              <w:jc w:val="center"/>
              <w:rPr>
                <w:sz w:val="16"/>
              </w:rPr>
            </w:pPr>
            <w:r>
              <w:rPr>
                <w:sz w:val="16"/>
              </w:rPr>
              <w:t>Penerimaan</w:t>
            </w:r>
          </w:p>
        </w:tc>
        <w:tc>
          <w:tcPr>
            <w:tcW w:w="4598" w:type="dxa"/>
            <w:gridSpan w:val="4"/>
          </w:tcPr>
          <w:p>
            <w:pPr>
              <w:pStyle w:val="TableParagraph"/>
              <w:ind w:left="1907" w:right="1903"/>
              <w:jc w:val="center"/>
              <w:rPr>
                <w:sz w:val="16"/>
              </w:rPr>
            </w:pPr>
            <w:r>
              <w:rPr>
                <w:sz w:val="16"/>
              </w:rPr>
              <w:t>Pendapatan</w:t>
            </w:r>
          </w:p>
        </w:tc>
      </w:tr>
      <w:tr>
        <w:trPr>
          <w:trHeight w:val="181" w:hRule="atLeast"/>
        </w:trPr>
        <w:tc>
          <w:tcPr>
            <w:tcW w:w="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3" w:type="dxa"/>
            <w:gridSpan w:val="2"/>
          </w:tcPr>
          <w:p>
            <w:pPr>
              <w:pStyle w:val="TableParagraph"/>
              <w:spacing w:line="162" w:lineRule="exact"/>
              <w:ind w:left="874" w:right="867"/>
              <w:jc w:val="center"/>
              <w:rPr>
                <w:sz w:val="16"/>
              </w:rPr>
            </w:pPr>
            <w:r>
              <w:rPr>
                <w:sz w:val="16"/>
              </w:rPr>
              <w:t>Subsidi</w:t>
            </w:r>
          </w:p>
        </w:tc>
        <w:tc>
          <w:tcPr>
            <w:tcW w:w="2267" w:type="dxa"/>
            <w:gridSpan w:val="2"/>
          </w:tcPr>
          <w:p>
            <w:pPr>
              <w:pStyle w:val="TableParagraph"/>
              <w:spacing w:line="162" w:lineRule="exact"/>
              <w:ind w:left="731"/>
              <w:jc w:val="left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Subsidi</w:t>
            </w:r>
          </w:p>
        </w:tc>
        <w:tc>
          <w:tcPr>
            <w:tcW w:w="2403" w:type="dxa"/>
            <w:gridSpan w:val="2"/>
          </w:tcPr>
          <w:p>
            <w:pPr>
              <w:pStyle w:val="TableParagraph"/>
              <w:spacing w:line="162" w:lineRule="exact"/>
              <w:ind w:left="950" w:right="948"/>
              <w:jc w:val="center"/>
              <w:rPr>
                <w:sz w:val="16"/>
              </w:rPr>
            </w:pPr>
            <w:r>
              <w:rPr>
                <w:sz w:val="16"/>
              </w:rPr>
              <w:t>subsidi</w:t>
            </w:r>
          </w:p>
        </w:tc>
        <w:tc>
          <w:tcPr>
            <w:tcW w:w="2146" w:type="dxa"/>
            <w:gridSpan w:val="2"/>
          </w:tcPr>
          <w:p>
            <w:pPr>
              <w:pStyle w:val="TableParagraph"/>
              <w:spacing w:line="162" w:lineRule="exact"/>
              <w:ind w:left="670"/>
              <w:jc w:val="left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Subsidi</w:t>
            </w:r>
          </w:p>
        </w:tc>
        <w:tc>
          <w:tcPr>
            <w:tcW w:w="2372" w:type="dxa"/>
            <w:gridSpan w:val="2"/>
          </w:tcPr>
          <w:p>
            <w:pPr>
              <w:pStyle w:val="TableParagraph"/>
              <w:spacing w:line="162" w:lineRule="exact"/>
              <w:ind w:left="921" w:right="920"/>
              <w:jc w:val="center"/>
              <w:rPr>
                <w:sz w:val="16"/>
              </w:rPr>
            </w:pPr>
            <w:r>
              <w:rPr>
                <w:sz w:val="16"/>
              </w:rPr>
              <w:t>Subsidi</w:t>
            </w:r>
          </w:p>
        </w:tc>
        <w:tc>
          <w:tcPr>
            <w:tcW w:w="2226" w:type="dxa"/>
            <w:gridSpan w:val="2"/>
          </w:tcPr>
          <w:p>
            <w:pPr>
              <w:pStyle w:val="TableParagraph"/>
              <w:spacing w:line="162" w:lineRule="exact"/>
              <w:ind w:left="712"/>
              <w:jc w:val="left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Subsidi</w:t>
            </w:r>
          </w:p>
        </w:tc>
      </w:tr>
      <w:tr>
        <w:trPr>
          <w:trHeight w:val="184" w:hRule="atLeast"/>
        </w:trPr>
        <w:tc>
          <w:tcPr>
            <w:tcW w:w="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57" w:right="454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8" w:right="446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1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51" w:right="451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13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51" w:right="447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6" w:right="447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27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16" w:right="516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01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90" w:right="393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13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9" w:right="448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277" w:type="dxa"/>
          </w:tcPr>
          <w:p>
            <w:pPr>
              <w:pStyle w:val="TableParagraph"/>
              <w:ind w:left="525" w:right="523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095" w:type="dxa"/>
          </w:tcPr>
          <w:p>
            <w:pPr>
              <w:pStyle w:val="TableParagraph"/>
              <w:ind w:left="83" w:right="80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  <w:tc>
          <w:tcPr>
            <w:tcW w:w="1130" w:type="dxa"/>
          </w:tcPr>
          <w:p>
            <w:pPr>
              <w:pStyle w:val="TableParagraph"/>
              <w:ind w:left="79" w:right="79"/>
              <w:jc w:val="center"/>
              <w:rPr>
                <w:sz w:val="16"/>
              </w:rPr>
            </w:pPr>
            <w:r>
              <w:rPr>
                <w:sz w:val="16"/>
              </w:rPr>
              <w:t>Lg</w:t>
            </w:r>
          </w:p>
        </w:tc>
        <w:tc>
          <w:tcPr>
            <w:tcW w:w="1096" w:type="dxa"/>
          </w:tcPr>
          <w:p>
            <w:pPr>
              <w:pStyle w:val="TableParagraph"/>
              <w:ind w:left="82" w:right="79"/>
              <w:jc w:val="center"/>
              <w:rPr>
                <w:sz w:val="16"/>
              </w:rPr>
            </w:pPr>
            <w:r>
              <w:rPr>
                <w:sz w:val="16"/>
              </w:rPr>
              <w:t>Ha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20.271.500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9.063.000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24.129.100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9.795.893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59.400.000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39.600.000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 w:before="1"/>
              <w:ind w:right="95"/>
              <w:rPr>
                <w:sz w:val="15"/>
              </w:rPr>
            </w:pPr>
            <w:r>
              <w:rPr>
                <w:sz w:val="15"/>
              </w:rPr>
              <w:t>100.000.000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28571.428,57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39.128.500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30.537.000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75.870.900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18.775.536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13.967.334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9.687.334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23.670.000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9.625.400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37.500.000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75.000.000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79.680.000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22.765.714,29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23.532.666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65.312.666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56.010.000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13.140.314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23.588.333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8.938.333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20.728.600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9.625.567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62.400.000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31.200.000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93.000.000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31.000.000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38.811.667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22.261.667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72.271.400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21.374.433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23.651.833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8.916.833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26.060.800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9.763.925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69.000.000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34.500.000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 w:before="1"/>
              <w:ind w:right="95"/>
              <w:rPr>
                <w:sz w:val="15"/>
              </w:rPr>
            </w:pPr>
            <w:r>
              <w:rPr>
                <w:sz w:val="15"/>
              </w:rPr>
              <w:t>106.600.000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26.650.000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45.348.167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25.583.167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80.539.200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16.886.075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23.562.500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8.877.500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20.692.250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9.818.800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69.600.000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34.800.000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78.500.000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26.166.666,67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46.037.500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25.922.500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57.807.750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16.347.867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0"/>
              <w:rPr>
                <w:sz w:val="16"/>
              </w:rPr>
            </w:pPr>
            <w:r>
              <w:rPr>
                <w:sz w:val="16"/>
              </w:rPr>
              <w:t>18.879.000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10.182.000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20.195.700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1"/>
              <w:rPr>
                <w:sz w:val="16"/>
              </w:rPr>
            </w:pPr>
            <w:r>
              <w:rPr>
                <w:sz w:val="16"/>
              </w:rPr>
              <w:t>9.488.333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41.600.000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41.600.000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79.040.000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2"/>
              <w:rPr>
                <w:sz w:val="16"/>
              </w:rPr>
            </w:pPr>
            <w:r>
              <w:rPr>
                <w:sz w:val="16"/>
              </w:rPr>
              <w:t>26.346.666,67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5" w:lineRule="exact"/>
              <w:ind w:right="97"/>
              <w:rPr>
                <w:sz w:val="16"/>
              </w:rPr>
            </w:pPr>
            <w:r>
              <w:rPr>
                <w:sz w:val="16"/>
              </w:rPr>
              <w:t>22.721.000</w:t>
            </w:r>
          </w:p>
        </w:tc>
        <w:tc>
          <w:tcPr>
            <w:tcW w:w="1095" w:type="dxa"/>
          </w:tcPr>
          <w:p>
            <w:pPr>
              <w:pStyle w:val="TableParagraph"/>
              <w:spacing w:line="165" w:lineRule="exact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31.418.000</w:t>
            </w:r>
          </w:p>
        </w:tc>
        <w:tc>
          <w:tcPr>
            <w:tcW w:w="1130" w:type="dxa"/>
          </w:tcPr>
          <w:p>
            <w:pPr>
              <w:pStyle w:val="TableParagraph"/>
              <w:spacing w:line="165" w:lineRule="exact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58.844.300</w:t>
            </w:r>
          </w:p>
        </w:tc>
        <w:tc>
          <w:tcPr>
            <w:tcW w:w="1096" w:type="dxa"/>
          </w:tcPr>
          <w:p>
            <w:pPr>
              <w:pStyle w:val="TableParagraph"/>
              <w:spacing w:line="165" w:lineRule="exact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16.858.334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19.054.999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8.546.999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23.702.000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9.804.257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60.000.000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40.000.000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97.500.000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27.857.142,86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40.945.001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31.453.001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73.798.000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18.052.886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17.209.000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9.350.000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24.436.000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9.991.900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52.800.000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52.800.000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93.600.000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26.742.857,14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35.591.000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43.450.000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69.164.000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16.750.957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18.540.000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8.325.000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26.702.800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10.165.851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60.000.000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40.000.000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94.800.000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25.280.000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41.460.000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31.675.000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68.097.200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15.114.149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23.003.000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8.703.000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29.647.000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10.413.500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69.600.000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34.800.000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 w:before="1"/>
              <w:ind w:right="95"/>
              <w:rPr>
                <w:sz w:val="15"/>
              </w:rPr>
            </w:pPr>
            <w:r>
              <w:rPr>
                <w:sz w:val="15"/>
              </w:rPr>
              <w:t>106.500.000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26.625.000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46.597.000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26.097.000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76.853.000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16.211.500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24.740.000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9.288.000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20.178.367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9.384.667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59.000.000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29.500.000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93.000.000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31.000.000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34.260.000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20.212.000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72.821.633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21.615.333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24.944.667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9.414.667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20.561.000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9.531.300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57.600.000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28.800.000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75.500.000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25.166.666,67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32.655.333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19.385.333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54.939.000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15.635.367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17.964.750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8.154.750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20.475.000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9.978.300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28.080.000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18.720.000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72.250.000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24.083.333,33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10.115.250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10.565.250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51.775.000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14.105.033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12.469.167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10.199.167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22.018.000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9.628.100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12500000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50.000.000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86.320.000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26.560.000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30.833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39.800.833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64.302.000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16.931.900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10.900.000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8.675.000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20.542.500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9.527.800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12.000.000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48.000.000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8.8400.000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29.466.666,67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1.100.000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39.325.000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67.857.500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19.938.867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17.812.167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9.672.167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21.461.750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9.822.500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66.000.000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66.000.000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83.000.000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27.666.666,67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48.187.833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56.327.833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61.538.250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17.844.167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17.441.667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9.491.667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24.994.550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9.923.061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52.500.000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52.500.000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91.000.000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26.000.000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35.058.333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43.008.333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66.005.450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16.076.939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16.522.500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9.042.500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23.647.000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9.529.293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57.500.000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57.500.000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85.440.000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24.411.428,57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8"/>
              <w:rPr>
                <w:sz w:val="16"/>
              </w:rPr>
            </w:pPr>
            <w:r>
              <w:rPr>
                <w:sz w:val="16"/>
              </w:rPr>
              <w:t>40.977.500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48.457.500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61.793.000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14.882.136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17.732.000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9.612.000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20.860.600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9.610.567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60.000.000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60.000.000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77.500.000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25.833.333,33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42.268.000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50.388.000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56.639.400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16.222.766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18.102.500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9.818.500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23.129.500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9.501.186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67.200.000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67.200.000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88.320.000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25.234.285,71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49.097.500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57.381.500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65.190.500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15.733.100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11.957.333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9.522.333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21.232.500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9.764.800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12.000.000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48.000.000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79.560.000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26.520.000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48.667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38.477.667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58.327.500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16.755.200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15.586.667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10.856.667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30.113.250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10.428.000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48.000.000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 w:before="1"/>
              <w:ind w:right="95"/>
              <w:rPr>
                <w:sz w:val="15"/>
              </w:rPr>
            </w:pPr>
            <w:r>
              <w:rPr>
                <w:sz w:val="15"/>
              </w:rPr>
              <w:t>112.840.000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28.210.000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8.413.333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37.143.333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82.726.750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17.782.000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18.737.667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10.112.667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29.917.600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10.411.100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54.000.000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54.000.000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3" w:lineRule="exact" w:before="1"/>
              <w:ind w:right="95"/>
              <w:rPr>
                <w:sz w:val="15"/>
              </w:rPr>
            </w:pPr>
            <w:r>
              <w:rPr>
                <w:sz w:val="15"/>
              </w:rPr>
              <w:t>107.500.000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26.875.000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35.262.333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43.887.333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77.582.400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16.463.900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23.116.667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8.786.667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23.891.000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9.409.543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82.500.000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41.250.000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82.500.000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23.571.428,57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59.383.333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32.463.333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58.609.000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14.161.886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12.784.833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8.986.833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24.028.750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9.633.864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19.200.000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38.400.000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84.000.000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24.000.000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6.415.167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29.413.167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59.971.250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14.366.136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23.046.333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8.306.333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21.208.000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9.791.300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75.000.000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37.500.000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74.100.000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24.700.000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51.953.667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29.193.667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52.892.000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14.908.700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12.862.167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9.506.167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19.985.250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9.613.800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18.000.000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36.000.000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71.750.000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23.916.666,67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5.137.833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26.493.833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51.764.750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14.302.867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22.321.667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9.638.417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20.198.000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9.409.633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60.600.000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40.400.000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74.880.000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24.960.000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38.278.333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30.761.583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54.682.000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15.550.367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20.909.000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8.979.000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26.322.650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10.244.312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57.000.000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38.000.000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84.960.000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24.274.285,71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36.091.000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29.021.000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58.637.350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14.029.974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25.961.667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9.191.667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23.582.300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9.429.985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52.800.000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26.400.000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86.400.000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24.685.714,29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26.838.333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17.208.333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62.817.700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15.255.729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0"/>
              <w:rPr>
                <w:sz w:val="16"/>
              </w:rPr>
            </w:pPr>
            <w:r>
              <w:rPr>
                <w:sz w:val="16"/>
              </w:rPr>
              <w:t>18.931.667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10.111.667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20.753.800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1"/>
              <w:rPr>
                <w:sz w:val="16"/>
              </w:rPr>
            </w:pPr>
            <w:r>
              <w:rPr>
                <w:sz w:val="16"/>
              </w:rPr>
              <w:t>9.583.100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45.000.000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45.000.000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4"/>
              <w:rPr>
                <w:sz w:val="16"/>
              </w:rPr>
            </w:pPr>
            <w:r>
              <w:rPr>
                <w:sz w:val="16"/>
              </w:rPr>
              <w:t>75.000.000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right="91"/>
              <w:rPr>
                <w:sz w:val="16"/>
              </w:rPr>
            </w:pPr>
            <w:r>
              <w:rPr>
                <w:sz w:val="16"/>
              </w:rPr>
              <w:t>25.000.000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5" w:lineRule="exact"/>
              <w:ind w:right="97"/>
              <w:rPr>
                <w:sz w:val="16"/>
              </w:rPr>
            </w:pPr>
            <w:r>
              <w:rPr>
                <w:sz w:val="16"/>
              </w:rPr>
              <w:t>26.068.333</w:t>
            </w:r>
          </w:p>
        </w:tc>
        <w:tc>
          <w:tcPr>
            <w:tcW w:w="1095" w:type="dxa"/>
          </w:tcPr>
          <w:p>
            <w:pPr>
              <w:pStyle w:val="TableParagraph"/>
              <w:spacing w:line="165" w:lineRule="exact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34.888.333</w:t>
            </w:r>
          </w:p>
        </w:tc>
        <w:tc>
          <w:tcPr>
            <w:tcW w:w="1130" w:type="dxa"/>
          </w:tcPr>
          <w:p>
            <w:pPr>
              <w:pStyle w:val="TableParagraph"/>
              <w:spacing w:line="165" w:lineRule="exact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54.246.200</w:t>
            </w:r>
          </w:p>
        </w:tc>
        <w:tc>
          <w:tcPr>
            <w:tcW w:w="1096" w:type="dxa"/>
          </w:tcPr>
          <w:p>
            <w:pPr>
              <w:pStyle w:val="TableParagraph"/>
              <w:spacing w:line="165" w:lineRule="exact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15.416.900</w:t>
            </w:r>
          </w:p>
        </w:tc>
      </w:tr>
      <w:tr>
        <w:trPr>
          <w:trHeight w:val="183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0"/>
              <w:rPr>
                <w:sz w:val="16"/>
              </w:rPr>
            </w:pPr>
            <w:r>
              <w:rPr>
                <w:sz w:val="16"/>
              </w:rPr>
              <w:t>10.930.000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9.675.000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20.502.900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1"/>
              <w:rPr>
                <w:sz w:val="16"/>
              </w:rPr>
            </w:pPr>
            <w:r>
              <w:rPr>
                <w:sz w:val="16"/>
              </w:rPr>
              <w:t>9.792.200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3"/>
              <w:rPr>
                <w:sz w:val="16"/>
              </w:rPr>
            </w:pPr>
            <w:r>
              <w:rPr>
                <w:sz w:val="16"/>
              </w:rPr>
              <w:t>12.500.000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50.000.000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4"/>
              <w:rPr>
                <w:sz w:val="16"/>
              </w:rPr>
            </w:pPr>
            <w:r>
              <w:rPr>
                <w:sz w:val="16"/>
              </w:rPr>
              <w:t>78.500.000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92"/>
              <w:rPr>
                <w:sz w:val="16"/>
              </w:rPr>
            </w:pPr>
            <w:r>
              <w:rPr>
                <w:sz w:val="16"/>
              </w:rPr>
              <w:t>26.166.666,67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97"/>
              <w:rPr>
                <w:sz w:val="16"/>
              </w:rPr>
            </w:pPr>
            <w:r>
              <w:rPr>
                <w:sz w:val="16"/>
              </w:rPr>
              <w:t>1.570.000</w:t>
            </w:r>
          </w:p>
        </w:tc>
        <w:tc>
          <w:tcPr>
            <w:tcW w:w="1095" w:type="dxa"/>
          </w:tcPr>
          <w:p>
            <w:pPr>
              <w:pStyle w:val="TableParagraph"/>
              <w:ind w:left="244" w:right="80"/>
              <w:jc w:val="center"/>
              <w:rPr>
                <w:sz w:val="16"/>
              </w:rPr>
            </w:pPr>
            <w:r>
              <w:rPr>
                <w:sz w:val="16"/>
              </w:rPr>
              <w:t>30.325.000</w:t>
            </w:r>
          </w:p>
        </w:tc>
        <w:tc>
          <w:tcPr>
            <w:tcW w:w="1130" w:type="dxa"/>
          </w:tcPr>
          <w:p>
            <w:pPr>
              <w:pStyle w:val="TableParagraph"/>
              <w:ind w:left="280" w:right="79"/>
              <w:jc w:val="center"/>
              <w:rPr>
                <w:sz w:val="16"/>
              </w:rPr>
            </w:pPr>
            <w:r>
              <w:rPr>
                <w:sz w:val="16"/>
              </w:rPr>
              <w:t>57.997.100</w:t>
            </w:r>
          </w:p>
        </w:tc>
        <w:tc>
          <w:tcPr>
            <w:tcW w:w="1096" w:type="dxa"/>
          </w:tcPr>
          <w:p>
            <w:pPr>
              <w:pStyle w:val="TableParagraph"/>
              <w:ind w:left="247" w:right="79"/>
              <w:jc w:val="center"/>
              <w:rPr>
                <w:sz w:val="16"/>
              </w:rPr>
            </w:pPr>
            <w:r>
              <w:rPr>
                <w:sz w:val="16"/>
              </w:rPr>
              <w:t>16.374.467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w w:val="100"/>
                <w:sz w:val="16"/>
              </w:rPr>
              <w:t>Ʃ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3"/>
              <w:rPr>
                <w:b/>
                <w:sz w:val="14"/>
              </w:rPr>
            </w:pPr>
            <w:r>
              <w:rPr>
                <w:b/>
                <w:sz w:val="14"/>
              </w:rPr>
              <w:t>600.302.583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6"/>
              <w:rPr>
                <w:b/>
                <w:sz w:val="14"/>
              </w:rPr>
            </w:pPr>
            <w:r>
              <w:rPr>
                <w:b/>
                <w:sz w:val="14"/>
              </w:rPr>
              <w:t>300.431.833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7"/>
              <w:rPr>
                <w:b/>
                <w:sz w:val="14"/>
              </w:rPr>
            </w:pPr>
            <w:r>
              <w:rPr>
                <w:b/>
                <w:sz w:val="14"/>
              </w:rPr>
              <w:t>739.568.517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4"/>
              <w:rPr>
                <w:b/>
                <w:sz w:val="14"/>
              </w:rPr>
            </w:pPr>
            <w:r>
              <w:rPr>
                <w:b/>
                <w:sz w:val="14"/>
              </w:rPr>
              <w:t>312.441.837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6"/>
              <w:rPr>
                <w:b/>
                <w:sz w:val="14"/>
              </w:rPr>
            </w:pPr>
            <w:r>
              <w:rPr>
                <w:b/>
                <w:sz w:val="14"/>
              </w:rPr>
              <w:t>1.559.380.000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1.375.470.000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49" w:lineRule="exact" w:before="15"/>
              <w:ind w:right="94"/>
              <w:rPr>
                <w:b/>
                <w:sz w:val="13"/>
              </w:rPr>
            </w:pPr>
            <w:r>
              <w:rPr>
                <w:b/>
                <w:sz w:val="13"/>
              </w:rPr>
              <w:t>2.781.940.000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836.307.619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42" w:lineRule="exact" w:before="22"/>
              <w:ind w:right="100"/>
              <w:rPr>
                <w:b/>
                <w:sz w:val="14"/>
              </w:rPr>
            </w:pPr>
            <w:r>
              <w:rPr>
                <w:b/>
                <w:sz w:val="14"/>
              </w:rPr>
              <w:t>969.077.415</w:t>
            </w:r>
          </w:p>
        </w:tc>
        <w:tc>
          <w:tcPr>
            <w:tcW w:w="1095" w:type="dxa"/>
          </w:tcPr>
          <w:p>
            <w:pPr>
              <w:pStyle w:val="TableParagraph"/>
              <w:spacing w:line="142" w:lineRule="exact" w:before="22"/>
              <w:ind w:left="159" w:right="8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1.075.038.165</w:t>
            </w:r>
          </w:p>
        </w:tc>
        <w:tc>
          <w:tcPr>
            <w:tcW w:w="1130" w:type="dxa"/>
          </w:tcPr>
          <w:p>
            <w:pPr>
              <w:pStyle w:val="TableParagraph"/>
              <w:spacing w:line="142" w:lineRule="exact" w:before="22"/>
              <w:ind w:left="195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20.42.371.483</w:t>
            </w:r>
          </w:p>
        </w:tc>
        <w:tc>
          <w:tcPr>
            <w:tcW w:w="1096" w:type="dxa"/>
          </w:tcPr>
          <w:p>
            <w:pPr>
              <w:pStyle w:val="TableParagraph"/>
              <w:spacing w:line="142" w:lineRule="exact" w:before="22"/>
              <w:ind w:left="247" w:right="6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523.865.782</w:t>
            </w:r>
          </w:p>
        </w:tc>
      </w:tr>
      <w:tr>
        <w:trPr>
          <w:trHeight w:val="184" w:hRule="atLeast"/>
        </w:trPr>
        <w:tc>
          <w:tcPr>
            <w:tcW w:w="555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w w:val="100"/>
                <w:sz w:val="16"/>
              </w:rPr>
              <w:t>X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3"/>
              <w:rPr>
                <w:b/>
                <w:sz w:val="14"/>
              </w:rPr>
            </w:pPr>
            <w:r>
              <w:rPr>
                <w:b/>
                <w:sz w:val="14"/>
              </w:rPr>
              <w:t>18759455,7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4"/>
              <w:rPr>
                <w:b/>
                <w:sz w:val="14"/>
              </w:rPr>
            </w:pPr>
            <w:r>
              <w:rPr>
                <w:b/>
                <w:sz w:val="14"/>
              </w:rPr>
              <w:t>9.508.748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7"/>
              <w:rPr>
                <w:b/>
                <w:sz w:val="14"/>
              </w:rPr>
            </w:pPr>
            <w:r>
              <w:rPr>
                <w:b/>
                <w:sz w:val="14"/>
              </w:rPr>
              <w:t>23111516,2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2"/>
              <w:rPr>
                <w:b/>
                <w:sz w:val="14"/>
              </w:rPr>
            </w:pPr>
            <w:r>
              <w:rPr>
                <w:b/>
                <w:sz w:val="14"/>
              </w:rPr>
              <w:t>9.835.181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7"/>
              <w:rPr>
                <w:b/>
                <w:sz w:val="14"/>
              </w:rPr>
            </w:pPr>
            <w:r>
              <w:rPr>
                <w:b/>
                <w:sz w:val="14"/>
              </w:rPr>
              <w:t>48.730.625</w:t>
            </w:r>
          </w:p>
        </w:tc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42.983.437,5</w:t>
            </w:r>
          </w:p>
        </w:tc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8"/>
              <w:rPr>
                <w:b/>
                <w:sz w:val="14"/>
              </w:rPr>
            </w:pPr>
            <w:r>
              <w:rPr>
                <w:b/>
                <w:sz w:val="14"/>
              </w:rPr>
              <w:t>71.010.000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4" w:lineRule="exact" w:before="10"/>
              <w:ind w:right="95"/>
              <w:rPr>
                <w:b/>
                <w:sz w:val="14"/>
              </w:rPr>
            </w:pPr>
            <w:r>
              <w:rPr>
                <w:b/>
                <w:sz w:val="14"/>
              </w:rPr>
              <w:t>26134613,1</w:t>
            </w:r>
          </w:p>
        </w:tc>
        <w:tc>
          <w:tcPr>
            <w:tcW w:w="127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42" w:lineRule="exact" w:before="22"/>
              <w:ind w:right="98"/>
              <w:rPr>
                <w:b/>
                <w:sz w:val="14"/>
              </w:rPr>
            </w:pPr>
            <w:r>
              <w:rPr>
                <w:b/>
                <w:sz w:val="14"/>
              </w:rPr>
              <w:t>30.971.169,22</w:t>
            </w:r>
          </w:p>
        </w:tc>
        <w:tc>
          <w:tcPr>
            <w:tcW w:w="1095" w:type="dxa"/>
          </w:tcPr>
          <w:p>
            <w:pPr>
              <w:pStyle w:val="TableParagraph"/>
              <w:spacing w:line="142" w:lineRule="exact" w:before="22"/>
              <w:ind w:left="159" w:right="8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33.594.942,66</w:t>
            </w:r>
          </w:p>
        </w:tc>
        <w:tc>
          <w:tcPr>
            <w:tcW w:w="1130" w:type="dxa"/>
          </w:tcPr>
          <w:p>
            <w:pPr>
              <w:pStyle w:val="TableParagraph"/>
              <w:spacing w:line="142" w:lineRule="exact" w:before="22"/>
              <w:ind w:left="195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63.824.108,80</w:t>
            </w:r>
          </w:p>
        </w:tc>
        <w:tc>
          <w:tcPr>
            <w:tcW w:w="1096" w:type="dxa"/>
          </w:tcPr>
          <w:p>
            <w:pPr>
              <w:pStyle w:val="TableParagraph"/>
              <w:spacing w:line="142" w:lineRule="exact" w:before="22"/>
              <w:ind w:left="162" w:right="7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16.370.805,69</w:t>
            </w:r>
          </w:p>
        </w:tc>
      </w:tr>
    </w:tbl>
    <w:p>
      <w:pPr>
        <w:spacing w:after="0" w:line="142" w:lineRule="exact"/>
        <w:jc w:val="center"/>
        <w:rPr>
          <w:sz w:val="14"/>
        </w:rPr>
        <w:sectPr>
          <w:headerReference w:type="default" r:id="rId113"/>
          <w:headerReference w:type="even" r:id="rId114"/>
          <w:footerReference w:type="default" r:id="rId115"/>
          <w:pgSz w:w="16840" w:h="11910" w:orient="landscape"/>
          <w:pgMar w:header="893" w:footer="0" w:top="1180" w:bottom="280" w:left="1020" w:right="300"/>
          <w:pgNumType w:start="57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p>
      <w:pPr>
        <w:spacing w:before="91"/>
        <w:ind w:left="1200" w:right="151" w:hanging="1100"/>
        <w:jc w:val="left"/>
        <w:rPr>
          <w:b/>
          <w:sz w:val="20"/>
        </w:rPr>
      </w:pPr>
      <w:r>
        <w:rPr>
          <w:b/>
          <w:sz w:val="20"/>
        </w:rPr>
        <w:t>Lampiran 6. Uji Beda Biaya Produksi Petani Padi Pengguna Pupuk Subsidi dan Non Subsidi di Desa Cahya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Maju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Kecamatan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Lempuing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Kabupaten OKI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Tahun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2024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0"/>
        </w:rPr>
      </w:pPr>
    </w:p>
    <w:p>
      <w:pPr>
        <w:spacing w:before="0"/>
        <w:ind w:left="338" w:right="0" w:firstLine="0"/>
        <w:jc w:val="left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&gt;Warning</w:t>
      </w:r>
      <w:r>
        <w:rPr>
          <w:rFonts w:ascii="Courier New"/>
          <w:spacing w:val="-52"/>
          <w:sz w:val="21"/>
        </w:rPr>
        <w:t> </w:t>
      </w:r>
      <w:r>
        <w:rPr>
          <w:rFonts w:ascii="Courier New"/>
          <w:spacing w:val="-1"/>
          <w:sz w:val="21"/>
        </w:rPr>
        <w:t>#</w:t>
      </w:r>
      <w:r>
        <w:rPr>
          <w:rFonts w:ascii="Courier New"/>
          <w:spacing w:val="-15"/>
          <w:sz w:val="21"/>
        </w:rPr>
        <w:t> </w:t>
      </w:r>
      <w:r>
        <w:rPr>
          <w:rFonts w:ascii="Courier New"/>
          <w:spacing w:val="-1"/>
          <w:sz w:val="21"/>
        </w:rPr>
        <w:t>849</w:t>
      </w:r>
      <w:r>
        <w:rPr>
          <w:rFonts w:ascii="Courier New"/>
          <w:spacing w:val="-28"/>
          <w:sz w:val="21"/>
        </w:rPr>
        <w:t> </w:t>
      </w:r>
      <w:r>
        <w:rPr>
          <w:rFonts w:ascii="Courier New"/>
          <w:spacing w:val="-1"/>
          <w:sz w:val="21"/>
        </w:rPr>
        <w:t>in</w:t>
      </w:r>
      <w:r>
        <w:rPr>
          <w:rFonts w:ascii="Courier New"/>
          <w:spacing w:val="-24"/>
          <w:sz w:val="21"/>
        </w:rPr>
        <w:t> </w:t>
      </w:r>
      <w:r>
        <w:rPr>
          <w:rFonts w:ascii="Courier New"/>
          <w:spacing w:val="-1"/>
          <w:sz w:val="21"/>
        </w:rPr>
        <w:t>column</w:t>
      </w:r>
      <w:r>
        <w:rPr>
          <w:rFonts w:ascii="Courier New"/>
          <w:spacing w:val="-43"/>
          <w:sz w:val="21"/>
        </w:rPr>
        <w:t> </w:t>
      </w:r>
      <w:r>
        <w:rPr>
          <w:rFonts w:ascii="Courier New"/>
          <w:spacing w:val="-1"/>
          <w:sz w:val="21"/>
        </w:rPr>
        <w:t>23.</w:t>
      </w:r>
      <w:r>
        <w:rPr>
          <w:rFonts w:ascii="Courier New"/>
          <w:spacing w:val="105"/>
          <w:sz w:val="21"/>
        </w:rPr>
        <w:t> </w:t>
      </w:r>
      <w:r>
        <w:rPr>
          <w:rFonts w:ascii="Courier New"/>
          <w:spacing w:val="-1"/>
          <w:sz w:val="21"/>
        </w:rPr>
        <w:t>Text:</w:t>
      </w:r>
      <w:r>
        <w:rPr>
          <w:rFonts w:ascii="Courier New"/>
          <w:spacing w:val="-12"/>
          <w:sz w:val="21"/>
        </w:rPr>
        <w:t> </w:t>
      </w:r>
      <w:r>
        <w:rPr>
          <w:rFonts w:ascii="Courier New"/>
          <w:spacing w:val="-1"/>
          <w:sz w:val="21"/>
        </w:rPr>
        <w:t>in_ID</w:t>
      </w:r>
    </w:p>
    <w:p>
      <w:pPr>
        <w:spacing w:line="302" w:lineRule="auto" w:before="182"/>
        <w:ind w:left="218" w:right="151" w:firstLine="0"/>
        <w:jc w:val="left"/>
        <w:rPr>
          <w:rFonts w:ascii="Courier New"/>
          <w:sz w:val="21"/>
        </w:rPr>
      </w:pPr>
      <w:r>
        <w:rPr>
          <w:rFonts w:ascii="Courier New"/>
          <w:spacing w:val="-1"/>
          <w:sz w:val="21"/>
        </w:rPr>
        <w:t>&gt;The</w:t>
      </w:r>
      <w:r>
        <w:rPr>
          <w:rFonts w:ascii="Courier New"/>
          <w:spacing w:val="-25"/>
          <w:sz w:val="21"/>
        </w:rPr>
        <w:t> </w:t>
      </w:r>
      <w:r>
        <w:rPr>
          <w:rFonts w:ascii="Courier New"/>
          <w:spacing w:val="-1"/>
          <w:sz w:val="21"/>
        </w:rPr>
        <w:t>LOCALE</w:t>
      </w:r>
      <w:r>
        <w:rPr>
          <w:rFonts w:ascii="Courier New"/>
          <w:spacing w:val="-44"/>
          <w:sz w:val="21"/>
        </w:rPr>
        <w:t> </w:t>
      </w:r>
      <w:r>
        <w:rPr>
          <w:rFonts w:ascii="Courier New"/>
          <w:spacing w:val="-1"/>
          <w:sz w:val="21"/>
        </w:rPr>
        <w:t>subcommand</w:t>
      </w:r>
      <w:r>
        <w:rPr>
          <w:rFonts w:ascii="Courier New"/>
          <w:spacing w:val="-67"/>
          <w:sz w:val="21"/>
        </w:rPr>
        <w:t> </w:t>
      </w:r>
      <w:r>
        <w:rPr>
          <w:rFonts w:ascii="Courier New"/>
          <w:spacing w:val="-1"/>
          <w:sz w:val="21"/>
        </w:rPr>
        <w:t>of</w:t>
      </w:r>
      <w:r>
        <w:rPr>
          <w:rFonts w:ascii="Courier New"/>
          <w:spacing w:val="-18"/>
          <w:sz w:val="21"/>
        </w:rPr>
        <w:t> </w:t>
      </w:r>
      <w:r>
        <w:rPr>
          <w:rFonts w:ascii="Courier New"/>
          <w:spacing w:val="-1"/>
          <w:sz w:val="21"/>
        </w:rPr>
        <w:t>the</w:t>
      </w:r>
      <w:r>
        <w:rPr>
          <w:rFonts w:ascii="Courier New"/>
          <w:spacing w:val="-24"/>
          <w:sz w:val="21"/>
        </w:rPr>
        <w:t> </w:t>
      </w:r>
      <w:r>
        <w:rPr>
          <w:rFonts w:ascii="Courier New"/>
          <w:spacing w:val="-1"/>
          <w:sz w:val="21"/>
        </w:rPr>
        <w:t>SET</w:t>
      </w:r>
      <w:r>
        <w:rPr>
          <w:rFonts w:ascii="Courier New"/>
          <w:spacing w:val="-25"/>
          <w:sz w:val="21"/>
        </w:rPr>
        <w:t> </w:t>
      </w:r>
      <w:r>
        <w:rPr>
          <w:rFonts w:ascii="Courier New"/>
          <w:spacing w:val="-1"/>
          <w:sz w:val="21"/>
        </w:rPr>
        <w:t>command</w:t>
      </w:r>
      <w:r>
        <w:rPr>
          <w:rFonts w:ascii="Courier New"/>
          <w:spacing w:val="-48"/>
          <w:sz w:val="21"/>
        </w:rPr>
        <w:t> </w:t>
      </w:r>
      <w:r>
        <w:rPr>
          <w:rFonts w:ascii="Courier New"/>
          <w:spacing w:val="-1"/>
          <w:sz w:val="21"/>
        </w:rPr>
        <w:t>has</w:t>
      </w:r>
      <w:r>
        <w:rPr>
          <w:rFonts w:ascii="Courier New"/>
          <w:spacing w:val="-25"/>
          <w:sz w:val="21"/>
        </w:rPr>
        <w:t> </w:t>
      </w:r>
      <w:r>
        <w:rPr>
          <w:rFonts w:ascii="Courier New"/>
          <w:spacing w:val="-1"/>
          <w:sz w:val="21"/>
        </w:rPr>
        <w:t>an</w:t>
      </w:r>
      <w:r>
        <w:rPr>
          <w:rFonts w:ascii="Courier New"/>
          <w:spacing w:val="-19"/>
          <w:sz w:val="21"/>
        </w:rPr>
        <w:t> </w:t>
      </w:r>
      <w:r>
        <w:rPr>
          <w:rFonts w:ascii="Courier New"/>
          <w:spacing w:val="-1"/>
          <w:sz w:val="21"/>
        </w:rPr>
        <w:t>invalid</w:t>
      </w:r>
      <w:r>
        <w:rPr>
          <w:rFonts w:ascii="Courier New"/>
          <w:spacing w:val="-49"/>
          <w:sz w:val="21"/>
        </w:rPr>
        <w:t> </w:t>
      </w:r>
      <w:r>
        <w:rPr>
          <w:rFonts w:ascii="Courier New"/>
          <w:spacing w:val="-1"/>
          <w:sz w:val="21"/>
        </w:rPr>
        <w:t>parameter.</w:t>
      </w:r>
      <w:r>
        <w:rPr>
          <w:rFonts w:ascii="Courier New"/>
          <w:spacing w:val="111"/>
          <w:sz w:val="21"/>
        </w:rPr>
        <w:t> </w:t>
      </w:r>
      <w:r>
        <w:rPr>
          <w:rFonts w:ascii="Courier New"/>
          <w:sz w:val="21"/>
        </w:rPr>
        <w:t>It</w:t>
      </w:r>
      <w:r>
        <w:rPr>
          <w:rFonts w:ascii="Courier New"/>
          <w:spacing w:val="-19"/>
          <w:sz w:val="21"/>
        </w:rPr>
        <w:t> </w:t>
      </w:r>
      <w:r>
        <w:rPr>
          <w:rFonts w:ascii="Courier New"/>
          <w:sz w:val="21"/>
        </w:rPr>
        <w:t>cou</w:t>
      </w:r>
      <w:r>
        <w:rPr>
          <w:rFonts w:ascii="Courier New"/>
          <w:spacing w:val="-123"/>
          <w:sz w:val="21"/>
        </w:rPr>
        <w:t> </w:t>
      </w:r>
      <w:r>
        <w:rPr>
          <w:rFonts w:ascii="Courier New"/>
          <w:sz w:val="21"/>
        </w:rPr>
        <w:t>ld</w:t>
      </w:r>
    </w:p>
    <w:p>
      <w:pPr>
        <w:spacing w:line="302" w:lineRule="auto" w:before="0"/>
        <w:ind w:left="218" w:right="4317" w:firstLine="0"/>
        <w:jc w:val="left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>&gt;not</w:t>
      </w:r>
      <w:r>
        <w:rPr>
          <w:rFonts w:ascii="Courier New"/>
          <w:spacing w:val="-28"/>
          <w:sz w:val="21"/>
        </w:rPr>
        <w:t> </w:t>
      </w:r>
      <w:r>
        <w:rPr>
          <w:rFonts w:ascii="Courier New"/>
          <w:spacing w:val="-2"/>
          <w:sz w:val="21"/>
        </w:rPr>
        <w:t>be</w:t>
      </w:r>
      <w:r>
        <w:rPr>
          <w:rFonts w:ascii="Courier New"/>
          <w:spacing w:val="-19"/>
          <w:sz w:val="21"/>
        </w:rPr>
        <w:t> </w:t>
      </w:r>
      <w:r>
        <w:rPr>
          <w:rFonts w:ascii="Courier New"/>
          <w:spacing w:val="-2"/>
          <w:sz w:val="21"/>
        </w:rPr>
        <w:t>mapped</w:t>
      </w:r>
      <w:r>
        <w:rPr>
          <w:rFonts w:ascii="Courier New"/>
          <w:spacing w:val="-47"/>
          <w:sz w:val="21"/>
        </w:rPr>
        <w:t> </w:t>
      </w:r>
      <w:r>
        <w:rPr>
          <w:rFonts w:ascii="Courier New"/>
          <w:spacing w:val="-1"/>
          <w:sz w:val="21"/>
        </w:rPr>
        <w:t>to</w:t>
      </w:r>
      <w:r>
        <w:rPr>
          <w:rFonts w:ascii="Courier New"/>
          <w:spacing w:val="-16"/>
          <w:sz w:val="21"/>
        </w:rPr>
        <w:t> </w:t>
      </w:r>
      <w:r>
        <w:rPr>
          <w:rFonts w:ascii="Courier New"/>
          <w:spacing w:val="-1"/>
          <w:sz w:val="21"/>
        </w:rPr>
        <w:t>a</w:t>
      </w:r>
      <w:r>
        <w:rPr>
          <w:rFonts w:ascii="Courier New"/>
          <w:spacing w:val="-10"/>
          <w:sz w:val="21"/>
        </w:rPr>
        <w:t> </w:t>
      </w:r>
      <w:r>
        <w:rPr>
          <w:rFonts w:ascii="Courier New"/>
          <w:spacing w:val="-1"/>
          <w:sz w:val="21"/>
        </w:rPr>
        <w:t>valid</w:t>
      </w:r>
      <w:r>
        <w:rPr>
          <w:rFonts w:ascii="Courier New"/>
          <w:spacing w:val="-37"/>
          <w:sz w:val="21"/>
        </w:rPr>
        <w:t> </w:t>
      </w:r>
      <w:r>
        <w:rPr>
          <w:rFonts w:ascii="Courier New"/>
          <w:spacing w:val="-1"/>
          <w:sz w:val="21"/>
        </w:rPr>
        <w:t>backend</w:t>
      </w:r>
      <w:r>
        <w:rPr>
          <w:rFonts w:ascii="Courier New"/>
          <w:spacing w:val="-48"/>
          <w:sz w:val="21"/>
        </w:rPr>
        <w:t> </w:t>
      </w:r>
      <w:r>
        <w:rPr>
          <w:rFonts w:ascii="Courier New"/>
          <w:spacing w:val="-1"/>
          <w:sz w:val="21"/>
        </w:rPr>
        <w:t>locale.</w:t>
      </w:r>
      <w:r>
        <w:rPr>
          <w:rFonts w:ascii="Courier New"/>
          <w:spacing w:val="-123"/>
          <w:sz w:val="21"/>
        </w:rPr>
        <w:t> </w:t>
      </w:r>
      <w:r>
        <w:rPr>
          <w:rFonts w:ascii="Courier New"/>
          <w:spacing w:val="-5"/>
          <w:sz w:val="21"/>
        </w:rPr>
        <w:t>T-TEST</w:t>
      </w:r>
      <w:r>
        <w:rPr>
          <w:rFonts w:ascii="Courier New"/>
          <w:spacing w:val="-49"/>
          <w:sz w:val="21"/>
        </w:rPr>
        <w:t> </w:t>
      </w:r>
      <w:r>
        <w:rPr>
          <w:rFonts w:ascii="Courier New"/>
          <w:spacing w:val="-5"/>
          <w:sz w:val="21"/>
        </w:rPr>
        <w:t>GROUPS=strata(1</w:t>
      </w:r>
      <w:r>
        <w:rPr>
          <w:rFonts w:ascii="Courier New"/>
          <w:spacing w:val="-16"/>
          <w:sz w:val="21"/>
        </w:rPr>
        <w:t> </w:t>
      </w:r>
      <w:r>
        <w:rPr>
          <w:rFonts w:ascii="Courier New"/>
          <w:spacing w:val="-4"/>
          <w:sz w:val="21"/>
        </w:rPr>
        <w:t>2)</w:t>
      </w:r>
    </w:p>
    <w:p>
      <w:pPr>
        <w:spacing w:before="1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/MISSING=ANALYSIS</w:t>
      </w:r>
    </w:p>
    <w:p>
      <w:pPr>
        <w:spacing w:before="180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/VARIABLES=Biaya</w:t>
      </w:r>
    </w:p>
    <w:p>
      <w:pPr>
        <w:spacing w:before="180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/CRITERIA=CI(.95).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"/>
        <w:rPr>
          <w:rFonts w:ascii="Courier New"/>
          <w:sz w:val="27"/>
        </w:rPr>
      </w:pPr>
    </w:p>
    <w:p>
      <w:pPr>
        <w:pStyle w:val="Heading1"/>
      </w:pPr>
      <w:r>
        <w:rPr>
          <w:color w:val="365F91"/>
        </w:rPr>
        <w:t>T-Test</w:t>
      </w:r>
    </w:p>
    <w:p>
      <w:pPr>
        <w:pStyle w:val="BodyText"/>
        <w:spacing w:before="1"/>
        <w:rPr>
          <w:rFonts w:ascii="Cambria"/>
          <w:sz w:val="42"/>
        </w:rPr>
      </w:pPr>
    </w:p>
    <w:p>
      <w:pPr>
        <w:pStyle w:val="Heading2"/>
        <w:ind w:right="2273"/>
        <w:jc w:val="center"/>
      </w:pPr>
      <w:r>
        <w:rPr>
          <w:color w:val="000004"/>
        </w:rPr>
        <w:t>Notes</w:t>
      </w:r>
    </w:p>
    <w:p>
      <w:pPr>
        <w:pStyle w:val="BodyText"/>
        <w:spacing w:before="5"/>
        <w:rPr>
          <w:rFonts w:ascii="Cambria"/>
          <w:sz w:val="10"/>
        </w:rPr>
      </w:pPr>
    </w:p>
    <w:p>
      <w:pPr>
        <w:spacing w:after="0"/>
        <w:rPr>
          <w:rFonts w:ascii="Cambria"/>
          <w:sz w:val="10"/>
        </w:rPr>
        <w:sectPr>
          <w:headerReference w:type="even" r:id="rId116"/>
          <w:footerReference w:type="even" r:id="rId117"/>
          <w:pgSz w:w="11920" w:h="16850"/>
          <w:pgMar w:header="890" w:footer="0" w:top="980" w:bottom="280" w:left="1200" w:right="1240"/>
          <w:pgNumType w:start="58"/>
        </w:sectPr>
      </w:pPr>
    </w:p>
    <w:p>
      <w:pPr>
        <w:spacing w:line="379" w:lineRule="auto" w:before="73"/>
        <w:ind w:left="432" w:right="2273" w:firstLine="0"/>
        <w:jc w:val="left"/>
        <w:rPr>
          <w:rFonts w:ascii="Calibri"/>
          <w:sz w:val="18"/>
        </w:rPr>
      </w:pPr>
      <w:r>
        <w:rPr/>
        <w:pict>
          <v:group style="position:absolute;margin-left:73.680pt;margin-top:-2.950658pt;width:355.2pt;height:324.150pt;mso-position-horizontal-relative:page;mso-position-vertical-relative:paragraph;z-index:-26183680" coordorigin="1474,-59" coordsize="7104,6483">
            <v:rect style="position:absolute;left:1494;top:-39;width:4635;height:6435" filled="false" stroked="true" strokeweight="2.04pt" strokecolor="#000000">
              <v:stroke dashstyle="solid"/>
            </v:rect>
            <v:shape style="position:absolute;left:1494;top:272;width:4635;height:2246" coordorigin="1494,272" coordsize="4635,2246" path="m1614,2477l1494,2477,1494,2518,1614,2518,1614,2477xm1614,602l1494,602,1494,643,1614,643,1614,602xm1614,272l1494,272,1494,313,1614,313,1614,272xm6128,2477l6030,2477,6030,2518,6128,2518,6128,2477xm6128,1922l6030,1922,6030,1963,6128,1963,6128,1922xm6128,1592l6030,1592,6030,1633,6128,1633,6128,1592xm6128,1262l6030,1262,6030,1303,6128,1303,6128,1262xm6128,932l6030,932,6030,973,6128,973,6128,932xm6128,602l6030,602,6030,643,6128,643,6128,602xm6128,272l6030,272,6030,313,6128,313,6128,272xe" filled="true" fillcolor="#000000" stroked="false">
              <v:path arrowok="t"/>
              <v:fill type="solid"/>
            </v:shape>
            <v:line style="position:absolute" from="1494,4507" to="3729,4507" stroked="true" strokeweight="2.04pt" strokecolor="#000000">
              <v:stroke dashstyle="solid"/>
            </v:line>
            <v:shape style="position:absolute;left:3728;top:2477;width:2400;height:821" coordorigin="3729,2477" coordsize="2400,821" path="m6128,3257l3729,3257,3729,3298,6128,3298,6128,3257xm6128,2477l6030,2477,6030,2518,6128,2518,6128,2477xe" filled="true" fillcolor="#000000" stroked="false">
              <v:path arrowok="t"/>
              <v:fill type="solid"/>
            </v:shape>
            <v:shape style="position:absolute;left:1494;top:4507;width:4635;height:1230" coordorigin="1494,4507" coordsize="4635,1230" path="m3729,4507l6128,4507m1494,4507l6128,4507m1494,5737l6128,5737m1494,5737l3729,5737m3729,5737l6128,5737e" filled="false" stroked="true" strokeweight="2.04pt" strokecolor="#000000">
              <v:path arrowok="t"/>
              <v:stroke dashstyle="solid"/>
            </v:shape>
            <v:shape style="position:absolute;left:3728;top:6046;width:2400;height:41" coordorigin="3729,6047" coordsize="2400,41" path="m3848,6047l3729,6047,3729,6087,3848,6087,3848,6047xm6128,6047l5130,6047,5130,6087,6128,6087,6128,6047xe" filled="true" fillcolor="#000000" stroked="false">
              <v:path arrowok="t"/>
              <v:fill type="solid"/>
            </v:shape>
            <v:shape style="position:absolute;left:6128;top:292;width:2429;height:330" coordorigin="6128,293" coordsize="2429,330" path="m6128,293l8557,293m6128,623l8557,623e" filled="false" stroked="true" strokeweight="2.04pt" strokecolor="#000000">
              <v:path arrowok="t"/>
              <v:stroke dashstyle="solid"/>
            </v:shape>
            <v:shape style="position:absolute;left:6128;top:952;width:2429;height:2325" coordorigin="6128,953" coordsize="2429,2325" path="m6128,953l6248,953m8411,953l8557,953m6128,1282l6248,1282m8411,1282l8557,1282m6128,1612l6248,1612m8411,1612l8557,1612m6128,1942l6248,1942m8411,1942l8557,1942m6128,2497l6248,2497m8411,2497l8557,2497m6128,3277l6248,3277m8411,3277l8557,3277e" filled="false" stroked="true" strokeweight="2.04pt" strokecolor="#000000">
              <v:path arrowok="t"/>
              <v:stroke dashstyle="solid"/>
            </v:shape>
            <v:shape style="position:absolute;left:6128;top:4507;width:2429;height:1560" coordorigin="6128,4507" coordsize="2429,1560" path="m6128,4507l6248,4507m8411,4507l8557,4507m6128,5737l6248,5737m8411,5737l8557,5737m6128,6067l6248,6067m8411,6067l8557,6067e" filled="false" stroked="true" strokeweight="2.04pt" strokecolor="#000000">
              <v:path arrowok="t"/>
              <v:stroke dashstyle="solid"/>
            </v:shape>
            <v:rect style="position:absolute;left:1494;top:6388;width:7064;height:15" filled="true" fillcolor="#ffffff" stroked="false">
              <v:fill type="solid"/>
            </v:rect>
            <v:line style="position:absolute" from="1474,6396" to="8578,6396" stroked="true" strokeweight="2.76pt" strokecolor="#000000">
              <v:stroke dashstyle="solid"/>
            </v:line>
            <v:shape style="position:absolute;left:1494;top:54;width:7065;height:6341" coordorigin="1494,55" coordsize="7065,6341" path="m1494,6396l8559,6396m1614,2791l6030,2791,6030,55,1614,55,1614,2791xm3848,6360l5130,6360,5130,5829,3848,5829,3848,6360xm6503,257l8396,257,8396,55,6503,55,6503,257xm6248,6360l8411,6360,8411,715,6248,715,6248,6360xe" filled="false" stroked="true" strokeweight="2.04pt" strokecolor="#000000">
              <v:path arrowok="t"/>
              <v:stroke dashstyle="solid"/>
            </v:shape>
            <v:shape style="position:absolute;left:1614;top:5829;width:881;height:202" type="#_x0000_t202" filled="false" stroked="true" strokeweight="2.04pt" strokecolor="#000000">
              <v:textbox inset="0,0,0,0">
                <w:txbxContent>
                  <w:p>
                    <w:pPr>
                      <w:spacing w:line="161" w:lineRule="exact" w:before="0"/>
                      <w:ind w:left="-2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25495F"/>
                        <w:sz w:val="18"/>
                      </w:rPr>
                      <w:t>Resources</w:t>
                    </w:r>
                  </w:p>
                </w:txbxContent>
              </v:textbox>
              <v:stroke dashstyle="solid"/>
              <w10:wrap type="none"/>
            </v:shape>
            <v:shape style="position:absolute;left:1614;top:4598;width:572;height:202" type="#_x0000_t202" filled="false" stroked="true" strokeweight="2.04pt" strokecolor="#000000">
              <v:textbox inset="0,0,0,0">
                <w:txbxContent>
                  <w:p>
                    <w:pPr>
                      <w:spacing w:line="161" w:lineRule="exact" w:before="0"/>
                      <w:ind w:left="-2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25495F"/>
                        <w:sz w:val="18"/>
                      </w:rPr>
                      <w:t>Syntax</w:t>
                    </w:r>
                  </w:p>
                </w:txbxContent>
              </v:textbox>
              <v:stroke dashstyle="solid"/>
              <w10:wrap type="none"/>
            </v:shape>
            <v:shape style="position:absolute;left:3848;top:3369;width:1001;height:202" type="#_x0000_t202" filled="false" stroked="true" strokeweight="2.04pt" strokecolor="#000000">
              <v:textbox inset="0,0,0,0">
                <w:txbxContent>
                  <w:p>
                    <w:pPr>
                      <w:spacing w:line="161" w:lineRule="exact" w:before="0"/>
                      <w:ind w:left="-2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25495F"/>
                        <w:sz w:val="18"/>
                      </w:rPr>
                      <w:t>Cases</w:t>
                    </w:r>
                    <w:r>
                      <w:rPr>
                        <w:rFonts w:ascii="Calibri"/>
                        <w:color w:val="25495F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25495F"/>
                        <w:sz w:val="18"/>
                      </w:rPr>
                      <w:t>Used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color w:val="25495F"/>
          <w:sz w:val="18"/>
        </w:rPr>
        <w:t>Output</w:t>
      </w:r>
      <w:r>
        <w:rPr>
          <w:rFonts w:ascii="Calibri"/>
          <w:color w:val="25495F"/>
          <w:spacing w:val="6"/>
          <w:sz w:val="18"/>
        </w:rPr>
        <w:t> </w:t>
      </w:r>
      <w:r>
        <w:rPr>
          <w:rFonts w:ascii="Calibri"/>
          <w:color w:val="25495F"/>
          <w:sz w:val="18"/>
        </w:rPr>
        <w:t>Created</w:t>
      </w:r>
      <w:r>
        <w:rPr>
          <w:rFonts w:ascii="Calibri"/>
          <w:color w:val="25495F"/>
          <w:spacing w:val="-38"/>
          <w:sz w:val="18"/>
        </w:rPr>
        <w:t> </w:t>
      </w:r>
      <w:r>
        <w:rPr>
          <w:rFonts w:ascii="Calibri"/>
          <w:color w:val="25495F"/>
          <w:sz w:val="18"/>
        </w:rPr>
        <w:t>Comments</w:t>
      </w:r>
    </w:p>
    <w:p>
      <w:pPr>
        <w:tabs>
          <w:tab w:pos="2667" w:val="left" w:leader="none"/>
        </w:tabs>
        <w:spacing w:before="4"/>
        <w:ind w:left="432" w:right="0" w:firstLine="0"/>
        <w:jc w:val="left"/>
        <w:rPr>
          <w:rFonts w:ascii="Calibri"/>
          <w:sz w:val="18"/>
        </w:rPr>
      </w:pPr>
      <w:r>
        <w:rPr>
          <w:rFonts w:ascii="Calibri"/>
          <w:color w:val="25495F"/>
          <w:sz w:val="18"/>
        </w:rPr>
        <w:t>Input</w:t>
        <w:tab/>
        <w:t>Active</w:t>
      </w:r>
      <w:r>
        <w:rPr>
          <w:rFonts w:ascii="Calibri"/>
          <w:color w:val="25495F"/>
          <w:spacing w:val="-4"/>
          <w:sz w:val="18"/>
        </w:rPr>
        <w:t> </w:t>
      </w:r>
      <w:r>
        <w:rPr>
          <w:rFonts w:ascii="Calibri"/>
          <w:color w:val="25495F"/>
          <w:sz w:val="18"/>
        </w:rPr>
        <w:t>Dataset</w:t>
      </w: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line="381" w:lineRule="auto" w:before="0"/>
        <w:ind w:left="2667" w:right="1145" w:firstLine="0"/>
        <w:jc w:val="left"/>
        <w:rPr>
          <w:rFonts w:ascii="Calibri"/>
          <w:sz w:val="18"/>
        </w:rPr>
      </w:pPr>
      <w:r>
        <w:rPr>
          <w:rFonts w:ascii="Calibri"/>
          <w:color w:val="25495F"/>
          <w:sz w:val="18"/>
        </w:rPr>
        <w:t>Filter</w:t>
      </w:r>
      <w:r>
        <w:rPr>
          <w:rFonts w:ascii="Calibri"/>
          <w:color w:val="25495F"/>
          <w:spacing w:val="1"/>
          <w:sz w:val="18"/>
        </w:rPr>
        <w:t> </w:t>
      </w:r>
      <w:r>
        <w:rPr>
          <w:rFonts w:ascii="Calibri"/>
          <w:color w:val="25495F"/>
          <w:sz w:val="18"/>
        </w:rPr>
        <w:t>Weight</w:t>
      </w:r>
      <w:r>
        <w:rPr>
          <w:rFonts w:ascii="Calibri"/>
          <w:color w:val="25495F"/>
          <w:spacing w:val="1"/>
          <w:sz w:val="18"/>
        </w:rPr>
        <w:t> </w:t>
      </w:r>
      <w:r>
        <w:rPr>
          <w:rFonts w:ascii="Calibri"/>
          <w:color w:val="25495F"/>
          <w:spacing w:val="-3"/>
          <w:sz w:val="18"/>
        </w:rPr>
        <w:t>Split</w:t>
      </w:r>
      <w:r>
        <w:rPr>
          <w:rFonts w:ascii="Calibri"/>
          <w:color w:val="25495F"/>
          <w:spacing w:val="-12"/>
          <w:sz w:val="18"/>
        </w:rPr>
        <w:t> </w:t>
      </w:r>
      <w:r>
        <w:rPr>
          <w:rFonts w:ascii="Calibri"/>
          <w:color w:val="25495F"/>
          <w:spacing w:val="-2"/>
          <w:sz w:val="18"/>
        </w:rPr>
        <w:t>File</w:t>
      </w:r>
    </w:p>
    <w:p>
      <w:pPr>
        <w:spacing w:line="204" w:lineRule="exact" w:before="0"/>
        <w:ind w:left="2667" w:right="0" w:firstLine="0"/>
        <w:jc w:val="left"/>
        <w:rPr>
          <w:rFonts w:ascii="Calibri"/>
          <w:sz w:val="18"/>
        </w:rPr>
      </w:pPr>
      <w:r>
        <w:rPr>
          <w:rFonts w:ascii="Calibri"/>
          <w:color w:val="25495F"/>
          <w:sz w:val="18"/>
        </w:rPr>
        <w:t>N</w:t>
      </w:r>
      <w:r>
        <w:rPr>
          <w:rFonts w:ascii="Calibri"/>
          <w:color w:val="25495F"/>
          <w:spacing w:val="-3"/>
          <w:sz w:val="18"/>
        </w:rPr>
        <w:t> </w:t>
      </w:r>
      <w:r>
        <w:rPr>
          <w:rFonts w:ascii="Calibri"/>
          <w:color w:val="25495F"/>
          <w:sz w:val="18"/>
        </w:rPr>
        <w:t>of</w:t>
      </w:r>
      <w:r>
        <w:rPr>
          <w:rFonts w:ascii="Calibri"/>
          <w:color w:val="25495F"/>
          <w:spacing w:val="-2"/>
          <w:sz w:val="18"/>
        </w:rPr>
        <w:t> </w:t>
      </w:r>
      <w:r>
        <w:rPr>
          <w:rFonts w:ascii="Calibri"/>
          <w:color w:val="25495F"/>
          <w:sz w:val="18"/>
        </w:rPr>
        <w:t>Rows</w:t>
      </w:r>
      <w:r>
        <w:rPr>
          <w:rFonts w:ascii="Calibri"/>
          <w:color w:val="25495F"/>
          <w:spacing w:val="-2"/>
          <w:sz w:val="18"/>
        </w:rPr>
        <w:t> </w:t>
      </w:r>
      <w:r>
        <w:rPr>
          <w:rFonts w:ascii="Calibri"/>
          <w:color w:val="25495F"/>
          <w:sz w:val="18"/>
        </w:rPr>
        <w:t>in</w:t>
      </w:r>
      <w:r>
        <w:rPr>
          <w:rFonts w:ascii="Calibri"/>
          <w:color w:val="25495F"/>
          <w:spacing w:val="-3"/>
          <w:sz w:val="18"/>
        </w:rPr>
        <w:t> </w:t>
      </w:r>
      <w:r>
        <w:rPr>
          <w:rFonts w:ascii="Calibri"/>
          <w:color w:val="25495F"/>
          <w:sz w:val="18"/>
        </w:rPr>
        <w:t>Working</w:t>
      </w:r>
      <w:r>
        <w:rPr>
          <w:rFonts w:ascii="Calibri"/>
          <w:color w:val="25495F"/>
          <w:spacing w:val="-2"/>
          <w:sz w:val="18"/>
        </w:rPr>
        <w:t> </w:t>
      </w:r>
      <w:r>
        <w:rPr>
          <w:rFonts w:ascii="Calibri"/>
          <w:color w:val="25495F"/>
          <w:sz w:val="18"/>
        </w:rPr>
        <w:t>Data</w:t>
      </w:r>
    </w:p>
    <w:p>
      <w:pPr>
        <w:spacing w:before="9"/>
        <w:ind w:left="2667" w:right="0" w:firstLine="0"/>
        <w:jc w:val="left"/>
        <w:rPr>
          <w:rFonts w:ascii="Calibri"/>
          <w:sz w:val="18"/>
        </w:rPr>
      </w:pPr>
      <w:r>
        <w:rPr>
          <w:rFonts w:ascii="Calibri"/>
          <w:color w:val="25495F"/>
          <w:sz w:val="18"/>
        </w:rPr>
        <w:t>File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line="364" w:lineRule="auto" w:before="0"/>
        <w:ind w:left="2667" w:right="833" w:firstLine="0"/>
        <w:jc w:val="left"/>
        <w:rPr>
          <w:rFonts w:ascii="Calibri"/>
          <w:sz w:val="18"/>
        </w:rPr>
      </w:pPr>
      <w:r>
        <w:rPr>
          <w:rFonts w:ascii="Calibri"/>
          <w:color w:val="25495F"/>
          <w:spacing w:val="-1"/>
          <w:sz w:val="18"/>
        </w:rPr>
        <w:t>Processor </w:t>
      </w:r>
      <w:r>
        <w:rPr>
          <w:rFonts w:ascii="Calibri"/>
          <w:color w:val="25495F"/>
          <w:sz w:val="18"/>
        </w:rPr>
        <w:t>Time</w:t>
      </w:r>
      <w:r>
        <w:rPr>
          <w:rFonts w:ascii="Calibri"/>
          <w:color w:val="25495F"/>
          <w:spacing w:val="-38"/>
          <w:sz w:val="18"/>
        </w:rPr>
        <w:t> </w:t>
      </w:r>
      <w:r>
        <w:rPr>
          <w:rFonts w:ascii="Calibri"/>
          <w:color w:val="25495F"/>
          <w:sz w:val="18"/>
        </w:rPr>
        <w:t>Elapsed</w:t>
      </w:r>
      <w:r>
        <w:rPr>
          <w:rFonts w:ascii="Calibri"/>
          <w:color w:val="25495F"/>
          <w:spacing w:val="-2"/>
          <w:sz w:val="18"/>
        </w:rPr>
        <w:t> </w:t>
      </w:r>
      <w:r>
        <w:rPr>
          <w:rFonts w:ascii="Calibri"/>
          <w:color w:val="25495F"/>
          <w:sz w:val="18"/>
        </w:rPr>
        <w:t>Time</w:t>
      </w:r>
    </w:p>
    <w:p>
      <w:pPr>
        <w:spacing w:before="64"/>
        <w:ind w:left="657" w:right="0" w:firstLine="0"/>
        <w:jc w:val="left"/>
        <w:rPr>
          <w:rFonts w:ascii="Calibri"/>
          <w:sz w:val="18"/>
        </w:rPr>
      </w:pPr>
      <w:r>
        <w:rPr/>
        <w:br w:type="column"/>
      </w:r>
      <w:r>
        <w:rPr>
          <w:rFonts w:ascii="Calibri"/>
          <w:color w:val="000004"/>
          <w:spacing w:val="-1"/>
          <w:sz w:val="18"/>
        </w:rPr>
        <w:t>24-MAR-2024</w:t>
      </w:r>
      <w:r>
        <w:rPr>
          <w:rFonts w:ascii="Calibri"/>
          <w:color w:val="000004"/>
          <w:spacing w:val="-2"/>
          <w:sz w:val="18"/>
        </w:rPr>
        <w:t> </w:t>
      </w:r>
      <w:r>
        <w:rPr>
          <w:rFonts w:ascii="Calibri"/>
          <w:color w:val="000004"/>
          <w:sz w:val="18"/>
        </w:rPr>
        <w:t>09:26:06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spacing w:before="1"/>
        <w:ind w:left="400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DataSet0</w:t>
      </w:r>
    </w:p>
    <w:p>
      <w:pPr>
        <w:spacing w:before="113"/>
        <w:ind w:left="400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&lt;none&gt;</w:t>
      </w:r>
    </w:p>
    <w:p>
      <w:pPr>
        <w:pStyle w:val="BodyText"/>
        <w:rPr>
          <w:rFonts w:ascii="Calibri"/>
          <w:sz w:val="19"/>
        </w:rPr>
      </w:pPr>
    </w:p>
    <w:p>
      <w:pPr>
        <w:spacing w:before="0"/>
        <w:ind w:left="400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&lt;none&gt;</w:t>
      </w: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before="0"/>
        <w:ind w:left="400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&lt;none&gt;</w:t>
      </w:r>
    </w:p>
    <w:p>
      <w:pPr>
        <w:pStyle w:val="BodyText"/>
        <w:rPr>
          <w:rFonts w:ascii="Calibri"/>
          <w:sz w:val="19"/>
        </w:rPr>
      </w:pPr>
    </w:p>
    <w:p>
      <w:pPr>
        <w:spacing w:before="0"/>
        <w:ind w:left="2299" w:right="2290" w:firstLine="0"/>
        <w:jc w:val="center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64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line="261" w:lineRule="auto" w:before="0"/>
        <w:ind w:left="400" w:right="2759" w:firstLine="0"/>
        <w:jc w:val="both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User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defined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missing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values are treated as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missing.</w:t>
      </w:r>
    </w:p>
    <w:p>
      <w:pPr>
        <w:spacing w:line="261" w:lineRule="auto" w:before="102"/>
        <w:ind w:left="400" w:right="2281" w:firstLine="0"/>
        <w:jc w:val="both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Statistics</w:t>
      </w:r>
      <w:r>
        <w:rPr>
          <w:rFonts w:ascii="Calibri"/>
          <w:color w:val="000004"/>
          <w:spacing w:val="-10"/>
          <w:sz w:val="18"/>
        </w:rPr>
        <w:t> </w:t>
      </w:r>
      <w:r>
        <w:rPr>
          <w:rFonts w:ascii="Calibri"/>
          <w:color w:val="000004"/>
          <w:sz w:val="18"/>
        </w:rPr>
        <w:t>for</w:t>
      </w:r>
      <w:r>
        <w:rPr>
          <w:rFonts w:ascii="Calibri"/>
          <w:color w:val="000004"/>
          <w:spacing w:val="-10"/>
          <w:sz w:val="18"/>
        </w:rPr>
        <w:t> </w:t>
      </w:r>
      <w:r>
        <w:rPr>
          <w:rFonts w:ascii="Calibri"/>
          <w:color w:val="000004"/>
          <w:sz w:val="18"/>
        </w:rPr>
        <w:t>each</w:t>
      </w:r>
      <w:r>
        <w:rPr>
          <w:rFonts w:ascii="Calibri"/>
          <w:color w:val="000004"/>
          <w:spacing w:val="-8"/>
          <w:sz w:val="18"/>
        </w:rPr>
        <w:t> </w:t>
      </w:r>
      <w:r>
        <w:rPr>
          <w:rFonts w:ascii="Calibri"/>
          <w:color w:val="000004"/>
          <w:sz w:val="18"/>
        </w:rPr>
        <w:t>analysisare</w:t>
      </w:r>
      <w:r>
        <w:rPr>
          <w:rFonts w:ascii="Calibri"/>
          <w:color w:val="000004"/>
          <w:spacing w:val="-39"/>
          <w:sz w:val="18"/>
        </w:rPr>
        <w:t> </w:t>
      </w:r>
      <w:r>
        <w:rPr>
          <w:rFonts w:ascii="Calibri"/>
          <w:color w:val="000004"/>
          <w:sz w:val="18"/>
        </w:rPr>
        <w:t>based on the cases with no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missing or out-of- range data</w:t>
      </w:r>
      <w:r>
        <w:rPr>
          <w:rFonts w:ascii="Calibri"/>
          <w:color w:val="000004"/>
          <w:spacing w:val="-38"/>
          <w:sz w:val="18"/>
        </w:rPr>
        <w:t> </w:t>
      </w:r>
      <w:r>
        <w:rPr>
          <w:rFonts w:ascii="Calibri"/>
          <w:color w:val="000004"/>
          <w:sz w:val="18"/>
        </w:rPr>
        <w:t>for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any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variable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in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the</w:t>
      </w:r>
      <w:r>
        <w:rPr>
          <w:rFonts w:ascii="Calibri"/>
          <w:color w:val="000004"/>
          <w:spacing w:val="1"/>
          <w:sz w:val="18"/>
        </w:rPr>
        <w:t> </w:t>
      </w:r>
      <w:r>
        <w:rPr>
          <w:rFonts w:ascii="Calibri"/>
          <w:color w:val="000004"/>
          <w:sz w:val="18"/>
        </w:rPr>
        <w:t>analysis.</w:t>
      </w:r>
    </w:p>
    <w:p>
      <w:pPr>
        <w:spacing w:before="101"/>
        <w:ind w:left="400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T-TEST</w:t>
      </w:r>
      <w:r>
        <w:rPr>
          <w:rFonts w:ascii="Calibri"/>
          <w:color w:val="000004"/>
          <w:spacing w:val="-5"/>
          <w:sz w:val="18"/>
        </w:rPr>
        <w:t> </w:t>
      </w:r>
      <w:r>
        <w:rPr>
          <w:rFonts w:ascii="Calibri"/>
          <w:color w:val="000004"/>
          <w:sz w:val="18"/>
        </w:rPr>
        <w:t>GROUPS=strata(1</w:t>
      </w:r>
      <w:r>
        <w:rPr>
          <w:rFonts w:ascii="Calibri"/>
          <w:color w:val="000004"/>
          <w:spacing w:val="-7"/>
          <w:sz w:val="18"/>
        </w:rPr>
        <w:t> </w:t>
      </w:r>
      <w:r>
        <w:rPr>
          <w:rFonts w:ascii="Calibri"/>
          <w:color w:val="000004"/>
          <w:sz w:val="18"/>
        </w:rPr>
        <w:t>2)</w:t>
      </w:r>
    </w:p>
    <w:p>
      <w:pPr>
        <w:spacing w:before="11"/>
        <w:ind w:left="501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/MISSING=ANALYSIS</w:t>
      </w:r>
    </w:p>
    <w:p>
      <w:pPr>
        <w:spacing w:before="8"/>
        <w:ind w:left="501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/VARIABLES=Biaya</w:t>
      </w:r>
    </w:p>
    <w:p>
      <w:pPr>
        <w:spacing w:before="129"/>
        <w:ind w:left="501" w:right="0" w:firstLine="0"/>
        <w:jc w:val="left"/>
        <w:rPr>
          <w:rFonts w:ascii="Calibri"/>
          <w:sz w:val="18"/>
        </w:rPr>
      </w:pPr>
      <w:r>
        <w:rPr>
          <w:rFonts w:ascii="Calibri"/>
          <w:color w:val="000004"/>
          <w:sz w:val="18"/>
        </w:rPr>
        <w:t>/CRITERIA=CI(.95).</w:t>
      </w:r>
    </w:p>
    <w:p>
      <w:pPr>
        <w:spacing w:after="0"/>
        <w:jc w:val="left"/>
        <w:rPr>
          <w:rFonts w:ascii="Calibri"/>
          <w:sz w:val="18"/>
        </w:rPr>
        <w:sectPr>
          <w:type w:val="continuous"/>
          <w:pgSz w:w="11920" w:h="16850"/>
          <w:pgMar w:top="2520" w:bottom="3000" w:left="1200" w:right="1240"/>
          <w:cols w:num="2" w:equalWidth="0">
            <w:col w:w="4628" w:space="40"/>
            <w:col w:w="4812"/>
          </w:cols>
        </w:sectPr>
      </w:pPr>
    </w:p>
    <w:p>
      <w:pPr>
        <w:pStyle w:val="BodyText"/>
        <w:spacing w:before="1"/>
        <w:rPr>
          <w:rFonts w:ascii="Calibri"/>
          <w:sz w:val="11"/>
        </w:rPr>
      </w:pPr>
      <w:r>
        <w:rPr/>
        <w:pict>
          <v:rect style="position:absolute;margin-left:489pt;margin-top:724.440002pt;width:72pt;height:72pt;mso-position-horizontal-relative:page;mso-position-vertical-relative:page;z-index:15736320" filled="true" fillcolor="#ffffff" stroked="false">
            <v:fill type="solid"/>
            <w10:wrap type="none"/>
          </v:rect>
        </w:pict>
      </w:r>
    </w:p>
    <w:p>
      <w:pPr>
        <w:spacing w:before="101"/>
        <w:ind w:left="218" w:right="0" w:firstLine="0"/>
        <w:jc w:val="left"/>
        <w:rPr>
          <w:rFonts w:ascii="Courier New"/>
          <w:sz w:val="21"/>
        </w:rPr>
      </w:pPr>
      <w:r>
        <w:rPr/>
        <w:pict>
          <v:shape style="position:absolute;margin-left:490.179993pt;margin-top:62.747452pt;width:34.1pt;height:10.6pt;mso-position-horizontal-relative:page;mso-position-vertical-relative:paragraph;z-index:-26184704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Page</w:t>
                  </w:r>
                  <w:r>
                    <w:rPr>
                      <w:rFonts w:ascii="Calibri"/>
                      <w:spacing w:val="-7"/>
                      <w:sz w:val="21"/>
                    </w:rPr>
                    <w:t> </w:t>
                  </w:r>
                  <w:r>
                    <w:rPr>
                      <w:rFonts w:ascii="Calibri"/>
                      <w:sz w:val="21"/>
                    </w:rPr>
                    <w:t>58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sz w:val="21"/>
        </w:rPr>
        <w:t>[DataSet0]</w:t>
      </w:r>
    </w:p>
    <w:p>
      <w:pPr>
        <w:spacing w:after="0"/>
        <w:jc w:val="left"/>
        <w:rPr>
          <w:rFonts w:ascii="Courier New"/>
          <w:sz w:val="21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spacing w:before="45"/>
        <w:ind w:left="0" w:right="114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59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7"/>
        </w:rPr>
      </w:pPr>
    </w:p>
    <w:p>
      <w:pPr>
        <w:pStyle w:val="Heading2"/>
        <w:spacing w:before="100"/>
        <w:ind w:left="3255"/>
      </w:pPr>
      <w:r>
        <w:rPr>
          <w:color w:val="000004"/>
        </w:rPr>
        <w:t>Group</w:t>
      </w:r>
      <w:r>
        <w:rPr>
          <w:color w:val="000004"/>
          <w:spacing w:val="35"/>
        </w:rPr>
        <w:t> </w:t>
      </w:r>
      <w:r>
        <w:rPr>
          <w:color w:val="000004"/>
        </w:rPr>
        <w:t>Statistics</w:t>
      </w:r>
    </w:p>
    <w:p>
      <w:pPr>
        <w:pStyle w:val="BodyText"/>
        <w:spacing w:before="6"/>
        <w:rPr>
          <w:rFonts w:ascii="Cambria"/>
        </w:rPr>
      </w:pPr>
    </w:p>
    <w:tbl>
      <w:tblPr>
        <w:tblW w:w="0" w:type="auto"/>
        <w:jc w:val="left"/>
        <w:tblInd w:w="300" w:type="dxa"/>
        <w:tblBorders>
          <w:top w:val="single" w:sz="6" w:space="0" w:color="132834"/>
          <w:left w:val="single" w:sz="6" w:space="0" w:color="132834"/>
          <w:bottom w:val="single" w:sz="6" w:space="0" w:color="132834"/>
          <w:right w:val="single" w:sz="6" w:space="0" w:color="132834"/>
          <w:insideH w:val="single" w:sz="6" w:space="0" w:color="132834"/>
          <w:insideV w:val="single" w:sz="6" w:space="0" w:color="1328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901"/>
        <w:gridCol w:w="1006"/>
        <w:gridCol w:w="1441"/>
        <w:gridCol w:w="1441"/>
        <w:gridCol w:w="1441"/>
      </w:tblGrid>
      <w:tr>
        <w:trPr>
          <w:trHeight w:val="532" w:hRule="atLeast"/>
        </w:trPr>
        <w:tc>
          <w:tcPr>
            <w:tcW w:w="3407" w:type="dxa"/>
            <w:gridSpan w:val="3"/>
            <w:tcBorders>
              <w:top w:val="nil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10"/>
              <w:jc w:val="left"/>
              <w:rPr>
                <w:rFonts w:ascii="Cambria"/>
                <w:sz w:val="23"/>
              </w:rPr>
            </w:pPr>
          </w:p>
          <w:p>
            <w:pPr>
              <w:pStyle w:val="TableParagraph"/>
              <w:tabs>
                <w:tab w:pos="2887" w:val="left" w:leader="none"/>
              </w:tabs>
              <w:spacing w:line="240" w:lineRule="auto"/>
              <w:ind w:left="16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strata</w:t>
              <w:tab/>
            </w:r>
            <w:r>
              <w:rPr>
                <w:color w:val="25495F"/>
                <w:position w:val="1"/>
                <w:sz w:val="18"/>
              </w:rPr>
              <w:t>N</w:t>
            </w: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6"/>
              <w:jc w:val="left"/>
              <w:rPr>
                <w:rFonts w:ascii="Cambria"/>
                <w:sz w:val="23"/>
              </w:rPr>
            </w:pPr>
          </w:p>
          <w:p>
            <w:pPr>
              <w:pStyle w:val="TableParagraph"/>
              <w:spacing w:line="240" w:lineRule="auto"/>
              <w:ind w:left="252" w:right="158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Mean</w:t>
            </w: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6"/>
              <w:jc w:val="left"/>
              <w:rPr>
                <w:rFonts w:ascii="Cambria"/>
                <w:sz w:val="23"/>
              </w:rPr>
            </w:pPr>
          </w:p>
          <w:p>
            <w:pPr>
              <w:pStyle w:val="TableParagraph"/>
              <w:spacing w:line="240" w:lineRule="auto"/>
              <w:ind w:right="110"/>
              <w:rPr>
                <w:sz w:val="18"/>
              </w:rPr>
            </w:pPr>
            <w:r>
              <w:rPr>
                <w:color w:val="25495F"/>
                <w:sz w:val="18"/>
              </w:rPr>
              <w:t>Std.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Deviation</w:t>
            </w: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40" w:lineRule="auto" w:before="6"/>
              <w:jc w:val="left"/>
              <w:rPr>
                <w:rFonts w:ascii="Cambria"/>
                <w:sz w:val="23"/>
              </w:rPr>
            </w:pPr>
          </w:p>
          <w:p>
            <w:pPr>
              <w:pStyle w:val="TableParagraph"/>
              <w:spacing w:line="240" w:lineRule="auto"/>
              <w:ind w:left="129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Std.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Error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Mean</w:t>
            </w:r>
          </w:p>
        </w:tc>
      </w:tr>
      <w:tr>
        <w:trPr>
          <w:trHeight w:val="313" w:hRule="atLeast"/>
        </w:trPr>
        <w:tc>
          <w:tcPr>
            <w:tcW w:w="1500" w:type="dxa"/>
            <w:vMerge w:val="restart"/>
            <w:tcBorders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Biaya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produksi</w:t>
            </w:r>
          </w:p>
        </w:tc>
        <w:tc>
          <w:tcPr>
            <w:tcW w:w="901" w:type="dxa"/>
            <w:tcBorders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strata</w:t>
            </w:r>
            <w:r>
              <w:rPr>
                <w:color w:val="25495F"/>
                <w:spacing w:val="-1"/>
                <w:sz w:val="18"/>
              </w:rPr>
              <w:t> </w:t>
            </w:r>
            <w:r>
              <w:rPr>
                <w:color w:val="25495F"/>
                <w:sz w:val="18"/>
              </w:rPr>
              <w:t>1</w:t>
            </w:r>
          </w:p>
        </w:tc>
        <w:tc>
          <w:tcPr>
            <w:tcW w:w="1006" w:type="dxa"/>
            <w:tcBorders>
              <w:left w:val="nil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4"/>
              <w:rPr>
                <w:sz w:val="18"/>
              </w:rPr>
            </w:pPr>
            <w:r>
              <w:rPr>
                <w:color w:val="000004"/>
                <w:sz w:val="18"/>
              </w:rPr>
              <w:t>32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left="252" w:right="188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9388494,844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48"/>
              <w:rPr>
                <w:sz w:val="18"/>
              </w:rPr>
            </w:pPr>
            <w:r>
              <w:rPr>
                <w:color w:val="000004"/>
                <w:sz w:val="18"/>
              </w:rPr>
              <w:t>684947,3918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nil"/>
            </w:tcBorders>
          </w:tcPr>
          <w:p>
            <w:pPr>
              <w:pStyle w:val="TableParagraph"/>
              <w:spacing w:line="202" w:lineRule="exact"/>
              <w:ind w:left="220"/>
              <w:jc w:val="left"/>
              <w:rPr>
                <w:sz w:val="18"/>
              </w:rPr>
            </w:pPr>
            <w:r>
              <w:rPr>
                <w:color w:val="000004"/>
                <w:sz w:val="18"/>
              </w:rPr>
              <w:t>121082,7364</w:t>
            </w:r>
          </w:p>
        </w:tc>
      </w:tr>
      <w:tr>
        <w:trPr>
          <w:trHeight w:val="316" w:hRule="atLeast"/>
        </w:trPr>
        <w:tc>
          <w:tcPr>
            <w:tcW w:w="1500" w:type="dxa"/>
            <w:vMerge/>
            <w:tcBorders>
              <w:top w:val="nil"/>
              <w:left w:val="nil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1" w:type="dxa"/>
            <w:tcBorders>
              <w:top w:val="single" w:sz="6" w:space="0" w:color="ACACAC"/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4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strata</w:t>
            </w:r>
            <w:r>
              <w:rPr>
                <w:color w:val="25495F"/>
                <w:spacing w:val="-1"/>
                <w:sz w:val="18"/>
              </w:rPr>
              <w:t> </w:t>
            </w:r>
            <w:r>
              <w:rPr>
                <w:color w:val="25495F"/>
                <w:sz w:val="18"/>
              </w:rPr>
              <w:t>2</w:t>
            </w:r>
          </w:p>
        </w:tc>
        <w:tc>
          <w:tcPr>
            <w:tcW w:w="1006" w:type="dxa"/>
            <w:tcBorders>
              <w:top w:val="single" w:sz="6" w:space="0" w:color="ACACAC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54"/>
              <w:rPr>
                <w:sz w:val="18"/>
              </w:rPr>
            </w:pPr>
            <w:r>
              <w:rPr>
                <w:color w:val="000004"/>
                <w:sz w:val="18"/>
              </w:rPr>
              <w:t>32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52" w:right="188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9763807,406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48"/>
              <w:rPr>
                <w:sz w:val="18"/>
              </w:rPr>
            </w:pPr>
            <w:r>
              <w:rPr>
                <w:color w:val="000004"/>
                <w:sz w:val="18"/>
              </w:rPr>
              <w:t>299289,7578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04" w:lineRule="exact"/>
              <w:ind w:left="174"/>
              <w:jc w:val="left"/>
              <w:rPr>
                <w:sz w:val="18"/>
              </w:rPr>
            </w:pPr>
            <w:r>
              <w:rPr>
                <w:color w:val="000004"/>
                <w:sz w:val="18"/>
              </w:rPr>
              <w:t>52907,45432</w:t>
            </w:r>
          </w:p>
        </w:tc>
      </w:tr>
    </w:tbl>
    <w:p>
      <w:pPr>
        <w:pStyle w:val="BodyText"/>
        <w:spacing w:before="3"/>
        <w:rPr>
          <w:rFonts w:ascii="Cambria"/>
          <w:sz w:val="11"/>
        </w:rPr>
      </w:pPr>
    </w:p>
    <w:tbl>
      <w:tblPr>
        <w:tblW w:w="0" w:type="auto"/>
        <w:jc w:val="left"/>
        <w:tblInd w:w="300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2400"/>
        <w:gridCol w:w="1440"/>
        <w:gridCol w:w="1440"/>
        <w:gridCol w:w="1005"/>
        <w:gridCol w:w="1005"/>
      </w:tblGrid>
      <w:tr>
        <w:trPr>
          <w:trHeight w:val="540" w:hRule="atLeast"/>
        </w:trPr>
        <w:tc>
          <w:tcPr>
            <w:tcW w:w="6780" w:type="dxa"/>
            <w:gridSpan w:val="4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56" w:lineRule="auto" w:before="64"/>
              <w:ind w:left="4992" w:right="427" w:hanging="759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Levene's Test for Equality of</w:t>
            </w:r>
            <w:r>
              <w:rPr>
                <w:color w:val="25495F"/>
                <w:spacing w:val="-43"/>
                <w:sz w:val="18"/>
              </w:rPr>
              <w:t> </w:t>
            </w:r>
            <w:r>
              <w:rPr>
                <w:color w:val="25495F"/>
                <w:sz w:val="18"/>
              </w:rPr>
              <w:t>Variances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auto" w:before="64"/>
              <w:ind w:left="795" w:right="253" w:hanging="531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t-test for Equality of</w:t>
            </w:r>
            <w:r>
              <w:rPr>
                <w:color w:val="25495F"/>
                <w:spacing w:val="-42"/>
                <w:sz w:val="18"/>
              </w:rPr>
              <w:t> </w:t>
            </w:r>
            <w:r>
              <w:rPr>
                <w:color w:val="25495F"/>
                <w:sz w:val="18"/>
              </w:rPr>
              <w:t>Means</w:t>
            </w:r>
          </w:p>
        </w:tc>
      </w:tr>
      <w:tr>
        <w:trPr>
          <w:trHeight w:val="846" w:hRule="atLeast"/>
        </w:trPr>
        <w:tc>
          <w:tcPr>
            <w:tcW w:w="5340" w:type="dxa"/>
            <w:gridSpan w:val="3"/>
            <w:tcBorders>
              <w:top w:val="nil"/>
              <w:left w:val="nil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 w:before="138"/>
              <w:ind w:right="604"/>
              <w:rPr>
                <w:sz w:val="18"/>
              </w:rPr>
            </w:pPr>
            <w:r>
              <w:rPr>
                <w:color w:val="25495F"/>
                <w:w w:val="99"/>
                <w:sz w:val="18"/>
              </w:rPr>
              <w:t>F</w:t>
            </w:r>
          </w:p>
        </w:tc>
        <w:tc>
          <w:tcPr>
            <w:tcW w:w="1440" w:type="dxa"/>
            <w:tcBorders>
              <w:top w:val="nil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 w:before="138"/>
              <w:ind w:left="254" w:right="169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Sig.</w:t>
            </w:r>
          </w:p>
        </w:tc>
        <w:tc>
          <w:tcPr>
            <w:tcW w:w="1005" w:type="dxa"/>
            <w:tcBorders>
              <w:top w:val="nil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 w:before="138"/>
              <w:ind w:left="113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t</w:t>
            </w:r>
          </w:p>
        </w:tc>
        <w:tc>
          <w:tcPr>
            <w:tcW w:w="1005" w:type="dxa"/>
            <w:tcBorders>
              <w:top w:val="nil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40" w:lineRule="auto" w:before="138"/>
              <w:ind w:left="233" w:right="141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df</w:t>
            </w:r>
          </w:p>
        </w:tc>
      </w:tr>
      <w:tr>
        <w:trPr>
          <w:trHeight w:val="540" w:hRule="atLeast"/>
        </w:trPr>
        <w:tc>
          <w:tcPr>
            <w:tcW w:w="1500" w:type="dxa"/>
            <w:vMerge w:val="restart"/>
            <w:tcBorders>
              <w:top w:val="single" w:sz="6" w:space="0" w:color="132834"/>
              <w:left w:val="nil"/>
              <w:bottom w:val="single" w:sz="6" w:space="0" w:color="132834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Biaya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produksi</w:t>
            </w:r>
          </w:p>
        </w:tc>
        <w:tc>
          <w:tcPr>
            <w:tcW w:w="2400" w:type="dxa"/>
            <w:tcBorders>
              <w:top w:val="single" w:sz="6" w:space="0" w:color="132834"/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</w:t>
            </w:r>
            <w:r>
              <w:rPr>
                <w:color w:val="25495F"/>
                <w:spacing w:val="-4"/>
                <w:sz w:val="18"/>
              </w:rPr>
              <w:t> </w:t>
            </w:r>
            <w:r>
              <w:rPr>
                <w:color w:val="25495F"/>
                <w:sz w:val="18"/>
              </w:rPr>
              <w:t>variances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440" w:type="dxa"/>
            <w:tcBorders>
              <w:top w:val="single" w:sz="6" w:space="0" w:color="132834"/>
              <w:left w:val="nil"/>
              <w:bottom w:val="single" w:sz="6" w:space="0" w:color="ACACAC"/>
            </w:tcBorders>
          </w:tcPr>
          <w:p>
            <w:pPr>
              <w:pStyle w:val="TableParagraph"/>
              <w:spacing w:line="202" w:lineRule="exact"/>
              <w:ind w:left="713"/>
              <w:jc w:val="left"/>
              <w:rPr>
                <w:sz w:val="18"/>
              </w:rPr>
            </w:pPr>
            <w:r>
              <w:rPr>
                <w:color w:val="000004"/>
                <w:sz w:val="18"/>
              </w:rPr>
              <w:t>16,527</w:t>
            </w:r>
          </w:p>
        </w:tc>
        <w:tc>
          <w:tcPr>
            <w:tcW w:w="1440" w:type="dxa"/>
            <w:tcBorders>
              <w:top w:val="single" w:sz="6" w:space="0" w:color="132834"/>
              <w:bottom w:val="single" w:sz="6" w:space="0" w:color="ACACAC"/>
            </w:tcBorders>
          </w:tcPr>
          <w:p>
            <w:pPr>
              <w:pStyle w:val="TableParagraph"/>
              <w:spacing w:line="202" w:lineRule="exact"/>
              <w:ind w:left="915"/>
              <w:jc w:val="left"/>
              <w:rPr>
                <w:sz w:val="18"/>
              </w:rPr>
            </w:pPr>
            <w:r>
              <w:rPr>
                <w:color w:val="000004"/>
                <w:sz w:val="18"/>
              </w:rPr>
              <w:t>,000</w:t>
            </w:r>
          </w:p>
        </w:tc>
        <w:tc>
          <w:tcPr>
            <w:tcW w:w="1005" w:type="dxa"/>
            <w:tcBorders>
              <w:top w:val="single" w:sz="6" w:space="0" w:color="132834"/>
              <w:bottom w:val="single" w:sz="6" w:space="0" w:color="ACACAC"/>
            </w:tcBorders>
          </w:tcPr>
          <w:p>
            <w:pPr>
              <w:pStyle w:val="TableParagraph"/>
              <w:spacing w:line="202" w:lineRule="exact"/>
              <w:ind w:left="344" w:right="141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-2,840</w:t>
            </w:r>
          </w:p>
        </w:tc>
        <w:tc>
          <w:tcPr>
            <w:tcW w:w="1005" w:type="dxa"/>
            <w:tcBorders>
              <w:top w:val="single" w:sz="6" w:space="0" w:color="132834"/>
              <w:bottom w:val="single" w:sz="6" w:space="0" w:color="ACACAC"/>
            </w:tcBorders>
          </w:tcPr>
          <w:p>
            <w:pPr>
              <w:pStyle w:val="TableParagraph"/>
              <w:spacing w:line="202" w:lineRule="exact"/>
              <w:ind w:right="153"/>
              <w:rPr>
                <w:sz w:val="18"/>
              </w:rPr>
            </w:pPr>
            <w:r>
              <w:rPr>
                <w:color w:val="000004"/>
                <w:sz w:val="18"/>
              </w:rPr>
              <w:t>62</w:t>
            </w:r>
          </w:p>
        </w:tc>
      </w:tr>
      <w:tr>
        <w:trPr>
          <w:trHeight w:val="541" w:hRule="atLeast"/>
        </w:trPr>
        <w:tc>
          <w:tcPr>
            <w:tcW w:w="1500" w:type="dxa"/>
            <w:vMerge/>
            <w:tcBorders>
              <w:top w:val="nil"/>
              <w:left w:val="nil"/>
              <w:bottom w:val="single" w:sz="6" w:space="0" w:color="132834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  <w:tcBorders>
              <w:top w:val="single" w:sz="6" w:space="0" w:color="ACACAC"/>
              <w:left w:val="nil"/>
              <w:bottom w:val="single" w:sz="6" w:space="0" w:color="132834"/>
              <w:right w:val="nil"/>
            </w:tcBorders>
            <w:shd w:val="clear" w:color="auto" w:fill="DFDFDF"/>
          </w:tcPr>
          <w:p>
            <w:pPr>
              <w:pStyle w:val="TableParagraph"/>
              <w:spacing w:line="259" w:lineRule="auto" w:before="59"/>
              <w:ind w:left="127" w:right="833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 variances not</w:t>
            </w:r>
            <w:r>
              <w:rPr>
                <w:color w:val="25495F"/>
                <w:spacing w:val="-4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440" w:type="dxa"/>
            <w:tcBorders>
              <w:top w:val="single" w:sz="6" w:space="0" w:color="ACACAC"/>
              <w:left w:val="nil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6" w:space="0" w:color="ACACAC"/>
              <w:bottom w:val="single" w:sz="6" w:space="0" w:color="132834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005" w:type="dxa"/>
            <w:tcBorders>
              <w:top w:val="single" w:sz="6" w:space="0" w:color="ACACAC"/>
              <w:bottom w:val="single" w:sz="6" w:space="0" w:color="132834"/>
            </w:tcBorders>
          </w:tcPr>
          <w:p>
            <w:pPr>
              <w:pStyle w:val="TableParagraph"/>
              <w:spacing w:line="204" w:lineRule="exact"/>
              <w:ind w:left="344" w:right="141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-2,840</w:t>
            </w:r>
          </w:p>
        </w:tc>
        <w:tc>
          <w:tcPr>
            <w:tcW w:w="1005" w:type="dxa"/>
            <w:tcBorders>
              <w:top w:val="single" w:sz="6" w:space="0" w:color="ACACAC"/>
              <w:bottom w:val="single" w:sz="6" w:space="0" w:color="132834"/>
            </w:tcBorders>
          </w:tcPr>
          <w:p>
            <w:pPr>
              <w:pStyle w:val="TableParagraph"/>
              <w:spacing w:line="204" w:lineRule="exact"/>
              <w:ind w:right="164"/>
              <w:rPr>
                <w:sz w:val="18"/>
              </w:rPr>
            </w:pPr>
            <w:r>
              <w:rPr>
                <w:color w:val="000004"/>
                <w:sz w:val="18"/>
              </w:rPr>
              <w:t>42,421</w:t>
            </w:r>
          </w:p>
        </w:tc>
      </w:tr>
    </w:tbl>
    <w:p>
      <w:pPr>
        <w:spacing w:before="199"/>
        <w:ind w:left="33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00004"/>
          <w:sz w:val="22"/>
        </w:rPr>
        <w:t>Independent</w:t>
      </w:r>
      <w:r>
        <w:rPr>
          <w:rFonts w:ascii="Arial"/>
          <w:b/>
          <w:color w:val="000004"/>
          <w:spacing w:val="29"/>
          <w:sz w:val="22"/>
        </w:rPr>
        <w:t> </w:t>
      </w:r>
      <w:r>
        <w:rPr>
          <w:rFonts w:ascii="Arial"/>
          <w:b/>
          <w:color w:val="000004"/>
          <w:sz w:val="22"/>
        </w:rPr>
        <w:t>Samples</w:t>
      </w:r>
      <w:r>
        <w:rPr>
          <w:rFonts w:ascii="Arial"/>
          <w:b/>
          <w:color w:val="000004"/>
          <w:spacing w:val="28"/>
          <w:sz w:val="22"/>
        </w:rPr>
        <w:t> </w:t>
      </w:r>
      <w:r>
        <w:rPr>
          <w:rFonts w:ascii="Arial"/>
          <w:b/>
          <w:color w:val="000004"/>
          <w:sz w:val="22"/>
        </w:rPr>
        <w:t>Test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p>
      <w:pPr>
        <w:spacing w:before="0" w:after="44"/>
        <w:ind w:left="5245" w:right="0" w:firstLine="0"/>
        <w:jc w:val="left"/>
        <w:rPr>
          <w:sz w:val="22"/>
        </w:rPr>
      </w:pPr>
      <w:r>
        <w:rPr>
          <w:color w:val="25495F"/>
          <w:sz w:val="22"/>
        </w:rPr>
        <w:t>t-test for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Equality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-3"/>
          <w:sz w:val="22"/>
        </w:rPr>
        <w:t> </w:t>
      </w:r>
      <w:r>
        <w:rPr>
          <w:color w:val="25495F"/>
          <w:sz w:val="22"/>
        </w:rPr>
        <w:t>Means</w:t>
      </w:r>
    </w:p>
    <w:tbl>
      <w:tblPr>
        <w:tblW w:w="0" w:type="auto"/>
        <w:jc w:val="left"/>
        <w:tblInd w:w="300" w:type="dxa"/>
        <w:tblBorders>
          <w:top w:val="single" w:sz="6" w:space="0" w:color="132834"/>
          <w:left w:val="single" w:sz="6" w:space="0" w:color="132834"/>
          <w:bottom w:val="single" w:sz="6" w:space="0" w:color="132834"/>
          <w:right w:val="single" w:sz="6" w:space="0" w:color="132834"/>
          <w:insideH w:val="single" w:sz="6" w:space="0" w:color="132834"/>
          <w:insideV w:val="single" w:sz="6" w:space="0" w:color="1328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2401"/>
        <w:gridCol w:w="1381"/>
        <w:gridCol w:w="1441"/>
        <w:gridCol w:w="1442"/>
      </w:tblGrid>
      <w:tr>
        <w:trPr>
          <w:trHeight w:val="846" w:hRule="atLeast"/>
        </w:trPr>
        <w:tc>
          <w:tcPr>
            <w:tcW w:w="3901" w:type="dxa"/>
            <w:gridSpan w:val="2"/>
            <w:tcBorders>
              <w:top w:val="nil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38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4"/>
              <w:ind w:right="109"/>
              <w:rPr>
                <w:sz w:val="18"/>
              </w:rPr>
            </w:pPr>
            <w:r>
              <w:rPr>
                <w:color w:val="25495F"/>
                <w:sz w:val="18"/>
              </w:rPr>
              <w:t>Sig. (2-tailed)</w:t>
            </w: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56" w:lineRule="auto" w:before="149"/>
              <w:ind w:left="351" w:right="285" w:firstLine="160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Mean</w:t>
            </w:r>
            <w:r>
              <w:rPr>
                <w:color w:val="25495F"/>
                <w:spacing w:val="1"/>
                <w:sz w:val="18"/>
              </w:rPr>
              <w:t> </w:t>
            </w:r>
            <w:r>
              <w:rPr>
                <w:color w:val="25495F"/>
                <w:sz w:val="18"/>
              </w:rPr>
              <w:t>Difference</w:t>
            </w:r>
          </w:p>
        </w:tc>
        <w:tc>
          <w:tcPr>
            <w:tcW w:w="1442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56" w:lineRule="auto" w:before="149"/>
              <w:ind w:left="351" w:right="286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Std. Error</w:t>
            </w:r>
            <w:r>
              <w:rPr>
                <w:color w:val="25495F"/>
                <w:spacing w:val="1"/>
                <w:sz w:val="18"/>
              </w:rPr>
              <w:t> </w:t>
            </w:r>
            <w:r>
              <w:rPr>
                <w:color w:val="25495F"/>
                <w:sz w:val="18"/>
              </w:rPr>
              <w:t>Difference</w:t>
            </w:r>
          </w:p>
        </w:tc>
      </w:tr>
      <w:tr>
        <w:trPr>
          <w:trHeight w:val="537" w:hRule="atLeast"/>
        </w:trPr>
        <w:tc>
          <w:tcPr>
            <w:tcW w:w="1500" w:type="dxa"/>
            <w:vMerge w:val="restart"/>
            <w:tcBorders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Biaya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produksi</w:t>
            </w:r>
          </w:p>
        </w:tc>
        <w:tc>
          <w:tcPr>
            <w:tcW w:w="2401" w:type="dxa"/>
            <w:tcBorders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</w:t>
            </w:r>
            <w:r>
              <w:rPr>
                <w:color w:val="25495F"/>
                <w:spacing w:val="-4"/>
                <w:sz w:val="18"/>
              </w:rPr>
              <w:t> </w:t>
            </w:r>
            <w:r>
              <w:rPr>
                <w:color w:val="25495F"/>
                <w:sz w:val="18"/>
              </w:rPr>
              <w:t>variances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381" w:type="dxa"/>
            <w:tcBorders>
              <w:left w:val="nil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6"/>
              <w:rPr>
                <w:sz w:val="18"/>
              </w:rPr>
            </w:pPr>
            <w:r>
              <w:rPr>
                <w:color w:val="000004"/>
                <w:sz w:val="18"/>
              </w:rPr>
              <w:t>,006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40"/>
              <w:rPr>
                <w:sz w:val="18"/>
              </w:rPr>
            </w:pPr>
            <w:r>
              <w:rPr>
                <w:color w:val="000004"/>
                <w:sz w:val="18"/>
              </w:rPr>
              <w:t>-375312,563</w:t>
            </w:r>
          </w:p>
        </w:tc>
        <w:tc>
          <w:tcPr>
            <w:tcW w:w="1442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left="254" w:right="187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132137,1551</w:t>
            </w:r>
          </w:p>
        </w:tc>
      </w:tr>
      <w:tr>
        <w:trPr>
          <w:trHeight w:val="541" w:hRule="atLeast"/>
        </w:trPr>
        <w:tc>
          <w:tcPr>
            <w:tcW w:w="1500" w:type="dxa"/>
            <w:vMerge/>
            <w:tcBorders>
              <w:top w:val="nil"/>
              <w:left w:val="nil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tcBorders>
              <w:top w:val="single" w:sz="6" w:space="0" w:color="ACACAC"/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59" w:lineRule="auto" w:before="59"/>
              <w:ind w:left="127" w:right="834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 variances not</w:t>
            </w:r>
            <w:r>
              <w:rPr>
                <w:color w:val="25495F"/>
                <w:spacing w:val="-4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381" w:type="dxa"/>
            <w:tcBorders>
              <w:top w:val="single" w:sz="6" w:space="0" w:color="ACACAC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56"/>
              <w:rPr>
                <w:sz w:val="18"/>
              </w:rPr>
            </w:pPr>
            <w:r>
              <w:rPr>
                <w:color w:val="000004"/>
                <w:sz w:val="18"/>
              </w:rPr>
              <w:t>,007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40"/>
              <w:rPr>
                <w:sz w:val="18"/>
              </w:rPr>
            </w:pPr>
            <w:r>
              <w:rPr>
                <w:color w:val="000004"/>
                <w:sz w:val="18"/>
              </w:rPr>
              <w:t>-375312,563</w:t>
            </w:r>
          </w:p>
        </w:tc>
        <w:tc>
          <w:tcPr>
            <w:tcW w:w="1442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54" w:right="187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132137,1551</w:t>
            </w:r>
          </w:p>
        </w:tc>
      </w:tr>
    </w:tbl>
    <w:p>
      <w:pPr>
        <w:pStyle w:val="BodyText"/>
        <w:spacing w:before="3"/>
        <w:rPr>
          <w:sz w:val="21"/>
        </w:rPr>
      </w:pPr>
    </w:p>
    <w:p>
      <w:pPr>
        <w:pStyle w:val="Heading2"/>
        <w:ind w:left="3305"/>
      </w:pPr>
      <w:r>
        <w:rPr>
          <w:color w:val="000004"/>
        </w:rPr>
        <w:t>Independent</w:t>
      </w:r>
      <w:r>
        <w:rPr>
          <w:color w:val="000004"/>
          <w:spacing w:val="14"/>
        </w:rPr>
        <w:t> </w:t>
      </w:r>
      <w:r>
        <w:rPr>
          <w:color w:val="000004"/>
        </w:rPr>
        <w:t>Samples</w:t>
      </w:r>
      <w:r>
        <w:rPr>
          <w:color w:val="000004"/>
          <w:spacing w:val="15"/>
        </w:rPr>
        <w:t> </w:t>
      </w:r>
      <w:r>
        <w:rPr>
          <w:color w:val="000004"/>
        </w:rPr>
        <w:t>Test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"/>
        <w:rPr>
          <w:rFonts w:ascii="Cambria"/>
          <w:sz w:val="21"/>
        </w:rPr>
      </w:pPr>
    </w:p>
    <w:p>
      <w:pPr>
        <w:spacing w:after="0"/>
        <w:rPr>
          <w:rFonts w:ascii="Cambria"/>
          <w:sz w:val="21"/>
        </w:rPr>
        <w:sectPr>
          <w:headerReference w:type="default" r:id="rId118"/>
          <w:footerReference w:type="default" r:id="rId119"/>
          <w:pgSz w:w="11920" w:h="16850"/>
          <w:pgMar w:header="0" w:footer="0" w:top="800" w:bottom="280" w:left="1200" w:right="124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tabs>
          <w:tab w:pos="3187" w:val="left" w:leader="none"/>
        </w:tabs>
        <w:spacing w:before="154"/>
        <w:ind w:left="413" w:right="0" w:firstLine="0"/>
        <w:jc w:val="left"/>
        <w:rPr>
          <w:sz w:val="22"/>
        </w:rPr>
      </w:pPr>
      <w:r>
        <w:rPr>
          <w:color w:val="25495F"/>
          <w:sz w:val="22"/>
        </w:rPr>
        <w:t>Biaya produksi</w:t>
      </w:r>
      <w:r>
        <w:rPr>
          <w:color w:val="25495F"/>
          <w:spacing w:val="105"/>
          <w:sz w:val="22"/>
        </w:rPr>
        <w:t> </w:t>
      </w:r>
      <w:r>
        <w:rPr>
          <w:color w:val="25495F"/>
          <w:sz w:val="22"/>
        </w:rPr>
        <w:t>Equal</w:t>
        <w:tab/>
      </w:r>
      <w:r>
        <w:rPr>
          <w:color w:val="25495F"/>
          <w:spacing w:val="-1"/>
          <w:sz w:val="22"/>
        </w:rPr>
        <w:t>variances</w:t>
      </w:r>
      <w:r>
        <w:rPr>
          <w:color w:val="25495F"/>
          <w:spacing w:val="-52"/>
          <w:sz w:val="22"/>
        </w:rPr>
        <w:t> </w:t>
      </w:r>
      <w:r>
        <w:rPr>
          <w:color w:val="25495F"/>
          <w:sz w:val="22"/>
        </w:rPr>
        <w:t>assumed</w:t>
      </w:r>
    </w:p>
    <w:p>
      <w:pPr>
        <w:spacing w:before="92"/>
        <w:ind w:left="0" w:right="2303" w:firstLine="0"/>
        <w:jc w:val="center"/>
        <w:rPr>
          <w:sz w:val="22"/>
        </w:rPr>
      </w:pPr>
      <w:r>
        <w:rPr/>
        <w:br w:type="column"/>
      </w:r>
      <w:r>
        <w:rPr>
          <w:color w:val="25495F"/>
          <w:sz w:val="22"/>
        </w:rPr>
        <w:t>t-test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for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Equality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Means</w:t>
      </w:r>
    </w:p>
    <w:p>
      <w:pPr>
        <w:spacing w:line="261" w:lineRule="auto" w:before="109"/>
        <w:ind w:left="0" w:right="2219" w:firstLine="0"/>
        <w:jc w:val="center"/>
        <w:rPr>
          <w:sz w:val="22"/>
        </w:rPr>
      </w:pPr>
      <w:r>
        <w:rPr>
          <w:color w:val="25495F"/>
          <w:sz w:val="22"/>
        </w:rPr>
        <w:t>99% Confidence Interval of the</w:t>
      </w:r>
      <w:r>
        <w:rPr>
          <w:color w:val="25495F"/>
          <w:spacing w:val="-52"/>
          <w:sz w:val="22"/>
        </w:rPr>
        <w:t> </w:t>
      </w:r>
      <w:r>
        <w:rPr>
          <w:color w:val="25495F"/>
          <w:sz w:val="22"/>
        </w:rPr>
        <w:t>Difference</w:t>
      </w:r>
    </w:p>
    <w:p>
      <w:pPr>
        <w:tabs>
          <w:tab w:pos="1440" w:val="left" w:leader="none"/>
        </w:tabs>
        <w:spacing w:before="73"/>
        <w:ind w:left="0" w:right="2182" w:firstLine="0"/>
        <w:jc w:val="center"/>
        <w:rPr>
          <w:sz w:val="22"/>
        </w:rPr>
      </w:pPr>
      <w:r>
        <w:rPr/>
        <w:pict>
          <v:group style="position:absolute;margin-left:74.639999pt;margin-top:12.649531pt;width:340.45pt;height:98.65pt;mso-position-horizontal-relative:page;mso-position-vertical-relative:paragraph;z-index:-26182144" coordorigin="1493,253" coordsize="6809,1973">
            <v:shape style="position:absolute;left:5392;top:253;width:2;height:855" coordorigin="5393,253" coordsize="0,855" path="m5393,253l5393,793m5393,793l5393,1107e" filled="false" stroked="true" strokeweight=".72pt" strokecolor="#dfdfdf">
              <v:path arrowok="t"/>
              <v:stroke dashstyle="solid"/>
            </v:shape>
            <v:rect style="position:absolute;left:1492;top:1107;width:3869;height:1109" filled="true" fillcolor="#dfdfdf" stroked="false">
              <v:fill type="solid"/>
            </v:rect>
            <v:shape style="position:absolute;left:2992;top:1661;width:2369;height:2" coordorigin="2993,1662" coordsize="2369,0" path="m2993,1662l5362,1662m2993,1662l5362,1662e" filled="false" stroked="true" strokeweight=".72pt" strokecolor="#acacac">
              <v:path arrowok="t"/>
              <v:stroke dashstyle="solid"/>
            </v:shape>
            <v:shape style="position:absolute;left:5392;top:793;width:1440;height:1425" coordorigin="5393,793" coordsize="1440,1425" path="m5393,1107l5393,2217m6833,793l6833,1107m6833,793l6833,1107m6833,1107l6833,2217e" filled="false" stroked="true" strokeweight=".72pt" strokecolor="#dfdfdf">
              <v:path arrowok="t"/>
              <v:stroke dashstyle="solid"/>
            </v:shape>
            <v:rect style="position:absolute;left:5361;top:1654;width:2912;height:15" filled="true" fillcolor="#acacac" stroked="false">
              <v:fill type="solid"/>
            </v:rect>
            <v:shape style="position:absolute;left:1492;top:1100;width:6809;height:1126" coordorigin="1493,1100" coordsize="6809,1126" path="m8302,2211l1493,2211,1493,2226,8302,2226,8302,2211xm8302,1100l1493,1100,1493,1115,8302,1115,8302,1100xe" filled="true" fillcolor="#132834" stroked="false">
              <v:path arrowok="t"/>
              <v:fill type="solid"/>
            </v:shape>
            <v:shape style="position:absolute;left:5400;top:1669;width:1426;height:542" type="#_x0000_t202" filled="false" stroked="false">
              <v:textbox inset="0,0,0,0">
                <w:txbxContent>
                  <w:p>
                    <w:pPr>
                      <w:spacing w:line="218" w:lineRule="exact" w:before="0"/>
                      <w:ind w:left="26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4"/>
                        <w:sz w:val="22"/>
                      </w:rPr>
                      <w:t>641897,72</w:t>
                    </w:r>
                  </w:p>
                  <w:p>
                    <w:pPr>
                      <w:spacing w:before="1"/>
                      <w:ind w:left="26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4"/>
                        <w:w w:val="10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400;top:1115;width:1426;height:540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ourier New"/>
                        <w:sz w:val="23"/>
                      </w:rPr>
                    </w:pPr>
                  </w:p>
                  <w:p>
                    <w:pPr>
                      <w:spacing w:before="1"/>
                      <w:ind w:left="26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4"/>
                        <w:w w:val="100"/>
                        <w:sz w:val="22"/>
                      </w:rPr>
                      <w:t>-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5495F"/>
          <w:sz w:val="22"/>
        </w:rPr>
        <w:t>Lower</w:t>
        <w:tab/>
        <w:t>Upper</w:t>
      </w:r>
    </w:p>
    <w:p>
      <w:pPr>
        <w:tabs>
          <w:tab w:pos="1440" w:val="left" w:leader="none"/>
        </w:tabs>
        <w:spacing w:before="138"/>
        <w:ind w:left="0" w:right="2142" w:firstLine="0"/>
        <w:jc w:val="center"/>
        <w:rPr>
          <w:sz w:val="22"/>
        </w:rPr>
      </w:pPr>
      <w:r>
        <w:rPr>
          <w:color w:val="000004"/>
          <w:sz w:val="22"/>
        </w:rPr>
        <w:t>-639450,972</w:t>
        <w:tab/>
        <w:t>-111174,153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top="2520" w:bottom="3000" w:left="1200" w:right="1240"/>
          <w:cols w:num="2" w:equalWidth="0">
            <w:col w:w="4017" w:space="40"/>
            <w:col w:w="542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tabs>
          <w:tab w:pos="2669" w:val="left" w:leader="none"/>
        </w:tabs>
        <w:spacing w:line="259" w:lineRule="auto" w:before="92"/>
        <w:ind w:left="1913" w:right="38" w:firstLine="0"/>
        <w:jc w:val="left"/>
        <w:rPr>
          <w:sz w:val="22"/>
        </w:rPr>
      </w:pPr>
      <w:r>
        <w:rPr>
          <w:color w:val="25495F"/>
          <w:sz w:val="22"/>
        </w:rPr>
        <w:t>Equal</w:t>
        <w:tab/>
      </w:r>
      <w:r>
        <w:rPr>
          <w:color w:val="25495F"/>
          <w:spacing w:val="-1"/>
          <w:sz w:val="22"/>
        </w:rPr>
        <w:t>variances</w:t>
      </w:r>
      <w:r>
        <w:rPr>
          <w:color w:val="25495F"/>
          <w:spacing w:val="-52"/>
          <w:sz w:val="22"/>
        </w:rPr>
        <w:t> </w:t>
      </w:r>
      <w:r>
        <w:rPr>
          <w:color w:val="25495F"/>
          <w:sz w:val="22"/>
        </w:rPr>
        <w:t>notassumed</w:t>
      </w:r>
    </w:p>
    <w:p>
      <w:pPr>
        <w:spacing w:before="106"/>
        <w:ind w:left="1898" w:right="2432" w:firstLine="0"/>
        <w:jc w:val="center"/>
        <w:rPr>
          <w:sz w:val="22"/>
        </w:rPr>
      </w:pPr>
      <w:r>
        <w:rPr/>
        <w:br w:type="column"/>
      </w:r>
      <w:r>
        <w:rPr>
          <w:color w:val="000004"/>
          <w:sz w:val="22"/>
        </w:rPr>
        <w:t>-108727,404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top="2520" w:bottom="3000" w:left="1200" w:right="1240"/>
          <w:cols w:num="2" w:equalWidth="0">
            <w:col w:w="3540" w:space="450"/>
            <w:col w:w="5490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489pt;margin-top:724.440002pt;width:72pt;height:72pt;mso-position-horizontal-relative:page;mso-position-vertical-relative:page;z-index:15737856" filled="true" fillcolor="#ffffff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0"/>
        <w:ind w:left="338" w:right="0" w:firstLine="0"/>
        <w:jc w:val="left"/>
        <w:rPr>
          <w:rFonts w:ascii="Courier New"/>
          <w:sz w:val="21"/>
        </w:rPr>
      </w:pPr>
      <w:r>
        <w:rPr/>
        <w:pict>
          <v:shape style="position:absolute;margin-left:490.179993pt;margin-top:18.341457pt;width:34.1pt;height:10.6pt;mso-position-horizontal-relative:page;mso-position-vertical-relative:paragraph;z-index:-26183168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Page</w:t>
                  </w:r>
                  <w:r>
                    <w:rPr>
                      <w:rFonts w:ascii="Calibri"/>
                      <w:spacing w:val="-7"/>
                      <w:sz w:val="21"/>
                    </w:rPr>
                    <w:t> </w:t>
                  </w:r>
                  <w:r>
                    <w:rPr>
                      <w:rFonts w:ascii="Calibri"/>
                      <w:sz w:val="21"/>
                    </w:rPr>
                    <w:t>59</w:t>
                  </w:r>
                </w:p>
              </w:txbxContent>
            </v:textbox>
            <w10:wrap type="none"/>
          </v:shape>
        </w:pict>
      </w:r>
      <w:r>
        <w:rPr>
          <w:rFonts w:ascii="Courier New"/>
          <w:spacing w:val="-3"/>
          <w:sz w:val="21"/>
        </w:rPr>
        <w:t>NEW</w:t>
      </w:r>
      <w:r>
        <w:rPr>
          <w:rFonts w:ascii="Courier New"/>
          <w:spacing w:val="-30"/>
          <w:sz w:val="21"/>
        </w:rPr>
        <w:t> </w:t>
      </w:r>
      <w:r>
        <w:rPr>
          <w:rFonts w:ascii="Courier New"/>
          <w:spacing w:val="-2"/>
          <w:sz w:val="21"/>
        </w:rPr>
        <w:t>FILE.</w:t>
      </w:r>
    </w:p>
    <w:p>
      <w:pPr>
        <w:spacing w:after="0"/>
        <w:jc w:val="left"/>
        <w:rPr>
          <w:rFonts w:ascii="Courier New"/>
          <w:sz w:val="21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pStyle w:val="BodyText"/>
        <w:rPr>
          <w:rFonts w:ascii="Courier New"/>
          <w:sz w:val="20"/>
        </w:rPr>
      </w:pPr>
      <w:r>
        <w:rPr/>
        <w:pict>
          <v:shape style="position:absolute;margin-left:490.179993pt;margin-top:760.295959pt;width:34.1pt;height:10.6pt;mso-position-horizontal-relative:page;mso-position-vertical-relative:page;z-index:-26181632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Page</w:t>
                  </w:r>
                  <w:r>
                    <w:rPr>
                      <w:rFonts w:ascii="Calibri"/>
                      <w:spacing w:val="-7"/>
                      <w:sz w:val="21"/>
                    </w:rPr>
                    <w:t> </w:t>
                  </w:r>
                  <w:r>
                    <w:rPr>
                      <w:rFonts w:ascii="Calibri"/>
                      <w:sz w:val="21"/>
                    </w:rPr>
                    <w:t>60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89pt;margin-top:761.880005pt;width:72pt;height:72pt;mso-position-horizontal-relative:page;mso-position-vertical-relative:page;z-index:15739392" filled="true" fillcolor="#ffffff" stroked="false">
            <v:fill type="solid"/>
            <w10:wrap type="none"/>
          </v:rect>
        </w:pict>
      </w:r>
    </w:p>
    <w:p>
      <w:pPr>
        <w:pStyle w:val="BodyText"/>
        <w:rPr>
          <w:rFonts w:ascii="Courier New"/>
        </w:rPr>
      </w:pPr>
    </w:p>
    <w:p>
      <w:pPr>
        <w:spacing w:line="302" w:lineRule="auto" w:before="102"/>
        <w:ind w:left="218" w:right="5032" w:firstLine="0"/>
        <w:jc w:val="left"/>
        <w:rPr>
          <w:rFonts w:ascii="Courier New"/>
          <w:sz w:val="21"/>
        </w:rPr>
      </w:pPr>
      <w:r>
        <w:rPr>
          <w:rFonts w:ascii="Courier New"/>
          <w:spacing w:val="-3"/>
          <w:sz w:val="21"/>
        </w:rPr>
        <w:t>DATASET</w:t>
      </w:r>
      <w:r>
        <w:rPr>
          <w:rFonts w:ascii="Courier New"/>
          <w:spacing w:val="-45"/>
          <w:sz w:val="21"/>
        </w:rPr>
        <w:t> </w:t>
      </w:r>
      <w:r>
        <w:rPr>
          <w:rFonts w:ascii="Courier New"/>
          <w:spacing w:val="-3"/>
          <w:sz w:val="21"/>
        </w:rPr>
        <w:t>NAME</w:t>
      </w:r>
      <w:r>
        <w:rPr>
          <w:rFonts w:ascii="Courier New"/>
          <w:spacing w:val="-22"/>
          <w:sz w:val="21"/>
        </w:rPr>
        <w:t> </w:t>
      </w:r>
      <w:r>
        <w:rPr>
          <w:rFonts w:ascii="Courier New"/>
          <w:spacing w:val="-3"/>
          <w:sz w:val="21"/>
        </w:rPr>
        <w:t>DataSet1</w:t>
      </w:r>
      <w:r>
        <w:rPr>
          <w:rFonts w:ascii="Courier New"/>
          <w:spacing w:val="-48"/>
          <w:sz w:val="21"/>
        </w:rPr>
        <w:t> </w:t>
      </w:r>
      <w:r>
        <w:rPr>
          <w:rFonts w:ascii="Courier New"/>
          <w:spacing w:val="-3"/>
          <w:sz w:val="21"/>
        </w:rPr>
        <w:t>WINDOW=FRONT.</w:t>
      </w:r>
      <w:r>
        <w:rPr>
          <w:rFonts w:ascii="Courier New"/>
          <w:spacing w:val="-123"/>
          <w:sz w:val="21"/>
        </w:rPr>
        <w:t> </w:t>
      </w:r>
      <w:r>
        <w:rPr>
          <w:rFonts w:ascii="Courier New"/>
          <w:spacing w:val="-5"/>
          <w:sz w:val="21"/>
        </w:rPr>
        <w:t>T-TEST</w:t>
      </w:r>
      <w:r>
        <w:rPr>
          <w:rFonts w:ascii="Courier New"/>
          <w:spacing w:val="-49"/>
          <w:sz w:val="21"/>
        </w:rPr>
        <w:t> </w:t>
      </w:r>
      <w:r>
        <w:rPr>
          <w:rFonts w:ascii="Courier New"/>
          <w:spacing w:val="-5"/>
          <w:sz w:val="21"/>
        </w:rPr>
        <w:t>GROUPS=strata(1</w:t>
      </w:r>
      <w:r>
        <w:rPr>
          <w:rFonts w:ascii="Courier New"/>
          <w:spacing w:val="-15"/>
          <w:sz w:val="21"/>
        </w:rPr>
        <w:t> </w:t>
      </w:r>
      <w:r>
        <w:rPr>
          <w:rFonts w:ascii="Courier New"/>
          <w:spacing w:val="-4"/>
          <w:sz w:val="21"/>
        </w:rPr>
        <w:t>2)</w:t>
      </w:r>
    </w:p>
    <w:p>
      <w:pPr>
        <w:spacing w:before="3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/MISSING=ANALYSIS</w:t>
      </w:r>
    </w:p>
    <w:p>
      <w:pPr>
        <w:spacing w:before="180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/VARIABLES=pendapatan</w:t>
      </w:r>
    </w:p>
    <w:p>
      <w:pPr>
        <w:spacing w:before="179"/>
        <w:ind w:left="45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/CRITERIA=CI(.95).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1"/>
        <w:rPr>
          <w:rFonts w:ascii="Courier New"/>
          <w:sz w:val="27"/>
        </w:rPr>
      </w:pPr>
    </w:p>
    <w:p>
      <w:pPr>
        <w:pStyle w:val="Heading1"/>
      </w:pPr>
      <w:r>
        <w:rPr>
          <w:color w:val="365F91"/>
        </w:rPr>
        <w:t>T-Test</w:t>
      </w:r>
    </w:p>
    <w:p>
      <w:pPr>
        <w:spacing w:after="0"/>
        <w:sectPr>
          <w:headerReference w:type="even" r:id="rId120"/>
          <w:footerReference w:type="even" r:id="rId121"/>
          <w:pgSz w:w="11920" w:h="16850"/>
          <w:pgMar w:header="761" w:footer="0" w:top="980" w:bottom="0" w:left="1200" w:right="1240"/>
          <w:pgNumType w:start="60"/>
        </w:sectPr>
      </w:pPr>
    </w:p>
    <w:p>
      <w:pPr>
        <w:spacing w:before="42"/>
        <w:ind w:left="0" w:right="114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61</w:t>
      </w:r>
    </w:p>
    <w:p>
      <w:pPr>
        <w:pStyle w:val="BodyText"/>
        <w:spacing w:before="11"/>
        <w:rPr>
          <w:rFonts w:ascii="Calibri"/>
          <w:sz w:val="12"/>
        </w:rPr>
      </w:pPr>
    </w:p>
    <w:p>
      <w:pPr>
        <w:spacing w:line="360" w:lineRule="auto" w:before="92"/>
        <w:ind w:left="1548" w:right="545" w:hanging="1229"/>
        <w:jc w:val="left"/>
        <w:rPr>
          <w:b/>
          <w:sz w:val="22"/>
        </w:rPr>
      </w:pPr>
      <w:r>
        <w:rPr>
          <w:b/>
          <w:sz w:val="22"/>
        </w:rPr>
        <w:t>Lampiran 7. Uji Beda Pendapatan Petani Padi Pengguna Pupuk Subsidi dan non Subsidi di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Desa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Cahya Maju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Kecamatan Lempuing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Kabupaten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OKI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tahun 2024</w:t>
      </w:r>
    </w:p>
    <w:p>
      <w:pPr>
        <w:spacing w:after="0" w:line="360" w:lineRule="auto"/>
        <w:jc w:val="left"/>
        <w:rPr>
          <w:sz w:val="22"/>
        </w:rPr>
        <w:sectPr>
          <w:headerReference w:type="default" r:id="rId122"/>
          <w:footerReference w:type="default" r:id="rId123"/>
          <w:pgSz w:w="11920" w:h="16850"/>
          <w:pgMar w:header="0" w:footer="0" w:top="520" w:bottom="0" w:left="1200" w:right="1240"/>
        </w:sectPr>
      </w:pPr>
    </w:p>
    <w:p>
      <w:pPr>
        <w:spacing w:line="379" w:lineRule="auto" w:before="173"/>
        <w:ind w:left="413" w:right="2603" w:firstLine="0"/>
        <w:jc w:val="left"/>
        <w:rPr>
          <w:sz w:val="22"/>
        </w:rPr>
      </w:pPr>
      <w:r>
        <w:rPr/>
        <w:pict>
          <v:group style="position:absolute;margin-left:74.639999pt;margin-top:42.779545pt;width:353.25pt;height:333.5pt;mso-position-horizontal-relative:page;mso-position-vertical-relative:paragraph;z-index:-26179584" coordorigin="1493,856" coordsize="7065,6670">
            <v:rect style="position:absolute;left:1492;top:855;width:4635;height:6660" filled="true" fillcolor="#dfdfdf" stroked="false">
              <v:fill type="solid"/>
            </v:rect>
            <v:shape style="position:absolute;left:1492;top:1186;width:7064;height:5670" coordorigin="1493,1187" coordsize="7064,5670" path="m1493,1187l6127,1187m1493,1187l6127,1187m1493,1517l6127,1517m1493,1517l3728,1517m1493,3392l3728,3392m3728,1517l6127,1517m3728,1847l6127,1847m3728,1847l6127,1847m3728,2177l6127,2177m3728,2177l6127,2177m3728,2837l6127,2837m3728,2837l6127,2837m3728,3392l6127,3392m1493,3392l3728,3392m1493,5402l3728,5402m3728,3392l6127,3392m3728,4172l6127,4172m3728,4172l6127,4172m3728,5402l6127,5402m1493,5402l6127,5402m1493,6857l6127,6857m1493,6857l3728,6857m3728,6857l6127,6857m6127,1187l8556,1187m6127,1517l8556,1517m6127,1847l8556,1847m6127,2177l8556,2177m6127,2837l8556,2837m6127,3392l8556,3392m6127,4172l8556,4172m6127,5402l8556,5402m6127,6857l8556,6857e" filled="false" stroked="true" strokeweight=".72pt" strokecolor="#acacac">
              <v:path arrowok="t"/>
              <v:stroke dashstyle="solid"/>
            </v:shape>
            <v:rect style="position:absolute;left:1492;top:7508;width:7064;height:17" filled="true" fillcolor="#132834" stroked="false">
              <v:fill type="solid"/>
            </v:rect>
            <v:line style="position:absolute" from="1493,7518" to="8558,7518" stroked="true" strokeweight=".72pt" strokecolor="#132834">
              <v:stroke dashstyle="solid"/>
            </v:line>
            <w10:wrap type="none"/>
          </v:group>
        </w:pict>
      </w:r>
      <w:r>
        <w:rPr>
          <w:color w:val="25495F"/>
          <w:sz w:val="22"/>
        </w:rPr>
        <w:t>Output</w:t>
      </w:r>
      <w:r>
        <w:rPr>
          <w:color w:val="25495F"/>
          <w:spacing w:val="1"/>
          <w:sz w:val="22"/>
        </w:rPr>
        <w:t> </w:t>
      </w:r>
      <w:r>
        <w:rPr>
          <w:color w:val="25495F"/>
          <w:sz w:val="22"/>
        </w:rPr>
        <w:t>Created</w:t>
      </w:r>
      <w:r>
        <w:rPr>
          <w:color w:val="25495F"/>
          <w:spacing w:val="1"/>
          <w:sz w:val="22"/>
        </w:rPr>
        <w:t> </w:t>
      </w:r>
      <w:r>
        <w:rPr>
          <w:color w:val="25495F"/>
          <w:sz w:val="22"/>
        </w:rPr>
        <w:t>Comments</w:t>
      </w:r>
    </w:p>
    <w:p>
      <w:pPr>
        <w:tabs>
          <w:tab w:pos="2648" w:val="left" w:leader="none"/>
        </w:tabs>
        <w:spacing w:before="8"/>
        <w:ind w:left="413" w:right="0" w:firstLine="0"/>
        <w:jc w:val="left"/>
        <w:rPr>
          <w:sz w:val="22"/>
        </w:rPr>
      </w:pPr>
      <w:r>
        <w:rPr>
          <w:color w:val="25495F"/>
          <w:sz w:val="22"/>
        </w:rPr>
        <w:t>Input</w:t>
        <w:tab/>
        <w:t>Active</w:t>
      </w:r>
      <w:r>
        <w:rPr>
          <w:color w:val="25495F"/>
          <w:spacing w:val="-2"/>
          <w:sz w:val="22"/>
        </w:rPr>
        <w:t> </w:t>
      </w:r>
      <w:r>
        <w:rPr>
          <w:color w:val="25495F"/>
          <w:sz w:val="22"/>
        </w:rPr>
        <w:t>Dataset</w:t>
      </w:r>
    </w:p>
    <w:p>
      <w:pPr>
        <w:spacing w:line="404" w:lineRule="exact" w:before="0"/>
        <w:ind w:left="2648" w:right="674" w:firstLine="0"/>
        <w:jc w:val="left"/>
        <w:rPr>
          <w:sz w:val="22"/>
        </w:rPr>
      </w:pPr>
      <w:r>
        <w:rPr>
          <w:color w:val="25495F"/>
          <w:sz w:val="22"/>
        </w:rPr>
        <w:t>Filter</w:t>
      </w:r>
      <w:r>
        <w:rPr>
          <w:color w:val="25495F"/>
          <w:spacing w:val="1"/>
          <w:sz w:val="22"/>
        </w:rPr>
        <w:t> </w:t>
      </w:r>
      <w:r>
        <w:rPr>
          <w:color w:val="25495F"/>
          <w:sz w:val="22"/>
        </w:rPr>
        <w:t>Weight</w:t>
      </w:r>
    </w:p>
    <w:p>
      <w:pPr>
        <w:spacing w:before="173"/>
        <w:ind w:left="413" w:right="0" w:firstLine="0"/>
        <w:jc w:val="left"/>
        <w:rPr>
          <w:sz w:val="22"/>
        </w:rPr>
      </w:pPr>
      <w:r>
        <w:rPr/>
        <w:br w:type="column"/>
      </w:r>
      <w:r>
        <w:rPr>
          <w:color w:val="000004"/>
          <w:sz w:val="22"/>
        </w:rPr>
        <w:t>24-MAR-2024 13:16:57</w:t>
      </w:r>
    </w:p>
    <w:p>
      <w:pPr>
        <w:pStyle w:val="BodyText"/>
      </w:pPr>
    </w:p>
    <w:p>
      <w:pPr>
        <w:spacing w:before="176"/>
        <w:ind w:left="427" w:right="0" w:firstLine="0"/>
        <w:jc w:val="left"/>
        <w:rPr>
          <w:sz w:val="22"/>
        </w:rPr>
      </w:pPr>
      <w:r>
        <w:rPr>
          <w:color w:val="000004"/>
          <w:sz w:val="22"/>
        </w:rPr>
        <w:t>DataSet1</w:t>
      </w:r>
    </w:p>
    <w:p>
      <w:pPr>
        <w:spacing w:before="124"/>
        <w:ind w:left="427" w:right="0" w:firstLine="0"/>
        <w:jc w:val="left"/>
        <w:rPr>
          <w:sz w:val="22"/>
        </w:rPr>
      </w:pPr>
      <w:r>
        <w:rPr>
          <w:color w:val="000004"/>
          <w:sz w:val="22"/>
        </w:rPr>
        <w:t>&lt;none&gt;</w:t>
      </w:r>
    </w:p>
    <w:p>
      <w:pPr>
        <w:spacing w:before="121"/>
        <w:ind w:left="427" w:right="0" w:firstLine="0"/>
        <w:jc w:val="left"/>
        <w:rPr>
          <w:sz w:val="22"/>
        </w:rPr>
      </w:pPr>
      <w:r>
        <w:rPr>
          <w:color w:val="000004"/>
          <w:sz w:val="22"/>
        </w:rPr>
        <w:t>&lt;none&gt;</w:t>
      </w:r>
    </w:p>
    <w:p>
      <w:pPr>
        <w:spacing w:before="124"/>
        <w:ind w:left="427" w:right="0" w:firstLine="0"/>
        <w:jc w:val="left"/>
        <w:rPr>
          <w:sz w:val="22"/>
        </w:rPr>
      </w:pPr>
      <w:r>
        <w:rPr>
          <w:color w:val="000004"/>
          <w:sz w:val="22"/>
        </w:rPr>
        <w:t>&lt;none&gt;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top="2520" w:bottom="3000" w:left="1200" w:right="1240"/>
          <w:cols w:num="2" w:equalWidth="0">
            <w:col w:w="3990" w:space="631"/>
            <w:col w:w="4859"/>
          </w:cols>
        </w:sectPr>
      </w:pPr>
    </w:p>
    <w:p>
      <w:pPr>
        <w:tabs>
          <w:tab w:pos="6968" w:val="left" w:leader="none"/>
        </w:tabs>
        <w:spacing w:line="156" w:lineRule="exact" w:before="0"/>
        <w:ind w:left="2527" w:right="0" w:firstLine="0"/>
        <w:jc w:val="left"/>
        <w:rPr>
          <w:sz w:val="22"/>
        </w:rPr>
      </w:pPr>
      <w:r>
        <w:rPr>
          <w:strike/>
          <w:color w:val="000004"/>
          <w:w w:val="100"/>
          <w:sz w:val="22"/>
        </w:rPr>
        <w:t> </w:t>
      </w:r>
      <w:r>
        <w:rPr>
          <w:strike/>
          <w:color w:val="000004"/>
          <w:sz w:val="22"/>
        </w:rPr>
        <w:tab/>
      </w:r>
      <w:r>
        <w:rPr>
          <w:strike/>
          <w:color w:val="000004"/>
          <w:sz w:val="22"/>
        </w:rPr>
        <w:t>82</w:t>
      </w:r>
      <w:r>
        <w:rPr>
          <w:strike/>
          <w:color w:val="000004"/>
          <w:spacing w:val="1"/>
          <w:sz w:val="22"/>
        </w:rPr>
        <w:t> </w:t>
      </w:r>
    </w:p>
    <w:p>
      <w:pPr>
        <w:spacing w:line="214" w:lineRule="exact" w:before="0"/>
        <w:ind w:left="2648" w:right="0" w:firstLine="0"/>
        <w:jc w:val="left"/>
        <w:rPr>
          <w:sz w:val="22"/>
        </w:rPr>
      </w:pPr>
      <w:r>
        <w:rPr>
          <w:color w:val="25495F"/>
          <w:sz w:val="22"/>
        </w:rPr>
        <w:t>Split</w:t>
      </w:r>
    </w:p>
    <w:p>
      <w:pPr>
        <w:spacing w:after="0" w:line="214" w:lineRule="exact"/>
        <w:jc w:val="left"/>
        <w:rPr>
          <w:sz w:val="22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spacing w:before="148"/>
        <w:ind w:left="2648" w:right="0" w:firstLine="0"/>
        <w:jc w:val="left"/>
        <w:rPr>
          <w:sz w:val="22"/>
        </w:rPr>
      </w:pPr>
      <w:r>
        <w:rPr>
          <w:color w:val="25495F"/>
          <w:sz w:val="22"/>
        </w:rPr>
        <w:t>File</w:t>
      </w:r>
    </w:p>
    <w:p>
      <w:pPr>
        <w:spacing w:line="184" w:lineRule="auto" w:before="154"/>
        <w:ind w:left="2648" w:right="-1" w:firstLine="0"/>
        <w:jc w:val="left"/>
        <w:rPr>
          <w:sz w:val="22"/>
        </w:rPr>
      </w:pPr>
      <w:r>
        <w:rPr>
          <w:color w:val="25495F"/>
          <w:sz w:val="22"/>
        </w:rPr>
        <w:t>N</w:t>
      </w:r>
      <w:r>
        <w:rPr>
          <w:color w:val="25495F"/>
          <w:spacing w:val="31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33"/>
          <w:sz w:val="22"/>
        </w:rPr>
        <w:t> </w:t>
      </w:r>
      <w:r>
        <w:rPr>
          <w:color w:val="25495F"/>
          <w:sz w:val="22"/>
        </w:rPr>
        <w:t>Rows</w:t>
      </w:r>
      <w:r>
        <w:rPr>
          <w:color w:val="25495F"/>
          <w:spacing w:val="32"/>
          <w:sz w:val="22"/>
        </w:rPr>
        <w:t> </w:t>
      </w:r>
      <w:r>
        <w:rPr>
          <w:color w:val="25495F"/>
          <w:sz w:val="22"/>
        </w:rPr>
        <w:t>in</w:t>
      </w:r>
      <w:r>
        <w:rPr>
          <w:color w:val="25495F"/>
          <w:spacing w:val="33"/>
          <w:sz w:val="22"/>
        </w:rPr>
        <w:t> </w:t>
      </w:r>
      <w:r>
        <w:rPr>
          <w:color w:val="25495F"/>
          <w:sz w:val="22"/>
        </w:rPr>
        <w:t>Working</w:t>
      </w:r>
      <w:r>
        <w:rPr>
          <w:color w:val="25495F"/>
          <w:spacing w:val="-52"/>
          <w:sz w:val="22"/>
        </w:rPr>
        <w:t> </w:t>
      </w:r>
      <w:r>
        <w:rPr>
          <w:color w:val="25495F"/>
          <w:sz w:val="22"/>
        </w:rPr>
        <w:t>Data</w:t>
      </w:r>
    </w:p>
    <w:p>
      <w:pPr>
        <w:spacing w:before="12"/>
        <w:ind w:left="2648" w:right="0" w:firstLine="0"/>
        <w:jc w:val="left"/>
        <w:rPr>
          <w:sz w:val="22"/>
        </w:rPr>
      </w:pPr>
      <w:r>
        <w:rPr>
          <w:color w:val="25495F"/>
          <w:sz w:val="22"/>
        </w:rPr>
        <w:t>File</w:t>
      </w:r>
    </w:p>
    <w:p>
      <w:pPr>
        <w:spacing w:before="139"/>
        <w:ind w:left="413" w:right="0" w:firstLine="0"/>
        <w:jc w:val="left"/>
        <w:rPr>
          <w:sz w:val="22"/>
        </w:rPr>
      </w:pPr>
      <w:r>
        <w:rPr>
          <w:color w:val="25495F"/>
          <w:sz w:val="22"/>
        </w:rPr>
        <w:t>Missing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Value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Handling</w:t>
      </w:r>
      <w:r>
        <w:rPr>
          <w:color w:val="25495F"/>
          <w:spacing w:val="13"/>
          <w:sz w:val="22"/>
        </w:rPr>
        <w:t> </w:t>
      </w:r>
      <w:r>
        <w:rPr>
          <w:color w:val="25495F"/>
          <w:sz w:val="22"/>
        </w:rPr>
        <w:t>Definition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Missing</w:t>
      </w: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p>
      <w:pPr>
        <w:spacing w:before="0"/>
        <w:ind w:left="2648" w:right="0" w:firstLine="0"/>
        <w:jc w:val="left"/>
        <w:rPr>
          <w:sz w:val="22"/>
        </w:rPr>
      </w:pPr>
      <w:r>
        <w:rPr>
          <w:color w:val="25495F"/>
          <w:sz w:val="22"/>
        </w:rPr>
        <w:t>Cases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Used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98"/>
        <w:ind w:left="413" w:right="0" w:firstLine="0"/>
        <w:jc w:val="left"/>
        <w:rPr>
          <w:sz w:val="22"/>
        </w:rPr>
      </w:pPr>
      <w:r>
        <w:rPr>
          <w:color w:val="25495F"/>
          <w:sz w:val="22"/>
        </w:rPr>
        <w:t>Syntax</w:t>
      </w:r>
    </w:p>
    <w:p>
      <w:pPr>
        <w:tabs>
          <w:tab w:pos="1224" w:val="left" w:leader="none"/>
        </w:tabs>
        <w:spacing w:line="261" w:lineRule="auto" w:before="157"/>
        <w:ind w:left="195" w:right="2734" w:firstLine="0"/>
        <w:jc w:val="both"/>
        <w:rPr>
          <w:sz w:val="22"/>
        </w:rPr>
      </w:pPr>
      <w:r>
        <w:rPr/>
        <w:br w:type="column"/>
      </w:r>
      <w:r>
        <w:rPr>
          <w:color w:val="000004"/>
          <w:sz w:val="22"/>
        </w:rPr>
        <w:t>User</w:t>
        <w:tab/>
      </w:r>
      <w:r>
        <w:rPr>
          <w:color w:val="000004"/>
          <w:spacing w:val="-1"/>
          <w:sz w:val="22"/>
        </w:rPr>
        <w:t>defined</w:t>
      </w:r>
      <w:r>
        <w:rPr>
          <w:color w:val="000004"/>
          <w:spacing w:val="-53"/>
          <w:sz w:val="22"/>
        </w:rPr>
        <w:t> </w:t>
      </w:r>
      <w:r>
        <w:rPr>
          <w:color w:val="000004"/>
          <w:sz w:val="22"/>
        </w:rPr>
        <w:t>missing values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are</w:t>
      </w:r>
      <w:r>
        <w:rPr>
          <w:color w:val="000004"/>
          <w:spacing w:val="-52"/>
          <w:sz w:val="22"/>
        </w:rPr>
        <w:t> </w:t>
      </w:r>
      <w:r>
        <w:rPr>
          <w:color w:val="000004"/>
          <w:sz w:val="22"/>
        </w:rPr>
        <w:t>treated asmissing.</w:t>
      </w:r>
    </w:p>
    <w:p>
      <w:pPr>
        <w:spacing w:line="261" w:lineRule="auto" w:before="102"/>
        <w:ind w:left="195" w:right="2256" w:firstLine="0"/>
        <w:jc w:val="both"/>
        <w:rPr>
          <w:sz w:val="22"/>
        </w:rPr>
      </w:pPr>
      <w:r>
        <w:rPr>
          <w:color w:val="000004"/>
          <w:sz w:val="22"/>
        </w:rPr>
        <w:t>Statistics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for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each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analysisare based on the</w:t>
      </w:r>
      <w:r>
        <w:rPr>
          <w:color w:val="000004"/>
          <w:spacing w:val="-52"/>
          <w:sz w:val="22"/>
        </w:rPr>
        <w:t> </w:t>
      </w:r>
      <w:r>
        <w:rPr>
          <w:color w:val="000004"/>
          <w:sz w:val="22"/>
        </w:rPr>
        <w:t>cases with no missing or</w:t>
      </w:r>
      <w:r>
        <w:rPr>
          <w:color w:val="000004"/>
          <w:spacing w:val="-52"/>
          <w:sz w:val="22"/>
        </w:rPr>
        <w:t> </w:t>
      </w:r>
      <w:r>
        <w:rPr>
          <w:color w:val="000004"/>
          <w:sz w:val="22"/>
        </w:rPr>
        <w:t>out-of-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range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data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for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any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variable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in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the</w:t>
      </w:r>
      <w:r>
        <w:rPr>
          <w:color w:val="000004"/>
          <w:spacing w:val="1"/>
          <w:sz w:val="22"/>
        </w:rPr>
        <w:t> </w:t>
      </w:r>
      <w:r>
        <w:rPr>
          <w:color w:val="000004"/>
          <w:sz w:val="22"/>
        </w:rPr>
        <w:t>analysis.</w:t>
      </w:r>
    </w:p>
    <w:p>
      <w:pPr>
        <w:spacing w:before="100"/>
        <w:ind w:left="195" w:right="0" w:firstLine="0"/>
        <w:jc w:val="left"/>
        <w:rPr>
          <w:sz w:val="22"/>
        </w:rPr>
      </w:pPr>
      <w:r>
        <w:rPr>
          <w:color w:val="000004"/>
          <w:sz w:val="22"/>
        </w:rPr>
        <w:t>T-TEST</w:t>
      </w:r>
    </w:p>
    <w:p>
      <w:pPr>
        <w:spacing w:line="245" w:lineRule="exact" w:before="21"/>
        <w:ind w:left="195" w:right="0" w:firstLine="0"/>
        <w:jc w:val="left"/>
        <w:rPr>
          <w:sz w:val="22"/>
        </w:rPr>
      </w:pPr>
      <w:r>
        <w:rPr>
          <w:color w:val="000004"/>
          <w:sz w:val="22"/>
        </w:rPr>
        <w:t>GROUPS=strata(1</w:t>
      </w:r>
      <w:r>
        <w:rPr>
          <w:color w:val="000004"/>
          <w:spacing w:val="-2"/>
          <w:sz w:val="22"/>
        </w:rPr>
        <w:t> </w:t>
      </w:r>
      <w:r>
        <w:rPr>
          <w:color w:val="000004"/>
          <w:sz w:val="22"/>
        </w:rPr>
        <w:t>2)</w:t>
      </w:r>
    </w:p>
    <w:p>
      <w:pPr>
        <w:spacing w:line="245" w:lineRule="exact" w:before="0"/>
        <w:ind w:left="296" w:right="0" w:firstLine="0"/>
        <w:jc w:val="left"/>
        <w:rPr>
          <w:sz w:val="22"/>
        </w:rPr>
      </w:pPr>
      <w:r>
        <w:rPr>
          <w:color w:val="000004"/>
          <w:sz w:val="22"/>
        </w:rPr>
        <w:t>/MISSING=ANALYSIS</w:t>
      </w:r>
    </w:p>
    <w:p>
      <w:pPr>
        <w:pStyle w:val="BodyText"/>
        <w:spacing w:before="1"/>
        <w:rPr>
          <w:sz w:val="20"/>
        </w:rPr>
      </w:pPr>
    </w:p>
    <w:p>
      <w:pPr>
        <w:spacing w:before="1"/>
        <w:ind w:left="195" w:right="0" w:firstLine="0"/>
        <w:jc w:val="left"/>
        <w:rPr>
          <w:sz w:val="22"/>
        </w:rPr>
      </w:pPr>
      <w:r>
        <w:rPr>
          <w:color w:val="000004"/>
          <w:sz w:val="22"/>
        </w:rPr>
        <w:t>/VARIABLES=pendapatan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top="2520" w:bottom="3000" w:left="1200" w:right="1240"/>
          <w:cols w:num="2" w:equalWidth="0">
            <w:col w:w="4813" w:space="40"/>
            <w:col w:w="4627"/>
          </w:cols>
        </w:sectPr>
      </w:pPr>
    </w:p>
    <w:p>
      <w:pPr>
        <w:tabs>
          <w:tab w:pos="3034" w:val="left" w:leader="none"/>
          <w:tab w:pos="5240" w:val="left" w:leader="none"/>
        </w:tabs>
        <w:spacing w:before="18"/>
        <w:ind w:left="412" w:right="0" w:firstLine="0"/>
        <w:jc w:val="center"/>
        <w:rPr>
          <w:sz w:val="22"/>
        </w:rPr>
      </w:pPr>
      <w:r>
        <w:rPr>
          <w:color w:val="000004"/>
          <w:w w:val="100"/>
          <w:sz w:val="22"/>
          <w:u w:val="single" w:color="ACACAC"/>
        </w:rPr>
        <w:t> </w:t>
      </w:r>
      <w:r>
        <w:rPr>
          <w:color w:val="000004"/>
          <w:sz w:val="22"/>
          <w:u w:val="single" w:color="ACACAC"/>
        </w:rPr>
        <w:tab/>
      </w:r>
      <w:r>
        <w:rPr>
          <w:color w:val="000004"/>
          <w:sz w:val="22"/>
          <w:u w:val="single" w:color="ACACAC"/>
        </w:rPr>
        <w:t>/CRITERIA=CI(.95).</w:t>
        <w:tab/>
      </w:r>
    </w:p>
    <w:p>
      <w:pPr>
        <w:spacing w:before="139"/>
        <w:ind w:left="6116" w:right="0" w:firstLine="0"/>
        <w:jc w:val="left"/>
        <w:rPr>
          <w:sz w:val="22"/>
        </w:rPr>
      </w:pPr>
      <w:r>
        <w:rPr>
          <w:color w:val="000004"/>
          <w:sz w:val="22"/>
        </w:rPr>
        <w:t>00:00:00,03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tabs>
          <w:tab w:pos="2648" w:val="left" w:leader="none"/>
        </w:tabs>
        <w:spacing w:line="381" w:lineRule="auto" w:before="200"/>
        <w:ind w:left="2648" w:right="38" w:hanging="2235"/>
        <w:jc w:val="left"/>
        <w:rPr>
          <w:sz w:val="22"/>
        </w:rPr>
      </w:pPr>
      <w:r>
        <w:rPr>
          <w:color w:val="25495F"/>
          <w:sz w:val="22"/>
        </w:rPr>
        <w:t>Resources</w:t>
        <w:tab/>
        <w:t>Processor</w:t>
      </w:r>
      <w:r>
        <w:rPr>
          <w:color w:val="25495F"/>
          <w:spacing w:val="1"/>
          <w:sz w:val="22"/>
        </w:rPr>
        <w:t> </w:t>
      </w:r>
      <w:r>
        <w:rPr>
          <w:color w:val="25495F"/>
          <w:sz w:val="22"/>
        </w:rPr>
        <w:t>Time</w:t>
      </w:r>
      <w:r>
        <w:rPr>
          <w:color w:val="25495F"/>
          <w:spacing w:val="35"/>
          <w:sz w:val="22"/>
        </w:rPr>
        <w:t> </w:t>
      </w:r>
      <w:r>
        <w:rPr>
          <w:color w:val="25495F"/>
          <w:sz w:val="22"/>
        </w:rPr>
        <w:t>Elapsed</w:t>
      </w:r>
      <w:r>
        <w:rPr>
          <w:color w:val="25495F"/>
          <w:spacing w:val="-52"/>
          <w:sz w:val="22"/>
        </w:rPr>
        <w:t> </w:t>
      </w:r>
      <w:r>
        <w:rPr>
          <w:color w:val="25495F"/>
          <w:sz w:val="22"/>
        </w:rPr>
        <w:t>Time</w:t>
      </w:r>
    </w:p>
    <w:p>
      <w:pPr>
        <w:spacing w:before="123"/>
        <w:ind w:left="413" w:right="0" w:firstLine="0"/>
        <w:jc w:val="left"/>
        <w:rPr>
          <w:sz w:val="22"/>
        </w:rPr>
      </w:pPr>
      <w:r>
        <w:rPr/>
        <w:br w:type="column"/>
      </w:r>
      <w:r>
        <w:rPr>
          <w:color w:val="000004"/>
          <w:sz w:val="22"/>
        </w:rPr>
        <w:t>00:00:00,13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top="2520" w:bottom="3000" w:left="1200" w:right="1240"/>
          <w:cols w:num="2" w:equalWidth="0">
            <w:col w:w="3955" w:space="1748"/>
            <w:col w:w="37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before="101"/>
        <w:ind w:left="218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t>[DataSet1]</w:t>
      </w:r>
    </w:p>
    <w:p>
      <w:pPr>
        <w:pStyle w:val="BodyText"/>
        <w:spacing w:before="10"/>
        <w:rPr>
          <w:rFonts w:ascii="Courier New"/>
          <w:sz w:val="27"/>
        </w:rPr>
      </w:pPr>
    </w:p>
    <w:p>
      <w:pPr>
        <w:spacing w:before="94"/>
        <w:ind w:left="336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00004"/>
          <w:sz w:val="22"/>
        </w:rPr>
        <w:t>Group</w:t>
      </w:r>
      <w:r>
        <w:rPr>
          <w:rFonts w:ascii="Arial"/>
          <w:b/>
          <w:color w:val="000004"/>
          <w:spacing w:val="35"/>
          <w:sz w:val="22"/>
        </w:rPr>
        <w:t> </w:t>
      </w:r>
      <w:r>
        <w:rPr>
          <w:rFonts w:ascii="Arial"/>
          <w:b/>
          <w:color w:val="000004"/>
          <w:sz w:val="22"/>
        </w:rPr>
        <w:t>Statistics</w:t>
      </w:r>
    </w:p>
    <w:p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jc w:val="left"/>
        <w:tblInd w:w="300" w:type="dxa"/>
        <w:tblBorders>
          <w:top w:val="single" w:sz="6" w:space="0" w:color="132834"/>
          <w:left w:val="single" w:sz="6" w:space="0" w:color="132834"/>
          <w:bottom w:val="single" w:sz="6" w:space="0" w:color="132834"/>
          <w:right w:val="single" w:sz="6" w:space="0" w:color="132834"/>
          <w:insideH w:val="single" w:sz="6" w:space="0" w:color="132834"/>
          <w:insideV w:val="single" w:sz="6" w:space="0" w:color="1328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1"/>
        <w:gridCol w:w="749"/>
        <w:gridCol w:w="1005"/>
        <w:gridCol w:w="1440"/>
        <w:gridCol w:w="1440"/>
        <w:gridCol w:w="1440"/>
      </w:tblGrid>
      <w:tr>
        <w:trPr>
          <w:trHeight w:val="532" w:hRule="atLeast"/>
        </w:trPr>
        <w:tc>
          <w:tcPr>
            <w:tcW w:w="3585" w:type="dxa"/>
            <w:gridSpan w:val="3"/>
            <w:tcBorders>
              <w:top w:val="nil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4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tabs>
                <w:tab w:pos="3067" w:val="left" w:leader="none"/>
              </w:tabs>
              <w:spacing w:line="240" w:lineRule="auto"/>
              <w:ind w:left="1955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strata</w:t>
              <w:tab/>
            </w:r>
            <w:r>
              <w:rPr>
                <w:color w:val="25495F"/>
                <w:position w:val="1"/>
                <w:sz w:val="18"/>
              </w:rPr>
              <w:t>N</w:t>
            </w:r>
          </w:p>
        </w:tc>
        <w:tc>
          <w:tcPr>
            <w:tcW w:w="1440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11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254" w:right="155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Mean</w:t>
            </w:r>
          </w:p>
        </w:tc>
        <w:tc>
          <w:tcPr>
            <w:tcW w:w="1440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11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right="106"/>
              <w:rPr>
                <w:sz w:val="18"/>
              </w:rPr>
            </w:pPr>
            <w:r>
              <w:rPr>
                <w:color w:val="25495F"/>
                <w:sz w:val="18"/>
              </w:rPr>
              <w:t>Std.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Deviation</w:t>
            </w:r>
          </w:p>
        </w:tc>
        <w:tc>
          <w:tcPr>
            <w:tcW w:w="1440" w:type="dxa"/>
            <w:tcBorders>
              <w:top w:val="nil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40" w:lineRule="auto" w:before="11"/>
              <w:jc w:val="left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240" w:lineRule="auto"/>
              <w:ind w:left="167" w:right="64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Std.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Error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Mean</w:t>
            </w:r>
          </w:p>
        </w:tc>
      </w:tr>
      <w:tr>
        <w:trPr>
          <w:trHeight w:val="316" w:hRule="atLeast"/>
        </w:trPr>
        <w:tc>
          <w:tcPr>
            <w:tcW w:w="1831" w:type="dxa"/>
            <w:vMerge w:val="restart"/>
            <w:tcBorders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pendapatan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petani</w:t>
            </w:r>
          </w:p>
        </w:tc>
        <w:tc>
          <w:tcPr>
            <w:tcW w:w="749" w:type="dxa"/>
            <w:tcBorders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4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1,00</w:t>
            </w:r>
          </w:p>
        </w:tc>
        <w:tc>
          <w:tcPr>
            <w:tcW w:w="1005" w:type="dxa"/>
            <w:tcBorders>
              <w:left w:val="nil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2"/>
              <w:rPr>
                <w:sz w:val="18"/>
              </w:rPr>
            </w:pPr>
            <w:r>
              <w:rPr>
                <w:color w:val="000004"/>
                <w:sz w:val="18"/>
              </w:rPr>
              <w:t>32</w:t>
            </w:r>
          </w:p>
        </w:tc>
        <w:tc>
          <w:tcPr>
            <w:tcW w:w="1440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left="254" w:right="185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33594942,66</w:t>
            </w:r>
          </w:p>
        </w:tc>
        <w:tc>
          <w:tcPr>
            <w:tcW w:w="1440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44"/>
              <w:rPr>
                <w:sz w:val="18"/>
              </w:rPr>
            </w:pPr>
            <w:r>
              <w:rPr>
                <w:color w:val="000004"/>
                <w:sz w:val="18"/>
              </w:rPr>
              <w:t>12484588,27</w:t>
            </w:r>
          </w:p>
        </w:tc>
        <w:tc>
          <w:tcPr>
            <w:tcW w:w="1440" w:type="dxa"/>
            <w:tcBorders>
              <w:left w:val="single" w:sz="6" w:space="0" w:color="DFDFDF"/>
              <w:bottom w:val="single" w:sz="6" w:space="0" w:color="ACACAC"/>
              <w:right w:val="nil"/>
            </w:tcBorders>
          </w:tcPr>
          <w:p>
            <w:pPr>
              <w:pStyle w:val="TableParagraph"/>
              <w:spacing w:line="202" w:lineRule="exact"/>
              <w:ind w:left="126" w:right="64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2206984,257</w:t>
            </w:r>
          </w:p>
        </w:tc>
      </w:tr>
      <w:tr>
        <w:trPr>
          <w:trHeight w:val="313" w:hRule="atLeast"/>
        </w:trPr>
        <w:tc>
          <w:tcPr>
            <w:tcW w:w="1831" w:type="dxa"/>
            <w:vMerge/>
            <w:tcBorders>
              <w:top w:val="nil"/>
              <w:left w:val="nil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tcBorders>
              <w:top w:val="single" w:sz="6" w:space="0" w:color="ACACAC"/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4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2,00</w:t>
            </w:r>
          </w:p>
        </w:tc>
        <w:tc>
          <w:tcPr>
            <w:tcW w:w="1005" w:type="dxa"/>
            <w:tcBorders>
              <w:top w:val="single" w:sz="6" w:space="0" w:color="ACACAC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2"/>
              <w:rPr>
                <w:sz w:val="18"/>
              </w:rPr>
            </w:pPr>
            <w:r>
              <w:rPr>
                <w:color w:val="000004"/>
                <w:sz w:val="18"/>
              </w:rPr>
              <w:t>32</w:t>
            </w:r>
          </w:p>
        </w:tc>
        <w:tc>
          <w:tcPr>
            <w:tcW w:w="1440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left="254" w:right="185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16370805,78</w:t>
            </w:r>
          </w:p>
        </w:tc>
        <w:tc>
          <w:tcPr>
            <w:tcW w:w="1440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44"/>
              <w:rPr>
                <w:sz w:val="18"/>
              </w:rPr>
            </w:pPr>
            <w:r>
              <w:rPr>
                <w:color w:val="000004"/>
                <w:sz w:val="18"/>
              </w:rPr>
              <w:t>1993786,347</w:t>
            </w:r>
          </w:p>
        </w:tc>
        <w:tc>
          <w:tcPr>
            <w:tcW w:w="1440" w:type="dxa"/>
            <w:tcBorders>
              <w:top w:val="single" w:sz="6" w:space="0" w:color="ACACAC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02" w:lineRule="exact"/>
              <w:ind w:left="127" w:right="64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352454,9615</w:t>
            </w:r>
          </w:p>
        </w:tc>
      </w:tr>
    </w:tbl>
    <w:p>
      <w:pPr>
        <w:pStyle w:val="BodyText"/>
        <w:spacing w:before="2"/>
        <w:rPr>
          <w:rFonts w:ascii="Arial"/>
          <w:b/>
          <w:sz w:val="33"/>
        </w:rPr>
      </w:pPr>
    </w:p>
    <w:p>
      <w:pPr>
        <w:spacing w:before="0"/>
        <w:ind w:left="3368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74.664001pt;margin-top:19.553871pt;width:406.55pt;height:122.25pt;mso-position-horizontal-relative:page;mso-position-vertical-relative:paragraph;z-index:15741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DFDFDF"/>
                      <w:left w:val="single" w:sz="6" w:space="0" w:color="DFDFDF"/>
                      <w:bottom w:val="single" w:sz="6" w:space="0" w:color="DFDFDF"/>
                      <w:right w:val="single" w:sz="6" w:space="0" w:color="DFDFDF"/>
                      <w:insideH w:val="single" w:sz="6" w:space="0" w:color="DFDFDF"/>
                      <w:insideV w:val="single" w:sz="6" w:space="0" w:color="DFDFD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5"/>
                    <w:gridCol w:w="2534"/>
                    <w:gridCol w:w="1440"/>
                    <w:gridCol w:w="1440"/>
                    <w:gridCol w:w="1005"/>
                  </w:tblGrid>
                  <w:tr>
                    <w:trPr>
                      <w:trHeight w:val="540" w:hRule="atLeast"/>
                    </w:trPr>
                    <w:tc>
                      <w:tcPr>
                        <w:tcW w:w="7109" w:type="dxa"/>
                        <w:gridSpan w:val="4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52" w:lineRule="auto" w:before="65"/>
                          <w:ind w:left="5324" w:right="441" w:hanging="75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Levene's</w:t>
                        </w:r>
                        <w:r>
                          <w:rPr>
                            <w:color w:val="25495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Test</w:t>
                        </w:r>
                        <w:r>
                          <w:rPr>
                            <w:color w:val="25495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for</w:t>
                        </w:r>
                        <w:r>
                          <w:rPr>
                            <w:color w:val="25495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Equality</w:t>
                        </w:r>
                        <w:r>
                          <w:rPr>
                            <w:color w:val="25495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of</w:t>
                        </w:r>
                        <w:r>
                          <w:rPr>
                            <w:color w:val="25495F"/>
                            <w:spacing w:val="-42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Variances</w:t>
                        </w:r>
                      </w:p>
                    </w:tc>
                    <w:tc>
                      <w:tcPr>
                        <w:tcW w:w="1005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59" w:lineRule="auto" w:before="50"/>
                          <w:ind w:left="118" w:firstLine="8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t-test for</w:t>
                        </w:r>
                        <w:r>
                          <w:rPr>
                            <w:color w:val="25495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pacing w:val="-2"/>
                            <w:sz w:val="18"/>
                          </w:rPr>
                          <w:t>Equality</w:t>
                        </w:r>
                        <w:r>
                          <w:rPr>
                            <w:color w:val="25495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pacing w:val="-1"/>
                            <w:sz w:val="18"/>
                          </w:rPr>
                          <w:t>of</w:t>
                        </w:r>
                      </w:p>
                    </w:tc>
                  </w:tr>
                  <w:tr>
                    <w:trPr>
                      <w:trHeight w:val="854" w:hRule="atLeast"/>
                    </w:trPr>
                    <w:tc>
                      <w:tcPr>
                        <w:tcW w:w="1695" w:type="dxa"/>
                        <w:tcBorders>
                          <w:top w:val="nil"/>
                          <w:left w:val="nil"/>
                          <w:bottom w:val="single" w:sz="6" w:space="0" w:color="13283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534" w:type="dxa"/>
                        <w:tcBorders>
                          <w:top w:val="nil"/>
                          <w:left w:val="nil"/>
                          <w:bottom w:val="single" w:sz="6" w:space="0" w:color="132834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left w:val="nil"/>
                          <w:bottom w:val="single" w:sz="6" w:space="0" w:color="132834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44"/>
                          <w:ind w:left="72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w w:val="99"/>
                            <w:sz w:val="18"/>
                          </w:rPr>
                          <w:t>F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bottom w:val="single" w:sz="6" w:space="0" w:color="132834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44"/>
                          <w:ind w:left="254" w:right="17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Sig.</w:t>
                        </w:r>
                      </w:p>
                    </w:tc>
                    <w:tc>
                      <w:tcPr>
                        <w:tcW w:w="1005" w:type="dxa"/>
                        <w:tcBorders>
                          <w:top w:val="nil"/>
                          <w:bottom w:val="single" w:sz="6" w:space="0" w:color="132834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144"/>
                          <w:ind w:left="1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t</w:t>
                        </w:r>
                      </w:p>
                    </w:tc>
                  </w:tr>
                  <w:tr>
                    <w:trPr>
                      <w:trHeight w:val="532" w:hRule="atLeast"/>
                    </w:trPr>
                    <w:tc>
                      <w:tcPr>
                        <w:tcW w:w="1695" w:type="dxa"/>
                        <w:tcBorders>
                          <w:top w:val="single" w:sz="6" w:space="0" w:color="132834"/>
                          <w:left w:val="nil"/>
                          <w:bottom w:val="nil"/>
                          <w:right w:val="nil"/>
                        </w:tcBorders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12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pendapatan</w:t>
                        </w:r>
                        <w:r>
                          <w:rPr>
                            <w:color w:val="25495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petani</w:t>
                        </w:r>
                      </w:p>
                    </w:tc>
                    <w:tc>
                      <w:tcPr>
                        <w:tcW w:w="2534" w:type="dxa"/>
                        <w:tcBorders>
                          <w:top w:val="single" w:sz="6" w:space="0" w:color="132834"/>
                          <w:left w:val="nil"/>
                          <w:bottom w:val="single" w:sz="6" w:space="0" w:color="ACACAC"/>
                          <w:right w:val="nil"/>
                        </w:tcBorders>
                        <w:shd w:val="clear" w:color="auto" w:fill="DFDFDF"/>
                      </w:tcPr>
                      <w:p>
                        <w:pPr>
                          <w:pStyle w:val="TableParagraph"/>
                          <w:spacing w:line="205" w:lineRule="exact"/>
                          <w:ind w:left="26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Equal</w:t>
                        </w:r>
                        <w:r>
                          <w:rPr>
                            <w:color w:val="25495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variances</w:t>
                        </w:r>
                        <w:r>
                          <w:rPr>
                            <w:color w:val="25495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assumed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6" w:space="0" w:color="132834"/>
                          <w:left w:val="nil"/>
                          <w:bottom w:val="single" w:sz="6" w:space="0" w:color="ACACAC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71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4"/>
                            <w:sz w:val="18"/>
                          </w:rPr>
                          <w:t>34,446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6" w:space="0" w:color="132834"/>
                          <w:bottom w:val="single" w:sz="6" w:space="0" w:color="ACACAC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91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0004"/>
                            <w:sz w:val="18"/>
                          </w:rPr>
                          <w:t>,000</w:t>
                        </w:r>
                      </w:p>
                    </w:tc>
                    <w:tc>
                      <w:tcPr>
                        <w:tcW w:w="1005" w:type="dxa"/>
                        <w:tcBorders>
                          <w:top w:val="single" w:sz="6" w:space="0" w:color="132834"/>
                          <w:bottom w:val="single" w:sz="6" w:space="0" w:color="ACACAC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44" w:right="8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000004"/>
                            <w:sz w:val="18"/>
                          </w:rPr>
                          <w:t>7,707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FDFDF"/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534" w:type="dxa"/>
                        <w:tcBorders>
                          <w:top w:val="single" w:sz="6" w:space="0" w:color="ACACAC"/>
                          <w:left w:val="nil"/>
                          <w:bottom w:val="nil"/>
                          <w:right w:val="nil"/>
                        </w:tcBorders>
                        <w:shd w:val="clear" w:color="auto" w:fill="DFDFDF"/>
                      </w:tcPr>
                      <w:p>
                        <w:pPr>
                          <w:pStyle w:val="TableParagraph"/>
                          <w:spacing w:line="220" w:lineRule="atLeast" w:before="27"/>
                          <w:ind w:left="260" w:right="83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25495F"/>
                            <w:sz w:val="18"/>
                          </w:rPr>
                          <w:t>Equal variances not</w:t>
                        </w:r>
                        <w:r>
                          <w:rPr>
                            <w:color w:val="25495F"/>
                            <w:spacing w:val="-42"/>
                            <w:sz w:val="18"/>
                          </w:rPr>
                          <w:t> </w:t>
                        </w:r>
                        <w:r>
                          <w:rPr>
                            <w:color w:val="25495F"/>
                            <w:sz w:val="18"/>
                          </w:rPr>
                          <w:t>assumed</w:t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6" w:space="0" w:color="ACACAC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6" w:space="0" w:color="ACACAC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005" w:type="dxa"/>
                        <w:tcBorders>
                          <w:top w:val="single" w:sz="6" w:space="0" w:color="ACACAC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344" w:right="8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000004"/>
                            <w:sz w:val="18"/>
                          </w:rPr>
                          <w:t>7,707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/>
          <w:b/>
          <w:color w:val="000004"/>
          <w:sz w:val="22"/>
        </w:rPr>
        <w:t>Independent</w:t>
      </w:r>
      <w:r>
        <w:rPr>
          <w:rFonts w:ascii="Arial"/>
          <w:b/>
          <w:color w:val="000004"/>
          <w:spacing w:val="29"/>
          <w:sz w:val="22"/>
        </w:rPr>
        <w:t> </w:t>
      </w:r>
      <w:r>
        <w:rPr>
          <w:rFonts w:ascii="Arial"/>
          <w:b/>
          <w:color w:val="000004"/>
          <w:sz w:val="22"/>
        </w:rPr>
        <w:t>Samples</w:t>
      </w:r>
      <w:r>
        <w:rPr>
          <w:rFonts w:ascii="Arial"/>
          <w:b/>
          <w:color w:val="000004"/>
          <w:spacing w:val="28"/>
          <w:sz w:val="22"/>
        </w:rPr>
        <w:t> </w:t>
      </w:r>
      <w:r>
        <w:rPr>
          <w:rFonts w:ascii="Arial"/>
          <w:b/>
          <w:color w:val="000004"/>
          <w:sz w:val="22"/>
        </w:rPr>
        <w:t>Test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"/>
        <w:rPr>
          <w:rFonts w:ascii="Arial"/>
          <w:b/>
          <w:sz w:val="22"/>
        </w:rPr>
      </w:pPr>
    </w:p>
    <w:p>
      <w:pPr>
        <w:spacing w:before="0"/>
        <w:ind w:left="0" w:right="1001" w:firstLine="0"/>
        <w:jc w:val="right"/>
        <w:rPr>
          <w:sz w:val="22"/>
        </w:rPr>
      </w:pPr>
      <w:r>
        <w:rPr/>
        <w:pict>
          <v:shape style="position:absolute;margin-left:490.179993pt;margin-top:16.749531pt;width:34.1pt;height:10.6pt;mso-position-horizontal-relative:page;mso-position-vertical-relative:paragraph;z-index:-26180608" type="#_x0000_t202" filled="false" stroked="false">
            <v:textbox inset="0,0,0,0">
              <w:txbxContent>
                <w:p>
                  <w:pPr>
                    <w:spacing w:line="211" w:lineRule="exact" w:before="0"/>
                    <w:ind w:left="0" w:right="0" w:firstLine="0"/>
                    <w:jc w:val="left"/>
                    <w:rPr>
                      <w:rFonts w:ascii="Calibri"/>
                      <w:sz w:val="21"/>
                    </w:rPr>
                  </w:pPr>
                  <w:r>
                    <w:rPr>
                      <w:rFonts w:ascii="Calibri"/>
                      <w:sz w:val="21"/>
                    </w:rPr>
                    <w:t>Page</w:t>
                  </w:r>
                  <w:r>
                    <w:rPr>
                      <w:rFonts w:ascii="Calibri"/>
                      <w:spacing w:val="-7"/>
                      <w:sz w:val="21"/>
                    </w:rPr>
                    <w:t> </w:t>
                  </w:r>
                  <w:r>
                    <w:rPr>
                      <w:rFonts w:ascii="Calibri"/>
                      <w:sz w:val="21"/>
                    </w:rPr>
                    <w:t>61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455.519989pt;margin-top:-1.22647pt;width:72pt;height:72pt;mso-position-horizontal-relative:page;mso-position-vertical-relative:paragraph;z-index:-26180096" filled="true" fillcolor="#ffffff" stroked="false">
            <v:fill type="solid"/>
            <w10:wrap type="none"/>
          </v:rect>
        </w:pict>
      </w:r>
      <w:r>
        <w:rPr/>
        <w:pict>
          <v:shape style="position:absolute;margin-left:74.664001pt;margin-top:49.989529pt;width:211.5pt;height:48.55pt;mso-position-horizontal-relative:page;mso-position-vertical-relative:paragraph;z-index:15741440" coordorigin="1493,1000" coordsize="4230,971" path="m5722,1843l3322,1843,3322,1970,5722,1970,5722,1843xm5722,1000l3322,1000,3322,1000,1493,1000,1493,1207,3322,1207,3322,1207,1493,1207,1493,1970,3322,1970,3322,1843,5722,1843,5722,1555,3322,1555,3322,1540,5722,1540,5722,1207,5722,1000xe" filled="true" fillcolor="#dfdfdf" stroked="false">
            <v:path arrowok="t"/>
            <v:fill type="solid"/>
            <w10:wrap type="none"/>
          </v:shape>
        </w:pict>
      </w:r>
      <w:r>
        <w:rPr>
          <w:color w:val="25495F"/>
          <w:w w:val="100"/>
          <w:sz w:val="22"/>
        </w:rPr>
        <w:t>.</w:t>
      </w:r>
    </w:p>
    <w:p>
      <w:pPr>
        <w:spacing w:after="0"/>
        <w:jc w:val="right"/>
        <w:rPr>
          <w:sz w:val="22"/>
        </w:rPr>
        <w:sectPr>
          <w:type w:val="continuous"/>
          <w:pgSz w:w="11920" w:h="16850"/>
          <w:pgMar w:top="2520" w:bottom="3000" w:left="1200" w:right="12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spacing w:before="0" w:after="41"/>
        <w:ind w:left="5176" w:right="0" w:firstLine="0"/>
        <w:jc w:val="left"/>
        <w:rPr>
          <w:sz w:val="22"/>
        </w:rPr>
      </w:pPr>
      <w:r>
        <w:rPr>
          <w:color w:val="25495F"/>
          <w:sz w:val="22"/>
        </w:rPr>
        <w:t>t-test for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Equality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-3"/>
          <w:sz w:val="22"/>
        </w:rPr>
        <w:t> </w:t>
      </w:r>
      <w:r>
        <w:rPr>
          <w:color w:val="25495F"/>
          <w:sz w:val="22"/>
        </w:rPr>
        <w:t>Means</w:t>
      </w:r>
    </w:p>
    <w:tbl>
      <w:tblPr>
        <w:tblW w:w="0" w:type="auto"/>
        <w:jc w:val="left"/>
        <w:tblInd w:w="111" w:type="dxa"/>
        <w:tblBorders>
          <w:top w:val="single" w:sz="6" w:space="0" w:color="132834"/>
          <w:left w:val="single" w:sz="6" w:space="0" w:color="132834"/>
          <w:bottom w:val="single" w:sz="6" w:space="0" w:color="132834"/>
          <w:right w:val="single" w:sz="6" w:space="0" w:color="132834"/>
          <w:insideH w:val="single" w:sz="6" w:space="0" w:color="132834"/>
          <w:insideV w:val="single" w:sz="6" w:space="0" w:color="1328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2401"/>
        <w:gridCol w:w="1004"/>
        <w:gridCol w:w="1381"/>
        <w:gridCol w:w="1441"/>
      </w:tblGrid>
      <w:tr>
        <w:trPr>
          <w:trHeight w:val="846" w:hRule="atLeast"/>
        </w:trPr>
        <w:tc>
          <w:tcPr>
            <w:tcW w:w="4233" w:type="dxa"/>
            <w:gridSpan w:val="2"/>
            <w:tcBorders>
              <w:top w:val="nil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004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7"/>
              <w:ind w:left="443" w:right="356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df</w:t>
            </w:r>
          </w:p>
        </w:tc>
        <w:tc>
          <w:tcPr>
            <w:tcW w:w="138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7"/>
              <w:ind w:right="110"/>
              <w:rPr>
                <w:sz w:val="18"/>
              </w:rPr>
            </w:pPr>
            <w:r>
              <w:rPr>
                <w:color w:val="25495F"/>
                <w:sz w:val="18"/>
              </w:rPr>
              <w:t>Sig. (2-tailed)</w:t>
            </w: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54" w:lineRule="auto" w:before="151"/>
              <w:ind w:left="350" w:right="286" w:firstLine="160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Mean</w:t>
            </w:r>
            <w:r>
              <w:rPr>
                <w:color w:val="25495F"/>
                <w:spacing w:val="1"/>
                <w:sz w:val="18"/>
              </w:rPr>
              <w:t> </w:t>
            </w:r>
            <w:r>
              <w:rPr>
                <w:color w:val="25495F"/>
                <w:sz w:val="18"/>
              </w:rPr>
              <w:t>Difference</w:t>
            </w:r>
          </w:p>
        </w:tc>
      </w:tr>
      <w:tr>
        <w:trPr>
          <w:trHeight w:val="539" w:hRule="atLeast"/>
        </w:trPr>
        <w:tc>
          <w:tcPr>
            <w:tcW w:w="1832" w:type="dxa"/>
            <w:vMerge w:val="restart"/>
            <w:tcBorders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pendapatan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petani</w:t>
            </w:r>
          </w:p>
        </w:tc>
        <w:tc>
          <w:tcPr>
            <w:tcW w:w="2401" w:type="dxa"/>
            <w:tcBorders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2" w:lineRule="exact"/>
              <w:ind w:left="124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</w:t>
            </w:r>
            <w:r>
              <w:rPr>
                <w:color w:val="25495F"/>
                <w:spacing w:val="-4"/>
                <w:sz w:val="18"/>
              </w:rPr>
              <w:t> </w:t>
            </w:r>
            <w:r>
              <w:rPr>
                <w:color w:val="25495F"/>
                <w:sz w:val="18"/>
              </w:rPr>
              <w:t>variances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004" w:type="dxa"/>
            <w:tcBorders>
              <w:left w:val="nil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5"/>
              <w:rPr>
                <w:sz w:val="18"/>
              </w:rPr>
            </w:pPr>
            <w:r>
              <w:rPr>
                <w:color w:val="000004"/>
                <w:sz w:val="18"/>
              </w:rPr>
              <w:t>62</w:t>
            </w:r>
          </w:p>
        </w:tc>
        <w:tc>
          <w:tcPr>
            <w:tcW w:w="138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57"/>
              <w:rPr>
                <w:sz w:val="18"/>
              </w:rPr>
            </w:pPr>
            <w:r>
              <w:rPr>
                <w:color w:val="000004"/>
                <w:sz w:val="18"/>
              </w:rPr>
              <w:t>,000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2" w:lineRule="exact"/>
              <w:ind w:right="148"/>
              <w:rPr>
                <w:sz w:val="18"/>
              </w:rPr>
            </w:pPr>
            <w:r>
              <w:rPr>
                <w:color w:val="000004"/>
                <w:sz w:val="18"/>
              </w:rPr>
              <w:t>17224136,88</w:t>
            </w:r>
          </w:p>
        </w:tc>
      </w:tr>
      <w:tr>
        <w:trPr>
          <w:trHeight w:val="541" w:hRule="atLeast"/>
        </w:trPr>
        <w:tc>
          <w:tcPr>
            <w:tcW w:w="1832" w:type="dxa"/>
            <w:vMerge/>
            <w:tcBorders>
              <w:top w:val="nil"/>
              <w:left w:val="nil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tcBorders>
              <w:top w:val="single" w:sz="6" w:space="0" w:color="ACACAC"/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59" w:lineRule="auto" w:before="59"/>
              <w:ind w:left="124" w:right="83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 variances not</w:t>
            </w:r>
            <w:r>
              <w:rPr>
                <w:color w:val="25495F"/>
                <w:spacing w:val="-4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004" w:type="dxa"/>
            <w:tcBorders>
              <w:top w:val="single" w:sz="6" w:space="0" w:color="ACACAC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66"/>
              <w:rPr>
                <w:sz w:val="18"/>
              </w:rPr>
            </w:pPr>
            <w:r>
              <w:rPr>
                <w:color w:val="000004"/>
                <w:sz w:val="18"/>
              </w:rPr>
              <w:t>32,580</w:t>
            </w:r>
          </w:p>
        </w:tc>
        <w:tc>
          <w:tcPr>
            <w:tcW w:w="138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57"/>
              <w:rPr>
                <w:sz w:val="18"/>
              </w:rPr>
            </w:pPr>
            <w:r>
              <w:rPr>
                <w:color w:val="000004"/>
                <w:sz w:val="18"/>
              </w:rPr>
              <w:t>,000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right="148"/>
              <w:rPr>
                <w:sz w:val="18"/>
              </w:rPr>
            </w:pPr>
            <w:r>
              <w:rPr>
                <w:color w:val="000004"/>
                <w:sz w:val="18"/>
              </w:rPr>
              <w:t>17224136,88</w:t>
            </w:r>
          </w:p>
        </w:tc>
      </w:tr>
    </w:tbl>
    <w:p>
      <w:pPr>
        <w:pStyle w:val="BodyText"/>
        <w:spacing w:before="1"/>
        <w:rPr>
          <w:sz w:val="21"/>
        </w:rPr>
      </w:pPr>
    </w:p>
    <w:p>
      <w:pPr>
        <w:pStyle w:val="Heading2"/>
        <w:ind w:left="3439" w:right="3199"/>
        <w:jc w:val="center"/>
      </w:pPr>
      <w:r>
        <w:rPr>
          <w:color w:val="000004"/>
        </w:rPr>
        <w:t>Independent</w:t>
      </w:r>
      <w:r>
        <w:rPr>
          <w:color w:val="000004"/>
          <w:spacing w:val="14"/>
        </w:rPr>
        <w:t> </w:t>
      </w:r>
      <w:r>
        <w:rPr>
          <w:color w:val="000004"/>
        </w:rPr>
        <w:t>Samples</w:t>
      </w:r>
      <w:r>
        <w:rPr>
          <w:color w:val="000004"/>
          <w:spacing w:val="15"/>
        </w:rPr>
        <w:t> </w:t>
      </w:r>
      <w:r>
        <w:rPr>
          <w:color w:val="000004"/>
        </w:rPr>
        <w:t>Test</w:t>
      </w:r>
    </w:p>
    <w:p>
      <w:pPr>
        <w:pStyle w:val="BodyText"/>
        <w:rPr>
          <w:rFonts w:ascii="Cambria"/>
          <w:sz w:val="30"/>
        </w:rPr>
      </w:pPr>
    </w:p>
    <w:p>
      <w:pPr>
        <w:spacing w:before="228" w:after="44"/>
        <w:ind w:left="5399" w:right="0" w:firstLine="0"/>
        <w:jc w:val="left"/>
        <w:rPr>
          <w:sz w:val="22"/>
        </w:rPr>
      </w:pPr>
      <w:r>
        <w:rPr>
          <w:color w:val="25495F"/>
          <w:sz w:val="22"/>
        </w:rPr>
        <w:t>t-test for</w:t>
      </w:r>
      <w:r>
        <w:rPr>
          <w:color w:val="25495F"/>
          <w:spacing w:val="-1"/>
          <w:sz w:val="22"/>
        </w:rPr>
        <w:t> </w:t>
      </w:r>
      <w:r>
        <w:rPr>
          <w:color w:val="25495F"/>
          <w:sz w:val="22"/>
        </w:rPr>
        <w:t>Equality</w:t>
      </w:r>
      <w:r>
        <w:rPr>
          <w:color w:val="25495F"/>
          <w:spacing w:val="-4"/>
          <w:sz w:val="22"/>
        </w:rPr>
        <w:t> </w:t>
      </w:r>
      <w:r>
        <w:rPr>
          <w:color w:val="25495F"/>
          <w:sz w:val="22"/>
        </w:rPr>
        <w:t>of</w:t>
      </w:r>
      <w:r>
        <w:rPr>
          <w:color w:val="25495F"/>
          <w:spacing w:val="-3"/>
          <w:sz w:val="22"/>
        </w:rPr>
        <w:t> </w:t>
      </w:r>
      <w:r>
        <w:rPr>
          <w:color w:val="25495F"/>
          <w:sz w:val="22"/>
        </w:rPr>
        <w:t>Means</w:t>
      </w:r>
    </w:p>
    <w:tbl>
      <w:tblPr>
        <w:tblW w:w="0" w:type="auto"/>
        <w:jc w:val="left"/>
        <w:tblInd w:w="111" w:type="dxa"/>
        <w:tblBorders>
          <w:top w:val="single" w:sz="6" w:space="0" w:color="132834"/>
          <w:left w:val="single" w:sz="6" w:space="0" w:color="132834"/>
          <w:bottom w:val="single" w:sz="6" w:space="0" w:color="132834"/>
          <w:right w:val="single" w:sz="6" w:space="0" w:color="132834"/>
          <w:insideH w:val="single" w:sz="6" w:space="0" w:color="132834"/>
          <w:insideV w:val="single" w:sz="6" w:space="0" w:color="13283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2401"/>
        <w:gridCol w:w="1441"/>
        <w:gridCol w:w="1441"/>
        <w:gridCol w:w="1470"/>
      </w:tblGrid>
      <w:tr>
        <w:trPr>
          <w:trHeight w:val="522" w:hRule="atLeast"/>
        </w:trPr>
        <w:tc>
          <w:tcPr>
            <w:tcW w:w="4233" w:type="dxa"/>
            <w:gridSpan w:val="2"/>
            <w:vMerge w:val="restart"/>
            <w:tcBorders>
              <w:top w:val="nil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441" w:type="dxa"/>
            <w:vMerge w:val="restart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>
            <w:pPr>
              <w:pStyle w:val="TableParagraph"/>
              <w:spacing w:line="256" w:lineRule="auto" w:before="149"/>
              <w:ind w:left="349" w:right="28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Std. Error</w:t>
            </w:r>
            <w:r>
              <w:rPr>
                <w:color w:val="25495F"/>
                <w:spacing w:val="1"/>
                <w:sz w:val="18"/>
              </w:rPr>
              <w:t> </w:t>
            </w:r>
            <w:r>
              <w:rPr>
                <w:color w:val="25495F"/>
                <w:sz w:val="18"/>
              </w:rPr>
              <w:t>Difference</w:t>
            </w:r>
          </w:p>
        </w:tc>
        <w:tc>
          <w:tcPr>
            <w:tcW w:w="2911" w:type="dxa"/>
            <w:gridSpan w:val="2"/>
            <w:tcBorders>
              <w:top w:val="nil"/>
              <w:left w:val="single" w:sz="6" w:space="0" w:color="DFDFDF"/>
              <w:bottom w:val="nil"/>
              <w:right w:val="nil"/>
            </w:tcBorders>
          </w:tcPr>
          <w:p>
            <w:pPr>
              <w:pStyle w:val="TableParagraph"/>
              <w:spacing w:line="220" w:lineRule="atLeast" w:before="51"/>
              <w:ind w:left="1068" w:right="391" w:hanging="845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95% Confidence Interval of the</w:t>
            </w:r>
            <w:r>
              <w:rPr>
                <w:color w:val="25495F"/>
                <w:spacing w:val="-42"/>
                <w:sz w:val="18"/>
              </w:rPr>
              <w:t> </w:t>
            </w:r>
            <w:r>
              <w:rPr>
                <w:color w:val="25495F"/>
                <w:sz w:val="18"/>
              </w:rPr>
              <w:t>Difference</w:t>
            </w:r>
          </w:p>
        </w:tc>
      </w:tr>
      <w:tr>
        <w:trPr>
          <w:trHeight w:val="306" w:hRule="atLeast"/>
        </w:trPr>
        <w:tc>
          <w:tcPr>
            <w:tcW w:w="4233" w:type="dxa"/>
            <w:gridSpan w:val="2"/>
            <w:vMerge/>
            <w:tcBorders>
              <w:top w:val="nil"/>
              <w:left w:val="nil"/>
              <w:right w:val="single" w:sz="6" w:space="0" w:color="DFDFD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vMerge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top w:val="nil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40" w:lineRule="auto" w:before="50"/>
              <w:ind w:left="252" w:right="182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Lower</w:t>
            </w:r>
          </w:p>
        </w:tc>
        <w:tc>
          <w:tcPr>
            <w:tcW w:w="1470" w:type="dxa"/>
            <w:tcBorders>
              <w:top w:val="nil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40" w:lineRule="auto" w:before="50"/>
              <w:ind w:left="251" w:right="213"/>
              <w:jc w:val="center"/>
              <w:rPr>
                <w:sz w:val="18"/>
              </w:rPr>
            </w:pPr>
            <w:r>
              <w:rPr>
                <w:color w:val="25495F"/>
                <w:sz w:val="18"/>
              </w:rPr>
              <w:t>Upper</w:t>
            </w:r>
          </w:p>
        </w:tc>
      </w:tr>
      <w:tr>
        <w:trPr>
          <w:trHeight w:val="539" w:hRule="atLeast"/>
        </w:trPr>
        <w:tc>
          <w:tcPr>
            <w:tcW w:w="1832" w:type="dxa"/>
            <w:vMerge w:val="restart"/>
            <w:tcBorders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04" w:lineRule="exact"/>
              <w:ind w:left="12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pendapatan</w:t>
            </w:r>
            <w:r>
              <w:rPr>
                <w:color w:val="25495F"/>
                <w:spacing w:val="-2"/>
                <w:sz w:val="18"/>
              </w:rPr>
              <w:t> </w:t>
            </w:r>
            <w:r>
              <w:rPr>
                <w:color w:val="25495F"/>
                <w:sz w:val="18"/>
              </w:rPr>
              <w:t>petani</w:t>
            </w:r>
          </w:p>
        </w:tc>
        <w:tc>
          <w:tcPr>
            <w:tcW w:w="2401" w:type="dxa"/>
            <w:tcBorders>
              <w:left w:val="nil"/>
              <w:bottom w:val="single" w:sz="6" w:space="0" w:color="ACACAC"/>
              <w:right w:val="nil"/>
            </w:tcBorders>
            <w:shd w:val="clear" w:color="auto" w:fill="DFDFDF"/>
          </w:tcPr>
          <w:p>
            <w:pPr>
              <w:pStyle w:val="TableParagraph"/>
              <w:spacing w:line="204" w:lineRule="exact"/>
              <w:ind w:left="124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</w:t>
            </w:r>
            <w:r>
              <w:rPr>
                <w:color w:val="25495F"/>
                <w:spacing w:val="-4"/>
                <w:sz w:val="18"/>
              </w:rPr>
              <w:t> </w:t>
            </w:r>
            <w:r>
              <w:rPr>
                <w:color w:val="25495F"/>
                <w:sz w:val="18"/>
              </w:rPr>
              <w:t>variances</w:t>
            </w:r>
            <w:r>
              <w:rPr>
                <w:color w:val="25495F"/>
                <w:spacing w:val="-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441" w:type="dxa"/>
            <w:tcBorders>
              <w:left w:val="nil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11" w:right="237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2234950,561</w:t>
            </w:r>
          </w:p>
        </w:tc>
        <w:tc>
          <w:tcPr>
            <w:tcW w:w="1441" w:type="dxa"/>
            <w:tcBorders>
              <w:left w:val="single" w:sz="6" w:space="0" w:color="DFDFDF"/>
              <w:bottom w:val="single" w:sz="6" w:space="0" w:color="ACACAC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51" w:right="188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12756534,36</w:t>
            </w:r>
          </w:p>
        </w:tc>
        <w:tc>
          <w:tcPr>
            <w:tcW w:w="1470" w:type="dxa"/>
            <w:tcBorders>
              <w:left w:val="single" w:sz="6" w:space="0" w:color="DFDFDF"/>
              <w:bottom w:val="single" w:sz="6" w:space="0" w:color="ACACAC"/>
              <w:right w:val="nil"/>
            </w:tcBorders>
          </w:tcPr>
          <w:p>
            <w:pPr>
              <w:pStyle w:val="TableParagraph"/>
              <w:spacing w:line="204" w:lineRule="exact"/>
              <w:ind w:left="251" w:right="226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21691739,39</w:t>
            </w:r>
          </w:p>
        </w:tc>
      </w:tr>
      <w:tr>
        <w:trPr>
          <w:trHeight w:val="541" w:hRule="atLeast"/>
        </w:trPr>
        <w:tc>
          <w:tcPr>
            <w:tcW w:w="1832" w:type="dxa"/>
            <w:vMerge/>
            <w:tcBorders>
              <w:top w:val="nil"/>
              <w:left w:val="nil"/>
              <w:right w:val="nil"/>
            </w:tcBorders>
            <w:shd w:val="clear" w:color="auto" w:fill="DFDFD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1" w:type="dxa"/>
            <w:tcBorders>
              <w:top w:val="single" w:sz="6" w:space="0" w:color="ACACAC"/>
              <w:left w:val="nil"/>
              <w:right w:val="nil"/>
            </w:tcBorders>
            <w:shd w:val="clear" w:color="auto" w:fill="DFDFDF"/>
          </w:tcPr>
          <w:p>
            <w:pPr>
              <w:pStyle w:val="TableParagraph"/>
              <w:spacing w:line="259" w:lineRule="auto" w:before="59"/>
              <w:ind w:left="124" w:right="837"/>
              <w:jc w:val="left"/>
              <w:rPr>
                <w:sz w:val="18"/>
              </w:rPr>
            </w:pPr>
            <w:r>
              <w:rPr>
                <w:color w:val="25495F"/>
                <w:sz w:val="18"/>
              </w:rPr>
              <w:t>Equal variances not</w:t>
            </w:r>
            <w:r>
              <w:rPr>
                <w:color w:val="25495F"/>
                <w:spacing w:val="-43"/>
                <w:sz w:val="18"/>
              </w:rPr>
              <w:t> </w:t>
            </w:r>
            <w:r>
              <w:rPr>
                <w:color w:val="25495F"/>
                <w:sz w:val="18"/>
              </w:rPr>
              <w:t>assumed</w:t>
            </w:r>
          </w:p>
        </w:tc>
        <w:tc>
          <w:tcPr>
            <w:tcW w:w="1441" w:type="dxa"/>
            <w:tcBorders>
              <w:top w:val="single" w:sz="6" w:space="0" w:color="ACACAC"/>
              <w:left w:val="nil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11" w:right="237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2234950,561</w:t>
            </w:r>
          </w:p>
        </w:tc>
        <w:tc>
          <w:tcPr>
            <w:tcW w:w="1441" w:type="dxa"/>
            <w:tcBorders>
              <w:top w:val="single" w:sz="6" w:space="0" w:color="ACACAC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04" w:lineRule="exact"/>
              <w:ind w:left="251" w:right="188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12674869,09</w:t>
            </w:r>
          </w:p>
        </w:tc>
        <w:tc>
          <w:tcPr>
            <w:tcW w:w="1470" w:type="dxa"/>
            <w:tcBorders>
              <w:top w:val="single" w:sz="6" w:space="0" w:color="ACACAC"/>
              <w:left w:val="single" w:sz="6" w:space="0" w:color="DFDFDF"/>
              <w:right w:val="nil"/>
            </w:tcBorders>
          </w:tcPr>
          <w:p>
            <w:pPr>
              <w:pStyle w:val="TableParagraph"/>
              <w:spacing w:line="204" w:lineRule="exact"/>
              <w:ind w:left="251" w:right="226"/>
              <w:jc w:val="center"/>
              <w:rPr>
                <w:sz w:val="18"/>
              </w:rPr>
            </w:pPr>
            <w:r>
              <w:rPr>
                <w:color w:val="000004"/>
                <w:sz w:val="18"/>
              </w:rPr>
              <w:t>21773404,66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202"/>
        <w:ind w:left="0" w:right="99" w:firstLine="0"/>
        <w:jc w:val="right"/>
        <w:rPr>
          <w:rFonts w:ascii="Calibri"/>
          <w:sz w:val="21"/>
        </w:rPr>
      </w:pPr>
      <w:r>
        <w:rPr>
          <w:rFonts w:ascii="Calibri"/>
          <w:sz w:val="21"/>
        </w:rPr>
        <w:t>Page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62</w:t>
      </w:r>
    </w:p>
    <w:sectPr>
      <w:headerReference w:type="even" r:id="rId124"/>
      <w:footerReference w:type="even" r:id="rId125"/>
      <w:pgSz w:w="11910" w:h="16840"/>
      <w:pgMar w:header="893" w:footer="0" w:top="1660" w:bottom="280" w:left="9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6.979996pt;margin-top:690.286621pt;width:241.35pt;height:77.45pt;mso-position-horizontal-relative:page;mso-position-vertical-relative:page;z-index:-26191360" type="#_x0000_t202" filled="false" stroked="false">
          <v:textbox inset="0,0,0,0">
            <w:txbxContent>
              <w:p>
                <w:pPr>
                  <w:spacing w:line="360" w:lineRule="auto" w:before="10"/>
                  <w:ind w:left="20" w:right="16" w:firstLine="999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FAKULTAS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PERTANIAN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UNIVERSITAS</w:t>
                </w:r>
                <w:r>
                  <w:rPr>
                    <w:b/>
                    <w:spacing w:val="-9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TRIDINANTI</w:t>
                </w:r>
                <w:r>
                  <w:rPr>
                    <w:b/>
                    <w:spacing w:val="-8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PALEMBANG</w:t>
                </w:r>
              </w:p>
              <w:p>
                <w:pPr>
                  <w:spacing w:before="0"/>
                  <w:ind w:left="1635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PALEMBANG</w:t>
                </w:r>
              </w:p>
              <w:p>
                <w:pPr>
                  <w:spacing w:before="139"/>
                  <w:ind w:left="2156" w:right="2151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2024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1.089996pt;margin-top:802.159973pt;width:7.05pt;height:13.05pt;mso-position-horizontal-relative:page;mso-position-vertical-relative:page;z-index:-2619084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ii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6.979996pt;margin-top:697.846619pt;width:241.35pt;height:77.350pt;mso-position-horizontal-relative:page;mso-position-vertical-relative:page;z-index:-26189312" type="#_x0000_t202" filled="false" stroked="false">
          <v:textbox inset="0,0,0,0">
            <w:txbxContent>
              <w:p>
                <w:pPr>
                  <w:spacing w:line="360" w:lineRule="auto" w:before="10"/>
                  <w:ind w:left="20" w:right="16" w:firstLine="999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FAKULTAS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PERTANIAN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UNIVERSITAS</w:t>
                </w:r>
                <w:r>
                  <w:rPr>
                    <w:b/>
                    <w:spacing w:val="-9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TRIDINANTI</w:t>
                </w:r>
                <w:r>
                  <w:rPr>
                    <w:b/>
                    <w:spacing w:val="-8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PALEMBANG</w:t>
                </w:r>
              </w:p>
              <w:p>
                <w:pPr>
                  <w:spacing w:before="0"/>
                  <w:ind w:left="1635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PALEMBANG</w:t>
                </w:r>
              </w:p>
              <w:p>
                <w:pPr>
                  <w:spacing w:before="136"/>
                  <w:ind w:left="2156" w:right="2151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2024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410004pt;margin-top:793.639954pt;width:8.550pt;height:13.05pt;mso-position-horizontal-relative:page;mso-position-vertical-relative:page;z-index:-26188800" type="#_x0000_t202" filled="false" stroked="false">
          <v:textbox inset="0,0,0,0">
            <w:txbxContent>
              <w:p>
                <w:pPr>
                  <w:spacing w:line="245" w:lineRule="exact" w:before="0"/>
                  <w:ind w:left="0" w:right="0" w:firstLine="0"/>
                  <w:jc w:val="center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w w:val="100"/>
                    <w:sz w:val="22"/>
                  </w:rPr>
                  <w:t>i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890015pt;margin-top:793.639954pt;width:13.5pt;height:13.05pt;mso-position-horizontal-relative:page;mso-position-vertical-relative:page;z-index:-2618828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iv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690002pt;margin-top:793.639954pt;width:16.1500pt;height:13.05pt;mso-position-horizontal-relative:page;mso-position-vertical-relative:page;z-index:-261877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890015pt;margin-top:793.639954pt;width:13.5pt;height:13.05pt;mso-position-horizontal-relative:page;mso-position-vertical-relative:page;z-index:-2618726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iv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209991pt;margin-top:793.639954pt;width:11pt;height:13.05pt;mso-position-horizontal-relative:page;mso-position-vertical-relative:page;z-index:-2618675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890015pt;margin-top:793.639954pt;width:13.65pt;height:13.05pt;mso-position-horizontal-relative:page;mso-position-vertical-relative:page;z-index:-261857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690002pt;margin-top:793.639954pt;width:16.1500pt;height:13.05pt;mso-position-horizontal-relative:page;mso-position-vertical-relative:page;z-index:-2618521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369995pt;margin-top:793.639954pt;width:18.650pt;height:13.05pt;mso-position-horizontal-relative:page;mso-position-vertical-relative:page;z-index:-2618419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10010pt;margin-top:793.639954pt;width:13.3pt;height:13.05pt;mso-position-horizontal-relative:page;mso-position-vertical-relative:page;z-index:-2618368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ix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690002pt;margin-top:793.639954pt;width:15.85pt;height:13.05pt;mso-position-horizontal-relative:page;mso-position-vertical-relative:page;z-index:-261811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xii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489990pt;margin-top:793.639954pt;width:18.4pt;height:13.05pt;mso-position-horizontal-relative:page;mso-position-vertical-relative:page;z-index:-2618060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xiii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970001pt;margin-top:793.495972pt;width:7.6pt;height:13.05pt;mso-position-horizontal-relative:page;mso-position-vertical-relative:page;z-index:-2617907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w w:val="100"/>
                    <w:sz w:val="22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93.495972pt;width:17.3pt;height:13.05pt;mso-position-horizontal-relative:page;mso-position-vertical-relative:page;z-index:-2617241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970001pt;margin-top:793.495972pt;width:11.6pt;height:13.05pt;mso-position-horizontal-relative:page;mso-position-vertical-relative:page;z-index:-2617088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93.495972pt;width:17.3pt;height:13.05pt;mso-position-horizontal-relative:page;mso-position-vertical-relative:page;z-index:-2617036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93.495972pt;width:17.3pt;height:13.05pt;mso-position-horizontal-relative:page;mso-position-vertical-relative:page;z-index:-2616985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87.015991pt;width:17.3pt;height:13.05pt;mso-position-horizontal-relative:page;mso-position-vertical-relative:page;z-index:-2616934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87.015991pt;width:17.3pt;height:13.05pt;mso-position-horizontal-relative:page;mso-position-vertical-relative:page;z-index:-2616780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787.015991pt;width:17.3pt;height:13.05pt;mso-position-horizontal-relative:page;mso-position-vertical-relative:page;z-index:-2616729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209991pt;margin-top:793.495972pt;width:13.3pt;height:13.05pt;mso-position-horizontal-relative:page;mso-position-vertical-relative:page;z-index:-2616678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25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806.815979pt;width:17.3pt;height:13.05pt;mso-position-horizontal-relative:page;mso-position-vertical-relative:page;z-index:-261662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26</w:t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806.815979pt;width:17.3pt;height:13.05pt;mso-position-horizontal-relative:page;mso-position-vertical-relative:page;z-index:-2616473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806.815979pt;width:17.3pt;height:13.05pt;mso-position-horizontal-relative:page;mso-position-vertical-relative:page;z-index:-2616422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804.055969pt;width:17.3pt;height:13.05pt;mso-position-horizontal-relative:page;mso-position-vertical-relative:page;z-index:-2616371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209991pt;margin-top:804.055969pt;width:17.3pt;height:13.05pt;mso-position-horizontal-relative:page;mso-position-vertical-relative:page;z-index:-2616268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95.143997pt;margin-top:70.386620pt;width:405.2pt;height:56.75pt;mso-position-horizontal-relative:page;mso-position-vertical-relative:page;z-index:-26191872" type="#_x0000_t202" filled="false" stroked="false">
          <v:textbox inset="0,0,0,0">
            <w:txbxContent>
              <w:p>
                <w:pPr>
                  <w:spacing w:line="360" w:lineRule="auto" w:before="10"/>
                  <w:ind w:left="20" w:right="18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ANALISIS PERBEDAAN PENDAPATAN PETANI PADI YANG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MENGGUNAKAN</w:t>
                </w:r>
                <w:r>
                  <w:rPr>
                    <w:b/>
                    <w:spacing w:val="59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PUPUK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SUBSIDI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DAN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PUPUK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NON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SUBSIDI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DESA</w:t>
                </w:r>
              </w:p>
              <w:p>
                <w:pPr>
                  <w:spacing w:before="0"/>
                  <w:ind w:left="16" w:right="18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CAHYA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MAJU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KEC.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LEMPUING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OKI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KAB.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OKI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96.704002pt;margin-top:70.386620pt;width:402.2pt;height:56.75pt;mso-position-horizontal-relative:page;mso-position-vertical-relative:page;z-index:-26190336" type="#_x0000_t202" filled="false" stroked="false">
          <v:textbox inset="0,0,0,0">
            <w:txbxContent>
              <w:p>
                <w:pPr>
                  <w:spacing w:line="360" w:lineRule="auto" w:before="10"/>
                  <w:ind w:left="20" w:right="18" w:hanging="4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ANALISIS PERBEDAAN PENDAPATAN PETANI PADI YANG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MENGGUNAKAN PUPUK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SUBSIDI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DAN PUPUK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NON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SUBSIDI</w:t>
                </w:r>
                <w:r>
                  <w:rPr>
                    <w:b/>
                    <w:spacing w:val="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DESA</w:t>
                </w:r>
              </w:p>
              <w:p>
                <w:pPr>
                  <w:spacing w:before="0"/>
                  <w:ind w:left="1331" w:right="1335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CAHYA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MAJU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KEC.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LEMPUING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OKI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KAB.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OKI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7.730011pt;margin-top:70.266617pt;width:60.05pt;height:15.3pt;mso-position-horizontal-relative:page;mso-position-vertical-relative:page;z-index:-261898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ABSTRAK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25pt;margin-top:70.266617pt;width:103.05pt;height:15.3pt;mso-position-horizontal-relative:page;mso-position-vertical-relative:page;z-index:-2618624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RIWAYAT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HIDUP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9.889999pt;margin-top:70.266617pt;width:115.55pt;height:15.3pt;mso-position-horizontal-relative:page;mso-position-vertical-relative:page;z-index:-2618470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KATA</w:t>
                </w:r>
                <w:r>
                  <w:rPr>
                    <w:b/>
                    <w:spacing w:val="-5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PENGANTAR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3.890015pt;margin-top:70.266617pt;width:95.65pt;height:15.3pt;mso-position-horizontal-relative:page;mso-position-vertical-relative:page;z-index:-2618214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DAFTAR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TABEL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2.889999pt;margin-top:70.266617pt;width:109.55pt;height:15.3pt;mso-position-horizontal-relative:page;mso-position-vertical-relative:page;z-index:-2618163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DAFTAR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GAMBAR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7.25pt;margin-top:70.266617pt;width:120.9pt;height:15.3pt;mso-position-horizontal-relative:page;mso-position-vertical-relative:page;z-index:-2618009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DAFTAR</w:t>
                </w:r>
                <w:r>
                  <w:rPr>
                    <w:b/>
                    <w:spacing w:val="-5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LAMPIRAN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8.050003pt;margin-top:84.446617pt;width:113.3pt;height:15.3pt;mso-position-horizontal-relative:page;mso-position-vertical-relative:page;z-index:-2617958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1.</w:t>
                </w:r>
                <w:r>
                  <w:rPr>
                    <w:b/>
                    <w:spacing w:val="117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PENDAHULUAN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5pt;margin-top:30.306623pt;width:12.1pt;height:15.3pt;mso-position-horizontal-relative:page;mso-position-vertical-relative:page;z-index:-2617856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5pt;margin-top:30.306623pt;width:12pt;height:15.3pt;mso-position-horizontal-relative:page;mso-position-vertical-relative:page;z-index:-2617804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5pt;margin-top:29.306623pt;width:18pt;height:17.3pt;mso-position-horizontal-relative:page;mso-position-vertical-relative:page;z-index:-26177536" type="#_x0000_t202" filled="false" stroked="false">
          <v:textbox inset="0,0,0,0">
            <w:txbxContent>
              <w:p>
                <w:pPr>
                  <w:pStyle w:val="BodyText"/>
                  <w:spacing w:before="30"/>
                  <w:ind w:left="12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5pt;margin-top:30.306623pt;width:12pt;height:15.3pt;mso-position-horizontal-relative:page;mso-position-vertical-relative:page;z-index:-2617702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5pt;margin-top:29.306623pt;width:18pt;height:17.3pt;mso-position-horizontal-relative:page;mso-position-vertical-relative:page;z-index:-26176512" type="#_x0000_t202" filled="false" stroked="false">
          <v:textbox inset="0,0,0,0">
            <w:txbxContent>
              <w:p>
                <w:pPr>
                  <w:pStyle w:val="BodyText"/>
                  <w:spacing w:before="30"/>
                  <w:ind w:left="12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5pt;margin-top:30.306623pt;width:12pt;height:15.3pt;mso-position-horizontal-relative:page;mso-position-vertical-relative:page;z-index:-2617600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5pt;margin-top:29.306623pt;width:18pt;height:17.3pt;mso-position-horizontal-relative:page;mso-position-vertical-relative:page;z-index:-26175488" type="#_x0000_t202" filled="false" stroked="false">
          <v:textbox inset="0,0,0,0">
            <w:txbxContent>
              <w:p>
                <w:pPr>
                  <w:pStyle w:val="BodyText"/>
                  <w:spacing w:before="30"/>
                  <w:ind w:left="12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5pt;margin-top:30.306623pt;width:12pt;height:15.3pt;mso-position-horizontal-relative:page;mso-position-vertical-relative:page;z-index:-2617497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5pt;margin-top:29.306623pt;width:18pt;height:17.3pt;mso-position-horizontal-relative:page;mso-position-vertical-relative:page;z-index:-26174464" type="#_x0000_t202" filled="false" stroked="false">
          <v:textbox inset="0,0,0,0">
            <w:txbxContent>
              <w:p>
                <w:pPr>
                  <w:pStyle w:val="BodyText"/>
                  <w:spacing w:before="30"/>
                  <w:ind w:left="12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339996pt;margin-top:21.786623pt;width:17.3pt;height:23.5pt;mso-position-horizontal-relative:page;mso-position-vertical-relative:page;z-index:-26173952" type="#_x0000_t202" filled="false" stroked="false">
          <v:textbox inset="0,0,0,0">
            <w:txbxContent>
              <w:p>
                <w:pPr>
                  <w:spacing w:before="185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07.339996pt;margin-top:20.786623pt;width:23.3pt;height:25.5pt;mso-position-horizontal-relative:page;mso-position-vertical-relative:page;z-index:-26173440" type="#_x0000_t202" filled="false" stroked="false">
          <v:textbox inset="0,0,0,0">
            <w:txbxContent>
              <w:p>
                <w:pPr>
                  <w:pStyle w:val="BodyText"/>
                  <w:spacing w:before="9"/>
                  <w:rPr>
                    <w:sz w:val="17"/>
                  </w:rPr>
                </w:pPr>
              </w:p>
              <w:p>
                <w:pPr>
                  <w:spacing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979980pt;margin-top:32.239983pt;width:11.6pt;height:13.05pt;mso-position-horizontal-relative:page;mso-position-vertical-relative:page;z-index:-261729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979980pt;margin-top:32.239983pt;width:11.6pt;height:13.05pt;mso-position-horizontal-relative:page;mso-position-vertical-relative:page;z-index:-2617190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339996pt;margin-top:32.239983pt;width:17.3pt;height:13.05pt;mso-position-horizontal-relative:page;mso-position-vertical-relative:page;z-index:-2617139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459991pt;margin-top:32.239983pt;width:17.3pt;height:13.05pt;mso-position-horizontal-relative:page;mso-position-vertical-relative:page;z-index:-261688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459991pt;margin-top:32.239983pt;width:17.3pt;height:13.05pt;mso-position-horizontal-relative:page;mso-position-vertical-relative:page;z-index:-261683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339996pt;margin-top:32.239983pt;width:17.3pt;height:13.05pt;mso-position-horizontal-relative:page;mso-position-vertical-relative:page;z-index:-2616576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339996pt;margin-top:32.239983pt;width:17.3pt;height:13.05pt;mso-position-horizontal-relative:page;mso-position-vertical-relative:page;z-index:-2616524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0.339996pt;margin-top:32.239983pt;width:17.3pt;height:13.05pt;mso-position-horizontal-relative:page;mso-position-vertical-relative:page;z-index:-2616320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621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6166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61152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6064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60128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961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9104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859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8080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756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7056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654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6032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55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5008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449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3984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34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2960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71.219971pt;margin-top:43.640007pt;width:17.3pt;height:13.05pt;mso-position-horizontal-relative:page;mso-position-vertical-relative:page;z-index:-2615244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8.219971pt;margin-top:42.640007pt;width:23.3pt;height:15.05pt;mso-position-horizontal-relative:page;mso-position-vertical-relative:page;z-index:-26151936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9"/>
      </w:rPr>
    </w:pPr>
    <w:r>
      <w:rPr/>
      <w:pict>
        <v:shape style="position:absolute;margin-left:513.460022pt;margin-top:-209.679993pt;width:17.3pt;height:19.55pt;mso-position-horizontal-relative:page;mso-position-vertical-relative:page;z-index:-2615142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9"/>
      </w:rPr>
    </w:pPr>
    <w:r>
      <w:rPr/>
      <w:pict>
        <v:shape style="position:absolute;margin-left:510.459991pt;margin-top:36.039978pt;width:23.3pt;height:21.55pt;mso-position-horizontal-relative:page;mso-position-vertical-relative:page;z-index:-26150912" type="#_x0000_t202" filled="false" stroked="false">
          <v:textbox inset="0,0,0,0">
            <w:txbxContent>
              <w:p>
                <w:pPr>
                  <w:spacing w:line="265" w:lineRule="exact" w:before="0"/>
                  <w:ind w:left="1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3.460022pt;margin-top:37.039978pt;width:17.3pt;height:13.05pt;mso-position-horizontal-relative:page;mso-position-vertical-relative:page;z-index:-2615040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26.619995pt;margin-top:43.639984pt;width:13.3pt;height:13.05pt;mso-position-horizontal-relative:page;mso-position-vertical-relative:page;z-index:-2614988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62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lowerLetter"/>
      <w:lvlText w:val="%1."/>
      <w:lvlJc w:val="left"/>
      <w:pPr>
        <w:ind w:left="1345" w:hanging="4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54" w:hanging="4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9" w:hanging="4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3" w:hanging="4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8" w:hanging="4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3" w:hanging="4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7" w:hanging="4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2" w:hanging="4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7" w:hanging="42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1489" w:hanging="579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80" w:hanging="57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81" w:hanging="57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81" w:hanging="57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82" w:hanging="57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3" w:hanging="57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83" w:hanging="57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84" w:hanging="57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85" w:hanging="579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345" w:hanging="284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54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9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8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7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2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7" w:hanging="284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616" w:hanging="286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760" w:hanging="28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01" w:hanging="28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42" w:hanging="2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83" w:hanging="2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24" w:hanging="2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4" w:hanging="2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05" w:hanging="2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746" w:hanging="286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1842" w:hanging="42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2240" w:hanging="363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id" w:eastAsia="en-US" w:bidi="ar-SA"/>
      </w:rPr>
    </w:lvl>
    <w:lvl w:ilvl="2">
      <w:start w:val="2"/>
      <w:numFmt w:val="decimal"/>
      <w:lvlText w:val="%3."/>
      <w:lvlJc w:val="left"/>
      <w:pPr>
        <w:ind w:left="4357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512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9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65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2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8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54" w:hanging="360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1489" w:hanging="428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4353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43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90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66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3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9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59" w:hanging="360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7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650" w:hanging="72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21" w:hanging="7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91" w:hanging="7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2" w:hanging="7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3" w:hanging="7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03" w:hanging="7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74" w:hanging="7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45" w:hanging="720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34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5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7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1782" w:hanging="720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489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51" w:hanging="360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1362" w:hanging="18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72" w:hanging="18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85" w:hanging="1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97" w:hanging="1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10" w:hanging="1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23" w:hanging="1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35" w:hanging="1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8" w:hanging="1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61" w:hanging="18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849" w:hanging="50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04" w:hanging="50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69" w:hanging="50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33" w:hanging="50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98" w:hanging="50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63" w:hanging="50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27" w:hanging="50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2" w:hanging="50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57" w:hanging="504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628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0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7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6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3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628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0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9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7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6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5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2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3" w:hanging="360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."/>
      <w:lvlJc w:val="left"/>
      <w:pPr>
        <w:ind w:left="1489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177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51" w:hanging="360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1345" w:hanging="360"/>
        <w:jc w:val="righ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5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7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345" w:hanging="360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4912" w:hanging="36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553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15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77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39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01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63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9" w:hanging="36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45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25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9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57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5" w:hanging="284"/>
        <w:jc w:val="left"/>
      </w:pPr>
      <w:rPr>
        <w:rFonts w:hint="default"/>
        <w:w w:val="100"/>
        <w:lang w:val="id" w:eastAsia="en-US" w:bidi="ar-SA"/>
      </w:rPr>
    </w:lvl>
    <w:lvl w:ilvl="1">
      <w:start w:val="1"/>
      <w:numFmt w:val="upperLetter"/>
      <w:lvlText w:val="%2."/>
      <w:lvlJc w:val="left"/>
      <w:pPr>
        <w:ind w:left="1782" w:hanging="360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849" w:hanging="360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3">
      <w:start w:val="2"/>
      <w:numFmt w:val="upperRoman"/>
      <w:lvlText w:val="%4."/>
      <w:lvlJc w:val="left"/>
      <w:pPr>
        <w:ind w:left="4475" w:hanging="488"/>
        <w:jc w:val="righ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4480" w:hanging="48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09" w:hanging="48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39" w:hanging="48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69" w:hanging="48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99" w:hanging="488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22" w:hanging="300"/>
        <w:jc w:val="left"/>
      </w:pPr>
      <w:rPr>
        <w:rFonts w:hint="default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503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87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1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55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9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23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07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1" w:hanging="3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8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0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9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75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72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0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9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75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8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72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0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9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75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454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62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72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8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4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0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34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2" w:hanging="2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1"/>
      <w:numFmt w:val="upperLetter"/>
      <w:lvlText w:val="%2."/>
      <w:lvlJc w:val="left"/>
      <w:pPr>
        <w:ind w:left="1042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97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1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4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8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1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5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88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393" w:hanging="360"/>
      </w:pPr>
      <w:rPr>
        <w:rFonts w:hint="default" w:ascii="Symbol" w:hAnsi="Symbol" w:eastAsia="Symbol" w:cs="Symbol"/>
        <w:w w:val="100"/>
        <w:sz w:val="28"/>
        <w:szCs w:val="28"/>
        <w:lang w:val="id" w:eastAsia="en-US" w:bidi="ar-SA"/>
      </w:rPr>
    </w:lvl>
    <w:lvl w:ilvl="1">
      <w:start w:val="0"/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41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91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42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2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3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47" w:hanging="360"/>
      </w:pPr>
      <w:rPr>
        <w:rFonts w:hint="default"/>
        <w:lang w:val="id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37"/>
      <w:ind w:left="32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ind w:left="1042" w:hanging="36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3" w:type="paragraph">
    <w:name w:val="TOC 3"/>
    <w:basedOn w:val="Normal"/>
    <w:uiPriority w:val="1"/>
    <w:qFormat/>
    <w:pPr>
      <w:ind w:left="1454" w:hanging="361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OC4" w:type="paragraph">
    <w:name w:val="TOC 4"/>
    <w:basedOn w:val="Normal"/>
    <w:uiPriority w:val="1"/>
    <w:qFormat/>
    <w:pPr>
      <w:ind w:left="1762" w:hanging="360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Cambria" w:hAnsi="Cambria" w:eastAsia="Cambria" w:cs="Cambria"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412"/>
      <w:outlineLvl w:val="2"/>
    </w:pPr>
    <w:rPr>
      <w:rFonts w:ascii="Cambria" w:hAnsi="Cambria" w:eastAsia="Cambria" w:cs="Cambria"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042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line="164" w:lineRule="exact"/>
      <w:jc w:val="right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header" Target="header13.xml"/><Relationship Id="rId32" Type="http://schemas.openxmlformats.org/officeDocument/2006/relationships/header" Target="header14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header" Target="header16.xml"/><Relationship Id="rId37" Type="http://schemas.openxmlformats.org/officeDocument/2006/relationships/footer" Target="footer15.xml"/><Relationship Id="rId38" Type="http://schemas.openxmlformats.org/officeDocument/2006/relationships/header" Target="header17.xml"/><Relationship Id="rId39" Type="http://schemas.openxmlformats.org/officeDocument/2006/relationships/header" Target="header18.xml"/><Relationship Id="rId40" Type="http://schemas.openxmlformats.org/officeDocument/2006/relationships/footer" Target="footer16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footer" Target="footer17.xml"/><Relationship Id="rId44" Type="http://schemas.openxmlformats.org/officeDocument/2006/relationships/header" Target="header21.xml"/><Relationship Id="rId45" Type="http://schemas.openxmlformats.org/officeDocument/2006/relationships/header" Target="header22.xml"/><Relationship Id="rId46" Type="http://schemas.openxmlformats.org/officeDocument/2006/relationships/footer" Target="footer18.xml"/><Relationship Id="rId47" Type="http://schemas.openxmlformats.org/officeDocument/2006/relationships/header" Target="header23.xml"/><Relationship Id="rId48" Type="http://schemas.openxmlformats.org/officeDocument/2006/relationships/header" Target="header24.xml"/><Relationship Id="rId49" Type="http://schemas.openxmlformats.org/officeDocument/2006/relationships/footer" Target="footer19.xml"/><Relationship Id="rId50" Type="http://schemas.openxmlformats.org/officeDocument/2006/relationships/header" Target="header25.xml"/><Relationship Id="rId51" Type="http://schemas.openxmlformats.org/officeDocument/2006/relationships/header" Target="header26.xml"/><Relationship Id="rId52" Type="http://schemas.openxmlformats.org/officeDocument/2006/relationships/footer" Target="footer20.xml"/><Relationship Id="rId53" Type="http://schemas.openxmlformats.org/officeDocument/2006/relationships/header" Target="header27.xml"/><Relationship Id="rId54" Type="http://schemas.openxmlformats.org/officeDocument/2006/relationships/header" Target="header28.xml"/><Relationship Id="rId55" Type="http://schemas.openxmlformats.org/officeDocument/2006/relationships/footer" Target="footer21.xml"/><Relationship Id="rId56" Type="http://schemas.openxmlformats.org/officeDocument/2006/relationships/footer" Target="footer22.xml"/><Relationship Id="rId57" Type="http://schemas.openxmlformats.org/officeDocument/2006/relationships/header" Target="header29.xml"/><Relationship Id="rId58" Type="http://schemas.openxmlformats.org/officeDocument/2006/relationships/header" Target="header30.xml"/><Relationship Id="rId59" Type="http://schemas.openxmlformats.org/officeDocument/2006/relationships/footer" Target="footer23.xml"/><Relationship Id="rId60" Type="http://schemas.openxmlformats.org/officeDocument/2006/relationships/footer" Target="footer24.xml"/><Relationship Id="rId61" Type="http://schemas.openxmlformats.org/officeDocument/2006/relationships/header" Target="header31.xml"/><Relationship Id="rId62" Type="http://schemas.openxmlformats.org/officeDocument/2006/relationships/footer" Target="footer25.xml"/><Relationship Id="rId63" Type="http://schemas.openxmlformats.org/officeDocument/2006/relationships/footer" Target="footer26.xml"/><Relationship Id="rId64" Type="http://schemas.openxmlformats.org/officeDocument/2006/relationships/header" Target="header32.xml"/><Relationship Id="rId65" Type="http://schemas.openxmlformats.org/officeDocument/2006/relationships/header" Target="header33.xml"/><Relationship Id="rId66" Type="http://schemas.openxmlformats.org/officeDocument/2006/relationships/footer" Target="footer27.xml"/><Relationship Id="rId67" Type="http://schemas.openxmlformats.org/officeDocument/2006/relationships/footer" Target="footer28.xml"/><Relationship Id="rId68" Type="http://schemas.openxmlformats.org/officeDocument/2006/relationships/image" Target="media/image3.jpeg"/><Relationship Id="rId69" Type="http://schemas.openxmlformats.org/officeDocument/2006/relationships/header" Target="header34.xml"/><Relationship Id="rId70" Type="http://schemas.openxmlformats.org/officeDocument/2006/relationships/footer" Target="footer29.xml"/><Relationship Id="rId71" Type="http://schemas.openxmlformats.org/officeDocument/2006/relationships/footer" Target="footer30.xml"/><Relationship Id="rId72" Type="http://schemas.openxmlformats.org/officeDocument/2006/relationships/header" Target="header35.xml"/><Relationship Id="rId73" Type="http://schemas.openxmlformats.org/officeDocument/2006/relationships/header" Target="header36.xml"/><Relationship Id="rId74" Type="http://schemas.openxmlformats.org/officeDocument/2006/relationships/footer" Target="footer31.xml"/><Relationship Id="rId75" Type="http://schemas.openxmlformats.org/officeDocument/2006/relationships/footer" Target="footer32.xml"/><Relationship Id="rId76" Type="http://schemas.openxmlformats.org/officeDocument/2006/relationships/header" Target="header37.xml"/><Relationship Id="rId77" Type="http://schemas.openxmlformats.org/officeDocument/2006/relationships/footer" Target="footer33.xml"/><Relationship Id="rId78" Type="http://schemas.openxmlformats.org/officeDocument/2006/relationships/header" Target="header38.xml"/><Relationship Id="rId79" Type="http://schemas.openxmlformats.org/officeDocument/2006/relationships/footer" Target="footer34.xml"/><Relationship Id="rId80" Type="http://schemas.openxmlformats.org/officeDocument/2006/relationships/header" Target="header39.xml"/><Relationship Id="rId81" Type="http://schemas.openxmlformats.org/officeDocument/2006/relationships/footer" Target="footer35.xml"/><Relationship Id="rId82" Type="http://schemas.openxmlformats.org/officeDocument/2006/relationships/header" Target="header40.xml"/><Relationship Id="rId83" Type="http://schemas.openxmlformats.org/officeDocument/2006/relationships/header" Target="header41.xml"/><Relationship Id="rId84" Type="http://schemas.openxmlformats.org/officeDocument/2006/relationships/footer" Target="footer36.xml"/><Relationship Id="rId85" Type="http://schemas.openxmlformats.org/officeDocument/2006/relationships/image" Target="media/image4.jpeg"/><Relationship Id="rId86" Type="http://schemas.openxmlformats.org/officeDocument/2006/relationships/header" Target="header42.xml"/><Relationship Id="rId87" Type="http://schemas.openxmlformats.org/officeDocument/2006/relationships/header" Target="header43.xml"/><Relationship Id="rId88" Type="http://schemas.openxmlformats.org/officeDocument/2006/relationships/footer" Target="footer37.xml"/><Relationship Id="rId89" Type="http://schemas.openxmlformats.org/officeDocument/2006/relationships/header" Target="header44.xml"/><Relationship Id="rId90" Type="http://schemas.openxmlformats.org/officeDocument/2006/relationships/header" Target="header45.xml"/><Relationship Id="rId91" Type="http://schemas.openxmlformats.org/officeDocument/2006/relationships/footer" Target="footer38.xml"/><Relationship Id="rId92" Type="http://schemas.openxmlformats.org/officeDocument/2006/relationships/header" Target="header46.xml"/><Relationship Id="rId93" Type="http://schemas.openxmlformats.org/officeDocument/2006/relationships/header" Target="header47.xml"/><Relationship Id="rId94" Type="http://schemas.openxmlformats.org/officeDocument/2006/relationships/footer" Target="footer39.xml"/><Relationship Id="rId95" Type="http://schemas.openxmlformats.org/officeDocument/2006/relationships/header" Target="header48.xml"/><Relationship Id="rId96" Type="http://schemas.openxmlformats.org/officeDocument/2006/relationships/header" Target="header49.xml"/><Relationship Id="rId97" Type="http://schemas.openxmlformats.org/officeDocument/2006/relationships/footer" Target="footer40.xml"/><Relationship Id="rId98" Type="http://schemas.openxmlformats.org/officeDocument/2006/relationships/header" Target="header50.xml"/><Relationship Id="rId99" Type="http://schemas.openxmlformats.org/officeDocument/2006/relationships/header" Target="header51.xml"/><Relationship Id="rId100" Type="http://schemas.openxmlformats.org/officeDocument/2006/relationships/footer" Target="footer41.xml"/><Relationship Id="rId101" Type="http://schemas.openxmlformats.org/officeDocument/2006/relationships/header" Target="header52.xml"/><Relationship Id="rId102" Type="http://schemas.openxmlformats.org/officeDocument/2006/relationships/header" Target="header53.xml"/><Relationship Id="rId103" Type="http://schemas.openxmlformats.org/officeDocument/2006/relationships/footer" Target="footer42.xml"/><Relationship Id="rId104" Type="http://schemas.openxmlformats.org/officeDocument/2006/relationships/header" Target="header54.xml"/><Relationship Id="rId105" Type="http://schemas.openxmlformats.org/officeDocument/2006/relationships/header" Target="header55.xml"/><Relationship Id="rId106" Type="http://schemas.openxmlformats.org/officeDocument/2006/relationships/footer" Target="footer43.xml"/><Relationship Id="rId107" Type="http://schemas.openxmlformats.org/officeDocument/2006/relationships/header" Target="header56.xml"/><Relationship Id="rId108" Type="http://schemas.openxmlformats.org/officeDocument/2006/relationships/header" Target="header57.xml"/><Relationship Id="rId109" Type="http://schemas.openxmlformats.org/officeDocument/2006/relationships/footer" Target="footer44.xml"/><Relationship Id="rId110" Type="http://schemas.openxmlformats.org/officeDocument/2006/relationships/header" Target="header58.xml"/><Relationship Id="rId111" Type="http://schemas.openxmlformats.org/officeDocument/2006/relationships/header" Target="header59.xml"/><Relationship Id="rId112" Type="http://schemas.openxmlformats.org/officeDocument/2006/relationships/footer" Target="footer45.xml"/><Relationship Id="rId113" Type="http://schemas.openxmlformats.org/officeDocument/2006/relationships/header" Target="header60.xml"/><Relationship Id="rId114" Type="http://schemas.openxmlformats.org/officeDocument/2006/relationships/header" Target="header61.xml"/><Relationship Id="rId115" Type="http://schemas.openxmlformats.org/officeDocument/2006/relationships/footer" Target="footer46.xml"/><Relationship Id="rId116" Type="http://schemas.openxmlformats.org/officeDocument/2006/relationships/header" Target="header62.xml"/><Relationship Id="rId117" Type="http://schemas.openxmlformats.org/officeDocument/2006/relationships/footer" Target="footer47.xml"/><Relationship Id="rId118" Type="http://schemas.openxmlformats.org/officeDocument/2006/relationships/header" Target="header63.xml"/><Relationship Id="rId119" Type="http://schemas.openxmlformats.org/officeDocument/2006/relationships/footer" Target="footer48.xml"/><Relationship Id="rId120" Type="http://schemas.openxmlformats.org/officeDocument/2006/relationships/header" Target="header64.xml"/><Relationship Id="rId121" Type="http://schemas.openxmlformats.org/officeDocument/2006/relationships/footer" Target="footer49.xml"/><Relationship Id="rId122" Type="http://schemas.openxmlformats.org/officeDocument/2006/relationships/header" Target="header65.xml"/><Relationship Id="rId123" Type="http://schemas.openxmlformats.org/officeDocument/2006/relationships/footer" Target="footer50.xml"/><Relationship Id="rId124" Type="http://schemas.openxmlformats.org/officeDocument/2006/relationships/header" Target="header66.xml"/><Relationship Id="rId125" Type="http://schemas.openxmlformats.org/officeDocument/2006/relationships/footer" Target="footer51.xml"/><Relationship Id="rId1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V2111</dc:creator>
  <dcterms:created xsi:type="dcterms:W3CDTF">2024-04-02T13:20:01Z</dcterms:created>
  <dcterms:modified xsi:type="dcterms:W3CDTF">2024-04-02T13:20:01Z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2024-04-02T00:00:00Z</vt:filetime>
  </property>
</Properties>
</file>