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49AE" w:rsidRPr="0000550F" w:rsidRDefault="007C49AE" w:rsidP="00720223">
      <w:pPr>
        <w:spacing w:after="0" w:line="360" w:lineRule="auto"/>
        <w:jc w:val="center"/>
        <w:rPr>
          <w:rFonts w:ascii="Times New Roman" w:hAnsi="Times New Roman" w:cs="Times New Roman"/>
          <w:b/>
          <w:bCs/>
          <w:sz w:val="28"/>
          <w:szCs w:val="28"/>
        </w:rPr>
      </w:pPr>
      <w:r w:rsidRPr="0063227F">
        <w:rPr>
          <w:rFonts w:ascii="Times New Roman" w:hAnsi="Times New Roman" w:cs="Times New Roman"/>
          <w:b/>
          <w:bCs/>
          <w:sz w:val="28"/>
          <w:szCs w:val="28"/>
          <w:lang w:val="id-ID"/>
        </w:rPr>
        <w:t xml:space="preserve">PENGARUH </w:t>
      </w:r>
      <w:r>
        <w:rPr>
          <w:rFonts w:ascii="Times New Roman" w:hAnsi="Times New Roman" w:cs="Times New Roman"/>
          <w:b/>
          <w:bCs/>
          <w:sz w:val="28"/>
          <w:szCs w:val="28"/>
        </w:rPr>
        <w:t>KUALITAS PRODUK, HARGA DAN PROMOSI TERHADAP KEPUTUSAN PEMBELIAN KONSUMEN PADA TOKO MEBEL NETTY</w:t>
      </w:r>
    </w:p>
    <w:p w:rsidR="007C49AE" w:rsidRPr="007C49AE" w:rsidRDefault="007C49AE" w:rsidP="007C49AE">
      <w:pPr>
        <w:spacing w:after="0"/>
        <w:jc w:val="center"/>
        <w:rPr>
          <w:rFonts w:ascii="Times New Roman" w:hAnsi="Times New Roman" w:cs="Times New Roman"/>
          <w:b/>
          <w:bCs/>
          <w:sz w:val="24"/>
        </w:rPr>
      </w:pPr>
      <w:r>
        <w:rPr>
          <w:rFonts w:ascii="Times New Roman" w:hAnsi="Times New Roman" w:cs="Times New Roman"/>
          <w:b/>
          <w:sz w:val="24"/>
        </w:rPr>
        <w:t>Muhammad Ghani Putra</w:t>
      </w:r>
      <w:r w:rsidRPr="007C49AE">
        <w:rPr>
          <w:rFonts w:ascii="Times New Roman" w:hAnsi="Times New Roman" w:cs="Times New Roman"/>
          <w:b/>
          <w:sz w:val="24"/>
          <w:vertAlign w:val="superscript"/>
        </w:rPr>
        <w:t xml:space="preserve"> 1)</w:t>
      </w:r>
      <w:r w:rsidRPr="007C49AE">
        <w:rPr>
          <w:rFonts w:ascii="Times New Roman" w:hAnsi="Times New Roman" w:cs="Times New Roman"/>
          <w:b/>
          <w:sz w:val="24"/>
        </w:rPr>
        <w:t xml:space="preserve">, </w:t>
      </w:r>
      <w:r>
        <w:rPr>
          <w:rFonts w:ascii="Times New Roman" w:hAnsi="Times New Roman" w:cs="Times New Roman"/>
          <w:b/>
          <w:color w:val="000000" w:themeColor="text1"/>
          <w:sz w:val="24"/>
        </w:rPr>
        <w:t>Firdaus Sianipar</w:t>
      </w:r>
      <w:r w:rsidRPr="007C49AE">
        <w:rPr>
          <w:rFonts w:ascii="Times New Roman" w:hAnsi="Times New Roman" w:cs="Times New Roman"/>
          <w:b/>
          <w:sz w:val="24"/>
          <w:vertAlign w:val="superscript"/>
        </w:rPr>
        <w:t xml:space="preserve"> 2)</w:t>
      </w:r>
      <w:r w:rsidRPr="007C49AE">
        <w:rPr>
          <w:rFonts w:ascii="Times New Roman" w:hAnsi="Times New Roman" w:cs="Times New Roman"/>
          <w:b/>
          <w:sz w:val="24"/>
        </w:rPr>
        <w:t xml:space="preserve">, </w:t>
      </w:r>
      <w:r>
        <w:rPr>
          <w:rFonts w:ascii="Times New Roman" w:hAnsi="Times New Roman" w:cs="Times New Roman"/>
          <w:b/>
          <w:color w:val="000000" w:themeColor="text1"/>
          <w:sz w:val="24"/>
        </w:rPr>
        <w:t>Hisbullah basri</w:t>
      </w:r>
      <w:r w:rsidRPr="007C49AE">
        <w:rPr>
          <w:rFonts w:ascii="Times New Roman" w:hAnsi="Times New Roman" w:cs="Times New Roman"/>
          <w:b/>
          <w:color w:val="000000" w:themeColor="text1"/>
          <w:sz w:val="24"/>
        </w:rPr>
        <w:t xml:space="preserve"> </w:t>
      </w:r>
      <w:r w:rsidRPr="007C49AE">
        <w:rPr>
          <w:rFonts w:ascii="Times New Roman" w:hAnsi="Times New Roman" w:cs="Times New Roman"/>
          <w:b/>
          <w:sz w:val="24"/>
          <w:vertAlign w:val="superscript"/>
        </w:rPr>
        <w:t>3)</w:t>
      </w:r>
    </w:p>
    <w:p w:rsidR="007C49AE" w:rsidRPr="007C49AE" w:rsidRDefault="007C49AE" w:rsidP="007C49AE">
      <w:pPr>
        <w:spacing w:after="0"/>
        <w:jc w:val="center"/>
        <w:rPr>
          <w:rFonts w:ascii="Times New Roman" w:hAnsi="Times New Roman" w:cs="Times New Roman"/>
          <w:b/>
          <w:sz w:val="24"/>
        </w:rPr>
      </w:pPr>
      <w:r w:rsidRPr="007C49AE">
        <w:rPr>
          <w:rFonts w:ascii="Times New Roman" w:hAnsi="Times New Roman" w:cs="Times New Roman"/>
          <w:b/>
          <w:sz w:val="24"/>
        </w:rPr>
        <w:t xml:space="preserve"> Program Studi</w:t>
      </w:r>
      <w:r>
        <w:rPr>
          <w:rFonts w:ascii="Times New Roman" w:hAnsi="Times New Roman" w:cs="Times New Roman"/>
          <w:b/>
          <w:color w:val="000000" w:themeColor="text1"/>
          <w:sz w:val="24"/>
        </w:rPr>
        <w:t xml:space="preserve"> Manajemen Pemasaran</w:t>
      </w:r>
      <w:r w:rsidRPr="007C49AE">
        <w:rPr>
          <w:rFonts w:ascii="Times New Roman" w:hAnsi="Times New Roman" w:cs="Times New Roman"/>
          <w:b/>
          <w:sz w:val="24"/>
        </w:rPr>
        <w:t xml:space="preserve">, Fakultas </w:t>
      </w:r>
      <w:r>
        <w:rPr>
          <w:rFonts w:ascii="Times New Roman" w:hAnsi="Times New Roman" w:cs="Times New Roman"/>
          <w:b/>
          <w:color w:val="000000" w:themeColor="text1"/>
          <w:sz w:val="24"/>
        </w:rPr>
        <w:t>Ekonomi dan Bisnis</w:t>
      </w:r>
    </w:p>
    <w:p w:rsidR="007C49AE" w:rsidRPr="007C49AE" w:rsidRDefault="007C49AE" w:rsidP="007C49AE">
      <w:pPr>
        <w:spacing w:after="0"/>
        <w:jc w:val="center"/>
        <w:rPr>
          <w:rFonts w:ascii="Times New Roman" w:hAnsi="Times New Roman" w:cs="Times New Roman"/>
          <w:b/>
          <w:sz w:val="24"/>
        </w:rPr>
      </w:pPr>
      <w:r w:rsidRPr="007C49AE">
        <w:rPr>
          <w:rFonts w:ascii="Times New Roman" w:hAnsi="Times New Roman" w:cs="Times New Roman"/>
          <w:b/>
          <w:sz w:val="24"/>
        </w:rPr>
        <w:t>Universitas Tridinanti</w:t>
      </w:r>
    </w:p>
    <w:p w:rsidR="007C49AE" w:rsidRPr="00514A5E" w:rsidRDefault="007C49AE" w:rsidP="007C49AE">
      <w:pPr>
        <w:pBdr>
          <w:bottom w:val="thinThickThinMediumGap" w:sz="18" w:space="1" w:color="auto"/>
        </w:pBdr>
        <w:spacing w:line="360" w:lineRule="auto"/>
        <w:rPr>
          <w:sz w:val="24"/>
        </w:rPr>
      </w:pPr>
      <w:bookmarkStart w:id="0" w:name="_GoBack"/>
      <w:bookmarkEnd w:id="0"/>
    </w:p>
    <w:p w:rsidR="007C49AE" w:rsidRPr="00BF0FB5" w:rsidRDefault="007C49AE" w:rsidP="007C49AE">
      <w:pPr>
        <w:spacing w:line="360" w:lineRule="auto"/>
        <w:jc w:val="center"/>
        <w:rPr>
          <w:rFonts w:ascii="Times New Roman" w:hAnsi="Times New Roman" w:cs="Times New Roman"/>
          <w:b/>
          <w:bCs/>
          <w:sz w:val="24"/>
        </w:rPr>
      </w:pPr>
      <w:r w:rsidRPr="00BF0FB5">
        <w:rPr>
          <w:rFonts w:ascii="Times New Roman" w:hAnsi="Times New Roman" w:cs="Times New Roman"/>
          <w:b/>
          <w:bCs/>
          <w:sz w:val="24"/>
        </w:rPr>
        <w:t>ABSTRAK</w:t>
      </w:r>
    </w:p>
    <w:p w:rsidR="00BF0FB5" w:rsidRPr="00D977C1" w:rsidRDefault="00BF0FB5" w:rsidP="00BF0FB5">
      <w:pPr>
        <w:spacing w:line="240" w:lineRule="auto"/>
        <w:ind w:firstLine="426"/>
        <w:jc w:val="both"/>
        <w:rPr>
          <w:rFonts w:ascii="Times New Roman" w:hAnsi="Times New Roman" w:cs="Times New Roman"/>
          <w:sz w:val="24"/>
          <w:szCs w:val="24"/>
        </w:rPr>
      </w:pPr>
      <w:r w:rsidRPr="00D977C1">
        <w:rPr>
          <w:rFonts w:ascii="Times New Roman" w:hAnsi="Times New Roman" w:cs="Times New Roman"/>
          <w:sz w:val="24"/>
          <w:szCs w:val="24"/>
        </w:rPr>
        <w:t xml:space="preserve">Penelitian ini bertujuan untuk mengetahui apakah terdapat pengaruh secara parsial dan </w:t>
      </w:r>
      <w:proofErr w:type="gramStart"/>
      <w:r w:rsidRPr="00D977C1">
        <w:rPr>
          <w:rFonts w:ascii="Times New Roman" w:hAnsi="Times New Roman" w:cs="Times New Roman"/>
          <w:sz w:val="24"/>
          <w:szCs w:val="24"/>
        </w:rPr>
        <w:t>simultan  pada</w:t>
      </w:r>
      <w:proofErr w:type="gramEnd"/>
      <w:r w:rsidRPr="00D977C1">
        <w:rPr>
          <w:rFonts w:ascii="Times New Roman" w:hAnsi="Times New Roman" w:cs="Times New Roman"/>
          <w:sz w:val="24"/>
          <w:szCs w:val="24"/>
        </w:rPr>
        <w:t xml:space="preserve"> kualitas produk, harga, dan promosi terhadap keputusan pembelian konsumen pada Toko Mebel Netty. </w:t>
      </w:r>
      <w:proofErr w:type="gramStart"/>
      <w:r w:rsidRPr="00D977C1">
        <w:rPr>
          <w:rFonts w:ascii="Times New Roman" w:hAnsi="Times New Roman" w:cs="Times New Roman"/>
          <w:sz w:val="24"/>
          <w:szCs w:val="24"/>
        </w:rPr>
        <w:t>Penelitian ini dilakukan pada konsumen toko mebel Netty.</w:t>
      </w:r>
      <w:proofErr w:type="gramEnd"/>
      <w:r w:rsidRPr="00D977C1">
        <w:rPr>
          <w:rFonts w:ascii="Times New Roman" w:hAnsi="Times New Roman" w:cs="Times New Roman"/>
          <w:sz w:val="24"/>
          <w:szCs w:val="24"/>
        </w:rPr>
        <w:t xml:space="preserve"> </w:t>
      </w:r>
      <w:proofErr w:type="gramStart"/>
      <w:r w:rsidRPr="00D977C1">
        <w:rPr>
          <w:rFonts w:ascii="Times New Roman" w:hAnsi="Times New Roman" w:cs="Times New Roman"/>
          <w:sz w:val="24"/>
          <w:szCs w:val="24"/>
        </w:rPr>
        <w:t xml:space="preserve">Jenis penelitian yang digunakan dalam penelitian ini penulis menggunakan metode deskriptif kuantitatif, Sampel pada penelitian ini adalah sebanyak 90 konsumen melalui data yang dikumpulkan dengan menyebarkan kuesioner kepada 90 responden menggunakan teknik </w:t>
      </w:r>
      <w:r w:rsidRPr="00D977C1">
        <w:rPr>
          <w:rFonts w:ascii="Times New Roman" w:hAnsi="Times New Roman" w:cs="Times New Roman"/>
          <w:i/>
          <w:iCs/>
          <w:sz w:val="24"/>
          <w:szCs w:val="24"/>
        </w:rPr>
        <w:t>accidental sampling</w:t>
      </w:r>
      <w:r w:rsidRPr="00D977C1">
        <w:rPr>
          <w:rFonts w:ascii="Times New Roman" w:hAnsi="Times New Roman" w:cs="Times New Roman"/>
          <w:sz w:val="24"/>
          <w:szCs w:val="24"/>
        </w:rPr>
        <w:t>.</w:t>
      </w:r>
      <w:proofErr w:type="gramEnd"/>
      <w:r w:rsidRPr="00D977C1">
        <w:rPr>
          <w:rFonts w:ascii="Times New Roman" w:hAnsi="Times New Roman" w:cs="Times New Roman"/>
          <w:sz w:val="24"/>
          <w:szCs w:val="24"/>
        </w:rPr>
        <w:t xml:space="preserve"> Hasil penelitian ini adalah sebagai </w:t>
      </w:r>
      <w:proofErr w:type="gramStart"/>
      <w:r w:rsidRPr="00D977C1">
        <w:rPr>
          <w:rFonts w:ascii="Times New Roman" w:hAnsi="Times New Roman" w:cs="Times New Roman"/>
          <w:sz w:val="24"/>
          <w:szCs w:val="24"/>
        </w:rPr>
        <w:t>berikut :</w:t>
      </w:r>
      <w:proofErr w:type="gramEnd"/>
      <w:r w:rsidRPr="00D977C1">
        <w:rPr>
          <w:rFonts w:ascii="Times New Roman" w:hAnsi="Times New Roman" w:cs="Times New Roman"/>
          <w:sz w:val="24"/>
          <w:szCs w:val="24"/>
        </w:rPr>
        <w:t xml:space="preserve"> </w:t>
      </w:r>
      <w:r w:rsidRPr="00D977C1">
        <w:rPr>
          <w:rFonts w:ascii="Times New Roman" w:eastAsia="SimSun" w:hAnsi="Times New Roman" w:cs="Times New Roman"/>
          <w:sz w:val="24"/>
          <w:szCs w:val="24"/>
          <w:lang w:val="id-ID"/>
        </w:rPr>
        <w:t>dilihat dari persamaan regresi linier berganda</w:t>
      </w:r>
      <w:r w:rsidRPr="00D977C1">
        <w:rPr>
          <w:rFonts w:ascii="Times New Roman" w:eastAsia="SimSun" w:hAnsi="Times New Roman" w:cs="Times New Roman"/>
          <w:sz w:val="24"/>
          <w:szCs w:val="24"/>
        </w:rPr>
        <w:t xml:space="preserve"> </w:t>
      </w:r>
      <w:r w:rsidRPr="00D977C1">
        <w:rPr>
          <w:rFonts w:ascii="Times New Roman" w:hAnsi="Times New Roman" w:cs="Times New Roman"/>
          <w:sz w:val="24"/>
          <w:szCs w:val="24"/>
        </w:rPr>
        <w:t>Y=17,702 + 0,298 X</w:t>
      </w:r>
      <w:r w:rsidRPr="00D977C1">
        <w:rPr>
          <w:rFonts w:ascii="Times New Roman" w:hAnsi="Times New Roman" w:cs="Times New Roman"/>
          <w:sz w:val="24"/>
          <w:szCs w:val="24"/>
          <w:vertAlign w:val="subscript"/>
          <w:lang w:val="id-ID"/>
        </w:rPr>
        <w:t>1</w:t>
      </w:r>
      <w:r w:rsidRPr="00D977C1">
        <w:rPr>
          <w:rFonts w:ascii="Times New Roman" w:hAnsi="Times New Roman" w:cs="Times New Roman"/>
          <w:sz w:val="24"/>
          <w:szCs w:val="24"/>
        </w:rPr>
        <w:t xml:space="preserve"> + 0,121 X</w:t>
      </w:r>
      <w:r w:rsidRPr="00D977C1">
        <w:rPr>
          <w:rFonts w:ascii="Times New Roman" w:hAnsi="Times New Roman" w:cs="Times New Roman"/>
          <w:sz w:val="24"/>
          <w:szCs w:val="24"/>
          <w:vertAlign w:val="subscript"/>
          <w:lang w:val="id-ID"/>
        </w:rPr>
        <w:t>2</w:t>
      </w:r>
      <w:r w:rsidRPr="00D977C1">
        <w:rPr>
          <w:rFonts w:ascii="Times New Roman" w:hAnsi="Times New Roman" w:cs="Times New Roman"/>
          <w:sz w:val="24"/>
          <w:szCs w:val="24"/>
        </w:rPr>
        <w:t xml:space="preserve"> </w:t>
      </w:r>
      <w:r w:rsidRPr="00D977C1">
        <w:rPr>
          <w:rFonts w:ascii="Times New Roman" w:hAnsi="Times New Roman" w:cs="Times New Roman"/>
          <w:sz w:val="24"/>
          <w:szCs w:val="24"/>
          <w:lang w:val="id-ID"/>
        </w:rPr>
        <w:t>+</w:t>
      </w:r>
      <w:r w:rsidRPr="00D977C1">
        <w:rPr>
          <w:rFonts w:ascii="Times New Roman" w:hAnsi="Times New Roman" w:cs="Times New Roman"/>
          <w:sz w:val="24"/>
          <w:szCs w:val="24"/>
        </w:rPr>
        <w:t xml:space="preserve"> 0</w:t>
      </w:r>
      <w:r w:rsidRPr="00D977C1">
        <w:rPr>
          <w:rFonts w:ascii="Times New Roman" w:hAnsi="Times New Roman" w:cs="Times New Roman"/>
          <w:sz w:val="24"/>
          <w:szCs w:val="24"/>
          <w:lang w:val="id-ID"/>
        </w:rPr>
        <w:t>,153</w:t>
      </w:r>
      <w:r w:rsidRPr="00D977C1">
        <w:rPr>
          <w:rFonts w:ascii="Times New Roman" w:hAnsi="Times New Roman" w:cs="Times New Roman"/>
          <w:sz w:val="24"/>
          <w:szCs w:val="24"/>
        </w:rPr>
        <w:t xml:space="preserve"> X</w:t>
      </w:r>
      <w:r w:rsidRPr="00D977C1">
        <w:rPr>
          <w:rFonts w:ascii="Times New Roman" w:hAnsi="Times New Roman" w:cs="Times New Roman"/>
          <w:sz w:val="24"/>
          <w:szCs w:val="24"/>
          <w:vertAlign w:val="subscript"/>
          <w:lang w:val="id-ID"/>
        </w:rPr>
        <w:t>3</w:t>
      </w:r>
      <w:r w:rsidRPr="00D977C1">
        <w:rPr>
          <w:rFonts w:ascii="Times New Roman" w:eastAsia="SimSun" w:hAnsi="Times New Roman" w:cs="Times New Roman"/>
          <w:sz w:val="24"/>
          <w:szCs w:val="24"/>
        </w:rPr>
        <w:t xml:space="preserve">, </w:t>
      </w:r>
      <w:r w:rsidRPr="00D977C1">
        <w:rPr>
          <w:rFonts w:ascii="Times New Roman" w:eastAsia="SimSun" w:hAnsi="Times New Roman" w:cs="Times New Roman"/>
          <w:sz w:val="24"/>
          <w:szCs w:val="24"/>
          <w:lang w:val="id-ID"/>
        </w:rPr>
        <w:t xml:space="preserve">hal ini menunjukkan bahwa </w:t>
      </w:r>
      <w:r w:rsidRPr="00D977C1">
        <w:rPr>
          <w:rFonts w:ascii="Times New Roman" w:hAnsi="Times New Roman" w:cs="Times New Roman"/>
          <w:sz w:val="24"/>
          <w:szCs w:val="24"/>
        </w:rPr>
        <w:t xml:space="preserve">kualitas </w:t>
      </w:r>
      <w:r>
        <w:rPr>
          <w:rFonts w:ascii="Times New Roman" w:hAnsi="Times New Roman" w:cs="Times New Roman"/>
          <w:sz w:val="24"/>
          <w:szCs w:val="24"/>
        </w:rPr>
        <w:t xml:space="preserve">produk, harga </w:t>
      </w:r>
      <w:r w:rsidRPr="00D977C1">
        <w:rPr>
          <w:rFonts w:ascii="Times New Roman" w:hAnsi="Times New Roman" w:cs="Times New Roman"/>
          <w:sz w:val="24"/>
          <w:szCs w:val="24"/>
        </w:rPr>
        <w:t xml:space="preserve"> dan </w:t>
      </w:r>
      <w:r>
        <w:rPr>
          <w:rFonts w:ascii="Times New Roman" w:hAnsi="Times New Roman" w:cs="Times New Roman"/>
          <w:sz w:val="24"/>
          <w:szCs w:val="24"/>
        </w:rPr>
        <w:t>promosi</w:t>
      </w:r>
      <w:r w:rsidRPr="00D977C1">
        <w:rPr>
          <w:rFonts w:ascii="Times New Roman" w:hAnsi="Times New Roman" w:cs="Times New Roman"/>
          <w:sz w:val="24"/>
          <w:szCs w:val="24"/>
        </w:rPr>
        <w:t xml:space="preserve"> </w:t>
      </w:r>
      <w:r w:rsidRPr="00D977C1">
        <w:rPr>
          <w:rFonts w:ascii="Times New Roman" w:eastAsia="SimSun" w:hAnsi="Times New Roman" w:cs="Times New Roman"/>
          <w:sz w:val="24"/>
          <w:szCs w:val="24"/>
          <w:lang w:val="id-ID"/>
        </w:rPr>
        <w:t xml:space="preserve">dapat meningkatkan </w:t>
      </w:r>
      <w:r w:rsidRPr="00D977C1">
        <w:rPr>
          <w:rFonts w:ascii="Times New Roman" w:hAnsi="Times New Roman" w:cs="Times New Roman"/>
          <w:sz w:val="24"/>
          <w:szCs w:val="24"/>
        </w:rPr>
        <w:t xml:space="preserve">keputusan pembelian. </w:t>
      </w:r>
    </w:p>
    <w:p w:rsidR="00BF0FB5" w:rsidRPr="00D977C1" w:rsidRDefault="00BF0FB5" w:rsidP="00BF0FB5">
      <w:pPr>
        <w:spacing w:line="240" w:lineRule="auto"/>
        <w:ind w:firstLine="426"/>
        <w:jc w:val="both"/>
        <w:rPr>
          <w:rFonts w:ascii="Times New Roman" w:hAnsi="Times New Roman" w:cs="Times New Roman"/>
          <w:sz w:val="24"/>
          <w:szCs w:val="24"/>
        </w:rPr>
      </w:pPr>
      <w:r w:rsidRPr="00D977C1">
        <w:rPr>
          <w:rFonts w:ascii="Times New Roman" w:eastAsia="SimSun" w:hAnsi="Times New Roman" w:cs="Times New Roman"/>
          <w:sz w:val="24"/>
          <w:szCs w:val="24"/>
          <w:lang w:val="id-ID"/>
        </w:rPr>
        <w:t xml:space="preserve">Hasil uji hipotesis secara simultan menunjukan bahwa variabel </w:t>
      </w:r>
      <w:r w:rsidRPr="00D977C1">
        <w:rPr>
          <w:rFonts w:ascii="Times New Roman" w:hAnsi="Times New Roman" w:cs="Times New Roman"/>
          <w:color w:val="000000"/>
          <w:sz w:val="24"/>
          <w:szCs w:val="24"/>
        </w:rPr>
        <w:t xml:space="preserve">kualitas produk harga dan promosi </w:t>
      </w:r>
      <w:r w:rsidRPr="00D977C1">
        <w:rPr>
          <w:rFonts w:ascii="Times New Roman" w:eastAsia="SimSun" w:hAnsi="Times New Roman" w:cs="Times New Roman"/>
          <w:sz w:val="24"/>
          <w:szCs w:val="24"/>
          <w:lang w:val="id-ID"/>
        </w:rPr>
        <w:t>secara bersama-sama mempengaruhi keputusan pembelian di Toko Mebel Netty</w:t>
      </w:r>
      <w:r w:rsidRPr="00D977C1">
        <w:rPr>
          <w:rFonts w:ascii="Times New Roman" w:hAnsi="Times New Roman" w:cs="Times New Roman"/>
          <w:sz w:val="24"/>
          <w:szCs w:val="24"/>
        </w:rPr>
        <w:t xml:space="preserve">. Hal ini dapat dibuktikan berdasarkan hasil uji </w:t>
      </w:r>
      <w:r w:rsidRPr="00D977C1">
        <w:rPr>
          <w:rFonts w:ascii="Times New Roman" w:eastAsia="SimSun" w:hAnsi="Times New Roman" w:cs="Times New Roman"/>
          <w:sz w:val="24"/>
          <w:szCs w:val="24"/>
          <w:lang w:val="id-ID"/>
        </w:rPr>
        <w:t>dengan nilai sig F (0,000) &lt; 0</w:t>
      </w:r>
      <w:proofErr w:type="gramStart"/>
      <w:r w:rsidRPr="00D977C1">
        <w:rPr>
          <w:rFonts w:ascii="Times New Roman" w:eastAsia="SimSun" w:hAnsi="Times New Roman" w:cs="Times New Roman"/>
          <w:sz w:val="24"/>
          <w:szCs w:val="24"/>
          <w:lang w:val="id-ID"/>
        </w:rPr>
        <w:t>,05</w:t>
      </w:r>
      <w:proofErr w:type="gramEnd"/>
      <w:r w:rsidRPr="00D977C1">
        <w:rPr>
          <w:rFonts w:ascii="Times New Roman" w:eastAsia="SimSun" w:hAnsi="Times New Roman" w:cs="Times New Roman"/>
          <w:sz w:val="24"/>
          <w:szCs w:val="24"/>
          <w:lang w:val="id-ID"/>
        </w:rPr>
        <w:t xml:space="preserve">. Hasil uji parsial juga menunjukkan bahwa variabel </w:t>
      </w:r>
      <w:r w:rsidRPr="00D977C1">
        <w:rPr>
          <w:rFonts w:ascii="Times New Roman" w:hAnsi="Times New Roman" w:cs="Times New Roman"/>
          <w:color w:val="000000"/>
          <w:sz w:val="24"/>
          <w:szCs w:val="24"/>
        </w:rPr>
        <w:t>kualitas produk</w:t>
      </w:r>
      <w:r w:rsidRPr="00D977C1">
        <w:rPr>
          <w:rFonts w:ascii="Times New Roman" w:eastAsia="SimSun" w:hAnsi="Times New Roman" w:cs="Times New Roman"/>
          <w:sz w:val="24"/>
          <w:szCs w:val="24"/>
          <w:lang w:val="id-ID"/>
        </w:rPr>
        <w:t xml:space="preserve"> mempengaruhi keputusan pembelian ditunjukkan dengan nilai sig t </w:t>
      </w:r>
      <w:r w:rsidRPr="00D977C1">
        <w:rPr>
          <w:rFonts w:ascii="Times New Roman" w:hAnsi="Times New Roman" w:cs="Times New Roman"/>
          <w:sz w:val="24"/>
          <w:szCs w:val="24"/>
        </w:rPr>
        <w:t>sebesar 0,004 ≤ 0,05</w:t>
      </w:r>
      <w:r w:rsidRPr="00D977C1">
        <w:rPr>
          <w:rFonts w:ascii="Times New Roman" w:eastAsia="SimSun" w:hAnsi="Times New Roman" w:cs="Times New Roman"/>
          <w:sz w:val="24"/>
          <w:szCs w:val="24"/>
          <w:lang w:val="id-ID"/>
        </w:rPr>
        <w:t xml:space="preserve">, variabel </w:t>
      </w:r>
      <w:r w:rsidRPr="00D977C1">
        <w:rPr>
          <w:rFonts w:ascii="Times New Roman" w:hAnsi="Times New Roman" w:cs="Times New Roman"/>
          <w:color w:val="000000"/>
          <w:sz w:val="24"/>
          <w:szCs w:val="24"/>
        </w:rPr>
        <w:t xml:space="preserve">harga </w:t>
      </w:r>
      <w:r>
        <w:rPr>
          <w:rFonts w:ascii="Times New Roman" w:hAnsi="Times New Roman" w:cs="Times New Roman"/>
          <w:color w:val="000000"/>
          <w:sz w:val="24"/>
          <w:szCs w:val="24"/>
        </w:rPr>
        <w:t xml:space="preserve">tidak </w:t>
      </w:r>
      <w:r w:rsidRPr="00D977C1">
        <w:rPr>
          <w:rFonts w:ascii="Times New Roman" w:eastAsia="SimSun" w:hAnsi="Times New Roman" w:cs="Times New Roman"/>
          <w:sz w:val="24"/>
          <w:szCs w:val="24"/>
          <w:lang w:val="id-ID"/>
        </w:rPr>
        <w:t xml:space="preserve">mempengaruhi </w:t>
      </w:r>
      <w:r>
        <w:rPr>
          <w:rFonts w:ascii="Times New Roman" w:eastAsia="SimSun" w:hAnsi="Times New Roman" w:cs="Times New Roman"/>
          <w:sz w:val="24"/>
          <w:szCs w:val="24"/>
          <w:lang w:val="id-ID"/>
        </w:rPr>
        <w:t xml:space="preserve">secara parsial </w:t>
      </w:r>
      <w:r w:rsidRPr="00D977C1">
        <w:rPr>
          <w:rFonts w:ascii="Times New Roman" w:eastAsia="SimSun" w:hAnsi="Times New Roman" w:cs="Times New Roman"/>
          <w:sz w:val="24"/>
          <w:szCs w:val="24"/>
          <w:lang w:val="id-ID"/>
        </w:rPr>
        <w:t>keputusan pembelian dit</w:t>
      </w:r>
      <w:r>
        <w:rPr>
          <w:rFonts w:ascii="Times New Roman" w:eastAsia="SimSun" w:hAnsi="Times New Roman" w:cs="Times New Roman"/>
          <w:sz w:val="24"/>
          <w:szCs w:val="24"/>
          <w:lang w:val="id-ID"/>
        </w:rPr>
        <w:t>u</w:t>
      </w:r>
      <w:r w:rsidRPr="00D977C1">
        <w:rPr>
          <w:rFonts w:ascii="Times New Roman" w:eastAsia="SimSun" w:hAnsi="Times New Roman" w:cs="Times New Roman"/>
          <w:sz w:val="24"/>
          <w:szCs w:val="24"/>
          <w:lang w:val="id-ID"/>
        </w:rPr>
        <w:t xml:space="preserve">njukan dengan nilai sig t </w:t>
      </w:r>
      <w:r w:rsidRPr="00D977C1">
        <w:rPr>
          <w:rFonts w:ascii="Times New Roman" w:eastAsia="Times New Roman" w:hAnsi="Times New Roman" w:cs="Times New Roman"/>
          <w:sz w:val="24"/>
          <w:szCs w:val="24"/>
          <w:lang w:eastAsia="en-ID"/>
        </w:rPr>
        <w:t>0</w:t>
      </w:r>
      <w:r w:rsidRPr="00D977C1">
        <w:rPr>
          <w:rFonts w:ascii="Times New Roman" w:hAnsi="Times New Roman" w:cs="Times New Roman"/>
          <w:sz w:val="24"/>
          <w:szCs w:val="24"/>
        </w:rPr>
        <w:t>,264 ≤ 0,05</w:t>
      </w:r>
      <w:r w:rsidRPr="00D977C1">
        <w:rPr>
          <w:rFonts w:ascii="Times New Roman" w:eastAsia="SimSun" w:hAnsi="Times New Roman" w:cs="Times New Roman"/>
          <w:sz w:val="24"/>
          <w:szCs w:val="24"/>
          <w:lang w:val="id-ID"/>
        </w:rPr>
        <w:t xml:space="preserve">. variabel </w:t>
      </w:r>
      <w:r w:rsidRPr="00D977C1">
        <w:rPr>
          <w:rFonts w:ascii="Times New Roman" w:hAnsi="Times New Roman" w:cs="Times New Roman"/>
          <w:color w:val="000000"/>
          <w:sz w:val="24"/>
          <w:szCs w:val="24"/>
        </w:rPr>
        <w:t xml:space="preserve">promosi </w:t>
      </w:r>
      <w:r>
        <w:rPr>
          <w:rFonts w:ascii="Times New Roman" w:hAnsi="Times New Roman" w:cs="Times New Roman"/>
          <w:color w:val="000000"/>
          <w:sz w:val="24"/>
          <w:szCs w:val="24"/>
        </w:rPr>
        <w:t xml:space="preserve">tidak </w:t>
      </w:r>
      <w:r w:rsidRPr="00D977C1">
        <w:rPr>
          <w:rFonts w:ascii="Times New Roman" w:eastAsia="SimSun" w:hAnsi="Times New Roman" w:cs="Times New Roman"/>
          <w:sz w:val="24"/>
          <w:szCs w:val="24"/>
          <w:lang w:val="id-ID"/>
        </w:rPr>
        <w:t xml:space="preserve">mempengaruhi </w:t>
      </w:r>
      <w:r>
        <w:rPr>
          <w:rFonts w:ascii="Times New Roman" w:eastAsia="SimSun" w:hAnsi="Times New Roman" w:cs="Times New Roman"/>
          <w:sz w:val="24"/>
          <w:szCs w:val="24"/>
          <w:lang w:val="id-ID"/>
        </w:rPr>
        <w:t xml:space="preserve">secara parsial </w:t>
      </w:r>
      <w:r w:rsidRPr="00D977C1">
        <w:rPr>
          <w:rFonts w:ascii="Times New Roman" w:eastAsia="SimSun" w:hAnsi="Times New Roman" w:cs="Times New Roman"/>
          <w:sz w:val="24"/>
          <w:szCs w:val="24"/>
          <w:lang w:val="id-ID"/>
        </w:rPr>
        <w:t>keputusan pembelian dit</w:t>
      </w:r>
      <w:r>
        <w:rPr>
          <w:rFonts w:ascii="Times New Roman" w:eastAsia="SimSun" w:hAnsi="Times New Roman" w:cs="Times New Roman"/>
          <w:sz w:val="24"/>
          <w:szCs w:val="24"/>
          <w:lang w:val="id-ID"/>
        </w:rPr>
        <w:t>u</w:t>
      </w:r>
      <w:r w:rsidRPr="00D977C1">
        <w:rPr>
          <w:rFonts w:ascii="Times New Roman" w:eastAsia="SimSun" w:hAnsi="Times New Roman" w:cs="Times New Roman"/>
          <w:sz w:val="24"/>
          <w:szCs w:val="24"/>
          <w:lang w:val="id-ID"/>
        </w:rPr>
        <w:t xml:space="preserve">njukan dengan nilai sig t  </w:t>
      </w:r>
      <w:r w:rsidRPr="00D977C1">
        <w:rPr>
          <w:rFonts w:ascii="Times New Roman" w:eastAsia="Times New Roman" w:hAnsi="Times New Roman" w:cs="Times New Roman"/>
          <w:sz w:val="24"/>
          <w:szCs w:val="24"/>
          <w:lang w:eastAsia="en-ID"/>
        </w:rPr>
        <w:t>0</w:t>
      </w:r>
      <w:r w:rsidRPr="00D977C1">
        <w:rPr>
          <w:rFonts w:ascii="Times New Roman" w:hAnsi="Times New Roman" w:cs="Times New Roman"/>
          <w:sz w:val="24"/>
          <w:szCs w:val="24"/>
        </w:rPr>
        <w:t>,1</w:t>
      </w:r>
      <w:r w:rsidRPr="00D977C1">
        <w:rPr>
          <w:rFonts w:ascii="Times New Roman" w:hAnsi="Times New Roman" w:cs="Times New Roman"/>
          <w:sz w:val="24"/>
          <w:szCs w:val="24"/>
          <w:lang w:val="id-ID"/>
        </w:rPr>
        <w:t>64</w:t>
      </w:r>
      <w:r w:rsidRPr="00D977C1">
        <w:rPr>
          <w:rFonts w:ascii="Times New Roman" w:hAnsi="Times New Roman" w:cs="Times New Roman"/>
          <w:sz w:val="24"/>
          <w:szCs w:val="24"/>
        </w:rPr>
        <w:t xml:space="preserve"> ≤ 0,05</w:t>
      </w:r>
    </w:p>
    <w:p w:rsidR="00BF0FB5" w:rsidRPr="00D977C1" w:rsidRDefault="00BF0FB5" w:rsidP="00BF0FB5">
      <w:pPr>
        <w:spacing w:line="240" w:lineRule="auto"/>
        <w:ind w:firstLine="426"/>
        <w:jc w:val="both"/>
        <w:rPr>
          <w:rFonts w:ascii="Times New Roman" w:eastAsia="SimSun" w:hAnsi="Times New Roman" w:cs="Times New Roman"/>
          <w:sz w:val="24"/>
          <w:szCs w:val="24"/>
          <w:lang w:val="id-ID"/>
        </w:rPr>
      </w:pPr>
      <w:r w:rsidRPr="00D977C1">
        <w:rPr>
          <w:rFonts w:ascii="Times New Roman" w:eastAsia="SimSun" w:hAnsi="Times New Roman" w:cs="Times New Roman"/>
          <w:sz w:val="24"/>
          <w:szCs w:val="24"/>
          <w:lang w:val="id-ID"/>
        </w:rPr>
        <w:t xml:space="preserve">Toko Mebel Netty </w:t>
      </w:r>
      <w:r w:rsidRPr="00D977C1">
        <w:rPr>
          <w:rFonts w:ascii="Times New Roman" w:hAnsi="Times New Roman" w:cs="Times New Roman"/>
          <w:sz w:val="24"/>
          <w:szCs w:val="24"/>
          <w:lang w:eastAsia="en-ID"/>
        </w:rPr>
        <w:t xml:space="preserve">diharapkan agar dapat mempertimbangkan harga jual yang lebih terjangkau agar minat konsumen dalam melakukan pembelian semakin meningkatdan </w:t>
      </w:r>
      <w:r w:rsidRPr="00D977C1">
        <w:rPr>
          <w:rFonts w:ascii="Times New Roman" w:eastAsia="SimSun" w:hAnsi="Times New Roman" w:cs="Times New Roman"/>
          <w:sz w:val="24"/>
          <w:szCs w:val="24"/>
          <w:lang w:val="id-ID"/>
        </w:rPr>
        <w:t xml:space="preserve"> melakukan mengevaluasi dan menghindari adanya faktor – faktor yang dapat menghambat proses keputusan pembelian Di Toko Mebel Netty.</w:t>
      </w:r>
    </w:p>
    <w:p w:rsidR="00BF0FB5" w:rsidRPr="00D977C1" w:rsidRDefault="00BF0FB5" w:rsidP="00BF0FB5">
      <w:pPr>
        <w:widowControl w:val="0"/>
        <w:jc w:val="both"/>
        <w:rPr>
          <w:rFonts w:ascii="Times New Roman" w:eastAsia="SimSun" w:hAnsi="Times New Roman" w:cs="Times New Roman"/>
          <w:b/>
          <w:sz w:val="24"/>
          <w:szCs w:val="24"/>
          <w:lang w:val="id-ID"/>
        </w:rPr>
      </w:pPr>
    </w:p>
    <w:p w:rsidR="00BF0FB5" w:rsidRPr="00BF0FB5" w:rsidRDefault="00BF0FB5" w:rsidP="00BF0FB5">
      <w:pPr>
        <w:jc w:val="both"/>
        <w:rPr>
          <w:rFonts w:ascii="Times New Roman" w:eastAsia="SimSun" w:hAnsi="Times New Roman" w:cs="Times New Roman"/>
          <w:b/>
          <w:bCs/>
          <w:i/>
          <w:sz w:val="24"/>
          <w:szCs w:val="24"/>
          <w:lang w:val="id-ID"/>
        </w:rPr>
      </w:pPr>
      <w:r w:rsidRPr="00BF0FB5">
        <w:rPr>
          <w:rFonts w:ascii="Times New Roman" w:eastAsia="SimSun" w:hAnsi="Times New Roman" w:cs="Times New Roman"/>
          <w:b/>
          <w:bCs/>
          <w:i/>
          <w:sz w:val="24"/>
          <w:szCs w:val="24"/>
          <w:lang w:val="id-ID"/>
        </w:rPr>
        <w:t xml:space="preserve">Kata kunci: Kualitas produk, Harga, Promosi </w:t>
      </w:r>
      <w:r w:rsidRPr="00BF0FB5">
        <w:rPr>
          <w:rFonts w:ascii="Times New Roman" w:eastAsia="SimSun" w:hAnsi="Times New Roman" w:cs="Times New Roman"/>
          <w:b/>
          <w:bCs/>
          <w:i/>
          <w:sz w:val="24"/>
          <w:szCs w:val="24"/>
        </w:rPr>
        <w:t xml:space="preserve">Dan </w:t>
      </w:r>
      <w:r w:rsidRPr="00BF0FB5">
        <w:rPr>
          <w:rFonts w:ascii="Times New Roman" w:eastAsia="SimSun" w:hAnsi="Times New Roman" w:cs="Times New Roman"/>
          <w:b/>
          <w:bCs/>
          <w:i/>
          <w:sz w:val="24"/>
          <w:szCs w:val="24"/>
          <w:lang w:val="id-ID"/>
        </w:rPr>
        <w:t xml:space="preserve">Keputusan Pembelian </w:t>
      </w:r>
    </w:p>
    <w:p w:rsidR="0040605E" w:rsidRDefault="0040605E" w:rsidP="00BF0FB5">
      <w:pPr>
        <w:pStyle w:val="ListParagraph"/>
        <w:numPr>
          <w:ilvl w:val="0"/>
          <w:numId w:val="1"/>
        </w:numPr>
        <w:ind w:left="426"/>
        <w:jc w:val="both"/>
        <w:rPr>
          <w:rFonts w:ascii="Times New Roman" w:eastAsia="SimSun" w:hAnsi="Times New Roman" w:cs="Times New Roman"/>
          <w:b/>
          <w:bCs/>
          <w:sz w:val="24"/>
          <w:szCs w:val="24"/>
        </w:rPr>
        <w:sectPr w:rsidR="0040605E" w:rsidSect="00EA08FF">
          <w:type w:val="continuous"/>
          <w:pgSz w:w="11910" w:h="16840"/>
          <w:pgMar w:top="1582" w:right="1457" w:bottom="278" w:left="1678" w:header="720" w:footer="720" w:gutter="0"/>
          <w:cols w:space="720"/>
          <w:docGrid w:linePitch="299"/>
        </w:sectPr>
      </w:pPr>
    </w:p>
    <w:p w:rsidR="00BF0FB5" w:rsidRPr="00BF0FB5" w:rsidRDefault="00BF0FB5" w:rsidP="00BF0FB5">
      <w:pPr>
        <w:pStyle w:val="ListParagraph"/>
        <w:numPr>
          <w:ilvl w:val="0"/>
          <w:numId w:val="1"/>
        </w:numPr>
        <w:ind w:left="426"/>
        <w:jc w:val="both"/>
        <w:rPr>
          <w:rFonts w:ascii="Times New Roman" w:eastAsia="SimSun" w:hAnsi="Times New Roman" w:cs="Times New Roman"/>
          <w:b/>
          <w:bCs/>
          <w:sz w:val="24"/>
          <w:szCs w:val="24"/>
        </w:rPr>
      </w:pPr>
      <w:r w:rsidRPr="00BF0FB5">
        <w:rPr>
          <w:rFonts w:ascii="Times New Roman" w:eastAsia="SimSun" w:hAnsi="Times New Roman" w:cs="Times New Roman"/>
          <w:b/>
          <w:bCs/>
          <w:sz w:val="24"/>
          <w:szCs w:val="24"/>
        </w:rPr>
        <w:lastRenderedPageBreak/>
        <w:t>PENDAHULUAN</w:t>
      </w:r>
    </w:p>
    <w:p w:rsidR="00BF0FB5" w:rsidRPr="00C13399" w:rsidRDefault="00BF0FB5" w:rsidP="00BF0FB5">
      <w:pPr>
        <w:spacing w:after="0" w:line="480" w:lineRule="auto"/>
        <w:ind w:firstLine="426"/>
        <w:jc w:val="both"/>
        <w:rPr>
          <w:rFonts w:ascii="Times New Roman" w:hAnsi="Times New Roman" w:cs="Times New Roman"/>
          <w:sz w:val="24"/>
          <w:szCs w:val="24"/>
        </w:rPr>
      </w:pPr>
      <w:proofErr w:type="gramStart"/>
      <w:r>
        <w:t xml:space="preserve">V </w:t>
      </w:r>
      <w:r>
        <w:rPr>
          <w:rFonts w:ascii="Times New Roman" w:hAnsi="Times New Roman" w:cs="Times New Roman"/>
          <w:sz w:val="24"/>
          <w:szCs w:val="24"/>
        </w:rPr>
        <w:t>Pada era modern saat ini persaingan bisnis yang terjadi sangat ketat sehingga pelaku usaha dituntut untuk merencanakan strategi yang tepat agar dapat mencapai tujuan dari perusahaan.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Untuk dapat mencapai tujuan </w:t>
      </w:r>
      <w:r>
        <w:rPr>
          <w:rFonts w:ascii="Times New Roman" w:hAnsi="Times New Roman" w:cs="Times New Roman"/>
          <w:sz w:val="24"/>
          <w:szCs w:val="24"/>
        </w:rPr>
        <w:lastRenderedPageBreak/>
        <w:t>tersebut tentunya perusahaan memerlukan strategi bauran pemasaran, yang berkaitan dengan penentuan bagaimana perusahaan menyajikan penawaran produk pada segment pasar tertentu.</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Menurut Kotler &amp; Armstrong (2016:51) bauran pemasaran atau </w:t>
      </w:r>
      <w:r w:rsidRPr="00C13399">
        <w:rPr>
          <w:rFonts w:ascii="Times New Roman" w:hAnsi="Times New Roman" w:cs="Times New Roman"/>
          <w:i/>
          <w:iCs/>
          <w:sz w:val="24"/>
          <w:szCs w:val="24"/>
        </w:rPr>
        <w:lastRenderedPageBreak/>
        <w:t>marketing mix</w:t>
      </w:r>
      <w:r>
        <w:rPr>
          <w:rFonts w:ascii="Times New Roman" w:hAnsi="Times New Roman" w:cs="Times New Roman"/>
          <w:i/>
          <w:iCs/>
          <w:sz w:val="24"/>
          <w:szCs w:val="24"/>
        </w:rPr>
        <w:t xml:space="preserve"> </w:t>
      </w:r>
      <w:r>
        <w:rPr>
          <w:rFonts w:ascii="Times New Roman" w:hAnsi="Times New Roman" w:cs="Times New Roman"/>
          <w:sz w:val="24"/>
          <w:szCs w:val="24"/>
        </w:rPr>
        <w:t>adalah perangkat alat pemasaran taktis yang dapat dikendalikan, produk, harga, distribusi, dan promosi yang dipadukan oleh perusahaan untuk menghasilkan respons yang diinginkan dalam pasar sasaran.</w:t>
      </w:r>
      <w:proofErr w:type="gramEnd"/>
    </w:p>
    <w:p w:rsidR="00BF0FB5" w:rsidRDefault="00BF0FB5" w:rsidP="00392B53">
      <w:pPr>
        <w:spacing w:before="240" w:after="0" w:line="360" w:lineRule="auto"/>
        <w:ind w:firstLine="426"/>
        <w:jc w:val="both"/>
        <w:rPr>
          <w:rFonts w:ascii="Times New Roman" w:hAnsi="Times New Roman" w:cs="Times New Roman"/>
          <w:sz w:val="24"/>
          <w:szCs w:val="24"/>
        </w:rPr>
      </w:pPr>
      <w:r>
        <w:rPr>
          <w:rFonts w:ascii="Times New Roman" w:hAnsi="Times New Roman" w:cs="Times New Roman"/>
          <w:sz w:val="24"/>
          <w:szCs w:val="24"/>
        </w:rPr>
        <w:t>Menurut tjiptono (2018) bahwa didalam strategi pemasaran terdapat dua faktor lain yang terpisah tetapi berhungan sangat erat yakni 1) Pasar sasaran, ialah sesuatu kelompok konsumen homogen yang merupakan sasaran industry 2) bauran pemasaran (</w:t>
      </w:r>
      <w:r w:rsidRPr="009437D2">
        <w:rPr>
          <w:rFonts w:ascii="Times New Roman" w:hAnsi="Times New Roman" w:cs="Times New Roman"/>
          <w:i/>
          <w:iCs/>
          <w:sz w:val="24"/>
          <w:szCs w:val="24"/>
        </w:rPr>
        <w:t>marketing mix</w:t>
      </w:r>
      <w:r>
        <w:rPr>
          <w:rFonts w:ascii="Times New Roman" w:hAnsi="Times New Roman" w:cs="Times New Roman"/>
          <w:sz w:val="24"/>
          <w:szCs w:val="24"/>
        </w:rPr>
        <w:t xml:space="preserve">), </w:t>
      </w:r>
      <w:proofErr w:type="gramStart"/>
      <w:r>
        <w:rPr>
          <w:rFonts w:ascii="Times New Roman" w:hAnsi="Times New Roman" w:cs="Times New Roman"/>
          <w:sz w:val="24"/>
          <w:szCs w:val="24"/>
        </w:rPr>
        <w:t>ialah</w:t>
      </w:r>
      <w:proofErr w:type="gramEnd"/>
      <w:r>
        <w:rPr>
          <w:rFonts w:ascii="Times New Roman" w:hAnsi="Times New Roman" w:cs="Times New Roman"/>
          <w:sz w:val="24"/>
          <w:szCs w:val="24"/>
        </w:rPr>
        <w:t xml:space="preserve"> variabel-variabel pemasaran yang dapat dikontrol serta dapat dikombinasikan oleh perusahaan guna memperoleh hasil yang optimal.</w:t>
      </w:r>
    </w:p>
    <w:p w:rsidR="00BF0FB5" w:rsidRPr="00125140" w:rsidRDefault="00BF0FB5" w:rsidP="00392B53">
      <w:pPr>
        <w:spacing w:before="240" w:after="0" w:line="36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Salah satu hal yang harus menjadi perhatian perusahaan ialah keputusan pembelian konsumen karena didalam keputusan pembelian terdapat </w:t>
      </w:r>
      <w:proofErr w:type="gramStart"/>
      <w:r>
        <w:rPr>
          <w:rFonts w:ascii="Times New Roman" w:hAnsi="Times New Roman" w:cs="Times New Roman"/>
          <w:sz w:val="24"/>
          <w:szCs w:val="24"/>
        </w:rPr>
        <w:t>banyak  faktor</w:t>
      </w:r>
      <w:proofErr w:type="gramEnd"/>
      <w:r>
        <w:rPr>
          <w:rFonts w:ascii="Times New Roman" w:hAnsi="Times New Roman" w:cs="Times New Roman"/>
          <w:sz w:val="24"/>
          <w:szCs w:val="24"/>
        </w:rPr>
        <w:t xml:space="preserve"> yang akan mempengaruhinya. </w:t>
      </w:r>
      <w:r>
        <w:rPr>
          <w:rFonts w:ascii="Times New Roman" w:hAnsi="Times New Roman" w:cs="Times New Roman"/>
          <w:sz w:val="24"/>
          <w:szCs w:val="24"/>
          <w:lang w:val="id-ID"/>
        </w:rPr>
        <w:t>Maka dari itu perusahaan harus mengenali faktor-faktor yang mempengaruhi keputusan pembelian konsumen sehingga konsumen melakukan pembelian dan perusahaan mencapai targetnya.</w:t>
      </w:r>
    </w:p>
    <w:p w:rsidR="00BF0FB5" w:rsidRDefault="00BF0FB5" w:rsidP="00392B53">
      <w:pPr>
        <w:spacing w:line="360" w:lineRule="auto"/>
        <w:ind w:firstLine="420"/>
        <w:jc w:val="both"/>
        <w:rPr>
          <w:rFonts w:ascii="Times New Roman" w:hAnsi="Times New Roman" w:cs="Times New Roman"/>
          <w:sz w:val="24"/>
          <w:szCs w:val="24"/>
          <w:lang w:val="id-ID"/>
        </w:rPr>
      </w:pPr>
      <w:r>
        <w:rPr>
          <w:rFonts w:ascii="Times New Roman" w:hAnsi="Times New Roman" w:cs="Times New Roman"/>
          <w:sz w:val="24"/>
          <w:szCs w:val="24"/>
        </w:rPr>
        <w:t xml:space="preserve">Sejalan dengan ini menurut </w:t>
      </w:r>
      <w:sdt>
        <w:sdtPr>
          <w:rPr>
            <w:rFonts w:ascii="Times New Roman" w:hAnsi="Times New Roman" w:cs="Times New Roman"/>
            <w:sz w:val="24"/>
            <w:szCs w:val="24"/>
          </w:rPr>
          <w:id w:val="932860830"/>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Gio23 \l 1033 </w:instrText>
          </w:r>
          <w:r>
            <w:rPr>
              <w:rFonts w:ascii="Times New Roman" w:hAnsi="Times New Roman" w:cs="Times New Roman"/>
              <w:sz w:val="24"/>
              <w:szCs w:val="24"/>
            </w:rPr>
            <w:fldChar w:fldCharType="separate"/>
          </w:r>
          <w:r w:rsidRPr="00625E14">
            <w:rPr>
              <w:rFonts w:ascii="Times New Roman" w:hAnsi="Times New Roman" w:cs="Times New Roman"/>
              <w:noProof/>
              <w:sz w:val="24"/>
              <w:szCs w:val="24"/>
            </w:rPr>
            <w:t>(Giolandro Eric Susilo, 2023)</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keputusan pembelian adalah suatu proses pengambilan keputusan konsumen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pembelian yang mengkombinasikan </w:t>
      </w:r>
      <w:r>
        <w:rPr>
          <w:rFonts w:ascii="Times New Roman" w:hAnsi="Times New Roman" w:cs="Times New Roman"/>
          <w:sz w:val="24"/>
          <w:szCs w:val="24"/>
        </w:rPr>
        <w:lastRenderedPageBreak/>
        <w:t xml:space="preserve">pengetahuan untuk memilih dua atau lebih alternatif produk yang tersedia dipengaruhi oleh beberapa faktor, antara lain kualitas, harga, lokasi, promosi, kemudahan, pelayanan dan lain-lain. </w:t>
      </w:r>
      <w:r>
        <w:rPr>
          <w:rFonts w:ascii="Times New Roman" w:hAnsi="Times New Roman" w:cs="Times New Roman"/>
          <w:sz w:val="24"/>
          <w:szCs w:val="24"/>
          <w:lang w:val="id-ID"/>
        </w:rPr>
        <w:t>Keputusan pembelian menjadi hal penting yang harus diperhatikan oleh perusahaan, hal ini akan menjadi pertimbangan strategi pemasaran yang akan digunakan oleh perusahaan selanjutnya</w:t>
      </w:r>
      <w:r>
        <w:rPr>
          <w:rFonts w:ascii="Times New Roman" w:hAnsi="Times New Roman" w:cs="Times New Roman"/>
          <w:sz w:val="24"/>
          <w:szCs w:val="24"/>
        </w:rPr>
        <w:t>.</w:t>
      </w:r>
    </w:p>
    <w:p w:rsidR="00BF0FB5" w:rsidRDefault="00BF0FB5" w:rsidP="00392B53">
      <w:pPr>
        <w:spacing w:after="0" w:line="360" w:lineRule="auto"/>
        <w:ind w:firstLine="420"/>
        <w:jc w:val="both"/>
        <w:rPr>
          <w:rFonts w:ascii="Times New Roman" w:hAnsi="Times New Roman" w:cs="Times New Roman"/>
          <w:sz w:val="24"/>
          <w:szCs w:val="24"/>
          <w:lang w:val="id-ID"/>
        </w:rPr>
      </w:pPr>
      <w:r>
        <w:rPr>
          <w:rFonts w:ascii="Times New Roman" w:hAnsi="Times New Roman" w:cs="Times New Roman"/>
          <w:sz w:val="24"/>
          <w:szCs w:val="24"/>
          <w:lang w:val="id-ID"/>
        </w:rPr>
        <w:t>Assauri (2017) juga mengungkapkan fakor yang mempengaruhi keputusan pembelian ialah 1)</w:t>
      </w:r>
      <w:r w:rsidRPr="006D2951">
        <w:rPr>
          <w:rFonts w:ascii="Times New Roman" w:hAnsi="Times New Roman" w:cs="Times New Roman"/>
          <w:i/>
          <w:iCs/>
          <w:sz w:val="24"/>
          <w:szCs w:val="24"/>
          <w:lang w:val="id-ID"/>
        </w:rPr>
        <w:t xml:space="preserve"> product</w:t>
      </w:r>
      <w:r>
        <w:rPr>
          <w:rFonts w:ascii="Times New Roman" w:hAnsi="Times New Roman" w:cs="Times New Roman"/>
          <w:i/>
          <w:iCs/>
          <w:sz w:val="24"/>
          <w:szCs w:val="24"/>
          <w:lang w:val="id-ID"/>
        </w:rPr>
        <w:t xml:space="preserve"> </w:t>
      </w:r>
      <w:r w:rsidRPr="006D2951">
        <w:rPr>
          <w:rFonts w:ascii="Times New Roman" w:hAnsi="Times New Roman" w:cs="Times New Roman"/>
          <w:sz w:val="24"/>
          <w:szCs w:val="24"/>
          <w:lang w:val="id-ID"/>
        </w:rPr>
        <w:t>2)</w:t>
      </w:r>
      <w:r>
        <w:rPr>
          <w:rFonts w:ascii="Times New Roman" w:hAnsi="Times New Roman" w:cs="Times New Roman"/>
          <w:i/>
          <w:iCs/>
          <w:sz w:val="24"/>
          <w:szCs w:val="24"/>
          <w:lang w:val="id-ID"/>
        </w:rPr>
        <w:t xml:space="preserve"> price </w:t>
      </w:r>
      <w:r w:rsidRPr="006D2951">
        <w:rPr>
          <w:rFonts w:ascii="Times New Roman" w:hAnsi="Times New Roman" w:cs="Times New Roman"/>
          <w:sz w:val="24"/>
          <w:szCs w:val="24"/>
          <w:lang w:val="id-ID"/>
        </w:rPr>
        <w:t>3)</w:t>
      </w:r>
      <w:r>
        <w:rPr>
          <w:rFonts w:ascii="Times New Roman" w:hAnsi="Times New Roman" w:cs="Times New Roman"/>
          <w:i/>
          <w:iCs/>
          <w:sz w:val="24"/>
          <w:szCs w:val="24"/>
          <w:lang w:val="id-ID"/>
        </w:rPr>
        <w:t xml:space="preserve"> promotion </w:t>
      </w:r>
      <w:r w:rsidRPr="006D2951">
        <w:rPr>
          <w:rFonts w:ascii="Times New Roman" w:hAnsi="Times New Roman" w:cs="Times New Roman"/>
          <w:sz w:val="24"/>
          <w:szCs w:val="24"/>
          <w:lang w:val="id-ID"/>
        </w:rPr>
        <w:t>4)</w:t>
      </w:r>
      <w:r>
        <w:rPr>
          <w:rFonts w:ascii="Times New Roman" w:hAnsi="Times New Roman" w:cs="Times New Roman"/>
          <w:i/>
          <w:iCs/>
          <w:sz w:val="24"/>
          <w:szCs w:val="24"/>
          <w:lang w:val="id-ID"/>
        </w:rPr>
        <w:t xml:space="preserve"> place </w:t>
      </w:r>
      <w:r w:rsidRPr="006D2951">
        <w:rPr>
          <w:rFonts w:ascii="Times New Roman" w:hAnsi="Times New Roman" w:cs="Times New Roman"/>
          <w:sz w:val="24"/>
          <w:szCs w:val="24"/>
          <w:lang w:val="id-ID"/>
        </w:rPr>
        <w:t>5)</w:t>
      </w:r>
      <w:r>
        <w:rPr>
          <w:rFonts w:ascii="Times New Roman" w:hAnsi="Times New Roman" w:cs="Times New Roman"/>
          <w:i/>
          <w:iCs/>
          <w:sz w:val="24"/>
          <w:szCs w:val="24"/>
          <w:lang w:val="id-ID"/>
        </w:rPr>
        <w:t xml:space="preserve"> </w:t>
      </w:r>
      <w:r w:rsidRPr="006D2951">
        <w:rPr>
          <w:rFonts w:ascii="Times New Roman" w:hAnsi="Times New Roman" w:cs="Times New Roman"/>
          <w:sz w:val="24"/>
          <w:szCs w:val="24"/>
          <w:lang w:val="id-ID"/>
        </w:rPr>
        <w:t>pelayanan yang baik</w:t>
      </w:r>
      <w:r>
        <w:rPr>
          <w:rFonts w:ascii="Times New Roman" w:hAnsi="Times New Roman" w:cs="Times New Roman"/>
          <w:sz w:val="24"/>
          <w:szCs w:val="24"/>
          <w:lang w:val="id-ID"/>
        </w:rPr>
        <w:t>.</w:t>
      </w:r>
    </w:p>
    <w:p w:rsidR="00BF0FB5" w:rsidRDefault="00BF0FB5" w:rsidP="00392B53">
      <w:pPr>
        <w:spacing w:after="0" w:line="360" w:lineRule="auto"/>
        <w:ind w:firstLine="420"/>
        <w:jc w:val="both"/>
        <w:rPr>
          <w:rFonts w:ascii="Times New Roman" w:hAnsi="Times New Roman" w:cs="Times New Roman"/>
          <w:sz w:val="24"/>
          <w:szCs w:val="24"/>
          <w:lang w:val="id-ID"/>
        </w:rPr>
      </w:pPr>
      <w:r>
        <w:rPr>
          <w:rFonts w:ascii="Times New Roman" w:hAnsi="Times New Roman" w:cs="Times New Roman"/>
          <w:sz w:val="24"/>
          <w:szCs w:val="24"/>
          <w:lang w:val="id-ID"/>
        </w:rPr>
        <w:t>Berdasarkan pendapat para ahli, banyak faktor yang mempengaruhi keputusan pembelian, dalam penelitian ini peneliti hanya mengambil tiga faktor yang mempengaruhi keputusan pembelian diantaranya kualitas produk, harga dan promosi.</w:t>
      </w:r>
    </w:p>
    <w:p w:rsidR="00BF0FB5" w:rsidRDefault="00BF0FB5" w:rsidP="00392B53">
      <w:pPr>
        <w:spacing w:after="0" w:line="360" w:lineRule="auto"/>
        <w:ind w:firstLine="420"/>
        <w:jc w:val="both"/>
        <w:rPr>
          <w:rFonts w:ascii="Times New Roman" w:hAnsi="Times New Roman" w:cs="Times New Roman"/>
          <w:sz w:val="24"/>
          <w:szCs w:val="24"/>
          <w:lang w:val="id-ID"/>
        </w:rPr>
      </w:pPr>
      <w:r>
        <w:rPr>
          <w:rFonts w:ascii="Times New Roman" w:hAnsi="Times New Roman" w:cs="Times New Roman"/>
          <w:sz w:val="24"/>
          <w:szCs w:val="24"/>
          <w:lang w:val="id-ID"/>
        </w:rPr>
        <w:t>Kualitas produk merupakan sesuatu yang bisa memuaskan keinginan dan kebutuhan yang ditawarkan ke pasar agar dapat dipunyai, diperhatikan, digunakan, ataupun dikonsumsi.</w:t>
      </w:r>
      <w:sdt>
        <w:sdtPr>
          <w:rPr>
            <w:rFonts w:ascii="Times New Roman" w:hAnsi="Times New Roman" w:cs="Times New Roman"/>
            <w:sz w:val="24"/>
            <w:szCs w:val="24"/>
            <w:lang w:val="id-ID"/>
          </w:rPr>
          <w:id w:val="-341473895"/>
          <w:citation/>
        </w:sdtPr>
        <w:sdtContent>
          <w:r>
            <w:rPr>
              <w:rFonts w:ascii="Times New Roman" w:hAnsi="Times New Roman" w:cs="Times New Roman"/>
              <w:sz w:val="24"/>
              <w:szCs w:val="24"/>
              <w:lang w:val="id-ID"/>
            </w:rPr>
            <w:fldChar w:fldCharType="begin"/>
          </w:r>
          <w:r>
            <w:rPr>
              <w:rFonts w:ascii="Times New Roman" w:hAnsi="Times New Roman" w:cs="Times New Roman"/>
              <w:sz w:val="24"/>
              <w:szCs w:val="24"/>
            </w:rPr>
            <w:instrText xml:space="preserve"> CITATION Fir17 \l 1033 </w:instrText>
          </w:r>
          <w:r>
            <w:rPr>
              <w:rFonts w:ascii="Times New Roman" w:hAnsi="Times New Roman" w:cs="Times New Roman"/>
              <w:sz w:val="24"/>
              <w:szCs w:val="24"/>
              <w:lang w:val="id-ID"/>
            </w:rPr>
            <w:fldChar w:fldCharType="separate"/>
          </w:r>
          <w:r>
            <w:rPr>
              <w:rFonts w:ascii="Times New Roman" w:hAnsi="Times New Roman" w:cs="Times New Roman"/>
              <w:noProof/>
              <w:sz w:val="24"/>
              <w:szCs w:val="24"/>
            </w:rPr>
            <w:t xml:space="preserve"> </w:t>
          </w:r>
          <w:r w:rsidRPr="006914BB">
            <w:rPr>
              <w:rFonts w:ascii="Times New Roman" w:hAnsi="Times New Roman" w:cs="Times New Roman"/>
              <w:noProof/>
              <w:sz w:val="24"/>
              <w:szCs w:val="24"/>
            </w:rPr>
            <w:t>(Haryanto, 2017)</w:t>
          </w:r>
          <w:r>
            <w:rPr>
              <w:rFonts w:ascii="Times New Roman" w:hAnsi="Times New Roman" w:cs="Times New Roman"/>
              <w:sz w:val="24"/>
              <w:szCs w:val="24"/>
              <w:lang w:val="id-ID"/>
            </w:rPr>
            <w:fldChar w:fldCharType="end"/>
          </w:r>
        </w:sdtContent>
      </w:sdt>
      <w:r>
        <w:rPr>
          <w:rFonts w:ascii="Times New Roman" w:hAnsi="Times New Roman" w:cs="Times New Roman"/>
          <w:sz w:val="24"/>
          <w:szCs w:val="24"/>
          <w:lang w:val="id-ID"/>
        </w:rPr>
        <w:t xml:space="preserve">. </w:t>
      </w:r>
    </w:p>
    <w:p w:rsidR="00BF0FB5" w:rsidRDefault="00BF0FB5" w:rsidP="00392B53">
      <w:pPr>
        <w:spacing w:line="360" w:lineRule="auto"/>
        <w:ind w:firstLine="4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Kotler &amp; Keller (2017: 121) kualitas produk juga merupakan salah satu hal penting yang ditelaah oleh calon pembeli saat akan membeli sesuatu, baik berupa barang maupun berupa jasa. Maka dari hal tersebut menjadi produk yang popular dibandingkan dengan kualitas produk pesaing. Jika hal tersebut sudah dimiliki </w:t>
      </w:r>
      <w:r>
        <w:rPr>
          <w:rFonts w:ascii="Times New Roman" w:hAnsi="Times New Roman" w:cs="Times New Roman"/>
          <w:sz w:val="24"/>
          <w:szCs w:val="24"/>
          <w:lang w:val="id-ID"/>
        </w:rPr>
        <w:lastRenderedPageBreak/>
        <w:t>oleh perusahaan, kualitas produk sudah sesuai dengan kebutuhan yang dibutuhkan juga diharapkan oleh calon pembeli saat memutuskan pembelian suatu barang yang akan dibelinya. Dalam meningkatkan kualitas produk yang bernilai mutu tinggi, perusahaan harus terus bekerja keras dalam memperbaiki dan menciptakan inovasi-inovasi baru terhadap kualitas produk itu sendiri dalam keputusan pembelian calon konsumen.</w:t>
      </w:r>
    </w:p>
    <w:p w:rsidR="00BF0FB5" w:rsidRDefault="00BF0FB5" w:rsidP="00392B53">
      <w:pPr>
        <w:spacing w:after="0" w:line="360" w:lineRule="auto"/>
        <w:ind w:firstLine="4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Selain kualitas produk, harga juga merupakan satu faktor penting dari banyaknya faktor yang dipertimbangkan pembeli dalam menentukan keputusan pembelian. Seperti yang dijelaskan (Phillip Kotler, 2008) harga telah menjadi aspek yang paling penting dalam menetapkan keputusan para pembeli. Maka secara garis besar harga ialah nilai lengkap yang diperjualbelikan pada pembeli untuk memiliki barang atau jasa. </w:t>
      </w:r>
    </w:p>
    <w:p w:rsidR="00BF0FB5" w:rsidRDefault="00BF0FB5" w:rsidP="00392B53">
      <w:pPr>
        <w:spacing w:line="360" w:lineRule="auto"/>
        <w:ind w:firstLine="420"/>
        <w:jc w:val="both"/>
        <w:rPr>
          <w:rFonts w:ascii="Times New Roman" w:hAnsi="Times New Roman" w:cs="Times New Roman"/>
          <w:sz w:val="24"/>
          <w:szCs w:val="24"/>
          <w:lang w:val="id-ID"/>
        </w:rPr>
      </w:pPr>
      <w:sdt>
        <w:sdtPr>
          <w:rPr>
            <w:rFonts w:ascii="Times New Roman" w:hAnsi="Times New Roman" w:cs="Times New Roman"/>
            <w:sz w:val="24"/>
            <w:szCs w:val="24"/>
            <w:lang w:val="id-ID"/>
          </w:rPr>
          <w:id w:val="1213086889"/>
          <w:citation/>
        </w:sdtPr>
        <w:sdtContent>
          <w:r>
            <w:rPr>
              <w:rFonts w:ascii="Times New Roman" w:hAnsi="Times New Roman" w:cs="Times New Roman"/>
              <w:sz w:val="24"/>
              <w:szCs w:val="24"/>
              <w:lang w:val="id-ID"/>
            </w:rPr>
            <w:fldChar w:fldCharType="begin"/>
          </w:r>
          <w:r>
            <w:rPr>
              <w:rFonts w:ascii="Times New Roman" w:hAnsi="Times New Roman" w:cs="Times New Roman"/>
              <w:sz w:val="24"/>
              <w:szCs w:val="24"/>
            </w:rPr>
            <w:instrText xml:space="preserve"> CITATION Pri21 \l 1033 </w:instrText>
          </w:r>
          <w:r>
            <w:rPr>
              <w:rFonts w:ascii="Times New Roman" w:hAnsi="Times New Roman" w:cs="Times New Roman"/>
              <w:sz w:val="24"/>
              <w:szCs w:val="24"/>
              <w:lang w:val="id-ID"/>
            </w:rPr>
            <w:fldChar w:fldCharType="separate"/>
          </w:r>
          <w:r w:rsidRPr="00143FA2">
            <w:rPr>
              <w:rFonts w:ascii="Times New Roman" w:hAnsi="Times New Roman" w:cs="Times New Roman"/>
              <w:noProof/>
              <w:sz w:val="24"/>
              <w:szCs w:val="24"/>
            </w:rPr>
            <w:t>(Prihartono, 2021)</w:t>
          </w:r>
          <w:r>
            <w:rPr>
              <w:rFonts w:ascii="Times New Roman" w:hAnsi="Times New Roman" w:cs="Times New Roman"/>
              <w:sz w:val="24"/>
              <w:szCs w:val="24"/>
              <w:lang w:val="id-ID"/>
            </w:rPr>
            <w:fldChar w:fldCharType="end"/>
          </w:r>
        </w:sdtContent>
      </w:sdt>
      <w:r>
        <w:rPr>
          <w:rFonts w:ascii="Times New Roman" w:hAnsi="Times New Roman" w:cs="Times New Roman"/>
          <w:sz w:val="24"/>
          <w:szCs w:val="24"/>
          <w:lang w:val="id-ID"/>
        </w:rPr>
        <w:t xml:space="preserve"> pembeli pada umumnya menyamakan harga barang mahal dengan kualitas bagus dan jika harga barang telalu murah, pembeli akan mempertanyakan mutu dari produk itu sendiri. Hal pertama yang biasanya dilihat saat seseorang berbelanja ialah harga, kemudian diikuti pertimbangan yang lainnya.</w:t>
      </w:r>
    </w:p>
    <w:p w:rsidR="00BF0FB5" w:rsidRDefault="00BF0FB5" w:rsidP="00392B53">
      <w:pPr>
        <w:spacing w:line="360" w:lineRule="auto"/>
        <w:ind w:firstLine="4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Dikutip dari Brown dalam (Hasan, 2016) pemilihan sebuah karakter toko dikarenakan kesan pembeli pada harga </w:t>
      </w:r>
      <w:r>
        <w:rPr>
          <w:rFonts w:ascii="Times New Roman" w:hAnsi="Times New Roman" w:cs="Times New Roman"/>
          <w:sz w:val="24"/>
          <w:szCs w:val="24"/>
          <w:lang w:val="id-ID"/>
        </w:rPr>
        <w:lastRenderedPageBreak/>
        <w:t>daripada harga asli pada toko. Suatu perusahaan hendaknya menetapkan harga sebanding dengan mutu dan  nilai produk. Harga yang teramat tinggi atau sebaliknya dapat menjadi faktor penentu bagi pembeli, tingginya harga dapat membuat konsumen berpindah pada produk lain yang sejenis begitu juga sebaliknya.</w:t>
      </w:r>
    </w:p>
    <w:p w:rsidR="00BF0FB5" w:rsidRDefault="00BF0FB5" w:rsidP="00BF0FB5">
      <w:pPr>
        <w:spacing w:after="0" w:line="480" w:lineRule="auto"/>
        <w:ind w:firstLine="4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Keputusan pembelian tidak hanya dipengaruhi oleh kualitas produk dan harga, namun juga dipengaruhi oleh promosi. Menurut Kotler &amp; keller promosi adalah sarana yang digunakan perusahaan dalam upaya untuk menginfomasikan, membujuk dan mengingatkan konsumen langsung atau tidak langsung tentang produk yang mereka jual. </w:t>
      </w:r>
    </w:p>
    <w:p w:rsidR="00BF0FB5" w:rsidRDefault="00BF0FB5" w:rsidP="00BF0FB5">
      <w:pPr>
        <w:spacing w:after="0" w:line="480" w:lineRule="auto"/>
        <w:ind w:firstLine="420"/>
        <w:jc w:val="both"/>
        <w:rPr>
          <w:rFonts w:ascii="Times New Roman" w:hAnsi="Times New Roman" w:cs="Times New Roman"/>
          <w:sz w:val="24"/>
          <w:szCs w:val="24"/>
          <w:lang w:val="id-ID"/>
        </w:rPr>
      </w:pPr>
      <w:sdt>
        <w:sdtPr>
          <w:rPr>
            <w:rFonts w:ascii="Times New Roman" w:hAnsi="Times New Roman" w:cs="Times New Roman"/>
            <w:sz w:val="24"/>
            <w:szCs w:val="24"/>
            <w:lang w:val="id-ID"/>
          </w:rPr>
          <w:id w:val="-1072419054"/>
          <w:citation/>
        </w:sdtPr>
        <w:sdtContent>
          <w:r>
            <w:rPr>
              <w:rFonts w:ascii="Times New Roman" w:hAnsi="Times New Roman" w:cs="Times New Roman"/>
              <w:sz w:val="24"/>
              <w:szCs w:val="24"/>
              <w:lang w:val="id-ID"/>
            </w:rPr>
            <w:fldChar w:fldCharType="begin"/>
          </w:r>
          <w:r>
            <w:rPr>
              <w:rFonts w:ascii="Times New Roman" w:hAnsi="Times New Roman" w:cs="Times New Roman"/>
              <w:sz w:val="24"/>
              <w:szCs w:val="24"/>
            </w:rPr>
            <w:instrText xml:space="preserve"> CITATION Eva23 \l 1033 </w:instrText>
          </w:r>
          <w:r>
            <w:rPr>
              <w:rFonts w:ascii="Times New Roman" w:hAnsi="Times New Roman" w:cs="Times New Roman"/>
              <w:sz w:val="24"/>
              <w:szCs w:val="24"/>
              <w:lang w:val="id-ID"/>
            </w:rPr>
            <w:fldChar w:fldCharType="separate"/>
          </w:r>
          <w:r w:rsidRPr="00B53C34">
            <w:rPr>
              <w:rFonts w:ascii="Times New Roman" w:hAnsi="Times New Roman" w:cs="Times New Roman"/>
              <w:noProof/>
              <w:sz w:val="24"/>
              <w:szCs w:val="24"/>
            </w:rPr>
            <w:t>(Sari, 2023)</w:t>
          </w:r>
          <w:r>
            <w:rPr>
              <w:rFonts w:ascii="Times New Roman" w:hAnsi="Times New Roman" w:cs="Times New Roman"/>
              <w:sz w:val="24"/>
              <w:szCs w:val="24"/>
              <w:lang w:val="id-ID"/>
            </w:rPr>
            <w:fldChar w:fldCharType="end"/>
          </w:r>
        </w:sdtContent>
      </w:sdt>
      <w:r>
        <w:rPr>
          <w:rFonts w:ascii="Times New Roman" w:hAnsi="Times New Roman" w:cs="Times New Roman"/>
          <w:sz w:val="24"/>
          <w:szCs w:val="24"/>
          <w:lang w:val="id-ID"/>
        </w:rPr>
        <w:t xml:space="preserve"> Promosi yang dapat digunakan perusahaan dalam melakukan kegiatan promosi yaitu berupa diskon, kupon, cashback, bonus dan hadiah. Dengan mengadakan promosi penjualan diharapkan adanya peningkatan pada pembelian produk. Apabila promosi penjualan menurun berarti kegiatan promosi belum memenuhi syarat proses promosi yang baik. Seiring </w:t>
      </w:r>
      <w:r>
        <w:rPr>
          <w:rFonts w:ascii="Times New Roman" w:hAnsi="Times New Roman" w:cs="Times New Roman"/>
          <w:sz w:val="24"/>
          <w:szCs w:val="24"/>
          <w:lang w:val="id-ID"/>
        </w:rPr>
        <w:lastRenderedPageBreak/>
        <w:t>berkembangnya teknologi informasi yang global, maka pemilihan suatu promosi sangat berpengaruh terhadap efek atau hasil yang diharapkan.</w:t>
      </w:r>
    </w:p>
    <w:p w:rsidR="00BF0FB5" w:rsidRDefault="00BF0FB5" w:rsidP="00BF0FB5">
      <w:pPr>
        <w:spacing w:after="0" w:line="480" w:lineRule="auto"/>
        <w:ind w:firstLine="420"/>
        <w:jc w:val="both"/>
        <w:rPr>
          <w:rFonts w:ascii="Times New Roman" w:hAnsi="Times New Roman" w:cs="Times New Roman"/>
          <w:sz w:val="24"/>
          <w:szCs w:val="24"/>
          <w:lang w:val="id-ID"/>
        </w:rPr>
      </w:pPr>
      <w:r>
        <w:rPr>
          <w:rFonts w:ascii="Times New Roman" w:hAnsi="Times New Roman" w:cs="Times New Roman"/>
          <w:sz w:val="24"/>
          <w:szCs w:val="24"/>
          <w:lang w:val="id-ID"/>
        </w:rPr>
        <w:t>(Rangkuti, 2009) kegiatan promosi bukan hanya sebagai alat komunikasi antara perusahaan dan konsumen melainkan juga sebagai alat untuk mempengaruhi konsumen dalam hal kegiatan pembelian sesuai keinginan dan kebutuhannya. Sehubungan dengan pentingnya masalah kualitas produk, harga dan promosi, maka hal tersebut harus menjadi perhatian bagi setiap perusahaan termasuk perusahaan Toko Mebel Netty.</w:t>
      </w:r>
    </w:p>
    <w:p w:rsidR="00BF0FB5" w:rsidRPr="00722955" w:rsidRDefault="00BF0FB5" w:rsidP="00BF0FB5">
      <w:pPr>
        <w:spacing w:after="0" w:line="480" w:lineRule="auto"/>
        <w:ind w:firstLine="4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Sebelum membuat penelitian ini peneliti terlebih dahulu melakukan penelitian pada Toko Mebel Netty, yang merupakan perusahaan yang bergerak dalam penjualan mebel. Mebel adalah istilah untuk perabotan rumah tangga yang berfungsi sebagai penyimpan barang, tempat duduk, tempat tidur, tempat mengerjakan sesuatu dalam bentuk meja ataupun tempat menaruh barang dipermukaannya. Misalnya </w:t>
      </w:r>
      <w:r>
        <w:rPr>
          <w:rFonts w:ascii="Times New Roman" w:hAnsi="Times New Roman" w:cs="Times New Roman"/>
          <w:sz w:val="24"/>
          <w:szCs w:val="24"/>
          <w:lang w:val="id-ID"/>
        </w:rPr>
        <w:lastRenderedPageBreak/>
        <w:t>furniture sebagai tempat penyimpan biasanya dilengkapi pintu, laci dan rak, contohnya lemari pakaian, lemari buku dan lain-lain. Furniture dapat terbuat dari kayu, bambu, logam, plastik dan sebagainya.</w:t>
      </w:r>
    </w:p>
    <w:p w:rsidR="00BF0FB5" w:rsidRDefault="00BF0FB5" w:rsidP="00BF0FB5">
      <w:pPr>
        <w:spacing w:after="0" w:line="480" w:lineRule="auto"/>
        <w:ind w:firstLine="426"/>
        <w:jc w:val="both"/>
        <w:rPr>
          <w:rFonts w:ascii="Times New Roman" w:hAnsi="Times New Roman" w:cs="Times New Roman"/>
          <w:b/>
        </w:rPr>
      </w:pPr>
      <w:proofErr w:type="gramStart"/>
      <w:r>
        <w:rPr>
          <w:rFonts w:ascii="Times New Roman" w:hAnsi="Times New Roman" w:cs="Times New Roman"/>
          <w:sz w:val="24"/>
          <w:szCs w:val="24"/>
        </w:rPr>
        <w:t>Mengingat semakin meningkatnya pertumbuhan ekonomi, kebutuhan setiap orang terhadap barang barang mebel semakin meningkat setiap tahunnya.</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Walaupun produk mebel bukan lah kebutuhan pokok, namun permintaan pelanggan meningkat dibuktikan dengan adanya pabrik baru dan toko mebel baru yang bertambah setiap tahun.</w:t>
      </w:r>
      <w:proofErr w:type="gramEnd"/>
      <w:r>
        <w:rPr>
          <w:rFonts w:ascii="Times New Roman" w:hAnsi="Times New Roman" w:cs="Times New Roman"/>
          <w:sz w:val="24"/>
          <w:szCs w:val="24"/>
        </w:rPr>
        <w:t xml:space="preserve"> Salah satu toko mebel di Indonesia, tepatnya di Palembang adalah Toko Mebel Netty yang bertempat di jalan segaran 15 ilir Palembang, yang didirikan Netty pada tahun 2012. Produk yang dijual oleh toko ini seperti meja makan, kursi kayu, sofa, meja belajar dan </w:t>
      </w:r>
      <w:proofErr w:type="gramStart"/>
      <w:r>
        <w:rPr>
          <w:rFonts w:ascii="Times New Roman" w:hAnsi="Times New Roman" w:cs="Times New Roman"/>
          <w:sz w:val="24"/>
          <w:szCs w:val="24"/>
        </w:rPr>
        <w:t>lain</w:t>
      </w:r>
      <w:proofErr w:type="gramEnd"/>
      <w:r>
        <w:rPr>
          <w:rFonts w:ascii="Times New Roman" w:hAnsi="Times New Roman" w:cs="Times New Roman"/>
          <w:sz w:val="24"/>
          <w:szCs w:val="24"/>
        </w:rPr>
        <w:t xml:space="preserve"> lain. </w:t>
      </w:r>
      <w:proofErr w:type="gramStart"/>
      <w:r>
        <w:rPr>
          <w:rFonts w:ascii="Times New Roman" w:hAnsi="Times New Roman" w:cs="Times New Roman"/>
          <w:sz w:val="24"/>
          <w:szCs w:val="24"/>
        </w:rPr>
        <w:t>Namun demikian, adanya persaingan dari beberapa toko sejenis, berdampak pada penjualan yang menurun dari tahun ke tahun.</w:t>
      </w:r>
      <w:proofErr w:type="gramEnd"/>
      <w:r>
        <w:rPr>
          <w:rFonts w:ascii="Times New Roman" w:hAnsi="Times New Roman" w:cs="Times New Roman"/>
          <w:sz w:val="24"/>
          <w:szCs w:val="24"/>
        </w:rPr>
        <w:t xml:space="preserve"> </w:t>
      </w:r>
    </w:p>
    <w:p w:rsidR="00BF0FB5" w:rsidRPr="00BC1CA3" w:rsidRDefault="00BF0FB5" w:rsidP="00BF0FB5">
      <w:pPr>
        <w:spacing w:after="0" w:line="240" w:lineRule="auto"/>
        <w:jc w:val="center"/>
        <w:rPr>
          <w:rFonts w:ascii="Times New Roman" w:hAnsi="Times New Roman" w:cs="Times New Roman"/>
          <w:b/>
        </w:rPr>
      </w:pPr>
      <w:r w:rsidRPr="00BC1CA3">
        <w:rPr>
          <w:rFonts w:ascii="Times New Roman" w:hAnsi="Times New Roman" w:cs="Times New Roman"/>
          <w:b/>
        </w:rPr>
        <w:t xml:space="preserve">Penjualan Toko Mebel Netty </w:t>
      </w:r>
    </w:p>
    <w:p w:rsidR="00BF0FB5" w:rsidRPr="00BC1CA3" w:rsidRDefault="00BF0FB5" w:rsidP="00BF0FB5">
      <w:pPr>
        <w:spacing w:after="0" w:line="240" w:lineRule="auto"/>
        <w:jc w:val="center"/>
        <w:rPr>
          <w:rFonts w:ascii="Times New Roman" w:hAnsi="Times New Roman" w:cs="Times New Roman"/>
          <w:b/>
        </w:rPr>
      </w:pPr>
      <w:r w:rsidRPr="00BC1CA3">
        <w:rPr>
          <w:rFonts w:ascii="Times New Roman" w:hAnsi="Times New Roman" w:cs="Times New Roman"/>
          <w:b/>
        </w:rPr>
        <w:t>Tahun 2021-2023</w:t>
      </w:r>
    </w:p>
    <w:p w:rsidR="00BF0FB5" w:rsidRPr="00EF7B05" w:rsidRDefault="00BF0FB5" w:rsidP="00BF0FB5">
      <w:pPr>
        <w:spacing w:after="0" w:line="240" w:lineRule="auto"/>
        <w:jc w:val="center"/>
        <w:rPr>
          <w:rFonts w:ascii="Times New Roman" w:hAnsi="Times New Roman" w:cs="Times New Roman"/>
          <w:b/>
          <w:sz w:val="24"/>
          <w:szCs w:val="24"/>
        </w:rPr>
      </w:pPr>
      <w:r w:rsidRPr="00BC1CA3">
        <w:rPr>
          <w:rFonts w:ascii="Times New Roman" w:hAnsi="Times New Roman" w:cs="Times New Roman"/>
          <w:b/>
        </w:rPr>
        <w:lastRenderedPageBreak/>
        <w:t>(Dalam Rupiah</w:t>
      </w:r>
      <w:r>
        <w:rPr>
          <w:rFonts w:ascii="Times New Roman" w:hAnsi="Times New Roman" w:cs="Times New Roman"/>
          <w:b/>
          <w:sz w:val="24"/>
          <w:szCs w:val="24"/>
        </w:rPr>
        <w:t>)</w:t>
      </w:r>
    </w:p>
    <w:tbl>
      <w:tblPr>
        <w:tblStyle w:val="TableGrid"/>
        <w:tblW w:w="0" w:type="auto"/>
        <w:tblInd w:w="250" w:type="dxa"/>
        <w:tblLook w:val="04A0" w:firstRow="1" w:lastRow="0" w:firstColumn="1" w:lastColumn="0" w:noHBand="0" w:noVBand="1"/>
      </w:tblPr>
      <w:tblGrid>
        <w:gridCol w:w="1023"/>
        <w:gridCol w:w="1575"/>
        <w:gridCol w:w="1395"/>
      </w:tblGrid>
      <w:tr w:rsidR="00BF0FB5" w:rsidRPr="00BF0FB5" w:rsidTr="00BF0FB5">
        <w:trPr>
          <w:trHeight w:val="531"/>
        </w:trPr>
        <w:tc>
          <w:tcPr>
            <w:tcW w:w="1055" w:type="dxa"/>
          </w:tcPr>
          <w:p w:rsidR="00BF0FB5" w:rsidRPr="00BF0FB5" w:rsidRDefault="00BF0FB5" w:rsidP="0040605E">
            <w:pPr>
              <w:spacing w:line="276" w:lineRule="auto"/>
              <w:jc w:val="center"/>
              <w:rPr>
                <w:rFonts w:ascii="Times New Roman" w:hAnsi="Times New Roman" w:cs="Times New Roman"/>
                <w:szCs w:val="24"/>
              </w:rPr>
            </w:pPr>
            <w:r w:rsidRPr="00BF0FB5">
              <w:rPr>
                <w:rFonts w:ascii="Times New Roman" w:hAnsi="Times New Roman" w:cs="Times New Roman"/>
                <w:szCs w:val="24"/>
              </w:rPr>
              <w:t>Tahun</w:t>
            </w:r>
          </w:p>
        </w:tc>
        <w:tc>
          <w:tcPr>
            <w:tcW w:w="1609" w:type="dxa"/>
          </w:tcPr>
          <w:p w:rsidR="00BF0FB5" w:rsidRPr="00BF0FB5" w:rsidRDefault="00BF0FB5" w:rsidP="0040605E">
            <w:pPr>
              <w:spacing w:line="276" w:lineRule="auto"/>
              <w:jc w:val="center"/>
              <w:rPr>
                <w:rFonts w:ascii="Times New Roman" w:hAnsi="Times New Roman" w:cs="Times New Roman"/>
                <w:szCs w:val="24"/>
              </w:rPr>
            </w:pPr>
            <w:r w:rsidRPr="00BF0FB5">
              <w:rPr>
                <w:rFonts w:ascii="Times New Roman" w:hAnsi="Times New Roman" w:cs="Times New Roman"/>
                <w:szCs w:val="24"/>
              </w:rPr>
              <w:t>Penjualan</w:t>
            </w:r>
          </w:p>
        </w:tc>
        <w:tc>
          <w:tcPr>
            <w:tcW w:w="1430" w:type="dxa"/>
          </w:tcPr>
          <w:p w:rsidR="00BF0FB5" w:rsidRPr="00BF0FB5" w:rsidRDefault="00BF0FB5" w:rsidP="0040605E">
            <w:pPr>
              <w:spacing w:line="276" w:lineRule="auto"/>
              <w:jc w:val="center"/>
              <w:rPr>
                <w:rFonts w:ascii="Times New Roman" w:hAnsi="Times New Roman" w:cs="Times New Roman"/>
                <w:szCs w:val="24"/>
              </w:rPr>
            </w:pPr>
            <w:r w:rsidRPr="00BF0FB5">
              <w:rPr>
                <w:rFonts w:ascii="Times New Roman" w:hAnsi="Times New Roman" w:cs="Times New Roman"/>
                <w:szCs w:val="24"/>
              </w:rPr>
              <w:t>Presentasi perubahan penjualan</w:t>
            </w:r>
          </w:p>
        </w:tc>
      </w:tr>
      <w:tr w:rsidR="00BF0FB5" w:rsidRPr="00BF0FB5" w:rsidTr="00BF0FB5">
        <w:trPr>
          <w:trHeight w:val="371"/>
        </w:trPr>
        <w:tc>
          <w:tcPr>
            <w:tcW w:w="1055" w:type="dxa"/>
          </w:tcPr>
          <w:p w:rsidR="00BF0FB5" w:rsidRPr="00BF0FB5" w:rsidRDefault="00BF0FB5" w:rsidP="0040605E">
            <w:pPr>
              <w:spacing w:line="276" w:lineRule="auto"/>
              <w:jc w:val="center"/>
              <w:rPr>
                <w:rFonts w:ascii="Times New Roman" w:hAnsi="Times New Roman" w:cs="Times New Roman"/>
                <w:szCs w:val="24"/>
              </w:rPr>
            </w:pPr>
            <w:r w:rsidRPr="00BF0FB5">
              <w:rPr>
                <w:rFonts w:ascii="Times New Roman" w:hAnsi="Times New Roman" w:cs="Times New Roman"/>
                <w:szCs w:val="24"/>
              </w:rPr>
              <w:t>2021</w:t>
            </w:r>
          </w:p>
        </w:tc>
        <w:tc>
          <w:tcPr>
            <w:tcW w:w="1609" w:type="dxa"/>
          </w:tcPr>
          <w:p w:rsidR="00BF0FB5" w:rsidRPr="00BF0FB5" w:rsidRDefault="00BF0FB5" w:rsidP="0040605E">
            <w:pPr>
              <w:spacing w:line="276" w:lineRule="auto"/>
              <w:jc w:val="center"/>
              <w:rPr>
                <w:rFonts w:ascii="Times New Roman" w:hAnsi="Times New Roman" w:cs="Times New Roman"/>
                <w:szCs w:val="24"/>
              </w:rPr>
            </w:pPr>
            <w:r w:rsidRPr="00BF0FB5">
              <w:rPr>
                <w:rFonts w:ascii="Times New Roman" w:hAnsi="Times New Roman" w:cs="Times New Roman"/>
                <w:szCs w:val="24"/>
              </w:rPr>
              <w:t>193.570.000</w:t>
            </w:r>
          </w:p>
        </w:tc>
        <w:tc>
          <w:tcPr>
            <w:tcW w:w="1430" w:type="dxa"/>
          </w:tcPr>
          <w:p w:rsidR="00BF0FB5" w:rsidRPr="00BF0FB5" w:rsidRDefault="00BF0FB5" w:rsidP="0040605E">
            <w:pPr>
              <w:spacing w:line="276" w:lineRule="auto"/>
              <w:jc w:val="center"/>
              <w:rPr>
                <w:rFonts w:ascii="Times New Roman" w:hAnsi="Times New Roman" w:cs="Times New Roman"/>
                <w:szCs w:val="24"/>
              </w:rPr>
            </w:pPr>
            <w:r w:rsidRPr="00BF0FB5">
              <w:rPr>
                <w:rFonts w:ascii="Times New Roman" w:hAnsi="Times New Roman" w:cs="Times New Roman"/>
                <w:szCs w:val="24"/>
              </w:rPr>
              <w:t>-</w:t>
            </w:r>
          </w:p>
        </w:tc>
      </w:tr>
      <w:tr w:rsidR="00BF0FB5" w:rsidRPr="00BF0FB5" w:rsidTr="00BF0FB5">
        <w:trPr>
          <w:trHeight w:val="155"/>
        </w:trPr>
        <w:tc>
          <w:tcPr>
            <w:tcW w:w="1055" w:type="dxa"/>
          </w:tcPr>
          <w:p w:rsidR="00BF0FB5" w:rsidRPr="00BF0FB5" w:rsidRDefault="00BF0FB5" w:rsidP="0040605E">
            <w:pPr>
              <w:spacing w:line="276" w:lineRule="auto"/>
              <w:jc w:val="center"/>
              <w:rPr>
                <w:rFonts w:ascii="Times New Roman" w:hAnsi="Times New Roman" w:cs="Times New Roman"/>
                <w:szCs w:val="24"/>
              </w:rPr>
            </w:pPr>
            <w:r w:rsidRPr="00BF0FB5">
              <w:rPr>
                <w:rFonts w:ascii="Times New Roman" w:hAnsi="Times New Roman" w:cs="Times New Roman"/>
                <w:szCs w:val="24"/>
              </w:rPr>
              <w:t>2022</w:t>
            </w:r>
          </w:p>
        </w:tc>
        <w:tc>
          <w:tcPr>
            <w:tcW w:w="1609" w:type="dxa"/>
          </w:tcPr>
          <w:p w:rsidR="00BF0FB5" w:rsidRPr="00BF0FB5" w:rsidRDefault="00BF0FB5" w:rsidP="0040605E">
            <w:pPr>
              <w:spacing w:line="276" w:lineRule="auto"/>
              <w:jc w:val="center"/>
              <w:rPr>
                <w:rFonts w:ascii="Times New Roman" w:hAnsi="Times New Roman" w:cs="Times New Roman"/>
                <w:szCs w:val="24"/>
              </w:rPr>
            </w:pPr>
            <w:r w:rsidRPr="00BF0FB5">
              <w:rPr>
                <w:rFonts w:ascii="Times New Roman" w:hAnsi="Times New Roman" w:cs="Times New Roman"/>
                <w:szCs w:val="24"/>
              </w:rPr>
              <w:t>174.725.000</w:t>
            </w:r>
          </w:p>
        </w:tc>
        <w:tc>
          <w:tcPr>
            <w:tcW w:w="1430" w:type="dxa"/>
          </w:tcPr>
          <w:p w:rsidR="00BF0FB5" w:rsidRPr="00BF0FB5" w:rsidRDefault="00BF0FB5" w:rsidP="0040605E">
            <w:pPr>
              <w:spacing w:line="276" w:lineRule="auto"/>
              <w:jc w:val="center"/>
              <w:rPr>
                <w:rFonts w:ascii="Times New Roman" w:hAnsi="Times New Roman" w:cs="Times New Roman"/>
                <w:szCs w:val="24"/>
              </w:rPr>
            </w:pPr>
            <w:r w:rsidRPr="00BF0FB5">
              <w:rPr>
                <w:rFonts w:ascii="Times New Roman" w:hAnsi="Times New Roman" w:cs="Times New Roman"/>
                <w:szCs w:val="24"/>
              </w:rPr>
              <w:t>9,735%</w:t>
            </w:r>
          </w:p>
        </w:tc>
      </w:tr>
      <w:tr w:rsidR="00BF0FB5" w:rsidRPr="00BF0FB5" w:rsidTr="00BF0FB5">
        <w:trPr>
          <w:trHeight w:val="77"/>
        </w:trPr>
        <w:tc>
          <w:tcPr>
            <w:tcW w:w="1055" w:type="dxa"/>
          </w:tcPr>
          <w:p w:rsidR="00BF0FB5" w:rsidRPr="00BF0FB5" w:rsidRDefault="00BF0FB5" w:rsidP="0040605E">
            <w:pPr>
              <w:spacing w:line="276" w:lineRule="auto"/>
              <w:jc w:val="center"/>
              <w:rPr>
                <w:rFonts w:ascii="Times New Roman" w:hAnsi="Times New Roman" w:cs="Times New Roman"/>
                <w:szCs w:val="24"/>
              </w:rPr>
            </w:pPr>
            <w:r w:rsidRPr="00BF0FB5">
              <w:rPr>
                <w:rFonts w:ascii="Times New Roman" w:hAnsi="Times New Roman" w:cs="Times New Roman"/>
                <w:szCs w:val="24"/>
              </w:rPr>
              <w:t>2023</w:t>
            </w:r>
          </w:p>
        </w:tc>
        <w:tc>
          <w:tcPr>
            <w:tcW w:w="1609" w:type="dxa"/>
          </w:tcPr>
          <w:p w:rsidR="00BF0FB5" w:rsidRPr="00BF0FB5" w:rsidRDefault="00BF0FB5" w:rsidP="0040605E">
            <w:pPr>
              <w:spacing w:line="276" w:lineRule="auto"/>
              <w:jc w:val="center"/>
              <w:rPr>
                <w:rFonts w:ascii="Times New Roman" w:hAnsi="Times New Roman" w:cs="Times New Roman"/>
                <w:szCs w:val="24"/>
              </w:rPr>
            </w:pPr>
            <w:r w:rsidRPr="00BF0FB5">
              <w:rPr>
                <w:rFonts w:ascii="Times New Roman" w:hAnsi="Times New Roman" w:cs="Times New Roman"/>
                <w:szCs w:val="24"/>
              </w:rPr>
              <w:t>152.350.000</w:t>
            </w:r>
          </w:p>
        </w:tc>
        <w:tc>
          <w:tcPr>
            <w:tcW w:w="1430" w:type="dxa"/>
          </w:tcPr>
          <w:p w:rsidR="00BF0FB5" w:rsidRPr="00BF0FB5" w:rsidRDefault="00BF0FB5" w:rsidP="0040605E">
            <w:pPr>
              <w:spacing w:line="276" w:lineRule="auto"/>
              <w:jc w:val="center"/>
              <w:rPr>
                <w:rFonts w:ascii="Times New Roman" w:hAnsi="Times New Roman" w:cs="Times New Roman"/>
                <w:szCs w:val="24"/>
              </w:rPr>
            </w:pPr>
            <w:r w:rsidRPr="00BF0FB5">
              <w:rPr>
                <w:rFonts w:ascii="Times New Roman" w:hAnsi="Times New Roman" w:cs="Times New Roman"/>
                <w:szCs w:val="24"/>
              </w:rPr>
              <w:t>12,8%</w:t>
            </w:r>
          </w:p>
        </w:tc>
      </w:tr>
    </w:tbl>
    <w:p w:rsidR="00BF0FB5" w:rsidRPr="00284676" w:rsidRDefault="00BF0FB5" w:rsidP="00BF0FB5">
      <w:pPr>
        <w:spacing w:after="0" w:line="480" w:lineRule="auto"/>
        <w:rPr>
          <w:rFonts w:ascii="Times New Roman" w:hAnsi="Times New Roman" w:cs="Times New Roman"/>
          <w:sz w:val="20"/>
          <w:szCs w:val="20"/>
        </w:rPr>
      </w:pPr>
      <w:r>
        <w:rPr>
          <w:rFonts w:ascii="Times New Roman" w:hAnsi="Times New Roman" w:cs="Times New Roman"/>
          <w:sz w:val="24"/>
          <w:szCs w:val="24"/>
        </w:rPr>
        <w:tab/>
      </w:r>
      <w:r w:rsidRPr="00284676">
        <w:rPr>
          <w:rFonts w:ascii="Times New Roman" w:hAnsi="Times New Roman" w:cs="Times New Roman"/>
          <w:sz w:val="20"/>
          <w:szCs w:val="20"/>
        </w:rPr>
        <w:t>Sumber: Toko Mebel Netty, 2024</w:t>
      </w:r>
    </w:p>
    <w:p w:rsidR="00BF0FB5" w:rsidRDefault="00BF0FB5" w:rsidP="00BF0FB5">
      <w:pPr>
        <w:spacing w:after="0" w:line="48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Berdasarkan table 1.1, peneliti dapat melihat penjualan yang diperoleh Toko Mebel Netty di tahun 2021 sampai tahun 2023 mengalami penurunan yang diduga disebabkan beberapa hal diantaranya produk yang hampir sama dengan produk yang dijual oleh toko lain, rendahnya kualitas produk dibanding produk yang dijual pesaing, perbedaan harga </w:t>
      </w:r>
      <w:proofErr w:type="gramStart"/>
      <w:r>
        <w:rPr>
          <w:rFonts w:ascii="Times New Roman" w:hAnsi="Times New Roman" w:cs="Times New Roman"/>
          <w:sz w:val="24"/>
          <w:szCs w:val="24"/>
        </w:rPr>
        <w:t>dengan</w:t>
      </w:r>
      <w:proofErr w:type="gramEnd"/>
      <w:r>
        <w:rPr>
          <w:rFonts w:ascii="Times New Roman" w:hAnsi="Times New Roman" w:cs="Times New Roman"/>
          <w:sz w:val="24"/>
          <w:szCs w:val="24"/>
        </w:rPr>
        <w:t xml:space="preserve"> produk lainnya, dan juga kurangnya promosi. Ditahun 2022 Toko Mebel Netty mengalami penurunan penjualan sebesar 9,735% atau sebesar Rp 18.845.000 sedangkan ditahun 2023 mengalami penurunan sebesar 12,8% atau sebesar Rp 22.375.000. </w:t>
      </w:r>
    </w:p>
    <w:p w:rsidR="00BF0FB5" w:rsidRDefault="00BF0FB5" w:rsidP="00BF0FB5">
      <w:pPr>
        <w:spacing w:after="0" w:line="480" w:lineRule="auto"/>
        <w:ind w:firstLine="426"/>
        <w:jc w:val="both"/>
        <w:rPr>
          <w:rFonts w:ascii="Times New Roman" w:hAnsi="Times New Roman" w:cs="Times New Roman"/>
          <w:sz w:val="24"/>
          <w:szCs w:val="24"/>
        </w:rPr>
      </w:pPr>
      <w:proofErr w:type="gramStart"/>
      <w:r>
        <w:rPr>
          <w:rFonts w:ascii="Times New Roman" w:hAnsi="Times New Roman" w:cs="Times New Roman"/>
          <w:sz w:val="24"/>
          <w:szCs w:val="24"/>
        </w:rPr>
        <w:t xml:space="preserve">Dalam hal kualitas produk yang diberikan oleh toko mebel Netty, pernah mendapatkan keluhan terhadap pembelian, bahwa ditemukannya permasalahan mengenai kualitas produk </w:t>
      </w:r>
      <w:r>
        <w:rPr>
          <w:rFonts w:ascii="Times New Roman" w:hAnsi="Times New Roman" w:cs="Times New Roman"/>
          <w:sz w:val="24"/>
          <w:szCs w:val="24"/>
        </w:rPr>
        <w:lastRenderedPageBreak/>
        <w:t>yang tidak sesuai dengan harapan konsumen.</w:t>
      </w:r>
      <w:proofErr w:type="gramEnd"/>
      <w:r>
        <w:rPr>
          <w:rFonts w:ascii="Times New Roman" w:hAnsi="Times New Roman" w:cs="Times New Roman"/>
          <w:sz w:val="24"/>
          <w:szCs w:val="24"/>
        </w:rPr>
        <w:t xml:space="preserve"> Saat ini variasi bentuk atau model pada produk mebel di Toko Mebel Netty termasuk beragam dibandingkan dengan toko lain. Konsumen yang mengalami ketidakpuasan pada pembelian dapat merubah keputusan pembelian berikutnya dengan mencari alternatif produk yang dijual toko lain. Selain masalah kualitas produk, perbandingan harga antara Toko Mebel Netty dibanding dengan toko </w:t>
      </w:r>
      <w:proofErr w:type="gramStart"/>
      <w:r>
        <w:rPr>
          <w:rFonts w:ascii="Times New Roman" w:hAnsi="Times New Roman" w:cs="Times New Roman"/>
          <w:sz w:val="24"/>
          <w:szCs w:val="24"/>
        </w:rPr>
        <w:t>lain</w:t>
      </w:r>
      <w:proofErr w:type="gramEnd"/>
      <w:r>
        <w:rPr>
          <w:rFonts w:ascii="Times New Roman" w:hAnsi="Times New Roman" w:cs="Times New Roman"/>
          <w:sz w:val="24"/>
          <w:szCs w:val="24"/>
        </w:rPr>
        <w:t xml:space="preserve"> cukup menjadi masalah, dicontohkan dalam tabel perbandingan harga sebagai berikut.</w:t>
      </w:r>
    </w:p>
    <w:p w:rsidR="00BF0FB5" w:rsidRDefault="00BF0FB5" w:rsidP="00BF0FB5">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Perbanding Harga Produk Toko Mebel Netty Dengan Merek Lain</w:t>
      </w:r>
    </w:p>
    <w:p w:rsidR="00BF0FB5" w:rsidRPr="009A04BE" w:rsidRDefault="00BF0FB5" w:rsidP="00BF0FB5">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(Dalam Rupiah)</w:t>
      </w:r>
    </w:p>
    <w:tbl>
      <w:tblPr>
        <w:tblStyle w:val="TableGrid"/>
        <w:tblW w:w="0" w:type="auto"/>
        <w:tblInd w:w="108" w:type="dxa"/>
        <w:tblLayout w:type="fixed"/>
        <w:tblLook w:val="04A0" w:firstRow="1" w:lastRow="0" w:firstColumn="1" w:lastColumn="0" w:noHBand="0" w:noVBand="1"/>
      </w:tblPr>
      <w:tblGrid>
        <w:gridCol w:w="485"/>
        <w:gridCol w:w="1207"/>
        <w:gridCol w:w="860"/>
        <w:gridCol w:w="850"/>
        <w:gridCol w:w="567"/>
      </w:tblGrid>
      <w:tr w:rsidR="00BF0FB5" w:rsidRPr="00392B53" w:rsidTr="00392B53">
        <w:trPr>
          <w:trHeight w:val="474"/>
        </w:trPr>
        <w:tc>
          <w:tcPr>
            <w:tcW w:w="485" w:type="dxa"/>
            <w:vMerge w:val="restart"/>
          </w:tcPr>
          <w:p w:rsidR="00BF0FB5" w:rsidRPr="00392B53" w:rsidRDefault="00BF0FB5" w:rsidP="0040605E">
            <w:pPr>
              <w:spacing w:line="276" w:lineRule="auto"/>
              <w:jc w:val="center"/>
              <w:rPr>
                <w:rFonts w:ascii="Times New Roman" w:hAnsi="Times New Roman" w:cs="Times New Roman"/>
                <w:sz w:val="20"/>
                <w:szCs w:val="24"/>
              </w:rPr>
            </w:pPr>
          </w:p>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No</w:t>
            </w:r>
          </w:p>
        </w:tc>
        <w:tc>
          <w:tcPr>
            <w:tcW w:w="1207" w:type="dxa"/>
            <w:vMerge w:val="restart"/>
          </w:tcPr>
          <w:p w:rsidR="00BF0FB5" w:rsidRPr="00392B53" w:rsidRDefault="00BF0FB5" w:rsidP="0040605E">
            <w:pPr>
              <w:spacing w:line="276" w:lineRule="auto"/>
              <w:jc w:val="center"/>
              <w:rPr>
                <w:rFonts w:ascii="Times New Roman" w:hAnsi="Times New Roman" w:cs="Times New Roman"/>
                <w:sz w:val="20"/>
                <w:szCs w:val="24"/>
              </w:rPr>
            </w:pPr>
          </w:p>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Nama Produk</w:t>
            </w:r>
          </w:p>
        </w:tc>
        <w:tc>
          <w:tcPr>
            <w:tcW w:w="1710" w:type="dxa"/>
            <w:gridSpan w:val="2"/>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Harga</w:t>
            </w:r>
          </w:p>
        </w:tc>
        <w:tc>
          <w:tcPr>
            <w:tcW w:w="567" w:type="dxa"/>
            <w:vMerge w:val="restart"/>
          </w:tcPr>
          <w:p w:rsidR="00BF0FB5" w:rsidRPr="00392B53" w:rsidRDefault="00BF0FB5" w:rsidP="0040605E">
            <w:pPr>
              <w:spacing w:line="276" w:lineRule="auto"/>
              <w:jc w:val="center"/>
              <w:rPr>
                <w:rFonts w:ascii="Times New Roman" w:hAnsi="Times New Roman" w:cs="Times New Roman"/>
                <w:sz w:val="20"/>
                <w:szCs w:val="24"/>
              </w:rPr>
            </w:pPr>
          </w:p>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Selisih</w:t>
            </w:r>
          </w:p>
        </w:tc>
      </w:tr>
      <w:tr w:rsidR="00BF0FB5" w:rsidRPr="00392B53" w:rsidTr="00392B53">
        <w:trPr>
          <w:trHeight w:val="151"/>
        </w:trPr>
        <w:tc>
          <w:tcPr>
            <w:tcW w:w="485" w:type="dxa"/>
            <w:vMerge/>
          </w:tcPr>
          <w:p w:rsidR="00BF0FB5" w:rsidRPr="00392B53" w:rsidRDefault="00BF0FB5" w:rsidP="0040605E">
            <w:pPr>
              <w:spacing w:line="276" w:lineRule="auto"/>
              <w:jc w:val="center"/>
              <w:rPr>
                <w:rFonts w:ascii="Times New Roman" w:hAnsi="Times New Roman" w:cs="Times New Roman"/>
                <w:sz w:val="20"/>
                <w:szCs w:val="24"/>
              </w:rPr>
            </w:pPr>
          </w:p>
        </w:tc>
        <w:tc>
          <w:tcPr>
            <w:tcW w:w="1207" w:type="dxa"/>
            <w:vMerge/>
          </w:tcPr>
          <w:p w:rsidR="00BF0FB5" w:rsidRPr="00392B53" w:rsidRDefault="00BF0FB5" w:rsidP="0040605E">
            <w:pPr>
              <w:spacing w:line="276" w:lineRule="auto"/>
              <w:jc w:val="center"/>
              <w:rPr>
                <w:rFonts w:ascii="Times New Roman" w:hAnsi="Times New Roman" w:cs="Times New Roman"/>
                <w:sz w:val="20"/>
                <w:szCs w:val="24"/>
              </w:rPr>
            </w:pPr>
          </w:p>
        </w:tc>
        <w:tc>
          <w:tcPr>
            <w:tcW w:w="860"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Toko Mabel Netty</w:t>
            </w:r>
          </w:p>
        </w:tc>
        <w:tc>
          <w:tcPr>
            <w:tcW w:w="850"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Toko Pesaing</w:t>
            </w:r>
          </w:p>
        </w:tc>
        <w:tc>
          <w:tcPr>
            <w:tcW w:w="567" w:type="dxa"/>
            <w:vMerge/>
          </w:tcPr>
          <w:p w:rsidR="00BF0FB5" w:rsidRPr="00392B53" w:rsidRDefault="00BF0FB5" w:rsidP="0040605E">
            <w:pPr>
              <w:spacing w:line="276" w:lineRule="auto"/>
              <w:jc w:val="center"/>
              <w:rPr>
                <w:rFonts w:ascii="Times New Roman" w:hAnsi="Times New Roman" w:cs="Times New Roman"/>
                <w:sz w:val="20"/>
                <w:szCs w:val="24"/>
              </w:rPr>
            </w:pPr>
          </w:p>
        </w:tc>
      </w:tr>
      <w:tr w:rsidR="00BF0FB5" w:rsidRPr="00392B53" w:rsidTr="00392B53">
        <w:trPr>
          <w:trHeight w:val="1075"/>
        </w:trPr>
        <w:tc>
          <w:tcPr>
            <w:tcW w:w="485" w:type="dxa"/>
          </w:tcPr>
          <w:p w:rsidR="00BF0FB5" w:rsidRPr="00392B53" w:rsidRDefault="00BF0FB5" w:rsidP="0040605E">
            <w:pPr>
              <w:spacing w:line="276" w:lineRule="auto"/>
              <w:jc w:val="center"/>
              <w:rPr>
                <w:rFonts w:ascii="Times New Roman" w:hAnsi="Times New Roman" w:cs="Times New Roman"/>
                <w:sz w:val="20"/>
                <w:szCs w:val="24"/>
              </w:rPr>
            </w:pPr>
          </w:p>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1</w:t>
            </w:r>
          </w:p>
        </w:tc>
        <w:tc>
          <w:tcPr>
            <w:tcW w:w="1207"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Filing Cabinet 4 Laci Super Brother</w:t>
            </w:r>
          </w:p>
        </w:tc>
        <w:tc>
          <w:tcPr>
            <w:tcW w:w="860"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2.970.000</w:t>
            </w:r>
          </w:p>
        </w:tc>
        <w:tc>
          <w:tcPr>
            <w:tcW w:w="850"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3.050.000</w:t>
            </w:r>
          </w:p>
        </w:tc>
        <w:tc>
          <w:tcPr>
            <w:tcW w:w="567"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80.000</w:t>
            </w:r>
          </w:p>
        </w:tc>
      </w:tr>
      <w:tr w:rsidR="00BF0FB5" w:rsidRPr="00392B53" w:rsidTr="00392B53">
        <w:trPr>
          <w:trHeight w:val="1054"/>
        </w:trPr>
        <w:tc>
          <w:tcPr>
            <w:tcW w:w="485" w:type="dxa"/>
          </w:tcPr>
          <w:p w:rsidR="00BF0FB5" w:rsidRPr="00392B53" w:rsidRDefault="00BF0FB5" w:rsidP="0040605E">
            <w:pPr>
              <w:spacing w:line="276" w:lineRule="auto"/>
              <w:jc w:val="center"/>
              <w:rPr>
                <w:rFonts w:ascii="Times New Roman" w:hAnsi="Times New Roman" w:cs="Times New Roman"/>
                <w:sz w:val="20"/>
                <w:szCs w:val="24"/>
              </w:rPr>
            </w:pPr>
          </w:p>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2</w:t>
            </w:r>
          </w:p>
        </w:tc>
        <w:tc>
          <w:tcPr>
            <w:tcW w:w="1207"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Meja Makan Kaca 4 kursi 12218</w:t>
            </w:r>
          </w:p>
        </w:tc>
        <w:tc>
          <w:tcPr>
            <w:tcW w:w="860"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2.170.000</w:t>
            </w:r>
          </w:p>
        </w:tc>
        <w:tc>
          <w:tcPr>
            <w:tcW w:w="850"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2.200.000</w:t>
            </w:r>
          </w:p>
        </w:tc>
        <w:tc>
          <w:tcPr>
            <w:tcW w:w="567"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30.000</w:t>
            </w:r>
          </w:p>
        </w:tc>
      </w:tr>
      <w:tr w:rsidR="00BF0FB5" w:rsidRPr="00392B53" w:rsidTr="00392B53">
        <w:trPr>
          <w:trHeight w:val="774"/>
        </w:trPr>
        <w:tc>
          <w:tcPr>
            <w:tcW w:w="485"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3</w:t>
            </w:r>
          </w:p>
        </w:tc>
        <w:tc>
          <w:tcPr>
            <w:tcW w:w="1207"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Almari tinggi Sliding plat</w:t>
            </w:r>
          </w:p>
        </w:tc>
        <w:tc>
          <w:tcPr>
            <w:tcW w:w="860"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3.800.000</w:t>
            </w:r>
          </w:p>
        </w:tc>
        <w:tc>
          <w:tcPr>
            <w:tcW w:w="850"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3.850.000</w:t>
            </w:r>
          </w:p>
        </w:tc>
        <w:tc>
          <w:tcPr>
            <w:tcW w:w="567"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50.000</w:t>
            </w:r>
          </w:p>
        </w:tc>
      </w:tr>
      <w:tr w:rsidR="00BF0FB5" w:rsidRPr="00392B53" w:rsidTr="00392B53">
        <w:trPr>
          <w:trHeight w:val="1075"/>
        </w:trPr>
        <w:tc>
          <w:tcPr>
            <w:tcW w:w="485" w:type="dxa"/>
          </w:tcPr>
          <w:p w:rsidR="00BF0FB5" w:rsidRPr="00392B53" w:rsidRDefault="00BF0FB5" w:rsidP="0040605E">
            <w:pPr>
              <w:spacing w:line="276" w:lineRule="auto"/>
              <w:jc w:val="center"/>
              <w:rPr>
                <w:rFonts w:ascii="Times New Roman" w:hAnsi="Times New Roman" w:cs="Times New Roman"/>
                <w:sz w:val="20"/>
                <w:szCs w:val="24"/>
              </w:rPr>
            </w:pPr>
          </w:p>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4</w:t>
            </w:r>
          </w:p>
        </w:tc>
        <w:tc>
          <w:tcPr>
            <w:tcW w:w="1207"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 xml:space="preserve">Almari 2pintu Combinasi </w:t>
            </w:r>
            <w:r w:rsidRPr="00392B53">
              <w:rPr>
                <w:rFonts w:ascii="Times New Roman" w:hAnsi="Times New Roman" w:cs="Times New Roman"/>
                <w:sz w:val="20"/>
                <w:szCs w:val="24"/>
              </w:rPr>
              <w:lastRenderedPageBreak/>
              <w:t>+ 2 Laci</w:t>
            </w:r>
          </w:p>
        </w:tc>
        <w:tc>
          <w:tcPr>
            <w:tcW w:w="860"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lastRenderedPageBreak/>
              <w:t>3.000.000</w:t>
            </w:r>
          </w:p>
        </w:tc>
        <w:tc>
          <w:tcPr>
            <w:tcW w:w="850"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2.960.000</w:t>
            </w:r>
          </w:p>
        </w:tc>
        <w:tc>
          <w:tcPr>
            <w:tcW w:w="567"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40.000</w:t>
            </w:r>
          </w:p>
        </w:tc>
      </w:tr>
      <w:tr w:rsidR="00BF0FB5" w:rsidRPr="00392B53" w:rsidTr="00392B53">
        <w:trPr>
          <w:trHeight w:val="753"/>
        </w:trPr>
        <w:tc>
          <w:tcPr>
            <w:tcW w:w="485" w:type="dxa"/>
          </w:tcPr>
          <w:p w:rsidR="00BF0FB5" w:rsidRPr="00392B53" w:rsidRDefault="00BF0FB5" w:rsidP="0040605E">
            <w:pPr>
              <w:spacing w:line="276" w:lineRule="auto"/>
              <w:rPr>
                <w:rFonts w:ascii="Times New Roman" w:hAnsi="Times New Roman" w:cs="Times New Roman"/>
                <w:sz w:val="20"/>
                <w:szCs w:val="24"/>
              </w:rPr>
            </w:pPr>
            <w:r w:rsidRPr="00392B53">
              <w:rPr>
                <w:rFonts w:ascii="Times New Roman" w:hAnsi="Times New Roman" w:cs="Times New Roman"/>
                <w:sz w:val="20"/>
                <w:szCs w:val="24"/>
              </w:rPr>
              <w:lastRenderedPageBreak/>
              <w:t>5</w:t>
            </w:r>
          </w:p>
        </w:tc>
        <w:tc>
          <w:tcPr>
            <w:tcW w:w="1207"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Kabinet 4 Laci IMPORTA</w:t>
            </w:r>
          </w:p>
        </w:tc>
        <w:tc>
          <w:tcPr>
            <w:tcW w:w="860"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2.950.000</w:t>
            </w:r>
          </w:p>
        </w:tc>
        <w:tc>
          <w:tcPr>
            <w:tcW w:w="850"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2.860.000</w:t>
            </w:r>
          </w:p>
        </w:tc>
        <w:tc>
          <w:tcPr>
            <w:tcW w:w="567"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90.000</w:t>
            </w:r>
          </w:p>
        </w:tc>
      </w:tr>
      <w:tr w:rsidR="00BF0FB5" w:rsidRPr="00392B53" w:rsidTr="00392B53">
        <w:trPr>
          <w:trHeight w:val="774"/>
        </w:trPr>
        <w:tc>
          <w:tcPr>
            <w:tcW w:w="485"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6</w:t>
            </w:r>
          </w:p>
        </w:tc>
        <w:tc>
          <w:tcPr>
            <w:tcW w:w="1207"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Meja Tamu NCT-705 BW</w:t>
            </w:r>
          </w:p>
        </w:tc>
        <w:tc>
          <w:tcPr>
            <w:tcW w:w="860"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1.300.000</w:t>
            </w:r>
          </w:p>
        </w:tc>
        <w:tc>
          <w:tcPr>
            <w:tcW w:w="850"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1.150.000</w:t>
            </w:r>
          </w:p>
        </w:tc>
        <w:tc>
          <w:tcPr>
            <w:tcW w:w="567" w:type="dxa"/>
          </w:tcPr>
          <w:p w:rsidR="00BF0FB5" w:rsidRPr="00392B53" w:rsidRDefault="00BF0FB5" w:rsidP="0040605E">
            <w:pPr>
              <w:spacing w:line="276" w:lineRule="auto"/>
              <w:jc w:val="center"/>
              <w:rPr>
                <w:rFonts w:ascii="Times New Roman" w:hAnsi="Times New Roman" w:cs="Times New Roman"/>
                <w:sz w:val="20"/>
                <w:szCs w:val="24"/>
              </w:rPr>
            </w:pPr>
            <w:r w:rsidRPr="00392B53">
              <w:rPr>
                <w:rFonts w:ascii="Times New Roman" w:hAnsi="Times New Roman" w:cs="Times New Roman"/>
                <w:sz w:val="20"/>
                <w:szCs w:val="24"/>
              </w:rPr>
              <w:t>150.000</w:t>
            </w:r>
          </w:p>
        </w:tc>
      </w:tr>
    </w:tbl>
    <w:p w:rsidR="00BF0FB5" w:rsidRDefault="00BF0FB5" w:rsidP="00BF0FB5">
      <w:pPr>
        <w:spacing w:after="0"/>
        <w:rPr>
          <w:rFonts w:ascii="Times New Roman" w:hAnsi="Times New Roman" w:cs="Times New Roman"/>
          <w:sz w:val="24"/>
          <w:szCs w:val="24"/>
        </w:rPr>
      </w:pPr>
    </w:p>
    <w:p w:rsidR="009D12AE" w:rsidRDefault="00BF0FB5" w:rsidP="00BF0FB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Berdasarkan data table dapat dilihat Toko mebel Netty juga memiliki beberap produk harga yang cukup terjangkau dibandingkan dengan harga produk pesaing. </w:t>
      </w:r>
      <w:proofErr w:type="gramStart"/>
      <w:r>
        <w:rPr>
          <w:rFonts w:ascii="Times New Roman" w:hAnsi="Times New Roman" w:cs="Times New Roman"/>
          <w:sz w:val="24"/>
          <w:szCs w:val="24"/>
        </w:rPr>
        <w:t>Harga juga berpengaruh tergantung dari kualitas produk yang ditawarkan, semakin tinggi kualitas produk maka semakin tinggi harganya dan sebaliknya semakin rendah kualitasnya maka semakin rendah harganya.</w:t>
      </w:r>
      <w:proofErr w:type="gramEnd"/>
      <w:r>
        <w:rPr>
          <w:rFonts w:ascii="Times New Roman" w:hAnsi="Times New Roman" w:cs="Times New Roman"/>
          <w:sz w:val="24"/>
          <w:szCs w:val="24"/>
        </w:rPr>
        <w:t xml:space="preserve"> Penentuan harga yang tepat dapat menjadi faktor </w:t>
      </w:r>
      <w:proofErr w:type="gramStart"/>
      <w:r>
        <w:rPr>
          <w:rFonts w:ascii="Times New Roman" w:hAnsi="Times New Roman" w:cs="Times New Roman"/>
          <w:sz w:val="24"/>
          <w:szCs w:val="24"/>
        </w:rPr>
        <w:t>Keputusan  pembelian</w:t>
      </w:r>
      <w:proofErr w:type="gramEnd"/>
      <w:r>
        <w:rPr>
          <w:rFonts w:ascii="Times New Roman" w:hAnsi="Times New Roman" w:cs="Times New Roman"/>
          <w:sz w:val="24"/>
          <w:szCs w:val="24"/>
        </w:rPr>
        <w:t xml:space="preserve"> konsumen untuk membeli produk yang di inginkan konsumen. </w:t>
      </w:r>
      <w:proofErr w:type="gramStart"/>
      <w:r>
        <w:rPr>
          <w:rFonts w:ascii="Times New Roman" w:hAnsi="Times New Roman" w:cs="Times New Roman"/>
          <w:sz w:val="24"/>
          <w:szCs w:val="24"/>
        </w:rPr>
        <w:t>Dalam hal ini penetapan dan persaingan harga merupakan salah satu strategi penting dalam persaingan antara toko yang sejenis.</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Apabila ditinjau dari sudut pandang konsumen, harga sering kali digunakan sebagai indikator nilai bilamana harga tersebut dihubungkan dengan keputusan pembelian.</w:t>
      </w:r>
      <w:proofErr w:type="gramEnd"/>
      <w:r>
        <w:rPr>
          <w:rFonts w:ascii="Times New Roman" w:hAnsi="Times New Roman" w:cs="Times New Roman"/>
          <w:sz w:val="24"/>
          <w:szCs w:val="24"/>
        </w:rPr>
        <w:t xml:space="preserve"> Untuk masalah dalam hal promosi, Toko Mebel Netty sebenarnya memiliki peluang yang cukup besar, namun kurangnya </w:t>
      </w:r>
      <w:proofErr w:type="gramStart"/>
      <w:r>
        <w:rPr>
          <w:rFonts w:ascii="Times New Roman" w:hAnsi="Times New Roman" w:cs="Times New Roman"/>
          <w:sz w:val="24"/>
          <w:szCs w:val="24"/>
        </w:rPr>
        <w:t>tim</w:t>
      </w:r>
      <w:proofErr w:type="gramEnd"/>
      <w:r>
        <w:rPr>
          <w:rFonts w:ascii="Times New Roman" w:hAnsi="Times New Roman" w:cs="Times New Roman"/>
          <w:sz w:val="24"/>
          <w:szCs w:val="24"/>
        </w:rPr>
        <w:t xml:space="preserve"> promosi masih menjadi masalah signifikan.</w:t>
      </w:r>
      <w:r w:rsidRPr="00907F8F">
        <w:rPr>
          <w:rFonts w:ascii="Times New Roman" w:hAnsi="Times New Roman" w:cs="Times New Roman"/>
          <w:sz w:val="24"/>
          <w:szCs w:val="24"/>
        </w:rPr>
        <w:t xml:space="preserve"> </w:t>
      </w:r>
      <w:r>
        <w:rPr>
          <w:rFonts w:ascii="Times New Roman" w:hAnsi="Times New Roman" w:cs="Times New Roman"/>
          <w:sz w:val="24"/>
          <w:szCs w:val="24"/>
        </w:rPr>
        <w:t xml:space="preserve">Hal inilah yang membuat Toko Mebel Netty mencoba </w:t>
      </w:r>
      <w:r>
        <w:rPr>
          <w:rFonts w:ascii="Times New Roman" w:hAnsi="Times New Roman" w:cs="Times New Roman"/>
          <w:sz w:val="24"/>
          <w:szCs w:val="24"/>
        </w:rPr>
        <w:lastRenderedPageBreak/>
        <w:t>mempromosikan produknya di berbagai iklan layanan dan media sosial, saat ini toko mebel netty mengiklankan semua produk dapat ditemukakan di media elektronik seperti Facebook, Instagram dan Tiktok, tetapi belum memperlihatkan hasil yang signifikan</w:t>
      </w:r>
    </w:p>
    <w:p w:rsidR="00BF0FB5" w:rsidRPr="00330E3D" w:rsidRDefault="00BF0FB5" w:rsidP="00BF0FB5">
      <w:pPr>
        <w:pStyle w:val="Heading21"/>
        <w:numPr>
          <w:ilvl w:val="0"/>
          <w:numId w:val="0"/>
        </w:numPr>
        <w:ind w:left="360" w:hanging="360"/>
      </w:pPr>
      <w:bookmarkStart w:id="1" w:name="_Toc175659576"/>
      <w:r w:rsidRPr="00330E3D">
        <w:t>Rumusan Masalah</w:t>
      </w:r>
      <w:bookmarkEnd w:id="1"/>
    </w:p>
    <w:p w:rsidR="00BF0FB5" w:rsidRDefault="00BF0FB5" w:rsidP="00BF0FB5">
      <w:pPr>
        <w:spacing w:after="0" w:line="480" w:lineRule="auto"/>
        <w:ind w:firstLine="426"/>
        <w:jc w:val="both"/>
        <w:rPr>
          <w:rFonts w:ascii="Times New Roman" w:hAnsi="Times New Roman" w:cs="Times New Roman"/>
          <w:sz w:val="24"/>
          <w:szCs w:val="24"/>
        </w:rPr>
      </w:pPr>
      <w:r>
        <w:rPr>
          <w:rFonts w:ascii="Times New Roman" w:hAnsi="Times New Roman" w:cs="Times New Roman"/>
          <w:sz w:val="24"/>
          <w:szCs w:val="24"/>
        </w:rPr>
        <w:t xml:space="preserve">Berdasarkan latar belakang masalah yang telah dijelaskan, maka dapat dirumuskan permasalahan pada penelitian ini sebagai </w:t>
      </w:r>
      <w:proofErr w:type="gramStart"/>
      <w:r>
        <w:rPr>
          <w:rFonts w:ascii="Times New Roman" w:hAnsi="Times New Roman" w:cs="Times New Roman"/>
          <w:sz w:val="24"/>
          <w:szCs w:val="24"/>
        </w:rPr>
        <w:t>berikut :</w:t>
      </w:r>
      <w:proofErr w:type="gramEnd"/>
      <w:r>
        <w:rPr>
          <w:rFonts w:ascii="Times New Roman" w:hAnsi="Times New Roman" w:cs="Times New Roman"/>
          <w:sz w:val="24"/>
          <w:szCs w:val="24"/>
        </w:rPr>
        <w:t xml:space="preserve"> </w:t>
      </w:r>
    </w:p>
    <w:p w:rsidR="00BF0FB5" w:rsidRDefault="00BF0FB5" w:rsidP="00BF0FB5">
      <w:pPr>
        <w:pStyle w:val="ListParagraph"/>
        <w:numPr>
          <w:ilvl w:val="0"/>
          <w:numId w:val="3"/>
        </w:numPr>
        <w:spacing w:after="0" w:line="480" w:lineRule="auto"/>
        <w:ind w:left="567"/>
        <w:jc w:val="both"/>
        <w:rPr>
          <w:rFonts w:ascii="Times New Roman" w:hAnsi="Times New Roman" w:cs="Times New Roman"/>
          <w:sz w:val="24"/>
          <w:szCs w:val="24"/>
        </w:rPr>
      </w:pPr>
      <w:r>
        <w:rPr>
          <w:rFonts w:ascii="Times New Roman" w:hAnsi="Times New Roman" w:cs="Times New Roman"/>
          <w:sz w:val="24"/>
          <w:szCs w:val="24"/>
        </w:rPr>
        <w:t>Apakah Kualitas Produk, Harga dan Promosi secara simultan berpengaruh terhadap Keputusan Pembelian Konsumen di Toko Mebel Netty?</w:t>
      </w:r>
    </w:p>
    <w:p w:rsidR="00BF0FB5" w:rsidRDefault="00BF0FB5" w:rsidP="00BF0FB5">
      <w:pPr>
        <w:pStyle w:val="ListParagraph"/>
        <w:numPr>
          <w:ilvl w:val="0"/>
          <w:numId w:val="3"/>
        </w:numPr>
        <w:spacing w:after="0" w:line="48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Apakah Kualitas Produk berpengaruh secara parsial terhadap Keputusan Pembelian Konsumen pada Toko Mebel </w:t>
      </w:r>
      <w:proofErr w:type="gramStart"/>
      <w:r>
        <w:rPr>
          <w:rFonts w:ascii="Times New Roman" w:hAnsi="Times New Roman" w:cs="Times New Roman"/>
          <w:sz w:val="24"/>
          <w:szCs w:val="24"/>
        </w:rPr>
        <w:t>Netty ?</w:t>
      </w:r>
      <w:proofErr w:type="gramEnd"/>
    </w:p>
    <w:p w:rsidR="00BF0FB5" w:rsidRDefault="00BF0FB5" w:rsidP="00BF0FB5">
      <w:pPr>
        <w:pStyle w:val="ListParagraph"/>
        <w:numPr>
          <w:ilvl w:val="0"/>
          <w:numId w:val="3"/>
        </w:numPr>
        <w:spacing w:after="0" w:line="480" w:lineRule="auto"/>
        <w:ind w:left="567"/>
        <w:jc w:val="both"/>
        <w:rPr>
          <w:rFonts w:ascii="Times New Roman" w:hAnsi="Times New Roman" w:cs="Times New Roman"/>
          <w:sz w:val="24"/>
          <w:szCs w:val="24"/>
        </w:rPr>
      </w:pPr>
      <w:r>
        <w:rPr>
          <w:rFonts w:ascii="Times New Roman" w:hAnsi="Times New Roman" w:cs="Times New Roman"/>
          <w:sz w:val="24"/>
          <w:szCs w:val="24"/>
        </w:rPr>
        <w:t xml:space="preserve">Apakah Harga berpengaruh secara parsial terhadap Keputusan Pembelian Konsumen pada Toko Mebel </w:t>
      </w:r>
      <w:proofErr w:type="gramStart"/>
      <w:r>
        <w:rPr>
          <w:rFonts w:ascii="Times New Roman" w:hAnsi="Times New Roman" w:cs="Times New Roman"/>
          <w:sz w:val="24"/>
          <w:szCs w:val="24"/>
        </w:rPr>
        <w:t>Netty ?</w:t>
      </w:r>
      <w:proofErr w:type="gramEnd"/>
    </w:p>
    <w:p w:rsidR="00BF0FB5" w:rsidRPr="0022513F" w:rsidRDefault="00BF0FB5" w:rsidP="00BF0FB5">
      <w:pPr>
        <w:pStyle w:val="ListParagraph"/>
        <w:numPr>
          <w:ilvl w:val="0"/>
          <w:numId w:val="3"/>
        </w:numPr>
        <w:spacing w:after="0" w:line="480" w:lineRule="auto"/>
        <w:ind w:left="567"/>
        <w:jc w:val="both"/>
        <w:rPr>
          <w:rFonts w:ascii="Times New Roman" w:hAnsi="Times New Roman" w:cs="Times New Roman"/>
          <w:sz w:val="24"/>
          <w:szCs w:val="24"/>
        </w:rPr>
      </w:pPr>
      <w:r>
        <w:rPr>
          <w:rFonts w:ascii="Times New Roman" w:hAnsi="Times New Roman" w:cs="Times New Roman"/>
          <w:sz w:val="24"/>
          <w:szCs w:val="24"/>
        </w:rPr>
        <w:t>Apakah Promosi berpengaruh secara parsial terhadap Keputusan Pembelian Konsumen di Toko Mebel Netty?</w:t>
      </w:r>
    </w:p>
    <w:p w:rsidR="00BF0FB5" w:rsidRPr="00B3238E" w:rsidRDefault="00BF0FB5" w:rsidP="00BF0FB5">
      <w:pPr>
        <w:pStyle w:val="Heading31"/>
        <w:numPr>
          <w:ilvl w:val="0"/>
          <w:numId w:val="0"/>
        </w:numPr>
      </w:pPr>
      <w:bookmarkStart w:id="2" w:name="_Toc175659583"/>
      <w:r w:rsidRPr="00B3238E">
        <w:lastRenderedPageBreak/>
        <w:t>Kualitas Produk</w:t>
      </w:r>
      <w:bookmarkEnd w:id="2"/>
      <w:r w:rsidRPr="00B3238E">
        <w:t xml:space="preserve"> </w:t>
      </w:r>
    </w:p>
    <w:p w:rsidR="00BF0FB5" w:rsidRDefault="00BF0FB5" w:rsidP="00BF0FB5">
      <w:pPr>
        <w:spacing w:after="0" w:line="480" w:lineRule="auto"/>
        <w:ind w:firstLine="426"/>
        <w:jc w:val="both"/>
        <w:rPr>
          <w:rFonts w:ascii="Times New Roman" w:hAnsi="Times New Roman" w:cs="Times New Roman"/>
          <w:sz w:val="24"/>
          <w:szCs w:val="24"/>
        </w:rPr>
      </w:pPr>
      <w:proofErr w:type="gramStart"/>
      <w:r>
        <w:rPr>
          <w:rFonts w:ascii="Times New Roman" w:hAnsi="Times New Roman" w:cs="Times New Roman"/>
          <w:sz w:val="24"/>
          <w:szCs w:val="24"/>
        </w:rPr>
        <w:t>Menurut Kotler dan Amstrong (2015) kualitas produk adalah kemampuan suatu produk untuk melakakukan fungsi fungsinya.</w:t>
      </w:r>
      <w:proofErr w:type="gramEnd"/>
      <w:r>
        <w:rPr>
          <w:rFonts w:ascii="Times New Roman" w:hAnsi="Times New Roman" w:cs="Times New Roman"/>
          <w:sz w:val="24"/>
          <w:szCs w:val="24"/>
        </w:rPr>
        <w:t xml:space="preserve"> Kemampuan ini meliputi daya tahan, kehandalan, ketelitian yang dihasilkan, kemudahan pengoprasian, diperbaiki, dan atribut lain yang berharga pada produk secara keseluruhan. Sedangkan Wijaya (2018) mendefinisikan kualitas produk adalah kualitas item yang sebenarnya membutuhkan beberapa perubahan dan lebih kuat (time duration) dari pada produk-produk pesaing atau kompetitor. </w:t>
      </w:r>
    </w:p>
    <w:p w:rsidR="00BF0FB5" w:rsidRDefault="00BF0FB5" w:rsidP="00BF0FB5">
      <w:pPr>
        <w:pStyle w:val="Heading31"/>
        <w:numPr>
          <w:ilvl w:val="0"/>
          <w:numId w:val="0"/>
        </w:numPr>
      </w:pPr>
      <w:bookmarkStart w:id="3" w:name="_Toc175659584"/>
      <w:r>
        <w:t>Harga</w:t>
      </w:r>
      <w:bookmarkEnd w:id="3"/>
      <w:r>
        <w:t xml:space="preserve">  </w:t>
      </w:r>
    </w:p>
    <w:p w:rsidR="00BF0FB5" w:rsidRDefault="00BF0FB5" w:rsidP="00BF0FB5">
      <w:pPr>
        <w:spacing w:after="0" w:line="360" w:lineRule="auto"/>
        <w:ind w:firstLine="426"/>
        <w:jc w:val="both"/>
        <w:rPr>
          <w:rFonts w:ascii="Times New Roman" w:eastAsia="Times New Roman" w:hAnsi="Times New Roman" w:cs="Times New Roman"/>
          <w:sz w:val="24"/>
          <w:szCs w:val="24"/>
          <w:lang w:eastAsia="en-ID"/>
        </w:rPr>
      </w:pPr>
      <w:r w:rsidRPr="00D608EC">
        <w:rPr>
          <w:rFonts w:ascii="Times New Roman" w:eastAsia="Times New Roman" w:hAnsi="Times New Roman" w:cs="Times New Roman"/>
          <w:sz w:val="24"/>
          <w:szCs w:val="24"/>
          <w:lang w:eastAsia="en-ID"/>
        </w:rPr>
        <w:t>Menurut Sumarwan</w:t>
      </w:r>
      <w:r>
        <w:rPr>
          <w:rFonts w:ascii="Times New Roman" w:eastAsia="Times New Roman" w:hAnsi="Times New Roman" w:cs="Times New Roman"/>
          <w:sz w:val="24"/>
          <w:szCs w:val="24"/>
          <w:lang w:eastAsia="en-ID"/>
        </w:rPr>
        <w:t xml:space="preserve"> </w:t>
      </w:r>
      <w:r w:rsidRPr="00D608EC">
        <w:rPr>
          <w:rFonts w:ascii="Times New Roman" w:eastAsia="Times New Roman" w:hAnsi="Times New Roman" w:cs="Times New Roman"/>
          <w:sz w:val="24"/>
          <w:szCs w:val="24"/>
          <w:lang w:eastAsia="en-ID"/>
        </w:rPr>
        <w:t>harga adalah salah satu komponen bauran pemasaran yang</w:t>
      </w:r>
      <w:r>
        <w:rPr>
          <w:rFonts w:ascii="Times New Roman" w:eastAsia="Times New Roman" w:hAnsi="Times New Roman" w:cs="Times New Roman"/>
          <w:sz w:val="24"/>
          <w:szCs w:val="24"/>
          <w:lang w:eastAsia="en-ID"/>
        </w:rPr>
        <w:t xml:space="preserve"> dapat</w:t>
      </w:r>
      <w:r w:rsidRPr="00D608EC">
        <w:rPr>
          <w:rFonts w:ascii="Times New Roman" w:eastAsia="Times New Roman" w:hAnsi="Times New Roman" w:cs="Times New Roman"/>
          <w:sz w:val="24"/>
          <w:szCs w:val="24"/>
          <w:lang w:eastAsia="en-ID"/>
        </w:rPr>
        <w:t xml:space="preserve"> dikendalikan oleh </w:t>
      </w:r>
      <w:r>
        <w:rPr>
          <w:rFonts w:ascii="Times New Roman" w:eastAsia="Times New Roman" w:hAnsi="Times New Roman" w:cs="Times New Roman"/>
          <w:sz w:val="24"/>
          <w:szCs w:val="24"/>
          <w:lang w:eastAsia="en-ID"/>
        </w:rPr>
        <w:t>perusahaan, s</w:t>
      </w:r>
      <w:r w:rsidRPr="00D608EC">
        <w:rPr>
          <w:rFonts w:ascii="Times New Roman" w:eastAsia="Times New Roman" w:hAnsi="Times New Roman" w:cs="Times New Roman"/>
          <w:sz w:val="24"/>
          <w:szCs w:val="24"/>
          <w:lang w:eastAsia="en-ID"/>
        </w:rPr>
        <w:t xml:space="preserve">alah satu keputusan strategis perusahaan adalah penentuan harga suatu produk yang harus dilakukan dengan tepat karena harga </w:t>
      </w:r>
      <w:proofErr w:type="gramStart"/>
      <w:r w:rsidRPr="00D608EC">
        <w:rPr>
          <w:rFonts w:ascii="Times New Roman" w:eastAsia="Times New Roman" w:hAnsi="Times New Roman" w:cs="Times New Roman"/>
          <w:sz w:val="24"/>
          <w:szCs w:val="24"/>
          <w:lang w:eastAsia="en-ID"/>
        </w:rPr>
        <w:t>akan</w:t>
      </w:r>
      <w:proofErr w:type="gramEnd"/>
      <w:r w:rsidRPr="00D608EC">
        <w:rPr>
          <w:rFonts w:ascii="Times New Roman" w:eastAsia="Times New Roman" w:hAnsi="Times New Roman" w:cs="Times New Roman"/>
          <w:sz w:val="24"/>
          <w:szCs w:val="24"/>
          <w:lang w:eastAsia="en-ID"/>
        </w:rPr>
        <w:t xml:space="preserve"> mempengaruhi penjualan dan pendapatan produk.  </w:t>
      </w:r>
    </w:p>
    <w:p w:rsidR="00BF0FB5" w:rsidRDefault="00BF0FB5" w:rsidP="00BF0FB5">
      <w:pPr>
        <w:spacing w:line="360" w:lineRule="auto"/>
        <w:ind w:firstLine="426"/>
        <w:jc w:val="both"/>
        <w:rPr>
          <w:rFonts w:ascii="Times New Roman" w:eastAsia="Times New Roman" w:hAnsi="Times New Roman" w:cs="Times New Roman"/>
          <w:sz w:val="24"/>
          <w:szCs w:val="24"/>
          <w:lang w:eastAsia="en-ID"/>
        </w:rPr>
      </w:pPr>
      <w:proofErr w:type="gramStart"/>
      <w:r w:rsidRPr="0009238E">
        <w:rPr>
          <w:rFonts w:ascii="Times New Roman" w:eastAsia="Times New Roman" w:hAnsi="Times New Roman" w:cs="Times New Roman"/>
          <w:sz w:val="24"/>
          <w:szCs w:val="24"/>
          <w:lang w:eastAsia="en-ID"/>
        </w:rPr>
        <w:t xml:space="preserve">Menurut Nur </w:t>
      </w:r>
      <w:r>
        <w:rPr>
          <w:rFonts w:ascii="Times New Roman" w:eastAsia="Times New Roman" w:hAnsi="Times New Roman" w:cs="Times New Roman"/>
          <w:sz w:val="24"/>
          <w:szCs w:val="24"/>
          <w:lang w:eastAsia="en-ID"/>
        </w:rPr>
        <w:t>A</w:t>
      </w:r>
      <w:r w:rsidRPr="0009238E">
        <w:rPr>
          <w:rFonts w:ascii="Times New Roman" w:eastAsia="Times New Roman" w:hAnsi="Times New Roman" w:cs="Times New Roman"/>
          <w:sz w:val="24"/>
          <w:szCs w:val="24"/>
          <w:lang w:eastAsia="en-ID"/>
        </w:rPr>
        <w:t xml:space="preserve">chidah (2016) </w:t>
      </w:r>
      <w:r>
        <w:rPr>
          <w:rFonts w:ascii="Times New Roman" w:eastAsia="Times New Roman" w:hAnsi="Times New Roman" w:cs="Times New Roman"/>
          <w:sz w:val="24"/>
          <w:szCs w:val="24"/>
          <w:lang w:eastAsia="en-ID"/>
        </w:rPr>
        <w:t>h</w:t>
      </w:r>
      <w:r w:rsidRPr="0009238E">
        <w:rPr>
          <w:rFonts w:ascii="Times New Roman" w:eastAsia="Times New Roman" w:hAnsi="Times New Roman" w:cs="Times New Roman"/>
          <w:sz w:val="24"/>
          <w:szCs w:val="24"/>
          <w:lang w:eastAsia="en-ID"/>
        </w:rPr>
        <w:t xml:space="preserve">arga adalah pengorbanan ekonomis yang dilakukan pelanggan untuk memproleh produk atau jasa </w:t>
      </w:r>
      <w:r>
        <w:rPr>
          <w:rFonts w:ascii="Times New Roman" w:eastAsia="Times New Roman" w:hAnsi="Times New Roman" w:cs="Times New Roman"/>
          <w:sz w:val="24"/>
          <w:szCs w:val="24"/>
          <w:lang w:eastAsia="en-ID"/>
        </w:rPr>
        <w:t>s</w:t>
      </w:r>
      <w:r w:rsidRPr="0009238E">
        <w:rPr>
          <w:rFonts w:ascii="Times New Roman" w:eastAsia="Times New Roman" w:hAnsi="Times New Roman" w:cs="Times New Roman"/>
          <w:sz w:val="24"/>
          <w:szCs w:val="24"/>
          <w:lang w:eastAsia="en-ID"/>
        </w:rPr>
        <w:t>elain itu harga salah satu faktor penting untuk konumen dalam mengambil keputusan untuk melakukan interaksi atau tidak.</w:t>
      </w:r>
      <w:proofErr w:type="gramEnd"/>
      <w:r w:rsidRPr="0009238E">
        <w:rPr>
          <w:rFonts w:ascii="Times New Roman" w:eastAsia="Times New Roman" w:hAnsi="Times New Roman" w:cs="Times New Roman"/>
          <w:sz w:val="24"/>
          <w:szCs w:val="24"/>
          <w:lang w:eastAsia="en-ID"/>
        </w:rPr>
        <w:t xml:space="preserve"> </w:t>
      </w:r>
    </w:p>
    <w:p w:rsidR="00BF0FB5" w:rsidRPr="00290972" w:rsidRDefault="00BF0FB5" w:rsidP="00BF0FB5">
      <w:pPr>
        <w:pStyle w:val="Heading31"/>
        <w:numPr>
          <w:ilvl w:val="0"/>
          <w:numId w:val="0"/>
        </w:numPr>
        <w:rPr>
          <w:rFonts w:eastAsia="Times New Roman"/>
          <w:lang w:eastAsia="en-ID"/>
        </w:rPr>
      </w:pPr>
      <w:bookmarkStart w:id="4" w:name="_Toc175659585"/>
      <w:r>
        <w:rPr>
          <w:rFonts w:eastAsia="Times New Roman"/>
          <w:lang w:eastAsia="en-ID"/>
        </w:rPr>
        <w:lastRenderedPageBreak/>
        <w:t>Promosi</w:t>
      </w:r>
      <w:bookmarkEnd w:id="4"/>
      <w:r>
        <w:rPr>
          <w:rFonts w:eastAsia="Times New Roman"/>
          <w:lang w:eastAsia="en-ID"/>
        </w:rPr>
        <w:t xml:space="preserve"> </w:t>
      </w:r>
    </w:p>
    <w:p w:rsidR="00BF0FB5" w:rsidRDefault="00BF0FB5" w:rsidP="00BF0FB5">
      <w:pPr>
        <w:spacing w:line="360" w:lineRule="auto"/>
        <w:ind w:firstLine="426"/>
        <w:jc w:val="both"/>
        <w:rPr>
          <w:rFonts w:ascii="Times New Roman" w:hAnsi="Times New Roman" w:cs="Times New Roman"/>
          <w:sz w:val="24"/>
          <w:szCs w:val="24"/>
        </w:rPr>
      </w:pPr>
      <w:proofErr w:type="gramStart"/>
      <w:r w:rsidRPr="00483357">
        <w:rPr>
          <w:rFonts w:ascii="Times New Roman" w:hAnsi="Times New Roman" w:cs="Times New Roman"/>
          <w:sz w:val="24"/>
          <w:szCs w:val="24"/>
        </w:rPr>
        <w:t>Promosi adala</w:t>
      </w:r>
      <w:r>
        <w:rPr>
          <w:rFonts w:ascii="Times New Roman" w:hAnsi="Times New Roman" w:cs="Times New Roman"/>
          <w:sz w:val="24"/>
          <w:szCs w:val="24"/>
        </w:rPr>
        <w:t>h suatu komunikasi dari yang berasal dari penjual dan pembeli yang tepat bertujuan untuk merubah sikap dan tingkah laku pembeli, yang tadinya tidak mengenal menjadi mengenal sehinga menjadi pembeli dan tetap mengingat produk tersebut.</w:t>
      </w:r>
      <w:proofErr w:type="gramEnd"/>
      <w:r>
        <w:rPr>
          <w:rFonts w:ascii="Times New Roman" w:hAnsi="Times New Roman" w:cs="Times New Roman"/>
          <w:sz w:val="24"/>
          <w:szCs w:val="24"/>
        </w:rPr>
        <w:t xml:space="preserve"> </w:t>
      </w:r>
      <w:sdt>
        <w:sdtPr>
          <w:rPr>
            <w:rFonts w:ascii="Times New Roman" w:hAnsi="Times New Roman" w:cs="Times New Roman"/>
            <w:sz w:val="24"/>
            <w:szCs w:val="24"/>
          </w:rPr>
          <w:id w:val="-131399201"/>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Nur20 \l 1033 </w:instrText>
          </w:r>
          <w:r>
            <w:rPr>
              <w:rFonts w:ascii="Times New Roman" w:hAnsi="Times New Roman" w:cs="Times New Roman"/>
              <w:sz w:val="24"/>
              <w:szCs w:val="24"/>
            </w:rPr>
            <w:fldChar w:fldCharType="separate"/>
          </w:r>
          <w:r w:rsidRPr="004B77EA">
            <w:rPr>
              <w:rFonts w:ascii="Times New Roman" w:hAnsi="Times New Roman" w:cs="Times New Roman"/>
              <w:noProof/>
              <w:sz w:val="24"/>
              <w:szCs w:val="24"/>
            </w:rPr>
            <w:t>(Nur Aini Anisa, 2020)</w:t>
          </w:r>
          <w:r>
            <w:rPr>
              <w:rFonts w:ascii="Times New Roman" w:hAnsi="Times New Roman" w:cs="Times New Roman"/>
              <w:sz w:val="24"/>
              <w:szCs w:val="24"/>
            </w:rPr>
            <w:fldChar w:fldCharType="end"/>
          </w:r>
        </w:sdtContent>
      </w:sdt>
    </w:p>
    <w:p w:rsidR="00BF0FB5" w:rsidRDefault="00BF0FB5" w:rsidP="00BF0FB5">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Fandy Tjiptono mengemukakan bahwa promosi adalah suatu bentuk komunikasi pemasaran.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Yang dimaksud dengan komunikasi pemasaran ialah aktivitas pemasaran yang berusaha menyebarkan informasi, mempengatuhi/ membujuk, atau mengingatkan pasar sasaran atas perusahaan dan produknya agar bersedia menerima, membeli, dan loyal pada produk yang ditawarkan perusahaan</w:t>
      </w:r>
      <w:r w:rsidR="00C86117">
        <w:rPr>
          <w:rFonts w:ascii="Times New Roman" w:hAnsi="Times New Roman" w:cs="Times New Roman"/>
          <w:sz w:val="24"/>
          <w:szCs w:val="24"/>
        </w:rPr>
        <w:t>.</w:t>
      </w:r>
      <w:proofErr w:type="gramEnd"/>
    </w:p>
    <w:p w:rsidR="00C86117" w:rsidRPr="00C860BC" w:rsidRDefault="00C86117" w:rsidP="00C86117">
      <w:pPr>
        <w:pStyle w:val="Heading31"/>
        <w:numPr>
          <w:ilvl w:val="0"/>
          <w:numId w:val="0"/>
        </w:numPr>
        <w:rPr>
          <w:rFonts w:eastAsia="Times New Roman"/>
          <w:lang w:eastAsia="en-ID"/>
        </w:rPr>
      </w:pPr>
      <w:bookmarkStart w:id="5" w:name="_Toc175659586"/>
      <w:r w:rsidRPr="00C860BC">
        <w:rPr>
          <w:rFonts w:eastAsia="Times New Roman"/>
          <w:lang w:eastAsia="en-ID"/>
        </w:rPr>
        <w:t>Keputusan Pembelian</w:t>
      </w:r>
      <w:r>
        <w:rPr>
          <w:rFonts w:eastAsia="Times New Roman"/>
          <w:lang w:eastAsia="en-ID"/>
        </w:rPr>
        <w:t xml:space="preserve"> Konsumen</w:t>
      </w:r>
      <w:bookmarkEnd w:id="5"/>
    </w:p>
    <w:p w:rsidR="00C86117" w:rsidRPr="00C860BC" w:rsidRDefault="00C86117" w:rsidP="00C86117">
      <w:pPr>
        <w:spacing w:line="360" w:lineRule="auto"/>
        <w:ind w:firstLine="426"/>
        <w:jc w:val="both"/>
        <w:rPr>
          <w:rFonts w:ascii="Times New Roman" w:hAnsi="Times New Roman" w:cs="Times New Roman"/>
          <w:b/>
          <w:sz w:val="24"/>
          <w:szCs w:val="24"/>
        </w:rPr>
      </w:pPr>
      <w:r w:rsidRPr="00B96AA5">
        <w:rPr>
          <w:rFonts w:ascii="Times New Roman" w:eastAsia="Times New Roman" w:hAnsi="Times New Roman" w:cs="Times New Roman"/>
          <w:sz w:val="24"/>
          <w:szCs w:val="24"/>
          <w:lang w:eastAsia="en-ID"/>
        </w:rPr>
        <w:t>Menurut Tjiptono (2015)</w:t>
      </w:r>
      <w:r>
        <w:rPr>
          <w:rFonts w:ascii="Times New Roman" w:eastAsia="Times New Roman" w:hAnsi="Times New Roman" w:cs="Times New Roman"/>
          <w:sz w:val="24"/>
          <w:szCs w:val="24"/>
          <w:lang w:eastAsia="en-ID"/>
        </w:rPr>
        <w:t xml:space="preserve"> </w:t>
      </w:r>
      <w:r w:rsidRPr="00C860BC">
        <w:rPr>
          <w:rFonts w:ascii="Times New Roman" w:hAnsi="Times New Roman" w:cs="Times New Roman"/>
          <w:bCs/>
          <w:sz w:val="24"/>
          <w:szCs w:val="24"/>
        </w:rPr>
        <w:t>keputusan pembelian merupakan seleksi terhadap</w:t>
      </w:r>
      <w:r w:rsidRPr="00C860BC">
        <w:rPr>
          <w:rFonts w:ascii="Times New Roman" w:hAnsi="Times New Roman" w:cs="Times New Roman"/>
          <w:b/>
          <w:sz w:val="24"/>
          <w:szCs w:val="24"/>
        </w:rPr>
        <w:t xml:space="preserve"> </w:t>
      </w:r>
      <w:r w:rsidRPr="00C860BC">
        <w:rPr>
          <w:rFonts w:ascii="Times New Roman" w:hAnsi="Times New Roman" w:cs="Times New Roman"/>
          <w:bCs/>
          <w:sz w:val="24"/>
          <w:szCs w:val="24"/>
        </w:rPr>
        <w:t>dua pilihan alternatif atau lebih, dengan kata lain pilihan/alternatif harus tersedia</w:t>
      </w:r>
      <w:r w:rsidRPr="00C860BC">
        <w:rPr>
          <w:rFonts w:ascii="Times New Roman" w:hAnsi="Times New Roman" w:cs="Times New Roman"/>
          <w:b/>
          <w:sz w:val="24"/>
          <w:szCs w:val="24"/>
        </w:rPr>
        <w:t xml:space="preserve"> </w:t>
      </w:r>
      <w:r w:rsidRPr="00C860BC">
        <w:rPr>
          <w:rFonts w:ascii="Times New Roman" w:hAnsi="Times New Roman" w:cs="Times New Roman"/>
          <w:bCs/>
          <w:sz w:val="24"/>
          <w:szCs w:val="24"/>
        </w:rPr>
        <w:t xml:space="preserve">bagi seseorang ketika mengambil keputusan. </w:t>
      </w:r>
      <w:proofErr w:type="gramStart"/>
      <w:r w:rsidRPr="00C860BC">
        <w:rPr>
          <w:rFonts w:ascii="Times New Roman" w:hAnsi="Times New Roman" w:cs="Times New Roman"/>
          <w:bCs/>
          <w:sz w:val="24"/>
          <w:szCs w:val="24"/>
        </w:rPr>
        <w:t>Sebaliknya, jika konsumen tidak</w:t>
      </w:r>
      <w:r w:rsidRPr="00C860BC">
        <w:rPr>
          <w:rFonts w:ascii="Times New Roman" w:hAnsi="Times New Roman" w:cs="Times New Roman"/>
          <w:b/>
          <w:sz w:val="24"/>
          <w:szCs w:val="24"/>
        </w:rPr>
        <w:t xml:space="preserve"> </w:t>
      </w:r>
      <w:r w:rsidRPr="00C860BC">
        <w:rPr>
          <w:rFonts w:ascii="Times New Roman" w:hAnsi="Times New Roman" w:cs="Times New Roman"/>
          <w:bCs/>
          <w:sz w:val="24"/>
          <w:szCs w:val="24"/>
        </w:rPr>
        <w:t>mempunyai alternatif untuk memilih dan benar-benar terpaksa melakukan</w:t>
      </w:r>
      <w:r w:rsidRPr="00C860BC">
        <w:rPr>
          <w:rFonts w:ascii="Times New Roman" w:hAnsi="Times New Roman" w:cs="Times New Roman"/>
          <w:b/>
          <w:sz w:val="24"/>
          <w:szCs w:val="24"/>
        </w:rPr>
        <w:t xml:space="preserve"> </w:t>
      </w:r>
      <w:r w:rsidRPr="00C860BC">
        <w:rPr>
          <w:rFonts w:ascii="Times New Roman" w:hAnsi="Times New Roman" w:cs="Times New Roman"/>
          <w:bCs/>
          <w:sz w:val="24"/>
          <w:szCs w:val="24"/>
        </w:rPr>
        <w:t>pembelian, maka keadaan tersebut bukan merupakan suatu keputusan.</w:t>
      </w:r>
      <w:proofErr w:type="gramEnd"/>
    </w:p>
    <w:p w:rsidR="00C86117" w:rsidRDefault="00C86117" w:rsidP="00C86117">
      <w:pPr>
        <w:spacing w:line="360" w:lineRule="auto"/>
        <w:ind w:firstLine="426"/>
        <w:jc w:val="both"/>
        <w:rPr>
          <w:rFonts w:ascii="Times New Roman" w:hAnsi="Times New Roman" w:cs="Times New Roman"/>
          <w:b/>
          <w:sz w:val="24"/>
          <w:szCs w:val="24"/>
        </w:rPr>
      </w:pPr>
      <w:r w:rsidRPr="0086445B">
        <w:rPr>
          <w:rFonts w:ascii="Times New Roman" w:hAnsi="Times New Roman" w:cs="Times New Roman"/>
          <w:bCs/>
          <w:sz w:val="24"/>
          <w:szCs w:val="24"/>
        </w:rPr>
        <w:t>Irdha</w:t>
      </w:r>
      <w:r w:rsidRPr="00651DED">
        <w:rPr>
          <w:rFonts w:ascii="Times New Roman" w:hAnsi="Times New Roman" w:cs="Times New Roman"/>
          <w:bCs/>
          <w:color w:val="FF0000"/>
          <w:sz w:val="24"/>
          <w:szCs w:val="24"/>
        </w:rPr>
        <w:t xml:space="preserve"> </w:t>
      </w:r>
      <w:r w:rsidRPr="001F59A1">
        <w:rPr>
          <w:rFonts w:ascii="Times New Roman" w:hAnsi="Times New Roman" w:cs="Times New Roman"/>
          <w:bCs/>
          <w:sz w:val="24"/>
          <w:szCs w:val="24"/>
        </w:rPr>
        <w:t>(2022</w:t>
      </w:r>
      <w:r>
        <w:rPr>
          <w:rFonts w:ascii="Times New Roman" w:hAnsi="Times New Roman" w:cs="Times New Roman"/>
          <w:bCs/>
          <w:sz w:val="24"/>
          <w:szCs w:val="24"/>
        </w:rPr>
        <w:t>:7</w:t>
      </w:r>
      <w:r w:rsidRPr="001F59A1">
        <w:rPr>
          <w:rFonts w:ascii="Times New Roman" w:hAnsi="Times New Roman" w:cs="Times New Roman"/>
          <w:bCs/>
          <w:sz w:val="24"/>
          <w:szCs w:val="24"/>
        </w:rPr>
        <w:t>)</w:t>
      </w:r>
      <w:r>
        <w:rPr>
          <w:rFonts w:ascii="Times New Roman" w:hAnsi="Times New Roman" w:cs="Times New Roman"/>
          <w:bCs/>
          <w:sz w:val="24"/>
          <w:szCs w:val="24"/>
        </w:rPr>
        <w:t xml:space="preserve"> </w:t>
      </w:r>
      <w:r w:rsidRPr="001F59A1">
        <w:rPr>
          <w:rFonts w:ascii="Times New Roman" w:hAnsi="Times New Roman" w:cs="Times New Roman"/>
          <w:bCs/>
          <w:sz w:val="24"/>
          <w:szCs w:val="24"/>
        </w:rPr>
        <w:t>keputusan pembelian merupakan sebuah proses</w:t>
      </w:r>
      <w:r>
        <w:rPr>
          <w:rFonts w:ascii="Times New Roman" w:hAnsi="Times New Roman" w:cs="Times New Roman"/>
          <w:b/>
          <w:sz w:val="24"/>
          <w:szCs w:val="24"/>
        </w:rPr>
        <w:t xml:space="preserve"> </w:t>
      </w:r>
      <w:r w:rsidRPr="001F59A1">
        <w:rPr>
          <w:rFonts w:ascii="Times New Roman" w:hAnsi="Times New Roman" w:cs="Times New Roman"/>
          <w:bCs/>
          <w:sz w:val="24"/>
          <w:szCs w:val="24"/>
        </w:rPr>
        <w:t xml:space="preserve">dimana konsumen mengenal masalahnya, </w:t>
      </w:r>
      <w:r w:rsidRPr="001F59A1">
        <w:rPr>
          <w:rFonts w:ascii="Times New Roman" w:hAnsi="Times New Roman" w:cs="Times New Roman"/>
          <w:bCs/>
          <w:sz w:val="24"/>
          <w:szCs w:val="24"/>
        </w:rPr>
        <w:lastRenderedPageBreak/>
        <w:t>mencari informasi mengenai produk atau</w:t>
      </w:r>
      <w:r>
        <w:rPr>
          <w:rFonts w:ascii="Times New Roman" w:hAnsi="Times New Roman" w:cs="Times New Roman"/>
          <w:b/>
          <w:sz w:val="24"/>
          <w:szCs w:val="24"/>
        </w:rPr>
        <w:t xml:space="preserve"> </w:t>
      </w:r>
      <w:r w:rsidRPr="001F59A1">
        <w:rPr>
          <w:rFonts w:ascii="Times New Roman" w:hAnsi="Times New Roman" w:cs="Times New Roman"/>
          <w:bCs/>
          <w:sz w:val="24"/>
          <w:szCs w:val="24"/>
        </w:rPr>
        <w:t xml:space="preserve">merek tertentu. </w:t>
      </w:r>
      <w:proofErr w:type="gramStart"/>
      <w:r w:rsidRPr="001F59A1">
        <w:rPr>
          <w:rFonts w:ascii="Times New Roman" w:hAnsi="Times New Roman" w:cs="Times New Roman"/>
          <w:bCs/>
          <w:sz w:val="24"/>
          <w:szCs w:val="24"/>
        </w:rPr>
        <w:t>Keputusan pembelian adalah tindakan dari konsumen untuk mau</w:t>
      </w:r>
      <w:r>
        <w:rPr>
          <w:rFonts w:ascii="Times New Roman" w:hAnsi="Times New Roman" w:cs="Times New Roman"/>
          <w:b/>
          <w:sz w:val="24"/>
          <w:szCs w:val="24"/>
        </w:rPr>
        <w:t xml:space="preserve"> </w:t>
      </w:r>
      <w:r w:rsidRPr="001F59A1">
        <w:rPr>
          <w:rFonts w:ascii="Times New Roman" w:hAnsi="Times New Roman" w:cs="Times New Roman"/>
          <w:bCs/>
          <w:sz w:val="24"/>
          <w:szCs w:val="24"/>
        </w:rPr>
        <w:t xml:space="preserve">membeli atau tidak terhadap </w:t>
      </w:r>
      <w:r>
        <w:rPr>
          <w:rFonts w:ascii="Times New Roman" w:hAnsi="Times New Roman" w:cs="Times New Roman"/>
          <w:bCs/>
          <w:sz w:val="24"/>
          <w:szCs w:val="24"/>
        </w:rPr>
        <w:t>produk</w:t>
      </w:r>
      <w:r>
        <w:rPr>
          <w:rFonts w:ascii="Times New Roman" w:hAnsi="Times New Roman" w:cs="Times New Roman"/>
          <w:b/>
          <w:sz w:val="24"/>
          <w:szCs w:val="24"/>
        </w:rPr>
        <w:t>.</w:t>
      </w:r>
      <w:proofErr w:type="gramEnd"/>
      <w:r>
        <w:rPr>
          <w:rFonts w:ascii="Times New Roman" w:hAnsi="Times New Roman" w:cs="Times New Roman"/>
          <w:b/>
          <w:sz w:val="24"/>
          <w:szCs w:val="24"/>
        </w:rPr>
        <w:t xml:space="preserve"> </w:t>
      </w:r>
    </w:p>
    <w:p w:rsidR="00C86117" w:rsidRPr="009F4096" w:rsidRDefault="00C86117" w:rsidP="00C86117">
      <w:pPr>
        <w:pStyle w:val="Heading21"/>
        <w:numPr>
          <w:ilvl w:val="0"/>
          <w:numId w:val="0"/>
        </w:numPr>
        <w:ind w:left="360" w:hanging="360"/>
        <w:rPr>
          <w:lang w:eastAsia="en-ID"/>
        </w:rPr>
      </w:pPr>
      <w:bookmarkStart w:id="6" w:name="_Toc175659589"/>
      <w:r w:rsidRPr="009F4096">
        <w:rPr>
          <w:lang w:eastAsia="en-ID"/>
        </w:rPr>
        <w:t>Hipotesis</w:t>
      </w:r>
      <w:bookmarkEnd w:id="6"/>
      <w:r w:rsidRPr="009F4096">
        <w:rPr>
          <w:lang w:eastAsia="en-ID"/>
        </w:rPr>
        <w:t xml:space="preserve">     </w:t>
      </w:r>
    </w:p>
    <w:p w:rsidR="00C86117" w:rsidRPr="00654EF9" w:rsidRDefault="00C86117" w:rsidP="00C86117">
      <w:pPr>
        <w:spacing w:after="0" w:line="480" w:lineRule="auto"/>
        <w:ind w:firstLine="426"/>
        <w:jc w:val="both"/>
        <w:rPr>
          <w:rFonts w:ascii="Times New Roman" w:hAnsi="Times New Roman" w:cs="Times New Roman"/>
          <w:b/>
          <w:sz w:val="24"/>
          <w:szCs w:val="24"/>
          <w:lang w:eastAsia="en-ID"/>
        </w:rPr>
      </w:pPr>
      <w:proofErr w:type="gramStart"/>
      <w:r w:rsidRPr="009F4096">
        <w:rPr>
          <w:rFonts w:ascii="Times New Roman" w:eastAsia="Times New Roman" w:hAnsi="Times New Roman" w:cs="Times New Roman"/>
          <w:sz w:val="24"/>
          <w:szCs w:val="24"/>
          <w:lang w:eastAsia="en-ID"/>
        </w:rPr>
        <w:t xml:space="preserve">Hipotesis merupakan jawaban sementara terhadap rumusan masalah penelitian, dimana rumusan masalah dinyatakan dalam bentuk kalimat </w:t>
      </w:r>
      <w:r w:rsidRPr="00654EF9">
        <w:rPr>
          <w:rFonts w:ascii="Times New Roman" w:eastAsia="Times New Roman" w:hAnsi="Times New Roman" w:cs="Times New Roman"/>
          <w:sz w:val="24"/>
          <w:szCs w:val="24"/>
          <w:lang w:eastAsia="en-ID"/>
        </w:rPr>
        <w:t>pertanyaan (Sugiyono, 2014).</w:t>
      </w:r>
      <w:proofErr w:type="gramEnd"/>
    </w:p>
    <w:p w:rsidR="00C86117" w:rsidRPr="0077593E" w:rsidRDefault="00C86117" w:rsidP="00C86117">
      <w:pPr>
        <w:spacing w:after="0" w:line="480" w:lineRule="auto"/>
        <w:ind w:firstLine="426"/>
        <w:jc w:val="both"/>
        <w:rPr>
          <w:rFonts w:ascii="Times New Roman" w:hAnsi="Times New Roman" w:cs="Times New Roman"/>
          <w:sz w:val="24"/>
          <w:szCs w:val="24"/>
          <w:lang w:eastAsia="en-ID"/>
        </w:rPr>
      </w:pPr>
      <w:r w:rsidRPr="0077593E">
        <w:rPr>
          <w:rFonts w:ascii="Times New Roman" w:hAnsi="Times New Roman" w:cs="Times New Roman"/>
          <w:sz w:val="24"/>
          <w:szCs w:val="24"/>
          <w:lang w:eastAsia="en-ID"/>
        </w:rPr>
        <w:t>Dari kerangka berfikir yang telah dikemukakan di atas maka dapat dirumuskan hipotesis sebagai berikut:</w:t>
      </w:r>
    </w:p>
    <w:p w:rsidR="00C86117" w:rsidRPr="003F0A2E" w:rsidRDefault="00C86117" w:rsidP="00C86117">
      <w:pPr>
        <w:pStyle w:val="ListParagraph"/>
        <w:numPr>
          <w:ilvl w:val="0"/>
          <w:numId w:val="4"/>
        </w:numPr>
        <w:autoSpaceDE w:val="0"/>
        <w:autoSpaceDN w:val="0"/>
        <w:adjustRightInd w:val="0"/>
        <w:spacing w:after="0" w:line="480" w:lineRule="auto"/>
        <w:jc w:val="both"/>
        <w:rPr>
          <w:rFonts w:ascii="Times New Roman" w:hAnsi="Times New Roman" w:cs="Times New Roman"/>
          <w:sz w:val="24"/>
          <w:szCs w:val="24"/>
          <w:lang w:eastAsia="en-ID"/>
        </w:rPr>
      </w:pPr>
      <w:r>
        <w:rPr>
          <w:rFonts w:ascii="Times New Roman" w:hAnsi="Times New Roman" w:cs="Times New Roman"/>
          <w:sz w:val="24"/>
          <w:szCs w:val="24"/>
          <w:lang w:eastAsia="en-ID"/>
        </w:rPr>
        <w:t xml:space="preserve">Diduga Kualitas Produk, Harga dan Promosi secara simultan berpengaruh </w:t>
      </w:r>
      <w:bookmarkStart w:id="7" w:name="_Hlk153226010"/>
      <w:r>
        <w:rPr>
          <w:rFonts w:ascii="Times New Roman" w:hAnsi="Times New Roman" w:cs="Times New Roman"/>
          <w:sz w:val="24"/>
          <w:szCs w:val="24"/>
          <w:lang w:eastAsia="en-ID"/>
        </w:rPr>
        <w:t xml:space="preserve">pada Keputusan pembelian di Toko Mebel Netty </w:t>
      </w:r>
    </w:p>
    <w:bookmarkEnd w:id="7"/>
    <w:p w:rsidR="00C86117" w:rsidRPr="003F0A2E" w:rsidRDefault="00C86117" w:rsidP="00C86117">
      <w:pPr>
        <w:pStyle w:val="ListParagraph"/>
        <w:numPr>
          <w:ilvl w:val="0"/>
          <w:numId w:val="4"/>
        </w:numPr>
        <w:autoSpaceDE w:val="0"/>
        <w:autoSpaceDN w:val="0"/>
        <w:adjustRightInd w:val="0"/>
        <w:spacing w:after="0" w:line="480" w:lineRule="auto"/>
        <w:jc w:val="both"/>
        <w:rPr>
          <w:rFonts w:ascii="Times New Roman" w:hAnsi="Times New Roman" w:cs="Times New Roman"/>
          <w:sz w:val="24"/>
          <w:szCs w:val="24"/>
          <w:lang w:eastAsia="en-ID"/>
        </w:rPr>
      </w:pPr>
      <w:r>
        <w:rPr>
          <w:rFonts w:ascii="Times New Roman" w:hAnsi="Times New Roman" w:cs="Times New Roman"/>
          <w:sz w:val="24"/>
          <w:szCs w:val="24"/>
          <w:lang w:eastAsia="en-ID"/>
        </w:rPr>
        <w:t xml:space="preserve">Diduga Kualitas Produk secara </w:t>
      </w:r>
      <w:bookmarkStart w:id="8" w:name="_Hlk153226068"/>
      <w:r>
        <w:rPr>
          <w:rFonts w:ascii="Times New Roman" w:hAnsi="Times New Roman" w:cs="Times New Roman"/>
          <w:sz w:val="24"/>
          <w:szCs w:val="24"/>
          <w:lang w:eastAsia="en-ID"/>
        </w:rPr>
        <w:t>parsial berpengaruh</w:t>
      </w:r>
      <w:r w:rsidRPr="003F0A2E">
        <w:rPr>
          <w:rFonts w:ascii="Times New Roman" w:hAnsi="Times New Roman" w:cs="Times New Roman"/>
          <w:sz w:val="24"/>
          <w:szCs w:val="24"/>
          <w:lang w:eastAsia="en-ID"/>
        </w:rPr>
        <w:t xml:space="preserve"> </w:t>
      </w:r>
      <w:r>
        <w:rPr>
          <w:rFonts w:ascii="Times New Roman" w:hAnsi="Times New Roman" w:cs="Times New Roman"/>
          <w:sz w:val="24"/>
          <w:szCs w:val="24"/>
          <w:lang w:eastAsia="en-ID"/>
        </w:rPr>
        <w:t>pada Keputusan pembelian di Toko Mebel Netty</w:t>
      </w:r>
    </w:p>
    <w:bookmarkEnd w:id="8"/>
    <w:p w:rsidR="00C86117" w:rsidRDefault="00C86117" w:rsidP="00C86117">
      <w:pPr>
        <w:pStyle w:val="ListParagraph"/>
        <w:numPr>
          <w:ilvl w:val="0"/>
          <w:numId w:val="4"/>
        </w:numPr>
        <w:autoSpaceDE w:val="0"/>
        <w:autoSpaceDN w:val="0"/>
        <w:adjustRightInd w:val="0"/>
        <w:spacing w:after="0" w:line="480" w:lineRule="auto"/>
        <w:jc w:val="both"/>
        <w:rPr>
          <w:rFonts w:ascii="Times New Roman" w:hAnsi="Times New Roman" w:cs="Times New Roman"/>
          <w:sz w:val="24"/>
          <w:szCs w:val="24"/>
          <w:lang w:eastAsia="en-ID"/>
        </w:rPr>
      </w:pPr>
      <w:r>
        <w:rPr>
          <w:rFonts w:ascii="Times New Roman" w:hAnsi="Times New Roman" w:cs="Times New Roman"/>
          <w:sz w:val="24"/>
          <w:szCs w:val="24"/>
          <w:lang w:eastAsia="en-ID"/>
        </w:rPr>
        <w:t xml:space="preserve">Diduga Harga </w:t>
      </w:r>
      <w:bookmarkStart w:id="9" w:name="_Hlk153226096"/>
      <w:r>
        <w:rPr>
          <w:rFonts w:ascii="Times New Roman" w:hAnsi="Times New Roman" w:cs="Times New Roman"/>
          <w:sz w:val="24"/>
          <w:szCs w:val="24"/>
          <w:lang w:eastAsia="en-ID"/>
        </w:rPr>
        <w:t>secara parsial berpengaruh</w:t>
      </w:r>
      <w:r w:rsidRPr="003F0A2E">
        <w:rPr>
          <w:rFonts w:ascii="Times New Roman" w:hAnsi="Times New Roman" w:cs="Times New Roman"/>
          <w:sz w:val="24"/>
          <w:szCs w:val="24"/>
          <w:lang w:eastAsia="en-ID"/>
        </w:rPr>
        <w:t xml:space="preserve"> </w:t>
      </w:r>
      <w:r>
        <w:rPr>
          <w:rFonts w:ascii="Times New Roman" w:hAnsi="Times New Roman" w:cs="Times New Roman"/>
          <w:sz w:val="24"/>
          <w:szCs w:val="24"/>
          <w:lang w:eastAsia="en-ID"/>
        </w:rPr>
        <w:t xml:space="preserve">pada Keputusan pembelian di Toko Mebel Netty </w:t>
      </w:r>
    </w:p>
    <w:bookmarkEnd w:id="9"/>
    <w:p w:rsidR="00C86117" w:rsidRPr="007F7EAD" w:rsidRDefault="00C86117" w:rsidP="00C86117">
      <w:pPr>
        <w:pStyle w:val="ListParagraph"/>
        <w:numPr>
          <w:ilvl w:val="0"/>
          <w:numId w:val="4"/>
        </w:numPr>
        <w:autoSpaceDE w:val="0"/>
        <w:autoSpaceDN w:val="0"/>
        <w:adjustRightInd w:val="0"/>
        <w:spacing w:after="0" w:line="480" w:lineRule="auto"/>
        <w:jc w:val="both"/>
        <w:rPr>
          <w:rFonts w:ascii="Times New Roman" w:hAnsi="Times New Roman" w:cs="Times New Roman"/>
          <w:sz w:val="24"/>
          <w:szCs w:val="24"/>
          <w:lang w:eastAsia="en-ID"/>
        </w:rPr>
      </w:pPr>
      <w:r w:rsidRPr="007F7EAD">
        <w:rPr>
          <w:rFonts w:ascii="Times New Roman" w:hAnsi="Times New Roman" w:cs="Times New Roman"/>
          <w:sz w:val="24"/>
          <w:szCs w:val="24"/>
          <w:lang w:eastAsia="en-ID"/>
        </w:rPr>
        <w:t xml:space="preserve">Diduga Promosi secara parsial berpengaruh pada </w:t>
      </w:r>
      <w:r w:rsidRPr="007F7EAD">
        <w:rPr>
          <w:rFonts w:ascii="Times New Roman" w:hAnsi="Times New Roman" w:cs="Times New Roman"/>
          <w:sz w:val="24"/>
          <w:szCs w:val="24"/>
          <w:lang w:eastAsia="en-ID"/>
        </w:rPr>
        <w:lastRenderedPageBreak/>
        <w:t>Keputusan pembelian di Toko Mebel Netty</w:t>
      </w:r>
    </w:p>
    <w:p w:rsidR="00C86117" w:rsidRPr="00C86117" w:rsidRDefault="00C86117" w:rsidP="00C86117">
      <w:pPr>
        <w:pStyle w:val="Heading1"/>
        <w:numPr>
          <w:ilvl w:val="0"/>
          <w:numId w:val="1"/>
        </w:numPr>
        <w:ind w:left="426"/>
        <w:rPr>
          <w:rFonts w:ascii="Times New Roman" w:hAnsi="Times New Roman" w:cs="Times New Roman"/>
          <w:color w:val="000000" w:themeColor="text1"/>
          <w:lang w:eastAsia="en-ID"/>
        </w:rPr>
      </w:pPr>
      <w:bookmarkStart w:id="10" w:name="_Toc170736270"/>
      <w:bookmarkStart w:id="11" w:name="_Toc175659591"/>
      <w:r w:rsidRPr="00C86117">
        <w:rPr>
          <w:rFonts w:ascii="Times New Roman" w:hAnsi="Times New Roman" w:cs="Times New Roman"/>
          <w:color w:val="000000" w:themeColor="text1"/>
          <w:lang w:eastAsia="en-ID"/>
        </w:rPr>
        <w:t>METODE PENELITIAN</w:t>
      </w:r>
      <w:bookmarkEnd w:id="10"/>
      <w:bookmarkEnd w:id="11"/>
    </w:p>
    <w:p w:rsidR="00C86117" w:rsidRPr="00C86117" w:rsidRDefault="00C86117" w:rsidP="00C86117">
      <w:pPr>
        <w:spacing w:after="0" w:line="480" w:lineRule="auto"/>
        <w:ind w:firstLine="426"/>
        <w:jc w:val="both"/>
        <w:rPr>
          <w:rFonts w:ascii="Times New Roman" w:hAnsi="Times New Roman" w:cs="Times New Roman"/>
          <w:sz w:val="24"/>
          <w:szCs w:val="24"/>
        </w:rPr>
      </w:pPr>
      <w:r w:rsidRPr="00C86117">
        <w:rPr>
          <w:rFonts w:ascii="Times New Roman" w:hAnsi="Times New Roman" w:cs="Times New Roman"/>
          <w:sz w:val="24"/>
          <w:szCs w:val="24"/>
        </w:rPr>
        <w:t>Penelitian ini dilakukan di Toko Mebel Netty yang beralamat di jalan Segaran 15 ilir Kota Palembang Sumatera Selatan, Studi kasus pada konsumen Toko Mebel Netty</w:t>
      </w:r>
    </w:p>
    <w:p w:rsidR="00C86117" w:rsidRDefault="00C86117" w:rsidP="00C86117">
      <w:pPr>
        <w:pStyle w:val="Heading31"/>
        <w:numPr>
          <w:ilvl w:val="0"/>
          <w:numId w:val="0"/>
        </w:numPr>
      </w:pPr>
      <w:bookmarkStart w:id="12" w:name="_Toc175659598"/>
      <w:r>
        <w:t>Teknik Pengumpulan Data</w:t>
      </w:r>
      <w:bookmarkEnd w:id="12"/>
    </w:p>
    <w:p w:rsidR="00C86117" w:rsidRPr="00D10936" w:rsidRDefault="00C86117" w:rsidP="00C86117">
      <w:pPr>
        <w:pStyle w:val="ListParagraph"/>
        <w:spacing w:after="0" w:line="480" w:lineRule="auto"/>
        <w:ind w:left="0" w:firstLine="426"/>
        <w:jc w:val="both"/>
        <w:rPr>
          <w:rFonts w:ascii="Times New Roman" w:eastAsia="Times New Roman" w:hAnsi="Times New Roman" w:cs="Times New Roman"/>
          <w:sz w:val="24"/>
          <w:szCs w:val="24"/>
          <w:lang w:eastAsia="en-ID"/>
        </w:rPr>
      </w:pPr>
      <w:r w:rsidRPr="00B41BFD">
        <w:rPr>
          <w:rFonts w:ascii="Times New Roman" w:eastAsia="Times New Roman" w:hAnsi="Times New Roman" w:cs="Times New Roman"/>
          <w:sz w:val="24"/>
          <w:szCs w:val="24"/>
          <w:lang w:eastAsia="en-ID"/>
        </w:rPr>
        <w:t xml:space="preserve">     Menurut </w:t>
      </w:r>
      <w:sdt>
        <w:sdtPr>
          <w:rPr>
            <w:rFonts w:ascii="Times New Roman" w:eastAsia="Times New Roman" w:hAnsi="Times New Roman" w:cs="Times New Roman"/>
            <w:sz w:val="24"/>
            <w:szCs w:val="24"/>
            <w:lang w:eastAsia="en-ID"/>
          </w:rPr>
          <w:id w:val="133603661"/>
          <w:citation/>
        </w:sdtPr>
        <w:sdtContent>
          <w:r>
            <w:rPr>
              <w:rFonts w:ascii="Times New Roman" w:eastAsia="Times New Roman" w:hAnsi="Times New Roman" w:cs="Times New Roman"/>
              <w:sz w:val="24"/>
              <w:szCs w:val="24"/>
              <w:lang w:eastAsia="en-ID"/>
            </w:rPr>
            <w:fldChar w:fldCharType="begin"/>
          </w:r>
          <w:r>
            <w:rPr>
              <w:rFonts w:ascii="Times New Roman" w:eastAsia="Times New Roman" w:hAnsi="Times New Roman" w:cs="Times New Roman"/>
              <w:sz w:val="24"/>
              <w:szCs w:val="24"/>
              <w:lang w:eastAsia="en-ID"/>
            </w:rPr>
            <w:instrText xml:space="preserve"> CITATION Anw14 \l 1033 </w:instrText>
          </w:r>
          <w:r>
            <w:rPr>
              <w:rFonts w:ascii="Times New Roman" w:eastAsia="Times New Roman" w:hAnsi="Times New Roman" w:cs="Times New Roman"/>
              <w:sz w:val="24"/>
              <w:szCs w:val="24"/>
              <w:lang w:eastAsia="en-ID"/>
            </w:rPr>
            <w:fldChar w:fldCharType="separate"/>
          </w:r>
          <w:r w:rsidRPr="00633C7B">
            <w:rPr>
              <w:rFonts w:ascii="Times New Roman" w:eastAsia="Times New Roman" w:hAnsi="Times New Roman" w:cs="Times New Roman"/>
              <w:noProof/>
              <w:sz w:val="24"/>
              <w:szCs w:val="24"/>
              <w:lang w:eastAsia="en-ID"/>
            </w:rPr>
            <w:t>(Sanusi, 2014)</w:t>
          </w:r>
          <w:r>
            <w:rPr>
              <w:rFonts w:ascii="Times New Roman" w:eastAsia="Times New Roman" w:hAnsi="Times New Roman" w:cs="Times New Roman"/>
              <w:sz w:val="24"/>
              <w:szCs w:val="24"/>
              <w:lang w:eastAsia="en-ID"/>
            </w:rPr>
            <w:fldChar w:fldCharType="end"/>
          </w:r>
        </w:sdtContent>
      </w:sdt>
      <w:r w:rsidRPr="00B41BFD">
        <w:rPr>
          <w:rFonts w:ascii="Times New Roman" w:eastAsia="Times New Roman" w:hAnsi="Times New Roman" w:cs="Times New Roman"/>
          <w:sz w:val="24"/>
          <w:szCs w:val="24"/>
          <w:lang w:eastAsia="en-ID"/>
        </w:rPr>
        <w:t xml:space="preserve">, teknik pengumpulan data dapat dilakukan dengan beberapa cara yaitu:  </w:t>
      </w:r>
      <w:r>
        <w:rPr>
          <w:rFonts w:ascii="Times New Roman" w:eastAsia="Times New Roman" w:hAnsi="Times New Roman" w:cs="Times New Roman"/>
          <w:sz w:val="24"/>
          <w:szCs w:val="24"/>
          <w:lang w:eastAsia="en-ID"/>
        </w:rPr>
        <w:t xml:space="preserve">cara </w:t>
      </w:r>
      <w:r w:rsidRPr="00B41BFD">
        <w:rPr>
          <w:rFonts w:ascii="Times New Roman" w:eastAsia="Times New Roman" w:hAnsi="Times New Roman" w:cs="Times New Roman"/>
          <w:sz w:val="24"/>
          <w:szCs w:val="24"/>
          <w:lang w:eastAsia="en-ID"/>
        </w:rPr>
        <w:t xml:space="preserve">Survei, </w:t>
      </w:r>
      <w:r>
        <w:rPr>
          <w:rFonts w:ascii="Times New Roman" w:eastAsia="Times New Roman" w:hAnsi="Times New Roman" w:cs="Times New Roman"/>
          <w:sz w:val="24"/>
          <w:szCs w:val="24"/>
          <w:lang w:eastAsia="en-ID"/>
        </w:rPr>
        <w:t xml:space="preserve">cara </w:t>
      </w:r>
      <w:r w:rsidRPr="00B41BFD">
        <w:rPr>
          <w:rFonts w:ascii="Times New Roman" w:eastAsia="Times New Roman" w:hAnsi="Times New Roman" w:cs="Times New Roman"/>
          <w:sz w:val="24"/>
          <w:szCs w:val="24"/>
          <w:lang w:eastAsia="en-ID"/>
        </w:rPr>
        <w:t xml:space="preserve">Observasi </w:t>
      </w:r>
      <w:proofErr w:type="gramStart"/>
      <w:r w:rsidRPr="00B41BFD">
        <w:rPr>
          <w:rFonts w:ascii="Times New Roman" w:eastAsia="Times New Roman" w:hAnsi="Times New Roman" w:cs="Times New Roman"/>
          <w:sz w:val="24"/>
          <w:szCs w:val="24"/>
          <w:lang w:eastAsia="en-ID"/>
        </w:rPr>
        <w:t xml:space="preserve">dan </w:t>
      </w:r>
      <w:r>
        <w:rPr>
          <w:rFonts w:ascii="Times New Roman" w:eastAsia="Times New Roman" w:hAnsi="Times New Roman" w:cs="Times New Roman"/>
          <w:sz w:val="24"/>
          <w:szCs w:val="24"/>
          <w:lang w:eastAsia="en-ID"/>
        </w:rPr>
        <w:t xml:space="preserve"> cara</w:t>
      </w:r>
      <w:proofErr w:type="gramEnd"/>
      <w:r>
        <w:rPr>
          <w:rFonts w:ascii="Times New Roman" w:eastAsia="Times New Roman" w:hAnsi="Times New Roman" w:cs="Times New Roman"/>
          <w:sz w:val="24"/>
          <w:szCs w:val="24"/>
          <w:lang w:eastAsia="en-ID"/>
        </w:rPr>
        <w:t xml:space="preserve"> </w:t>
      </w:r>
      <w:r w:rsidRPr="00B41BFD">
        <w:rPr>
          <w:rFonts w:ascii="Times New Roman" w:eastAsia="Times New Roman" w:hAnsi="Times New Roman" w:cs="Times New Roman"/>
          <w:sz w:val="24"/>
          <w:szCs w:val="24"/>
          <w:lang w:eastAsia="en-ID"/>
        </w:rPr>
        <w:t>Dokumentasi.</w:t>
      </w:r>
    </w:p>
    <w:p w:rsidR="00C86117" w:rsidRPr="00583487" w:rsidRDefault="00C86117" w:rsidP="00C86117">
      <w:pPr>
        <w:pStyle w:val="ListParagraph"/>
        <w:numPr>
          <w:ilvl w:val="0"/>
          <w:numId w:val="6"/>
        </w:numPr>
        <w:autoSpaceDE w:val="0"/>
        <w:autoSpaceDN w:val="0"/>
        <w:adjustRightInd w:val="0"/>
        <w:spacing w:after="0" w:line="480" w:lineRule="auto"/>
        <w:jc w:val="both"/>
        <w:rPr>
          <w:rFonts w:ascii="Times New Roman" w:eastAsia="Times New Roman" w:hAnsi="Times New Roman" w:cs="Times New Roman"/>
          <w:sz w:val="24"/>
          <w:szCs w:val="24"/>
          <w:lang w:eastAsia="en-ID"/>
        </w:rPr>
      </w:pPr>
      <w:r w:rsidRPr="00824438">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 xml:space="preserve"> Cara </w:t>
      </w:r>
      <w:r w:rsidRPr="00824438">
        <w:rPr>
          <w:rFonts w:ascii="Times New Roman" w:eastAsia="Times New Roman" w:hAnsi="Times New Roman" w:cs="Times New Roman"/>
          <w:sz w:val="24"/>
          <w:szCs w:val="24"/>
          <w:lang w:eastAsia="en-ID"/>
        </w:rPr>
        <w:t>Survei</w:t>
      </w:r>
      <w:r>
        <w:rPr>
          <w:rFonts w:ascii="Times New Roman" w:eastAsia="Times New Roman" w:hAnsi="Times New Roman" w:cs="Times New Roman"/>
          <w:sz w:val="24"/>
          <w:szCs w:val="24"/>
          <w:lang w:eastAsia="en-ID"/>
        </w:rPr>
        <w:t xml:space="preserve">, </w:t>
      </w:r>
      <w:r w:rsidRPr="00583487">
        <w:rPr>
          <w:rFonts w:ascii="Times New Roman" w:eastAsia="Times New Roman" w:hAnsi="Times New Roman" w:cs="Times New Roman"/>
          <w:sz w:val="24"/>
          <w:szCs w:val="24"/>
          <w:lang w:eastAsia="en-ID"/>
        </w:rPr>
        <w:t xml:space="preserve">merupakan cara pengumpulaan data dimana peneliti atau pengumpulan data mengajukan pertanyaan kepada responden baik dalam bentuk lisan maupun tertulis, cara survei ini terbagi menjadi dua yaitu: </w:t>
      </w:r>
    </w:p>
    <w:p w:rsidR="00C86117" w:rsidRDefault="00C86117" w:rsidP="00C86117">
      <w:pPr>
        <w:pStyle w:val="ListParagraph"/>
        <w:numPr>
          <w:ilvl w:val="0"/>
          <w:numId w:val="7"/>
        </w:numPr>
        <w:autoSpaceDE w:val="0"/>
        <w:autoSpaceDN w:val="0"/>
        <w:adjustRightInd w:val="0"/>
        <w:spacing w:after="0" w:line="480" w:lineRule="auto"/>
        <w:jc w:val="both"/>
        <w:rPr>
          <w:rFonts w:ascii="Times New Roman" w:eastAsia="Times New Roman" w:hAnsi="Times New Roman" w:cs="Times New Roman"/>
          <w:sz w:val="24"/>
          <w:szCs w:val="24"/>
          <w:lang w:eastAsia="en-ID"/>
        </w:rPr>
      </w:pPr>
      <w:r w:rsidRPr="00824438">
        <w:rPr>
          <w:rFonts w:ascii="Times New Roman" w:eastAsia="Times New Roman" w:hAnsi="Times New Roman" w:cs="Times New Roman"/>
          <w:sz w:val="24"/>
          <w:szCs w:val="24"/>
          <w:lang w:eastAsia="en-ID"/>
        </w:rPr>
        <w:t xml:space="preserve">Wawancara, merupakan teknik pengumpulan data yang menggunakan secara lisan kepada subjek penelitian. </w:t>
      </w:r>
    </w:p>
    <w:p w:rsidR="00C86117" w:rsidRDefault="00C86117" w:rsidP="00C86117">
      <w:pPr>
        <w:pStyle w:val="ListParagraph"/>
        <w:numPr>
          <w:ilvl w:val="0"/>
          <w:numId w:val="7"/>
        </w:numPr>
        <w:autoSpaceDE w:val="0"/>
        <w:autoSpaceDN w:val="0"/>
        <w:adjustRightInd w:val="0"/>
        <w:spacing w:after="0" w:line="480" w:lineRule="auto"/>
        <w:jc w:val="both"/>
        <w:rPr>
          <w:rFonts w:ascii="Times New Roman" w:eastAsia="Times New Roman" w:hAnsi="Times New Roman" w:cs="Times New Roman"/>
          <w:sz w:val="24"/>
          <w:szCs w:val="24"/>
          <w:lang w:eastAsia="en-ID"/>
        </w:rPr>
      </w:pPr>
      <w:r w:rsidRPr="00824438">
        <w:rPr>
          <w:rFonts w:ascii="Times New Roman" w:eastAsia="Times New Roman" w:hAnsi="Times New Roman" w:cs="Times New Roman"/>
          <w:sz w:val="24"/>
          <w:szCs w:val="24"/>
          <w:lang w:eastAsia="en-ID"/>
        </w:rPr>
        <w:lastRenderedPageBreak/>
        <w:t xml:space="preserve">Kuesioner, merupakan teknik pengumpulan data yang menggunakan secara tertulis kepada subjek penelitian. </w:t>
      </w:r>
    </w:p>
    <w:p w:rsidR="00C86117" w:rsidRPr="00583487" w:rsidRDefault="00C86117" w:rsidP="00C86117">
      <w:pPr>
        <w:pStyle w:val="ListParagraph"/>
        <w:numPr>
          <w:ilvl w:val="0"/>
          <w:numId w:val="6"/>
        </w:numPr>
        <w:autoSpaceDE w:val="0"/>
        <w:autoSpaceDN w:val="0"/>
        <w:adjustRightInd w:val="0"/>
        <w:spacing w:after="0" w:line="48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Cara </w:t>
      </w:r>
      <w:r w:rsidRPr="00824438">
        <w:rPr>
          <w:rFonts w:ascii="Times New Roman" w:eastAsia="Times New Roman" w:hAnsi="Times New Roman" w:cs="Times New Roman"/>
          <w:sz w:val="24"/>
          <w:szCs w:val="24"/>
          <w:lang w:eastAsia="en-ID"/>
        </w:rPr>
        <w:t>Observasi</w:t>
      </w:r>
      <w:r>
        <w:rPr>
          <w:rFonts w:ascii="Times New Roman" w:eastAsia="Times New Roman" w:hAnsi="Times New Roman" w:cs="Times New Roman"/>
          <w:sz w:val="24"/>
          <w:szCs w:val="24"/>
          <w:lang w:eastAsia="en-ID"/>
        </w:rPr>
        <w:t>, m</w:t>
      </w:r>
      <w:r w:rsidRPr="00583487">
        <w:rPr>
          <w:rFonts w:ascii="Times New Roman" w:eastAsia="Times New Roman" w:hAnsi="Times New Roman" w:cs="Times New Roman"/>
          <w:sz w:val="24"/>
          <w:szCs w:val="24"/>
          <w:lang w:eastAsia="en-ID"/>
        </w:rPr>
        <w:t xml:space="preserve">erupakan </w:t>
      </w:r>
      <w:proofErr w:type="gramStart"/>
      <w:r w:rsidRPr="00583487">
        <w:rPr>
          <w:rFonts w:ascii="Times New Roman" w:eastAsia="Times New Roman" w:hAnsi="Times New Roman" w:cs="Times New Roman"/>
          <w:sz w:val="24"/>
          <w:szCs w:val="24"/>
          <w:lang w:eastAsia="en-ID"/>
        </w:rPr>
        <w:t>cara</w:t>
      </w:r>
      <w:proofErr w:type="gramEnd"/>
      <w:r w:rsidRPr="00583487">
        <w:rPr>
          <w:rFonts w:ascii="Times New Roman" w:eastAsia="Times New Roman" w:hAnsi="Times New Roman" w:cs="Times New Roman"/>
          <w:sz w:val="24"/>
          <w:szCs w:val="24"/>
          <w:lang w:eastAsia="en-ID"/>
        </w:rPr>
        <w:t xml:space="preserve"> pengumpulan data melalui proses pencatatan perilaku subjek (orang), objek (benda), atau kejadian yang sistematik tanpa adanya pertanyaan atau komunikasi dengan individu yang diteliti. </w:t>
      </w:r>
    </w:p>
    <w:p w:rsidR="00C86117" w:rsidRPr="00583487" w:rsidRDefault="00C86117" w:rsidP="00C86117">
      <w:pPr>
        <w:pStyle w:val="ListParagraph"/>
        <w:numPr>
          <w:ilvl w:val="0"/>
          <w:numId w:val="6"/>
        </w:numPr>
        <w:autoSpaceDE w:val="0"/>
        <w:autoSpaceDN w:val="0"/>
        <w:adjustRightInd w:val="0"/>
        <w:spacing w:after="0" w:line="48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Cara </w:t>
      </w:r>
      <w:r w:rsidRPr="00824438">
        <w:rPr>
          <w:rFonts w:ascii="Times New Roman" w:eastAsia="Times New Roman" w:hAnsi="Times New Roman" w:cs="Times New Roman"/>
          <w:sz w:val="24"/>
          <w:szCs w:val="24"/>
          <w:lang w:eastAsia="en-ID"/>
        </w:rPr>
        <w:t>Dokumentasi</w:t>
      </w:r>
      <w:r>
        <w:rPr>
          <w:rFonts w:ascii="Times New Roman" w:eastAsia="Times New Roman" w:hAnsi="Times New Roman" w:cs="Times New Roman"/>
          <w:sz w:val="24"/>
          <w:szCs w:val="24"/>
          <w:lang w:eastAsia="en-ID"/>
        </w:rPr>
        <w:t>,</w:t>
      </w:r>
      <w:r w:rsidRPr="00824438">
        <w:rPr>
          <w:rFonts w:ascii="Times New Roman" w:eastAsia="Times New Roman" w:hAnsi="Times New Roman" w:cs="Times New Roman"/>
          <w:sz w:val="24"/>
          <w:szCs w:val="24"/>
          <w:lang w:eastAsia="en-ID"/>
        </w:rPr>
        <w:t xml:space="preserve"> </w:t>
      </w:r>
      <w:r w:rsidRPr="00583487">
        <w:rPr>
          <w:rFonts w:ascii="Times New Roman" w:eastAsia="Times New Roman" w:hAnsi="Times New Roman" w:cs="Times New Roman"/>
          <w:sz w:val="24"/>
          <w:szCs w:val="24"/>
          <w:lang w:eastAsia="en-ID"/>
        </w:rPr>
        <w:t xml:space="preserve">biasanya dilakukan untuk mengumpulkan data sekunder dari berbagai sumber, baik secara pribadi maupun kelembagaan. </w:t>
      </w:r>
    </w:p>
    <w:p w:rsidR="00C86117" w:rsidRDefault="00C86117" w:rsidP="00C86117">
      <w:pPr>
        <w:pStyle w:val="Heading21"/>
        <w:numPr>
          <w:ilvl w:val="0"/>
          <w:numId w:val="0"/>
        </w:numPr>
        <w:ind w:left="360" w:hanging="360"/>
        <w:rPr>
          <w:lang w:eastAsia="en-ID"/>
        </w:rPr>
      </w:pPr>
      <w:bookmarkStart w:id="13" w:name="_Toc175659599"/>
      <w:r w:rsidRPr="00F26D8B">
        <w:rPr>
          <w:lang w:eastAsia="en-ID"/>
        </w:rPr>
        <w:t>Populasi, Sampel dan Sampling</w:t>
      </w:r>
      <w:bookmarkEnd w:id="13"/>
      <w:r w:rsidRPr="00F26D8B">
        <w:rPr>
          <w:lang w:eastAsia="en-ID"/>
        </w:rPr>
        <w:t xml:space="preserve"> </w:t>
      </w:r>
    </w:p>
    <w:p w:rsidR="00C86117" w:rsidRDefault="00C86117" w:rsidP="00C86117">
      <w:pPr>
        <w:spacing w:after="0" w:line="480" w:lineRule="auto"/>
        <w:ind w:firstLine="420"/>
        <w:jc w:val="both"/>
        <w:rPr>
          <w:rFonts w:ascii="Times New Roman" w:hAnsi="Times New Roman" w:cs="Times New Roman"/>
          <w:bCs/>
          <w:sz w:val="24"/>
          <w:szCs w:val="24"/>
        </w:rPr>
      </w:pPr>
      <w:r w:rsidRPr="00236606">
        <w:rPr>
          <w:rFonts w:ascii="Times New Roman" w:eastAsia="Times New Roman" w:hAnsi="Times New Roman" w:cs="Times New Roman"/>
          <w:sz w:val="24"/>
          <w:szCs w:val="24"/>
          <w:lang w:eastAsia="en-ID"/>
        </w:rPr>
        <w:t xml:space="preserve">     </w:t>
      </w:r>
      <w:proofErr w:type="gramStart"/>
      <w:r>
        <w:rPr>
          <w:rFonts w:ascii="Times New Roman" w:eastAsia="Times New Roman" w:hAnsi="Times New Roman" w:cs="Times New Roman"/>
          <w:sz w:val="24"/>
          <w:szCs w:val="24"/>
          <w:lang w:eastAsia="en-ID"/>
        </w:rPr>
        <w:t>Dalam penelitian ini, populasi berjumlah 116 orang, yang didapat dari data konsumen Toko Mebel Netty Januari 2024 sampai Mei 2024.</w:t>
      </w:r>
      <w:proofErr w:type="gramEnd"/>
      <w:r>
        <w:rPr>
          <w:rFonts w:ascii="Times New Roman" w:eastAsia="Times New Roman" w:hAnsi="Times New Roman" w:cs="Times New Roman"/>
          <w:sz w:val="24"/>
          <w:szCs w:val="24"/>
          <w:lang w:eastAsia="en-ID"/>
        </w:rPr>
        <w:t xml:space="preserve"> </w:t>
      </w:r>
      <w:proofErr w:type="gramStart"/>
      <w:r>
        <w:rPr>
          <w:rFonts w:ascii="Times New Roman" w:eastAsia="Times New Roman" w:hAnsi="Times New Roman" w:cs="Times New Roman"/>
          <w:sz w:val="24"/>
          <w:szCs w:val="24"/>
          <w:lang w:eastAsia="en-ID"/>
        </w:rPr>
        <w:t>Dikarenakan</w:t>
      </w:r>
      <w:r w:rsidRPr="00236606">
        <w:rPr>
          <w:rFonts w:ascii="Times New Roman" w:eastAsia="Times New Roman" w:hAnsi="Times New Roman" w:cs="Times New Roman"/>
          <w:sz w:val="24"/>
          <w:szCs w:val="24"/>
          <w:lang w:eastAsia="en-ID"/>
        </w:rPr>
        <w:t xml:space="preserve"> jumlah populasi yang lebih dari 100 maka peneliti menggunakan teknik </w:t>
      </w:r>
      <w:r w:rsidRPr="00236606">
        <w:rPr>
          <w:rFonts w:ascii="Times New Roman" w:eastAsia="Times New Roman" w:hAnsi="Times New Roman" w:cs="Times New Roman"/>
          <w:i/>
          <w:sz w:val="24"/>
          <w:szCs w:val="24"/>
          <w:lang w:eastAsia="en-ID"/>
        </w:rPr>
        <w:t>Slovin</w:t>
      </w:r>
      <w:r w:rsidRPr="00236606">
        <w:rPr>
          <w:rFonts w:ascii="Times New Roman" w:eastAsia="Times New Roman" w:hAnsi="Times New Roman" w:cs="Times New Roman"/>
          <w:sz w:val="24"/>
          <w:szCs w:val="24"/>
          <w:lang w:eastAsia="en-ID"/>
        </w:rPr>
        <w:t xml:space="preserve"> untuk menghitung ukuran </w:t>
      </w:r>
      <w:r w:rsidRPr="00236606">
        <w:rPr>
          <w:rFonts w:ascii="Times New Roman" w:eastAsia="Times New Roman" w:hAnsi="Times New Roman" w:cs="Times New Roman"/>
          <w:sz w:val="24"/>
          <w:szCs w:val="24"/>
          <w:lang w:eastAsia="en-ID"/>
        </w:rPr>
        <w:lastRenderedPageBreak/>
        <w:t>sampel.</w:t>
      </w:r>
      <w:proofErr w:type="gramEnd"/>
      <w:r>
        <w:rPr>
          <w:rFonts w:ascii="Times New Roman" w:eastAsia="Times New Roman" w:hAnsi="Times New Roman" w:cs="Times New Roman"/>
          <w:sz w:val="24"/>
          <w:szCs w:val="24"/>
          <w:lang w:eastAsia="en-ID"/>
        </w:rPr>
        <w:t xml:space="preserve"> </w:t>
      </w:r>
      <w:proofErr w:type="gramStart"/>
      <w:r w:rsidRPr="00B9604A">
        <w:rPr>
          <w:rFonts w:ascii="Times New Roman" w:hAnsi="Times New Roman" w:cs="Times New Roman"/>
          <w:bCs/>
          <w:sz w:val="24"/>
          <w:szCs w:val="24"/>
        </w:rPr>
        <w:t xml:space="preserve">Metode pengambilan sampel yang digunakan dalam penelitian ini adalah </w:t>
      </w:r>
      <w:r>
        <w:rPr>
          <w:rFonts w:ascii="Times New Roman" w:hAnsi="Times New Roman" w:cs="Times New Roman"/>
          <w:bCs/>
          <w:i/>
          <w:sz w:val="24"/>
          <w:szCs w:val="24"/>
        </w:rPr>
        <w:t>a</w:t>
      </w:r>
      <w:r w:rsidRPr="00640D41">
        <w:rPr>
          <w:rFonts w:ascii="Times New Roman" w:hAnsi="Times New Roman" w:cs="Times New Roman"/>
          <w:bCs/>
          <w:i/>
          <w:sz w:val="24"/>
          <w:szCs w:val="24"/>
        </w:rPr>
        <w:t>ccidental sampling</w:t>
      </w:r>
      <w:r w:rsidRPr="00B9604A">
        <w:rPr>
          <w:rFonts w:ascii="Times New Roman" w:hAnsi="Times New Roman" w:cs="Times New Roman"/>
          <w:bCs/>
          <w:sz w:val="24"/>
          <w:szCs w:val="24"/>
        </w:rPr>
        <w:t xml:space="preserve"> yang merupakan bagian dari teknik </w:t>
      </w:r>
      <w:r w:rsidRPr="00640D41">
        <w:rPr>
          <w:rFonts w:ascii="Times New Roman" w:hAnsi="Times New Roman" w:cs="Times New Roman"/>
          <w:bCs/>
          <w:i/>
          <w:sz w:val="24"/>
          <w:szCs w:val="24"/>
        </w:rPr>
        <w:t>non probability sampling</w:t>
      </w:r>
      <w:r w:rsidRPr="00B9604A">
        <w:rPr>
          <w:rFonts w:ascii="Times New Roman" w:hAnsi="Times New Roman" w:cs="Times New Roman"/>
          <w:bCs/>
          <w:sz w:val="24"/>
          <w:szCs w:val="24"/>
        </w:rPr>
        <w:t>.</w:t>
      </w:r>
      <w:proofErr w:type="gramEnd"/>
    </w:p>
    <w:p w:rsidR="00C86117" w:rsidRPr="00AF1384" w:rsidRDefault="00C86117" w:rsidP="00C86117">
      <w:pPr>
        <w:pStyle w:val="Heading31"/>
        <w:numPr>
          <w:ilvl w:val="0"/>
          <w:numId w:val="0"/>
        </w:numPr>
        <w:rPr>
          <w:rFonts w:eastAsia="Times New Roman"/>
          <w:lang w:eastAsia="en-ID"/>
        </w:rPr>
      </w:pPr>
      <w:bookmarkStart w:id="14" w:name="_Toc175659608"/>
      <w:r w:rsidRPr="00AF1384">
        <w:rPr>
          <w:rFonts w:eastAsia="Times New Roman"/>
          <w:lang w:eastAsia="en-ID"/>
        </w:rPr>
        <w:t>Uji Validitas</w:t>
      </w:r>
      <w:bookmarkEnd w:id="14"/>
      <w:r w:rsidRPr="00AF1384">
        <w:rPr>
          <w:rFonts w:eastAsia="Times New Roman"/>
          <w:lang w:eastAsia="en-ID"/>
        </w:rPr>
        <w:t xml:space="preserve"> </w:t>
      </w:r>
    </w:p>
    <w:p w:rsidR="00C86117" w:rsidRPr="00C86117" w:rsidRDefault="00C86117" w:rsidP="00C86117">
      <w:pPr>
        <w:tabs>
          <w:tab w:val="left" w:pos="3744"/>
        </w:tabs>
        <w:spacing w:after="0" w:line="480" w:lineRule="auto"/>
        <w:jc w:val="both"/>
        <w:rPr>
          <w:rFonts w:ascii="Times New Roman" w:eastAsia="Times New Roman" w:hAnsi="Times New Roman" w:cs="Times New Roman"/>
          <w:b/>
          <w:sz w:val="24"/>
          <w:szCs w:val="24"/>
          <w:lang w:eastAsia="en-ID"/>
        </w:rPr>
      </w:pPr>
      <w:proofErr w:type="gramStart"/>
      <w:r w:rsidRPr="001D147E">
        <w:rPr>
          <w:rFonts w:ascii="Times New Roman" w:hAnsi="Times New Roman" w:cs="Times New Roman"/>
          <w:sz w:val="24"/>
          <w:szCs w:val="24"/>
        </w:rPr>
        <w:t>Sugiono (2017:125) menunjukan derajat ketepatan antara data yang sesungguhnya terjadi pada objek dengan data yang dikumpulkan oleh peneliti.</w:t>
      </w:r>
      <w:proofErr w:type="gramEnd"/>
      <w:r w:rsidRPr="001D147E">
        <w:rPr>
          <w:rFonts w:ascii="Times New Roman" w:hAnsi="Times New Roman" w:cs="Times New Roman"/>
          <w:sz w:val="24"/>
          <w:szCs w:val="24"/>
        </w:rPr>
        <w:t xml:space="preserve"> </w:t>
      </w:r>
      <w:proofErr w:type="gramStart"/>
      <w:r w:rsidRPr="001D147E">
        <w:rPr>
          <w:rFonts w:ascii="Times New Roman" w:hAnsi="Times New Roman" w:cs="Times New Roman"/>
          <w:sz w:val="24"/>
          <w:szCs w:val="24"/>
        </w:rPr>
        <w:t>Setelah kuesioner disusun dan diuji validasinya, didalam prakteknya belum tentu data yang dikumpulkan adalah data yang valid.</w:t>
      </w:r>
      <w:proofErr w:type="gramEnd"/>
      <w:r w:rsidRPr="001D147E">
        <w:rPr>
          <w:rFonts w:ascii="Times New Roman" w:hAnsi="Times New Roman" w:cs="Times New Roman"/>
          <w:sz w:val="24"/>
          <w:szCs w:val="24"/>
        </w:rPr>
        <w:t xml:space="preserve"> Uji validitas diperlukan agar diperoleh instrumen yang tepat untuk mengukur </w:t>
      </w:r>
      <w:proofErr w:type="gramStart"/>
      <w:r w:rsidRPr="001D147E">
        <w:rPr>
          <w:rFonts w:ascii="Times New Roman" w:hAnsi="Times New Roman" w:cs="Times New Roman"/>
          <w:sz w:val="24"/>
          <w:szCs w:val="24"/>
        </w:rPr>
        <w:t>apa</w:t>
      </w:r>
      <w:proofErr w:type="gramEnd"/>
      <w:r w:rsidRPr="001D147E">
        <w:rPr>
          <w:rFonts w:ascii="Times New Roman" w:hAnsi="Times New Roman" w:cs="Times New Roman"/>
          <w:sz w:val="24"/>
          <w:szCs w:val="24"/>
        </w:rPr>
        <w:t xml:space="preserve"> saja yang seharusnya diukur. Uji validitas dapat dilakukan dengan </w:t>
      </w:r>
      <w:proofErr w:type="gramStart"/>
      <w:r w:rsidRPr="001D147E">
        <w:rPr>
          <w:rFonts w:ascii="Times New Roman" w:hAnsi="Times New Roman" w:cs="Times New Roman"/>
          <w:sz w:val="24"/>
          <w:szCs w:val="24"/>
        </w:rPr>
        <w:t>cara</w:t>
      </w:r>
      <w:proofErr w:type="gramEnd"/>
      <w:r w:rsidRPr="001D147E">
        <w:rPr>
          <w:rFonts w:ascii="Times New Roman" w:hAnsi="Times New Roman" w:cs="Times New Roman"/>
          <w:sz w:val="24"/>
          <w:szCs w:val="24"/>
        </w:rPr>
        <w:t xml:space="preserve"> mengkorelasikan skor tiap butir dengan skor total yang merupakan jumlah tiap skor pertanyaan yang dijawab oleh setiap responden. Sebelum kuesioner digunakan untuk dua jenis validitas pengumpulan data, terlebih dahulu diuji validitasnya dengan menggunakan rumus teknik kolerasi item total </w:t>
      </w:r>
      <w:r w:rsidRPr="001D147E">
        <w:rPr>
          <w:rFonts w:ascii="Times New Roman" w:hAnsi="Times New Roman" w:cs="Times New Roman"/>
          <w:i/>
          <w:sz w:val="24"/>
          <w:szCs w:val="24"/>
        </w:rPr>
        <w:t>product moment</w:t>
      </w:r>
      <w:r w:rsidRPr="001D147E">
        <w:rPr>
          <w:rFonts w:ascii="Times New Roman" w:hAnsi="Times New Roman" w:cs="Times New Roman"/>
          <w:sz w:val="24"/>
          <w:szCs w:val="24"/>
        </w:rPr>
        <w:t xml:space="preserve">. </w:t>
      </w:r>
      <w:proofErr w:type="gramStart"/>
      <w:r w:rsidRPr="001D147E">
        <w:rPr>
          <w:rFonts w:ascii="Times New Roman" w:hAnsi="Times New Roman" w:cs="Times New Roman"/>
          <w:sz w:val="24"/>
          <w:szCs w:val="24"/>
        </w:rPr>
        <w:t xml:space="preserve">Skor setiap </w:t>
      </w:r>
      <w:r w:rsidRPr="001D147E">
        <w:rPr>
          <w:rFonts w:ascii="Times New Roman" w:hAnsi="Times New Roman" w:cs="Times New Roman"/>
          <w:sz w:val="24"/>
          <w:szCs w:val="24"/>
        </w:rPr>
        <w:lastRenderedPageBreak/>
        <w:t>pertanyaan yang diuji validitasnya dikolerasikan dengan skor seluruh item.</w:t>
      </w:r>
      <w:proofErr w:type="gramEnd"/>
      <w:r w:rsidRPr="001D147E">
        <w:rPr>
          <w:rFonts w:ascii="Times New Roman" w:hAnsi="Times New Roman" w:cs="Times New Roman"/>
          <w:sz w:val="24"/>
          <w:szCs w:val="24"/>
        </w:rPr>
        <w:t xml:space="preserve"> </w:t>
      </w:r>
    </w:p>
    <w:p w:rsidR="00C86117" w:rsidRPr="00AF1384" w:rsidRDefault="00C86117" w:rsidP="00C86117">
      <w:pPr>
        <w:pStyle w:val="Heading31"/>
        <w:numPr>
          <w:ilvl w:val="0"/>
          <w:numId w:val="0"/>
        </w:numPr>
        <w:rPr>
          <w:rFonts w:eastAsia="Times New Roman"/>
          <w:lang w:eastAsia="en-ID"/>
        </w:rPr>
      </w:pPr>
      <w:bookmarkStart w:id="15" w:name="_Toc175659609"/>
      <w:r w:rsidRPr="00AF1384">
        <w:rPr>
          <w:rFonts w:eastAsia="Times New Roman"/>
          <w:lang w:eastAsia="en-ID"/>
        </w:rPr>
        <w:t>Uji Re</w:t>
      </w:r>
      <w:r>
        <w:rPr>
          <w:rFonts w:eastAsia="Times New Roman"/>
          <w:lang w:eastAsia="en-ID"/>
        </w:rPr>
        <w:t>liabilitas</w:t>
      </w:r>
      <w:bookmarkEnd w:id="15"/>
      <w:r w:rsidRPr="00AF1384">
        <w:rPr>
          <w:rFonts w:eastAsia="Times New Roman"/>
          <w:lang w:eastAsia="en-ID"/>
        </w:rPr>
        <w:t xml:space="preserve"> </w:t>
      </w:r>
    </w:p>
    <w:p w:rsidR="00C86117" w:rsidRPr="001D147E" w:rsidRDefault="00C86117" w:rsidP="00C86117">
      <w:pPr>
        <w:widowControl w:val="0"/>
        <w:spacing w:after="0" w:line="480" w:lineRule="auto"/>
        <w:ind w:firstLine="420"/>
        <w:jc w:val="both"/>
        <w:rPr>
          <w:rFonts w:ascii="Times New Roman" w:hAnsi="Times New Roman" w:cs="Times New Roman"/>
          <w:b/>
          <w:sz w:val="24"/>
          <w:szCs w:val="24"/>
          <w:lang w:val="id-ID"/>
        </w:rPr>
      </w:pPr>
      <w:r w:rsidRPr="001D147E">
        <w:rPr>
          <w:rFonts w:ascii="Times New Roman" w:hAnsi="Times New Roman" w:cs="Times New Roman"/>
          <w:sz w:val="24"/>
          <w:szCs w:val="24"/>
          <w:lang w:val="id-ID"/>
        </w:rPr>
        <w:t xml:space="preserve">     </w:t>
      </w:r>
      <w:proofErr w:type="gramStart"/>
      <w:r w:rsidRPr="001D147E">
        <w:rPr>
          <w:rFonts w:ascii="Times New Roman" w:hAnsi="Times New Roman" w:cs="Times New Roman"/>
          <w:sz w:val="24"/>
          <w:szCs w:val="24"/>
        </w:rPr>
        <w:t>Pengujian re</w:t>
      </w:r>
      <w:r>
        <w:rPr>
          <w:rFonts w:ascii="Times New Roman" w:hAnsi="Times New Roman" w:cs="Times New Roman"/>
          <w:sz w:val="24"/>
          <w:szCs w:val="24"/>
        </w:rPr>
        <w:t>liabilitas</w:t>
      </w:r>
      <w:r w:rsidRPr="001D147E">
        <w:rPr>
          <w:rFonts w:ascii="Times New Roman" w:hAnsi="Times New Roman" w:cs="Times New Roman"/>
          <w:sz w:val="24"/>
          <w:szCs w:val="24"/>
        </w:rPr>
        <w:t xml:space="preserve"> digunakan untuk mengukur suatu kuesioner yang merupakan indicator</w:t>
      </w:r>
      <w:r w:rsidRPr="001D147E">
        <w:rPr>
          <w:rFonts w:ascii="Times New Roman" w:hAnsi="Times New Roman" w:cs="Times New Roman"/>
          <w:sz w:val="24"/>
          <w:szCs w:val="24"/>
          <w:lang w:val="id-ID"/>
        </w:rPr>
        <w:t xml:space="preserve"> </w:t>
      </w:r>
      <w:r w:rsidRPr="001D147E">
        <w:rPr>
          <w:rFonts w:ascii="Times New Roman" w:hAnsi="Times New Roman" w:cs="Times New Roman"/>
          <w:sz w:val="24"/>
          <w:szCs w:val="24"/>
        </w:rPr>
        <w:t>dari variabel.</w:t>
      </w:r>
      <w:proofErr w:type="gramEnd"/>
      <w:r w:rsidRPr="001D147E">
        <w:rPr>
          <w:rFonts w:ascii="Times New Roman" w:hAnsi="Times New Roman" w:cs="Times New Roman"/>
          <w:sz w:val="24"/>
          <w:szCs w:val="24"/>
          <w:lang w:val="id-ID"/>
        </w:rPr>
        <w:t xml:space="preserve"> </w:t>
      </w:r>
      <w:proofErr w:type="gramStart"/>
      <w:r w:rsidRPr="001D147E">
        <w:rPr>
          <w:rFonts w:ascii="Times New Roman" w:hAnsi="Times New Roman" w:cs="Times New Roman"/>
          <w:sz w:val="24"/>
          <w:szCs w:val="24"/>
        </w:rPr>
        <w:t>Dalam pengujian ini, uji menggunakan</w:t>
      </w:r>
      <w:r>
        <w:rPr>
          <w:rFonts w:ascii="Times New Roman" w:hAnsi="Times New Roman" w:cs="Times New Roman"/>
          <w:sz w:val="24"/>
          <w:szCs w:val="24"/>
        </w:rPr>
        <w:t xml:space="preserve"> </w:t>
      </w:r>
      <w:r w:rsidRPr="001D147E">
        <w:rPr>
          <w:rFonts w:ascii="Times New Roman" w:hAnsi="Times New Roman" w:cs="Times New Roman"/>
          <w:i/>
          <w:sz w:val="24"/>
          <w:szCs w:val="24"/>
        </w:rPr>
        <w:t>coef</w:t>
      </w:r>
      <w:r>
        <w:rPr>
          <w:rFonts w:ascii="Times New Roman" w:hAnsi="Times New Roman" w:cs="Times New Roman"/>
          <w:i/>
          <w:sz w:val="24"/>
          <w:szCs w:val="24"/>
        </w:rPr>
        <w:t>ficient Cronbach alpha.</w:t>
      </w:r>
      <w:proofErr w:type="gramEnd"/>
      <w:r>
        <w:rPr>
          <w:rFonts w:ascii="Times New Roman" w:hAnsi="Times New Roman" w:cs="Times New Roman"/>
          <w:i/>
          <w:sz w:val="24"/>
          <w:szCs w:val="24"/>
        </w:rPr>
        <w:t xml:space="preserve"> </w:t>
      </w:r>
      <w:proofErr w:type="gramStart"/>
      <w:r w:rsidRPr="001D147E">
        <w:rPr>
          <w:rFonts w:ascii="Times New Roman" w:hAnsi="Times New Roman" w:cs="Times New Roman"/>
          <w:sz w:val="24"/>
          <w:szCs w:val="24"/>
        </w:rPr>
        <w:t>merupakan</w:t>
      </w:r>
      <w:proofErr w:type="gramEnd"/>
      <w:r w:rsidRPr="001D147E">
        <w:rPr>
          <w:rFonts w:ascii="Times New Roman" w:hAnsi="Times New Roman" w:cs="Times New Roman"/>
          <w:sz w:val="24"/>
          <w:szCs w:val="24"/>
        </w:rPr>
        <w:t xml:space="preserve"> pengujian konsistensi reliabilitas yang cukup sempurna, semakin tinggi koefisien alpha, berarti semakin baik pengukuran suatu instrumen. Instrumen dinyatakan reliabel bila </w:t>
      </w:r>
      <w:r w:rsidRPr="00BC6D03">
        <w:rPr>
          <w:rFonts w:ascii="Times New Roman" w:hAnsi="Times New Roman" w:cs="Times New Roman"/>
          <w:i/>
          <w:sz w:val="24"/>
          <w:szCs w:val="24"/>
        </w:rPr>
        <w:t>cronbach alpha</w:t>
      </w:r>
      <w:r w:rsidRPr="001D147E">
        <w:rPr>
          <w:rFonts w:ascii="Times New Roman" w:hAnsi="Times New Roman" w:cs="Times New Roman"/>
          <w:sz w:val="24"/>
          <w:szCs w:val="24"/>
        </w:rPr>
        <w:t xml:space="preserve"> &gt;</w:t>
      </w:r>
      <w:r>
        <w:rPr>
          <w:rFonts w:ascii="Times New Roman" w:hAnsi="Times New Roman" w:cs="Times New Roman"/>
          <w:sz w:val="24"/>
          <w:szCs w:val="24"/>
        </w:rPr>
        <w:t xml:space="preserve"> </w:t>
      </w:r>
      <w:r w:rsidRPr="001D147E">
        <w:rPr>
          <w:rFonts w:ascii="Times New Roman" w:hAnsi="Times New Roman" w:cs="Times New Roman"/>
          <w:sz w:val="24"/>
          <w:szCs w:val="24"/>
        </w:rPr>
        <w:t>0</w:t>
      </w:r>
      <w:proofErr w:type="gramStart"/>
      <w:r w:rsidRPr="001D147E">
        <w:rPr>
          <w:rFonts w:ascii="Times New Roman" w:hAnsi="Times New Roman" w:cs="Times New Roman"/>
          <w:sz w:val="24"/>
          <w:szCs w:val="24"/>
        </w:rPr>
        <w:t>,6</w:t>
      </w:r>
      <w:proofErr w:type="gramEnd"/>
      <w:r w:rsidRPr="001D147E">
        <w:rPr>
          <w:rFonts w:ascii="Times New Roman" w:hAnsi="Times New Roman" w:cs="Times New Roman"/>
          <w:sz w:val="24"/>
          <w:szCs w:val="24"/>
        </w:rPr>
        <w:t>.</w:t>
      </w:r>
    </w:p>
    <w:p w:rsidR="00C86117" w:rsidRPr="00AF1384" w:rsidRDefault="00C86117" w:rsidP="00C86117">
      <w:pPr>
        <w:pStyle w:val="Heading31"/>
        <w:numPr>
          <w:ilvl w:val="0"/>
          <w:numId w:val="0"/>
        </w:numPr>
        <w:rPr>
          <w:rFonts w:eastAsia="Times New Roman"/>
          <w:lang w:eastAsia="en-ID"/>
        </w:rPr>
      </w:pPr>
      <w:bookmarkStart w:id="16" w:name="_Toc175659611"/>
      <w:r w:rsidRPr="00AF1384">
        <w:rPr>
          <w:rFonts w:eastAsia="Times New Roman"/>
          <w:lang w:eastAsia="en-ID"/>
        </w:rPr>
        <w:t>Uji Normalitas</w:t>
      </w:r>
      <w:bookmarkEnd w:id="16"/>
    </w:p>
    <w:p w:rsidR="00C86117" w:rsidRDefault="00C86117" w:rsidP="00C86117">
      <w:pPr>
        <w:widowControl w:val="0"/>
        <w:spacing w:after="0" w:line="480" w:lineRule="auto"/>
        <w:ind w:firstLine="426"/>
        <w:jc w:val="both"/>
        <w:rPr>
          <w:rFonts w:ascii="Times New Roman" w:hAnsi="Times New Roman" w:cs="Times New Roman"/>
          <w:sz w:val="24"/>
          <w:szCs w:val="24"/>
        </w:rPr>
      </w:pPr>
      <w:proofErr w:type="gramStart"/>
      <w:r w:rsidRPr="001D147E">
        <w:rPr>
          <w:rFonts w:ascii="Times New Roman" w:hAnsi="Times New Roman" w:cs="Times New Roman"/>
          <w:sz w:val="24"/>
          <w:szCs w:val="24"/>
        </w:rPr>
        <w:t>Uji normalitas bertujuan untuk menguji apakah dalam model regresi, variable pengganti atau residual memiliki distribusi normal.</w:t>
      </w:r>
      <w:proofErr w:type="gramEnd"/>
      <w:r w:rsidRPr="001D147E">
        <w:rPr>
          <w:rFonts w:ascii="Times New Roman" w:hAnsi="Times New Roman" w:cs="Times New Roman"/>
          <w:sz w:val="24"/>
          <w:szCs w:val="24"/>
        </w:rPr>
        <w:t xml:space="preserve">  </w:t>
      </w:r>
      <w:proofErr w:type="gramStart"/>
      <w:r w:rsidRPr="001D147E">
        <w:rPr>
          <w:rFonts w:ascii="Times New Roman" w:hAnsi="Times New Roman" w:cs="Times New Roman"/>
          <w:sz w:val="24"/>
          <w:szCs w:val="24"/>
        </w:rPr>
        <w:t>Seperti diketahui bahwa uji t dan uji F mengasumsikan bahwa nilai residual mengikuti distribusi normal.</w:t>
      </w:r>
      <w:proofErr w:type="gramEnd"/>
      <w:r w:rsidRPr="001D147E">
        <w:rPr>
          <w:rFonts w:ascii="Times New Roman" w:hAnsi="Times New Roman" w:cs="Times New Roman"/>
          <w:sz w:val="24"/>
          <w:szCs w:val="24"/>
        </w:rPr>
        <w:t xml:space="preserve">  </w:t>
      </w:r>
      <w:proofErr w:type="gramStart"/>
      <w:r w:rsidRPr="001D147E">
        <w:rPr>
          <w:rFonts w:ascii="Times New Roman" w:hAnsi="Times New Roman" w:cs="Times New Roman"/>
          <w:sz w:val="24"/>
          <w:szCs w:val="24"/>
        </w:rPr>
        <w:t>Kalau asumsi ini dilanggar maka uji statistik menjadi tidak valid untuk jumlah sampel kecil.</w:t>
      </w:r>
      <w:proofErr w:type="gramEnd"/>
      <w:r w:rsidRPr="001D147E">
        <w:rPr>
          <w:rFonts w:ascii="Times New Roman" w:hAnsi="Times New Roman" w:cs="Times New Roman"/>
          <w:sz w:val="24"/>
          <w:szCs w:val="24"/>
          <w:lang w:val="id-ID"/>
        </w:rPr>
        <w:t xml:space="preserve"> </w:t>
      </w:r>
      <w:r w:rsidRPr="001D147E">
        <w:rPr>
          <w:rFonts w:ascii="Times New Roman" w:hAnsi="Times New Roman" w:cs="Times New Roman"/>
          <w:sz w:val="24"/>
          <w:szCs w:val="24"/>
        </w:rPr>
        <w:t xml:space="preserve">Ada dua </w:t>
      </w:r>
      <w:proofErr w:type="gramStart"/>
      <w:r w:rsidRPr="001D147E">
        <w:rPr>
          <w:rFonts w:ascii="Times New Roman" w:hAnsi="Times New Roman" w:cs="Times New Roman"/>
          <w:sz w:val="24"/>
          <w:szCs w:val="24"/>
        </w:rPr>
        <w:t>cara</w:t>
      </w:r>
      <w:proofErr w:type="gramEnd"/>
      <w:r w:rsidRPr="001D147E">
        <w:rPr>
          <w:rFonts w:ascii="Times New Roman" w:hAnsi="Times New Roman" w:cs="Times New Roman"/>
          <w:sz w:val="24"/>
          <w:szCs w:val="24"/>
        </w:rPr>
        <w:t xml:space="preserve"> untuk mendeteksi apakah residual berdistribusi normal atau tidak yaitu dengan analisis grafik dan uji statistik.  </w:t>
      </w:r>
      <w:proofErr w:type="gramStart"/>
      <w:r w:rsidRPr="001D147E">
        <w:rPr>
          <w:rFonts w:ascii="Times New Roman" w:hAnsi="Times New Roman" w:cs="Times New Roman"/>
          <w:sz w:val="24"/>
          <w:szCs w:val="24"/>
        </w:rPr>
        <w:t xml:space="preserve">Untuk menguji </w:t>
      </w:r>
      <w:r w:rsidRPr="001D147E">
        <w:rPr>
          <w:rFonts w:ascii="Times New Roman" w:hAnsi="Times New Roman" w:cs="Times New Roman"/>
          <w:sz w:val="24"/>
          <w:szCs w:val="24"/>
        </w:rPr>
        <w:lastRenderedPageBreak/>
        <w:t xml:space="preserve">apakah data berdistribusi normal atau tidak dilakukan uji statistik </w:t>
      </w:r>
      <w:r w:rsidRPr="001D147E">
        <w:rPr>
          <w:rFonts w:ascii="Times New Roman" w:hAnsi="Times New Roman" w:cs="Times New Roman"/>
          <w:i/>
          <w:iCs/>
          <w:sz w:val="24"/>
          <w:szCs w:val="24"/>
        </w:rPr>
        <w:t>Kolmogorov-Smirnov Test.</w:t>
      </w:r>
      <w:proofErr w:type="gramEnd"/>
      <w:r w:rsidRPr="001D147E">
        <w:rPr>
          <w:rFonts w:ascii="Times New Roman" w:hAnsi="Times New Roman" w:cs="Times New Roman"/>
          <w:i/>
          <w:iCs/>
          <w:sz w:val="24"/>
          <w:szCs w:val="24"/>
        </w:rPr>
        <w:t xml:space="preserve">  </w:t>
      </w:r>
      <w:r w:rsidRPr="001D147E">
        <w:rPr>
          <w:rFonts w:ascii="Times New Roman" w:hAnsi="Times New Roman" w:cs="Times New Roman"/>
          <w:sz w:val="24"/>
          <w:szCs w:val="24"/>
        </w:rPr>
        <w:t>Residual berdistribusi normal jika memiliki nilai signifikan</w:t>
      </w:r>
      <w:r>
        <w:rPr>
          <w:rFonts w:ascii="Times New Roman" w:hAnsi="Times New Roman" w:cs="Times New Roman"/>
          <w:sz w:val="24"/>
          <w:szCs w:val="24"/>
        </w:rPr>
        <w:t>si &gt;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Imam Ghozali (</w:t>
      </w:r>
      <w:r w:rsidRPr="001D147E">
        <w:rPr>
          <w:rFonts w:ascii="Times New Roman" w:hAnsi="Times New Roman" w:cs="Times New Roman"/>
          <w:sz w:val="24"/>
          <w:szCs w:val="24"/>
        </w:rPr>
        <w:t>2011: 160-165).</w:t>
      </w:r>
    </w:p>
    <w:p w:rsidR="00C86117" w:rsidRPr="00963B71" w:rsidRDefault="00C86117" w:rsidP="00C86117">
      <w:pPr>
        <w:pStyle w:val="Heading31"/>
        <w:numPr>
          <w:ilvl w:val="0"/>
          <w:numId w:val="0"/>
        </w:numPr>
        <w:rPr>
          <w:rFonts w:eastAsia="Times New Roman"/>
          <w:lang w:eastAsia="en-ID"/>
        </w:rPr>
      </w:pPr>
      <w:bookmarkStart w:id="17" w:name="_Toc175659612"/>
      <w:r w:rsidRPr="00963B71">
        <w:rPr>
          <w:rFonts w:eastAsia="Times New Roman"/>
          <w:lang w:eastAsia="en-ID"/>
        </w:rPr>
        <w:t>Uji Multikolineritas</w:t>
      </w:r>
      <w:bookmarkEnd w:id="17"/>
      <w:r w:rsidRPr="00963B71">
        <w:rPr>
          <w:rFonts w:eastAsia="Times New Roman"/>
          <w:lang w:eastAsia="en-ID"/>
        </w:rPr>
        <w:t xml:space="preserve"> </w:t>
      </w:r>
    </w:p>
    <w:p w:rsidR="00C86117" w:rsidRDefault="00C86117" w:rsidP="00C86117">
      <w:pPr>
        <w:spacing w:after="0" w:line="480" w:lineRule="auto"/>
        <w:ind w:firstLine="426"/>
        <w:jc w:val="both"/>
        <w:rPr>
          <w:rFonts w:ascii="Times New Roman" w:hAnsi="Times New Roman" w:cs="Times New Roman"/>
          <w:sz w:val="24"/>
          <w:szCs w:val="24"/>
        </w:rPr>
      </w:pPr>
      <w:proofErr w:type="gramStart"/>
      <w:r w:rsidRPr="001D147E">
        <w:rPr>
          <w:rFonts w:ascii="Times New Roman" w:hAnsi="Times New Roman" w:cs="Times New Roman"/>
          <w:sz w:val="24"/>
          <w:szCs w:val="24"/>
        </w:rPr>
        <w:t>Menurut Imam Ghozali (2011:105-106) uji multikolinieritas bertujuan untuk menguji apakah model regresi ditemukan adanya korelasi antara variabel bebas (indepeden).</w:t>
      </w:r>
      <w:proofErr w:type="gramEnd"/>
      <w:r w:rsidRPr="001D147E">
        <w:rPr>
          <w:rFonts w:ascii="Times New Roman" w:hAnsi="Times New Roman" w:cs="Times New Roman"/>
          <w:sz w:val="24"/>
          <w:szCs w:val="24"/>
        </w:rPr>
        <w:t xml:space="preserve">  Untuk menguji multikolinieritas dengan </w:t>
      </w:r>
      <w:proofErr w:type="gramStart"/>
      <w:r w:rsidRPr="001D147E">
        <w:rPr>
          <w:rFonts w:ascii="Times New Roman" w:hAnsi="Times New Roman" w:cs="Times New Roman"/>
          <w:sz w:val="24"/>
          <w:szCs w:val="24"/>
        </w:rPr>
        <w:t>cara</w:t>
      </w:r>
      <w:proofErr w:type="gramEnd"/>
      <w:r w:rsidRPr="001D147E">
        <w:rPr>
          <w:rFonts w:ascii="Times New Roman" w:hAnsi="Times New Roman" w:cs="Times New Roman"/>
          <w:sz w:val="24"/>
          <w:szCs w:val="24"/>
        </w:rPr>
        <w:t xml:space="preserve"> melihat nilai VIF masing-masing variabel independen, jika nilai VIF &lt; 10, maka dapat disimpulkan data bebas dari gejala multikolinieritas.</w:t>
      </w:r>
    </w:p>
    <w:p w:rsidR="00C86117" w:rsidRPr="00963B71" w:rsidRDefault="00C86117" w:rsidP="00C86117">
      <w:pPr>
        <w:pStyle w:val="Heading31"/>
        <w:numPr>
          <w:ilvl w:val="0"/>
          <w:numId w:val="0"/>
        </w:numPr>
        <w:rPr>
          <w:rFonts w:eastAsia="Times New Roman"/>
          <w:lang w:eastAsia="en-ID"/>
        </w:rPr>
      </w:pPr>
      <w:bookmarkStart w:id="18" w:name="_Toc175659613"/>
      <w:r w:rsidRPr="00963B71">
        <w:rPr>
          <w:rFonts w:eastAsia="Times New Roman"/>
          <w:lang w:eastAsia="en-ID"/>
        </w:rPr>
        <w:t>Uji Heteroskedastisitas</w:t>
      </w:r>
      <w:bookmarkEnd w:id="18"/>
      <w:r w:rsidRPr="00963B71">
        <w:rPr>
          <w:rFonts w:eastAsia="Times New Roman"/>
          <w:lang w:eastAsia="en-ID"/>
        </w:rPr>
        <w:t xml:space="preserve"> </w:t>
      </w:r>
    </w:p>
    <w:p w:rsidR="00C86117" w:rsidRDefault="00C86117" w:rsidP="00C86117">
      <w:pPr>
        <w:spacing w:after="0" w:line="480" w:lineRule="auto"/>
        <w:ind w:firstLine="426"/>
        <w:jc w:val="both"/>
        <w:rPr>
          <w:rFonts w:ascii="Times New Roman" w:hAnsi="Times New Roman" w:cs="Times New Roman"/>
          <w:sz w:val="24"/>
          <w:szCs w:val="24"/>
          <w:lang w:val="id-ID"/>
        </w:rPr>
      </w:pPr>
      <w:r w:rsidRPr="001D147E">
        <w:rPr>
          <w:rFonts w:ascii="Times New Roman" w:hAnsi="Times New Roman" w:cs="Times New Roman"/>
          <w:sz w:val="24"/>
          <w:szCs w:val="24"/>
        </w:rPr>
        <w:t xml:space="preserve">Uji Heteroskedastisitas bertujuan menguji apakah dalam model regresi terjadi ketidaksamaan </w:t>
      </w:r>
      <w:r w:rsidRPr="001D147E">
        <w:rPr>
          <w:rFonts w:ascii="Times New Roman" w:hAnsi="Times New Roman" w:cs="Times New Roman"/>
          <w:i/>
          <w:iCs/>
          <w:sz w:val="24"/>
          <w:szCs w:val="24"/>
        </w:rPr>
        <w:t xml:space="preserve">variance </w:t>
      </w:r>
      <w:r w:rsidRPr="001D147E">
        <w:rPr>
          <w:rFonts w:ascii="Times New Roman" w:hAnsi="Times New Roman" w:cs="Times New Roman"/>
          <w:sz w:val="24"/>
          <w:szCs w:val="24"/>
        </w:rPr>
        <w:t xml:space="preserve">dari residual satu pengamatan ke pengamatan yang lain. Ada beberapa </w:t>
      </w:r>
      <w:proofErr w:type="gramStart"/>
      <w:r w:rsidRPr="001D147E">
        <w:rPr>
          <w:rFonts w:ascii="Times New Roman" w:hAnsi="Times New Roman" w:cs="Times New Roman"/>
          <w:sz w:val="24"/>
          <w:szCs w:val="24"/>
        </w:rPr>
        <w:t>cara</w:t>
      </w:r>
      <w:proofErr w:type="gramEnd"/>
      <w:r w:rsidRPr="001D147E">
        <w:rPr>
          <w:rFonts w:ascii="Times New Roman" w:hAnsi="Times New Roman" w:cs="Times New Roman"/>
          <w:sz w:val="24"/>
          <w:szCs w:val="24"/>
        </w:rPr>
        <w:t xml:space="preserve"> yang dapat dilakukan untu melakukan uji heteroskedasitas, yaitu uji grafik</w:t>
      </w:r>
      <w:r w:rsidRPr="001D147E">
        <w:rPr>
          <w:rFonts w:ascii="Times New Roman" w:hAnsi="Times New Roman" w:cs="Times New Roman"/>
          <w:i/>
          <w:iCs/>
          <w:sz w:val="24"/>
          <w:szCs w:val="24"/>
        </w:rPr>
        <w:t xml:space="preserve"> plot</w:t>
      </w:r>
      <w:r w:rsidRPr="001D147E">
        <w:rPr>
          <w:rFonts w:ascii="Times New Roman" w:hAnsi="Times New Roman" w:cs="Times New Roman"/>
          <w:sz w:val="24"/>
          <w:szCs w:val="24"/>
        </w:rPr>
        <w:t xml:space="preserve">, uji park, uji </w:t>
      </w:r>
      <w:r w:rsidRPr="001D147E">
        <w:rPr>
          <w:rFonts w:ascii="Times New Roman" w:hAnsi="Times New Roman" w:cs="Times New Roman"/>
          <w:i/>
          <w:iCs/>
          <w:sz w:val="24"/>
          <w:szCs w:val="24"/>
        </w:rPr>
        <w:t>glejser</w:t>
      </w:r>
      <w:r w:rsidRPr="001D147E">
        <w:rPr>
          <w:rFonts w:ascii="Times New Roman" w:hAnsi="Times New Roman" w:cs="Times New Roman"/>
          <w:sz w:val="24"/>
          <w:szCs w:val="24"/>
        </w:rPr>
        <w:t xml:space="preserve">, dan uji </w:t>
      </w:r>
      <w:r w:rsidRPr="001D147E">
        <w:rPr>
          <w:rFonts w:ascii="Times New Roman" w:hAnsi="Times New Roman" w:cs="Times New Roman"/>
          <w:i/>
          <w:iCs/>
          <w:sz w:val="24"/>
          <w:szCs w:val="24"/>
        </w:rPr>
        <w:t>white</w:t>
      </w:r>
      <w:r w:rsidRPr="001D147E">
        <w:rPr>
          <w:rFonts w:ascii="Times New Roman" w:hAnsi="Times New Roman" w:cs="Times New Roman"/>
          <w:sz w:val="24"/>
          <w:szCs w:val="24"/>
        </w:rPr>
        <w:t xml:space="preserve">.  </w:t>
      </w:r>
      <w:proofErr w:type="gramStart"/>
      <w:r w:rsidRPr="001D147E">
        <w:rPr>
          <w:rFonts w:ascii="Times New Roman" w:hAnsi="Times New Roman" w:cs="Times New Roman"/>
          <w:sz w:val="24"/>
          <w:szCs w:val="24"/>
        </w:rPr>
        <w:t xml:space="preserve">Pengujian pada penelitian ini menggunakan Grafik </w:t>
      </w:r>
      <w:r w:rsidRPr="001D147E">
        <w:rPr>
          <w:rFonts w:ascii="Times New Roman" w:hAnsi="Times New Roman" w:cs="Times New Roman"/>
          <w:i/>
          <w:iCs/>
          <w:sz w:val="24"/>
          <w:szCs w:val="24"/>
        </w:rPr>
        <w:t xml:space="preserve">Plot </w:t>
      </w:r>
      <w:r w:rsidRPr="001D147E">
        <w:rPr>
          <w:rFonts w:ascii="Times New Roman" w:hAnsi="Times New Roman" w:cs="Times New Roman"/>
          <w:sz w:val="24"/>
          <w:szCs w:val="24"/>
        </w:rPr>
        <w:t xml:space="preserve">antara nilai prediksi variabel </w:t>
      </w:r>
      <w:r w:rsidRPr="001D147E">
        <w:rPr>
          <w:rFonts w:ascii="Times New Roman" w:hAnsi="Times New Roman" w:cs="Times New Roman"/>
          <w:sz w:val="24"/>
          <w:szCs w:val="24"/>
        </w:rPr>
        <w:lastRenderedPageBreak/>
        <w:t xml:space="preserve">dependen yaitu </w:t>
      </w:r>
      <w:r>
        <w:rPr>
          <w:rFonts w:ascii="Times New Roman" w:hAnsi="Times New Roman" w:cs="Times New Roman"/>
          <w:i/>
          <w:iCs/>
          <w:sz w:val="24"/>
          <w:szCs w:val="24"/>
        </w:rPr>
        <w:t>ZPRED dengan</w:t>
      </w:r>
      <w:r w:rsidRPr="001D147E">
        <w:rPr>
          <w:rFonts w:ascii="Times New Roman" w:hAnsi="Times New Roman" w:cs="Times New Roman"/>
          <w:sz w:val="24"/>
          <w:szCs w:val="24"/>
        </w:rPr>
        <w:t xml:space="preserve"> residualnya </w:t>
      </w:r>
      <w:r w:rsidRPr="001D147E">
        <w:rPr>
          <w:rFonts w:ascii="Times New Roman" w:hAnsi="Times New Roman" w:cs="Times New Roman"/>
          <w:i/>
          <w:iCs/>
          <w:sz w:val="24"/>
          <w:szCs w:val="24"/>
        </w:rPr>
        <w:t>SRESID.</w:t>
      </w:r>
      <w:proofErr w:type="gramEnd"/>
      <w:r w:rsidRPr="001D147E">
        <w:rPr>
          <w:rFonts w:ascii="Times New Roman" w:hAnsi="Times New Roman" w:cs="Times New Roman"/>
          <w:i/>
          <w:iCs/>
          <w:sz w:val="24"/>
          <w:szCs w:val="24"/>
        </w:rPr>
        <w:t xml:space="preserve">  </w:t>
      </w:r>
      <w:proofErr w:type="gramStart"/>
      <w:r w:rsidRPr="001D147E">
        <w:rPr>
          <w:rFonts w:ascii="Times New Roman" w:hAnsi="Times New Roman" w:cs="Times New Roman"/>
          <w:sz w:val="24"/>
          <w:szCs w:val="24"/>
        </w:rPr>
        <w:t>Tidak terjadi heteroskedastisitas apabila tidak ada pola yang jelas, serta titik -titik menyebar di atas dan dibawah angka 0 pada sumbu Y. (Imam Ghozali 2011: 139-143).</w:t>
      </w:r>
      <w:proofErr w:type="gramEnd"/>
    </w:p>
    <w:p w:rsidR="00C86117" w:rsidRPr="00C86117" w:rsidRDefault="00C86117" w:rsidP="00C86117">
      <w:pPr>
        <w:pStyle w:val="Heading1"/>
        <w:numPr>
          <w:ilvl w:val="0"/>
          <w:numId w:val="9"/>
        </w:numPr>
        <w:ind w:left="426"/>
        <w:rPr>
          <w:rFonts w:ascii="Times New Roman" w:hAnsi="Times New Roman" w:cs="Times New Roman"/>
          <w:color w:val="000000" w:themeColor="text1"/>
        </w:rPr>
      </w:pPr>
      <w:bookmarkStart w:id="19" w:name="_Toc175659622"/>
      <w:r w:rsidRPr="00C86117">
        <w:rPr>
          <w:rFonts w:ascii="Times New Roman" w:hAnsi="Times New Roman" w:cs="Times New Roman"/>
          <w:color w:val="000000" w:themeColor="text1"/>
        </w:rPr>
        <w:t>HASIL PENELITIAN DAN PEMBAHASAN</w:t>
      </w:r>
      <w:bookmarkEnd w:id="19"/>
    </w:p>
    <w:p w:rsidR="00C86117" w:rsidRPr="00C86117" w:rsidRDefault="00C86117" w:rsidP="00C86117">
      <w:pPr>
        <w:tabs>
          <w:tab w:val="left" w:pos="3744"/>
        </w:tabs>
        <w:spacing w:after="0" w:line="480" w:lineRule="auto"/>
        <w:jc w:val="both"/>
        <w:rPr>
          <w:rFonts w:ascii="Times New Roman" w:eastAsia="Times New Roman" w:hAnsi="Times New Roman" w:cs="Times New Roman"/>
          <w:b/>
          <w:color w:val="000000" w:themeColor="text1"/>
          <w:sz w:val="24"/>
          <w:szCs w:val="24"/>
          <w:lang w:eastAsia="en-ID"/>
        </w:rPr>
      </w:pPr>
    </w:p>
    <w:p w:rsidR="00C86117" w:rsidRDefault="00C86117" w:rsidP="00C86117">
      <w:pPr>
        <w:pStyle w:val="Heading21"/>
        <w:numPr>
          <w:ilvl w:val="0"/>
          <w:numId w:val="0"/>
        </w:numPr>
        <w:ind w:left="360" w:hanging="360"/>
      </w:pPr>
      <w:bookmarkStart w:id="20" w:name="_Toc175659628"/>
      <w:r>
        <w:t>Pembahasan Karakteristik Responden</w:t>
      </w:r>
      <w:bookmarkEnd w:id="20"/>
    </w:p>
    <w:p w:rsidR="00C86117" w:rsidRDefault="00C86117" w:rsidP="00C86117">
      <w:pPr>
        <w:pStyle w:val="Heading31"/>
        <w:numPr>
          <w:ilvl w:val="0"/>
          <w:numId w:val="0"/>
        </w:numPr>
        <w:rPr>
          <w:lang w:val="id-ID"/>
        </w:rPr>
      </w:pPr>
      <w:bookmarkStart w:id="21" w:name="_Toc175659629"/>
      <w:r>
        <w:rPr>
          <w:lang w:val="id-ID"/>
        </w:rPr>
        <w:t>Karakteristik Responden</w:t>
      </w:r>
      <w:bookmarkEnd w:id="21"/>
    </w:p>
    <w:p w:rsidR="00C86117" w:rsidRDefault="00C86117" w:rsidP="00C86117">
      <w:pPr>
        <w:spacing w:after="0" w:line="480" w:lineRule="auto"/>
        <w:ind w:firstLine="720"/>
        <w:jc w:val="both"/>
        <w:rPr>
          <w:rFonts w:ascii="Times New Roman" w:hAnsi="Times New Roman" w:cs="Times New Roman"/>
          <w:bCs/>
          <w:sz w:val="24"/>
          <w:szCs w:val="24"/>
        </w:rPr>
      </w:pPr>
      <w:proofErr w:type="gramStart"/>
      <w:r>
        <w:rPr>
          <w:rFonts w:ascii="Times New Roman" w:hAnsi="Times New Roman" w:cs="Times New Roman"/>
          <w:sz w:val="24"/>
        </w:rPr>
        <w:t>Responden dalam penelitian ini adalah 9</w:t>
      </w:r>
      <w:r>
        <w:rPr>
          <w:rFonts w:ascii="Times New Roman" w:hAnsi="Times New Roman" w:cs="Times New Roman"/>
          <w:sz w:val="24"/>
          <w:lang w:val="id-ID"/>
        </w:rPr>
        <w:t>0</w:t>
      </w:r>
      <w:r>
        <w:rPr>
          <w:rFonts w:ascii="Times New Roman" w:hAnsi="Times New Roman" w:cs="Times New Roman"/>
          <w:sz w:val="24"/>
        </w:rPr>
        <w:t xml:space="preserve"> orang konsumen</w:t>
      </w:r>
      <w:r>
        <w:rPr>
          <w:rFonts w:ascii="Times New Roman" w:hAnsi="Times New Roman" w:cs="Times New Roman"/>
          <w:sz w:val="24"/>
          <w:lang w:val="id-ID"/>
        </w:rPr>
        <w:t xml:space="preserve"> Mebel Netty</w:t>
      </w:r>
      <w:r>
        <w:rPr>
          <w:rFonts w:ascii="Times New Roman" w:hAnsi="Times New Roman" w:cs="Times New Roman"/>
          <w:sz w:val="24"/>
        </w:rPr>
        <w:t>.</w:t>
      </w:r>
      <w:proofErr w:type="gramEnd"/>
      <w:r>
        <w:rPr>
          <w:rFonts w:ascii="Times New Roman" w:hAnsi="Times New Roman" w:cs="Times New Roman"/>
          <w:sz w:val="24"/>
        </w:rPr>
        <w:t xml:space="preserve"> </w:t>
      </w:r>
      <w:proofErr w:type="gramStart"/>
      <w:r>
        <w:rPr>
          <w:rFonts w:ascii="Times New Roman" w:hAnsi="Times New Roman" w:cs="Times New Roman"/>
          <w:sz w:val="24"/>
        </w:rPr>
        <w:t>Penelitian ini bertujuan untuk mengetahui analisis</w:t>
      </w:r>
      <w:r>
        <w:rPr>
          <w:rFonts w:ascii="Times New Roman" w:hAnsi="Times New Roman" w:cs="Times New Roman"/>
          <w:sz w:val="24"/>
          <w:lang w:val="id-ID"/>
        </w:rPr>
        <w:t xml:space="preserve"> </w:t>
      </w:r>
      <w:r w:rsidRPr="002242B7">
        <w:rPr>
          <w:rFonts w:ascii="Times New Roman" w:hAnsi="Times New Roman" w:cs="Times New Roman"/>
          <w:bCs/>
          <w:sz w:val="24"/>
          <w:szCs w:val="24"/>
          <w:lang w:val="id-ID"/>
        </w:rPr>
        <w:t xml:space="preserve">pengaruh </w:t>
      </w:r>
      <w:r w:rsidRPr="002242B7">
        <w:rPr>
          <w:rFonts w:ascii="Times New Roman" w:hAnsi="Times New Roman" w:cs="Times New Roman"/>
          <w:bCs/>
          <w:sz w:val="24"/>
          <w:szCs w:val="24"/>
        </w:rPr>
        <w:t>kualitas produk, harga dan promosi terhadap keputusan pembelian konsumen pada toko mebel netty</w:t>
      </w:r>
      <w:r>
        <w:rPr>
          <w:rFonts w:ascii="Times New Roman" w:hAnsi="Times New Roman" w:cs="Times New Roman"/>
          <w:bCs/>
          <w:sz w:val="24"/>
          <w:szCs w:val="24"/>
          <w:lang w:val="id-ID"/>
        </w:rPr>
        <w:t xml:space="preserve"> </w:t>
      </w:r>
      <w:r w:rsidRPr="002242B7">
        <w:rPr>
          <w:rFonts w:ascii="Times New Roman" w:hAnsi="Times New Roman" w:cs="Times New Roman"/>
          <w:sz w:val="24"/>
          <w:szCs w:val="24"/>
        </w:rPr>
        <w:t>secara simultan dan persial.</w:t>
      </w:r>
      <w:proofErr w:type="gramEnd"/>
    </w:p>
    <w:p w:rsidR="00C86117" w:rsidRDefault="00C86117" w:rsidP="00C86117">
      <w:pPr>
        <w:spacing w:line="480" w:lineRule="auto"/>
        <w:ind w:firstLine="720"/>
        <w:jc w:val="both"/>
        <w:rPr>
          <w:rFonts w:ascii="Times New Roman" w:hAnsi="Times New Roman" w:cs="Times New Roman"/>
          <w:sz w:val="24"/>
        </w:rPr>
      </w:pPr>
      <w:r>
        <w:rPr>
          <w:rFonts w:ascii="Times New Roman" w:hAnsi="Times New Roman" w:cs="Times New Roman"/>
          <w:sz w:val="24"/>
        </w:rPr>
        <w:t xml:space="preserve">Metode penarikan sampel yang di gunakan adalah dengan menggunakan metode </w:t>
      </w:r>
      <w:r w:rsidRPr="007A7024">
        <w:rPr>
          <w:rFonts w:ascii="Times New Roman" w:hAnsi="Times New Roman" w:cs="Times New Roman"/>
          <w:i/>
          <w:sz w:val="24"/>
        </w:rPr>
        <w:t>simple random sampling</w:t>
      </w:r>
      <w:r>
        <w:rPr>
          <w:rFonts w:ascii="Times New Roman" w:hAnsi="Times New Roman" w:cs="Times New Roman"/>
          <w:sz w:val="24"/>
        </w:rPr>
        <w:t xml:space="preserve"> yaitu teknik pengambilan sampel yang dilakukan secara acak sehingga setiap kasus atau elemen dalam populasi memiliki kesempatan yang </w:t>
      </w:r>
      <w:proofErr w:type="gramStart"/>
      <w:r>
        <w:rPr>
          <w:rFonts w:ascii="Times New Roman" w:hAnsi="Times New Roman" w:cs="Times New Roman"/>
          <w:sz w:val="24"/>
        </w:rPr>
        <w:t>sama</w:t>
      </w:r>
      <w:proofErr w:type="gramEnd"/>
      <w:r>
        <w:rPr>
          <w:rFonts w:ascii="Times New Roman" w:hAnsi="Times New Roman" w:cs="Times New Roman"/>
          <w:sz w:val="24"/>
        </w:rPr>
        <w:t xml:space="preserve"> besar untuk dipilih sebagai sampel penelitian. </w:t>
      </w:r>
      <w:proofErr w:type="gramStart"/>
      <w:r>
        <w:rPr>
          <w:rFonts w:ascii="Times New Roman" w:hAnsi="Times New Roman" w:cs="Times New Roman"/>
          <w:sz w:val="24"/>
        </w:rPr>
        <w:t xml:space="preserve">Berdasarkan hasil penyebaran koesioner </w:t>
      </w:r>
      <w:r>
        <w:rPr>
          <w:rFonts w:ascii="Times New Roman" w:hAnsi="Times New Roman" w:cs="Times New Roman"/>
          <w:sz w:val="24"/>
        </w:rPr>
        <w:lastRenderedPageBreak/>
        <w:t>kepada 9</w:t>
      </w:r>
      <w:r>
        <w:rPr>
          <w:rFonts w:ascii="Times New Roman" w:hAnsi="Times New Roman" w:cs="Times New Roman"/>
          <w:sz w:val="24"/>
          <w:lang w:val="id-ID"/>
        </w:rPr>
        <w:t>0</w:t>
      </w:r>
      <w:r>
        <w:rPr>
          <w:rFonts w:ascii="Times New Roman" w:hAnsi="Times New Roman" w:cs="Times New Roman"/>
          <w:sz w:val="24"/>
        </w:rPr>
        <w:t xml:space="preserve"> orang konsumen</w:t>
      </w:r>
      <w:r>
        <w:rPr>
          <w:rFonts w:ascii="Times New Roman" w:hAnsi="Times New Roman" w:cs="Times New Roman"/>
          <w:i/>
          <w:sz w:val="24"/>
          <w:lang w:val="id-ID"/>
        </w:rPr>
        <w:t xml:space="preserve"> </w:t>
      </w:r>
      <w:r>
        <w:rPr>
          <w:rFonts w:ascii="Times New Roman" w:hAnsi="Times New Roman" w:cs="Times New Roman"/>
          <w:sz w:val="24"/>
          <w:lang w:val="id-ID"/>
        </w:rPr>
        <w:t>Mebel Netty</w:t>
      </w:r>
      <w:r>
        <w:rPr>
          <w:rFonts w:ascii="Times New Roman" w:hAnsi="Times New Roman" w:cs="Times New Roman"/>
          <w:sz w:val="24"/>
        </w:rPr>
        <w:t>, semua responden telah mengisi kuesioner secara benar dan mengembalikan kuesioner secara lengkap untuk mengetahui deskripsi responden.</w:t>
      </w:r>
      <w:proofErr w:type="gramEnd"/>
      <w:r>
        <w:rPr>
          <w:rFonts w:ascii="Times New Roman" w:hAnsi="Times New Roman" w:cs="Times New Roman"/>
          <w:sz w:val="24"/>
        </w:rPr>
        <w:t xml:space="preserve"> </w:t>
      </w:r>
      <w:proofErr w:type="gramStart"/>
      <w:r>
        <w:rPr>
          <w:rFonts w:ascii="Times New Roman" w:hAnsi="Times New Roman" w:cs="Times New Roman"/>
          <w:sz w:val="24"/>
        </w:rPr>
        <w:t>Berikut ini karakteristik responden dalam penelitian yaitu berdasarkan Umur, Pendidikan, dan Pekerjaan.</w:t>
      </w:r>
      <w:proofErr w:type="gramEnd"/>
    </w:p>
    <w:p w:rsidR="00C86117" w:rsidRPr="005F02A4" w:rsidRDefault="00C86117" w:rsidP="00C86117">
      <w:pPr>
        <w:pStyle w:val="Heading4"/>
        <w:numPr>
          <w:ilvl w:val="0"/>
          <w:numId w:val="0"/>
        </w:numPr>
        <w:ind w:left="720" w:hanging="720"/>
      </w:pPr>
      <w:r>
        <w:t>Jenis Responden Berdasarkan Usia</w:t>
      </w:r>
    </w:p>
    <w:p w:rsidR="00C86117" w:rsidRDefault="00C86117" w:rsidP="00C86117">
      <w:pPr>
        <w:spacing w:line="480" w:lineRule="auto"/>
        <w:ind w:firstLine="720"/>
        <w:jc w:val="both"/>
        <w:rPr>
          <w:rFonts w:ascii="Times New Roman" w:hAnsi="Times New Roman" w:cs="Times New Roman"/>
          <w:sz w:val="24"/>
        </w:rPr>
      </w:pPr>
      <w:r>
        <w:rPr>
          <w:rFonts w:ascii="Times New Roman" w:hAnsi="Times New Roman" w:cs="Times New Roman"/>
          <w:sz w:val="24"/>
        </w:rPr>
        <w:t xml:space="preserve">Jumlah responden berdasarkan umur disajikan pada tabel 4.1 sebagai </w:t>
      </w:r>
      <w:proofErr w:type="gramStart"/>
      <w:r>
        <w:rPr>
          <w:rFonts w:ascii="Times New Roman" w:hAnsi="Times New Roman" w:cs="Times New Roman"/>
          <w:sz w:val="24"/>
        </w:rPr>
        <w:t>berikut :</w:t>
      </w:r>
      <w:proofErr w:type="gramEnd"/>
    </w:p>
    <w:p w:rsidR="00C86117" w:rsidRPr="00170D27" w:rsidRDefault="00C86117" w:rsidP="00C86117">
      <w:pPr>
        <w:spacing w:line="240" w:lineRule="auto"/>
        <w:jc w:val="center"/>
        <w:rPr>
          <w:rFonts w:ascii="Times New Roman" w:hAnsi="Times New Roman" w:cs="Times New Roman"/>
          <w:b/>
          <w:sz w:val="24"/>
        </w:rPr>
      </w:pPr>
      <w:r w:rsidRPr="000B3945">
        <w:rPr>
          <w:rFonts w:ascii="Times New Roman" w:hAnsi="Times New Roman" w:cs="Times New Roman"/>
          <w:b/>
          <w:sz w:val="24"/>
        </w:rPr>
        <w:t>Karakteri</w:t>
      </w:r>
      <w:r>
        <w:rPr>
          <w:rFonts w:ascii="Times New Roman" w:hAnsi="Times New Roman" w:cs="Times New Roman"/>
          <w:b/>
          <w:sz w:val="24"/>
        </w:rPr>
        <w:t>stik Responden Berdasarkan Umur</w:t>
      </w:r>
    </w:p>
    <w:tbl>
      <w:tblPr>
        <w:tblW w:w="3466" w:type="dxa"/>
        <w:tblInd w:w="250" w:type="dxa"/>
        <w:tblLook w:val="04A0" w:firstRow="1" w:lastRow="0" w:firstColumn="1" w:lastColumn="0" w:noHBand="0" w:noVBand="1"/>
      </w:tblPr>
      <w:tblGrid>
        <w:gridCol w:w="638"/>
        <w:gridCol w:w="688"/>
        <w:gridCol w:w="1067"/>
        <w:gridCol w:w="1131"/>
      </w:tblGrid>
      <w:tr w:rsidR="00C86117" w:rsidRPr="00C86117" w:rsidTr="00C86117">
        <w:trPr>
          <w:trHeight w:val="343"/>
        </w:trPr>
        <w:tc>
          <w:tcPr>
            <w:tcW w:w="638"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C86117" w:rsidRPr="00C86117" w:rsidRDefault="00C86117" w:rsidP="0040605E">
            <w:pPr>
              <w:spacing w:after="0" w:line="240" w:lineRule="auto"/>
              <w:jc w:val="center"/>
              <w:rPr>
                <w:rFonts w:ascii="Calibri" w:eastAsia="Times New Roman" w:hAnsi="Calibri" w:cs="Calibri"/>
                <w:b/>
                <w:color w:val="000000"/>
                <w:sz w:val="20"/>
              </w:rPr>
            </w:pPr>
            <w:r w:rsidRPr="00C86117">
              <w:rPr>
                <w:rFonts w:ascii="Calibri" w:eastAsia="Times New Roman" w:hAnsi="Calibri" w:cs="Calibri"/>
                <w:b/>
                <w:color w:val="000000"/>
                <w:sz w:val="20"/>
              </w:rPr>
              <w:t>No</w:t>
            </w:r>
          </w:p>
        </w:tc>
        <w:tc>
          <w:tcPr>
            <w:tcW w:w="688"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C86117" w:rsidRPr="00C86117" w:rsidRDefault="00C86117" w:rsidP="0040605E">
            <w:pPr>
              <w:spacing w:after="0" w:line="240" w:lineRule="auto"/>
              <w:jc w:val="center"/>
              <w:rPr>
                <w:rFonts w:ascii="Calibri" w:eastAsia="Times New Roman" w:hAnsi="Calibri" w:cs="Calibri"/>
                <w:b/>
                <w:color w:val="000000"/>
                <w:sz w:val="20"/>
              </w:rPr>
            </w:pPr>
            <w:r w:rsidRPr="00C86117">
              <w:rPr>
                <w:rFonts w:ascii="Calibri" w:eastAsia="Times New Roman" w:hAnsi="Calibri" w:cs="Calibri"/>
                <w:b/>
                <w:color w:val="000000"/>
                <w:sz w:val="20"/>
              </w:rPr>
              <w:t>Umur</w:t>
            </w:r>
          </w:p>
        </w:tc>
        <w:tc>
          <w:tcPr>
            <w:tcW w:w="2140" w:type="dxa"/>
            <w:gridSpan w:val="2"/>
            <w:tcBorders>
              <w:top w:val="single" w:sz="4" w:space="0" w:color="auto"/>
              <w:left w:val="nil"/>
              <w:bottom w:val="single" w:sz="4" w:space="0" w:color="auto"/>
              <w:right w:val="single" w:sz="4" w:space="0" w:color="auto"/>
            </w:tcBorders>
            <w:shd w:val="clear" w:color="auto" w:fill="auto"/>
            <w:noWrap/>
            <w:vAlign w:val="bottom"/>
            <w:hideMark/>
          </w:tcPr>
          <w:p w:rsidR="00C86117" w:rsidRPr="00C86117" w:rsidRDefault="00C86117" w:rsidP="0040605E">
            <w:pPr>
              <w:spacing w:after="0" w:line="240" w:lineRule="auto"/>
              <w:jc w:val="center"/>
              <w:rPr>
                <w:rFonts w:ascii="Calibri" w:eastAsia="Times New Roman" w:hAnsi="Calibri" w:cs="Calibri"/>
                <w:b/>
                <w:color w:val="000000"/>
                <w:sz w:val="20"/>
              </w:rPr>
            </w:pPr>
            <w:r w:rsidRPr="00C86117">
              <w:rPr>
                <w:rFonts w:ascii="Calibri" w:eastAsia="Times New Roman" w:hAnsi="Calibri" w:cs="Calibri"/>
                <w:b/>
                <w:color w:val="000000"/>
                <w:sz w:val="20"/>
              </w:rPr>
              <w:t>Jumlah</w:t>
            </w:r>
          </w:p>
        </w:tc>
      </w:tr>
      <w:tr w:rsidR="00C86117" w:rsidRPr="00C86117" w:rsidTr="00C86117">
        <w:trPr>
          <w:trHeight w:val="343"/>
        </w:trPr>
        <w:tc>
          <w:tcPr>
            <w:tcW w:w="638" w:type="dxa"/>
            <w:vMerge/>
            <w:tcBorders>
              <w:top w:val="single" w:sz="4" w:space="0" w:color="auto"/>
              <w:left w:val="single" w:sz="4" w:space="0" w:color="auto"/>
              <w:bottom w:val="single" w:sz="4" w:space="0" w:color="000000"/>
              <w:right w:val="single" w:sz="4" w:space="0" w:color="auto"/>
            </w:tcBorders>
            <w:vAlign w:val="center"/>
            <w:hideMark/>
          </w:tcPr>
          <w:p w:rsidR="00C86117" w:rsidRPr="00C86117" w:rsidRDefault="00C86117" w:rsidP="0040605E">
            <w:pPr>
              <w:spacing w:after="0" w:line="240" w:lineRule="auto"/>
              <w:rPr>
                <w:rFonts w:ascii="Calibri" w:eastAsia="Times New Roman" w:hAnsi="Calibri" w:cs="Calibri"/>
                <w:b/>
                <w:color w:val="000000"/>
                <w:sz w:val="20"/>
              </w:rPr>
            </w:pPr>
          </w:p>
        </w:tc>
        <w:tc>
          <w:tcPr>
            <w:tcW w:w="688" w:type="dxa"/>
            <w:vMerge/>
            <w:tcBorders>
              <w:top w:val="single" w:sz="4" w:space="0" w:color="auto"/>
              <w:left w:val="single" w:sz="4" w:space="0" w:color="auto"/>
              <w:bottom w:val="single" w:sz="4" w:space="0" w:color="000000"/>
              <w:right w:val="single" w:sz="4" w:space="0" w:color="auto"/>
            </w:tcBorders>
            <w:vAlign w:val="center"/>
            <w:hideMark/>
          </w:tcPr>
          <w:p w:rsidR="00C86117" w:rsidRPr="00C86117" w:rsidRDefault="00C86117" w:rsidP="0040605E">
            <w:pPr>
              <w:spacing w:after="0" w:line="240" w:lineRule="auto"/>
              <w:rPr>
                <w:rFonts w:ascii="Calibri" w:eastAsia="Times New Roman" w:hAnsi="Calibri" w:cs="Calibri"/>
                <w:b/>
                <w:color w:val="000000"/>
                <w:sz w:val="20"/>
              </w:rPr>
            </w:pPr>
          </w:p>
        </w:tc>
        <w:tc>
          <w:tcPr>
            <w:tcW w:w="1035" w:type="dxa"/>
            <w:tcBorders>
              <w:top w:val="nil"/>
              <w:left w:val="nil"/>
              <w:bottom w:val="single" w:sz="4" w:space="0" w:color="auto"/>
              <w:right w:val="single" w:sz="4" w:space="0" w:color="auto"/>
            </w:tcBorders>
            <w:shd w:val="clear" w:color="auto" w:fill="auto"/>
            <w:noWrap/>
            <w:vAlign w:val="bottom"/>
            <w:hideMark/>
          </w:tcPr>
          <w:p w:rsidR="00C86117" w:rsidRPr="00C86117" w:rsidRDefault="00C86117" w:rsidP="0040605E">
            <w:pPr>
              <w:spacing w:after="0" w:line="240" w:lineRule="auto"/>
              <w:jc w:val="center"/>
              <w:rPr>
                <w:rFonts w:ascii="Calibri" w:eastAsia="Times New Roman" w:hAnsi="Calibri" w:cs="Calibri"/>
                <w:b/>
                <w:color w:val="000000"/>
                <w:sz w:val="20"/>
              </w:rPr>
            </w:pPr>
            <w:r w:rsidRPr="00C86117">
              <w:rPr>
                <w:rFonts w:ascii="Calibri" w:eastAsia="Times New Roman" w:hAnsi="Calibri" w:cs="Calibri"/>
                <w:b/>
                <w:color w:val="000000"/>
                <w:sz w:val="20"/>
              </w:rPr>
              <w:t>Reponden</w:t>
            </w:r>
          </w:p>
        </w:tc>
        <w:tc>
          <w:tcPr>
            <w:tcW w:w="1105" w:type="dxa"/>
            <w:tcBorders>
              <w:top w:val="nil"/>
              <w:left w:val="nil"/>
              <w:bottom w:val="single" w:sz="4" w:space="0" w:color="auto"/>
              <w:right w:val="single" w:sz="4" w:space="0" w:color="auto"/>
            </w:tcBorders>
            <w:shd w:val="clear" w:color="auto" w:fill="auto"/>
            <w:noWrap/>
            <w:vAlign w:val="bottom"/>
            <w:hideMark/>
          </w:tcPr>
          <w:p w:rsidR="00C86117" w:rsidRPr="00C86117" w:rsidRDefault="00C86117" w:rsidP="0040605E">
            <w:pPr>
              <w:spacing w:after="0" w:line="240" w:lineRule="auto"/>
              <w:jc w:val="center"/>
              <w:rPr>
                <w:rFonts w:ascii="Calibri" w:eastAsia="Times New Roman" w:hAnsi="Calibri" w:cs="Calibri"/>
                <w:b/>
                <w:color w:val="000000"/>
                <w:sz w:val="20"/>
              </w:rPr>
            </w:pPr>
            <w:r w:rsidRPr="00C86117">
              <w:rPr>
                <w:rFonts w:ascii="Calibri" w:eastAsia="Times New Roman" w:hAnsi="Calibri" w:cs="Calibri"/>
                <w:b/>
                <w:color w:val="000000"/>
                <w:sz w:val="20"/>
              </w:rPr>
              <w:t>Persentase (%)</w:t>
            </w:r>
          </w:p>
        </w:tc>
      </w:tr>
      <w:tr w:rsidR="00C86117" w:rsidRPr="00C86117" w:rsidTr="00C86117">
        <w:trPr>
          <w:trHeight w:val="343"/>
        </w:trPr>
        <w:tc>
          <w:tcPr>
            <w:tcW w:w="638" w:type="dxa"/>
            <w:tcBorders>
              <w:top w:val="nil"/>
              <w:left w:val="single" w:sz="4" w:space="0" w:color="auto"/>
              <w:bottom w:val="single" w:sz="4" w:space="0" w:color="auto"/>
              <w:right w:val="single" w:sz="4" w:space="0" w:color="auto"/>
            </w:tcBorders>
            <w:shd w:val="clear" w:color="auto" w:fill="auto"/>
            <w:noWrap/>
            <w:vAlign w:val="bottom"/>
            <w:hideMark/>
          </w:tcPr>
          <w:p w:rsidR="00C86117" w:rsidRPr="00C86117" w:rsidRDefault="00C86117" w:rsidP="0040605E">
            <w:pPr>
              <w:spacing w:after="0" w:line="240" w:lineRule="auto"/>
              <w:jc w:val="center"/>
              <w:rPr>
                <w:rFonts w:ascii="Calibri" w:eastAsia="Times New Roman" w:hAnsi="Calibri" w:cs="Calibri"/>
                <w:color w:val="000000"/>
                <w:sz w:val="20"/>
              </w:rPr>
            </w:pPr>
            <w:r w:rsidRPr="00C86117">
              <w:rPr>
                <w:rFonts w:ascii="Calibri" w:eastAsia="Times New Roman" w:hAnsi="Calibri" w:cs="Calibri"/>
                <w:color w:val="000000"/>
                <w:sz w:val="20"/>
              </w:rPr>
              <w:t>1</w:t>
            </w:r>
          </w:p>
        </w:tc>
        <w:tc>
          <w:tcPr>
            <w:tcW w:w="688" w:type="dxa"/>
            <w:tcBorders>
              <w:top w:val="nil"/>
              <w:left w:val="nil"/>
              <w:bottom w:val="single" w:sz="4" w:space="0" w:color="auto"/>
              <w:right w:val="single" w:sz="4" w:space="0" w:color="auto"/>
            </w:tcBorders>
            <w:shd w:val="clear" w:color="auto" w:fill="auto"/>
            <w:noWrap/>
            <w:vAlign w:val="bottom"/>
            <w:hideMark/>
          </w:tcPr>
          <w:p w:rsidR="00C86117" w:rsidRPr="00C86117" w:rsidRDefault="00C86117" w:rsidP="0040605E">
            <w:pPr>
              <w:spacing w:after="0" w:line="240" w:lineRule="auto"/>
              <w:jc w:val="center"/>
              <w:rPr>
                <w:rFonts w:ascii="Calibri" w:eastAsia="Times New Roman" w:hAnsi="Calibri" w:cs="Calibri"/>
                <w:color w:val="000000"/>
                <w:sz w:val="20"/>
                <w:lang w:val="id-ID"/>
              </w:rPr>
            </w:pPr>
            <w:r w:rsidRPr="00C86117">
              <w:rPr>
                <w:rFonts w:ascii="Calibri" w:eastAsia="Times New Roman" w:hAnsi="Calibri" w:cs="Calibri"/>
                <w:color w:val="000000"/>
                <w:sz w:val="20"/>
              </w:rPr>
              <w:t> </w:t>
            </w:r>
            <w:r w:rsidRPr="00C86117">
              <w:rPr>
                <w:rFonts w:ascii="Calibri" w:eastAsia="Times New Roman" w:hAnsi="Calibri" w:cs="Calibri"/>
                <w:color w:val="000000"/>
                <w:sz w:val="20"/>
                <w:lang w:val="id-ID"/>
              </w:rPr>
              <w:t>25</w:t>
            </w:r>
            <w:r w:rsidRPr="00C86117">
              <w:rPr>
                <w:rFonts w:ascii="Calibri" w:eastAsia="Times New Roman" w:hAnsi="Calibri" w:cs="Calibri"/>
                <w:color w:val="000000"/>
                <w:sz w:val="20"/>
              </w:rPr>
              <w:t xml:space="preserve"> – </w:t>
            </w:r>
            <w:r w:rsidRPr="00C86117">
              <w:rPr>
                <w:rFonts w:ascii="Calibri" w:eastAsia="Times New Roman" w:hAnsi="Calibri" w:cs="Calibri"/>
                <w:color w:val="000000"/>
                <w:sz w:val="20"/>
                <w:lang w:val="id-ID"/>
              </w:rPr>
              <w:t>30</w:t>
            </w:r>
          </w:p>
        </w:tc>
        <w:tc>
          <w:tcPr>
            <w:tcW w:w="1035" w:type="dxa"/>
            <w:tcBorders>
              <w:top w:val="nil"/>
              <w:left w:val="nil"/>
              <w:bottom w:val="single" w:sz="4" w:space="0" w:color="auto"/>
              <w:right w:val="single" w:sz="4" w:space="0" w:color="auto"/>
            </w:tcBorders>
            <w:shd w:val="clear" w:color="auto" w:fill="auto"/>
            <w:noWrap/>
            <w:vAlign w:val="bottom"/>
            <w:hideMark/>
          </w:tcPr>
          <w:p w:rsidR="00C86117" w:rsidRPr="00C86117" w:rsidRDefault="00C86117" w:rsidP="0040605E">
            <w:pPr>
              <w:spacing w:after="0" w:line="240" w:lineRule="auto"/>
              <w:jc w:val="center"/>
              <w:rPr>
                <w:rFonts w:ascii="Calibri" w:eastAsia="Times New Roman" w:hAnsi="Calibri" w:cs="Calibri"/>
                <w:color w:val="000000"/>
                <w:sz w:val="20"/>
              </w:rPr>
            </w:pPr>
            <w:r w:rsidRPr="00C86117">
              <w:rPr>
                <w:rFonts w:ascii="Calibri" w:eastAsia="Times New Roman" w:hAnsi="Calibri" w:cs="Calibri"/>
                <w:color w:val="000000"/>
                <w:sz w:val="20"/>
              </w:rPr>
              <w:t> 25</w:t>
            </w:r>
          </w:p>
        </w:tc>
        <w:tc>
          <w:tcPr>
            <w:tcW w:w="1105" w:type="dxa"/>
            <w:tcBorders>
              <w:top w:val="nil"/>
              <w:left w:val="nil"/>
              <w:bottom w:val="single" w:sz="4" w:space="0" w:color="auto"/>
              <w:right w:val="single" w:sz="4" w:space="0" w:color="auto"/>
            </w:tcBorders>
            <w:shd w:val="clear" w:color="auto" w:fill="auto"/>
            <w:noWrap/>
            <w:vAlign w:val="bottom"/>
            <w:hideMark/>
          </w:tcPr>
          <w:p w:rsidR="00C86117" w:rsidRPr="00C86117" w:rsidRDefault="00C86117" w:rsidP="0040605E">
            <w:pPr>
              <w:spacing w:after="0" w:line="240" w:lineRule="auto"/>
              <w:jc w:val="center"/>
              <w:rPr>
                <w:rFonts w:ascii="Calibri" w:eastAsia="Times New Roman" w:hAnsi="Calibri" w:cs="Calibri"/>
                <w:color w:val="000000"/>
                <w:sz w:val="20"/>
              </w:rPr>
            </w:pPr>
            <w:r w:rsidRPr="00C86117">
              <w:rPr>
                <w:rFonts w:ascii="Calibri" w:eastAsia="Times New Roman" w:hAnsi="Calibri" w:cs="Calibri"/>
                <w:color w:val="000000"/>
                <w:sz w:val="20"/>
              </w:rPr>
              <w:t>2</w:t>
            </w:r>
            <w:r w:rsidRPr="00C86117">
              <w:rPr>
                <w:rFonts w:ascii="Calibri" w:eastAsia="Times New Roman" w:hAnsi="Calibri" w:cs="Calibri"/>
                <w:color w:val="000000"/>
                <w:sz w:val="20"/>
                <w:lang w:val="id-ID"/>
              </w:rPr>
              <w:t>7</w:t>
            </w:r>
            <w:r w:rsidRPr="00C86117">
              <w:rPr>
                <w:rFonts w:ascii="Calibri" w:eastAsia="Times New Roman" w:hAnsi="Calibri" w:cs="Calibri"/>
                <w:color w:val="000000"/>
                <w:sz w:val="20"/>
              </w:rPr>
              <w:t>% </w:t>
            </w:r>
          </w:p>
        </w:tc>
      </w:tr>
      <w:tr w:rsidR="00C86117" w:rsidRPr="00C86117" w:rsidTr="00C86117">
        <w:trPr>
          <w:trHeight w:val="343"/>
        </w:trPr>
        <w:tc>
          <w:tcPr>
            <w:tcW w:w="638" w:type="dxa"/>
            <w:tcBorders>
              <w:top w:val="nil"/>
              <w:left w:val="single" w:sz="4" w:space="0" w:color="auto"/>
              <w:bottom w:val="single" w:sz="4" w:space="0" w:color="auto"/>
              <w:right w:val="single" w:sz="4" w:space="0" w:color="auto"/>
            </w:tcBorders>
            <w:shd w:val="clear" w:color="auto" w:fill="auto"/>
            <w:noWrap/>
            <w:vAlign w:val="bottom"/>
            <w:hideMark/>
          </w:tcPr>
          <w:p w:rsidR="00C86117" w:rsidRPr="00C86117" w:rsidRDefault="00C86117" w:rsidP="0040605E">
            <w:pPr>
              <w:spacing w:after="0" w:line="240" w:lineRule="auto"/>
              <w:jc w:val="center"/>
              <w:rPr>
                <w:rFonts w:ascii="Calibri" w:eastAsia="Times New Roman" w:hAnsi="Calibri" w:cs="Calibri"/>
                <w:color w:val="000000"/>
                <w:sz w:val="20"/>
              </w:rPr>
            </w:pPr>
            <w:r w:rsidRPr="00C86117">
              <w:rPr>
                <w:rFonts w:ascii="Calibri" w:eastAsia="Times New Roman" w:hAnsi="Calibri" w:cs="Calibri"/>
                <w:color w:val="000000"/>
                <w:sz w:val="20"/>
              </w:rPr>
              <w:t>2</w:t>
            </w:r>
          </w:p>
        </w:tc>
        <w:tc>
          <w:tcPr>
            <w:tcW w:w="688" w:type="dxa"/>
            <w:tcBorders>
              <w:top w:val="nil"/>
              <w:left w:val="nil"/>
              <w:bottom w:val="single" w:sz="4" w:space="0" w:color="auto"/>
              <w:right w:val="single" w:sz="4" w:space="0" w:color="auto"/>
            </w:tcBorders>
            <w:shd w:val="clear" w:color="auto" w:fill="auto"/>
            <w:noWrap/>
            <w:vAlign w:val="bottom"/>
            <w:hideMark/>
          </w:tcPr>
          <w:p w:rsidR="00C86117" w:rsidRPr="00C86117" w:rsidRDefault="00C86117" w:rsidP="0040605E">
            <w:pPr>
              <w:spacing w:after="0" w:line="240" w:lineRule="auto"/>
              <w:jc w:val="center"/>
              <w:rPr>
                <w:rFonts w:ascii="Calibri" w:eastAsia="Times New Roman" w:hAnsi="Calibri" w:cs="Calibri"/>
                <w:color w:val="000000"/>
                <w:sz w:val="20"/>
                <w:lang w:val="id-ID"/>
              </w:rPr>
            </w:pPr>
            <w:r w:rsidRPr="00C86117">
              <w:rPr>
                <w:rFonts w:ascii="Calibri" w:eastAsia="Times New Roman" w:hAnsi="Calibri" w:cs="Calibri"/>
                <w:color w:val="000000"/>
                <w:sz w:val="20"/>
              </w:rPr>
              <w:t> </w:t>
            </w:r>
            <w:r w:rsidRPr="00C86117">
              <w:rPr>
                <w:rFonts w:ascii="Calibri" w:eastAsia="Times New Roman" w:hAnsi="Calibri" w:cs="Calibri"/>
                <w:color w:val="000000"/>
                <w:sz w:val="20"/>
                <w:lang w:val="id-ID"/>
              </w:rPr>
              <w:t>31</w:t>
            </w:r>
            <w:r w:rsidRPr="00C86117">
              <w:rPr>
                <w:rFonts w:ascii="Calibri" w:eastAsia="Times New Roman" w:hAnsi="Calibri" w:cs="Calibri"/>
                <w:color w:val="000000"/>
                <w:sz w:val="20"/>
              </w:rPr>
              <w:t xml:space="preserve"> – </w:t>
            </w:r>
            <w:r w:rsidRPr="00C86117">
              <w:rPr>
                <w:rFonts w:ascii="Calibri" w:eastAsia="Times New Roman" w:hAnsi="Calibri" w:cs="Calibri"/>
                <w:color w:val="000000"/>
                <w:sz w:val="20"/>
                <w:lang w:val="id-ID"/>
              </w:rPr>
              <w:t>40</w:t>
            </w:r>
          </w:p>
        </w:tc>
        <w:tc>
          <w:tcPr>
            <w:tcW w:w="1035" w:type="dxa"/>
            <w:tcBorders>
              <w:top w:val="nil"/>
              <w:left w:val="nil"/>
              <w:bottom w:val="single" w:sz="4" w:space="0" w:color="auto"/>
              <w:right w:val="single" w:sz="4" w:space="0" w:color="auto"/>
            </w:tcBorders>
            <w:shd w:val="clear" w:color="auto" w:fill="auto"/>
            <w:noWrap/>
            <w:vAlign w:val="bottom"/>
            <w:hideMark/>
          </w:tcPr>
          <w:p w:rsidR="00C86117" w:rsidRPr="00C86117" w:rsidRDefault="00C86117" w:rsidP="0040605E">
            <w:pPr>
              <w:spacing w:after="0" w:line="240" w:lineRule="auto"/>
              <w:jc w:val="center"/>
              <w:rPr>
                <w:rFonts w:ascii="Calibri" w:eastAsia="Times New Roman" w:hAnsi="Calibri" w:cs="Calibri"/>
                <w:color w:val="000000"/>
                <w:sz w:val="20"/>
                <w:lang w:val="id-ID"/>
              </w:rPr>
            </w:pPr>
            <w:r w:rsidRPr="00C86117">
              <w:rPr>
                <w:rFonts w:ascii="Calibri" w:eastAsia="Times New Roman" w:hAnsi="Calibri" w:cs="Calibri"/>
                <w:color w:val="000000"/>
                <w:sz w:val="20"/>
              </w:rPr>
              <w:t> </w:t>
            </w:r>
            <w:r w:rsidRPr="00C86117">
              <w:rPr>
                <w:rFonts w:ascii="Calibri" w:eastAsia="Times New Roman" w:hAnsi="Calibri" w:cs="Calibri"/>
                <w:color w:val="000000"/>
                <w:sz w:val="20"/>
                <w:lang w:val="id-ID"/>
              </w:rPr>
              <w:t>52</w:t>
            </w:r>
          </w:p>
        </w:tc>
        <w:tc>
          <w:tcPr>
            <w:tcW w:w="1105" w:type="dxa"/>
            <w:tcBorders>
              <w:top w:val="nil"/>
              <w:left w:val="nil"/>
              <w:bottom w:val="single" w:sz="4" w:space="0" w:color="auto"/>
              <w:right w:val="single" w:sz="4" w:space="0" w:color="auto"/>
            </w:tcBorders>
            <w:shd w:val="clear" w:color="auto" w:fill="auto"/>
            <w:noWrap/>
            <w:vAlign w:val="bottom"/>
            <w:hideMark/>
          </w:tcPr>
          <w:p w:rsidR="00C86117" w:rsidRPr="00C86117" w:rsidRDefault="00C86117" w:rsidP="0040605E">
            <w:pPr>
              <w:spacing w:after="0" w:line="240" w:lineRule="auto"/>
              <w:jc w:val="center"/>
              <w:rPr>
                <w:rFonts w:ascii="Calibri" w:eastAsia="Times New Roman" w:hAnsi="Calibri" w:cs="Calibri"/>
                <w:color w:val="000000"/>
                <w:sz w:val="20"/>
              </w:rPr>
            </w:pPr>
            <w:r w:rsidRPr="00C86117">
              <w:rPr>
                <w:rFonts w:ascii="Calibri" w:eastAsia="Times New Roman" w:hAnsi="Calibri" w:cs="Calibri"/>
                <w:color w:val="000000"/>
                <w:sz w:val="20"/>
                <w:lang w:val="id-ID"/>
              </w:rPr>
              <w:t>58</w:t>
            </w:r>
            <w:r w:rsidRPr="00C86117">
              <w:rPr>
                <w:rFonts w:ascii="Calibri" w:eastAsia="Times New Roman" w:hAnsi="Calibri" w:cs="Calibri"/>
                <w:color w:val="000000"/>
                <w:sz w:val="20"/>
              </w:rPr>
              <w:t>%</w:t>
            </w:r>
          </w:p>
        </w:tc>
      </w:tr>
      <w:tr w:rsidR="00C86117" w:rsidRPr="00C86117" w:rsidTr="00C86117">
        <w:trPr>
          <w:trHeight w:val="343"/>
        </w:trPr>
        <w:tc>
          <w:tcPr>
            <w:tcW w:w="638" w:type="dxa"/>
            <w:tcBorders>
              <w:top w:val="nil"/>
              <w:left w:val="single" w:sz="4" w:space="0" w:color="auto"/>
              <w:bottom w:val="single" w:sz="4" w:space="0" w:color="auto"/>
              <w:right w:val="single" w:sz="4" w:space="0" w:color="auto"/>
            </w:tcBorders>
            <w:shd w:val="clear" w:color="auto" w:fill="auto"/>
            <w:noWrap/>
            <w:vAlign w:val="bottom"/>
            <w:hideMark/>
          </w:tcPr>
          <w:p w:rsidR="00C86117" w:rsidRPr="00C86117" w:rsidRDefault="00C86117" w:rsidP="0040605E">
            <w:pPr>
              <w:spacing w:after="0" w:line="240" w:lineRule="auto"/>
              <w:jc w:val="center"/>
              <w:rPr>
                <w:rFonts w:ascii="Calibri" w:eastAsia="Times New Roman" w:hAnsi="Calibri" w:cs="Calibri"/>
                <w:color w:val="000000"/>
                <w:sz w:val="20"/>
              </w:rPr>
            </w:pPr>
            <w:r w:rsidRPr="00C86117">
              <w:rPr>
                <w:rFonts w:ascii="Calibri" w:eastAsia="Times New Roman" w:hAnsi="Calibri" w:cs="Calibri"/>
                <w:color w:val="000000"/>
                <w:sz w:val="20"/>
              </w:rPr>
              <w:t>3</w:t>
            </w:r>
          </w:p>
        </w:tc>
        <w:tc>
          <w:tcPr>
            <w:tcW w:w="688" w:type="dxa"/>
            <w:tcBorders>
              <w:top w:val="nil"/>
              <w:left w:val="nil"/>
              <w:bottom w:val="single" w:sz="4" w:space="0" w:color="auto"/>
              <w:right w:val="single" w:sz="4" w:space="0" w:color="auto"/>
            </w:tcBorders>
            <w:shd w:val="clear" w:color="auto" w:fill="auto"/>
            <w:noWrap/>
            <w:vAlign w:val="bottom"/>
            <w:hideMark/>
          </w:tcPr>
          <w:p w:rsidR="00C86117" w:rsidRPr="00C86117" w:rsidRDefault="00C86117" w:rsidP="0040605E">
            <w:pPr>
              <w:spacing w:after="0" w:line="240" w:lineRule="auto"/>
              <w:jc w:val="center"/>
              <w:rPr>
                <w:rFonts w:ascii="Calibri" w:eastAsia="Times New Roman" w:hAnsi="Calibri" w:cs="Calibri"/>
                <w:color w:val="000000"/>
                <w:sz w:val="20"/>
              </w:rPr>
            </w:pPr>
            <w:r w:rsidRPr="00C86117">
              <w:rPr>
                <w:rFonts w:ascii="Calibri" w:eastAsia="Times New Roman" w:hAnsi="Calibri" w:cs="Calibri"/>
                <w:color w:val="000000"/>
                <w:sz w:val="20"/>
              </w:rPr>
              <w:t> </w:t>
            </w:r>
            <w:r w:rsidRPr="00C86117">
              <w:rPr>
                <w:rFonts w:ascii="Calibri" w:eastAsia="Times New Roman" w:hAnsi="Calibri" w:cs="Calibri"/>
                <w:color w:val="000000"/>
                <w:sz w:val="20"/>
                <w:lang w:val="id-ID"/>
              </w:rPr>
              <w:t>41</w:t>
            </w:r>
            <w:r w:rsidRPr="00C86117">
              <w:rPr>
                <w:rFonts w:ascii="Calibri" w:eastAsia="Times New Roman" w:hAnsi="Calibri" w:cs="Calibri"/>
                <w:color w:val="000000"/>
                <w:sz w:val="20"/>
              </w:rPr>
              <w:t xml:space="preserve">– </w:t>
            </w:r>
            <w:r w:rsidRPr="00C86117">
              <w:rPr>
                <w:rFonts w:ascii="Calibri" w:eastAsia="Times New Roman" w:hAnsi="Calibri" w:cs="Calibri"/>
                <w:color w:val="000000"/>
                <w:sz w:val="20"/>
                <w:lang w:val="id-ID"/>
              </w:rPr>
              <w:t>50</w:t>
            </w:r>
            <w:r w:rsidRPr="00C86117">
              <w:rPr>
                <w:rFonts w:ascii="Calibri" w:eastAsia="Times New Roman" w:hAnsi="Calibri" w:cs="Calibri"/>
                <w:color w:val="000000"/>
                <w:sz w:val="20"/>
              </w:rPr>
              <w:t xml:space="preserve"> </w:t>
            </w:r>
          </w:p>
        </w:tc>
        <w:tc>
          <w:tcPr>
            <w:tcW w:w="1035" w:type="dxa"/>
            <w:tcBorders>
              <w:top w:val="nil"/>
              <w:left w:val="nil"/>
              <w:bottom w:val="single" w:sz="4" w:space="0" w:color="auto"/>
              <w:right w:val="single" w:sz="4" w:space="0" w:color="auto"/>
            </w:tcBorders>
            <w:shd w:val="clear" w:color="auto" w:fill="auto"/>
            <w:noWrap/>
            <w:vAlign w:val="bottom"/>
            <w:hideMark/>
          </w:tcPr>
          <w:p w:rsidR="00C86117" w:rsidRPr="00C86117" w:rsidRDefault="00C86117" w:rsidP="0040605E">
            <w:pPr>
              <w:spacing w:after="0" w:line="240" w:lineRule="auto"/>
              <w:jc w:val="center"/>
              <w:rPr>
                <w:rFonts w:ascii="Calibri" w:eastAsia="Times New Roman" w:hAnsi="Calibri" w:cs="Calibri"/>
                <w:color w:val="000000"/>
                <w:sz w:val="20"/>
              </w:rPr>
            </w:pPr>
            <w:r w:rsidRPr="00C86117">
              <w:rPr>
                <w:rFonts w:ascii="Calibri" w:eastAsia="Times New Roman" w:hAnsi="Calibri" w:cs="Calibri"/>
                <w:color w:val="000000"/>
                <w:sz w:val="20"/>
              </w:rPr>
              <w:t xml:space="preserve"> 13</w:t>
            </w:r>
          </w:p>
        </w:tc>
        <w:tc>
          <w:tcPr>
            <w:tcW w:w="1105" w:type="dxa"/>
            <w:tcBorders>
              <w:top w:val="nil"/>
              <w:left w:val="nil"/>
              <w:bottom w:val="single" w:sz="4" w:space="0" w:color="auto"/>
              <w:right w:val="single" w:sz="4" w:space="0" w:color="auto"/>
            </w:tcBorders>
            <w:shd w:val="clear" w:color="auto" w:fill="auto"/>
            <w:noWrap/>
            <w:vAlign w:val="bottom"/>
            <w:hideMark/>
          </w:tcPr>
          <w:p w:rsidR="00C86117" w:rsidRPr="00C86117" w:rsidRDefault="00C86117" w:rsidP="0040605E">
            <w:pPr>
              <w:spacing w:after="0" w:line="240" w:lineRule="auto"/>
              <w:jc w:val="center"/>
              <w:rPr>
                <w:rFonts w:ascii="Calibri" w:eastAsia="Times New Roman" w:hAnsi="Calibri" w:cs="Calibri"/>
                <w:color w:val="000000"/>
                <w:sz w:val="20"/>
              </w:rPr>
            </w:pPr>
            <w:r w:rsidRPr="00C86117">
              <w:rPr>
                <w:rFonts w:ascii="Calibri" w:eastAsia="Times New Roman" w:hAnsi="Calibri" w:cs="Calibri"/>
                <w:color w:val="000000"/>
                <w:sz w:val="20"/>
              </w:rPr>
              <w:t>1</w:t>
            </w:r>
            <w:r w:rsidRPr="00C86117">
              <w:rPr>
                <w:rFonts w:ascii="Calibri" w:eastAsia="Times New Roman" w:hAnsi="Calibri" w:cs="Calibri"/>
                <w:color w:val="000000"/>
                <w:sz w:val="20"/>
                <w:lang w:val="id-ID"/>
              </w:rPr>
              <w:t>5</w:t>
            </w:r>
            <w:r w:rsidRPr="00C86117">
              <w:rPr>
                <w:rFonts w:ascii="Calibri" w:eastAsia="Times New Roman" w:hAnsi="Calibri" w:cs="Calibri"/>
                <w:color w:val="000000"/>
                <w:sz w:val="20"/>
              </w:rPr>
              <w:t>%</w:t>
            </w:r>
          </w:p>
        </w:tc>
      </w:tr>
      <w:tr w:rsidR="00C86117" w:rsidRPr="00C86117" w:rsidTr="00C86117">
        <w:trPr>
          <w:trHeight w:val="343"/>
        </w:trPr>
        <w:tc>
          <w:tcPr>
            <w:tcW w:w="1326"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C86117" w:rsidRPr="00C86117" w:rsidRDefault="00C86117" w:rsidP="0040605E">
            <w:pPr>
              <w:spacing w:after="0" w:line="240" w:lineRule="auto"/>
              <w:jc w:val="center"/>
              <w:rPr>
                <w:rFonts w:ascii="Calibri" w:eastAsia="Times New Roman" w:hAnsi="Calibri" w:cs="Calibri"/>
                <w:b/>
                <w:color w:val="000000"/>
                <w:sz w:val="20"/>
              </w:rPr>
            </w:pPr>
            <w:r w:rsidRPr="00C86117">
              <w:rPr>
                <w:rFonts w:ascii="Calibri" w:eastAsia="Times New Roman" w:hAnsi="Calibri" w:cs="Calibri"/>
                <w:b/>
                <w:color w:val="000000"/>
                <w:sz w:val="20"/>
              </w:rPr>
              <w:t> Jumlah</w:t>
            </w:r>
          </w:p>
        </w:tc>
        <w:tc>
          <w:tcPr>
            <w:tcW w:w="1035" w:type="dxa"/>
            <w:tcBorders>
              <w:top w:val="nil"/>
              <w:left w:val="nil"/>
              <w:bottom w:val="single" w:sz="4" w:space="0" w:color="auto"/>
              <w:right w:val="single" w:sz="4" w:space="0" w:color="auto"/>
            </w:tcBorders>
            <w:shd w:val="clear" w:color="auto" w:fill="auto"/>
            <w:noWrap/>
            <w:vAlign w:val="bottom"/>
            <w:hideMark/>
          </w:tcPr>
          <w:p w:rsidR="00C86117" w:rsidRPr="00C86117" w:rsidRDefault="00C86117" w:rsidP="0040605E">
            <w:pPr>
              <w:spacing w:after="0" w:line="240" w:lineRule="auto"/>
              <w:jc w:val="center"/>
              <w:rPr>
                <w:rFonts w:ascii="Calibri" w:eastAsia="Times New Roman" w:hAnsi="Calibri" w:cs="Calibri"/>
                <w:b/>
                <w:color w:val="000000"/>
                <w:sz w:val="20"/>
                <w:lang w:val="id-ID"/>
              </w:rPr>
            </w:pPr>
            <w:r w:rsidRPr="00C86117">
              <w:rPr>
                <w:rFonts w:ascii="Calibri" w:eastAsia="Times New Roman" w:hAnsi="Calibri" w:cs="Calibri"/>
                <w:b/>
                <w:color w:val="000000"/>
                <w:sz w:val="20"/>
              </w:rPr>
              <w:t> 9</w:t>
            </w:r>
            <w:r w:rsidRPr="00C86117">
              <w:rPr>
                <w:rFonts w:ascii="Calibri" w:eastAsia="Times New Roman" w:hAnsi="Calibri" w:cs="Calibri"/>
                <w:b/>
                <w:color w:val="000000"/>
                <w:sz w:val="20"/>
                <w:lang w:val="id-ID"/>
              </w:rPr>
              <w:t>0</w:t>
            </w:r>
          </w:p>
        </w:tc>
        <w:tc>
          <w:tcPr>
            <w:tcW w:w="1105" w:type="dxa"/>
            <w:tcBorders>
              <w:top w:val="nil"/>
              <w:left w:val="nil"/>
              <w:bottom w:val="single" w:sz="4" w:space="0" w:color="auto"/>
              <w:right w:val="single" w:sz="4" w:space="0" w:color="auto"/>
            </w:tcBorders>
            <w:shd w:val="clear" w:color="auto" w:fill="auto"/>
            <w:noWrap/>
            <w:vAlign w:val="bottom"/>
            <w:hideMark/>
          </w:tcPr>
          <w:p w:rsidR="00C86117" w:rsidRPr="00C86117" w:rsidRDefault="00C86117" w:rsidP="0040605E">
            <w:pPr>
              <w:spacing w:after="0" w:line="240" w:lineRule="auto"/>
              <w:jc w:val="center"/>
              <w:rPr>
                <w:rFonts w:ascii="Calibri" w:eastAsia="Times New Roman" w:hAnsi="Calibri" w:cs="Calibri"/>
                <w:b/>
                <w:color w:val="000000"/>
                <w:sz w:val="20"/>
              </w:rPr>
            </w:pPr>
            <w:r w:rsidRPr="00C86117">
              <w:rPr>
                <w:rFonts w:ascii="Calibri" w:eastAsia="Times New Roman" w:hAnsi="Calibri" w:cs="Calibri"/>
                <w:b/>
                <w:color w:val="000000"/>
                <w:sz w:val="20"/>
              </w:rPr>
              <w:t> 100%</w:t>
            </w:r>
          </w:p>
        </w:tc>
      </w:tr>
    </w:tbl>
    <w:p w:rsidR="00C86117" w:rsidRDefault="00C86117" w:rsidP="00C86117">
      <w:pPr>
        <w:spacing w:line="480" w:lineRule="auto"/>
        <w:ind w:firstLine="284"/>
        <w:jc w:val="center"/>
        <w:rPr>
          <w:rFonts w:ascii="Times New Roman" w:hAnsi="Times New Roman" w:cs="Times New Roman"/>
          <w:i/>
          <w:sz w:val="24"/>
          <w:szCs w:val="24"/>
          <w:lang w:val="id-ID"/>
        </w:rPr>
      </w:pPr>
      <w:r>
        <w:rPr>
          <w:rFonts w:ascii="Times New Roman" w:hAnsi="Times New Roman" w:cs="Times New Roman"/>
          <w:i/>
          <w:sz w:val="24"/>
          <w:szCs w:val="24"/>
          <w:lang w:val="id-ID"/>
        </w:rPr>
        <w:t>Sumber : Hasil Pengelolaan Data Primer</w:t>
      </w:r>
    </w:p>
    <w:p w:rsidR="00C86117" w:rsidRDefault="00C86117" w:rsidP="00C86117">
      <w:pPr>
        <w:spacing w:line="480" w:lineRule="auto"/>
        <w:ind w:firstLine="284"/>
        <w:jc w:val="both"/>
        <w:rPr>
          <w:rFonts w:ascii="Times New Roman" w:hAnsi="Times New Roman" w:cs="Times New Roman"/>
          <w:sz w:val="24"/>
        </w:rPr>
      </w:pPr>
      <w:r>
        <w:rPr>
          <w:rFonts w:ascii="Times New Roman" w:hAnsi="Times New Roman" w:cs="Times New Roman"/>
          <w:sz w:val="24"/>
        </w:rPr>
        <w:t xml:space="preserve">Berdasarkan tabel diatas terlihat bahwa responden yang paling dominan berada dalam kisaran umur </w:t>
      </w:r>
      <w:r>
        <w:rPr>
          <w:rFonts w:ascii="Times New Roman" w:hAnsi="Times New Roman" w:cs="Times New Roman"/>
          <w:sz w:val="24"/>
          <w:lang w:val="id-ID"/>
        </w:rPr>
        <w:t>25</w:t>
      </w:r>
      <w:r>
        <w:rPr>
          <w:rFonts w:ascii="Times New Roman" w:hAnsi="Times New Roman" w:cs="Times New Roman"/>
          <w:sz w:val="24"/>
        </w:rPr>
        <w:t xml:space="preserve"> – </w:t>
      </w:r>
      <w:r>
        <w:rPr>
          <w:rFonts w:ascii="Times New Roman" w:hAnsi="Times New Roman" w:cs="Times New Roman"/>
          <w:sz w:val="24"/>
          <w:lang w:val="id-ID"/>
        </w:rPr>
        <w:t>30</w:t>
      </w:r>
      <w:r>
        <w:rPr>
          <w:rFonts w:ascii="Times New Roman" w:hAnsi="Times New Roman" w:cs="Times New Roman"/>
          <w:sz w:val="24"/>
        </w:rPr>
        <w:t xml:space="preserve"> tahun yaitu sebanyak </w:t>
      </w:r>
      <w:r>
        <w:rPr>
          <w:rFonts w:ascii="Times New Roman" w:hAnsi="Times New Roman" w:cs="Times New Roman"/>
          <w:sz w:val="24"/>
          <w:lang w:val="id-ID"/>
        </w:rPr>
        <w:t>25</w:t>
      </w:r>
      <w:r>
        <w:rPr>
          <w:rFonts w:ascii="Times New Roman" w:hAnsi="Times New Roman" w:cs="Times New Roman"/>
          <w:sz w:val="24"/>
        </w:rPr>
        <w:t xml:space="preserve"> orang dengan persentase </w:t>
      </w:r>
      <w:r>
        <w:rPr>
          <w:rFonts w:ascii="Times New Roman" w:hAnsi="Times New Roman" w:cs="Times New Roman"/>
          <w:sz w:val="24"/>
          <w:lang w:val="id-ID"/>
        </w:rPr>
        <w:t>27</w:t>
      </w:r>
      <w:r>
        <w:rPr>
          <w:rFonts w:ascii="Times New Roman" w:hAnsi="Times New Roman" w:cs="Times New Roman"/>
          <w:sz w:val="24"/>
        </w:rPr>
        <w:t>%</w:t>
      </w:r>
      <w:r>
        <w:rPr>
          <w:rFonts w:ascii="Times New Roman" w:hAnsi="Times New Roman" w:cs="Times New Roman"/>
          <w:sz w:val="24"/>
          <w:lang w:val="id-ID"/>
        </w:rPr>
        <w:t xml:space="preserve">, </w:t>
      </w:r>
      <w:r>
        <w:rPr>
          <w:rFonts w:ascii="Times New Roman" w:hAnsi="Times New Roman" w:cs="Times New Roman"/>
          <w:sz w:val="24"/>
        </w:rPr>
        <w:t xml:space="preserve">untuk kisaran umur </w:t>
      </w:r>
      <w:r>
        <w:rPr>
          <w:rFonts w:ascii="Times New Roman" w:hAnsi="Times New Roman" w:cs="Times New Roman"/>
          <w:sz w:val="24"/>
          <w:lang w:val="id-ID"/>
        </w:rPr>
        <w:t>31</w:t>
      </w:r>
      <w:r>
        <w:rPr>
          <w:rFonts w:ascii="Times New Roman" w:hAnsi="Times New Roman" w:cs="Times New Roman"/>
          <w:sz w:val="24"/>
        </w:rPr>
        <w:t xml:space="preserve"> – </w:t>
      </w:r>
      <w:r>
        <w:rPr>
          <w:rFonts w:ascii="Times New Roman" w:hAnsi="Times New Roman" w:cs="Times New Roman"/>
          <w:sz w:val="24"/>
          <w:lang w:val="id-ID"/>
        </w:rPr>
        <w:t>40</w:t>
      </w:r>
      <w:r>
        <w:rPr>
          <w:rFonts w:ascii="Times New Roman" w:hAnsi="Times New Roman" w:cs="Times New Roman"/>
          <w:sz w:val="24"/>
        </w:rPr>
        <w:t xml:space="preserve">  sebanyak </w:t>
      </w:r>
      <w:r>
        <w:rPr>
          <w:rFonts w:ascii="Times New Roman" w:hAnsi="Times New Roman" w:cs="Times New Roman"/>
          <w:sz w:val="24"/>
          <w:lang w:val="id-ID"/>
        </w:rPr>
        <w:t xml:space="preserve">52 </w:t>
      </w:r>
      <w:r>
        <w:rPr>
          <w:rFonts w:ascii="Times New Roman" w:hAnsi="Times New Roman" w:cs="Times New Roman"/>
          <w:sz w:val="24"/>
        </w:rPr>
        <w:t xml:space="preserve">orang dengan persentase </w:t>
      </w:r>
      <w:r>
        <w:rPr>
          <w:rFonts w:ascii="Times New Roman" w:hAnsi="Times New Roman" w:cs="Times New Roman"/>
          <w:sz w:val="24"/>
          <w:lang w:val="id-ID"/>
        </w:rPr>
        <w:lastRenderedPageBreak/>
        <w:t>58</w:t>
      </w:r>
      <w:r>
        <w:rPr>
          <w:rFonts w:ascii="Times New Roman" w:hAnsi="Times New Roman" w:cs="Times New Roman"/>
          <w:sz w:val="24"/>
        </w:rPr>
        <w:t xml:space="preserve">% dan umur </w:t>
      </w:r>
      <w:r>
        <w:rPr>
          <w:rFonts w:ascii="Times New Roman" w:hAnsi="Times New Roman" w:cs="Times New Roman"/>
          <w:sz w:val="24"/>
          <w:lang w:val="id-ID"/>
        </w:rPr>
        <w:t>41</w:t>
      </w:r>
      <w:r>
        <w:rPr>
          <w:rFonts w:ascii="Times New Roman" w:hAnsi="Times New Roman" w:cs="Times New Roman"/>
          <w:sz w:val="24"/>
        </w:rPr>
        <w:t xml:space="preserve"> – </w:t>
      </w:r>
      <w:r>
        <w:rPr>
          <w:rFonts w:ascii="Times New Roman" w:hAnsi="Times New Roman" w:cs="Times New Roman"/>
          <w:sz w:val="24"/>
          <w:lang w:val="id-ID"/>
        </w:rPr>
        <w:t>50</w:t>
      </w:r>
      <w:r>
        <w:rPr>
          <w:rFonts w:ascii="Times New Roman" w:hAnsi="Times New Roman" w:cs="Times New Roman"/>
          <w:sz w:val="24"/>
        </w:rPr>
        <w:t xml:space="preserve"> sebanyak 13 orang dengan persentase 1</w:t>
      </w:r>
      <w:r>
        <w:rPr>
          <w:rFonts w:ascii="Times New Roman" w:hAnsi="Times New Roman" w:cs="Times New Roman"/>
          <w:sz w:val="24"/>
          <w:lang w:val="id-ID"/>
        </w:rPr>
        <w:t>5</w:t>
      </w:r>
      <w:r>
        <w:rPr>
          <w:rFonts w:ascii="Times New Roman" w:hAnsi="Times New Roman" w:cs="Times New Roman"/>
          <w:sz w:val="24"/>
        </w:rPr>
        <w:t>%.</w:t>
      </w:r>
    </w:p>
    <w:p w:rsidR="00C86117" w:rsidRPr="00C86117" w:rsidRDefault="00C86117" w:rsidP="00C86117">
      <w:pPr>
        <w:spacing w:line="480" w:lineRule="auto"/>
        <w:jc w:val="both"/>
        <w:rPr>
          <w:rFonts w:ascii="Times New Roman" w:hAnsi="Times New Roman" w:cs="Times New Roman"/>
          <w:b/>
          <w:sz w:val="24"/>
        </w:rPr>
      </w:pPr>
      <w:r w:rsidRPr="00C86117">
        <w:rPr>
          <w:rFonts w:ascii="Times New Roman" w:hAnsi="Times New Roman" w:cs="Times New Roman"/>
          <w:b/>
          <w:sz w:val="24"/>
        </w:rPr>
        <w:t>Jenis Responden Berdasarkan Jenis Kelamin</w:t>
      </w:r>
    </w:p>
    <w:p w:rsidR="00C86117" w:rsidRDefault="00C86117" w:rsidP="00C86117">
      <w:pPr>
        <w:spacing w:line="480" w:lineRule="auto"/>
        <w:ind w:firstLine="284"/>
        <w:jc w:val="both"/>
        <w:rPr>
          <w:rFonts w:ascii="Times New Roman" w:hAnsi="Times New Roman" w:cs="Times New Roman"/>
          <w:sz w:val="24"/>
          <w:szCs w:val="24"/>
          <w:lang w:val="id-ID"/>
        </w:rPr>
      </w:pPr>
      <w:r w:rsidRPr="00D91567">
        <w:rPr>
          <w:rFonts w:ascii="Times New Roman" w:hAnsi="Times New Roman" w:cs="Times New Roman"/>
          <w:sz w:val="24"/>
          <w:szCs w:val="24"/>
        </w:rPr>
        <w:t>Karakteristik</w:t>
      </w:r>
      <w:r w:rsidRPr="00D91567">
        <w:rPr>
          <w:rFonts w:ascii="Times New Roman" w:hAnsi="Times New Roman" w:cs="Times New Roman"/>
          <w:spacing w:val="21"/>
          <w:sz w:val="24"/>
          <w:szCs w:val="24"/>
        </w:rPr>
        <w:t xml:space="preserve"> </w:t>
      </w:r>
      <w:r w:rsidRPr="00D91567">
        <w:rPr>
          <w:rFonts w:ascii="Times New Roman" w:hAnsi="Times New Roman" w:cs="Times New Roman"/>
          <w:sz w:val="24"/>
          <w:szCs w:val="24"/>
        </w:rPr>
        <w:t>responden</w:t>
      </w:r>
      <w:r w:rsidRPr="00D91567">
        <w:rPr>
          <w:rFonts w:ascii="Times New Roman" w:hAnsi="Times New Roman" w:cs="Times New Roman"/>
          <w:spacing w:val="21"/>
          <w:sz w:val="24"/>
          <w:szCs w:val="24"/>
        </w:rPr>
        <w:t xml:space="preserve"> </w:t>
      </w:r>
      <w:r w:rsidRPr="00D91567">
        <w:rPr>
          <w:rFonts w:ascii="Times New Roman" w:hAnsi="Times New Roman" w:cs="Times New Roman"/>
          <w:sz w:val="24"/>
          <w:szCs w:val="24"/>
        </w:rPr>
        <w:t>berdasarkan</w:t>
      </w:r>
      <w:r w:rsidRPr="00D91567">
        <w:rPr>
          <w:rFonts w:ascii="Times New Roman" w:hAnsi="Times New Roman" w:cs="Times New Roman"/>
          <w:spacing w:val="21"/>
          <w:sz w:val="24"/>
          <w:szCs w:val="24"/>
        </w:rPr>
        <w:t xml:space="preserve"> </w:t>
      </w:r>
      <w:r w:rsidRPr="00D91567">
        <w:rPr>
          <w:rFonts w:ascii="Times New Roman" w:hAnsi="Times New Roman" w:cs="Times New Roman"/>
          <w:sz w:val="24"/>
          <w:szCs w:val="24"/>
        </w:rPr>
        <w:t>jenis</w:t>
      </w:r>
      <w:r w:rsidRPr="00D91567">
        <w:rPr>
          <w:rFonts w:ascii="Times New Roman" w:hAnsi="Times New Roman" w:cs="Times New Roman"/>
          <w:spacing w:val="21"/>
          <w:sz w:val="24"/>
          <w:szCs w:val="24"/>
        </w:rPr>
        <w:t xml:space="preserve"> </w:t>
      </w:r>
      <w:r w:rsidRPr="00D91567">
        <w:rPr>
          <w:rFonts w:ascii="Times New Roman" w:hAnsi="Times New Roman" w:cs="Times New Roman"/>
          <w:sz w:val="24"/>
          <w:szCs w:val="24"/>
        </w:rPr>
        <w:t>kelamin</w:t>
      </w:r>
      <w:r w:rsidRPr="00D91567">
        <w:rPr>
          <w:rFonts w:ascii="Times New Roman" w:hAnsi="Times New Roman" w:cs="Times New Roman"/>
          <w:spacing w:val="21"/>
          <w:sz w:val="24"/>
          <w:szCs w:val="24"/>
        </w:rPr>
        <w:t xml:space="preserve"> </w:t>
      </w:r>
      <w:r w:rsidRPr="00D91567">
        <w:rPr>
          <w:rFonts w:ascii="Times New Roman" w:hAnsi="Times New Roman" w:cs="Times New Roman"/>
          <w:sz w:val="24"/>
          <w:szCs w:val="24"/>
        </w:rPr>
        <w:t>dapat</w:t>
      </w:r>
      <w:r w:rsidRPr="00D91567">
        <w:rPr>
          <w:rFonts w:ascii="Times New Roman" w:hAnsi="Times New Roman" w:cs="Times New Roman"/>
          <w:spacing w:val="21"/>
          <w:sz w:val="24"/>
          <w:szCs w:val="24"/>
        </w:rPr>
        <w:t xml:space="preserve"> </w:t>
      </w:r>
      <w:r w:rsidRPr="00D91567">
        <w:rPr>
          <w:rFonts w:ascii="Times New Roman" w:hAnsi="Times New Roman" w:cs="Times New Roman"/>
          <w:sz w:val="24"/>
          <w:szCs w:val="24"/>
        </w:rPr>
        <w:t>dilihat</w:t>
      </w:r>
      <w:r w:rsidRPr="00D91567">
        <w:rPr>
          <w:rFonts w:ascii="Times New Roman" w:hAnsi="Times New Roman" w:cs="Times New Roman"/>
          <w:spacing w:val="21"/>
          <w:sz w:val="24"/>
          <w:szCs w:val="24"/>
        </w:rPr>
        <w:t xml:space="preserve"> </w:t>
      </w:r>
      <w:r w:rsidRPr="00D91567">
        <w:rPr>
          <w:rFonts w:ascii="Times New Roman" w:hAnsi="Times New Roman" w:cs="Times New Roman"/>
          <w:sz w:val="24"/>
          <w:szCs w:val="24"/>
        </w:rPr>
        <w:t>pada</w:t>
      </w:r>
      <w:r w:rsidRPr="00D91567">
        <w:rPr>
          <w:rFonts w:ascii="Times New Roman" w:hAnsi="Times New Roman" w:cs="Times New Roman"/>
          <w:spacing w:val="-57"/>
          <w:sz w:val="24"/>
          <w:szCs w:val="24"/>
        </w:rPr>
        <w:t xml:space="preserve"> </w:t>
      </w:r>
      <w:r w:rsidRPr="00D91567">
        <w:rPr>
          <w:rFonts w:ascii="Times New Roman" w:hAnsi="Times New Roman" w:cs="Times New Roman"/>
          <w:spacing w:val="-57"/>
          <w:sz w:val="24"/>
          <w:szCs w:val="24"/>
          <w:lang w:val="id-ID"/>
        </w:rPr>
        <w:t xml:space="preserve">  </w:t>
      </w:r>
      <w:r w:rsidRPr="00D91567">
        <w:rPr>
          <w:rFonts w:ascii="Times New Roman" w:hAnsi="Times New Roman" w:cs="Times New Roman"/>
          <w:sz w:val="24"/>
          <w:szCs w:val="24"/>
        </w:rPr>
        <w:t xml:space="preserve"> berikut </w:t>
      </w:r>
      <w:proofErr w:type="gramStart"/>
      <w:r w:rsidRPr="00D91567">
        <w:rPr>
          <w:rFonts w:ascii="Times New Roman" w:hAnsi="Times New Roman" w:cs="Times New Roman"/>
          <w:sz w:val="24"/>
          <w:szCs w:val="24"/>
        </w:rPr>
        <w:t>i</w:t>
      </w:r>
      <w:r w:rsidRPr="00D91567">
        <w:rPr>
          <w:rFonts w:ascii="Times New Roman" w:hAnsi="Times New Roman" w:cs="Times New Roman"/>
          <w:sz w:val="24"/>
          <w:szCs w:val="24"/>
          <w:lang w:val="id-ID"/>
        </w:rPr>
        <w:t>ni :</w:t>
      </w:r>
      <w:proofErr w:type="gramEnd"/>
    </w:p>
    <w:p w:rsidR="00C86117" w:rsidRDefault="00C86117" w:rsidP="00C86117">
      <w:pPr>
        <w:pStyle w:val="ListParagraph"/>
        <w:spacing w:line="480" w:lineRule="auto"/>
        <w:ind w:left="0"/>
        <w:jc w:val="center"/>
        <w:rPr>
          <w:rFonts w:ascii="Times New Roman" w:hAnsi="Times New Roman" w:cs="Times New Roman"/>
          <w:b/>
          <w:sz w:val="24"/>
          <w:szCs w:val="24"/>
        </w:rPr>
      </w:pPr>
      <w:r>
        <w:rPr>
          <w:noProof/>
        </w:rPr>
        <mc:AlternateContent>
          <mc:Choice Requires="wps">
            <w:drawing>
              <wp:anchor distT="0" distB="0" distL="114300" distR="114300" simplePos="0" relativeHeight="251659264" behindDoc="0" locked="0" layoutInCell="1" allowOverlap="1" wp14:anchorId="2FA7B882" wp14:editId="505E2246">
                <wp:simplePos x="0" y="0"/>
                <wp:positionH relativeFrom="page">
                  <wp:posOffset>1159238</wp:posOffset>
                </wp:positionH>
                <wp:positionV relativeFrom="paragraph">
                  <wp:posOffset>257810</wp:posOffset>
                </wp:positionV>
                <wp:extent cx="2996565" cy="734695"/>
                <wp:effectExtent l="0" t="0" r="13335" b="8255"/>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6565" cy="734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1701"/>
                              <w:gridCol w:w="709"/>
                              <w:gridCol w:w="992"/>
                            </w:tblGrid>
                            <w:tr w:rsidR="0040605E" w:rsidTr="0040605E">
                              <w:trPr>
                                <w:trHeight w:val="278"/>
                              </w:trPr>
                              <w:tc>
                                <w:tcPr>
                                  <w:tcW w:w="572"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line="257" w:lineRule="exact"/>
                                    <w:ind w:left="110"/>
                                    <w:rPr>
                                      <w:b/>
                                      <w:sz w:val="24"/>
                                      <w:lang w:val="id-ID"/>
                                    </w:rPr>
                                  </w:pPr>
                                  <w:r>
                                    <w:rPr>
                                      <w:b/>
                                      <w:sz w:val="24"/>
                                      <w:lang w:val="id-ID"/>
                                    </w:rPr>
                                    <w:t>No.</w:t>
                                  </w:r>
                                </w:p>
                              </w:tc>
                              <w:tc>
                                <w:tcPr>
                                  <w:tcW w:w="1701"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line="257" w:lineRule="exact"/>
                                    <w:ind w:left="110"/>
                                    <w:rPr>
                                      <w:b/>
                                      <w:sz w:val="24"/>
                                      <w:lang w:val="id-ID"/>
                                    </w:rPr>
                                  </w:pPr>
                                  <w:r>
                                    <w:rPr>
                                      <w:b/>
                                      <w:sz w:val="24"/>
                                      <w:lang w:val="id-ID"/>
                                    </w:rPr>
                                    <w:t>Jenis</w:t>
                                  </w:r>
                                  <w:r>
                                    <w:rPr>
                                      <w:b/>
                                      <w:spacing w:val="-2"/>
                                      <w:sz w:val="24"/>
                                      <w:lang w:val="id-ID"/>
                                    </w:rPr>
                                    <w:t xml:space="preserve"> </w:t>
                                  </w:r>
                                  <w:r>
                                    <w:rPr>
                                      <w:b/>
                                      <w:sz w:val="24"/>
                                      <w:lang w:val="id-ID"/>
                                    </w:rPr>
                                    <w:t>Kelamin</w:t>
                                  </w:r>
                                </w:p>
                              </w:tc>
                              <w:tc>
                                <w:tcPr>
                                  <w:tcW w:w="709"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line="257" w:lineRule="exact"/>
                                    <w:ind w:left="110"/>
                                    <w:rPr>
                                      <w:b/>
                                      <w:sz w:val="24"/>
                                      <w:lang w:val="id-ID"/>
                                    </w:rPr>
                                  </w:pPr>
                                  <w:r>
                                    <w:rPr>
                                      <w:b/>
                                      <w:sz w:val="24"/>
                                      <w:lang w:val="id-ID"/>
                                    </w:rPr>
                                    <w:t>Jumlah</w:t>
                                  </w:r>
                                </w:p>
                              </w:tc>
                              <w:tc>
                                <w:tcPr>
                                  <w:tcW w:w="992"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line="257" w:lineRule="exact"/>
                                    <w:rPr>
                                      <w:b/>
                                      <w:sz w:val="24"/>
                                      <w:lang w:val="id-ID"/>
                                    </w:rPr>
                                  </w:pPr>
                                  <w:r>
                                    <w:rPr>
                                      <w:b/>
                                      <w:sz w:val="24"/>
                                      <w:lang w:val="id-ID"/>
                                    </w:rPr>
                                    <w:t>Persentase</w:t>
                                  </w:r>
                                </w:p>
                              </w:tc>
                            </w:tr>
                            <w:tr w:rsidR="0040605E" w:rsidTr="0040605E">
                              <w:trPr>
                                <w:trHeight w:val="277"/>
                              </w:trPr>
                              <w:tc>
                                <w:tcPr>
                                  <w:tcW w:w="572"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before="0" w:line="258" w:lineRule="exact"/>
                                    <w:ind w:left="110"/>
                                    <w:rPr>
                                      <w:sz w:val="24"/>
                                      <w:lang w:val="id-ID"/>
                                    </w:rPr>
                                  </w:pPr>
                                  <w:r>
                                    <w:rPr>
                                      <w:sz w:val="24"/>
                                      <w:lang w:val="id-ID"/>
                                    </w:rPr>
                                    <w:t>1.</w:t>
                                  </w:r>
                                </w:p>
                              </w:tc>
                              <w:tc>
                                <w:tcPr>
                                  <w:tcW w:w="1701"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before="0" w:line="258" w:lineRule="exact"/>
                                    <w:ind w:left="110"/>
                                    <w:rPr>
                                      <w:sz w:val="24"/>
                                      <w:lang w:val="id-ID"/>
                                    </w:rPr>
                                  </w:pPr>
                                  <w:r>
                                    <w:rPr>
                                      <w:sz w:val="24"/>
                                      <w:lang w:val="id-ID"/>
                                    </w:rPr>
                                    <w:t>Laki-Laki</w:t>
                                  </w:r>
                                </w:p>
                              </w:tc>
                              <w:tc>
                                <w:tcPr>
                                  <w:tcW w:w="709"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before="0" w:line="258" w:lineRule="exact"/>
                                    <w:ind w:left="110"/>
                                    <w:rPr>
                                      <w:sz w:val="24"/>
                                      <w:lang w:val="id-ID"/>
                                    </w:rPr>
                                  </w:pPr>
                                  <w:r>
                                    <w:rPr>
                                      <w:sz w:val="24"/>
                                      <w:lang w:val="id-ID"/>
                                    </w:rPr>
                                    <w:t>29</w:t>
                                  </w:r>
                                </w:p>
                              </w:tc>
                              <w:tc>
                                <w:tcPr>
                                  <w:tcW w:w="992"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before="0" w:line="258" w:lineRule="exact"/>
                                    <w:rPr>
                                      <w:sz w:val="24"/>
                                      <w:lang w:val="id-ID"/>
                                    </w:rPr>
                                  </w:pPr>
                                  <w:r>
                                    <w:rPr>
                                      <w:sz w:val="24"/>
                                      <w:lang w:val="id-ID"/>
                                    </w:rPr>
                                    <w:t>32%</w:t>
                                  </w:r>
                                </w:p>
                              </w:tc>
                            </w:tr>
                            <w:tr w:rsidR="0040605E" w:rsidTr="0040605E">
                              <w:trPr>
                                <w:trHeight w:val="273"/>
                              </w:trPr>
                              <w:tc>
                                <w:tcPr>
                                  <w:tcW w:w="572"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before="0" w:line="253" w:lineRule="exact"/>
                                    <w:ind w:left="110"/>
                                    <w:rPr>
                                      <w:sz w:val="24"/>
                                      <w:lang w:val="id-ID"/>
                                    </w:rPr>
                                  </w:pPr>
                                  <w:r>
                                    <w:rPr>
                                      <w:sz w:val="24"/>
                                      <w:lang w:val="id-ID"/>
                                    </w:rPr>
                                    <w:t>2.</w:t>
                                  </w:r>
                                </w:p>
                              </w:tc>
                              <w:tc>
                                <w:tcPr>
                                  <w:tcW w:w="1701"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before="0" w:line="253" w:lineRule="exact"/>
                                    <w:ind w:left="110"/>
                                    <w:rPr>
                                      <w:sz w:val="24"/>
                                      <w:lang w:val="id-ID"/>
                                    </w:rPr>
                                  </w:pPr>
                                  <w:r>
                                    <w:rPr>
                                      <w:sz w:val="24"/>
                                      <w:lang w:val="id-ID"/>
                                    </w:rPr>
                                    <w:t>Perempuan</w:t>
                                  </w:r>
                                </w:p>
                              </w:tc>
                              <w:tc>
                                <w:tcPr>
                                  <w:tcW w:w="709"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before="0" w:line="253" w:lineRule="exact"/>
                                    <w:ind w:left="110"/>
                                    <w:rPr>
                                      <w:sz w:val="24"/>
                                      <w:lang w:val="id-ID"/>
                                    </w:rPr>
                                  </w:pPr>
                                  <w:r>
                                    <w:rPr>
                                      <w:sz w:val="24"/>
                                      <w:lang w:val="id-ID"/>
                                    </w:rPr>
                                    <w:t>61</w:t>
                                  </w:r>
                                </w:p>
                              </w:tc>
                              <w:tc>
                                <w:tcPr>
                                  <w:tcW w:w="992"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before="0" w:line="253" w:lineRule="exact"/>
                                    <w:rPr>
                                      <w:sz w:val="24"/>
                                      <w:lang w:val="id-ID"/>
                                    </w:rPr>
                                  </w:pPr>
                                  <w:r>
                                    <w:rPr>
                                      <w:sz w:val="24"/>
                                      <w:lang w:val="id-ID"/>
                                    </w:rPr>
                                    <w:t>68%</w:t>
                                  </w:r>
                                </w:p>
                              </w:tc>
                            </w:tr>
                            <w:tr w:rsidR="0040605E" w:rsidTr="0040605E">
                              <w:trPr>
                                <w:trHeight w:val="277"/>
                              </w:trPr>
                              <w:tc>
                                <w:tcPr>
                                  <w:tcW w:w="2273" w:type="dxa"/>
                                  <w:gridSpan w:val="2"/>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before="0" w:line="258" w:lineRule="exact"/>
                                    <w:ind w:left="110"/>
                                    <w:rPr>
                                      <w:sz w:val="24"/>
                                      <w:lang w:val="id-ID"/>
                                    </w:rPr>
                                  </w:pPr>
                                  <w:r>
                                    <w:rPr>
                                      <w:sz w:val="24"/>
                                      <w:lang w:val="id-ID"/>
                                    </w:rPr>
                                    <w:t>Jumlah</w:t>
                                  </w:r>
                                </w:p>
                              </w:tc>
                              <w:tc>
                                <w:tcPr>
                                  <w:tcW w:w="709"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before="0" w:line="258" w:lineRule="exact"/>
                                    <w:ind w:left="110"/>
                                    <w:rPr>
                                      <w:sz w:val="24"/>
                                      <w:lang w:val="id-ID"/>
                                    </w:rPr>
                                  </w:pPr>
                                  <w:r>
                                    <w:rPr>
                                      <w:sz w:val="24"/>
                                      <w:lang w:val="id-ID"/>
                                    </w:rPr>
                                    <w:t>90</w:t>
                                  </w:r>
                                </w:p>
                              </w:tc>
                              <w:tc>
                                <w:tcPr>
                                  <w:tcW w:w="992"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before="0" w:line="258" w:lineRule="exact"/>
                                    <w:rPr>
                                      <w:sz w:val="24"/>
                                      <w:lang w:val="id-ID"/>
                                    </w:rPr>
                                  </w:pPr>
                                  <w:r>
                                    <w:rPr>
                                      <w:sz w:val="24"/>
                                      <w:lang w:val="id-ID"/>
                                    </w:rPr>
                                    <w:t>100 %</w:t>
                                  </w:r>
                                </w:p>
                              </w:tc>
                            </w:tr>
                          </w:tbl>
                          <w:p w:rsidR="0040605E" w:rsidRDefault="0040605E" w:rsidP="00C86117">
                            <w:pPr>
                              <w:pStyle w:val="BodyText"/>
                              <w:rPr>
                                <w:lang w:val="id-ID"/>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8" o:spid="_x0000_s1026" type="#_x0000_t202" style="position:absolute;left:0;text-align:left;margin-left:91.3pt;margin-top:20.3pt;width:235.95pt;height:57.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" filled="f" stroked="f">
                <v:textbox inset="0,0,0,0">
                  <w:txbxContent>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1701"/>
                        <w:gridCol w:w="709"/>
                        <w:gridCol w:w="992"/>
                      </w:tblGrid>
                      <w:tr w:rsidR="0040605E" w:rsidTr="0040605E">
                        <w:trPr>
                          <w:trHeight w:val="278"/>
                        </w:trPr>
                        <w:tc>
                          <w:tcPr>
                            <w:tcW w:w="572"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line="257" w:lineRule="exact"/>
                              <w:ind w:left="110"/>
                              <w:rPr>
                                <w:b/>
                                <w:sz w:val="24"/>
                                <w:lang w:val="id-ID"/>
                              </w:rPr>
                            </w:pPr>
                            <w:r>
                              <w:rPr>
                                <w:b/>
                                <w:sz w:val="24"/>
                                <w:lang w:val="id-ID"/>
                              </w:rPr>
                              <w:t>No.</w:t>
                            </w:r>
                          </w:p>
                        </w:tc>
                        <w:tc>
                          <w:tcPr>
                            <w:tcW w:w="1701"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line="257" w:lineRule="exact"/>
                              <w:ind w:left="110"/>
                              <w:rPr>
                                <w:b/>
                                <w:sz w:val="24"/>
                                <w:lang w:val="id-ID"/>
                              </w:rPr>
                            </w:pPr>
                            <w:r>
                              <w:rPr>
                                <w:b/>
                                <w:sz w:val="24"/>
                                <w:lang w:val="id-ID"/>
                              </w:rPr>
                              <w:t>Jenis</w:t>
                            </w:r>
                            <w:r>
                              <w:rPr>
                                <w:b/>
                                <w:spacing w:val="-2"/>
                                <w:sz w:val="24"/>
                                <w:lang w:val="id-ID"/>
                              </w:rPr>
                              <w:t xml:space="preserve"> </w:t>
                            </w:r>
                            <w:r>
                              <w:rPr>
                                <w:b/>
                                <w:sz w:val="24"/>
                                <w:lang w:val="id-ID"/>
                              </w:rPr>
                              <w:t>Kelamin</w:t>
                            </w:r>
                          </w:p>
                        </w:tc>
                        <w:tc>
                          <w:tcPr>
                            <w:tcW w:w="709"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line="257" w:lineRule="exact"/>
                              <w:ind w:left="110"/>
                              <w:rPr>
                                <w:b/>
                                <w:sz w:val="24"/>
                                <w:lang w:val="id-ID"/>
                              </w:rPr>
                            </w:pPr>
                            <w:r>
                              <w:rPr>
                                <w:b/>
                                <w:sz w:val="24"/>
                                <w:lang w:val="id-ID"/>
                              </w:rPr>
                              <w:t>Jumlah</w:t>
                            </w:r>
                          </w:p>
                        </w:tc>
                        <w:tc>
                          <w:tcPr>
                            <w:tcW w:w="992"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line="257" w:lineRule="exact"/>
                              <w:rPr>
                                <w:b/>
                                <w:sz w:val="24"/>
                                <w:lang w:val="id-ID"/>
                              </w:rPr>
                            </w:pPr>
                            <w:r>
                              <w:rPr>
                                <w:b/>
                                <w:sz w:val="24"/>
                                <w:lang w:val="id-ID"/>
                              </w:rPr>
                              <w:t>Persentase</w:t>
                            </w:r>
                          </w:p>
                        </w:tc>
                      </w:tr>
                      <w:tr w:rsidR="0040605E" w:rsidTr="0040605E">
                        <w:trPr>
                          <w:trHeight w:val="277"/>
                        </w:trPr>
                        <w:tc>
                          <w:tcPr>
                            <w:tcW w:w="572"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before="0" w:line="258" w:lineRule="exact"/>
                              <w:ind w:left="110"/>
                              <w:rPr>
                                <w:sz w:val="24"/>
                                <w:lang w:val="id-ID"/>
                              </w:rPr>
                            </w:pPr>
                            <w:r>
                              <w:rPr>
                                <w:sz w:val="24"/>
                                <w:lang w:val="id-ID"/>
                              </w:rPr>
                              <w:t>1.</w:t>
                            </w:r>
                          </w:p>
                        </w:tc>
                        <w:tc>
                          <w:tcPr>
                            <w:tcW w:w="1701"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before="0" w:line="258" w:lineRule="exact"/>
                              <w:ind w:left="110"/>
                              <w:rPr>
                                <w:sz w:val="24"/>
                                <w:lang w:val="id-ID"/>
                              </w:rPr>
                            </w:pPr>
                            <w:r>
                              <w:rPr>
                                <w:sz w:val="24"/>
                                <w:lang w:val="id-ID"/>
                              </w:rPr>
                              <w:t>Laki-Laki</w:t>
                            </w:r>
                          </w:p>
                        </w:tc>
                        <w:tc>
                          <w:tcPr>
                            <w:tcW w:w="709"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before="0" w:line="258" w:lineRule="exact"/>
                              <w:ind w:left="110"/>
                              <w:rPr>
                                <w:sz w:val="24"/>
                                <w:lang w:val="id-ID"/>
                              </w:rPr>
                            </w:pPr>
                            <w:r>
                              <w:rPr>
                                <w:sz w:val="24"/>
                                <w:lang w:val="id-ID"/>
                              </w:rPr>
                              <w:t>29</w:t>
                            </w:r>
                          </w:p>
                        </w:tc>
                        <w:tc>
                          <w:tcPr>
                            <w:tcW w:w="992"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before="0" w:line="258" w:lineRule="exact"/>
                              <w:rPr>
                                <w:sz w:val="24"/>
                                <w:lang w:val="id-ID"/>
                              </w:rPr>
                            </w:pPr>
                            <w:r>
                              <w:rPr>
                                <w:sz w:val="24"/>
                                <w:lang w:val="id-ID"/>
                              </w:rPr>
                              <w:t>32%</w:t>
                            </w:r>
                          </w:p>
                        </w:tc>
                      </w:tr>
                      <w:tr w:rsidR="0040605E" w:rsidTr="0040605E">
                        <w:trPr>
                          <w:trHeight w:val="273"/>
                        </w:trPr>
                        <w:tc>
                          <w:tcPr>
                            <w:tcW w:w="572"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before="0" w:line="253" w:lineRule="exact"/>
                              <w:ind w:left="110"/>
                              <w:rPr>
                                <w:sz w:val="24"/>
                                <w:lang w:val="id-ID"/>
                              </w:rPr>
                            </w:pPr>
                            <w:r>
                              <w:rPr>
                                <w:sz w:val="24"/>
                                <w:lang w:val="id-ID"/>
                              </w:rPr>
                              <w:t>2.</w:t>
                            </w:r>
                          </w:p>
                        </w:tc>
                        <w:tc>
                          <w:tcPr>
                            <w:tcW w:w="1701"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before="0" w:line="253" w:lineRule="exact"/>
                              <w:ind w:left="110"/>
                              <w:rPr>
                                <w:sz w:val="24"/>
                                <w:lang w:val="id-ID"/>
                              </w:rPr>
                            </w:pPr>
                            <w:r>
                              <w:rPr>
                                <w:sz w:val="24"/>
                                <w:lang w:val="id-ID"/>
                              </w:rPr>
                              <w:t>Perempuan</w:t>
                            </w:r>
                          </w:p>
                        </w:tc>
                        <w:tc>
                          <w:tcPr>
                            <w:tcW w:w="709"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before="0" w:line="253" w:lineRule="exact"/>
                              <w:ind w:left="110"/>
                              <w:rPr>
                                <w:sz w:val="24"/>
                                <w:lang w:val="id-ID"/>
                              </w:rPr>
                            </w:pPr>
                            <w:r>
                              <w:rPr>
                                <w:sz w:val="24"/>
                                <w:lang w:val="id-ID"/>
                              </w:rPr>
                              <w:t>61</w:t>
                            </w:r>
                          </w:p>
                        </w:tc>
                        <w:tc>
                          <w:tcPr>
                            <w:tcW w:w="992"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before="0" w:line="253" w:lineRule="exact"/>
                              <w:rPr>
                                <w:sz w:val="24"/>
                                <w:lang w:val="id-ID"/>
                              </w:rPr>
                            </w:pPr>
                            <w:r>
                              <w:rPr>
                                <w:sz w:val="24"/>
                                <w:lang w:val="id-ID"/>
                              </w:rPr>
                              <w:t>68%</w:t>
                            </w:r>
                          </w:p>
                        </w:tc>
                      </w:tr>
                      <w:tr w:rsidR="0040605E" w:rsidTr="0040605E">
                        <w:trPr>
                          <w:trHeight w:val="277"/>
                        </w:trPr>
                        <w:tc>
                          <w:tcPr>
                            <w:tcW w:w="2273" w:type="dxa"/>
                            <w:gridSpan w:val="2"/>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before="0" w:line="258" w:lineRule="exact"/>
                              <w:ind w:left="110"/>
                              <w:rPr>
                                <w:sz w:val="24"/>
                                <w:lang w:val="id-ID"/>
                              </w:rPr>
                            </w:pPr>
                            <w:r>
                              <w:rPr>
                                <w:sz w:val="24"/>
                                <w:lang w:val="id-ID"/>
                              </w:rPr>
                              <w:t>Jumlah</w:t>
                            </w:r>
                          </w:p>
                        </w:tc>
                        <w:tc>
                          <w:tcPr>
                            <w:tcW w:w="709"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before="0" w:line="258" w:lineRule="exact"/>
                              <w:ind w:left="110"/>
                              <w:rPr>
                                <w:sz w:val="24"/>
                                <w:lang w:val="id-ID"/>
                              </w:rPr>
                            </w:pPr>
                            <w:r>
                              <w:rPr>
                                <w:sz w:val="24"/>
                                <w:lang w:val="id-ID"/>
                              </w:rPr>
                              <w:t>90</w:t>
                            </w:r>
                          </w:p>
                        </w:tc>
                        <w:tc>
                          <w:tcPr>
                            <w:tcW w:w="992" w:type="dxa"/>
                            <w:tcBorders>
                              <w:top w:val="single" w:sz="4" w:space="0" w:color="000000"/>
                              <w:left w:val="single" w:sz="4" w:space="0" w:color="000000"/>
                              <w:bottom w:val="single" w:sz="4" w:space="0" w:color="000000"/>
                              <w:right w:val="single" w:sz="4" w:space="0" w:color="000000"/>
                            </w:tcBorders>
                            <w:hideMark/>
                          </w:tcPr>
                          <w:p w:rsidR="0040605E" w:rsidRDefault="0040605E">
                            <w:pPr>
                              <w:pStyle w:val="TableParagraph"/>
                              <w:spacing w:before="0" w:line="258" w:lineRule="exact"/>
                              <w:rPr>
                                <w:sz w:val="24"/>
                                <w:lang w:val="id-ID"/>
                              </w:rPr>
                            </w:pPr>
                            <w:r>
                              <w:rPr>
                                <w:sz w:val="24"/>
                                <w:lang w:val="id-ID"/>
                              </w:rPr>
                              <w:t>100 %</w:t>
                            </w:r>
                          </w:p>
                        </w:tc>
                      </w:tr>
                    </w:tbl>
                    <w:p w:rsidR="0040605E" w:rsidRDefault="0040605E" w:rsidP="00C86117">
                      <w:pPr>
                        <w:pStyle w:val="BodyText"/>
                        <w:rPr>
                          <w:lang w:val="id-ID"/>
                        </w:rPr>
                      </w:pPr>
                    </w:p>
                  </w:txbxContent>
                </v:textbox>
                <w10:wrap anchorx="page"/>
              </v:shape>
            </w:pict>
          </mc:Fallback>
        </mc:AlternateContent>
      </w:r>
      <w:r>
        <w:rPr>
          <w:rFonts w:ascii="Times New Roman" w:hAnsi="Times New Roman" w:cs="Times New Roman"/>
          <w:b/>
          <w:sz w:val="24"/>
          <w:szCs w:val="24"/>
        </w:rPr>
        <w:t>Hasil</w:t>
      </w:r>
      <w:r>
        <w:rPr>
          <w:rFonts w:ascii="Times New Roman" w:hAnsi="Times New Roman" w:cs="Times New Roman"/>
          <w:b/>
          <w:spacing w:val="-2"/>
          <w:sz w:val="24"/>
          <w:szCs w:val="24"/>
        </w:rPr>
        <w:t xml:space="preserve"> </w:t>
      </w:r>
      <w:r>
        <w:rPr>
          <w:rFonts w:ascii="Times New Roman" w:hAnsi="Times New Roman" w:cs="Times New Roman"/>
          <w:b/>
          <w:sz w:val="24"/>
          <w:szCs w:val="24"/>
        </w:rPr>
        <w:t>Responden</w:t>
      </w:r>
      <w:r>
        <w:rPr>
          <w:rFonts w:ascii="Times New Roman" w:hAnsi="Times New Roman" w:cs="Times New Roman"/>
          <w:b/>
          <w:spacing w:val="-1"/>
          <w:sz w:val="24"/>
          <w:szCs w:val="24"/>
        </w:rPr>
        <w:t xml:space="preserve"> </w:t>
      </w:r>
      <w:r>
        <w:rPr>
          <w:rFonts w:ascii="Times New Roman" w:hAnsi="Times New Roman" w:cs="Times New Roman"/>
          <w:b/>
          <w:sz w:val="24"/>
          <w:szCs w:val="24"/>
        </w:rPr>
        <w:t>Berdasarkan</w:t>
      </w:r>
      <w:r>
        <w:rPr>
          <w:rFonts w:ascii="Times New Roman" w:hAnsi="Times New Roman" w:cs="Times New Roman"/>
          <w:b/>
          <w:spacing w:val="-2"/>
          <w:sz w:val="24"/>
          <w:szCs w:val="24"/>
        </w:rPr>
        <w:t xml:space="preserve"> </w:t>
      </w:r>
      <w:r>
        <w:rPr>
          <w:rFonts w:ascii="Times New Roman" w:hAnsi="Times New Roman" w:cs="Times New Roman"/>
          <w:b/>
          <w:sz w:val="24"/>
          <w:szCs w:val="24"/>
        </w:rPr>
        <w:t>Jenis</w:t>
      </w:r>
      <w:r>
        <w:rPr>
          <w:rFonts w:ascii="Times New Roman" w:hAnsi="Times New Roman" w:cs="Times New Roman"/>
          <w:b/>
          <w:spacing w:val="-1"/>
          <w:sz w:val="24"/>
          <w:szCs w:val="24"/>
        </w:rPr>
        <w:t xml:space="preserve"> </w:t>
      </w:r>
      <w:r>
        <w:rPr>
          <w:rFonts w:ascii="Times New Roman" w:hAnsi="Times New Roman" w:cs="Times New Roman"/>
          <w:b/>
          <w:sz w:val="24"/>
          <w:szCs w:val="24"/>
        </w:rPr>
        <w:t>Kelamin</w:t>
      </w:r>
    </w:p>
    <w:p w:rsidR="00C86117" w:rsidRDefault="00C86117" w:rsidP="00C86117">
      <w:pPr>
        <w:pStyle w:val="BodyText"/>
        <w:spacing w:line="480" w:lineRule="auto"/>
        <w:jc w:val="center"/>
        <w:rPr>
          <w:b/>
          <w:lang w:val="id-ID"/>
        </w:rPr>
      </w:pPr>
    </w:p>
    <w:p w:rsidR="00C86117" w:rsidRDefault="00C86117" w:rsidP="00C86117">
      <w:pPr>
        <w:pStyle w:val="ListParagraph"/>
        <w:spacing w:line="480" w:lineRule="auto"/>
        <w:jc w:val="center"/>
        <w:rPr>
          <w:rFonts w:ascii="Times New Roman" w:hAnsi="Times New Roman" w:cs="Times New Roman"/>
          <w:sz w:val="24"/>
          <w:szCs w:val="24"/>
          <w:lang w:val="id-ID"/>
        </w:rPr>
      </w:pPr>
    </w:p>
    <w:p w:rsidR="00C86117" w:rsidRDefault="00C86117" w:rsidP="00C86117">
      <w:pPr>
        <w:spacing w:line="480" w:lineRule="auto"/>
        <w:ind w:firstLine="284"/>
        <w:jc w:val="center"/>
        <w:rPr>
          <w:rFonts w:ascii="Times New Roman" w:hAnsi="Times New Roman" w:cs="Times New Roman"/>
          <w:i/>
          <w:sz w:val="24"/>
          <w:szCs w:val="24"/>
          <w:lang w:val="id-ID"/>
        </w:rPr>
      </w:pPr>
      <w:r>
        <w:rPr>
          <w:rFonts w:ascii="Times New Roman" w:hAnsi="Times New Roman" w:cs="Times New Roman"/>
          <w:i/>
          <w:sz w:val="24"/>
          <w:szCs w:val="24"/>
          <w:lang w:val="id-ID"/>
        </w:rPr>
        <w:t>Sumber : Hasil Pengelolaan Data Primer</w:t>
      </w:r>
    </w:p>
    <w:p w:rsidR="00C86117" w:rsidRDefault="00C86117" w:rsidP="00C86117">
      <w:pPr>
        <w:spacing w:line="480" w:lineRule="auto"/>
        <w:ind w:firstLine="284"/>
        <w:jc w:val="both"/>
        <w:rPr>
          <w:rFonts w:ascii="Times New Roman" w:hAnsi="Times New Roman" w:cs="Times New Roman"/>
          <w:sz w:val="24"/>
          <w:szCs w:val="24"/>
          <w:lang w:val="id-ID"/>
        </w:rPr>
      </w:pPr>
      <w:r>
        <w:rPr>
          <w:rFonts w:ascii="Times New Roman" w:hAnsi="Times New Roman" w:cs="Times New Roman"/>
          <w:sz w:val="24"/>
          <w:szCs w:val="24"/>
          <w:lang w:val="id-ID"/>
        </w:rPr>
        <w:t>Berdasarkan pada tabel 4.2</w:t>
      </w:r>
      <w:r w:rsidRPr="00D91567">
        <w:rPr>
          <w:rFonts w:ascii="Times New Roman" w:hAnsi="Times New Roman" w:cs="Times New Roman"/>
          <w:sz w:val="24"/>
          <w:szCs w:val="24"/>
          <w:lang w:val="id-ID"/>
        </w:rPr>
        <w:t xml:space="preserve"> tersebut dapat diketahui bahwa untuk jenis kelamin re</w:t>
      </w:r>
      <w:r>
        <w:rPr>
          <w:rFonts w:ascii="Times New Roman" w:hAnsi="Times New Roman" w:cs="Times New Roman"/>
          <w:sz w:val="24"/>
          <w:szCs w:val="24"/>
          <w:lang w:val="id-ID"/>
        </w:rPr>
        <w:t>sponden yang terbanyak perempuan yaitu berjumlah 61 orang dengan persentase 68% dibandingkan laki-laki hanya 29 orang dengan persentase 32</w:t>
      </w:r>
      <w:r w:rsidRPr="00D91567">
        <w:rPr>
          <w:rFonts w:ascii="Times New Roman" w:hAnsi="Times New Roman" w:cs="Times New Roman"/>
          <w:sz w:val="24"/>
          <w:szCs w:val="24"/>
          <w:lang w:val="id-ID"/>
        </w:rPr>
        <w:t xml:space="preserve">% ini menunjukan </w:t>
      </w:r>
      <w:r>
        <w:rPr>
          <w:rFonts w:ascii="Times New Roman" w:hAnsi="Times New Roman" w:cs="Times New Roman"/>
          <w:sz w:val="24"/>
          <w:szCs w:val="24"/>
          <w:lang w:val="id-ID"/>
        </w:rPr>
        <w:t>bahwa pelanggan perempuan</w:t>
      </w:r>
      <w:r w:rsidRPr="00D91567">
        <w:rPr>
          <w:rFonts w:ascii="Times New Roman" w:hAnsi="Times New Roman" w:cs="Times New Roman"/>
          <w:sz w:val="24"/>
          <w:szCs w:val="24"/>
          <w:lang w:val="id-ID"/>
        </w:rPr>
        <w:t xml:space="preserve"> sebagai proporsi yang besar </w:t>
      </w:r>
      <w:r>
        <w:rPr>
          <w:rFonts w:ascii="Times New Roman" w:hAnsi="Times New Roman" w:cs="Times New Roman"/>
          <w:sz w:val="24"/>
          <w:szCs w:val="24"/>
          <w:lang w:val="id-ID"/>
        </w:rPr>
        <w:t>dibandingkan pelanggan laki-laki.</w:t>
      </w:r>
    </w:p>
    <w:p w:rsidR="00C86117" w:rsidRDefault="00C86117" w:rsidP="00C86117">
      <w:pPr>
        <w:pStyle w:val="Heading31"/>
        <w:ind w:left="720" w:hanging="720"/>
        <w:rPr>
          <w:lang w:val="id-ID"/>
        </w:rPr>
      </w:pPr>
      <w:bookmarkStart w:id="22" w:name="_Toc175659631"/>
      <w:r>
        <w:rPr>
          <w:lang w:val="id-ID"/>
        </w:rPr>
        <w:lastRenderedPageBreak/>
        <w:t>Uji Validitas</w:t>
      </w:r>
      <w:bookmarkEnd w:id="22"/>
    </w:p>
    <w:p w:rsidR="00C86117" w:rsidRDefault="00C86117" w:rsidP="00C86117">
      <w:pPr>
        <w:spacing w:line="480" w:lineRule="auto"/>
        <w:ind w:firstLine="720"/>
        <w:jc w:val="both"/>
        <w:rPr>
          <w:rFonts w:ascii="Times New Roman" w:hAnsi="Times New Roman" w:cs="Times New Roman"/>
          <w:sz w:val="24"/>
        </w:rPr>
      </w:pPr>
      <w:proofErr w:type="gramStart"/>
      <w:r>
        <w:rPr>
          <w:rFonts w:ascii="Times New Roman" w:hAnsi="Times New Roman" w:cs="Times New Roman"/>
          <w:sz w:val="24"/>
        </w:rPr>
        <w:t>Uji validitas digunakan untuk mengetahui kelayakan butir-butir dalam suatu daftar pertanyaan dalam mendefinisikan suatu variable.</w:t>
      </w:r>
      <w:proofErr w:type="gramEnd"/>
      <w:r>
        <w:rPr>
          <w:rFonts w:ascii="Times New Roman" w:hAnsi="Times New Roman" w:cs="Times New Roman"/>
          <w:sz w:val="24"/>
        </w:rPr>
        <w:t xml:space="preserve"> </w:t>
      </w:r>
      <w:proofErr w:type="gramStart"/>
      <w:r>
        <w:rPr>
          <w:rFonts w:ascii="Times New Roman" w:hAnsi="Times New Roman" w:cs="Times New Roman"/>
          <w:sz w:val="24"/>
        </w:rPr>
        <w:t>Hasil r dihitung dibandingkan dengan r tabel dengan nilai signifikan 5% jika r hitung &gt; r tabel maka valid.</w:t>
      </w:r>
      <w:proofErr w:type="gramEnd"/>
    </w:p>
    <w:p w:rsidR="00C86117" w:rsidRDefault="00C86117" w:rsidP="00C86117">
      <w:pPr>
        <w:spacing w:line="480" w:lineRule="auto"/>
        <w:ind w:firstLine="720"/>
        <w:jc w:val="both"/>
        <w:rPr>
          <w:rFonts w:ascii="Times New Roman" w:hAnsi="Times New Roman" w:cs="Times New Roman"/>
          <w:sz w:val="24"/>
        </w:rPr>
      </w:pPr>
      <w:r>
        <w:rPr>
          <w:rFonts w:ascii="Times New Roman" w:hAnsi="Times New Roman" w:cs="Times New Roman"/>
          <w:sz w:val="24"/>
        </w:rPr>
        <w:t>Dengan menggunakan jumlah responden 9</w:t>
      </w:r>
      <w:r>
        <w:rPr>
          <w:rFonts w:ascii="Times New Roman" w:hAnsi="Times New Roman" w:cs="Times New Roman"/>
          <w:sz w:val="24"/>
          <w:lang w:val="id-ID"/>
        </w:rPr>
        <w:t>0</w:t>
      </w:r>
      <w:r>
        <w:rPr>
          <w:rFonts w:ascii="Times New Roman" w:hAnsi="Times New Roman" w:cs="Times New Roman"/>
          <w:sz w:val="24"/>
        </w:rPr>
        <w:t xml:space="preserve"> orang maka nilai r tabel dapat diperoleh melalui dengan perhitungan r tabel = n-2 (9</w:t>
      </w:r>
      <w:r>
        <w:rPr>
          <w:rFonts w:ascii="Times New Roman" w:hAnsi="Times New Roman" w:cs="Times New Roman"/>
          <w:sz w:val="24"/>
          <w:lang w:val="id-ID"/>
        </w:rPr>
        <w:t>0</w:t>
      </w:r>
      <w:r>
        <w:rPr>
          <w:rFonts w:ascii="Times New Roman" w:hAnsi="Times New Roman" w:cs="Times New Roman"/>
          <w:sz w:val="24"/>
        </w:rPr>
        <w:t xml:space="preserve">-2 = </w:t>
      </w:r>
      <w:r>
        <w:rPr>
          <w:rFonts w:ascii="Times New Roman" w:hAnsi="Times New Roman" w:cs="Times New Roman"/>
          <w:sz w:val="24"/>
          <w:lang w:val="id-ID"/>
        </w:rPr>
        <w:t>88</w:t>
      </w:r>
      <w:r>
        <w:rPr>
          <w:rFonts w:ascii="Times New Roman" w:hAnsi="Times New Roman" w:cs="Times New Roman"/>
          <w:sz w:val="24"/>
        </w:rPr>
        <w:t>), nilai r tabel uji dua sisi dengan taraf nyata (a) = 5% dan n = 9</w:t>
      </w:r>
      <w:r>
        <w:rPr>
          <w:rFonts w:ascii="Times New Roman" w:hAnsi="Times New Roman" w:cs="Times New Roman"/>
          <w:sz w:val="24"/>
          <w:lang w:val="id-ID"/>
        </w:rPr>
        <w:t>0</w:t>
      </w:r>
      <w:r>
        <w:rPr>
          <w:rFonts w:ascii="Times New Roman" w:hAnsi="Times New Roman" w:cs="Times New Roman"/>
          <w:sz w:val="24"/>
        </w:rPr>
        <w:t xml:space="preserve"> yaitu 0,</w:t>
      </w:r>
      <w:r>
        <w:rPr>
          <w:rFonts w:ascii="Times New Roman" w:hAnsi="Times New Roman" w:cs="Times New Roman"/>
          <w:sz w:val="24"/>
          <w:lang w:val="id-ID"/>
        </w:rPr>
        <w:t>207</w:t>
      </w:r>
      <w:r>
        <w:rPr>
          <w:rFonts w:ascii="Times New Roman" w:hAnsi="Times New Roman" w:cs="Times New Roman"/>
          <w:sz w:val="24"/>
        </w:rPr>
        <w:t>. Hasil uji validitas dapat dilihat pada tabel dibawah ini:</w:t>
      </w:r>
    </w:p>
    <w:p w:rsidR="00C86117" w:rsidRDefault="00C86117" w:rsidP="00C86117">
      <w:pPr>
        <w:pStyle w:val="ListParagraph"/>
        <w:numPr>
          <w:ilvl w:val="0"/>
          <w:numId w:val="10"/>
        </w:num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Hasil Uji Validitas Kualitas Produk</w:t>
      </w:r>
      <w:r w:rsidRPr="00BA23B2">
        <w:rPr>
          <w:rFonts w:ascii="Times New Roman" w:hAnsi="Times New Roman" w:cs="Times New Roman"/>
          <w:sz w:val="24"/>
          <w:szCs w:val="24"/>
          <w:lang w:val="id-ID"/>
        </w:rPr>
        <w:t xml:space="preserve"> (X</w:t>
      </w:r>
      <w:r w:rsidRPr="00BA23B2">
        <w:rPr>
          <w:rFonts w:ascii="Times New Roman" w:hAnsi="Times New Roman" w:cs="Times New Roman"/>
          <w:sz w:val="24"/>
          <w:szCs w:val="24"/>
          <w:vertAlign w:val="subscript"/>
          <w:lang w:val="id-ID"/>
        </w:rPr>
        <w:t>1</w:t>
      </w:r>
      <w:r w:rsidRPr="00BA23B2">
        <w:rPr>
          <w:rFonts w:ascii="Times New Roman" w:hAnsi="Times New Roman" w:cs="Times New Roman"/>
          <w:sz w:val="24"/>
          <w:szCs w:val="24"/>
          <w:lang w:val="id-ID"/>
        </w:rPr>
        <w:t>)</w:t>
      </w:r>
    </w:p>
    <w:p w:rsidR="00C86117" w:rsidRDefault="00C86117" w:rsidP="00C86117">
      <w:pPr>
        <w:spacing w:line="48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Hasil Uji Validitas Kualitas Produk (X</w:t>
      </w:r>
      <w:r>
        <w:rPr>
          <w:rFonts w:ascii="Times New Roman" w:hAnsi="Times New Roman" w:cs="Times New Roman"/>
          <w:b/>
          <w:sz w:val="24"/>
          <w:szCs w:val="24"/>
          <w:vertAlign w:val="subscript"/>
          <w:lang w:val="id-ID"/>
        </w:rPr>
        <w:t>1</w:t>
      </w:r>
      <w:r>
        <w:rPr>
          <w:rFonts w:ascii="Times New Roman" w:hAnsi="Times New Roman" w:cs="Times New Roman"/>
          <w:b/>
          <w:sz w:val="24"/>
          <w:szCs w:val="24"/>
          <w:lang w:val="id-ID"/>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1"/>
        <w:gridCol w:w="845"/>
        <w:gridCol w:w="799"/>
        <w:gridCol w:w="734"/>
        <w:gridCol w:w="780"/>
      </w:tblGrid>
      <w:tr w:rsidR="00C86117" w:rsidRPr="0040605E" w:rsidTr="0040605E">
        <w:trPr>
          <w:trHeight w:val="565"/>
        </w:trPr>
        <w:tc>
          <w:tcPr>
            <w:tcW w:w="771"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b/>
                <w:sz w:val="20"/>
                <w:szCs w:val="24"/>
                <w:lang w:val="id-ID"/>
              </w:rPr>
            </w:pPr>
            <w:r w:rsidRPr="0040605E">
              <w:rPr>
                <w:b/>
                <w:sz w:val="20"/>
                <w:szCs w:val="24"/>
                <w:lang w:val="id-ID"/>
              </w:rPr>
              <w:t>Variabel</w:t>
            </w:r>
          </w:p>
        </w:tc>
        <w:tc>
          <w:tcPr>
            <w:tcW w:w="845"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b/>
                <w:sz w:val="20"/>
                <w:szCs w:val="24"/>
                <w:lang w:val="id-ID"/>
              </w:rPr>
            </w:pPr>
            <w:r w:rsidRPr="0040605E">
              <w:rPr>
                <w:b/>
                <w:sz w:val="20"/>
                <w:szCs w:val="24"/>
                <w:lang w:val="id-ID"/>
              </w:rPr>
              <w:t>Item</w:t>
            </w:r>
            <w:r w:rsidRPr="0040605E">
              <w:rPr>
                <w:b/>
                <w:spacing w:val="-2"/>
                <w:sz w:val="20"/>
                <w:szCs w:val="24"/>
                <w:lang w:val="id-ID"/>
              </w:rPr>
              <w:t xml:space="preserve"> </w:t>
            </w:r>
            <w:r w:rsidRPr="0040605E">
              <w:rPr>
                <w:b/>
                <w:sz w:val="20"/>
                <w:szCs w:val="24"/>
                <w:lang w:val="id-ID"/>
              </w:rPr>
              <w:t>Pernyataan</w:t>
            </w:r>
          </w:p>
        </w:tc>
        <w:tc>
          <w:tcPr>
            <w:tcW w:w="799"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before="0" w:line="256" w:lineRule="auto"/>
              <w:ind w:left="111"/>
              <w:rPr>
                <w:b/>
                <w:sz w:val="20"/>
                <w:szCs w:val="24"/>
                <w:vertAlign w:val="subscript"/>
                <w:lang w:val="id-ID"/>
              </w:rPr>
            </w:pPr>
            <w:r w:rsidRPr="0040605E">
              <w:rPr>
                <w:b/>
                <w:position w:val="2"/>
                <w:sz w:val="20"/>
                <w:szCs w:val="24"/>
                <w:lang w:val="id-ID"/>
              </w:rPr>
              <w:t>R</w:t>
            </w:r>
            <w:r w:rsidRPr="0040605E">
              <w:rPr>
                <w:b/>
                <w:sz w:val="20"/>
                <w:szCs w:val="24"/>
                <w:vertAlign w:val="subscript"/>
                <w:lang w:val="id-ID"/>
              </w:rPr>
              <w:t>hitung</w:t>
            </w:r>
          </w:p>
        </w:tc>
        <w:tc>
          <w:tcPr>
            <w:tcW w:w="734"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before="0" w:line="256" w:lineRule="auto"/>
              <w:ind w:left="112"/>
              <w:rPr>
                <w:b/>
                <w:sz w:val="20"/>
                <w:szCs w:val="24"/>
                <w:vertAlign w:val="subscript"/>
                <w:lang w:val="id-ID"/>
              </w:rPr>
            </w:pPr>
            <w:r w:rsidRPr="0040605E">
              <w:rPr>
                <w:b/>
                <w:position w:val="2"/>
                <w:sz w:val="20"/>
                <w:szCs w:val="24"/>
                <w:lang w:val="id-ID"/>
              </w:rPr>
              <w:t>R</w:t>
            </w:r>
            <w:r w:rsidRPr="0040605E">
              <w:rPr>
                <w:b/>
                <w:sz w:val="20"/>
                <w:szCs w:val="24"/>
                <w:vertAlign w:val="subscript"/>
                <w:lang w:val="id-ID"/>
              </w:rPr>
              <w:t>tabel</w:t>
            </w:r>
          </w:p>
        </w:tc>
        <w:tc>
          <w:tcPr>
            <w:tcW w:w="780"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b/>
                <w:sz w:val="20"/>
                <w:szCs w:val="24"/>
                <w:lang w:val="id-ID"/>
              </w:rPr>
            </w:pPr>
            <w:r w:rsidRPr="0040605E">
              <w:rPr>
                <w:b/>
                <w:sz w:val="20"/>
                <w:szCs w:val="24"/>
                <w:lang w:val="id-ID"/>
              </w:rPr>
              <w:t>Keterangan</w:t>
            </w:r>
          </w:p>
        </w:tc>
      </w:tr>
      <w:tr w:rsidR="00C86117" w:rsidRPr="0040605E" w:rsidTr="0040605E">
        <w:trPr>
          <w:trHeight w:val="565"/>
        </w:trPr>
        <w:tc>
          <w:tcPr>
            <w:tcW w:w="771" w:type="dxa"/>
            <w:vMerge w:val="restart"/>
            <w:tcBorders>
              <w:top w:val="single" w:sz="4" w:space="0" w:color="000000"/>
              <w:left w:val="single" w:sz="4" w:space="0" w:color="000000"/>
              <w:bottom w:val="nil"/>
              <w:right w:val="single" w:sz="4" w:space="0" w:color="000000"/>
            </w:tcBorders>
          </w:tcPr>
          <w:p w:rsidR="00C86117" w:rsidRPr="0040605E" w:rsidRDefault="00C86117" w:rsidP="0040605E">
            <w:pPr>
              <w:pStyle w:val="TableParagraph"/>
              <w:spacing w:before="0" w:line="256" w:lineRule="auto"/>
              <w:ind w:left="0"/>
              <w:rPr>
                <w:b/>
                <w:sz w:val="20"/>
                <w:szCs w:val="24"/>
                <w:lang w:val="id-ID"/>
              </w:rPr>
            </w:pPr>
          </w:p>
          <w:p w:rsidR="00C86117" w:rsidRPr="0040605E" w:rsidRDefault="00C86117" w:rsidP="0040605E">
            <w:pPr>
              <w:pStyle w:val="TableParagraph"/>
              <w:spacing w:before="0" w:line="256" w:lineRule="auto"/>
              <w:ind w:left="0"/>
              <w:rPr>
                <w:b/>
                <w:sz w:val="20"/>
                <w:szCs w:val="24"/>
                <w:lang w:val="id-ID"/>
              </w:rPr>
            </w:pPr>
          </w:p>
          <w:p w:rsidR="00C86117" w:rsidRPr="0040605E" w:rsidRDefault="00C86117" w:rsidP="0040605E">
            <w:pPr>
              <w:pStyle w:val="TableParagraph"/>
              <w:spacing w:before="0" w:line="256" w:lineRule="auto"/>
              <w:ind w:left="0"/>
              <w:rPr>
                <w:b/>
                <w:sz w:val="20"/>
                <w:szCs w:val="24"/>
                <w:lang w:val="id-ID"/>
              </w:rPr>
            </w:pPr>
          </w:p>
          <w:p w:rsidR="00C86117" w:rsidRPr="0040605E" w:rsidRDefault="00C86117" w:rsidP="0040605E">
            <w:pPr>
              <w:pStyle w:val="TableParagraph"/>
              <w:spacing w:before="0" w:line="256" w:lineRule="auto"/>
              <w:ind w:left="0"/>
              <w:rPr>
                <w:b/>
                <w:sz w:val="20"/>
                <w:szCs w:val="24"/>
                <w:lang w:val="id-ID"/>
              </w:rPr>
            </w:pPr>
          </w:p>
          <w:p w:rsidR="00C86117" w:rsidRPr="0040605E" w:rsidRDefault="00C86117" w:rsidP="0040605E">
            <w:pPr>
              <w:pStyle w:val="TableParagraph"/>
              <w:spacing w:before="0" w:line="256" w:lineRule="auto"/>
              <w:ind w:left="0"/>
              <w:rPr>
                <w:b/>
                <w:sz w:val="20"/>
                <w:szCs w:val="24"/>
                <w:lang w:val="id-ID"/>
              </w:rPr>
            </w:pPr>
          </w:p>
          <w:p w:rsidR="00C86117" w:rsidRPr="0040605E" w:rsidRDefault="00C86117" w:rsidP="00392B53">
            <w:pPr>
              <w:pStyle w:val="TableParagraph"/>
              <w:spacing w:before="162" w:line="480" w:lineRule="auto"/>
              <w:ind w:left="5" w:right="57"/>
              <w:rPr>
                <w:sz w:val="20"/>
                <w:szCs w:val="24"/>
                <w:lang w:val="id-ID"/>
              </w:rPr>
            </w:pPr>
            <w:r w:rsidRPr="0040605E">
              <w:rPr>
                <w:sz w:val="20"/>
                <w:szCs w:val="24"/>
                <w:lang w:val="id-ID"/>
              </w:rPr>
              <w:t xml:space="preserve">Kualitas </w:t>
            </w:r>
            <w:r w:rsidRPr="0040605E">
              <w:rPr>
                <w:sz w:val="20"/>
                <w:szCs w:val="24"/>
                <w:lang w:val="id-ID"/>
              </w:rPr>
              <w:lastRenderedPageBreak/>
              <w:t xml:space="preserve">Produk </w:t>
            </w:r>
            <w:r w:rsidRPr="0040605E">
              <w:rPr>
                <w:position w:val="2"/>
                <w:sz w:val="20"/>
                <w:szCs w:val="24"/>
                <w:lang w:val="id-ID"/>
              </w:rPr>
              <w:t>(X</w:t>
            </w:r>
            <w:r w:rsidRPr="0040605E">
              <w:rPr>
                <w:sz w:val="20"/>
                <w:szCs w:val="24"/>
                <w:vertAlign w:val="subscript"/>
                <w:lang w:val="id-ID"/>
              </w:rPr>
              <w:t>1</w:t>
            </w:r>
            <w:r w:rsidRPr="0040605E">
              <w:rPr>
                <w:position w:val="2"/>
                <w:sz w:val="20"/>
                <w:szCs w:val="24"/>
                <w:lang w:val="id-ID"/>
              </w:rPr>
              <w:t>)</w:t>
            </w:r>
          </w:p>
        </w:tc>
        <w:tc>
          <w:tcPr>
            <w:tcW w:w="845"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 w:val="20"/>
                <w:szCs w:val="24"/>
                <w:lang w:val="id-ID"/>
              </w:rPr>
            </w:pPr>
            <w:r w:rsidRPr="0040605E">
              <w:rPr>
                <w:sz w:val="20"/>
                <w:szCs w:val="24"/>
                <w:lang w:val="id-ID"/>
              </w:rPr>
              <w:lastRenderedPageBreak/>
              <w:t>Pernyataan</w:t>
            </w:r>
            <w:r w:rsidRPr="0040605E">
              <w:rPr>
                <w:spacing w:val="-2"/>
                <w:sz w:val="20"/>
                <w:szCs w:val="24"/>
                <w:lang w:val="id-ID"/>
              </w:rPr>
              <w:t xml:space="preserve"> </w:t>
            </w:r>
            <w:r w:rsidRPr="0040605E">
              <w:rPr>
                <w:sz w:val="20"/>
                <w:szCs w:val="24"/>
                <w:lang w:val="id-ID"/>
              </w:rPr>
              <w:t>1</w:t>
            </w:r>
          </w:p>
        </w:tc>
        <w:tc>
          <w:tcPr>
            <w:tcW w:w="799"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 w:val="20"/>
                <w:szCs w:val="24"/>
                <w:lang w:val="id-ID"/>
              </w:rPr>
            </w:pPr>
            <w:r w:rsidRPr="0040605E">
              <w:rPr>
                <w:sz w:val="20"/>
                <w:szCs w:val="24"/>
                <w:lang w:val="id-ID"/>
              </w:rPr>
              <w:t>0,812</w:t>
            </w:r>
          </w:p>
        </w:tc>
        <w:tc>
          <w:tcPr>
            <w:tcW w:w="734"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0,207</w:t>
            </w:r>
          </w:p>
        </w:tc>
        <w:tc>
          <w:tcPr>
            <w:tcW w:w="780"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Valid</w:t>
            </w:r>
          </w:p>
        </w:tc>
      </w:tr>
      <w:tr w:rsidR="00C86117" w:rsidRPr="0040605E" w:rsidTr="0040605E">
        <w:trPr>
          <w:trHeight w:val="565"/>
        </w:trPr>
        <w:tc>
          <w:tcPr>
            <w:tcW w:w="771"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 w:val="20"/>
                <w:szCs w:val="24"/>
                <w:lang w:val="id-ID"/>
              </w:rPr>
            </w:pPr>
          </w:p>
        </w:tc>
        <w:tc>
          <w:tcPr>
            <w:tcW w:w="845"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 w:val="20"/>
                <w:szCs w:val="24"/>
                <w:lang w:val="id-ID"/>
              </w:rPr>
            </w:pPr>
            <w:r w:rsidRPr="0040605E">
              <w:rPr>
                <w:sz w:val="20"/>
                <w:szCs w:val="24"/>
                <w:lang w:val="id-ID"/>
              </w:rPr>
              <w:t>Pernyataan</w:t>
            </w:r>
            <w:r w:rsidRPr="0040605E">
              <w:rPr>
                <w:spacing w:val="-2"/>
                <w:sz w:val="20"/>
                <w:szCs w:val="24"/>
                <w:lang w:val="id-ID"/>
              </w:rPr>
              <w:t xml:space="preserve"> </w:t>
            </w:r>
            <w:r w:rsidRPr="0040605E">
              <w:rPr>
                <w:sz w:val="20"/>
                <w:szCs w:val="24"/>
                <w:lang w:val="id-ID"/>
              </w:rPr>
              <w:t>2</w:t>
            </w:r>
          </w:p>
        </w:tc>
        <w:tc>
          <w:tcPr>
            <w:tcW w:w="799"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 w:val="20"/>
                <w:szCs w:val="24"/>
                <w:lang w:val="id-ID"/>
              </w:rPr>
            </w:pPr>
            <w:r w:rsidRPr="0040605E">
              <w:rPr>
                <w:sz w:val="20"/>
                <w:szCs w:val="24"/>
                <w:lang w:val="id-ID"/>
              </w:rPr>
              <w:t>0,800</w:t>
            </w:r>
          </w:p>
        </w:tc>
        <w:tc>
          <w:tcPr>
            <w:tcW w:w="734"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0,207</w:t>
            </w:r>
          </w:p>
        </w:tc>
        <w:tc>
          <w:tcPr>
            <w:tcW w:w="780"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Valid</w:t>
            </w:r>
          </w:p>
        </w:tc>
      </w:tr>
      <w:tr w:rsidR="00C86117" w:rsidRPr="0040605E" w:rsidTr="0040605E">
        <w:trPr>
          <w:trHeight w:val="565"/>
        </w:trPr>
        <w:tc>
          <w:tcPr>
            <w:tcW w:w="771"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 w:val="20"/>
                <w:szCs w:val="24"/>
                <w:lang w:val="id-ID"/>
              </w:rPr>
            </w:pPr>
          </w:p>
        </w:tc>
        <w:tc>
          <w:tcPr>
            <w:tcW w:w="845"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 w:val="20"/>
                <w:szCs w:val="24"/>
                <w:lang w:val="id-ID"/>
              </w:rPr>
            </w:pPr>
            <w:r w:rsidRPr="0040605E">
              <w:rPr>
                <w:sz w:val="20"/>
                <w:szCs w:val="24"/>
                <w:lang w:val="id-ID"/>
              </w:rPr>
              <w:t>Pernyataan</w:t>
            </w:r>
            <w:r w:rsidRPr="0040605E">
              <w:rPr>
                <w:spacing w:val="-2"/>
                <w:sz w:val="20"/>
                <w:szCs w:val="24"/>
                <w:lang w:val="id-ID"/>
              </w:rPr>
              <w:t xml:space="preserve"> </w:t>
            </w:r>
            <w:r w:rsidRPr="0040605E">
              <w:rPr>
                <w:sz w:val="20"/>
                <w:szCs w:val="24"/>
                <w:lang w:val="id-ID"/>
              </w:rPr>
              <w:t>3</w:t>
            </w:r>
          </w:p>
        </w:tc>
        <w:tc>
          <w:tcPr>
            <w:tcW w:w="799"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 w:val="20"/>
                <w:szCs w:val="24"/>
                <w:lang w:val="id-ID"/>
              </w:rPr>
            </w:pPr>
            <w:r w:rsidRPr="0040605E">
              <w:rPr>
                <w:sz w:val="20"/>
                <w:szCs w:val="24"/>
                <w:lang w:val="id-ID"/>
              </w:rPr>
              <w:t>0,835</w:t>
            </w:r>
          </w:p>
        </w:tc>
        <w:tc>
          <w:tcPr>
            <w:tcW w:w="734"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0,207</w:t>
            </w:r>
          </w:p>
        </w:tc>
        <w:tc>
          <w:tcPr>
            <w:tcW w:w="780"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Valid</w:t>
            </w:r>
          </w:p>
        </w:tc>
      </w:tr>
      <w:tr w:rsidR="00C86117" w:rsidRPr="0040605E" w:rsidTr="0040605E">
        <w:trPr>
          <w:trHeight w:val="565"/>
        </w:trPr>
        <w:tc>
          <w:tcPr>
            <w:tcW w:w="771"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 w:val="20"/>
                <w:szCs w:val="24"/>
                <w:lang w:val="id-ID"/>
              </w:rPr>
            </w:pPr>
          </w:p>
        </w:tc>
        <w:tc>
          <w:tcPr>
            <w:tcW w:w="845"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 w:val="20"/>
                <w:szCs w:val="24"/>
                <w:lang w:val="id-ID"/>
              </w:rPr>
            </w:pPr>
            <w:r w:rsidRPr="0040605E">
              <w:rPr>
                <w:sz w:val="20"/>
                <w:szCs w:val="24"/>
                <w:lang w:val="id-ID"/>
              </w:rPr>
              <w:t>Pernyataan</w:t>
            </w:r>
            <w:r w:rsidRPr="0040605E">
              <w:rPr>
                <w:spacing w:val="-2"/>
                <w:sz w:val="20"/>
                <w:szCs w:val="24"/>
                <w:lang w:val="id-ID"/>
              </w:rPr>
              <w:t xml:space="preserve"> </w:t>
            </w:r>
            <w:r w:rsidRPr="0040605E">
              <w:rPr>
                <w:sz w:val="20"/>
                <w:szCs w:val="24"/>
                <w:lang w:val="id-ID"/>
              </w:rPr>
              <w:t>4</w:t>
            </w:r>
          </w:p>
        </w:tc>
        <w:tc>
          <w:tcPr>
            <w:tcW w:w="799"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 w:val="20"/>
                <w:szCs w:val="24"/>
                <w:lang w:val="id-ID"/>
              </w:rPr>
            </w:pPr>
            <w:r w:rsidRPr="0040605E">
              <w:rPr>
                <w:sz w:val="20"/>
                <w:szCs w:val="24"/>
                <w:lang w:val="id-ID"/>
              </w:rPr>
              <w:t>0,831</w:t>
            </w:r>
          </w:p>
        </w:tc>
        <w:tc>
          <w:tcPr>
            <w:tcW w:w="734"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0,207</w:t>
            </w:r>
          </w:p>
        </w:tc>
        <w:tc>
          <w:tcPr>
            <w:tcW w:w="780"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Valid</w:t>
            </w:r>
          </w:p>
        </w:tc>
      </w:tr>
      <w:tr w:rsidR="00C86117" w:rsidRPr="0040605E" w:rsidTr="0040605E">
        <w:trPr>
          <w:trHeight w:val="565"/>
        </w:trPr>
        <w:tc>
          <w:tcPr>
            <w:tcW w:w="771"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 w:val="20"/>
                <w:szCs w:val="24"/>
                <w:lang w:val="id-ID"/>
              </w:rPr>
            </w:pPr>
          </w:p>
        </w:tc>
        <w:tc>
          <w:tcPr>
            <w:tcW w:w="845"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 w:val="20"/>
                <w:szCs w:val="24"/>
                <w:lang w:val="id-ID"/>
              </w:rPr>
            </w:pPr>
            <w:r w:rsidRPr="0040605E">
              <w:rPr>
                <w:sz w:val="20"/>
                <w:szCs w:val="24"/>
                <w:lang w:val="id-ID"/>
              </w:rPr>
              <w:t>Pernyataan</w:t>
            </w:r>
            <w:r w:rsidRPr="0040605E">
              <w:rPr>
                <w:spacing w:val="-2"/>
                <w:sz w:val="20"/>
                <w:szCs w:val="24"/>
                <w:lang w:val="id-ID"/>
              </w:rPr>
              <w:t xml:space="preserve"> </w:t>
            </w:r>
            <w:r w:rsidRPr="0040605E">
              <w:rPr>
                <w:sz w:val="20"/>
                <w:szCs w:val="24"/>
                <w:lang w:val="id-ID"/>
              </w:rPr>
              <w:t>5</w:t>
            </w:r>
          </w:p>
        </w:tc>
        <w:tc>
          <w:tcPr>
            <w:tcW w:w="799"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 w:val="20"/>
                <w:szCs w:val="24"/>
                <w:lang w:val="id-ID"/>
              </w:rPr>
            </w:pPr>
            <w:r w:rsidRPr="0040605E">
              <w:rPr>
                <w:sz w:val="20"/>
                <w:szCs w:val="24"/>
                <w:lang w:val="id-ID"/>
              </w:rPr>
              <w:t>0,662</w:t>
            </w:r>
          </w:p>
        </w:tc>
        <w:tc>
          <w:tcPr>
            <w:tcW w:w="734"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b/>
                <w:sz w:val="20"/>
                <w:szCs w:val="24"/>
                <w:lang w:val="id-ID"/>
              </w:rPr>
            </w:pPr>
            <w:r w:rsidRPr="0040605E">
              <w:rPr>
                <w:sz w:val="20"/>
                <w:szCs w:val="24"/>
                <w:lang w:val="id-ID"/>
              </w:rPr>
              <w:t>0,207</w:t>
            </w:r>
          </w:p>
        </w:tc>
        <w:tc>
          <w:tcPr>
            <w:tcW w:w="780"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Valid</w:t>
            </w:r>
          </w:p>
        </w:tc>
      </w:tr>
      <w:tr w:rsidR="00C86117" w:rsidRPr="0040605E" w:rsidTr="0040605E">
        <w:trPr>
          <w:trHeight w:val="565"/>
        </w:trPr>
        <w:tc>
          <w:tcPr>
            <w:tcW w:w="771"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 w:val="20"/>
                <w:szCs w:val="24"/>
                <w:lang w:val="id-ID"/>
              </w:rPr>
            </w:pPr>
          </w:p>
        </w:tc>
        <w:tc>
          <w:tcPr>
            <w:tcW w:w="845"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 w:val="20"/>
                <w:szCs w:val="24"/>
                <w:lang w:val="id-ID"/>
              </w:rPr>
            </w:pPr>
            <w:r w:rsidRPr="0040605E">
              <w:rPr>
                <w:sz w:val="20"/>
                <w:szCs w:val="24"/>
                <w:lang w:val="id-ID"/>
              </w:rPr>
              <w:t>Pernyataan</w:t>
            </w:r>
            <w:r w:rsidRPr="0040605E">
              <w:rPr>
                <w:spacing w:val="-2"/>
                <w:sz w:val="20"/>
                <w:szCs w:val="24"/>
                <w:lang w:val="id-ID"/>
              </w:rPr>
              <w:t xml:space="preserve"> </w:t>
            </w:r>
            <w:r w:rsidRPr="0040605E">
              <w:rPr>
                <w:sz w:val="20"/>
                <w:szCs w:val="24"/>
                <w:lang w:val="id-ID"/>
              </w:rPr>
              <w:t>6</w:t>
            </w:r>
          </w:p>
        </w:tc>
        <w:tc>
          <w:tcPr>
            <w:tcW w:w="799"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 w:val="20"/>
                <w:szCs w:val="24"/>
                <w:lang w:val="id-ID"/>
              </w:rPr>
            </w:pPr>
            <w:r w:rsidRPr="0040605E">
              <w:rPr>
                <w:sz w:val="20"/>
                <w:szCs w:val="24"/>
                <w:lang w:val="id-ID"/>
              </w:rPr>
              <w:t>0,743</w:t>
            </w:r>
          </w:p>
        </w:tc>
        <w:tc>
          <w:tcPr>
            <w:tcW w:w="734"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0,207</w:t>
            </w:r>
          </w:p>
        </w:tc>
        <w:tc>
          <w:tcPr>
            <w:tcW w:w="780"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Valid</w:t>
            </w:r>
          </w:p>
        </w:tc>
      </w:tr>
      <w:tr w:rsidR="00C86117" w:rsidRPr="0040605E" w:rsidTr="0040605E">
        <w:trPr>
          <w:trHeight w:val="565"/>
        </w:trPr>
        <w:tc>
          <w:tcPr>
            <w:tcW w:w="771"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 w:val="20"/>
                <w:szCs w:val="24"/>
                <w:lang w:val="id-ID"/>
              </w:rPr>
            </w:pPr>
          </w:p>
        </w:tc>
        <w:tc>
          <w:tcPr>
            <w:tcW w:w="845"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 w:val="20"/>
                <w:szCs w:val="24"/>
                <w:lang w:val="id-ID"/>
              </w:rPr>
            </w:pPr>
            <w:r w:rsidRPr="0040605E">
              <w:rPr>
                <w:sz w:val="20"/>
                <w:szCs w:val="24"/>
                <w:lang w:val="id-ID"/>
              </w:rPr>
              <w:t>Pernyataan</w:t>
            </w:r>
            <w:r w:rsidRPr="0040605E">
              <w:rPr>
                <w:spacing w:val="-2"/>
                <w:sz w:val="20"/>
                <w:szCs w:val="24"/>
                <w:lang w:val="id-ID"/>
              </w:rPr>
              <w:t xml:space="preserve"> </w:t>
            </w:r>
            <w:r w:rsidRPr="0040605E">
              <w:rPr>
                <w:sz w:val="20"/>
                <w:szCs w:val="24"/>
                <w:lang w:val="id-ID"/>
              </w:rPr>
              <w:t>7</w:t>
            </w:r>
          </w:p>
        </w:tc>
        <w:tc>
          <w:tcPr>
            <w:tcW w:w="799"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 w:val="20"/>
                <w:szCs w:val="24"/>
                <w:lang w:val="id-ID"/>
              </w:rPr>
            </w:pPr>
            <w:r w:rsidRPr="0040605E">
              <w:rPr>
                <w:sz w:val="20"/>
                <w:szCs w:val="24"/>
                <w:lang w:val="id-ID"/>
              </w:rPr>
              <w:t>0,780</w:t>
            </w:r>
          </w:p>
        </w:tc>
        <w:tc>
          <w:tcPr>
            <w:tcW w:w="734"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0,207</w:t>
            </w:r>
          </w:p>
        </w:tc>
        <w:tc>
          <w:tcPr>
            <w:tcW w:w="780"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Valid</w:t>
            </w:r>
          </w:p>
        </w:tc>
      </w:tr>
      <w:tr w:rsidR="00C86117" w:rsidRPr="0040605E" w:rsidTr="0040605E">
        <w:trPr>
          <w:trHeight w:val="565"/>
        </w:trPr>
        <w:tc>
          <w:tcPr>
            <w:tcW w:w="771"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 w:val="20"/>
                <w:szCs w:val="24"/>
                <w:lang w:val="id-ID"/>
              </w:rPr>
            </w:pPr>
          </w:p>
        </w:tc>
        <w:tc>
          <w:tcPr>
            <w:tcW w:w="845"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 w:val="20"/>
                <w:szCs w:val="24"/>
                <w:lang w:val="id-ID"/>
              </w:rPr>
            </w:pPr>
            <w:r w:rsidRPr="0040605E">
              <w:rPr>
                <w:sz w:val="20"/>
                <w:szCs w:val="24"/>
                <w:lang w:val="id-ID"/>
              </w:rPr>
              <w:t>Pernyataan</w:t>
            </w:r>
            <w:r w:rsidRPr="0040605E">
              <w:rPr>
                <w:spacing w:val="-2"/>
                <w:sz w:val="20"/>
                <w:szCs w:val="24"/>
                <w:lang w:val="id-ID"/>
              </w:rPr>
              <w:t xml:space="preserve"> </w:t>
            </w:r>
            <w:r w:rsidRPr="0040605E">
              <w:rPr>
                <w:sz w:val="20"/>
                <w:szCs w:val="24"/>
                <w:lang w:val="id-ID"/>
              </w:rPr>
              <w:t>8</w:t>
            </w:r>
          </w:p>
        </w:tc>
        <w:tc>
          <w:tcPr>
            <w:tcW w:w="799"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 w:val="20"/>
                <w:szCs w:val="24"/>
                <w:lang w:val="id-ID"/>
              </w:rPr>
            </w:pPr>
            <w:r w:rsidRPr="0040605E">
              <w:rPr>
                <w:sz w:val="20"/>
                <w:szCs w:val="24"/>
                <w:lang w:val="id-ID"/>
              </w:rPr>
              <w:t>0,764</w:t>
            </w:r>
          </w:p>
        </w:tc>
        <w:tc>
          <w:tcPr>
            <w:tcW w:w="734"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0,207</w:t>
            </w:r>
          </w:p>
        </w:tc>
        <w:tc>
          <w:tcPr>
            <w:tcW w:w="780"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Valid</w:t>
            </w:r>
          </w:p>
        </w:tc>
      </w:tr>
      <w:tr w:rsidR="00C86117" w:rsidRPr="0040605E" w:rsidTr="0040605E">
        <w:trPr>
          <w:trHeight w:val="565"/>
        </w:trPr>
        <w:tc>
          <w:tcPr>
            <w:tcW w:w="771" w:type="dxa"/>
            <w:tcBorders>
              <w:top w:val="nil"/>
              <w:left w:val="single" w:sz="4" w:space="0" w:color="000000"/>
              <w:bottom w:val="nil"/>
              <w:right w:val="single" w:sz="4" w:space="0" w:color="000000"/>
            </w:tcBorders>
          </w:tcPr>
          <w:p w:rsidR="00C86117" w:rsidRPr="0040605E" w:rsidRDefault="00C86117" w:rsidP="0040605E">
            <w:pPr>
              <w:rPr>
                <w:rFonts w:ascii="Times New Roman" w:hAnsi="Times New Roman" w:cs="Times New Roman"/>
                <w:sz w:val="20"/>
                <w:szCs w:val="24"/>
              </w:rPr>
            </w:pPr>
          </w:p>
        </w:tc>
        <w:tc>
          <w:tcPr>
            <w:tcW w:w="845"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 w:val="20"/>
                <w:szCs w:val="24"/>
                <w:lang w:val="id-ID"/>
              </w:rPr>
            </w:pPr>
            <w:r w:rsidRPr="0040605E">
              <w:rPr>
                <w:sz w:val="20"/>
                <w:szCs w:val="24"/>
                <w:lang w:val="id-ID"/>
              </w:rPr>
              <w:t>Pernyataan 9</w:t>
            </w:r>
          </w:p>
        </w:tc>
        <w:tc>
          <w:tcPr>
            <w:tcW w:w="799"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 w:val="20"/>
                <w:szCs w:val="24"/>
                <w:lang w:val="id-ID"/>
              </w:rPr>
            </w:pPr>
            <w:r w:rsidRPr="0040605E">
              <w:rPr>
                <w:sz w:val="20"/>
                <w:szCs w:val="24"/>
                <w:lang w:val="id-ID"/>
              </w:rPr>
              <w:t>0,681</w:t>
            </w:r>
          </w:p>
        </w:tc>
        <w:tc>
          <w:tcPr>
            <w:tcW w:w="734"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0,207</w:t>
            </w:r>
          </w:p>
        </w:tc>
        <w:tc>
          <w:tcPr>
            <w:tcW w:w="780"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Valid</w:t>
            </w:r>
          </w:p>
        </w:tc>
      </w:tr>
      <w:tr w:rsidR="00C86117" w:rsidRPr="0040605E" w:rsidTr="0040605E">
        <w:trPr>
          <w:trHeight w:val="565"/>
        </w:trPr>
        <w:tc>
          <w:tcPr>
            <w:tcW w:w="771" w:type="dxa"/>
            <w:tcBorders>
              <w:top w:val="nil"/>
              <w:left w:val="single" w:sz="4" w:space="0" w:color="000000"/>
              <w:bottom w:val="single" w:sz="4" w:space="0" w:color="000000"/>
              <w:right w:val="single" w:sz="4" w:space="0" w:color="000000"/>
            </w:tcBorders>
          </w:tcPr>
          <w:p w:rsidR="00C86117" w:rsidRPr="0040605E" w:rsidRDefault="00C86117" w:rsidP="0040605E">
            <w:pPr>
              <w:rPr>
                <w:rFonts w:ascii="Times New Roman" w:hAnsi="Times New Roman" w:cs="Times New Roman"/>
                <w:sz w:val="20"/>
                <w:szCs w:val="24"/>
              </w:rPr>
            </w:pPr>
          </w:p>
        </w:tc>
        <w:tc>
          <w:tcPr>
            <w:tcW w:w="845"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 w:val="20"/>
                <w:szCs w:val="24"/>
                <w:lang w:val="id-ID"/>
              </w:rPr>
            </w:pPr>
            <w:r w:rsidRPr="0040605E">
              <w:rPr>
                <w:sz w:val="20"/>
                <w:szCs w:val="24"/>
                <w:lang w:val="id-ID"/>
              </w:rPr>
              <w:t>Pernyataan 10</w:t>
            </w:r>
          </w:p>
        </w:tc>
        <w:tc>
          <w:tcPr>
            <w:tcW w:w="799"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 w:val="20"/>
                <w:szCs w:val="24"/>
                <w:lang w:val="id-ID"/>
              </w:rPr>
            </w:pPr>
            <w:r w:rsidRPr="0040605E">
              <w:rPr>
                <w:sz w:val="20"/>
                <w:szCs w:val="24"/>
                <w:lang w:val="id-ID"/>
              </w:rPr>
              <w:t>0,825</w:t>
            </w:r>
          </w:p>
        </w:tc>
        <w:tc>
          <w:tcPr>
            <w:tcW w:w="734"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0,207</w:t>
            </w:r>
          </w:p>
        </w:tc>
        <w:tc>
          <w:tcPr>
            <w:tcW w:w="780"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Valid</w:t>
            </w:r>
          </w:p>
        </w:tc>
      </w:tr>
    </w:tbl>
    <w:p w:rsidR="00C86117" w:rsidRDefault="00C86117" w:rsidP="00C86117">
      <w:pPr>
        <w:pStyle w:val="BodyText"/>
        <w:spacing w:before="188" w:line="480" w:lineRule="auto"/>
        <w:ind w:right="49"/>
        <w:jc w:val="center"/>
        <w:rPr>
          <w:i/>
          <w:lang w:val="id-ID"/>
        </w:rPr>
      </w:pPr>
      <w:r>
        <w:rPr>
          <w:i/>
          <w:lang w:val="id-ID"/>
        </w:rPr>
        <w:t>Sumber : Hasil Pengelolaan Data Menggunakan SPSS 21</w:t>
      </w:r>
    </w:p>
    <w:p w:rsidR="00C86117" w:rsidRDefault="00C86117" w:rsidP="00C86117">
      <w:pPr>
        <w:spacing w:before="212" w:line="480" w:lineRule="auto"/>
        <w:ind w:left="284" w:firstLine="436"/>
        <w:jc w:val="both"/>
        <w:rPr>
          <w:rFonts w:ascii="Times New Roman" w:hAnsi="Times New Roman" w:cs="Times New Roman"/>
          <w:sz w:val="24"/>
          <w:szCs w:val="24"/>
          <w:lang w:val="id-ID"/>
        </w:rPr>
      </w:pPr>
      <w:r>
        <w:rPr>
          <w:rFonts w:ascii="Times New Roman" w:hAnsi="Times New Roman" w:cs="Times New Roman"/>
          <w:sz w:val="24"/>
          <w:szCs w:val="24"/>
          <w:lang w:val="id-ID"/>
        </w:rPr>
        <w:t>Dari hasil uji validitas diatas terlihat bahwa korelasi antara masing-masing indikator terhadap skor dari setiap variabel menunjukan bahwa hasil yang signifikan, maka dapat disimpulkan semua item pernyataan kualitas produk (X</w:t>
      </w:r>
      <w:r>
        <w:rPr>
          <w:rFonts w:ascii="Times New Roman" w:hAnsi="Times New Roman" w:cs="Times New Roman"/>
          <w:sz w:val="24"/>
          <w:szCs w:val="24"/>
          <w:vertAlign w:val="subscript"/>
          <w:lang w:val="id-ID"/>
        </w:rPr>
        <w:t>1</w:t>
      </w:r>
      <w:r>
        <w:rPr>
          <w:rFonts w:ascii="Times New Roman" w:hAnsi="Times New Roman" w:cs="Times New Roman"/>
          <w:sz w:val="24"/>
          <w:szCs w:val="24"/>
          <w:lang w:val="id-ID"/>
        </w:rPr>
        <w:t>) dengan 10 Pernyataan valid dengan menunjukan bahwa R</w:t>
      </w:r>
      <w:r>
        <w:rPr>
          <w:rFonts w:ascii="Times New Roman" w:hAnsi="Times New Roman" w:cs="Times New Roman"/>
          <w:sz w:val="24"/>
          <w:szCs w:val="24"/>
          <w:vertAlign w:val="subscript"/>
          <w:lang w:val="id-ID"/>
        </w:rPr>
        <w:t xml:space="preserve">hitung </w:t>
      </w:r>
      <w:r>
        <w:rPr>
          <w:rFonts w:ascii="Times New Roman" w:hAnsi="Times New Roman" w:cs="Times New Roman"/>
          <w:sz w:val="24"/>
          <w:szCs w:val="24"/>
          <w:lang w:val="id-ID"/>
        </w:rPr>
        <w:t xml:space="preserve"> &gt; R</w:t>
      </w:r>
      <w:r>
        <w:rPr>
          <w:rFonts w:ascii="Times New Roman" w:hAnsi="Times New Roman" w:cs="Times New Roman"/>
          <w:sz w:val="24"/>
          <w:szCs w:val="24"/>
          <w:vertAlign w:val="subscript"/>
          <w:lang w:val="id-ID"/>
        </w:rPr>
        <w:t>tabel</w:t>
      </w:r>
      <w:r>
        <w:rPr>
          <w:rFonts w:ascii="Times New Roman" w:hAnsi="Times New Roman" w:cs="Times New Roman"/>
          <w:sz w:val="24"/>
          <w:szCs w:val="24"/>
          <w:lang w:val="id-ID"/>
        </w:rPr>
        <w:t>.</w:t>
      </w:r>
    </w:p>
    <w:p w:rsidR="00C86117" w:rsidRPr="007A751F" w:rsidRDefault="00C86117" w:rsidP="00C86117">
      <w:pPr>
        <w:pStyle w:val="ListParagraph"/>
        <w:numPr>
          <w:ilvl w:val="0"/>
          <w:numId w:val="10"/>
        </w:num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Hasil Uji Validitas Harga (X</w:t>
      </w:r>
      <w:r>
        <w:rPr>
          <w:rFonts w:ascii="Times New Roman" w:hAnsi="Times New Roman" w:cs="Times New Roman"/>
          <w:sz w:val="24"/>
          <w:szCs w:val="24"/>
          <w:vertAlign w:val="subscript"/>
          <w:lang w:val="id-ID"/>
        </w:rPr>
        <w:t>2</w:t>
      </w:r>
      <w:r>
        <w:rPr>
          <w:rFonts w:ascii="Times New Roman" w:hAnsi="Times New Roman" w:cs="Times New Roman"/>
          <w:sz w:val="24"/>
          <w:szCs w:val="24"/>
          <w:lang w:val="id-ID"/>
        </w:rPr>
        <w:t>)</w:t>
      </w:r>
    </w:p>
    <w:p w:rsidR="00C86117" w:rsidRDefault="00C86117" w:rsidP="00C86117">
      <w:pPr>
        <w:spacing w:line="480" w:lineRule="auto"/>
        <w:ind w:firstLine="284"/>
        <w:jc w:val="center"/>
        <w:rPr>
          <w:rFonts w:ascii="Times New Roman" w:hAnsi="Times New Roman" w:cs="Times New Roman"/>
          <w:b/>
          <w:sz w:val="24"/>
          <w:szCs w:val="24"/>
          <w:lang w:val="id-ID"/>
        </w:rPr>
      </w:pPr>
      <w:r>
        <w:rPr>
          <w:rFonts w:ascii="Times New Roman" w:hAnsi="Times New Roman" w:cs="Times New Roman"/>
          <w:b/>
          <w:sz w:val="24"/>
          <w:szCs w:val="24"/>
          <w:lang w:val="id-ID"/>
        </w:rPr>
        <w:t>Hasil Uji Validitas Harga (X</w:t>
      </w:r>
      <w:r>
        <w:rPr>
          <w:rFonts w:ascii="Times New Roman" w:hAnsi="Times New Roman" w:cs="Times New Roman"/>
          <w:b/>
          <w:sz w:val="24"/>
          <w:szCs w:val="24"/>
          <w:vertAlign w:val="subscript"/>
          <w:lang w:val="id-ID"/>
        </w:rPr>
        <w:t>2</w:t>
      </w:r>
      <w:r>
        <w:rPr>
          <w:rFonts w:ascii="Times New Roman" w:hAnsi="Times New Roman" w:cs="Times New Roman"/>
          <w:b/>
          <w:sz w:val="24"/>
          <w:szCs w:val="24"/>
          <w:lang w:val="id-ID"/>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9"/>
        <w:gridCol w:w="1204"/>
        <w:gridCol w:w="672"/>
        <w:gridCol w:w="672"/>
        <w:gridCol w:w="477"/>
      </w:tblGrid>
      <w:tr w:rsidR="0040605E" w:rsidRPr="0040605E" w:rsidTr="00392B53">
        <w:tc>
          <w:tcPr>
            <w:tcW w:w="949"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b/>
                <w:sz w:val="20"/>
                <w:szCs w:val="24"/>
                <w:lang w:val="id-ID"/>
              </w:rPr>
            </w:pPr>
            <w:r w:rsidRPr="0040605E">
              <w:rPr>
                <w:b/>
                <w:sz w:val="20"/>
                <w:szCs w:val="24"/>
                <w:lang w:val="id-ID"/>
              </w:rPr>
              <w:t>Variabel</w:t>
            </w:r>
          </w:p>
        </w:tc>
        <w:tc>
          <w:tcPr>
            <w:tcW w:w="1204"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b/>
                <w:sz w:val="20"/>
                <w:szCs w:val="24"/>
                <w:lang w:val="id-ID"/>
              </w:rPr>
            </w:pPr>
            <w:r w:rsidRPr="0040605E">
              <w:rPr>
                <w:b/>
                <w:sz w:val="20"/>
                <w:szCs w:val="24"/>
                <w:lang w:val="id-ID"/>
              </w:rPr>
              <w:t>Item</w:t>
            </w:r>
            <w:r w:rsidRPr="0040605E">
              <w:rPr>
                <w:b/>
                <w:spacing w:val="-2"/>
                <w:sz w:val="20"/>
                <w:szCs w:val="24"/>
                <w:lang w:val="id-ID"/>
              </w:rPr>
              <w:t xml:space="preserve"> </w:t>
            </w:r>
            <w:r w:rsidRPr="0040605E">
              <w:rPr>
                <w:b/>
                <w:sz w:val="20"/>
                <w:szCs w:val="24"/>
                <w:lang w:val="id-ID"/>
              </w:rPr>
              <w:t>Pernyataan</w:t>
            </w:r>
          </w:p>
        </w:tc>
        <w:tc>
          <w:tcPr>
            <w:tcW w:w="672"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before="0" w:line="256" w:lineRule="auto"/>
              <w:ind w:left="111"/>
              <w:rPr>
                <w:b/>
                <w:sz w:val="20"/>
                <w:szCs w:val="24"/>
                <w:vertAlign w:val="subscript"/>
                <w:lang w:val="id-ID"/>
              </w:rPr>
            </w:pPr>
            <w:r w:rsidRPr="0040605E">
              <w:rPr>
                <w:b/>
                <w:position w:val="2"/>
                <w:sz w:val="20"/>
                <w:szCs w:val="24"/>
                <w:lang w:val="id-ID"/>
              </w:rPr>
              <w:t>R</w:t>
            </w:r>
            <w:r w:rsidRPr="0040605E">
              <w:rPr>
                <w:b/>
                <w:sz w:val="20"/>
                <w:szCs w:val="24"/>
                <w:vertAlign w:val="subscript"/>
                <w:lang w:val="id-ID"/>
              </w:rPr>
              <w:t>hitung</w:t>
            </w:r>
          </w:p>
        </w:tc>
        <w:tc>
          <w:tcPr>
            <w:tcW w:w="672"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before="0" w:line="256" w:lineRule="auto"/>
              <w:ind w:left="112"/>
              <w:rPr>
                <w:b/>
                <w:sz w:val="20"/>
                <w:szCs w:val="24"/>
                <w:vertAlign w:val="subscript"/>
                <w:lang w:val="id-ID"/>
              </w:rPr>
            </w:pPr>
            <w:r w:rsidRPr="0040605E">
              <w:rPr>
                <w:b/>
                <w:position w:val="2"/>
                <w:sz w:val="20"/>
                <w:szCs w:val="24"/>
                <w:lang w:val="id-ID"/>
              </w:rPr>
              <w:t>R</w:t>
            </w:r>
            <w:r w:rsidRPr="0040605E">
              <w:rPr>
                <w:b/>
                <w:sz w:val="20"/>
                <w:szCs w:val="24"/>
                <w:vertAlign w:val="subscript"/>
                <w:lang w:val="id-ID"/>
              </w:rPr>
              <w:t>tabel</w:t>
            </w:r>
          </w:p>
        </w:tc>
        <w:tc>
          <w:tcPr>
            <w:tcW w:w="477"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b/>
                <w:sz w:val="20"/>
                <w:szCs w:val="24"/>
                <w:lang w:val="id-ID"/>
              </w:rPr>
            </w:pPr>
            <w:r w:rsidRPr="0040605E">
              <w:rPr>
                <w:b/>
                <w:sz w:val="20"/>
                <w:szCs w:val="24"/>
                <w:lang w:val="id-ID"/>
              </w:rPr>
              <w:t>Keterangan</w:t>
            </w:r>
          </w:p>
        </w:tc>
      </w:tr>
      <w:tr w:rsidR="0040605E" w:rsidRPr="0040605E" w:rsidTr="00392B53">
        <w:tc>
          <w:tcPr>
            <w:tcW w:w="949" w:type="dxa"/>
            <w:vMerge w:val="restart"/>
            <w:tcBorders>
              <w:top w:val="single" w:sz="4" w:space="0" w:color="000000"/>
              <w:left w:val="single" w:sz="4" w:space="0" w:color="000000"/>
              <w:bottom w:val="nil"/>
              <w:right w:val="single" w:sz="4" w:space="0" w:color="000000"/>
            </w:tcBorders>
          </w:tcPr>
          <w:p w:rsidR="00C86117" w:rsidRPr="0040605E" w:rsidRDefault="00C86117" w:rsidP="0040605E">
            <w:pPr>
              <w:pStyle w:val="TableParagraph"/>
              <w:spacing w:before="0" w:line="256" w:lineRule="auto"/>
              <w:ind w:left="0"/>
              <w:rPr>
                <w:b/>
                <w:sz w:val="20"/>
                <w:szCs w:val="24"/>
                <w:lang w:val="id-ID"/>
              </w:rPr>
            </w:pPr>
          </w:p>
          <w:p w:rsidR="00C86117" w:rsidRPr="0040605E" w:rsidRDefault="00C86117" w:rsidP="0040605E">
            <w:pPr>
              <w:pStyle w:val="TableParagraph"/>
              <w:spacing w:before="0" w:line="256" w:lineRule="auto"/>
              <w:ind w:left="0"/>
              <w:rPr>
                <w:b/>
                <w:sz w:val="20"/>
                <w:szCs w:val="24"/>
                <w:lang w:val="id-ID"/>
              </w:rPr>
            </w:pPr>
          </w:p>
          <w:p w:rsidR="00C86117" w:rsidRPr="0040605E" w:rsidRDefault="00C86117" w:rsidP="0040605E">
            <w:pPr>
              <w:pStyle w:val="TableParagraph"/>
              <w:spacing w:before="0" w:line="256" w:lineRule="auto"/>
              <w:ind w:left="0"/>
              <w:rPr>
                <w:b/>
                <w:sz w:val="20"/>
                <w:szCs w:val="24"/>
                <w:lang w:val="id-ID"/>
              </w:rPr>
            </w:pPr>
          </w:p>
          <w:p w:rsidR="00C86117" w:rsidRPr="0040605E" w:rsidRDefault="00C86117" w:rsidP="0040605E">
            <w:pPr>
              <w:pStyle w:val="TableParagraph"/>
              <w:spacing w:before="0" w:line="256" w:lineRule="auto"/>
              <w:ind w:left="0"/>
              <w:rPr>
                <w:b/>
                <w:sz w:val="20"/>
                <w:szCs w:val="24"/>
                <w:lang w:val="id-ID"/>
              </w:rPr>
            </w:pPr>
          </w:p>
          <w:p w:rsidR="00C86117" w:rsidRPr="0040605E" w:rsidRDefault="00C86117" w:rsidP="0040605E">
            <w:pPr>
              <w:pStyle w:val="TableParagraph"/>
              <w:spacing w:before="0" w:line="256" w:lineRule="auto"/>
              <w:ind w:left="0"/>
              <w:rPr>
                <w:b/>
                <w:sz w:val="20"/>
                <w:szCs w:val="24"/>
                <w:lang w:val="id-ID"/>
              </w:rPr>
            </w:pPr>
          </w:p>
          <w:p w:rsidR="00C86117" w:rsidRPr="0040605E" w:rsidRDefault="00C86117" w:rsidP="0040605E">
            <w:pPr>
              <w:pStyle w:val="TableParagraph"/>
              <w:spacing w:before="162" w:line="480" w:lineRule="auto"/>
              <w:ind w:left="110" w:right="68"/>
              <w:rPr>
                <w:sz w:val="20"/>
                <w:szCs w:val="24"/>
                <w:lang w:val="id-ID"/>
              </w:rPr>
            </w:pPr>
            <w:r w:rsidRPr="0040605E">
              <w:rPr>
                <w:sz w:val="20"/>
                <w:szCs w:val="24"/>
                <w:lang w:val="id-ID"/>
              </w:rPr>
              <w:t xml:space="preserve">Harga </w:t>
            </w:r>
            <w:r w:rsidRPr="0040605E">
              <w:rPr>
                <w:position w:val="2"/>
                <w:sz w:val="20"/>
                <w:szCs w:val="24"/>
                <w:lang w:val="id-ID"/>
              </w:rPr>
              <w:lastRenderedPageBreak/>
              <w:t>(X</w:t>
            </w:r>
            <w:r w:rsidRPr="0040605E">
              <w:rPr>
                <w:sz w:val="20"/>
                <w:szCs w:val="24"/>
                <w:vertAlign w:val="subscript"/>
                <w:lang w:val="id-ID"/>
              </w:rPr>
              <w:t>2</w:t>
            </w:r>
            <w:r w:rsidRPr="0040605E">
              <w:rPr>
                <w:position w:val="2"/>
                <w:sz w:val="20"/>
                <w:szCs w:val="24"/>
                <w:lang w:val="id-ID"/>
              </w:rPr>
              <w:t>)</w:t>
            </w:r>
          </w:p>
        </w:tc>
        <w:tc>
          <w:tcPr>
            <w:tcW w:w="1204"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 w:val="20"/>
                <w:szCs w:val="24"/>
                <w:lang w:val="id-ID"/>
              </w:rPr>
            </w:pPr>
            <w:r w:rsidRPr="0040605E">
              <w:rPr>
                <w:sz w:val="20"/>
                <w:szCs w:val="24"/>
                <w:lang w:val="id-ID"/>
              </w:rPr>
              <w:t>Pernyataan</w:t>
            </w:r>
            <w:r w:rsidRPr="0040605E">
              <w:rPr>
                <w:spacing w:val="-2"/>
                <w:sz w:val="20"/>
                <w:szCs w:val="24"/>
                <w:lang w:val="id-ID"/>
              </w:rPr>
              <w:t xml:space="preserve"> </w:t>
            </w:r>
            <w:r w:rsidRPr="0040605E">
              <w:rPr>
                <w:sz w:val="20"/>
                <w:szCs w:val="24"/>
                <w:lang w:val="id-ID"/>
              </w:rPr>
              <w:t>1</w:t>
            </w:r>
          </w:p>
        </w:tc>
        <w:tc>
          <w:tcPr>
            <w:tcW w:w="67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 w:val="20"/>
                <w:szCs w:val="24"/>
                <w:lang w:val="id-ID"/>
              </w:rPr>
            </w:pPr>
            <w:r w:rsidRPr="0040605E">
              <w:rPr>
                <w:sz w:val="20"/>
                <w:szCs w:val="24"/>
                <w:lang w:val="id-ID"/>
              </w:rPr>
              <w:t>0,717</w:t>
            </w:r>
          </w:p>
        </w:tc>
        <w:tc>
          <w:tcPr>
            <w:tcW w:w="67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0,207</w:t>
            </w:r>
          </w:p>
        </w:tc>
        <w:tc>
          <w:tcPr>
            <w:tcW w:w="477"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Valid</w:t>
            </w:r>
          </w:p>
        </w:tc>
      </w:tr>
      <w:tr w:rsidR="0040605E" w:rsidRPr="0040605E" w:rsidTr="00392B53">
        <w:tc>
          <w:tcPr>
            <w:tcW w:w="949"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 w:val="20"/>
                <w:szCs w:val="24"/>
                <w:lang w:val="id-ID"/>
              </w:rPr>
            </w:pPr>
          </w:p>
        </w:tc>
        <w:tc>
          <w:tcPr>
            <w:tcW w:w="1204"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 w:val="20"/>
                <w:szCs w:val="24"/>
                <w:lang w:val="id-ID"/>
              </w:rPr>
            </w:pPr>
            <w:r w:rsidRPr="0040605E">
              <w:rPr>
                <w:sz w:val="20"/>
                <w:szCs w:val="24"/>
                <w:lang w:val="id-ID"/>
              </w:rPr>
              <w:t>Pernyataan</w:t>
            </w:r>
            <w:r w:rsidRPr="0040605E">
              <w:rPr>
                <w:spacing w:val="-2"/>
                <w:sz w:val="20"/>
                <w:szCs w:val="24"/>
                <w:lang w:val="id-ID"/>
              </w:rPr>
              <w:t xml:space="preserve"> </w:t>
            </w:r>
            <w:r w:rsidRPr="0040605E">
              <w:rPr>
                <w:sz w:val="20"/>
                <w:szCs w:val="24"/>
                <w:lang w:val="id-ID"/>
              </w:rPr>
              <w:t>2</w:t>
            </w:r>
          </w:p>
        </w:tc>
        <w:tc>
          <w:tcPr>
            <w:tcW w:w="67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 w:val="20"/>
                <w:szCs w:val="24"/>
                <w:lang w:val="id-ID"/>
              </w:rPr>
            </w:pPr>
            <w:r w:rsidRPr="0040605E">
              <w:rPr>
                <w:sz w:val="20"/>
                <w:szCs w:val="24"/>
                <w:lang w:val="id-ID"/>
              </w:rPr>
              <w:t>0,779</w:t>
            </w:r>
          </w:p>
        </w:tc>
        <w:tc>
          <w:tcPr>
            <w:tcW w:w="67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0,207</w:t>
            </w:r>
          </w:p>
        </w:tc>
        <w:tc>
          <w:tcPr>
            <w:tcW w:w="477"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Valid</w:t>
            </w:r>
          </w:p>
        </w:tc>
      </w:tr>
      <w:tr w:rsidR="0040605E" w:rsidRPr="0040605E" w:rsidTr="00392B53">
        <w:tc>
          <w:tcPr>
            <w:tcW w:w="949"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 w:val="20"/>
                <w:szCs w:val="24"/>
                <w:lang w:val="id-ID"/>
              </w:rPr>
            </w:pPr>
          </w:p>
        </w:tc>
        <w:tc>
          <w:tcPr>
            <w:tcW w:w="1204"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 w:val="20"/>
                <w:szCs w:val="24"/>
                <w:lang w:val="id-ID"/>
              </w:rPr>
            </w:pPr>
            <w:r w:rsidRPr="0040605E">
              <w:rPr>
                <w:sz w:val="20"/>
                <w:szCs w:val="24"/>
                <w:lang w:val="id-ID"/>
              </w:rPr>
              <w:t>Pernyataan</w:t>
            </w:r>
            <w:r w:rsidRPr="0040605E">
              <w:rPr>
                <w:spacing w:val="-2"/>
                <w:sz w:val="20"/>
                <w:szCs w:val="24"/>
                <w:lang w:val="id-ID"/>
              </w:rPr>
              <w:t xml:space="preserve"> </w:t>
            </w:r>
            <w:r w:rsidRPr="0040605E">
              <w:rPr>
                <w:sz w:val="20"/>
                <w:szCs w:val="24"/>
                <w:lang w:val="id-ID"/>
              </w:rPr>
              <w:t>3</w:t>
            </w:r>
          </w:p>
        </w:tc>
        <w:tc>
          <w:tcPr>
            <w:tcW w:w="67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 w:val="20"/>
                <w:szCs w:val="24"/>
                <w:lang w:val="id-ID"/>
              </w:rPr>
            </w:pPr>
            <w:r w:rsidRPr="0040605E">
              <w:rPr>
                <w:sz w:val="20"/>
                <w:szCs w:val="24"/>
                <w:lang w:val="id-ID"/>
              </w:rPr>
              <w:t>0,685</w:t>
            </w:r>
          </w:p>
        </w:tc>
        <w:tc>
          <w:tcPr>
            <w:tcW w:w="67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0,207</w:t>
            </w:r>
          </w:p>
        </w:tc>
        <w:tc>
          <w:tcPr>
            <w:tcW w:w="477"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Valid</w:t>
            </w:r>
          </w:p>
        </w:tc>
      </w:tr>
      <w:tr w:rsidR="0040605E" w:rsidRPr="0040605E" w:rsidTr="00392B53">
        <w:tc>
          <w:tcPr>
            <w:tcW w:w="949"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 w:val="20"/>
                <w:szCs w:val="24"/>
                <w:lang w:val="id-ID"/>
              </w:rPr>
            </w:pPr>
          </w:p>
        </w:tc>
        <w:tc>
          <w:tcPr>
            <w:tcW w:w="1204"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 w:val="20"/>
                <w:szCs w:val="24"/>
                <w:lang w:val="id-ID"/>
              </w:rPr>
            </w:pPr>
            <w:r w:rsidRPr="0040605E">
              <w:rPr>
                <w:sz w:val="20"/>
                <w:szCs w:val="24"/>
                <w:lang w:val="id-ID"/>
              </w:rPr>
              <w:t>Pernyataan</w:t>
            </w:r>
            <w:r w:rsidRPr="0040605E">
              <w:rPr>
                <w:spacing w:val="-2"/>
                <w:sz w:val="20"/>
                <w:szCs w:val="24"/>
                <w:lang w:val="id-ID"/>
              </w:rPr>
              <w:t xml:space="preserve"> </w:t>
            </w:r>
            <w:r w:rsidRPr="0040605E">
              <w:rPr>
                <w:sz w:val="20"/>
                <w:szCs w:val="24"/>
                <w:lang w:val="id-ID"/>
              </w:rPr>
              <w:t>4</w:t>
            </w:r>
          </w:p>
        </w:tc>
        <w:tc>
          <w:tcPr>
            <w:tcW w:w="67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 w:val="20"/>
                <w:szCs w:val="24"/>
                <w:lang w:val="id-ID"/>
              </w:rPr>
            </w:pPr>
            <w:r w:rsidRPr="0040605E">
              <w:rPr>
                <w:sz w:val="20"/>
                <w:szCs w:val="24"/>
                <w:lang w:val="id-ID"/>
              </w:rPr>
              <w:t>0,838</w:t>
            </w:r>
          </w:p>
        </w:tc>
        <w:tc>
          <w:tcPr>
            <w:tcW w:w="67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0,207</w:t>
            </w:r>
          </w:p>
        </w:tc>
        <w:tc>
          <w:tcPr>
            <w:tcW w:w="477"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Valid</w:t>
            </w:r>
          </w:p>
        </w:tc>
      </w:tr>
      <w:tr w:rsidR="0040605E" w:rsidRPr="0040605E" w:rsidTr="00392B53">
        <w:tc>
          <w:tcPr>
            <w:tcW w:w="949"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 w:val="20"/>
                <w:szCs w:val="24"/>
                <w:lang w:val="id-ID"/>
              </w:rPr>
            </w:pPr>
          </w:p>
        </w:tc>
        <w:tc>
          <w:tcPr>
            <w:tcW w:w="1204"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 w:val="20"/>
                <w:szCs w:val="24"/>
                <w:lang w:val="id-ID"/>
              </w:rPr>
            </w:pPr>
            <w:r w:rsidRPr="0040605E">
              <w:rPr>
                <w:sz w:val="20"/>
                <w:szCs w:val="24"/>
                <w:lang w:val="id-ID"/>
              </w:rPr>
              <w:t>Pernyataan</w:t>
            </w:r>
            <w:r w:rsidRPr="0040605E">
              <w:rPr>
                <w:spacing w:val="-2"/>
                <w:sz w:val="20"/>
                <w:szCs w:val="24"/>
                <w:lang w:val="id-ID"/>
              </w:rPr>
              <w:t xml:space="preserve"> </w:t>
            </w:r>
            <w:r w:rsidRPr="0040605E">
              <w:rPr>
                <w:sz w:val="20"/>
                <w:szCs w:val="24"/>
                <w:lang w:val="id-ID"/>
              </w:rPr>
              <w:t>5</w:t>
            </w:r>
          </w:p>
        </w:tc>
        <w:tc>
          <w:tcPr>
            <w:tcW w:w="67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 w:val="20"/>
                <w:szCs w:val="24"/>
                <w:lang w:val="id-ID"/>
              </w:rPr>
            </w:pPr>
            <w:r w:rsidRPr="0040605E">
              <w:rPr>
                <w:sz w:val="20"/>
                <w:szCs w:val="24"/>
                <w:lang w:val="id-ID"/>
              </w:rPr>
              <w:t>0,759</w:t>
            </w:r>
          </w:p>
        </w:tc>
        <w:tc>
          <w:tcPr>
            <w:tcW w:w="67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b/>
                <w:sz w:val="20"/>
                <w:szCs w:val="24"/>
                <w:lang w:val="id-ID"/>
              </w:rPr>
            </w:pPr>
            <w:r w:rsidRPr="0040605E">
              <w:rPr>
                <w:sz w:val="20"/>
                <w:szCs w:val="24"/>
                <w:lang w:val="id-ID"/>
              </w:rPr>
              <w:t>0,207</w:t>
            </w:r>
          </w:p>
        </w:tc>
        <w:tc>
          <w:tcPr>
            <w:tcW w:w="477"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Valid</w:t>
            </w:r>
          </w:p>
        </w:tc>
      </w:tr>
      <w:tr w:rsidR="0040605E" w:rsidRPr="0040605E" w:rsidTr="00392B53">
        <w:tc>
          <w:tcPr>
            <w:tcW w:w="949"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 w:val="20"/>
                <w:szCs w:val="24"/>
                <w:lang w:val="id-ID"/>
              </w:rPr>
            </w:pPr>
          </w:p>
        </w:tc>
        <w:tc>
          <w:tcPr>
            <w:tcW w:w="1204"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 w:val="20"/>
                <w:szCs w:val="24"/>
                <w:lang w:val="id-ID"/>
              </w:rPr>
            </w:pPr>
            <w:r w:rsidRPr="0040605E">
              <w:rPr>
                <w:sz w:val="20"/>
                <w:szCs w:val="24"/>
                <w:lang w:val="id-ID"/>
              </w:rPr>
              <w:t>Pernyataan</w:t>
            </w:r>
            <w:r w:rsidRPr="0040605E">
              <w:rPr>
                <w:spacing w:val="-2"/>
                <w:sz w:val="20"/>
                <w:szCs w:val="24"/>
                <w:lang w:val="id-ID"/>
              </w:rPr>
              <w:t xml:space="preserve"> </w:t>
            </w:r>
            <w:r w:rsidRPr="0040605E">
              <w:rPr>
                <w:sz w:val="20"/>
                <w:szCs w:val="24"/>
                <w:lang w:val="id-ID"/>
              </w:rPr>
              <w:t>6</w:t>
            </w:r>
          </w:p>
        </w:tc>
        <w:tc>
          <w:tcPr>
            <w:tcW w:w="67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 w:val="20"/>
                <w:szCs w:val="24"/>
                <w:lang w:val="id-ID"/>
              </w:rPr>
            </w:pPr>
            <w:r w:rsidRPr="0040605E">
              <w:rPr>
                <w:sz w:val="20"/>
                <w:szCs w:val="24"/>
                <w:lang w:val="id-ID"/>
              </w:rPr>
              <w:t>0,726</w:t>
            </w:r>
          </w:p>
        </w:tc>
        <w:tc>
          <w:tcPr>
            <w:tcW w:w="67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0,207</w:t>
            </w:r>
          </w:p>
        </w:tc>
        <w:tc>
          <w:tcPr>
            <w:tcW w:w="477"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Valid</w:t>
            </w:r>
          </w:p>
        </w:tc>
      </w:tr>
      <w:tr w:rsidR="0040605E" w:rsidRPr="0040605E" w:rsidTr="00392B53">
        <w:tc>
          <w:tcPr>
            <w:tcW w:w="949"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 w:val="20"/>
                <w:szCs w:val="24"/>
                <w:lang w:val="id-ID"/>
              </w:rPr>
            </w:pPr>
          </w:p>
        </w:tc>
        <w:tc>
          <w:tcPr>
            <w:tcW w:w="1204"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 w:val="20"/>
                <w:szCs w:val="24"/>
                <w:lang w:val="id-ID"/>
              </w:rPr>
            </w:pPr>
            <w:r w:rsidRPr="0040605E">
              <w:rPr>
                <w:sz w:val="20"/>
                <w:szCs w:val="24"/>
                <w:lang w:val="id-ID"/>
              </w:rPr>
              <w:t>Pernyataan</w:t>
            </w:r>
            <w:r w:rsidRPr="0040605E">
              <w:rPr>
                <w:spacing w:val="-2"/>
                <w:sz w:val="20"/>
                <w:szCs w:val="24"/>
                <w:lang w:val="id-ID"/>
              </w:rPr>
              <w:t xml:space="preserve"> </w:t>
            </w:r>
            <w:r w:rsidRPr="0040605E">
              <w:rPr>
                <w:sz w:val="20"/>
                <w:szCs w:val="24"/>
                <w:lang w:val="id-ID"/>
              </w:rPr>
              <w:t>7</w:t>
            </w:r>
          </w:p>
        </w:tc>
        <w:tc>
          <w:tcPr>
            <w:tcW w:w="67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 w:val="20"/>
                <w:szCs w:val="24"/>
                <w:lang w:val="id-ID"/>
              </w:rPr>
            </w:pPr>
            <w:r w:rsidRPr="0040605E">
              <w:rPr>
                <w:sz w:val="20"/>
                <w:szCs w:val="24"/>
                <w:lang w:val="id-ID"/>
              </w:rPr>
              <w:t>0,638</w:t>
            </w:r>
          </w:p>
        </w:tc>
        <w:tc>
          <w:tcPr>
            <w:tcW w:w="67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0,207</w:t>
            </w:r>
          </w:p>
        </w:tc>
        <w:tc>
          <w:tcPr>
            <w:tcW w:w="477"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Valid</w:t>
            </w:r>
          </w:p>
        </w:tc>
      </w:tr>
      <w:tr w:rsidR="0040605E" w:rsidRPr="0040605E" w:rsidTr="00392B53">
        <w:trPr>
          <w:trHeight w:val="1"/>
        </w:trPr>
        <w:tc>
          <w:tcPr>
            <w:tcW w:w="949"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 w:val="20"/>
                <w:szCs w:val="24"/>
                <w:lang w:val="id-ID"/>
              </w:rPr>
            </w:pPr>
          </w:p>
        </w:tc>
        <w:tc>
          <w:tcPr>
            <w:tcW w:w="1204"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 w:val="20"/>
                <w:szCs w:val="24"/>
                <w:lang w:val="id-ID"/>
              </w:rPr>
            </w:pPr>
            <w:r w:rsidRPr="0040605E">
              <w:rPr>
                <w:sz w:val="20"/>
                <w:szCs w:val="24"/>
                <w:lang w:val="id-ID"/>
              </w:rPr>
              <w:t>Pernyataan</w:t>
            </w:r>
            <w:r w:rsidRPr="0040605E">
              <w:rPr>
                <w:spacing w:val="-2"/>
                <w:sz w:val="20"/>
                <w:szCs w:val="24"/>
                <w:lang w:val="id-ID"/>
              </w:rPr>
              <w:t xml:space="preserve"> </w:t>
            </w:r>
            <w:r w:rsidRPr="0040605E">
              <w:rPr>
                <w:sz w:val="20"/>
                <w:szCs w:val="24"/>
                <w:lang w:val="id-ID"/>
              </w:rPr>
              <w:t>8</w:t>
            </w:r>
          </w:p>
        </w:tc>
        <w:tc>
          <w:tcPr>
            <w:tcW w:w="67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 w:val="20"/>
                <w:szCs w:val="24"/>
                <w:lang w:val="id-ID"/>
              </w:rPr>
            </w:pPr>
            <w:r w:rsidRPr="0040605E">
              <w:rPr>
                <w:sz w:val="20"/>
                <w:szCs w:val="24"/>
                <w:lang w:val="id-ID"/>
              </w:rPr>
              <w:t>0,706</w:t>
            </w:r>
          </w:p>
        </w:tc>
        <w:tc>
          <w:tcPr>
            <w:tcW w:w="67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0,207</w:t>
            </w:r>
          </w:p>
        </w:tc>
        <w:tc>
          <w:tcPr>
            <w:tcW w:w="477"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Valid</w:t>
            </w:r>
          </w:p>
        </w:tc>
      </w:tr>
      <w:tr w:rsidR="0040605E" w:rsidRPr="0040605E" w:rsidTr="00392B53">
        <w:tc>
          <w:tcPr>
            <w:tcW w:w="949" w:type="dxa"/>
            <w:tcBorders>
              <w:top w:val="nil"/>
              <w:left w:val="single" w:sz="4" w:space="0" w:color="000000"/>
              <w:bottom w:val="nil"/>
              <w:right w:val="single" w:sz="4" w:space="0" w:color="000000"/>
            </w:tcBorders>
          </w:tcPr>
          <w:p w:rsidR="00C86117" w:rsidRPr="0040605E" w:rsidRDefault="00C86117" w:rsidP="0040605E">
            <w:pPr>
              <w:rPr>
                <w:rFonts w:ascii="Times New Roman" w:hAnsi="Times New Roman" w:cs="Times New Roman"/>
                <w:sz w:val="20"/>
                <w:szCs w:val="24"/>
              </w:rPr>
            </w:pPr>
          </w:p>
        </w:tc>
        <w:tc>
          <w:tcPr>
            <w:tcW w:w="1204"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 w:val="20"/>
                <w:szCs w:val="24"/>
                <w:lang w:val="id-ID"/>
              </w:rPr>
            </w:pPr>
            <w:r w:rsidRPr="0040605E">
              <w:rPr>
                <w:sz w:val="20"/>
                <w:szCs w:val="24"/>
                <w:lang w:val="id-ID"/>
              </w:rPr>
              <w:t>Pernyataan 9</w:t>
            </w:r>
          </w:p>
        </w:tc>
        <w:tc>
          <w:tcPr>
            <w:tcW w:w="67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 w:val="20"/>
                <w:szCs w:val="24"/>
                <w:lang w:val="id-ID"/>
              </w:rPr>
            </w:pPr>
            <w:r w:rsidRPr="0040605E">
              <w:rPr>
                <w:sz w:val="20"/>
                <w:szCs w:val="24"/>
                <w:lang w:val="id-ID"/>
              </w:rPr>
              <w:t>0,634</w:t>
            </w:r>
          </w:p>
        </w:tc>
        <w:tc>
          <w:tcPr>
            <w:tcW w:w="67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0,207</w:t>
            </w:r>
          </w:p>
        </w:tc>
        <w:tc>
          <w:tcPr>
            <w:tcW w:w="477"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Valid</w:t>
            </w:r>
          </w:p>
        </w:tc>
      </w:tr>
      <w:tr w:rsidR="0040605E" w:rsidRPr="0040605E" w:rsidTr="00392B53">
        <w:tc>
          <w:tcPr>
            <w:tcW w:w="949" w:type="dxa"/>
            <w:tcBorders>
              <w:top w:val="nil"/>
              <w:left w:val="single" w:sz="4" w:space="0" w:color="000000"/>
              <w:bottom w:val="single" w:sz="4" w:space="0" w:color="000000"/>
              <w:right w:val="single" w:sz="4" w:space="0" w:color="000000"/>
            </w:tcBorders>
          </w:tcPr>
          <w:p w:rsidR="00C86117" w:rsidRPr="0040605E" w:rsidRDefault="00C86117" w:rsidP="0040605E">
            <w:pPr>
              <w:rPr>
                <w:rFonts w:ascii="Times New Roman" w:hAnsi="Times New Roman" w:cs="Times New Roman"/>
                <w:sz w:val="20"/>
                <w:szCs w:val="24"/>
              </w:rPr>
            </w:pPr>
          </w:p>
        </w:tc>
        <w:tc>
          <w:tcPr>
            <w:tcW w:w="1204"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 w:val="20"/>
                <w:szCs w:val="24"/>
                <w:lang w:val="id-ID"/>
              </w:rPr>
            </w:pPr>
            <w:r w:rsidRPr="0040605E">
              <w:rPr>
                <w:sz w:val="20"/>
                <w:szCs w:val="24"/>
                <w:lang w:val="id-ID"/>
              </w:rPr>
              <w:t>Pernyataan 10</w:t>
            </w:r>
          </w:p>
        </w:tc>
        <w:tc>
          <w:tcPr>
            <w:tcW w:w="67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 w:val="20"/>
                <w:szCs w:val="24"/>
                <w:lang w:val="id-ID"/>
              </w:rPr>
            </w:pPr>
            <w:r w:rsidRPr="0040605E">
              <w:rPr>
                <w:sz w:val="20"/>
                <w:szCs w:val="24"/>
                <w:lang w:val="id-ID"/>
              </w:rPr>
              <w:t>0,613</w:t>
            </w:r>
          </w:p>
        </w:tc>
        <w:tc>
          <w:tcPr>
            <w:tcW w:w="67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0,207</w:t>
            </w:r>
          </w:p>
        </w:tc>
        <w:tc>
          <w:tcPr>
            <w:tcW w:w="477"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 w:val="20"/>
                <w:szCs w:val="24"/>
                <w:lang w:val="id-ID"/>
              </w:rPr>
            </w:pPr>
            <w:r w:rsidRPr="0040605E">
              <w:rPr>
                <w:sz w:val="20"/>
                <w:szCs w:val="24"/>
                <w:lang w:val="id-ID"/>
              </w:rPr>
              <w:t>Valid</w:t>
            </w:r>
          </w:p>
        </w:tc>
      </w:tr>
    </w:tbl>
    <w:p w:rsidR="00C86117" w:rsidRDefault="00C86117" w:rsidP="00C86117">
      <w:pPr>
        <w:pStyle w:val="BodyText"/>
        <w:spacing w:before="188" w:line="480" w:lineRule="auto"/>
        <w:ind w:right="49"/>
        <w:jc w:val="center"/>
        <w:rPr>
          <w:i/>
          <w:lang w:val="id-ID"/>
        </w:rPr>
      </w:pPr>
      <w:r>
        <w:rPr>
          <w:i/>
          <w:lang w:val="id-ID"/>
        </w:rPr>
        <w:t>Sumber : Hasil Pengelolaan Data Menggunakan SPSS 21</w:t>
      </w:r>
    </w:p>
    <w:p w:rsidR="0040605E" w:rsidRDefault="00C86117" w:rsidP="0040605E">
      <w:pPr>
        <w:spacing w:line="480" w:lineRule="auto"/>
        <w:ind w:firstLine="284"/>
        <w:jc w:val="both"/>
        <w:rPr>
          <w:rFonts w:ascii="Times New Roman" w:hAnsi="Times New Roman" w:cs="Times New Roman"/>
          <w:sz w:val="24"/>
          <w:szCs w:val="24"/>
        </w:rPr>
      </w:pPr>
      <w:r>
        <w:rPr>
          <w:rFonts w:ascii="Times New Roman" w:hAnsi="Times New Roman" w:cs="Times New Roman"/>
          <w:sz w:val="24"/>
          <w:szCs w:val="24"/>
          <w:lang w:val="id-ID"/>
        </w:rPr>
        <w:t>Dari hasil uji validitas diatas terlihat bahwa korelasi antara masing-masing indikator terhadap skor dari setiap variabel menunjukan bahwa hasil yang signifikan, maka dapat disimpulkan semua item pernyataan harga (X</w:t>
      </w:r>
      <w:r>
        <w:rPr>
          <w:rFonts w:ascii="Times New Roman" w:hAnsi="Times New Roman" w:cs="Times New Roman"/>
          <w:sz w:val="24"/>
          <w:szCs w:val="24"/>
          <w:vertAlign w:val="subscript"/>
          <w:lang w:val="id-ID"/>
        </w:rPr>
        <w:t>2</w:t>
      </w:r>
      <w:r>
        <w:rPr>
          <w:rFonts w:ascii="Times New Roman" w:hAnsi="Times New Roman" w:cs="Times New Roman"/>
          <w:sz w:val="24"/>
          <w:szCs w:val="24"/>
          <w:lang w:val="id-ID"/>
        </w:rPr>
        <w:t>) dengan 10 Pernyataan valid dengan menunjukan bahwa R</w:t>
      </w:r>
      <w:r>
        <w:rPr>
          <w:rFonts w:ascii="Times New Roman" w:hAnsi="Times New Roman" w:cs="Times New Roman"/>
          <w:sz w:val="24"/>
          <w:szCs w:val="24"/>
          <w:vertAlign w:val="subscript"/>
          <w:lang w:val="id-ID"/>
        </w:rPr>
        <w:t xml:space="preserve">hitung </w:t>
      </w:r>
      <w:r>
        <w:rPr>
          <w:rFonts w:ascii="Times New Roman" w:hAnsi="Times New Roman" w:cs="Times New Roman"/>
          <w:sz w:val="24"/>
          <w:szCs w:val="24"/>
          <w:lang w:val="id-ID"/>
        </w:rPr>
        <w:t xml:space="preserve"> &gt; R</w:t>
      </w:r>
      <w:r>
        <w:rPr>
          <w:rFonts w:ascii="Times New Roman" w:hAnsi="Times New Roman" w:cs="Times New Roman"/>
          <w:sz w:val="24"/>
          <w:szCs w:val="24"/>
          <w:vertAlign w:val="subscript"/>
          <w:lang w:val="id-ID"/>
        </w:rPr>
        <w:t>tabel</w:t>
      </w:r>
      <w:r>
        <w:rPr>
          <w:rFonts w:ascii="Times New Roman" w:hAnsi="Times New Roman" w:cs="Times New Roman"/>
          <w:sz w:val="24"/>
          <w:szCs w:val="24"/>
          <w:lang w:val="id-ID"/>
        </w:rPr>
        <w:t>.</w:t>
      </w:r>
    </w:p>
    <w:p w:rsidR="00C86117" w:rsidRDefault="0040605E" w:rsidP="0040605E">
      <w:pPr>
        <w:spacing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00C86117">
        <w:rPr>
          <w:rFonts w:ascii="Times New Roman" w:hAnsi="Times New Roman" w:cs="Times New Roman"/>
          <w:sz w:val="24"/>
          <w:szCs w:val="24"/>
          <w:lang w:val="id-ID"/>
        </w:rPr>
        <w:t>Hasil Uji Validitas Promosi (X</w:t>
      </w:r>
      <w:r w:rsidR="00C86117">
        <w:rPr>
          <w:rFonts w:ascii="Times New Roman" w:hAnsi="Times New Roman" w:cs="Times New Roman"/>
          <w:sz w:val="24"/>
          <w:szCs w:val="24"/>
          <w:vertAlign w:val="subscript"/>
          <w:lang w:val="id-ID"/>
        </w:rPr>
        <w:t>3</w:t>
      </w:r>
      <w:r w:rsidR="00C86117">
        <w:rPr>
          <w:rFonts w:ascii="Times New Roman" w:hAnsi="Times New Roman" w:cs="Times New Roman"/>
          <w:sz w:val="24"/>
          <w:szCs w:val="24"/>
          <w:lang w:val="id-ID"/>
        </w:rPr>
        <w:t>)</w:t>
      </w:r>
    </w:p>
    <w:p w:rsidR="00C86117" w:rsidRDefault="00C86117" w:rsidP="00C86117">
      <w:pPr>
        <w:spacing w:line="48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Tabel 4.5</w:t>
      </w:r>
    </w:p>
    <w:p w:rsidR="00C86117" w:rsidRDefault="00C86117" w:rsidP="00C86117">
      <w:pPr>
        <w:spacing w:line="48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Hasil Uji Validitas Promosi (X</w:t>
      </w:r>
      <w:r>
        <w:rPr>
          <w:rFonts w:ascii="Times New Roman" w:hAnsi="Times New Roman" w:cs="Times New Roman"/>
          <w:b/>
          <w:sz w:val="24"/>
          <w:szCs w:val="24"/>
          <w:vertAlign w:val="subscript"/>
          <w:lang w:val="id-ID"/>
        </w:rPr>
        <w:t>3</w:t>
      </w:r>
      <w:r>
        <w:rPr>
          <w:rFonts w:ascii="Times New Roman" w:hAnsi="Times New Roman" w:cs="Times New Roman"/>
          <w:b/>
          <w:sz w:val="24"/>
          <w:szCs w:val="24"/>
          <w:lang w:val="id-ID"/>
        </w:rPr>
        <w:t>)</w:t>
      </w:r>
    </w:p>
    <w:tbl>
      <w:tblPr>
        <w:tblW w:w="39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6"/>
        <w:gridCol w:w="1271"/>
        <w:gridCol w:w="553"/>
        <w:gridCol w:w="828"/>
        <w:gridCol w:w="466"/>
      </w:tblGrid>
      <w:tr w:rsidR="0040605E" w:rsidRPr="0040605E" w:rsidTr="00392B53">
        <w:trPr>
          <w:trHeight w:val="163"/>
        </w:trPr>
        <w:tc>
          <w:tcPr>
            <w:tcW w:w="856"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b/>
                <w:szCs w:val="24"/>
                <w:lang w:val="id-ID"/>
              </w:rPr>
            </w:pPr>
            <w:r w:rsidRPr="0040605E">
              <w:rPr>
                <w:b/>
                <w:szCs w:val="24"/>
                <w:lang w:val="id-ID"/>
              </w:rPr>
              <w:t>Variabel</w:t>
            </w:r>
          </w:p>
        </w:tc>
        <w:tc>
          <w:tcPr>
            <w:tcW w:w="1271"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b/>
                <w:szCs w:val="24"/>
                <w:lang w:val="id-ID"/>
              </w:rPr>
            </w:pPr>
            <w:r w:rsidRPr="0040605E">
              <w:rPr>
                <w:b/>
                <w:szCs w:val="24"/>
                <w:lang w:val="id-ID"/>
              </w:rPr>
              <w:t>Item</w:t>
            </w:r>
            <w:r w:rsidRPr="0040605E">
              <w:rPr>
                <w:b/>
                <w:spacing w:val="-2"/>
                <w:szCs w:val="24"/>
                <w:lang w:val="id-ID"/>
              </w:rPr>
              <w:t xml:space="preserve"> </w:t>
            </w:r>
            <w:r w:rsidRPr="0040605E">
              <w:rPr>
                <w:b/>
                <w:szCs w:val="24"/>
                <w:lang w:val="id-ID"/>
              </w:rPr>
              <w:t>Pernyataan</w:t>
            </w:r>
          </w:p>
        </w:tc>
        <w:tc>
          <w:tcPr>
            <w:tcW w:w="553"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before="0" w:line="256" w:lineRule="auto"/>
              <w:ind w:left="111"/>
              <w:rPr>
                <w:b/>
                <w:szCs w:val="24"/>
                <w:vertAlign w:val="subscript"/>
                <w:lang w:val="id-ID"/>
              </w:rPr>
            </w:pPr>
            <w:r w:rsidRPr="0040605E">
              <w:rPr>
                <w:b/>
                <w:position w:val="2"/>
                <w:szCs w:val="24"/>
                <w:lang w:val="id-ID"/>
              </w:rPr>
              <w:t>R</w:t>
            </w:r>
            <w:r w:rsidRPr="0040605E">
              <w:rPr>
                <w:b/>
                <w:szCs w:val="24"/>
                <w:vertAlign w:val="subscript"/>
                <w:lang w:val="id-ID"/>
              </w:rPr>
              <w:t>hitung</w:t>
            </w:r>
          </w:p>
        </w:tc>
        <w:tc>
          <w:tcPr>
            <w:tcW w:w="828"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before="0" w:line="256" w:lineRule="auto"/>
              <w:ind w:left="112"/>
              <w:rPr>
                <w:b/>
                <w:szCs w:val="24"/>
                <w:vertAlign w:val="subscript"/>
                <w:lang w:val="id-ID"/>
              </w:rPr>
            </w:pPr>
            <w:r w:rsidRPr="0040605E">
              <w:rPr>
                <w:b/>
                <w:position w:val="2"/>
                <w:szCs w:val="24"/>
                <w:lang w:val="id-ID"/>
              </w:rPr>
              <w:t>R</w:t>
            </w:r>
            <w:r w:rsidRPr="0040605E">
              <w:rPr>
                <w:b/>
                <w:szCs w:val="24"/>
                <w:vertAlign w:val="subscript"/>
                <w:lang w:val="id-ID"/>
              </w:rPr>
              <w:t>tabel</w:t>
            </w:r>
          </w:p>
        </w:tc>
        <w:tc>
          <w:tcPr>
            <w:tcW w:w="466"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0"/>
              <w:rPr>
                <w:b/>
                <w:szCs w:val="24"/>
                <w:lang w:val="id-ID"/>
              </w:rPr>
            </w:pPr>
            <w:r w:rsidRPr="0040605E">
              <w:rPr>
                <w:b/>
                <w:szCs w:val="24"/>
                <w:lang w:val="id-ID"/>
              </w:rPr>
              <w:t>Keterangan</w:t>
            </w:r>
          </w:p>
        </w:tc>
      </w:tr>
      <w:tr w:rsidR="0040605E" w:rsidRPr="0040605E" w:rsidTr="00392B53">
        <w:trPr>
          <w:trHeight w:val="163"/>
        </w:trPr>
        <w:tc>
          <w:tcPr>
            <w:tcW w:w="856" w:type="dxa"/>
            <w:vMerge w:val="restart"/>
            <w:tcBorders>
              <w:top w:val="single" w:sz="4" w:space="0" w:color="000000"/>
              <w:left w:val="single" w:sz="4" w:space="0" w:color="000000"/>
              <w:bottom w:val="nil"/>
              <w:right w:val="single" w:sz="4" w:space="0" w:color="000000"/>
            </w:tcBorders>
          </w:tcPr>
          <w:p w:rsidR="00C86117" w:rsidRPr="0040605E" w:rsidRDefault="0040605E" w:rsidP="00392B53">
            <w:pPr>
              <w:pStyle w:val="TableParagraph"/>
              <w:spacing w:before="162" w:line="480" w:lineRule="auto"/>
              <w:ind w:left="0"/>
              <w:rPr>
                <w:szCs w:val="24"/>
                <w:lang w:val="id-ID"/>
              </w:rPr>
            </w:pPr>
            <w:r>
              <w:rPr>
                <w:szCs w:val="24"/>
                <w:lang w:val="id-ID"/>
              </w:rPr>
              <w:t>Promo</w:t>
            </w:r>
            <w:r w:rsidR="00C86117" w:rsidRPr="0040605E">
              <w:rPr>
                <w:szCs w:val="24"/>
                <w:lang w:val="id-ID"/>
              </w:rPr>
              <w:t xml:space="preserve">i </w:t>
            </w:r>
            <w:r w:rsidR="00C86117" w:rsidRPr="0040605E">
              <w:rPr>
                <w:position w:val="2"/>
                <w:szCs w:val="24"/>
                <w:lang w:val="id-ID"/>
              </w:rPr>
              <w:t>(X</w:t>
            </w:r>
            <w:r w:rsidR="00C86117" w:rsidRPr="0040605E">
              <w:rPr>
                <w:szCs w:val="24"/>
                <w:vertAlign w:val="subscript"/>
                <w:lang w:val="id-ID"/>
              </w:rPr>
              <w:t>3</w:t>
            </w:r>
            <w:r w:rsidR="00C86117" w:rsidRPr="0040605E">
              <w:rPr>
                <w:position w:val="2"/>
                <w:szCs w:val="24"/>
                <w:lang w:val="id-ID"/>
              </w:rPr>
              <w:t>)</w:t>
            </w:r>
          </w:p>
        </w:tc>
        <w:tc>
          <w:tcPr>
            <w:tcW w:w="1271"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Cs w:val="24"/>
                <w:lang w:val="id-ID"/>
              </w:rPr>
            </w:pPr>
            <w:r w:rsidRPr="0040605E">
              <w:rPr>
                <w:szCs w:val="24"/>
                <w:lang w:val="id-ID"/>
              </w:rPr>
              <w:t>Pernyataan</w:t>
            </w:r>
            <w:r w:rsidRPr="0040605E">
              <w:rPr>
                <w:spacing w:val="-2"/>
                <w:szCs w:val="24"/>
                <w:lang w:val="id-ID"/>
              </w:rPr>
              <w:t xml:space="preserve"> </w:t>
            </w:r>
            <w:r w:rsidRPr="0040605E">
              <w:rPr>
                <w:szCs w:val="24"/>
                <w:lang w:val="id-ID"/>
              </w:rPr>
              <w:t>1</w:t>
            </w:r>
          </w:p>
        </w:tc>
        <w:tc>
          <w:tcPr>
            <w:tcW w:w="553"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Cs w:val="24"/>
                <w:lang w:val="id-ID"/>
              </w:rPr>
            </w:pPr>
            <w:r w:rsidRPr="0040605E">
              <w:rPr>
                <w:szCs w:val="24"/>
                <w:lang w:val="id-ID"/>
              </w:rPr>
              <w:t>0,537</w:t>
            </w:r>
          </w:p>
        </w:tc>
        <w:tc>
          <w:tcPr>
            <w:tcW w:w="828"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Cs w:val="24"/>
                <w:lang w:val="id-ID"/>
              </w:rPr>
            </w:pPr>
            <w:r w:rsidRPr="0040605E">
              <w:rPr>
                <w:szCs w:val="24"/>
                <w:lang w:val="id-ID"/>
              </w:rPr>
              <w:t>0,207</w:t>
            </w:r>
          </w:p>
        </w:tc>
        <w:tc>
          <w:tcPr>
            <w:tcW w:w="466"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Cs w:val="24"/>
                <w:lang w:val="id-ID"/>
              </w:rPr>
            </w:pPr>
            <w:r w:rsidRPr="0040605E">
              <w:rPr>
                <w:szCs w:val="24"/>
                <w:lang w:val="id-ID"/>
              </w:rPr>
              <w:t>Valid</w:t>
            </w:r>
          </w:p>
        </w:tc>
      </w:tr>
      <w:tr w:rsidR="0040605E" w:rsidRPr="0040605E" w:rsidTr="00392B53">
        <w:trPr>
          <w:trHeight w:val="163"/>
        </w:trPr>
        <w:tc>
          <w:tcPr>
            <w:tcW w:w="856"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Cs w:val="24"/>
                <w:lang w:val="id-ID"/>
              </w:rPr>
            </w:pPr>
          </w:p>
        </w:tc>
        <w:tc>
          <w:tcPr>
            <w:tcW w:w="1271"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Cs w:val="24"/>
                <w:lang w:val="id-ID"/>
              </w:rPr>
            </w:pPr>
            <w:r w:rsidRPr="0040605E">
              <w:rPr>
                <w:szCs w:val="24"/>
                <w:lang w:val="id-ID"/>
              </w:rPr>
              <w:t>Pernyataan</w:t>
            </w:r>
            <w:r w:rsidRPr="0040605E">
              <w:rPr>
                <w:spacing w:val="-2"/>
                <w:szCs w:val="24"/>
                <w:lang w:val="id-ID"/>
              </w:rPr>
              <w:t xml:space="preserve"> </w:t>
            </w:r>
            <w:r w:rsidRPr="0040605E">
              <w:rPr>
                <w:szCs w:val="24"/>
                <w:lang w:val="id-ID"/>
              </w:rPr>
              <w:t>2</w:t>
            </w:r>
          </w:p>
        </w:tc>
        <w:tc>
          <w:tcPr>
            <w:tcW w:w="553"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Cs w:val="24"/>
                <w:lang w:val="id-ID"/>
              </w:rPr>
            </w:pPr>
            <w:r w:rsidRPr="0040605E">
              <w:rPr>
                <w:szCs w:val="24"/>
                <w:lang w:val="id-ID"/>
              </w:rPr>
              <w:t>0,744</w:t>
            </w:r>
          </w:p>
        </w:tc>
        <w:tc>
          <w:tcPr>
            <w:tcW w:w="828"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Cs w:val="24"/>
                <w:lang w:val="id-ID"/>
              </w:rPr>
            </w:pPr>
            <w:r w:rsidRPr="0040605E">
              <w:rPr>
                <w:szCs w:val="24"/>
                <w:lang w:val="id-ID"/>
              </w:rPr>
              <w:t>0,207</w:t>
            </w:r>
          </w:p>
        </w:tc>
        <w:tc>
          <w:tcPr>
            <w:tcW w:w="466"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Cs w:val="24"/>
                <w:lang w:val="id-ID"/>
              </w:rPr>
            </w:pPr>
            <w:r w:rsidRPr="0040605E">
              <w:rPr>
                <w:szCs w:val="24"/>
                <w:lang w:val="id-ID"/>
              </w:rPr>
              <w:t>Valid</w:t>
            </w:r>
          </w:p>
        </w:tc>
      </w:tr>
      <w:tr w:rsidR="0040605E" w:rsidRPr="0040605E" w:rsidTr="00392B53">
        <w:trPr>
          <w:trHeight w:val="163"/>
        </w:trPr>
        <w:tc>
          <w:tcPr>
            <w:tcW w:w="856"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Cs w:val="24"/>
                <w:lang w:val="id-ID"/>
              </w:rPr>
            </w:pPr>
          </w:p>
        </w:tc>
        <w:tc>
          <w:tcPr>
            <w:tcW w:w="1271"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Cs w:val="24"/>
                <w:lang w:val="id-ID"/>
              </w:rPr>
            </w:pPr>
            <w:r w:rsidRPr="0040605E">
              <w:rPr>
                <w:szCs w:val="24"/>
                <w:lang w:val="id-ID"/>
              </w:rPr>
              <w:t>Pernyataan</w:t>
            </w:r>
            <w:r w:rsidRPr="0040605E">
              <w:rPr>
                <w:spacing w:val="-2"/>
                <w:szCs w:val="24"/>
                <w:lang w:val="id-ID"/>
              </w:rPr>
              <w:t xml:space="preserve"> </w:t>
            </w:r>
            <w:r w:rsidRPr="0040605E">
              <w:rPr>
                <w:szCs w:val="24"/>
                <w:lang w:val="id-ID"/>
              </w:rPr>
              <w:t>3</w:t>
            </w:r>
          </w:p>
        </w:tc>
        <w:tc>
          <w:tcPr>
            <w:tcW w:w="553"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Cs w:val="24"/>
                <w:lang w:val="id-ID"/>
              </w:rPr>
            </w:pPr>
            <w:r w:rsidRPr="0040605E">
              <w:rPr>
                <w:szCs w:val="24"/>
                <w:lang w:val="id-ID"/>
              </w:rPr>
              <w:t>0.705</w:t>
            </w:r>
          </w:p>
        </w:tc>
        <w:tc>
          <w:tcPr>
            <w:tcW w:w="828"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Cs w:val="24"/>
                <w:lang w:val="id-ID"/>
              </w:rPr>
            </w:pPr>
            <w:r w:rsidRPr="0040605E">
              <w:rPr>
                <w:szCs w:val="24"/>
                <w:lang w:val="id-ID"/>
              </w:rPr>
              <w:t>0,207</w:t>
            </w:r>
          </w:p>
        </w:tc>
        <w:tc>
          <w:tcPr>
            <w:tcW w:w="466"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Cs w:val="24"/>
                <w:lang w:val="id-ID"/>
              </w:rPr>
            </w:pPr>
            <w:r w:rsidRPr="0040605E">
              <w:rPr>
                <w:szCs w:val="24"/>
                <w:lang w:val="id-ID"/>
              </w:rPr>
              <w:t>Valid</w:t>
            </w:r>
          </w:p>
        </w:tc>
      </w:tr>
      <w:tr w:rsidR="0040605E" w:rsidRPr="0040605E" w:rsidTr="00392B53">
        <w:trPr>
          <w:trHeight w:val="163"/>
        </w:trPr>
        <w:tc>
          <w:tcPr>
            <w:tcW w:w="856"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Cs w:val="24"/>
                <w:lang w:val="id-ID"/>
              </w:rPr>
            </w:pPr>
          </w:p>
        </w:tc>
        <w:tc>
          <w:tcPr>
            <w:tcW w:w="1271"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Cs w:val="24"/>
                <w:lang w:val="id-ID"/>
              </w:rPr>
            </w:pPr>
            <w:r w:rsidRPr="0040605E">
              <w:rPr>
                <w:szCs w:val="24"/>
                <w:lang w:val="id-ID"/>
              </w:rPr>
              <w:t>Pernyataan</w:t>
            </w:r>
            <w:r w:rsidRPr="0040605E">
              <w:rPr>
                <w:spacing w:val="-2"/>
                <w:szCs w:val="24"/>
                <w:lang w:val="id-ID"/>
              </w:rPr>
              <w:t xml:space="preserve"> </w:t>
            </w:r>
            <w:r w:rsidRPr="0040605E">
              <w:rPr>
                <w:szCs w:val="24"/>
                <w:lang w:val="id-ID"/>
              </w:rPr>
              <w:t>4</w:t>
            </w:r>
          </w:p>
        </w:tc>
        <w:tc>
          <w:tcPr>
            <w:tcW w:w="553"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Cs w:val="24"/>
                <w:lang w:val="id-ID"/>
              </w:rPr>
            </w:pPr>
            <w:r w:rsidRPr="0040605E">
              <w:rPr>
                <w:szCs w:val="24"/>
                <w:lang w:val="id-ID"/>
              </w:rPr>
              <w:t>0,906</w:t>
            </w:r>
          </w:p>
        </w:tc>
        <w:tc>
          <w:tcPr>
            <w:tcW w:w="828"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Cs w:val="24"/>
                <w:lang w:val="id-ID"/>
              </w:rPr>
            </w:pPr>
            <w:r w:rsidRPr="0040605E">
              <w:rPr>
                <w:szCs w:val="24"/>
                <w:lang w:val="id-ID"/>
              </w:rPr>
              <w:t>0,207</w:t>
            </w:r>
          </w:p>
        </w:tc>
        <w:tc>
          <w:tcPr>
            <w:tcW w:w="466"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Cs w:val="24"/>
                <w:lang w:val="id-ID"/>
              </w:rPr>
            </w:pPr>
            <w:r w:rsidRPr="0040605E">
              <w:rPr>
                <w:szCs w:val="24"/>
                <w:lang w:val="id-ID"/>
              </w:rPr>
              <w:t>Valid</w:t>
            </w:r>
          </w:p>
        </w:tc>
      </w:tr>
      <w:tr w:rsidR="0040605E" w:rsidRPr="0040605E" w:rsidTr="00392B53">
        <w:trPr>
          <w:trHeight w:val="163"/>
        </w:trPr>
        <w:tc>
          <w:tcPr>
            <w:tcW w:w="856"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Cs w:val="24"/>
                <w:lang w:val="id-ID"/>
              </w:rPr>
            </w:pPr>
          </w:p>
        </w:tc>
        <w:tc>
          <w:tcPr>
            <w:tcW w:w="1271"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Cs w:val="24"/>
                <w:lang w:val="id-ID"/>
              </w:rPr>
            </w:pPr>
            <w:r w:rsidRPr="0040605E">
              <w:rPr>
                <w:szCs w:val="24"/>
                <w:lang w:val="id-ID"/>
              </w:rPr>
              <w:t>Pernyataan</w:t>
            </w:r>
            <w:r w:rsidRPr="0040605E">
              <w:rPr>
                <w:spacing w:val="-2"/>
                <w:szCs w:val="24"/>
                <w:lang w:val="id-ID"/>
              </w:rPr>
              <w:t xml:space="preserve"> </w:t>
            </w:r>
            <w:r w:rsidRPr="0040605E">
              <w:rPr>
                <w:szCs w:val="24"/>
                <w:lang w:val="id-ID"/>
              </w:rPr>
              <w:t>5</w:t>
            </w:r>
          </w:p>
        </w:tc>
        <w:tc>
          <w:tcPr>
            <w:tcW w:w="553"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Cs w:val="24"/>
                <w:lang w:val="id-ID"/>
              </w:rPr>
            </w:pPr>
            <w:r w:rsidRPr="0040605E">
              <w:rPr>
                <w:szCs w:val="24"/>
                <w:lang w:val="id-ID"/>
              </w:rPr>
              <w:t>0,679</w:t>
            </w:r>
          </w:p>
        </w:tc>
        <w:tc>
          <w:tcPr>
            <w:tcW w:w="828"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b/>
                <w:szCs w:val="24"/>
                <w:lang w:val="id-ID"/>
              </w:rPr>
            </w:pPr>
            <w:r w:rsidRPr="0040605E">
              <w:rPr>
                <w:szCs w:val="24"/>
                <w:lang w:val="id-ID"/>
              </w:rPr>
              <w:t>0,207</w:t>
            </w:r>
          </w:p>
        </w:tc>
        <w:tc>
          <w:tcPr>
            <w:tcW w:w="466"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Cs w:val="24"/>
                <w:lang w:val="id-ID"/>
              </w:rPr>
            </w:pPr>
            <w:r w:rsidRPr="0040605E">
              <w:rPr>
                <w:szCs w:val="24"/>
                <w:lang w:val="id-ID"/>
              </w:rPr>
              <w:t>Valid</w:t>
            </w:r>
          </w:p>
        </w:tc>
      </w:tr>
      <w:tr w:rsidR="0040605E" w:rsidRPr="0040605E" w:rsidTr="00392B53">
        <w:trPr>
          <w:trHeight w:val="163"/>
        </w:trPr>
        <w:tc>
          <w:tcPr>
            <w:tcW w:w="856"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Cs w:val="24"/>
                <w:lang w:val="id-ID"/>
              </w:rPr>
            </w:pPr>
          </w:p>
        </w:tc>
        <w:tc>
          <w:tcPr>
            <w:tcW w:w="1271"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Cs w:val="24"/>
                <w:lang w:val="id-ID"/>
              </w:rPr>
            </w:pPr>
            <w:r w:rsidRPr="0040605E">
              <w:rPr>
                <w:szCs w:val="24"/>
                <w:lang w:val="id-ID"/>
              </w:rPr>
              <w:t>Pernyataan</w:t>
            </w:r>
            <w:r w:rsidRPr="0040605E">
              <w:rPr>
                <w:spacing w:val="-2"/>
                <w:szCs w:val="24"/>
                <w:lang w:val="id-ID"/>
              </w:rPr>
              <w:t xml:space="preserve"> </w:t>
            </w:r>
            <w:r w:rsidRPr="0040605E">
              <w:rPr>
                <w:szCs w:val="24"/>
                <w:lang w:val="id-ID"/>
              </w:rPr>
              <w:t>6</w:t>
            </w:r>
          </w:p>
        </w:tc>
        <w:tc>
          <w:tcPr>
            <w:tcW w:w="553"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Cs w:val="24"/>
                <w:lang w:val="id-ID"/>
              </w:rPr>
            </w:pPr>
            <w:r w:rsidRPr="0040605E">
              <w:rPr>
                <w:szCs w:val="24"/>
                <w:lang w:val="id-ID"/>
              </w:rPr>
              <w:t>0,811</w:t>
            </w:r>
          </w:p>
        </w:tc>
        <w:tc>
          <w:tcPr>
            <w:tcW w:w="828"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Cs w:val="24"/>
                <w:lang w:val="id-ID"/>
              </w:rPr>
            </w:pPr>
            <w:r w:rsidRPr="0040605E">
              <w:rPr>
                <w:szCs w:val="24"/>
                <w:lang w:val="id-ID"/>
              </w:rPr>
              <w:t>0,207</w:t>
            </w:r>
          </w:p>
        </w:tc>
        <w:tc>
          <w:tcPr>
            <w:tcW w:w="466"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Cs w:val="24"/>
                <w:lang w:val="id-ID"/>
              </w:rPr>
            </w:pPr>
            <w:r w:rsidRPr="0040605E">
              <w:rPr>
                <w:szCs w:val="24"/>
                <w:lang w:val="id-ID"/>
              </w:rPr>
              <w:t>Valid</w:t>
            </w:r>
          </w:p>
        </w:tc>
      </w:tr>
      <w:tr w:rsidR="0040605E" w:rsidRPr="0040605E" w:rsidTr="00392B53">
        <w:trPr>
          <w:trHeight w:val="163"/>
        </w:trPr>
        <w:tc>
          <w:tcPr>
            <w:tcW w:w="856"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Cs w:val="24"/>
                <w:lang w:val="id-ID"/>
              </w:rPr>
            </w:pPr>
          </w:p>
        </w:tc>
        <w:tc>
          <w:tcPr>
            <w:tcW w:w="1271"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Cs w:val="24"/>
                <w:lang w:val="id-ID"/>
              </w:rPr>
            </w:pPr>
            <w:r w:rsidRPr="0040605E">
              <w:rPr>
                <w:szCs w:val="24"/>
                <w:lang w:val="id-ID"/>
              </w:rPr>
              <w:t>Pernyataan</w:t>
            </w:r>
            <w:r w:rsidRPr="0040605E">
              <w:rPr>
                <w:spacing w:val="-2"/>
                <w:szCs w:val="24"/>
                <w:lang w:val="id-ID"/>
              </w:rPr>
              <w:t xml:space="preserve"> </w:t>
            </w:r>
            <w:r w:rsidRPr="0040605E">
              <w:rPr>
                <w:szCs w:val="24"/>
                <w:lang w:val="id-ID"/>
              </w:rPr>
              <w:t>7</w:t>
            </w:r>
          </w:p>
        </w:tc>
        <w:tc>
          <w:tcPr>
            <w:tcW w:w="553"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Cs w:val="24"/>
                <w:lang w:val="id-ID"/>
              </w:rPr>
            </w:pPr>
            <w:r w:rsidRPr="0040605E">
              <w:rPr>
                <w:szCs w:val="24"/>
                <w:lang w:val="id-ID"/>
              </w:rPr>
              <w:t>0,617</w:t>
            </w:r>
          </w:p>
        </w:tc>
        <w:tc>
          <w:tcPr>
            <w:tcW w:w="828"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Cs w:val="24"/>
                <w:lang w:val="id-ID"/>
              </w:rPr>
            </w:pPr>
            <w:r w:rsidRPr="0040605E">
              <w:rPr>
                <w:szCs w:val="24"/>
                <w:lang w:val="id-ID"/>
              </w:rPr>
              <w:t>0,207</w:t>
            </w:r>
          </w:p>
        </w:tc>
        <w:tc>
          <w:tcPr>
            <w:tcW w:w="466"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Cs w:val="24"/>
                <w:lang w:val="id-ID"/>
              </w:rPr>
            </w:pPr>
            <w:r w:rsidRPr="0040605E">
              <w:rPr>
                <w:szCs w:val="24"/>
                <w:lang w:val="id-ID"/>
              </w:rPr>
              <w:t>Valid</w:t>
            </w:r>
          </w:p>
        </w:tc>
      </w:tr>
      <w:tr w:rsidR="0040605E" w:rsidRPr="0040605E" w:rsidTr="00392B53">
        <w:trPr>
          <w:trHeight w:val="163"/>
        </w:trPr>
        <w:tc>
          <w:tcPr>
            <w:tcW w:w="856"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Cs w:val="24"/>
                <w:lang w:val="id-ID"/>
              </w:rPr>
            </w:pPr>
          </w:p>
        </w:tc>
        <w:tc>
          <w:tcPr>
            <w:tcW w:w="1271"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Cs w:val="24"/>
                <w:lang w:val="id-ID"/>
              </w:rPr>
            </w:pPr>
            <w:r w:rsidRPr="0040605E">
              <w:rPr>
                <w:szCs w:val="24"/>
                <w:lang w:val="id-ID"/>
              </w:rPr>
              <w:t>Pernyataan</w:t>
            </w:r>
            <w:r w:rsidRPr="0040605E">
              <w:rPr>
                <w:spacing w:val="-2"/>
                <w:szCs w:val="24"/>
                <w:lang w:val="id-ID"/>
              </w:rPr>
              <w:t xml:space="preserve"> </w:t>
            </w:r>
            <w:r w:rsidRPr="0040605E">
              <w:rPr>
                <w:szCs w:val="24"/>
                <w:lang w:val="id-ID"/>
              </w:rPr>
              <w:t>8</w:t>
            </w:r>
          </w:p>
        </w:tc>
        <w:tc>
          <w:tcPr>
            <w:tcW w:w="553"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Cs w:val="24"/>
                <w:lang w:val="id-ID"/>
              </w:rPr>
            </w:pPr>
            <w:r w:rsidRPr="0040605E">
              <w:rPr>
                <w:szCs w:val="24"/>
                <w:lang w:val="id-ID"/>
              </w:rPr>
              <w:t>0,822</w:t>
            </w:r>
          </w:p>
        </w:tc>
        <w:tc>
          <w:tcPr>
            <w:tcW w:w="828"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Cs w:val="24"/>
                <w:lang w:val="id-ID"/>
              </w:rPr>
            </w:pPr>
            <w:r w:rsidRPr="0040605E">
              <w:rPr>
                <w:szCs w:val="24"/>
                <w:lang w:val="id-ID"/>
              </w:rPr>
              <w:t>0,207</w:t>
            </w:r>
          </w:p>
        </w:tc>
        <w:tc>
          <w:tcPr>
            <w:tcW w:w="466"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Cs w:val="24"/>
                <w:lang w:val="id-ID"/>
              </w:rPr>
            </w:pPr>
            <w:r w:rsidRPr="0040605E">
              <w:rPr>
                <w:szCs w:val="24"/>
                <w:lang w:val="id-ID"/>
              </w:rPr>
              <w:t>Valid</w:t>
            </w:r>
          </w:p>
        </w:tc>
      </w:tr>
      <w:tr w:rsidR="0040605E" w:rsidRPr="0040605E" w:rsidTr="00392B53">
        <w:trPr>
          <w:trHeight w:val="163"/>
        </w:trPr>
        <w:tc>
          <w:tcPr>
            <w:tcW w:w="856" w:type="dxa"/>
            <w:tcBorders>
              <w:top w:val="nil"/>
              <w:left w:val="single" w:sz="4" w:space="0" w:color="000000"/>
              <w:bottom w:val="nil"/>
              <w:right w:val="single" w:sz="4" w:space="0" w:color="000000"/>
            </w:tcBorders>
          </w:tcPr>
          <w:p w:rsidR="00C86117" w:rsidRPr="0040605E" w:rsidRDefault="00C86117" w:rsidP="0040605E">
            <w:pPr>
              <w:rPr>
                <w:rFonts w:ascii="Times New Roman" w:hAnsi="Times New Roman" w:cs="Times New Roman"/>
                <w:szCs w:val="24"/>
              </w:rPr>
            </w:pPr>
          </w:p>
        </w:tc>
        <w:tc>
          <w:tcPr>
            <w:tcW w:w="1271"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Cs w:val="24"/>
                <w:lang w:val="id-ID"/>
              </w:rPr>
            </w:pPr>
            <w:r w:rsidRPr="0040605E">
              <w:rPr>
                <w:szCs w:val="24"/>
                <w:lang w:val="id-ID"/>
              </w:rPr>
              <w:t>Pernyataan 9</w:t>
            </w:r>
          </w:p>
        </w:tc>
        <w:tc>
          <w:tcPr>
            <w:tcW w:w="553"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Cs w:val="24"/>
                <w:lang w:val="id-ID"/>
              </w:rPr>
            </w:pPr>
            <w:r w:rsidRPr="0040605E">
              <w:rPr>
                <w:szCs w:val="24"/>
                <w:lang w:val="id-ID"/>
              </w:rPr>
              <w:t>0,921</w:t>
            </w:r>
          </w:p>
        </w:tc>
        <w:tc>
          <w:tcPr>
            <w:tcW w:w="828"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Cs w:val="24"/>
                <w:lang w:val="id-ID"/>
              </w:rPr>
            </w:pPr>
            <w:r w:rsidRPr="0040605E">
              <w:rPr>
                <w:szCs w:val="24"/>
                <w:lang w:val="id-ID"/>
              </w:rPr>
              <w:t>0,207</w:t>
            </w:r>
          </w:p>
        </w:tc>
        <w:tc>
          <w:tcPr>
            <w:tcW w:w="466"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Cs w:val="24"/>
                <w:lang w:val="id-ID"/>
              </w:rPr>
            </w:pPr>
            <w:r w:rsidRPr="0040605E">
              <w:rPr>
                <w:szCs w:val="24"/>
                <w:lang w:val="id-ID"/>
              </w:rPr>
              <w:t>Valid</w:t>
            </w:r>
          </w:p>
        </w:tc>
      </w:tr>
      <w:tr w:rsidR="0040605E" w:rsidRPr="0040605E" w:rsidTr="00392B53">
        <w:trPr>
          <w:trHeight w:val="163"/>
        </w:trPr>
        <w:tc>
          <w:tcPr>
            <w:tcW w:w="856" w:type="dxa"/>
            <w:tcBorders>
              <w:top w:val="nil"/>
              <w:left w:val="single" w:sz="4" w:space="0" w:color="000000"/>
              <w:bottom w:val="single" w:sz="4" w:space="0" w:color="000000"/>
              <w:right w:val="single" w:sz="4" w:space="0" w:color="000000"/>
            </w:tcBorders>
          </w:tcPr>
          <w:p w:rsidR="00C86117" w:rsidRPr="0040605E" w:rsidRDefault="00C86117" w:rsidP="0040605E">
            <w:pPr>
              <w:rPr>
                <w:rFonts w:ascii="Times New Roman" w:hAnsi="Times New Roman" w:cs="Times New Roman"/>
                <w:szCs w:val="24"/>
              </w:rPr>
            </w:pPr>
          </w:p>
        </w:tc>
        <w:tc>
          <w:tcPr>
            <w:tcW w:w="1271"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Cs w:val="24"/>
                <w:lang w:val="id-ID"/>
              </w:rPr>
            </w:pPr>
            <w:r w:rsidRPr="0040605E">
              <w:rPr>
                <w:szCs w:val="24"/>
                <w:lang w:val="id-ID"/>
              </w:rPr>
              <w:t>Pernyataan 10</w:t>
            </w:r>
          </w:p>
        </w:tc>
        <w:tc>
          <w:tcPr>
            <w:tcW w:w="553"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Cs w:val="24"/>
                <w:lang w:val="id-ID"/>
              </w:rPr>
            </w:pPr>
            <w:r w:rsidRPr="0040605E">
              <w:rPr>
                <w:szCs w:val="24"/>
                <w:lang w:val="id-ID"/>
              </w:rPr>
              <w:t>0,537</w:t>
            </w:r>
          </w:p>
        </w:tc>
        <w:tc>
          <w:tcPr>
            <w:tcW w:w="828"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Cs w:val="24"/>
                <w:lang w:val="id-ID"/>
              </w:rPr>
            </w:pPr>
            <w:r w:rsidRPr="0040605E">
              <w:rPr>
                <w:szCs w:val="24"/>
                <w:lang w:val="id-ID"/>
              </w:rPr>
              <w:t>0,207</w:t>
            </w:r>
          </w:p>
        </w:tc>
        <w:tc>
          <w:tcPr>
            <w:tcW w:w="466"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Cs w:val="24"/>
                <w:lang w:val="id-ID"/>
              </w:rPr>
            </w:pPr>
            <w:r w:rsidRPr="0040605E">
              <w:rPr>
                <w:szCs w:val="24"/>
                <w:lang w:val="id-ID"/>
              </w:rPr>
              <w:t>Valid</w:t>
            </w:r>
          </w:p>
        </w:tc>
      </w:tr>
    </w:tbl>
    <w:p w:rsidR="00C86117" w:rsidRDefault="00C86117" w:rsidP="00C86117">
      <w:pPr>
        <w:pStyle w:val="BodyText"/>
        <w:spacing w:before="188" w:line="480" w:lineRule="auto"/>
        <w:ind w:right="49"/>
        <w:jc w:val="center"/>
        <w:rPr>
          <w:i/>
          <w:lang w:val="id-ID"/>
        </w:rPr>
      </w:pPr>
      <w:r>
        <w:rPr>
          <w:i/>
          <w:lang w:val="id-ID"/>
        </w:rPr>
        <w:t>Sumber : Hasil Pengelolaan Data Menggunakan SPSS 21</w:t>
      </w:r>
    </w:p>
    <w:p w:rsidR="00C86117" w:rsidRPr="0040605E" w:rsidRDefault="00C86117" w:rsidP="0040605E">
      <w:pPr>
        <w:spacing w:before="212" w:line="480" w:lineRule="auto"/>
        <w:ind w:left="284" w:firstLine="720"/>
        <w:jc w:val="both"/>
        <w:rPr>
          <w:rFonts w:ascii="Times New Roman" w:hAnsi="Times New Roman" w:cs="Times New Roman"/>
          <w:sz w:val="24"/>
          <w:szCs w:val="24"/>
        </w:rPr>
      </w:pPr>
      <w:r>
        <w:rPr>
          <w:rFonts w:ascii="Times New Roman" w:hAnsi="Times New Roman" w:cs="Times New Roman"/>
          <w:sz w:val="24"/>
          <w:szCs w:val="24"/>
          <w:lang w:val="id-ID"/>
        </w:rPr>
        <w:t>Dari hasil uji validitas diatas terlihat bahwa korelasi antara masing-masing indikator terhadap skor dari setiap variabel menunjukan bahwa hasil yang signifikan, maka dapat disimpulkan semua item pernyataan Promosi (X</w:t>
      </w:r>
      <w:r>
        <w:rPr>
          <w:rFonts w:ascii="Times New Roman" w:hAnsi="Times New Roman" w:cs="Times New Roman"/>
          <w:sz w:val="24"/>
          <w:szCs w:val="24"/>
          <w:vertAlign w:val="subscript"/>
          <w:lang w:val="id-ID"/>
        </w:rPr>
        <w:t>3</w:t>
      </w:r>
      <w:r>
        <w:rPr>
          <w:rFonts w:ascii="Times New Roman" w:hAnsi="Times New Roman" w:cs="Times New Roman"/>
          <w:sz w:val="24"/>
          <w:szCs w:val="24"/>
          <w:lang w:val="id-ID"/>
        </w:rPr>
        <w:t>) dengan 10 Pernyataan valid dengan menunjukan bahwa R</w:t>
      </w:r>
      <w:r>
        <w:rPr>
          <w:rFonts w:ascii="Times New Roman" w:hAnsi="Times New Roman" w:cs="Times New Roman"/>
          <w:sz w:val="24"/>
          <w:szCs w:val="24"/>
          <w:vertAlign w:val="subscript"/>
          <w:lang w:val="id-ID"/>
        </w:rPr>
        <w:t xml:space="preserve">hitung </w:t>
      </w:r>
      <w:r>
        <w:rPr>
          <w:rFonts w:ascii="Times New Roman" w:hAnsi="Times New Roman" w:cs="Times New Roman"/>
          <w:sz w:val="24"/>
          <w:szCs w:val="24"/>
          <w:lang w:val="id-ID"/>
        </w:rPr>
        <w:t xml:space="preserve"> &gt; R</w:t>
      </w:r>
      <w:r>
        <w:rPr>
          <w:rFonts w:ascii="Times New Roman" w:hAnsi="Times New Roman" w:cs="Times New Roman"/>
          <w:sz w:val="24"/>
          <w:szCs w:val="24"/>
          <w:vertAlign w:val="subscript"/>
          <w:lang w:val="id-ID"/>
        </w:rPr>
        <w:t>tabel</w:t>
      </w:r>
      <w:r>
        <w:rPr>
          <w:rFonts w:ascii="Times New Roman" w:hAnsi="Times New Roman" w:cs="Times New Roman"/>
          <w:sz w:val="24"/>
          <w:szCs w:val="24"/>
          <w:lang w:val="id-ID"/>
        </w:rPr>
        <w:t>.</w:t>
      </w:r>
    </w:p>
    <w:p w:rsidR="00C86117" w:rsidRPr="0040605E" w:rsidRDefault="00C86117" w:rsidP="0040605E">
      <w:pPr>
        <w:spacing w:line="480" w:lineRule="auto"/>
        <w:jc w:val="both"/>
        <w:rPr>
          <w:rFonts w:ascii="Times New Roman" w:hAnsi="Times New Roman" w:cs="Times New Roman"/>
          <w:sz w:val="24"/>
          <w:lang w:val="id-ID"/>
        </w:rPr>
      </w:pPr>
      <w:r w:rsidRPr="0040605E">
        <w:rPr>
          <w:rFonts w:ascii="Times New Roman" w:hAnsi="Times New Roman" w:cs="Times New Roman"/>
          <w:sz w:val="24"/>
          <w:lang w:val="id-ID"/>
        </w:rPr>
        <w:t>Hasil Uji Validitas Keputusan Pembelian (Y)</w:t>
      </w:r>
    </w:p>
    <w:p w:rsidR="00C86117" w:rsidRDefault="00C86117" w:rsidP="00C86117">
      <w:pPr>
        <w:pStyle w:val="ListParagraph"/>
        <w:spacing w:line="480" w:lineRule="auto"/>
        <w:ind w:left="0"/>
        <w:jc w:val="center"/>
        <w:rPr>
          <w:rFonts w:ascii="Times New Roman" w:hAnsi="Times New Roman" w:cs="Times New Roman"/>
          <w:b/>
          <w:sz w:val="24"/>
          <w:lang w:val="id-ID"/>
        </w:rPr>
      </w:pPr>
      <w:r>
        <w:rPr>
          <w:rFonts w:ascii="Times New Roman" w:hAnsi="Times New Roman" w:cs="Times New Roman"/>
          <w:b/>
          <w:sz w:val="24"/>
          <w:lang w:val="id-ID"/>
        </w:rPr>
        <w:t>Hasil Uji Validitas Keputusan Pembelian (Y)</w:t>
      </w:r>
    </w:p>
    <w:tbl>
      <w:tblPr>
        <w:tblW w:w="4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8"/>
        <w:gridCol w:w="943"/>
        <w:gridCol w:w="865"/>
        <w:gridCol w:w="722"/>
        <w:gridCol w:w="723"/>
      </w:tblGrid>
      <w:tr w:rsidR="0040605E" w:rsidRPr="0040605E" w:rsidTr="00392B53">
        <w:trPr>
          <w:trHeight w:val="163"/>
        </w:trPr>
        <w:tc>
          <w:tcPr>
            <w:tcW w:w="968"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b/>
                <w:szCs w:val="24"/>
                <w:lang w:val="id-ID"/>
              </w:rPr>
            </w:pPr>
            <w:r w:rsidRPr="0040605E">
              <w:rPr>
                <w:b/>
                <w:szCs w:val="24"/>
                <w:lang w:val="id-ID"/>
              </w:rPr>
              <w:t>Variabel</w:t>
            </w:r>
          </w:p>
        </w:tc>
        <w:tc>
          <w:tcPr>
            <w:tcW w:w="943"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b/>
                <w:szCs w:val="24"/>
                <w:lang w:val="id-ID"/>
              </w:rPr>
            </w:pPr>
            <w:r w:rsidRPr="0040605E">
              <w:rPr>
                <w:b/>
                <w:szCs w:val="24"/>
                <w:lang w:val="id-ID"/>
              </w:rPr>
              <w:t>Item</w:t>
            </w:r>
            <w:r w:rsidRPr="0040605E">
              <w:rPr>
                <w:b/>
                <w:spacing w:val="-2"/>
                <w:szCs w:val="24"/>
                <w:lang w:val="id-ID"/>
              </w:rPr>
              <w:t xml:space="preserve"> </w:t>
            </w:r>
            <w:r w:rsidRPr="0040605E">
              <w:rPr>
                <w:b/>
                <w:szCs w:val="24"/>
                <w:lang w:val="id-ID"/>
              </w:rPr>
              <w:t>Pernyataan</w:t>
            </w:r>
          </w:p>
        </w:tc>
        <w:tc>
          <w:tcPr>
            <w:tcW w:w="865"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before="0" w:line="256" w:lineRule="auto"/>
              <w:ind w:left="111"/>
              <w:rPr>
                <w:b/>
                <w:szCs w:val="24"/>
                <w:vertAlign w:val="subscript"/>
                <w:lang w:val="id-ID"/>
              </w:rPr>
            </w:pPr>
            <w:r w:rsidRPr="0040605E">
              <w:rPr>
                <w:b/>
                <w:position w:val="2"/>
                <w:szCs w:val="24"/>
                <w:lang w:val="id-ID"/>
              </w:rPr>
              <w:t>R</w:t>
            </w:r>
            <w:r w:rsidRPr="0040605E">
              <w:rPr>
                <w:b/>
                <w:szCs w:val="24"/>
                <w:vertAlign w:val="subscript"/>
                <w:lang w:val="id-ID"/>
              </w:rPr>
              <w:t>hitung</w:t>
            </w:r>
          </w:p>
        </w:tc>
        <w:tc>
          <w:tcPr>
            <w:tcW w:w="722"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before="0" w:line="256" w:lineRule="auto"/>
              <w:ind w:left="112"/>
              <w:rPr>
                <w:b/>
                <w:szCs w:val="24"/>
                <w:vertAlign w:val="subscript"/>
                <w:lang w:val="id-ID"/>
              </w:rPr>
            </w:pPr>
            <w:r w:rsidRPr="0040605E">
              <w:rPr>
                <w:b/>
                <w:position w:val="2"/>
                <w:szCs w:val="24"/>
                <w:lang w:val="id-ID"/>
              </w:rPr>
              <w:t>R</w:t>
            </w:r>
            <w:r w:rsidRPr="0040605E">
              <w:rPr>
                <w:b/>
                <w:szCs w:val="24"/>
                <w:vertAlign w:val="subscript"/>
                <w:lang w:val="id-ID"/>
              </w:rPr>
              <w:t>tabel</w:t>
            </w:r>
          </w:p>
        </w:tc>
        <w:tc>
          <w:tcPr>
            <w:tcW w:w="723"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b/>
                <w:szCs w:val="24"/>
                <w:lang w:val="id-ID"/>
              </w:rPr>
            </w:pPr>
            <w:r w:rsidRPr="0040605E">
              <w:rPr>
                <w:b/>
                <w:szCs w:val="24"/>
                <w:lang w:val="id-ID"/>
              </w:rPr>
              <w:t>Keterangan</w:t>
            </w:r>
          </w:p>
        </w:tc>
      </w:tr>
      <w:tr w:rsidR="0040605E" w:rsidRPr="0040605E" w:rsidTr="00392B53">
        <w:trPr>
          <w:trHeight w:val="163"/>
        </w:trPr>
        <w:tc>
          <w:tcPr>
            <w:tcW w:w="968" w:type="dxa"/>
            <w:vMerge w:val="restart"/>
            <w:tcBorders>
              <w:top w:val="single" w:sz="4" w:space="0" w:color="000000"/>
              <w:left w:val="single" w:sz="4" w:space="0" w:color="000000"/>
              <w:bottom w:val="nil"/>
              <w:right w:val="single" w:sz="4" w:space="0" w:color="000000"/>
            </w:tcBorders>
          </w:tcPr>
          <w:p w:rsidR="00C86117" w:rsidRPr="0040605E" w:rsidRDefault="00C86117" w:rsidP="00392B53">
            <w:pPr>
              <w:pStyle w:val="TableParagraph"/>
              <w:spacing w:before="162" w:line="480" w:lineRule="auto"/>
              <w:ind w:left="0"/>
              <w:rPr>
                <w:szCs w:val="24"/>
                <w:lang w:val="id-ID"/>
              </w:rPr>
            </w:pPr>
            <w:r w:rsidRPr="0040605E">
              <w:rPr>
                <w:szCs w:val="24"/>
                <w:lang w:val="id-ID"/>
              </w:rPr>
              <w:t xml:space="preserve">Keputusan Pembelian </w:t>
            </w:r>
            <w:r w:rsidRPr="0040605E">
              <w:rPr>
                <w:position w:val="2"/>
                <w:szCs w:val="24"/>
                <w:lang w:val="id-ID"/>
              </w:rPr>
              <w:t>(Y)</w:t>
            </w:r>
          </w:p>
        </w:tc>
        <w:tc>
          <w:tcPr>
            <w:tcW w:w="943"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Cs w:val="24"/>
                <w:lang w:val="id-ID"/>
              </w:rPr>
            </w:pPr>
            <w:r w:rsidRPr="0040605E">
              <w:rPr>
                <w:szCs w:val="24"/>
                <w:lang w:val="id-ID"/>
              </w:rPr>
              <w:t>Pernyataan</w:t>
            </w:r>
            <w:r w:rsidRPr="0040605E">
              <w:rPr>
                <w:spacing w:val="-2"/>
                <w:szCs w:val="24"/>
                <w:lang w:val="id-ID"/>
              </w:rPr>
              <w:t xml:space="preserve"> </w:t>
            </w:r>
            <w:r w:rsidRPr="0040605E">
              <w:rPr>
                <w:szCs w:val="24"/>
                <w:lang w:val="id-ID"/>
              </w:rPr>
              <w:t>1</w:t>
            </w:r>
          </w:p>
        </w:tc>
        <w:tc>
          <w:tcPr>
            <w:tcW w:w="865"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Cs w:val="24"/>
                <w:lang w:val="id-ID"/>
              </w:rPr>
            </w:pPr>
            <w:r w:rsidRPr="0040605E">
              <w:rPr>
                <w:szCs w:val="24"/>
                <w:lang w:val="id-ID"/>
              </w:rPr>
              <w:t>0,738</w:t>
            </w:r>
          </w:p>
        </w:tc>
        <w:tc>
          <w:tcPr>
            <w:tcW w:w="72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Cs w:val="24"/>
                <w:lang w:val="id-ID"/>
              </w:rPr>
            </w:pPr>
            <w:r w:rsidRPr="0040605E">
              <w:rPr>
                <w:szCs w:val="24"/>
                <w:lang w:val="id-ID"/>
              </w:rPr>
              <w:t>0,207</w:t>
            </w:r>
          </w:p>
        </w:tc>
        <w:tc>
          <w:tcPr>
            <w:tcW w:w="723"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Cs w:val="24"/>
                <w:lang w:val="id-ID"/>
              </w:rPr>
            </w:pPr>
            <w:r w:rsidRPr="0040605E">
              <w:rPr>
                <w:szCs w:val="24"/>
                <w:lang w:val="id-ID"/>
              </w:rPr>
              <w:t>Valid</w:t>
            </w:r>
          </w:p>
        </w:tc>
      </w:tr>
      <w:tr w:rsidR="0040605E" w:rsidRPr="0040605E" w:rsidTr="00392B53">
        <w:trPr>
          <w:trHeight w:val="163"/>
        </w:trPr>
        <w:tc>
          <w:tcPr>
            <w:tcW w:w="968"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Cs w:val="24"/>
                <w:lang w:val="id-ID"/>
              </w:rPr>
            </w:pPr>
          </w:p>
        </w:tc>
        <w:tc>
          <w:tcPr>
            <w:tcW w:w="943"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Cs w:val="24"/>
                <w:lang w:val="id-ID"/>
              </w:rPr>
            </w:pPr>
            <w:r w:rsidRPr="0040605E">
              <w:rPr>
                <w:szCs w:val="24"/>
                <w:lang w:val="id-ID"/>
              </w:rPr>
              <w:t>Pernyataan</w:t>
            </w:r>
            <w:r w:rsidRPr="0040605E">
              <w:rPr>
                <w:spacing w:val="-2"/>
                <w:szCs w:val="24"/>
                <w:lang w:val="id-ID"/>
              </w:rPr>
              <w:t xml:space="preserve"> </w:t>
            </w:r>
            <w:r w:rsidRPr="0040605E">
              <w:rPr>
                <w:szCs w:val="24"/>
                <w:lang w:val="id-ID"/>
              </w:rPr>
              <w:t>2</w:t>
            </w:r>
          </w:p>
        </w:tc>
        <w:tc>
          <w:tcPr>
            <w:tcW w:w="865"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Cs w:val="24"/>
                <w:lang w:val="id-ID"/>
              </w:rPr>
            </w:pPr>
            <w:r w:rsidRPr="0040605E">
              <w:rPr>
                <w:szCs w:val="24"/>
                <w:lang w:val="id-ID"/>
              </w:rPr>
              <w:t>0,799</w:t>
            </w:r>
          </w:p>
        </w:tc>
        <w:tc>
          <w:tcPr>
            <w:tcW w:w="72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Cs w:val="24"/>
                <w:lang w:val="id-ID"/>
              </w:rPr>
            </w:pPr>
            <w:r w:rsidRPr="0040605E">
              <w:rPr>
                <w:szCs w:val="24"/>
                <w:lang w:val="id-ID"/>
              </w:rPr>
              <w:t>0,207</w:t>
            </w:r>
          </w:p>
        </w:tc>
        <w:tc>
          <w:tcPr>
            <w:tcW w:w="723"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Cs w:val="24"/>
                <w:lang w:val="id-ID"/>
              </w:rPr>
            </w:pPr>
            <w:r w:rsidRPr="0040605E">
              <w:rPr>
                <w:szCs w:val="24"/>
                <w:lang w:val="id-ID"/>
              </w:rPr>
              <w:t>Valid</w:t>
            </w:r>
          </w:p>
        </w:tc>
      </w:tr>
      <w:tr w:rsidR="0040605E" w:rsidRPr="0040605E" w:rsidTr="00392B53">
        <w:trPr>
          <w:trHeight w:val="163"/>
        </w:trPr>
        <w:tc>
          <w:tcPr>
            <w:tcW w:w="968"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Cs w:val="24"/>
                <w:lang w:val="id-ID"/>
              </w:rPr>
            </w:pPr>
          </w:p>
        </w:tc>
        <w:tc>
          <w:tcPr>
            <w:tcW w:w="943"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Cs w:val="24"/>
                <w:lang w:val="id-ID"/>
              </w:rPr>
            </w:pPr>
            <w:r w:rsidRPr="0040605E">
              <w:rPr>
                <w:szCs w:val="24"/>
                <w:lang w:val="id-ID"/>
              </w:rPr>
              <w:t>Pernyataan</w:t>
            </w:r>
            <w:r w:rsidRPr="0040605E">
              <w:rPr>
                <w:spacing w:val="-2"/>
                <w:szCs w:val="24"/>
                <w:lang w:val="id-ID"/>
              </w:rPr>
              <w:t xml:space="preserve"> </w:t>
            </w:r>
            <w:r w:rsidRPr="0040605E">
              <w:rPr>
                <w:szCs w:val="24"/>
                <w:lang w:val="id-ID"/>
              </w:rPr>
              <w:t>3</w:t>
            </w:r>
          </w:p>
        </w:tc>
        <w:tc>
          <w:tcPr>
            <w:tcW w:w="865"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Cs w:val="24"/>
                <w:lang w:val="id-ID"/>
              </w:rPr>
            </w:pPr>
            <w:r w:rsidRPr="0040605E">
              <w:rPr>
                <w:szCs w:val="24"/>
                <w:lang w:val="id-ID"/>
              </w:rPr>
              <w:t>0,707</w:t>
            </w:r>
          </w:p>
        </w:tc>
        <w:tc>
          <w:tcPr>
            <w:tcW w:w="72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Cs w:val="24"/>
                <w:lang w:val="id-ID"/>
              </w:rPr>
            </w:pPr>
            <w:r w:rsidRPr="0040605E">
              <w:rPr>
                <w:szCs w:val="24"/>
                <w:lang w:val="id-ID"/>
              </w:rPr>
              <w:t>0,207</w:t>
            </w:r>
          </w:p>
        </w:tc>
        <w:tc>
          <w:tcPr>
            <w:tcW w:w="723"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Cs w:val="24"/>
                <w:lang w:val="id-ID"/>
              </w:rPr>
            </w:pPr>
            <w:r w:rsidRPr="0040605E">
              <w:rPr>
                <w:szCs w:val="24"/>
                <w:lang w:val="id-ID"/>
              </w:rPr>
              <w:t>Valid</w:t>
            </w:r>
          </w:p>
        </w:tc>
      </w:tr>
      <w:tr w:rsidR="0040605E" w:rsidRPr="0040605E" w:rsidTr="00392B53">
        <w:trPr>
          <w:trHeight w:val="163"/>
        </w:trPr>
        <w:tc>
          <w:tcPr>
            <w:tcW w:w="968"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Cs w:val="24"/>
                <w:lang w:val="id-ID"/>
              </w:rPr>
            </w:pPr>
          </w:p>
        </w:tc>
        <w:tc>
          <w:tcPr>
            <w:tcW w:w="943"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Cs w:val="24"/>
                <w:lang w:val="id-ID"/>
              </w:rPr>
            </w:pPr>
            <w:r w:rsidRPr="0040605E">
              <w:rPr>
                <w:szCs w:val="24"/>
                <w:lang w:val="id-ID"/>
              </w:rPr>
              <w:t>Pernyataan</w:t>
            </w:r>
            <w:r w:rsidRPr="0040605E">
              <w:rPr>
                <w:spacing w:val="-2"/>
                <w:szCs w:val="24"/>
                <w:lang w:val="id-ID"/>
              </w:rPr>
              <w:t xml:space="preserve"> </w:t>
            </w:r>
            <w:r w:rsidRPr="0040605E">
              <w:rPr>
                <w:szCs w:val="24"/>
                <w:lang w:val="id-ID"/>
              </w:rPr>
              <w:t>4</w:t>
            </w:r>
          </w:p>
        </w:tc>
        <w:tc>
          <w:tcPr>
            <w:tcW w:w="865"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Cs w:val="24"/>
                <w:lang w:val="id-ID"/>
              </w:rPr>
            </w:pPr>
            <w:r w:rsidRPr="0040605E">
              <w:rPr>
                <w:szCs w:val="24"/>
                <w:lang w:val="id-ID"/>
              </w:rPr>
              <w:t>0,816</w:t>
            </w:r>
          </w:p>
        </w:tc>
        <w:tc>
          <w:tcPr>
            <w:tcW w:w="72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Cs w:val="24"/>
                <w:lang w:val="id-ID"/>
              </w:rPr>
            </w:pPr>
            <w:r w:rsidRPr="0040605E">
              <w:rPr>
                <w:szCs w:val="24"/>
                <w:lang w:val="id-ID"/>
              </w:rPr>
              <w:t>0,207</w:t>
            </w:r>
          </w:p>
        </w:tc>
        <w:tc>
          <w:tcPr>
            <w:tcW w:w="723"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Cs w:val="24"/>
                <w:lang w:val="id-ID"/>
              </w:rPr>
            </w:pPr>
            <w:r w:rsidRPr="0040605E">
              <w:rPr>
                <w:szCs w:val="24"/>
                <w:lang w:val="id-ID"/>
              </w:rPr>
              <w:t>Valid</w:t>
            </w:r>
          </w:p>
        </w:tc>
      </w:tr>
      <w:tr w:rsidR="0040605E" w:rsidRPr="0040605E" w:rsidTr="00392B53">
        <w:trPr>
          <w:trHeight w:val="163"/>
        </w:trPr>
        <w:tc>
          <w:tcPr>
            <w:tcW w:w="968"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Cs w:val="24"/>
                <w:lang w:val="id-ID"/>
              </w:rPr>
            </w:pPr>
          </w:p>
        </w:tc>
        <w:tc>
          <w:tcPr>
            <w:tcW w:w="943"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Cs w:val="24"/>
                <w:lang w:val="id-ID"/>
              </w:rPr>
            </w:pPr>
            <w:r w:rsidRPr="0040605E">
              <w:rPr>
                <w:szCs w:val="24"/>
                <w:lang w:val="id-ID"/>
              </w:rPr>
              <w:t>Pernyataan</w:t>
            </w:r>
            <w:r w:rsidRPr="0040605E">
              <w:rPr>
                <w:spacing w:val="-2"/>
                <w:szCs w:val="24"/>
                <w:lang w:val="id-ID"/>
              </w:rPr>
              <w:t xml:space="preserve"> </w:t>
            </w:r>
            <w:r w:rsidRPr="0040605E">
              <w:rPr>
                <w:szCs w:val="24"/>
                <w:lang w:val="id-ID"/>
              </w:rPr>
              <w:t>5</w:t>
            </w:r>
          </w:p>
        </w:tc>
        <w:tc>
          <w:tcPr>
            <w:tcW w:w="865"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Cs w:val="24"/>
                <w:lang w:val="id-ID"/>
              </w:rPr>
            </w:pPr>
            <w:r w:rsidRPr="0040605E">
              <w:rPr>
                <w:szCs w:val="24"/>
                <w:lang w:val="id-ID"/>
              </w:rPr>
              <w:t>0,782</w:t>
            </w:r>
          </w:p>
        </w:tc>
        <w:tc>
          <w:tcPr>
            <w:tcW w:w="72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b/>
                <w:szCs w:val="24"/>
                <w:lang w:val="id-ID"/>
              </w:rPr>
            </w:pPr>
            <w:r w:rsidRPr="0040605E">
              <w:rPr>
                <w:szCs w:val="24"/>
                <w:lang w:val="id-ID"/>
              </w:rPr>
              <w:t>0,207</w:t>
            </w:r>
          </w:p>
        </w:tc>
        <w:tc>
          <w:tcPr>
            <w:tcW w:w="723"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Cs w:val="24"/>
                <w:lang w:val="id-ID"/>
              </w:rPr>
            </w:pPr>
            <w:r w:rsidRPr="0040605E">
              <w:rPr>
                <w:szCs w:val="24"/>
                <w:lang w:val="id-ID"/>
              </w:rPr>
              <w:t>Valid</w:t>
            </w:r>
          </w:p>
        </w:tc>
      </w:tr>
      <w:tr w:rsidR="0040605E" w:rsidRPr="0040605E" w:rsidTr="00392B53">
        <w:trPr>
          <w:trHeight w:val="163"/>
        </w:trPr>
        <w:tc>
          <w:tcPr>
            <w:tcW w:w="968"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Cs w:val="24"/>
                <w:lang w:val="id-ID"/>
              </w:rPr>
            </w:pPr>
          </w:p>
        </w:tc>
        <w:tc>
          <w:tcPr>
            <w:tcW w:w="943"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Cs w:val="24"/>
                <w:lang w:val="id-ID"/>
              </w:rPr>
            </w:pPr>
            <w:r w:rsidRPr="0040605E">
              <w:rPr>
                <w:szCs w:val="24"/>
                <w:lang w:val="id-ID"/>
              </w:rPr>
              <w:t>Pernyataan</w:t>
            </w:r>
            <w:r w:rsidRPr="0040605E">
              <w:rPr>
                <w:spacing w:val="-2"/>
                <w:szCs w:val="24"/>
                <w:lang w:val="id-ID"/>
              </w:rPr>
              <w:t xml:space="preserve"> </w:t>
            </w:r>
            <w:r w:rsidRPr="0040605E">
              <w:rPr>
                <w:szCs w:val="24"/>
                <w:lang w:val="id-ID"/>
              </w:rPr>
              <w:t>6</w:t>
            </w:r>
          </w:p>
        </w:tc>
        <w:tc>
          <w:tcPr>
            <w:tcW w:w="865"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Cs w:val="24"/>
                <w:lang w:val="id-ID"/>
              </w:rPr>
            </w:pPr>
            <w:r w:rsidRPr="0040605E">
              <w:rPr>
                <w:szCs w:val="24"/>
                <w:lang w:val="id-ID"/>
              </w:rPr>
              <w:t>0,727</w:t>
            </w:r>
          </w:p>
        </w:tc>
        <w:tc>
          <w:tcPr>
            <w:tcW w:w="72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Cs w:val="24"/>
                <w:lang w:val="id-ID"/>
              </w:rPr>
            </w:pPr>
            <w:r w:rsidRPr="0040605E">
              <w:rPr>
                <w:szCs w:val="24"/>
                <w:lang w:val="id-ID"/>
              </w:rPr>
              <w:t>0,207</w:t>
            </w:r>
          </w:p>
        </w:tc>
        <w:tc>
          <w:tcPr>
            <w:tcW w:w="723"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Cs w:val="24"/>
                <w:lang w:val="id-ID"/>
              </w:rPr>
            </w:pPr>
            <w:r w:rsidRPr="0040605E">
              <w:rPr>
                <w:szCs w:val="24"/>
                <w:lang w:val="id-ID"/>
              </w:rPr>
              <w:t>Valid</w:t>
            </w:r>
          </w:p>
        </w:tc>
      </w:tr>
      <w:tr w:rsidR="0040605E" w:rsidRPr="0040605E" w:rsidTr="00392B53">
        <w:trPr>
          <w:trHeight w:val="163"/>
        </w:trPr>
        <w:tc>
          <w:tcPr>
            <w:tcW w:w="968"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Cs w:val="24"/>
                <w:lang w:val="id-ID"/>
              </w:rPr>
            </w:pPr>
          </w:p>
        </w:tc>
        <w:tc>
          <w:tcPr>
            <w:tcW w:w="943"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Cs w:val="24"/>
                <w:lang w:val="id-ID"/>
              </w:rPr>
            </w:pPr>
            <w:r w:rsidRPr="0040605E">
              <w:rPr>
                <w:szCs w:val="24"/>
                <w:lang w:val="id-ID"/>
              </w:rPr>
              <w:t>Pernyataan</w:t>
            </w:r>
            <w:r w:rsidRPr="0040605E">
              <w:rPr>
                <w:spacing w:val="-2"/>
                <w:szCs w:val="24"/>
                <w:lang w:val="id-ID"/>
              </w:rPr>
              <w:t xml:space="preserve"> </w:t>
            </w:r>
            <w:r w:rsidRPr="0040605E">
              <w:rPr>
                <w:szCs w:val="24"/>
                <w:lang w:val="id-ID"/>
              </w:rPr>
              <w:t>7</w:t>
            </w:r>
          </w:p>
        </w:tc>
        <w:tc>
          <w:tcPr>
            <w:tcW w:w="865"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Cs w:val="24"/>
                <w:lang w:val="id-ID"/>
              </w:rPr>
            </w:pPr>
            <w:r w:rsidRPr="0040605E">
              <w:rPr>
                <w:szCs w:val="24"/>
                <w:lang w:val="id-ID"/>
              </w:rPr>
              <w:t>0,674</w:t>
            </w:r>
          </w:p>
        </w:tc>
        <w:tc>
          <w:tcPr>
            <w:tcW w:w="72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Cs w:val="24"/>
                <w:lang w:val="id-ID"/>
              </w:rPr>
            </w:pPr>
            <w:r w:rsidRPr="0040605E">
              <w:rPr>
                <w:szCs w:val="24"/>
                <w:lang w:val="id-ID"/>
              </w:rPr>
              <w:t>0,207</w:t>
            </w:r>
          </w:p>
        </w:tc>
        <w:tc>
          <w:tcPr>
            <w:tcW w:w="723"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Cs w:val="24"/>
                <w:lang w:val="id-ID"/>
              </w:rPr>
            </w:pPr>
            <w:r w:rsidRPr="0040605E">
              <w:rPr>
                <w:szCs w:val="24"/>
                <w:lang w:val="id-ID"/>
              </w:rPr>
              <w:t>Valid</w:t>
            </w:r>
          </w:p>
        </w:tc>
      </w:tr>
      <w:tr w:rsidR="0040605E" w:rsidRPr="0040605E" w:rsidTr="00392B53">
        <w:trPr>
          <w:trHeight w:val="163"/>
        </w:trPr>
        <w:tc>
          <w:tcPr>
            <w:tcW w:w="968" w:type="dxa"/>
            <w:vMerge/>
            <w:tcBorders>
              <w:top w:val="single" w:sz="4" w:space="0" w:color="000000"/>
              <w:left w:val="single" w:sz="4" w:space="0" w:color="000000"/>
              <w:bottom w:val="nil"/>
              <w:right w:val="single" w:sz="4" w:space="0" w:color="000000"/>
            </w:tcBorders>
            <w:vAlign w:val="center"/>
            <w:hideMark/>
          </w:tcPr>
          <w:p w:rsidR="00C86117" w:rsidRPr="0040605E" w:rsidRDefault="00C86117" w:rsidP="0040605E">
            <w:pPr>
              <w:spacing w:after="0"/>
              <w:rPr>
                <w:rFonts w:ascii="Times New Roman" w:eastAsia="Times New Roman" w:hAnsi="Times New Roman" w:cs="Times New Roman"/>
                <w:szCs w:val="24"/>
                <w:lang w:val="id-ID"/>
              </w:rPr>
            </w:pPr>
          </w:p>
        </w:tc>
        <w:tc>
          <w:tcPr>
            <w:tcW w:w="943"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Cs w:val="24"/>
                <w:lang w:val="id-ID"/>
              </w:rPr>
            </w:pPr>
            <w:r w:rsidRPr="0040605E">
              <w:rPr>
                <w:szCs w:val="24"/>
                <w:lang w:val="id-ID"/>
              </w:rPr>
              <w:t>Pernyataan</w:t>
            </w:r>
            <w:r w:rsidRPr="0040605E">
              <w:rPr>
                <w:spacing w:val="-2"/>
                <w:szCs w:val="24"/>
                <w:lang w:val="id-ID"/>
              </w:rPr>
              <w:t xml:space="preserve"> </w:t>
            </w:r>
            <w:r w:rsidRPr="0040605E">
              <w:rPr>
                <w:szCs w:val="24"/>
                <w:lang w:val="id-ID"/>
              </w:rPr>
              <w:t>8</w:t>
            </w:r>
          </w:p>
        </w:tc>
        <w:tc>
          <w:tcPr>
            <w:tcW w:w="865"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Cs w:val="24"/>
                <w:lang w:val="id-ID"/>
              </w:rPr>
            </w:pPr>
            <w:r w:rsidRPr="0040605E">
              <w:rPr>
                <w:szCs w:val="24"/>
                <w:lang w:val="id-ID"/>
              </w:rPr>
              <w:t>0,713</w:t>
            </w:r>
          </w:p>
        </w:tc>
        <w:tc>
          <w:tcPr>
            <w:tcW w:w="72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Cs w:val="24"/>
                <w:lang w:val="id-ID"/>
              </w:rPr>
            </w:pPr>
            <w:r w:rsidRPr="0040605E">
              <w:rPr>
                <w:szCs w:val="24"/>
                <w:lang w:val="id-ID"/>
              </w:rPr>
              <w:t>0,207</w:t>
            </w:r>
          </w:p>
        </w:tc>
        <w:tc>
          <w:tcPr>
            <w:tcW w:w="723"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Cs w:val="24"/>
                <w:lang w:val="id-ID"/>
              </w:rPr>
            </w:pPr>
            <w:r w:rsidRPr="0040605E">
              <w:rPr>
                <w:szCs w:val="24"/>
                <w:lang w:val="id-ID"/>
              </w:rPr>
              <w:t>Valid</w:t>
            </w:r>
          </w:p>
        </w:tc>
      </w:tr>
      <w:tr w:rsidR="0040605E" w:rsidRPr="0040605E" w:rsidTr="00392B53">
        <w:trPr>
          <w:trHeight w:val="163"/>
        </w:trPr>
        <w:tc>
          <w:tcPr>
            <w:tcW w:w="968" w:type="dxa"/>
            <w:tcBorders>
              <w:top w:val="nil"/>
              <w:left w:val="single" w:sz="4" w:space="0" w:color="000000"/>
              <w:bottom w:val="nil"/>
              <w:right w:val="single" w:sz="4" w:space="0" w:color="000000"/>
            </w:tcBorders>
          </w:tcPr>
          <w:p w:rsidR="00C86117" w:rsidRPr="0040605E" w:rsidRDefault="00C86117" w:rsidP="0040605E">
            <w:pPr>
              <w:rPr>
                <w:rFonts w:ascii="Times New Roman" w:hAnsi="Times New Roman" w:cs="Times New Roman"/>
                <w:szCs w:val="24"/>
              </w:rPr>
            </w:pPr>
          </w:p>
        </w:tc>
        <w:tc>
          <w:tcPr>
            <w:tcW w:w="943"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Cs w:val="24"/>
                <w:lang w:val="id-ID"/>
              </w:rPr>
            </w:pPr>
            <w:r w:rsidRPr="0040605E">
              <w:rPr>
                <w:szCs w:val="24"/>
                <w:lang w:val="id-ID"/>
              </w:rPr>
              <w:t>Pernyataan 9</w:t>
            </w:r>
          </w:p>
        </w:tc>
        <w:tc>
          <w:tcPr>
            <w:tcW w:w="865"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Cs w:val="24"/>
                <w:lang w:val="id-ID"/>
              </w:rPr>
            </w:pPr>
            <w:r w:rsidRPr="0040605E">
              <w:rPr>
                <w:szCs w:val="24"/>
                <w:lang w:val="id-ID"/>
              </w:rPr>
              <w:t>0,597</w:t>
            </w:r>
          </w:p>
        </w:tc>
        <w:tc>
          <w:tcPr>
            <w:tcW w:w="72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Cs w:val="24"/>
                <w:lang w:val="id-ID"/>
              </w:rPr>
            </w:pPr>
            <w:r w:rsidRPr="0040605E">
              <w:rPr>
                <w:szCs w:val="24"/>
                <w:lang w:val="id-ID"/>
              </w:rPr>
              <w:t>0,207</w:t>
            </w:r>
          </w:p>
        </w:tc>
        <w:tc>
          <w:tcPr>
            <w:tcW w:w="723"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Cs w:val="24"/>
                <w:lang w:val="id-ID"/>
              </w:rPr>
            </w:pPr>
            <w:r w:rsidRPr="0040605E">
              <w:rPr>
                <w:szCs w:val="24"/>
                <w:lang w:val="id-ID"/>
              </w:rPr>
              <w:t>Valid</w:t>
            </w:r>
          </w:p>
        </w:tc>
      </w:tr>
      <w:tr w:rsidR="0040605E" w:rsidRPr="0040605E" w:rsidTr="00392B53">
        <w:trPr>
          <w:trHeight w:val="163"/>
        </w:trPr>
        <w:tc>
          <w:tcPr>
            <w:tcW w:w="968" w:type="dxa"/>
            <w:tcBorders>
              <w:top w:val="nil"/>
              <w:left w:val="single" w:sz="4" w:space="0" w:color="000000"/>
              <w:bottom w:val="single" w:sz="4" w:space="0" w:color="000000"/>
              <w:right w:val="single" w:sz="4" w:space="0" w:color="000000"/>
            </w:tcBorders>
          </w:tcPr>
          <w:p w:rsidR="00C86117" w:rsidRPr="0040605E" w:rsidRDefault="00C86117" w:rsidP="0040605E">
            <w:pPr>
              <w:rPr>
                <w:rFonts w:ascii="Times New Roman" w:hAnsi="Times New Roman" w:cs="Times New Roman"/>
                <w:szCs w:val="24"/>
              </w:rPr>
            </w:pPr>
          </w:p>
        </w:tc>
        <w:tc>
          <w:tcPr>
            <w:tcW w:w="943"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0"/>
              <w:rPr>
                <w:szCs w:val="24"/>
                <w:lang w:val="id-ID"/>
              </w:rPr>
            </w:pPr>
            <w:r w:rsidRPr="0040605E">
              <w:rPr>
                <w:szCs w:val="24"/>
                <w:lang w:val="id-ID"/>
              </w:rPr>
              <w:t>Pernyataan 10</w:t>
            </w:r>
          </w:p>
        </w:tc>
        <w:tc>
          <w:tcPr>
            <w:tcW w:w="865"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1"/>
              <w:rPr>
                <w:szCs w:val="24"/>
                <w:lang w:val="id-ID"/>
              </w:rPr>
            </w:pPr>
            <w:r w:rsidRPr="0040605E">
              <w:rPr>
                <w:szCs w:val="24"/>
                <w:lang w:val="id-ID"/>
              </w:rPr>
              <w:t>0,696</w:t>
            </w:r>
          </w:p>
        </w:tc>
        <w:tc>
          <w:tcPr>
            <w:tcW w:w="722" w:type="dxa"/>
            <w:tcBorders>
              <w:top w:val="single" w:sz="4" w:space="0" w:color="000000"/>
              <w:left w:val="single" w:sz="4" w:space="0" w:color="000000"/>
              <w:bottom w:val="single" w:sz="4" w:space="0" w:color="000000"/>
              <w:right w:val="single" w:sz="4" w:space="0" w:color="000000"/>
            </w:tcBorders>
          </w:tcPr>
          <w:p w:rsidR="00C86117" w:rsidRPr="0040605E" w:rsidRDefault="00C86117" w:rsidP="0040605E">
            <w:pPr>
              <w:pStyle w:val="TableParagraph"/>
              <w:spacing w:line="256" w:lineRule="auto"/>
              <w:ind w:left="112"/>
              <w:rPr>
                <w:szCs w:val="24"/>
                <w:lang w:val="id-ID"/>
              </w:rPr>
            </w:pPr>
            <w:r w:rsidRPr="0040605E">
              <w:rPr>
                <w:szCs w:val="24"/>
                <w:lang w:val="id-ID"/>
              </w:rPr>
              <w:t>0,207</w:t>
            </w:r>
          </w:p>
        </w:tc>
        <w:tc>
          <w:tcPr>
            <w:tcW w:w="723" w:type="dxa"/>
            <w:tcBorders>
              <w:top w:val="single" w:sz="4" w:space="0" w:color="000000"/>
              <w:left w:val="single" w:sz="4" w:space="0" w:color="000000"/>
              <w:bottom w:val="single" w:sz="4" w:space="0" w:color="000000"/>
              <w:right w:val="single" w:sz="4" w:space="0" w:color="000000"/>
            </w:tcBorders>
            <w:hideMark/>
          </w:tcPr>
          <w:p w:rsidR="00C86117" w:rsidRPr="0040605E" w:rsidRDefault="00C86117" w:rsidP="0040605E">
            <w:pPr>
              <w:pStyle w:val="TableParagraph"/>
              <w:spacing w:line="256" w:lineRule="auto"/>
              <w:ind w:left="112"/>
              <w:rPr>
                <w:szCs w:val="24"/>
                <w:lang w:val="id-ID"/>
              </w:rPr>
            </w:pPr>
            <w:r w:rsidRPr="0040605E">
              <w:rPr>
                <w:szCs w:val="24"/>
                <w:lang w:val="id-ID"/>
              </w:rPr>
              <w:t>Valid</w:t>
            </w:r>
          </w:p>
        </w:tc>
      </w:tr>
    </w:tbl>
    <w:p w:rsidR="00C86117" w:rsidRDefault="00C86117" w:rsidP="00C86117">
      <w:pPr>
        <w:spacing w:before="212"/>
        <w:jc w:val="center"/>
        <w:rPr>
          <w:rFonts w:ascii="Times New Roman" w:hAnsi="Times New Roman" w:cs="Times New Roman"/>
          <w:i/>
          <w:sz w:val="24"/>
          <w:szCs w:val="24"/>
        </w:rPr>
      </w:pPr>
      <w:r>
        <w:rPr>
          <w:rFonts w:ascii="Times New Roman" w:hAnsi="Times New Roman" w:cs="Times New Roman"/>
          <w:i/>
          <w:sz w:val="24"/>
          <w:szCs w:val="24"/>
        </w:rPr>
        <w:t>Sumber:</w:t>
      </w:r>
      <w:r>
        <w:rPr>
          <w:rFonts w:ascii="Times New Roman" w:hAnsi="Times New Roman" w:cs="Times New Roman"/>
          <w:i/>
          <w:spacing w:val="-1"/>
          <w:sz w:val="24"/>
          <w:szCs w:val="24"/>
        </w:rPr>
        <w:t xml:space="preserve"> </w:t>
      </w:r>
      <w:r>
        <w:rPr>
          <w:rFonts w:ascii="Times New Roman" w:hAnsi="Times New Roman" w:cs="Times New Roman"/>
          <w:i/>
          <w:sz w:val="24"/>
          <w:szCs w:val="24"/>
        </w:rPr>
        <w:t>Hasil</w:t>
      </w:r>
      <w:r>
        <w:rPr>
          <w:rFonts w:ascii="Times New Roman" w:hAnsi="Times New Roman" w:cs="Times New Roman"/>
          <w:i/>
          <w:spacing w:val="-1"/>
          <w:sz w:val="24"/>
          <w:szCs w:val="24"/>
        </w:rPr>
        <w:t xml:space="preserve"> </w:t>
      </w:r>
      <w:r>
        <w:rPr>
          <w:rFonts w:ascii="Times New Roman" w:hAnsi="Times New Roman" w:cs="Times New Roman"/>
          <w:i/>
          <w:sz w:val="24"/>
          <w:szCs w:val="24"/>
        </w:rPr>
        <w:t>Pengolahan</w:t>
      </w:r>
      <w:r>
        <w:rPr>
          <w:rFonts w:ascii="Times New Roman" w:hAnsi="Times New Roman" w:cs="Times New Roman"/>
          <w:i/>
          <w:spacing w:val="-1"/>
          <w:sz w:val="24"/>
          <w:szCs w:val="24"/>
        </w:rPr>
        <w:t xml:space="preserve"> </w:t>
      </w:r>
      <w:r>
        <w:rPr>
          <w:rFonts w:ascii="Times New Roman" w:hAnsi="Times New Roman" w:cs="Times New Roman"/>
          <w:i/>
          <w:sz w:val="24"/>
          <w:szCs w:val="24"/>
        </w:rPr>
        <w:t>Data</w:t>
      </w:r>
      <w:r>
        <w:rPr>
          <w:rFonts w:ascii="Times New Roman" w:hAnsi="Times New Roman" w:cs="Times New Roman"/>
          <w:i/>
          <w:spacing w:val="-1"/>
          <w:sz w:val="24"/>
          <w:szCs w:val="24"/>
        </w:rPr>
        <w:t xml:space="preserve"> </w:t>
      </w:r>
      <w:r>
        <w:rPr>
          <w:rFonts w:ascii="Times New Roman" w:hAnsi="Times New Roman" w:cs="Times New Roman"/>
          <w:i/>
          <w:sz w:val="24"/>
          <w:szCs w:val="24"/>
        </w:rPr>
        <w:t>Menggunakan</w:t>
      </w:r>
      <w:r>
        <w:rPr>
          <w:rFonts w:ascii="Times New Roman" w:hAnsi="Times New Roman" w:cs="Times New Roman"/>
          <w:i/>
          <w:spacing w:val="-1"/>
          <w:sz w:val="24"/>
          <w:szCs w:val="24"/>
        </w:rPr>
        <w:t xml:space="preserve"> </w:t>
      </w:r>
      <w:r>
        <w:rPr>
          <w:rFonts w:ascii="Times New Roman" w:hAnsi="Times New Roman" w:cs="Times New Roman"/>
          <w:i/>
          <w:sz w:val="24"/>
          <w:szCs w:val="24"/>
        </w:rPr>
        <w:t>SPSS</w:t>
      </w:r>
      <w:r>
        <w:rPr>
          <w:rFonts w:ascii="Times New Roman" w:hAnsi="Times New Roman" w:cs="Times New Roman"/>
          <w:i/>
          <w:spacing w:val="-1"/>
          <w:sz w:val="24"/>
          <w:szCs w:val="24"/>
        </w:rPr>
        <w:t xml:space="preserve"> </w:t>
      </w:r>
      <w:r>
        <w:rPr>
          <w:rFonts w:ascii="Times New Roman" w:hAnsi="Times New Roman" w:cs="Times New Roman"/>
          <w:i/>
          <w:sz w:val="24"/>
          <w:szCs w:val="24"/>
        </w:rPr>
        <w:t>21</w:t>
      </w:r>
    </w:p>
    <w:p w:rsidR="00C86117" w:rsidRDefault="00C86117" w:rsidP="00C86117">
      <w:pPr>
        <w:spacing w:before="212" w:line="480" w:lineRule="auto"/>
        <w:ind w:firstLine="567"/>
        <w:jc w:val="both"/>
        <w:rPr>
          <w:rFonts w:ascii="Times New Roman" w:hAnsi="Times New Roman" w:cs="Times New Roman"/>
          <w:sz w:val="24"/>
          <w:szCs w:val="24"/>
          <w:vertAlign w:val="subscript"/>
          <w:lang w:val="id-ID"/>
        </w:rPr>
      </w:pPr>
      <w:r w:rsidRPr="00A86B87">
        <w:rPr>
          <w:rFonts w:ascii="Times New Roman" w:hAnsi="Times New Roman" w:cs="Times New Roman"/>
          <w:sz w:val="24"/>
          <w:szCs w:val="24"/>
          <w:lang w:val="id-ID"/>
        </w:rPr>
        <w:t xml:space="preserve">Dari hasil uji validitas diatas terlihat bahwa korelasi antara masing-masing indikator terhadap skor dari setiap variabel menunjukan bahwa hasil yang signifikan, maka dapat disimpulkan semua item pernyataan variabel </w:t>
      </w:r>
      <w:r>
        <w:rPr>
          <w:rFonts w:ascii="Times New Roman" w:hAnsi="Times New Roman" w:cs="Times New Roman"/>
          <w:sz w:val="24"/>
          <w:szCs w:val="24"/>
          <w:lang w:val="id-ID"/>
        </w:rPr>
        <w:t xml:space="preserve">Keputusan Pembelian </w:t>
      </w:r>
      <w:r w:rsidRPr="00A86B87">
        <w:rPr>
          <w:rFonts w:ascii="Times New Roman" w:hAnsi="Times New Roman" w:cs="Times New Roman"/>
          <w:sz w:val="24"/>
          <w:szCs w:val="24"/>
          <w:lang w:val="id-ID"/>
        </w:rPr>
        <w:t>(Y) dengan 10 Pernyataan valid dengan menunjukan bahwa R</w:t>
      </w:r>
      <w:r w:rsidRPr="00A86B87">
        <w:rPr>
          <w:rFonts w:ascii="Times New Roman" w:hAnsi="Times New Roman" w:cs="Times New Roman"/>
          <w:sz w:val="24"/>
          <w:szCs w:val="24"/>
          <w:vertAlign w:val="subscript"/>
          <w:lang w:val="id-ID"/>
        </w:rPr>
        <w:t xml:space="preserve">hitung </w:t>
      </w:r>
      <w:r w:rsidRPr="00A86B87">
        <w:rPr>
          <w:rFonts w:ascii="Times New Roman" w:hAnsi="Times New Roman" w:cs="Times New Roman"/>
          <w:sz w:val="24"/>
          <w:szCs w:val="24"/>
          <w:lang w:val="id-ID"/>
        </w:rPr>
        <w:t xml:space="preserve"> &gt; R</w:t>
      </w:r>
      <w:r w:rsidRPr="00A86B87">
        <w:rPr>
          <w:rFonts w:ascii="Times New Roman" w:hAnsi="Times New Roman" w:cs="Times New Roman"/>
          <w:sz w:val="24"/>
          <w:szCs w:val="24"/>
          <w:vertAlign w:val="subscript"/>
          <w:lang w:val="id-ID"/>
        </w:rPr>
        <w:t>tabel.</w:t>
      </w:r>
    </w:p>
    <w:p w:rsidR="0040605E" w:rsidRPr="00272179" w:rsidRDefault="0040605E" w:rsidP="0040605E">
      <w:pPr>
        <w:pStyle w:val="Heading4"/>
      </w:pPr>
      <w:r w:rsidRPr="00272179">
        <w:t>Analisis Regresi Linier Berganda</w:t>
      </w:r>
    </w:p>
    <w:p w:rsidR="0040605E" w:rsidRDefault="0040605E" w:rsidP="0040605E">
      <w:pPr>
        <w:spacing w:line="480" w:lineRule="auto"/>
        <w:ind w:firstLine="567"/>
        <w:jc w:val="both"/>
        <w:rPr>
          <w:rFonts w:ascii="Times New Roman" w:hAnsi="Times New Roman" w:cs="Times New Roman"/>
          <w:i/>
          <w:sz w:val="24"/>
          <w:szCs w:val="24"/>
        </w:rPr>
      </w:pPr>
      <w:r w:rsidRPr="00272179">
        <w:rPr>
          <w:rFonts w:ascii="Times New Roman" w:eastAsiaTheme="minorEastAsia" w:hAnsi="Times New Roman" w:cs="Times New Roman"/>
          <w:sz w:val="24"/>
          <w:szCs w:val="24"/>
        </w:rPr>
        <w:t xml:space="preserve">Uji regresi berganda adalah hubungan secara linier antara dua atau lebih variabel </w:t>
      </w:r>
      <w:proofErr w:type="gramStart"/>
      <w:r w:rsidRPr="00272179">
        <w:rPr>
          <w:rFonts w:ascii="Times New Roman" w:eastAsiaTheme="minorEastAsia" w:hAnsi="Times New Roman" w:cs="Times New Roman"/>
          <w:sz w:val="24"/>
          <w:szCs w:val="24"/>
        </w:rPr>
        <w:t xml:space="preserve">independen </w:t>
      </w:r>
      <w:proofErr w:type="gramEnd"/>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dan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3</m:t>
            </m:r>
          </m:sub>
        </m:sSub>
      </m:oMath>
      <w:r w:rsidRPr="00272179">
        <w:rPr>
          <w:rFonts w:ascii="Times New Roman" w:eastAsiaTheme="minorEastAsia" w:hAnsi="Times New Roman" w:cs="Times New Roman"/>
          <w:sz w:val="24"/>
          <w:szCs w:val="24"/>
        </w:rPr>
        <w:t xml:space="preserve">) dengan variabel dependen (Y). </w:t>
      </w:r>
      <w:proofErr w:type="gramStart"/>
      <w:r w:rsidRPr="00272179">
        <w:rPr>
          <w:rFonts w:ascii="Times New Roman" w:eastAsiaTheme="minorEastAsia" w:hAnsi="Times New Roman" w:cs="Times New Roman"/>
          <w:sz w:val="24"/>
          <w:szCs w:val="24"/>
        </w:rPr>
        <w:t xml:space="preserve">Uji ini digunakan untuk mengetahui arah hubungan antara variabel independen dengan variabel dependen apakah masing-masing variabel independen berhubungan positif atau </w:t>
      </w:r>
      <w:r w:rsidRPr="00272179">
        <w:rPr>
          <w:rFonts w:ascii="Times New Roman" w:eastAsiaTheme="minorEastAsia" w:hAnsi="Times New Roman" w:cs="Times New Roman"/>
          <w:sz w:val="24"/>
          <w:szCs w:val="24"/>
        </w:rPr>
        <w:lastRenderedPageBreak/>
        <w:t>negative dan untuk memprediksi nilai dari variabel dependen apabila nilai variabel independen mengalami kenaikan atau penurunan.</w:t>
      </w:r>
      <w:proofErr w:type="gramEnd"/>
      <w:r>
        <w:rPr>
          <w:rFonts w:ascii="Times New Roman" w:hAnsi="Times New Roman" w:cs="Times New Roman"/>
          <w:i/>
          <w:sz w:val="24"/>
          <w:szCs w:val="24"/>
        </w:rPr>
        <w:t xml:space="preserve"> Sumber:</w:t>
      </w:r>
      <w:r>
        <w:rPr>
          <w:rFonts w:ascii="Times New Roman" w:hAnsi="Times New Roman" w:cs="Times New Roman"/>
          <w:i/>
          <w:spacing w:val="-1"/>
          <w:sz w:val="24"/>
          <w:szCs w:val="24"/>
        </w:rPr>
        <w:t xml:space="preserve"> </w:t>
      </w:r>
      <w:r>
        <w:rPr>
          <w:rFonts w:ascii="Times New Roman" w:hAnsi="Times New Roman" w:cs="Times New Roman"/>
          <w:i/>
          <w:sz w:val="24"/>
          <w:szCs w:val="24"/>
        </w:rPr>
        <w:t>Hasil</w:t>
      </w:r>
      <w:r>
        <w:rPr>
          <w:rFonts w:ascii="Times New Roman" w:hAnsi="Times New Roman" w:cs="Times New Roman"/>
          <w:i/>
          <w:spacing w:val="-1"/>
          <w:sz w:val="24"/>
          <w:szCs w:val="24"/>
        </w:rPr>
        <w:t xml:space="preserve"> </w:t>
      </w:r>
      <w:r>
        <w:rPr>
          <w:rFonts w:ascii="Times New Roman" w:hAnsi="Times New Roman" w:cs="Times New Roman"/>
          <w:i/>
          <w:sz w:val="24"/>
          <w:szCs w:val="24"/>
        </w:rPr>
        <w:t>Pengolahan</w:t>
      </w:r>
      <w:r>
        <w:rPr>
          <w:rFonts w:ascii="Times New Roman" w:hAnsi="Times New Roman" w:cs="Times New Roman"/>
          <w:i/>
          <w:spacing w:val="-1"/>
          <w:sz w:val="24"/>
          <w:szCs w:val="24"/>
        </w:rPr>
        <w:t xml:space="preserve"> </w:t>
      </w:r>
      <w:r>
        <w:rPr>
          <w:rFonts w:ascii="Times New Roman" w:hAnsi="Times New Roman" w:cs="Times New Roman"/>
          <w:i/>
          <w:sz w:val="24"/>
          <w:szCs w:val="24"/>
        </w:rPr>
        <w:t>Data</w:t>
      </w:r>
      <w:r>
        <w:rPr>
          <w:rFonts w:ascii="Times New Roman" w:hAnsi="Times New Roman" w:cs="Times New Roman"/>
          <w:i/>
          <w:spacing w:val="-1"/>
          <w:sz w:val="24"/>
          <w:szCs w:val="24"/>
        </w:rPr>
        <w:t xml:space="preserve"> </w:t>
      </w:r>
      <w:r>
        <w:rPr>
          <w:rFonts w:ascii="Times New Roman" w:hAnsi="Times New Roman" w:cs="Times New Roman"/>
          <w:i/>
          <w:sz w:val="24"/>
          <w:szCs w:val="24"/>
        </w:rPr>
        <w:t>Menggunakan</w:t>
      </w:r>
      <w:r>
        <w:rPr>
          <w:rFonts w:ascii="Times New Roman" w:hAnsi="Times New Roman" w:cs="Times New Roman"/>
          <w:i/>
          <w:spacing w:val="-1"/>
          <w:sz w:val="24"/>
          <w:szCs w:val="24"/>
        </w:rPr>
        <w:t xml:space="preserve"> </w:t>
      </w:r>
      <w:r>
        <w:rPr>
          <w:rFonts w:ascii="Times New Roman" w:hAnsi="Times New Roman" w:cs="Times New Roman"/>
          <w:i/>
          <w:sz w:val="24"/>
          <w:szCs w:val="24"/>
        </w:rPr>
        <w:t>SPSS</w:t>
      </w:r>
      <w:r>
        <w:rPr>
          <w:rFonts w:ascii="Times New Roman" w:hAnsi="Times New Roman" w:cs="Times New Roman"/>
          <w:i/>
          <w:spacing w:val="-1"/>
          <w:sz w:val="24"/>
          <w:szCs w:val="24"/>
        </w:rPr>
        <w:t xml:space="preserve"> </w:t>
      </w:r>
      <w:r>
        <w:rPr>
          <w:rFonts w:ascii="Times New Roman" w:hAnsi="Times New Roman" w:cs="Times New Roman"/>
          <w:i/>
          <w:sz w:val="24"/>
          <w:szCs w:val="24"/>
        </w:rPr>
        <w:t>21</w:t>
      </w:r>
    </w:p>
    <w:p w:rsidR="0040605E" w:rsidRPr="00856C41" w:rsidRDefault="0040605E" w:rsidP="0040605E">
      <w:pPr>
        <w:spacing w:after="0" w:line="480" w:lineRule="auto"/>
        <w:ind w:firstLine="709"/>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Dari hasil tabel </w:t>
      </w:r>
      <w:r w:rsidRPr="00E60D49">
        <w:rPr>
          <w:rFonts w:ascii="Times New Roman" w:hAnsi="Times New Roman" w:cs="Times New Roman"/>
          <w:sz w:val="24"/>
          <w:szCs w:val="24"/>
        </w:rPr>
        <w:t xml:space="preserve">dapat ditunjukkan bahwa koefisien regresi untuk variabel </w:t>
      </w:r>
      <w:r>
        <w:rPr>
          <w:rFonts w:ascii="Times New Roman" w:hAnsi="Times New Roman" w:cs="Times New Roman"/>
          <w:sz w:val="24"/>
          <w:szCs w:val="24"/>
          <w:lang w:val="id-ID"/>
        </w:rPr>
        <w:t>Kualitas Produk</w:t>
      </w:r>
      <w:r w:rsidRPr="00E60D49">
        <w:rPr>
          <w:rFonts w:ascii="Times New Roman" w:hAnsi="Times New Roman" w:cs="Times New Roman"/>
          <w:sz w:val="24"/>
          <w:szCs w:val="24"/>
          <w:lang w:val="id-ID"/>
        </w:rPr>
        <w:t xml:space="preserve"> </w:t>
      </w:r>
      <w:r>
        <w:rPr>
          <w:rFonts w:ascii="Times New Roman" w:hAnsi="Times New Roman" w:cs="Times New Roman"/>
          <w:sz w:val="24"/>
          <w:szCs w:val="24"/>
        </w:rPr>
        <w:t>(X</w:t>
      </w:r>
      <w:r>
        <w:rPr>
          <w:rFonts w:ascii="Times New Roman" w:hAnsi="Times New Roman" w:cs="Times New Roman"/>
          <w:sz w:val="24"/>
          <w:szCs w:val="24"/>
          <w:vertAlign w:val="subscript"/>
          <w:lang w:val="id-ID"/>
        </w:rPr>
        <w:t>1</w:t>
      </w:r>
      <w:r w:rsidRPr="00E60D49">
        <w:rPr>
          <w:rFonts w:ascii="Times New Roman" w:hAnsi="Times New Roman" w:cs="Times New Roman"/>
          <w:sz w:val="24"/>
          <w:szCs w:val="24"/>
        </w:rPr>
        <w:t>)</w:t>
      </w:r>
      <w:r>
        <w:rPr>
          <w:rFonts w:ascii="Times New Roman" w:hAnsi="Times New Roman" w:cs="Times New Roman"/>
          <w:sz w:val="24"/>
          <w:szCs w:val="24"/>
          <w:lang w:val="id-ID"/>
        </w:rPr>
        <w:t xml:space="preserve"> 0,298</w:t>
      </w:r>
      <w:r w:rsidRPr="00E60D49">
        <w:rPr>
          <w:rFonts w:ascii="Times New Roman" w:hAnsi="Times New Roman" w:cs="Times New Roman"/>
          <w:sz w:val="24"/>
          <w:szCs w:val="24"/>
        </w:rPr>
        <w:t xml:space="preserve">, </w:t>
      </w:r>
      <w:r>
        <w:rPr>
          <w:rFonts w:ascii="Times New Roman" w:hAnsi="Times New Roman" w:cs="Times New Roman"/>
          <w:sz w:val="24"/>
          <w:szCs w:val="24"/>
          <w:lang w:val="id-ID"/>
        </w:rPr>
        <w:t>Harga</w:t>
      </w:r>
      <w:r>
        <w:rPr>
          <w:rFonts w:ascii="Times New Roman" w:hAnsi="Times New Roman" w:cs="Times New Roman"/>
          <w:sz w:val="24"/>
          <w:szCs w:val="24"/>
        </w:rPr>
        <w:t xml:space="preserve"> (X</w:t>
      </w:r>
      <w:r>
        <w:rPr>
          <w:rFonts w:ascii="Times New Roman" w:hAnsi="Times New Roman" w:cs="Times New Roman"/>
          <w:sz w:val="24"/>
          <w:szCs w:val="24"/>
          <w:vertAlign w:val="subscript"/>
          <w:lang w:val="id-ID"/>
        </w:rPr>
        <w:t>2</w:t>
      </w:r>
      <w:r w:rsidRPr="00E60D49">
        <w:rPr>
          <w:rFonts w:ascii="Times New Roman" w:hAnsi="Times New Roman" w:cs="Times New Roman"/>
          <w:sz w:val="24"/>
          <w:szCs w:val="24"/>
        </w:rPr>
        <w:t>)</w:t>
      </w:r>
      <w:r>
        <w:rPr>
          <w:rFonts w:ascii="Times New Roman" w:hAnsi="Times New Roman" w:cs="Times New Roman"/>
          <w:sz w:val="24"/>
          <w:szCs w:val="24"/>
          <w:lang w:val="id-ID"/>
        </w:rPr>
        <w:t xml:space="preserve"> 0,121</w:t>
      </w:r>
      <w:r>
        <w:rPr>
          <w:rFonts w:ascii="Times New Roman" w:hAnsi="Times New Roman" w:cs="Times New Roman"/>
          <w:sz w:val="24"/>
          <w:szCs w:val="24"/>
        </w:rPr>
        <w:t xml:space="preserve">, </w:t>
      </w:r>
      <w:r>
        <w:rPr>
          <w:rFonts w:ascii="Times New Roman" w:hAnsi="Times New Roman" w:cs="Times New Roman"/>
          <w:sz w:val="24"/>
          <w:szCs w:val="24"/>
          <w:lang w:val="id-ID"/>
        </w:rPr>
        <w:t>Promosi</w:t>
      </w:r>
      <w:r w:rsidRPr="00E60D49">
        <w:rPr>
          <w:rFonts w:ascii="Times New Roman" w:hAnsi="Times New Roman" w:cs="Times New Roman"/>
          <w:sz w:val="24"/>
          <w:szCs w:val="24"/>
          <w:lang w:val="id-ID"/>
        </w:rPr>
        <w:t xml:space="preserve"> </w:t>
      </w:r>
      <w:r>
        <w:rPr>
          <w:rFonts w:ascii="Times New Roman" w:hAnsi="Times New Roman" w:cs="Times New Roman"/>
          <w:sz w:val="24"/>
          <w:szCs w:val="24"/>
        </w:rPr>
        <w:t>(X</w:t>
      </w:r>
      <w:r>
        <w:rPr>
          <w:rFonts w:ascii="Times New Roman" w:hAnsi="Times New Roman" w:cs="Times New Roman"/>
          <w:sz w:val="24"/>
          <w:szCs w:val="24"/>
          <w:vertAlign w:val="subscript"/>
          <w:lang w:val="id-ID"/>
        </w:rPr>
        <w:t>3</w:t>
      </w:r>
      <w:r w:rsidRPr="00E60D49">
        <w:rPr>
          <w:rFonts w:ascii="Times New Roman" w:hAnsi="Times New Roman" w:cs="Times New Roman"/>
          <w:sz w:val="24"/>
          <w:szCs w:val="24"/>
        </w:rPr>
        <w:t>)</w:t>
      </w:r>
      <w:r>
        <w:rPr>
          <w:rFonts w:ascii="Times New Roman" w:hAnsi="Times New Roman" w:cs="Times New Roman"/>
          <w:sz w:val="24"/>
          <w:szCs w:val="24"/>
          <w:lang w:val="id-ID"/>
        </w:rPr>
        <w:t xml:space="preserve"> 0,153</w:t>
      </w:r>
      <w:r>
        <w:rPr>
          <w:rFonts w:ascii="Times New Roman" w:hAnsi="Times New Roman" w:cs="Times New Roman"/>
          <w:sz w:val="24"/>
          <w:szCs w:val="24"/>
        </w:rPr>
        <w:t xml:space="preserve"> dan juga menghasilkan nilai konstanta sebesar 17,702 </w:t>
      </w:r>
      <w:r w:rsidRPr="00E60D49">
        <w:rPr>
          <w:rFonts w:ascii="Times New Roman" w:hAnsi="Times New Roman" w:cs="Times New Roman"/>
          <w:sz w:val="24"/>
          <w:szCs w:val="24"/>
        </w:rPr>
        <w:t xml:space="preserve">sehingga diperoleh persamaan regresi linier berganda sebagai berikut: </w:t>
      </w:r>
    </w:p>
    <w:p w:rsidR="0040605E" w:rsidRPr="00E60D49" w:rsidRDefault="0040605E" w:rsidP="0040605E">
      <w:pPr>
        <w:pStyle w:val="ListParagraph"/>
        <w:spacing w:after="0" w:line="480" w:lineRule="auto"/>
        <w:ind w:left="709"/>
        <w:jc w:val="both"/>
        <w:rPr>
          <w:rFonts w:ascii="Times New Roman" w:hAnsi="Times New Roman" w:cs="Times New Roman"/>
          <w:sz w:val="24"/>
          <w:szCs w:val="24"/>
        </w:rPr>
      </w:pPr>
      <w:r>
        <w:rPr>
          <w:rFonts w:ascii="Times New Roman" w:hAnsi="Times New Roman" w:cs="Times New Roman"/>
          <w:sz w:val="24"/>
          <w:szCs w:val="24"/>
          <w:lang w:val="id-ID"/>
        </w:rPr>
        <w:t>Y</w:t>
      </w:r>
      <w:r>
        <w:rPr>
          <w:rFonts w:ascii="Times New Roman" w:hAnsi="Times New Roman" w:cs="Times New Roman"/>
          <w:sz w:val="24"/>
          <w:szCs w:val="24"/>
        </w:rPr>
        <w:t>= a</w:t>
      </w:r>
      <w:r>
        <w:rPr>
          <w:rFonts w:ascii="Times New Roman" w:hAnsi="Times New Roman" w:cs="Times New Roman"/>
          <w:sz w:val="24"/>
          <w:szCs w:val="24"/>
          <w:lang w:val="id-ID"/>
        </w:rPr>
        <w:t>+β</w:t>
      </w:r>
      <w:r>
        <w:rPr>
          <w:rFonts w:ascii="Times New Roman" w:hAnsi="Times New Roman" w:cs="Times New Roman"/>
          <w:sz w:val="24"/>
          <w:szCs w:val="24"/>
          <w:vertAlign w:val="subscript"/>
          <w:lang w:val="id-ID"/>
        </w:rPr>
        <w:t>1</w:t>
      </w:r>
      <w:r w:rsidRPr="00E60D49">
        <w:rPr>
          <w:rFonts w:ascii="Times New Roman" w:hAnsi="Times New Roman" w:cs="Times New Roman"/>
          <w:sz w:val="24"/>
          <w:szCs w:val="24"/>
        </w:rPr>
        <w:t xml:space="preserve"> X</w:t>
      </w:r>
      <w:r>
        <w:rPr>
          <w:rFonts w:ascii="Times New Roman" w:hAnsi="Times New Roman" w:cs="Times New Roman"/>
          <w:sz w:val="24"/>
          <w:szCs w:val="24"/>
          <w:vertAlign w:val="subscript"/>
          <w:lang w:val="id-ID"/>
        </w:rPr>
        <w:t>1</w:t>
      </w:r>
      <w:r>
        <w:rPr>
          <w:rFonts w:ascii="Times New Roman" w:hAnsi="Times New Roman" w:cs="Times New Roman"/>
          <w:sz w:val="24"/>
          <w:szCs w:val="24"/>
        </w:rPr>
        <w:t xml:space="preserve"> +</w:t>
      </w:r>
      <w:r w:rsidRPr="0012666F">
        <w:rPr>
          <w:rFonts w:ascii="Times New Roman" w:hAnsi="Times New Roman" w:cs="Times New Roman"/>
          <w:sz w:val="24"/>
          <w:szCs w:val="24"/>
          <w:lang w:val="id-ID"/>
        </w:rPr>
        <w:t xml:space="preserve"> </w:t>
      </w:r>
      <w:r>
        <w:rPr>
          <w:rFonts w:ascii="Times New Roman" w:hAnsi="Times New Roman" w:cs="Times New Roman"/>
          <w:sz w:val="24"/>
          <w:szCs w:val="24"/>
          <w:lang w:val="id-ID"/>
        </w:rPr>
        <w:t>β</w:t>
      </w:r>
      <w:r w:rsidRPr="0012666F">
        <w:rPr>
          <w:rFonts w:ascii="Times New Roman" w:hAnsi="Times New Roman" w:cs="Times New Roman"/>
          <w:sz w:val="24"/>
          <w:szCs w:val="24"/>
          <w:vertAlign w:val="subscript"/>
        </w:rPr>
        <w:t xml:space="preserve"> </w:t>
      </w:r>
      <w:r>
        <w:rPr>
          <w:rFonts w:ascii="Times New Roman" w:hAnsi="Times New Roman" w:cs="Times New Roman"/>
          <w:sz w:val="24"/>
          <w:szCs w:val="24"/>
          <w:vertAlign w:val="subscript"/>
          <w:lang w:val="id-ID"/>
        </w:rPr>
        <w:t>2</w:t>
      </w:r>
      <w:r>
        <w:rPr>
          <w:rFonts w:ascii="Times New Roman" w:hAnsi="Times New Roman" w:cs="Times New Roman"/>
          <w:sz w:val="24"/>
          <w:szCs w:val="24"/>
          <w:lang w:val="id-ID"/>
        </w:rPr>
        <w:t>X</w:t>
      </w:r>
      <w:r>
        <w:rPr>
          <w:rFonts w:ascii="Times New Roman" w:hAnsi="Times New Roman" w:cs="Times New Roman"/>
          <w:sz w:val="24"/>
          <w:szCs w:val="24"/>
          <w:vertAlign w:val="subscript"/>
          <w:lang w:val="id-ID"/>
        </w:rPr>
        <w:t>2</w:t>
      </w:r>
      <w:r w:rsidRPr="00E60D49">
        <w:rPr>
          <w:rFonts w:ascii="Times New Roman" w:hAnsi="Times New Roman" w:cs="Times New Roman"/>
          <w:sz w:val="24"/>
          <w:szCs w:val="24"/>
        </w:rPr>
        <w:t xml:space="preserve"> + </w:t>
      </w:r>
      <w:r w:rsidRPr="0012666F">
        <w:rPr>
          <w:rFonts w:ascii="Times New Roman" w:hAnsi="Times New Roman" w:cs="Times New Roman"/>
          <w:sz w:val="24"/>
          <w:szCs w:val="24"/>
          <w:lang w:val="id-ID"/>
        </w:rPr>
        <w:t>β</w:t>
      </w:r>
      <w:r w:rsidRPr="0012666F">
        <w:rPr>
          <w:rFonts w:ascii="Times New Roman" w:hAnsi="Times New Roman" w:cs="Times New Roman"/>
          <w:sz w:val="24"/>
          <w:szCs w:val="24"/>
          <w:vertAlign w:val="subscript"/>
          <w:lang w:val="id-ID"/>
        </w:rPr>
        <w:t>3</w:t>
      </w:r>
      <w:r>
        <w:rPr>
          <w:rFonts w:ascii="Times New Roman" w:hAnsi="Times New Roman" w:cs="Times New Roman"/>
          <w:sz w:val="24"/>
          <w:szCs w:val="24"/>
        </w:rPr>
        <w:t>X</w:t>
      </w:r>
      <w:r>
        <w:rPr>
          <w:rFonts w:ascii="Times New Roman" w:hAnsi="Times New Roman" w:cs="Times New Roman"/>
          <w:sz w:val="24"/>
          <w:szCs w:val="24"/>
          <w:vertAlign w:val="subscript"/>
          <w:lang w:val="id-ID"/>
        </w:rPr>
        <w:t>3</w:t>
      </w:r>
      <w:r>
        <w:rPr>
          <w:rFonts w:ascii="Times New Roman" w:hAnsi="Times New Roman" w:cs="Times New Roman"/>
          <w:sz w:val="24"/>
          <w:szCs w:val="24"/>
        </w:rPr>
        <w:t xml:space="preserve"> + ε</w:t>
      </w:r>
    </w:p>
    <w:p w:rsidR="0040605E" w:rsidRDefault="0040605E" w:rsidP="0040605E">
      <w:pPr>
        <w:pStyle w:val="ListParagraph"/>
        <w:spacing w:after="0" w:line="480" w:lineRule="auto"/>
        <w:ind w:left="709"/>
        <w:jc w:val="both"/>
        <w:rPr>
          <w:rFonts w:ascii="Times New Roman" w:hAnsi="Times New Roman" w:cs="Times New Roman"/>
          <w:sz w:val="24"/>
          <w:szCs w:val="24"/>
        </w:rPr>
      </w:pPr>
      <w:r>
        <w:rPr>
          <w:rFonts w:ascii="Times New Roman" w:hAnsi="Times New Roman" w:cs="Times New Roman"/>
          <w:sz w:val="24"/>
          <w:szCs w:val="24"/>
        </w:rPr>
        <w:t>Y=17,702 + 0,298 X</w:t>
      </w:r>
      <w:r>
        <w:rPr>
          <w:rFonts w:ascii="Times New Roman" w:hAnsi="Times New Roman" w:cs="Times New Roman"/>
          <w:sz w:val="24"/>
          <w:szCs w:val="24"/>
          <w:vertAlign w:val="subscript"/>
          <w:lang w:val="id-ID"/>
        </w:rPr>
        <w:t>1</w:t>
      </w:r>
      <w:r>
        <w:rPr>
          <w:rFonts w:ascii="Times New Roman" w:hAnsi="Times New Roman" w:cs="Times New Roman"/>
          <w:sz w:val="24"/>
          <w:szCs w:val="24"/>
        </w:rPr>
        <w:t xml:space="preserve"> + 0,121 X</w:t>
      </w:r>
      <w:r>
        <w:rPr>
          <w:rFonts w:ascii="Times New Roman" w:hAnsi="Times New Roman" w:cs="Times New Roman"/>
          <w:sz w:val="24"/>
          <w:szCs w:val="24"/>
          <w:vertAlign w:val="subscript"/>
          <w:lang w:val="id-ID"/>
        </w:rPr>
        <w:t>2</w:t>
      </w:r>
      <w:r>
        <w:rPr>
          <w:rFonts w:ascii="Times New Roman" w:hAnsi="Times New Roman" w:cs="Times New Roman"/>
          <w:sz w:val="24"/>
          <w:szCs w:val="24"/>
        </w:rPr>
        <w:t xml:space="preserve"> </w:t>
      </w:r>
      <w:r>
        <w:rPr>
          <w:rFonts w:ascii="Times New Roman" w:hAnsi="Times New Roman" w:cs="Times New Roman"/>
          <w:sz w:val="24"/>
          <w:szCs w:val="24"/>
          <w:lang w:val="id-ID"/>
        </w:rPr>
        <w:t>+</w:t>
      </w:r>
      <w:r>
        <w:rPr>
          <w:rFonts w:ascii="Times New Roman" w:hAnsi="Times New Roman" w:cs="Times New Roman"/>
          <w:sz w:val="24"/>
          <w:szCs w:val="24"/>
        </w:rPr>
        <w:t xml:space="preserve"> </w:t>
      </w:r>
      <w:r w:rsidRPr="00E60D49">
        <w:rPr>
          <w:rFonts w:ascii="Times New Roman" w:hAnsi="Times New Roman" w:cs="Times New Roman"/>
          <w:sz w:val="24"/>
          <w:szCs w:val="24"/>
        </w:rPr>
        <w:t>0</w:t>
      </w:r>
      <w:r>
        <w:rPr>
          <w:rFonts w:ascii="Times New Roman" w:hAnsi="Times New Roman" w:cs="Times New Roman"/>
          <w:sz w:val="24"/>
          <w:szCs w:val="24"/>
          <w:lang w:val="id-ID"/>
        </w:rPr>
        <w:t>,153</w:t>
      </w:r>
      <w:r>
        <w:rPr>
          <w:rFonts w:ascii="Times New Roman" w:hAnsi="Times New Roman" w:cs="Times New Roman"/>
          <w:sz w:val="24"/>
          <w:szCs w:val="24"/>
        </w:rPr>
        <w:t xml:space="preserve"> X</w:t>
      </w:r>
      <w:r>
        <w:rPr>
          <w:rFonts w:ascii="Times New Roman" w:hAnsi="Times New Roman" w:cs="Times New Roman"/>
          <w:sz w:val="24"/>
          <w:szCs w:val="24"/>
          <w:vertAlign w:val="subscript"/>
          <w:lang w:val="id-ID"/>
        </w:rPr>
        <w:t>3</w:t>
      </w:r>
      <w:r>
        <w:rPr>
          <w:rFonts w:ascii="Times New Roman" w:hAnsi="Times New Roman" w:cs="Times New Roman"/>
          <w:sz w:val="24"/>
          <w:szCs w:val="24"/>
          <w:lang w:val="id-ID"/>
        </w:rPr>
        <w:t xml:space="preserve"> + </w:t>
      </w:r>
      <w:r>
        <w:rPr>
          <w:rFonts w:ascii="Times New Roman" w:hAnsi="Times New Roman" w:cs="Times New Roman"/>
          <w:sz w:val="24"/>
          <w:szCs w:val="24"/>
        </w:rPr>
        <w:t>ε</w:t>
      </w:r>
    </w:p>
    <w:p w:rsidR="0040605E" w:rsidRDefault="0040605E" w:rsidP="0040605E">
      <w:p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Persamaan regresi di atas dapat di jelaskan sebagai berikut :</w:t>
      </w:r>
    </w:p>
    <w:p w:rsidR="0040605E" w:rsidRPr="00A85866" w:rsidRDefault="0040605E" w:rsidP="0040605E">
      <w:pPr>
        <w:pStyle w:val="ListParagraph"/>
        <w:numPr>
          <w:ilvl w:val="0"/>
          <w:numId w:val="11"/>
        </w:numPr>
        <w:spacing w:after="0" w:line="480" w:lineRule="auto"/>
        <w:jc w:val="both"/>
        <w:rPr>
          <w:rFonts w:ascii="Times New Roman" w:hAnsi="Times New Roman" w:cs="Times New Roman"/>
          <w:sz w:val="24"/>
          <w:szCs w:val="24"/>
          <w:lang w:val="id-ID"/>
        </w:rPr>
      </w:pPr>
      <w:r>
        <w:rPr>
          <w:rFonts w:ascii="Times New Roman" w:hAnsi="Times New Roman" w:cs="Times New Roman"/>
          <w:sz w:val="24"/>
          <w:szCs w:val="24"/>
        </w:rPr>
        <w:t xml:space="preserve">Nilai konstanta diperoleh bernilai positif sebesar 17,702 </w:t>
      </w:r>
      <w:r>
        <w:rPr>
          <w:rFonts w:ascii="Times New Roman" w:hAnsi="Times New Roman" w:cs="Times New Roman"/>
          <w:bCs/>
          <w:sz w:val="24"/>
          <w:szCs w:val="24"/>
        </w:rPr>
        <w:t xml:space="preserve">hal tersebut berarti bahwa  Keputusan Pembelian akan bernilai positif sebesar 17,702 jika Kualitas Produk, </w:t>
      </w:r>
      <w:r>
        <w:rPr>
          <w:rFonts w:ascii="Times New Roman" w:hAnsi="Times New Roman" w:cs="Times New Roman"/>
          <w:bCs/>
          <w:sz w:val="24"/>
          <w:szCs w:val="24"/>
          <w:lang w:val="id-ID"/>
        </w:rPr>
        <w:t>Harga</w:t>
      </w:r>
      <w:r>
        <w:rPr>
          <w:rFonts w:ascii="Times New Roman" w:hAnsi="Times New Roman" w:cs="Times New Roman"/>
          <w:bCs/>
          <w:sz w:val="24"/>
          <w:szCs w:val="24"/>
        </w:rPr>
        <w:t xml:space="preserve">, dan </w:t>
      </w:r>
      <w:r>
        <w:rPr>
          <w:rFonts w:ascii="Times New Roman" w:hAnsi="Times New Roman" w:cs="Times New Roman"/>
          <w:bCs/>
          <w:sz w:val="24"/>
          <w:szCs w:val="24"/>
          <w:lang w:val="id-ID"/>
        </w:rPr>
        <w:t>Promosi</w:t>
      </w:r>
      <w:r>
        <w:rPr>
          <w:rFonts w:ascii="Times New Roman" w:hAnsi="Times New Roman" w:cs="Times New Roman"/>
          <w:bCs/>
          <w:sz w:val="24"/>
          <w:szCs w:val="24"/>
        </w:rPr>
        <w:t xml:space="preserve"> bernilai 0.</w:t>
      </w:r>
    </w:p>
    <w:p w:rsidR="0040605E" w:rsidRDefault="0040605E" w:rsidP="0040605E">
      <w:pPr>
        <w:pStyle w:val="ListParagraph"/>
        <w:numPr>
          <w:ilvl w:val="0"/>
          <w:numId w:val="11"/>
        </w:numPr>
        <w:spacing w:line="480" w:lineRule="auto"/>
        <w:jc w:val="both"/>
        <w:rPr>
          <w:rFonts w:ascii="Times New Roman" w:hAnsi="Times New Roman" w:cs="Times New Roman"/>
          <w:bCs/>
          <w:sz w:val="24"/>
          <w:szCs w:val="24"/>
        </w:rPr>
      </w:pPr>
      <w:r w:rsidRPr="00616C66">
        <w:rPr>
          <w:rFonts w:ascii="Times New Roman" w:hAnsi="Times New Roman" w:cs="Times New Roman"/>
          <w:bCs/>
          <w:sz w:val="24"/>
          <w:szCs w:val="24"/>
        </w:rPr>
        <w:t>Koefisien regresi pada variabel Kuali</w:t>
      </w:r>
      <w:r>
        <w:rPr>
          <w:rFonts w:ascii="Times New Roman" w:hAnsi="Times New Roman" w:cs="Times New Roman"/>
          <w:bCs/>
          <w:sz w:val="24"/>
          <w:szCs w:val="24"/>
        </w:rPr>
        <w:t>tas Produk positif sebesar 0,</w:t>
      </w:r>
      <w:r>
        <w:rPr>
          <w:rFonts w:ascii="Times New Roman" w:hAnsi="Times New Roman" w:cs="Times New Roman"/>
          <w:bCs/>
          <w:sz w:val="24"/>
          <w:szCs w:val="24"/>
          <w:lang w:val="id-ID"/>
        </w:rPr>
        <w:t>298</w:t>
      </w:r>
      <w:r w:rsidRPr="00616C66">
        <w:rPr>
          <w:rFonts w:ascii="Times New Roman" w:hAnsi="Times New Roman" w:cs="Times New Roman"/>
          <w:bCs/>
          <w:sz w:val="24"/>
          <w:szCs w:val="24"/>
        </w:rPr>
        <w:t xml:space="preserve">. Nilai tersebut menandakan </w:t>
      </w:r>
      <w:r w:rsidRPr="00616C66">
        <w:rPr>
          <w:rFonts w:ascii="Times New Roman" w:hAnsi="Times New Roman" w:cs="Times New Roman"/>
          <w:bCs/>
          <w:sz w:val="24"/>
          <w:szCs w:val="24"/>
        </w:rPr>
        <w:lastRenderedPageBreak/>
        <w:t>jika variabel Kualitas Produk meningkat, maka Keputusan Pembe</w:t>
      </w:r>
      <w:r>
        <w:rPr>
          <w:rFonts w:ascii="Times New Roman" w:hAnsi="Times New Roman" w:cs="Times New Roman"/>
          <w:bCs/>
          <w:sz w:val="24"/>
          <w:szCs w:val="24"/>
        </w:rPr>
        <w:t xml:space="preserve">lian </w:t>
      </w:r>
      <w:proofErr w:type="gramStart"/>
      <w:r>
        <w:rPr>
          <w:rFonts w:ascii="Times New Roman" w:hAnsi="Times New Roman" w:cs="Times New Roman"/>
          <w:bCs/>
          <w:sz w:val="24"/>
          <w:szCs w:val="24"/>
        </w:rPr>
        <w:t>akan</w:t>
      </w:r>
      <w:proofErr w:type="gramEnd"/>
      <w:r>
        <w:rPr>
          <w:rFonts w:ascii="Times New Roman" w:hAnsi="Times New Roman" w:cs="Times New Roman"/>
          <w:bCs/>
          <w:sz w:val="24"/>
          <w:szCs w:val="24"/>
        </w:rPr>
        <w:t xml:space="preserve"> meningkat sebesar 0,29</w:t>
      </w:r>
      <w:r w:rsidRPr="00616C66">
        <w:rPr>
          <w:rFonts w:ascii="Times New Roman" w:hAnsi="Times New Roman" w:cs="Times New Roman"/>
          <w:bCs/>
          <w:sz w:val="24"/>
          <w:szCs w:val="24"/>
        </w:rPr>
        <w:t>8.</w:t>
      </w:r>
    </w:p>
    <w:p w:rsidR="0040605E" w:rsidRDefault="0040605E" w:rsidP="0040605E">
      <w:pPr>
        <w:pStyle w:val="ListParagraph"/>
        <w:numPr>
          <w:ilvl w:val="0"/>
          <w:numId w:val="11"/>
        </w:numPr>
        <w:spacing w:line="480" w:lineRule="auto"/>
        <w:jc w:val="both"/>
        <w:rPr>
          <w:rFonts w:ascii="Times New Roman" w:hAnsi="Times New Roman" w:cs="Times New Roman"/>
          <w:bCs/>
          <w:sz w:val="24"/>
          <w:szCs w:val="24"/>
        </w:rPr>
      </w:pPr>
      <w:r w:rsidRPr="00616C66">
        <w:rPr>
          <w:rFonts w:ascii="Times New Roman" w:hAnsi="Times New Roman" w:cs="Times New Roman"/>
          <w:bCs/>
          <w:sz w:val="24"/>
          <w:szCs w:val="24"/>
        </w:rPr>
        <w:t xml:space="preserve">Koefisien regresi pada variabel </w:t>
      </w:r>
      <w:r>
        <w:rPr>
          <w:rFonts w:ascii="Times New Roman" w:hAnsi="Times New Roman" w:cs="Times New Roman"/>
          <w:bCs/>
          <w:sz w:val="24"/>
          <w:szCs w:val="24"/>
          <w:lang w:val="id-ID"/>
        </w:rPr>
        <w:t>Harga</w:t>
      </w:r>
      <w:r>
        <w:rPr>
          <w:rFonts w:ascii="Times New Roman" w:hAnsi="Times New Roman" w:cs="Times New Roman"/>
          <w:bCs/>
          <w:sz w:val="24"/>
          <w:szCs w:val="24"/>
        </w:rPr>
        <w:t xml:space="preserve"> </w:t>
      </w:r>
      <w:r w:rsidRPr="00616C66">
        <w:rPr>
          <w:rFonts w:ascii="Times New Roman" w:hAnsi="Times New Roman" w:cs="Times New Roman"/>
          <w:bCs/>
          <w:sz w:val="24"/>
          <w:szCs w:val="24"/>
        </w:rPr>
        <w:t>positif sebesar 0,</w:t>
      </w:r>
      <w:r>
        <w:rPr>
          <w:rFonts w:ascii="Times New Roman" w:hAnsi="Times New Roman" w:cs="Times New Roman"/>
          <w:bCs/>
          <w:sz w:val="24"/>
          <w:szCs w:val="24"/>
          <w:lang w:val="id-ID"/>
        </w:rPr>
        <w:t>121</w:t>
      </w:r>
      <w:r w:rsidRPr="00616C66">
        <w:rPr>
          <w:rFonts w:ascii="Times New Roman" w:hAnsi="Times New Roman" w:cs="Times New Roman"/>
          <w:bCs/>
          <w:sz w:val="24"/>
          <w:szCs w:val="24"/>
        </w:rPr>
        <w:t>. Nilai te</w:t>
      </w:r>
      <w:r>
        <w:rPr>
          <w:rFonts w:ascii="Times New Roman" w:hAnsi="Times New Roman" w:cs="Times New Roman"/>
          <w:bCs/>
          <w:sz w:val="24"/>
          <w:szCs w:val="24"/>
        </w:rPr>
        <w:t xml:space="preserve">rsebut menandakan jika variable </w:t>
      </w:r>
      <w:r>
        <w:rPr>
          <w:rFonts w:ascii="Times New Roman" w:hAnsi="Times New Roman" w:cs="Times New Roman"/>
          <w:bCs/>
          <w:sz w:val="24"/>
          <w:szCs w:val="24"/>
          <w:lang w:val="id-ID"/>
        </w:rPr>
        <w:t>Harga</w:t>
      </w:r>
      <w:r>
        <w:rPr>
          <w:rFonts w:ascii="Times New Roman" w:hAnsi="Times New Roman" w:cs="Times New Roman"/>
          <w:bCs/>
          <w:sz w:val="24"/>
          <w:szCs w:val="24"/>
        </w:rPr>
        <w:t xml:space="preserve"> </w:t>
      </w:r>
      <w:r w:rsidRPr="00616C66">
        <w:rPr>
          <w:rFonts w:ascii="Times New Roman" w:hAnsi="Times New Roman" w:cs="Times New Roman"/>
          <w:bCs/>
          <w:sz w:val="24"/>
          <w:szCs w:val="24"/>
        </w:rPr>
        <w:t xml:space="preserve">meningkat, maka </w:t>
      </w:r>
      <w:r>
        <w:rPr>
          <w:rFonts w:ascii="Times New Roman" w:hAnsi="Times New Roman" w:cs="Times New Roman"/>
          <w:bCs/>
          <w:sz w:val="24"/>
          <w:szCs w:val="24"/>
        </w:rPr>
        <w:t xml:space="preserve">Keputusan Pembelian </w:t>
      </w:r>
      <w:proofErr w:type="gramStart"/>
      <w:r w:rsidRPr="00616C66">
        <w:rPr>
          <w:rFonts w:ascii="Times New Roman" w:hAnsi="Times New Roman" w:cs="Times New Roman"/>
          <w:bCs/>
          <w:sz w:val="24"/>
          <w:szCs w:val="24"/>
        </w:rPr>
        <w:t>akan</w:t>
      </w:r>
      <w:proofErr w:type="gramEnd"/>
      <w:r w:rsidRPr="00616C66">
        <w:rPr>
          <w:rFonts w:ascii="Times New Roman" w:hAnsi="Times New Roman" w:cs="Times New Roman"/>
          <w:bCs/>
          <w:sz w:val="24"/>
          <w:szCs w:val="24"/>
        </w:rPr>
        <w:t xml:space="preserve"> meningkat sebesar 0,</w:t>
      </w:r>
      <w:r>
        <w:rPr>
          <w:rFonts w:ascii="Times New Roman" w:hAnsi="Times New Roman" w:cs="Times New Roman"/>
          <w:bCs/>
          <w:sz w:val="24"/>
          <w:szCs w:val="24"/>
        </w:rPr>
        <w:t>121</w:t>
      </w:r>
      <w:r w:rsidRPr="00616C66">
        <w:rPr>
          <w:rFonts w:ascii="Times New Roman" w:hAnsi="Times New Roman" w:cs="Times New Roman"/>
          <w:bCs/>
          <w:sz w:val="24"/>
          <w:szCs w:val="24"/>
        </w:rPr>
        <w:t>.</w:t>
      </w:r>
    </w:p>
    <w:p w:rsidR="0040605E" w:rsidRPr="00E974E7" w:rsidRDefault="0040605E" w:rsidP="0040605E">
      <w:pPr>
        <w:pStyle w:val="ListParagraph"/>
        <w:numPr>
          <w:ilvl w:val="0"/>
          <w:numId w:val="11"/>
        </w:numPr>
        <w:spacing w:line="480" w:lineRule="auto"/>
        <w:jc w:val="both"/>
        <w:rPr>
          <w:rFonts w:ascii="Times New Roman" w:hAnsi="Times New Roman" w:cs="Times New Roman"/>
          <w:bCs/>
          <w:sz w:val="24"/>
          <w:szCs w:val="24"/>
        </w:rPr>
      </w:pPr>
      <w:r w:rsidRPr="00616C66">
        <w:rPr>
          <w:rFonts w:ascii="Times New Roman" w:hAnsi="Times New Roman" w:cs="Times New Roman"/>
          <w:bCs/>
          <w:sz w:val="24"/>
          <w:szCs w:val="24"/>
        </w:rPr>
        <w:t xml:space="preserve">Koefisien regresi pada variabel </w:t>
      </w:r>
      <w:r>
        <w:rPr>
          <w:rFonts w:ascii="Times New Roman" w:hAnsi="Times New Roman" w:cs="Times New Roman"/>
          <w:bCs/>
          <w:sz w:val="24"/>
          <w:szCs w:val="24"/>
          <w:lang w:val="id-ID"/>
        </w:rPr>
        <w:t>Promosi</w:t>
      </w:r>
      <w:r w:rsidRPr="00616C66">
        <w:rPr>
          <w:rFonts w:ascii="Times New Roman" w:hAnsi="Times New Roman" w:cs="Times New Roman"/>
          <w:bCs/>
          <w:sz w:val="24"/>
          <w:szCs w:val="24"/>
        </w:rPr>
        <w:t xml:space="preserve"> positif sebesar 0,</w:t>
      </w:r>
      <w:r>
        <w:rPr>
          <w:rFonts w:ascii="Times New Roman" w:hAnsi="Times New Roman" w:cs="Times New Roman"/>
          <w:bCs/>
          <w:sz w:val="24"/>
          <w:szCs w:val="24"/>
          <w:lang w:val="id-ID"/>
        </w:rPr>
        <w:t>153</w:t>
      </w:r>
      <w:r w:rsidRPr="00616C66">
        <w:rPr>
          <w:rFonts w:ascii="Times New Roman" w:hAnsi="Times New Roman" w:cs="Times New Roman"/>
          <w:bCs/>
          <w:sz w:val="24"/>
          <w:szCs w:val="24"/>
        </w:rPr>
        <w:t xml:space="preserve">. Nilai tersebut menandakan jika variabel </w:t>
      </w:r>
      <w:r>
        <w:rPr>
          <w:rFonts w:ascii="Times New Roman" w:hAnsi="Times New Roman" w:cs="Times New Roman"/>
          <w:bCs/>
          <w:sz w:val="24"/>
          <w:szCs w:val="24"/>
          <w:lang w:val="id-ID"/>
        </w:rPr>
        <w:t>Promosi</w:t>
      </w:r>
      <w:r w:rsidRPr="00616C66">
        <w:rPr>
          <w:rFonts w:ascii="Times New Roman" w:hAnsi="Times New Roman" w:cs="Times New Roman"/>
          <w:bCs/>
          <w:sz w:val="24"/>
          <w:szCs w:val="24"/>
        </w:rPr>
        <w:t xml:space="preserve"> meningkat, maka </w:t>
      </w:r>
      <w:r>
        <w:rPr>
          <w:rFonts w:ascii="Times New Roman" w:hAnsi="Times New Roman" w:cs="Times New Roman"/>
          <w:bCs/>
          <w:sz w:val="24"/>
          <w:szCs w:val="24"/>
        </w:rPr>
        <w:t xml:space="preserve">Keputusan Pembelian </w:t>
      </w:r>
      <w:proofErr w:type="gramStart"/>
      <w:r>
        <w:rPr>
          <w:rFonts w:ascii="Times New Roman" w:hAnsi="Times New Roman" w:cs="Times New Roman"/>
          <w:bCs/>
          <w:sz w:val="24"/>
          <w:szCs w:val="24"/>
        </w:rPr>
        <w:t>akan</w:t>
      </w:r>
      <w:proofErr w:type="gramEnd"/>
      <w:r>
        <w:rPr>
          <w:rFonts w:ascii="Times New Roman" w:hAnsi="Times New Roman" w:cs="Times New Roman"/>
          <w:bCs/>
          <w:sz w:val="24"/>
          <w:szCs w:val="24"/>
        </w:rPr>
        <w:t xml:space="preserve"> meningkat sebesar 0,153</w:t>
      </w:r>
      <w:r w:rsidRPr="00616C66">
        <w:rPr>
          <w:rFonts w:ascii="Times New Roman" w:hAnsi="Times New Roman" w:cs="Times New Roman"/>
          <w:bCs/>
          <w:sz w:val="24"/>
          <w:szCs w:val="24"/>
        </w:rPr>
        <w:t>.</w:t>
      </w:r>
    </w:p>
    <w:p w:rsidR="0040605E" w:rsidRDefault="0040605E" w:rsidP="0040605E">
      <w:pPr>
        <w:pStyle w:val="Heading21"/>
        <w:numPr>
          <w:ilvl w:val="0"/>
          <w:numId w:val="0"/>
        </w:numPr>
        <w:ind w:left="360" w:hanging="360"/>
        <w:rPr>
          <w:lang w:eastAsia="en-ID"/>
        </w:rPr>
      </w:pPr>
      <w:bookmarkStart w:id="23" w:name="_Toc175659635"/>
      <w:r w:rsidRPr="00380168">
        <w:rPr>
          <w:lang w:eastAsia="en-ID"/>
        </w:rPr>
        <w:t>Pembahasan</w:t>
      </w:r>
      <w:bookmarkEnd w:id="23"/>
    </w:p>
    <w:p w:rsidR="0040605E" w:rsidRDefault="0040605E" w:rsidP="0040605E">
      <w:pPr>
        <w:pStyle w:val="Heading31"/>
        <w:numPr>
          <w:ilvl w:val="0"/>
          <w:numId w:val="0"/>
        </w:numPr>
        <w:rPr>
          <w:lang w:eastAsia="en-ID"/>
        </w:rPr>
      </w:pPr>
      <w:bookmarkStart w:id="24" w:name="_Toc159495275"/>
      <w:bookmarkStart w:id="25" w:name="_Toc175659636"/>
      <w:r>
        <w:rPr>
          <w:lang w:eastAsia="en-ID"/>
        </w:rPr>
        <w:t>Pengaruh Kualitas Produk Terhadap Keputusan Pembelian</w:t>
      </w:r>
      <w:bookmarkEnd w:id="24"/>
      <w:bookmarkEnd w:id="25"/>
    </w:p>
    <w:p w:rsidR="0040605E" w:rsidRPr="004A62B0" w:rsidRDefault="0040605E" w:rsidP="0040605E">
      <w:pPr>
        <w:spacing w:line="480" w:lineRule="auto"/>
        <w:ind w:firstLine="567"/>
        <w:jc w:val="both"/>
        <w:rPr>
          <w:rFonts w:ascii="Times New Roman" w:eastAsia="Times New Roman" w:hAnsi="Times New Roman" w:cs="Times New Roman"/>
          <w:sz w:val="24"/>
          <w:szCs w:val="24"/>
          <w:lang w:val="id-ID" w:eastAsia="en-ID"/>
        </w:rPr>
      </w:pPr>
      <w:r>
        <w:rPr>
          <w:rFonts w:ascii="Times New Roman" w:hAnsi="Times New Roman" w:cs="Times New Roman"/>
          <w:sz w:val="24"/>
          <w:szCs w:val="24"/>
        </w:rPr>
        <w:t>Hasil uji hipotesis memperoleh nilai signifikansi variabel Kualitas Produk diperoleh sebesar 0,0</w:t>
      </w:r>
      <w:r>
        <w:rPr>
          <w:rFonts w:ascii="Times New Roman" w:hAnsi="Times New Roman" w:cs="Times New Roman"/>
          <w:sz w:val="24"/>
          <w:szCs w:val="24"/>
          <w:lang w:val="id-ID"/>
        </w:rPr>
        <w:t>04</w:t>
      </w:r>
      <w:r>
        <w:rPr>
          <w:rFonts w:ascii="Times New Roman" w:hAnsi="Times New Roman" w:cs="Times New Roman"/>
          <w:sz w:val="24"/>
          <w:szCs w:val="24"/>
        </w:rPr>
        <w:t xml:space="preserve"> ≤ 0,05 sehingga H</w:t>
      </w:r>
      <w:r w:rsidRPr="002153F3">
        <w:rPr>
          <w:rFonts w:ascii="Times New Roman" w:hAnsi="Times New Roman" w:cs="Times New Roman"/>
          <w:sz w:val="24"/>
          <w:szCs w:val="24"/>
          <w:vertAlign w:val="subscript"/>
        </w:rPr>
        <w:t>a</w:t>
      </w:r>
      <w:r>
        <w:rPr>
          <w:rFonts w:ascii="Times New Roman" w:hAnsi="Times New Roman" w:cs="Times New Roman"/>
          <w:sz w:val="24"/>
          <w:szCs w:val="24"/>
          <w:vertAlign w:val="subscript"/>
        </w:rPr>
        <w:t xml:space="preserve"> </w:t>
      </w:r>
      <w:r>
        <w:rPr>
          <w:rFonts w:ascii="Times New Roman" w:hAnsi="Times New Roman" w:cs="Times New Roman"/>
          <w:sz w:val="24"/>
          <w:szCs w:val="24"/>
        </w:rPr>
        <w:t>ditolak dan H</w:t>
      </w:r>
      <w:r w:rsidRPr="002153F3">
        <w:rPr>
          <w:rFonts w:ascii="Times New Roman" w:hAnsi="Times New Roman" w:cs="Times New Roman"/>
          <w:sz w:val="24"/>
          <w:szCs w:val="24"/>
          <w:vertAlign w:val="subscript"/>
        </w:rPr>
        <w:t>0</w:t>
      </w:r>
      <w:r>
        <w:rPr>
          <w:rFonts w:ascii="Times New Roman" w:hAnsi="Times New Roman" w:cs="Times New Roman"/>
          <w:sz w:val="24"/>
          <w:szCs w:val="24"/>
        </w:rPr>
        <w:t xml:space="preserve"> diterima, dapat disimpulkan bahwa Kualitas Produk me</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mi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li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ki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 xml:space="preserve"> pe</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ngaru</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h secara parsial yang si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gni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fi</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kan te</w:t>
      </w:r>
      <w:r w:rsidRPr="00722838">
        <w:rPr>
          <w:rFonts w:ascii="Microsoft Himalaya" w:hAnsi="Microsoft Himalaya" w:cs="Times New Roman"/>
          <w:spacing w:val="-20"/>
          <w:w w:val="1"/>
          <w:sz w:val="5"/>
          <w:szCs w:val="24"/>
        </w:rPr>
        <w:t>l</w:t>
      </w:r>
      <w:r>
        <w:rPr>
          <w:rFonts w:ascii="Times New Roman" w:hAnsi="Times New Roman" w:cs="Times New Roman"/>
          <w:sz w:val="24"/>
          <w:szCs w:val="24"/>
        </w:rPr>
        <w:t xml:space="preserve">rhadap Keputusan Pembelian </w:t>
      </w:r>
      <w:r w:rsidRPr="00BF09FC">
        <w:rPr>
          <w:rFonts w:ascii="Times New Roman" w:eastAsia="Times New Roman" w:hAnsi="Times New Roman" w:cs="Times New Roman"/>
          <w:sz w:val="24"/>
          <w:szCs w:val="24"/>
          <w:lang w:eastAsia="en-ID"/>
        </w:rPr>
        <w:t xml:space="preserve">Produk </w:t>
      </w:r>
      <w:r>
        <w:rPr>
          <w:rFonts w:ascii="Times New Roman" w:eastAsia="Times New Roman" w:hAnsi="Times New Roman" w:cs="Times New Roman"/>
          <w:iCs/>
          <w:sz w:val="24"/>
          <w:szCs w:val="24"/>
          <w:lang w:val="id-ID" w:eastAsia="en-ID"/>
        </w:rPr>
        <w:t>Mebel Netty.</w:t>
      </w:r>
    </w:p>
    <w:p w:rsidR="0040605E" w:rsidRDefault="0040605E" w:rsidP="0040605E">
      <w:pPr>
        <w:spacing w:line="480" w:lineRule="auto"/>
        <w:ind w:firstLine="567"/>
        <w:jc w:val="both"/>
        <w:rPr>
          <w:rFonts w:ascii="Times New Roman" w:hAnsi="Times New Roman" w:cs="Times New Roman"/>
          <w:color w:val="0D0D0D"/>
          <w:sz w:val="24"/>
          <w:szCs w:val="24"/>
          <w:shd w:val="clear" w:color="auto" w:fill="FFFFFF"/>
        </w:rPr>
      </w:pPr>
      <w:proofErr w:type="gramStart"/>
      <w:r w:rsidRPr="00805BA6">
        <w:rPr>
          <w:rFonts w:ascii="Times New Roman" w:hAnsi="Times New Roman" w:cs="Times New Roman"/>
          <w:color w:val="0D0D0D"/>
          <w:sz w:val="24"/>
          <w:szCs w:val="24"/>
          <w:shd w:val="clear" w:color="auto" w:fill="FFFFFF"/>
        </w:rPr>
        <w:lastRenderedPageBreak/>
        <w:t>Kualitas produk yang baik membantu membangun reputasi merek yang kuat.</w:t>
      </w:r>
      <w:proofErr w:type="gramEnd"/>
      <w:r w:rsidRPr="00805BA6">
        <w:rPr>
          <w:rFonts w:ascii="Times New Roman" w:hAnsi="Times New Roman" w:cs="Times New Roman"/>
          <w:color w:val="0D0D0D"/>
          <w:sz w:val="24"/>
          <w:szCs w:val="24"/>
          <w:shd w:val="clear" w:color="auto" w:fill="FFFFFF"/>
        </w:rPr>
        <w:t xml:space="preserve"> Konsumen cenderung lebih percaya pada merek yang terkenal dengan produk berkualitas, dan hal ini dapat mempengaruhi keputusan pembelian mereka di masa depan. </w:t>
      </w:r>
      <w:proofErr w:type="gramStart"/>
      <w:r w:rsidRPr="00805BA6">
        <w:rPr>
          <w:rFonts w:ascii="Times New Roman" w:hAnsi="Times New Roman" w:cs="Times New Roman"/>
          <w:color w:val="0D0D0D"/>
          <w:sz w:val="24"/>
          <w:szCs w:val="24"/>
          <w:shd w:val="clear" w:color="auto" w:fill="FFFFFF"/>
        </w:rPr>
        <w:t>Produk yang berkualitas tinggi umumnya memiliki umur pakai yang lebih lama dan memberikan manfaat yang berkelanjutan.</w:t>
      </w:r>
      <w:proofErr w:type="gramEnd"/>
      <w:r w:rsidRPr="00805BA6">
        <w:rPr>
          <w:rFonts w:ascii="Times New Roman" w:hAnsi="Times New Roman" w:cs="Times New Roman"/>
          <w:color w:val="0D0D0D"/>
          <w:sz w:val="24"/>
          <w:szCs w:val="24"/>
          <w:shd w:val="clear" w:color="auto" w:fill="FFFFFF"/>
        </w:rPr>
        <w:t xml:space="preserve"> Konsumen yang merasa puas dengan pengalaman mereka menggunakan produk cenderung </w:t>
      </w:r>
      <w:proofErr w:type="gramStart"/>
      <w:r w:rsidRPr="00805BA6">
        <w:rPr>
          <w:rFonts w:ascii="Times New Roman" w:hAnsi="Times New Roman" w:cs="Times New Roman"/>
          <w:color w:val="0D0D0D"/>
          <w:sz w:val="24"/>
          <w:szCs w:val="24"/>
          <w:shd w:val="clear" w:color="auto" w:fill="FFFFFF"/>
        </w:rPr>
        <w:t>akan</w:t>
      </w:r>
      <w:proofErr w:type="gramEnd"/>
      <w:r w:rsidRPr="00805BA6">
        <w:rPr>
          <w:rFonts w:ascii="Times New Roman" w:hAnsi="Times New Roman" w:cs="Times New Roman"/>
          <w:color w:val="0D0D0D"/>
          <w:sz w:val="24"/>
          <w:szCs w:val="24"/>
          <w:shd w:val="clear" w:color="auto" w:fill="FFFFFF"/>
        </w:rPr>
        <w:t xml:space="preserve"> menjadi pelanggan setia dalam jangka panjang.</w:t>
      </w:r>
    </w:p>
    <w:p w:rsidR="0040605E" w:rsidRDefault="0040605E" w:rsidP="0040605E">
      <w:pPr>
        <w:pStyle w:val="Heading31"/>
        <w:numPr>
          <w:ilvl w:val="0"/>
          <w:numId w:val="0"/>
        </w:numPr>
        <w:rPr>
          <w:lang w:eastAsia="en-ID"/>
        </w:rPr>
      </w:pPr>
      <w:bookmarkStart w:id="26" w:name="_Toc159495277"/>
      <w:bookmarkStart w:id="27" w:name="_Toc175659637"/>
      <w:r>
        <w:rPr>
          <w:lang w:eastAsia="en-ID"/>
        </w:rPr>
        <w:t>Pengaruh Harga Terhadap Keputusan Pembelian</w:t>
      </w:r>
      <w:bookmarkEnd w:id="26"/>
      <w:bookmarkEnd w:id="27"/>
    </w:p>
    <w:p w:rsidR="0040605E" w:rsidRPr="004A62B0" w:rsidRDefault="0040605E" w:rsidP="0040605E">
      <w:pPr>
        <w:tabs>
          <w:tab w:val="left" w:pos="990"/>
        </w:tabs>
        <w:spacing w:line="480" w:lineRule="auto"/>
        <w:ind w:firstLine="567"/>
        <w:jc w:val="both"/>
        <w:rPr>
          <w:rFonts w:ascii="Times New Roman" w:eastAsia="Times New Roman" w:hAnsi="Times New Roman" w:cs="Times New Roman"/>
          <w:sz w:val="24"/>
          <w:szCs w:val="24"/>
          <w:lang w:val="id-ID" w:eastAsia="en-ID"/>
        </w:rPr>
      </w:pPr>
      <w:r w:rsidRPr="00D450C2">
        <w:rPr>
          <w:rFonts w:ascii="Times New Roman" w:eastAsia="Times New Roman" w:hAnsi="Times New Roman" w:cs="Times New Roman"/>
          <w:sz w:val="24"/>
          <w:szCs w:val="24"/>
          <w:lang w:eastAsia="en-ID"/>
        </w:rPr>
        <w:t>Nilai signifikansi variabel Harga 0</w:t>
      </w:r>
      <w:r>
        <w:rPr>
          <w:rFonts w:ascii="Times New Roman" w:hAnsi="Times New Roman" w:cs="Times New Roman"/>
          <w:sz w:val="24"/>
          <w:szCs w:val="24"/>
        </w:rPr>
        <w:t>,</w:t>
      </w:r>
      <w:r>
        <w:rPr>
          <w:rFonts w:ascii="Times New Roman" w:hAnsi="Times New Roman" w:cs="Times New Roman"/>
          <w:sz w:val="24"/>
          <w:szCs w:val="24"/>
          <w:lang w:val="id-ID"/>
        </w:rPr>
        <w:t>264</w:t>
      </w:r>
      <w:r w:rsidRPr="00D450C2">
        <w:rPr>
          <w:rFonts w:ascii="Times New Roman" w:hAnsi="Times New Roman" w:cs="Times New Roman"/>
          <w:sz w:val="24"/>
          <w:szCs w:val="24"/>
        </w:rPr>
        <w:t xml:space="preserve"> ≥ 0,05 sehingga H</w:t>
      </w:r>
      <w:r w:rsidRPr="00D450C2">
        <w:rPr>
          <w:rFonts w:ascii="Times New Roman" w:hAnsi="Times New Roman" w:cs="Times New Roman"/>
          <w:sz w:val="24"/>
          <w:szCs w:val="24"/>
          <w:vertAlign w:val="subscript"/>
        </w:rPr>
        <w:t xml:space="preserve">a </w:t>
      </w:r>
      <w:r w:rsidRPr="00D450C2">
        <w:rPr>
          <w:rFonts w:ascii="Times New Roman" w:hAnsi="Times New Roman" w:cs="Times New Roman"/>
          <w:sz w:val="24"/>
          <w:szCs w:val="24"/>
        </w:rPr>
        <w:t>diterima dan H</w:t>
      </w:r>
      <w:r w:rsidRPr="00D450C2">
        <w:rPr>
          <w:rFonts w:ascii="Times New Roman" w:hAnsi="Times New Roman" w:cs="Times New Roman"/>
          <w:sz w:val="24"/>
          <w:szCs w:val="24"/>
          <w:vertAlign w:val="subscript"/>
        </w:rPr>
        <w:t>0</w:t>
      </w:r>
      <w:r w:rsidRPr="00D450C2">
        <w:rPr>
          <w:rFonts w:ascii="Times New Roman" w:hAnsi="Times New Roman" w:cs="Times New Roman"/>
          <w:sz w:val="24"/>
          <w:szCs w:val="24"/>
        </w:rPr>
        <w:t xml:space="preserve"> ditolak,</w:t>
      </w:r>
      <w:r>
        <w:rPr>
          <w:rFonts w:ascii="Times New Roman" w:hAnsi="Times New Roman" w:cs="Times New Roman"/>
          <w:sz w:val="24"/>
          <w:szCs w:val="24"/>
        </w:rPr>
        <w:t xml:space="preserve"> dapat disimpulkan bahwa Harga </w:t>
      </w:r>
      <w:r w:rsidRPr="00D450C2">
        <w:rPr>
          <w:rFonts w:ascii="Times New Roman" w:hAnsi="Times New Roman" w:cs="Times New Roman"/>
          <w:sz w:val="24"/>
          <w:szCs w:val="24"/>
        </w:rPr>
        <w:t>me</w:t>
      </w:r>
      <w:r w:rsidRPr="00D450C2">
        <w:rPr>
          <w:rFonts w:ascii="Microsoft Himalaya" w:hAnsi="Microsoft Himalaya" w:cs="Times New Roman"/>
          <w:spacing w:val="-20"/>
          <w:w w:val="1"/>
          <w:sz w:val="5"/>
          <w:szCs w:val="24"/>
        </w:rPr>
        <w:t>l</w:t>
      </w:r>
      <w:r w:rsidRPr="00D450C2">
        <w:rPr>
          <w:rFonts w:ascii="Times New Roman" w:hAnsi="Times New Roman" w:cs="Times New Roman"/>
          <w:sz w:val="24"/>
          <w:szCs w:val="24"/>
        </w:rPr>
        <w:t>mi</w:t>
      </w:r>
      <w:r w:rsidRPr="00D450C2">
        <w:rPr>
          <w:rFonts w:ascii="Microsoft Himalaya" w:hAnsi="Microsoft Himalaya" w:cs="Times New Roman"/>
          <w:spacing w:val="-20"/>
          <w:w w:val="1"/>
          <w:sz w:val="5"/>
          <w:szCs w:val="24"/>
        </w:rPr>
        <w:t>l</w:t>
      </w:r>
      <w:r w:rsidRPr="00D450C2">
        <w:rPr>
          <w:rFonts w:ascii="Times New Roman" w:hAnsi="Times New Roman" w:cs="Times New Roman"/>
          <w:sz w:val="24"/>
          <w:szCs w:val="24"/>
        </w:rPr>
        <w:t>li</w:t>
      </w:r>
      <w:r w:rsidRPr="00D450C2">
        <w:rPr>
          <w:rFonts w:ascii="Microsoft Himalaya" w:hAnsi="Microsoft Himalaya" w:cs="Times New Roman"/>
          <w:spacing w:val="-20"/>
          <w:w w:val="1"/>
          <w:sz w:val="5"/>
          <w:szCs w:val="24"/>
        </w:rPr>
        <w:t>l</w:t>
      </w:r>
      <w:r w:rsidRPr="00D450C2">
        <w:rPr>
          <w:rFonts w:ascii="Times New Roman" w:hAnsi="Times New Roman" w:cs="Times New Roman"/>
          <w:sz w:val="24"/>
          <w:szCs w:val="24"/>
        </w:rPr>
        <w:t>ki</w:t>
      </w:r>
      <w:r w:rsidRPr="00D450C2">
        <w:rPr>
          <w:rFonts w:ascii="Microsoft Himalaya" w:hAnsi="Microsoft Himalaya" w:cs="Times New Roman"/>
          <w:spacing w:val="-20"/>
          <w:w w:val="1"/>
          <w:sz w:val="5"/>
          <w:szCs w:val="24"/>
        </w:rPr>
        <w:t>l</w:t>
      </w:r>
      <w:r w:rsidRPr="00D450C2">
        <w:rPr>
          <w:rFonts w:ascii="Times New Roman" w:hAnsi="Times New Roman" w:cs="Times New Roman"/>
          <w:sz w:val="24"/>
          <w:szCs w:val="24"/>
        </w:rPr>
        <w:t xml:space="preserve"> pe</w:t>
      </w:r>
      <w:r w:rsidRPr="00D450C2">
        <w:rPr>
          <w:rFonts w:ascii="Microsoft Himalaya" w:hAnsi="Microsoft Himalaya" w:cs="Times New Roman"/>
          <w:spacing w:val="-20"/>
          <w:w w:val="1"/>
          <w:sz w:val="5"/>
          <w:szCs w:val="24"/>
        </w:rPr>
        <w:t>l</w:t>
      </w:r>
      <w:r w:rsidRPr="00D450C2">
        <w:rPr>
          <w:rFonts w:ascii="Times New Roman" w:hAnsi="Times New Roman" w:cs="Times New Roman"/>
          <w:sz w:val="24"/>
          <w:szCs w:val="24"/>
        </w:rPr>
        <w:t>ngaru</w:t>
      </w:r>
      <w:r w:rsidRPr="00D450C2">
        <w:rPr>
          <w:rFonts w:ascii="Microsoft Himalaya" w:hAnsi="Microsoft Himalaya" w:cs="Times New Roman"/>
          <w:spacing w:val="-20"/>
          <w:w w:val="1"/>
          <w:sz w:val="5"/>
          <w:szCs w:val="24"/>
        </w:rPr>
        <w:t>l</w:t>
      </w:r>
      <w:r w:rsidRPr="00D450C2">
        <w:rPr>
          <w:rFonts w:ascii="Times New Roman" w:hAnsi="Times New Roman" w:cs="Times New Roman"/>
          <w:sz w:val="24"/>
          <w:szCs w:val="24"/>
        </w:rPr>
        <w:t xml:space="preserve">h secara parsial </w:t>
      </w:r>
      <w:r>
        <w:rPr>
          <w:rFonts w:ascii="Times New Roman" w:hAnsi="Times New Roman" w:cs="Times New Roman"/>
          <w:sz w:val="24"/>
          <w:szCs w:val="24"/>
          <w:lang w:val="id-ID"/>
        </w:rPr>
        <w:t xml:space="preserve">yang </w:t>
      </w:r>
      <w:r w:rsidRPr="00D450C2">
        <w:rPr>
          <w:rFonts w:ascii="Times New Roman" w:hAnsi="Times New Roman" w:cs="Times New Roman"/>
          <w:sz w:val="24"/>
          <w:szCs w:val="24"/>
        </w:rPr>
        <w:t>si</w:t>
      </w:r>
      <w:r w:rsidRPr="00D450C2">
        <w:rPr>
          <w:rFonts w:ascii="Microsoft Himalaya" w:hAnsi="Microsoft Himalaya" w:cs="Times New Roman"/>
          <w:spacing w:val="-20"/>
          <w:w w:val="1"/>
          <w:sz w:val="5"/>
          <w:szCs w:val="24"/>
        </w:rPr>
        <w:t>l</w:t>
      </w:r>
      <w:r w:rsidRPr="00D450C2">
        <w:rPr>
          <w:rFonts w:ascii="Times New Roman" w:hAnsi="Times New Roman" w:cs="Times New Roman"/>
          <w:sz w:val="24"/>
          <w:szCs w:val="24"/>
        </w:rPr>
        <w:t>gni</w:t>
      </w:r>
      <w:r w:rsidRPr="00D450C2">
        <w:rPr>
          <w:rFonts w:ascii="Microsoft Himalaya" w:hAnsi="Microsoft Himalaya" w:cs="Times New Roman"/>
          <w:spacing w:val="-20"/>
          <w:w w:val="1"/>
          <w:sz w:val="5"/>
          <w:szCs w:val="24"/>
        </w:rPr>
        <w:t>l</w:t>
      </w:r>
      <w:r w:rsidRPr="00D450C2">
        <w:rPr>
          <w:rFonts w:ascii="Times New Roman" w:hAnsi="Times New Roman" w:cs="Times New Roman"/>
          <w:sz w:val="24"/>
          <w:szCs w:val="24"/>
        </w:rPr>
        <w:t>fi</w:t>
      </w:r>
      <w:r w:rsidRPr="00D450C2">
        <w:rPr>
          <w:rFonts w:ascii="Microsoft Himalaya" w:hAnsi="Microsoft Himalaya" w:cs="Times New Roman"/>
          <w:spacing w:val="-20"/>
          <w:w w:val="1"/>
          <w:sz w:val="5"/>
          <w:szCs w:val="24"/>
        </w:rPr>
        <w:t>l</w:t>
      </w:r>
      <w:r w:rsidRPr="00D450C2">
        <w:rPr>
          <w:rFonts w:ascii="Times New Roman" w:hAnsi="Times New Roman" w:cs="Times New Roman"/>
          <w:sz w:val="24"/>
          <w:szCs w:val="24"/>
        </w:rPr>
        <w:t>kan te</w:t>
      </w:r>
      <w:r w:rsidRPr="00D450C2">
        <w:rPr>
          <w:rFonts w:ascii="Microsoft Himalaya" w:hAnsi="Microsoft Himalaya" w:cs="Times New Roman"/>
          <w:spacing w:val="-20"/>
          <w:w w:val="1"/>
          <w:sz w:val="5"/>
          <w:szCs w:val="24"/>
        </w:rPr>
        <w:t>l</w:t>
      </w:r>
      <w:r w:rsidRPr="00D450C2">
        <w:rPr>
          <w:rFonts w:ascii="Times New Roman" w:hAnsi="Times New Roman" w:cs="Times New Roman"/>
          <w:sz w:val="24"/>
          <w:szCs w:val="24"/>
        </w:rPr>
        <w:t xml:space="preserve">rhadap Keputusan Pembelian </w:t>
      </w:r>
      <w:r w:rsidRPr="00D450C2">
        <w:rPr>
          <w:rFonts w:ascii="Times New Roman" w:eastAsia="Times New Roman" w:hAnsi="Times New Roman" w:cs="Times New Roman"/>
          <w:sz w:val="24"/>
          <w:szCs w:val="24"/>
          <w:lang w:eastAsia="en-ID"/>
        </w:rPr>
        <w:t xml:space="preserve">Produk </w:t>
      </w:r>
      <w:r>
        <w:rPr>
          <w:rFonts w:ascii="Times New Roman" w:eastAsia="Times New Roman" w:hAnsi="Times New Roman" w:cs="Times New Roman"/>
          <w:iCs/>
          <w:sz w:val="24"/>
          <w:szCs w:val="24"/>
          <w:lang w:val="id-ID" w:eastAsia="en-ID"/>
        </w:rPr>
        <w:t>Mebel Netty.</w:t>
      </w:r>
    </w:p>
    <w:p w:rsidR="0040605E" w:rsidRDefault="0040605E" w:rsidP="0040605E">
      <w:pPr>
        <w:tabs>
          <w:tab w:val="left" w:pos="990"/>
        </w:tabs>
        <w:spacing w:line="480" w:lineRule="auto"/>
        <w:ind w:firstLine="567"/>
        <w:jc w:val="both"/>
        <w:rPr>
          <w:rFonts w:ascii="Times New Roman" w:eastAsia="Times New Roman" w:hAnsi="Times New Roman" w:cs="Times New Roman"/>
          <w:sz w:val="24"/>
          <w:szCs w:val="24"/>
          <w:lang w:eastAsia="en-ID"/>
        </w:rPr>
      </w:pPr>
      <w:proofErr w:type="gramStart"/>
      <w:r w:rsidRPr="00D450C2">
        <w:rPr>
          <w:rFonts w:ascii="Times New Roman" w:eastAsia="Times New Roman" w:hAnsi="Times New Roman" w:cs="Times New Roman"/>
          <w:sz w:val="24"/>
          <w:szCs w:val="24"/>
          <w:lang w:eastAsia="en-ID"/>
        </w:rPr>
        <w:t xml:space="preserve">Konsumen juga dapat mempertimbangkan nilai tambahan yang diberikan oleh produk, seperti garansi, layanan pelanggan yang baik, atau pengalaman berbelanja yang </w:t>
      </w:r>
      <w:r w:rsidRPr="00D450C2">
        <w:rPr>
          <w:rFonts w:ascii="Times New Roman" w:eastAsia="Times New Roman" w:hAnsi="Times New Roman" w:cs="Times New Roman"/>
          <w:sz w:val="24"/>
          <w:szCs w:val="24"/>
          <w:lang w:eastAsia="en-ID"/>
        </w:rPr>
        <w:lastRenderedPageBreak/>
        <w:t>menyenangkan.</w:t>
      </w:r>
      <w:proofErr w:type="gramEnd"/>
      <w:r w:rsidRPr="00D450C2">
        <w:rPr>
          <w:rFonts w:ascii="Times New Roman" w:eastAsia="Times New Roman" w:hAnsi="Times New Roman" w:cs="Times New Roman"/>
          <w:sz w:val="24"/>
          <w:szCs w:val="24"/>
          <w:lang w:eastAsia="en-ID"/>
        </w:rPr>
        <w:t xml:space="preserve"> </w:t>
      </w:r>
      <w:proofErr w:type="gramStart"/>
      <w:r w:rsidRPr="00D450C2">
        <w:rPr>
          <w:rFonts w:ascii="Times New Roman" w:eastAsia="Times New Roman" w:hAnsi="Times New Roman" w:cs="Times New Roman"/>
          <w:sz w:val="24"/>
          <w:szCs w:val="24"/>
          <w:lang w:eastAsia="en-ID"/>
        </w:rPr>
        <w:t>Jika konsumen merasa bahwa harga yang lebih tinggi sepadan dengan nilai tambahan yang diberikan, mereka mungkin lebih bersedia membayar harga tersebut.</w:t>
      </w:r>
      <w:proofErr w:type="gramEnd"/>
    </w:p>
    <w:p w:rsidR="0040605E" w:rsidRPr="004A62B0" w:rsidRDefault="0040605E" w:rsidP="0040605E">
      <w:pPr>
        <w:pStyle w:val="Heading31"/>
        <w:numPr>
          <w:ilvl w:val="0"/>
          <w:numId w:val="0"/>
        </w:numPr>
        <w:rPr>
          <w:rFonts w:eastAsia="Times New Roman"/>
          <w:lang w:val="id-ID" w:eastAsia="en-ID"/>
        </w:rPr>
      </w:pPr>
      <w:bookmarkStart w:id="28" w:name="_Toc175659638"/>
      <w:r w:rsidRPr="004A62B0">
        <w:rPr>
          <w:rFonts w:eastAsia="Times New Roman"/>
          <w:lang w:val="id-ID" w:eastAsia="en-ID"/>
        </w:rPr>
        <w:t>Pengaruh Promosi Terhadap Keputusan Pembelian</w:t>
      </w:r>
      <w:bookmarkEnd w:id="28"/>
    </w:p>
    <w:p w:rsidR="0040605E" w:rsidRPr="004A62B0" w:rsidRDefault="0040605E" w:rsidP="0040605E">
      <w:pPr>
        <w:spacing w:line="480" w:lineRule="auto"/>
        <w:ind w:firstLine="360"/>
        <w:jc w:val="both"/>
        <w:rPr>
          <w:rFonts w:ascii="Times New Roman" w:eastAsia="Times New Roman" w:hAnsi="Times New Roman" w:cs="Times New Roman"/>
          <w:sz w:val="24"/>
          <w:szCs w:val="24"/>
          <w:lang w:val="id-ID" w:eastAsia="en-ID"/>
        </w:rPr>
      </w:pPr>
      <w:r w:rsidRPr="004A62B0">
        <w:rPr>
          <w:rFonts w:ascii="Times New Roman" w:eastAsia="Times New Roman" w:hAnsi="Times New Roman" w:cs="Times New Roman"/>
          <w:sz w:val="24"/>
          <w:szCs w:val="24"/>
          <w:lang w:eastAsia="en-ID"/>
        </w:rPr>
        <w:t>Nilai signifikansi variabel Promosi sebesar 0</w:t>
      </w:r>
      <w:r>
        <w:rPr>
          <w:rFonts w:ascii="Times New Roman" w:eastAsia="Times New Roman" w:hAnsi="Times New Roman" w:cs="Times New Roman"/>
          <w:sz w:val="24"/>
          <w:szCs w:val="24"/>
          <w:lang w:val="id-ID" w:eastAsia="en-ID"/>
        </w:rPr>
        <w:t>164</w:t>
      </w:r>
      <w:r>
        <w:rPr>
          <w:rFonts w:ascii="Times New Roman" w:hAnsi="Times New Roman" w:cs="Times New Roman"/>
          <w:sz w:val="24"/>
          <w:szCs w:val="24"/>
        </w:rPr>
        <w:t>,</w:t>
      </w:r>
      <w:r w:rsidRPr="004A62B0">
        <w:rPr>
          <w:rFonts w:ascii="Times New Roman" w:hAnsi="Times New Roman" w:cs="Times New Roman"/>
          <w:sz w:val="24"/>
          <w:szCs w:val="24"/>
        </w:rPr>
        <w:t xml:space="preserve"> ≤ 0,05 sehingga H</w:t>
      </w:r>
      <w:r w:rsidRPr="004A62B0">
        <w:rPr>
          <w:rFonts w:ascii="Times New Roman" w:hAnsi="Times New Roman" w:cs="Times New Roman"/>
          <w:sz w:val="24"/>
          <w:szCs w:val="24"/>
          <w:vertAlign w:val="subscript"/>
        </w:rPr>
        <w:t xml:space="preserve">a </w:t>
      </w:r>
      <w:r w:rsidRPr="004A62B0">
        <w:rPr>
          <w:rFonts w:ascii="Times New Roman" w:hAnsi="Times New Roman" w:cs="Times New Roman"/>
          <w:sz w:val="24"/>
          <w:szCs w:val="24"/>
        </w:rPr>
        <w:t>ditolak dan H</w:t>
      </w:r>
      <w:r w:rsidRPr="004A62B0">
        <w:rPr>
          <w:rFonts w:ascii="Times New Roman" w:hAnsi="Times New Roman" w:cs="Times New Roman"/>
          <w:sz w:val="24"/>
          <w:szCs w:val="24"/>
          <w:vertAlign w:val="subscript"/>
        </w:rPr>
        <w:t>0</w:t>
      </w:r>
      <w:r w:rsidRPr="004A62B0">
        <w:rPr>
          <w:rFonts w:ascii="Times New Roman" w:hAnsi="Times New Roman" w:cs="Times New Roman"/>
          <w:sz w:val="24"/>
          <w:szCs w:val="24"/>
        </w:rPr>
        <w:t xml:space="preserve"> diterima, dapat disimpulkan bahwa Promosi me</w:t>
      </w:r>
      <w:r w:rsidRPr="004A62B0">
        <w:rPr>
          <w:rFonts w:ascii="Microsoft Himalaya" w:hAnsi="Microsoft Himalaya" w:cs="Times New Roman"/>
          <w:spacing w:val="-20"/>
          <w:w w:val="1"/>
          <w:sz w:val="5"/>
          <w:szCs w:val="24"/>
        </w:rPr>
        <w:t>l</w:t>
      </w:r>
      <w:r w:rsidRPr="004A62B0">
        <w:rPr>
          <w:rFonts w:ascii="Times New Roman" w:hAnsi="Times New Roman" w:cs="Times New Roman"/>
          <w:sz w:val="24"/>
          <w:szCs w:val="24"/>
        </w:rPr>
        <w:t>mi</w:t>
      </w:r>
      <w:r w:rsidRPr="004A62B0">
        <w:rPr>
          <w:rFonts w:ascii="Microsoft Himalaya" w:hAnsi="Microsoft Himalaya" w:cs="Times New Roman"/>
          <w:spacing w:val="-20"/>
          <w:w w:val="1"/>
          <w:sz w:val="5"/>
          <w:szCs w:val="24"/>
        </w:rPr>
        <w:t>l</w:t>
      </w:r>
      <w:r w:rsidRPr="004A62B0">
        <w:rPr>
          <w:rFonts w:ascii="Times New Roman" w:hAnsi="Times New Roman" w:cs="Times New Roman"/>
          <w:sz w:val="24"/>
          <w:szCs w:val="24"/>
        </w:rPr>
        <w:t>li</w:t>
      </w:r>
      <w:r w:rsidRPr="004A62B0">
        <w:rPr>
          <w:rFonts w:ascii="Microsoft Himalaya" w:hAnsi="Microsoft Himalaya" w:cs="Times New Roman"/>
          <w:spacing w:val="-20"/>
          <w:w w:val="1"/>
          <w:sz w:val="5"/>
          <w:szCs w:val="24"/>
        </w:rPr>
        <w:t>l</w:t>
      </w:r>
      <w:r w:rsidRPr="004A62B0">
        <w:rPr>
          <w:rFonts w:ascii="Times New Roman" w:hAnsi="Times New Roman" w:cs="Times New Roman"/>
          <w:sz w:val="24"/>
          <w:szCs w:val="24"/>
        </w:rPr>
        <w:t>ki</w:t>
      </w:r>
      <w:r w:rsidRPr="004A62B0">
        <w:rPr>
          <w:rFonts w:ascii="Microsoft Himalaya" w:hAnsi="Microsoft Himalaya" w:cs="Times New Roman"/>
          <w:spacing w:val="-20"/>
          <w:w w:val="1"/>
          <w:sz w:val="5"/>
          <w:szCs w:val="24"/>
        </w:rPr>
        <w:t>l</w:t>
      </w:r>
      <w:r w:rsidRPr="004A62B0">
        <w:rPr>
          <w:rFonts w:ascii="Times New Roman" w:hAnsi="Times New Roman" w:cs="Times New Roman"/>
          <w:sz w:val="24"/>
          <w:szCs w:val="24"/>
        </w:rPr>
        <w:t xml:space="preserve"> pe</w:t>
      </w:r>
      <w:r w:rsidRPr="004A62B0">
        <w:rPr>
          <w:rFonts w:ascii="Microsoft Himalaya" w:hAnsi="Microsoft Himalaya" w:cs="Times New Roman"/>
          <w:spacing w:val="-20"/>
          <w:w w:val="1"/>
          <w:sz w:val="5"/>
          <w:szCs w:val="24"/>
        </w:rPr>
        <w:t>l</w:t>
      </w:r>
      <w:r w:rsidRPr="004A62B0">
        <w:rPr>
          <w:rFonts w:ascii="Times New Roman" w:hAnsi="Times New Roman" w:cs="Times New Roman"/>
          <w:sz w:val="24"/>
          <w:szCs w:val="24"/>
        </w:rPr>
        <w:t>ngaru</w:t>
      </w:r>
      <w:r w:rsidRPr="004A62B0">
        <w:rPr>
          <w:rFonts w:ascii="Microsoft Himalaya" w:hAnsi="Microsoft Himalaya" w:cs="Times New Roman"/>
          <w:spacing w:val="-20"/>
          <w:w w:val="1"/>
          <w:sz w:val="5"/>
          <w:szCs w:val="24"/>
        </w:rPr>
        <w:t>l</w:t>
      </w:r>
      <w:r w:rsidRPr="004A62B0">
        <w:rPr>
          <w:rFonts w:ascii="Times New Roman" w:hAnsi="Times New Roman" w:cs="Times New Roman"/>
          <w:sz w:val="24"/>
          <w:szCs w:val="24"/>
        </w:rPr>
        <w:t>h secara parsial yang si</w:t>
      </w:r>
      <w:r w:rsidRPr="004A62B0">
        <w:rPr>
          <w:rFonts w:ascii="Microsoft Himalaya" w:hAnsi="Microsoft Himalaya" w:cs="Times New Roman"/>
          <w:spacing w:val="-20"/>
          <w:w w:val="1"/>
          <w:sz w:val="5"/>
          <w:szCs w:val="24"/>
        </w:rPr>
        <w:t>l</w:t>
      </w:r>
      <w:r w:rsidRPr="004A62B0">
        <w:rPr>
          <w:rFonts w:ascii="Times New Roman" w:hAnsi="Times New Roman" w:cs="Times New Roman"/>
          <w:sz w:val="24"/>
          <w:szCs w:val="24"/>
        </w:rPr>
        <w:t>gni</w:t>
      </w:r>
      <w:r w:rsidRPr="004A62B0">
        <w:rPr>
          <w:rFonts w:ascii="Microsoft Himalaya" w:hAnsi="Microsoft Himalaya" w:cs="Times New Roman"/>
          <w:spacing w:val="-20"/>
          <w:w w:val="1"/>
          <w:sz w:val="5"/>
          <w:szCs w:val="24"/>
        </w:rPr>
        <w:t>l</w:t>
      </w:r>
      <w:r w:rsidRPr="004A62B0">
        <w:rPr>
          <w:rFonts w:ascii="Times New Roman" w:hAnsi="Times New Roman" w:cs="Times New Roman"/>
          <w:sz w:val="24"/>
          <w:szCs w:val="24"/>
        </w:rPr>
        <w:t>fi</w:t>
      </w:r>
      <w:r w:rsidRPr="004A62B0">
        <w:rPr>
          <w:rFonts w:ascii="Microsoft Himalaya" w:hAnsi="Microsoft Himalaya" w:cs="Times New Roman"/>
          <w:spacing w:val="-20"/>
          <w:w w:val="1"/>
          <w:sz w:val="5"/>
          <w:szCs w:val="24"/>
        </w:rPr>
        <w:t>l</w:t>
      </w:r>
      <w:r w:rsidRPr="004A62B0">
        <w:rPr>
          <w:rFonts w:ascii="Times New Roman" w:hAnsi="Times New Roman" w:cs="Times New Roman"/>
          <w:sz w:val="24"/>
          <w:szCs w:val="24"/>
        </w:rPr>
        <w:t>kan te</w:t>
      </w:r>
      <w:r w:rsidRPr="004A62B0">
        <w:rPr>
          <w:rFonts w:ascii="Microsoft Himalaya" w:hAnsi="Microsoft Himalaya" w:cs="Times New Roman"/>
          <w:spacing w:val="-20"/>
          <w:w w:val="1"/>
          <w:sz w:val="5"/>
          <w:szCs w:val="24"/>
        </w:rPr>
        <w:t>l</w:t>
      </w:r>
      <w:r w:rsidRPr="004A62B0">
        <w:rPr>
          <w:rFonts w:ascii="Times New Roman" w:hAnsi="Times New Roman" w:cs="Times New Roman"/>
          <w:sz w:val="24"/>
          <w:szCs w:val="24"/>
        </w:rPr>
        <w:t xml:space="preserve">rhadap Keputusan Pembelian </w:t>
      </w:r>
      <w:r w:rsidRPr="004A62B0">
        <w:rPr>
          <w:rFonts w:ascii="Times New Roman" w:eastAsia="Times New Roman" w:hAnsi="Times New Roman" w:cs="Times New Roman"/>
          <w:sz w:val="24"/>
          <w:szCs w:val="24"/>
          <w:lang w:eastAsia="en-ID"/>
        </w:rPr>
        <w:t xml:space="preserve">Produk </w:t>
      </w:r>
      <w:r>
        <w:rPr>
          <w:rFonts w:ascii="Times New Roman" w:eastAsia="Times New Roman" w:hAnsi="Times New Roman" w:cs="Times New Roman"/>
          <w:sz w:val="24"/>
          <w:szCs w:val="24"/>
          <w:lang w:val="id-ID" w:eastAsia="en-ID"/>
        </w:rPr>
        <w:t>Mebel Netty.</w:t>
      </w:r>
    </w:p>
    <w:p w:rsidR="0040605E" w:rsidRDefault="0040605E" w:rsidP="0040605E">
      <w:pPr>
        <w:spacing w:line="480" w:lineRule="auto"/>
        <w:ind w:firstLine="360"/>
        <w:jc w:val="both"/>
        <w:rPr>
          <w:rFonts w:ascii="Times New Roman" w:hAnsi="Times New Roman" w:cs="Times New Roman"/>
          <w:color w:val="0D0D0D"/>
          <w:sz w:val="24"/>
          <w:szCs w:val="24"/>
          <w:shd w:val="clear" w:color="auto" w:fill="FFFFFF"/>
        </w:rPr>
      </w:pPr>
      <w:r w:rsidRPr="004A62B0">
        <w:rPr>
          <w:rFonts w:ascii="Times New Roman" w:hAnsi="Times New Roman" w:cs="Times New Roman"/>
          <w:color w:val="0D0D0D"/>
          <w:sz w:val="24"/>
          <w:szCs w:val="24"/>
          <w:shd w:val="clear" w:color="auto" w:fill="FFFFFF"/>
        </w:rPr>
        <w:t>Promosi yang meliba</w:t>
      </w:r>
      <w:r>
        <w:rPr>
          <w:rFonts w:ascii="Times New Roman" w:hAnsi="Times New Roman" w:cs="Times New Roman"/>
          <w:color w:val="0D0D0D"/>
          <w:sz w:val="24"/>
          <w:szCs w:val="24"/>
          <w:shd w:val="clear" w:color="auto" w:fill="FFFFFF"/>
        </w:rPr>
        <w:t xml:space="preserve">tkan kerjasama dengan pihak </w:t>
      </w:r>
      <w:proofErr w:type="gramStart"/>
      <w:r>
        <w:rPr>
          <w:rFonts w:ascii="Times New Roman" w:hAnsi="Times New Roman" w:cs="Times New Roman"/>
          <w:color w:val="0D0D0D"/>
          <w:sz w:val="24"/>
          <w:szCs w:val="24"/>
          <w:shd w:val="clear" w:color="auto" w:fill="FFFFFF"/>
        </w:rPr>
        <w:t>lain</w:t>
      </w:r>
      <w:proofErr w:type="gramEnd"/>
      <w:r w:rsidRPr="004A62B0">
        <w:rPr>
          <w:rFonts w:ascii="Times New Roman" w:hAnsi="Times New Roman" w:cs="Times New Roman"/>
          <w:color w:val="0D0D0D"/>
          <w:sz w:val="24"/>
          <w:szCs w:val="24"/>
          <w:shd w:val="clear" w:color="auto" w:fill="FFFFFF"/>
        </w:rPr>
        <w:t xml:space="preserve"> dapat memiliki dampak yang signifikan terhadap keputusa</w:t>
      </w:r>
      <w:r>
        <w:rPr>
          <w:rFonts w:ascii="Times New Roman" w:hAnsi="Times New Roman" w:cs="Times New Roman"/>
          <w:color w:val="0D0D0D"/>
          <w:sz w:val="24"/>
          <w:szCs w:val="24"/>
          <w:shd w:val="clear" w:color="auto" w:fill="FFFFFF"/>
        </w:rPr>
        <w:t xml:space="preserve">n pembelian konsumen. </w:t>
      </w:r>
      <w:proofErr w:type="gramStart"/>
      <w:r>
        <w:rPr>
          <w:rFonts w:ascii="Times New Roman" w:hAnsi="Times New Roman" w:cs="Times New Roman"/>
          <w:color w:val="0D0D0D"/>
          <w:sz w:val="24"/>
          <w:szCs w:val="24"/>
          <w:shd w:val="clear" w:color="auto" w:fill="FFFFFF"/>
        </w:rPr>
        <w:t>pihak</w:t>
      </w:r>
      <w:proofErr w:type="gramEnd"/>
      <w:r w:rsidRPr="004A62B0">
        <w:rPr>
          <w:rFonts w:ascii="Times New Roman" w:hAnsi="Times New Roman" w:cs="Times New Roman"/>
          <w:color w:val="0D0D0D"/>
          <w:sz w:val="24"/>
          <w:szCs w:val="24"/>
          <w:shd w:val="clear" w:color="auto" w:fill="FFFFFF"/>
        </w:rPr>
        <w:t xml:space="preserve"> memiliki audiens yang loyal dan terhubung secara emosional dengan m</w:t>
      </w:r>
      <w:r>
        <w:rPr>
          <w:rFonts w:ascii="Times New Roman" w:hAnsi="Times New Roman" w:cs="Times New Roman"/>
          <w:color w:val="0D0D0D"/>
          <w:sz w:val="24"/>
          <w:szCs w:val="24"/>
          <w:shd w:val="clear" w:color="auto" w:fill="FFFFFF"/>
        </w:rPr>
        <w:t xml:space="preserve">ereka. Ketika </w:t>
      </w:r>
      <w:proofErr w:type="gramStart"/>
      <w:r>
        <w:rPr>
          <w:rFonts w:ascii="Times New Roman" w:hAnsi="Times New Roman" w:cs="Times New Roman"/>
          <w:color w:val="0D0D0D"/>
          <w:sz w:val="24"/>
          <w:szCs w:val="24"/>
          <w:shd w:val="clear" w:color="auto" w:fill="FFFFFF"/>
        </w:rPr>
        <w:t xml:space="preserve">seorang </w:t>
      </w:r>
      <w:r w:rsidRPr="004A62B0">
        <w:rPr>
          <w:rFonts w:ascii="Times New Roman" w:hAnsi="Times New Roman" w:cs="Times New Roman"/>
          <w:color w:val="0D0D0D"/>
          <w:sz w:val="24"/>
          <w:szCs w:val="24"/>
          <w:shd w:val="clear" w:color="auto" w:fill="FFFFFF"/>
        </w:rPr>
        <w:t xml:space="preserve"> merekomendasikan</w:t>
      </w:r>
      <w:proofErr w:type="gramEnd"/>
      <w:r w:rsidRPr="004A62B0">
        <w:rPr>
          <w:rFonts w:ascii="Times New Roman" w:hAnsi="Times New Roman" w:cs="Times New Roman"/>
          <w:color w:val="0D0D0D"/>
          <w:sz w:val="24"/>
          <w:szCs w:val="24"/>
          <w:shd w:val="clear" w:color="auto" w:fill="FFFFFF"/>
        </w:rPr>
        <w:t xml:space="preserve"> atau mempromosikan produk, audiensnya cenderung merasa lebih terhubung dengan merek tersebut dan lebih mungkin untuk mempertimbangkan pembelian.</w:t>
      </w:r>
    </w:p>
    <w:p w:rsidR="0040605E" w:rsidRPr="0040605E" w:rsidRDefault="0040605E" w:rsidP="0040605E">
      <w:pPr>
        <w:pStyle w:val="Heading1"/>
        <w:numPr>
          <w:ilvl w:val="0"/>
          <w:numId w:val="14"/>
        </w:numPr>
        <w:ind w:left="426"/>
        <w:rPr>
          <w:rFonts w:ascii="Times New Roman" w:hAnsi="Times New Roman" w:cs="Times New Roman"/>
          <w:color w:val="000000" w:themeColor="text1"/>
          <w:shd w:val="clear" w:color="auto" w:fill="FFFFFF"/>
        </w:rPr>
      </w:pPr>
      <w:bookmarkStart w:id="29" w:name="_Toc175659640"/>
      <w:r w:rsidRPr="0040605E">
        <w:rPr>
          <w:rFonts w:ascii="Times New Roman" w:hAnsi="Times New Roman" w:cs="Times New Roman"/>
          <w:color w:val="000000" w:themeColor="text1"/>
          <w:shd w:val="clear" w:color="auto" w:fill="FFFFFF"/>
        </w:rPr>
        <w:lastRenderedPageBreak/>
        <w:t>KESIMPULAN DAN SARAN</w:t>
      </w:r>
      <w:bookmarkEnd w:id="29"/>
    </w:p>
    <w:p w:rsidR="0040605E" w:rsidRPr="001C33C3" w:rsidRDefault="0040605E" w:rsidP="0040605E">
      <w:pPr>
        <w:pStyle w:val="ListParagraph"/>
        <w:numPr>
          <w:ilvl w:val="0"/>
          <w:numId w:val="2"/>
        </w:numPr>
        <w:spacing w:after="0" w:line="480" w:lineRule="auto"/>
        <w:contextualSpacing w:val="0"/>
        <w:outlineLvl w:val="1"/>
        <w:rPr>
          <w:rFonts w:ascii="Times New Roman" w:hAnsi="Times New Roman" w:cs="Times New Roman"/>
          <w:b/>
          <w:vanish/>
          <w:sz w:val="24"/>
          <w:szCs w:val="24"/>
          <w:lang w:val="id-ID" w:eastAsia="en-ID"/>
        </w:rPr>
      </w:pPr>
      <w:bookmarkStart w:id="30" w:name="_Toc175659641"/>
      <w:bookmarkEnd w:id="30"/>
    </w:p>
    <w:p w:rsidR="0040605E" w:rsidRDefault="0040605E" w:rsidP="0040605E">
      <w:pPr>
        <w:pStyle w:val="Heading21"/>
        <w:numPr>
          <w:ilvl w:val="0"/>
          <w:numId w:val="0"/>
        </w:numPr>
        <w:rPr>
          <w:lang w:eastAsia="en-ID"/>
        </w:rPr>
      </w:pPr>
      <w:bookmarkStart w:id="31" w:name="_Toc175659642"/>
      <w:r>
        <w:rPr>
          <w:lang w:eastAsia="en-ID"/>
        </w:rPr>
        <w:t>Kesimpulan</w:t>
      </w:r>
      <w:bookmarkEnd w:id="31"/>
    </w:p>
    <w:p w:rsidR="0040605E" w:rsidRDefault="0040605E" w:rsidP="0040605E">
      <w:pPr>
        <w:spacing w:line="480" w:lineRule="auto"/>
        <w:ind w:firstLine="709"/>
        <w:jc w:val="both"/>
        <w:rPr>
          <w:rFonts w:ascii="Times New Roman" w:hAnsi="Times New Roman" w:cs="Times New Roman"/>
          <w:sz w:val="24"/>
          <w:szCs w:val="24"/>
          <w:lang w:eastAsia="en-ID"/>
        </w:rPr>
      </w:pPr>
      <w:r>
        <w:rPr>
          <w:rFonts w:ascii="Times New Roman" w:hAnsi="Times New Roman" w:cs="Times New Roman"/>
          <w:sz w:val="24"/>
          <w:szCs w:val="24"/>
          <w:lang w:eastAsia="en-ID"/>
        </w:rPr>
        <w:t xml:space="preserve">Berdasarkan hasil penelitian dan pembahasan, maka beberapa kesimpulan yaitu sebagai </w:t>
      </w:r>
      <w:proofErr w:type="gramStart"/>
      <w:r>
        <w:rPr>
          <w:rFonts w:ascii="Times New Roman" w:hAnsi="Times New Roman" w:cs="Times New Roman"/>
          <w:sz w:val="24"/>
          <w:szCs w:val="24"/>
          <w:lang w:eastAsia="en-ID"/>
        </w:rPr>
        <w:t>berikut :</w:t>
      </w:r>
      <w:proofErr w:type="gramEnd"/>
    </w:p>
    <w:p w:rsidR="0040605E" w:rsidRPr="001748B5" w:rsidRDefault="0040605E" w:rsidP="0040605E">
      <w:pPr>
        <w:pStyle w:val="ListParagraph"/>
        <w:widowControl w:val="0"/>
        <w:numPr>
          <w:ilvl w:val="0"/>
          <w:numId w:val="12"/>
        </w:numPr>
        <w:autoSpaceDE w:val="0"/>
        <w:autoSpaceDN w:val="0"/>
        <w:spacing w:after="0" w:line="480" w:lineRule="auto"/>
        <w:ind w:left="426" w:hanging="426"/>
        <w:jc w:val="both"/>
        <w:rPr>
          <w:rFonts w:ascii="Times New Roman" w:eastAsia="Times New Roman" w:hAnsi="Times New Roman" w:cs="Times New Roman"/>
          <w:sz w:val="24"/>
          <w:szCs w:val="24"/>
          <w:lang w:val="it-IT"/>
        </w:rPr>
      </w:pPr>
      <w:r>
        <w:rPr>
          <w:rFonts w:ascii="Times New Roman" w:eastAsia="Times New Roman" w:hAnsi="Times New Roman" w:cs="Times New Roman"/>
          <w:sz w:val="24"/>
          <w:szCs w:val="24"/>
          <w:lang w:val="it-IT"/>
        </w:rPr>
        <w:t>N</w:t>
      </w:r>
      <w:r w:rsidRPr="001748B5">
        <w:rPr>
          <w:rFonts w:ascii="Times New Roman" w:eastAsia="Times New Roman" w:hAnsi="Times New Roman" w:cs="Times New Roman"/>
          <w:sz w:val="24"/>
          <w:szCs w:val="24"/>
          <w:lang w:val="it-IT"/>
        </w:rPr>
        <w:t>ilai signifikansi variabel bebas dari uji F adalah 0,</w:t>
      </w:r>
      <w:r w:rsidRPr="001748B5">
        <w:rPr>
          <w:rFonts w:ascii="Times New Roman" w:eastAsia="Times New Roman" w:hAnsi="Times New Roman" w:cs="Times New Roman"/>
          <w:sz w:val="24"/>
          <w:szCs w:val="24"/>
          <w:lang w:val="id-ID"/>
        </w:rPr>
        <w:t>0</w:t>
      </w:r>
      <w:r w:rsidRPr="001748B5">
        <w:rPr>
          <w:rFonts w:ascii="Times New Roman" w:eastAsia="Times New Roman" w:hAnsi="Times New Roman" w:cs="Times New Roman"/>
          <w:sz w:val="24"/>
          <w:szCs w:val="24"/>
          <w:lang w:val="id"/>
        </w:rPr>
        <w:t>00</w:t>
      </w:r>
      <w:r w:rsidRPr="001748B5">
        <w:rPr>
          <w:rFonts w:ascii="Times New Roman" w:eastAsia="Times New Roman" w:hAnsi="Times New Roman" w:cs="Times New Roman"/>
          <w:sz w:val="24"/>
          <w:szCs w:val="24"/>
          <w:lang w:val="it-IT"/>
        </w:rPr>
        <w:t xml:space="preserve"> &lt; 0,05. Hal ini menunjukan bahwa terdapat pengaruh signifikan antara variabel bebas dan variabel terikat. Sehingga dapat disimpulkan bahwa </w:t>
      </w:r>
      <w:r>
        <w:rPr>
          <w:rFonts w:ascii="Times New Roman" w:eastAsia="Times New Roman" w:hAnsi="Times New Roman" w:cs="Times New Roman"/>
          <w:sz w:val="24"/>
          <w:szCs w:val="24"/>
          <w:lang w:val="it-IT"/>
        </w:rPr>
        <w:t xml:space="preserve">Kualitas Produk, </w:t>
      </w:r>
      <w:r>
        <w:rPr>
          <w:rFonts w:ascii="Times New Roman" w:eastAsia="Times New Roman" w:hAnsi="Times New Roman" w:cs="Times New Roman"/>
          <w:sz w:val="24"/>
          <w:szCs w:val="24"/>
          <w:lang w:val="id-ID"/>
        </w:rPr>
        <w:t>Harga</w:t>
      </w:r>
      <w:r>
        <w:rPr>
          <w:rFonts w:ascii="Times New Roman" w:eastAsia="Times New Roman" w:hAnsi="Times New Roman" w:cs="Times New Roman"/>
          <w:sz w:val="24"/>
          <w:szCs w:val="24"/>
          <w:lang w:val="it-IT"/>
        </w:rPr>
        <w:t xml:space="preserve">, dan </w:t>
      </w:r>
      <w:r>
        <w:rPr>
          <w:rFonts w:ascii="Times New Roman" w:eastAsia="Times New Roman" w:hAnsi="Times New Roman" w:cs="Times New Roman"/>
          <w:sz w:val="24"/>
          <w:szCs w:val="24"/>
          <w:lang w:val="id-ID"/>
        </w:rPr>
        <w:t>Promosi</w:t>
      </w:r>
      <w:r>
        <w:rPr>
          <w:rFonts w:ascii="Times New Roman" w:eastAsia="Times New Roman" w:hAnsi="Times New Roman" w:cs="Times New Roman"/>
          <w:sz w:val="24"/>
          <w:szCs w:val="24"/>
          <w:lang w:val="it-IT"/>
        </w:rPr>
        <w:t xml:space="preserve"> berpengaruh secara simultan dan signifikan terhadap Keputusan Pembelian.</w:t>
      </w:r>
    </w:p>
    <w:p w:rsidR="0040605E" w:rsidRPr="00355F36" w:rsidRDefault="0040605E" w:rsidP="0040605E">
      <w:pPr>
        <w:pStyle w:val="ListParagraph"/>
        <w:widowControl w:val="0"/>
        <w:numPr>
          <w:ilvl w:val="0"/>
          <w:numId w:val="12"/>
        </w:numPr>
        <w:autoSpaceDE w:val="0"/>
        <w:autoSpaceDN w:val="0"/>
        <w:spacing w:line="480" w:lineRule="auto"/>
        <w:ind w:left="426" w:hanging="426"/>
        <w:jc w:val="both"/>
        <w:rPr>
          <w:rFonts w:ascii="Times New Roman" w:eastAsia="Times New Roman" w:hAnsi="Times New Roman" w:cs="Times New Roman"/>
          <w:sz w:val="24"/>
          <w:szCs w:val="24"/>
        </w:rPr>
      </w:pPr>
      <w:r>
        <w:rPr>
          <w:rFonts w:ascii="Times New Roman" w:hAnsi="Times New Roman" w:cs="Times New Roman"/>
          <w:sz w:val="24"/>
          <w:szCs w:val="24"/>
        </w:rPr>
        <w:t>Variabel Kualitas Produk berpengaruh secara parsial terhadap Keputusan Pembelian. Hal tersebut ditunjukkan dengan nilai signifikansi (0,0</w:t>
      </w:r>
      <w:r>
        <w:rPr>
          <w:rFonts w:ascii="Times New Roman" w:hAnsi="Times New Roman" w:cs="Times New Roman"/>
          <w:sz w:val="24"/>
          <w:szCs w:val="24"/>
          <w:lang w:val="id-ID"/>
        </w:rPr>
        <w:t>04</w:t>
      </w:r>
      <w:r>
        <w:rPr>
          <w:rFonts w:ascii="Times New Roman" w:hAnsi="Times New Roman" w:cs="Times New Roman"/>
          <w:sz w:val="24"/>
          <w:szCs w:val="24"/>
        </w:rPr>
        <w:t xml:space="preserve"> ˂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w:t>
      </w:r>
    </w:p>
    <w:p w:rsidR="0040605E" w:rsidRPr="00355F36" w:rsidRDefault="0040605E" w:rsidP="0040605E">
      <w:pPr>
        <w:pStyle w:val="ListParagraph"/>
        <w:widowControl w:val="0"/>
        <w:numPr>
          <w:ilvl w:val="0"/>
          <w:numId w:val="12"/>
        </w:numPr>
        <w:autoSpaceDE w:val="0"/>
        <w:autoSpaceDN w:val="0"/>
        <w:spacing w:line="480" w:lineRule="auto"/>
        <w:ind w:left="426" w:hanging="426"/>
        <w:jc w:val="both"/>
        <w:rPr>
          <w:rFonts w:ascii="Times New Roman" w:eastAsia="Times New Roman" w:hAnsi="Times New Roman" w:cs="Times New Roman"/>
          <w:sz w:val="24"/>
          <w:szCs w:val="24"/>
        </w:rPr>
      </w:pPr>
      <w:r>
        <w:rPr>
          <w:rFonts w:ascii="Times New Roman" w:hAnsi="Times New Roman" w:cs="Times New Roman"/>
          <w:sz w:val="24"/>
          <w:szCs w:val="24"/>
        </w:rPr>
        <w:t xml:space="preserve">Variabel </w:t>
      </w:r>
      <w:r>
        <w:rPr>
          <w:rFonts w:ascii="Times New Roman" w:hAnsi="Times New Roman" w:cs="Times New Roman"/>
          <w:sz w:val="24"/>
          <w:szCs w:val="24"/>
          <w:lang w:val="id-ID"/>
        </w:rPr>
        <w:t>Harga</w:t>
      </w:r>
      <w:r>
        <w:rPr>
          <w:rFonts w:ascii="Times New Roman" w:hAnsi="Times New Roman" w:cs="Times New Roman"/>
          <w:sz w:val="24"/>
          <w:szCs w:val="24"/>
        </w:rPr>
        <w:t xml:space="preserve"> berpengaruh secara parsial terhadap Keputusan Pembelian. Hal tersebut ditunjukkan dengan nilai signifikansi (0,264 ˂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w:t>
      </w:r>
    </w:p>
    <w:p w:rsidR="0040605E" w:rsidRPr="004A62B0" w:rsidRDefault="0040605E" w:rsidP="0040605E">
      <w:pPr>
        <w:pStyle w:val="ListParagraph"/>
        <w:widowControl w:val="0"/>
        <w:numPr>
          <w:ilvl w:val="0"/>
          <w:numId w:val="12"/>
        </w:numPr>
        <w:autoSpaceDE w:val="0"/>
        <w:autoSpaceDN w:val="0"/>
        <w:spacing w:after="0" w:line="480" w:lineRule="auto"/>
        <w:ind w:left="426" w:hanging="426"/>
        <w:jc w:val="both"/>
        <w:rPr>
          <w:rFonts w:ascii="Times New Roman" w:eastAsia="Times New Roman" w:hAnsi="Times New Roman" w:cs="Times New Roman"/>
          <w:sz w:val="24"/>
          <w:szCs w:val="24"/>
        </w:rPr>
      </w:pPr>
      <w:r>
        <w:rPr>
          <w:rFonts w:ascii="Times New Roman" w:hAnsi="Times New Roman" w:cs="Times New Roman"/>
          <w:sz w:val="24"/>
          <w:szCs w:val="24"/>
        </w:rPr>
        <w:t xml:space="preserve">Variabel </w:t>
      </w:r>
      <w:proofErr w:type="gramStart"/>
      <w:r>
        <w:rPr>
          <w:rFonts w:ascii="Times New Roman" w:hAnsi="Times New Roman" w:cs="Times New Roman"/>
          <w:sz w:val="24"/>
          <w:szCs w:val="24"/>
          <w:lang w:val="id-ID"/>
        </w:rPr>
        <w:t>Promosi</w:t>
      </w:r>
      <w:r>
        <w:rPr>
          <w:rFonts w:ascii="Times New Roman" w:hAnsi="Times New Roman" w:cs="Times New Roman"/>
          <w:sz w:val="24"/>
          <w:szCs w:val="24"/>
        </w:rPr>
        <w:t xml:space="preserve">  berpengaruh</w:t>
      </w:r>
      <w:proofErr w:type="gramEnd"/>
      <w:r>
        <w:rPr>
          <w:rFonts w:ascii="Times New Roman" w:hAnsi="Times New Roman" w:cs="Times New Roman"/>
          <w:sz w:val="24"/>
          <w:szCs w:val="24"/>
        </w:rPr>
        <w:t xml:space="preserve"> secara parsial terhadap Keputusan </w:t>
      </w:r>
      <w:r>
        <w:rPr>
          <w:rFonts w:ascii="Times New Roman" w:hAnsi="Times New Roman" w:cs="Times New Roman"/>
          <w:sz w:val="24"/>
          <w:szCs w:val="24"/>
        </w:rPr>
        <w:lastRenderedPageBreak/>
        <w:t>Pembelian, hal ini ditunjukkan dengan nilai signifikansi (0,164 ˃ 0,05).</w:t>
      </w:r>
    </w:p>
    <w:p w:rsidR="0040605E" w:rsidRDefault="0040605E" w:rsidP="0040605E">
      <w:pPr>
        <w:pStyle w:val="Heading21"/>
        <w:numPr>
          <w:ilvl w:val="0"/>
          <w:numId w:val="0"/>
        </w:numPr>
        <w:ind w:left="360" w:hanging="360"/>
      </w:pPr>
      <w:bookmarkStart w:id="32" w:name="_Toc175659643"/>
      <w:r>
        <w:t>Saran</w:t>
      </w:r>
      <w:bookmarkEnd w:id="32"/>
    </w:p>
    <w:p w:rsidR="0040605E" w:rsidRDefault="0040605E" w:rsidP="0040605E">
      <w:pPr>
        <w:spacing w:line="480" w:lineRule="auto"/>
        <w:ind w:firstLine="709"/>
        <w:jc w:val="both"/>
        <w:rPr>
          <w:rFonts w:ascii="Times New Roman" w:hAnsi="Times New Roman" w:cs="Times New Roman"/>
          <w:sz w:val="24"/>
          <w:szCs w:val="24"/>
          <w:lang w:eastAsia="en-ID"/>
        </w:rPr>
      </w:pPr>
      <w:r>
        <w:rPr>
          <w:rFonts w:ascii="Times New Roman" w:hAnsi="Times New Roman" w:cs="Times New Roman"/>
          <w:sz w:val="24"/>
          <w:szCs w:val="24"/>
          <w:lang w:eastAsia="en-ID"/>
        </w:rPr>
        <w:t xml:space="preserve">Berdasarkan kesimpulan tersebut, maka saran yang dapat diajukan sebagai bahan pertimbangan yaitu sebagai </w:t>
      </w:r>
      <w:proofErr w:type="gramStart"/>
      <w:r>
        <w:rPr>
          <w:rFonts w:ascii="Times New Roman" w:hAnsi="Times New Roman" w:cs="Times New Roman"/>
          <w:sz w:val="24"/>
          <w:szCs w:val="24"/>
          <w:lang w:eastAsia="en-ID"/>
        </w:rPr>
        <w:t>berikut :</w:t>
      </w:r>
      <w:proofErr w:type="gramEnd"/>
    </w:p>
    <w:p w:rsidR="0040605E" w:rsidRDefault="0040605E" w:rsidP="0040605E">
      <w:pPr>
        <w:pStyle w:val="ListParagraph"/>
        <w:numPr>
          <w:ilvl w:val="3"/>
          <w:numId w:val="12"/>
        </w:numPr>
        <w:autoSpaceDE w:val="0"/>
        <w:autoSpaceDN w:val="0"/>
        <w:adjustRightInd w:val="0"/>
        <w:spacing w:after="0" w:line="480" w:lineRule="auto"/>
        <w:ind w:left="426" w:hanging="426"/>
        <w:jc w:val="both"/>
        <w:rPr>
          <w:rFonts w:ascii="Times New Roman" w:hAnsi="Times New Roman" w:cs="Times New Roman"/>
          <w:sz w:val="24"/>
          <w:szCs w:val="24"/>
          <w:lang w:eastAsia="en-ID"/>
        </w:rPr>
      </w:pPr>
      <w:r>
        <w:rPr>
          <w:rFonts w:ascii="Times New Roman" w:hAnsi="Times New Roman" w:cs="Times New Roman"/>
          <w:sz w:val="24"/>
          <w:szCs w:val="24"/>
          <w:lang w:eastAsia="en-ID"/>
        </w:rPr>
        <w:t>Kepada perusahaan, diharapkan agar dapat mempertimbangkan harga jual yang lebih terjangkau agar minat konsumen dalam melakukan pembelian semakin meningkat.</w:t>
      </w:r>
    </w:p>
    <w:p w:rsidR="0040605E" w:rsidRDefault="0040605E" w:rsidP="0040605E">
      <w:pPr>
        <w:autoSpaceDE w:val="0"/>
        <w:autoSpaceDN w:val="0"/>
        <w:adjustRightInd w:val="0"/>
        <w:spacing w:after="0" w:line="480" w:lineRule="auto"/>
        <w:jc w:val="both"/>
        <w:rPr>
          <w:rFonts w:ascii="Times New Roman" w:hAnsi="Times New Roman" w:cs="Times New Roman"/>
          <w:sz w:val="24"/>
          <w:szCs w:val="24"/>
          <w:lang w:eastAsia="en-ID"/>
        </w:rPr>
      </w:pPr>
    </w:p>
    <w:p w:rsidR="0040605E" w:rsidRPr="00F94821" w:rsidRDefault="0040605E" w:rsidP="0040605E">
      <w:pPr>
        <w:pStyle w:val="ListParagraph"/>
        <w:widowControl w:val="0"/>
        <w:numPr>
          <w:ilvl w:val="3"/>
          <w:numId w:val="12"/>
        </w:numPr>
        <w:tabs>
          <w:tab w:val="left" w:pos="1846"/>
        </w:tabs>
        <w:autoSpaceDE w:val="0"/>
        <w:autoSpaceDN w:val="0"/>
        <w:spacing w:after="0" w:line="480" w:lineRule="auto"/>
        <w:ind w:left="426" w:right="139" w:hanging="426"/>
        <w:jc w:val="both"/>
        <w:rPr>
          <w:rFonts w:ascii="Times New Roman" w:hAnsi="Times New Roman" w:cs="Times New Roman"/>
          <w:sz w:val="24"/>
          <w:szCs w:val="24"/>
          <w:lang w:val="id-ID"/>
        </w:rPr>
      </w:pPr>
      <w:r w:rsidRPr="00F94821">
        <w:rPr>
          <w:rFonts w:ascii="Times New Roman" w:hAnsi="Times New Roman" w:cs="Times New Roman"/>
          <w:sz w:val="24"/>
          <w:szCs w:val="24"/>
          <w:lang w:val="id-ID"/>
        </w:rPr>
        <w:t>Bagi Peneliti Selanjutnya</w:t>
      </w:r>
    </w:p>
    <w:p w:rsidR="00C86117" w:rsidRPr="0040605E" w:rsidRDefault="0040605E" w:rsidP="0040605E">
      <w:pPr>
        <w:pStyle w:val="BodyText"/>
        <w:spacing w:line="480" w:lineRule="auto"/>
        <w:ind w:left="426" w:right="139"/>
        <w:jc w:val="both"/>
      </w:pPr>
      <w:r>
        <w:t>Hasil dari penelitian ini dapat dijadikan sumber ide dan masukan bagi</w:t>
      </w:r>
      <w:r>
        <w:rPr>
          <w:spacing w:val="1"/>
        </w:rPr>
        <w:t xml:space="preserve"> </w:t>
      </w:r>
      <w:r>
        <w:t xml:space="preserve">pengembang penelitian di masa yang </w:t>
      </w:r>
      <w:proofErr w:type="gramStart"/>
      <w:r>
        <w:t>akan</w:t>
      </w:r>
      <w:proofErr w:type="gramEnd"/>
      <w:r>
        <w:t xml:space="preserve"> datang. Namun pada </w:t>
      </w:r>
      <w:proofErr w:type="gramStart"/>
      <w:r>
        <w:t>penelitian</w:t>
      </w:r>
      <w:r>
        <w:rPr>
          <w:lang w:val="id-ID"/>
        </w:rPr>
        <w:t xml:space="preserve"> </w:t>
      </w:r>
      <w:r>
        <w:rPr>
          <w:spacing w:val="-57"/>
        </w:rPr>
        <w:t xml:space="preserve"> </w:t>
      </w:r>
      <w:r>
        <w:rPr>
          <w:spacing w:val="-1"/>
        </w:rPr>
        <w:t>ini</w:t>
      </w:r>
      <w:proofErr w:type="gramEnd"/>
      <w:r>
        <w:rPr>
          <w:spacing w:val="-15"/>
        </w:rPr>
        <w:t xml:space="preserve"> </w:t>
      </w:r>
      <w:r>
        <w:rPr>
          <w:spacing w:val="-1"/>
        </w:rPr>
        <w:t>terdapat</w:t>
      </w:r>
      <w:r>
        <w:rPr>
          <w:spacing w:val="-15"/>
        </w:rPr>
        <w:t xml:space="preserve"> </w:t>
      </w:r>
      <w:r>
        <w:rPr>
          <w:spacing w:val="-1"/>
        </w:rPr>
        <w:t>kekurangan</w:t>
      </w:r>
      <w:r>
        <w:rPr>
          <w:spacing w:val="-15"/>
        </w:rPr>
        <w:t xml:space="preserve"> </w:t>
      </w:r>
      <w:r>
        <w:t>dan</w:t>
      </w:r>
      <w:r>
        <w:rPr>
          <w:spacing w:val="-15"/>
        </w:rPr>
        <w:t xml:space="preserve"> </w:t>
      </w:r>
      <w:r>
        <w:t>jauh</w:t>
      </w:r>
      <w:r>
        <w:rPr>
          <w:spacing w:val="-14"/>
        </w:rPr>
        <w:t xml:space="preserve"> </w:t>
      </w:r>
      <w:r>
        <w:t>dari</w:t>
      </w:r>
      <w:r>
        <w:rPr>
          <w:spacing w:val="-15"/>
        </w:rPr>
        <w:t xml:space="preserve"> </w:t>
      </w:r>
      <w:r>
        <w:t>kata</w:t>
      </w:r>
      <w:r>
        <w:rPr>
          <w:spacing w:val="-15"/>
        </w:rPr>
        <w:t xml:space="preserve"> </w:t>
      </w:r>
      <w:r>
        <w:t>kesempurnaan,</w:t>
      </w:r>
      <w:r>
        <w:rPr>
          <w:spacing w:val="-15"/>
        </w:rPr>
        <w:t xml:space="preserve"> </w:t>
      </w:r>
      <w:r>
        <w:t>diharapkan</w:t>
      </w:r>
      <w:r>
        <w:rPr>
          <w:spacing w:val="-15"/>
        </w:rPr>
        <w:t xml:space="preserve"> </w:t>
      </w:r>
      <w:r>
        <w:t>untuk</w:t>
      </w:r>
      <w:r>
        <w:rPr>
          <w:spacing w:val="-57"/>
        </w:rPr>
        <w:t xml:space="preserve"> </w:t>
      </w:r>
      <w:r>
        <w:rPr>
          <w:spacing w:val="-57"/>
          <w:lang w:val="id-ID"/>
        </w:rPr>
        <w:t xml:space="preserve">     </w:t>
      </w:r>
      <w:r>
        <w:t>peneliti</w:t>
      </w:r>
      <w:r>
        <w:rPr>
          <w:spacing w:val="1"/>
        </w:rPr>
        <w:t xml:space="preserve"> </w:t>
      </w:r>
      <w:r>
        <w:t>selanjutnya</w:t>
      </w:r>
      <w:r>
        <w:rPr>
          <w:spacing w:val="1"/>
        </w:rPr>
        <w:t xml:space="preserve"> </w:t>
      </w:r>
      <w:r>
        <w:t>untuk</w:t>
      </w:r>
      <w:r>
        <w:rPr>
          <w:spacing w:val="1"/>
        </w:rPr>
        <w:t xml:space="preserve"> </w:t>
      </w:r>
      <w:r>
        <w:t>memperhatikan</w:t>
      </w:r>
      <w:r>
        <w:rPr>
          <w:spacing w:val="1"/>
        </w:rPr>
        <w:t xml:space="preserve"> </w:t>
      </w:r>
      <w:r>
        <w:t>variabel</w:t>
      </w:r>
      <w:r>
        <w:rPr>
          <w:spacing w:val="1"/>
        </w:rPr>
        <w:t xml:space="preserve"> </w:t>
      </w:r>
      <w:r>
        <w:t>lain</w:t>
      </w:r>
      <w:r>
        <w:rPr>
          <w:spacing w:val="1"/>
        </w:rPr>
        <w:t xml:space="preserve"> </w:t>
      </w:r>
      <w:r>
        <w:t>yang</w:t>
      </w:r>
      <w:r>
        <w:rPr>
          <w:spacing w:val="1"/>
        </w:rPr>
        <w:t xml:space="preserve"> </w:t>
      </w:r>
      <w:r>
        <w:t>lebih</w:t>
      </w:r>
      <w:r>
        <w:rPr>
          <w:spacing w:val="1"/>
        </w:rPr>
        <w:t xml:space="preserve"> </w:t>
      </w:r>
      <w:r>
        <w:t>signifikan yang mempengaruhi pembelian sehingga dapat mendukung</w:t>
      </w:r>
      <w:r>
        <w:rPr>
          <w:spacing w:val="1"/>
        </w:rPr>
        <w:t xml:space="preserve"> </w:t>
      </w:r>
      <w:r>
        <w:t>dan</w:t>
      </w:r>
      <w:r>
        <w:rPr>
          <w:spacing w:val="1"/>
        </w:rPr>
        <w:t xml:space="preserve"> </w:t>
      </w:r>
      <w:r>
        <w:lastRenderedPageBreak/>
        <w:t>menyempurnakan</w:t>
      </w:r>
      <w:r>
        <w:rPr>
          <w:spacing w:val="1"/>
        </w:rPr>
        <w:t xml:space="preserve"> </w:t>
      </w:r>
      <w:r>
        <w:t>penelitian.</w:t>
      </w:r>
      <w:r>
        <w:rPr>
          <w:spacing w:val="1"/>
        </w:rPr>
        <w:t xml:space="preserve"> </w:t>
      </w:r>
      <w:r>
        <w:t>Sehingga</w:t>
      </w:r>
      <w:r>
        <w:rPr>
          <w:spacing w:val="1"/>
        </w:rPr>
        <w:t xml:space="preserve"> </w:t>
      </w:r>
      <w:r>
        <w:t>peneliti</w:t>
      </w:r>
      <w:r>
        <w:rPr>
          <w:spacing w:val="1"/>
        </w:rPr>
        <w:t xml:space="preserve"> </w:t>
      </w:r>
      <w:r>
        <w:t>selanjutnya</w:t>
      </w:r>
      <w:r>
        <w:rPr>
          <w:spacing w:val="1"/>
        </w:rPr>
        <w:t xml:space="preserve"> </w:t>
      </w:r>
      <w:r>
        <w:t>dapat</w:t>
      </w:r>
      <w:r>
        <w:rPr>
          <w:spacing w:val="1"/>
        </w:rPr>
        <w:t xml:space="preserve"> </w:t>
      </w:r>
      <w:r>
        <w:t xml:space="preserve">mengembangkan penelitian ini dengan berbagai macam variabel </w:t>
      </w:r>
      <w:proofErr w:type="gramStart"/>
      <w:r>
        <w:t>lain</w:t>
      </w:r>
      <w:proofErr w:type="gramEnd"/>
      <w:r>
        <w:t xml:space="preserve"> yang</w:t>
      </w:r>
      <w:r>
        <w:rPr>
          <w:spacing w:val="-57"/>
        </w:rPr>
        <w:t xml:space="preserve"> </w:t>
      </w:r>
      <w:r>
        <w:t>berbeda</w:t>
      </w:r>
      <w:r>
        <w:rPr>
          <w:spacing w:val="-2"/>
        </w:rPr>
        <w:t xml:space="preserve"> </w:t>
      </w:r>
      <w:r>
        <w:t>dari</w:t>
      </w:r>
      <w:r>
        <w:rPr>
          <w:spacing w:val="-1"/>
        </w:rPr>
        <w:t xml:space="preserve"> </w:t>
      </w:r>
      <w:r>
        <w:t>variabel sebelumnya.</w:t>
      </w:r>
    </w:p>
    <w:p w:rsidR="0040605E" w:rsidRPr="0040605E" w:rsidRDefault="0040605E" w:rsidP="0040605E">
      <w:pPr>
        <w:pStyle w:val="Heading1"/>
        <w:rPr>
          <w:rFonts w:ascii="Times New Roman" w:hAnsi="Times New Roman" w:cs="Times New Roman"/>
          <w:bCs w:val="0"/>
          <w:color w:val="000000" w:themeColor="text1"/>
        </w:rPr>
      </w:pPr>
      <w:bookmarkStart w:id="33" w:name="_Toc175659644"/>
      <w:r w:rsidRPr="0040605E">
        <w:rPr>
          <w:color w:val="000000" w:themeColor="text1"/>
        </w:rPr>
        <w:t>DAFTAR PUSTAKA</w:t>
      </w:r>
      <w:bookmarkEnd w:id="33"/>
    </w:p>
    <w:sdt>
      <w:sdtPr>
        <w:id w:val="1347447572"/>
        <w:docPartObj>
          <w:docPartGallery w:val="Bibliographies"/>
          <w:docPartUnique/>
        </w:docPartObj>
      </w:sdtPr>
      <w:sdtContent>
        <w:sdt>
          <w:sdtPr>
            <w:id w:val="-1498497261"/>
            <w:docPartObj>
              <w:docPartGallery w:val="Bibliographies"/>
              <w:docPartUnique/>
            </w:docPartObj>
          </w:sdtPr>
          <w:sdtContent>
            <w:p w:rsidR="0040605E" w:rsidRDefault="0040605E" w:rsidP="0040605E">
              <w:pPr>
                <w:jc w:val="both"/>
              </w:pPr>
            </w:p>
            <w:sdt>
              <w:sdtPr>
                <w:id w:val="111145805"/>
                <w:bibliography/>
              </w:sdtPr>
              <w:sdtContent>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sz w:val="24"/>
                      <w:szCs w:val="24"/>
                    </w:rPr>
                    <w:fldChar w:fldCharType="begin"/>
                  </w:r>
                  <w:r w:rsidRPr="001D612F">
                    <w:rPr>
                      <w:rFonts w:ascii="Times New Roman" w:hAnsi="Times New Roman" w:cs="Times New Roman"/>
                      <w:sz w:val="24"/>
                      <w:szCs w:val="24"/>
                    </w:rPr>
                    <w:instrText xml:space="preserve"> BIBLIOGRAPHY </w:instrText>
                  </w:r>
                  <w:r w:rsidRPr="001D612F">
                    <w:rPr>
                      <w:rFonts w:ascii="Times New Roman" w:hAnsi="Times New Roman" w:cs="Times New Roman"/>
                      <w:sz w:val="24"/>
                      <w:szCs w:val="24"/>
                    </w:rPr>
                    <w:fldChar w:fldCharType="separate"/>
                  </w:r>
                  <w:r w:rsidRPr="001D612F">
                    <w:rPr>
                      <w:rFonts w:ascii="Times New Roman" w:hAnsi="Times New Roman" w:cs="Times New Roman"/>
                      <w:noProof/>
                      <w:sz w:val="24"/>
                      <w:szCs w:val="24"/>
                      <w:lang w:val="id-ID"/>
                    </w:rPr>
                    <w:t xml:space="preserve">Abdullah, P. D. (2012). </w:t>
                  </w:r>
                  <w:r w:rsidRPr="001D612F">
                    <w:rPr>
                      <w:rFonts w:ascii="Times New Roman" w:hAnsi="Times New Roman" w:cs="Times New Roman"/>
                      <w:i/>
                      <w:iCs/>
                      <w:noProof/>
                      <w:sz w:val="24"/>
                      <w:szCs w:val="24"/>
                      <w:lang w:val="id-ID"/>
                    </w:rPr>
                    <w:t>Manajemen Pemasaran.</w:t>
                  </w:r>
                  <w:r w:rsidRPr="001D612F">
                    <w:rPr>
                      <w:rFonts w:ascii="Times New Roman" w:hAnsi="Times New Roman" w:cs="Times New Roman"/>
                      <w:noProof/>
                      <w:sz w:val="24"/>
                      <w:szCs w:val="24"/>
                      <w:lang w:val="id-ID"/>
                    </w:rPr>
                    <w:t xml:space="preserve"> Depok: RajaGrafindo Persada.</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Asia, N. (2023). Pengaruh Kualitas Produk, Harga dan Brand Awareness Terhadap Keputusan Pembelian Produk Merek Scarlett Di Kabupaten Mamuju. </w:t>
                  </w:r>
                  <w:r w:rsidRPr="001D612F">
                    <w:rPr>
                      <w:rFonts w:ascii="Times New Roman" w:hAnsi="Times New Roman" w:cs="Times New Roman"/>
                      <w:i/>
                      <w:iCs/>
                      <w:noProof/>
                      <w:sz w:val="24"/>
                      <w:szCs w:val="24"/>
                      <w:lang w:val="id-ID"/>
                    </w:rPr>
                    <w:t>Jurnal Ilmiah Ilmu Manajemen</w:t>
                  </w:r>
                  <w:r w:rsidRPr="001D612F">
                    <w:rPr>
                      <w:rFonts w:ascii="Times New Roman" w:hAnsi="Times New Roman" w:cs="Times New Roman"/>
                      <w:noProof/>
                      <w:sz w:val="24"/>
                      <w:szCs w:val="24"/>
                      <w:lang w:val="id-ID"/>
                    </w:rPr>
                    <w:t>, 76-90.</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Dadan Sabrudin, E. S. (2019). DAMPAK AKUNTABILITAS, TRANSPARANSI DAN PROFESIONALISME PAEDAGOGIK TERHADAP KINERJA GURU DI SMKN 21 JAKARTA. </w:t>
                  </w:r>
                  <w:r>
                    <w:rPr>
                      <w:rFonts w:ascii="Times New Roman" w:hAnsi="Times New Roman" w:cs="Times New Roman"/>
                      <w:i/>
                      <w:iCs/>
                      <w:noProof/>
                      <w:sz w:val="24"/>
                      <w:szCs w:val="24"/>
                      <w:lang w:val="id-ID"/>
                    </w:rPr>
                    <w:t xml:space="preserve">Jurnal Nusamba </w:t>
                  </w:r>
                  <w:r w:rsidRPr="001D612F">
                    <w:rPr>
                      <w:rFonts w:ascii="Times New Roman" w:hAnsi="Times New Roman" w:cs="Times New Roman"/>
                      <w:noProof/>
                      <w:sz w:val="24"/>
                      <w:szCs w:val="24"/>
                      <w:lang w:val="id-ID"/>
                    </w:rPr>
                    <w:t>39-52.</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D</w:t>
                  </w:r>
                  <w:r>
                    <w:rPr>
                      <w:rFonts w:ascii="Times New Roman" w:hAnsi="Times New Roman" w:cs="Times New Roman"/>
                      <w:noProof/>
                      <w:sz w:val="24"/>
                      <w:szCs w:val="24"/>
                      <w:lang w:val="id-ID"/>
                    </w:rPr>
                    <w:t>armawan</w:t>
                  </w:r>
                  <w:r w:rsidRPr="001D612F">
                    <w:rPr>
                      <w:rFonts w:ascii="Times New Roman" w:hAnsi="Times New Roman" w:cs="Times New Roman"/>
                      <w:noProof/>
                      <w:sz w:val="24"/>
                      <w:szCs w:val="24"/>
                      <w:lang w:val="id-ID"/>
                    </w:rPr>
                    <w:t xml:space="preserve"> Y. A. (2018). ANALISIS KEBERLANGSUNGAN INDUSTRI MEBEL DI KECAMATAN BANJARSARI KOTA SURAKARTA. </w:t>
                  </w:r>
                  <w:r w:rsidRPr="001D612F">
                    <w:rPr>
                      <w:rFonts w:ascii="Times New Roman" w:hAnsi="Times New Roman" w:cs="Times New Roman"/>
                      <w:i/>
                      <w:iCs/>
                      <w:noProof/>
                      <w:sz w:val="24"/>
                      <w:szCs w:val="24"/>
                      <w:lang w:val="id-ID"/>
                    </w:rPr>
                    <w:t>eprints.ums</w:t>
                  </w:r>
                  <w:r w:rsidRPr="001D612F">
                    <w:rPr>
                      <w:rFonts w:ascii="Times New Roman" w:hAnsi="Times New Roman" w:cs="Times New Roman"/>
                      <w:noProof/>
                      <w:sz w:val="24"/>
                      <w:szCs w:val="24"/>
                      <w:lang w:val="id-ID"/>
                    </w:rPr>
                    <w:t>, 1-19.</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Dr. Rosnaini Daga, .. (2017). </w:t>
                  </w:r>
                  <w:r w:rsidRPr="001D612F">
                    <w:rPr>
                      <w:rFonts w:ascii="Times New Roman" w:hAnsi="Times New Roman" w:cs="Times New Roman"/>
                      <w:i/>
                      <w:iCs/>
                      <w:noProof/>
                      <w:sz w:val="24"/>
                      <w:szCs w:val="24"/>
                      <w:lang w:val="id-ID"/>
                    </w:rPr>
                    <w:t>CITRA, KUALITAS PRODUK DAN KEPUASAN PELANGGAN.</w:t>
                  </w:r>
                  <w:r w:rsidRPr="001D612F">
                    <w:rPr>
                      <w:rFonts w:ascii="Times New Roman" w:hAnsi="Times New Roman" w:cs="Times New Roman"/>
                      <w:noProof/>
                      <w:sz w:val="24"/>
                      <w:szCs w:val="24"/>
                      <w:lang w:val="id-ID"/>
                    </w:rPr>
                    <w:t xml:space="preserve"> Makassar: .</w:t>
                  </w:r>
                  <w:r>
                    <w:rPr>
                      <w:rFonts w:ascii="Times New Roman" w:hAnsi="Times New Roman" w:cs="Times New Roman"/>
                      <w:noProof/>
                      <w:sz w:val="24"/>
                      <w:szCs w:val="24"/>
                      <w:lang w:val="id-ID"/>
                    </w:rPr>
                    <w:t>Global Research and consulting institute</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Dr. Rosnaini Daga, .. (2017). </w:t>
                  </w:r>
                  <w:r w:rsidRPr="001D612F">
                    <w:rPr>
                      <w:rFonts w:ascii="Times New Roman" w:hAnsi="Times New Roman" w:cs="Times New Roman"/>
                      <w:i/>
                      <w:iCs/>
                      <w:noProof/>
                      <w:sz w:val="24"/>
                      <w:szCs w:val="24"/>
                      <w:lang w:val="id-ID"/>
                    </w:rPr>
                    <w:t>Citra, Kualitas Produk, dan Kepuasan Pelanggan.</w:t>
                  </w:r>
                  <w:r w:rsidRPr="001D612F">
                    <w:rPr>
                      <w:rFonts w:ascii="Times New Roman" w:hAnsi="Times New Roman" w:cs="Times New Roman"/>
                      <w:noProof/>
                      <w:sz w:val="24"/>
                      <w:szCs w:val="24"/>
                      <w:lang w:val="id-ID"/>
                    </w:rPr>
                    <w:t xml:space="preserve"> Makassar : Global RCI.</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lastRenderedPageBreak/>
                    <w:t>E</w:t>
                  </w:r>
                  <w:r>
                    <w:rPr>
                      <w:rFonts w:ascii="Times New Roman" w:hAnsi="Times New Roman" w:cs="Times New Roman"/>
                      <w:noProof/>
                      <w:sz w:val="24"/>
                      <w:szCs w:val="24"/>
                      <w:lang w:val="id-ID"/>
                    </w:rPr>
                    <w:t>pilinus</w:t>
                  </w:r>
                  <w:r w:rsidRPr="001D612F">
                    <w:rPr>
                      <w:rFonts w:ascii="Times New Roman" w:hAnsi="Times New Roman" w:cs="Times New Roman"/>
                      <w:noProof/>
                      <w:sz w:val="24"/>
                      <w:szCs w:val="24"/>
                      <w:lang w:val="id-ID"/>
                    </w:rPr>
                    <w:t xml:space="preserve"> H</w:t>
                  </w:r>
                  <w:r>
                    <w:rPr>
                      <w:rFonts w:ascii="Times New Roman" w:hAnsi="Times New Roman" w:cs="Times New Roman"/>
                      <w:noProof/>
                      <w:sz w:val="24"/>
                      <w:szCs w:val="24"/>
                      <w:lang w:val="id-ID"/>
                    </w:rPr>
                    <w:t>ului</w:t>
                  </w:r>
                  <w:r w:rsidRPr="001D612F">
                    <w:rPr>
                      <w:rFonts w:ascii="Times New Roman" w:hAnsi="Times New Roman" w:cs="Times New Roman"/>
                      <w:noProof/>
                      <w:sz w:val="24"/>
                      <w:szCs w:val="24"/>
                      <w:lang w:val="id-ID"/>
                    </w:rPr>
                    <w:t xml:space="preserve">, Y. M. (2022). PENGARUH KUALITAS PRODUK TERHADAP KEPUASAN PELANGGAN PADA PT. INDOMARCO ADI PRIMA CABANG MEDAN STOK POINT NIAS KOTA GUNUNGSITOLI. </w:t>
                  </w:r>
                  <w:r>
                    <w:rPr>
                      <w:rFonts w:ascii="Times New Roman" w:hAnsi="Times New Roman" w:cs="Times New Roman"/>
                      <w:i/>
                      <w:iCs/>
                      <w:noProof/>
                      <w:sz w:val="24"/>
                      <w:szCs w:val="24"/>
                      <w:lang w:val="id-ID"/>
                    </w:rPr>
                    <w:t>Jurnal Ilmiah Simantek</w:t>
                  </w:r>
                  <w:r w:rsidRPr="001D612F">
                    <w:rPr>
                      <w:rFonts w:ascii="Times New Roman" w:hAnsi="Times New Roman" w:cs="Times New Roman"/>
                      <w:noProof/>
                      <w:sz w:val="24"/>
                      <w:szCs w:val="24"/>
                      <w:lang w:val="id-ID"/>
                    </w:rPr>
                    <w:t>, 106-114.</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Febertina Gea1), ,. R. (2019). ENGARUH KUALITAS PRODUK DAN PERSONAL SELLING TERHADAP KEPUASAN KONSUMENDAY OLD CHICK PADA PT SUPER UNGGAS JAYA MEDAN. </w:t>
                  </w:r>
                  <w:r>
                    <w:rPr>
                      <w:rFonts w:ascii="Times New Roman" w:hAnsi="Times New Roman" w:cs="Times New Roman"/>
                      <w:i/>
                      <w:iCs/>
                      <w:noProof/>
                      <w:sz w:val="24"/>
                      <w:szCs w:val="24"/>
                      <w:lang w:val="id-ID"/>
                    </w:rPr>
                    <w:t>Jurnal Ilmiah Socio Secretum</w:t>
                  </w:r>
                  <w:r w:rsidRPr="001D612F">
                    <w:rPr>
                      <w:rFonts w:ascii="Times New Roman" w:hAnsi="Times New Roman" w:cs="Times New Roman"/>
                      <w:i/>
                      <w:iCs/>
                      <w:noProof/>
                      <w:sz w:val="24"/>
                      <w:szCs w:val="24"/>
                      <w:lang w:val="id-ID"/>
                    </w:rPr>
                    <w:t xml:space="preserve">. </w:t>
                  </w:r>
                  <w:r w:rsidRPr="001D612F">
                    <w:rPr>
                      <w:rFonts w:ascii="Times New Roman" w:hAnsi="Times New Roman" w:cs="Times New Roman"/>
                      <w:noProof/>
                      <w:sz w:val="24"/>
                      <w:szCs w:val="24"/>
                      <w:lang w:val="id-ID"/>
                    </w:rPr>
                    <w:t>, 147-158.</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Giolandro Eric Susilo, A. S. (2023). PENGARUH PERCEIVED PRICE, KUALITAS PRODUK, DAN PERCEIVED VALUE TERHADAP KEPUTUSAN PEMBELIAN v. </w:t>
                  </w:r>
                  <w:r w:rsidRPr="001D612F">
                    <w:rPr>
                      <w:rFonts w:ascii="Times New Roman" w:hAnsi="Times New Roman" w:cs="Times New Roman"/>
                      <w:i/>
                      <w:iCs/>
                      <w:noProof/>
                      <w:sz w:val="24"/>
                      <w:szCs w:val="24"/>
                      <w:lang w:val="id-ID"/>
                    </w:rPr>
                    <w:t>Jurnal Manajemen dan Start-Up Bisnis</w:t>
                  </w:r>
                  <w:r w:rsidRPr="001D612F">
                    <w:rPr>
                      <w:rFonts w:ascii="Times New Roman" w:hAnsi="Times New Roman" w:cs="Times New Roman"/>
                      <w:noProof/>
                      <w:sz w:val="24"/>
                      <w:szCs w:val="24"/>
                      <w:lang w:val="id-ID"/>
                    </w:rPr>
                    <w:t>, 270-280.</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Gusthamy Pratama Lasabuda, M. M. (2022). PENGARUH STRUKTUR MODAL, LIKUIDITAS, DAN PROFITABILITAS TERHADAP NILAI PERUSAHAAN PADA PERUSAHAAN SUBSEKTOR OTOMOTIF YANG TERDAFTAR DI BURSA EFEK INDONESIA 2017-2020. </w:t>
                  </w:r>
                  <w:r w:rsidRPr="001D612F">
                    <w:rPr>
                      <w:rFonts w:ascii="Times New Roman" w:hAnsi="Times New Roman" w:cs="Times New Roman"/>
                      <w:i/>
                      <w:iCs/>
                      <w:noProof/>
                      <w:sz w:val="24"/>
                      <w:szCs w:val="24"/>
                      <w:lang w:val="id-ID"/>
                    </w:rPr>
                    <w:t>Jurnal EMBA</w:t>
                  </w:r>
                  <w:r w:rsidRPr="001D612F">
                    <w:rPr>
                      <w:rFonts w:ascii="Times New Roman" w:hAnsi="Times New Roman" w:cs="Times New Roman"/>
                      <w:noProof/>
                      <w:sz w:val="24"/>
                      <w:szCs w:val="24"/>
                      <w:lang w:val="id-ID"/>
                    </w:rPr>
                    <w:t>, 337-345.</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Haryanto, F. &amp;. (2017). PENGARUH KUALITAS PRODUK TERHADAP KEPUTUSAN PEMBELIAN KENDARAAN BERMOTOR DI KOTA BOGOR. </w:t>
                  </w:r>
                  <w:r w:rsidRPr="001D612F">
                    <w:rPr>
                      <w:rFonts w:ascii="Times New Roman" w:hAnsi="Times New Roman" w:cs="Times New Roman"/>
                      <w:i/>
                      <w:iCs/>
                      <w:noProof/>
                      <w:sz w:val="24"/>
                      <w:szCs w:val="24"/>
                      <w:lang w:val="id-ID"/>
                    </w:rPr>
                    <w:t>Jurnal Ilmiah MEA</w:t>
                  </w:r>
                  <w:r w:rsidRPr="001D612F">
                    <w:rPr>
                      <w:rFonts w:ascii="Times New Roman" w:hAnsi="Times New Roman" w:cs="Times New Roman"/>
                      <w:noProof/>
                      <w:sz w:val="24"/>
                      <w:szCs w:val="24"/>
                      <w:lang w:val="id-ID"/>
                    </w:rPr>
                    <w:t>, 39.</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Jijah Hilyatul Ajijah, E. S. (2021). Pengaruh kompetensi dan komunikasi terhadap kinerja </w:t>
                  </w:r>
                  <w:r w:rsidRPr="001D612F">
                    <w:rPr>
                      <w:rFonts w:ascii="Times New Roman" w:hAnsi="Times New Roman" w:cs="Times New Roman"/>
                      <w:noProof/>
                      <w:sz w:val="24"/>
                      <w:szCs w:val="24"/>
                      <w:lang w:val="id-ID"/>
                    </w:rPr>
                    <w:lastRenderedPageBreak/>
                    <w:t xml:space="preserve">perangkat desa. </w:t>
                  </w:r>
                  <w:r w:rsidRPr="001D612F">
                    <w:rPr>
                      <w:rFonts w:ascii="Times New Roman" w:hAnsi="Times New Roman" w:cs="Times New Roman"/>
                      <w:i/>
                      <w:iCs/>
                      <w:noProof/>
                      <w:sz w:val="24"/>
                      <w:szCs w:val="24"/>
                      <w:lang w:val="id-ID"/>
                    </w:rPr>
                    <w:t>Jurnal Manajemen</w:t>
                  </w:r>
                  <w:r w:rsidRPr="001D612F">
                    <w:rPr>
                      <w:rFonts w:ascii="Times New Roman" w:hAnsi="Times New Roman" w:cs="Times New Roman"/>
                      <w:noProof/>
                      <w:sz w:val="24"/>
                      <w:szCs w:val="24"/>
                      <w:lang w:val="id-ID"/>
                    </w:rPr>
                    <w:t>, 232-236.</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Kotler, A. (2016). </w:t>
                  </w:r>
                  <w:r w:rsidRPr="001D612F">
                    <w:rPr>
                      <w:rFonts w:ascii="Times New Roman" w:hAnsi="Times New Roman" w:cs="Times New Roman"/>
                      <w:i/>
                      <w:iCs/>
                      <w:noProof/>
                      <w:sz w:val="24"/>
                      <w:szCs w:val="24"/>
                      <w:lang w:val="id-ID"/>
                    </w:rPr>
                    <w:t>Prinsip-prinsip Pemasaran Jilid 1dan 2 edisi 12.</w:t>
                  </w:r>
                  <w:r w:rsidRPr="001D612F">
                    <w:rPr>
                      <w:rFonts w:ascii="Times New Roman" w:hAnsi="Times New Roman" w:cs="Times New Roman"/>
                      <w:noProof/>
                      <w:sz w:val="24"/>
                      <w:szCs w:val="24"/>
                      <w:lang w:val="id-ID"/>
                    </w:rPr>
                    <w:t xml:space="preserve"> Jakarta: Erlangga.</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Kusuma, R. W. (2015). PENGARUH KUALITAS PRODUK, HARGA, FASILITAS DAN EMOSIONAL TERHADAP KEPUASAN PELANGGAN. </w:t>
                  </w:r>
                  <w:r w:rsidRPr="001D612F">
                    <w:rPr>
                      <w:rFonts w:ascii="Times New Roman" w:hAnsi="Times New Roman" w:cs="Times New Roman"/>
                      <w:i/>
                      <w:iCs/>
                      <w:noProof/>
                      <w:sz w:val="24"/>
                      <w:szCs w:val="24"/>
                      <w:lang w:val="id-ID"/>
                    </w:rPr>
                    <w:t>Jurnal Ilmu dan Riset Manajemen</w:t>
                  </w:r>
                  <w:r w:rsidRPr="001D612F">
                    <w:rPr>
                      <w:rFonts w:ascii="Times New Roman" w:hAnsi="Times New Roman" w:cs="Times New Roman"/>
                      <w:noProof/>
                      <w:sz w:val="24"/>
                      <w:szCs w:val="24"/>
                      <w:lang w:val="id-ID"/>
                    </w:rPr>
                    <w:t>, 1-17.</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Lupiyoadi, R. (2016). </w:t>
                  </w:r>
                  <w:r w:rsidRPr="001D612F">
                    <w:rPr>
                      <w:rFonts w:ascii="Times New Roman" w:hAnsi="Times New Roman" w:cs="Times New Roman"/>
                      <w:i/>
                      <w:iCs/>
                      <w:noProof/>
                      <w:sz w:val="24"/>
                      <w:szCs w:val="24"/>
                      <w:lang w:val="id-ID"/>
                    </w:rPr>
                    <w:t>Revolusi Manajemn Pemasaran. Edisi pertama.</w:t>
                  </w:r>
                  <w:r w:rsidRPr="001D612F">
                    <w:rPr>
                      <w:rFonts w:ascii="Times New Roman" w:hAnsi="Times New Roman" w:cs="Times New Roman"/>
                      <w:noProof/>
                      <w:sz w:val="24"/>
                      <w:szCs w:val="24"/>
                      <w:lang w:val="id-ID"/>
                    </w:rPr>
                    <w:t xml:space="preserve"> Jakarta: PT Mitra Wacana Media.</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Mahyus. (2022). Pengaruh Strategi Promosi Sosial Media Instagram Terhadap Keputusan Pembelian Enak Sayang Kedai di Kota Makassar. </w:t>
                  </w:r>
                  <w:r w:rsidRPr="001D612F">
                    <w:rPr>
                      <w:rFonts w:ascii="Times New Roman" w:hAnsi="Times New Roman" w:cs="Times New Roman"/>
                      <w:i/>
                      <w:iCs/>
                      <w:noProof/>
                      <w:sz w:val="24"/>
                      <w:szCs w:val="24"/>
                      <w:lang w:val="id-ID"/>
                    </w:rPr>
                    <w:t>Journal of Management</w:t>
                  </w:r>
                  <w:r w:rsidRPr="001D612F">
                    <w:rPr>
                      <w:rFonts w:ascii="Times New Roman" w:hAnsi="Times New Roman" w:cs="Times New Roman"/>
                      <w:noProof/>
                      <w:sz w:val="24"/>
                      <w:szCs w:val="24"/>
                      <w:lang w:val="id-ID"/>
                    </w:rPr>
                    <w:t>, 155-159.</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Martowinangun, K. D. (2019). PENGARUH STRATEGI PROMOSI TERHADAP PENINGKATAN PENJUALAN DI CV. JAYA PERKASA MOTOR RANCAEKEK KABUPATEN BANDUNG. </w:t>
                  </w:r>
                  <w:r w:rsidRPr="001D612F">
                    <w:rPr>
                      <w:rFonts w:ascii="Times New Roman" w:hAnsi="Times New Roman" w:cs="Times New Roman"/>
                      <w:i/>
                      <w:iCs/>
                      <w:noProof/>
                      <w:sz w:val="24"/>
                      <w:szCs w:val="24"/>
                      <w:lang w:val="id-ID"/>
                    </w:rPr>
                    <w:t xml:space="preserve">Co-Management </w:t>
                  </w:r>
                  <w:r w:rsidRPr="001D612F">
                    <w:rPr>
                      <w:rFonts w:ascii="Times New Roman" w:hAnsi="Times New Roman" w:cs="Times New Roman"/>
                      <w:noProof/>
                      <w:sz w:val="24"/>
                      <w:szCs w:val="24"/>
                      <w:lang w:val="id-ID"/>
                    </w:rPr>
                    <w:t>, 139-152.</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Maryam Batubara, P. R. (2022). Pengaruh Promosi, Kualitas Produk dan Harga terhadap Keputusan Pembelian Konsumen Produk Scarlett Whitening. </w:t>
                  </w:r>
                  <w:r w:rsidRPr="001D612F">
                    <w:rPr>
                      <w:rFonts w:ascii="Times New Roman" w:hAnsi="Times New Roman" w:cs="Times New Roman"/>
                      <w:i/>
                      <w:iCs/>
                      <w:noProof/>
                      <w:sz w:val="24"/>
                      <w:szCs w:val="24"/>
                      <w:lang w:val="id-ID"/>
                    </w:rPr>
                    <w:t>Al-Kharaj: Jurnal Ekonomi, Keuangan &amp; Bisnis Syariah</w:t>
                  </w:r>
                  <w:r w:rsidRPr="001D612F">
                    <w:rPr>
                      <w:rFonts w:ascii="Times New Roman" w:hAnsi="Times New Roman" w:cs="Times New Roman"/>
                      <w:noProof/>
                      <w:sz w:val="24"/>
                      <w:szCs w:val="24"/>
                      <w:lang w:val="id-ID"/>
                    </w:rPr>
                    <w:t>, 1327-1342.</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Mayasari, S. (2021). PENGARUH KUALITAS PRODUK DAN PELAYANAN TERHADAP KEPUASAN KONSUMEN PADA RESTORAN AYAM GORENG KALASAN CABANG ISKANDAR MUDA MEDAN. </w:t>
                  </w:r>
                  <w:r>
                    <w:rPr>
                      <w:rFonts w:ascii="Times New Roman" w:hAnsi="Times New Roman" w:cs="Times New Roman"/>
                      <w:i/>
                      <w:iCs/>
                      <w:noProof/>
                      <w:sz w:val="24"/>
                      <w:szCs w:val="24"/>
                      <w:lang w:val="id-ID"/>
                    </w:rPr>
                    <w:t xml:space="preserve">Jurnal Bisnis Mahasiswa </w:t>
                  </w:r>
                  <w:r w:rsidRPr="001D612F">
                    <w:rPr>
                      <w:rFonts w:ascii="Times New Roman" w:hAnsi="Times New Roman" w:cs="Times New Roman"/>
                      <w:noProof/>
                      <w:sz w:val="24"/>
                      <w:szCs w:val="24"/>
                      <w:lang w:val="id-ID"/>
                    </w:rPr>
                    <w:t>, 83-76.</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lastRenderedPageBreak/>
                    <w:t xml:space="preserve">Nela Favianury Kapahang, J. R. (2016). PENGARUH KUALITAS PRODUK &amp; HARGA TERHADAP KEPUTUSAN MEMBELI. </w:t>
                  </w:r>
                  <w:r>
                    <w:rPr>
                      <w:rFonts w:ascii="Times New Roman" w:hAnsi="Times New Roman" w:cs="Times New Roman"/>
                      <w:i/>
                      <w:iCs/>
                      <w:noProof/>
                      <w:sz w:val="24"/>
                      <w:szCs w:val="24"/>
                      <w:lang w:val="id-ID"/>
                    </w:rPr>
                    <w:t xml:space="preserve">Jurnal Administrasi Bisnis </w:t>
                  </w:r>
                  <w:r w:rsidRPr="001D612F">
                    <w:rPr>
                      <w:rFonts w:ascii="Times New Roman" w:hAnsi="Times New Roman" w:cs="Times New Roman"/>
                      <w:noProof/>
                      <w:sz w:val="24"/>
                      <w:szCs w:val="24"/>
                      <w:lang w:val="id-ID"/>
                    </w:rPr>
                    <w:t xml:space="preserve"> 1-5.</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Ningrum, L. M. (2022). Pengaruh Promosi Terhadap Keputusan Pembelian Pakaian Pada Toko Qolsa Metro Tahun 2022. </w:t>
                  </w:r>
                  <w:r w:rsidRPr="001D612F">
                    <w:rPr>
                      <w:rFonts w:ascii="Times New Roman" w:hAnsi="Times New Roman" w:cs="Times New Roman"/>
                      <w:i/>
                      <w:iCs/>
                      <w:noProof/>
                      <w:sz w:val="24"/>
                      <w:szCs w:val="24"/>
                      <w:lang w:val="id-ID"/>
                    </w:rPr>
                    <w:t>Journal of Student Research (JSR)</w:t>
                  </w:r>
                  <w:r w:rsidRPr="001D612F">
                    <w:rPr>
                      <w:rFonts w:ascii="Times New Roman" w:hAnsi="Times New Roman" w:cs="Times New Roman"/>
                      <w:noProof/>
                      <w:sz w:val="24"/>
                      <w:szCs w:val="24"/>
                      <w:lang w:val="id-ID"/>
                    </w:rPr>
                    <w:t>, 1-10.</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Nurdalila. (2019). PERBANDINGAN PEMBELIAN ATARA PRODUK HP SAMSUNG DENGAN HP VIVO. </w:t>
                  </w:r>
                  <w:r w:rsidRPr="001D612F">
                    <w:rPr>
                      <w:rFonts w:ascii="Times New Roman" w:hAnsi="Times New Roman" w:cs="Times New Roman"/>
                      <w:i/>
                      <w:iCs/>
                      <w:noProof/>
                      <w:sz w:val="24"/>
                      <w:szCs w:val="24"/>
                      <w:lang w:val="id-ID"/>
                    </w:rPr>
                    <w:t>JURNAL LPPM UGN</w:t>
                  </w:r>
                  <w:r w:rsidRPr="001D612F">
                    <w:rPr>
                      <w:rFonts w:ascii="Times New Roman" w:hAnsi="Times New Roman" w:cs="Times New Roman"/>
                      <w:noProof/>
                      <w:sz w:val="24"/>
                      <w:szCs w:val="24"/>
                      <w:lang w:val="id-ID"/>
                    </w:rPr>
                    <w:t>, 12-19.</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Oktavian, B. Y. (2020). PENGARUH KUALITAS PRODUK, PRESEPSI HARGA DAN LOKASI TERHADAP KEPUASAN PELANGGAN. </w:t>
                  </w:r>
                  <w:r w:rsidRPr="001D612F">
                    <w:rPr>
                      <w:rFonts w:ascii="Times New Roman" w:hAnsi="Times New Roman" w:cs="Times New Roman"/>
                      <w:i/>
                      <w:iCs/>
                      <w:noProof/>
                      <w:sz w:val="24"/>
                      <w:szCs w:val="24"/>
                      <w:lang w:val="id-ID"/>
                    </w:rPr>
                    <w:t>Jurnal Ilmiah Ekonomi</w:t>
                  </w:r>
                  <w:r w:rsidRPr="001D612F">
                    <w:rPr>
                      <w:rFonts w:ascii="Times New Roman" w:hAnsi="Times New Roman" w:cs="Times New Roman"/>
                      <w:noProof/>
                      <w:sz w:val="24"/>
                      <w:szCs w:val="24"/>
                      <w:lang w:val="id-ID"/>
                    </w:rPr>
                    <w:t>, 167-183.</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Preti Intan Sari, M. I. (2022). Pengaruh Kualitas Produk dan Kualitas Pelayanan terhadap Keputusan Pembelian pada Minuman Boba Qiuqiunia Marela. </w:t>
                  </w:r>
                  <w:r w:rsidRPr="001D612F">
                    <w:rPr>
                      <w:rFonts w:ascii="Times New Roman" w:hAnsi="Times New Roman" w:cs="Times New Roman"/>
                      <w:i/>
                      <w:iCs/>
                      <w:noProof/>
                      <w:sz w:val="24"/>
                      <w:szCs w:val="24"/>
                      <w:lang w:val="id-ID"/>
                    </w:rPr>
                    <w:t>Jurnal Ilmu Komputer, Ekonomi dan Manajemen (JIKEM)</w:t>
                  </w:r>
                  <w:r w:rsidRPr="001D612F">
                    <w:rPr>
                      <w:rFonts w:ascii="Times New Roman" w:hAnsi="Times New Roman" w:cs="Times New Roman"/>
                      <w:noProof/>
                      <w:sz w:val="24"/>
                      <w:szCs w:val="24"/>
                      <w:lang w:val="id-ID"/>
                    </w:rPr>
                    <w:t>, 2421-2426.</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Prihartono. (2021). PENGARUH HARGA DAN KUALITAS PRODUK TERHADAP KEPUTUSAN PEMBELIAN. </w:t>
                  </w:r>
                  <w:r w:rsidRPr="001D612F">
                    <w:rPr>
                      <w:rFonts w:ascii="Times New Roman" w:hAnsi="Times New Roman" w:cs="Times New Roman"/>
                      <w:i/>
                      <w:iCs/>
                      <w:noProof/>
                      <w:sz w:val="24"/>
                      <w:szCs w:val="24"/>
                      <w:lang w:val="id-ID"/>
                    </w:rPr>
                    <w:t>JIMEA</w:t>
                  </w:r>
                  <w:r w:rsidRPr="001D612F">
                    <w:rPr>
                      <w:rFonts w:ascii="Times New Roman" w:hAnsi="Times New Roman" w:cs="Times New Roman"/>
                      <w:noProof/>
                      <w:sz w:val="24"/>
                      <w:szCs w:val="24"/>
                      <w:lang w:val="id-ID"/>
                    </w:rPr>
                    <w:t>, 1172.</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Prihartono, R. M. (2021). PENGARUH HARGA DAN KUALITAS PRODUK TERHADAP KEPUTUSAN PEMBELIAN. </w:t>
                  </w:r>
                  <w:r w:rsidRPr="001D612F">
                    <w:rPr>
                      <w:rFonts w:ascii="Times New Roman" w:hAnsi="Times New Roman" w:cs="Times New Roman"/>
                      <w:i/>
                      <w:iCs/>
                      <w:noProof/>
                      <w:sz w:val="24"/>
                      <w:szCs w:val="24"/>
                      <w:lang w:val="id-ID"/>
                    </w:rPr>
                    <w:t>Jurnal Ilmiah MEA</w:t>
                  </w:r>
                  <w:r w:rsidRPr="001D612F">
                    <w:rPr>
                      <w:rFonts w:ascii="Times New Roman" w:hAnsi="Times New Roman" w:cs="Times New Roman"/>
                      <w:noProof/>
                      <w:sz w:val="24"/>
                      <w:szCs w:val="24"/>
                      <w:lang w:val="id-ID"/>
                    </w:rPr>
                    <w:t>, 1171-1184.</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Putra, P. P. (2016). EVALUASI BAURAN PROMOSI PADA PERUSAHAAN INVYNIA. </w:t>
                  </w:r>
                  <w:r w:rsidRPr="001D612F">
                    <w:rPr>
                      <w:rFonts w:ascii="Times New Roman" w:hAnsi="Times New Roman" w:cs="Times New Roman"/>
                      <w:i/>
                      <w:iCs/>
                      <w:noProof/>
                      <w:sz w:val="24"/>
                      <w:szCs w:val="24"/>
                      <w:lang w:val="id-ID"/>
                    </w:rPr>
                    <w:t>Jurnal Manajemen dan Start-Up Bisnis</w:t>
                  </w:r>
                  <w:r w:rsidRPr="001D612F">
                    <w:rPr>
                      <w:rFonts w:ascii="Times New Roman" w:hAnsi="Times New Roman" w:cs="Times New Roman"/>
                      <w:noProof/>
                      <w:sz w:val="24"/>
                      <w:szCs w:val="24"/>
                      <w:lang w:val="id-ID"/>
                    </w:rPr>
                    <w:t>, 1-7.</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Rivaldy, A. (2021). PENGARUH HARGA DAN KUALITAS </w:t>
                  </w:r>
                  <w:r w:rsidRPr="001D612F">
                    <w:rPr>
                      <w:rFonts w:ascii="Times New Roman" w:hAnsi="Times New Roman" w:cs="Times New Roman"/>
                      <w:noProof/>
                      <w:sz w:val="24"/>
                      <w:szCs w:val="24"/>
                      <w:lang w:val="id-ID"/>
                    </w:rPr>
                    <w:lastRenderedPageBreak/>
                    <w:t xml:space="preserve">PRODUK TERHADAP KEPUTUSAN PEMBELIAN LAPTOP ASUS. </w:t>
                  </w:r>
                  <w:r w:rsidRPr="001D612F">
                    <w:rPr>
                      <w:rFonts w:ascii="Times New Roman" w:hAnsi="Times New Roman" w:cs="Times New Roman"/>
                      <w:i/>
                      <w:iCs/>
                      <w:noProof/>
                      <w:sz w:val="24"/>
                      <w:szCs w:val="24"/>
                      <w:lang w:val="id-ID"/>
                    </w:rPr>
                    <w:t>Jurnal Aplikasi Bisnis</w:t>
                  </w:r>
                  <w:r w:rsidRPr="001D612F">
                    <w:rPr>
                      <w:rFonts w:ascii="Times New Roman" w:hAnsi="Times New Roman" w:cs="Times New Roman"/>
                      <w:noProof/>
                      <w:sz w:val="24"/>
                      <w:szCs w:val="24"/>
                      <w:lang w:val="id-ID"/>
                    </w:rPr>
                    <w:t>, 37-40.</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Sanusi, A. (2014). </w:t>
                  </w:r>
                  <w:r w:rsidRPr="001D612F">
                    <w:rPr>
                      <w:rFonts w:ascii="Times New Roman" w:hAnsi="Times New Roman" w:cs="Times New Roman"/>
                      <w:i/>
                      <w:iCs/>
                      <w:noProof/>
                      <w:sz w:val="24"/>
                      <w:szCs w:val="24"/>
                      <w:lang w:val="id-ID"/>
                    </w:rPr>
                    <w:t>Metodologi penelitian bisnis.</w:t>
                  </w:r>
                  <w:r w:rsidRPr="001D612F">
                    <w:rPr>
                      <w:rFonts w:ascii="Times New Roman" w:hAnsi="Times New Roman" w:cs="Times New Roman"/>
                      <w:noProof/>
                      <w:sz w:val="24"/>
                      <w:szCs w:val="24"/>
                      <w:lang w:val="id-ID"/>
                    </w:rPr>
                    <w:t xml:space="preserve"> JAKARTA: Salemba empat.</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Sari, E. R. (2023). PENGARUH PROMOSI TERHADAP KEPUTUSAN PEMBELIAN PAKAIAN PADA TOKO QOLSA DI KOTA METRO TAHUN 2022. </w:t>
                  </w:r>
                  <w:r w:rsidRPr="001D612F">
                    <w:rPr>
                      <w:rFonts w:ascii="Times New Roman" w:hAnsi="Times New Roman" w:cs="Times New Roman"/>
                      <w:i/>
                      <w:iCs/>
                      <w:noProof/>
                      <w:sz w:val="24"/>
                      <w:szCs w:val="24"/>
                      <w:lang w:val="id-ID"/>
                    </w:rPr>
                    <w:t>Jurnal Ilmiah Pendidikan Ekonomi</w:t>
                  </w:r>
                  <w:r w:rsidRPr="001D612F">
                    <w:rPr>
                      <w:rFonts w:ascii="Times New Roman" w:hAnsi="Times New Roman" w:cs="Times New Roman"/>
                      <w:noProof/>
                      <w:sz w:val="24"/>
                      <w:szCs w:val="24"/>
                      <w:lang w:val="id-ID"/>
                    </w:rPr>
                    <w:t>, 152.</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Siti Fajrotul Nurjamilah, A. S. (2023). PENGARUH KUALITAS PELAYANAN, KELENGKAPAN PRODUK DAN HARGA TERHADAP KEPUTUSAN PEMBELIAN PADA “KOPIMA AJA”. </w:t>
                  </w:r>
                  <w:r w:rsidRPr="001D612F">
                    <w:rPr>
                      <w:rFonts w:ascii="Times New Roman" w:hAnsi="Times New Roman" w:cs="Times New Roman"/>
                      <w:i/>
                      <w:iCs/>
                      <w:noProof/>
                      <w:sz w:val="24"/>
                      <w:szCs w:val="24"/>
                      <w:lang w:val="id-ID"/>
                    </w:rPr>
                    <w:t xml:space="preserve">Jurnal </w:t>
                  </w:r>
                  <w:r w:rsidRPr="001D612F">
                    <w:rPr>
                      <w:rFonts w:ascii="Times New Roman" w:hAnsi="Times New Roman" w:cs="Times New Roman"/>
                      <w:i/>
                      <w:iCs/>
                      <w:noProof/>
                      <w:sz w:val="24"/>
                      <w:szCs w:val="24"/>
                      <w:lang w:val="id-ID"/>
                    </w:rPr>
                    <w:lastRenderedPageBreak/>
                    <w:t>Ilmiah Bidang Ilmu Ekonomi</w:t>
                  </w:r>
                  <w:r w:rsidRPr="001D612F">
                    <w:rPr>
                      <w:rFonts w:ascii="Times New Roman" w:hAnsi="Times New Roman" w:cs="Times New Roman"/>
                      <w:noProof/>
                      <w:sz w:val="24"/>
                      <w:szCs w:val="24"/>
                      <w:lang w:val="id-ID"/>
                    </w:rPr>
                    <w:t>, 453-469.</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Soleha, A. (2022). TEORI DASAR-DASAR PEMASARAN . </w:t>
                  </w:r>
                  <w:r w:rsidRPr="001D612F">
                    <w:rPr>
                      <w:rFonts w:ascii="Times New Roman" w:hAnsi="Times New Roman" w:cs="Times New Roman"/>
                      <w:i/>
                      <w:iCs/>
                      <w:noProof/>
                      <w:sz w:val="24"/>
                      <w:szCs w:val="24"/>
                      <w:lang w:val="id-ID"/>
                    </w:rPr>
                    <w:t>Jurnal Pusdandi</w:t>
                  </w:r>
                  <w:r w:rsidRPr="001D612F">
                    <w:rPr>
                      <w:rFonts w:ascii="Times New Roman" w:hAnsi="Times New Roman" w:cs="Times New Roman"/>
                      <w:noProof/>
                      <w:sz w:val="24"/>
                      <w:szCs w:val="24"/>
                      <w:lang w:val="id-ID"/>
                    </w:rPr>
                    <w:t>, 12.</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Sudaryono. (2016). </w:t>
                  </w:r>
                  <w:r w:rsidRPr="001D612F">
                    <w:rPr>
                      <w:rFonts w:ascii="Times New Roman" w:hAnsi="Times New Roman" w:cs="Times New Roman"/>
                      <w:i/>
                      <w:iCs/>
                      <w:noProof/>
                      <w:sz w:val="24"/>
                      <w:szCs w:val="24"/>
                      <w:lang w:val="id-ID"/>
                    </w:rPr>
                    <w:t>Manajemen Pemasaran: Teori dan Implementasi.</w:t>
                  </w:r>
                  <w:r w:rsidRPr="001D612F">
                    <w:rPr>
                      <w:rFonts w:ascii="Times New Roman" w:hAnsi="Times New Roman" w:cs="Times New Roman"/>
                      <w:noProof/>
                      <w:sz w:val="24"/>
                      <w:szCs w:val="24"/>
                      <w:lang w:val="id-ID"/>
                    </w:rPr>
                    <w:t xml:space="preserve"> </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Sugiyono. (2014). </w:t>
                  </w:r>
                  <w:r w:rsidRPr="001D612F">
                    <w:rPr>
                      <w:rFonts w:ascii="Times New Roman" w:hAnsi="Times New Roman" w:cs="Times New Roman"/>
                      <w:i/>
                      <w:iCs/>
                      <w:noProof/>
                      <w:sz w:val="24"/>
                      <w:szCs w:val="24"/>
                      <w:lang w:val="id-ID"/>
                    </w:rPr>
                    <w:t>Metode Penelitian kuantitatif, kualitatif dan R &amp; D.</w:t>
                  </w:r>
                  <w:r w:rsidRPr="001D612F">
                    <w:rPr>
                      <w:rFonts w:ascii="Times New Roman" w:hAnsi="Times New Roman" w:cs="Times New Roman"/>
                      <w:noProof/>
                      <w:sz w:val="24"/>
                      <w:szCs w:val="24"/>
                      <w:lang w:val="id-ID"/>
                    </w:rPr>
                    <w:t xml:space="preserve"> Bandung: Alfabeta,.</w:t>
                  </w:r>
                </w:p>
                <w:p w:rsidR="0040605E" w:rsidRPr="001D612F" w:rsidRDefault="0040605E" w:rsidP="0040605E">
                  <w:pPr>
                    <w:pStyle w:val="Bibliography"/>
                    <w:ind w:left="720" w:hanging="720"/>
                    <w:jc w:val="both"/>
                    <w:rPr>
                      <w:rFonts w:ascii="Times New Roman" w:hAnsi="Times New Roman" w:cs="Times New Roman"/>
                      <w:noProof/>
                      <w:sz w:val="24"/>
                      <w:szCs w:val="24"/>
                      <w:lang w:val="id-ID"/>
                    </w:rPr>
                  </w:pPr>
                  <w:r w:rsidRPr="001D612F">
                    <w:rPr>
                      <w:rFonts w:ascii="Times New Roman" w:hAnsi="Times New Roman" w:cs="Times New Roman"/>
                      <w:noProof/>
                      <w:sz w:val="24"/>
                      <w:szCs w:val="24"/>
                      <w:lang w:val="id-ID"/>
                    </w:rPr>
                    <w:t xml:space="preserve">Tjiptono, F. (2015). </w:t>
                  </w:r>
                  <w:r w:rsidRPr="001D612F">
                    <w:rPr>
                      <w:rFonts w:ascii="Times New Roman" w:hAnsi="Times New Roman" w:cs="Times New Roman"/>
                      <w:i/>
                      <w:iCs/>
                      <w:noProof/>
                      <w:sz w:val="24"/>
                      <w:szCs w:val="24"/>
                      <w:lang w:val="id-ID"/>
                    </w:rPr>
                    <w:t>Strategi Pemasaran Edisi 4.</w:t>
                  </w:r>
                  <w:r w:rsidRPr="001D612F">
                    <w:rPr>
                      <w:rFonts w:ascii="Times New Roman" w:hAnsi="Times New Roman" w:cs="Times New Roman"/>
                      <w:noProof/>
                      <w:sz w:val="24"/>
                      <w:szCs w:val="24"/>
                      <w:lang w:val="id-ID"/>
                    </w:rPr>
                    <w:t xml:space="preserve"> Yogyakarta: Andi.</w:t>
                  </w:r>
                </w:p>
                <w:p w:rsidR="0040605E" w:rsidRPr="001D612F" w:rsidRDefault="0040605E" w:rsidP="0040605E">
                  <w:pPr>
                    <w:pStyle w:val="Bibliography"/>
                    <w:jc w:val="both"/>
                    <w:rPr>
                      <w:rFonts w:ascii="Times New Roman" w:hAnsi="Times New Roman" w:cs="Times New Roman"/>
                      <w:noProof/>
                      <w:sz w:val="24"/>
                      <w:szCs w:val="24"/>
                      <w:lang w:val="id-ID"/>
                    </w:rPr>
                  </w:pPr>
                </w:p>
                <w:p w:rsidR="0040605E" w:rsidRDefault="0040605E" w:rsidP="0040605E">
                  <w:pPr>
                    <w:jc w:val="both"/>
                  </w:pPr>
                  <w:r w:rsidRPr="001D612F">
                    <w:rPr>
                      <w:rFonts w:ascii="Times New Roman" w:hAnsi="Times New Roman" w:cs="Times New Roman"/>
                      <w:b/>
                      <w:bCs/>
                      <w:noProof/>
                      <w:sz w:val="24"/>
                      <w:szCs w:val="24"/>
                    </w:rPr>
                    <w:fldChar w:fldCharType="end"/>
                  </w:r>
                </w:p>
              </w:sdtContent>
            </w:sdt>
          </w:sdtContent>
        </w:sdt>
        <w:p w:rsidR="0040605E" w:rsidRDefault="0040605E" w:rsidP="0040605E">
          <w:pPr>
            <w:pStyle w:val="Bibliography"/>
            <w:spacing w:after="200"/>
            <w:jc w:val="both"/>
            <w:rPr>
              <w:rFonts w:ascii="Times New Roman" w:hAnsi="Times New Roman" w:cs="Times New Roman"/>
              <w:bCs/>
              <w:sz w:val="24"/>
              <w:szCs w:val="24"/>
            </w:rPr>
          </w:pPr>
        </w:p>
      </w:sdtContent>
    </w:sdt>
    <w:p w:rsidR="0040605E" w:rsidRDefault="0040605E" w:rsidP="00BF0FB5">
      <w:pPr>
        <w:spacing w:line="360" w:lineRule="auto"/>
        <w:jc w:val="both"/>
        <w:sectPr w:rsidR="0040605E" w:rsidSect="00392B53">
          <w:type w:val="continuous"/>
          <w:pgSz w:w="11910" w:h="16840"/>
          <w:pgMar w:top="1582" w:right="1457" w:bottom="278" w:left="1678" w:header="720" w:footer="720" w:gutter="0"/>
          <w:cols w:num="2" w:space="720"/>
          <w:docGrid w:linePitch="299"/>
        </w:sectPr>
      </w:pPr>
    </w:p>
    <w:p w:rsidR="00392B53" w:rsidRDefault="00392B53" w:rsidP="00BF0FB5">
      <w:pPr>
        <w:spacing w:line="360" w:lineRule="auto"/>
        <w:jc w:val="both"/>
        <w:sectPr w:rsidR="00392B53" w:rsidSect="00EA08FF">
          <w:type w:val="continuous"/>
          <w:pgSz w:w="11910" w:h="16840"/>
          <w:pgMar w:top="1582" w:right="1457" w:bottom="278" w:left="1678" w:header="720" w:footer="720" w:gutter="0"/>
          <w:cols w:space="720"/>
          <w:docGrid w:linePitch="299"/>
        </w:sectPr>
      </w:pPr>
    </w:p>
    <w:p w:rsidR="00C86117" w:rsidRDefault="00C86117" w:rsidP="00BF0FB5">
      <w:pPr>
        <w:spacing w:line="360" w:lineRule="auto"/>
        <w:jc w:val="both"/>
      </w:pPr>
    </w:p>
    <w:sectPr w:rsidR="00C86117" w:rsidSect="00EA08FF">
      <w:type w:val="continuous"/>
      <w:pgSz w:w="11910" w:h="16840"/>
      <w:pgMar w:top="1582" w:right="1457" w:bottom="278" w:left="1678"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B4696"/>
    <w:multiLevelType w:val="hybridMultilevel"/>
    <w:tmpl w:val="619C3C76"/>
    <w:lvl w:ilvl="0" w:tplc="1026C1B2">
      <w:start w:val="1"/>
      <w:numFmt w:val="decimal"/>
      <w:lvlText w:val="%1."/>
      <w:lvlJc w:val="left"/>
      <w:pPr>
        <w:ind w:left="141" w:hanging="360"/>
      </w:pPr>
      <w:rPr>
        <w:rFonts w:hint="default"/>
      </w:rPr>
    </w:lvl>
    <w:lvl w:ilvl="1" w:tplc="04090019" w:tentative="1">
      <w:start w:val="1"/>
      <w:numFmt w:val="lowerLetter"/>
      <w:lvlText w:val="%2."/>
      <w:lvlJc w:val="left"/>
      <w:pPr>
        <w:ind w:left="861" w:hanging="360"/>
      </w:pPr>
    </w:lvl>
    <w:lvl w:ilvl="2" w:tplc="0409001B">
      <w:start w:val="1"/>
      <w:numFmt w:val="lowerRoman"/>
      <w:lvlText w:val="%3."/>
      <w:lvlJc w:val="right"/>
      <w:pPr>
        <w:ind w:left="1581" w:hanging="180"/>
      </w:pPr>
    </w:lvl>
    <w:lvl w:ilvl="3" w:tplc="0409000F" w:tentative="1">
      <w:start w:val="1"/>
      <w:numFmt w:val="decimal"/>
      <w:lvlText w:val="%4."/>
      <w:lvlJc w:val="left"/>
      <w:pPr>
        <w:ind w:left="2301" w:hanging="360"/>
      </w:pPr>
    </w:lvl>
    <w:lvl w:ilvl="4" w:tplc="04090019" w:tentative="1">
      <w:start w:val="1"/>
      <w:numFmt w:val="lowerLetter"/>
      <w:lvlText w:val="%5."/>
      <w:lvlJc w:val="left"/>
      <w:pPr>
        <w:ind w:left="3021" w:hanging="360"/>
      </w:pPr>
    </w:lvl>
    <w:lvl w:ilvl="5" w:tplc="0409001B" w:tentative="1">
      <w:start w:val="1"/>
      <w:numFmt w:val="lowerRoman"/>
      <w:lvlText w:val="%6."/>
      <w:lvlJc w:val="right"/>
      <w:pPr>
        <w:ind w:left="3741" w:hanging="180"/>
      </w:pPr>
    </w:lvl>
    <w:lvl w:ilvl="6" w:tplc="0409000F" w:tentative="1">
      <w:start w:val="1"/>
      <w:numFmt w:val="decimal"/>
      <w:lvlText w:val="%7."/>
      <w:lvlJc w:val="left"/>
      <w:pPr>
        <w:ind w:left="4461" w:hanging="360"/>
      </w:pPr>
    </w:lvl>
    <w:lvl w:ilvl="7" w:tplc="04090019" w:tentative="1">
      <w:start w:val="1"/>
      <w:numFmt w:val="lowerLetter"/>
      <w:lvlText w:val="%8."/>
      <w:lvlJc w:val="left"/>
      <w:pPr>
        <w:ind w:left="5181" w:hanging="360"/>
      </w:pPr>
    </w:lvl>
    <w:lvl w:ilvl="8" w:tplc="0409001B" w:tentative="1">
      <w:start w:val="1"/>
      <w:numFmt w:val="lowerRoman"/>
      <w:lvlText w:val="%9."/>
      <w:lvlJc w:val="right"/>
      <w:pPr>
        <w:ind w:left="5901" w:hanging="180"/>
      </w:pPr>
    </w:lvl>
  </w:abstractNum>
  <w:abstractNum w:abstractNumId="1">
    <w:nsid w:val="28B272C8"/>
    <w:multiLevelType w:val="multilevel"/>
    <w:tmpl w:val="D6423CC0"/>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nsid w:val="2F3E2589"/>
    <w:multiLevelType w:val="hybridMultilevel"/>
    <w:tmpl w:val="4E5ECB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F772869"/>
    <w:multiLevelType w:val="hybridMultilevel"/>
    <w:tmpl w:val="FF948832"/>
    <w:lvl w:ilvl="0" w:tplc="5EAEB6A4">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2A474EC"/>
    <w:multiLevelType w:val="hybridMultilevel"/>
    <w:tmpl w:val="C2B66AB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DED731A"/>
    <w:multiLevelType w:val="multilevel"/>
    <w:tmpl w:val="7AD25E16"/>
    <w:lvl w:ilvl="0">
      <w:start w:val="1"/>
      <w:numFmt w:val="decimal"/>
      <w:lvlText w:val="%1"/>
      <w:lvlJc w:val="left"/>
      <w:pPr>
        <w:ind w:left="360" w:hanging="360"/>
      </w:pPr>
      <w:rPr>
        <w:rFonts w:hint="default"/>
      </w:rPr>
    </w:lvl>
    <w:lvl w:ilvl="1">
      <w:start w:val="1"/>
      <w:numFmt w:val="decimal"/>
      <w:pStyle w:val="Heading21"/>
      <w:lvlText w:val="%1.%2"/>
      <w:lvlJc w:val="left"/>
      <w:pPr>
        <w:ind w:left="360" w:hanging="360"/>
      </w:pPr>
      <w:rPr>
        <w:rFonts w:hint="default"/>
        <w:b/>
      </w:rPr>
    </w:lvl>
    <w:lvl w:ilvl="2">
      <w:start w:val="1"/>
      <w:numFmt w:val="decimal"/>
      <w:pStyle w:val="Heading31"/>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49F044F5"/>
    <w:multiLevelType w:val="multilevel"/>
    <w:tmpl w:val="CBDAEFE4"/>
    <w:lvl w:ilvl="0">
      <w:start w:val="1"/>
      <w:numFmt w:val="decimal"/>
      <w:lvlText w:val="%1."/>
      <w:lvlJc w:val="left"/>
      <w:pPr>
        <w:ind w:left="1140" w:hanging="360"/>
      </w:pPr>
      <w:rPr>
        <w:rFonts w:hint="default"/>
      </w:rPr>
    </w:lvl>
    <w:lvl w:ilvl="1">
      <w:start w:val="2"/>
      <w:numFmt w:val="decimal"/>
      <w:isLgl/>
      <w:lvlText w:val="%1.%2"/>
      <w:lvlJc w:val="left"/>
      <w:pPr>
        <w:ind w:left="1260" w:hanging="480"/>
      </w:pPr>
      <w:rPr>
        <w:rFonts w:hint="default"/>
      </w:rPr>
    </w:lvl>
    <w:lvl w:ilvl="2">
      <w:start w:val="1"/>
      <w:numFmt w:val="decimal"/>
      <w:isLgl/>
      <w:lvlText w:val="%1.%2.%3"/>
      <w:lvlJc w:val="left"/>
      <w:pPr>
        <w:ind w:left="1500" w:hanging="720"/>
      </w:pPr>
      <w:rPr>
        <w:rFonts w:hint="default"/>
      </w:rPr>
    </w:lvl>
    <w:lvl w:ilvl="3">
      <w:start w:val="1"/>
      <w:numFmt w:val="decimal"/>
      <w:isLgl/>
      <w:lvlText w:val="%1.%2.%3.%4"/>
      <w:lvlJc w:val="left"/>
      <w:pPr>
        <w:ind w:left="1500" w:hanging="720"/>
      </w:pPr>
      <w:rPr>
        <w:rFonts w:hint="default"/>
      </w:rPr>
    </w:lvl>
    <w:lvl w:ilvl="4">
      <w:start w:val="1"/>
      <w:numFmt w:val="decimal"/>
      <w:isLgl/>
      <w:lvlText w:val="%1.%2.%3.%4.%5"/>
      <w:lvlJc w:val="left"/>
      <w:pPr>
        <w:ind w:left="1860" w:hanging="1080"/>
      </w:pPr>
      <w:rPr>
        <w:rFonts w:hint="default"/>
      </w:rPr>
    </w:lvl>
    <w:lvl w:ilvl="5">
      <w:start w:val="1"/>
      <w:numFmt w:val="decimal"/>
      <w:isLgl/>
      <w:lvlText w:val="%1.%2.%3.%4.%5.%6"/>
      <w:lvlJc w:val="left"/>
      <w:pPr>
        <w:ind w:left="1860"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580" w:hanging="1800"/>
      </w:pPr>
      <w:rPr>
        <w:rFonts w:hint="default"/>
      </w:rPr>
    </w:lvl>
  </w:abstractNum>
  <w:abstractNum w:abstractNumId="7">
    <w:nsid w:val="4B9272C1"/>
    <w:multiLevelType w:val="multilevel"/>
    <w:tmpl w:val="797C0EFE"/>
    <w:lvl w:ilvl="0">
      <w:start w:val="1"/>
      <w:numFmt w:val="decimal"/>
      <w:lvlText w:val="%1."/>
      <w:lvlJc w:val="left"/>
      <w:pPr>
        <w:ind w:left="107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2510" w:hanging="720"/>
      </w:pPr>
      <w:rPr>
        <w:rFonts w:hint="default"/>
      </w:rPr>
    </w:lvl>
    <w:lvl w:ilvl="4">
      <w:start w:val="1"/>
      <w:numFmt w:val="decimal"/>
      <w:isLgl/>
      <w:lvlText w:val="%1.%2.%3.%4.%5"/>
      <w:lvlJc w:val="left"/>
      <w:pPr>
        <w:ind w:left="3230" w:hanging="1080"/>
      </w:pPr>
      <w:rPr>
        <w:rFonts w:hint="default"/>
      </w:rPr>
    </w:lvl>
    <w:lvl w:ilvl="5">
      <w:start w:val="1"/>
      <w:numFmt w:val="decimal"/>
      <w:isLgl/>
      <w:lvlText w:val="%1.%2.%3.%4.%5.%6"/>
      <w:lvlJc w:val="left"/>
      <w:pPr>
        <w:ind w:left="3590" w:hanging="1080"/>
      </w:pPr>
      <w:rPr>
        <w:rFonts w:hint="default"/>
      </w:rPr>
    </w:lvl>
    <w:lvl w:ilvl="6">
      <w:start w:val="1"/>
      <w:numFmt w:val="decimal"/>
      <w:isLgl/>
      <w:lvlText w:val="%1.%2.%3.%4.%5.%6.%7"/>
      <w:lvlJc w:val="left"/>
      <w:pPr>
        <w:ind w:left="4310" w:hanging="1440"/>
      </w:pPr>
      <w:rPr>
        <w:rFonts w:hint="default"/>
      </w:rPr>
    </w:lvl>
    <w:lvl w:ilvl="7">
      <w:start w:val="1"/>
      <w:numFmt w:val="decimal"/>
      <w:isLgl/>
      <w:lvlText w:val="%1.%2.%3.%4.%5.%6.%7.%8"/>
      <w:lvlJc w:val="left"/>
      <w:pPr>
        <w:ind w:left="4670" w:hanging="1440"/>
      </w:pPr>
      <w:rPr>
        <w:rFonts w:hint="default"/>
      </w:rPr>
    </w:lvl>
    <w:lvl w:ilvl="8">
      <w:start w:val="1"/>
      <w:numFmt w:val="decimal"/>
      <w:isLgl/>
      <w:lvlText w:val="%1.%2.%3.%4.%5.%6.%7.%8.%9"/>
      <w:lvlJc w:val="left"/>
      <w:pPr>
        <w:ind w:left="5390" w:hanging="1800"/>
      </w:pPr>
      <w:rPr>
        <w:rFonts w:hint="default"/>
      </w:rPr>
    </w:lvl>
  </w:abstractNum>
  <w:abstractNum w:abstractNumId="8">
    <w:nsid w:val="4BE56767"/>
    <w:multiLevelType w:val="hybridMultilevel"/>
    <w:tmpl w:val="C55282CC"/>
    <w:lvl w:ilvl="0" w:tplc="D6DAE8FC">
      <w:start w:val="1"/>
      <w:numFmt w:val="lowerLetter"/>
      <w:lvlText w:val="%1."/>
      <w:lvlJc w:val="left"/>
      <w:pPr>
        <w:ind w:left="1495" w:hanging="360"/>
      </w:pPr>
      <w:rPr>
        <w:rFonts w:hint="default"/>
      </w:rPr>
    </w:lvl>
    <w:lvl w:ilvl="1" w:tplc="3809000F">
      <w:start w:val="1"/>
      <w:numFmt w:val="decimal"/>
      <w:lvlText w:val="%2."/>
      <w:lvlJc w:val="left"/>
      <w:pPr>
        <w:ind w:left="1212" w:hanging="360"/>
      </w:pPr>
      <w:rPr>
        <w:rFonts w:hint="default"/>
        <w:i w:val="0"/>
      </w:rPr>
    </w:lvl>
    <w:lvl w:ilvl="2" w:tplc="7924CE0E">
      <w:start w:val="1"/>
      <w:numFmt w:val="upperRoman"/>
      <w:lvlText w:val="%3."/>
      <w:lvlJc w:val="left"/>
      <w:pPr>
        <w:ind w:left="720" w:hanging="720"/>
      </w:pPr>
      <w:rPr>
        <w:rFonts w:hint="default"/>
      </w:rPr>
    </w:lvl>
    <w:lvl w:ilvl="3" w:tplc="2E6A06BE">
      <w:start w:val="1"/>
      <w:numFmt w:val="lowerLetter"/>
      <w:lvlText w:val="%4.)"/>
      <w:lvlJc w:val="left"/>
      <w:pPr>
        <w:ind w:left="1353" w:hanging="360"/>
      </w:pPr>
      <w:rPr>
        <w:rFonts w:hint="default"/>
      </w:rPr>
    </w:lvl>
    <w:lvl w:ilvl="4" w:tplc="38090019" w:tentative="1">
      <w:start w:val="1"/>
      <w:numFmt w:val="lowerLetter"/>
      <w:lvlText w:val="%5."/>
      <w:lvlJc w:val="left"/>
      <w:pPr>
        <w:ind w:left="4375" w:hanging="360"/>
      </w:pPr>
    </w:lvl>
    <w:lvl w:ilvl="5" w:tplc="3809001B" w:tentative="1">
      <w:start w:val="1"/>
      <w:numFmt w:val="lowerRoman"/>
      <w:lvlText w:val="%6."/>
      <w:lvlJc w:val="right"/>
      <w:pPr>
        <w:ind w:left="5095" w:hanging="180"/>
      </w:pPr>
    </w:lvl>
    <w:lvl w:ilvl="6" w:tplc="3809000F" w:tentative="1">
      <w:start w:val="1"/>
      <w:numFmt w:val="decimal"/>
      <w:lvlText w:val="%7."/>
      <w:lvlJc w:val="left"/>
      <w:pPr>
        <w:ind w:left="5815" w:hanging="360"/>
      </w:pPr>
    </w:lvl>
    <w:lvl w:ilvl="7" w:tplc="38090019" w:tentative="1">
      <w:start w:val="1"/>
      <w:numFmt w:val="lowerLetter"/>
      <w:lvlText w:val="%8."/>
      <w:lvlJc w:val="left"/>
      <w:pPr>
        <w:ind w:left="6535" w:hanging="360"/>
      </w:pPr>
    </w:lvl>
    <w:lvl w:ilvl="8" w:tplc="3809001B" w:tentative="1">
      <w:start w:val="1"/>
      <w:numFmt w:val="lowerRoman"/>
      <w:lvlText w:val="%9."/>
      <w:lvlJc w:val="right"/>
      <w:pPr>
        <w:ind w:left="7255" w:hanging="180"/>
      </w:pPr>
    </w:lvl>
  </w:abstractNum>
  <w:abstractNum w:abstractNumId="9">
    <w:nsid w:val="57BB588F"/>
    <w:multiLevelType w:val="hybridMultilevel"/>
    <w:tmpl w:val="6CD24E6E"/>
    <w:lvl w:ilvl="0" w:tplc="551A16E4">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EBE7651"/>
    <w:multiLevelType w:val="multilevel"/>
    <w:tmpl w:val="5AA02AA6"/>
    <w:lvl w:ilvl="0">
      <w:start w:val="1"/>
      <w:numFmt w:val="decimal"/>
      <w:lvlText w:val="%1."/>
      <w:lvlJc w:val="left"/>
      <w:pPr>
        <w:ind w:left="1080" w:hanging="360"/>
      </w:pPr>
      <w:rPr>
        <w:rFonts w:hint="default"/>
      </w:rPr>
    </w:lvl>
    <w:lvl w:ilvl="1">
      <w:start w:val="3"/>
      <w:numFmt w:val="decimal"/>
      <w:isLgl/>
      <w:lvlText w:val="%1.%2"/>
      <w:lvlJc w:val="left"/>
      <w:pPr>
        <w:ind w:left="126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1">
    <w:nsid w:val="5F4827FF"/>
    <w:multiLevelType w:val="hybridMultilevel"/>
    <w:tmpl w:val="5A5CF8A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D384B89"/>
    <w:multiLevelType w:val="hybridMultilevel"/>
    <w:tmpl w:val="908A6FAE"/>
    <w:lvl w:ilvl="0" w:tplc="7F3CC5B0">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B2D4134"/>
    <w:multiLevelType w:val="multilevel"/>
    <w:tmpl w:val="0816745E"/>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6"/>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2"/>
  </w:num>
  <w:num w:numId="2">
    <w:abstractNumId w:val="5"/>
  </w:num>
  <w:num w:numId="3">
    <w:abstractNumId w:val="0"/>
  </w:num>
  <w:num w:numId="4">
    <w:abstractNumId w:val="6"/>
  </w:num>
  <w:num w:numId="5">
    <w:abstractNumId w:val="2"/>
  </w:num>
  <w:num w:numId="6">
    <w:abstractNumId w:val="7"/>
  </w:num>
  <w:num w:numId="7">
    <w:abstractNumId w:val="8"/>
  </w:num>
  <w:num w:numId="8">
    <w:abstractNumId w:val="11"/>
  </w:num>
  <w:num w:numId="9">
    <w:abstractNumId w:val="3"/>
  </w:num>
  <w:num w:numId="10">
    <w:abstractNumId w:val="10"/>
  </w:num>
  <w:num w:numId="11">
    <w:abstractNumId w:val="13"/>
  </w:num>
  <w:num w:numId="12">
    <w:abstractNumId w:val="1"/>
  </w:num>
  <w:num w:numId="13">
    <w:abstractNumId w:val="4"/>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7"/>
  <w:hideSpellingErrors/>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49AE"/>
    <w:rsid w:val="00392B53"/>
    <w:rsid w:val="0040605E"/>
    <w:rsid w:val="00720223"/>
    <w:rsid w:val="007C49AE"/>
    <w:rsid w:val="00801393"/>
    <w:rsid w:val="009D12AE"/>
    <w:rsid w:val="00BF0FB5"/>
    <w:rsid w:val="00C86117"/>
    <w:rsid w:val="00EA0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49AE"/>
    <w:pPr>
      <w:spacing w:after="160" w:line="259" w:lineRule="auto"/>
    </w:pPr>
  </w:style>
  <w:style w:type="paragraph" w:styleId="Heading1">
    <w:name w:val="heading 1"/>
    <w:basedOn w:val="Normal"/>
    <w:next w:val="Normal"/>
    <w:link w:val="Heading1Char"/>
    <w:uiPriority w:val="9"/>
    <w:qFormat/>
    <w:rsid w:val="00BF0FB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F0F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BF0FB5"/>
    <w:pPr>
      <w:keepNext/>
      <w:keepLines/>
      <w:numPr>
        <w:ilvl w:val="3"/>
        <w:numId w:val="2"/>
      </w:numPr>
      <w:autoSpaceDE w:val="0"/>
      <w:autoSpaceDN w:val="0"/>
      <w:adjustRightInd w:val="0"/>
      <w:spacing w:before="40" w:after="0" w:line="480" w:lineRule="auto"/>
      <w:outlineLvl w:val="3"/>
    </w:pPr>
    <w:rPr>
      <w:rFonts w:ascii="Times New Roman" w:eastAsiaTheme="majorEastAsia" w:hAnsi="Times New Roman" w:cstheme="majorBidi"/>
      <w:b/>
      <w:iCs/>
      <w:sz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List Paragraph1,Colorful List - Accent 11,Medium Grid 1 - Accent 21,Body of text+1,Body of text+2,Body of text+3,List Paragraph11,soal jawab,skripsi,Body Text Char1,Char Char2,List Paragraph2,List Paragraph111,list paragraph"/>
    <w:basedOn w:val="Normal"/>
    <w:link w:val="ListParagraphChar"/>
    <w:uiPriority w:val="34"/>
    <w:qFormat/>
    <w:rsid w:val="00801393"/>
    <w:pPr>
      <w:ind w:left="720"/>
      <w:contextualSpacing/>
    </w:pPr>
  </w:style>
  <w:style w:type="table" w:styleId="TableGrid">
    <w:name w:val="Table Grid"/>
    <w:basedOn w:val="TableNormal"/>
    <w:uiPriority w:val="39"/>
    <w:rsid w:val="00BF0F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F0F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FB5"/>
    <w:rPr>
      <w:rFonts w:ascii="Tahoma" w:hAnsi="Tahoma" w:cs="Tahoma"/>
      <w:sz w:val="16"/>
      <w:szCs w:val="16"/>
    </w:rPr>
  </w:style>
  <w:style w:type="character" w:customStyle="1" w:styleId="Heading4Char">
    <w:name w:val="Heading 4 Char"/>
    <w:basedOn w:val="DefaultParagraphFont"/>
    <w:link w:val="Heading4"/>
    <w:uiPriority w:val="9"/>
    <w:rsid w:val="00BF0FB5"/>
    <w:rPr>
      <w:rFonts w:ascii="Times New Roman" w:eastAsiaTheme="majorEastAsia" w:hAnsi="Times New Roman" w:cstheme="majorBidi"/>
      <w:b/>
      <w:iCs/>
      <w:sz w:val="24"/>
      <w:lang w:val="id-ID"/>
    </w:rPr>
  </w:style>
  <w:style w:type="character" w:customStyle="1" w:styleId="ListParagraphChar">
    <w:name w:val="List Paragraph Char"/>
    <w:aliases w:val="Body of text Char,List Paragraph1 Char,Colorful List - Accent 11 Char,Medium Grid 1 - Accent 21 Char,Body of text+1 Char,Body of text+2 Char,Body of text+3 Char,List Paragraph11 Char,soal jawab Char,skripsi Char,Body Text Char1 Char"/>
    <w:basedOn w:val="DefaultParagraphFont"/>
    <w:link w:val="ListParagraph"/>
    <w:uiPriority w:val="34"/>
    <w:qFormat/>
    <w:locked/>
    <w:rsid w:val="00BF0FB5"/>
  </w:style>
  <w:style w:type="paragraph" w:customStyle="1" w:styleId="Heading21">
    <w:name w:val="Heading 21"/>
    <w:basedOn w:val="Heading1"/>
    <w:next w:val="Heading1"/>
    <w:link w:val="heading2Char0"/>
    <w:qFormat/>
    <w:rsid w:val="00BF0FB5"/>
    <w:pPr>
      <w:keepNext w:val="0"/>
      <w:keepLines w:val="0"/>
      <w:numPr>
        <w:ilvl w:val="1"/>
        <w:numId w:val="2"/>
      </w:numPr>
      <w:spacing w:before="0" w:line="480" w:lineRule="auto"/>
      <w:outlineLvl w:val="1"/>
    </w:pPr>
    <w:rPr>
      <w:rFonts w:ascii="Times New Roman" w:eastAsiaTheme="minorHAnsi" w:hAnsi="Times New Roman" w:cs="Times New Roman"/>
      <w:bCs w:val="0"/>
      <w:color w:val="auto"/>
      <w:sz w:val="24"/>
      <w:szCs w:val="24"/>
      <w:lang w:val="id-ID"/>
    </w:rPr>
  </w:style>
  <w:style w:type="paragraph" w:customStyle="1" w:styleId="Heading31">
    <w:name w:val="Heading 31"/>
    <w:basedOn w:val="Heading2"/>
    <w:link w:val="heading3Char0"/>
    <w:qFormat/>
    <w:rsid w:val="00BF0FB5"/>
    <w:pPr>
      <w:numPr>
        <w:ilvl w:val="2"/>
        <w:numId w:val="2"/>
      </w:numPr>
      <w:spacing w:before="40" w:line="480" w:lineRule="auto"/>
      <w:ind w:left="2160" w:hanging="180"/>
      <w:outlineLvl w:val="2"/>
    </w:pPr>
    <w:rPr>
      <w:rFonts w:ascii="Times New Roman" w:hAnsi="Times New Roman" w:cs="Times New Roman"/>
      <w:bCs w:val="0"/>
      <w:color w:val="000000" w:themeColor="text1"/>
      <w:sz w:val="24"/>
      <w:szCs w:val="24"/>
    </w:rPr>
  </w:style>
  <w:style w:type="character" w:customStyle="1" w:styleId="heading2Char0">
    <w:name w:val="heading 2 Char"/>
    <w:basedOn w:val="ListParagraphChar"/>
    <w:link w:val="Heading21"/>
    <w:rsid w:val="00BF0FB5"/>
    <w:rPr>
      <w:rFonts w:ascii="Times New Roman" w:hAnsi="Times New Roman" w:cs="Times New Roman"/>
      <w:b/>
      <w:sz w:val="24"/>
      <w:szCs w:val="24"/>
      <w:lang w:val="id-ID"/>
    </w:rPr>
  </w:style>
  <w:style w:type="character" w:customStyle="1" w:styleId="Heading1Char">
    <w:name w:val="Heading 1 Char"/>
    <w:basedOn w:val="DefaultParagraphFont"/>
    <w:link w:val="Heading1"/>
    <w:uiPriority w:val="9"/>
    <w:rsid w:val="00BF0FB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BF0FB5"/>
    <w:rPr>
      <w:rFonts w:asciiTheme="majorHAnsi" w:eastAsiaTheme="majorEastAsia" w:hAnsiTheme="majorHAnsi" w:cstheme="majorBidi"/>
      <w:b/>
      <w:bCs/>
      <w:color w:val="4F81BD" w:themeColor="accent1"/>
      <w:sz w:val="26"/>
      <w:szCs w:val="26"/>
    </w:rPr>
  </w:style>
  <w:style w:type="character" w:customStyle="1" w:styleId="heading3Char0">
    <w:name w:val="heading 3 Char"/>
    <w:basedOn w:val="ListParagraphChar"/>
    <w:link w:val="Heading31"/>
    <w:rsid w:val="00BF0FB5"/>
    <w:rPr>
      <w:rFonts w:ascii="Times New Roman" w:eastAsiaTheme="majorEastAsia" w:hAnsi="Times New Roman" w:cs="Times New Roman"/>
      <w:b/>
      <w:color w:val="000000" w:themeColor="text1"/>
      <w:sz w:val="24"/>
      <w:szCs w:val="24"/>
    </w:rPr>
  </w:style>
  <w:style w:type="paragraph" w:styleId="BodyText">
    <w:name w:val="Body Text"/>
    <w:basedOn w:val="Normal"/>
    <w:link w:val="BodyTextChar"/>
    <w:uiPriority w:val="1"/>
    <w:unhideWhenUsed/>
    <w:qFormat/>
    <w:rsid w:val="00C86117"/>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86117"/>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C86117"/>
    <w:pPr>
      <w:widowControl w:val="0"/>
      <w:autoSpaceDE w:val="0"/>
      <w:autoSpaceDN w:val="0"/>
      <w:spacing w:before="1" w:after="0" w:line="240" w:lineRule="auto"/>
      <w:ind w:left="109"/>
    </w:pPr>
    <w:rPr>
      <w:rFonts w:ascii="Times New Roman" w:eastAsia="Times New Roman" w:hAnsi="Times New Roman" w:cs="Times New Roman"/>
    </w:rPr>
  </w:style>
  <w:style w:type="paragraph" w:styleId="Bibliography">
    <w:name w:val="Bibliography"/>
    <w:basedOn w:val="Normal"/>
    <w:next w:val="Normal"/>
    <w:uiPriority w:val="37"/>
    <w:unhideWhenUsed/>
    <w:rsid w:val="0040605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49AE"/>
    <w:pPr>
      <w:spacing w:after="160" w:line="259" w:lineRule="auto"/>
    </w:pPr>
  </w:style>
  <w:style w:type="paragraph" w:styleId="Heading1">
    <w:name w:val="heading 1"/>
    <w:basedOn w:val="Normal"/>
    <w:next w:val="Normal"/>
    <w:link w:val="Heading1Char"/>
    <w:uiPriority w:val="9"/>
    <w:qFormat/>
    <w:rsid w:val="00BF0FB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BF0FB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013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BF0FB5"/>
    <w:pPr>
      <w:keepNext/>
      <w:keepLines/>
      <w:numPr>
        <w:ilvl w:val="3"/>
        <w:numId w:val="2"/>
      </w:numPr>
      <w:autoSpaceDE w:val="0"/>
      <w:autoSpaceDN w:val="0"/>
      <w:adjustRightInd w:val="0"/>
      <w:spacing w:before="40" w:after="0" w:line="480" w:lineRule="auto"/>
      <w:outlineLvl w:val="3"/>
    </w:pPr>
    <w:rPr>
      <w:rFonts w:ascii="Times New Roman" w:eastAsiaTheme="majorEastAsia" w:hAnsi="Times New Roman" w:cstheme="majorBidi"/>
      <w:b/>
      <w:iCs/>
      <w:sz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01393"/>
    <w:rPr>
      <w:rFonts w:ascii="Times New Roman" w:eastAsia="Times New Roman" w:hAnsi="Times New Roman" w:cs="Times New Roman"/>
      <w:b/>
      <w:bCs/>
      <w:sz w:val="27"/>
      <w:szCs w:val="27"/>
    </w:rPr>
  </w:style>
  <w:style w:type="character" w:styleId="Strong">
    <w:name w:val="Strong"/>
    <w:basedOn w:val="DefaultParagraphFont"/>
    <w:uiPriority w:val="22"/>
    <w:qFormat/>
    <w:rsid w:val="00801393"/>
    <w:rPr>
      <w:b/>
      <w:bCs/>
    </w:rPr>
  </w:style>
  <w:style w:type="character" w:styleId="Emphasis">
    <w:name w:val="Emphasis"/>
    <w:basedOn w:val="DefaultParagraphFont"/>
    <w:uiPriority w:val="20"/>
    <w:qFormat/>
    <w:rsid w:val="00801393"/>
    <w:rPr>
      <w:i/>
      <w:iCs/>
    </w:rPr>
  </w:style>
  <w:style w:type="paragraph" w:styleId="ListParagraph">
    <w:name w:val="List Paragraph"/>
    <w:aliases w:val="Body of text,List Paragraph1,Colorful List - Accent 11,Medium Grid 1 - Accent 21,Body of text+1,Body of text+2,Body of text+3,List Paragraph11,soal jawab,skripsi,Body Text Char1,Char Char2,List Paragraph2,List Paragraph111,list paragraph"/>
    <w:basedOn w:val="Normal"/>
    <w:link w:val="ListParagraphChar"/>
    <w:uiPriority w:val="34"/>
    <w:qFormat/>
    <w:rsid w:val="00801393"/>
    <w:pPr>
      <w:ind w:left="720"/>
      <w:contextualSpacing/>
    </w:pPr>
  </w:style>
  <w:style w:type="table" w:styleId="TableGrid">
    <w:name w:val="Table Grid"/>
    <w:basedOn w:val="TableNormal"/>
    <w:uiPriority w:val="39"/>
    <w:rsid w:val="00BF0F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F0F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FB5"/>
    <w:rPr>
      <w:rFonts w:ascii="Tahoma" w:hAnsi="Tahoma" w:cs="Tahoma"/>
      <w:sz w:val="16"/>
      <w:szCs w:val="16"/>
    </w:rPr>
  </w:style>
  <w:style w:type="character" w:customStyle="1" w:styleId="Heading4Char">
    <w:name w:val="Heading 4 Char"/>
    <w:basedOn w:val="DefaultParagraphFont"/>
    <w:link w:val="Heading4"/>
    <w:uiPriority w:val="9"/>
    <w:rsid w:val="00BF0FB5"/>
    <w:rPr>
      <w:rFonts w:ascii="Times New Roman" w:eastAsiaTheme="majorEastAsia" w:hAnsi="Times New Roman" w:cstheme="majorBidi"/>
      <w:b/>
      <w:iCs/>
      <w:sz w:val="24"/>
      <w:lang w:val="id-ID"/>
    </w:rPr>
  </w:style>
  <w:style w:type="character" w:customStyle="1" w:styleId="ListParagraphChar">
    <w:name w:val="List Paragraph Char"/>
    <w:aliases w:val="Body of text Char,List Paragraph1 Char,Colorful List - Accent 11 Char,Medium Grid 1 - Accent 21 Char,Body of text+1 Char,Body of text+2 Char,Body of text+3 Char,List Paragraph11 Char,soal jawab Char,skripsi Char,Body Text Char1 Char"/>
    <w:basedOn w:val="DefaultParagraphFont"/>
    <w:link w:val="ListParagraph"/>
    <w:uiPriority w:val="34"/>
    <w:qFormat/>
    <w:locked/>
    <w:rsid w:val="00BF0FB5"/>
  </w:style>
  <w:style w:type="paragraph" w:customStyle="1" w:styleId="Heading21">
    <w:name w:val="Heading 21"/>
    <w:basedOn w:val="Heading1"/>
    <w:next w:val="Heading1"/>
    <w:link w:val="heading2Char0"/>
    <w:qFormat/>
    <w:rsid w:val="00BF0FB5"/>
    <w:pPr>
      <w:keepNext w:val="0"/>
      <w:keepLines w:val="0"/>
      <w:numPr>
        <w:ilvl w:val="1"/>
        <w:numId w:val="2"/>
      </w:numPr>
      <w:spacing w:before="0" w:line="480" w:lineRule="auto"/>
      <w:outlineLvl w:val="1"/>
    </w:pPr>
    <w:rPr>
      <w:rFonts w:ascii="Times New Roman" w:eastAsiaTheme="minorHAnsi" w:hAnsi="Times New Roman" w:cs="Times New Roman"/>
      <w:bCs w:val="0"/>
      <w:color w:val="auto"/>
      <w:sz w:val="24"/>
      <w:szCs w:val="24"/>
      <w:lang w:val="id-ID"/>
    </w:rPr>
  </w:style>
  <w:style w:type="paragraph" w:customStyle="1" w:styleId="Heading31">
    <w:name w:val="Heading 31"/>
    <w:basedOn w:val="Heading2"/>
    <w:link w:val="heading3Char0"/>
    <w:qFormat/>
    <w:rsid w:val="00BF0FB5"/>
    <w:pPr>
      <w:numPr>
        <w:ilvl w:val="2"/>
        <w:numId w:val="2"/>
      </w:numPr>
      <w:spacing w:before="40" w:line="480" w:lineRule="auto"/>
      <w:ind w:left="2160" w:hanging="180"/>
      <w:outlineLvl w:val="2"/>
    </w:pPr>
    <w:rPr>
      <w:rFonts w:ascii="Times New Roman" w:hAnsi="Times New Roman" w:cs="Times New Roman"/>
      <w:bCs w:val="0"/>
      <w:color w:val="000000" w:themeColor="text1"/>
      <w:sz w:val="24"/>
      <w:szCs w:val="24"/>
    </w:rPr>
  </w:style>
  <w:style w:type="character" w:customStyle="1" w:styleId="heading2Char0">
    <w:name w:val="heading 2 Char"/>
    <w:basedOn w:val="ListParagraphChar"/>
    <w:link w:val="Heading21"/>
    <w:rsid w:val="00BF0FB5"/>
    <w:rPr>
      <w:rFonts w:ascii="Times New Roman" w:hAnsi="Times New Roman" w:cs="Times New Roman"/>
      <w:b/>
      <w:sz w:val="24"/>
      <w:szCs w:val="24"/>
      <w:lang w:val="id-ID"/>
    </w:rPr>
  </w:style>
  <w:style w:type="character" w:customStyle="1" w:styleId="Heading1Char">
    <w:name w:val="Heading 1 Char"/>
    <w:basedOn w:val="DefaultParagraphFont"/>
    <w:link w:val="Heading1"/>
    <w:uiPriority w:val="9"/>
    <w:rsid w:val="00BF0FB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BF0FB5"/>
    <w:rPr>
      <w:rFonts w:asciiTheme="majorHAnsi" w:eastAsiaTheme="majorEastAsia" w:hAnsiTheme="majorHAnsi" w:cstheme="majorBidi"/>
      <w:b/>
      <w:bCs/>
      <w:color w:val="4F81BD" w:themeColor="accent1"/>
      <w:sz w:val="26"/>
      <w:szCs w:val="26"/>
    </w:rPr>
  </w:style>
  <w:style w:type="character" w:customStyle="1" w:styleId="heading3Char0">
    <w:name w:val="heading 3 Char"/>
    <w:basedOn w:val="ListParagraphChar"/>
    <w:link w:val="Heading31"/>
    <w:rsid w:val="00BF0FB5"/>
    <w:rPr>
      <w:rFonts w:ascii="Times New Roman" w:eastAsiaTheme="majorEastAsia" w:hAnsi="Times New Roman" w:cs="Times New Roman"/>
      <w:b/>
      <w:color w:val="000000" w:themeColor="text1"/>
      <w:sz w:val="24"/>
      <w:szCs w:val="24"/>
    </w:rPr>
  </w:style>
  <w:style w:type="paragraph" w:styleId="BodyText">
    <w:name w:val="Body Text"/>
    <w:basedOn w:val="Normal"/>
    <w:link w:val="BodyTextChar"/>
    <w:uiPriority w:val="1"/>
    <w:unhideWhenUsed/>
    <w:qFormat/>
    <w:rsid w:val="00C86117"/>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86117"/>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C86117"/>
    <w:pPr>
      <w:widowControl w:val="0"/>
      <w:autoSpaceDE w:val="0"/>
      <w:autoSpaceDN w:val="0"/>
      <w:spacing w:before="1" w:after="0" w:line="240" w:lineRule="auto"/>
      <w:ind w:left="109"/>
    </w:pPr>
    <w:rPr>
      <w:rFonts w:ascii="Times New Roman" w:eastAsia="Times New Roman" w:hAnsi="Times New Roman" w:cs="Times New Roman"/>
    </w:rPr>
  </w:style>
  <w:style w:type="paragraph" w:styleId="Bibliography">
    <w:name w:val="Bibliography"/>
    <w:basedOn w:val="Normal"/>
    <w:next w:val="Normal"/>
    <w:uiPriority w:val="37"/>
    <w:unhideWhenUsed/>
    <w:rsid w:val="00406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b:Source>
    <b:Tag>Gio23</b:Tag>
    <b:SourceType>JournalArticle</b:SourceType>
    <b:Guid>{8C5ADD40-4819-4B57-8693-79314C761C03}</b:Guid>
    <b:Author>
      <b:Author>
        <b:NameList>
          <b:Person>
            <b:Last>Giolandro Eric Susilo</b:Last>
            <b:First>Auditia</b:First>
            <b:Middle>Setiobudi</b:Middle>
          </b:Person>
        </b:NameList>
      </b:Author>
    </b:Author>
    <b:Title>PENGARUH PERCEIVED PRICE, KUALITAS PRODUK, DAN PERCEIVED VALUE TERHADAP KEPUTUSAN PEMBELIAN v</b:Title>
    <b:JournalName>Jurnal Manajemen dan Start-Up Bisnis</b:JournalName>
    <b:Year>2023</b:Year>
    <b:Pages>270-280</b:Pages>
    <b:RefOrder>1</b:RefOrder>
  </b:Source>
  <b:Source>
    <b:Tag>Fir17</b:Tag>
    <b:SourceType>JournalArticle</b:SourceType>
    <b:Guid>{4D1AFC37-947C-484B-BCB4-75BA679A3E3B}</b:Guid>
    <b:Author>
      <b:Author>
        <b:NameList>
          <b:Person>
            <b:Last>Haryanto</b:Last>
            <b:First>Firmasnyah</b:First>
            <b:Middle>&amp;</b:Middle>
          </b:Person>
        </b:NameList>
      </b:Author>
    </b:Author>
    <b:Title>PENGARUH KUALITAS PRODUK TERHADAP KEPUTUSAN PEMBELIAN KENDARAAN BERMOTOR DI KOTA BOGOR</b:Title>
    <b:JournalName>Jurnal Ilmiah MEA</b:JournalName>
    <b:Year>2017</b:Year>
    <b:Pages>39</b:Pages>
    <b:RefOrder>2</b:RefOrder>
  </b:Source>
  <b:Source>
    <b:Tag>Pri21</b:Tag>
    <b:SourceType>JournalArticle</b:SourceType>
    <b:Guid>{A00690B0-3176-487E-82CA-3AEB75E2D2D6}</b:Guid>
    <b:Author>
      <b:Author>
        <b:NameList>
          <b:Person>
            <b:Last>Prihartono</b:Last>
          </b:Person>
        </b:NameList>
      </b:Author>
    </b:Author>
    <b:Title>PENGARUH HARGA DAN KUALITAS PRODUK TERHADAP KEPUTUSAN PEMBELIAN</b:Title>
    <b:JournalName>JIMEA</b:JournalName>
    <b:Year>2021</b:Year>
    <b:Pages>1172</b:Pages>
    <b:RefOrder>3</b:RefOrder>
  </b:Source>
  <b:Source>
    <b:Tag>Eva23</b:Tag>
    <b:SourceType>JournalArticle</b:SourceType>
    <b:Guid>{646CA4F8-9E5C-4FDF-B3F8-83F41462A6C7}</b:Guid>
    <b:Author>
      <b:Author>
        <b:NameList>
          <b:Person>
            <b:Last>Sari</b:Last>
            <b:First>Eva</b:First>
            <b:Middle>Ratna</b:Middle>
          </b:Person>
        </b:NameList>
      </b:Author>
    </b:Author>
    <b:Title>PENGARUH PROMOSI TERHADAP KEPUTUSAN PEMBELIAN PAKAIAN PADA TOKO QOLSA DI KOTA METRO TAHUN 2022</b:Title>
    <b:JournalName>Jurnal Ilmiah Pendidikan Ekonomi</b:JournalName>
    <b:Year>2023</b:Year>
    <b:Pages>152</b:Pages>
    <b:RefOrder>4</b:RefOrder>
  </b:Source>
  <b:Source>
    <b:Tag>Nur20</b:Tag>
    <b:SourceType>JournalArticle</b:SourceType>
    <b:Guid>{2F46F99B-85B0-43CF-8708-49D53BFAF44C}</b:Guid>
    <b:Author>
      <b:Author>
        <b:NameList>
          <b:Person>
            <b:Last>Nur Aini Anisa</b:Last>
            <b:First>Harti</b:First>
          </b:Person>
        </b:NameList>
      </b:Author>
    </b:Author>
    <b:Title>PENGARUH PROMOSI DAN KUALITAS PRODUK TERHADAP PERILAKU BERALIH MEREK (BRAND SWITCHING) KE KARTU PERDANA TELKOMSEL</b:Title>
    <b:Year>2020</b:Year>
    <b:JournalName>JOURNAL UNESA</b:JournalName>
    <b:Pages>1-12</b:Pages>
    <b:RefOrder>7</b:RefOrder>
  </b:Source>
  <b:Source>
    <b:Tag>Anw14</b:Tag>
    <b:SourceType>Book</b:SourceType>
    <b:Guid>{2EEFAF8B-9DCB-4543-823A-6E5B6333AE6F}</b:Guid>
    <b:Author>
      <b:Author>
        <b:NameList>
          <b:Person>
            <b:Last>Sanusi</b:Last>
            <b:First>Anwar</b:First>
          </b:Person>
        </b:NameList>
      </b:Author>
    </b:Author>
    <b:Title>Metodologi penelitian bisnis</b:Title>
    <b:Year>2014</b:Year>
    <b:City>JAKARTA</b:City>
    <b:Publisher>Salemba empat</b:Publisher>
    <b:RefOrder>14</b:RefOrder>
  </b:Source>
  <b:Source>
    <b:Tag>Yol18</b:Tag>
    <b:SourceType>JournalArticle</b:SourceType>
    <b:Guid>{39E6B977-D5BC-4034-8CFC-51734C94B57B}</b:Guid>
    <b:Author>
      <b:Author>
        <b:NameList>
          <b:Person>
            <b:Last>Wijanarko</b:Last>
            <b:First>Yolanda</b:First>
            <b:Middle>dan Darmanitya Harseno</b:Middle>
          </b:Person>
        </b:NameList>
      </b:Author>
    </b:Author>
    <b:Title>PENGARUH PROMOSI DAN KUALITAS PRODUK TERHADAP KEPUTUSAN PEMBELIAN AIR MINUM MEREK AQUA SERTA IMPLIKASINYA TERHADAP CITRA MEREK DI FAKULTAS EKONOMI UNIVERSITAS BOROBUDUR</b:Title>
    <b:JournalName>JURNAL MANAJEMEN</b:JournalName>
    <b:Year>2018</b:Year>
    <b:Pages>1-21</b:Pages>
    <b:RefOrder>8</b:RefOrder>
  </b:Source>
  <b:Source>
    <b:Tag>Nin22</b:Tag>
    <b:SourceType>JournalArticle</b:SourceType>
    <b:Guid>{910B3DA2-7841-4889-85B1-531CEEEAABED}</b:Guid>
    <b:Author>
      <b:Author>
        <b:NameList>
          <b:Person>
            <b:Last>Ningrum</b:Last>
            <b:First>Lilian</b:First>
            <b:Middle>Mega Puri, Eva Ratnasari</b:Middle>
          </b:Person>
        </b:NameList>
      </b:Author>
    </b:Author>
    <b:Title>Pengaruh Promosi Terhadap Keputusan Pembelian Pakaian Pada Toko Qolsa Metro Tahun 2022</b:Title>
    <b:JournalName>Journal of Student Research (JSR)</b:JournalName>
    <b:Year>2022</b:Year>
    <b:Pages>1-10</b:Pages>
    <b:RefOrder>9</b:RefOrder>
  </b:Source>
  <b:Source>
    <b:Tag>Pra16</b:Tag>
    <b:SourceType>JournalArticle</b:SourceType>
    <b:Guid>{9C7EC73E-DEB8-496E-93C5-5091BBF6C066}</b:Guid>
    <b:Author>
      <b:Author>
        <b:NameList>
          <b:Person>
            <b:Last>Putra</b:Last>
            <b:First>Praditya</b:First>
            <b:Middle>Permana</b:Middle>
          </b:Person>
        </b:NameList>
      </b:Author>
    </b:Author>
    <b:Title>EVALUASI BAURAN PROMOSI PADA PERUSAHAAN INVYNIA</b:Title>
    <b:JournalName>Jurnal Manajemen dan Start-Up Bisnis</b:JournalName>
    <b:Year>2016</b:Year>
    <b:Pages>1-7</b:Pages>
    <b:RefOrder>10</b:RefOrder>
  </b:Source>
  <b:Source>
    <b:Tag>Mah22</b:Tag>
    <b:SourceType>JournalArticle</b:SourceType>
    <b:Guid>{020E8FFE-788F-440C-B783-AA752C7489DF}</b:Guid>
    <b:Author>
      <b:Author>
        <b:NameList>
          <b:Person>
            <b:Last>Mahyus</b:Last>
          </b:Person>
        </b:NameList>
      </b:Author>
    </b:Author>
    <b:Title>Pengaruh Strategi Promosi Sosial Media Instagram Terhadap Keputusan Pembelian Enak Sayang Kedai di Kota Makassar</b:Title>
    <b:JournalName> Journal of Management</b:JournalName>
    <b:Year>2022</b:Year>
    <b:Pages>155-159</b:Pages>
    <b:RefOrder>11</b:RefOrder>
  </b:Source>
  <b:Source>
    <b:Tag>DrR17</b:Tag>
    <b:SourceType>Book</b:SourceType>
    <b:Guid>{E495D2E0-EA83-4F5C-9440-0716D3859AE9}</b:Guid>
    <b:Title>CITRA, KUALITAS PRODUK DAN KEPUASAN PELANGGAN</b:Title>
    <b:Year>2017</b:Year>
    <b:Author>
      <b:Author>
        <b:NameList>
          <b:Person>
            <b:Last>Dr. Rosnaini Daga</b:Last>
            <b:First>.SE,.MM</b:First>
          </b:Person>
        </b:NameList>
      </b:Author>
    </b:Author>
    <b:City>Makassar</b:City>
    <b:Publisher>GLOBAL RESEARCH AND CONSULTING INSTITUTE </b:Publisher>
    <b:RefOrder>15</b:RefOrder>
  </b:Source>
  <b:Source>
    <b:Tag>EPI22</b:Tag>
    <b:SourceType>JournalArticle</b:SourceType>
    <b:Guid>{C4F96E39-6C11-4CBC-90DF-814FAB3CB55D}</b:Guid>
    <b:Author>
      <b:Author>
        <b:NameList>
          <b:Person>
            <b:Last>EPILINUS HULU1</b:Last>
            <b:First>YUPITER</b:First>
            <b:Middle>MENDROFA2, SOPHIA MOLINDA KAKISINA3</b:Middle>
          </b:Person>
        </b:NameList>
      </b:Author>
    </b:Author>
    <b:Title>PENGARUH KUALITAS PRODUK TERHADAP KEPUASAN PELANGGAN PADA PT. INDOMARCO ADI PRIMA CABANG MEDAN STOK POINT NIAS KOTA GUNUNGSITOLI</b:Title>
    <b:JournalName>JURNAL ILMIAH SIMANTEK</b:JournalName>
    <b:Year>2022</b:Year>
    <b:Pages>106-114</b:Pages>
    <b:RefOrder>16</b:RefOrder>
  </b:Source>
  <b:Source>
    <b:Tag>Feb19</b:Tag>
    <b:SourceType>JournalArticle</b:SourceType>
    <b:Guid>{FEFD71C0-3CE4-4CBF-B62E-289BD5A6B15F}</b:Guid>
    <b:Title>ENGARUH KUALITAS PRODUK DAN PERSONAL SELLING TERHADAP KEPUASAN KONSUMENDAY OLD CHICK PADA PT SUPER UNGGAS JAYA MEDAN</b:Title>
    <b:JournalName>JURNAL ILMIAH SOCIO SECRETUM. </b:JournalName>
    <b:Year>2019</b:Year>
    <b:Pages>147-158</b:Pages>
    <b:Author>
      <b:Author>
        <b:NameList>
          <b:Person>
            <b:Last>Febertina Gea1)</b:Last>
            <b:First>,</b:First>
            <b:Middle>Rafida Khairani 2), Diny Rahmah Putri 3) , Harto Miharjo Simanullang</b:Middle>
          </b:Person>
        </b:NameList>
      </b:Author>
    </b:Author>
    <b:RefOrder>5</b:RefOrder>
  </b:Source>
  <b:Source>
    <b:Tag>Nur23</b:Tag>
    <b:SourceType>JournalArticle</b:SourceType>
    <b:Guid>{74C1924B-1D87-4D7B-9DC2-13CAB5E67A98}</b:Guid>
    <b:Author>
      <b:Author>
        <b:NameList>
          <b:Person>
            <b:Last>Asia</b:Last>
            <b:First>Nur</b:First>
          </b:Person>
        </b:NameList>
      </b:Author>
    </b:Author>
    <b:Title>Pengaruh Kualitas Produk, Harga dan Brand Awareness Terhadap Keputusan Pembelian Produk Merek Scarlett Di Kabupaten Mamuju</b:Title>
    <b:JournalName> Jurnal Ilmiah Ilmu Manajemen</b:JournalName>
    <b:Year>2023</b:Year>
    <b:Pages>76-90</b:Pages>
    <b:RefOrder>17</b:RefOrder>
  </b:Source>
  <b:Source>
    <b:Tag>Bay20</b:Tag>
    <b:SourceType>JournalArticle</b:SourceType>
    <b:Guid>{B313D304-57CD-402F-A12B-19B78E228626}</b:Guid>
    <b:Author>
      <b:Author>
        <b:NameList>
          <b:Person>
            <b:Last>Oktavian</b:Last>
            <b:First>Bayu</b:First>
            <b:Middle>Yudi</b:Middle>
          </b:Person>
        </b:NameList>
      </b:Author>
    </b:Author>
    <b:Title>PENGARUH KUALITAS PRODUK, PRESEPSI HARGA DAN LOKASI TERHADAP KEPUASAN PELANGGAN</b:Title>
    <b:JournalName>Jurnal Ilmiah Ekonomi</b:JournalName>
    <b:Year>2020</b:Year>
    <b:Pages>167-183</b:Pages>
    <b:RefOrder>6</b:RefOrder>
  </b:Source>
  <b:Source>
    <b:Tag>Riz15</b:Tag>
    <b:SourceType>JournalArticle</b:SourceType>
    <b:Guid>{D35DB4B0-54BB-4D5D-9933-BA71B93EAB70}</b:Guid>
    <b:Author>
      <b:Author>
        <b:NameList>
          <b:Person>
            <b:Last>Kusuma</b:Last>
            <b:First>Rizal</b:First>
            <b:Middle>Wahyu</b:Middle>
          </b:Person>
        </b:NameList>
      </b:Author>
    </b:Author>
    <b:Title>PENGARUH KUALITAS PRODUK, HARGA, FASILITAS DAN EMOSIONAL TERHADAP KEPUASAN PELANGGAN</b:Title>
    <b:JournalName>Jurnal Ilmu dan Riset Manajemen</b:JournalName>
    <b:Year>2015</b:Year>
    <b:Pages>1-17</b:Pages>
    <b:RefOrder>18</b:RefOrder>
  </b:Source>
  <b:Source>
    <b:Tag>Nur231</b:Tag>
    <b:SourceType>JournalArticle</b:SourceType>
    <b:Guid>{15435E0B-E9C7-4D3E-89B1-570D62A638BB}</b:Guid>
    <b:Author>
      <b:Author>
        <b:NameList>
          <b:Person>
            <b:Last>Asia</b:Last>
            <b:First>Nur</b:First>
          </b:Person>
        </b:NameList>
      </b:Author>
    </b:Author>
    <b:Title>Pengaruh Kualitas Produk, Harga dan Brand Awareness Terhadap Keputusan Pembelian Produk Merek Scarlett Di Kabupaten Mamuju</b:Title>
    <b:JournalName> Jurnal Ilmiah Ilmu Manajemen</b:JournalName>
    <b:Year>2023</b:Year>
    <b:Pages>1-15</b:Pages>
    <b:RefOrder>19</b:RefOrder>
  </b:Source>
  <b:Source>
    <b:Tag>And21</b:Tag>
    <b:SourceType>JournalArticle</b:SourceType>
    <b:Guid>{AE77516C-256B-4444-8F57-BDE85B01E697}</b:Guid>
    <b:Author>
      <b:Author>
        <b:NameList>
          <b:Person>
            <b:Last>Rivaldy</b:Last>
            <b:First>Andre</b:First>
          </b:Person>
        </b:NameList>
      </b:Author>
    </b:Author>
    <b:Title>PENGARUH HARGA DAN KUALITAS PRODUK TERHADAP KEPUTUSAN PEMBELIAN LAPTOP ASUS</b:Title>
    <b:JournalName>Jurnal Aplikasi Bisnis</b:JournalName>
    <b:Year>2021</b:Year>
    <b:Pages>37-40</b:Pages>
    <b:RefOrder>20</b:RefOrder>
  </b:Source>
  <b:Source>
    <b:Tag>Pre22</b:Tag>
    <b:SourceType>JournalArticle</b:SourceType>
    <b:Guid>{E8E6AF28-3550-4C94-B563-475B2A925509}</b:Guid>
    <b:Author>
      <b:Author>
        <b:NameList>
          <b:Person>
            <b:Last>Preti Intan Sari</b:Last>
            <b:First>Muhammad</b:First>
            <b:Middle>Irwan Padli Nasution</b:Middle>
          </b:Person>
        </b:NameList>
      </b:Author>
    </b:Author>
    <b:Title>Pengaruh Kualitas Produk dan Kualitas Pelayanan terhadap Keputusan Pembelian pada Minuman Boba Qiuqiunia Marela</b:Title>
    <b:JournalName>Jurnal Ilmu Komputer, Ekonomi dan Manajemen (JIKEM)</b:JournalName>
    <b:Year>2022</b:Year>
    <b:Pages>2421-2426</b:Pages>
    <b:RefOrder>21</b:RefOrder>
  </b:Source>
  <b:Source>
    <b:Tag>Mar22</b:Tag>
    <b:SourceType>JournalArticle</b:SourceType>
    <b:Guid>{DA19C9E8-4B9F-48B9-81B2-4791D353A51B}</b:Guid>
    <b:Author>
      <b:Author>
        <b:NameList>
          <b:Person>
            <b:Last>Maryam Batubara</b:Last>
            <b:First>Purnama</b:First>
            <b:Middle>Ramadani Silalahi. Sri Aderafika Sani, Rima Rizki Syahputri, Vega Liana</b:Middle>
          </b:Person>
        </b:NameList>
      </b:Author>
    </b:Author>
    <b:Title>Pengaruh Promosi, Kualitas Produk dan Harga terhadap Keputusan Pembelian Konsumen Produk Scarlett Whitening</b:Title>
    <b:JournalName>Al-Kharaj: Jurnal Ekonomi, Keuangan &amp; Bisnis Syariah</b:JournalName>
    <b:Year>2022</b:Year>
    <b:Pages>1327-1342</b:Pages>
    <b:RefOrder>12</b:RefOrder>
  </b:Source>
  <b:Source>
    <b:Tag>Sit23</b:Tag>
    <b:SourceType>JournalArticle</b:SourceType>
    <b:Guid>{83830EBB-8A2B-4C15-8CC4-691CE44A4294}</b:Guid>
    <b:Author>
      <b:Author>
        <b:NameList>
          <b:Person>
            <b:Last>Siti Fajrotul Nurjamilah</b:Last>
            <b:First>Ahmad</b:First>
            <b:Middle>Sahri Romadon, Sarani Eka Putri</b:Middle>
          </b:Person>
        </b:NameList>
      </b:Author>
    </b:Author>
    <b:Title>PENGARUH KUALITAS PELAYANAN, KELENGKAPAN PRODUK DAN HARGA TERHADAP KEPUTUSAN PEMBELIAN PADA “KOPIMA AJA”</b:Title>
    <b:JournalName>Jurnal Ilmiah Bidang Ilmu Ekonomi</b:JournalName>
    <b:Year>2023</b:Year>
    <b:Pages>453-469</b:Pages>
    <b:RefOrder>22</b:RefOrder>
  </b:Source>
  <b:Source>
    <b:Tag>Nur19</b:Tag>
    <b:SourceType>JournalArticle</b:SourceType>
    <b:Guid>{2E7061F6-A5C6-4AFC-B071-31D3076B1627}</b:Guid>
    <b:Author>
      <b:Author>
        <b:NameList>
          <b:Person>
            <b:Last>Nurdalila</b:Last>
          </b:Person>
        </b:NameList>
      </b:Author>
    </b:Author>
    <b:Title>PERBANDINGAN PEMBELIAN ATARA PRODUK HP SAMSUNG DENGAN HP VIVO</b:Title>
    <b:JournalName>JURNAL LPPM UGN</b:JournalName>
    <b:Year>2019</b:Year>
    <b:Pages>12-19</b:Pages>
    <b:RefOrder>13</b:RefOrder>
  </b:Source>
  <b:Source>
    <b:Tag>Sri21</b:Tag>
    <b:SourceType>JournalArticle</b:SourceType>
    <b:Guid>{DAA0C08B-35FB-4971-B2E1-CE67C2895ACA}</b:Guid>
    <b:Author>
      <b:Author>
        <b:NameList>
          <b:Person>
            <b:Last>Mayasari</b:Last>
            <b:First>Sri</b:First>
          </b:Person>
        </b:NameList>
      </b:Author>
    </b:Author>
    <b:Title>PENGARUH KUALITAS PRODUK DAN PELAYANAN TERHADAP KEPUASAN KONSUMEN PADA RESTORAN AYAM GORENG KALASAN CABANG ISKANDAR MUDA MEDAN</b:Title>
    <b:JournalName>URNAL BISNIS MAHASISWA</b:JournalName>
    <b:Year>2021</b:Year>
    <b:Pages>83-76</b:Pages>
    <b:RefOrder>23</b:RefOrder>
  </b:Source>
  <b:Source>
    <b:Tag>Sug14</b:Tag>
    <b:SourceType>Book</b:SourceType>
    <b:Guid>{D0F30D92-5593-4DFB-B8D2-146CC726EA06}</b:Guid>
    <b:Title>Metode Penelitian kuantitatif, kualitatif dan R &amp; D</b:Title>
    <b:Year>2014.</b:Year>
    <b:Author>
      <b:Author>
        <b:NameList>
          <b:Person>
            <b:Last>Sugiyono</b:Last>
          </b:Person>
        </b:NameList>
      </b:Author>
    </b:Author>
    <b:City>Bandung</b:City>
    <b:Publisher>Alfabeta,</b:Publisher>
    <b:RefOrder>24</b:RefOrder>
  </b:Source>
  <b:Source>
    <b:Tag>Sug141</b:Tag>
    <b:SourceType>Book</b:SourceType>
    <b:Guid>{DCCFADE7-907A-4C76-926E-D82D721AF915}</b:Guid>
    <b:Author>
      <b:Author>
        <b:NameList>
          <b:Person>
            <b:Last>Sugiyono</b:Last>
          </b:Person>
        </b:NameList>
      </b:Author>
    </b:Author>
    <b:Title>Metode Penelitian kuantitatif, kualitatif dan R &amp; D</b:Title>
    <b:Year>2014</b:Year>
    <b:City>Bandung</b:City>
    <b:Publisher>Alfabeta,</b:Publisher>
    <b:RefOrder>25</b:RefOrder>
  </b:Source>
  <b:Source>
    <b:Tag>Jij21</b:Tag>
    <b:SourceType>JournalArticle</b:SourceType>
    <b:Guid>{24EB1BE2-913F-4AFA-B42F-6AFF7CFC8597}</b:Guid>
    <b:Author>
      <b:Author>
        <b:NameList>
          <b:Person>
            <b:Last>Jijah Hilyatul Ajijah</b:Last>
            <b:First>Evi</b:First>
            <b:Middle>Selvi</b:Middle>
          </b:Person>
        </b:NameList>
      </b:Author>
    </b:Author>
    <b:Title>Pengaruh kompetensi dan komunikasi terhadap kinerja perangkat desa</b:Title>
    <b:Year>2021</b:Year>
    <b:JournalName>Jurnal Manajemen</b:JournalName>
    <b:Pages>232-236</b:Pages>
    <b:RefOrder>26</b:RefOrder>
  </b:Source>
  <b:Source>
    <b:Tag>Gus22</b:Tag>
    <b:SourceType>JournalArticle</b:SourceType>
    <b:Guid>{A5BE2C71-4449-4E77-BC10-6648D949AF10}</b:Guid>
    <b:Author>
      <b:Author>
        <b:NameList>
          <b:Person>
            <b:Last>Gusthamy Pratama Lasabuda</b:Last>
            <b:First>Maryam</b:First>
            <b:Middle>Mangantar</b:Middle>
          </b:Person>
        </b:NameList>
      </b:Author>
    </b:Author>
    <b:Title>PENGARUH STRUKTUR MODAL, LIKUIDITAS, DAN PROFITABILITAS TERHADAP NILAI PERUSAHAAN PADA PERUSAHAAN SUBSEKTOR OTOMOTIF YANG TERDAFTAR DI BURSA EFEK INDONESIA 2017-2020</b:Title>
    <b:JournalName>Jurnal EMBA</b:JournalName>
    <b:Year>2022</b:Year>
    <b:Pages>337-345</b:Pages>
    <b:RefOrder>27</b:RefOrder>
  </b:Source>
  <b:Source>
    <b:Tag>Dad19</b:Tag>
    <b:SourceType>JournalArticle</b:SourceType>
    <b:Guid>{C145DFE7-83D5-476D-87F5-3401115837F9}</b:Guid>
    <b:Author>
      <b:Author>
        <b:NameList>
          <b:Person>
            <b:Last>Dadan Sabrudin</b:Last>
            <b:First>Euphrasia</b:First>
            <b:Middle>Susy Suhendra</b:Middle>
          </b:Person>
        </b:NameList>
      </b:Author>
    </b:Author>
    <b:Title>DAMPAK AKUNTABILITAS, TRANSPARANSI DAN PROFESIONALISME PAEDAGOGIK TERHADAP KINERJA GURU DI SMKN 21 JAKARTA</b:Title>
    <b:JournalName>JURNAL NUSAMBA</b:JournalName>
    <b:Year>2019</b:Year>
    <b:Pages>39-52</b:Pages>
    <b:RefOrder>28</b:RefOrder>
  </b:Source>
  <b:Source>
    <b:Tag>Sug21</b:Tag>
    <b:SourceType>Book</b:SourceType>
    <b:Guid>{582AEE34-7F42-4D6D-9953-0B07CE9AF0A9}</b:Guid>
    <b:Title>Metode penelitian kuantitatif, kualitatif, dan R&amp;D</b:Title>
    <b:Year>2021</b:Year>
    <b:Author>
      <b:Author>
        <b:NameList>
          <b:Person>
            <b:Last>Sugiyono</b:Last>
          </b:Person>
        </b:NameList>
      </b:Author>
    </b:Author>
    <b:City>Bandung</b:City>
    <b:Publisher>Alfabeta</b:Publisher>
    <b:RefOrder>29</b:RefOrder>
  </b:Source>
  <b:Source>
    <b:Tag>DAR18</b:Tag>
    <b:SourceType>JournalArticle</b:SourceType>
    <b:Guid>{36095B37-36B4-4449-8D9A-8279ACE8C601}</b:Guid>
    <b:Author>
      <b:Author>
        <b:NameList>
          <b:Person>
            <b:Last>DARMAWAN</b:Last>
            <b:First>YANUAR</b:First>
            <b:Middle>AKHMAD</b:Middle>
          </b:Person>
        </b:NameList>
      </b:Author>
    </b:Author>
    <b:Title>ANALISIS KEBERLANGSUNGAN INDUSTRI MEBEL DI KECAMATAN BANJARSARI KOTA SURAKARTA</b:Title>
    <b:Year>2018</b:Year>
    <b:City>SURAKARTA</b:City>
    <b:JournalName>eprints.ums</b:JournalName>
    <b:Pages>1-19</b:Pages>
    <b:RefOrder>30</b:RefOrder>
  </b:Source>
  <b:Source>
    <b:Tag>Abd12</b:Tag>
    <b:SourceType>Book</b:SourceType>
    <b:Guid>{38E10D31-1925-4233-AF03-C82CECA7FBB1}</b:Guid>
    <b:Author>
      <b:Author>
        <b:NameList>
          <b:Person>
            <b:Last>Abdullah</b:Last>
            <b:First>Prof.</b:First>
            <b:Middle>Dr. Thamrin</b:Middle>
          </b:Person>
        </b:NameList>
      </b:Author>
    </b:Author>
    <b:Title>Manajemen Pemasaran</b:Title>
    <b:Year>2012</b:Year>
    <b:City>Depok</b:City>
    <b:Publisher>RajaGrafindo Persada</b:Publisher>
    <b:RefOrder>31</b:RefOrder>
  </b:Source>
  <b:Source>
    <b:Tag>Mar19</b:Tag>
    <b:SourceType>JournalArticle</b:SourceType>
    <b:Guid>{2F694333-272E-45E0-B0C0-4383A627502B}</b:Guid>
    <b:Author>
      <b:Author>
        <b:NameList>
          <b:Person>
            <b:Last>Martowinangun</b:Last>
            <b:First>Kasino,</b:First>
            <b:Middle>Devita Juniati Sri Lestari, Karyadi</b:Middle>
          </b:Person>
        </b:NameList>
      </b:Author>
    </b:Author>
    <b:Title>PENGARUH STRATEGI PROMOSI TERHADAP PENINGKATAN PENJUALAN DI CV. JAYA PERKASA MOTOR RANCAEKEK KABUPATEN BANDUNG</b:Title>
    <b:Year>2019</b:Year>
    <b:JournalName>Co-Management </b:JournalName>
    <b:Pages>139-152</b:Pages>
    <b:RefOrder>32</b:RefOrder>
  </b:Source>
  <b:Source>
    <b:Tag>DrR171</b:Tag>
    <b:SourceType>Book</b:SourceType>
    <b:Guid>{4325D825-0141-4F35-B262-8A3D8D22EF21}</b:Guid>
    <b:Title>Citra, Kualitas Produk, dan Kepuasan Pelanggan</b:Title>
    <b:Year>2017</b:Year>
    <b:Author>
      <b:Author>
        <b:NameList>
          <b:Person>
            <b:Last>Dr. Rosnaini Daga</b:Last>
            <b:First>.SE,.MM</b:First>
          </b:Person>
        </b:NameList>
      </b:Author>
    </b:Author>
    <b:City>Makassar </b:City>
    <b:Publisher>Global RCI</b:Publisher>
    <b:RefOrder>33</b:RefOrder>
  </b:Source>
  <b:Source>
    <b:Tag>Nel16</b:Tag>
    <b:SourceType>JournalArticle</b:SourceType>
    <b:Guid>{674E8968-EBB6-4A4F-B8B4-7AC1C6A77F22}</b:Guid>
    <b:Title>PENGARUH KUALITAS PRODUK &amp; HARGA TERHADAP KEPUTUSAN MEMBELI</b:Title>
    <b:Year>2016</b:Year>
    <b:Author>
      <b:Author>
        <b:NameList>
          <b:Person>
            <b:Last>Nela Favianury Kapahang</b:Last>
            <b:First>Johny.</b:First>
            <b:Middle>R.E.Tampi, Joula. J. Rogahang</b:Middle>
          </b:Person>
        </b:NameList>
      </b:Author>
    </b:Author>
    <b:JournalName>JURNAL ADMINISTRASI BISNIS</b:JournalName>
    <b:Pages>1-5</b:Pages>
    <b:RefOrder>34</b:RefOrder>
  </b:Source>
  <b:Source>
    <b:Tag>Ayu22</b:Tag>
    <b:SourceType>JournalArticle</b:SourceType>
    <b:Guid>{977FA0C2-65DD-46FE-8B19-BBE6C09A1124}</b:Guid>
    <b:Author>
      <b:Author>
        <b:NameList>
          <b:Person>
            <b:Last>Soleha</b:Last>
            <b:First>Ayu</b:First>
          </b:Person>
        </b:NameList>
      </b:Author>
    </b:Author>
    <b:Title>TEORI DASAR-DASAR PEMASARAN </b:Title>
    <b:JournalName>Jurnal Pusdandi</b:JournalName>
    <b:Year>2022</b:Year>
    <b:Pages>12</b:Pages>
    <b:RefOrder>35</b:RefOrder>
  </b:Source>
  <b:Source>
    <b:Tag>Ris21</b:Tag>
    <b:SourceType>JournalArticle</b:SourceType>
    <b:Guid>{FC8F1E45-1B07-4192-9D69-33F47E3B95D9}</b:Guid>
    <b:Author>
      <b:Author>
        <b:NameList>
          <b:Person>
            <b:Last>Prihartono</b:Last>
            <b:First>Rissa</b:First>
            <b:Middle>Mustika Sari</b:Middle>
          </b:Person>
        </b:NameList>
      </b:Author>
    </b:Author>
    <b:Title>PENGARUH HARGA DAN KUALITAS PRODUK TERHADAP KEPUTUSAN PEMBELIAN</b:Title>
    <b:JournalName>Jurnal Ilmiah MEA</b:JournalName>
    <b:Year>2021</b:Year>
    <b:Pages>1171-1184</b:Pages>
    <b:RefOrder>36</b:RefOrder>
  </b:Source>
  <b:Source>
    <b:Tag>Lup16</b:Tag>
    <b:SourceType>Book</b:SourceType>
    <b:Guid>{967C9BAC-E030-48FE-BAFE-0A6D1F8CB7C3}</b:Guid>
    <b:Title>Revolusi Manajemn Pemasaran. Edisi pertama</b:Title>
    <b:Year>2016</b:Year>
    <b:Author>
      <b:Author>
        <b:NameList>
          <b:Person>
            <b:Last>Lupiyoadi</b:Last>
            <b:First>R</b:First>
          </b:Person>
        </b:NameList>
      </b:Author>
    </b:Author>
    <b:City>Jakarta</b:City>
    <b:Publisher>PT Mitra Wacana Media</b:Publisher>
    <b:RefOrder>37</b:RefOrder>
  </b:Source>
  <b:Source>
    <b:Tag>Tji15</b:Tag>
    <b:SourceType>Book</b:SourceType>
    <b:Guid>{5AD4AEFB-9845-4D9C-A927-934AE32DB03D}</b:Guid>
    <b:Author>
      <b:Author>
        <b:NameList>
          <b:Person>
            <b:Last>Tjiptono</b:Last>
            <b:First>F</b:First>
          </b:Person>
        </b:NameList>
      </b:Author>
    </b:Author>
    <b:Title>Strategi Pemasaran Edisi 4</b:Title>
    <b:Year>2015</b:Year>
    <b:City>Yogyakarta</b:City>
    <b:Publisher>Andi</b:Publisher>
    <b:RefOrder>38</b:RefOrder>
  </b:Source>
  <b:Source>
    <b:Tag>Sud16</b:Tag>
    <b:SourceType>Book</b:SourceType>
    <b:Guid>{A425CD7A-4018-4300-BCCA-963CE703FF7D}</b:Guid>
    <b:Author>
      <b:Author>
        <b:NameList>
          <b:Person>
            <b:Last>Sudaryono</b:Last>
          </b:Person>
        </b:NameList>
      </b:Author>
    </b:Author>
    <b:Title>Manajemen Pemasaran: Teori dan Implementasi</b:Title>
    <b:Year>2016</b:Year>
    <b:RefOrder>39</b:RefOrder>
  </b:Source>
  <b:Source>
    <b:Tag>Kot16</b:Tag>
    <b:SourceType>Book</b:SourceType>
    <b:Guid>{F9770F72-7C72-4647-93F1-44665906D797}</b:Guid>
    <b:Author>
      <b:Author>
        <b:NameList>
          <b:Person>
            <b:Last>Kotler</b:Last>
            <b:First>A</b:First>
          </b:Person>
        </b:NameList>
      </b:Author>
    </b:Author>
    <b:Title>Prinsip-prinsip Pemasaran Jilid 1dan 2 edisi 12</b:Title>
    <b:Year>2016</b:Year>
    <b:City>Jakarta</b:City>
    <b:Publisher>Erlangga</b:Publisher>
    <b:RefOrder>40</b:RefOrder>
  </b:Source>
</b:Sources>
</file>

<file path=customXml/itemProps1.xml><?xml version="1.0" encoding="utf-8"?>
<ds:datastoreItem xmlns:ds="http://schemas.openxmlformats.org/officeDocument/2006/customXml" ds:itemID="{7E788C7C-6A73-4BDF-9B54-2BE3A4500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20</Pages>
  <Words>5435</Words>
  <Characters>30986</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36349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dcterms:created xsi:type="dcterms:W3CDTF">2024-08-19T07:01:00Z</dcterms:created>
  <dcterms:modified xsi:type="dcterms:W3CDTF">2024-08-19T07:36:00Z</dcterms:modified>
</cp:coreProperties>
</file>