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12AE" w:rsidRPr="000A5C3E" w:rsidRDefault="009469AE" w:rsidP="00FA3547">
      <w:pPr>
        <w:spacing w:after="0" w:line="240" w:lineRule="auto"/>
        <w:jc w:val="center"/>
        <w:rPr>
          <w:rFonts w:ascii="Arial" w:hAnsi="Arial" w:cs="Arial"/>
          <w:b/>
          <w:bCs/>
          <w:color w:val="000000" w:themeColor="text1"/>
          <w:sz w:val="28"/>
          <w:szCs w:val="24"/>
        </w:rPr>
      </w:pPr>
      <w:r w:rsidRPr="000A5C3E">
        <w:rPr>
          <w:rFonts w:ascii="Arial" w:hAnsi="Arial" w:cs="Arial"/>
          <w:b/>
          <w:bCs/>
          <w:color w:val="000000" w:themeColor="text1"/>
          <w:sz w:val="28"/>
          <w:szCs w:val="24"/>
          <w:lang w:val="id-ID"/>
        </w:rPr>
        <w:t xml:space="preserve">PENGARUH EKUITAS MEREK, EKSPEKTASI PELANGGAN DAN KEPUASAN </w:t>
      </w:r>
      <w:r w:rsidRPr="000A5C3E">
        <w:rPr>
          <w:rFonts w:ascii="Arial" w:hAnsi="Arial" w:cs="Arial"/>
          <w:b/>
          <w:bCs/>
          <w:color w:val="000000" w:themeColor="text1"/>
          <w:sz w:val="28"/>
          <w:szCs w:val="24"/>
        </w:rPr>
        <w:t xml:space="preserve">PELANGGAN </w:t>
      </w:r>
      <w:r w:rsidRPr="000A5C3E">
        <w:rPr>
          <w:rFonts w:ascii="Arial" w:hAnsi="Arial" w:cs="Arial"/>
          <w:b/>
          <w:bCs/>
          <w:color w:val="000000" w:themeColor="text1"/>
          <w:sz w:val="28"/>
          <w:szCs w:val="24"/>
          <w:lang w:val="id-ID"/>
        </w:rPr>
        <w:t xml:space="preserve">TERHADAP LOYALITAS BRAND </w:t>
      </w:r>
      <w:r w:rsidRPr="000A5C3E">
        <w:rPr>
          <w:rFonts w:ascii="Arial" w:hAnsi="Arial" w:cs="Arial"/>
          <w:b/>
          <w:bCs/>
          <w:color w:val="000000" w:themeColor="text1"/>
          <w:sz w:val="28"/>
          <w:szCs w:val="24"/>
        </w:rPr>
        <w:t xml:space="preserve">COLORBOX </w:t>
      </w:r>
      <w:r w:rsidRPr="000A5C3E">
        <w:rPr>
          <w:rFonts w:ascii="Arial" w:hAnsi="Arial" w:cs="Arial"/>
          <w:b/>
          <w:bCs/>
          <w:color w:val="000000" w:themeColor="text1"/>
          <w:sz w:val="28"/>
          <w:szCs w:val="24"/>
          <w:lang w:val="id-ID"/>
        </w:rPr>
        <w:t xml:space="preserve">PADA </w:t>
      </w:r>
      <w:r w:rsidRPr="000A5C3E">
        <w:rPr>
          <w:rFonts w:ascii="Arial" w:hAnsi="Arial" w:cs="Arial"/>
          <w:b/>
          <w:bCs/>
          <w:color w:val="000000" w:themeColor="text1"/>
          <w:sz w:val="28"/>
          <w:szCs w:val="24"/>
        </w:rPr>
        <w:t>PT. DELAMI BRANDS KHARISMA BUSANA</w:t>
      </w:r>
      <w:r w:rsidRPr="000A5C3E">
        <w:rPr>
          <w:rFonts w:ascii="Arial" w:hAnsi="Arial" w:cs="Arial"/>
          <w:b/>
          <w:bCs/>
          <w:color w:val="000000" w:themeColor="text1"/>
          <w:sz w:val="28"/>
          <w:szCs w:val="24"/>
          <w:lang w:val="id-ID"/>
        </w:rPr>
        <w:t xml:space="preserve"> CABANG PALEMBANG INDAH MALL</w:t>
      </w:r>
    </w:p>
    <w:p w:rsidR="009C1EBD" w:rsidRPr="00EA7DC6" w:rsidRDefault="009C1EBD" w:rsidP="009C1EBD">
      <w:pPr>
        <w:spacing w:after="0" w:line="276" w:lineRule="auto"/>
        <w:jc w:val="center"/>
        <w:rPr>
          <w:rFonts w:ascii="Times New Roman" w:hAnsi="Times New Roman" w:cs="Times New Roman"/>
          <w:b/>
          <w:bCs/>
          <w:color w:val="000000" w:themeColor="text1"/>
          <w:sz w:val="28"/>
          <w:szCs w:val="24"/>
        </w:rPr>
      </w:pPr>
    </w:p>
    <w:p w:rsidR="009469AE" w:rsidRPr="00EA7DC6" w:rsidRDefault="009469AE" w:rsidP="009469AE">
      <w:pPr>
        <w:pBdr>
          <w:top w:val="nil"/>
          <w:left w:val="nil"/>
          <w:bottom w:val="nil"/>
          <w:right w:val="nil"/>
          <w:between w:val="nil"/>
        </w:pBdr>
        <w:spacing w:after="0"/>
        <w:jc w:val="center"/>
        <w:rPr>
          <w:rFonts w:ascii="Arial" w:eastAsia="Open Sans" w:hAnsi="Arial" w:cs="Arial"/>
          <w:b/>
          <w:color w:val="000000" w:themeColor="text1"/>
          <w:sz w:val="20"/>
          <w:vertAlign w:val="superscript"/>
        </w:rPr>
      </w:pPr>
      <w:r w:rsidRPr="00EA7DC6">
        <w:rPr>
          <w:rFonts w:ascii="Arial" w:eastAsia="Open Sans" w:hAnsi="Arial" w:cs="Arial"/>
          <w:b/>
          <w:color w:val="000000" w:themeColor="text1"/>
          <w:sz w:val="20"/>
        </w:rPr>
        <w:t xml:space="preserve">Jenny Silvia </w:t>
      </w:r>
      <w:r w:rsidRPr="00EA7DC6">
        <w:rPr>
          <w:rFonts w:ascii="Arial" w:eastAsia="Open Sans" w:hAnsi="Arial" w:cs="Arial"/>
          <w:b/>
          <w:color w:val="000000" w:themeColor="text1"/>
          <w:sz w:val="20"/>
          <w:vertAlign w:val="superscript"/>
        </w:rPr>
        <w:t>1)</w:t>
      </w:r>
      <w:r w:rsidRPr="00EA7DC6">
        <w:rPr>
          <w:rFonts w:ascii="Arial" w:eastAsia="Open Sans" w:hAnsi="Arial" w:cs="Arial"/>
          <w:b/>
          <w:color w:val="000000" w:themeColor="text1"/>
          <w:sz w:val="20"/>
        </w:rPr>
        <w:t xml:space="preserve">, Mariyam Zanariah </w:t>
      </w:r>
      <w:r w:rsidRPr="00EA7DC6">
        <w:rPr>
          <w:rFonts w:ascii="Arial" w:eastAsia="Open Sans" w:hAnsi="Arial" w:cs="Arial"/>
          <w:b/>
          <w:color w:val="000000" w:themeColor="text1"/>
          <w:sz w:val="20"/>
          <w:vertAlign w:val="superscript"/>
        </w:rPr>
        <w:t>2)</w:t>
      </w:r>
      <w:proofErr w:type="gramStart"/>
      <w:r w:rsidRPr="00EA7DC6">
        <w:rPr>
          <w:rFonts w:ascii="Arial" w:eastAsia="Open Sans" w:hAnsi="Arial" w:cs="Arial"/>
          <w:b/>
          <w:color w:val="000000" w:themeColor="text1"/>
          <w:sz w:val="20"/>
          <w:vertAlign w:val="superscript"/>
        </w:rPr>
        <w:t>*</w:t>
      </w:r>
      <w:r w:rsidRPr="00EA7DC6">
        <w:rPr>
          <w:rFonts w:ascii="Arial" w:eastAsia="Open Sans" w:hAnsi="Arial" w:cs="Arial"/>
          <w:b/>
          <w:color w:val="000000" w:themeColor="text1"/>
          <w:sz w:val="20"/>
        </w:rPr>
        <w:t xml:space="preserve"> ,</w:t>
      </w:r>
      <w:proofErr w:type="gramEnd"/>
      <w:r w:rsidRPr="00EA7DC6">
        <w:rPr>
          <w:rFonts w:ascii="Arial" w:eastAsia="Open Sans" w:hAnsi="Arial" w:cs="Arial"/>
          <w:b/>
          <w:color w:val="000000" w:themeColor="text1"/>
          <w:sz w:val="20"/>
        </w:rPr>
        <w:t xml:space="preserve"> Yunidar Erlina </w:t>
      </w:r>
      <w:r w:rsidRPr="00EA7DC6">
        <w:rPr>
          <w:rFonts w:ascii="Arial" w:eastAsia="Open Sans" w:hAnsi="Arial" w:cs="Arial"/>
          <w:b/>
          <w:color w:val="000000" w:themeColor="text1"/>
          <w:sz w:val="20"/>
          <w:vertAlign w:val="superscript"/>
        </w:rPr>
        <w:t>3)</w:t>
      </w:r>
    </w:p>
    <w:p w:rsidR="009469AE" w:rsidRPr="00EA7DC6" w:rsidRDefault="009469AE" w:rsidP="009469AE">
      <w:pPr>
        <w:pBdr>
          <w:top w:val="nil"/>
          <w:left w:val="nil"/>
          <w:bottom w:val="nil"/>
          <w:right w:val="nil"/>
          <w:between w:val="nil"/>
        </w:pBdr>
        <w:spacing w:after="0"/>
        <w:jc w:val="center"/>
        <w:rPr>
          <w:rFonts w:ascii="Arial" w:eastAsia="Open Sans" w:hAnsi="Arial" w:cs="Arial"/>
          <w:b/>
          <w:i/>
          <w:color w:val="000000" w:themeColor="text1"/>
          <w:sz w:val="20"/>
        </w:rPr>
      </w:pPr>
      <w:r w:rsidRPr="00EA7DC6">
        <w:rPr>
          <w:rFonts w:ascii="Arial" w:eastAsia="Open Sans" w:hAnsi="Arial" w:cs="Arial"/>
          <w:b/>
          <w:i/>
          <w:color w:val="000000" w:themeColor="text1"/>
          <w:sz w:val="20"/>
          <w:vertAlign w:val="superscript"/>
        </w:rPr>
        <w:t>1)</w:t>
      </w:r>
      <w:proofErr w:type="gramStart"/>
      <w:r w:rsidRPr="00EA7DC6">
        <w:rPr>
          <w:rFonts w:ascii="Arial" w:eastAsia="Open Sans" w:hAnsi="Arial" w:cs="Arial"/>
          <w:b/>
          <w:i/>
          <w:color w:val="000000" w:themeColor="text1"/>
          <w:sz w:val="20"/>
          <w:vertAlign w:val="superscript"/>
        </w:rPr>
        <w:t>,2</w:t>
      </w:r>
      <w:proofErr w:type="gramEnd"/>
      <w:r w:rsidRPr="00EA7DC6">
        <w:rPr>
          <w:rFonts w:ascii="Arial" w:eastAsia="Open Sans" w:hAnsi="Arial" w:cs="Arial"/>
          <w:b/>
          <w:i/>
          <w:color w:val="000000" w:themeColor="text1"/>
          <w:sz w:val="20"/>
          <w:vertAlign w:val="superscript"/>
        </w:rPr>
        <w:t>),3)</w:t>
      </w:r>
      <w:r w:rsidRPr="00EA7DC6">
        <w:rPr>
          <w:rFonts w:ascii="Arial" w:hAnsi="Arial" w:cs="Arial"/>
          <w:b/>
          <w:i/>
          <w:color w:val="000000" w:themeColor="text1"/>
          <w:sz w:val="20"/>
        </w:rPr>
        <w:t xml:space="preserve"> </w:t>
      </w:r>
      <w:r w:rsidRPr="00EA7DC6">
        <w:rPr>
          <w:rFonts w:ascii="Arial" w:eastAsia="Open Sans" w:hAnsi="Arial" w:cs="Arial"/>
          <w:b/>
          <w:i/>
          <w:color w:val="000000" w:themeColor="text1"/>
          <w:sz w:val="20"/>
        </w:rPr>
        <w:t>Fakultas Ekonomi dan Bisnis Universitas Tridinanti</w:t>
      </w:r>
    </w:p>
    <w:p w:rsidR="001E2711" w:rsidRPr="000A5C3E" w:rsidRDefault="009469AE" w:rsidP="009469AE">
      <w:pPr>
        <w:pBdr>
          <w:top w:val="nil"/>
          <w:left w:val="nil"/>
          <w:bottom w:val="nil"/>
          <w:right w:val="nil"/>
          <w:between w:val="nil"/>
        </w:pBdr>
        <w:spacing w:after="0"/>
        <w:jc w:val="center"/>
        <w:rPr>
          <w:rFonts w:ascii="Arial" w:eastAsia="Open Sans" w:hAnsi="Arial" w:cs="Arial"/>
          <w:b/>
          <w:color w:val="000000"/>
          <w:sz w:val="18"/>
        </w:rPr>
      </w:pPr>
      <w:r w:rsidRPr="000A5C3E">
        <w:rPr>
          <w:rFonts w:ascii="Arial" w:eastAsia="Open Sans" w:hAnsi="Arial" w:cs="Arial"/>
          <w:b/>
          <w:color w:val="000000"/>
          <w:sz w:val="18"/>
        </w:rPr>
        <w:t xml:space="preserve">Email: </w:t>
      </w:r>
      <w:hyperlink r:id="rId9" w:history="1">
        <w:r w:rsidRPr="000A5C3E">
          <w:rPr>
            <w:rStyle w:val="Hyperlink"/>
            <w:rFonts w:ascii="Arial" w:eastAsia="Open Sans" w:hAnsi="Arial" w:cs="Arial"/>
            <w:b/>
            <w:sz w:val="18"/>
          </w:rPr>
          <w:t>jenny.silvia22@gmail.com</w:t>
        </w:r>
      </w:hyperlink>
      <w:r w:rsidRPr="000A5C3E">
        <w:rPr>
          <w:rFonts w:ascii="Arial" w:eastAsia="Open Sans" w:hAnsi="Arial" w:cs="Arial"/>
          <w:b/>
          <w:position w:val="-1"/>
          <w:sz w:val="18"/>
        </w:rPr>
        <w:t xml:space="preserve"> </w:t>
      </w:r>
      <w:r w:rsidRPr="000A5C3E">
        <w:rPr>
          <w:rFonts w:ascii="Arial" w:eastAsia="Open Sans" w:hAnsi="Arial" w:cs="Arial"/>
          <w:b/>
          <w:color w:val="000000"/>
          <w:sz w:val="18"/>
          <w:vertAlign w:val="superscript"/>
        </w:rPr>
        <w:t>1</w:t>
      </w:r>
      <w:proofErr w:type="gramStart"/>
      <w:r w:rsidRPr="000A5C3E">
        <w:rPr>
          <w:rFonts w:ascii="Arial" w:eastAsia="Open Sans" w:hAnsi="Arial" w:cs="Arial"/>
          <w:b/>
          <w:color w:val="000000"/>
          <w:sz w:val="18"/>
          <w:vertAlign w:val="superscript"/>
        </w:rPr>
        <w:t>)</w:t>
      </w:r>
      <w:r w:rsidRPr="000A5C3E">
        <w:rPr>
          <w:rFonts w:ascii="Arial" w:eastAsia="Open Sans" w:hAnsi="Arial" w:cs="Arial"/>
          <w:b/>
          <w:color w:val="000000"/>
          <w:sz w:val="18"/>
        </w:rPr>
        <w:t xml:space="preserve"> ,</w:t>
      </w:r>
      <w:proofErr w:type="gramEnd"/>
      <w:r w:rsidRPr="000A5C3E">
        <w:rPr>
          <w:rFonts w:ascii="Arial" w:eastAsia="Open Sans" w:hAnsi="Arial" w:cs="Arial"/>
          <w:b/>
          <w:color w:val="000000"/>
          <w:sz w:val="18"/>
        </w:rPr>
        <w:t xml:space="preserve"> </w:t>
      </w:r>
      <w:hyperlink r:id="rId10" w:history="1">
        <w:r w:rsidRPr="000A5C3E">
          <w:rPr>
            <w:rStyle w:val="Hyperlink"/>
            <w:rFonts w:ascii="Arial" w:eastAsia="Open Sans" w:hAnsi="Arial" w:cs="Arial"/>
            <w:b/>
            <w:sz w:val="18"/>
          </w:rPr>
          <w:t>mariyam0222096301@gmail.com</w:t>
        </w:r>
      </w:hyperlink>
      <w:r w:rsidRPr="000A5C3E">
        <w:rPr>
          <w:rFonts w:ascii="Arial" w:eastAsia="Open Sans" w:hAnsi="Arial" w:cs="Arial"/>
          <w:b/>
          <w:color w:val="000000"/>
          <w:sz w:val="18"/>
        </w:rPr>
        <w:t xml:space="preserve"> </w:t>
      </w:r>
      <w:r w:rsidRPr="000A5C3E">
        <w:rPr>
          <w:rFonts w:ascii="Arial" w:eastAsia="Open Sans" w:hAnsi="Arial" w:cs="Arial"/>
          <w:b/>
          <w:color w:val="000000"/>
          <w:sz w:val="18"/>
          <w:vertAlign w:val="superscript"/>
        </w:rPr>
        <w:t>2)</w:t>
      </w:r>
      <w:r w:rsidRPr="000A5C3E">
        <w:rPr>
          <w:rFonts w:ascii="Arial" w:eastAsia="Open Sans" w:hAnsi="Arial" w:cs="Arial"/>
          <w:b/>
          <w:color w:val="000000"/>
          <w:sz w:val="18"/>
        </w:rPr>
        <w:t xml:space="preserve">, </w:t>
      </w:r>
    </w:p>
    <w:p w:rsidR="009469AE" w:rsidRPr="000A5C3E" w:rsidRDefault="0067095A" w:rsidP="009469AE">
      <w:pPr>
        <w:pBdr>
          <w:top w:val="nil"/>
          <w:left w:val="nil"/>
          <w:bottom w:val="nil"/>
          <w:right w:val="nil"/>
          <w:between w:val="nil"/>
        </w:pBdr>
        <w:spacing w:after="0"/>
        <w:jc w:val="center"/>
        <w:rPr>
          <w:rFonts w:ascii="Arial" w:eastAsia="Open Sans" w:hAnsi="Arial" w:cs="Arial"/>
          <w:b/>
          <w:color w:val="000000"/>
          <w:sz w:val="18"/>
          <w:vertAlign w:val="superscript"/>
        </w:rPr>
      </w:pPr>
      <w:hyperlink r:id="rId11" w:history="1">
        <w:r w:rsidR="009469AE" w:rsidRPr="000A5C3E">
          <w:rPr>
            <w:rStyle w:val="Hyperlink"/>
            <w:rFonts w:ascii="Arial" w:eastAsia="Open Sans" w:hAnsi="Arial" w:cs="Arial"/>
            <w:b/>
            <w:position w:val="0"/>
            <w:sz w:val="18"/>
          </w:rPr>
          <w:t>yunidarerlina21@gmail.com</w:t>
        </w:r>
      </w:hyperlink>
      <w:r w:rsidR="009469AE" w:rsidRPr="000A5C3E">
        <w:rPr>
          <w:rFonts w:ascii="Arial" w:eastAsia="Open Sans" w:hAnsi="Arial" w:cs="Arial"/>
          <w:b/>
          <w:color w:val="000000"/>
          <w:sz w:val="18"/>
        </w:rPr>
        <w:t xml:space="preserve"> </w:t>
      </w:r>
      <w:r w:rsidR="009469AE" w:rsidRPr="000A5C3E">
        <w:rPr>
          <w:rFonts w:ascii="Arial" w:eastAsia="Open Sans" w:hAnsi="Arial" w:cs="Arial"/>
          <w:b/>
          <w:color w:val="000000"/>
          <w:sz w:val="18"/>
          <w:vertAlign w:val="superscript"/>
        </w:rPr>
        <w:t>3)</w:t>
      </w:r>
    </w:p>
    <w:p w:rsidR="009469AE" w:rsidRPr="000A5C3E" w:rsidRDefault="009469AE" w:rsidP="001E2711">
      <w:pPr>
        <w:pBdr>
          <w:top w:val="nil"/>
          <w:left w:val="nil"/>
          <w:bottom w:val="single" w:sz="4" w:space="1" w:color="000000"/>
          <w:right w:val="nil"/>
          <w:between w:val="nil"/>
        </w:pBdr>
        <w:spacing w:after="0"/>
        <w:ind w:left="-142" w:right="57"/>
        <w:rPr>
          <w:rFonts w:ascii="Open Sans" w:eastAsia="Open Sans" w:hAnsi="Open Sans" w:cs="Open Sans"/>
          <w:b/>
          <w:i/>
          <w:color w:val="000000"/>
          <w:sz w:val="18"/>
          <w:szCs w:val="18"/>
        </w:rPr>
      </w:pPr>
    </w:p>
    <w:p w:rsidR="009469AE" w:rsidRPr="004F2605" w:rsidRDefault="009469AE" w:rsidP="000A5C3E">
      <w:pPr>
        <w:pBdr>
          <w:top w:val="nil"/>
          <w:left w:val="nil"/>
          <w:bottom w:val="nil"/>
          <w:right w:val="nil"/>
          <w:between w:val="nil"/>
        </w:pBdr>
        <w:spacing w:before="40" w:after="0"/>
        <w:rPr>
          <w:rFonts w:ascii="Arial" w:eastAsia="Open Sans" w:hAnsi="Arial" w:cs="Arial"/>
          <w:i/>
          <w:color w:val="000000"/>
          <w:sz w:val="18"/>
          <w:szCs w:val="18"/>
        </w:rPr>
      </w:pPr>
      <w:r w:rsidRPr="004F2605">
        <w:rPr>
          <w:rFonts w:ascii="Arial" w:eastAsia="Open Sans" w:hAnsi="Arial" w:cs="Arial"/>
          <w:b/>
          <w:i/>
          <w:color w:val="000000"/>
          <w:sz w:val="18"/>
          <w:szCs w:val="18"/>
        </w:rPr>
        <w:t xml:space="preserve">How to </w:t>
      </w:r>
      <w:proofErr w:type="gramStart"/>
      <w:r w:rsidRPr="004F2605">
        <w:rPr>
          <w:rFonts w:ascii="Arial" w:eastAsia="Open Sans" w:hAnsi="Arial" w:cs="Arial"/>
          <w:b/>
          <w:i/>
          <w:color w:val="000000"/>
          <w:sz w:val="18"/>
          <w:szCs w:val="18"/>
        </w:rPr>
        <w:t>Cite :</w:t>
      </w:r>
      <w:proofErr w:type="gramEnd"/>
      <w:r w:rsidRPr="004F2605">
        <w:rPr>
          <w:rFonts w:ascii="Arial" w:eastAsia="Open Sans" w:hAnsi="Arial" w:cs="Arial"/>
          <w:b/>
          <w:i/>
          <w:color w:val="000000"/>
          <w:sz w:val="18"/>
          <w:szCs w:val="18"/>
        </w:rPr>
        <w:t xml:space="preserve"> </w:t>
      </w:r>
    </w:p>
    <w:p w:rsidR="0081746B" w:rsidRPr="009C1EBD" w:rsidRDefault="009469AE" w:rsidP="00EA7DC6">
      <w:pPr>
        <w:spacing w:after="0" w:line="240" w:lineRule="auto"/>
        <w:ind w:left="1134" w:hanging="720"/>
        <w:jc w:val="both"/>
        <w:rPr>
          <w:rFonts w:eastAsia="Open Sans"/>
          <w:color w:val="000000"/>
        </w:rPr>
      </w:pPr>
      <w:proofErr w:type="gramStart"/>
      <w:r w:rsidRPr="009469AE">
        <w:rPr>
          <w:rFonts w:eastAsia="Open Sans"/>
          <w:highlight w:val="white"/>
        </w:rPr>
        <w:t xml:space="preserve">1, </w:t>
      </w:r>
      <w:r w:rsidRPr="009469AE">
        <w:rPr>
          <w:lang w:val="id-ID"/>
        </w:rPr>
        <w:t>Silvia</w:t>
      </w:r>
      <w:r w:rsidR="0081746B">
        <w:t>,</w:t>
      </w:r>
      <w:r w:rsidR="001E2711">
        <w:t xml:space="preserve"> J.</w:t>
      </w:r>
      <w:r w:rsidR="0081746B">
        <w:t xml:space="preserve"> 2.</w:t>
      </w:r>
      <w:proofErr w:type="gramEnd"/>
      <w:r w:rsidR="0081746B">
        <w:t xml:space="preserve"> Zan</w:t>
      </w:r>
      <w:bookmarkStart w:id="0" w:name="_GoBack"/>
      <w:bookmarkEnd w:id="0"/>
      <w:r w:rsidR="0081746B">
        <w:t>ariah, M. 3. Erlina, Y (2024).</w:t>
      </w:r>
      <w:r w:rsidRPr="009469AE">
        <w:rPr>
          <w:lang w:val="id-ID"/>
        </w:rPr>
        <w:t xml:space="preserve"> Pengaruh Ekuitas Merek, Ekspektasi Pelanggan dan Kepuasan Pelanggan terhadap Loyalitas Brand </w:t>
      </w:r>
      <w:r w:rsidR="0081746B">
        <w:rPr>
          <w:lang w:val="id-ID"/>
        </w:rPr>
        <w:t>Colorbox Cabang Palembang Indah</w:t>
      </w:r>
      <w:r w:rsidR="0081746B">
        <w:t xml:space="preserve">. </w:t>
      </w:r>
      <w:proofErr w:type="gramStart"/>
      <w:r w:rsidR="0081746B" w:rsidRPr="009608A9">
        <w:rPr>
          <w:rFonts w:eastAsia="Open Sans"/>
          <w:color w:val="000000"/>
        </w:rPr>
        <w:t>Journal Social Management Business</w:t>
      </w:r>
      <w:r w:rsidR="0081746B" w:rsidRPr="009608A9">
        <w:rPr>
          <w:rFonts w:eastAsia="Open Sans"/>
          <w:color w:val="000000"/>
          <w:highlight w:val="white"/>
        </w:rPr>
        <w:t xml:space="preserve"> </w:t>
      </w:r>
      <w:r w:rsidR="0081746B">
        <w:rPr>
          <w:rFonts w:eastAsia="Open Sans"/>
          <w:color w:val="000000"/>
          <w:highlight w:val="white"/>
        </w:rPr>
        <w:t>1</w:t>
      </w:r>
      <w:r w:rsidR="0081746B" w:rsidRPr="004F2605">
        <w:rPr>
          <w:rFonts w:eastAsia="Open Sans"/>
          <w:color w:val="000000"/>
          <w:highlight w:val="white"/>
        </w:rPr>
        <w:t>(</w:t>
      </w:r>
      <w:r w:rsidR="0081746B">
        <w:rPr>
          <w:rFonts w:eastAsia="Open Sans"/>
          <w:color w:val="000000"/>
          <w:highlight w:val="white"/>
        </w:rPr>
        <w:t>1</w:t>
      </w:r>
      <w:r w:rsidR="0081746B" w:rsidRPr="004F2605">
        <w:rPr>
          <w:rFonts w:eastAsia="Open Sans"/>
          <w:color w:val="000000"/>
          <w:highlight w:val="white"/>
        </w:rPr>
        <w:t>).</w:t>
      </w:r>
      <w:proofErr w:type="gramEnd"/>
      <w:r w:rsidR="0081746B" w:rsidRPr="004F2605">
        <w:rPr>
          <w:rFonts w:eastAsia="Open Sans"/>
          <w:color w:val="000000"/>
        </w:rPr>
        <w:t xml:space="preserve"> DOI:</w:t>
      </w:r>
    </w:p>
    <w:tbl>
      <w:tblPr>
        <w:tblW w:w="8789" w:type="dxa"/>
        <w:tblInd w:w="108" w:type="dxa"/>
        <w:tblBorders>
          <w:top w:val="single" w:sz="18" w:space="0" w:color="0070C0"/>
          <w:left w:val="nil"/>
          <w:bottom w:val="nil"/>
          <w:right w:val="nil"/>
          <w:insideH w:val="nil"/>
          <w:insideV w:val="single" w:sz="18" w:space="0" w:color="0070C0"/>
        </w:tblBorders>
        <w:tblLayout w:type="fixed"/>
        <w:tblLook w:val="0000" w:firstRow="0" w:lastRow="0" w:firstColumn="0" w:lastColumn="0" w:noHBand="0" w:noVBand="0"/>
      </w:tblPr>
      <w:tblGrid>
        <w:gridCol w:w="2694"/>
        <w:gridCol w:w="6095"/>
      </w:tblGrid>
      <w:tr w:rsidR="0081746B" w:rsidRPr="004F2605" w:rsidTr="00EA7DC6">
        <w:trPr>
          <w:trHeight w:val="1196"/>
        </w:trPr>
        <w:tc>
          <w:tcPr>
            <w:tcW w:w="2694" w:type="dxa"/>
            <w:tcBorders>
              <w:top w:val="single" w:sz="18" w:space="0" w:color="0000FF"/>
              <w:right w:val="single" w:sz="18" w:space="0" w:color="0000FF"/>
            </w:tcBorders>
            <w:vAlign w:val="center"/>
          </w:tcPr>
          <w:p w:rsidR="0081746B" w:rsidRPr="00EA7DC6" w:rsidRDefault="0081746B" w:rsidP="009C1EBD">
            <w:pPr>
              <w:spacing w:after="0"/>
              <w:rPr>
                <w:rFonts w:ascii="Arial" w:hAnsi="Arial" w:cs="Arial"/>
                <w:b/>
                <w:sz w:val="18"/>
                <w:szCs w:val="20"/>
              </w:rPr>
            </w:pPr>
            <w:r w:rsidRPr="00EA7DC6">
              <w:rPr>
                <w:rFonts w:ascii="Arial" w:hAnsi="Arial" w:cs="Arial"/>
                <w:b/>
                <w:sz w:val="18"/>
                <w:szCs w:val="20"/>
              </w:rPr>
              <w:t>ARTICLE HISTORY</w:t>
            </w:r>
          </w:p>
          <w:p w:rsidR="0081746B" w:rsidRPr="00EA7DC6" w:rsidRDefault="0081746B" w:rsidP="009C1EBD">
            <w:pPr>
              <w:spacing w:after="0"/>
              <w:ind w:firstLine="176"/>
              <w:rPr>
                <w:rFonts w:ascii="Arial" w:hAnsi="Arial" w:cs="Arial"/>
                <w:i/>
                <w:sz w:val="18"/>
                <w:szCs w:val="20"/>
              </w:rPr>
            </w:pPr>
            <w:r w:rsidRPr="00EA7DC6">
              <w:rPr>
                <w:rFonts w:ascii="Arial" w:hAnsi="Arial" w:cs="Arial"/>
                <w:i/>
                <w:sz w:val="18"/>
                <w:szCs w:val="20"/>
              </w:rPr>
              <w:t xml:space="preserve">Received [xx Month xxxx] </w:t>
            </w:r>
          </w:p>
          <w:p w:rsidR="0081746B" w:rsidRPr="00EA7DC6" w:rsidRDefault="0081746B" w:rsidP="009C1EBD">
            <w:pPr>
              <w:spacing w:after="0"/>
              <w:ind w:firstLine="176"/>
              <w:rPr>
                <w:rFonts w:ascii="Arial" w:hAnsi="Arial" w:cs="Arial"/>
                <w:i/>
                <w:sz w:val="18"/>
                <w:szCs w:val="20"/>
              </w:rPr>
            </w:pPr>
            <w:r w:rsidRPr="00EA7DC6">
              <w:rPr>
                <w:rFonts w:ascii="Arial" w:hAnsi="Arial" w:cs="Arial"/>
                <w:i/>
                <w:sz w:val="18"/>
                <w:szCs w:val="20"/>
              </w:rPr>
              <w:t xml:space="preserve">Revised [xx Month xxxx] </w:t>
            </w:r>
          </w:p>
          <w:p w:rsidR="0081746B" w:rsidRPr="00EA7DC6" w:rsidRDefault="0081746B" w:rsidP="009C1EBD">
            <w:pPr>
              <w:spacing w:after="0"/>
              <w:ind w:firstLine="176"/>
              <w:rPr>
                <w:rFonts w:ascii="Arial" w:hAnsi="Arial" w:cs="Arial"/>
                <w:i/>
                <w:sz w:val="18"/>
                <w:szCs w:val="20"/>
              </w:rPr>
            </w:pPr>
            <w:r w:rsidRPr="00EA7DC6">
              <w:rPr>
                <w:rFonts w:ascii="Arial" w:hAnsi="Arial" w:cs="Arial"/>
                <w:i/>
                <w:sz w:val="18"/>
                <w:szCs w:val="20"/>
              </w:rPr>
              <w:t>Accepted [xx Month xxxx]</w:t>
            </w:r>
          </w:p>
          <w:p w:rsidR="009C1EBD" w:rsidRPr="00EA7DC6" w:rsidRDefault="009C1EBD" w:rsidP="009C1EBD">
            <w:pPr>
              <w:spacing w:after="0"/>
              <w:rPr>
                <w:rFonts w:ascii="Arial" w:hAnsi="Arial" w:cs="Arial"/>
                <w:i/>
                <w:sz w:val="18"/>
                <w:szCs w:val="20"/>
              </w:rPr>
            </w:pPr>
          </w:p>
        </w:tc>
        <w:tc>
          <w:tcPr>
            <w:tcW w:w="6095" w:type="dxa"/>
            <w:vMerge w:val="restart"/>
            <w:tcBorders>
              <w:top w:val="single" w:sz="18" w:space="0" w:color="0000FF"/>
              <w:left w:val="single" w:sz="18" w:space="0" w:color="0000FF"/>
            </w:tcBorders>
          </w:tcPr>
          <w:p w:rsidR="001E2711" w:rsidRPr="001E2711" w:rsidRDefault="0081746B" w:rsidP="001E2711">
            <w:pPr>
              <w:keepNext/>
              <w:pBdr>
                <w:top w:val="nil"/>
                <w:left w:val="nil"/>
                <w:bottom w:val="nil"/>
                <w:right w:val="nil"/>
                <w:between w:val="nil"/>
              </w:pBdr>
              <w:spacing w:before="120" w:line="240" w:lineRule="auto"/>
              <w:rPr>
                <w:rFonts w:ascii="Arial" w:eastAsia="Open Sans" w:hAnsi="Arial" w:cs="Arial"/>
                <w:b/>
                <w:color w:val="000000"/>
                <w:sz w:val="20"/>
              </w:rPr>
            </w:pPr>
            <w:r w:rsidRPr="001E2711">
              <w:rPr>
                <w:rFonts w:ascii="Arial" w:eastAsia="Open Sans" w:hAnsi="Arial" w:cs="Arial"/>
                <w:b/>
                <w:color w:val="000000"/>
                <w:sz w:val="20"/>
              </w:rPr>
              <w:t>ABSTRAK</w:t>
            </w:r>
          </w:p>
          <w:p w:rsidR="0081746B" w:rsidRPr="001E2711" w:rsidRDefault="0081746B" w:rsidP="00EA7DC6">
            <w:pPr>
              <w:spacing w:line="240" w:lineRule="auto"/>
              <w:ind w:left="130"/>
              <w:jc w:val="both"/>
              <w:rPr>
                <w:rFonts w:ascii="Arial" w:hAnsi="Arial" w:cs="Arial"/>
                <w:bCs/>
                <w:sz w:val="18"/>
                <w:szCs w:val="24"/>
              </w:rPr>
            </w:pPr>
            <w:r w:rsidRPr="001E2711">
              <w:rPr>
                <w:rFonts w:ascii="Arial" w:hAnsi="Arial" w:cs="Arial"/>
                <w:sz w:val="18"/>
              </w:rPr>
              <w:t xml:space="preserve">Penelitian ini dilakukan pada konsumen Brands colorbox cabang Palembang Indah Mall. Jenis penelitian yang digunakan dalam penelitian ini penulis menggunakan metode deskriptif kuantitatif, Sampel pada penelitian ini adalah sebanyak 96 konsumen melalui data yang dikumpulkan dengan menyebarkan kuesioner kepada 96 responden menggunakan teknik accidental sampling. Hasil penelitian ini adalah sebagai </w:t>
            </w:r>
            <w:proofErr w:type="gramStart"/>
            <w:r w:rsidRPr="001E2711">
              <w:rPr>
                <w:rFonts w:ascii="Arial" w:hAnsi="Arial" w:cs="Arial"/>
                <w:sz w:val="18"/>
              </w:rPr>
              <w:t>berikut :</w:t>
            </w:r>
            <w:proofErr w:type="gramEnd"/>
            <w:r w:rsidRPr="001E2711">
              <w:rPr>
                <w:rFonts w:ascii="Arial" w:hAnsi="Arial" w:cs="Arial"/>
                <w:sz w:val="18"/>
              </w:rPr>
              <w:t xml:space="preserve"> dilihat dari persamaan regresi linier berganda Y=2,463 + 0,058 X1 + 0,614 X2 + 0,635 X3, hal ini menunjukkan bahwa ekuitas merek, ekspektasi pelanggan dan kepuasan pelangga dapat meningkatkan loyalitas brand colorbox. Hasil uji hipotesis secara simultan menunjukan bahwa ekuitas merek dan ekspektasi pelanggan dan kepuasan pelanggan secara bersama-sama mempengaruhi loyaliyas Brands colorbox cabang Palembang Indah Mall. Hal ini dapat dibuktikan berdasarkan hasil uji dengan nilai sig F (0,000) &gt; 0</w:t>
            </w:r>
            <w:proofErr w:type="gramStart"/>
            <w:r w:rsidRPr="001E2711">
              <w:rPr>
                <w:rFonts w:ascii="Arial" w:hAnsi="Arial" w:cs="Arial"/>
                <w:sz w:val="18"/>
              </w:rPr>
              <w:t>,05</w:t>
            </w:r>
            <w:proofErr w:type="gramEnd"/>
            <w:r w:rsidRPr="001E2711">
              <w:rPr>
                <w:rFonts w:ascii="Arial" w:hAnsi="Arial" w:cs="Arial"/>
                <w:sz w:val="18"/>
              </w:rPr>
              <w:t>. Hasil uji parsial juga menunjukkan bahwa variabel ekuitas merek mempengaruhi loyalitas brand ditunjukkan dengan nilai sig t sebesar 0,594 ≤ 0,05, variabel ekspektasi pelanggan mempengaruhi loyalitas brand ditinjukan dengan nilai sig t 0,000 ≤ 0,05. Kepuasan pelanggan mempengaruhi loyalitas brand ditinjukan dengan nilai sig t  0,001</w:t>
            </w:r>
            <w:r w:rsidRPr="001E2711">
              <w:rPr>
                <w:rFonts w:ascii="Arial" w:hAnsi="Arial" w:cs="Arial"/>
                <w:bCs/>
                <w:sz w:val="14"/>
                <w:szCs w:val="24"/>
              </w:rPr>
              <w:t xml:space="preserve"> </w:t>
            </w:r>
            <w:r w:rsidRPr="001E2711">
              <w:rPr>
                <w:rFonts w:ascii="Arial" w:hAnsi="Arial" w:cs="Arial"/>
                <w:bCs/>
                <w:sz w:val="18"/>
                <w:szCs w:val="24"/>
              </w:rPr>
              <w:t>≤ 0,05</w:t>
            </w:r>
          </w:p>
          <w:p w:rsidR="0081746B" w:rsidRPr="001E2711" w:rsidRDefault="0081746B" w:rsidP="007607D1">
            <w:pPr>
              <w:keepNext/>
              <w:pBdr>
                <w:top w:val="nil"/>
                <w:left w:val="nil"/>
                <w:bottom w:val="nil"/>
                <w:right w:val="nil"/>
                <w:between w:val="nil"/>
              </w:pBdr>
              <w:rPr>
                <w:rFonts w:ascii="Arial" w:eastAsia="Open Sans" w:hAnsi="Arial" w:cs="Arial"/>
                <w:b/>
                <w:i/>
                <w:color w:val="000000"/>
                <w:sz w:val="20"/>
              </w:rPr>
            </w:pPr>
            <w:r w:rsidRPr="001E2711">
              <w:rPr>
                <w:rFonts w:ascii="Arial" w:eastAsia="Open Sans" w:hAnsi="Arial" w:cs="Arial"/>
                <w:b/>
                <w:i/>
                <w:color w:val="000000"/>
                <w:sz w:val="20"/>
              </w:rPr>
              <w:t xml:space="preserve">ABSTRACT </w:t>
            </w:r>
          </w:p>
          <w:p w:rsidR="0081746B" w:rsidRPr="004D7251" w:rsidRDefault="001E2711" w:rsidP="007607D1">
            <w:pPr>
              <w:pBdr>
                <w:top w:val="nil"/>
                <w:left w:val="nil"/>
                <w:bottom w:val="nil"/>
                <w:right w:val="nil"/>
                <w:between w:val="nil"/>
              </w:pBdr>
              <w:ind w:left="236" w:right="57"/>
              <w:jc w:val="both"/>
              <w:rPr>
                <w:rFonts w:ascii="Arial" w:eastAsia="Open Sans" w:hAnsi="Arial" w:cs="Arial"/>
                <w:i/>
                <w:color w:val="000000"/>
                <w:sz w:val="18"/>
                <w:szCs w:val="18"/>
              </w:rPr>
            </w:pPr>
            <w:r w:rsidRPr="001E2711">
              <w:rPr>
                <w:rFonts w:ascii="Times New Roman" w:eastAsia="SimSun" w:hAnsi="Times New Roman" w:cs="Times New Roman"/>
                <w:bCs/>
                <w:i/>
                <w:sz w:val="18"/>
                <w:szCs w:val="24"/>
                <w:lang w:val="en-ID"/>
              </w:rPr>
              <w:t>The study was conducted on consumers of Colorbox at the Palembang Indah Mall branch. The type of research used in this study is descriptive quantitative method. The sample in this research consists of 96 consumers, with data collected by distributing questionnaires to 96 respondents using accidental sampling technique. The results of this study are as follows: based on the multiple linear regression equation Y=2.463 + 0.058 X1 + 0.614 X2 + 0.635 X3, this indicates that brand equity, customer expectations, and customer satisfaction can enhan</w:t>
            </w:r>
            <w:r>
              <w:rPr>
                <w:rFonts w:ascii="Times New Roman" w:eastAsia="SimSun" w:hAnsi="Times New Roman" w:cs="Times New Roman"/>
                <w:bCs/>
                <w:i/>
                <w:sz w:val="18"/>
                <w:szCs w:val="24"/>
                <w:lang w:val="en-ID"/>
              </w:rPr>
              <w:t xml:space="preserve">ce brand loyalty for Colorbox. </w:t>
            </w:r>
            <w:r w:rsidRPr="001E2711">
              <w:rPr>
                <w:rFonts w:ascii="Times New Roman" w:eastAsia="SimSun" w:hAnsi="Times New Roman" w:cs="Times New Roman"/>
                <w:bCs/>
                <w:i/>
                <w:sz w:val="18"/>
                <w:szCs w:val="24"/>
                <w:lang w:val="en-ID"/>
              </w:rPr>
              <w:t>The results of the hypothesis test simultaneously indicate that brand equity, customer expectations, and customer satisfaction collectively influence brand loyalty for Colorbox at Palembang Indah Mall. This can be proven based on the test results with a significance value of F (0.000) &gt; 0.05. The partial test results also show that the brand equity variable affects brand loyalty, indicated by a significance value of t of 0.594 ≤ 0.05, the customer expectations variable affects brand loyalty as shown by a significance value of t of 0.000 ≤ 0.05, and customer satisfaction affects brand loyalty as indicated by a significance value of t of 0.001 ≤ 0.05</w:t>
            </w:r>
          </w:p>
        </w:tc>
      </w:tr>
      <w:tr w:rsidR="0081746B" w:rsidRPr="004F2605" w:rsidTr="00EA7DC6">
        <w:trPr>
          <w:trHeight w:val="1350"/>
        </w:trPr>
        <w:tc>
          <w:tcPr>
            <w:tcW w:w="2694" w:type="dxa"/>
            <w:tcBorders>
              <w:right w:val="single" w:sz="18" w:space="0" w:color="0000FF"/>
            </w:tcBorders>
            <w:vAlign w:val="center"/>
          </w:tcPr>
          <w:p w:rsidR="0081746B" w:rsidRPr="00EA7DC6" w:rsidRDefault="0081746B" w:rsidP="001E2711">
            <w:pPr>
              <w:rPr>
                <w:rFonts w:ascii="Arial" w:hAnsi="Arial" w:cs="Arial"/>
                <w:i/>
                <w:sz w:val="18"/>
                <w:szCs w:val="20"/>
              </w:rPr>
            </w:pPr>
            <w:r w:rsidRPr="00EA7DC6">
              <w:rPr>
                <w:rFonts w:ascii="Arial" w:hAnsi="Arial" w:cs="Arial"/>
                <w:i/>
                <w:sz w:val="18"/>
                <w:szCs w:val="20"/>
              </w:rPr>
              <w:t>KEYWORDS</w:t>
            </w:r>
          </w:p>
          <w:p w:rsidR="0081746B" w:rsidRPr="00EA7DC6" w:rsidRDefault="0081746B" w:rsidP="009C1EBD">
            <w:pPr>
              <w:ind w:left="176"/>
              <w:rPr>
                <w:rFonts w:ascii="Arial" w:hAnsi="Arial" w:cs="Arial"/>
                <w:i/>
                <w:sz w:val="18"/>
                <w:szCs w:val="20"/>
              </w:rPr>
            </w:pPr>
            <w:r w:rsidRPr="00EA7DC6">
              <w:rPr>
                <w:rFonts w:ascii="Arial" w:eastAsia="SimSun" w:hAnsi="Arial" w:cs="Arial"/>
                <w:bCs/>
                <w:i/>
                <w:sz w:val="18"/>
                <w:szCs w:val="20"/>
                <w:lang w:val="en-ID"/>
              </w:rPr>
              <w:t>Brand Equity, Customer Expectations, and Customer Satisfaction.</w:t>
            </w:r>
          </w:p>
        </w:tc>
        <w:tc>
          <w:tcPr>
            <w:tcW w:w="6095" w:type="dxa"/>
            <w:vMerge/>
            <w:tcBorders>
              <w:left w:val="single" w:sz="18" w:space="0" w:color="0000FF"/>
            </w:tcBorders>
          </w:tcPr>
          <w:p w:rsidR="0081746B" w:rsidRPr="004F2605" w:rsidRDefault="0081746B" w:rsidP="007607D1">
            <w:pPr>
              <w:widowControl w:val="0"/>
              <w:pBdr>
                <w:top w:val="nil"/>
                <w:left w:val="nil"/>
                <w:bottom w:val="nil"/>
                <w:right w:val="nil"/>
                <w:between w:val="nil"/>
              </w:pBdr>
              <w:spacing w:line="276" w:lineRule="auto"/>
              <w:rPr>
                <w:rFonts w:ascii="Arial" w:eastAsia="Open Sans" w:hAnsi="Arial" w:cs="Arial"/>
                <w:i/>
                <w:color w:val="000000"/>
                <w:sz w:val="16"/>
                <w:szCs w:val="16"/>
              </w:rPr>
            </w:pPr>
          </w:p>
        </w:tc>
      </w:tr>
      <w:tr w:rsidR="0081746B" w:rsidRPr="004F2605" w:rsidTr="00EA7DC6">
        <w:trPr>
          <w:trHeight w:val="770"/>
        </w:trPr>
        <w:tc>
          <w:tcPr>
            <w:tcW w:w="2694" w:type="dxa"/>
            <w:tcBorders>
              <w:right w:val="single" w:sz="18" w:space="0" w:color="0000FF"/>
            </w:tcBorders>
            <w:vAlign w:val="center"/>
          </w:tcPr>
          <w:p w:rsidR="0081746B" w:rsidRPr="004F2605" w:rsidRDefault="001E2711" w:rsidP="007607D1">
            <w:pPr>
              <w:pBdr>
                <w:top w:val="nil"/>
                <w:left w:val="nil"/>
                <w:bottom w:val="nil"/>
                <w:right w:val="nil"/>
                <w:between w:val="nil"/>
              </w:pBdr>
              <w:ind w:right="57"/>
              <w:rPr>
                <w:rFonts w:ascii="Arial" w:eastAsia="Calibri" w:hAnsi="Arial" w:cs="Arial"/>
                <w:i/>
                <w:color w:val="000000"/>
                <w:sz w:val="16"/>
                <w:szCs w:val="16"/>
              </w:rPr>
            </w:pPr>
            <w:r>
              <w:rPr>
                <w:rFonts w:ascii="Arial" w:eastAsia="Calibri" w:hAnsi="Arial" w:cs="Arial"/>
                <w:b/>
                <w:i/>
                <w:color w:val="000000"/>
                <w:sz w:val="16"/>
                <w:szCs w:val="16"/>
              </w:rPr>
              <w:t>This is an open ac</w:t>
            </w:r>
            <w:r w:rsidR="0081746B" w:rsidRPr="004F2605">
              <w:rPr>
                <w:rFonts w:ascii="Arial" w:eastAsia="Calibri" w:hAnsi="Arial" w:cs="Arial"/>
                <w:b/>
                <w:i/>
                <w:color w:val="000000"/>
                <w:sz w:val="16"/>
                <w:szCs w:val="16"/>
              </w:rPr>
              <w:t xml:space="preserve">ess article under the </w:t>
            </w:r>
            <w:hyperlink r:id="rId12">
              <w:r w:rsidR="0081746B" w:rsidRPr="004F2605">
                <w:rPr>
                  <w:rFonts w:ascii="Arial" w:eastAsia="Calibri" w:hAnsi="Arial" w:cs="Arial"/>
                  <w:i/>
                  <w:color w:val="0000FF"/>
                  <w:sz w:val="16"/>
                  <w:szCs w:val="16"/>
                  <w:u w:val="single"/>
                </w:rPr>
                <w:t>CC–BY-SA</w:t>
              </w:r>
            </w:hyperlink>
            <w:r w:rsidR="0081746B" w:rsidRPr="004F2605">
              <w:rPr>
                <w:rFonts w:ascii="Arial" w:eastAsia="Calibri" w:hAnsi="Arial" w:cs="Arial"/>
                <w:b/>
                <w:i/>
                <w:color w:val="000000"/>
                <w:sz w:val="16"/>
                <w:szCs w:val="16"/>
              </w:rPr>
              <w:t xml:space="preserve"> license</w:t>
            </w:r>
          </w:p>
          <w:p w:rsidR="0081746B" w:rsidRPr="004F2605" w:rsidRDefault="0081746B" w:rsidP="007607D1">
            <w:pPr>
              <w:pBdr>
                <w:top w:val="nil"/>
                <w:left w:val="nil"/>
                <w:bottom w:val="nil"/>
                <w:right w:val="nil"/>
                <w:between w:val="nil"/>
              </w:pBdr>
              <w:ind w:right="57"/>
              <w:rPr>
                <w:rFonts w:ascii="Arial" w:eastAsia="Calibri" w:hAnsi="Arial" w:cs="Arial"/>
                <w:i/>
                <w:color w:val="000000"/>
                <w:sz w:val="16"/>
                <w:szCs w:val="16"/>
              </w:rPr>
            </w:pPr>
            <w:r w:rsidRPr="004F2605">
              <w:rPr>
                <w:rFonts w:ascii="Arial" w:hAnsi="Arial" w:cs="Arial"/>
                <w:noProof/>
              </w:rPr>
              <w:drawing>
                <wp:anchor distT="0" distB="0" distL="114300" distR="114300" simplePos="0" relativeHeight="251659264" behindDoc="0" locked="0" layoutInCell="1" hidden="0" allowOverlap="1" wp14:anchorId="5E2A3F38" wp14:editId="15C82023">
                  <wp:simplePos x="0" y="0"/>
                  <wp:positionH relativeFrom="column">
                    <wp:posOffset>354330</wp:posOffset>
                  </wp:positionH>
                  <wp:positionV relativeFrom="paragraph">
                    <wp:posOffset>97790</wp:posOffset>
                  </wp:positionV>
                  <wp:extent cx="724535" cy="259080"/>
                  <wp:effectExtent l="0" t="0" r="0" b="0"/>
                  <wp:wrapNone/>
                  <wp:docPr id="10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24535" cy="259080"/>
                          </a:xfrm>
                          <a:prstGeom prst="rect">
                            <a:avLst/>
                          </a:prstGeom>
                          <a:ln/>
                        </pic:spPr>
                      </pic:pic>
                    </a:graphicData>
                  </a:graphic>
                </wp:anchor>
              </w:drawing>
            </w:r>
          </w:p>
          <w:p w:rsidR="0081746B" w:rsidRPr="004F2605" w:rsidRDefault="0081746B" w:rsidP="007607D1">
            <w:pPr>
              <w:pBdr>
                <w:top w:val="nil"/>
                <w:left w:val="nil"/>
                <w:bottom w:val="nil"/>
                <w:right w:val="nil"/>
                <w:between w:val="nil"/>
              </w:pBdr>
              <w:ind w:left="284" w:right="57"/>
              <w:rPr>
                <w:rFonts w:ascii="Arial" w:eastAsia="Open Sans" w:hAnsi="Arial" w:cs="Arial"/>
                <w:i/>
                <w:color w:val="000000"/>
                <w:sz w:val="16"/>
                <w:szCs w:val="16"/>
              </w:rPr>
            </w:pPr>
          </w:p>
          <w:p w:rsidR="0081746B" w:rsidRPr="004F2605" w:rsidRDefault="0081746B" w:rsidP="007607D1">
            <w:pPr>
              <w:pBdr>
                <w:top w:val="nil"/>
                <w:left w:val="nil"/>
                <w:bottom w:val="nil"/>
                <w:right w:val="nil"/>
                <w:between w:val="nil"/>
              </w:pBdr>
              <w:ind w:left="284" w:right="57"/>
              <w:rPr>
                <w:rFonts w:ascii="Arial" w:eastAsia="Open Sans" w:hAnsi="Arial" w:cs="Arial"/>
                <w:i/>
                <w:color w:val="000000"/>
                <w:sz w:val="16"/>
                <w:szCs w:val="16"/>
              </w:rPr>
            </w:pPr>
          </w:p>
        </w:tc>
        <w:tc>
          <w:tcPr>
            <w:tcW w:w="6095" w:type="dxa"/>
            <w:vMerge/>
            <w:tcBorders>
              <w:left w:val="single" w:sz="18" w:space="0" w:color="0000FF"/>
            </w:tcBorders>
          </w:tcPr>
          <w:p w:rsidR="0081746B" w:rsidRPr="004F2605" w:rsidRDefault="0081746B" w:rsidP="007607D1">
            <w:pPr>
              <w:widowControl w:val="0"/>
              <w:pBdr>
                <w:top w:val="nil"/>
                <w:left w:val="nil"/>
                <w:bottom w:val="nil"/>
                <w:right w:val="nil"/>
                <w:between w:val="nil"/>
              </w:pBdr>
              <w:spacing w:line="276" w:lineRule="auto"/>
              <w:rPr>
                <w:rFonts w:ascii="Arial" w:eastAsia="Open Sans" w:hAnsi="Arial" w:cs="Arial"/>
                <w:i/>
                <w:color w:val="000000"/>
                <w:sz w:val="16"/>
                <w:szCs w:val="16"/>
              </w:rPr>
            </w:pPr>
          </w:p>
        </w:tc>
      </w:tr>
    </w:tbl>
    <w:p w:rsidR="0081746B" w:rsidRPr="000A5C3E" w:rsidRDefault="0081746B" w:rsidP="009C1EBD">
      <w:pPr>
        <w:keepNext/>
        <w:pBdr>
          <w:top w:val="nil"/>
          <w:left w:val="nil"/>
          <w:bottom w:val="nil"/>
          <w:right w:val="nil"/>
          <w:between w:val="nil"/>
        </w:pBdr>
        <w:spacing w:before="360" w:after="120" w:line="276" w:lineRule="auto"/>
        <w:jc w:val="center"/>
        <w:rPr>
          <w:rFonts w:ascii="Arial" w:eastAsia="Open Sans" w:hAnsi="Arial" w:cs="Arial"/>
          <w:b/>
          <w:color w:val="000000"/>
          <w:sz w:val="28"/>
          <w:szCs w:val="24"/>
        </w:rPr>
      </w:pPr>
      <w:r w:rsidRPr="000A5C3E">
        <w:rPr>
          <w:rFonts w:ascii="Arial" w:eastAsia="Open Sans" w:hAnsi="Arial" w:cs="Arial"/>
          <w:b/>
          <w:color w:val="000000"/>
          <w:sz w:val="28"/>
          <w:szCs w:val="24"/>
        </w:rPr>
        <w:t>PENDAHULUAN</w:t>
      </w:r>
    </w:p>
    <w:p w:rsidR="009C1EBD" w:rsidRPr="00E81097" w:rsidRDefault="009C1EBD" w:rsidP="009C1EBD">
      <w:pPr>
        <w:pStyle w:val="ListParagraph"/>
        <w:spacing w:after="0" w:line="276" w:lineRule="auto"/>
        <w:ind w:left="0" w:firstLine="720"/>
        <w:contextualSpacing w:val="0"/>
        <w:jc w:val="both"/>
        <w:rPr>
          <w:rFonts w:ascii="Arial" w:hAnsi="Arial" w:cs="Arial"/>
          <w:bCs/>
          <w:szCs w:val="24"/>
        </w:rPr>
      </w:pPr>
      <w:r w:rsidRPr="00E81097">
        <w:rPr>
          <w:rFonts w:ascii="Arial" w:hAnsi="Arial" w:cs="Arial"/>
          <w:bCs/>
          <w:szCs w:val="24"/>
        </w:rPr>
        <w:t xml:space="preserve">Beberapa tahun belakangan ini konsumen memiliki kecenderungan untuk lebih selektif terhadap produk atau jasa yang </w:t>
      </w:r>
      <w:proofErr w:type="gramStart"/>
      <w:r w:rsidRPr="00E81097">
        <w:rPr>
          <w:rFonts w:ascii="Arial" w:hAnsi="Arial" w:cs="Arial"/>
          <w:bCs/>
          <w:szCs w:val="24"/>
        </w:rPr>
        <w:t>akan</w:t>
      </w:r>
      <w:proofErr w:type="gramEnd"/>
      <w:r w:rsidRPr="00E81097">
        <w:rPr>
          <w:rFonts w:ascii="Arial" w:hAnsi="Arial" w:cs="Arial"/>
          <w:bCs/>
          <w:szCs w:val="24"/>
        </w:rPr>
        <w:t xml:space="preserve"> dibeli atau dinikmati. </w:t>
      </w:r>
      <w:proofErr w:type="gramStart"/>
      <w:r w:rsidRPr="00E81097">
        <w:rPr>
          <w:rFonts w:ascii="Arial" w:hAnsi="Arial" w:cs="Arial"/>
          <w:bCs/>
          <w:szCs w:val="24"/>
        </w:rPr>
        <w:t xml:space="preserve">Persaingan dalam bisnis yang semakin ketat, sehingga menuntut manajemen perusahaan untuk lebih cermat dalam menentukan strategi bersaingnya, agar dapat memenangkan dalam </w:t>
      </w:r>
      <w:r w:rsidRPr="00E81097">
        <w:rPr>
          <w:rFonts w:ascii="Arial" w:hAnsi="Arial" w:cs="Arial"/>
          <w:bCs/>
          <w:szCs w:val="24"/>
        </w:rPr>
        <w:lastRenderedPageBreak/>
        <w:t>persaingan yang dihadapinya.</w:t>
      </w:r>
      <w:proofErr w:type="gramEnd"/>
      <w:r w:rsidRPr="00E81097">
        <w:rPr>
          <w:rFonts w:ascii="Arial" w:hAnsi="Arial" w:cs="Arial"/>
          <w:bCs/>
          <w:szCs w:val="24"/>
        </w:rPr>
        <w:t xml:space="preserve"> </w:t>
      </w:r>
      <w:proofErr w:type="gramStart"/>
      <w:r w:rsidRPr="00E81097">
        <w:rPr>
          <w:rFonts w:ascii="Arial" w:hAnsi="Arial" w:cs="Arial"/>
          <w:bCs/>
          <w:szCs w:val="24"/>
        </w:rPr>
        <w:t>Manajemen perusahaan dituntut untuk dapat mendesain dan mengimplementasikan strategi pemasaran yang mampu menciptakan, mempertahankan, dan meningkatkan kepuasan pelanggan yang pada akhirnya dapat tercipta loyalitas yang tinggi dari konsumen terhadap produk yang ditawarkan.</w:t>
      </w:r>
      <w:proofErr w:type="gramEnd"/>
      <w:r w:rsidRPr="00E81097">
        <w:rPr>
          <w:rFonts w:ascii="Arial" w:hAnsi="Arial" w:cs="Arial"/>
          <w:bCs/>
          <w:szCs w:val="24"/>
        </w:rPr>
        <w:t xml:space="preserve"> </w:t>
      </w:r>
    </w:p>
    <w:p w:rsidR="000A5C3E" w:rsidRPr="00E81097" w:rsidRDefault="009C1EBD" w:rsidP="000A5C3E">
      <w:pPr>
        <w:pStyle w:val="ListParagraph"/>
        <w:spacing w:after="0" w:line="276" w:lineRule="auto"/>
        <w:ind w:left="0" w:firstLine="720"/>
        <w:contextualSpacing w:val="0"/>
        <w:jc w:val="both"/>
        <w:rPr>
          <w:rFonts w:ascii="Arial" w:hAnsi="Arial" w:cs="Arial"/>
          <w:bCs/>
          <w:szCs w:val="24"/>
        </w:rPr>
      </w:pPr>
      <w:r w:rsidRPr="00E81097">
        <w:rPr>
          <w:rFonts w:ascii="Arial" w:hAnsi="Arial" w:cs="Arial"/>
          <w:bCs/>
          <w:szCs w:val="24"/>
        </w:rPr>
        <w:t xml:space="preserve">Pemasaran adalah suatu proses dan manajerial yang membuat individu atau kelompok mendapatkan </w:t>
      </w:r>
      <w:proofErr w:type="gramStart"/>
      <w:r w:rsidRPr="00E81097">
        <w:rPr>
          <w:rFonts w:ascii="Arial" w:hAnsi="Arial" w:cs="Arial"/>
          <w:bCs/>
          <w:szCs w:val="24"/>
        </w:rPr>
        <w:t>apa</w:t>
      </w:r>
      <w:proofErr w:type="gramEnd"/>
      <w:r w:rsidRPr="00E81097">
        <w:rPr>
          <w:rFonts w:ascii="Arial" w:hAnsi="Arial" w:cs="Arial"/>
          <w:bCs/>
          <w:szCs w:val="24"/>
        </w:rPr>
        <w:t xml:space="preserve"> yang mereka butuhkan dan inginkan dengan menciptakan, menawarkan dan mempertukarkan produk yang bernilai kepada pihak lain atau segala kegiatan yang menyangkut penyampaian produk atau jasa mulai</w:t>
      </w:r>
      <w:r w:rsidR="000A5C3E" w:rsidRPr="00E81097">
        <w:rPr>
          <w:rFonts w:ascii="Arial" w:hAnsi="Arial" w:cs="Arial"/>
          <w:bCs/>
          <w:szCs w:val="24"/>
        </w:rPr>
        <w:t xml:space="preserve"> dari produsen sampai konsumen.</w:t>
      </w:r>
    </w:p>
    <w:p w:rsidR="009C1EBD" w:rsidRPr="00E81097" w:rsidRDefault="009C1EBD" w:rsidP="000A5C3E">
      <w:pPr>
        <w:pStyle w:val="ListParagraph"/>
        <w:spacing w:after="0" w:line="276" w:lineRule="auto"/>
        <w:ind w:left="0" w:firstLine="720"/>
        <w:contextualSpacing w:val="0"/>
        <w:jc w:val="both"/>
        <w:rPr>
          <w:rFonts w:ascii="Arial" w:hAnsi="Arial" w:cs="Arial"/>
          <w:bCs/>
          <w:szCs w:val="24"/>
        </w:rPr>
      </w:pPr>
      <w:r w:rsidRPr="00E81097">
        <w:rPr>
          <w:rFonts w:ascii="Arial" w:hAnsi="Arial" w:cs="Arial"/>
          <w:bCs/>
          <w:szCs w:val="24"/>
        </w:rPr>
        <w:t xml:space="preserve">Loyalitas merek </w:t>
      </w:r>
      <w:r w:rsidRPr="00E81097">
        <w:rPr>
          <w:rFonts w:ascii="Arial" w:hAnsi="Arial" w:cs="Arial"/>
          <w:bCs/>
          <w:i/>
          <w:szCs w:val="24"/>
        </w:rPr>
        <w:t>(brand loyalty)</w:t>
      </w:r>
      <w:r w:rsidRPr="00E81097">
        <w:rPr>
          <w:rFonts w:ascii="Arial" w:hAnsi="Arial" w:cs="Arial"/>
          <w:bCs/>
          <w:szCs w:val="24"/>
        </w:rPr>
        <w:t xml:space="preserve"> merupakan ukuran sejauh mana konsumen menunjukkan sikap positif terhadap suatu merek, mempunyai komitmen pada merek tersebut, dan berniat untuk terus membelinya dimasa depan </w:t>
      </w:r>
      <w:sdt>
        <w:sdtPr>
          <w:rPr>
            <w:rFonts w:ascii="Arial" w:hAnsi="Arial" w:cs="Arial"/>
            <w:bCs/>
            <w:szCs w:val="24"/>
          </w:rPr>
          <w:id w:val="1862162481"/>
          <w:citation/>
        </w:sdtPr>
        <w:sdtEndPr/>
        <w:sdtContent>
          <w:r w:rsidRPr="00E81097">
            <w:rPr>
              <w:rFonts w:ascii="Arial" w:hAnsi="Arial" w:cs="Arial"/>
              <w:bCs/>
              <w:szCs w:val="24"/>
            </w:rPr>
            <w:fldChar w:fldCharType="begin"/>
          </w:r>
          <w:r w:rsidRPr="00E81097">
            <w:rPr>
              <w:rFonts w:ascii="Arial" w:hAnsi="Arial" w:cs="Arial"/>
              <w:bCs/>
              <w:szCs w:val="24"/>
              <w:lang w:val="id-ID"/>
            </w:rPr>
            <w:instrText xml:space="preserve"> CITATION Bay16 \l 1057 </w:instrText>
          </w:r>
          <w:r w:rsidRPr="00E81097">
            <w:rPr>
              <w:rFonts w:ascii="Arial" w:hAnsi="Arial" w:cs="Arial"/>
              <w:bCs/>
              <w:szCs w:val="24"/>
            </w:rPr>
            <w:fldChar w:fldCharType="separate"/>
          </w:r>
          <w:r w:rsidRPr="00E81097">
            <w:rPr>
              <w:rFonts w:ascii="Arial" w:hAnsi="Arial" w:cs="Arial"/>
              <w:bCs/>
              <w:noProof/>
              <w:szCs w:val="24"/>
              <w:lang w:val="id-ID"/>
            </w:rPr>
            <w:t>(Dipura, 2016)</w:t>
          </w:r>
          <w:r w:rsidRPr="00E81097">
            <w:rPr>
              <w:rFonts w:ascii="Arial" w:hAnsi="Arial" w:cs="Arial"/>
              <w:bCs/>
              <w:szCs w:val="24"/>
            </w:rPr>
            <w:fldChar w:fldCharType="end"/>
          </w:r>
        </w:sdtContent>
      </w:sdt>
      <w:r w:rsidRPr="00E81097">
        <w:rPr>
          <w:rFonts w:ascii="Arial" w:hAnsi="Arial" w:cs="Arial"/>
          <w:bCs/>
          <w:szCs w:val="24"/>
        </w:rPr>
        <w:t xml:space="preserve">. </w:t>
      </w:r>
      <w:proofErr w:type="gramStart"/>
      <w:r w:rsidRPr="00E81097">
        <w:rPr>
          <w:rFonts w:ascii="Arial" w:hAnsi="Arial" w:cs="Arial"/>
          <w:bCs/>
          <w:szCs w:val="24"/>
        </w:rPr>
        <w:t>Mendapatkan dan mempertahankan loyalitas konsumen pada suatu merek sangat mempengaruhi lapisan dasar perusahaan daripada kampanye iklan, program pemasaran, atau upaya public relation apapun.</w:t>
      </w:r>
      <w:proofErr w:type="gramEnd"/>
      <w:r w:rsidRPr="00E81097">
        <w:rPr>
          <w:rFonts w:ascii="Arial" w:hAnsi="Arial" w:cs="Arial"/>
          <w:bCs/>
          <w:szCs w:val="24"/>
        </w:rPr>
        <w:t xml:space="preserve"> Para konsumen yang berbalik arah </w:t>
      </w:r>
      <w:proofErr w:type="gramStart"/>
      <w:r w:rsidRPr="00E81097">
        <w:rPr>
          <w:rFonts w:ascii="Arial" w:hAnsi="Arial" w:cs="Arial"/>
          <w:bCs/>
          <w:szCs w:val="24"/>
        </w:rPr>
        <w:t>akan</w:t>
      </w:r>
      <w:proofErr w:type="gramEnd"/>
      <w:r w:rsidRPr="00E81097">
        <w:rPr>
          <w:rFonts w:ascii="Arial" w:hAnsi="Arial" w:cs="Arial"/>
          <w:bCs/>
          <w:szCs w:val="24"/>
        </w:rPr>
        <w:t xml:space="preserve"> merugikan perusahaan sehingga dengan cepat menyeret perusahaan pada kekacaubalauan, sedangkan perusahaan yang secara aktif mencurahkan aliran inovasi pada penciptaan loyalitas konsumen akan mengalami penguatan basis konsumen secara konsisten dan perusahaan tersebut akan terus eksis dan berkembang.</w:t>
      </w:r>
    </w:p>
    <w:p w:rsidR="009C1EBD" w:rsidRPr="00E81097" w:rsidRDefault="009C1EBD" w:rsidP="009C1EBD">
      <w:pPr>
        <w:pStyle w:val="ListParagraph"/>
        <w:spacing w:after="0" w:line="276" w:lineRule="auto"/>
        <w:ind w:left="0" w:firstLine="720"/>
        <w:contextualSpacing w:val="0"/>
        <w:jc w:val="both"/>
        <w:rPr>
          <w:rFonts w:ascii="Arial" w:hAnsi="Arial" w:cs="Arial"/>
          <w:bCs/>
          <w:szCs w:val="24"/>
        </w:rPr>
      </w:pPr>
      <w:proofErr w:type="gramStart"/>
      <w:r w:rsidRPr="00E81097">
        <w:rPr>
          <w:rFonts w:ascii="Arial" w:hAnsi="Arial" w:cs="Arial"/>
          <w:bCs/>
          <w:szCs w:val="24"/>
        </w:rPr>
        <w:t>Merek Colorbox</w:t>
      </w:r>
      <w:r w:rsidRPr="00E81097">
        <w:rPr>
          <w:rFonts w:ascii="Arial" w:hAnsi="Arial" w:cs="Arial"/>
          <w:bCs/>
          <w:i/>
          <w:szCs w:val="24"/>
        </w:rPr>
        <w:t xml:space="preserve"> </w:t>
      </w:r>
      <w:r w:rsidRPr="00E81097">
        <w:rPr>
          <w:rFonts w:ascii="Arial" w:hAnsi="Arial" w:cs="Arial"/>
          <w:bCs/>
          <w:szCs w:val="24"/>
        </w:rPr>
        <w:t xml:space="preserve">sendiri sudah cukup terkenal di kalangan milenial karena pasar sasarannya adalah anak remaja, Colorbox memiliki konsep produk yang selalu </w:t>
      </w:r>
      <w:r w:rsidRPr="00E81097">
        <w:rPr>
          <w:rFonts w:ascii="Arial" w:hAnsi="Arial" w:cs="Arial"/>
          <w:bCs/>
          <w:i/>
          <w:szCs w:val="24"/>
        </w:rPr>
        <w:t>trend, fun, young, and stylish</w:t>
      </w:r>
      <w:r w:rsidRPr="00E81097">
        <w:rPr>
          <w:rFonts w:ascii="Arial" w:hAnsi="Arial" w:cs="Arial"/>
          <w:bCs/>
          <w:szCs w:val="24"/>
        </w:rPr>
        <w:t>.</w:t>
      </w:r>
      <w:proofErr w:type="gramEnd"/>
      <w:r w:rsidRPr="00E81097">
        <w:rPr>
          <w:rFonts w:ascii="Arial" w:hAnsi="Arial" w:cs="Arial"/>
          <w:bCs/>
          <w:szCs w:val="24"/>
        </w:rPr>
        <w:t xml:space="preserve"> Banyak merek lain yang mempunyai desain produk yang hampir sama dengan merek Colorbox, akan tetapi konsumen tidak dapat dengan mudah menyesuaikan kesan yang tertinggal lama dibenak pikiran konsumen melalui pengalaman produk itu sendiri, karena merek Colorbox mempunyai kualitas yang 4 unggul dan dapat dipercaya konsumen sehingga konsumen tahu merek mana yang bisa dapat dijadikan </w:t>
      </w:r>
      <w:r w:rsidRPr="00E81097">
        <w:rPr>
          <w:rFonts w:ascii="Arial" w:hAnsi="Arial" w:cs="Arial"/>
          <w:bCs/>
          <w:i/>
          <w:szCs w:val="24"/>
        </w:rPr>
        <w:t>brand imagenya</w:t>
      </w:r>
    </w:p>
    <w:p w:rsidR="009469AE" w:rsidRPr="00E81097" w:rsidRDefault="009C1EBD" w:rsidP="000A5C3E">
      <w:pPr>
        <w:spacing w:line="276" w:lineRule="auto"/>
        <w:ind w:firstLine="720"/>
        <w:jc w:val="both"/>
        <w:rPr>
          <w:rFonts w:ascii="Arial" w:hAnsi="Arial" w:cs="Arial"/>
          <w:bCs/>
          <w:szCs w:val="24"/>
        </w:rPr>
      </w:pPr>
      <w:proofErr w:type="gramStart"/>
      <w:r w:rsidRPr="00E81097">
        <w:rPr>
          <w:rFonts w:ascii="Arial" w:hAnsi="Arial" w:cs="Arial"/>
          <w:bCs/>
          <w:szCs w:val="24"/>
        </w:rPr>
        <w:t>Menurut Brown (dalam Dwiastuti, dkk 2012) kepuasan konsumen adalah suatu kondisi dimana kebutuhan, keinginan dan harapan konsumen terhadap sebuah produk dan jasa, sesuai atau terpenuhi dengan penampilan dari produk dan jasa.</w:t>
      </w:r>
      <w:proofErr w:type="gramEnd"/>
      <w:r w:rsidRPr="00E81097">
        <w:rPr>
          <w:rFonts w:ascii="Arial" w:hAnsi="Arial" w:cs="Arial"/>
          <w:bCs/>
          <w:szCs w:val="24"/>
        </w:rPr>
        <w:t xml:space="preserve"> Konsumen yang puas </w:t>
      </w:r>
      <w:proofErr w:type="gramStart"/>
      <w:r w:rsidRPr="00E81097">
        <w:rPr>
          <w:rFonts w:ascii="Arial" w:hAnsi="Arial" w:cs="Arial"/>
          <w:bCs/>
          <w:szCs w:val="24"/>
        </w:rPr>
        <w:t>akan</w:t>
      </w:r>
      <w:proofErr w:type="gramEnd"/>
      <w:r w:rsidRPr="00E81097">
        <w:rPr>
          <w:rFonts w:ascii="Arial" w:hAnsi="Arial" w:cs="Arial"/>
          <w:bCs/>
          <w:szCs w:val="24"/>
        </w:rPr>
        <w:t xml:space="preserve"> mengkonsumsi produk tersebut secara terus menerus, mendorong konsumen akan loyal terhadap suatu produk dan jasa tersebut dan dengan senang hati mempromosikan produk dan jasa tersebut dari mulut ke mulut.</w:t>
      </w:r>
    </w:p>
    <w:p w:rsidR="009C1EBD" w:rsidRPr="00E81097" w:rsidRDefault="009C1EBD" w:rsidP="009C1EBD">
      <w:pPr>
        <w:pStyle w:val="ListParagraph"/>
        <w:spacing w:after="0" w:line="276" w:lineRule="auto"/>
        <w:ind w:left="0" w:firstLine="720"/>
        <w:contextualSpacing w:val="0"/>
        <w:jc w:val="both"/>
        <w:rPr>
          <w:rFonts w:ascii="Arial" w:hAnsi="Arial" w:cs="Arial"/>
          <w:bCs/>
          <w:szCs w:val="24"/>
          <w:lang w:val="id-ID"/>
        </w:rPr>
      </w:pPr>
      <w:r w:rsidRPr="00E81097">
        <w:rPr>
          <w:rFonts w:ascii="Arial" w:hAnsi="Arial" w:cs="Arial"/>
          <w:bCs/>
          <w:szCs w:val="24"/>
        </w:rPr>
        <w:t xml:space="preserve">Maka dari itu berdasarkan uraian latar belakang yang telah di paparkan, maka penulis </w:t>
      </w:r>
      <w:proofErr w:type="gramStart"/>
      <w:r w:rsidRPr="00E81097">
        <w:rPr>
          <w:rFonts w:ascii="Arial" w:hAnsi="Arial" w:cs="Arial"/>
          <w:bCs/>
          <w:szCs w:val="24"/>
        </w:rPr>
        <w:t>akan</w:t>
      </w:r>
      <w:proofErr w:type="gramEnd"/>
      <w:r w:rsidRPr="00E81097">
        <w:rPr>
          <w:rFonts w:ascii="Arial" w:hAnsi="Arial" w:cs="Arial"/>
          <w:bCs/>
          <w:szCs w:val="24"/>
        </w:rPr>
        <w:t xml:space="preserve"> membuat penelitian yang berjudul </w:t>
      </w:r>
      <w:r w:rsidRPr="00E81097">
        <w:rPr>
          <w:rFonts w:ascii="Arial" w:hAnsi="Arial" w:cs="Arial"/>
          <w:b/>
          <w:bCs/>
          <w:szCs w:val="24"/>
        </w:rPr>
        <w:t>“Pengaruh ekuitas merek, ekspektasi pelanggan dan kepuasan pelanggan terhadap loyalitas brand colorbox pada PT Delami Brands Kharisma busana cabang Palembang Indah Mall”</w:t>
      </w:r>
    </w:p>
    <w:p w:rsidR="00A9405E" w:rsidRDefault="00A9405E" w:rsidP="00490E42">
      <w:pPr>
        <w:spacing w:line="276" w:lineRule="auto"/>
        <w:jc w:val="center"/>
        <w:rPr>
          <w:rFonts w:ascii="Arial" w:hAnsi="Arial" w:cs="Arial"/>
          <w:b/>
        </w:rPr>
      </w:pPr>
    </w:p>
    <w:p w:rsidR="009C1EBD" w:rsidRPr="00E81097" w:rsidRDefault="00490E42" w:rsidP="00490E42">
      <w:pPr>
        <w:spacing w:line="276" w:lineRule="auto"/>
        <w:jc w:val="center"/>
        <w:rPr>
          <w:rFonts w:ascii="Arial" w:hAnsi="Arial" w:cs="Arial"/>
          <w:b/>
        </w:rPr>
      </w:pPr>
      <w:r w:rsidRPr="00E81097">
        <w:rPr>
          <w:rFonts w:ascii="Arial" w:hAnsi="Arial" w:cs="Arial"/>
          <w:b/>
        </w:rPr>
        <w:t>LANDASAN TEORI</w:t>
      </w:r>
    </w:p>
    <w:p w:rsidR="002343B2" w:rsidRPr="00E81097" w:rsidRDefault="002343B2" w:rsidP="00490E42">
      <w:pPr>
        <w:spacing w:line="276" w:lineRule="auto"/>
        <w:rPr>
          <w:rFonts w:ascii="Arial" w:hAnsi="Arial" w:cs="Arial"/>
          <w:b/>
        </w:rPr>
      </w:pPr>
      <w:r w:rsidRPr="00E81097">
        <w:rPr>
          <w:rFonts w:ascii="Arial" w:hAnsi="Arial" w:cs="Arial"/>
          <w:b/>
        </w:rPr>
        <w:t>Kajian Teoritis</w:t>
      </w:r>
    </w:p>
    <w:p w:rsidR="00E81097" w:rsidRPr="00E81097" w:rsidRDefault="002343B2" w:rsidP="00E81097">
      <w:pPr>
        <w:spacing w:line="276" w:lineRule="auto"/>
        <w:ind w:firstLine="720"/>
        <w:jc w:val="both"/>
        <w:rPr>
          <w:rFonts w:ascii="Arial" w:hAnsi="Arial" w:cs="Arial"/>
          <w:bCs/>
          <w:szCs w:val="24"/>
        </w:rPr>
      </w:pPr>
      <w:r w:rsidRPr="00E81097">
        <w:rPr>
          <w:rFonts w:ascii="Arial" w:hAnsi="Arial" w:cs="Arial"/>
          <w:bCs/>
          <w:szCs w:val="24"/>
        </w:rPr>
        <w:t>Ekuitas merek (brand equity) didefinisikan Aaker (2012) sebagai seperangkat aset dan liabilitas merek yang berkaitan dengan suatu merek, nama dan simbolnya, yang menambah atau mengurangi nilai yang diberikan oleh suatu barang dan jasa kepada perusahaan atau pelanggan.</w:t>
      </w:r>
    </w:p>
    <w:p w:rsidR="00E81097" w:rsidRPr="00E81097" w:rsidRDefault="00E81097" w:rsidP="00E81097">
      <w:pPr>
        <w:spacing w:line="276" w:lineRule="auto"/>
        <w:ind w:firstLine="720"/>
        <w:jc w:val="both"/>
        <w:rPr>
          <w:rFonts w:ascii="Arial" w:hAnsi="Arial" w:cs="Arial"/>
          <w:bCs/>
          <w:szCs w:val="24"/>
        </w:rPr>
      </w:pPr>
      <w:proofErr w:type="gramStart"/>
      <w:r w:rsidRPr="00E81097">
        <w:rPr>
          <w:rFonts w:ascii="Arial" w:hAnsi="Arial" w:cs="Arial"/>
          <w:bCs/>
          <w:szCs w:val="24"/>
        </w:rPr>
        <w:t>Shimp (2013) mendefinisikan ekuitas merek sebagai nilai merek yang menghasilkan kesadaran merek (brand awareness) yang tinggi dan asosiasi merek yang kuat, disukai, dan mungkin pula unik, yang diingat konsumen atas merek tertentu</w:t>
      </w:r>
      <w:r w:rsidRPr="00E81097">
        <w:rPr>
          <w:rFonts w:ascii="Arial" w:hAnsi="Arial" w:cs="Arial"/>
          <w:bCs/>
          <w:szCs w:val="24"/>
          <w:lang w:val="id-ID"/>
        </w:rPr>
        <w:t xml:space="preserve"> </w:t>
      </w:r>
      <w:sdt>
        <w:sdtPr>
          <w:rPr>
            <w:rFonts w:ascii="Arial" w:hAnsi="Arial" w:cs="Arial"/>
            <w:bCs/>
            <w:szCs w:val="24"/>
            <w:lang w:val="id-ID"/>
          </w:rPr>
          <w:id w:val="648564353"/>
          <w:citation/>
        </w:sdtPr>
        <w:sdtEndPr/>
        <w:sdtContent>
          <w:r w:rsidRPr="00E81097">
            <w:rPr>
              <w:rFonts w:ascii="Arial" w:hAnsi="Arial" w:cs="Arial"/>
              <w:bCs/>
              <w:szCs w:val="24"/>
              <w:lang w:val="id-ID"/>
            </w:rPr>
            <w:fldChar w:fldCharType="begin"/>
          </w:r>
          <w:r w:rsidRPr="00E81097">
            <w:rPr>
              <w:rFonts w:ascii="Arial" w:hAnsi="Arial" w:cs="Arial"/>
              <w:bCs/>
              <w:szCs w:val="24"/>
              <w:lang w:val="id-ID"/>
            </w:rPr>
            <w:instrText xml:space="preserve"> CITATION Cha23 \l 1057 </w:instrText>
          </w:r>
          <w:r w:rsidRPr="00E81097">
            <w:rPr>
              <w:rFonts w:ascii="Arial" w:hAnsi="Arial" w:cs="Arial"/>
              <w:bCs/>
              <w:szCs w:val="24"/>
              <w:lang w:val="id-ID"/>
            </w:rPr>
            <w:fldChar w:fldCharType="separate"/>
          </w:r>
          <w:r w:rsidRPr="00E81097">
            <w:rPr>
              <w:rFonts w:ascii="Arial" w:hAnsi="Arial" w:cs="Arial"/>
              <w:bCs/>
              <w:noProof/>
              <w:szCs w:val="24"/>
              <w:lang w:val="id-ID"/>
            </w:rPr>
            <w:t>(Simanullang, 2023)</w:t>
          </w:r>
          <w:r w:rsidRPr="00E81097">
            <w:rPr>
              <w:rFonts w:ascii="Arial" w:hAnsi="Arial" w:cs="Arial"/>
              <w:bCs/>
              <w:szCs w:val="24"/>
              <w:lang w:val="id-ID"/>
            </w:rPr>
            <w:fldChar w:fldCharType="end"/>
          </w:r>
        </w:sdtContent>
      </w:sdt>
      <w:r w:rsidRPr="00E81097">
        <w:rPr>
          <w:rFonts w:ascii="Arial" w:hAnsi="Arial" w:cs="Arial"/>
          <w:bCs/>
          <w:szCs w:val="24"/>
        </w:rPr>
        <w:t>.</w:t>
      </w:r>
      <w:proofErr w:type="gramEnd"/>
    </w:p>
    <w:p w:rsidR="00E81097" w:rsidRPr="00E81097" w:rsidRDefault="00E81097" w:rsidP="00E81097">
      <w:pPr>
        <w:spacing w:after="0" w:line="276" w:lineRule="auto"/>
        <w:ind w:firstLine="360"/>
        <w:jc w:val="both"/>
        <w:rPr>
          <w:rFonts w:ascii="Arial" w:hAnsi="Arial" w:cs="Arial"/>
          <w:bCs/>
          <w:szCs w:val="24"/>
        </w:rPr>
      </w:pPr>
      <w:r w:rsidRPr="00E81097">
        <w:rPr>
          <w:rFonts w:ascii="Times New Roman" w:hAnsi="Times New Roman" w:cs="Times New Roman"/>
          <w:bCs/>
          <w:szCs w:val="24"/>
        </w:rPr>
        <w:lastRenderedPageBreak/>
        <w:tab/>
      </w:r>
      <w:proofErr w:type="gramStart"/>
      <w:r w:rsidRPr="00E81097">
        <w:rPr>
          <w:rFonts w:ascii="Arial" w:hAnsi="Arial" w:cs="Arial"/>
          <w:bCs/>
          <w:szCs w:val="24"/>
        </w:rPr>
        <w:t>Merek melaksanakan fungsi yang berharga bagi perusahaan.</w:t>
      </w:r>
      <w:proofErr w:type="gramEnd"/>
      <w:r w:rsidRPr="00E81097">
        <w:rPr>
          <w:rFonts w:ascii="Arial" w:hAnsi="Arial" w:cs="Arial"/>
          <w:bCs/>
          <w:szCs w:val="24"/>
        </w:rPr>
        <w:t xml:space="preserve"> </w:t>
      </w:r>
      <w:proofErr w:type="gramStart"/>
      <w:r w:rsidRPr="00E81097">
        <w:rPr>
          <w:rFonts w:ascii="Arial" w:hAnsi="Arial" w:cs="Arial"/>
          <w:bCs/>
          <w:szCs w:val="24"/>
        </w:rPr>
        <w:t>Pertama, merek menyederhanakan penanganan atau penelusuran produk.</w:t>
      </w:r>
      <w:proofErr w:type="gramEnd"/>
      <w:r w:rsidRPr="00E81097">
        <w:rPr>
          <w:rFonts w:ascii="Arial" w:hAnsi="Arial" w:cs="Arial"/>
          <w:bCs/>
          <w:szCs w:val="24"/>
        </w:rPr>
        <w:t xml:space="preserve"> </w:t>
      </w:r>
      <w:proofErr w:type="gramStart"/>
      <w:r w:rsidRPr="00E81097">
        <w:rPr>
          <w:rFonts w:ascii="Arial" w:hAnsi="Arial" w:cs="Arial"/>
          <w:bCs/>
          <w:szCs w:val="24"/>
        </w:rPr>
        <w:t>Merek membantu mengatur catatan persediaan dan catatan akuntansi.</w:t>
      </w:r>
      <w:proofErr w:type="gramEnd"/>
      <w:r w:rsidRPr="00E81097">
        <w:rPr>
          <w:rFonts w:ascii="Arial" w:hAnsi="Arial" w:cs="Arial"/>
          <w:bCs/>
          <w:szCs w:val="24"/>
        </w:rPr>
        <w:t xml:space="preserve"> </w:t>
      </w:r>
      <w:proofErr w:type="gramStart"/>
      <w:r w:rsidRPr="00E81097">
        <w:rPr>
          <w:rFonts w:ascii="Arial" w:hAnsi="Arial" w:cs="Arial"/>
          <w:bCs/>
          <w:szCs w:val="24"/>
        </w:rPr>
        <w:t>Merek juga menawarkan perlindungan hukum kepada perusahaan untuk fitur-fitur atau aspek unik produk.</w:t>
      </w:r>
      <w:proofErr w:type="gramEnd"/>
      <w:r w:rsidRPr="00E81097">
        <w:rPr>
          <w:rFonts w:ascii="Arial" w:hAnsi="Arial" w:cs="Arial"/>
          <w:bCs/>
          <w:szCs w:val="24"/>
        </w:rPr>
        <w:t xml:space="preserve"> Nama merek dapat dilindungi melalui </w:t>
      </w:r>
      <w:proofErr w:type="gramStart"/>
      <w:r w:rsidRPr="00E81097">
        <w:rPr>
          <w:rFonts w:ascii="Arial" w:hAnsi="Arial" w:cs="Arial"/>
          <w:bCs/>
          <w:szCs w:val="24"/>
        </w:rPr>
        <w:t>nama</w:t>
      </w:r>
      <w:proofErr w:type="gramEnd"/>
      <w:r w:rsidRPr="00E81097">
        <w:rPr>
          <w:rFonts w:ascii="Arial" w:hAnsi="Arial" w:cs="Arial"/>
          <w:bCs/>
          <w:szCs w:val="24"/>
        </w:rPr>
        <w:t xml:space="preserve"> dagang terdaftar; proses manufaktur dapat dilindungi melalui hak paten; dan kemasan dapat dilindungi melalui hak cipta dan rancangan hak milik. </w:t>
      </w:r>
      <w:proofErr w:type="gramStart"/>
      <w:r w:rsidRPr="00E81097">
        <w:rPr>
          <w:rFonts w:ascii="Arial" w:hAnsi="Arial" w:cs="Arial"/>
          <w:bCs/>
          <w:szCs w:val="24"/>
        </w:rPr>
        <w:t>Hak milik intelektual ini memastikan bahwa perusahaan dapat berinvestasi dengan aman dalam merek tersebut dan mendapatkan keuntungan dari sebuah asset yang berharga.</w:t>
      </w:r>
      <w:proofErr w:type="gramEnd"/>
    </w:p>
    <w:p w:rsidR="00E81097" w:rsidRPr="00E81097" w:rsidRDefault="00E81097" w:rsidP="00E81097">
      <w:pPr>
        <w:spacing w:after="0" w:line="276" w:lineRule="auto"/>
        <w:ind w:firstLine="720"/>
        <w:jc w:val="both"/>
        <w:rPr>
          <w:rFonts w:ascii="Arial" w:hAnsi="Arial" w:cs="Arial"/>
          <w:bCs/>
          <w:szCs w:val="24"/>
          <w:lang w:val="id-ID"/>
        </w:rPr>
      </w:pPr>
      <w:r w:rsidRPr="00E81097">
        <w:rPr>
          <w:rFonts w:ascii="Arial" w:hAnsi="Arial" w:cs="Arial"/>
          <w:bCs/>
          <w:szCs w:val="24"/>
        </w:rPr>
        <w:t xml:space="preserve">Menurut pendapat Zeithaml (2013:87), harapan pelanggan adalah semua hal yang menjadi keinginan atas suatu produk yang </w:t>
      </w:r>
      <w:proofErr w:type="gramStart"/>
      <w:r w:rsidRPr="00E81097">
        <w:rPr>
          <w:rFonts w:ascii="Arial" w:hAnsi="Arial" w:cs="Arial"/>
          <w:bCs/>
          <w:szCs w:val="24"/>
        </w:rPr>
        <w:t>akan</w:t>
      </w:r>
      <w:proofErr w:type="gramEnd"/>
      <w:r w:rsidRPr="00E81097">
        <w:rPr>
          <w:rFonts w:ascii="Arial" w:hAnsi="Arial" w:cs="Arial"/>
          <w:bCs/>
          <w:szCs w:val="24"/>
        </w:rPr>
        <w:t xml:space="preserve"> didapatkan sehingga terbentuk keyakinan pelanggan yang dijadikan pedoman untuk menilai hasil dari penggunaan produk tersebut. Namun dalam Jurnal Manajemen Mandiri Saburai Vol. 4, No. 3, 2020 21 beberapa kasus sering diketahui antara harapan pelanggan dengan produk yang diinginkan belum tercapai adanya kecocokan, misalnya : sifat standar harapan yang jelas, banyaknya standar yang dipakai, serta sumber harapan yang dianggap masih jauh dari apa yang menjadi keinginan konsumen </w:t>
      </w:r>
      <w:sdt>
        <w:sdtPr>
          <w:rPr>
            <w:rFonts w:ascii="Arial" w:hAnsi="Arial" w:cs="Arial"/>
            <w:bCs/>
            <w:szCs w:val="24"/>
          </w:rPr>
          <w:id w:val="-1041432302"/>
          <w:citation/>
        </w:sdtPr>
        <w:sdtEndPr/>
        <w:sdtContent>
          <w:r w:rsidRPr="00E81097">
            <w:rPr>
              <w:rFonts w:ascii="Arial" w:hAnsi="Arial" w:cs="Arial"/>
              <w:bCs/>
              <w:szCs w:val="24"/>
            </w:rPr>
            <w:fldChar w:fldCharType="begin"/>
          </w:r>
          <w:r w:rsidRPr="00E81097">
            <w:rPr>
              <w:rFonts w:ascii="Arial" w:hAnsi="Arial" w:cs="Arial"/>
              <w:bCs/>
              <w:szCs w:val="24"/>
              <w:lang w:val="id-ID"/>
            </w:rPr>
            <w:instrText xml:space="preserve"> CITATION Nur231 \l 1057 </w:instrText>
          </w:r>
          <w:r w:rsidRPr="00E81097">
            <w:rPr>
              <w:rFonts w:ascii="Arial" w:hAnsi="Arial" w:cs="Arial"/>
              <w:bCs/>
              <w:szCs w:val="24"/>
            </w:rPr>
            <w:fldChar w:fldCharType="separate"/>
          </w:r>
          <w:r w:rsidRPr="00E81097">
            <w:rPr>
              <w:rFonts w:ascii="Arial" w:hAnsi="Arial" w:cs="Arial"/>
              <w:bCs/>
              <w:noProof/>
              <w:szCs w:val="24"/>
              <w:lang w:val="id-ID"/>
            </w:rPr>
            <w:t>(Nurfajriani, 2023)</w:t>
          </w:r>
          <w:r w:rsidRPr="00E81097">
            <w:rPr>
              <w:rFonts w:ascii="Arial" w:hAnsi="Arial" w:cs="Arial"/>
              <w:bCs/>
              <w:szCs w:val="24"/>
            </w:rPr>
            <w:fldChar w:fldCharType="end"/>
          </w:r>
        </w:sdtContent>
      </w:sdt>
      <w:r w:rsidRPr="00E81097">
        <w:rPr>
          <w:rFonts w:ascii="Arial" w:hAnsi="Arial" w:cs="Arial"/>
          <w:bCs/>
          <w:szCs w:val="24"/>
          <w:lang w:val="id-ID"/>
        </w:rPr>
        <w:t>.</w:t>
      </w:r>
    </w:p>
    <w:p w:rsidR="00E81097" w:rsidRPr="00E81097" w:rsidRDefault="00E81097" w:rsidP="00E81097">
      <w:pPr>
        <w:spacing w:after="0" w:line="276" w:lineRule="auto"/>
        <w:ind w:firstLine="720"/>
        <w:jc w:val="both"/>
        <w:rPr>
          <w:rFonts w:ascii="Arial" w:hAnsi="Arial" w:cs="Arial"/>
          <w:bCs/>
          <w:szCs w:val="24"/>
        </w:rPr>
      </w:pPr>
      <w:r w:rsidRPr="00E81097">
        <w:rPr>
          <w:rFonts w:ascii="Arial" w:hAnsi="Arial" w:cs="Arial"/>
          <w:bCs/>
          <w:szCs w:val="24"/>
        </w:rPr>
        <w:t xml:space="preserve">Kata kepuasan </w:t>
      </w:r>
      <w:r w:rsidRPr="00E81097">
        <w:rPr>
          <w:rFonts w:ascii="Arial" w:hAnsi="Arial" w:cs="Arial"/>
          <w:bCs/>
          <w:i/>
          <w:szCs w:val="24"/>
        </w:rPr>
        <w:t>(satisfaction)</w:t>
      </w:r>
      <w:r w:rsidRPr="00E81097">
        <w:rPr>
          <w:rFonts w:ascii="Arial" w:hAnsi="Arial" w:cs="Arial"/>
          <w:bCs/>
          <w:szCs w:val="24"/>
        </w:rPr>
        <w:t xml:space="preserve"> berasal dari bahasa </w:t>
      </w:r>
      <w:proofErr w:type="gramStart"/>
      <w:r w:rsidRPr="00E81097">
        <w:rPr>
          <w:rFonts w:ascii="Arial" w:hAnsi="Arial" w:cs="Arial"/>
          <w:bCs/>
          <w:szCs w:val="24"/>
        </w:rPr>
        <w:t>lain</w:t>
      </w:r>
      <w:proofErr w:type="gramEnd"/>
      <w:r w:rsidRPr="00E81097">
        <w:rPr>
          <w:rFonts w:ascii="Arial" w:hAnsi="Arial" w:cs="Arial"/>
          <w:bCs/>
          <w:szCs w:val="24"/>
        </w:rPr>
        <w:t xml:space="preserve"> </w:t>
      </w:r>
      <w:r w:rsidRPr="00E81097">
        <w:rPr>
          <w:rFonts w:ascii="Arial" w:hAnsi="Arial" w:cs="Arial"/>
          <w:bCs/>
          <w:i/>
          <w:szCs w:val="24"/>
        </w:rPr>
        <w:t xml:space="preserve">“statis” </w:t>
      </w:r>
      <w:r w:rsidRPr="00E81097">
        <w:rPr>
          <w:rFonts w:ascii="Arial" w:hAnsi="Arial" w:cs="Arial"/>
          <w:bCs/>
          <w:szCs w:val="24"/>
        </w:rPr>
        <w:t xml:space="preserve">(artinya cukup baik dan memadai) dan </w:t>
      </w:r>
      <w:r w:rsidRPr="00E81097">
        <w:rPr>
          <w:rFonts w:ascii="Arial" w:hAnsi="Arial" w:cs="Arial"/>
          <w:bCs/>
          <w:i/>
          <w:szCs w:val="24"/>
        </w:rPr>
        <w:t xml:space="preserve">“facio” </w:t>
      </w:r>
      <w:r w:rsidRPr="00E81097">
        <w:rPr>
          <w:rFonts w:ascii="Arial" w:hAnsi="Arial" w:cs="Arial"/>
          <w:bCs/>
          <w:szCs w:val="24"/>
        </w:rPr>
        <w:t xml:space="preserve">(melakukan atau membuat). </w:t>
      </w:r>
      <w:proofErr w:type="gramStart"/>
      <w:r w:rsidRPr="00E81097">
        <w:rPr>
          <w:rFonts w:ascii="Arial" w:hAnsi="Arial" w:cs="Arial"/>
          <w:bCs/>
          <w:szCs w:val="24"/>
        </w:rPr>
        <w:t>Pelanggan adalah tujuan akhir dari pemasaran barang dan jasa dapat dinyatakan berkualiotas atau tidak.</w:t>
      </w:r>
      <w:proofErr w:type="gramEnd"/>
      <w:r w:rsidRPr="00E81097">
        <w:rPr>
          <w:rFonts w:ascii="Arial" w:hAnsi="Arial" w:cs="Arial"/>
          <w:bCs/>
          <w:szCs w:val="24"/>
        </w:rPr>
        <w:t xml:space="preserve"> Kepuasan merupakan konsep sentral yang </w:t>
      </w:r>
      <w:proofErr w:type="gramStart"/>
      <w:r w:rsidRPr="00E81097">
        <w:rPr>
          <w:rFonts w:ascii="Arial" w:hAnsi="Arial" w:cs="Arial"/>
          <w:bCs/>
          <w:szCs w:val="24"/>
        </w:rPr>
        <w:t>akan</w:t>
      </w:r>
      <w:proofErr w:type="gramEnd"/>
      <w:r w:rsidRPr="00E81097">
        <w:rPr>
          <w:rFonts w:ascii="Arial" w:hAnsi="Arial" w:cs="Arial"/>
          <w:bCs/>
          <w:szCs w:val="24"/>
        </w:rPr>
        <w:t xml:space="preserve"> menentukan suatu barang atau jasa dapat diterima atau tidak dalam pasar, kepuasan konsumen sangat dibutuhkan demi kemajuan perusahaan.</w:t>
      </w:r>
    </w:p>
    <w:p w:rsidR="00E81097" w:rsidRDefault="00E81097" w:rsidP="00E81097">
      <w:pPr>
        <w:spacing w:after="0" w:line="276" w:lineRule="auto"/>
        <w:ind w:firstLine="720"/>
        <w:jc w:val="both"/>
        <w:rPr>
          <w:rFonts w:ascii="Arial" w:hAnsi="Arial" w:cs="Arial"/>
          <w:bCs/>
          <w:szCs w:val="24"/>
        </w:rPr>
      </w:pPr>
      <w:r w:rsidRPr="00E81097">
        <w:rPr>
          <w:rFonts w:ascii="Arial" w:hAnsi="Arial" w:cs="Arial"/>
          <w:bCs/>
          <w:szCs w:val="24"/>
        </w:rPr>
        <w:t>Loyalitas brand merupakan suatu konsep yang sangat penting dalam strategi pemasaran. Mowen dan Minor (2002:108), mendefiniskan loyalitas brand sebagai sejauh mana seorang pelanggan menunjukkan sikap positif terhadap suatu merek, mempunyai komitmen pada merek tertentu dan berniat untuk terus membelinya dimasa depan. Menurut Rangkuti (2004:60), loyalitas brand adalah ukuyran dari kesetiaan konsumen terhadap merek.</w:t>
      </w:r>
    </w:p>
    <w:p w:rsidR="00A42C55" w:rsidRPr="00630313" w:rsidRDefault="00A42C55" w:rsidP="00A42C55">
      <w:pPr>
        <w:pStyle w:val="Heading2"/>
        <w:rPr>
          <w:rFonts w:ascii="Arial" w:hAnsi="Arial" w:cs="Arial"/>
          <w:color w:val="000000" w:themeColor="text1"/>
          <w:sz w:val="24"/>
        </w:rPr>
      </w:pPr>
      <w:bookmarkStart w:id="1" w:name="_Toc175899455"/>
      <w:r w:rsidRPr="00630313">
        <w:rPr>
          <w:rFonts w:ascii="Arial" w:hAnsi="Arial" w:cs="Arial"/>
          <w:color w:val="000000" w:themeColor="text1"/>
          <w:sz w:val="24"/>
        </w:rPr>
        <w:t>Kerangka Berpikir</w:t>
      </w:r>
      <w:bookmarkEnd w:id="1"/>
    </w:p>
    <w:p w:rsidR="00A42C55" w:rsidRPr="00630313" w:rsidRDefault="00A42C55" w:rsidP="00A42C55">
      <w:pPr>
        <w:spacing w:after="0" w:line="276" w:lineRule="auto"/>
        <w:ind w:firstLine="709"/>
        <w:jc w:val="both"/>
        <w:rPr>
          <w:rFonts w:ascii="Arial" w:hAnsi="Arial" w:cs="Arial"/>
          <w:bCs/>
          <w:szCs w:val="24"/>
        </w:rPr>
      </w:pPr>
      <w:r w:rsidRPr="00630313">
        <w:rPr>
          <w:rFonts w:ascii="Arial" w:hAnsi="Arial" w:cs="Arial"/>
          <w:bCs/>
          <w:szCs w:val="24"/>
        </w:rPr>
        <w:t xml:space="preserve">Kebutuhan dan keinginan konsumen </w:t>
      </w:r>
      <w:proofErr w:type="gramStart"/>
      <w:r w:rsidRPr="00630313">
        <w:rPr>
          <w:rFonts w:ascii="Arial" w:hAnsi="Arial" w:cs="Arial"/>
          <w:bCs/>
          <w:szCs w:val="24"/>
        </w:rPr>
        <w:t>akan</w:t>
      </w:r>
      <w:proofErr w:type="gramEnd"/>
      <w:r w:rsidRPr="00630313">
        <w:rPr>
          <w:rFonts w:ascii="Arial" w:hAnsi="Arial" w:cs="Arial"/>
          <w:bCs/>
          <w:szCs w:val="24"/>
        </w:rPr>
        <w:t xml:space="preserve"> berubah secara terus menerus, sehingga manajer pemasar harus mempunyai pengetahuan yang seksama tentang kebutuhan dan perilaku konsumen agar dapat memberikan definisi pasar untuk mengikuti perubahan-perubahan yang konsisten serta merancang bauran pemasaran yang tepat.</w:t>
      </w:r>
    </w:p>
    <w:p w:rsidR="00A42C55" w:rsidRDefault="00A42C55" w:rsidP="00A9405E">
      <w:pPr>
        <w:spacing w:after="0" w:line="276" w:lineRule="auto"/>
        <w:ind w:firstLine="709"/>
        <w:jc w:val="both"/>
        <w:rPr>
          <w:rFonts w:ascii="Arial" w:hAnsi="Arial" w:cs="Arial"/>
          <w:bCs/>
          <w:szCs w:val="24"/>
        </w:rPr>
      </w:pPr>
      <w:r w:rsidRPr="00630313">
        <w:rPr>
          <w:rFonts w:ascii="Arial" w:hAnsi="Arial" w:cs="Arial"/>
          <w:bCs/>
          <w:szCs w:val="24"/>
        </w:rPr>
        <w:t>Kerangka penelitian ini menggambarkan pengaruh variable independen yaitu Ekuitas merek, ekspektasi pelanggan, kepuasan konsumen terhadap variable dependen yaitu loyalitas brand pada Brands Colorbox cabang Palembang Indah Mall, berdasarkan rumusan masalah yang di kemukakan di atas serta teori yang disajikan penulis mencoba memberikan kerangka berfikir sebagai berikut :</w:t>
      </w:r>
    </w:p>
    <w:p w:rsidR="00A9405E" w:rsidRPr="00A9405E" w:rsidRDefault="00A9405E" w:rsidP="00A9405E">
      <w:pPr>
        <w:spacing w:after="0" w:line="276" w:lineRule="auto"/>
        <w:ind w:firstLine="709"/>
        <w:jc w:val="both"/>
        <w:rPr>
          <w:rFonts w:ascii="Arial" w:hAnsi="Arial" w:cs="Arial"/>
          <w:bCs/>
          <w:szCs w:val="24"/>
        </w:rPr>
      </w:pPr>
    </w:p>
    <w:p w:rsidR="00A42C55" w:rsidRPr="00A42C55" w:rsidRDefault="00A42C55" w:rsidP="00A42C55">
      <w:pPr>
        <w:spacing w:after="0" w:line="480" w:lineRule="auto"/>
        <w:rPr>
          <w:rFonts w:ascii="Times New Roman" w:hAnsi="Times New Roman" w:cs="Times New Roman"/>
          <w:b/>
          <w:bCs/>
          <w:sz w:val="24"/>
          <w:szCs w:val="24"/>
        </w:rPr>
      </w:pPr>
      <w:r w:rsidRPr="00A42C55">
        <w:rPr>
          <w:rFonts w:ascii="Times New Roman" w:hAnsi="Times New Roman" w:cs="Times New Roman"/>
          <w:b/>
          <w:bCs/>
          <w:sz w:val="24"/>
          <w:szCs w:val="24"/>
        </w:rPr>
        <w:t>Gambar 1 Kerangka Berpikir</w:t>
      </w:r>
    </w:p>
    <w:p w:rsidR="00A42C55" w:rsidRDefault="00A42C55" w:rsidP="00A42C55">
      <w:pPr>
        <w:tabs>
          <w:tab w:val="center" w:pos="4135"/>
        </w:tabs>
        <w:spacing w:after="0" w:line="480" w:lineRule="auto"/>
        <w:jc w:val="center"/>
        <w:rPr>
          <w:rFonts w:ascii="Times New Roman" w:hAnsi="Times New Roman" w:cs="Times New Roman"/>
          <w:bCs/>
          <w:sz w:val="24"/>
          <w:szCs w:val="24"/>
        </w:rPr>
      </w:pPr>
    </w:p>
    <w:p w:rsidR="00A42C55" w:rsidRDefault="00A42C55" w:rsidP="00A42C55">
      <w:pPr>
        <w:tabs>
          <w:tab w:val="center" w:pos="4135"/>
        </w:tabs>
        <w:spacing w:after="0" w:line="480" w:lineRule="auto"/>
        <w:jc w:val="center"/>
        <w:rPr>
          <w:rFonts w:ascii="Times New Roman" w:hAnsi="Times New Roman" w:cs="Times New Roman"/>
          <w:bCs/>
          <w:sz w:val="24"/>
          <w:szCs w:val="24"/>
        </w:rPr>
      </w:pPr>
    </w:p>
    <w:p w:rsidR="00A9405E" w:rsidRDefault="00A9405E" w:rsidP="00A42C55">
      <w:pPr>
        <w:tabs>
          <w:tab w:val="center" w:pos="4135"/>
        </w:tabs>
        <w:spacing w:after="0" w:line="480" w:lineRule="auto"/>
        <w:jc w:val="center"/>
        <w:rPr>
          <w:rFonts w:ascii="Times New Roman" w:hAnsi="Times New Roman" w:cs="Times New Roman"/>
          <w:bCs/>
          <w:sz w:val="24"/>
          <w:szCs w:val="24"/>
        </w:rPr>
      </w:pPr>
    </w:p>
    <w:p w:rsidR="00A42C55" w:rsidRDefault="00A42C55" w:rsidP="00A42C55">
      <w:pPr>
        <w:tabs>
          <w:tab w:val="center" w:pos="4135"/>
        </w:tabs>
        <w:spacing w:after="0" w:line="480" w:lineRule="auto"/>
        <w:jc w:val="center"/>
        <w:rPr>
          <w:rFonts w:ascii="Times New Roman" w:hAnsi="Times New Roman" w:cs="Times New Roman"/>
          <w:bCs/>
          <w:sz w:val="24"/>
          <w:szCs w:val="24"/>
        </w:rPr>
      </w:pPr>
    </w:p>
    <w:p w:rsidR="00A42C55" w:rsidRPr="00E75A22" w:rsidRDefault="002802F0" w:rsidP="00A42C55">
      <w:pPr>
        <w:tabs>
          <w:tab w:val="center" w:pos="4135"/>
        </w:tabs>
        <w:spacing w:after="0" w:line="480" w:lineRule="auto"/>
        <w:jc w:val="center"/>
        <w:rPr>
          <w:rFonts w:ascii="Times New Roman" w:hAnsi="Times New Roman" w:cs="Times New Roman"/>
          <w:bCs/>
          <w:sz w:val="24"/>
          <w:szCs w:val="24"/>
        </w:rPr>
      </w:pPr>
      <w:r w:rsidRPr="00E75A22">
        <w:rPr>
          <w:rFonts w:ascii="Times New Roman" w:hAnsi="Times New Roman" w:cs="Times New Roman"/>
          <w:bCs/>
          <w:noProof/>
          <w:sz w:val="24"/>
          <w:szCs w:val="24"/>
        </w:rPr>
        <mc:AlternateContent>
          <mc:Choice Requires="wps">
            <w:drawing>
              <wp:anchor distT="0" distB="0" distL="114300" distR="114300" simplePos="0" relativeHeight="251661312" behindDoc="0" locked="0" layoutInCell="1" allowOverlap="1" wp14:anchorId="6033B5CA" wp14:editId="3AD1EAA3">
                <wp:simplePos x="0" y="0"/>
                <wp:positionH relativeFrom="column">
                  <wp:posOffset>1152936</wp:posOffset>
                </wp:positionH>
                <wp:positionV relativeFrom="paragraph">
                  <wp:posOffset>217096</wp:posOffset>
                </wp:positionV>
                <wp:extent cx="1411605" cy="497205"/>
                <wp:effectExtent l="0" t="0" r="17145" b="17145"/>
                <wp:wrapNone/>
                <wp:docPr id="8" name="Rectangle 8"/>
                <wp:cNvGraphicFramePr/>
                <a:graphic xmlns:a="http://schemas.openxmlformats.org/drawingml/2006/main">
                  <a:graphicData uri="http://schemas.microsoft.com/office/word/2010/wordprocessingShape">
                    <wps:wsp>
                      <wps:cNvSpPr/>
                      <wps:spPr>
                        <a:xfrm>
                          <a:off x="0" y="0"/>
                          <a:ext cx="1411605" cy="497205"/>
                        </a:xfrm>
                        <a:prstGeom prst="rect">
                          <a:avLst/>
                        </a:prstGeom>
                      </wps:spPr>
                      <wps:style>
                        <a:lnRef idx="2">
                          <a:schemeClr val="dk1"/>
                        </a:lnRef>
                        <a:fillRef idx="1">
                          <a:schemeClr val="lt1"/>
                        </a:fillRef>
                        <a:effectRef idx="0">
                          <a:schemeClr val="dk1"/>
                        </a:effectRef>
                        <a:fontRef idx="minor">
                          <a:schemeClr val="dk1"/>
                        </a:fontRef>
                      </wps:style>
                      <wps:txbx>
                        <w:txbxContent>
                          <w:p w:rsidR="00A42C55" w:rsidRPr="00A42C55" w:rsidRDefault="00A42C55" w:rsidP="00A42C55">
                            <w:pPr>
                              <w:jc w:val="center"/>
                              <w:rPr>
                                <w:rFonts w:ascii="Times New Roman" w:hAnsi="Times New Roman" w:cs="Times New Roman"/>
                                <w:color w:val="000000" w:themeColor="text1"/>
                                <w:sz w:val="20"/>
                                <w:szCs w:val="24"/>
                              </w:rPr>
                            </w:pPr>
                            <w:r w:rsidRPr="00A42C55">
                              <w:rPr>
                                <w:rFonts w:ascii="Times New Roman" w:hAnsi="Times New Roman" w:cs="Times New Roman"/>
                                <w:color w:val="000000" w:themeColor="text1"/>
                                <w:sz w:val="20"/>
                                <w:szCs w:val="24"/>
                              </w:rPr>
                              <w:t>EKUITAS MEREK</w:t>
                            </w:r>
                          </w:p>
                          <w:p w:rsidR="00A42C55" w:rsidRPr="00A42C55" w:rsidRDefault="00A42C55" w:rsidP="00A42C55">
                            <w:pPr>
                              <w:ind w:firstLine="720"/>
                              <w:rPr>
                                <w:rFonts w:ascii="Times New Roman" w:hAnsi="Times New Roman" w:cs="Times New Roman"/>
                                <w:color w:val="000000" w:themeColor="text1"/>
                                <w:sz w:val="20"/>
                                <w:szCs w:val="24"/>
                              </w:rPr>
                            </w:pPr>
                            <w:r w:rsidRPr="00A42C55">
                              <w:rPr>
                                <w:rFonts w:ascii="Times New Roman" w:hAnsi="Times New Roman" w:cs="Times New Roman"/>
                                <w:color w:val="000000" w:themeColor="text1"/>
                                <w:sz w:val="20"/>
                                <w:szCs w:val="24"/>
                              </w:rPr>
                              <w:t xml:space="preserve">  (X1)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6" style="position:absolute;left:0;text-align:left;margin-left:90.8pt;margin-top:17.1pt;width:111.15pt;height:39.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" fillcolor="white [3201]" strokecolor="black [3200]" strokeweight="2pt">
                <v:textbox>
                  <w:txbxContent>
                    <w:p w:rsidR="00A42C55" w:rsidRPr="00A42C55" w:rsidRDefault="00A42C55" w:rsidP="00A42C55">
                      <w:pPr>
                        <w:jc w:val="center"/>
                        <w:rPr>
                          <w:rFonts w:ascii="Times New Roman" w:hAnsi="Times New Roman" w:cs="Times New Roman"/>
                          <w:color w:val="000000" w:themeColor="text1"/>
                          <w:sz w:val="20"/>
                          <w:szCs w:val="24"/>
                        </w:rPr>
                      </w:pPr>
                      <w:r w:rsidRPr="00A42C55">
                        <w:rPr>
                          <w:rFonts w:ascii="Times New Roman" w:hAnsi="Times New Roman" w:cs="Times New Roman"/>
                          <w:color w:val="000000" w:themeColor="text1"/>
                          <w:sz w:val="20"/>
                          <w:szCs w:val="24"/>
                        </w:rPr>
                        <w:t>EKUITAS MEREK</w:t>
                      </w:r>
                    </w:p>
                    <w:p w:rsidR="00A42C55" w:rsidRPr="00A42C55" w:rsidRDefault="00A42C55" w:rsidP="00A42C55">
                      <w:pPr>
                        <w:ind w:firstLine="720"/>
                        <w:rPr>
                          <w:rFonts w:ascii="Times New Roman" w:hAnsi="Times New Roman" w:cs="Times New Roman"/>
                          <w:color w:val="000000" w:themeColor="text1"/>
                          <w:sz w:val="20"/>
                          <w:szCs w:val="24"/>
                        </w:rPr>
                      </w:pPr>
                      <w:r w:rsidRPr="00A42C55">
                        <w:rPr>
                          <w:rFonts w:ascii="Times New Roman" w:hAnsi="Times New Roman" w:cs="Times New Roman"/>
                          <w:color w:val="000000" w:themeColor="text1"/>
                          <w:sz w:val="20"/>
                          <w:szCs w:val="24"/>
                        </w:rPr>
                        <w:t xml:space="preserve">  (X1)</w:t>
                      </w:r>
                    </w:p>
                  </w:txbxContent>
                </v:textbox>
              </v:rect>
            </w:pict>
          </mc:Fallback>
        </mc:AlternateContent>
      </w:r>
      <w:r w:rsidRPr="00E75A22">
        <w:rPr>
          <w:rFonts w:ascii="Times New Roman" w:hAnsi="Times New Roman" w:cs="Times New Roman"/>
          <w:bCs/>
          <w:noProof/>
          <w:sz w:val="24"/>
          <w:szCs w:val="24"/>
        </w:rPr>
        <mc:AlternateContent>
          <mc:Choice Requires="wps">
            <w:drawing>
              <wp:anchor distT="0" distB="0" distL="114300" distR="114300" simplePos="0" relativeHeight="251665408" behindDoc="0" locked="0" layoutInCell="1" allowOverlap="1" wp14:anchorId="22234A68" wp14:editId="3EEA2D6E">
                <wp:simplePos x="0" y="0"/>
                <wp:positionH relativeFrom="column">
                  <wp:posOffset>4178300</wp:posOffset>
                </wp:positionH>
                <wp:positionV relativeFrom="paragraph">
                  <wp:posOffset>259080</wp:posOffset>
                </wp:positionV>
                <wp:extent cx="1156335" cy="531495"/>
                <wp:effectExtent l="0" t="0" r="24765" b="20955"/>
                <wp:wrapNone/>
                <wp:docPr id="12" name="Rectangle 12"/>
                <wp:cNvGraphicFramePr/>
                <a:graphic xmlns:a="http://schemas.openxmlformats.org/drawingml/2006/main">
                  <a:graphicData uri="http://schemas.microsoft.com/office/word/2010/wordprocessingShape">
                    <wps:wsp>
                      <wps:cNvSpPr/>
                      <wps:spPr>
                        <a:xfrm>
                          <a:off x="0" y="0"/>
                          <a:ext cx="1156335" cy="531495"/>
                        </a:xfrm>
                        <a:prstGeom prst="rect">
                          <a:avLst/>
                        </a:prstGeom>
                      </wps:spPr>
                      <wps:style>
                        <a:lnRef idx="2">
                          <a:schemeClr val="dk1"/>
                        </a:lnRef>
                        <a:fillRef idx="1">
                          <a:schemeClr val="lt1"/>
                        </a:fillRef>
                        <a:effectRef idx="0">
                          <a:schemeClr val="dk1"/>
                        </a:effectRef>
                        <a:fontRef idx="minor">
                          <a:schemeClr val="dk1"/>
                        </a:fontRef>
                      </wps:style>
                      <wps:txbx>
                        <w:txbxContent>
                          <w:p w:rsidR="00A42C55" w:rsidRPr="00A42C55" w:rsidRDefault="00A42C55" w:rsidP="00A42C55">
                            <w:pPr>
                              <w:jc w:val="center"/>
                              <w:rPr>
                                <w:rFonts w:ascii="Times New Roman" w:hAnsi="Times New Roman" w:cs="Times New Roman"/>
                                <w:szCs w:val="28"/>
                              </w:rPr>
                            </w:pPr>
                            <w:r w:rsidRPr="00A42C55">
                              <w:rPr>
                                <w:rFonts w:ascii="Times New Roman" w:hAnsi="Times New Roman" w:cs="Times New Roman"/>
                                <w:sz w:val="16"/>
                                <w:szCs w:val="28"/>
                              </w:rPr>
                              <w:t xml:space="preserve">FAKTOR-FAKTOR </w:t>
                            </w:r>
                            <w:r w:rsidRPr="00A42C55">
                              <w:rPr>
                                <w:rFonts w:ascii="Times New Roman" w:hAnsi="Times New Roman" w:cs="Times New Roman"/>
                                <w:sz w:val="18"/>
                                <w:szCs w:val="28"/>
                              </w:rPr>
                              <w:t>LAIN (e)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7" style="position:absolute;left:0;text-align:left;margin-left:329pt;margin-top:20.4pt;width:91.05pt;height:41.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" fillcolor="white [3201]" strokecolor="black [3200]" strokeweight="2pt">
                <v:textbox>
                  <w:txbxContent>
                    <w:p w:rsidR="00A42C55" w:rsidRPr="00A42C55" w:rsidRDefault="00A42C55" w:rsidP="00A42C55">
                      <w:pPr>
                        <w:jc w:val="center"/>
                        <w:rPr>
                          <w:rFonts w:ascii="Times New Roman" w:hAnsi="Times New Roman" w:cs="Times New Roman"/>
                          <w:szCs w:val="28"/>
                        </w:rPr>
                      </w:pPr>
                      <w:r w:rsidRPr="00A42C55">
                        <w:rPr>
                          <w:rFonts w:ascii="Times New Roman" w:hAnsi="Times New Roman" w:cs="Times New Roman"/>
                          <w:sz w:val="16"/>
                          <w:szCs w:val="28"/>
                        </w:rPr>
                        <w:t xml:space="preserve">FAKTOR-FAKTOR </w:t>
                      </w:r>
                      <w:r w:rsidRPr="00A42C55">
                        <w:rPr>
                          <w:rFonts w:ascii="Times New Roman" w:hAnsi="Times New Roman" w:cs="Times New Roman"/>
                          <w:sz w:val="18"/>
                          <w:szCs w:val="28"/>
                        </w:rPr>
                        <w:t>LAIN (e)</w:t>
                      </w:r>
                    </w:p>
                  </w:txbxContent>
                </v:textbox>
              </v:rect>
            </w:pict>
          </mc:Fallback>
        </mc:AlternateContent>
      </w:r>
    </w:p>
    <w:p w:rsidR="00A42C55" w:rsidRPr="00E75A22" w:rsidRDefault="002802F0" w:rsidP="00A42C55">
      <w:pPr>
        <w:tabs>
          <w:tab w:val="center" w:pos="4135"/>
        </w:tabs>
        <w:spacing w:after="0" w:line="48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mc:AlternateContent>
          <mc:Choice Requires="wps">
            <w:drawing>
              <wp:anchor distT="0" distB="0" distL="114300" distR="114300" simplePos="0" relativeHeight="251674624" behindDoc="0" locked="0" layoutInCell="1" allowOverlap="1" wp14:anchorId="38DDB0E6" wp14:editId="2BD83C86">
                <wp:simplePos x="0" y="0"/>
                <wp:positionH relativeFrom="column">
                  <wp:posOffset>869315</wp:posOffset>
                </wp:positionH>
                <wp:positionV relativeFrom="paragraph">
                  <wp:posOffset>109220</wp:posOffset>
                </wp:positionV>
                <wp:extent cx="0" cy="1922780"/>
                <wp:effectExtent l="0" t="0" r="19050" b="20320"/>
                <wp:wrapNone/>
                <wp:docPr id="20" name="Straight Connector 20"/>
                <wp:cNvGraphicFramePr/>
                <a:graphic xmlns:a="http://schemas.openxmlformats.org/drawingml/2006/main">
                  <a:graphicData uri="http://schemas.microsoft.com/office/word/2010/wordprocessingShape">
                    <wps:wsp>
                      <wps:cNvCnPr/>
                      <wps:spPr>
                        <a:xfrm>
                          <a:off x="0" y="0"/>
                          <a:ext cx="0" cy="19227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45pt,8.6pt" to="68.45pt,1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" strokecolor="black [3213]" strokeweight="1.5pt"/>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671552" behindDoc="0" locked="0" layoutInCell="1" allowOverlap="1" wp14:anchorId="2196B9C6" wp14:editId="2E619348">
                <wp:simplePos x="0" y="0"/>
                <wp:positionH relativeFrom="column">
                  <wp:posOffset>872490</wp:posOffset>
                </wp:positionH>
                <wp:positionV relativeFrom="paragraph">
                  <wp:posOffset>104775</wp:posOffset>
                </wp:positionV>
                <wp:extent cx="252095" cy="0"/>
                <wp:effectExtent l="0" t="0" r="14605" b="19050"/>
                <wp:wrapNone/>
                <wp:docPr id="14" name="Straight Connector 14"/>
                <wp:cNvGraphicFramePr/>
                <a:graphic xmlns:a="http://schemas.openxmlformats.org/drawingml/2006/main">
                  <a:graphicData uri="http://schemas.microsoft.com/office/word/2010/wordprocessingShape">
                    <wps:wsp>
                      <wps:cNvCnPr/>
                      <wps:spPr>
                        <a:xfrm flipH="1">
                          <a:off x="0" y="0"/>
                          <a:ext cx="2520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4"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68.7pt,8.25pt" to="88.5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" strokecolor="black [3213]" strokeweight="1.5pt"/>
            </w:pict>
          </mc:Fallback>
        </mc:AlternateContent>
      </w:r>
      <w:r w:rsidRPr="00E75A22">
        <w:rPr>
          <w:rFonts w:ascii="Times New Roman" w:hAnsi="Times New Roman" w:cs="Times New Roman"/>
          <w:bCs/>
          <w:noProof/>
          <w:sz w:val="24"/>
          <w:szCs w:val="24"/>
        </w:rPr>
        <mc:AlternateContent>
          <mc:Choice Requires="wps">
            <w:drawing>
              <wp:anchor distT="0" distB="0" distL="114300" distR="114300" simplePos="0" relativeHeight="251666432" behindDoc="0" locked="0" layoutInCell="1" allowOverlap="1" wp14:anchorId="705C0D64" wp14:editId="167AA62C">
                <wp:simplePos x="0" y="0"/>
                <wp:positionH relativeFrom="column">
                  <wp:posOffset>2568575</wp:posOffset>
                </wp:positionH>
                <wp:positionV relativeFrom="paragraph">
                  <wp:posOffset>55880</wp:posOffset>
                </wp:positionV>
                <wp:extent cx="1529080" cy="1002665"/>
                <wp:effectExtent l="57150" t="38100" r="52070" b="83185"/>
                <wp:wrapNone/>
                <wp:docPr id="13" name="Straight Arrow Connector 13"/>
                <wp:cNvGraphicFramePr/>
                <a:graphic xmlns:a="http://schemas.openxmlformats.org/drawingml/2006/main">
                  <a:graphicData uri="http://schemas.microsoft.com/office/word/2010/wordprocessingShape">
                    <wps:wsp>
                      <wps:cNvCnPr/>
                      <wps:spPr>
                        <a:xfrm>
                          <a:off x="0" y="0"/>
                          <a:ext cx="1529080" cy="100266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3" o:spid="_x0000_s1026" type="#_x0000_t32" style="position:absolute;margin-left:202.25pt;margin-top:4.4pt;width:120.4pt;height:78.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" strokecolor="black [3200]" strokeweight="3pt">
                <v:stroke endarrow="block"/>
                <v:shadow on="t" color="black" opacity="22937f" origin=",.5" offset="0,.63889mm"/>
              </v:shape>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678720" behindDoc="0" locked="0" layoutInCell="1" allowOverlap="1" wp14:anchorId="7A45AEBD" wp14:editId="5E4D70CF">
                <wp:simplePos x="0" y="0"/>
                <wp:positionH relativeFrom="column">
                  <wp:posOffset>3402330</wp:posOffset>
                </wp:positionH>
                <wp:positionV relativeFrom="paragraph">
                  <wp:posOffset>311150</wp:posOffset>
                </wp:positionV>
                <wp:extent cx="402590" cy="38862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02590" cy="388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2C55" w:rsidRPr="001E3CB0" w:rsidRDefault="00A42C55" w:rsidP="00A42C55">
                            <w:pPr>
                              <w:rPr>
                                <w:rFonts w:ascii="Times New Roman" w:hAnsi="Times New Roman" w:cs="Times New Roman"/>
                                <w:sz w:val="24"/>
                                <w:lang w:val="id-ID"/>
                              </w:rPr>
                            </w:pPr>
                            <w:r w:rsidRPr="001E3CB0">
                              <w:rPr>
                                <w:rFonts w:ascii="Times New Roman" w:hAnsi="Times New Roman" w:cs="Times New Roman"/>
                                <w:sz w:val="24"/>
                                <w:lang w:val="id-ID"/>
                              </w:rPr>
                              <w:t>H2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5" o:spid="_x0000_s1028" type="#_x0000_t202" style="position:absolute;left:0;text-align:left;margin-left:267.9pt;margin-top:24.5pt;width:31.7pt;height:30.6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" filled="f" stroked="f" strokeweight=".5pt">
                <v:textbox>
                  <w:txbxContent>
                    <w:p w:rsidR="00A42C55" w:rsidRPr="001E3CB0" w:rsidRDefault="00A42C55" w:rsidP="00A42C55">
                      <w:pPr>
                        <w:rPr>
                          <w:rFonts w:ascii="Times New Roman" w:hAnsi="Times New Roman" w:cs="Times New Roman"/>
                          <w:sz w:val="24"/>
                          <w:lang w:val="id-ID"/>
                        </w:rPr>
                      </w:pPr>
                      <w:r w:rsidRPr="001E3CB0">
                        <w:rPr>
                          <w:rFonts w:ascii="Times New Roman" w:hAnsi="Times New Roman" w:cs="Times New Roman"/>
                          <w:sz w:val="24"/>
                          <w:lang w:val="id-ID"/>
                        </w:rPr>
                        <w:t>H2</w:t>
                      </w:r>
                    </w:p>
                  </w:txbxContent>
                </v:textbox>
              </v:shape>
            </w:pict>
          </mc:Fallback>
        </mc:AlternateContent>
      </w:r>
      <w:r w:rsidR="00A42C55" w:rsidRPr="00E75A22">
        <w:rPr>
          <w:rFonts w:ascii="Times New Roman" w:hAnsi="Times New Roman" w:cs="Times New Roman"/>
          <w:bCs/>
          <w:sz w:val="24"/>
          <w:szCs w:val="24"/>
        </w:rPr>
        <w:tab/>
      </w:r>
    </w:p>
    <w:p w:rsidR="00A42C55" w:rsidRPr="001E3CB0" w:rsidRDefault="002802F0" w:rsidP="00A42C55">
      <w:pPr>
        <w:spacing w:after="0" w:line="480" w:lineRule="auto"/>
        <w:jc w:val="both"/>
        <w:rPr>
          <w:rFonts w:ascii="Times New Roman" w:hAnsi="Times New Roman" w:cs="Times New Roman"/>
          <w:bCs/>
          <w:sz w:val="24"/>
          <w:szCs w:val="24"/>
          <w:lang w:val="id-ID"/>
        </w:rPr>
      </w:pPr>
      <w:r>
        <w:rPr>
          <w:rFonts w:ascii="Times New Roman" w:hAnsi="Times New Roman" w:cs="Times New Roman"/>
          <w:bCs/>
          <w:noProof/>
          <w:sz w:val="24"/>
          <w:szCs w:val="24"/>
        </w:rPr>
        <mc:AlternateContent>
          <mc:Choice Requires="wps">
            <w:drawing>
              <wp:anchor distT="0" distB="0" distL="114300" distR="114300" simplePos="0" relativeHeight="251677696" behindDoc="0" locked="0" layoutInCell="1" allowOverlap="1" wp14:anchorId="5BEDA19E" wp14:editId="465E243B">
                <wp:simplePos x="0" y="0"/>
                <wp:positionH relativeFrom="column">
                  <wp:posOffset>2668270</wp:posOffset>
                </wp:positionH>
                <wp:positionV relativeFrom="paragraph">
                  <wp:posOffset>-1270</wp:posOffset>
                </wp:positionV>
                <wp:extent cx="402590" cy="38862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02590" cy="388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2C55" w:rsidRPr="001E3CB0" w:rsidRDefault="00A42C55" w:rsidP="00A42C55">
                            <w:pPr>
                              <w:rPr>
                                <w:rFonts w:ascii="Times New Roman" w:hAnsi="Times New Roman" w:cs="Times New Roman"/>
                                <w:sz w:val="24"/>
                                <w:lang w:val="id-ID"/>
                              </w:rPr>
                            </w:pPr>
                            <w:r w:rsidRPr="001E3CB0">
                              <w:rPr>
                                <w:rFonts w:ascii="Times New Roman" w:hAnsi="Times New Roman" w:cs="Times New Roman"/>
                                <w:sz w:val="24"/>
                                <w:lang w:val="id-ID"/>
                              </w:rPr>
                              <w:t>H</w:t>
                            </w:r>
                            <w:r>
                              <w:rPr>
                                <w:rFonts w:ascii="Times New Roman" w:hAnsi="Times New Roman" w:cs="Times New Roman"/>
                                <w:sz w:val="24"/>
                                <w:lang w:val="id-ID"/>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 o:spid="_x0000_s1029" type="#_x0000_t202" style="position:absolute;left:0;text-align:left;margin-left:210.1pt;margin-top:-.1pt;width:31.7pt;height:30.6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" filled="f" stroked="f" strokeweight=".5pt">
                <v:textbox>
                  <w:txbxContent>
                    <w:p w:rsidR="00A42C55" w:rsidRPr="001E3CB0" w:rsidRDefault="00A42C55" w:rsidP="00A42C55">
                      <w:pPr>
                        <w:rPr>
                          <w:rFonts w:ascii="Times New Roman" w:hAnsi="Times New Roman" w:cs="Times New Roman"/>
                          <w:sz w:val="24"/>
                          <w:lang w:val="id-ID"/>
                        </w:rPr>
                      </w:pPr>
                      <w:r w:rsidRPr="001E3CB0">
                        <w:rPr>
                          <w:rFonts w:ascii="Times New Roman" w:hAnsi="Times New Roman" w:cs="Times New Roman"/>
                          <w:sz w:val="24"/>
                          <w:lang w:val="id-ID"/>
                        </w:rPr>
                        <w:t>H</w:t>
                      </w:r>
                      <w:r>
                        <w:rPr>
                          <w:rFonts w:ascii="Times New Roman" w:hAnsi="Times New Roman" w:cs="Times New Roman"/>
                          <w:sz w:val="24"/>
                          <w:lang w:val="id-ID"/>
                        </w:rPr>
                        <w:t>3</w:t>
                      </w:r>
                    </w:p>
                  </w:txbxContent>
                </v:textbox>
              </v:shape>
            </w:pict>
          </mc:Fallback>
        </mc:AlternateContent>
      </w:r>
      <w:r w:rsidR="00A42C55" w:rsidRPr="00E75A22">
        <w:rPr>
          <w:rFonts w:ascii="Times New Roman" w:hAnsi="Times New Roman" w:cs="Times New Roman"/>
          <w:bCs/>
          <w:noProof/>
          <w:sz w:val="24"/>
          <w:szCs w:val="24"/>
        </w:rPr>
        <mc:AlternateContent>
          <mc:Choice Requires="wps">
            <w:drawing>
              <wp:anchor distT="0" distB="0" distL="114300" distR="114300" simplePos="0" relativeHeight="251669504" behindDoc="0" locked="0" layoutInCell="1" allowOverlap="1" wp14:anchorId="24A0D29D" wp14:editId="48BC8915">
                <wp:simplePos x="0" y="0"/>
                <wp:positionH relativeFrom="column">
                  <wp:posOffset>4783717</wp:posOffset>
                </wp:positionH>
                <wp:positionV relativeFrom="paragraph">
                  <wp:posOffset>117549</wp:posOffset>
                </wp:positionV>
                <wp:extent cx="0" cy="341779"/>
                <wp:effectExtent l="114300" t="19050" r="95250" b="77470"/>
                <wp:wrapNone/>
                <wp:docPr id="31" name="Straight Arrow Connector 31"/>
                <wp:cNvGraphicFramePr/>
                <a:graphic xmlns:a="http://schemas.openxmlformats.org/drawingml/2006/main">
                  <a:graphicData uri="http://schemas.microsoft.com/office/word/2010/wordprocessingShape">
                    <wps:wsp>
                      <wps:cNvCnPr/>
                      <wps:spPr>
                        <a:xfrm>
                          <a:off x="0" y="0"/>
                          <a:ext cx="0" cy="341779"/>
                        </a:xfrm>
                        <a:prstGeom prst="straightConnector1">
                          <a:avLst/>
                        </a:prstGeom>
                        <a:ln>
                          <a:prstDash val="sysDot"/>
                          <a:tailEnd type="triangle"/>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shape id="Straight Arrow Connector 31" o:spid="_x0000_s1026" type="#_x0000_t32" style="position:absolute;margin-left:376.65pt;margin-top:9.25pt;width:0;height:26.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" strokecolor="black [3200]" strokeweight="3pt">
                <v:stroke dashstyle="1 1" endarrow="block"/>
                <v:shadow on="t" color="black" opacity="22937f" origin=",.5" offset="0,.63889mm"/>
              </v:shape>
            </w:pict>
          </mc:Fallback>
        </mc:AlternateContent>
      </w:r>
      <w:r w:rsidR="00A42C55" w:rsidRPr="00E75A22">
        <w:rPr>
          <w:rFonts w:ascii="Times New Roman" w:hAnsi="Times New Roman" w:cs="Times New Roman"/>
          <w:bCs/>
          <w:sz w:val="24"/>
          <w:szCs w:val="24"/>
        </w:rPr>
        <w:tab/>
      </w:r>
      <w:r w:rsidR="00A42C55" w:rsidRPr="00E75A22">
        <w:rPr>
          <w:rFonts w:ascii="Times New Roman" w:hAnsi="Times New Roman" w:cs="Times New Roman"/>
          <w:bCs/>
          <w:sz w:val="24"/>
          <w:szCs w:val="24"/>
        </w:rPr>
        <w:tab/>
      </w:r>
      <w:r w:rsidR="00A42C55" w:rsidRPr="00E75A22">
        <w:rPr>
          <w:rFonts w:ascii="Times New Roman" w:hAnsi="Times New Roman" w:cs="Times New Roman"/>
          <w:bCs/>
          <w:sz w:val="24"/>
          <w:szCs w:val="24"/>
        </w:rPr>
        <w:tab/>
      </w:r>
      <w:r w:rsidR="00A42C55" w:rsidRPr="00E75A22">
        <w:rPr>
          <w:rFonts w:ascii="Times New Roman" w:hAnsi="Times New Roman" w:cs="Times New Roman"/>
          <w:bCs/>
          <w:sz w:val="24"/>
          <w:szCs w:val="24"/>
        </w:rPr>
        <w:tab/>
      </w:r>
      <w:r w:rsidR="00A42C55" w:rsidRPr="00E75A22">
        <w:rPr>
          <w:rFonts w:ascii="Times New Roman" w:hAnsi="Times New Roman" w:cs="Times New Roman"/>
          <w:bCs/>
          <w:sz w:val="24"/>
          <w:szCs w:val="24"/>
        </w:rPr>
        <w:tab/>
      </w:r>
    </w:p>
    <w:p w:rsidR="00A42C55" w:rsidRPr="001E3CB0" w:rsidRDefault="002802F0" w:rsidP="00A42C55">
      <w:pPr>
        <w:spacing w:after="0" w:line="480" w:lineRule="auto"/>
        <w:ind w:left="4320"/>
        <w:jc w:val="both"/>
        <w:rPr>
          <w:rFonts w:ascii="Times New Roman" w:hAnsi="Times New Roman" w:cs="Times New Roman"/>
          <w:bCs/>
          <w:sz w:val="24"/>
          <w:szCs w:val="24"/>
          <w:lang w:val="id-ID"/>
        </w:rPr>
      </w:pPr>
      <w:r>
        <w:rPr>
          <w:rFonts w:ascii="Times New Roman" w:hAnsi="Times New Roman" w:cs="Times New Roman"/>
          <w:bCs/>
          <w:noProof/>
          <w:sz w:val="24"/>
          <w:szCs w:val="24"/>
        </w:rPr>
        <mc:AlternateContent>
          <mc:Choice Requires="wps">
            <w:drawing>
              <wp:anchor distT="0" distB="0" distL="114300" distR="114300" simplePos="0" relativeHeight="251675648" behindDoc="0" locked="0" layoutInCell="1" allowOverlap="1" wp14:anchorId="03E3BF60" wp14:editId="53318A0F">
                <wp:simplePos x="0" y="0"/>
                <wp:positionH relativeFrom="column">
                  <wp:posOffset>606425</wp:posOffset>
                </wp:positionH>
                <wp:positionV relativeFrom="paragraph">
                  <wp:posOffset>215265</wp:posOffset>
                </wp:positionV>
                <wp:extent cx="0" cy="2069465"/>
                <wp:effectExtent l="0" t="0" r="19050" b="26035"/>
                <wp:wrapNone/>
                <wp:docPr id="21" name="Straight Connector 21"/>
                <wp:cNvGraphicFramePr/>
                <a:graphic xmlns:a="http://schemas.openxmlformats.org/drawingml/2006/main">
                  <a:graphicData uri="http://schemas.microsoft.com/office/word/2010/wordprocessingShape">
                    <wps:wsp>
                      <wps:cNvCnPr/>
                      <wps:spPr>
                        <a:xfrm>
                          <a:off x="0" y="0"/>
                          <a:ext cx="0" cy="20694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7.75pt,16.95pt" to="47.75pt,1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" strokecolor="black [3213]" strokeweight="1.5pt"/>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672576" behindDoc="0" locked="0" layoutInCell="1" allowOverlap="1" wp14:anchorId="2E8A4687" wp14:editId="09C08429">
                <wp:simplePos x="0" y="0"/>
                <wp:positionH relativeFrom="column">
                  <wp:posOffset>599440</wp:posOffset>
                </wp:positionH>
                <wp:positionV relativeFrom="paragraph">
                  <wp:posOffset>214630</wp:posOffset>
                </wp:positionV>
                <wp:extent cx="269240" cy="0"/>
                <wp:effectExtent l="0" t="0" r="16510" b="19050"/>
                <wp:wrapNone/>
                <wp:docPr id="16" name="Straight Connector 16"/>
                <wp:cNvGraphicFramePr/>
                <a:graphic xmlns:a="http://schemas.openxmlformats.org/drawingml/2006/main">
                  <a:graphicData uri="http://schemas.microsoft.com/office/word/2010/wordprocessingShape">
                    <wps:wsp>
                      <wps:cNvCnPr/>
                      <wps:spPr>
                        <a:xfrm flipH="1">
                          <a:off x="0" y="0"/>
                          <a:ext cx="2692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6" o:spid="_x0000_s1026" style="position:absolute;flip:x;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2pt,16.9pt" to="68.4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" strokecolor="black [3213]" strokeweight="1.5pt"/>
            </w:pict>
          </mc:Fallback>
        </mc:AlternateContent>
      </w:r>
      <w:r w:rsidRPr="00E75A22">
        <w:rPr>
          <w:rFonts w:ascii="Times New Roman" w:hAnsi="Times New Roman" w:cs="Times New Roman"/>
          <w:bCs/>
          <w:noProof/>
          <w:sz w:val="24"/>
          <w:szCs w:val="24"/>
        </w:rPr>
        <mc:AlternateContent>
          <mc:Choice Requires="wps">
            <w:drawing>
              <wp:anchor distT="0" distB="0" distL="114300" distR="114300" simplePos="0" relativeHeight="251662336" behindDoc="0" locked="0" layoutInCell="1" allowOverlap="1" wp14:anchorId="399AC793" wp14:editId="01E73277">
                <wp:simplePos x="0" y="0"/>
                <wp:positionH relativeFrom="margin">
                  <wp:posOffset>1221105</wp:posOffset>
                </wp:positionH>
                <wp:positionV relativeFrom="paragraph">
                  <wp:posOffset>135255</wp:posOffset>
                </wp:positionV>
                <wp:extent cx="1289685" cy="612140"/>
                <wp:effectExtent l="0" t="0" r="24765" b="16510"/>
                <wp:wrapNone/>
                <wp:docPr id="9" name="Rectangle 9"/>
                <wp:cNvGraphicFramePr/>
                <a:graphic xmlns:a="http://schemas.openxmlformats.org/drawingml/2006/main">
                  <a:graphicData uri="http://schemas.microsoft.com/office/word/2010/wordprocessingShape">
                    <wps:wsp>
                      <wps:cNvSpPr/>
                      <wps:spPr>
                        <a:xfrm>
                          <a:off x="0" y="0"/>
                          <a:ext cx="1289685" cy="612140"/>
                        </a:xfrm>
                        <a:prstGeom prst="rect">
                          <a:avLst/>
                        </a:prstGeom>
                      </wps:spPr>
                      <wps:style>
                        <a:lnRef idx="2">
                          <a:schemeClr val="dk1"/>
                        </a:lnRef>
                        <a:fillRef idx="1">
                          <a:schemeClr val="lt1"/>
                        </a:fillRef>
                        <a:effectRef idx="0">
                          <a:schemeClr val="dk1"/>
                        </a:effectRef>
                        <a:fontRef idx="minor">
                          <a:schemeClr val="dk1"/>
                        </a:fontRef>
                      </wps:style>
                      <wps:txbx>
                        <w:txbxContent>
                          <w:p w:rsidR="00A42C55" w:rsidRPr="00A42C55" w:rsidRDefault="00A42C55" w:rsidP="00A42C55">
                            <w:pPr>
                              <w:spacing w:after="0" w:line="276" w:lineRule="auto"/>
                              <w:jc w:val="center"/>
                              <w:rPr>
                                <w:rFonts w:ascii="Times New Roman" w:hAnsi="Times New Roman" w:cs="Times New Roman"/>
                                <w:sz w:val="20"/>
                                <w:szCs w:val="24"/>
                              </w:rPr>
                            </w:pPr>
                            <w:r w:rsidRPr="00A42C55">
                              <w:rPr>
                                <w:rFonts w:ascii="Times New Roman" w:hAnsi="Times New Roman" w:cs="Times New Roman"/>
                                <w:sz w:val="20"/>
                                <w:szCs w:val="24"/>
                              </w:rPr>
                              <w:t>EKSPEKTASI PELANGGAN</w:t>
                            </w:r>
                          </w:p>
                          <w:p w:rsidR="00A42C55" w:rsidRPr="00A42C55" w:rsidRDefault="00A42C55" w:rsidP="00A42C55">
                            <w:pPr>
                              <w:spacing w:after="0" w:line="276" w:lineRule="auto"/>
                              <w:jc w:val="center"/>
                              <w:rPr>
                                <w:rFonts w:ascii="Times New Roman" w:hAnsi="Times New Roman" w:cs="Times New Roman"/>
                                <w:sz w:val="20"/>
                                <w:szCs w:val="24"/>
                              </w:rPr>
                            </w:pPr>
                            <w:r w:rsidRPr="00A42C55">
                              <w:rPr>
                                <w:rFonts w:ascii="Times New Roman" w:hAnsi="Times New Roman" w:cs="Times New Roman"/>
                                <w:sz w:val="20"/>
                                <w:szCs w:val="24"/>
                              </w:rPr>
                              <w:t>(X2)</w:t>
                            </w:r>
                          </w:p>
                          <w:p w:rsidR="00A42C55" w:rsidRPr="003A333B" w:rsidRDefault="00A42C55" w:rsidP="00A42C55">
                            <w:pPr>
                              <w:jc w:val="center"/>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30" style="position:absolute;left:0;text-align:left;margin-left:96.15pt;margin-top:10.65pt;width:101.55pt;height:48.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" fillcolor="white [3201]" strokecolor="black [3200]" strokeweight="2pt">
                <v:textbox>
                  <w:txbxContent>
                    <w:p w:rsidR="00A42C55" w:rsidRPr="00A42C55" w:rsidRDefault="00A42C55" w:rsidP="00A42C55">
                      <w:pPr>
                        <w:spacing w:after="0" w:line="276" w:lineRule="auto"/>
                        <w:jc w:val="center"/>
                        <w:rPr>
                          <w:rFonts w:ascii="Times New Roman" w:hAnsi="Times New Roman" w:cs="Times New Roman"/>
                          <w:sz w:val="20"/>
                          <w:szCs w:val="24"/>
                        </w:rPr>
                      </w:pPr>
                      <w:r w:rsidRPr="00A42C55">
                        <w:rPr>
                          <w:rFonts w:ascii="Times New Roman" w:hAnsi="Times New Roman" w:cs="Times New Roman"/>
                          <w:sz w:val="20"/>
                          <w:szCs w:val="24"/>
                        </w:rPr>
                        <w:t>EKSPEKTASI PELANGGAN</w:t>
                      </w:r>
                    </w:p>
                    <w:p w:rsidR="00A42C55" w:rsidRPr="00A42C55" w:rsidRDefault="00A42C55" w:rsidP="00A42C55">
                      <w:pPr>
                        <w:spacing w:after="0" w:line="276" w:lineRule="auto"/>
                        <w:jc w:val="center"/>
                        <w:rPr>
                          <w:rFonts w:ascii="Times New Roman" w:hAnsi="Times New Roman" w:cs="Times New Roman"/>
                          <w:sz w:val="20"/>
                          <w:szCs w:val="24"/>
                        </w:rPr>
                      </w:pPr>
                      <w:r w:rsidRPr="00A42C55">
                        <w:rPr>
                          <w:rFonts w:ascii="Times New Roman" w:hAnsi="Times New Roman" w:cs="Times New Roman"/>
                          <w:sz w:val="20"/>
                          <w:szCs w:val="24"/>
                        </w:rPr>
                        <w:t>(X2)</w:t>
                      </w:r>
                    </w:p>
                    <w:p w:rsidR="00A42C55" w:rsidRPr="003A333B" w:rsidRDefault="00A42C55" w:rsidP="00A42C55">
                      <w:pPr>
                        <w:jc w:val="center"/>
                        <w:rPr>
                          <w:rFonts w:ascii="Times New Roman" w:hAnsi="Times New Roman" w:cs="Times New Roman"/>
                          <w:sz w:val="32"/>
                          <w:szCs w:val="32"/>
                        </w:rPr>
                      </w:pPr>
                    </w:p>
                  </w:txbxContent>
                </v:textbox>
                <w10:wrap anchorx="margin"/>
              </v:rect>
            </w:pict>
          </mc:Fallback>
        </mc:AlternateContent>
      </w:r>
      <w:r w:rsidRPr="00E75A22">
        <w:rPr>
          <w:rFonts w:ascii="Times New Roman" w:hAnsi="Times New Roman" w:cs="Times New Roman"/>
          <w:bCs/>
          <w:noProof/>
          <w:sz w:val="24"/>
          <w:szCs w:val="24"/>
        </w:rPr>
        <mc:AlternateContent>
          <mc:Choice Requires="wps">
            <w:drawing>
              <wp:anchor distT="0" distB="0" distL="114300" distR="114300" simplePos="0" relativeHeight="251664384" behindDoc="0" locked="0" layoutInCell="1" allowOverlap="1" wp14:anchorId="1D87AD77" wp14:editId="7916647A">
                <wp:simplePos x="0" y="0"/>
                <wp:positionH relativeFrom="column">
                  <wp:posOffset>4178300</wp:posOffset>
                </wp:positionH>
                <wp:positionV relativeFrom="paragraph">
                  <wp:posOffset>137160</wp:posOffset>
                </wp:positionV>
                <wp:extent cx="1142365" cy="522605"/>
                <wp:effectExtent l="0" t="0" r="19685" b="10795"/>
                <wp:wrapNone/>
                <wp:docPr id="11" name="Rectangle 11"/>
                <wp:cNvGraphicFramePr/>
                <a:graphic xmlns:a="http://schemas.openxmlformats.org/drawingml/2006/main">
                  <a:graphicData uri="http://schemas.microsoft.com/office/word/2010/wordprocessingShape">
                    <wps:wsp>
                      <wps:cNvSpPr/>
                      <wps:spPr>
                        <a:xfrm>
                          <a:off x="0" y="0"/>
                          <a:ext cx="1142365" cy="522605"/>
                        </a:xfrm>
                        <a:prstGeom prst="rect">
                          <a:avLst/>
                        </a:prstGeom>
                      </wps:spPr>
                      <wps:style>
                        <a:lnRef idx="2">
                          <a:schemeClr val="dk1"/>
                        </a:lnRef>
                        <a:fillRef idx="1">
                          <a:schemeClr val="lt1"/>
                        </a:fillRef>
                        <a:effectRef idx="0">
                          <a:schemeClr val="dk1"/>
                        </a:effectRef>
                        <a:fontRef idx="minor">
                          <a:schemeClr val="dk1"/>
                        </a:fontRef>
                      </wps:style>
                      <wps:txbx>
                        <w:txbxContent>
                          <w:p w:rsidR="00A42C55" w:rsidRPr="00A42C55" w:rsidRDefault="00A42C55" w:rsidP="00A42C55">
                            <w:pPr>
                              <w:jc w:val="center"/>
                              <w:rPr>
                                <w:rFonts w:ascii="Times New Roman" w:hAnsi="Times New Roman" w:cs="Times New Roman"/>
                                <w:sz w:val="20"/>
                                <w:szCs w:val="28"/>
                              </w:rPr>
                            </w:pPr>
                            <w:r w:rsidRPr="00A42C55">
                              <w:rPr>
                                <w:rFonts w:ascii="Times New Roman" w:hAnsi="Times New Roman" w:cs="Times New Roman"/>
                                <w:sz w:val="20"/>
                                <w:szCs w:val="28"/>
                              </w:rPr>
                              <w:t>LOYALITAS BRAND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31" style="position:absolute;left:0;text-align:left;margin-left:329pt;margin-top:10.8pt;width:89.95pt;height:41.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" fillcolor="white [3201]" strokecolor="black [3200]" strokeweight="2pt">
                <v:textbox>
                  <w:txbxContent>
                    <w:p w:rsidR="00A42C55" w:rsidRPr="00A42C55" w:rsidRDefault="00A42C55" w:rsidP="00A42C55">
                      <w:pPr>
                        <w:jc w:val="center"/>
                        <w:rPr>
                          <w:rFonts w:ascii="Times New Roman" w:hAnsi="Times New Roman" w:cs="Times New Roman"/>
                          <w:sz w:val="20"/>
                          <w:szCs w:val="28"/>
                        </w:rPr>
                      </w:pPr>
                      <w:r w:rsidRPr="00A42C55">
                        <w:rPr>
                          <w:rFonts w:ascii="Times New Roman" w:hAnsi="Times New Roman" w:cs="Times New Roman"/>
                          <w:sz w:val="20"/>
                          <w:szCs w:val="28"/>
                        </w:rPr>
                        <w:t>LOYALITAS BRAND (Y)</w:t>
                      </w:r>
                    </w:p>
                  </w:txbxContent>
                </v:textbox>
              </v:rect>
            </w:pict>
          </mc:Fallback>
        </mc:AlternateContent>
      </w:r>
    </w:p>
    <w:p w:rsidR="00A42C55" w:rsidRPr="00E75A22" w:rsidRDefault="002802F0" w:rsidP="00A42C55">
      <w:pPr>
        <w:pStyle w:val="ListParagraph"/>
        <w:tabs>
          <w:tab w:val="left" w:pos="3795"/>
        </w:tabs>
        <w:spacing w:after="0" w:line="480" w:lineRule="auto"/>
        <w:ind w:left="0" w:firstLine="720"/>
        <w:contextualSpacing w:val="0"/>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79744" behindDoc="0" locked="0" layoutInCell="1" allowOverlap="1" wp14:anchorId="6B19A0A4" wp14:editId="5134AB63">
                <wp:simplePos x="0" y="0"/>
                <wp:positionH relativeFrom="column">
                  <wp:posOffset>2566035</wp:posOffset>
                </wp:positionH>
                <wp:positionV relativeFrom="paragraph">
                  <wp:posOffset>276860</wp:posOffset>
                </wp:positionV>
                <wp:extent cx="387985" cy="38862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387985" cy="388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2C55" w:rsidRPr="001E3CB0" w:rsidRDefault="00A42C55" w:rsidP="00A42C55">
                            <w:pPr>
                              <w:rPr>
                                <w:rFonts w:ascii="Times New Roman" w:hAnsi="Times New Roman" w:cs="Times New Roman"/>
                                <w:sz w:val="24"/>
                                <w:lang w:val="id-ID"/>
                              </w:rPr>
                            </w:pPr>
                            <w:r w:rsidRPr="001E3CB0">
                              <w:rPr>
                                <w:rFonts w:ascii="Times New Roman" w:hAnsi="Times New Roman" w:cs="Times New Roman"/>
                                <w:sz w:val="24"/>
                                <w:lang w:val="id-ID"/>
                              </w:rPr>
                              <w:t>H</w:t>
                            </w:r>
                            <w:r>
                              <w:rPr>
                                <w:rFonts w:ascii="Times New Roman" w:hAnsi="Times New Roman" w:cs="Times New Roman"/>
                                <w:sz w:val="24"/>
                                <w:lang w:val="id-ID"/>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8" o:spid="_x0000_s1032" type="#_x0000_t202" style="position:absolute;left:0;text-align:left;margin-left:202.05pt;margin-top:21.8pt;width:30.55pt;height:30.6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" filled="f" stroked="f" strokeweight=".5pt">
                <v:textbox>
                  <w:txbxContent>
                    <w:p w:rsidR="00A42C55" w:rsidRPr="001E3CB0" w:rsidRDefault="00A42C55" w:rsidP="00A42C55">
                      <w:pPr>
                        <w:rPr>
                          <w:rFonts w:ascii="Times New Roman" w:hAnsi="Times New Roman" w:cs="Times New Roman"/>
                          <w:sz w:val="24"/>
                          <w:lang w:val="id-ID"/>
                        </w:rPr>
                      </w:pPr>
                      <w:r w:rsidRPr="001E3CB0">
                        <w:rPr>
                          <w:rFonts w:ascii="Times New Roman" w:hAnsi="Times New Roman" w:cs="Times New Roman"/>
                          <w:sz w:val="24"/>
                          <w:lang w:val="id-ID"/>
                        </w:rPr>
                        <w:t>H</w:t>
                      </w:r>
                      <w:r>
                        <w:rPr>
                          <w:rFonts w:ascii="Times New Roman" w:hAnsi="Times New Roman" w:cs="Times New Roman"/>
                          <w:sz w:val="24"/>
                          <w:lang w:val="id-ID"/>
                        </w:rPr>
                        <w:t>4</w:t>
                      </w:r>
                    </w:p>
                  </w:txbxContent>
                </v:textbox>
              </v:shape>
            </w:pict>
          </mc:Fallback>
        </mc:AlternateContent>
      </w:r>
      <w:r w:rsidRPr="00E75A22">
        <w:rPr>
          <w:rFonts w:ascii="Times New Roman" w:hAnsi="Times New Roman" w:cs="Times New Roman"/>
          <w:bCs/>
          <w:noProof/>
          <w:sz w:val="24"/>
          <w:szCs w:val="24"/>
        </w:rPr>
        <mc:AlternateContent>
          <mc:Choice Requires="wps">
            <w:drawing>
              <wp:anchor distT="0" distB="0" distL="114300" distR="114300" simplePos="0" relativeHeight="251668480" behindDoc="0" locked="0" layoutInCell="1" allowOverlap="1" wp14:anchorId="6C9FDFE3" wp14:editId="4C5CE905">
                <wp:simplePos x="0" y="0"/>
                <wp:positionH relativeFrom="margin">
                  <wp:posOffset>2549525</wp:posOffset>
                </wp:positionH>
                <wp:positionV relativeFrom="paragraph">
                  <wp:posOffset>107950</wp:posOffset>
                </wp:positionV>
                <wp:extent cx="1532255" cy="819785"/>
                <wp:effectExtent l="57150" t="38100" r="48895" b="94615"/>
                <wp:wrapNone/>
                <wp:docPr id="18" name="Straight Arrow Connector 18"/>
                <wp:cNvGraphicFramePr/>
                <a:graphic xmlns:a="http://schemas.openxmlformats.org/drawingml/2006/main">
                  <a:graphicData uri="http://schemas.microsoft.com/office/word/2010/wordprocessingShape">
                    <wps:wsp>
                      <wps:cNvCnPr/>
                      <wps:spPr>
                        <a:xfrm flipV="1">
                          <a:off x="0" y="0"/>
                          <a:ext cx="1532255" cy="8197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8" o:spid="_x0000_s1026" type="#_x0000_t32" style="position:absolute;margin-left:200.75pt;margin-top:8.5pt;width:120.65pt;height:64.55pt;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" strokecolor="black [3200]" strokeweight="3pt">
                <v:stroke endarrow="block"/>
                <v:shadow on="t" color="black" opacity="22937f" origin=",.5" offset="0,.63889mm"/>
                <w10:wrap anchorx="margin"/>
              </v:shape>
            </w:pict>
          </mc:Fallback>
        </mc:AlternateContent>
      </w:r>
      <w:r w:rsidRPr="00E75A22">
        <w:rPr>
          <w:rFonts w:ascii="Times New Roman" w:hAnsi="Times New Roman" w:cs="Times New Roman"/>
          <w:bCs/>
          <w:noProof/>
          <w:sz w:val="24"/>
          <w:szCs w:val="24"/>
        </w:rPr>
        <mc:AlternateContent>
          <mc:Choice Requires="wps">
            <w:drawing>
              <wp:anchor distT="0" distB="0" distL="114300" distR="114300" simplePos="0" relativeHeight="251667456" behindDoc="0" locked="0" layoutInCell="1" allowOverlap="1" wp14:anchorId="236451D7" wp14:editId="5AA46398">
                <wp:simplePos x="0" y="0"/>
                <wp:positionH relativeFrom="column">
                  <wp:posOffset>2517775</wp:posOffset>
                </wp:positionH>
                <wp:positionV relativeFrom="paragraph">
                  <wp:posOffset>72390</wp:posOffset>
                </wp:positionV>
                <wp:extent cx="1570990" cy="0"/>
                <wp:effectExtent l="0" t="95250" r="0" b="152400"/>
                <wp:wrapNone/>
                <wp:docPr id="17" name="Straight Arrow Connector 17"/>
                <wp:cNvGraphicFramePr/>
                <a:graphic xmlns:a="http://schemas.openxmlformats.org/drawingml/2006/main">
                  <a:graphicData uri="http://schemas.microsoft.com/office/word/2010/wordprocessingShape">
                    <wps:wsp>
                      <wps:cNvCnPr/>
                      <wps:spPr>
                        <a:xfrm flipV="1">
                          <a:off x="0" y="0"/>
                          <a:ext cx="157099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shape id="Straight Arrow Connector 17" o:spid="_x0000_s1026" type="#_x0000_t32" style="position:absolute;margin-left:198.25pt;margin-top:5.7pt;width:123.7pt;height:0;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" strokecolor="black [3200]" strokeweight="3pt">
                <v:stroke endarrow="block"/>
                <v:shadow on="t" color="black" opacity="22937f" origin=",.5" offset="0,.63889mm"/>
              </v:shape>
            </w:pict>
          </mc:Fallback>
        </mc:AlternateContent>
      </w:r>
      <w:r w:rsidRPr="00E75A22">
        <w:rPr>
          <w:rFonts w:ascii="Times New Roman" w:hAnsi="Times New Roman" w:cs="Times New Roman"/>
          <w:bCs/>
          <w:noProof/>
          <w:sz w:val="24"/>
          <w:szCs w:val="24"/>
        </w:rPr>
        <mc:AlternateContent>
          <mc:Choice Requires="wps">
            <w:drawing>
              <wp:anchor distT="0" distB="0" distL="114300" distR="114300" simplePos="0" relativeHeight="251670528" behindDoc="0" locked="0" layoutInCell="1" allowOverlap="1" wp14:anchorId="6F8DAACA" wp14:editId="28DDE8CB">
                <wp:simplePos x="0" y="0"/>
                <wp:positionH relativeFrom="column">
                  <wp:posOffset>4779272</wp:posOffset>
                </wp:positionH>
                <wp:positionV relativeFrom="paragraph">
                  <wp:posOffset>299384</wp:posOffset>
                </wp:positionV>
                <wp:extent cx="0" cy="1665605"/>
                <wp:effectExtent l="76200" t="38100" r="76200" b="67945"/>
                <wp:wrapNone/>
                <wp:docPr id="34" name="Straight Arrow Connector 34"/>
                <wp:cNvGraphicFramePr/>
                <a:graphic xmlns:a="http://schemas.openxmlformats.org/drawingml/2006/main">
                  <a:graphicData uri="http://schemas.microsoft.com/office/word/2010/wordprocessingShape">
                    <wps:wsp>
                      <wps:cNvCnPr/>
                      <wps:spPr>
                        <a:xfrm flipV="1">
                          <a:off x="0" y="0"/>
                          <a:ext cx="0" cy="166560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4" o:spid="_x0000_s1026" type="#_x0000_t32" style="position:absolute;margin-left:376.3pt;margin-top:23.55pt;width:0;height:131.1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" strokecolor="black [3200]" strokeweight="3pt">
                <v:stroke endarrow="block"/>
                <v:shadow on="t" color="black" opacity="22937f" origin=",.5" offset="0,.63889mm"/>
              </v:shape>
            </w:pict>
          </mc:Fallback>
        </mc:AlternateContent>
      </w:r>
      <w:r w:rsidR="00A42C55" w:rsidRPr="00E75A22">
        <w:rPr>
          <w:rFonts w:ascii="Times New Roman" w:hAnsi="Times New Roman" w:cs="Times New Roman"/>
          <w:bCs/>
          <w:sz w:val="24"/>
          <w:szCs w:val="24"/>
        </w:rPr>
        <w:tab/>
      </w:r>
    </w:p>
    <w:p w:rsidR="00A42C55" w:rsidRPr="00E75A22" w:rsidRDefault="00A42C55" w:rsidP="00A42C55">
      <w:pPr>
        <w:pStyle w:val="ListParagraph"/>
        <w:spacing w:after="0" w:line="480" w:lineRule="auto"/>
        <w:ind w:left="0" w:firstLine="720"/>
        <w:contextualSpacing w:val="0"/>
        <w:jc w:val="both"/>
        <w:rPr>
          <w:rFonts w:ascii="Times New Roman" w:hAnsi="Times New Roman" w:cs="Times New Roman"/>
          <w:bCs/>
          <w:sz w:val="24"/>
          <w:szCs w:val="24"/>
        </w:rPr>
      </w:pPr>
    </w:p>
    <w:p w:rsidR="00A42C55" w:rsidRPr="00E75A22" w:rsidRDefault="002802F0" w:rsidP="00A42C55">
      <w:pPr>
        <w:pStyle w:val="ListParagraph"/>
        <w:spacing w:after="0" w:line="480" w:lineRule="auto"/>
        <w:ind w:left="0" w:firstLine="720"/>
        <w:contextualSpacing w:val="0"/>
        <w:jc w:val="both"/>
        <w:rPr>
          <w:rFonts w:ascii="Times New Roman" w:hAnsi="Times New Roman" w:cs="Times New Roman"/>
          <w:bCs/>
          <w:sz w:val="24"/>
          <w:szCs w:val="24"/>
          <w:lang w:val="id-ID"/>
        </w:rPr>
      </w:pPr>
      <w:r>
        <w:rPr>
          <w:rFonts w:ascii="Times New Roman" w:hAnsi="Times New Roman" w:cs="Times New Roman"/>
          <w:bCs/>
          <w:noProof/>
          <w:sz w:val="24"/>
          <w:szCs w:val="24"/>
        </w:rPr>
        <mc:AlternateContent>
          <mc:Choice Requires="wps">
            <w:drawing>
              <wp:anchor distT="0" distB="0" distL="114300" distR="114300" simplePos="0" relativeHeight="251673600" behindDoc="0" locked="0" layoutInCell="1" allowOverlap="1" wp14:anchorId="64386C51" wp14:editId="63A03E95">
                <wp:simplePos x="0" y="0"/>
                <wp:positionH relativeFrom="column">
                  <wp:posOffset>869315</wp:posOffset>
                </wp:positionH>
                <wp:positionV relativeFrom="paragraph">
                  <wp:posOffset>282575</wp:posOffset>
                </wp:positionV>
                <wp:extent cx="296545" cy="0"/>
                <wp:effectExtent l="0" t="0" r="27305" b="19050"/>
                <wp:wrapNone/>
                <wp:docPr id="19" name="Straight Connector 19"/>
                <wp:cNvGraphicFramePr/>
                <a:graphic xmlns:a="http://schemas.openxmlformats.org/drawingml/2006/main">
                  <a:graphicData uri="http://schemas.microsoft.com/office/word/2010/wordprocessingShape">
                    <wps:wsp>
                      <wps:cNvCnPr/>
                      <wps:spPr>
                        <a:xfrm flipH="1">
                          <a:off x="0" y="0"/>
                          <a:ext cx="29654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9" o:spid="_x0000_s1026" style="position:absolute;flip:x;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45pt,22.25pt" to="91.8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" strokecolor="black [3213]" strokeweight="1.5pt"/>
            </w:pict>
          </mc:Fallback>
        </mc:AlternateContent>
      </w:r>
      <w:r w:rsidRPr="00E75A22">
        <w:rPr>
          <w:rFonts w:ascii="Times New Roman" w:hAnsi="Times New Roman" w:cs="Times New Roman"/>
          <w:bCs/>
          <w:noProof/>
          <w:sz w:val="24"/>
          <w:szCs w:val="24"/>
        </w:rPr>
        <mc:AlternateContent>
          <mc:Choice Requires="wps">
            <w:drawing>
              <wp:anchor distT="0" distB="0" distL="114300" distR="114300" simplePos="0" relativeHeight="251663360" behindDoc="0" locked="0" layoutInCell="1" allowOverlap="1" wp14:anchorId="158DCE32" wp14:editId="7C2C1580">
                <wp:simplePos x="0" y="0"/>
                <wp:positionH relativeFrom="column">
                  <wp:posOffset>1193800</wp:posOffset>
                </wp:positionH>
                <wp:positionV relativeFrom="paragraph">
                  <wp:posOffset>5080</wp:posOffset>
                </wp:positionV>
                <wp:extent cx="1370330" cy="742950"/>
                <wp:effectExtent l="0" t="0" r="20320" b="19050"/>
                <wp:wrapNone/>
                <wp:docPr id="10" name="Rectangle 10"/>
                <wp:cNvGraphicFramePr/>
                <a:graphic xmlns:a="http://schemas.openxmlformats.org/drawingml/2006/main">
                  <a:graphicData uri="http://schemas.microsoft.com/office/word/2010/wordprocessingShape">
                    <wps:wsp>
                      <wps:cNvSpPr/>
                      <wps:spPr>
                        <a:xfrm>
                          <a:off x="0" y="0"/>
                          <a:ext cx="1370330" cy="742950"/>
                        </a:xfrm>
                        <a:prstGeom prst="rect">
                          <a:avLst/>
                        </a:prstGeom>
                      </wps:spPr>
                      <wps:style>
                        <a:lnRef idx="2">
                          <a:schemeClr val="dk1"/>
                        </a:lnRef>
                        <a:fillRef idx="1">
                          <a:schemeClr val="lt1"/>
                        </a:fillRef>
                        <a:effectRef idx="0">
                          <a:schemeClr val="dk1"/>
                        </a:effectRef>
                        <a:fontRef idx="minor">
                          <a:schemeClr val="dk1"/>
                        </a:fontRef>
                      </wps:style>
                      <wps:txbx>
                        <w:txbxContent>
                          <w:p w:rsidR="00A42C55" w:rsidRPr="00A42C55" w:rsidRDefault="00A42C55" w:rsidP="00A42C55">
                            <w:pPr>
                              <w:spacing w:after="0"/>
                              <w:jc w:val="center"/>
                              <w:rPr>
                                <w:rFonts w:ascii="Times New Roman" w:hAnsi="Times New Roman" w:cs="Times New Roman"/>
                                <w:szCs w:val="24"/>
                              </w:rPr>
                            </w:pPr>
                            <w:r w:rsidRPr="00A42C55">
                              <w:rPr>
                                <w:rFonts w:ascii="Times New Roman" w:hAnsi="Times New Roman" w:cs="Times New Roman"/>
                                <w:szCs w:val="24"/>
                              </w:rPr>
                              <w:t>KEPUASAN PELANGGAN</w:t>
                            </w:r>
                          </w:p>
                          <w:p w:rsidR="00A42C55" w:rsidRPr="00A42C55" w:rsidRDefault="00A42C55" w:rsidP="00A42C55">
                            <w:pPr>
                              <w:spacing w:after="0"/>
                              <w:jc w:val="center"/>
                              <w:rPr>
                                <w:rFonts w:ascii="Times New Roman" w:hAnsi="Times New Roman" w:cs="Times New Roman"/>
                                <w:szCs w:val="24"/>
                              </w:rPr>
                            </w:pPr>
                            <w:r w:rsidRPr="00A42C55">
                              <w:rPr>
                                <w:rFonts w:ascii="Times New Roman" w:hAnsi="Times New Roman" w:cs="Times New Roman"/>
                                <w:szCs w:val="24"/>
                              </w:rPr>
                              <w:t>(X3)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33" style="position:absolute;left:0;text-align:left;margin-left:94pt;margin-top:.4pt;width:107.9pt;height: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" fillcolor="white [3201]" strokecolor="black [3200]" strokeweight="2pt">
                <v:textbox>
                  <w:txbxContent>
                    <w:p w:rsidR="00A42C55" w:rsidRPr="00A42C55" w:rsidRDefault="00A42C55" w:rsidP="00A42C55">
                      <w:pPr>
                        <w:spacing w:after="0"/>
                        <w:jc w:val="center"/>
                        <w:rPr>
                          <w:rFonts w:ascii="Times New Roman" w:hAnsi="Times New Roman" w:cs="Times New Roman"/>
                          <w:szCs w:val="24"/>
                        </w:rPr>
                      </w:pPr>
                      <w:r w:rsidRPr="00A42C55">
                        <w:rPr>
                          <w:rFonts w:ascii="Times New Roman" w:hAnsi="Times New Roman" w:cs="Times New Roman"/>
                          <w:szCs w:val="24"/>
                        </w:rPr>
                        <w:t>KEPUASAN PELANGGAN</w:t>
                      </w:r>
                    </w:p>
                    <w:p w:rsidR="00A42C55" w:rsidRPr="00A42C55" w:rsidRDefault="00A42C55" w:rsidP="00A42C55">
                      <w:pPr>
                        <w:spacing w:after="0"/>
                        <w:jc w:val="center"/>
                        <w:rPr>
                          <w:rFonts w:ascii="Times New Roman" w:hAnsi="Times New Roman" w:cs="Times New Roman"/>
                          <w:szCs w:val="24"/>
                        </w:rPr>
                      </w:pPr>
                      <w:r w:rsidRPr="00A42C55">
                        <w:rPr>
                          <w:rFonts w:ascii="Times New Roman" w:hAnsi="Times New Roman" w:cs="Times New Roman"/>
                          <w:szCs w:val="24"/>
                        </w:rPr>
                        <w:t>(X3)</w:t>
                      </w:r>
                    </w:p>
                  </w:txbxContent>
                </v:textbox>
              </v:rect>
            </w:pict>
          </mc:Fallback>
        </mc:AlternateContent>
      </w:r>
      <w:r w:rsidR="00A42C55" w:rsidRPr="00E75A22">
        <w:rPr>
          <w:rFonts w:ascii="Times New Roman" w:hAnsi="Times New Roman" w:cs="Times New Roman"/>
          <w:bCs/>
          <w:sz w:val="24"/>
          <w:szCs w:val="24"/>
        </w:rPr>
        <w:tab/>
      </w:r>
      <w:r w:rsidR="00A42C55" w:rsidRPr="00E75A22">
        <w:rPr>
          <w:rFonts w:ascii="Times New Roman" w:hAnsi="Times New Roman" w:cs="Times New Roman"/>
          <w:bCs/>
          <w:sz w:val="24"/>
          <w:szCs w:val="24"/>
        </w:rPr>
        <w:tab/>
      </w:r>
      <w:r w:rsidR="00A42C55" w:rsidRPr="00E75A22">
        <w:rPr>
          <w:rFonts w:ascii="Times New Roman" w:hAnsi="Times New Roman" w:cs="Times New Roman"/>
          <w:bCs/>
          <w:sz w:val="24"/>
          <w:szCs w:val="24"/>
        </w:rPr>
        <w:tab/>
      </w:r>
    </w:p>
    <w:p w:rsidR="00A42C55" w:rsidRPr="00E75A22" w:rsidRDefault="00A42C55" w:rsidP="00A42C55">
      <w:pPr>
        <w:pStyle w:val="ListParagraph"/>
        <w:tabs>
          <w:tab w:val="left" w:pos="3450"/>
        </w:tabs>
        <w:spacing w:after="0" w:line="480" w:lineRule="auto"/>
        <w:ind w:left="0" w:firstLine="720"/>
        <w:contextualSpacing w:val="0"/>
        <w:jc w:val="both"/>
        <w:rPr>
          <w:rFonts w:ascii="Times New Roman" w:hAnsi="Times New Roman" w:cs="Times New Roman"/>
          <w:bCs/>
          <w:sz w:val="24"/>
          <w:szCs w:val="24"/>
          <w:lang w:val="id-ID"/>
        </w:rPr>
      </w:pPr>
      <w:r w:rsidRPr="00E75A22">
        <w:rPr>
          <w:rFonts w:ascii="Times New Roman" w:hAnsi="Times New Roman" w:cs="Times New Roman"/>
          <w:bCs/>
          <w:sz w:val="24"/>
          <w:szCs w:val="24"/>
        </w:rPr>
        <w:tab/>
      </w:r>
    </w:p>
    <w:p w:rsidR="00A42C55" w:rsidRPr="00E75A22" w:rsidRDefault="002802F0" w:rsidP="00A42C55">
      <w:pPr>
        <w:pStyle w:val="ListParagraph"/>
        <w:spacing w:after="0" w:line="480" w:lineRule="auto"/>
        <w:ind w:left="0"/>
        <w:contextualSpacing w:val="0"/>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80768" behindDoc="0" locked="0" layoutInCell="1" allowOverlap="1" wp14:anchorId="4241B853" wp14:editId="6E49267C">
                <wp:simplePos x="0" y="0"/>
                <wp:positionH relativeFrom="column">
                  <wp:posOffset>3600450</wp:posOffset>
                </wp:positionH>
                <wp:positionV relativeFrom="paragraph">
                  <wp:posOffset>49530</wp:posOffset>
                </wp:positionV>
                <wp:extent cx="402590" cy="30734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402590" cy="307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2C55" w:rsidRPr="001E3CB0" w:rsidRDefault="00A42C55" w:rsidP="00A42C55">
                            <w:pPr>
                              <w:rPr>
                                <w:rFonts w:ascii="Times New Roman" w:hAnsi="Times New Roman" w:cs="Times New Roman"/>
                                <w:sz w:val="24"/>
                                <w:lang w:val="id-ID"/>
                              </w:rPr>
                            </w:pPr>
                            <w:r w:rsidRPr="001E3CB0">
                              <w:rPr>
                                <w:rFonts w:ascii="Times New Roman" w:hAnsi="Times New Roman" w:cs="Times New Roman"/>
                                <w:sz w:val="24"/>
                                <w:lang w:val="id-ID"/>
                              </w:rPr>
                              <w:t>H</w:t>
                            </w:r>
                            <w:r>
                              <w:rPr>
                                <w:rFonts w:ascii="Times New Roman" w:hAnsi="Times New Roman" w:cs="Times New Roman"/>
                                <w:sz w:val="24"/>
                                <w:lang w:val="id-I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9" o:spid="_x0000_s1034" type="#_x0000_t202" style="position:absolute;left:0;text-align:left;margin-left:283.5pt;margin-top:3.9pt;width:31.7pt;height:24.2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" filled="f" stroked="f" strokeweight=".5pt">
                <v:textbox>
                  <w:txbxContent>
                    <w:p w:rsidR="00A42C55" w:rsidRPr="001E3CB0" w:rsidRDefault="00A42C55" w:rsidP="00A42C55">
                      <w:pPr>
                        <w:rPr>
                          <w:rFonts w:ascii="Times New Roman" w:hAnsi="Times New Roman" w:cs="Times New Roman"/>
                          <w:sz w:val="24"/>
                          <w:lang w:val="id-ID"/>
                        </w:rPr>
                      </w:pPr>
                      <w:r w:rsidRPr="001E3CB0">
                        <w:rPr>
                          <w:rFonts w:ascii="Times New Roman" w:hAnsi="Times New Roman" w:cs="Times New Roman"/>
                          <w:sz w:val="24"/>
                          <w:lang w:val="id-ID"/>
                        </w:rPr>
                        <w:t>H</w:t>
                      </w:r>
                      <w:r>
                        <w:rPr>
                          <w:rFonts w:ascii="Times New Roman" w:hAnsi="Times New Roman" w:cs="Times New Roman"/>
                          <w:sz w:val="24"/>
                          <w:lang w:val="id-ID"/>
                        </w:rPr>
                        <w:t>1</w:t>
                      </w:r>
                    </w:p>
                  </w:txbxContent>
                </v:textbox>
              </v:shape>
            </w:pict>
          </mc:Fallback>
        </mc:AlternateContent>
      </w:r>
    </w:p>
    <w:p w:rsidR="00A42C55" w:rsidRPr="001E3CB0" w:rsidRDefault="002802F0" w:rsidP="00A42C55">
      <w:pPr>
        <w:pStyle w:val="ListParagraph"/>
        <w:spacing w:after="0" w:line="480" w:lineRule="auto"/>
        <w:ind w:left="0"/>
        <w:contextualSpacing w:val="0"/>
        <w:jc w:val="both"/>
        <w:rPr>
          <w:rFonts w:ascii="Times New Roman" w:hAnsi="Times New Roman" w:cs="Times New Roman"/>
          <w:bCs/>
          <w:sz w:val="24"/>
          <w:szCs w:val="24"/>
          <w:lang w:val="id-ID"/>
        </w:rPr>
      </w:pPr>
      <w:r>
        <w:rPr>
          <w:rFonts w:ascii="Times New Roman" w:hAnsi="Times New Roman" w:cs="Times New Roman"/>
          <w:bCs/>
          <w:noProof/>
          <w:sz w:val="24"/>
          <w:szCs w:val="24"/>
        </w:rPr>
        <mc:AlternateContent>
          <mc:Choice Requires="wps">
            <w:drawing>
              <wp:anchor distT="0" distB="0" distL="114300" distR="114300" simplePos="0" relativeHeight="251676672" behindDoc="0" locked="0" layoutInCell="1" allowOverlap="1" wp14:anchorId="07565731" wp14:editId="165B94E5">
                <wp:simplePos x="0" y="0"/>
                <wp:positionH relativeFrom="column">
                  <wp:posOffset>601905</wp:posOffset>
                </wp:positionH>
                <wp:positionV relativeFrom="paragraph">
                  <wp:posOffset>197597</wp:posOffset>
                </wp:positionV>
                <wp:extent cx="4181177" cy="0"/>
                <wp:effectExtent l="0" t="19050" r="10160" b="19050"/>
                <wp:wrapNone/>
                <wp:docPr id="22" name="Straight Connector 22"/>
                <wp:cNvGraphicFramePr/>
                <a:graphic xmlns:a="http://schemas.openxmlformats.org/drawingml/2006/main">
                  <a:graphicData uri="http://schemas.microsoft.com/office/word/2010/wordprocessingShape">
                    <wps:wsp>
                      <wps:cNvCnPr/>
                      <wps:spPr>
                        <a:xfrm flipH="1">
                          <a:off x="0" y="0"/>
                          <a:ext cx="4181177"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2"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pt,15.55pt" to="376.6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" strokecolor="black [3213]" strokeweight="2.25pt"/>
            </w:pict>
          </mc:Fallback>
        </mc:AlternateContent>
      </w:r>
      <w:r w:rsidR="00A42C55" w:rsidRPr="00E75A22">
        <w:rPr>
          <w:rFonts w:ascii="Times New Roman" w:hAnsi="Times New Roman" w:cs="Times New Roman"/>
          <w:bCs/>
          <w:sz w:val="24"/>
          <w:szCs w:val="24"/>
        </w:rPr>
        <w:t xml:space="preserve">           </w:t>
      </w:r>
      <w:r w:rsidR="00A42C55" w:rsidRPr="00E75A22">
        <w:rPr>
          <w:rFonts w:ascii="Times New Roman" w:hAnsi="Times New Roman" w:cs="Times New Roman"/>
          <w:bCs/>
          <w:sz w:val="24"/>
          <w:szCs w:val="24"/>
        </w:rPr>
        <w:tab/>
      </w:r>
      <w:r w:rsidR="00A42C55" w:rsidRPr="00E75A22">
        <w:rPr>
          <w:rFonts w:ascii="Times New Roman" w:hAnsi="Times New Roman" w:cs="Times New Roman"/>
          <w:bCs/>
          <w:sz w:val="24"/>
          <w:szCs w:val="24"/>
        </w:rPr>
        <w:tab/>
      </w:r>
      <w:r w:rsidR="00A42C55" w:rsidRPr="00E75A22">
        <w:rPr>
          <w:rFonts w:ascii="Times New Roman" w:hAnsi="Times New Roman" w:cs="Times New Roman"/>
          <w:bCs/>
          <w:sz w:val="24"/>
          <w:szCs w:val="24"/>
        </w:rPr>
        <w:tab/>
      </w:r>
      <w:r w:rsidR="00A42C55" w:rsidRPr="00E75A22">
        <w:rPr>
          <w:rFonts w:ascii="Times New Roman" w:hAnsi="Times New Roman" w:cs="Times New Roman"/>
          <w:bCs/>
          <w:sz w:val="24"/>
          <w:szCs w:val="24"/>
        </w:rPr>
        <w:tab/>
      </w:r>
      <w:r w:rsidR="00A42C55">
        <w:rPr>
          <w:rFonts w:ascii="Times New Roman" w:hAnsi="Times New Roman" w:cs="Times New Roman"/>
          <w:bCs/>
          <w:sz w:val="24"/>
          <w:szCs w:val="24"/>
          <w:lang w:val="id-ID"/>
        </w:rPr>
        <w:tab/>
      </w:r>
      <w:r w:rsidR="00A42C55">
        <w:rPr>
          <w:rFonts w:ascii="Times New Roman" w:hAnsi="Times New Roman" w:cs="Times New Roman"/>
          <w:bCs/>
          <w:sz w:val="24"/>
          <w:szCs w:val="24"/>
          <w:lang w:val="id-ID"/>
        </w:rPr>
        <w:tab/>
      </w:r>
      <w:r w:rsidR="00A42C55">
        <w:rPr>
          <w:rFonts w:ascii="Times New Roman" w:hAnsi="Times New Roman" w:cs="Times New Roman"/>
          <w:bCs/>
          <w:sz w:val="24"/>
          <w:szCs w:val="24"/>
          <w:lang w:val="id-ID"/>
        </w:rPr>
        <w:tab/>
      </w:r>
      <w:r w:rsidR="00A42C55">
        <w:rPr>
          <w:rFonts w:ascii="Times New Roman" w:hAnsi="Times New Roman" w:cs="Times New Roman"/>
          <w:bCs/>
          <w:sz w:val="24"/>
          <w:szCs w:val="24"/>
          <w:lang w:val="id-ID"/>
        </w:rPr>
        <w:tab/>
      </w:r>
    </w:p>
    <w:p w:rsidR="002802F0" w:rsidRPr="00630313" w:rsidRDefault="002802F0" w:rsidP="002802F0">
      <w:pPr>
        <w:pStyle w:val="Heading2"/>
        <w:keepNext w:val="0"/>
        <w:keepLines w:val="0"/>
        <w:numPr>
          <w:ilvl w:val="1"/>
          <w:numId w:val="0"/>
        </w:numPr>
        <w:spacing w:before="0" w:line="480" w:lineRule="auto"/>
        <w:ind w:left="720" w:hanging="720"/>
        <w:jc w:val="both"/>
        <w:rPr>
          <w:rFonts w:ascii="Arial" w:hAnsi="Arial" w:cs="Arial"/>
          <w:color w:val="000000" w:themeColor="text1"/>
          <w:sz w:val="22"/>
          <w:szCs w:val="22"/>
        </w:rPr>
      </w:pPr>
      <w:bookmarkStart w:id="2" w:name="_Toc175899456"/>
      <w:r w:rsidRPr="00630313">
        <w:rPr>
          <w:rFonts w:ascii="Arial" w:hAnsi="Arial" w:cs="Arial"/>
          <w:color w:val="000000" w:themeColor="text1"/>
          <w:sz w:val="22"/>
          <w:szCs w:val="22"/>
        </w:rPr>
        <w:t>Hipotesis Penelitian</w:t>
      </w:r>
      <w:bookmarkEnd w:id="2"/>
    </w:p>
    <w:p w:rsidR="002802F0" w:rsidRPr="00630313" w:rsidRDefault="002802F0" w:rsidP="002802F0">
      <w:pPr>
        <w:spacing w:after="0" w:line="276" w:lineRule="auto"/>
        <w:ind w:left="567" w:firstLine="360"/>
        <w:jc w:val="both"/>
        <w:rPr>
          <w:rFonts w:ascii="Arial" w:hAnsi="Arial" w:cs="Arial"/>
          <w:bCs/>
        </w:rPr>
      </w:pPr>
      <w:r w:rsidRPr="00630313">
        <w:rPr>
          <w:rFonts w:ascii="Arial" w:hAnsi="Arial" w:cs="Arial"/>
          <w:bCs/>
        </w:rPr>
        <w:t xml:space="preserve">Dari kerangka berfikir yang telah dikemukakan diatas maka dapat dirumuskan hipotesis </w:t>
      </w:r>
      <w:proofErr w:type="gramStart"/>
      <w:r w:rsidRPr="00630313">
        <w:rPr>
          <w:rFonts w:ascii="Arial" w:hAnsi="Arial" w:cs="Arial"/>
          <w:bCs/>
        </w:rPr>
        <w:t>yaitu :</w:t>
      </w:r>
      <w:proofErr w:type="gramEnd"/>
    </w:p>
    <w:p w:rsidR="002802F0" w:rsidRPr="00630313" w:rsidRDefault="002802F0" w:rsidP="002802F0">
      <w:pPr>
        <w:pStyle w:val="ListParagraph"/>
        <w:numPr>
          <w:ilvl w:val="0"/>
          <w:numId w:val="1"/>
        </w:numPr>
        <w:spacing w:after="0" w:line="276" w:lineRule="auto"/>
        <w:ind w:left="567"/>
        <w:contextualSpacing w:val="0"/>
        <w:jc w:val="both"/>
        <w:rPr>
          <w:rFonts w:ascii="Arial" w:hAnsi="Arial" w:cs="Arial"/>
          <w:bCs/>
        </w:rPr>
      </w:pPr>
      <w:r w:rsidRPr="00630313">
        <w:rPr>
          <w:rFonts w:ascii="Arial" w:hAnsi="Arial" w:cs="Arial"/>
          <w:bCs/>
        </w:rPr>
        <w:t>Diduga Ekuitas Merek (X1), Ekspektasi Pelanggan (X2), Kepuasan Konsumen (X3) berpengaruh secara simultan (bersama-sama) terhadap terhadap Loyalitas Brand (Y) Terhadap Colorbox Palembang Indah Mall.</w:t>
      </w:r>
    </w:p>
    <w:p w:rsidR="002802F0" w:rsidRPr="00630313" w:rsidRDefault="002802F0" w:rsidP="002802F0">
      <w:pPr>
        <w:pStyle w:val="ListParagraph"/>
        <w:numPr>
          <w:ilvl w:val="0"/>
          <w:numId w:val="1"/>
        </w:numPr>
        <w:spacing w:after="0" w:line="276" w:lineRule="auto"/>
        <w:ind w:left="567"/>
        <w:contextualSpacing w:val="0"/>
        <w:jc w:val="both"/>
        <w:rPr>
          <w:rFonts w:ascii="Arial" w:hAnsi="Arial" w:cs="Arial"/>
          <w:bCs/>
        </w:rPr>
      </w:pPr>
      <w:r w:rsidRPr="00630313">
        <w:rPr>
          <w:rFonts w:ascii="Arial" w:hAnsi="Arial" w:cs="Arial"/>
          <w:bCs/>
        </w:rPr>
        <w:t>Diduga Ekuitas Merek (X1) berpengaruh secara parsial terhadap Loyalitas Brand (Y) Colorbox Palembang Indah Mall</w:t>
      </w:r>
    </w:p>
    <w:p w:rsidR="002802F0" w:rsidRPr="00630313" w:rsidRDefault="002802F0" w:rsidP="002802F0">
      <w:pPr>
        <w:pStyle w:val="ListParagraph"/>
        <w:numPr>
          <w:ilvl w:val="0"/>
          <w:numId w:val="1"/>
        </w:numPr>
        <w:spacing w:after="0" w:line="276" w:lineRule="auto"/>
        <w:ind w:left="567"/>
        <w:contextualSpacing w:val="0"/>
        <w:jc w:val="both"/>
        <w:rPr>
          <w:rFonts w:ascii="Arial" w:hAnsi="Arial" w:cs="Arial"/>
          <w:bCs/>
        </w:rPr>
      </w:pPr>
      <w:r w:rsidRPr="00630313">
        <w:rPr>
          <w:rFonts w:ascii="Arial" w:hAnsi="Arial" w:cs="Arial"/>
          <w:bCs/>
        </w:rPr>
        <w:t>Diduga variable Ekpektasi Pelanggan (X2) berpengaruh secara parsial terhadap Loyalitas Brand (Y) Terhadap Colorbox Palembang Indah Mall</w:t>
      </w:r>
    </w:p>
    <w:p w:rsidR="00A42C55" w:rsidRPr="00630313" w:rsidRDefault="002802F0" w:rsidP="002802F0">
      <w:pPr>
        <w:pStyle w:val="ListParagraph"/>
        <w:numPr>
          <w:ilvl w:val="0"/>
          <w:numId w:val="1"/>
        </w:numPr>
        <w:spacing w:after="0" w:line="276" w:lineRule="auto"/>
        <w:ind w:left="567"/>
        <w:contextualSpacing w:val="0"/>
        <w:jc w:val="both"/>
        <w:rPr>
          <w:rFonts w:ascii="Arial" w:hAnsi="Arial" w:cs="Arial"/>
          <w:bCs/>
        </w:rPr>
      </w:pPr>
      <w:r w:rsidRPr="00630313">
        <w:rPr>
          <w:rFonts w:ascii="Arial" w:hAnsi="Arial" w:cs="Arial"/>
          <w:bCs/>
        </w:rPr>
        <w:t>Diduga Kepuasan Konsumen (X3) berpengaruh secara parsial terhadap Loyalitas Brand (Y) Terhadap Colorbox Palembang Indah Mall</w:t>
      </w:r>
    </w:p>
    <w:p w:rsidR="00A42C55" w:rsidRPr="00A9405E" w:rsidRDefault="002802F0" w:rsidP="00A9405E">
      <w:pPr>
        <w:pStyle w:val="Heading1"/>
        <w:jc w:val="center"/>
        <w:rPr>
          <w:rFonts w:ascii="Arial" w:hAnsi="Arial" w:cs="Arial"/>
          <w:color w:val="000000" w:themeColor="text1"/>
        </w:rPr>
      </w:pPr>
      <w:bookmarkStart w:id="3" w:name="_Toc175899458"/>
      <w:r w:rsidRPr="002802F0">
        <w:rPr>
          <w:rFonts w:ascii="Arial" w:hAnsi="Arial" w:cs="Arial"/>
          <w:color w:val="000000" w:themeColor="text1"/>
        </w:rPr>
        <w:t>METODE PENELITIAN</w:t>
      </w:r>
      <w:bookmarkEnd w:id="3"/>
    </w:p>
    <w:p w:rsidR="00630313" w:rsidRPr="00630313" w:rsidRDefault="00630313" w:rsidP="00630313">
      <w:pPr>
        <w:spacing w:after="0" w:line="276" w:lineRule="auto"/>
        <w:ind w:firstLine="709"/>
        <w:jc w:val="both"/>
        <w:rPr>
          <w:rFonts w:ascii="Arial" w:hAnsi="Arial" w:cs="Arial"/>
          <w:bCs/>
        </w:rPr>
      </w:pPr>
      <w:r w:rsidRPr="00630313">
        <w:rPr>
          <w:rFonts w:ascii="Arial" w:hAnsi="Arial" w:cs="Arial"/>
          <w:bCs/>
        </w:rPr>
        <w:t>Penelitian ini dilakukan pada Colorbox Cabang Palembang Indah Mall yang beralamat jalan Letkol Iskandar No.18</w:t>
      </w:r>
      <w:proofErr w:type="gramStart"/>
      <w:r w:rsidRPr="00630313">
        <w:rPr>
          <w:rFonts w:ascii="Arial" w:hAnsi="Arial" w:cs="Arial"/>
          <w:bCs/>
        </w:rPr>
        <w:t>,24</w:t>
      </w:r>
      <w:proofErr w:type="gramEnd"/>
      <w:r w:rsidRPr="00630313">
        <w:rPr>
          <w:rFonts w:ascii="Arial" w:hAnsi="Arial" w:cs="Arial"/>
          <w:bCs/>
        </w:rPr>
        <w:t xml:space="preserve"> ilir kecamatan bukit kecil kota Palembang sumatera selatan 30124. </w:t>
      </w:r>
      <w:proofErr w:type="gramStart"/>
      <w:r w:rsidRPr="00630313">
        <w:rPr>
          <w:rFonts w:ascii="Arial" w:eastAsia="Open Sans" w:hAnsi="Arial" w:cs="Arial"/>
          <w:color w:val="000000"/>
        </w:rPr>
        <w:t>Metode penelitian yang digunakan didalam penelitian ini adalah metode penelitian kuantitatif dengan pendekatan penelitian asosiatif kausal.</w:t>
      </w:r>
      <w:proofErr w:type="gramEnd"/>
      <w:r w:rsidRPr="00630313">
        <w:rPr>
          <w:rFonts w:ascii="Arial" w:hAnsi="Arial" w:cs="Arial"/>
          <w:bCs/>
        </w:rPr>
        <w:t xml:space="preserve"> . </w:t>
      </w:r>
      <w:proofErr w:type="gramStart"/>
      <w:r w:rsidRPr="00630313">
        <w:rPr>
          <w:rFonts w:ascii="Arial" w:hAnsi="Arial" w:cs="Arial"/>
          <w:bCs/>
        </w:rPr>
        <w:t>Populasi dalam penelitian ini adalah konsumen Brands Colorbox cabang Palembang In</w:t>
      </w:r>
      <w:r w:rsidRPr="00630313">
        <w:rPr>
          <w:rFonts w:ascii="Arial" w:hAnsi="Arial" w:cs="Arial"/>
          <w:bCs/>
          <w:lang w:val="id-ID"/>
        </w:rPr>
        <w:t>dah Mall</w:t>
      </w:r>
      <w:r w:rsidRPr="00630313">
        <w:rPr>
          <w:rFonts w:ascii="Arial" w:hAnsi="Arial" w:cs="Arial"/>
          <w:bCs/>
        </w:rPr>
        <w:t xml:space="preserve"> yang berjumlah 2.699 orang pada bulan Mei-Juli </w:t>
      </w:r>
      <w:r w:rsidRPr="00630313">
        <w:rPr>
          <w:rFonts w:ascii="Arial" w:hAnsi="Arial" w:cs="Arial"/>
          <w:bCs/>
          <w:lang w:val="id-ID"/>
        </w:rPr>
        <w:t>2024.</w:t>
      </w:r>
      <w:proofErr w:type="gramEnd"/>
      <w:r w:rsidRPr="00630313">
        <w:rPr>
          <w:rFonts w:ascii="Arial" w:hAnsi="Arial" w:cs="Arial"/>
          <w:bCs/>
        </w:rPr>
        <w:t xml:space="preserve"> </w:t>
      </w:r>
      <w:proofErr w:type="gramStart"/>
      <w:r w:rsidRPr="00630313">
        <w:rPr>
          <w:rFonts w:ascii="Arial" w:hAnsi="Arial" w:cs="Arial"/>
          <w:bCs/>
        </w:rPr>
        <w:t>Teknik sampling yang digunakan adalah Accidental sampling.</w:t>
      </w:r>
      <w:proofErr w:type="gramEnd"/>
      <w:r w:rsidRPr="00630313">
        <w:rPr>
          <w:rFonts w:ascii="Arial" w:hAnsi="Arial" w:cs="Arial"/>
          <w:bCs/>
        </w:rPr>
        <w:t xml:space="preserve"> </w:t>
      </w:r>
      <w:proofErr w:type="gramStart"/>
      <w:r w:rsidRPr="00630313">
        <w:rPr>
          <w:rFonts w:ascii="Arial" w:hAnsi="Arial" w:cs="Arial"/>
          <w:bCs/>
        </w:rPr>
        <w:t>Sebuah metode pengambilan sampel dengan peluang objek dan subjek yang terintegrasi.</w:t>
      </w:r>
      <w:proofErr w:type="gramEnd"/>
      <w:r w:rsidRPr="00630313">
        <w:rPr>
          <w:rFonts w:ascii="Arial" w:hAnsi="Arial" w:cs="Arial"/>
          <w:bCs/>
        </w:rPr>
        <w:t xml:space="preserve"> Istilah </w:t>
      </w:r>
      <w:proofErr w:type="gramStart"/>
      <w:r w:rsidRPr="00630313">
        <w:rPr>
          <w:rFonts w:ascii="Arial" w:hAnsi="Arial" w:cs="Arial"/>
          <w:bCs/>
        </w:rPr>
        <w:t>lain</w:t>
      </w:r>
      <w:proofErr w:type="gramEnd"/>
      <w:r w:rsidRPr="00630313">
        <w:rPr>
          <w:rFonts w:ascii="Arial" w:hAnsi="Arial" w:cs="Arial"/>
          <w:bCs/>
        </w:rPr>
        <w:t xml:space="preserve"> dari Accidental sampling yaitu sampling peluang, convenience sampling, dan sampel bebas. </w:t>
      </w:r>
      <w:proofErr w:type="gramStart"/>
      <w:r w:rsidRPr="00630313">
        <w:rPr>
          <w:rFonts w:ascii="Arial" w:hAnsi="Arial" w:cs="Arial"/>
          <w:bCs/>
        </w:rPr>
        <w:t>Dalam penelitian ini, penulis menggunakan teknik nonprobability sampling dengan metode sampling insidental untuk menentukan sampel penelitian.</w:t>
      </w:r>
      <w:proofErr w:type="gramEnd"/>
      <w:r w:rsidRPr="00630313">
        <w:rPr>
          <w:rFonts w:ascii="Arial" w:hAnsi="Arial" w:cs="Arial"/>
          <w:bCs/>
        </w:rPr>
        <w:t xml:space="preserve"> Menurut Slovin (Husien Umar, </w:t>
      </w:r>
      <w:proofErr w:type="gramStart"/>
      <w:r w:rsidRPr="00630313">
        <w:rPr>
          <w:rFonts w:ascii="Arial" w:hAnsi="Arial" w:cs="Arial"/>
          <w:bCs/>
        </w:rPr>
        <w:t>2011 :</w:t>
      </w:r>
      <w:proofErr w:type="gramEnd"/>
      <w:r w:rsidRPr="00630313">
        <w:rPr>
          <w:rFonts w:ascii="Arial" w:hAnsi="Arial" w:cs="Arial"/>
          <w:bCs/>
        </w:rPr>
        <w:t xml:space="preserve"> 164) bahwa untuk menentukan jumlah sampel yang ditarik menggunakan rumus sebagai berikut :</w:t>
      </w:r>
    </w:p>
    <w:p w:rsidR="00630313" w:rsidRPr="00E75A22" w:rsidRDefault="00630313" w:rsidP="00630313">
      <w:pPr>
        <w:spacing w:after="0" w:line="480" w:lineRule="auto"/>
        <w:rPr>
          <w:rFonts w:ascii="Times New Roman" w:eastAsiaTheme="minorEastAsia" w:hAnsi="Times New Roman" w:cs="Times New Roman"/>
          <w:bCs/>
          <w:sz w:val="24"/>
          <w:szCs w:val="24"/>
        </w:rPr>
      </w:pPr>
      <w:r w:rsidRPr="00E75A22">
        <w:rPr>
          <w:rFonts w:ascii="Times New Roman" w:hAnsi="Times New Roman" w:cs="Times New Roman"/>
          <w:bCs/>
          <w:sz w:val="24"/>
          <w:szCs w:val="24"/>
        </w:rPr>
        <w:tab/>
        <w:t xml:space="preserve">n= </w:t>
      </w:r>
      <m:oMath>
        <m:f>
          <m:fPr>
            <m:ctrlPr>
              <w:rPr>
                <w:rFonts w:ascii="Cambria Math" w:hAnsi="Cambria Math" w:cs="Times New Roman"/>
                <w:bCs/>
                <w:i/>
                <w:sz w:val="24"/>
                <w:szCs w:val="24"/>
              </w:rPr>
            </m:ctrlPr>
          </m:fPr>
          <m:num>
            <m:r>
              <w:rPr>
                <w:rFonts w:ascii="Cambria Math" w:hAnsi="Cambria Math" w:cs="Times New Roman"/>
                <w:sz w:val="24"/>
                <w:szCs w:val="24"/>
              </w:rPr>
              <m:t>N</m:t>
            </m:r>
          </m:num>
          <m:den>
            <m:r>
              <w:rPr>
                <w:rFonts w:ascii="Cambria Math" w:hAnsi="Cambria Math" w:cs="Times New Roman"/>
                <w:sz w:val="24"/>
                <w:szCs w:val="24"/>
              </w:rPr>
              <m:t>1+(N.</m:t>
            </m:r>
            <m:sSup>
              <m:sSupPr>
                <m:ctrlPr>
                  <w:rPr>
                    <w:rFonts w:ascii="Cambria Math" w:hAnsi="Cambria Math" w:cs="Times New Roman"/>
                    <w:bCs/>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den>
        </m:f>
      </m:oMath>
    </w:p>
    <w:p w:rsidR="00630313" w:rsidRPr="00E75A22" w:rsidRDefault="00630313" w:rsidP="00630313">
      <w:pPr>
        <w:spacing w:after="0" w:line="480" w:lineRule="auto"/>
        <w:rPr>
          <w:rFonts w:ascii="Times New Roman" w:eastAsiaTheme="minorEastAsia" w:hAnsi="Times New Roman" w:cs="Times New Roman"/>
          <w:bCs/>
          <w:sz w:val="24"/>
          <w:szCs w:val="24"/>
        </w:rPr>
      </w:pPr>
      <w:r w:rsidRPr="00E75A22">
        <w:rPr>
          <w:rFonts w:ascii="Times New Roman" w:eastAsiaTheme="minorEastAsia" w:hAnsi="Times New Roman" w:cs="Times New Roman"/>
          <w:bCs/>
          <w:sz w:val="24"/>
          <w:szCs w:val="24"/>
        </w:rPr>
        <w:tab/>
      </w:r>
      <w:proofErr w:type="gramStart"/>
      <w:r w:rsidRPr="00E75A22">
        <w:rPr>
          <w:rFonts w:ascii="Times New Roman" w:eastAsiaTheme="minorEastAsia" w:hAnsi="Times New Roman" w:cs="Times New Roman"/>
          <w:bCs/>
          <w:sz w:val="24"/>
          <w:szCs w:val="24"/>
        </w:rPr>
        <w:t>n :</w:t>
      </w:r>
      <w:proofErr w:type="gramEnd"/>
      <w:r w:rsidRPr="00E75A22">
        <w:rPr>
          <w:rFonts w:ascii="Times New Roman" w:eastAsiaTheme="minorEastAsia" w:hAnsi="Times New Roman" w:cs="Times New Roman"/>
          <w:bCs/>
          <w:sz w:val="24"/>
          <w:szCs w:val="24"/>
        </w:rPr>
        <w:t xml:space="preserve"> Ukuran Sampel</w:t>
      </w:r>
    </w:p>
    <w:p w:rsidR="00630313" w:rsidRPr="00E75A22" w:rsidRDefault="00630313" w:rsidP="00630313">
      <w:pPr>
        <w:spacing w:after="0" w:line="480" w:lineRule="auto"/>
        <w:rPr>
          <w:rFonts w:ascii="Times New Roman" w:eastAsiaTheme="minorEastAsia" w:hAnsi="Times New Roman" w:cs="Times New Roman"/>
          <w:bCs/>
          <w:sz w:val="24"/>
          <w:szCs w:val="24"/>
        </w:rPr>
      </w:pPr>
      <w:r w:rsidRPr="00E75A22">
        <w:rPr>
          <w:rFonts w:ascii="Times New Roman" w:eastAsiaTheme="minorEastAsia" w:hAnsi="Times New Roman" w:cs="Times New Roman"/>
          <w:bCs/>
          <w:sz w:val="24"/>
          <w:szCs w:val="24"/>
        </w:rPr>
        <w:tab/>
      </w:r>
      <w:proofErr w:type="gramStart"/>
      <w:r w:rsidRPr="00E75A22">
        <w:rPr>
          <w:rFonts w:ascii="Times New Roman" w:eastAsiaTheme="minorEastAsia" w:hAnsi="Times New Roman" w:cs="Times New Roman"/>
          <w:bCs/>
          <w:sz w:val="24"/>
          <w:szCs w:val="24"/>
        </w:rPr>
        <w:t>N :</w:t>
      </w:r>
      <w:proofErr w:type="gramEnd"/>
      <w:r w:rsidRPr="00E75A22">
        <w:rPr>
          <w:rFonts w:ascii="Times New Roman" w:eastAsiaTheme="minorEastAsia" w:hAnsi="Times New Roman" w:cs="Times New Roman"/>
          <w:bCs/>
          <w:sz w:val="24"/>
          <w:szCs w:val="24"/>
        </w:rPr>
        <w:t xml:space="preserve"> Ukuran Populasi</w:t>
      </w:r>
    </w:p>
    <w:p w:rsidR="00630313" w:rsidRPr="00E75A22" w:rsidRDefault="00630313" w:rsidP="00630313">
      <w:pPr>
        <w:pStyle w:val="ListParagraph"/>
        <w:spacing w:after="0" w:line="480" w:lineRule="auto"/>
        <w:ind w:left="0"/>
        <w:contextualSpacing w:val="0"/>
        <w:rPr>
          <w:rFonts w:ascii="Times New Roman" w:eastAsiaTheme="minorEastAsia" w:hAnsi="Times New Roman" w:cs="Times New Roman"/>
          <w:bCs/>
          <w:sz w:val="24"/>
          <w:szCs w:val="24"/>
        </w:rPr>
      </w:pPr>
      <w:r w:rsidRPr="00E75A22">
        <w:rPr>
          <w:rFonts w:ascii="Times New Roman" w:eastAsiaTheme="minorEastAsia" w:hAnsi="Times New Roman" w:cs="Times New Roman"/>
          <w:bCs/>
          <w:sz w:val="24"/>
          <w:szCs w:val="24"/>
        </w:rPr>
        <w:lastRenderedPageBreak/>
        <w:tab/>
      </w:r>
      <w:proofErr w:type="gramStart"/>
      <w:r w:rsidRPr="00E75A22">
        <w:rPr>
          <w:rFonts w:ascii="Times New Roman" w:eastAsiaTheme="minorEastAsia" w:hAnsi="Times New Roman" w:cs="Times New Roman"/>
          <w:bCs/>
          <w:sz w:val="24"/>
          <w:szCs w:val="24"/>
        </w:rPr>
        <w:t>e :</w:t>
      </w:r>
      <w:proofErr w:type="gramEnd"/>
      <w:r w:rsidRPr="00E75A22">
        <w:rPr>
          <w:rFonts w:ascii="Times New Roman" w:eastAsiaTheme="minorEastAsia" w:hAnsi="Times New Roman" w:cs="Times New Roman"/>
          <w:bCs/>
          <w:sz w:val="24"/>
          <w:szCs w:val="24"/>
        </w:rPr>
        <w:t xml:space="preserve"> Persen kelonggaran kesalahan = 0,1</w:t>
      </w:r>
    </w:p>
    <w:p w:rsidR="00630313" w:rsidRPr="00E75A22" w:rsidRDefault="00630313" w:rsidP="00630313">
      <w:pPr>
        <w:spacing w:after="0" w:line="480" w:lineRule="auto"/>
        <w:rPr>
          <w:rFonts w:ascii="Times New Roman" w:eastAsiaTheme="minorEastAsia" w:hAnsi="Times New Roman" w:cs="Times New Roman"/>
          <w:bCs/>
          <w:sz w:val="24"/>
          <w:szCs w:val="24"/>
        </w:rPr>
      </w:pPr>
      <w:r w:rsidRPr="00E75A22">
        <w:rPr>
          <w:rFonts w:ascii="Times New Roman" w:eastAsiaTheme="minorEastAsia" w:hAnsi="Times New Roman" w:cs="Times New Roman"/>
          <w:bCs/>
          <w:sz w:val="24"/>
          <w:szCs w:val="24"/>
        </w:rPr>
        <w:tab/>
        <w:t xml:space="preserve">n= </w:t>
      </w:r>
      <m:oMath>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2.699</m:t>
            </m:r>
          </m:num>
          <m:den>
            <m:r>
              <w:rPr>
                <w:rFonts w:ascii="Cambria Math" w:eastAsiaTheme="minorEastAsia" w:hAnsi="Cambria Math" w:cs="Times New Roman"/>
                <w:sz w:val="24"/>
                <w:szCs w:val="24"/>
              </w:rPr>
              <m:t xml:space="preserve">1+(2.699 x </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0,1</m:t>
                </m:r>
              </m:e>
              <m:sup>
                <m:r>
                  <w:rPr>
                    <w:rFonts w:ascii="Cambria Math" w:eastAsiaTheme="minorEastAsia" w:hAnsi="Cambria Math" w:cs="Times New Roman"/>
                    <w:sz w:val="24"/>
                    <w:szCs w:val="24"/>
                  </w:rPr>
                  <m:t>2)</m:t>
                </m:r>
              </m:sup>
            </m:sSup>
          </m:den>
        </m:f>
      </m:oMath>
    </w:p>
    <w:p w:rsidR="00630313" w:rsidRPr="00E75A22" w:rsidRDefault="00630313" w:rsidP="00630313">
      <w:pPr>
        <w:pStyle w:val="ListParagraph"/>
        <w:spacing w:after="0" w:line="480" w:lineRule="auto"/>
        <w:ind w:left="0"/>
        <w:contextualSpacing w:val="0"/>
        <w:rPr>
          <w:rFonts w:ascii="Times New Roman" w:eastAsiaTheme="minorEastAsia" w:hAnsi="Times New Roman" w:cs="Times New Roman"/>
          <w:bCs/>
          <w:sz w:val="24"/>
          <w:szCs w:val="24"/>
        </w:rPr>
      </w:pPr>
      <w:r w:rsidRPr="00E75A22">
        <w:rPr>
          <w:rFonts w:ascii="Times New Roman" w:eastAsiaTheme="minorEastAsia" w:hAnsi="Times New Roman" w:cs="Times New Roman"/>
          <w:bCs/>
          <w:sz w:val="24"/>
          <w:szCs w:val="24"/>
        </w:rPr>
        <w:tab/>
        <w:t xml:space="preserve">n=  </w:t>
      </w:r>
      <m:oMath>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2.699</m:t>
            </m:r>
          </m:num>
          <m:den>
            <m:r>
              <w:rPr>
                <w:rFonts w:ascii="Cambria Math" w:eastAsiaTheme="minorEastAsia" w:hAnsi="Cambria Math" w:cs="Times New Roman"/>
                <w:sz w:val="24"/>
                <w:szCs w:val="24"/>
              </w:rPr>
              <m:t>1+(2.699 x 0,01)</m:t>
            </m:r>
          </m:den>
        </m:f>
      </m:oMath>
    </w:p>
    <w:p w:rsidR="00630313" w:rsidRPr="00E75A22" w:rsidRDefault="00630313" w:rsidP="00630313">
      <w:pPr>
        <w:pStyle w:val="ListParagraph"/>
        <w:spacing w:after="0" w:line="480" w:lineRule="auto"/>
        <w:ind w:left="0"/>
        <w:contextualSpacing w:val="0"/>
        <w:rPr>
          <w:rFonts w:ascii="Times New Roman" w:hAnsi="Times New Roman" w:cs="Times New Roman"/>
          <w:bCs/>
          <w:sz w:val="24"/>
          <w:szCs w:val="24"/>
        </w:rPr>
      </w:pPr>
      <w:r w:rsidRPr="00E75A22">
        <w:rPr>
          <w:rFonts w:ascii="Times New Roman" w:eastAsiaTheme="minorEastAsia" w:hAnsi="Times New Roman" w:cs="Times New Roman"/>
          <w:bCs/>
          <w:sz w:val="24"/>
          <w:szCs w:val="24"/>
        </w:rPr>
        <w:tab/>
        <w:t xml:space="preserve">n= </w:t>
      </w:r>
      <m:oMath>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2.699</m:t>
            </m:r>
          </m:num>
          <m:den>
            <m:r>
              <w:rPr>
                <w:rFonts w:ascii="Cambria Math" w:eastAsiaTheme="minorEastAsia" w:hAnsi="Cambria Math" w:cs="Times New Roman"/>
                <w:sz w:val="24"/>
                <w:szCs w:val="24"/>
              </w:rPr>
              <m:t>27.99</m:t>
            </m:r>
          </m:den>
        </m:f>
      </m:oMath>
    </w:p>
    <w:p w:rsidR="00630313" w:rsidRPr="00E75A22" w:rsidRDefault="00630313" w:rsidP="00630313">
      <w:pPr>
        <w:pStyle w:val="ListParagraph"/>
        <w:spacing w:after="0" w:line="480" w:lineRule="auto"/>
        <w:ind w:left="0"/>
        <w:contextualSpacing w:val="0"/>
        <w:rPr>
          <w:rFonts w:ascii="Times New Roman" w:hAnsi="Times New Roman" w:cs="Times New Roman"/>
          <w:bCs/>
          <w:sz w:val="24"/>
          <w:szCs w:val="24"/>
        </w:rPr>
      </w:pPr>
      <w:r w:rsidRPr="00E75A22">
        <w:rPr>
          <w:rFonts w:ascii="Times New Roman" w:hAnsi="Times New Roman" w:cs="Times New Roman"/>
          <w:bCs/>
          <w:sz w:val="24"/>
          <w:szCs w:val="24"/>
        </w:rPr>
        <w:tab/>
        <w:t>n= 96</w:t>
      </w:r>
      <w:proofErr w:type="gramStart"/>
      <w:r w:rsidRPr="00E75A22">
        <w:rPr>
          <w:rFonts w:ascii="Times New Roman" w:hAnsi="Times New Roman" w:cs="Times New Roman"/>
          <w:bCs/>
          <w:sz w:val="24"/>
          <w:szCs w:val="24"/>
        </w:rPr>
        <w:t>,42</w:t>
      </w:r>
      <w:proofErr w:type="gramEnd"/>
      <w:r w:rsidRPr="00E75A22">
        <w:rPr>
          <w:rFonts w:ascii="Times New Roman" w:hAnsi="Times New Roman" w:cs="Times New Roman"/>
          <w:bCs/>
          <w:sz w:val="24"/>
          <w:szCs w:val="24"/>
        </w:rPr>
        <w:t xml:space="preserve"> = 96</w:t>
      </w:r>
    </w:p>
    <w:p w:rsidR="00630313" w:rsidRPr="00B15D4A" w:rsidRDefault="00630313" w:rsidP="00630313">
      <w:pPr>
        <w:spacing w:after="0" w:line="276" w:lineRule="auto"/>
        <w:ind w:firstLine="720"/>
        <w:jc w:val="both"/>
        <w:rPr>
          <w:rFonts w:ascii="Arial" w:hAnsi="Arial" w:cs="Arial"/>
          <w:bCs/>
          <w:szCs w:val="24"/>
        </w:rPr>
      </w:pPr>
      <w:proofErr w:type="gramStart"/>
      <w:r w:rsidRPr="00B15D4A">
        <w:rPr>
          <w:rFonts w:ascii="Arial" w:hAnsi="Arial" w:cs="Arial"/>
          <w:bCs/>
          <w:szCs w:val="24"/>
        </w:rPr>
        <w:t xml:space="preserve">Sampel dalam penelitian ini sebanyak 96 orang konsumen Brands Colorbox cabang Palembang </w:t>
      </w:r>
      <w:r w:rsidRPr="00B15D4A">
        <w:rPr>
          <w:rFonts w:ascii="Arial" w:hAnsi="Arial" w:cs="Arial"/>
          <w:bCs/>
          <w:szCs w:val="24"/>
          <w:lang w:val="id-ID"/>
        </w:rPr>
        <w:t>Indah Mall.</w:t>
      </w:r>
      <w:proofErr w:type="gramEnd"/>
    </w:p>
    <w:p w:rsidR="00630313" w:rsidRPr="00B15D4A" w:rsidRDefault="00630313" w:rsidP="00630313">
      <w:pPr>
        <w:pStyle w:val="ListParagraph"/>
        <w:spacing w:after="0" w:line="276" w:lineRule="auto"/>
        <w:ind w:left="0" w:firstLine="720"/>
        <w:contextualSpacing w:val="0"/>
        <w:jc w:val="both"/>
        <w:rPr>
          <w:rFonts w:ascii="Arial" w:hAnsi="Arial" w:cs="Arial"/>
          <w:bCs/>
          <w:szCs w:val="24"/>
        </w:rPr>
      </w:pPr>
      <w:proofErr w:type="gramStart"/>
      <w:r w:rsidRPr="00B15D4A">
        <w:rPr>
          <w:rFonts w:ascii="Arial" w:hAnsi="Arial" w:cs="Arial"/>
          <w:bCs/>
          <w:szCs w:val="24"/>
        </w:rPr>
        <w:t>Rancangan penelitian yang digunakan dalam penelitian ini adalah penelitian survey yaitu penelitian yang menggunakan kuesioner sebagai alat pengumpulan data pokok, sehingga dapat diketahui dari dimensi</w:t>
      </w:r>
      <w:r w:rsidRPr="00B15D4A">
        <w:rPr>
          <w:rFonts w:ascii="Arial" w:hAnsi="Arial" w:cs="Arial"/>
          <w:bCs/>
          <w:szCs w:val="24"/>
          <w:lang w:val="id-ID"/>
        </w:rPr>
        <w:t xml:space="preserve"> Ekuitas Merek, Ekspektasi Pelanggan dan Kepuasan Konsumen</w:t>
      </w:r>
      <w:r w:rsidRPr="00B15D4A">
        <w:rPr>
          <w:rFonts w:ascii="Arial" w:hAnsi="Arial" w:cs="Arial"/>
          <w:bCs/>
          <w:szCs w:val="24"/>
        </w:rPr>
        <w:t>.</w:t>
      </w:r>
      <w:proofErr w:type="gramEnd"/>
      <w:r w:rsidRPr="00B15D4A">
        <w:rPr>
          <w:rFonts w:ascii="Arial" w:hAnsi="Arial" w:cs="Arial"/>
          <w:bCs/>
          <w:szCs w:val="24"/>
        </w:rPr>
        <w:t xml:space="preserve"> </w:t>
      </w:r>
      <w:proofErr w:type="gramStart"/>
      <w:r w:rsidRPr="00B15D4A">
        <w:rPr>
          <w:rFonts w:ascii="Arial" w:hAnsi="Arial" w:cs="Arial"/>
          <w:bCs/>
          <w:szCs w:val="24"/>
        </w:rPr>
        <w:t xml:space="preserve">Dari hasil keseluruhan diemensi </w:t>
      </w:r>
      <w:r w:rsidRPr="00B15D4A">
        <w:rPr>
          <w:rFonts w:ascii="Arial" w:hAnsi="Arial" w:cs="Arial"/>
          <w:bCs/>
          <w:szCs w:val="24"/>
          <w:lang w:val="id-ID"/>
        </w:rPr>
        <w:t>Ekuitas Merek, Ekspektasi Pelanggan dan Kepuasan Konsumen</w:t>
      </w:r>
      <w:r w:rsidRPr="00B15D4A">
        <w:rPr>
          <w:rFonts w:ascii="Arial" w:hAnsi="Arial" w:cs="Arial"/>
          <w:bCs/>
          <w:szCs w:val="24"/>
        </w:rPr>
        <w:t xml:space="preserve"> dimana total dari nilai indikator tersebut adalah (X).</w:t>
      </w:r>
      <w:proofErr w:type="gramEnd"/>
      <w:r w:rsidRPr="00B15D4A">
        <w:rPr>
          <w:rFonts w:ascii="Arial" w:hAnsi="Arial" w:cs="Arial"/>
          <w:bCs/>
          <w:szCs w:val="24"/>
        </w:rPr>
        <w:t xml:space="preserve"> Selanjutnya penelitian ini adalah studi deskriptif dengan </w:t>
      </w:r>
      <w:proofErr w:type="gramStart"/>
      <w:r w:rsidRPr="00B15D4A">
        <w:rPr>
          <w:rFonts w:ascii="Arial" w:hAnsi="Arial" w:cs="Arial"/>
          <w:bCs/>
          <w:szCs w:val="24"/>
        </w:rPr>
        <w:t>cara</w:t>
      </w:r>
      <w:proofErr w:type="gramEnd"/>
      <w:r w:rsidRPr="00B15D4A">
        <w:rPr>
          <w:rFonts w:ascii="Arial" w:hAnsi="Arial" w:cs="Arial"/>
          <w:bCs/>
          <w:szCs w:val="24"/>
        </w:rPr>
        <w:t xml:space="preserve"> menjelaskan karakteristik suatu fenomena yang ada yang mengacu pada teori manajemen pemasaran produk dan hasil-hasil penelitian yang dilakukan oleh penelitian lain. </w:t>
      </w:r>
      <w:proofErr w:type="gramStart"/>
      <w:r w:rsidRPr="00B15D4A">
        <w:rPr>
          <w:rFonts w:ascii="Arial" w:hAnsi="Arial" w:cs="Arial"/>
          <w:bCs/>
          <w:szCs w:val="24"/>
        </w:rPr>
        <w:t xml:space="preserve">Variabel indenpendennya adalah </w:t>
      </w:r>
      <w:r w:rsidRPr="00B15D4A">
        <w:rPr>
          <w:rFonts w:ascii="Arial" w:hAnsi="Arial" w:cs="Arial"/>
          <w:bCs/>
          <w:szCs w:val="24"/>
          <w:lang w:val="id-ID"/>
        </w:rPr>
        <w:t>E</w:t>
      </w:r>
      <w:r w:rsidRPr="00B15D4A">
        <w:rPr>
          <w:rFonts w:ascii="Arial" w:hAnsi="Arial" w:cs="Arial"/>
          <w:bCs/>
          <w:szCs w:val="24"/>
        </w:rPr>
        <w:t xml:space="preserve">kuitas </w:t>
      </w:r>
      <w:r w:rsidRPr="00B15D4A">
        <w:rPr>
          <w:rFonts w:ascii="Arial" w:hAnsi="Arial" w:cs="Arial"/>
          <w:bCs/>
          <w:szCs w:val="24"/>
          <w:lang w:val="id-ID"/>
        </w:rPr>
        <w:t>Merek</w:t>
      </w:r>
      <w:r w:rsidRPr="00B15D4A">
        <w:rPr>
          <w:rFonts w:ascii="Arial" w:hAnsi="Arial" w:cs="Arial"/>
          <w:bCs/>
          <w:szCs w:val="24"/>
        </w:rPr>
        <w:t xml:space="preserve"> (X1), </w:t>
      </w:r>
      <w:r w:rsidRPr="00B15D4A">
        <w:rPr>
          <w:rFonts w:ascii="Arial" w:hAnsi="Arial" w:cs="Arial"/>
          <w:bCs/>
          <w:szCs w:val="24"/>
          <w:lang w:val="id-ID"/>
        </w:rPr>
        <w:t xml:space="preserve">Ekspektasi Pelanggan </w:t>
      </w:r>
      <w:r w:rsidRPr="00B15D4A">
        <w:rPr>
          <w:rFonts w:ascii="Arial" w:hAnsi="Arial" w:cs="Arial"/>
          <w:bCs/>
          <w:szCs w:val="24"/>
        </w:rPr>
        <w:t xml:space="preserve">(X2), </w:t>
      </w:r>
      <w:r w:rsidRPr="00B15D4A">
        <w:rPr>
          <w:rFonts w:ascii="Arial" w:hAnsi="Arial" w:cs="Arial"/>
          <w:bCs/>
          <w:szCs w:val="24"/>
          <w:lang w:val="id-ID"/>
        </w:rPr>
        <w:t>Kepuasan Konsumen</w:t>
      </w:r>
      <w:r w:rsidRPr="00B15D4A">
        <w:rPr>
          <w:rFonts w:ascii="Arial" w:hAnsi="Arial" w:cs="Arial"/>
          <w:bCs/>
          <w:szCs w:val="24"/>
        </w:rPr>
        <w:t xml:space="preserve"> (X3) dan variable dependennya adalah </w:t>
      </w:r>
      <w:r w:rsidRPr="00B15D4A">
        <w:rPr>
          <w:rFonts w:ascii="Arial" w:hAnsi="Arial" w:cs="Arial"/>
          <w:bCs/>
          <w:szCs w:val="24"/>
          <w:lang w:val="id-ID"/>
        </w:rPr>
        <w:t xml:space="preserve">Loyalitas Brand </w:t>
      </w:r>
      <w:r w:rsidRPr="00B15D4A">
        <w:rPr>
          <w:rFonts w:ascii="Arial" w:hAnsi="Arial" w:cs="Arial"/>
          <w:bCs/>
          <w:szCs w:val="24"/>
        </w:rPr>
        <w:t>(Y)</w:t>
      </w:r>
      <w:r w:rsidRPr="00B15D4A">
        <w:rPr>
          <w:rFonts w:ascii="Arial" w:hAnsi="Arial" w:cs="Arial"/>
          <w:bCs/>
          <w:szCs w:val="24"/>
          <w:lang w:val="id-ID"/>
        </w:rPr>
        <w:t>.</w:t>
      </w:r>
      <w:proofErr w:type="gramEnd"/>
    </w:p>
    <w:p w:rsidR="00630313" w:rsidRPr="00630313" w:rsidRDefault="00630313" w:rsidP="00630313">
      <w:pPr>
        <w:pStyle w:val="ListParagraph"/>
        <w:spacing w:after="0" w:line="276" w:lineRule="auto"/>
        <w:ind w:left="0" w:firstLine="720"/>
        <w:contextualSpacing w:val="0"/>
        <w:jc w:val="both"/>
        <w:rPr>
          <w:rFonts w:ascii="Arial" w:hAnsi="Arial" w:cs="Arial"/>
          <w:bCs/>
          <w:sz w:val="24"/>
          <w:szCs w:val="24"/>
        </w:rPr>
      </w:pPr>
    </w:p>
    <w:p w:rsidR="00630313" w:rsidRPr="00E07B7B" w:rsidRDefault="00630313" w:rsidP="00630313">
      <w:pPr>
        <w:keepNext/>
        <w:pBdr>
          <w:top w:val="nil"/>
          <w:left w:val="nil"/>
          <w:bottom w:val="nil"/>
          <w:right w:val="nil"/>
          <w:between w:val="nil"/>
        </w:pBdr>
        <w:spacing w:line="276" w:lineRule="auto"/>
        <w:jc w:val="center"/>
        <w:rPr>
          <w:rFonts w:ascii="Arial" w:eastAsia="Open Sans" w:hAnsi="Arial" w:cs="Arial"/>
          <w:b/>
          <w:color w:val="000000"/>
          <w:sz w:val="24"/>
          <w:szCs w:val="24"/>
        </w:rPr>
      </w:pPr>
      <w:r w:rsidRPr="00E07B7B">
        <w:rPr>
          <w:rFonts w:ascii="Arial" w:eastAsia="Open Sans" w:hAnsi="Arial" w:cs="Arial"/>
          <w:b/>
          <w:color w:val="000000"/>
          <w:sz w:val="24"/>
          <w:szCs w:val="24"/>
        </w:rPr>
        <w:t xml:space="preserve">HASIL DAN PEMBAHASAN </w:t>
      </w:r>
    </w:p>
    <w:p w:rsidR="00630313" w:rsidRPr="00D4630C" w:rsidRDefault="00630313" w:rsidP="00D4630C">
      <w:pPr>
        <w:pStyle w:val="BodyText"/>
        <w:spacing w:line="276" w:lineRule="auto"/>
        <w:ind w:leftChars="0" w:left="0" w:firstLineChars="0" w:firstLine="0"/>
        <w:rPr>
          <w:rFonts w:ascii="Arial" w:hAnsi="Arial" w:cs="Arial"/>
          <w:b/>
          <w:sz w:val="22"/>
          <w:szCs w:val="22"/>
          <w:lang w:val="en-US"/>
        </w:rPr>
      </w:pPr>
      <w:r w:rsidRPr="00D4630C">
        <w:rPr>
          <w:rFonts w:ascii="Arial" w:hAnsi="Arial" w:cs="Arial"/>
          <w:b/>
          <w:sz w:val="22"/>
          <w:szCs w:val="22"/>
          <w:lang w:val="en-US"/>
        </w:rPr>
        <w:t xml:space="preserve">Hasil Uji Validitas </w:t>
      </w:r>
    </w:p>
    <w:p w:rsidR="00630313" w:rsidRPr="00D4630C" w:rsidRDefault="00630313" w:rsidP="00D4630C">
      <w:pPr>
        <w:spacing w:after="0" w:line="276" w:lineRule="auto"/>
        <w:jc w:val="both"/>
        <w:rPr>
          <w:rFonts w:ascii="Arial" w:hAnsi="Arial" w:cs="Arial"/>
          <w:bCs/>
        </w:rPr>
      </w:pPr>
    </w:p>
    <w:p w:rsidR="00D4630C" w:rsidRPr="00D4630C" w:rsidRDefault="00D4630C" w:rsidP="00D4630C">
      <w:pPr>
        <w:pStyle w:val="BodyText"/>
        <w:spacing w:line="276" w:lineRule="auto"/>
        <w:ind w:leftChars="0" w:left="0" w:firstLineChars="0" w:firstLine="720"/>
        <w:rPr>
          <w:rFonts w:ascii="Arial" w:hAnsi="Arial" w:cs="Arial"/>
          <w:bCs/>
          <w:sz w:val="22"/>
          <w:szCs w:val="22"/>
          <w:lang w:val="en-US"/>
        </w:rPr>
      </w:pPr>
      <w:r w:rsidRPr="00D4630C">
        <w:rPr>
          <w:rFonts w:ascii="Arial" w:hAnsi="Arial" w:cs="Arial"/>
          <w:bCs/>
          <w:sz w:val="22"/>
          <w:szCs w:val="22"/>
        </w:rPr>
        <w:t>Uji</w:t>
      </w:r>
      <w:r w:rsidRPr="00D4630C">
        <w:rPr>
          <w:rFonts w:ascii="Arial" w:hAnsi="Arial" w:cs="Arial"/>
          <w:bCs/>
          <w:spacing w:val="-14"/>
          <w:sz w:val="22"/>
          <w:szCs w:val="22"/>
        </w:rPr>
        <w:t xml:space="preserve"> </w:t>
      </w:r>
      <w:r w:rsidRPr="00D4630C">
        <w:rPr>
          <w:rFonts w:ascii="Arial" w:hAnsi="Arial" w:cs="Arial"/>
          <w:bCs/>
          <w:sz w:val="22"/>
          <w:szCs w:val="22"/>
        </w:rPr>
        <w:t>validitas</w:t>
      </w:r>
      <w:r w:rsidRPr="00D4630C">
        <w:rPr>
          <w:rFonts w:ascii="Arial" w:hAnsi="Arial" w:cs="Arial"/>
          <w:bCs/>
          <w:spacing w:val="-13"/>
          <w:sz w:val="22"/>
          <w:szCs w:val="22"/>
        </w:rPr>
        <w:t xml:space="preserve"> </w:t>
      </w:r>
      <w:r w:rsidRPr="00D4630C">
        <w:rPr>
          <w:rFonts w:ascii="Arial" w:hAnsi="Arial" w:cs="Arial"/>
          <w:bCs/>
          <w:sz w:val="22"/>
          <w:szCs w:val="22"/>
        </w:rPr>
        <w:t>digunakan</w:t>
      </w:r>
      <w:r w:rsidRPr="00D4630C">
        <w:rPr>
          <w:rFonts w:ascii="Arial" w:hAnsi="Arial" w:cs="Arial"/>
          <w:bCs/>
          <w:spacing w:val="-13"/>
          <w:sz w:val="22"/>
          <w:szCs w:val="22"/>
        </w:rPr>
        <w:t xml:space="preserve"> </w:t>
      </w:r>
      <w:r w:rsidRPr="00D4630C">
        <w:rPr>
          <w:rFonts w:ascii="Arial" w:hAnsi="Arial" w:cs="Arial"/>
          <w:bCs/>
          <w:sz w:val="22"/>
          <w:szCs w:val="22"/>
        </w:rPr>
        <w:t>untuk</w:t>
      </w:r>
      <w:r w:rsidRPr="00D4630C">
        <w:rPr>
          <w:rFonts w:ascii="Arial" w:hAnsi="Arial" w:cs="Arial"/>
          <w:bCs/>
          <w:spacing w:val="-13"/>
          <w:sz w:val="22"/>
          <w:szCs w:val="22"/>
        </w:rPr>
        <w:t xml:space="preserve"> </w:t>
      </w:r>
      <w:r w:rsidRPr="00D4630C">
        <w:rPr>
          <w:rFonts w:ascii="Arial" w:hAnsi="Arial" w:cs="Arial"/>
          <w:bCs/>
          <w:sz w:val="22"/>
          <w:szCs w:val="22"/>
        </w:rPr>
        <w:t>mengetahui</w:t>
      </w:r>
      <w:r w:rsidRPr="00D4630C">
        <w:rPr>
          <w:rFonts w:ascii="Arial" w:hAnsi="Arial" w:cs="Arial"/>
          <w:bCs/>
          <w:spacing w:val="-13"/>
          <w:sz w:val="22"/>
          <w:szCs w:val="22"/>
        </w:rPr>
        <w:t xml:space="preserve"> </w:t>
      </w:r>
      <w:r w:rsidRPr="00D4630C">
        <w:rPr>
          <w:rFonts w:ascii="Arial" w:hAnsi="Arial" w:cs="Arial"/>
          <w:bCs/>
          <w:sz w:val="22"/>
          <w:szCs w:val="22"/>
        </w:rPr>
        <w:t>kelayakan</w:t>
      </w:r>
      <w:r w:rsidRPr="00D4630C">
        <w:rPr>
          <w:rFonts w:ascii="Arial" w:hAnsi="Arial" w:cs="Arial"/>
          <w:bCs/>
          <w:spacing w:val="-13"/>
          <w:sz w:val="22"/>
          <w:szCs w:val="22"/>
        </w:rPr>
        <w:t xml:space="preserve"> </w:t>
      </w:r>
      <w:r w:rsidRPr="00D4630C">
        <w:rPr>
          <w:rFonts w:ascii="Arial" w:hAnsi="Arial" w:cs="Arial"/>
          <w:bCs/>
          <w:sz w:val="22"/>
          <w:szCs w:val="22"/>
        </w:rPr>
        <w:t>butir-butir</w:t>
      </w:r>
      <w:r w:rsidRPr="00D4630C">
        <w:rPr>
          <w:rFonts w:ascii="Arial" w:hAnsi="Arial" w:cs="Arial"/>
          <w:bCs/>
          <w:spacing w:val="-14"/>
          <w:sz w:val="22"/>
          <w:szCs w:val="22"/>
        </w:rPr>
        <w:t xml:space="preserve"> </w:t>
      </w:r>
      <w:r w:rsidRPr="00D4630C">
        <w:rPr>
          <w:rFonts w:ascii="Arial" w:hAnsi="Arial" w:cs="Arial"/>
          <w:bCs/>
          <w:sz w:val="22"/>
          <w:szCs w:val="22"/>
        </w:rPr>
        <w:t>dalam</w:t>
      </w:r>
      <w:r w:rsidRPr="00D4630C">
        <w:rPr>
          <w:rFonts w:ascii="Arial" w:hAnsi="Arial" w:cs="Arial"/>
          <w:bCs/>
          <w:spacing w:val="-13"/>
          <w:sz w:val="22"/>
          <w:szCs w:val="22"/>
        </w:rPr>
        <w:t xml:space="preserve"> </w:t>
      </w:r>
      <w:r w:rsidRPr="00D4630C">
        <w:rPr>
          <w:rFonts w:ascii="Arial" w:hAnsi="Arial" w:cs="Arial"/>
          <w:bCs/>
          <w:sz w:val="22"/>
          <w:szCs w:val="22"/>
        </w:rPr>
        <w:t>suatu</w:t>
      </w:r>
      <w:r w:rsidRPr="00D4630C">
        <w:rPr>
          <w:rFonts w:ascii="Arial" w:hAnsi="Arial" w:cs="Arial"/>
          <w:bCs/>
          <w:spacing w:val="-58"/>
          <w:sz w:val="22"/>
          <w:szCs w:val="22"/>
        </w:rPr>
        <w:t xml:space="preserve"> </w:t>
      </w:r>
      <w:r w:rsidRPr="00D4630C">
        <w:rPr>
          <w:rFonts w:ascii="Arial" w:hAnsi="Arial" w:cs="Arial"/>
          <w:bCs/>
          <w:sz w:val="22"/>
          <w:szCs w:val="22"/>
        </w:rPr>
        <w:t>daftar</w:t>
      </w:r>
      <w:r w:rsidRPr="00D4630C">
        <w:rPr>
          <w:rFonts w:ascii="Arial" w:hAnsi="Arial" w:cs="Arial"/>
          <w:bCs/>
          <w:spacing w:val="10"/>
          <w:sz w:val="22"/>
          <w:szCs w:val="22"/>
        </w:rPr>
        <w:t xml:space="preserve"> </w:t>
      </w:r>
      <w:r w:rsidRPr="00D4630C">
        <w:rPr>
          <w:rFonts w:ascii="Arial" w:hAnsi="Arial" w:cs="Arial"/>
          <w:bCs/>
          <w:sz w:val="22"/>
          <w:szCs w:val="22"/>
        </w:rPr>
        <w:t>pertanyaan</w:t>
      </w:r>
      <w:r w:rsidRPr="00D4630C">
        <w:rPr>
          <w:rFonts w:ascii="Arial" w:hAnsi="Arial" w:cs="Arial"/>
          <w:bCs/>
          <w:spacing w:val="10"/>
          <w:sz w:val="22"/>
          <w:szCs w:val="22"/>
        </w:rPr>
        <w:t xml:space="preserve"> </w:t>
      </w:r>
      <w:r w:rsidRPr="00D4630C">
        <w:rPr>
          <w:rFonts w:ascii="Arial" w:hAnsi="Arial" w:cs="Arial"/>
          <w:bCs/>
          <w:sz w:val="22"/>
          <w:szCs w:val="22"/>
        </w:rPr>
        <w:t>dalam</w:t>
      </w:r>
      <w:r w:rsidRPr="00D4630C">
        <w:rPr>
          <w:rFonts w:ascii="Arial" w:hAnsi="Arial" w:cs="Arial"/>
          <w:bCs/>
          <w:spacing w:val="11"/>
          <w:sz w:val="22"/>
          <w:szCs w:val="22"/>
        </w:rPr>
        <w:t xml:space="preserve"> </w:t>
      </w:r>
      <w:r w:rsidRPr="00D4630C">
        <w:rPr>
          <w:rFonts w:ascii="Arial" w:hAnsi="Arial" w:cs="Arial"/>
          <w:bCs/>
          <w:sz w:val="22"/>
          <w:szCs w:val="22"/>
        </w:rPr>
        <w:t>mendefinisikan</w:t>
      </w:r>
      <w:r w:rsidRPr="00D4630C">
        <w:rPr>
          <w:rFonts w:ascii="Arial" w:hAnsi="Arial" w:cs="Arial"/>
          <w:bCs/>
          <w:spacing w:val="10"/>
          <w:sz w:val="22"/>
          <w:szCs w:val="22"/>
        </w:rPr>
        <w:t xml:space="preserve"> </w:t>
      </w:r>
      <w:r w:rsidRPr="00D4630C">
        <w:rPr>
          <w:rFonts w:ascii="Arial" w:hAnsi="Arial" w:cs="Arial"/>
          <w:bCs/>
          <w:sz w:val="22"/>
          <w:szCs w:val="22"/>
        </w:rPr>
        <w:t>suatu</w:t>
      </w:r>
      <w:r w:rsidRPr="00D4630C">
        <w:rPr>
          <w:rFonts w:ascii="Arial" w:hAnsi="Arial" w:cs="Arial"/>
          <w:bCs/>
          <w:spacing w:val="11"/>
          <w:sz w:val="22"/>
          <w:szCs w:val="22"/>
        </w:rPr>
        <w:t xml:space="preserve"> </w:t>
      </w:r>
      <w:r w:rsidRPr="00D4630C">
        <w:rPr>
          <w:rFonts w:ascii="Arial" w:hAnsi="Arial" w:cs="Arial"/>
          <w:bCs/>
          <w:sz w:val="22"/>
          <w:szCs w:val="22"/>
        </w:rPr>
        <w:t>variable.</w:t>
      </w:r>
      <w:r w:rsidRPr="00D4630C">
        <w:rPr>
          <w:rFonts w:ascii="Arial" w:hAnsi="Arial" w:cs="Arial"/>
          <w:bCs/>
          <w:spacing w:val="10"/>
          <w:sz w:val="22"/>
          <w:szCs w:val="22"/>
        </w:rPr>
        <w:t xml:space="preserve"> </w:t>
      </w:r>
      <w:r w:rsidRPr="00D4630C">
        <w:rPr>
          <w:rFonts w:ascii="Arial" w:hAnsi="Arial" w:cs="Arial"/>
          <w:bCs/>
          <w:sz w:val="22"/>
          <w:szCs w:val="22"/>
        </w:rPr>
        <w:t>Hasil</w:t>
      </w:r>
      <w:r w:rsidRPr="00D4630C">
        <w:rPr>
          <w:rFonts w:ascii="Arial" w:hAnsi="Arial" w:cs="Arial"/>
          <w:bCs/>
          <w:spacing w:val="11"/>
          <w:sz w:val="22"/>
          <w:szCs w:val="22"/>
        </w:rPr>
        <w:t xml:space="preserve"> </w:t>
      </w:r>
      <w:r w:rsidRPr="00D4630C">
        <w:rPr>
          <w:rFonts w:ascii="Arial" w:hAnsi="Arial" w:cs="Arial"/>
          <w:bCs/>
          <w:sz w:val="22"/>
          <w:szCs w:val="22"/>
        </w:rPr>
        <w:t>r</w:t>
      </w:r>
      <w:r w:rsidRPr="00D4630C">
        <w:rPr>
          <w:rFonts w:ascii="Arial" w:hAnsi="Arial" w:cs="Arial"/>
          <w:bCs/>
          <w:spacing w:val="10"/>
          <w:sz w:val="22"/>
          <w:szCs w:val="22"/>
        </w:rPr>
        <w:t xml:space="preserve"> </w:t>
      </w:r>
      <w:r w:rsidRPr="00D4630C">
        <w:rPr>
          <w:rFonts w:ascii="Arial" w:hAnsi="Arial" w:cs="Arial"/>
          <w:bCs/>
          <w:sz w:val="22"/>
          <w:szCs w:val="22"/>
        </w:rPr>
        <w:t>dihitung dibandingkan</w:t>
      </w:r>
      <w:r w:rsidRPr="00D4630C">
        <w:rPr>
          <w:rFonts w:ascii="Arial" w:hAnsi="Arial" w:cs="Arial"/>
          <w:bCs/>
          <w:spacing w:val="-9"/>
          <w:sz w:val="22"/>
          <w:szCs w:val="22"/>
        </w:rPr>
        <w:t xml:space="preserve"> </w:t>
      </w:r>
      <w:r w:rsidRPr="00D4630C">
        <w:rPr>
          <w:rFonts w:ascii="Arial" w:hAnsi="Arial" w:cs="Arial"/>
          <w:bCs/>
          <w:sz w:val="22"/>
          <w:szCs w:val="22"/>
        </w:rPr>
        <w:t>dengan</w:t>
      </w:r>
      <w:r w:rsidRPr="00D4630C">
        <w:rPr>
          <w:rFonts w:ascii="Arial" w:hAnsi="Arial" w:cs="Arial"/>
          <w:bCs/>
          <w:spacing w:val="-8"/>
          <w:sz w:val="22"/>
          <w:szCs w:val="22"/>
        </w:rPr>
        <w:t xml:space="preserve"> </w:t>
      </w:r>
      <w:r w:rsidRPr="00D4630C">
        <w:rPr>
          <w:rFonts w:ascii="Arial" w:hAnsi="Arial" w:cs="Arial"/>
          <w:bCs/>
          <w:sz w:val="22"/>
          <w:szCs w:val="22"/>
        </w:rPr>
        <w:t>r</w:t>
      </w:r>
      <w:r w:rsidRPr="00D4630C">
        <w:rPr>
          <w:rFonts w:ascii="Arial" w:hAnsi="Arial" w:cs="Arial"/>
          <w:bCs/>
          <w:spacing w:val="-9"/>
          <w:sz w:val="22"/>
          <w:szCs w:val="22"/>
        </w:rPr>
        <w:t xml:space="preserve"> </w:t>
      </w:r>
      <w:r w:rsidRPr="00D4630C">
        <w:rPr>
          <w:rFonts w:ascii="Arial" w:hAnsi="Arial" w:cs="Arial"/>
          <w:bCs/>
          <w:sz w:val="22"/>
          <w:szCs w:val="22"/>
        </w:rPr>
        <w:t>tabel</w:t>
      </w:r>
      <w:r w:rsidRPr="00D4630C">
        <w:rPr>
          <w:rFonts w:ascii="Arial" w:hAnsi="Arial" w:cs="Arial"/>
          <w:bCs/>
          <w:spacing w:val="-7"/>
          <w:sz w:val="22"/>
          <w:szCs w:val="22"/>
        </w:rPr>
        <w:t xml:space="preserve"> </w:t>
      </w:r>
      <w:r w:rsidRPr="00D4630C">
        <w:rPr>
          <w:rFonts w:ascii="Arial" w:hAnsi="Arial" w:cs="Arial"/>
          <w:bCs/>
          <w:sz w:val="22"/>
          <w:szCs w:val="22"/>
        </w:rPr>
        <w:t>dengan</w:t>
      </w:r>
      <w:r w:rsidRPr="00D4630C">
        <w:rPr>
          <w:rFonts w:ascii="Arial" w:hAnsi="Arial" w:cs="Arial"/>
          <w:bCs/>
          <w:spacing w:val="-9"/>
          <w:sz w:val="22"/>
          <w:szCs w:val="22"/>
        </w:rPr>
        <w:t xml:space="preserve"> </w:t>
      </w:r>
      <w:r w:rsidRPr="00D4630C">
        <w:rPr>
          <w:rFonts w:ascii="Arial" w:hAnsi="Arial" w:cs="Arial"/>
          <w:bCs/>
          <w:sz w:val="22"/>
          <w:szCs w:val="22"/>
        </w:rPr>
        <w:t>nilai</w:t>
      </w:r>
      <w:r w:rsidRPr="00D4630C">
        <w:rPr>
          <w:rFonts w:ascii="Arial" w:hAnsi="Arial" w:cs="Arial"/>
          <w:bCs/>
          <w:spacing w:val="-7"/>
          <w:sz w:val="22"/>
          <w:szCs w:val="22"/>
        </w:rPr>
        <w:t xml:space="preserve"> </w:t>
      </w:r>
      <w:r w:rsidRPr="00D4630C">
        <w:rPr>
          <w:rFonts w:ascii="Arial" w:hAnsi="Arial" w:cs="Arial"/>
          <w:bCs/>
          <w:sz w:val="22"/>
          <w:szCs w:val="22"/>
        </w:rPr>
        <w:t>signifikan</w:t>
      </w:r>
      <w:r w:rsidRPr="00D4630C">
        <w:rPr>
          <w:rFonts w:ascii="Arial" w:hAnsi="Arial" w:cs="Arial"/>
          <w:bCs/>
          <w:spacing w:val="-8"/>
          <w:sz w:val="22"/>
          <w:szCs w:val="22"/>
        </w:rPr>
        <w:t xml:space="preserve"> </w:t>
      </w:r>
      <w:r w:rsidRPr="00D4630C">
        <w:rPr>
          <w:rFonts w:ascii="Arial" w:hAnsi="Arial" w:cs="Arial"/>
          <w:bCs/>
          <w:sz w:val="22"/>
          <w:szCs w:val="22"/>
        </w:rPr>
        <w:t>5%</w:t>
      </w:r>
      <w:r w:rsidRPr="00D4630C">
        <w:rPr>
          <w:rFonts w:ascii="Arial" w:hAnsi="Arial" w:cs="Arial"/>
          <w:bCs/>
          <w:spacing w:val="-9"/>
          <w:sz w:val="22"/>
          <w:szCs w:val="22"/>
        </w:rPr>
        <w:t xml:space="preserve"> </w:t>
      </w:r>
      <w:r w:rsidRPr="00D4630C">
        <w:rPr>
          <w:rFonts w:ascii="Arial" w:hAnsi="Arial" w:cs="Arial"/>
          <w:bCs/>
          <w:sz w:val="22"/>
          <w:szCs w:val="22"/>
        </w:rPr>
        <w:t>jika</w:t>
      </w:r>
      <w:r w:rsidRPr="00D4630C">
        <w:rPr>
          <w:rFonts w:ascii="Arial" w:hAnsi="Arial" w:cs="Arial"/>
          <w:bCs/>
          <w:spacing w:val="-9"/>
          <w:sz w:val="22"/>
          <w:szCs w:val="22"/>
        </w:rPr>
        <w:t xml:space="preserve"> </w:t>
      </w:r>
      <w:r w:rsidRPr="00D4630C">
        <w:rPr>
          <w:rFonts w:ascii="Arial" w:hAnsi="Arial" w:cs="Arial"/>
          <w:bCs/>
          <w:sz w:val="22"/>
          <w:szCs w:val="22"/>
        </w:rPr>
        <w:t>r</w:t>
      </w:r>
      <w:r w:rsidRPr="00D4630C">
        <w:rPr>
          <w:rFonts w:ascii="Arial" w:hAnsi="Arial" w:cs="Arial"/>
          <w:bCs/>
          <w:spacing w:val="-9"/>
          <w:sz w:val="22"/>
          <w:szCs w:val="22"/>
        </w:rPr>
        <w:t xml:space="preserve"> </w:t>
      </w:r>
      <w:r w:rsidRPr="00D4630C">
        <w:rPr>
          <w:rFonts w:ascii="Arial" w:hAnsi="Arial" w:cs="Arial"/>
          <w:bCs/>
          <w:sz w:val="22"/>
          <w:szCs w:val="22"/>
        </w:rPr>
        <w:t>hitung</w:t>
      </w:r>
      <w:r w:rsidRPr="00D4630C">
        <w:rPr>
          <w:rFonts w:ascii="Arial" w:hAnsi="Arial" w:cs="Arial"/>
          <w:bCs/>
          <w:spacing w:val="-10"/>
          <w:sz w:val="22"/>
          <w:szCs w:val="22"/>
        </w:rPr>
        <w:t xml:space="preserve"> </w:t>
      </w:r>
      <w:r w:rsidRPr="00D4630C">
        <w:rPr>
          <w:rFonts w:ascii="Arial" w:hAnsi="Arial" w:cs="Arial"/>
          <w:bCs/>
          <w:sz w:val="22"/>
          <w:szCs w:val="22"/>
        </w:rPr>
        <w:t>&gt;</w:t>
      </w:r>
      <w:r w:rsidRPr="00D4630C">
        <w:rPr>
          <w:rFonts w:ascii="Arial" w:hAnsi="Arial" w:cs="Arial"/>
          <w:bCs/>
          <w:spacing w:val="-7"/>
          <w:sz w:val="22"/>
          <w:szCs w:val="22"/>
        </w:rPr>
        <w:t xml:space="preserve"> </w:t>
      </w:r>
      <w:r w:rsidRPr="00D4630C">
        <w:rPr>
          <w:rFonts w:ascii="Arial" w:hAnsi="Arial" w:cs="Arial"/>
          <w:bCs/>
          <w:sz w:val="22"/>
          <w:szCs w:val="22"/>
        </w:rPr>
        <w:t>r</w:t>
      </w:r>
      <w:r w:rsidRPr="00D4630C">
        <w:rPr>
          <w:rFonts w:ascii="Arial" w:hAnsi="Arial" w:cs="Arial"/>
          <w:bCs/>
          <w:spacing w:val="-8"/>
          <w:sz w:val="22"/>
          <w:szCs w:val="22"/>
        </w:rPr>
        <w:t xml:space="preserve"> </w:t>
      </w:r>
      <w:r w:rsidRPr="00D4630C">
        <w:rPr>
          <w:rFonts w:ascii="Arial" w:hAnsi="Arial" w:cs="Arial"/>
          <w:bCs/>
          <w:sz w:val="22"/>
          <w:szCs w:val="22"/>
        </w:rPr>
        <w:t>tabel</w:t>
      </w:r>
      <w:r w:rsidRPr="00D4630C">
        <w:rPr>
          <w:rFonts w:ascii="Arial" w:hAnsi="Arial" w:cs="Arial"/>
          <w:bCs/>
          <w:spacing w:val="-7"/>
          <w:sz w:val="22"/>
          <w:szCs w:val="22"/>
        </w:rPr>
        <w:t xml:space="preserve"> </w:t>
      </w:r>
      <w:r w:rsidRPr="00D4630C">
        <w:rPr>
          <w:rFonts w:ascii="Arial" w:hAnsi="Arial" w:cs="Arial"/>
          <w:bCs/>
          <w:sz w:val="22"/>
          <w:szCs w:val="22"/>
        </w:rPr>
        <w:t>maka</w:t>
      </w:r>
      <w:r w:rsidRPr="00D4630C">
        <w:rPr>
          <w:rFonts w:ascii="Arial" w:hAnsi="Arial" w:cs="Arial"/>
          <w:bCs/>
          <w:spacing w:val="-58"/>
          <w:sz w:val="22"/>
          <w:szCs w:val="22"/>
        </w:rPr>
        <w:t xml:space="preserve"> </w:t>
      </w:r>
      <w:r w:rsidRPr="00D4630C">
        <w:rPr>
          <w:rFonts w:ascii="Arial" w:hAnsi="Arial" w:cs="Arial"/>
          <w:bCs/>
          <w:sz w:val="22"/>
          <w:szCs w:val="22"/>
        </w:rPr>
        <w:t>valid. Dengan menggunakan jumlah responden 96 orang maka nilai r tabel dapat</w:t>
      </w:r>
      <w:r w:rsidRPr="00D4630C">
        <w:rPr>
          <w:rFonts w:ascii="Arial" w:hAnsi="Arial" w:cs="Arial"/>
          <w:bCs/>
          <w:spacing w:val="1"/>
          <w:sz w:val="22"/>
          <w:szCs w:val="22"/>
        </w:rPr>
        <w:t xml:space="preserve"> </w:t>
      </w:r>
      <w:r w:rsidRPr="00D4630C">
        <w:rPr>
          <w:rFonts w:ascii="Arial" w:hAnsi="Arial" w:cs="Arial"/>
          <w:bCs/>
          <w:sz w:val="22"/>
          <w:szCs w:val="22"/>
        </w:rPr>
        <w:t>diperoleh</w:t>
      </w:r>
      <w:r w:rsidRPr="00D4630C">
        <w:rPr>
          <w:rFonts w:ascii="Arial" w:hAnsi="Arial" w:cs="Arial"/>
          <w:bCs/>
          <w:spacing w:val="-4"/>
          <w:sz w:val="22"/>
          <w:szCs w:val="22"/>
        </w:rPr>
        <w:t xml:space="preserve"> </w:t>
      </w:r>
      <w:r w:rsidRPr="00D4630C">
        <w:rPr>
          <w:rFonts w:ascii="Arial" w:hAnsi="Arial" w:cs="Arial"/>
          <w:bCs/>
          <w:sz w:val="22"/>
          <w:szCs w:val="22"/>
        </w:rPr>
        <w:t>melalui</w:t>
      </w:r>
      <w:r w:rsidRPr="00D4630C">
        <w:rPr>
          <w:rFonts w:ascii="Arial" w:hAnsi="Arial" w:cs="Arial"/>
          <w:bCs/>
          <w:spacing w:val="-3"/>
          <w:sz w:val="22"/>
          <w:szCs w:val="22"/>
        </w:rPr>
        <w:t xml:space="preserve"> </w:t>
      </w:r>
      <w:r w:rsidRPr="00D4630C">
        <w:rPr>
          <w:rFonts w:ascii="Arial" w:hAnsi="Arial" w:cs="Arial"/>
          <w:bCs/>
          <w:sz w:val="22"/>
          <w:szCs w:val="22"/>
        </w:rPr>
        <w:t>dengan</w:t>
      </w:r>
      <w:r w:rsidRPr="00D4630C">
        <w:rPr>
          <w:rFonts w:ascii="Arial" w:hAnsi="Arial" w:cs="Arial"/>
          <w:bCs/>
          <w:spacing w:val="-2"/>
          <w:sz w:val="22"/>
          <w:szCs w:val="22"/>
        </w:rPr>
        <w:t xml:space="preserve"> </w:t>
      </w:r>
      <w:r w:rsidRPr="00D4630C">
        <w:rPr>
          <w:rFonts w:ascii="Arial" w:hAnsi="Arial" w:cs="Arial"/>
          <w:bCs/>
          <w:sz w:val="22"/>
          <w:szCs w:val="22"/>
        </w:rPr>
        <w:t>perhitungan</w:t>
      </w:r>
      <w:r w:rsidRPr="00D4630C">
        <w:rPr>
          <w:rFonts w:ascii="Arial" w:hAnsi="Arial" w:cs="Arial"/>
          <w:bCs/>
          <w:spacing w:val="-4"/>
          <w:sz w:val="22"/>
          <w:szCs w:val="22"/>
        </w:rPr>
        <w:t xml:space="preserve"> </w:t>
      </w:r>
      <w:r w:rsidRPr="00D4630C">
        <w:rPr>
          <w:rFonts w:ascii="Arial" w:hAnsi="Arial" w:cs="Arial"/>
          <w:bCs/>
          <w:sz w:val="22"/>
          <w:szCs w:val="22"/>
        </w:rPr>
        <w:t>r</w:t>
      </w:r>
      <w:r w:rsidRPr="00D4630C">
        <w:rPr>
          <w:rFonts w:ascii="Arial" w:hAnsi="Arial" w:cs="Arial"/>
          <w:bCs/>
          <w:spacing w:val="-4"/>
          <w:sz w:val="22"/>
          <w:szCs w:val="22"/>
        </w:rPr>
        <w:t xml:space="preserve"> </w:t>
      </w:r>
      <w:r w:rsidRPr="00D4630C">
        <w:rPr>
          <w:rFonts w:ascii="Arial" w:hAnsi="Arial" w:cs="Arial"/>
          <w:bCs/>
          <w:sz w:val="22"/>
          <w:szCs w:val="22"/>
        </w:rPr>
        <w:t>tabel</w:t>
      </w:r>
      <w:r w:rsidRPr="00D4630C">
        <w:rPr>
          <w:rFonts w:ascii="Arial" w:hAnsi="Arial" w:cs="Arial"/>
          <w:bCs/>
          <w:spacing w:val="-1"/>
          <w:sz w:val="22"/>
          <w:szCs w:val="22"/>
        </w:rPr>
        <w:t xml:space="preserve"> </w:t>
      </w:r>
      <w:r w:rsidRPr="00D4630C">
        <w:rPr>
          <w:rFonts w:ascii="Arial" w:hAnsi="Arial" w:cs="Arial"/>
          <w:bCs/>
          <w:sz w:val="22"/>
          <w:szCs w:val="22"/>
        </w:rPr>
        <w:t>=</w:t>
      </w:r>
      <w:r w:rsidRPr="00D4630C">
        <w:rPr>
          <w:rFonts w:ascii="Arial" w:hAnsi="Arial" w:cs="Arial"/>
          <w:bCs/>
          <w:spacing w:val="-4"/>
          <w:sz w:val="22"/>
          <w:szCs w:val="22"/>
        </w:rPr>
        <w:t xml:space="preserve"> </w:t>
      </w:r>
      <w:r w:rsidRPr="00D4630C">
        <w:rPr>
          <w:rFonts w:ascii="Arial" w:hAnsi="Arial" w:cs="Arial"/>
          <w:bCs/>
          <w:sz w:val="22"/>
          <w:szCs w:val="22"/>
        </w:rPr>
        <w:t>n-2</w:t>
      </w:r>
      <w:r w:rsidRPr="00D4630C">
        <w:rPr>
          <w:rFonts w:ascii="Arial" w:hAnsi="Arial" w:cs="Arial"/>
          <w:bCs/>
          <w:spacing w:val="-2"/>
          <w:sz w:val="22"/>
          <w:szCs w:val="22"/>
        </w:rPr>
        <w:t xml:space="preserve"> </w:t>
      </w:r>
      <w:r w:rsidRPr="00D4630C">
        <w:rPr>
          <w:rFonts w:ascii="Arial" w:hAnsi="Arial" w:cs="Arial"/>
          <w:bCs/>
          <w:sz w:val="22"/>
          <w:szCs w:val="22"/>
        </w:rPr>
        <w:t>(96-2</w:t>
      </w:r>
      <w:r w:rsidRPr="00D4630C">
        <w:rPr>
          <w:rFonts w:ascii="Arial" w:hAnsi="Arial" w:cs="Arial"/>
          <w:bCs/>
          <w:spacing w:val="-4"/>
          <w:sz w:val="22"/>
          <w:szCs w:val="22"/>
        </w:rPr>
        <w:t xml:space="preserve"> </w:t>
      </w:r>
      <w:r w:rsidRPr="00D4630C">
        <w:rPr>
          <w:rFonts w:ascii="Arial" w:hAnsi="Arial" w:cs="Arial"/>
          <w:bCs/>
          <w:sz w:val="22"/>
          <w:szCs w:val="22"/>
        </w:rPr>
        <w:t>=</w:t>
      </w:r>
      <w:r w:rsidRPr="00D4630C">
        <w:rPr>
          <w:rFonts w:ascii="Arial" w:hAnsi="Arial" w:cs="Arial"/>
          <w:bCs/>
          <w:spacing w:val="-4"/>
          <w:sz w:val="22"/>
          <w:szCs w:val="22"/>
        </w:rPr>
        <w:t xml:space="preserve"> </w:t>
      </w:r>
      <w:r w:rsidRPr="00D4630C">
        <w:rPr>
          <w:rFonts w:ascii="Arial" w:hAnsi="Arial" w:cs="Arial"/>
          <w:bCs/>
          <w:sz w:val="22"/>
          <w:szCs w:val="22"/>
        </w:rPr>
        <w:t>94),</w:t>
      </w:r>
      <w:r w:rsidRPr="00D4630C">
        <w:rPr>
          <w:rFonts w:ascii="Arial" w:hAnsi="Arial" w:cs="Arial"/>
          <w:bCs/>
          <w:spacing w:val="-5"/>
          <w:sz w:val="22"/>
          <w:szCs w:val="22"/>
        </w:rPr>
        <w:t xml:space="preserve"> </w:t>
      </w:r>
      <w:r w:rsidRPr="00D4630C">
        <w:rPr>
          <w:rFonts w:ascii="Arial" w:hAnsi="Arial" w:cs="Arial"/>
          <w:bCs/>
          <w:sz w:val="22"/>
          <w:szCs w:val="22"/>
        </w:rPr>
        <w:t>nilai</w:t>
      </w:r>
      <w:r w:rsidRPr="00D4630C">
        <w:rPr>
          <w:rFonts w:ascii="Arial" w:hAnsi="Arial" w:cs="Arial"/>
          <w:bCs/>
          <w:spacing w:val="-3"/>
          <w:sz w:val="22"/>
          <w:szCs w:val="22"/>
        </w:rPr>
        <w:t xml:space="preserve"> </w:t>
      </w:r>
      <w:r w:rsidRPr="00D4630C">
        <w:rPr>
          <w:rFonts w:ascii="Arial" w:hAnsi="Arial" w:cs="Arial"/>
          <w:bCs/>
          <w:sz w:val="22"/>
          <w:szCs w:val="22"/>
        </w:rPr>
        <w:t>r</w:t>
      </w:r>
      <w:r w:rsidRPr="00D4630C">
        <w:rPr>
          <w:rFonts w:ascii="Arial" w:hAnsi="Arial" w:cs="Arial"/>
          <w:bCs/>
          <w:spacing w:val="-5"/>
          <w:sz w:val="22"/>
          <w:szCs w:val="22"/>
        </w:rPr>
        <w:t xml:space="preserve"> </w:t>
      </w:r>
      <w:r w:rsidRPr="00D4630C">
        <w:rPr>
          <w:rFonts w:ascii="Arial" w:hAnsi="Arial" w:cs="Arial"/>
          <w:bCs/>
          <w:sz w:val="22"/>
          <w:szCs w:val="22"/>
        </w:rPr>
        <w:t>tabel uji</w:t>
      </w:r>
      <w:r w:rsidRPr="00D4630C">
        <w:rPr>
          <w:rFonts w:ascii="Arial" w:hAnsi="Arial" w:cs="Arial"/>
          <w:bCs/>
          <w:spacing w:val="-3"/>
          <w:sz w:val="22"/>
          <w:szCs w:val="22"/>
        </w:rPr>
        <w:t xml:space="preserve"> </w:t>
      </w:r>
      <w:r w:rsidRPr="00D4630C">
        <w:rPr>
          <w:rFonts w:ascii="Arial" w:hAnsi="Arial" w:cs="Arial"/>
          <w:bCs/>
          <w:sz w:val="22"/>
          <w:szCs w:val="22"/>
        </w:rPr>
        <w:t>dua</w:t>
      </w:r>
      <w:r w:rsidRPr="00D4630C">
        <w:rPr>
          <w:rFonts w:ascii="Arial" w:hAnsi="Arial" w:cs="Arial"/>
          <w:bCs/>
          <w:spacing w:val="-58"/>
          <w:sz w:val="22"/>
          <w:szCs w:val="22"/>
        </w:rPr>
        <w:t xml:space="preserve"> </w:t>
      </w:r>
      <w:r w:rsidRPr="00D4630C">
        <w:rPr>
          <w:rFonts w:ascii="Arial" w:hAnsi="Arial" w:cs="Arial"/>
          <w:bCs/>
          <w:sz w:val="22"/>
          <w:szCs w:val="22"/>
        </w:rPr>
        <w:t>sisi dengan taraf nyata (a) = 5% dan n = 96 yaitu 0,198. 4 diketahui bahwa seluruh pernyataan dalam</w:t>
      </w:r>
      <w:r w:rsidRPr="00D4630C">
        <w:rPr>
          <w:rFonts w:ascii="Arial" w:hAnsi="Arial" w:cs="Arial"/>
          <w:bCs/>
          <w:spacing w:val="1"/>
          <w:sz w:val="22"/>
          <w:szCs w:val="22"/>
        </w:rPr>
        <w:t xml:space="preserve"> </w:t>
      </w:r>
      <w:r w:rsidRPr="00D4630C">
        <w:rPr>
          <w:rFonts w:ascii="Arial" w:hAnsi="Arial" w:cs="Arial"/>
          <w:bCs/>
          <w:sz w:val="22"/>
          <w:szCs w:val="22"/>
        </w:rPr>
        <w:t>variable ekuitas merek</w:t>
      </w:r>
      <w:r w:rsidRPr="00D4630C">
        <w:rPr>
          <w:rFonts w:ascii="Arial" w:hAnsi="Arial" w:cs="Arial"/>
          <w:bCs/>
          <w:spacing w:val="1"/>
          <w:sz w:val="22"/>
          <w:szCs w:val="22"/>
        </w:rPr>
        <w:t xml:space="preserve"> </w:t>
      </w:r>
      <w:r w:rsidRPr="00D4630C">
        <w:rPr>
          <w:rFonts w:ascii="Arial" w:eastAsia="Cambria Math" w:hAnsi="Arial" w:cs="Arial"/>
          <w:bCs/>
          <w:sz w:val="22"/>
          <w:szCs w:val="22"/>
        </w:rPr>
        <w:t>(</w:t>
      </w:r>
      <w:r w:rsidRPr="00D4630C">
        <w:rPr>
          <w:rFonts w:ascii="Cambria Math" w:eastAsia="Cambria Math" w:hAnsi="Cambria Math" w:cs="Cambria Math"/>
          <w:bCs/>
          <w:sz w:val="22"/>
          <w:szCs w:val="22"/>
        </w:rPr>
        <w:t>𝑋</w:t>
      </w:r>
      <w:r w:rsidRPr="00D4630C">
        <w:rPr>
          <w:rFonts w:ascii="Arial" w:eastAsia="Cambria Math" w:hAnsi="Arial" w:cs="Arial"/>
          <w:bCs/>
          <w:sz w:val="22"/>
          <w:szCs w:val="22"/>
          <w:vertAlign w:val="subscript"/>
        </w:rPr>
        <w:t>1</w:t>
      </w:r>
      <w:r w:rsidRPr="00D4630C">
        <w:rPr>
          <w:rFonts w:ascii="Arial" w:hAnsi="Arial" w:cs="Arial"/>
          <w:bCs/>
          <w:sz w:val="22"/>
          <w:szCs w:val="22"/>
        </w:rPr>
        <w:t xml:space="preserve">) adalah valid. Nilai r hitung valid yang terbesar adalah 0,612, sedangkan nilai valid r hitung yang terkecil adalah 0,331. Hal ini terlihat dari nilai </w:t>
      </w:r>
      <w:r w:rsidRPr="00D4630C">
        <w:rPr>
          <w:rFonts w:ascii="Arial" w:hAnsi="Arial" w:cs="Arial"/>
          <w:bCs/>
          <w:i/>
          <w:sz w:val="22"/>
          <w:szCs w:val="22"/>
        </w:rPr>
        <w:t>pearson</w:t>
      </w:r>
      <w:r w:rsidRPr="00D4630C">
        <w:rPr>
          <w:rFonts w:ascii="Arial" w:hAnsi="Arial" w:cs="Arial"/>
          <w:bCs/>
          <w:i/>
          <w:spacing w:val="-57"/>
          <w:sz w:val="22"/>
          <w:szCs w:val="22"/>
        </w:rPr>
        <w:t xml:space="preserve"> </w:t>
      </w:r>
      <w:r w:rsidRPr="00D4630C">
        <w:rPr>
          <w:rFonts w:ascii="Arial" w:hAnsi="Arial" w:cs="Arial"/>
          <w:bCs/>
          <w:i/>
          <w:sz w:val="22"/>
          <w:szCs w:val="22"/>
        </w:rPr>
        <w:t xml:space="preserve">correlation </w:t>
      </w:r>
      <w:r w:rsidRPr="00D4630C">
        <w:rPr>
          <w:rFonts w:ascii="Arial" w:hAnsi="Arial" w:cs="Arial"/>
          <w:bCs/>
          <w:sz w:val="22"/>
          <w:szCs w:val="22"/>
        </w:rPr>
        <w:t>(r hitung) setiap item pernyataan lebih besar dari nilai r-tabel</w:t>
      </w:r>
      <w:r w:rsidRPr="00D4630C">
        <w:rPr>
          <w:rFonts w:ascii="Arial" w:hAnsi="Arial" w:cs="Arial"/>
          <w:bCs/>
          <w:spacing w:val="1"/>
          <w:sz w:val="22"/>
          <w:szCs w:val="22"/>
        </w:rPr>
        <w:t xml:space="preserve"> </w:t>
      </w:r>
      <w:r w:rsidRPr="00D4630C">
        <w:rPr>
          <w:rFonts w:ascii="Arial" w:hAnsi="Arial" w:cs="Arial"/>
          <w:bCs/>
          <w:sz w:val="22"/>
          <w:szCs w:val="22"/>
        </w:rPr>
        <w:t>(0,198)</w:t>
      </w:r>
      <w:r w:rsidRPr="00D4630C">
        <w:rPr>
          <w:rFonts w:ascii="Arial" w:hAnsi="Arial" w:cs="Arial"/>
          <w:bCs/>
          <w:sz w:val="22"/>
          <w:szCs w:val="22"/>
          <w:lang w:val="en-US"/>
        </w:rPr>
        <w:t xml:space="preserve">. </w:t>
      </w:r>
      <w:r w:rsidRPr="00D4630C">
        <w:rPr>
          <w:rFonts w:ascii="Arial" w:hAnsi="Arial" w:cs="Arial"/>
          <w:bCs/>
          <w:sz w:val="22"/>
          <w:szCs w:val="22"/>
        </w:rPr>
        <w:t>diketahui bahwa seluruh pernyataan dalam</w:t>
      </w:r>
      <w:r w:rsidRPr="00D4630C">
        <w:rPr>
          <w:rFonts w:ascii="Arial" w:hAnsi="Arial" w:cs="Arial"/>
          <w:bCs/>
          <w:spacing w:val="1"/>
          <w:sz w:val="22"/>
          <w:szCs w:val="22"/>
        </w:rPr>
        <w:t xml:space="preserve"> </w:t>
      </w:r>
      <w:r w:rsidRPr="00D4630C">
        <w:rPr>
          <w:rFonts w:ascii="Arial" w:hAnsi="Arial" w:cs="Arial"/>
          <w:bCs/>
          <w:sz w:val="22"/>
          <w:szCs w:val="22"/>
        </w:rPr>
        <w:t>variable ekspektasi pelanggan</w:t>
      </w:r>
      <w:r w:rsidRPr="00D4630C">
        <w:rPr>
          <w:rFonts w:ascii="Arial" w:hAnsi="Arial" w:cs="Arial"/>
          <w:bCs/>
          <w:spacing w:val="1"/>
          <w:sz w:val="22"/>
          <w:szCs w:val="22"/>
        </w:rPr>
        <w:t xml:space="preserve"> </w:t>
      </w:r>
      <w:r w:rsidRPr="00D4630C">
        <w:rPr>
          <w:rFonts w:ascii="Arial" w:eastAsia="Cambria Math" w:hAnsi="Arial" w:cs="Arial"/>
          <w:bCs/>
          <w:sz w:val="22"/>
          <w:szCs w:val="22"/>
        </w:rPr>
        <w:t>(</w:t>
      </w:r>
      <w:r w:rsidRPr="00D4630C">
        <w:rPr>
          <w:rFonts w:ascii="Cambria Math" w:eastAsia="Cambria Math" w:hAnsi="Cambria Math" w:cs="Cambria Math"/>
          <w:bCs/>
          <w:sz w:val="22"/>
          <w:szCs w:val="22"/>
        </w:rPr>
        <w:t>𝑋</w:t>
      </w:r>
      <w:r w:rsidRPr="00D4630C">
        <w:rPr>
          <w:rFonts w:ascii="Arial" w:eastAsia="Cambria Math" w:hAnsi="Arial" w:cs="Arial"/>
          <w:bCs/>
          <w:sz w:val="22"/>
          <w:szCs w:val="22"/>
          <w:vertAlign w:val="subscript"/>
        </w:rPr>
        <w:t>2</w:t>
      </w:r>
      <w:r w:rsidRPr="00D4630C">
        <w:rPr>
          <w:rFonts w:ascii="Arial" w:hAnsi="Arial" w:cs="Arial"/>
          <w:bCs/>
          <w:sz w:val="22"/>
          <w:szCs w:val="22"/>
        </w:rPr>
        <w:t>) adalah valid. Nilai r hitung valid yang terbesar adalah 0,574, sedangkan nilai valid r hitung yang terkecil adalah 0,374. diketahui bahwa seluruh pernyataan dalam</w:t>
      </w:r>
      <w:r w:rsidRPr="00D4630C">
        <w:rPr>
          <w:rFonts w:ascii="Arial" w:hAnsi="Arial" w:cs="Arial"/>
          <w:bCs/>
          <w:spacing w:val="1"/>
          <w:sz w:val="22"/>
          <w:szCs w:val="22"/>
        </w:rPr>
        <w:t xml:space="preserve"> </w:t>
      </w:r>
      <w:r w:rsidRPr="00D4630C">
        <w:rPr>
          <w:rFonts w:ascii="Arial" w:hAnsi="Arial" w:cs="Arial"/>
          <w:bCs/>
          <w:sz w:val="22"/>
          <w:szCs w:val="22"/>
        </w:rPr>
        <w:t>variable kepuasan peanggan</w:t>
      </w:r>
      <w:r w:rsidRPr="00D4630C">
        <w:rPr>
          <w:rFonts w:ascii="Arial" w:hAnsi="Arial" w:cs="Arial"/>
          <w:bCs/>
          <w:spacing w:val="1"/>
          <w:sz w:val="22"/>
          <w:szCs w:val="22"/>
        </w:rPr>
        <w:t xml:space="preserve"> </w:t>
      </w:r>
      <w:r w:rsidRPr="00D4630C">
        <w:rPr>
          <w:rFonts w:ascii="Arial" w:eastAsia="Cambria Math" w:hAnsi="Arial" w:cs="Arial"/>
          <w:bCs/>
          <w:sz w:val="22"/>
          <w:szCs w:val="22"/>
        </w:rPr>
        <w:t>(</w:t>
      </w:r>
      <w:r w:rsidRPr="00D4630C">
        <w:rPr>
          <w:rFonts w:ascii="Cambria Math" w:eastAsia="Cambria Math" w:hAnsi="Cambria Math" w:cs="Cambria Math"/>
          <w:bCs/>
          <w:sz w:val="22"/>
          <w:szCs w:val="22"/>
        </w:rPr>
        <w:t>𝑋</w:t>
      </w:r>
      <w:r w:rsidRPr="00D4630C">
        <w:rPr>
          <w:rFonts w:ascii="Arial" w:eastAsia="Cambria Math" w:hAnsi="Arial" w:cs="Arial"/>
          <w:bCs/>
          <w:sz w:val="22"/>
          <w:szCs w:val="22"/>
          <w:vertAlign w:val="subscript"/>
        </w:rPr>
        <w:t>3</w:t>
      </w:r>
      <w:r w:rsidRPr="00D4630C">
        <w:rPr>
          <w:rFonts w:ascii="Arial" w:hAnsi="Arial" w:cs="Arial"/>
          <w:bCs/>
          <w:sz w:val="22"/>
          <w:szCs w:val="22"/>
        </w:rPr>
        <w:t>) adalah valid. Nilai valid r hitung yang terbesar adalah 0,572, sedangkan nilai r hitung yang terkecil adalah 0,305</w:t>
      </w:r>
      <w:r w:rsidRPr="00D4630C">
        <w:rPr>
          <w:rFonts w:ascii="Arial" w:hAnsi="Arial" w:cs="Arial"/>
          <w:bCs/>
          <w:sz w:val="22"/>
          <w:szCs w:val="22"/>
          <w:lang w:val="en-US"/>
        </w:rPr>
        <w:t xml:space="preserve">. </w:t>
      </w:r>
      <w:r w:rsidRPr="00D4630C">
        <w:rPr>
          <w:rFonts w:ascii="Arial" w:hAnsi="Arial" w:cs="Arial"/>
          <w:bCs/>
          <w:sz w:val="22"/>
          <w:szCs w:val="22"/>
        </w:rPr>
        <w:t>diketahui bahwa seluruh pernyataan dalam</w:t>
      </w:r>
      <w:r w:rsidRPr="00D4630C">
        <w:rPr>
          <w:rFonts w:ascii="Arial" w:hAnsi="Arial" w:cs="Arial"/>
          <w:bCs/>
          <w:spacing w:val="1"/>
          <w:sz w:val="22"/>
          <w:szCs w:val="22"/>
        </w:rPr>
        <w:t xml:space="preserve"> </w:t>
      </w:r>
      <w:r w:rsidRPr="00D4630C">
        <w:rPr>
          <w:rFonts w:ascii="Arial" w:hAnsi="Arial" w:cs="Arial"/>
          <w:bCs/>
          <w:sz w:val="22"/>
          <w:szCs w:val="22"/>
        </w:rPr>
        <w:t>variable loyalitas brand</w:t>
      </w:r>
      <w:r w:rsidRPr="00D4630C">
        <w:rPr>
          <w:rFonts w:ascii="Arial" w:hAnsi="Arial" w:cs="Arial"/>
          <w:bCs/>
          <w:spacing w:val="1"/>
          <w:sz w:val="22"/>
          <w:szCs w:val="22"/>
        </w:rPr>
        <w:t xml:space="preserve"> </w:t>
      </w:r>
      <w:r w:rsidRPr="00D4630C">
        <w:rPr>
          <w:rFonts w:ascii="Arial" w:hAnsi="Arial" w:cs="Arial"/>
          <w:bCs/>
          <w:sz w:val="22"/>
          <w:szCs w:val="22"/>
        </w:rPr>
        <w:t>(Y) adalah valid. Nilai valid r hitung yang terbesar adalah 0,619, sedangkan nilai valid r hitung yang terkecil adalah 0,473.</w:t>
      </w:r>
    </w:p>
    <w:p w:rsidR="00D4630C" w:rsidRPr="00D4630C" w:rsidRDefault="00D4630C" w:rsidP="00D4630C">
      <w:pPr>
        <w:pStyle w:val="Heading3"/>
        <w:spacing w:line="276" w:lineRule="auto"/>
        <w:rPr>
          <w:rFonts w:ascii="Arial" w:hAnsi="Arial" w:cs="Arial"/>
          <w:sz w:val="22"/>
        </w:rPr>
      </w:pPr>
      <w:bookmarkStart w:id="4" w:name="_Toc175899494"/>
      <w:r w:rsidRPr="00D4630C">
        <w:rPr>
          <w:rFonts w:ascii="Arial" w:hAnsi="Arial" w:cs="Arial"/>
          <w:sz w:val="22"/>
        </w:rPr>
        <w:t>Uji</w:t>
      </w:r>
      <w:r w:rsidRPr="00D4630C">
        <w:rPr>
          <w:rFonts w:ascii="Arial" w:hAnsi="Arial" w:cs="Arial"/>
          <w:spacing w:val="-2"/>
          <w:sz w:val="22"/>
        </w:rPr>
        <w:t xml:space="preserve"> </w:t>
      </w:r>
      <w:r w:rsidRPr="00D4630C">
        <w:rPr>
          <w:rFonts w:ascii="Arial" w:hAnsi="Arial" w:cs="Arial"/>
          <w:sz w:val="22"/>
        </w:rPr>
        <w:t>Reliabilitas</w:t>
      </w:r>
      <w:bookmarkEnd w:id="4"/>
    </w:p>
    <w:p w:rsidR="00D4630C" w:rsidRPr="00D4630C" w:rsidRDefault="00D4630C" w:rsidP="00D4630C">
      <w:pPr>
        <w:pStyle w:val="BodyText"/>
        <w:spacing w:line="276" w:lineRule="auto"/>
        <w:ind w:leftChars="0" w:left="0" w:firstLineChars="0" w:firstLine="720"/>
        <w:rPr>
          <w:bCs/>
          <w:lang w:val="en-US"/>
        </w:rPr>
      </w:pPr>
      <w:r w:rsidRPr="00E75A22">
        <w:rPr>
          <w:bCs/>
        </w:rPr>
        <w:t>Uji reliabilitas adalah indeks yang menunjukkan sejauh mana suatu</w:t>
      </w:r>
      <w:r w:rsidRPr="00E75A22">
        <w:rPr>
          <w:bCs/>
          <w:spacing w:val="-57"/>
        </w:rPr>
        <w:t xml:space="preserve"> </w:t>
      </w:r>
      <w:r w:rsidRPr="00E75A22">
        <w:rPr>
          <w:bCs/>
        </w:rPr>
        <w:t>alat pengukur dapat dipercaya atau dihandalakan. Teknik metode korelasi</w:t>
      </w:r>
      <w:r w:rsidRPr="00E75A22">
        <w:rPr>
          <w:bCs/>
          <w:spacing w:val="1"/>
        </w:rPr>
        <w:t xml:space="preserve"> </w:t>
      </w:r>
      <w:r w:rsidRPr="00E75A22">
        <w:rPr>
          <w:bCs/>
          <w:i/>
        </w:rPr>
        <w:t xml:space="preserve">Bivariate </w:t>
      </w:r>
      <w:r w:rsidRPr="00E75A22">
        <w:rPr>
          <w:bCs/>
        </w:rPr>
        <w:t>yaitu dengan rumusan koefisien genap ganjil atau dapat juga</w:t>
      </w:r>
      <w:r w:rsidRPr="00E75A22">
        <w:rPr>
          <w:bCs/>
          <w:spacing w:val="1"/>
        </w:rPr>
        <w:t xml:space="preserve"> </w:t>
      </w:r>
      <w:r w:rsidRPr="00E75A22">
        <w:rPr>
          <w:bCs/>
        </w:rPr>
        <w:t xml:space="preserve">digunakan metode </w:t>
      </w:r>
      <w:r w:rsidRPr="00E75A22">
        <w:rPr>
          <w:bCs/>
          <w:i/>
        </w:rPr>
        <w:t xml:space="preserve">Alpha Cronbach </w:t>
      </w:r>
      <w:r w:rsidRPr="00E75A22">
        <w:rPr>
          <w:bCs/>
        </w:rPr>
        <w:t>dimana nilai hasil perhitungan lebih</w:t>
      </w:r>
      <w:r w:rsidRPr="00E75A22">
        <w:rPr>
          <w:bCs/>
          <w:spacing w:val="1"/>
        </w:rPr>
        <w:t xml:space="preserve"> </w:t>
      </w:r>
      <w:r w:rsidRPr="00E75A22">
        <w:rPr>
          <w:bCs/>
        </w:rPr>
        <w:t>besar</w:t>
      </w:r>
      <w:r w:rsidRPr="00E75A22">
        <w:rPr>
          <w:bCs/>
          <w:spacing w:val="-12"/>
        </w:rPr>
        <w:t xml:space="preserve"> </w:t>
      </w:r>
      <w:r w:rsidRPr="00E75A22">
        <w:rPr>
          <w:bCs/>
        </w:rPr>
        <w:t>dari</w:t>
      </w:r>
      <w:r w:rsidRPr="00E75A22">
        <w:rPr>
          <w:bCs/>
          <w:spacing w:val="-11"/>
        </w:rPr>
        <w:t xml:space="preserve"> </w:t>
      </w:r>
      <w:r w:rsidRPr="00E75A22">
        <w:rPr>
          <w:bCs/>
        </w:rPr>
        <w:t>0,6.</w:t>
      </w:r>
      <w:r w:rsidRPr="00E75A22">
        <w:rPr>
          <w:bCs/>
          <w:spacing w:val="-10"/>
        </w:rPr>
        <w:t xml:space="preserve"> </w:t>
      </w:r>
      <w:r w:rsidRPr="00E75A22">
        <w:rPr>
          <w:bCs/>
        </w:rPr>
        <w:t>Apabila</w:t>
      </w:r>
      <w:r w:rsidRPr="00E75A22">
        <w:rPr>
          <w:bCs/>
          <w:spacing w:val="-12"/>
        </w:rPr>
        <w:t xml:space="preserve"> </w:t>
      </w:r>
      <w:r w:rsidRPr="00E75A22">
        <w:rPr>
          <w:bCs/>
        </w:rPr>
        <w:t>nilai</w:t>
      </w:r>
      <w:r w:rsidRPr="00E75A22">
        <w:rPr>
          <w:bCs/>
          <w:spacing w:val="-8"/>
        </w:rPr>
        <w:t xml:space="preserve"> </w:t>
      </w:r>
      <w:r w:rsidRPr="00E75A22">
        <w:rPr>
          <w:bCs/>
          <w:i/>
        </w:rPr>
        <w:t>Alpha</w:t>
      </w:r>
      <w:r w:rsidRPr="00E75A22">
        <w:rPr>
          <w:bCs/>
          <w:i/>
          <w:spacing w:val="-11"/>
        </w:rPr>
        <w:t xml:space="preserve"> </w:t>
      </w:r>
      <w:r w:rsidRPr="00E75A22">
        <w:rPr>
          <w:bCs/>
          <w:i/>
        </w:rPr>
        <w:t>Cronbach</w:t>
      </w:r>
      <w:r w:rsidRPr="00E75A22">
        <w:rPr>
          <w:bCs/>
          <w:i/>
          <w:spacing w:val="-10"/>
        </w:rPr>
        <w:t xml:space="preserve"> </w:t>
      </w:r>
      <w:r w:rsidRPr="00E75A22">
        <w:rPr>
          <w:bCs/>
        </w:rPr>
        <w:t>lebih</w:t>
      </w:r>
      <w:r w:rsidRPr="00E75A22">
        <w:rPr>
          <w:bCs/>
          <w:spacing w:val="-9"/>
        </w:rPr>
        <w:t xml:space="preserve"> </w:t>
      </w:r>
      <w:r w:rsidRPr="00E75A22">
        <w:rPr>
          <w:bCs/>
        </w:rPr>
        <w:t>dari</w:t>
      </w:r>
      <w:r w:rsidRPr="00E75A22">
        <w:rPr>
          <w:bCs/>
          <w:spacing w:val="-10"/>
        </w:rPr>
        <w:t xml:space="preserve"> </w:t>
      </w:r>
      <w:r w:rsidRPr="00E75A22">
        <w:rPr>
          <w:bCs/>
        </w:rPr>
        <w:t>0,6</w:t>
      </w:r>
      <w:r w:rsidRPr="00E75A22">
        <w:rPr>
          <w:bCs/>
          <w:spacing w:val="-11"/>
        </w:rPr>
        <w:t xml:space="preserve"> </w:t>
      </w:r>
      <w:r w:rsidRPr="00E75A22">
        <w:rPr>
          <w:bCs/>
        </w:rPr>
        <w:t>maka</w:t>
      </w:r>
      <w:r w:rsidRPr="00E75A22">
        <w:rPr>
          <w:bCs/>
          <w:spacing w:val="-9"/>
        </w:rPr>
        <w:t xml:space="preserve"> </w:t>
      </w:r>
      <w:r w:rsidRPr="00E75A22">
        <w:rPr>
          <w:bCs/>
        </w:rPr>
        <w:t>instrument</w:t>
      </w:r>
      <w:r w:rsidRPr="00E75A22">
        <w:rPr>
          <w:bCs/>
          <w:spacing w:val="-58"/>
        </w:rPr>
        <w:t xml:space="preserve"> </w:t>
      </w:r>
      <w:r w:rsidRPr="00E75A22">
        <w:rPr>
          <w:bCs/>
        </w:rPr>
        <w:t>yang</w:t>
      </w:r>
      <w:r w:rsidRPr="00E75A22">
        <w:rPr>
          <w:bCs/>
          <w:spacing w:val="1"/>
        </w:rPr>
        <w:t xml:space="preserve"> </w:t>
      </w:r>
      <w:r w:rsidRPr="00E75A22">
        <w:rPr>
          <w:bCs/>
        </w:rPr>
        <w:t>menjadi</w:t>
      </w:r>
      <w:r w:rsidRPr="00E75A22">
        <w:rPr>
          <w:bCs/>
          <w:spacing w:val="1"/>
        </w:rPr>
        <w:t xml:space="preserve"> </w:t>
      </w:r>
      <w:r w:rsidRPr="00E75A22">
        <w:rPr>
          <w:bCs/>
        </w:rPr>
        <w:t>alat</w:t>
      </w:r>
      <w:r w:rsidRPr="00E75A22">
        <w:rPr>
          <w:bCs/>
          <w:spacing w:val="1"/>
        </w:rPr>
        <w:t xml:space="preserve"> </w:t>
      </w:r>
      <w:r w:rsidRPr="00E75A22">
        <w:rPr>
          <w:bCs/>
        </w:rPr>
        <w:lastRenderedPageBreak/>
        <w:t>ukur</w:t>
      </w:r>
      <w:r w:rsidRPr="00E75A22">
        <w:rPr>
          <w:bCs/>
          <w:spacing w:val="1"/>
        </w:rPr>
        <w:t xml:space="preserve"> </w:t>
      </w:r>
      <w:r w:rsidRPr="00E75A22">
        <w:rPr>
          <w:bCs/>
        </w:rPr>
        <w:t>dapat</w:t>
      </w:r>
      <w:r w:rsidRPr="00E75A22">
        <w:rPr>
          <w:bCs/>
          <w:spacing w:val="1"/>
        </w:rPr>
        <w:t xml:space="preserve"> </w:t>
      </w:r>
      <w:r w:rsidRPr="00E75A22">
        <w:rPr>
          <w:bCs/>
        </w:rPr>
        <w:t>dinyatakan</w:t>
      </w:r>
      <w:r w:rsidRPr="00E75A22">
        <w:rPr>
          <w:bCs/>
          <w:spacing w:val="1"/>
        </w:rPr>
        <w:t xml:space="preserve"> </w:t>
      </w:r>
      <w:r w:rsidRPr="00E75A22">
        <w:rPr>
          <w:bCs/>
        </w:rPr>
        <w:t>reliabel.</w:t>
      </w:r>
      <w:r w:rsidRPr="00E75A22">
        <w:rPr>
          <w:bCs/>
          <w:spacing w:val="1"/>
        </w:rPr>
        <w:t xml:space="preserve"> </w:t>
      </w:r>
      <w:r w:rsidRPr="00E75A22">
        <w:rPr>
          <w:bCs/>
        </w:rPr>
        <w:t>Berikut</w:t>
      </w:r>
      <w:r w:rsidRPr="00E75A22">
        <w:rPr>
          <w:bCs/>
          <w:spacing w:val="1"/>
        </w:rPr>
        <w:t xml:space="preserve"> </w:t>
      </w:r>
      <w:r w:rsidRPr="00E75A22">
        <w:rPr>
          <w:bCs/>
        </w:rPr>
        <w:t>hasil</w:t>
      </w:r>
      <w:r w:rsidRPr="00E75A22">
        <w:rPr>
          <w:bCs/>
          <w:spacing w:val="1"/>
        </w:rPr>
        <w:t xml:space="preserve"> </w:t>
      </w:r>
      <w:r w:rsidRPr="00E75A22">
        <w:rPr>
          <w:bCs/>
        </w:rPr>
        <w:t>uji</w:t>
      </w:r>
      <w:r w:rsidRPr="00E75A22">
        <w:rPr>
          <w:bCs/>
          <w:spacing w:val="1"/>
        </w:rPr>
        <w:t xml:space="preserve"> </w:t>
      </w:r>
      <w:r w:rsidRPr="00E75A22">
        <w:rPr>
          <w:bCs/>
        </w:rPr>
        <w:t xml:space="preserve">reliabilitas untuk variable Ekuitas Merek </w:t>
      </w:r>
      <w:r w:rsidRPr="00E75A22">
        <w:rPr>
          <w:rFonts w:eastAsia="Cambria Math"/>
          <w:bCs/>
        </w:rPr>
        <w:t>(</w:t>
      </w:r>
      <w:r w:rsidRPr="00E75A22">
        <w:rPr>
          <w:rFonts w:ascii="Cambria Math" w:eastAsia="Cambria Math" w:hAnsi="Cambria Math" w:cs="Cambria Math"/>
          <w:bCs/>
        </w:rPr>
        <w:t>𝑋</w:t>
      </w:r>
      <w:r w:rsidRPr="00E75A22">
        <w:rPr>
          <w:rFonts w:eastAsia="Cambria Math"/>
          <w:bCs/>
          <w:vertAlign w:val="subscript"/>
        </w:rPr>
        <w:t>1</w:t>
      </w:r>
      <w:r w:rsidRPr="00E75A22">
        <w:rPr>
          <w:bCs/>
        </w:rPr>
        <w:t xml:space="preserve">), Ekspektasi Pelanggan </w:t>
      </w:r>
      <w:r w:rsidRPr="00E75A22">
        <w:rPr>
          <w:rFonts w:eastAsia="Cambria Math"/>
          <w:bCs/>
        </w:rPr>
        <w:t>(</w:t>
      </w:r>
      <w:r w:rsidRPr="00E75A22">
        <w:rPr>
          <w:rFonts w:ascii="Cambria Math" w:eastAsia="Cambria Math" w:hAnsi="Cambria Math" w:cs="Cambria Math"/>
          <w:bCs/>
        </w:rPr>
        <w:t>𝑋</w:t>
      </w:r>
      <w:r w:rsidRPr="00E75A22">
        <w:rPr>
          <w:rFonts w:eastAsia="Cambria Math"/>
          <w:bCs/>
          <w:vertAlign w:val="subscript"/>
        </w:rPr>
        <w:t>2</w:t>
      </w:r>
      <w:r w:rsidRPr="00E75A22">
        <w:rPr>
          <w:bCs/>
        </w:rPr>
        <w:t>),</w:t>
      </w:r>
      <w:r w:rsidRPr="00E75A22">
        <w:rPr>
          <w:bCs/>
          <w:spacing w:val="1"/>
        </w:rPr>
        <w:t xml:space="preserve"> </w:t>
      </w:r>
      <w:r w:rsidRPr="00E75A22">
        <w:rPr>
          <w:bCs/>
        </w:rPr>
        <w:t>Kepuasan</w:t>
      </w:r>
      <w:r w:rsidRPr="00E75A22">
        <w:rPr>
          <w:bCs/>
          <w:spacing w:val="-1"/>
        </w:rPr>
        <w:t xml:space="preserve"> </w:t>
      </w:r>
      <w:r w:rsidRPr="00E75A22">
        <w:rPr>
          <w:bCs/>
        </w:rPr>
        <w:t>Pelanggan</w:t>
      </w:r>
      <w:r w:rsidRPr="00E75A22">
        <w:rPr>
          <w:bCs/>
          <w:spacing w:val="3"/>
        </w:rPr>
        <w:t xml:space="preserve"> </w:t>
      </w:r>
      <w:r w:rsidRPr="00E75A22">
        <w:rPr>
          <w:rFonts w:eastAsia="Cambria Math"/>
          <w:bCs/>
        </w:rPr>
        <w:t>(</w:t>
      </w:r>
      <w:r w:rsidRPr="00E75A22">
        <w:rPr>
          <w:rFonts w:ascii="Cambria Math" w:eastAsia="Cambria Math" w:hAnsi="Cambria Math" w:cs="Cambria Math"/>
          <w:bCs/>
        </w:rPr>
        <w:t>𝑋</w:t>
      </w:r>
      <w:r w:rsidRPr="00E75A22">
        <w:rPr>
          <w:rFonts w:eastAsia="Cambria Math"/>
          <w:bCs/>
          <w:vertAlign w:val="subscript"/>
        </w:rPr>
        <w:t>3</w:t>
      </w:r>
      <w:r w:rsidRPr="00E75A22">
        <w:rPr>
          <w:bCs/>
        </w:rPr>
        <w:t>), dan</w:t>
      </w:r>
      <w:r w:rsidRPr="00E75A22">
        <w:rPr>
          <w:bCs/>
          <w:spacing w:val="2"/>
        </w:rPr>
        <w:t xml:space="preserve"> </w:t>
      </w:r>
      <w:r w:rsidRPr="00E75A22">
        <w:rPr>
          <w:bCs/>
        </w:rPr>
        <w:t>Loyalitas Brand</w:t>
      </w:r>
      <w:r w:rsidRPr="00E75A22">
        <w:rPr>
          <w:bCs/>
          <w:spacing w:val="1"/>
        </w:rPr>
        <w:t xml:space="preserve"> </w:t>
      </w:r>
      <w:r w:rsidRPr="00E75A22">
        <w:rPr>
          <w:bCs/>
        </w:rPr>
        <w:t>(Y).</w:t>
      </w:r>
      <w:r w:rsidRPr="00D4630C">
        <w:rPr>
          <w:bCs/>
        </w:rPr>
        <w:t xml:space="preserve"> </w:t>
      </w:r>
      <w:r>
        <w:rPr>
          <w:bCs/>
          <w:lang w:val="en-US"/>
        </w:rPr>
        <w:t>D</w:t>
      </w:r>
      <w:r w:rsidRPr="00E75A22">
        <w:rPr>
          <w:bCs/>
        </w:rPr>
        <w:t>iketahui bahwa nilai Alpha Cronbach dari</w:t>
      </w:r>
      <w:r w:rsidRPr="00E75A22">
        <w:rPr>
          <w:bCs/>
          <w:spacing w:val="1"/>
        </w:rPr>
        <w:t xml:space="preserve"> </w:t>
      </w:r>
      <w:r w:rsidRPr="00E75A22">
        <w:rPr>
          <w:bCs/>
        </w:rPr>
        <w:t>setiap variable &gt; 0</w:t>
      </w:r>
      <w:proofErr w:type="gramStart"/>
      <w:r w:rsidRPr="00E75A22">
        <w:rPr>
          <w:bCs/>
        </w:rPr>
        <w:t>,6</w:t>
      </w:r>
      <w:proofErr w:type="gramEnd"/>
      <w:r w:rsidRPr="00E75A22">
        <w:rPr>
          <w:bCs/>
        </w:rPr>
        <w:t xml:space="preserve"> maka dapat disimpulkan bahwa semua variable dalam</w:t>
      </w:r>
      <w:r w:rsidRPr="00E75A22">
        <w:rPr>
          <w:bCs/>
          <w:spacing w:val="-57"/>
        </w:rPr>
        <w:t xml:space="preserve"> </w:t>
      </w:r>
      <w:r w:rsidRPr="00E75A22">
        <w:rPr>
          <w:bCs/>
        </w:rPr>
        <w:t>penelitian</w:t>
      </w:r>
      <w:r w:rsidRPr="00E75A22">
        <w:rPr>
          <w:bCs/>
          <w:spacing w:val="-1"/>
        </w:rPr>
        <w:t xml:space="preserve"> </w:t>
      </w:r>
      <w:r w:rsidRPr="00E75A22">
        <w:rPr>
          <w:bCs/>
        </w:rPr>
        <w:t>ini reliabel.</w:t>
      </w:r>
      <w:r w:rsidRPr="00D4630C">
        <w:rPr>
          <w:bCs/>
        </w:rPr>
        <w:t xml:space="preserve"> </w:t>
      </w:r>
    </w:p>
    <w:p w:rsidR="00D4630C" w:rsidRPr="00E75A22" w:rsidRDefault="00D4630C" w:rsidP="00D4630C">
      <w:pPr>
        <w:pStyle w:val="Heading3"/>
        <w:numPr>
          <w:ilvl w:val="2"/>
          <w:numId w:val="0"/>
        </w:numPr>
        <w:spacing w:before="0" w:beforeAutospacing="0" w:after="0" w:afterAutospacing="0" w:line="276" w:lineRule="auto"/>
        <w:ind w:left="720" w:hanging="720"/>
        <w:contextualSpacing/>
        <w:jc w:val="both"/>
      </w:pPr>
      <w:bookmarkStart w:id="5" w:name="_Toc175899497"/>
      <w:r w:rsidRPr="00E75A22">
        <w:t>Uji</w:t>
      </w:r>
      <w:r w:rsidRPr="00E75A22">
        <w:rPr>
          <w:spacing w:val="-3"/>
        </w:rPr>
        <w:t xml:space="preserve"> </w:t>
      </w:r>
      <w:r w:rsidRPr="00E75A22">
        <w:t>Normalitas</w:t>
      </w:r>
      <w:bookmarkEnd w:id="5"/>
    </w:p>
    <w:p w:rsidR="00D4630C" w:rsidRPr="00D4630C" w:rsidRDefault="00D4630C" w:rsidP="00D4630C">
      <w:pPr>
        <w:pStyle w:val="BodyText"/>
        <w:spacing w:line="276" w:lineRule="auto"/>
        <w:ind w:leftChars="0" w:left="0" w:firstLineChars="0" w:firstLine="720"/>
        <w:rPr>
          <w:rFonts w:ascii="Arial" w:hAnsi="Arial" w:cs="Arial"/>
          <w:bCs/>
          <w:sz w:val="24"/>
        </w:rPr>
      </w:pPr>
      <w:r w:rsidRPr="00D4630C">
        <w:rPr>
          <w:rFonts w:ascii="Arial" w:hAnsi="Arial" w:cs="Arial"/>
          <w:bCs/>
          <w:sz w:val="24"/>
        </w:rPr>
        <w:t>Uji</w:t>
      </w:r>
      <w:r w:rsidRPr="00D4630C">
        <w:rPr>
          <w:rFonts w:ascii="Arial" w:hAnsi="Arial" w:cs="Arial"/>
          <w:bCs/>
          <w:spacing w:val="1"/>
          <w:sz w:val="24"/>
        </w:rPr>
        <w:t xml:space="preserve"> </w:t>
      </w:r>
      <w:r w:rsidRPr="00D4630C">
        <w:rPr>
          <w:rFonts w:ascii="Arial" w:hAnsi="Arial" w:cs="Arial"/>
          <w:bCs/>
          <w:sz w:val="24"/>
        </w:rPr>
        <w:t>normalitas</w:t>
      </w:r>
      <w:r w:rsidRPr="00D4630C">
        <w:rPr>
          <w:rFonts w:ascii="Arial" w:hAnsi="Arial" w:cs="Arial"/>
          <w:bCs/>
          <w:spacing w:val="1"/>
          <w:sz w:val="24"/>
        </w:rPr>
        <w:t xml:space="preserve"> </w:t>
      </w:r>
      <w:r w:rsidRPr="00D4630C">
        <w:rPr>
          <w:rFonts w:ascii="Arial" w:hAnsi="Arial" w:cs="Arial"/>
          <w:bCs/>
          <w:sz w:val="24"/>
        </w:rPr>
        <w:t>bertujuan</w:t>
      </w:r>
      <w:r w:rsidRPr="00D4630C">
        <w:rPr>
          <w:rFonts w:ascii="Arial" w:hAnsi="Arial" w:cs="Arial"/>
          <w:bCs/>
          <w:spacing w:val="1"/>
          <w:sz w:val="24"/>
        </w:rPr>
        <w:t xml:space="preserve"> </w:t>
      </w:r>
      <w:r w:rsidRPr="00D4630C">
        <w:rPr>
          <w:rFonts w:ascii="Arial" w:hAnsi="Arial" w:cs="Arial"/>
          <w:bCs/>
          <w:sz w:val="24"/>
        </w:rPr>
        <w:t>untuk</w:t>
      </w:r>
      <w:r w:rsidRPr="00D4630C">
        <w:rPr>
          <w:rFonts w:ascii="Arial" w:hAnsi="Arial" w:cs="Arial"/>
          <w:bCs/>
          <w:spacing w:val="1"/>
          <w:sz w:val="24"/>
        </w:rPr>
        <w:t xml:space="preserve"> </w:t>
      </w:r>
      <w:r w:rsidRPr="00D4630C">
        <w:rPr>
          <w:rFonts w:ascii="Arial" w:hAnsi="Arial" w:cs="Arial"/>
          <w:bCs/>
          <w:sz w:val="24"/>
        </w:rPr>
        <w:t>menguji</w:t>
      </w:r>
      <w:r w:rsidRPr="00D4630C">
        <w:rPr>
          <w:rFonts w:ascii="Arial" w:hAnsi="Arial" w:cs="Arial"/>
          <w:bCs/>
          <w:spacing w:val="1"/>
          <w:sz w:val="24"/>
        </w:rPr>
        <w:t xml:space="preserve"> </w:t>
      </w:r>
      <w:r w:rsidRPr="00D4630C">
        <w:rPr>
          <w:rFonts w:ascii="Arial" w:hAnsi="Arial" w:cs="Arial"/>
          <w:bCs/>
          <w:sz w:val="24"/>
        </w:rPr>
        <w:t>apakah</w:t>
      </w:r>
      <w:r w:rsidRPr="00D4630C">
        <w:rPr>
          <w:rFonts w:ascii="Arial" w:hAnsi="Arial" w:cs="Arial"/>
          <w:bCs/>
          <w:spacing w:val="1"/>
          <w:sz w:val="24"/>
        </w:rPr>
        <w:t xml:space="preserve"> </w:t>
      </w:r>
      <w:r w:rsidRPr="00D4630C">
        <w:rPr>
          <w:rFonts w:ascii="Arial" w:hAnsi="Arial" w:cs="Arial"/>
          <w:bCs/>
          <w:sz w:val="24"/>
        </w:rPr>
        <w:t>dalam</w:t>
      </w:r>
      <w:r w:rsidRPr="00D4630C">
        <w:rPr>
          <w:rFonts w:ascii="Arial" w:hAnsi="Arial" w:cs="Arial"/>
          <w:bCs/>
          <w:spacing w:val="1"/>
          <w:sz w:val="24"/>
        </w:rPr>
        <w:t xml:space="preserve"> </w:t>
      </w:r>
      <w:r w:rsidRPr="00D4630C">
        <w:rPr>
          <w:rFonts w:ascii="Arial" w:hAnsi="Arial" w:cs="Arial"/>
          <w:bCs/>
          <w:sz w:val="24"/>
        </w:rPr>
        <w:t>model</w:t>
      </w:r>
      <w:r w:rsidRPr="00D4630C">
        <w:rPr>
          <w:rFonts w:ascii="Arial" w:hAnsi="Arial" w:cs="Arial"/>
          <w:bCs/>
          <w:spacing w:val="1"/>
          <w:sz w:val="24"/>
        </w:rPr>
        <w:t xml:space="preserve"> </w:t>
      </w:r>
      <w:r w:rsidRPr="00D4630C">
        <w:rPr>
          <w:rFonts w:ascii="Arial" w:hAnsi="Arial" w:cs="Arial"/>
          <w:bCs/>
          <w:sz w:val="24"/>
        </w:rPr>
        <w:t>regresi, variabel pengganggu atau residual memiliki distribusi normal.</w:t>
      </w:r>
      <w:r w:rsidRPr="00D4630C">
        <w:rPr>
          <w:rFonts w:ascii="Arial" w:hAnsi="Arial" w:cs="Arial"/>
          <w:bCs/>
          <w:spacing w:val="1"/>
          <w:sz w:val="24"/>
        </w:rPr>
        <w:t xml:space="preserve"> </w:t>
      </w:r>
      <w:r w:rsidRPr="00D4630C">
        <w:rPr>
          <w:rFonts w:ascii="Arial" w:hAnsi="Arial" w:cs="Arial"/>
          <w:bCs/>
          <w:sz w:val="24"/>
        </w:rPr>
        <w:t>Pengujian</w:t>
      </w:r>
      <w:r w:rsidRPr="00D4630C">
        <w:rPr>
          <w:rFonts w:ascii="Arial" w:hAnsi="Arial" w:cs="Arial"/>
          <w:bCs/>
          <w:spacing w:val="-7"/>
          <w:sz w:val="24"/>
        </w:rPr>
        <w:t xml:space="preserve"> </w:t>
      </w:r>
      <w:r w:rsidRPr="00D4630C">
        <w:rPr>
          <w:rFonts w:ascii="Arial" w:hAnsi="Arial" w:cs="Arial"/>
          <w:bCs/>
          <w:sz w:val="24"/>
        </w:rPr>
        <w:t>normalitas</w:t>
      </w:r>
      <w:r w:rsidRPr="00D4630C">
        <w:rPr>
          <w:rFonts w:ascii="Arial" w:hAnsi="Arial" w:cs="Arial"/>
          <w:bCs/>
          <w:spacing w:val="-7"/>
          <w:sz w:val="24"/>
        </w:rPr>
        <w:t xml:space="preserve"> </w:t>
      </w:r>
      <w:r w:rsidRPr="00D4630C">
        <w:rPr>
          <w:rFonts w:ascii="Arial" w:hAnsi="Arial" w:cs="Arial"/>
          <w:bCs/>
          <w:sz w:val="24"/>
        </w:rPr>
        <w:t>data</w:t>
      </w:r>
      <w:r w:rsidRPr="00D4630C">
        <w:rPr>
          <w:rFonts w:ascii="Arial" w:hAnsi="Arial" w:cs="Arial"/>
          <w:bCs/>
          <w:spacing w:val="-7"/>
          <w:sz w:val="24"/>
        </w:rPr>
        <w:t xml:space="preserve"> </w:t>
      </w:r>
      <w:r w:rsidRPr="00D4630C">
        <w:rPr>
          <w:rFonts w:ascii="Arial" w:hAnsi="Arial" w:cs="Arial"/>
          <w:bCs/>
          <w:sz w:val="24"/>
        </w:rPr>
        <w:t>juga</w:t>
      </w:r>
      <w:r w:rsidRPr="00D4630C">
        <w:rPr>
          <w:rFonts w:ascii="Arial" w:hAnsi="Arial" w:cs="Arial"/>
          <w:bCs/>
          <w:spacing w:val="-8"/>
          <w:sz w:val="24"/>
        </w:rPr>
        <w:t xml:space="preserve"> </w:t>
      </w:r>
      <w:r w:rsidRPr="00D4630C">
        <w:rPr>
          <w:rFonts w:ascii="Arial" w:hAnsi="Arial" w:cs="Arial"/>
          <w:bCs/>
          <w:sz w:val="24"/>
        </w:rPr>
        <w:t>dilakukan</w:t>
      </w:r>
      <w:r w:rsidRPr="00D4630C">
        <w:rPr>
          <w:rFonts w:ascii="Arial" w:hAnsi="Arial" w:cs="Arial"/>
          <w:bCs/>
          <w:spacing w:val="-4"/>
          <w:sz w:val="24"/>
        </w:rPr>
        <w:t xml:space="preserve"> </w:t>
      </w:r>
      <w:r w:rsidRPr="00D4630C">
        <w:rPr>
          <w:rFonts w:ascii="Arial" w:hAnsi="Arial" w:cs="Arial"/>
          <w:bCs/>
          <w:sz w:val="24"/>
        </w:rPr>
        <w:t>dengan</w:t>
      </w:r>
      <w:r w:rsidRPr="00D4630C">
        <w:rPr>
          <w:rFonts w:ascii="Arial" w:hAnsi="Arial" w:cs="Arial"/>
          <w:bCs/>
          <w:spacing w:val="-3"/>
          <w:sz w:val="24"/>
        </w:rPr>
        <w:t xml:space="preserve"> </w:t>
      </w:r>
      <w:r w:rsidRPr="00D4630C">
        <w:rPr>
          <w:rFonts w:ascii="Arial" w:hAnsi="Arial" w:cs="Arial"/>
          <w:bCs/>
          <w:sz w:val="24"/>
        </w:rPr>
        <w:t>menggunakan</w:t>
      </w:r>
      <w:r w:rsidRPr="00D4630C">
        <w:rPr>
          <w:rFonts w:ascii="Arial" w:hAnsi="Arial" w:cs="Arial"/>
          <w:bCs/>
          <w:spacing w:val="-6"/>
          <w:sz w:val="24"/>
        </w:rPr>
        <w:t xml:space="preserve"> </w:t>
      </w:r>
      <w:r w:rsidRPr="00D4630C">
        <w:rPr>
          <w:rFonts w:ascii="Arial" w:hAnsi="Arial" w:cs="Arial"/>
          <w:bCs/>
          <w:sz w:val="24"/>
        </w:rPr>
        <w:t>uji</w:t>
      </w:r>
      <w:r w:rsidRPr="00D4630C">
        <w:rPr>
          <w:rFonts w:ascii="Arial" w:hAnsi="Arial" w:cs="Arial"/>
          <w:bCs/>
          <w:spacing w:val="-7"/>
          <w:sz w:val="24"/>
        </w:rPr>
        <w:t xml:space="preserve"> </w:t>
      </w:r>
      <w:r w:rsidRPr="00D4630C">
        <w:rPr>
          <w:rFonts w:ascii="Arial" w:hAnsi="Arial" w:cs="Arial"/>
          <w:bCs/>
          <w:sz w:val="24"/>
        </w:rPr>
        <w:t>satu</w:t>
      </w:r>
      <w:r w:rsidRPr="00D4630C">
        <w:rPr>
          <w:rFonts w:ascii="Arial" w:hAnsi="Arial" w:cs="Arial"/>
          <w:bCs/>
          <w:spacing w:val="-58"/>
          <w:sz w:val="24"/>
        </w:rPr>
        <w:t xml:space="preserve"> </w:t>
      </w:r>
      <w:r w:rsidRPr="00D4630C">
        <w:rPr>
          <w:rFonts w:ascii="Arial" w:hAnsi="Arial" w:cs="Arial"/>
          <w:bCs/>
          <w:sz w:val="24"/>
        </w:rPr>
        <w:t>sampel</w:t>
      </w:r>
      <w:r w:rsidRPr="00D4630C">
        <w:rPr>
          <w:rFonts w:ascii="Arial" w:hAnsi="Arial" w:cs="Arial"/>
          <w:bCs/>
          <w:spacing w:val="12"/>
          <w:sz w:val="24"/>
        </w:rPr>
        <w:t xml:space="preserve"> </w:t>
      </w:r>
      <w:r w:rsidRPr="00D4630C">
        <w:rPr>
          <w:rFonts w:ascii="Arial" w:hAnsi="Arial" w:cs="Arial"/>
          <w:bCs/>
          <w:sz w:val="24"/>
        </w:rPr>
        <w:t>kolmogorof-smirnov</w:t>
      </w:r>
      <w:r w:rsidRPr="00D4630C">
        <w:rPr>
          <w:rFonts w:ascii="Arial" w:hAnsi="Arial" w:cs="Arial"/>
          <w:bCs/>
          <w:spacing w:val="11"/>
          <w:sz w:val="24"/>
        </w:rPr>
        <w:t xml:space="preserve"> </w:t>
      </w:r>
      <w:r w:rsidRPr="00D4630C">
        <w:rPr>
          <w:rFonts w:ascii="Arial" w:hAnsi="Arial" w:cs="Arial"/>
          <w:bCs/>
          <w:sz w:val="24"/>
        </w:rPr>
        <w:t>(uji</w:t>
      </w:r>
      <w:r w:rsidRPr="00D4630C">
        <w:rPr>
          <w:rFonts w:ascii="Arial" w:hAnsi="Arial" w:cs="Arial"/>
          <w:bCs/>
          <w:spacing w:val="12"/>
          <w:sz w:val="24"/>
        </w:rPr>
        <w:t xml:space="preserve"> </w:t>
      </w:r>
      <w:r w:rsidRPr="00D4630C">
        <w:rPr>
          <w:rFonts w:ascii="Arial" w:hAnsi="Arial" w:cs="Arial"/>
          <w:bCs/>
          <w:sz w:val="24"/>
        </w:rPr>
        <w:t>K-S).</w:t>
      </w:r>
      <w:r w:rsidRPr="00D4630C">
        <w:rPr>
          <w:rFonts w:ascii="Arial" w:hAnsi="Arial" w:cs="Arial"/>
          <w:bCs/>
          <w:spacing w:val="11"/>
          <w:sz w:val="24"/>
        </w:rPr>
        <w:t xml:space="preserve"> </w:t>
      </w:r>
      <w:r w:rsidRPr="00D4630C">
        <w:rPr>
          <w:rFonts w:ascii="Arial" w:hAnsi="Arial" w:cs="Arial"/>
          <w:bCs/>
          <w:sz w:val="24"/>
        </w:rPr>
        <w:t>Data</w:t>
      </w:r>
      <w:r w:rsidRPr="00D4630C">
        <w:rPr>
          <w:rFonts w:ascii="Arial" w:hAnsi="Arial" w:cs="Arial"/>
          <w:bCs/>
          <w:spacing w:val="16"/>
          <w:sz w:val="24"/>
        </w:rPr>
        <w:t xml:space="preserve"> </w:t>
      </w:r>
      <w:r w:rsidRPr="00D4630C">
        <w:rPr>
          <w:rFonts w:ascii="Arial" w:hAnsi="Arial" w:cs="Arial"/>
          <w:bCs/>
          <w:sz w:val="24"/>
        </w:rPr>
        <w:t>yang</w:t>
      </w:r>
      <w:r w:rsidRPr="00D4630C">
        <w:rPr>
          <w:rFonts w:ascii="Arial" w:hAnsi="Arial" w:cs="Arial"/>
          <w:bCs/>
          <w:spacing w:val="13"/>
          <w:sz w:val="24"/>
        </w:rPr>
        <w:t xml:space="preserve"> </w:t>
      </w:r>
      <w:r w:rsidRPr="00D4630C">
        <w:rPr>
          <w:rFonts w:ascii="Arial" w:hAnsi="Arial" w:cs="Arial"/>
          <w:bCs/>
          <w:sz w:val="24"/>
        </w:rPr>
        <w:t>berdistribusi</w:t>
      </w:r>
      <w:r w:rsidRPr="00D4630C">
        <w:rPr>
          <w:rFonts w:ascii="Arial" w:hAnsi="Arial" w:cs="Arial"/>
          <w:bCs/>
          <w:spacing w:val="12"/>
          <w:sz w:val="24"/>
        </w:rPr>
        <w:t xml:space="preserve"> </w:t>
      </w:r>
      <w:r w:rsidRPr="00D4630C">
        <w:rPr>
          <w:rFonts w:ascii="Arial" w:hAnsi="Arial" w:cs="Arial"/>
          <w:bCs/>
          <w:sz w:val="24"/>
        </w:rPr>
        <w:t>normal ditandai dengan asymp Sig (2-tailed) &gt; 0,05. Adapun dalam penelitian</w:t>
      </w:r>
      <w:r w:rsidRPr="00D4630C">
        <w:rPr>
          <w:rFonts w:ascii="Arial" w:hAnsi="Arial" w:cs="Arial"/>
          <w:bCs/>
          <w:spacing w:val="1"/>
          <w:sz w:val="24"/>
        </w:rPr>
        <w:t xml:space="preserve"> </w:t>
      </w:r>
      <w:r w:rsidRPr="00D4630C">
        <w:rPr>
          <w:rFonts w:ascii="Arial" w:hAnsi="Arial" w:cs="Arial"/>
          <w:bCs/>
          <w:sz w:val="24"/>
        </w:rPr>
        <w:t>ini hasil pengujian normalitas dengan kolmogorof-smirnov (uji K-S)</w:t>
      </w:r>
      <w:r w:rsidRPr="00D4630C">
        <w:rPr>
          <w:rFonts w:ascii="Arial" w:hAnsi="Arial" w:cs="Arial"/>
          <w:bCs/>
          <w:spacing w:val="1"/>
          <w:sz w:val="24"/>
        </w:rPr>
        <w:t xml:space="preserve"> </w:t>
      </w:r>
      <w:r w:rsidRPr="00D4630C">
        <w:rPr>
          <w:rFonts w:ascii="Arial" w:hAnsi="Arial" w:cs="Arial"/>
          <w:bCs/>
          <w:sz w:val="24"/>
        </w:rPr>
        <w:t>dapat</w:t>
      </w:r>
      <w:r w:rsidRPr="00D4630C">
        <w:rPr>
          <w:rFonts w:ascii="Arial" w:hAnsi="Arial" w:cs="Arial"/>
          <w:bCs/>
          <w:spacing w:val="-1"/>
          <w:sz w:val="24"/>
        </w:rPr>
        <w:t xml:space="preserve"> </w:t>
      </w:r>
      <w:r w:rsidRPr="00D4630C">
        <w:rPr>
          <w:rFonts w:ascii="Arial" w:hAnsi="Arial" w:cs="Arial"/>
          <w:bCs/>
          <w:sz w:val="24"/>
        </w:rPr>
        <w:t>dilihat pada</w:t>
      </w:r>
      <w:r w:rsidRPr="00D4630C">
        <w:rPr>
          <w:rFonts w:ascii="Arial" w:hAnsi="Arial" w:cs="Arial"/>
          <w:bCs/>
          <w:spacing w:val="58"/>
          <w:sz w:val="24"/>
        </w:rPr>
        <w:t xml:space="preserve"> </w:t>
      </w:r>
      <w:r w:rsidRPr="00D4630C">
        <w:rPr>
          <w:rFonts w:ascii="Arial" w:hAnsi="Arial" w:cs="Arial"/>
          <w:bCs/>
          <w:sz w:val="24"/>
        </w:rPr>
        <w:t>tabel</w:t>
      </w:r>
      <w:r w:rsidRPr="00D4630C">
        <w:rPr>
          <w:rFonts w:ascii="Arial" w:hAnsi="Arial" w:cs="Arial"/>
          <w:bCs/>
          <w:spacing w:val="2"/>
          <w:sz w:val="24"/>
        </w:rPr>
        <w:t xml:space="preserve"> </w:t>
      </w:r>
      <w:r w:rsidRPr="00D4630C">
        <w:rPr>
          <w:rFonts w:ascii="Arial" w:hAnsi="Arial" w:cs="Arial"/>
          <w:bCs/>
          <w:sz w:val="24"/>
        </w:rPr>
        <w:t xml:space="preserve"> berikut ini :</w:t>
      </w:r>
    </w:p>
    <w:p w:rsidR="00D4630C" w:rsidRPr="00D4630C" w:rsidRDefault="00D4630C" w:rsidP="00D4630C">
      <w:pPr>
        <w:spacing w:line="276" w:lineRule="auto"/>
        <w:jc w:val="center"/>
        <w:rPr>
          <w:rFonts w:ascii="Arial" w:hAnsi="Arial" w:cs="Arial"/>
          <w:b/>
          <w:sz w:val="24"/>
          <w:szCs w:val="24"/>
        </w:rPr>
      </w:pPr>
      <w:r w:rsidRPr="00D4630C">
        <w:rPr>
          <w:rFonts w:ascii="Arial" w:hAnsi="Arial" w:cs="Arial"/>
          <w:b/>
          <w:sz w:val="24"/>
          <w:szCs w:val="24"/>
        </w:rPr>
        <w:t>Hasil Uji Normalitas Ekuitas Merek (</w:t>
      </w:r>
      <w:r w:rsidRPr="00D4630C">
        <w:rPr>
          <w:rFonts w:ascii="Arial" w:hAnsi="Arial" w:cs="Arial"/>
          <w:b/>
          <w:sz w:val="24"/>
          <w:szCs w:val="24"/>
          <w:lang w:val="id-ID"/>
        </w:rPr>
        <w:t>X</w:t>
      </w:r>
      <w:r w:rsidRPr="00D4630C">
        <w:rPr>
          <w:rFonts w:ascii="Arial" w:hAnsi="Arial" w:cs="Arial"/>
          <w:b/>
          <w:sz w:val="24"/>
          <w:szCs w:val="24"/>
          <w:vertAlign w:val="subscript"/>
          <w:lang w:val="id-ID"/>
        </w:rPr>
        <w:t>1</w:t>
      </w:r>
      <w:r w:rsidRPr="00D4630C">
        <w:rPr>
          <w:rFonts w:ascii="Arial" w:hAnsi="Arial" w:cs="Arial"/>
          <w:b/>
          <w:sz w:val="24"/>
          <w:szCs w:val="24"/>
        </w:rPr>
        <w:t>), Ekspektasi Pelanggan (</w:t>
      </w:r>
      <w:r w:rsidRPr="00D4630C">
        <w:rPr>
          <w:rFonts w:ascii="Arial" w:hAnsi="Arial" w:cs="Arial"/>
          <w:b/>
          <w:sz w:val="24"/>
          <w:szCs w:val="24"/>
          <w:lang w:val="id-ID"/>
        </w:rPr>
        <w:t>X</w:t>
      </w:r>
      <w:r w:rsidRPr="00D4630C">
        <w:rPr>
          <w:rFonts w:ascii="Arial" w:hAnsi="Arial" w:cs="Arial"/>
          <w:b/>
          <w:sz w:val="24"/>
          <w:szCs w:val="24"/>
          <w:vertAlign w:val="subscript"/>
          <w:lang w:val="id-ID"/>
        </w:rPr>
        <w:t>2</w:t>
      </w:r>
      <w:r w:rsidRPr="00D4630C">
        <w:rPr>
          <w:rFonts w:ascii="Arial" w:hAnsi="Arial" w:cs="Arial"/>
          <w:b/>
          <w:sz w:val="24"/>
          <w:szCs w:val="24"/>
        </w:rPr>
        <w:t>), dan Kepuasan Pelanggan (</w:t>
      </w:r>
      <w:r w:rsidRPr="00D4630C">
        <w:rPr>
          <w:rFonts w:ascii="Arial" w:hAnsi="Arial" w:cs="Arial"/>
          <w:b/>
          <w:sz w:val="24"/>
          <w:szCs w:val="24"/>
          <w:lang w:val="id-ID"/>
        </w:rPr>
        <w:t>X</w:t>
      </w:r>
      <w:r w:rsidRPr="00D4630C">
        <w:rPr>
          <w:rFonts w:ascii="Arial" w:hAnsi="Arial" w:cs="Arial"/>
          <w:b/>
          <w:sz w:val="24"/>
          <w:szCs w:val="24"/>
          <w:vertAlign w:val="subscript"/>
          <w:lang w:val="id-ID"/>
        </w:rPr>
        <w:t>3</w:t>
      </w:r>
      <w:r w:rsidRPr="00D4630C">
        <w:rPr>
          <w:rFonts w:ascii="Arial" w:hAnsi="Arial" w:cs="Arial"/>
          <w:b/>
          <w:sz w:val="24"/>
          <w:szCs w:val="24"/>
        </w:rPr>
        <w:t>) terhadap Loyalitas Brand (Y)</w:t>
      </w:r>
    </w:p>
    <w:p w:rsidR="00D4630C" w:rsidRPr="00D4630C" w:rsidRDefault="00D4630C" w:rsidP="00D4630C">
      <w:pPr>
        <w:spacing w:line="276" w:lineRule="auto"/>
        <w:jc w:val="center"/>
        <w:rPr>
          <w:rFonts w:ascii="Arial" w:hAnsi="Arial" w:cs="Arial"/>
          <w:b/>
          <w:sz w:val="24"/>
          <w:szCs w:val="24"/>
        </w:rPr>
      </w:pPr>
      <w:r w:rsidRPr="00D4630C">
        <w:rPr>
          <w:rFonts w:ascii="Arial" w:hAnsi="Arial" w:cs="Arial"/>
          <w:b/>
          <w:sz w:val="24"/>
          <w:szCs w:val="24"/>
        </w:rPr>
        <w:t>One-Sample Kolmogorov-Smirnov Test</w:t>
      </w:r>
    </w:p>
    <w:tbl>
      <w:tblPr>
        <w:tblW w:w="0" w:type="auto"/>
        <w:jc w:val="center"/>
        <w:tblLayout w:type="fixed"/>
        <w:tblCellMar>
          <w:left w:w="0" w:type="dxa"/>
          <w:right w:w="0" w:type="dxa"/>
        </w:tblCellMar>
        <w:tblLook w:val="01E0" w:firstRow="1" w:lastRow="1" w:firstColumn="1" w:lastColumn="1" w:noHBand="0" w:noVBand="0"/>
      </w:tblPr>
      <w:tblGrid>
        <w:gridCol w:w="2296"/>
        <w:gridCol w:w="1509"/>
        <w:gridCol w:w="1458"/>
      </w:tblGrid>
      <w:tr w:rsidR="00D4630C" w:rsidRPr="00D4630C" w:rsidTr="00E5782C">
        <w:trPr>
          <w:trHeight w:val="20"/>
          <w:jc w:val="center"/>
        </w:trPr>
        <w:tc>
          <w:tcPr>
            <w:tcW w:w="3805" w:type="dxa"/>
            <w:gridSpan w:val="2"/>
            <w:tcBorders>
              <w:top w:val="single" w:sz="18" w:space="0" w:color="000000"/>
              <w:left w:val="single" w:sz="18" w:space="0" w:color="000000"/>
              <w:bottom w:val="single" w:sz="18" w:space="0" w:color="000000"/>
              <w:right w:val="single" w:sz="18" w:space="0" w:color="000000"/>
            </w:tcBorders>
          </w:tcPr>
          <w:p w:rsidR="00D4630C" w:rsidRPr="00D4630C" w:rsidRDefault="00D4630C" w:rsidP="00D4630C">
            <w:pPr>
              <w:pStyle w:val="TableParagraph"/>
              <w:spacing w:line="276" w:lineRule="auto"/>
              <w:rPr>
                <w:rFonts w:ascii="Arial" w:hAnsi="Arial" w:cs="Arial"/>
                <w:bCs/>
                <w:sz w:val="24"/>
                <w:szCs w:val="24"/>
              </w:rPr>
            </w:pPr>
          </w:p>
        </w:tc>
        <w:tc>
          <w:tcPr>
            <w:tcW w:w="1458" w:type="dxa"/>
            <w:tcBorders>
              <w:top w:val="single" w:sz="18" w:space="0" w:color="000000"/>
              <w:left w:val="single" w:sz="18" w:space="0" w:color="000000"/>
              <w:bottom w:val="single" w:sz="18" w:space="0" w:color="000000"/>
              <w:right w:val="single" w:sz="18" w:space="0" w:color="000000"/>
            </w:tcBorders>
          </w:tcPr>
          <w:p w:rsidR="00D4630C" w:rsidRPr="00D4630C" w:rsidRDefault="00D4630C" w:rsidP="00D4630C">
            <w:pPr>
              <w:pStyle w:val="TableParagraph"/>
              <w:spacing w:line="276" w:lineRule="auto"/>
              <w:ind w:hanging="77"/>
              <w:rPr>
                <w:rFonts w:ascii="Arial" w:hAnsi="Arial" w:cs="Arial"/>
                <w:bCs/>
                <w:sz w:val="24"/>
                <w:szCs w:val="24"/>
              </w:rPr>
            </w:pPr>
            <w:r w:rsidRPr="00D4630C">
              <w:rPr>
                <w:rFonts w:ascii="Arial" w:hAnsi="Arial" w:cs="Arial"/>
                <w:bCs/>
                <w:sz w:val="24"/>
                <w:szCs w:val="24"/>
              </w:rPr>
              <w:t>Unstandardiz ed</w:t>
            </w:r>
            <w:r w:rsidRPr="00D4630C">
              <w:rPr>
                <w:rFonts w:ascii="Arial" w:hAnsi="Arial" w:cs="Arial"/>
                <w:bCs/>
                <w:spacing w:val="-1"/>
                <w:sz w:val="24"/>
                <w:szCs w:val="24"/>
              </w:rPr>
              <w:t xml:space="preserve"> </w:t>
            </w:r>
            <w:r w:rsidRPr="00D4630C">
              <w:rPr>
                <w:rFonts w:ascii="Arial" w:hAnsi="Arial" w:cs="Arial"/>
                <w:bCs/>
                <w:sz w:val="24"/>
                <w:szCs w:val="24"/>
              </w:rPr>
              <w:t>Residual</w:t>
            </w:r>
          </w:p>
        </w:tc>
      </w:tr>
      <w:tr w:rsidR="00D4630C" w:rsidRPr="00D4630C" w:rsidTr="00E5782C">
        <w:trPr>
          <w:trHeight w:val="20"/>
          <w:jc w:val="center"/>
        </w:trPr>
        <w:tc>
          <w:tcPr>
            <w:tcW w:w="2296" w:type="dxa"/>
            <w:tcBorders>
              <w:top w:val="single" w:sz="18" w:space="0" w:color="000000"/>
              <w:left w:val="single" w:sz="18" w:space="0" w:color="000000"/>
            </w:tcBorders>
          </w:tcPr>
          <w:p w:rsidR="00D4630C" w:rsidRPr="00D4630C" w:rsidRDefault="00D4630C" w:rsidP="00D4630C">
            <w:pPr>
              <w:pStyle w:val="TableParagraph"/>
              <w:spacing w:line="276" w:lineRule="auto"/>
              <w:rPr>
                <w:rFonts w:ascii="Arial" w:hAnsi="Arial" w:cs="Arial"/>
                <w:bCs/>
                <w:sz w:val="24"/>
                <w:szCs w:val="24"/>
              </w:rPr>
            </w:pPr>
            <w:r w:rsidRPr="00D4630C">
              <w:rPr>
                <w:rFonts w:ascii="Arial" w:hAnsi="Arial" w:cs="Arial"/>
                <w:bCs/>
                <w:w w:val="99"/>
                <w:sz w:val="24"/>
                <w:szCs w:val="24"/>
              </w:rPr>
              <w:t>N</w:t>
            </w:r>
          </w:p>
        </w:tc>
        <w:tc>
          <w:tcPr>
            <w:tcW w:w="1509" w:type="dxa"/>
            <w:tcBorders>
              <w:top w:val="single" w:sz="18" w:space="0" w:color="000000"/>
              <w:right w:val="single" w:sz="18" w:space="0" w:color="000000"/>
            </w:tcBorders>
          </w:tcPr>
          <w:p w:rsidR="00D4630C" w:rsidRPr="00D4630C" w:rsidRDefault="00D4630C" w:rsidP="00D4630C">
            <w:pPr>
              <w:pStyle w:val="TableParagraph"/>
              <w:spacing w:line="276" w:lineRule="auto"/>
              <w:rPr>
                <w:rFonts w:ascii="Arial" w:hAnsi="Arial" w:cs="Arial"/>
                <w:bCs/>
                <w:sz w:val="24"/>
                <w:szCs w:val="24"/>
              </w:rPr>
            </w:pPr>
          </w:p>
        </w:tc>
        <w:tc>
          <w:tcPr>
            <w:tcW w:w="1458" w:type="dxa"/>
            <w:tcBorders>
              <w:top w:val="single" w:sz="18" w:space="0" w:color="000000"/>
              <w:left w:val="single" w:sz="18" w:space="0" w:color="000000"/>
              <w:right w:val="single" w:sz="18" w:space="0" w:color="000000"/>
            </w:tcBorders>
          </w:tcPr>
          <w:p w:rsidR="00D4630C" w:rsidRPr="00D4630C" w:rsidRDefault="00D4630C" w:rsidP="00D4630C">
            <w:pPr>
              <w:pStyle w:val="TableParagraph"/>
              <w:spacing w:line="276" w:lineRule="auto"/>
              <w:jc w:val="right"/>
              <w:rPr>
                <w:rFonts w:ascii="Arial" w:hAnsi="Arial" w:cs="Arial"/>
                <w:bCs/>
                <w:sz w:val="24"/>
                <w:szCs w:val="24"/>
              </w:rPr>
            </w:pPr>
            <w:r w:rsidRPr="00D4630C">
              <w:rPr>
                <w:rFonts w:ascii="Arial" w:hAnsi="Arial" w:cs="Arial"/>
                <w:bCs/>
                <w:sz w:val="24"/>
                <w:szCs w:val="24"/>
              </w:rPr>
              <w:t>96</w:t>
            </w:r>
          </w:p>
        </w:tc>
      </w:tr>
      <w:tr w:rsidR="00D4630C" w:rsidRPr="00D4630C" w:rsidTr="00E5782C">
        <w:trPr>
          <w:trHeight w:val="20"/>
          <w:jc w:val="center"/>
        </w:trPr>
        <w:tc>
          <w:tcPr>
            <w:tcW w:w="2296" w:type="dxa"/>
            <w:tcBorders>
              <w:left w:val="single" w:sz="18" w:space="0" w:color="000000"/>
            </w:tcBorders>
          </w:tcPr>
          <w:p w:rsidR="00D4630C" w:rsidRPr="00D4630C" w:rsidRDefault="00D4630C" w:rsidP="00D4630C">
            <w:pPr>
              <w:pStyle w:val="TableParagraph"/>
              <w:spacing w:line="276" w:lineRule="auto"/>
              <w:rPr>
                <w:rFonts w:ascii="Arial" w:hAnsi="Arial" w:cs="Arial"/>
                <w:bCs/>
                <w:sz w:val="24"/>
                <w:szCs w:val="24"/>
              </w:rPr>
            </w:pPr>
          </w:p>
        </w:tc>
        <w:tc>
          <w:tcPr>
            <w:tcW w:w="1509" w:type="dxa"/>
            <w:tcBorders>
              <w:right w:val="single" w:sz="18" w:space="0" w:color="000000"/>
            </w:tcBorders>
          </w:tcPr>
          <w:p w:rsidR="00D4630C" w:rsidRPr="00D4630C" w:rsidRDefault="00D4630C" w:rsidP="00D4630C">
            <w:pPr>
              <w:pStyle w:val="TableParagraph"/>
              <w:spacing w:line="276" w:lineRule="auto"/>
              <w:rPr>
                <w:rFonts w:ascii="Arial" w:hAnsi="Arial" w:cs="Arial"/>
                <w:bCs/>
                <w:sz w:val="24"/>
                <w:szCs w:val="24"/>
              </w:rPr>
            </w:pPr>
            <w:r w:rsidRPr="00D4630C">
              <w:rPr>
                <w:rFonts w:ascii="Arial" w:hAnsi="Arial" w:cs="Arial"/>
                <w:bCs/>
                <w:sz w:val="24"/>
                <w:szCs w:val="24"/>
              </w:rPr>
              <w:t>Mean</w:t>
            </w:r>
          </w:p>
        </w:tc>
        <w:tc>
          <w:tcPr>
            <w:tcW w:w="1458" w:type="dxa"/>
            <w:tcBorders>
              <w:left w:val="single" w:sz="18" w:space="0" w:color="000000"/>
              <w:right w:val="single" w:sz="18" w:space="0" w:color="000000"/>
            </w:tcBorders>
          </w:tcPr>
          <w:p w:rsidR="00D4630C" w:rsidRPr="00D4630C" w:rsidRDefault="00D4630C" w:rsidP="00D4630C">
            <w:pPr>
              <w:pStyle w:val="TableParagraph"/>
              <w:spacing w:line="276" w:lineRule="auto"/>
              <w:jc w:val="right"/>
              <w:rPr>
                <w:rFonts w:ascii="Arial" w:hAnsi="Arial" w:cs="Arial"/>
                <w:bCs/>
                <w:sz w:val="24"/>
                <w:szCs w:val="24"/>
              </w:rPr>
            </w:pPr>
            <w:r w:rsidRPr="00D4630C">
              <w:rPr>
                <w:rFonts w:ascii="Arial" w:hAnsi="Arial" w:cs="Arial"/>
                <w:bCs/>
                <w:sz w:val="24"/>
                <w:szCs w:val="24"/>
              </w:rPr>
              <w:t>,0000000</w:t>
            </w:r>
          </w:p>
        </w:tc>
      </w:tr>
      <w:tr w:rsidR="00D4630C" w:rsidRPr="00D4630C" w:rsidTr="00E5782C">
        <w:trPr>
          <w:trHeight w:val="20"/>
          <w:jc w:val="center"/>
        </w:trPr>
        <w:tc>
          <w:tcPr>
            <w:tcW w:w="2296" w:type="dxa"/>
            <w:tcBorders>
              <w:left w:val="single" w:sz="18" w:space="0" w:color="000000"/>
            </w:tcBorders>
          </w:tcPr>
          <w:p w:rsidR="00D4630C" w:rsidRPr="00D4630C" w:rsidRDefault="00D4630C" w:rsidP="00D4630C">
            <w:pPr>
              <w:pStyle w:val="TableParagraph"/>
              <w:spacing w:line="276" w:lineRule="auto"/>
              <w:rPr>
                <w:rFonts w:ascii="Arial" w:hAnsi="Arial" w:cs="Arial"/>
                <w:bCs/>
                <w:sz w:val="24"/>
                <w:szCs w:val="24"/>
              </w:rPr>
            </w:pPr>
            <w:r w:rsidRPr="00D4630C">
              <w:rPr>
                <w:rFonts w:ascii="Arial" w:hAnsi="Arial" w:cs="Arial"/>
                <w:bCs/>
                <w:sz w:val="24"/>
                <w:szCs w:val="24"/>
              </w:rPr>
              <w:t>Normal</w:t>
            </w:r>
            <w:r w:rsidRPr="00D4630C">
              <w:rPr>
                <w:rFonts w:ascii="Arial" w:hAnsi="Arial" w:cs="Arial"/>
                <w:bCs/>
                <w:spacing w:val="-1"/>
                <w:sz w:val="24"/>
                <w:szCs w:val="24"/>
              </w:rPr>
              <w:t xml:space="preserve"> </w:t>
            </w:r>
            <w:r w:rsidRPr="00D4630C">
              <w:rPr>
                <w:rFonts w:ascii="Arial" w:hAnsi="Arial" w:cs="Arial"/>
                <w:bCs/>
                <w:sz w:val="24"/>
                <w:szCs w:val="24"/>
              </w:rPr>
              <w:t>Parameters</w:t>
            </w:r>
            <w:r w:rsidRPr="00D4630C">
              <w:rPr>
                <w:rFonts w:ascii="Arial" w:hAnsi="Arial" w:cs="Arial"/>
                <w:bCs/>
                <w:sz w:val="24"/>
                <w:szCs w:val="24"/>
                <w:vertAlign w:val="superscript"/>
              </w:rPr>
              <w:t>a,b</w:t>
            </w:r>
          </w:p>
        </w:tc>
        <w:tc>
          <w:tcPr>
            <w:tcW w:w="1509" w:type="dxa"/>
            <w:tcBorders>
              <w:right w:val="single" w:sz="18" w:space="0" w:color="000000"/>
            </w:tcBorders>
          </w:tcPr>
          <w:p w:rsidR="00D4630C" w:rsidRPr="00D4630C" w:rsidRDefault="00D4630C" w:rsidP="00D4630C">
            <w:pPr>
              <w:pStyle w:val="TableParagraph"/>
              <w:spacing w:line="276" w:lineRule="auto"/>
              <w:rPr>
                <w:rFonts w:ascii="Arial" w:hAnsi="Arial" w:cs="Arial"/>
                <w:bCs/>
                <w:sz w:val="24"/>
                <w:szCs w:val="24"/>
              </w:rPr>
            </w:pPr>
            <w:r w:rsidRPr="00D4630C">
              <w:rPr>
                <w:rFonts w:ascii="Arial" w:hAnsi="Arial" w:cs="Arial"/>
                <w:bCs/>
                <w:sz w:val="24"/>
                <w:szCs w:val="24"/>
              </w:rPr>
              <w:t>Std.</w:t>
            </w:r>
          </w:p>
          <w:p w:rsidR="00D4630C" w:rsidRPr="00D4630C" w:rsidRDefault="00D4630C" w:rsidP="00D4630C">
            <w:pPr>
              <w:pStyle w:val="TableParagraph"/>
              <w:spacing w:line="276" w:lineRule="auto"/>
              <w:rPr>
                <w:rFonts w:ascii="Arial" w:hAnsi="Arial" w:cs="Arial"/>
                <w:bCs/>
                <w:sz w:val="24"/>
                <w:szCs w:val="24"/>
              </w:rPr>
            </w:pPr>
            <w:r w:rsidRPr="00D4630C">
              <w:rPr>
                <w:rFonts w:ascii="Arial" w:hAnsi="Arial" w:cs="Arial"/>
                <w:bCs/>
                <w:sz w:val="24"/>
                <w:szCs w:val="24"/>
              </w:rPr>
              <w:t>Deviation</w:t>
            </w:r>
          </w:p>
        </w:tc>
        <w:tc>
          <w:tcPr>
            <w:tcW w:w="1458" w:type="dxa"/>
            <w:tcBorders>
              <w:left w:val="single" w:sz="18" w:space="0" w:color="000000"/>
              <w:right w:val="single" w:sz="18" w:space="0" w:color="000000"/>
            </w:tcBorders>
          </w:tcPr>
          <w:p w:rsidR="00D4630C" w:rsidRPr="00D4630C" w:rsidRDefault="00D4630C" w:rsidP="00D4630C">
            <w:pPr>
              <w:pStyle w:val="TableParagraph"/>
              <w:spacing w:line="276" w:lineRule="auto"/>
              <w:jc w:val="right"/>
              <w:rPr>
                <w:rFonts w:ascii="Arial" w:hAnsi="Arial" w:cs="Arial"/>
                <w:bCs/>
                <w:sz w:val="24"/>
                <w:szCs w:val="24"/>
              </w:rPr>
            </w:pPr>
            <w:r w:rsidRPr="00D4630C">
              <w:rPr>
                <w:rFonts w:ascii="Arial" w:hAnsi="Arial" w:cs="Arial"/>
                <w:bCs/>
                <w:sz w:val="24"/>
                <w:szCs w:val="24"/>
              </w:rPr>
              <w:t>5,14751427</w:t>
            </w:r>
          </w:p>
        </w:tc>
      </w:tr>
      <w:tr w:rsidR="00D4630C" w:rsidRPr="00D4630C" w:rsidTr="00E5782C">
        <w:trPr>
          <w:trHeight w:val="20"/>
          <w:jc w:val="center"/>
        </w:trPr>
        <w:tc>
          <w:tcPr>
            <w:tcW w:w="2296" w:type="dxa"/>
            <w:vMerge w:val="restart"/>
            <w:tcBorders>
              <w:left w:val="single" w:sz="18" w:space="0" w:color="000000"/>
            </w:tcBorders>
          </w:tcPr>
          <w:p w:rsidR="00D4630C" w:rsidRPr="00D4630C" w:rsidRDefault="00D4630C" w:rsidP="00D4630C">
            <w:pPr>
              <w:pStyle w:val="TableParagraph"/>
              <w:spacing w:line="276" w:lineRule="auto"/>
              <w:rPr>
                <w:rFonts w:ascii="Arial" w:hAnsi="Arial" w:cs="Arial"/>
                <w:bCs/>
                <w:sz w:val="24"/>
                <w:szCs w:val="24"/>
              </w:rPr>
            </w:pPr>
            <w:r w:rsidRPr="00D4630C">
              <w:rPr>
                <w:rFonts w:ascii="Arial" w:hAnsi="Arial" w:cs="Arial"/>
                <w:bCs/>
                <w:sz w:val="24"/>
                <w:szCs w:val="24"/>
              </w:rPr>
              <w:t>Most Extreme</w:t>
            </w:r>
            <w:r w:rsidRPr="00D4630C">
              <w:rPr>
                <w:rFonts w:ascii="Arial" w:hAnsi="Arial" w:cs="Arial"/>
                <w:bCs/>
                <w:spacing w:val="-57"/>
                <w:sz w:val="24"/>
                <w:szCs w:val="24"/>
              </w:rPr>
              <w:t xml:space="preserve"> </w:t>
            </w:r>
            <w:r w:rsidRPr="00D4630C">
              <w:rPr>
                <w:rFonts w:ascii="Arial" w:hAnsi="Arial" w:cs="Arial"/>
                <w:bCs/>
                <w:sz w:val="24"/>
                <w:szCs w:val="24"/>
              </w:rPr>
              <w:t>Differences</w:t>
            </w:r>
          </w:p>
        </w:tc>
        <w:tc>
          <w:tcPr>
            <w:tcW w:w="1509" w:type="dxa"/>
            <w:tcBorders>
              <w:right w:val="single" w:sz="18" w:space="0" w:color="000000"/>
            </w:tcBorders>
          </w:tcPr>
          <w:p w:rsidR="00D4630C" w:rsidRPr="00D4630C" w:rsidRDefault="00D4630C" w:rsidP="00D4630C">
            <w:pPr>
              <w:pStyle w:val="TableParagraph"/>
              <w:spacing w:line="276" w:lineRule="auto"/>
              <w:rPr>
                <w:rFonts w:ascii="Arial" w:hAnsi="Arial" w:cs="Arial"/>
                <w:bCs/>
                <w:sz w:val="24"/>
                <w:szCs w:val="24"/>
              </w:rPr>
            </w:pPr>
            <w:r w:rsidRPr="00D4630C">
              <w:rPr>
                <w:rFonts w:ascii="Arial" w:hAnsi="Arial" w:cs="Arial"/>
                <w:bCs/>
                <w:sz w:val="24"/>
                <w:szCs w:val="24"/>
              </w:rPr>
              <w:t>Absolute</w:t>
            </w:r>
          </w:p>
        </w:tc>
        <w:tc>
          <w:tcPr>
            <w:tcW w:w="1458" w:type="dxa"/>
            <w:tcBorders>
              <w:left w:val="single" w:sz="18" w:space="0" w:color="000000"/>
              <w:right w:val="single" w:sz="18" w:space="0" w:color="000000"/>
            </w:tcBorders>
          </w:tcPr>
          <w:p w:rsidR="00D4630C" w:rsidRPr="00D4630C" w:rsidRDefault="00D4630C" w:rsidP="00D4630C">
            <w:pPr>
              <w:pStyle w:val="TableParagraph"/>
              <w:spacing w:line="276" w:lineRule="auto"/>
              <w:jc w:val="right"/>
              <w:rPr>
                <w:rFonts w:ascii="Arial" w:hAnsi="Arial" w:cs="Arial"/>
                <w:bCs/>
                <w:sz w:val="24"/>
                <w:szCs w:val="24"/>
              </w:rPr>
            </w:pPr>
            <w:r w:rsidRPr="00D4630C">
              <w:rPr>
                <w:rFonts w:ascii="Arial" w:hAnsi="Arial" w:cs="Arial"/>
                <w:bCs/>
                <w:sz w:val="24"/>
                <w:szCs w:val="24"/>
              </w:rPr>
              <w:t>,076</w:t>
            </w:r>
          </w:p>
        </w:tc>
      </w:tr>
      <w:tr w:rsidR="00D4630C" w:rsidRPr="00D4630C" w:rsidTr="00E5782C">
        <w:trPr>
          <w:trHeight w:val="20"/>
          <w:jc w:val="center"/>
        </w:trPr>
        <w:tc>
          <w:tcPr>
            <w:tcW w:w="2296" w:type="dxa"/>
            <w:vMerge/>
            <w:tcBorders>
              <w:top w:val="nil"/>
              <w:left w:val="single" w:sz="18" w:space="0" w:color="000000"/>
            </w:tcBorders>
          </w:tcPr>
          <w:p w:rsidR="00D4630C" w:rsidRPr="00D4630C" w:rsidRDefault="00D4630C" w:rsidP="00D4630C">
            <w:pPr>
              <w:spacing w:after="0" w:line="276" w:lineRule="auto"/>
              <w:rPr>
                <w:rFonts w:ascii="Arial" w:hAnsi="Arial" w:cs="Arial"/>
                <w:bCs/>
                <w:sz w:val="24"/>
                <w:szCs w:val="24"/>
              </w:rPr>
            </w:pPr>
          </w:p>
        </w:tc>
        <w:tc>
          <w:tcPr>
            <w:tcW w:w="1509" w:type="dxa"/>
            <w:tcBorders>
              <w:right w:val="single" w:sz="18" w:space="0" w:color="000000"/>
            </w:tcBorders>
          </w:tcPr>
          <w:p w:rsidR="00D4630C" w:rsidRPr="00D4630C" w:rsidRDefault="00D4630C" w:rsidP="00D4630C">
            <w:pPr>
              <w:pStyle w:val="TableParagraph"/>
              <w:spacing w:line="276" w:lineRule="auto"/>
              <w:rPr>
                <w:rFonts w:ascii="Arial" w:hAnsi="Arial" w:cs="Arial"/>
                <w:bCs/>
                <w:sz w:val="24"/>
                <w:szCs w:val="24"/>
              </w:rPr>
            </w:pPr>
            <w:r w:rsidRPr="00D4630C">
              <w:rPr>
                <w:rFonts w:ascii="Arial" w:hAnsi="Arial" w:cs="Arial"/>
                <w:bCs/>
                <w:sz w:val="24"/>
                <w:szCs w:val="24"/>
              </w:rPr>
              <w:t>Positive</w:t>
            </w:r>
          </w:p>
        </w:tc>
        <w:tc>
          <w:tcPr>
            <w:tcW w:w="1458" w:type="dxa"/>
            <w:tcBorders>
              <w:left w:val="single" w:sz="18" w:space="0" w:color="000000"/>
              <w:right w:val="single" w:sz="18" w:space="0" w:color="000000"/>
            </w:tcBorders>
          </w:tcPr>
          <w:p w:rsidR="00D4630C" w:rsidRPr="00D4630C" w:rsidRDefault="00D4630C" w:rsidP="00D4630C">
            <w:pPr>
              <w:pStyle w:val="TableParagraph"/>
              <w:spacing w:line="276" w:lineRule="auto"/>
              <w:jc w:val="right"/>
              <w:rPr>
                <w:rFonts w:ascii="Arial" w:hAnsi="Arial" w:cs="Arial"/>
                <w:bCs/>
                <w:sz w:val="24"/>
                <w:szCs w:val="24"/>
              </w:rPr>
            </w:pPr>
            <w:r w:rsidRPr="00D4630C">
              <w:rPr>
                <w:rFonts w:ascii="Arial" w:hAnsi="Arial" w:cs="Arial"/>
                <w:bCs/>
                <w:sz w:val="24"/>
                <w:szCs w:val="24"/>
              </w:rPr>
              <w:t>,043</w:t>
            </w:r>
          </w:p>
        </w:tc>
      </w:tr>
      <w:tr w:rsidR="00D4630C" w:rsidRPr="00D4630C" w:rsidTr="00E5782C">
        <w:trPr>
          <w:trHeight w:val="20"/>
          <w:jc w:val="center"/>
        </w:trPr>
        <w:tc>
          <w:tcPr>
            <w:tcW w:w="2296" w:type="dxa"/>
            <w:vMerge/>
            <w:tcBorders>
              <w:top w:val="nil"/>
              <w:left w:val="single" w:sz="18" w:space="0" w:color="000000"/>
            </w:tcBorders>
          </w:tcPr>
          <w:p w:rsidR="00D4630C" w:rsidRPr="00D4630C" w:rsidRDefault="00D4630C" w:rsidP="00D4630C">
            <w:pPr>
              <w:spacing w:after="0" w:line="276" w:lineRule="auto"/>
              <w:rPr>
                <w:rFonts w:ascii="Arial" w:hAnsi="Arial" w:cs="Arial"/>
                <w:bCs/>
                <w:sz w:val="24"/>
                <w:szCs w:val="24"/>
              </w:rPr>
            </w:pPr>
          </w:p>
        </w:tc>
        <w:tc>
          <w:tcPr>
            <w:tcW w:w="1509" w:type="dxa"/>
            <w:tcBorders>
              <w:right w:val="single" w:sz="18" w:space="0" w:color="000000"/>
            </w:tcBorders>
          </w:tcPr>
          <w:p w:rsidR="00D4630C" w:rsidRPr="00D4630C" w:rsidRDefault="00D4630C" w:rsidP="00D4630C">
            <w:pPr>
              <w:pStyle w:val="TableParagraph"/>
              <w:spacing w:line="276" w:lineRule="auto"/>
              <w:rPr>
                <w:rFonts w:ascii="Arial" w:hAnsi="Arial" w:cs="Arial"/>
                <w:bCs/>
                <w:sz w:val="24"/>
                <w:szCs w:val="24"/>
              </w:rPr>
            </w:pPr>
            <w:r w:rsidRPr="00D4630C">
              <w:rPr>
                <w:rFonts w:ascii="Arial" w:hAnsi="Arial" w:cs="Arial"/>
                <w:bCs/>
                <w:sz w:val="24"/>
                <w:szCs w:val="24"/>
              </w:rPr>
              <w:t>Negative</w:t>
            </w:r>
          </w:p>
        </w:tc>
        <w:tc>
          <w:tcPr>
            <w:tcW w:w="1458" w:type="dxa"/>
            <w:tcBorders>
              <w:left w:val="single" w:sz="18" w:space="0" w:color="000000"/>
              <w:right w:val="single" w:sz="18" w:space="0" w:color="000000"/>
            </w:tcBorders>
          </w:tcPr>
          <w:p w:rsidR="00D4630C" w:rsidRPr="00D4630C" w:rsidRDefault="00D4630C" w:rsidP="00D4630C">
            <w:pPr>
              <w:pStyle w:val="TableParagraph"/>
              <w:spacing w:line="276" w:lineRule="auto"/>
              <w:jc w:val="right"/>
              <w:rPr>
                <w:rFonts w:ascii="Arial" w:hAnsi="Arial" w:cs="Arial"/>
                <w:bCs/>
                <w:sz w:val="24"/>
                <w:szCs w:val="24"/>
              </w:rPr>
            </w:pPr>
            <w:r w:rsidRPr="00D4630C">
              <w:rPr>
                <w:rFonts w:ascii="Arial" w:hAnsi="Arial" w:cs="Arial"/>
                <w:bCs/>
                <w:sz w:val="24"/>
                <w:szCs w:val="24"/>
              </w:rPr>
              <w:t>-,076</w:t>
            </w:r>
          </w:p>
        </w:tc>
      </w:tr>
      <w:tr w:rsidR="00D4630C" w:rsidRPr="00D4630C" w:rsidTr="00E5782C">
        <w:trPr>
          <w:trHeight w:val="20"/>
          <w:jc w:val="center"/>
        </w:trPr>
        <w:tc>
          <w:tcPr>
            <w:tcW w:w="3805" w:type="dxa"/>
            <w:gridSpan w:val="2"/>
            <w:tcBorders>
              <w:left w:val="single" w:sz="18" w:space="0" w:color="000000"/>
              <w:right w:val="single" w:sz="18" w:space="0" w:color="000000"/>
            </w:tcBorders>
          </w:tcPr>
          <w:p w:rsidR="00D4630C" w:rsidRPr="00D4630C" w:rsidRDefault="00D4630C" w:rsidP="00D4630C">
            <w:pPr>
              <w:pStyle w:val="TableParagraph"/>
              <w:spacing w:line="276" w:lineRule="auto"/>
              <w:rPr>
                <w:rFonts w:ascii="Arial" w:hAnsi="Arial" w:cs="Arial"/>
                <w:bCs/>
                <w:sz w:val="24"/>
                <w:szCs w:val="24"/>
              </w:rPr>
            </w:pPr>
            <w:r w:rsidRPr="00D4630C">
              <w:rPr>
                <w:rFonts w:ascii="Arial" w:hAnsi="Arial" w:cs="Arial"/>
                <w:bCs/>
                <w:sz w:val="24"/>
                <w:szCs w:val="24"/>
              </w:rPr>
              <w:t>Kolmogorov-Smirnov</w:t>
            </w:r>
            <w:r w:rsidRPr="00D4630C">
              <w:rPr>
                <w:rFonts w:ascii="Arial" w:hAnsi="Arial" w:cs="Arial"/>
                <w:bCs/>
                <w:spacing w:val="-1"/>
                <w:sz w:val="24"/>
                <w:szCs w:val="24"/>
              </w:rPr>
              <w:t xml:space="preserve"> </w:t>
            </w:r>
            <w:r w:rsidRPr="00D4630C">
              <w:rPr>
                <w:rFonts w:ascii="Arial" w:hAnsi="Arial" w:cs="Arial"/>
                <w:bCs/>
                <w:sz w:val="24"/>
                <w:szCs w:val="24"/>
              </w:rPr>
              <w:t>Z</w:t>
            </w:r>
          </w:p>
        </w:tc>
        <w:tc>
          <w:tcPr>
            <w:tcW w:w="1458" w:type="dxa"/>
            <w:tcBorders>
              <w:left w:val="single" w:sz="18" w:space="0" w:color="000000"/>
              <w:right w:val="single" w:sz="18" w:space="0" w:color="000000"/>
            </w:tcBorders>
          </w:tcPr>
          <w:p w:rsidR="00D4630C" w:rsidRPr="00D4630C" w:rsidRDefault="00D4630C" w:rsidP="00D4630C">
            <w:pPr>
              <w:pStyle w:val="TableParagraph"/>
              <w:spacing w:line="276" w:lineRule="auto"/>
              <w:jc w:val="right"/>
              <w:rPr>
                <w:rFonts w:ascii="Arial" w:hAnsi="Arial" w:cs="Arial"/>
                <w:bCs/>
                <w:sz w:val="24"/>
                <w:szCs w:val="24"/>
              </w:rPr>
            </w:pPr>
            <w:r w:rsidRPr="00D4630C">
              <w:rPr>
                <w:rFonts w:ascii="Arial" w:hAnsi="Arial" w:cs="Arial"/>
                <w:bCs/>
                <w:sz w:val="24"/>
                <w:szCs w:val="24"/>
              </w:rPr>
              <w:t>,740</w:t>
            </w:r>
          </w:p>
        </w:tc>
      </w:tr>
      <w:tr w:rsidR="00D4630C" w:rsidRPr="00D4630C" w:rsidTr="00E5782C">
        <w:trPr>
          <w:trHeight w:val="20"/>
          <w:jc w:val="center"/>
        </w:trPr>
        <w:tc>
          <w:tcPr>
            <w:tcW w:w="2296" w:type="dxa"/>
            <w:tcBorders>
              <w:left w:val="single" w:sz="18" w:space="0" w:color="000000"/>
              <w:bottom w:val="single" w:sz="18" w:space="0" w:color="000000"/>
            </w:tcBorders>
          </w:tcPr>
          <w:p w:rsidR="00D4630C" w:rsidRPr="00D4630C" w:rsidRDefault="00D4630C" w:rsidP="00D4630C">
            <w:pPr>
              <w:pStyle w:val="TableParagraph"/>
              <w:spacing w:line="276" w:lineRule="auto"/>
              <w:rPr>
                <w:rFonts w:ascii="Arial" w:hAnsi="Arial" w:cs="Arial"/>
                <w:bCs/>
                <w:sz w:val="24"/>
                <w:szCs w:val="24"/>
              </w:rPr>
            </w:pPr>
            <w:r w:rsidRPr="00D4630C">
              <w:rPr>
                <w:rFonts w:ascii="Arial" w:hAnsi="Arial" w:cs="Arial"/>
                <w:bCs/>
                <w:sz w:val="24"/>
                <w:szCs w:val="24"/>
              </w:rPr>
              <w:t>Asymp.</w:t>
            </w:r>
            <w:r w:rsidRPr="00D4630C">
              <w:rPr>
                <w:rFonts w:ascii="Arial" w:hAnsi="Arial" w:cs="Arial"/>
                <w:bCs/>
                <w:spacing w:val="-3"/>
                <w:sz w:val="24"/>
                <w:szCs w:val="24"/>
              </w:rPr>
              <w:t xml:space="preserve"> </w:t>
            </w:r>
            <w:r w:rsidRPr="00D4630C">
              <w:rPr>
                <w:rFonts w:ascii="Arial" w:hAnsi="Arial" w:cs="Arial"/>
                <w:bCs/>
                <w:sz w:val="24"/>
                <w:szCs w:val="24"/>
              </w:rPr>
              <w:t>Sig. (2-tailed)</w:t>
            </w:r>
          </w:p>
        </w:tc>
        <w:tc>
          <w:tcPr>
            <w:tcW w:w="1509" w:type="dxa"/>
            <w:tcBorders>
              <w:bottom w:val="single" w:sz="18" w:space="0" w:color="000000"/>
              <w:right w:val="single" w:sz="18" w:space="0" w:color="000000"/>
            </w:tcBorders>
          </w:tcPr>
          <w:p w:rsidR="00D4630C" w:rsidRPr="00D4630C" w:rsidRDefault="00D4630C" w:rsidP="00D4630C">
            <w:pPr>
              <w:pStyle w:val="TableParagraph"/>
              <w:spacing w:line="276" w:lineRule="auto"/>
              <w:rPr>
                <w:rFonts w:ascii="Arial" w:hAnsi="Arial" w:cs="Arial"/>
                <w:bCs/>
                <w:sz w:val="24"/>
                <w:szCs w:val="24"/>
              </w:rPr>
            </w:pPr>
          </w:p>
        </w:tc>
        <w:tc>
          <w:tcPr>
            <w:tcW w:w="1458" w:type="dxa"/>
            <w:tcBorders>
              <w:left w:val="single" w:sz="18" w:space="0" w:color="000000"/>
              <w:bottom w:val="single" w:sz="18" w:space="0" w:color="000000"/>
              <w:right w:val="single" w:sz="18" w:space="0" w:color="000000"/>
            </w:tcBorders>
          </w:tcPr>
          <w:p w:rsidR="00D4630C" w:rsidRPr="00D4630C" w:rsidRDefault="00D4630C" w:rsidP="00D4630C">
            <w:pPr>
              <w:pStyle w:val="TableParagraph"/>
              <w:spacing w:line="276" w:lineRule="auto"/>
              <w:jc w:val="right"/>
              <w:rPr>
                <w:rFonts w:ascii="Arial" w:hAnsi="Arial" w:cs="Arial"/>
                <w:bCs/>
                <w:sz w:val="24"/>
                <w:szCs w:val="24"/>
              </w:rPr>
            </w:pPr>
            <w:r w:rsidRPr="00D4630C">
              <w:rPr>
                <w:rFonts w:ascii="Arial" w:hAnsi="Arial" w:cs="Arial"/>
                <w:bCs/>
                <w:sz w:val="24"/>
                <w:szCs w:val="24"/>
              </w:rPr>
              <w:t>,644</w:t>
            </w:r>
          </w:p>
        </w:tc>
      </w:tr>
    </w:tbl>
    <w:p w:rsidR="00D4630C" w:rsidRPr="00D4630C" w:rsidRDefault="00D4630C" w:rsidP="00D4630C">
      <w:pPr>
        <w:pStyle w:val="ListParagraph"/>
        <w:widowControl w:val="0"/>
        <w:numPr>
          <w:ilvl w:val="4"/>
          <w:numId w:val="2"/>
        </w:numPr>
        <w:tabs>
          <w:tab w:val="left" w:pos="2401"/>
        </w:tabs>
        <w:autoSpaceDE w:val="0"/>
        <w:autoSpaceDN w:val="0"/>
        <w:spacing w:after="0" w:line="276" w:lineRule="auto"/>
        <w:ind w:left="1701"/>
        <w:contextualSpacing w:val="0"/>
        <w:rPr>
          <w:rFonts w:ascii="Arial" w:hAnsi="Arial" w:cs="Arial"/>
          <w:bCs/>
          <w:sz w:val="24"/>
          <w:szCs w:val="24"/>
        </w:rPr>
      </w:pPr>
      <w:r w:rsidRPr="00D4630C">
        <w:rPr>
          <w:rFonts w:ascii="Arial" w:hAnsi="Arial" w:cs="Arial"/>
          <w:bCs/>
          <w:sz w:val="24"/>
          <w:szCs w:val="24"/>
        </w:rPr>
        <w:t>Test</w:t>
      </w:r>
      <w:r w:rsidRPr="00D4630C">
        <w:rPr>
          <w:rFonts w:ascii="Arial" w:hAnsi="Arial" w:cs="Arial"/>
          <w:bCs/>
          <w:spacing w:val="-1"/>
          <w:sz w:val="24"/>
          <w:szCs w:val="24"/>
        </w:rPr>
        <w:t xml:space="preserve"> </w:t>
      </w:r>
      <w:r w:rsidRPr="00D4630C">
        <w:rPr>
          <w:rFonts w:ascii="Arial" w:hAnsi="Arial" w:cs="Arial"/>
          <w:bCs/>
          <w:sz w:val="24"/>
          <w:szCs w:val="24"/>
        </w:rPr>
        <w:t>distribution</w:t>
      </w:r>
      <w:r w:rsidRPr="00D4630C">
        <w:rPr>
          <w:rFonts w:ascii="Arial" w:hAnsi="Arial" w:cs="Arial"/>
          <w:bCs/>
          <w:spacing w:val="-1"/>
          <w:sz w:val="24"/>
          <w:szCs w:val="24"/>
        </w:rPr>
        <w:t xml:space="preserve"> </w:t>
      </w:r>
      <w:r w:rsidRPr="00D4630C">
        <w:rPr>
          <w:rFonts w:ascii="Arial" w:hAnsi="Arial" w:cs="Arial"/>
          <w:bCs/>
          <w:sz w:val="24"/>
          <w:szCs w:val="24"/>
        </w:rPr>
        <w:t>is</w:t>
      </w:r>
      <w:r w:rsidRPr="00D4630C">
        <w:rPr>
          <w:rFonts w:ascii="Arial" w:hAnsi="Arial" w:cs="Arial"/>
          <w:bCs/>
          <w:spacing w:val="-1"/>
          <w:sz w:val="24"/>
          <w:szCs w:val="24"/>
        </w:rPr>
        <w:t xml:space="preserve"> </w:t>
      </w:r>
      <w:r w:rsidRPr="00D4630C">
        <w:rPr>
          <w:rFonts w:ascii="Arial" w:hAnsi="Arial" w:cs="Arial"/>
          <w:bCs/>
          <w:sz w:val="24"/>
          <w:szCs w:val="24"/>
        </w:rPr>
        <w:t>Normal.</w:t>
      </w:r>
    </w:p>
    <w:p w:rsidR="00D4630C" w:rsidRPr="00D4630C" w:rsidRDefault="00D4630C" w:rsidP="00D4630C">
      <w:pPr>
        <w:pStyle w:val="ListParagraph"/>
        <w:widowControl w:val="0"/>
        <w:numPr>
          <w:ilvl w:val="4"/>
          <w:numId w:val="2"/>
        </w:numPr>
        <w:tabs>
          <w:tab w:val="left" w:pos="2416"/>
        </w:tabs>
        <w:autoSpaceDE w:val="0"/>
        <w:autoSpaceDN w:val="0"/>
        <w:spacing w:after="0" w:line="276" w:lineRule="auto"/>
        <w:ind w:left="1701" w:hanging="241"/>
        <w:contextualSpacing w:val="0"/>
        <w:rPr>
          <w:rFonts w:ascii="Arial" w:hAnsi="Arial" w:cs="Arial"/>
          <w:bCs/>
          <w:sz w:val="24"/>
          <w:szCs w:val="24"/>
        </w:rPr>
      </w:pPr>
      <w:r w:rsidRPr="00D4630C">
        <w:rPr>
          <w:rFonts w:ascii="Arial" w:hAnsi="Arial" w:cs="Arial"/>
          <w:bCs/>
          <w:sz w:val="24"/>
          <w:szCs w:val="24"/>
        </w:rPr>
        <w:t>Calculated</w:t>
      </w:r>
      <w:r w:rsidRPr="00D4630C">
        <w:rPr>
          <w:rFonts w:ascii="Arial" w:hAnsi="Arial" w:cs="Arial"/>
          <w:bCs/>
          <w:spacing w:val="-2"/>
          <w:sz w:val="24"/>
          <w:szCs w:val="24"/>
        </w:rPr>
        <w:t xml:space="preserve"> </w:t>
      </w:r>
      <w:r w:rsidRPr="00D4630C">
        <w:rPr>
          <w:rFonts w:ascii="Arial" w:hAnsi="Arial" w:cs="Arial"/>
          <w:bCs/>
          <w:sz w:val="24"/>
          <w:szCs w:val="24"/>
        </w:rPr>
        <w:t>from</w:t>
      </w:r>
      <w:r w:rsidRPr="00D4630C">
        <w:rPr>
          <w:rFonts w:ascii="Arial" w:hAnsi="Arial" w:cs="Arial"/>
          <w:bCs/>
          <w:spacing w:val="-1"/>
          <w:sz w:val="24"/>
          <w:szCs w:val="24"/>
        </w:rPr>
        <w:t xml:space="preserve"> </w:t>
      </w:r>
      <w:r w:rsidRPr="00D4630C">
        <w:rPr>
          <w:rFonts w:ascii="Arial" w:hAnsi="Arial" w:cs="Arial"/>
          <w:bCs/>
          <w:sz w:val="24"/>
          <w:szCs w:val="24"/>
        </w:rPr>
        <w:t>data.</w:t>
      </w:r>
    </w:p>
    <w:p w:rsidR="00D4630C" w:rsidRPr="00D4630C" w:rsidRDefault="00D4630C" w:rsidP="00D4630C">
      <w:pPr>
        <w:spacing w:after="0" w:line="276" w:lineRule="auto"/>
        <w:rPr>
          <w:rFonts w:ascii="Arial" w:hAnsi="Arial" w:cs="Arial"/>
          <w:bCs/>
          <w:i/>
          <w:sz w:val="24"/>
          <w:szCs w:val="24"/>
        </w:rPr>
      </w:pPr>
      <w:r w:rsidRPr="00D4630C">
        <w:rPr>
          <w:rFonts w:ascii="Arial" w:hAnsi="Arial" w:cs="Arial"/>
          <w:bCs/>
          <w:i/>
          <w:sz w:val="24"/>
          <w:szCs w:val="24"/>
        </w:rPr>
        <w:t>Sumber:</w:t>
      </w:r>
      <w:r w:rsidRPr="00D4630C">
        <w:rPr>
          <w:rFonts w:ascii="Arial" w:hAnsi="Arial" w:cs="Arial"/>
          <w:bCs/>
          <w:i/>
          <w:spacing w:val="-1"/>
          <w:sz w:val="24"/>
          <w:szCs w:val="24"/>
        </w:rPr>
        <w:t xml:space="preserve"> </w:t>
      </w:r>
      <w:r w:rsidRPr="00D4630C">
        <w:rPr>
          <w:rFonts w:ascii="Arial" w:hAnsi="Arial" w:cs="Arial"/>
          <w:bCs/>
          <w:i/>
          <w:sz w:val="24"/>
          <w:szCs w:val="24"/>
        </w:rPr>
        <w:t>Hasil</w:t>
      </w:r>
      <w:r w:rsidRPr="00D4630C">
        <w:rPr>
          <w:rFonts w:ascii="Arial" w:hAnsi="Arial" w:cs="Arial"/>
          <w:bCs/>
          <w:i/>
          <w:spacing w:val="-1"/>
          <w:sz w:val="24"/>
          <w:szCs w:val="24"/>
        </w:rPr>
        <w:t xml:space="preserve"> </w:t>
      </w:r>
      <w:r w:rsidRPr="00D4630C">
        <w:rPr>
          <w:rFonts w:ascii="Arial" w:hAnsi="Arial" w:cs="Arial"/>
          <w:bCs/>
          <w:i/>
          <w:sz w:val="24"/>
          <w:szCs w:val="24"/>
        </w:rPr>
        <w:t>Pengelolahan</w:t>
      </w:r>
      <w:r w:rsidRPr="00D4630C">
        <w:rPr>
          <w:rFonts w:ascii="Arial" w:hAnsi="Arial" w:cs="Arial"/>
          <w:bCs/>
          <w:i/>
          <w:spacing w:val="-1"/>
          <w:sz w:val="24"/>
          <w:szCs w:val="24"/>
        </w:rPr>
        <w:t xml:space="preserve"> </w:t>
      </w:r>
      <w:r w:rsidRPr="00D4630C">
        <w:rPr>
          <w:rFonts w:ascii="Arial" w:hAnsi="Arial" w:cs="Arial"/>
          <w:bCs/>
          <w:i/>
          <w:sz w:val="24"/>
          <w:szCs w:val="24"/>
        </w:rPr>
        <w:t>Data</w:t>
      </w:r>
      <w:r w:rsidRPr="00D4630C">
        <w:rPr>
          <w:rFonts w:ascii="Arial" w:hAnsi="Arial" w:cs="Arial"/>
          <w:bCs/>
          <w:i/>
          <w:spacing w:val="-1"/>
          <w:sz w:val="24"/>
          <w:szCs w:val="24"/>
        </w:rPr>
        <w:t xml:space="preserve"> </w:t>
      </w:r>
      <w:r w:rsidRPr="00D4630C">
        <w:rPr>
          <w:rFonts w:ascii="Arial" w:hAnsi="Arial" w:cs="Arial"/>
          <w:bCs/>
          <w:i/>
          <w:sz w:val="24"/>
          <w:szCs w:val="24"/>
        </w:rPr>
        <w:t>Versi</w:t>
      </w:r>
      <w:r w:rsidRPr="00D4630C">
        <w:rPr>
          <w:rFonts w:ascii="Arial" w:hAnsi="Arial" w:cs="Arial"/>
          <w:bCs/>
          <w:i/>
          <w:spacing w:val="-1"/>
          <w:sz w:val="24"/>
          <w:szCs w:val="24"/>
        </w:rPr>
        <w:t xml:space="preserve"> </w:t>
      </w:r>
      <w:r w:rsidRPr="00D4630C">
        <w:rPr>
          <w:rFonts w:ascii="Arial" w:hAnsi="Arial" w:cs="Arial"/>
          <w:bCs/>
          <w:i/>
          <w:sz w:val="24"/>
          <w:szCs w:val="24"/>
        </w:rPr>
        <w:t>SPSS</w:t>
      </w:r>
      <w:r w:rsidRPr="00D4630C">
        <w:rPr>
          <w:rFonts w:ascii="Arial" w:hAnsi="Arial" w:cs="Arial"/>
          <w:bCs/>
          <w:i/>
          <w:spacing w:val="-1"/>
          <w:sz w:val="24"/>
          <w:szCs w:val="24"/>
        </w:rPr>
        <w:t xml:space="preserve"> </w:t>
      </w:r>
      <w:r w:rsidRPr="00D4630C">
        <w:rPr>
          <w:rFonts w:ascii="Arial" w:hAnsi="Arial" w:cs="Arial"/>
          <w:bCs/>
          <w:i/>
          <w:sz w:val="24"/>
          <w:szCs w:val="24"/>
        </w:rPr>
        <w:t>21.0</w:t>
      </w:r>
    </w:p>
    <w:p w:rsidR="00D4630C" w:rsidRPr="00D4630C" w:rsidRDefault="00D4630C" w:rsidP="00D4630C">
      <w:pPr>
        <w:pStyle w:val="BodyText"/>
        <w:spacing w:line="276" w:lineRule="auto"/>
        <w:ind w:left="0" w:hanging="2"/>
        <w:rPr>
          <w:rFonts w:ascii="Arial" w:hAnsi="Arial" w:cs="Arial"/>
          <w:bCs/>
          <w:sz w:val="24"/>
        </w:rPr>
      </w:pPr>
      <w:r w:rsidRPr="00D4630C">
        <w:rPr>
          <w:rFonts w:ascii="Arial" w:hAnsi="Arial" w:cs="Arial"/>
          <w:bCs/>
          <w:sz w:val="24"/>
        </w:rPr>
        <w:t>Dari</w:t>
      </w:r>
      <w:r w:rsidRPr="00D4630C">
        <w:rPr>
          <w:rFonts w:ascii="Arial" w:hAnsi="Arial" w:cs="Arial"/>
          <w:bCs/>
          <w:spacing w:val="1"/>
          <w:sz w:val="24"/>
        </w:rPr>
        <w:t xml:space="preserve"> </w:t>
      </w:r>
      <w:r w:rsidRPr="00D4630C">
        <w:rPr>
          <w:rFonts w:ascii="Arial" w:hAnsi="Arial" w:cs="Arial"/>
          <w:bCs/>
          <w:sz w:val="24"/>
        </w:rPr>
        <w:t>hasil</w:t>
      </w:r>
      <w:r w:rsidRPr="00D4630C">
        <w:rPr>
          <w:rFonts w:ascii="Arial" w:hAnsi="Arial" w:cs="Arial"/>
          <w:bCs/>
          <w:spacing w:val="1"/>
          <w:sz w:val="24"/>
        </w:rPr>
        <w:t xml:space="preserve"> </w:t>
      </w:r>
      <w:r w:rsidRPr="00D4630C">
        <w:rPr>
          <w:rFonts w:ascii="Arial" w:hAnsi="Arial" w:cs="Arial"/>
          <w:bCs/>
          <w:sz w:val="24"/>
        </w:rPr>
        <w:t>uji</w:t>
      </w:r>
      <w:r w:rsidRPr="00D4630C">
        <w:rPr>
          <w:rFonts w:ascii="Arial" w:hAnsi="Arial" w:cs="Arial"/>
          <w:bCs/>
          <w:spacing w:val="1"/>
          <w:sz w:val="24"/>
        </w:rPr>
        <w:t xml:space="preserve"> </w:t>
      </w:r>
      <w:r w:rsidRPr="00D4630C">
        <w:rPr>
          <w:rFonts w:ascii="Arial" w:hAnsi="Arial" w:cs="Arial"/>
          <w:bCs/>
          <w:sz w:val="24"/>
        </w:rPr>
        <w:t>normalitas</w:t>
      </w:r>
      <w:r w:rsidRPr="00D4630C">
        <w:rPr>
          <w:rFonts w:ascii="Arial" w:hAnsi="Arial" w:cs="Arial"/>
          <w:bCs/>
          <w:spacing w:val="1"/>
          <w:sz w:val="24"/>
        </w:rPr>
        <w:t xml:space="preserve"> </w:t>
      </w:r>
      <w:r w:rsidRPr="00D4630C">
        <w:rPr>
          <w:rFonts w:ascii="Arial" w:hAnsi="Arial" w:cs="Arial"/>
          <w:bCs/>
          <w:sz w:val="24"/>
        </w:rPr>
        <w:t>menggunakan</w:t>
      </w:r>
      <w:r w:rsidRPr="00D4630C">
        <w:rPr>
          <w:rFonts w:ascii="Arial" w:hAnsi="Arial" w:cs="Arial"/>
          <w:bCs/>
          <w:spacing w:val="1"/>
          <w:sz w:val="24"/>
        </w:rPr>
        <w:t xml:space="preserve"> </w:t>
      </w:r>
      <w:r w:rsidRPr="00D4630C">
        <w:rPr>
          <w:rFonts w:ascii="Arial" w:hAnsi="Arial" w:cs="Arial"/>
          <w:bCs/>
          <w:sz w:val="24"/>
        </w:rPr>
        <w:t>metode</w:t>
      </w:r>
      <w:r w:rsidRPr="00D4630C">
        <w:rPr>
          <w:rFonts w:ascii="Arial" w:hAnsi="Arial" w:cs="Arial"/>
          <w:bCs/>
          <w:spacing w:val="1"/>
          <w:sz w:val="24"/>
        </w:rPr>
        <w:t xml:space="preserve"> </w:t>
      </w:r>
      <w:r w:rsidRPr="00D4630C">
        <w:rPr>
          <w:rFonts w:ascii="Arial" w:hAnsi="Arial" w:cs="Arial"/>
          <w:bCs/>
          <w:sz w:val="24"/>
        </w:rPr>
        <w:t>Kolmogorov-Smirnov</w:t>
      </w:r>
      <w:r w:rsidRPr="00D4630C">
        <w:rPr>
          <w:rFonts w:ascii="Arial" w:hAnsi="Arial" w:cs="Arial"/>
          <w:bCs/>
          <w:spacing w:val="1"/>
          <w:sz w:val="24"/>
        </w:rPr>
        <w:t xml:space="preserve"> </w:t>
      </w:r>
      <w:r w:rsidRPr="00D4630C">
        <w:rPr>
          <w:rFonts w:ascii="Arial" w:hAnsi="Arial" w:cs="Arial"/>
          <w:bCs/>
          <w:sz w:val="24"/>
        </w:rPr>
        <w:t>didapatkan</w:t>
      </w:r>
      <w:r w:rsidRPr="00D4630C">
        <w:rPr>
          <w:rFonts w:ascii="Arial" w:hAnsi="Arial" w:cs="Arial"/>
          <w:bCs/>
          <w:spacing w:val="-12"/>
          <w:sz w:val="24"/>
        </w:rPr>
        <w:t xml:space="preserve"> </w:t>
      </w:r>
      <w:r w:rsidRPr="00D4630C">
        <w:rPr>
          <w:rFonts w:ascii="Arial" w:hAnsi="Arial" w:cs="Arial"/>
          <w:bCs/>
          <w:sz w:val="24"/>
        </w:rPr>
        <w:t>hasil</w:t>
      </w:r>
      <w:r w:rsidRPr="00D4630C">
        <w:rPr>
          <w:rFonts w:ascii="Arial" w:hAnsi="Arial" w:cs="Arial"/>
          <w:bCs/>
          <w:spacing w:val="-10"/>
          <w:sz w:val="24"/>
        </w:rPr>
        <w:t xml:space="preserve"> </w:t>
      </w:r>
      <w:r w:rsidRPr="00D4630C">
        <w:rPr>
          <w:rFonts w:ascii="Arial" w:hAnsi="Arial" w:cs="Arial"/>
          <w:bCs/>
          <w:sz w:val="24"/>
        </w:rPr>
        <w:t>signifikansi</w:t>
      </w:r>
      <w:r w:rsidRPr="00D4630C">
        <w:rPr>
          <w:rFonts w:ascii="Arial" w:hAnsi="Arial" w:cs="Arial"/>
          <w:bCs/>
          <w:spacing w:val="-10"/>
          <w:sz w:val="24"/>
        </w:rPr>
        <w:t xml:space="preserve"> </w:t>
      </w:r>
      <w:r w:rsidRPr="00D4630C">
        <w:rPr>
          <w:rFonts w:ascii="Arial" w:hAnsi="Arial" w:cs="Arial"/>
          <w:bCs/>
          <w:sz w:val="24"/>
        </w:rPr>
        <w:t>dari</w:t>
      </w:r>
      <w:r w:rsidRPr="00D4630C">
        <w:rPr>
          <w:rFonts w:ascii="Arial" w:hAnsi="Arial" w:cs="Arial"/>
          <w:bCs/>
          <w:spacing w:val="-11"/>
          <w:sz w:val="24"/>
        </w:rPr>
        <w:t xml:space="preserve"> </w:t>
      </w:r>
      <w:r w:rsidRPr="00D4630C">
        <w:rPr>
          <w:rFonts w:ascii="Arial" w:hAnsi="Arial" w:cs="Arial"/>
          <w:bCs/>
          <w:sz w:val="24"/>
        </w:rPr>
        <w:t>uji</w:t>
      </w:r>
      <w:r w:rsidRPr="00D4630C">
        <w:rPr>
          <w:rFonts w:ascii="Arial" w:hAnsi="Arial" w:cs="Arial"/>
          <w:bCs/>
          <w:spacing w:val="-10"/>
          <w:sz w:val="24"/>
        </w:rPr>
        <w:t xml:space="preserve"> </w:t>
      </w:r>
      <w:r w:rsidRPr="00D4630C">
        <w:rPr>
          <w:rFonts w:ascii="Arial" w:hAnsi="Arial" w:cs="Arial"/>
          <w:bCs/>
          <w:sz w:val="24"/>
        </w:rPr>
        <w:t>normalitas</w:t>
      </w:r>
      <w:r w:rsidRPr="00D4630C">
        <w:rPr>
          <w:rFonts w:ascii="Arial" w:hAnsi="Arial" w:cs="Arial"/>
          <w:bCs/>
          <w:spacing w:val="-11"/>
          <w:sz w:val="24"/>
        </w:rPr>
        <w:t xml:space="preserve"> </w:t>
      </w:r>
      <w:r w:rsidRPr="00D4630C">
        <w:rPr>
          <w:rFonts w:ascii="Arial" w:hAnsi="Arial" w:cs="Arial"/>
          <w:bCs/>
          <w:sz w:val="24"/>
        </w:rPr>
        <w:t>sebesar</w:t>
      </w:r>
      <w:r w:rsidRPr="00D4630C">
        <w:rPr>
          <w:rFonts w:ascii="Arial" w:hAnsi="Arial" w:cs="Arial"/>
          <w:bCs/>
          <w:spacing w:val="-12"/>
          <w:sz w:val="24"/>
        </w:rPr>
        <w:t xml:space="preserve"> </w:t>
      </w:r>
      <w:r w:rsidRPr="00D4630C">
        <w:rPr>
          <w:rFonts w:ascii="Arial" w:hAnsi="Arial" w:cs="Arial"/>
          <w:bCs/>
          <w:sz w:val="24"/>
        </w:rPr>
        <w:t>0,644</w:t>
      </w:r>
      <w:r w:rsidRPr="00D4630C">
        <w:rPr>
          <w:rFonts w:ascii="Arial" w:hAnsi="Arial" w:cs="Arial"/>
          <w:bCs/>
          <w:spacing w:val="-10"/>
          <w:sz w:val="24"/>
        </w:rPr>
        <w:t xml:space="preserve"> </w:t>
      </w:r>
      <w:r w:rsidRPr="00D4630C">
        <w:rPr>
          <w:rFonts w:ascii="Arial" w:hAnsi="Arial" w:cs="Arial"/>
          <w:bCs/>
          <w:sz w:val="24"/>
        </w:rPr>
        <w:t>dimana</w:t>
      </w:r>
      <w:r w:rsidRPr="00D4630C">
        <w:rPr>
          <w:rFonts w:ascii="Arial" w:hAnsi="Arial" w:cs="Arial"/>
          <w:bCs/>
          <w:spacing w:val="-12"/>
          <w:sz w:val="24"/>
        </w:rPr>
        <w:t xml:space="preserve"> </w:t>
      </w:r>
      <w:r w:rsidRPr="00D4630C">
        <w:rPr>
          <w:rFonts w:ascii="Arial" w:hAnsi="Arial" w:cs="Arial"/>
          <w:bCs/>
          <w:sz w:val="24"/>
        </w:rPr>
        <w:t>hasil</w:t>
      </w:r>
      <w:r w:rsidRPr="00D4630C">
        <w:rPr>
          <w:rFonts w:ascii="Arial" w:hAnsi="Arial" w:cs="Arial"/>
          <w:bCs/>
          <w:spacing w:val="-9"/>
          <w:sz w:val="24"/>
        </w:rPr>
        <w:t xml:space="preserve"> </w:t>
      </w:r>
      <w:r w:rsidRPr="00D4630C">
        <w:rPr>
          <w:rFonts w:ascii="Arial" w:hAnsi="Arial" w:cs="Arial"/>
          <w:bCs/>
          <w:sz w:val="24"/>
        </w:rPr>
        <w:t>tersebut</w:t>
      </w:r>
      <w:r w:rsidRPr="00D4630C">
        <w:rPr>
          <w:rFonts w:ascii="Arial" w:hAnsi="Arial" w:cs="Arial"/>
          <w:bCs/>
          <w:spacing w:val="-58"/>
          <w:sz w:val="24"/>
        </w:rPr>
        <w:t xml:space="preserve"> </w:t>
      </w:r>
      <w:r w:rsidRPr="00D4630C">
        <w:rPr>
          <w:rFonts w:ascii="Arial" w:hAnsi="Arial" w:cs="Arial"/>
          <w:bCs/>
          <w:sz w:val="24"/>
        </w:rPr>
        <w:t>lebih besar dari taraf signifikansi 0,05 sehingga dapat disimpulkan bahwa uji test</w:t>
      </w:r>
      <w:r w:rsidRPr="00D4630C">
        <w:rPr>
          <w:rFonts w:ascii="Arial" w:hAnsi="Arial" w:cs="Arial"/>
          <w:bCs/>
          <w:spacing w:val="1"/>
          <w:sz w:val="24"/>
        </w:rPr>
        <w:t xml:space="preserve"> </w:t>
      </w:r>
      <w:r w:rsidRPr="00D4630C">
        <w:rPr>
          <w:rFonts w:ascii="Arial" w:hAnsi="Arial" w:cs="Arial"/>
          <w:bCs/>
          <w:sz w:val="24"/>
        </w:rPr>
        <w:t>normalitas pada penelitian ini adalah terdistribusi normal. Secara Visual ambar,</w:t>
      </w:r>
      <w:r w:rsidRPr="00D4630C">
        <w:rPr>
          <w:rFonts w:ascii="Arial" w:hAnsi="Arial" w:cs="Arial"/>
          <w:bCs/>
          <w:spacing w:val="1"/>
          <w:sz w:val="24"/>
        </w:rPr>
        <w:t xml:space="preserve"> </w:t>
      </w:r>
      <w:r w:rsidRPr="00D4630C">
        <w:rPr>
          <w:rFonts w:ascii="Arial" w:hAnsi="Arial" w:cs="Arial"/>
          <w:bCs/>
          <w:sz w:val="24"/>
        </w:rPr>
        <w:t>grafik</w:t>
      </w:r>
      <w:r w:rsidRPr="00D4630C">
        <w:rPr>
          <w:rFonts w:ascii="Arial" w:hAnsi="Arial" w:cs="Arial"/>
          <w:bCs/>
          <w:spacing w:val="-1"/>
          <w:sz w:val="24"/>
        </w:rPr>
        <w:t xml:space="preserve"> </w:t>
      </w:r>
      <w:r w:rsidRPr="00D4630C">
        <w:rPr>
          <w:rFonts w:ascii="Arial" w:hAnsi="Arial" w:cs="Arial"/>
          <w:bCs/>
          <w:sz w:val="24"/>
        </w:rPr>
        <w:t>normal probability</w:t>
      </w:r>
    </w:p>
    <w:p w:rsidR="00D4630C" w:rsidRPr="00D4630C" w:rsidRDefault="00D4630C" w:rsidP="00D4630C">
      <w:pPr>
        <w:pStyle w:val="Heading3"/>
        <w:numPr>
          <w:ilvl w:val="2"/>
          <w:numId w:val="0"/>
        </w:numPr>
        <w:spacing w:before="0" w:beforeAutospacing="0" w:after="0" w:afterAutospacing="0" w:line="480" w:lineRule="auto"/>
        <w:ind w:left="720" w:hanging="720"/>
        <w:contextualSpacing/>
        <w:jc w:val="both"/>
        <w:rPr>
          <w:rFonts w:ascii="Arial" w:hAnsi="Arial" w:cs="Arial"/>
          <w:sz w:val="24"/>
        </w:rPr>
      </w:pPr>
      <w:bookmarkStart w:id="6" w:name="_Toc175899498"/>
      <w:r w:rsidRPr="00D4630C">
        <w:rPr>
          <w:rFonts w:ascii="Arial" w:hAnsi="Arial" w:cs="Arial"/>
          <w:sz w:val="24"/>
        </w:rPr>
        <w:t>Uji</w:t>
      </w:r>
      <w:r w:rsidRPr="00D4630C">
        <w:rPr>
          <w:rFonts w:ascii="Arial" w:hAnsi="Arial" w:cs="Arial"/>
          <w:spacing w:val="-2"/>
          <w:sz w:val="24"/>
        </w:rPr>
        <w:t xml:space="preserve"> </w:t>
      </w:r>
      <w:r w:rsidRPr="00D4630C">
        <w:rPr>
          <w:rFonts w:ascii="Arial" w:hAnsi="Arial" w:cs="Arial"/>
          <w:sz w:val="24"/>
        </w:rPr>
        <w:t>Multikolinieritas</w:t>
      </w:r>
      <w:bookmarkEnd w:id="6"/>
    </w:p>
    <w:p w:rsidR="00D4630C" w:rsidRPr="00D4630C" w:rsidRDefault="00D4630C" w:rsidP="00D4630C">
      <w:pPr>
        <w:pStyle w:val="BodyText"/>
        <w:spacing w:line="276" w:lineRule="auto"/>
        <w:ind w:leftChars="0" w:left="0" w:firstLineChars="0" w:firstLine="720"/>
        <w:rPr>
          <w:rFonts w:ascii="Arial" w:hAnsi="Arial" w:cs="Arial"/>
          <w:bCs/>
          <w:sz w:val="22"/>
          <w:szCs w:val="22"/>
        </w:rPr>
      </w:pPr>
      <w:r w:rsidRPr="00D4630C">
        <w:rPr>
          <w:rFonts w:ascii="Arial" w:hAnsi="Arial" w:cs="Arial"/>
          <w:bCs/>
          <w:sz w:val="22"/>
          <w:szCs w:val="22"/>
        </w:rPr>
        <w:t>Uji multikolonieritas bertujuan untuk menguji apakah regresi ditemukan</w:t>
      </w:r>
      <w:r w:rsidRPr="00D4630C">
        <w:rPr>
          <w:rFonts w:ascii="Arial" w:hAnsi="Arial" w:cs="Arial"/>
          <w:bCs/>
          <w:spacing w:val="1"/>
          <w:sz w:val="22"/>
          <w:szCs w:val="22"/>
        </w:rPr>
        <w:t xml:space="preserve"> </w:t>
      </w:r>
      <w:r w:rsidRPr="00D4630C">
        <w:rPr>
          <w:rFonts w:ascii="Arial" w:hAnsi="Arial" w:cs="Arial"/>
          <w:bCs/>
          <w:sz w:val="22"/>
          <w:szCs w:val="22"/>
        </w:rPr>
        <w:t>adanya</w:t>
      </w:r>
      <w:r w:rsidRPr="00D4630C">
        <w:rPr>
          <w:rFonts w:ascii="Arial" w:hAnsi="Arial" w:cs="Arial"/>
          <w:bCs/>
          <w:spacing w:val="1"/>
          <w:sz w:val="22"/>
          <w:szCs w:val="22"/>
        </w:rPr>
        <w:t xml:space="preserve"> </w:t>
      </w:r>
      <w:r w:rsidRPr="00D4630C">
        <w:rPr>
          <w:rFonts w:ascii="Arial" w:hAnsi="Arial" w:cs="Arial"/>
          <w:bCs/>
          <w:sz w:val="22"/>
          <w:szCs w:val="22"/>
        </w:rPr>
        <w:t>korelasi</w:t>
      </w:r>
      <w:r w:rsidRPr="00D4630C">
        <w:rPr>
          <w:rFonts w:ascii="Arial" w:hAnsi="Arial" w:cs="Arial"/>
          <w:bCs/>
          <w:spacing w:val="1"/>
          <w:sz w:val="22"/>
          <w:szCs w:val="22"/>
        </w:rPr>
        <w:t xml:space="preserve"> </w:t>
      </w:r>
      <w:r w:rsidRPr="00D4630C">
        <w:rPr>
          <w:rFonts w:ascii="Arial" w:hAnsi="Arial" w:cs="Arial"/>
          <w:bCs/>
          <w:sz w:val="22"/>
          <w:szCs w:val="22"/>
        </w:rPr>
        <w:t>antar</w:t>
      </w:r>
      <w:r w:rsidRPr="00D4630C">
        <w:rPr>
          <w:rFonts w:ascii="Arial" w:hAnsi="Arial" w:cs="Arial"/>
          <w:bCs/>
          <w:spacing w:val="1"/>
          <w:sz w:val="22"/>
          <w:szCs w:val="22"/>
        </w:rPr>
        <w:t xml:space="preserve"> </w:t>
      </w:r>
      <w:r w:rsidRPr="00D4630C">
        <w:rPr>
          <w:rFonts w:ascii="Arial" w:hAnsi="Arial" w:cs="Arial"/>
          <w:bCs/>
          <w:sz w:val="22"/>
          <w:szCs w:val="22"/>
        </w:rPr>
        <w:t>variabel</w:t>
      </w:r>
      <w:r w:rsidRPr="00D4630C">
        <w:rPr>
          <w:rFonts w:ascii="Arial" w:hAnsi="Arial" w:cs="Arial"/>
          <w:bCs/>
          <w:spacing w:val="1"/>
          <w:sz w:val="22"/>
          <w:szCs w:val="22"/>
        </w:rPr>
        <w:t xml:space="preserve"> </w:t>
      </w:r>
      <w:r w:rsidRPr="00D4630C">
        <w:rPr>
          <w:rFonts w:ascii="Arial" w:hAnsi="Arial" w:cs="Arial"/>
          <w:bCs/>
          <w:sz w:val="22"/>
          <w:szCs w:val="22"/>
        </w:rPr>
        <w:t>bebas</w:t>
      </w:r>
      <w:r w:rsidRPr="00D4630C">
        <w:rPr>
          <w:rFonts w:ascii="Arial" w:hAnsi="Arial" w:cs="Arial"/>
          <w:bCs/>
          <w:spacing w:val="1"/>
          <w:sz w:val="22"/>
          <w:szCs w:val="22"/>
        </w:rPr>
        <w:t xml:space="preserve"> </w:t>
      </w:r>
      <w:r w:rsidRPr="00D4630C">
        <w:rPr>
          <w:rFonts w:ascii="Arial" w:hAnsi="Arial" w:cs="Arial"/>
          <w:bCs/>
          <w:i/>
          <w:sz w:val="22"/>
          <w:szCs w:val="22"/>
        </w:rPr>
        <w:t>(independen).</w:t>
      </w:r>
      <w:r w:rsidRPr="00D4630C">
        <w:rPr>
          <w:rFonts w:ascii="Arial" w:hAnsi="Arial" w:cs="Arial"/>
          <w:bCs/>
          <w:i/>
          <w:spacing w:val="1"/>
          <w:sz w:val="22"/>
          <w:szCs w:val="22"/>
        </w:rPr>
        <w:t xml:space="preserve"> </w:t>
      </w:r>
      <w:r w:rsidRPr="00D4630C">
        <w:rPr>
          <w:rFonts w:ascii="Arial" w:hAnsi="Arial" w:cs="Arial"/>
          <w:bCs/>
          <w:sz w:val="22"/>
          <w:szCs w:val="22"/>
        </w:rPr>
        <w:t>Model</w:t>
      </w:r>
      <w:r w:rsidRPr="00D4630C">
        <w:rPr>
          <w:rFonts w:ascii="Arial" w:hAnsi="Arial" w:cs="Arial"/>
          <w:bCs/>
          <w:spacing w:val="1"/>
          <w:sz w:val="22"/>
          <w:szCs w:val="22"/>
        </w:rPr>
        <w:t xml:space="preserve"> </w:t>
      </w:r>
      <w:r w:rsidRPr="00D4630C">
        <w:rPr>
          <w:rFonts w:ascii="Arial" w:hAnsi="Arial" w:cs="Arial"/>
          <w:bCs/>
          <w:sz w:val="22"/>
          <w:szCs w:val="22"/>
        </w:rPr>
        <w:t>regresi</w:t>
      </w:r>
      <w:r w:rsidRPr="00D4630C">
        <w:rPr>
          <w:rFonts w:ascii="Arial" w:hAnsi="Arial" w:cs="Arial"/>
          <w:bCs/>
          <w:spacing w:val="1"/>
          <w:sz w:val="22"/>
          <w:szCs w:val="22"/>
        </w:rPr>
        <w:t xml:space="preserve"> </w:t>
      </w:r>
      <w:r w:rsidRPr="00D4630C">
        <w:rPr>
          <w:rFonts w:ascii="Arial" w:hAnsi="Arial" w:cs="Arial"/>
          <w:bCs/>
          <w:sz w:val="22"/>
          <w:szCs w:val="22"/>
        </w:rPr>
        <w:t>yang</w:t>
      </w:r>
      <w:r w:rsidRPr="00D4630C">
        <w:rPr>
          <w:rFonts w:ascii="Arial" w:hAnsi="Arial" w:cs="Arial"/>
          <w:bCs/>
          <w:spacing w:val="1"/>
          <w:sz w:val="22"/>
          <w:szCs w:val="22"/>
        </w:rPr>
        <w:t xml:space="preserve"> </w:t>
      </w:r>
      <w:r w:rsidRPr="00D4630C">
        <w:rPr>
          <w:rFonts w:ascii="Arial" w:hAnsi="Arial" w:cs="Arial"/>
          <w:bCs/>
          <w:sz w:val="22"/>
          <w:szCs w:val="22"/>
        </w:rPr>
        <w:t>baik</w:t>
      </w:r>
      <w:r w:rsidRPr="00D4630C">
        <w:rPr>
          <w:rFonts w:ascii="Arial" w:hAnsi="Arial" w:cs="Arial"/>
          <w:bCs/>
          <w:spacing w:val="1"/>
          <w:sz w:val="22"/>
          <w:szCs w:val="22"/>
        </w:rPr>
        <w:t xml:space="preserve"> </w:t>
      </w:r>
      <w:r w:rsidRPr="00D4630C">
        <w:rPr>
          <w:rFonts w:ascii="Arial" w:hAnsi="Arial" w:cs="Arial"/>
          <w:bCs/>
          <w:sz w:val="22"/>
          <w:szCs w:val="22"/>
        </w:rPr>
        <w:t xml:space="preserve">seharusnya tidak terjadi korelasi diantara variabel </w:t>
      </w:r>
      <w:r w:rsidRPr="00D4630C">
        <w:rPr>
          <w:rFonts w:ascii="Arial" w:hAnsi="Arial" w:cs="Arial"/>
          <w:bCs/>
          <w:i/>
          <w:sz w:val="22"/>
          <w:szCs w:val="22"/>
        </w:rPr>
        <w:t xml:space="preserve">independen. </w:t>
      </w:r>
      <w:r w:rsidRPr="00D4630C">
        <w:rPr>
          <w:rFonts w:ascii="Arial" w:hAnsi="Arial" w:cs="Arial"/>
          <w:bCs/>
          <w:sz w:val="22"/>
          <w:szCs w:val="22"/>
        </w:rPr>
        <w:t>Salah satu cara</w:t>
      </w:r>
      <w:r w:rsidRPr="00D4630C">
        <w:rPr>
          <w:rFonts w:ascii="Arial" w:hAnsi="Arial" w:cs="Arial"/>
          <w:bCs/>
          <w:spacing w:val="1"/>
          <w:sz w:val="22"/>
          <w:szCs w:val="22"/>
        </w:rPr>
        <w:t xml:space="preserve"> </w:t>
      </w:r>
      <w:r w:rsidRPr="00D4630C">
        <w:rPr>
          <w:rFonts w:ascii="Arial" w:hAnsi="Arial" w:cs="Arial"/>
          <w:bCs/>
          <w:sz w:val="22"/>
          <w:szCs w:val="22"/>
        </w:rPr>
        <w:t>untuk mendeteksi ada tidaknya masalah multikolinieritas adalah dengan melihat</w:t>
      </w:r>
      <w:r w:rsidRPr="00D4630C">
        <w:rPr>
          <w:rFonts w:ascii="Arial" w:hAnsi="Arial" w:cs="Arial"/>
          <w:bCs/>
          <w:spacing w:val="1"/>
          <w:sz w:val="22"/>
          <w:szCs w:val="22"/>
        </w:rPr>
        <w:t xml:space="preserve"> </w:t>
      </w:r>
      <w:r w:rsidRPr="00D4630C">
        <w:rPr>
          <w:rFonts w:ascii="Arial" w:hAnsi="Arial" w:cs="Arial"/>
          <w:bCs/>
          <w:sz w:val="22"/>
          <w:szCs w:val="22"/>
        </w:rPr>
        <w:t xml:space="preserve">VIF, bila nilai VIF kurang dari 10 dan nilai </w:t>
      </w:r>
      <w:r w:rsidRPr="00D4630C">
        <w:rPr>
          <w:rFonts w:ascii="Arial" w:hAnsi="Arial" w:cs="Arial"/>
          <w:bCs/>
          <w:i/>
          <w:sz w:val="22"/>
          <w:szCs w:val="22"/>
        </w:rPr>
        <w:t xml:space="preserve">tolerance </w:t>
      </w:r>
      <w:r w:rsidRPr="00D4630C">
        <w:rPr>
          <w:rFonts w:ascii="Arial" w:hAnsi="Arial" w:cs="Arial"/>
          <w:bCs/>
          <w:sz w:val="22"/>
          <w:szCs w:val="22"/>
        </w:rPr>
        <w:t>diatas 0,10 maka tidak</w:t>
      </w:r>
      <w:r w:rsidRPr="00D4630C">
        <w:rPr>
          <w:rFonts w:ascii="Arial" w:hAnsi="Arial" w:cs="Arial"/>
          <w:bCs/>
          <w:spacing w:val="1"/>
          <w:sz w:val="22"/>
          <w:szCs w:val="22"/>
        </w:rPr>
        <w:t xml:space="preserve"> </w:t>
      </w:r>
      <w:r w:rsidRPr="00D4630C">
        <w:rPr>
          <w:rFonts w:ascii="Arial" w:hAnsi="Arial" w:cs="Arial"/>
          <w:bCs/>
          <w:sz w:val="22"/>
          <w:szCs w:val="22"/>
        </w:rPr>
        <w:t>terdapat gejala multikolinieritas dan begitu pula sebaliknya. Hasil perhitungan</w:t>
      </w:r>
      <w:r w:rsidRPr="00D4630C">
        <w:rPr>
          <w:rFonts w:ascii="Arial" w:hAnsi="Arial" w:cs="Arial"/>
          <w:bCs/>
          <w:spacing w:val="1"/>
          <w:sz w:val="22"/>
          <w:szCs w:val="22"/>
        </w:rPr>
        <w:t xml:space="preserve"> </w:t>
      </w:r>
      <w:r w:rsidRPr="00D4630C">
        <w:rPr>
          <w:rFonts w:ascii="Arial" w:hAnsi="Arial" w:cs="Arial"/>
          <w:bCs/>
          <w:sz w:val="22"/>
          <w:szCs w:val="22"/>
        </w:rPr>
        <w:t>statistic</w:t>
      </w:r>
      <w:r w:rsidRPr="00D4630C">
        <w:rPr>
          <w:rFonts w:ascii="Arial" w:hAnsi="Arial" w:cs="Arial"/>
          <w:bCs/>
          <w:spacing w:val="-2"/>
          <w:sz w:val="22"/>
          <w:szCs w:val="22"/>
        </w:rPr>
        <w:t xml:space="preserve"> </w:t>
      </w:r>
      <w:r w:rsidRPr="00D4630C">
        <w:rPr>
          <w:rFonts w:ascii="Arial" w:hAnsi="Arial" w:cs="Arial"/>
          <w:bCs/>
          <w:sz w:val="22"/>
          <w:szCs w:val="22"/>
        </w:rPr>
        <w:t>nilai VIF</w:t>
      </w:r>
      <w:r w:rsidRPr="00D4630C">
        <w:rPr>
          <w:rFonts w:ascii="Arial" w:hAnsi="Arial" w:cs="Arial"/>
          <w:bCs/>
          <w:spacing w:val="-2"/>
          <w:sz w:val="22"/>
          <w:szCs w:val="22"/>
        </w:rPr>
        <w:t xml:space="preserve"> </w:t>
      </w:r>
      <w:r w:rsidRPr="00D4630C">
        <w:rPr>
          <w:rFonts w:ascii="Arial" w:hAnsi="Arial" w:cs="Arial"/>
          <w:bCs/>
          <w:sz w:val="22"/>
          <w:szCs w:val="22"/>
        </w:rPr>
        <w:t>dan</w:t>
      </w:r>
      <w:r w:rsidRPr="00D4630C">
        <w:rPr>
          <w:rFonts w:ascii="Arial" w:hAnsi="Arial" w:cs="Arial"/>
          <w:bCs/>
          <w:spacing w:val="1"/>
          <w:sz w:val="22"/>
          <w:szCs w:val="22"/>
        </w:rPr>
        <w:t xml:space="preserve"> </w:t>
      </w:r>
      <w:r w:rsidRPr="00D4630C">
        <w:rPr>
          <w:rFonts w:ascii="Arial" w:hAnsi="Arial" w:cs="Arial"/>
          <w:bCs/>
          <w:i/>
          <w:sz w:val="22"/>
          <w:szCs w:val="22"/>
        </w:rPr>
        <w:t>tolerance</w:t>
      </w:r>
      <w:r w:rsidRPr="00D4630C">
        <w:rPr>
          <w:rFonts w:ascii="Arial" w:hAnsi="Arial" w:cs="Arial"/>
          <w:bCs/>
          <w:i/>
          <w:spacing w:val="-1"/>
          <w:sz w:val="22"/>
          <w:szCs w:val="22"/>
        </w:rPr>
        <w:t xml:space="preserve"> </w:t>
      </w:r>
      <w:r w:rsidRPr="00D4630C">
        <w:rPr>
          <w:rFonts w:ascii="Arial" w:hAnsi="Arial" w:cs="Arial"/>
          <w:bCs/>
          <w:sz w:val="22"/>
          <w:szCs w:val="22"/>
        </w:rPr>
        <w:t>dapat dilihat</w:t>
      </w:r>
      <w:r w:rsidRPr="00D4630C">
        <w:rPr>
          <w:rFonts w:ascii="Arial" w:hAnsi="Arial" w:cs="Arial"/>
          <w:bCs/>
          <w:spacing w:val="-1"/>
          <w:sz w:val="22"/>
          <w:szCs w:val="22"/>
        </w:rPr>
        <w:t xml:space="preserve"> </w:t>
      </w:r>
      <w:r w:rsidRPr="00D4630C">
        <w:rPr>
          <w:rFonts w:ascii="Arial" w:hAnsi="Arial" w:cs="Arial"/>
          <w:bCs/>
          <w:sz w:val="22"/>
          <w:szCs w:val="22"/>
        </w:rPr>
        <w:t>pada tabel berikut</w:t>
      </w:r>
      <w:r w:rsidRPr="00D4630C">
        <w:rPr>
          <w:rFonts w:ascii="Arial" w:hAnsi="Arial" w:cs="Arial"/>
          <w:bCs/>
          <w:spacing w:val="-1"/>
          <w:sz w:val="22"/>
          <w:szCs w:val="22"/>
        </w:rPr>
        <w:t xml:space="preserve"> </w:t>
      </w:r>
      <w:r w:rsidRPr="00D4630C">
        <w:rPr>
          <w:rFonts w:ascii="Arial" w:hAnsi="Arial" w:cs="Arial"/>
          <w:bCs/>
          <w:sz w:val="22"/>
          <w:szCs w:val="22"/>
        </w:rPr>
        <w:t>ini:</w:t>
      </w:r>
    </w:p>
    <w:p w:rsidR="00D4630C" w:rsidRPr="00D4630C" w:rsidRDefault="00D4630C" w:rsidP="00D4630C">
      <w:pPr>
        <w:spacing w:line="276" w:lineRule="auto"/>
        <w:jc w:val="center"/>
        <w:rPr>
          <w:rFonts w:ascii="Arial" w:hAnsi="Arial" w:cs="Arial"/>
          <w:b/>
        </w:rPr>
      </w:pPr>
      <w:r w:rsidRPr="00D4630C">
        <w:rPr>
          <w:rFonts w:ascii="Arial" w:hAnsi="Arial" w:cs="Arial"/>
          <w:b/>
        </w:rPr>
        <w:t>Hasil Uji Multikolinieritas Ekuitas Merek (</w:t>
      </w:r>
      <w:r w:rsidRPr="00D4630C">
        <w:rPr>
          <w:rFonts w:ascii="Arial" w:hAnsi="Arial" w:cs="Arial"/>
          <w:b/>
          <w:lang w:val="id-ID"/>
        </w:rPr>
        <w:t>X</w:t>
      </w:r>
      <w:r w:rsidRPr="00D4630C">
        <w:rPr>
          <w:rFonts w:ascii="Arial" w:hAnsi="Arial" w:cs="Arial"/>
          <w:b/>
          <w:vertAlign w:val="subscript"/>
          <w:lang w:val="id-ID"/>
        </w:rPr>
        <w:t>1</w:t>
      </w:r>
      <w:r w:rsidRPr="00D4630C">
        <w:rPr>
          <w:rFonts w:ascii="Arial" w:hAnsi="Arial" w:cs="Arial"/>
          <w:b/>
        </w:rPr>
        <w:t>), Ekspektasi Pelanggan</w:t>
      </w:r>
    </w:p>
    <w:p w:rsidR="00D4630C" w:rsidRPr="00D4630C" w:rsidRDefault="00D4630C" w:rsidP="00D4630C">
      <w:pPr>
        <w:spacing w:line="276" w:lineRule="auto"/>
        <w:jc w:val="center"/>
        <w:rPr>
          <w:rFonts w:ascii="Arial" w:hAnsi="Arial" w:cs="Arial"/>
          <w:b/>
        </w:rPr>
      </w:pPr>
      <w:r w:rsidRPr="00D4630C">
        <w:rPr>
          <w:rFonts w:ascii="Arial" w:hAnsi="Arial" w:cs="Arial"/>
          <w:b/>
        </w:rPr>
        <w:t>(</w:t>
      </w:r>
      <w:r w:rsidRPr="00D4630C">
        <w:rPr>
          <w:rFonts w:ascii="Arial" w:hAnsi="Arial" w:cs="Arial"/>
          <w:b/>
          <w:lang w:val="id-ID"/>
        </w:rPr>
        <w:t>X</w:t>
      </w:r>
      <w:r w:rsidRPr="00D4630C">
        <w:rPr>
          <w:rFonts w:ascii="Arial" w:hAnsi="Arial" w:cs="Arial"/>
          <w:b/>
          <w:vertAlign w:val="subscript"/>
          <w:lang w:val="id-ID"/>
        </w:rPr>
        <w:t>2</w:t>
      </w:r>
      <w:r w:rsidRPr="00D4630C">
        <w:rPr>
          <w:rFonts w:ascii="Arial" w:hAnsi="Arial" w:cs="Arial"/>
          <w:b/>
        </w:rPr>
        <w:t>), dan Kepuasan Pelanggan (</w:t>
      </w:r>
      <w:r w:rsidRPr="00D4630C">
        <w:rPr>
          <w:rFonts w:ascii="Arial" w:hAnsi="Arial" w:cs="Arial"/>
          <w:b/>
          <w:lang w:val="id-ID"/>
        </w:rPr>
        <w:t>X</w:t>
      </w:r>
      <w:r w:rsidRPr="00D4630C">
        <w:rPr>
          <w:rFonts w:ascii="Arial" w:hAnsi="Arial" w:cs="Arial"/>
          <w:b/>
          <w:vertAlign w:val="subscript"/>
          <w:lang w:val="id-ID"/>
        </w:rPr>
        <w:t>3</w:t>
      </w:r>
      <w:r w:rsidRPr="00D4630C">
        <w:rPr>
          <w:rFonts w:ascii="Arial" w:hAnsi="Arial" w:cs="Arial"/>
          <w:b/>
        </w:rPr>
        <w:t>) dengan Loyalitas Brand (Y)</w:t>
      </w:r>
    </w:p>
    <w:p w:rsidR="00D4630C" w:rsidRPr="00D4630C" w:rsidRDefault="00D4630C" w:rsidP="00D4630C">
      <w:pPr>
        <w:spacing w:after="0" w:line="276" w:lineRule="auto"/>
        <w:jc w:val="center"/>
        <w:rPr>
          <w:rFonts w:ascii="Arial" w:hAnsi="Arial" w:cs="Arial"/>
          <w:bCs/>
        </w:rPr>
      </w:pPr>
      <w:r w:rsidRPr="00D4630C">
        <w:rPr>
          <w:rFonts w:ascii="Arial" w:hAnsi="Arial" w:cs="Arial"/>
          <w:bCs/>
        </w:rPr>
        <w:t>Coefficients</w:t>
      </w:r>
      <w:r w:rsidRPr="00D4630C">
        <w:rPr>
          <w:rFonts w:ascii="Arial" w:hAnsi="Arial" w:cs="Arial"/>
          <w:bCs/>
          <w:position w:val="8"/>
        </w:rPr>
        <w:t>a</w:t>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93"/>
        <w:gridCol w:w="2670"/>
        <w:gridCol w:w="1096"/>
        <w:gridCol w:w="1001"/>
      </w:tblGrid>
      <w:tr w:rsidR="00D4630C" w:rsidRPr="00D4630C" w:rsidTr="00E5782C">
        <w:trPr>
          <w:trHeight w:val="627"/>
          <w:jc w:val="center"/>
        </w:trPr>
        <w:tc>
          <w:tcPr>
            <w:tcW w:w="3163" w:type="dxa"/>
            <w:gridSpan w:val="2"/>
            <w:vMerge w:val="restart"/>
          </w:tcPr>
          <w:p w:rsidR="00D4630C" w:rsidRPr="00D4630C" w:rsidRDefault="00D4630C" w:rsidP="00D4630C">
            <w:pPr>
              <w:pStyle w:val="TableParagraph"/>
              <w:spacing w:line="276" w:lineRule="auto"/>
              <w:rPr>
                <w:rFonts w:ascii="Arial" w:hAnsi="Arial" w:cs="Arial"/>
                <w:bCs/>
              </w:rPr>
            </w:pPr>
            <w:r w:rsidRPr="00D4630C">
              <w:rPr>
                <w:rFonts w:ascii="Arial" w:hAnsi="Arial" w:cs="Arial"/>
                <w:bCs/>
              </w:rPr>
              <w:lastRenderedPageBreak/>
              <w:t>Model</w:t>
            </w:r>
          </w:p>
        </w:tc>
        <w:tc>
          <w:tcPr>
            <w:tcW w:w="2097" w:type="dxa"/>
            <w:gridSpan w:val="2"/>
            <w:tcBorders>
              <w:bottom w:val="single" w:sz="8" w:space="0" w:color="000000"/>
              <w:right w:val="single" w:sz="8" w:space="0" w:color="000000"/>
            </w:tcBorders>
          </w:tcPr>
          <w:p w:rsidR="00D4630C" w:rsidRPr="00D4630C" w:rsidRDefault="00D4630C" w:rsidP="00D4630C">
            <w:pPr>
              <w:pStyle w:val="TableParagraph"/>
              <w:spacing w:line="276" w:lineRule="auto"/>
              <w:ind w:hanging="140"/>
              <w:rPr>
                <w:rFonts w:ascii="Arial" w:hAnsi="Arial" w:cs="Arial"/>
                <w:bCs/>
              </w:rPr>
            </w:pPr>
            <w:r w:rsidRPr="00D4630C">
              <w:rPr>
                <w:rFonts w:ascii="Arial" w:hAnsi="Arial" w:cs="Arial"/>
                <w:bCs/>
              </w:rPr>
              <w:t>Collinearity</w:t>
            </w:r>
            <w:r w:rsidRPr="00D4630C">
              <w:rPr>
                <w:rFonts w:ascii="Arial" w:hAnsi="Arial" w:cs="Arial"/>
                <w:bCs/>
                <w:spacing w:val="-57"/>
              </w:rPr>
              <w:t xml:space="preserve"> </w:t>
            </w:r>
            <w:r w:rsidRPr="00D4630C">
              <w:rPr>
                <w:rFonts w:ascii="Arial" w:hAnsi="Arial" w:cs="Arial"/>
                <w:bCs/>
              </w:rPr>
              <w:t>Statistics</w:t>
            </w:r>
          </w:p>
        </w:tc>
      </w:tr>
      <w:tr w:rsidR="00D4630C" w:rsidRPr="00D4630C" w:rsidTr="00E5782C">
        <w:trPr>
          <w:trHeight w:val="630"/>
          <w:jc w:val="center"/>
        </w:trPr>
        <w:tc>
          <w:tcPr>
            <w:tcW w:w="3163" w:type="dxa"/>
            <w:gridSpan w:val="2"/>
            <w:vMerge/>
            <w:tcBorders>
              <w:top w:val="nil"/>
            </w:tcBorders>
          </w:tcPr>
          <w:p w:rsidR="00D4630C" w:rsidRPr="00D4630C" w:rsidRDefault="00D4630C" w:rsidP="00D4630C">
            <w:pPr>
              <w:spacing w:after="0" w:line="276" w:lineRule="auto"/>
              <w:rPr>
                <w:rFonts w:ascii="Arial" w:hAnsi="Arial" w:cs="Arial"/>
                <w:bCs/>
              </w:rPr>
            </w:pPr>
          </w:p>
        </w:tc>
        <w:tc>
          <w:tcPr>
            <w:tcW w:w="1096" w:type="dxa"/>
            <w:tcBorders>
              <w:top w:val="single" w:sz="8" w:space="0" w:color="000000"/>
              <w:right w:val="single" w:sz="8" w:space="0" w:color="000000"/>
            </w:tcBorders>
          </w:tcPr>
          <w:p w:rsidR="00D4630C" w:rsidRPr="00D4630C" w:rsidRDefault="00D4630C" w:rsidP="00D4630C">
            <w:pPr>
              <w:pStyle w:val="TableParagraph"/>
              <w:spacing w:line="276" w:lineRule="auto"/>
              <w:rPr>
                <w:rFonts w:ascii="Arial" w:hAnsi="Arial" w:cs="Arial"/>
                <w:bCs/>
              </w:rPr>
            </w:pPr>
            <w:r w:rsidRPr="00D4630C">
              <w:rPr>
                <w:rFonts w:ascii="Arial" w:hAnsi="Arial" w:cs="Arial"/>
                <w:bCs/>
              </w:rPr>
              <w:t>Toleranc</w:t>
            </w:r>
          </w:p>
          <w:p w:rsidR="00D4630C" w:rsidRPr="00D4630C" w:rsidRDefault="00D4630C" w:rsidP="00D4630C">
            <w:pPr>
              <w:pStyle w:val="TableParagraph"/>
              <w:spacing w:line="276" w:lineRule="auto"/>
              <w:rPr>
                <w:rFonts w:ascii="Arial" w:hAnsi="Arial" w:cs="Arial"/>
                <w:bCs/>
              </w:rPr>
            </w:pPr>
            <w:r w:rsidRPr="00D4630C">
              <w:rPr>
                <w:rFonts w:ascii="Arial" w:hAnsi="Arial" w:cs="Arial"/>
                <w:bCs/>
              </w:rPr>
              <w:t>e</w:t>
            </w:r>
          </w:p>
        </w:tc>
        <w:tc>
          <w:tcPr>
            <w:tcW w:w="1001" w:type="dxa"/>
            <w:tcBorders>
              <w:top w:val="single" w:sz="8" w:space="0" w:color="000000"/>
              <w:left w:val="single" w:sz="8" w:space="0" w:color="000000"/>
            </w:tcBorders>
          </w:tcPr>
          <w:p w:rsidR="00D4630C" w:rsidRPr="00D4630C" w:rsidRDefault="00D4630C" w:rsidP="00D4630C">
            <w:pPr>
              <w:pStyle w:val="TableParagraph"/>
              <w:spacing w:line="276" w:lineRule="auto"/>
              <w:rPr>
                <w:rFonts w:ascii="Arial" w:hAnsi="Arial" w:cs="Arial"/>
                <w:bCs/>
              </w:rPr>
            </w:pPr>
            <w:r w:rsidRPr="00D4630C">
              <w:rPr>
                <w:rFonts w:ascii="Arial" w:hAnsi="Arial" w:cs="Arial"/>
                <w:bCs/>
              </w:rPr>
              <w:t>VIF</w:t>
            </w:r>
          </w:p>
        </w:tc>
      </w:tr>
      <w:tr w:rsidR="00D4630C" w:rsidRPr="00D4630C" w:rsidTr="00E5782C">
        <w:trPr>
          <w:trHeight w:val="359"/>
          <w:jc w:val="center"/>
        </w:trPr>
        <w:tc>
          <w:tcPr>
            <w:tcW w:w="493" w:type="dxa"/>
            <w:tcBorders>
              <w:bottom w:val="nil"/>
              <w:right w:val="nil"/>
            </w:tcBorders>
          </w:tcPr>
          <w:p w:rsidR="00D4630C" w:rsidRPr="00D4630C" w:rsidRDefault="00D4630C" w:rsidP="00D4630C">
            <w:pPr>
              <w:pStyle w:val="TableParagraph"/>
              <w:spacing w:line="276" w:lineRule="auto"/>
              <w:rPr>
                <w:rFonts w:ascii="Arial" w:hAnsi="Arial" w:cs="Arial"/>
                <w:bCs/>
              </w:rPr>
            </w:pPr>
          </w:p>
        </w:tc>
        <w:tc>
          <w:tcPr>
            <w:tcW w:w="2670" w:type="dxa"/>
            <w:tcBorders>
              <w:left w:val="nil"/>
              <w:bottom w:val="nil"/>
            </w:tcBorders>
          </w:tcPr>
          <w:p w:rsidR="00D4630C" w:rsidRPr="00D4630C" w:rsidRDefault="00D4630C" w:rsidP="00D4630C">
            <w:pPr>
              <w:pStyle w:val="TableParagraph"/>
              <w:spacing w:line="276" w:lineRule="auto"/>
              <w:rPr>
                <w:rFonts w:ascii="Arial" w:hAnsi="Arial" w:cs="Arial"/>
                <w:bCs/>
              </w:rPr>
            </w:pPr>
            <w:r w:rsidRPr="00D4630C">
              <w:rPr>
                <w:rFonts w:ascii="Arial" w:hAnsi="Arial" w:cs="Arial"/>
                <w:bCs/>
              </w:rPr>
              <w:t>EKUITAS</w:t>
            </w:r>
            <w:r w:rsidRPr="00D4630C">
              <w:rPr>
                <w:rFonts w:ascii="Arial" w:hAnsi="Arial" w:cs="Arial"/>
                <w:bCs/>
                <w:spacing w:val="-3"/>
              </w:rPr>
              <w:t xml:space="preserve"> </w:t>
            </w:r>
            <w:r w:rsidRPr="00D4630C">
              <w:rPr>
                <w:rFonts w:ascii="Arial" w:hAnsi="Arial" w:cs="Arial"/>
                <w:bCs/>
              </w:rPr>
              <w:t>MEREK</w:t>
            </w:r>
          </w:p>
        </w:tc>
        <w:tc>
          <w:tcPr>
            <w:tcW w:w="1096" w:type="dxa"/>
            <w:tcBorders>
              <w:bottom w:val="nil"/>
              <w:right w:val="single" w:sz="8" w:space="0" w:color="000000"/>
            </w:tcBorders>
          </w:tcPr>
          <w:p w:rsidR="00D4630C" w:rsidRPr="00D4630C" w:rsidRDefault="00D4630C" w:rsidP="00D4630C">
            <w:pPr>
              <w:pStyle w:val="TableParagraph"/>
              <w:spacing w:line="276" w:lineRule="auto"/>
              <w:jc w:val="right"/>
              <w:rPr>
                <w:rFonts w:ascii="Arial" w:hAnsi="Arial" w:cs="Arial"/>
                <w:bCs/>
              </w:rPr>
            </w:pPr>
            <w:r w:rsidRPr="00D4630C">
              <w:rPr>
                <w:rFonts w:ascii="Arial" w:hAnsi="Arial" w:cs="Arial"/>
                <w:bCs/>
              </w:rPr>
              <w:t>,707</w:t>
            </w:r>
          </w:p>
        </w:tc>
        <w:tc>
          <w:tcPr>
            <w:tcW w:w="1001" w:type="dxa"/>
            <w:tcBorders>
              <w:left w:val="single" w:sz="8" w:space="0" w:color="000000"/>
              <w:bottom w:val="nil"/>
            </w:tcBorders>
          </w:tcPr>
          <w:p w:rsidR="00D4630C" w:rsidRPr="00D4630C" w:rsidRDefault="00D4630C" w:rsidP="00D4630C">
            <w:pPr>
              <w:pStyle w:val="TableParagraph"/>
              <w:spacing w:line="276" w:lineRule="auto"/>
              <w:jc w:val="right"/>
              <w:rPr>
                <w:rFonts w:ascii="Arial" w:hAnsi="Arial" w:cs="Arial"/>
                <w:bCs/>
              </w:rPr>
            </w:pPr>
            <w:r w:rsidRPr="00D4630C">
              <w:rPr>
                <w:rFonts w:ascii="Arial" w:hAnsi="Arial" w:cs="Arial"/>
                <w:bCs/>
              </w:rPr>
              <w:t>1,415</w:t>
            </w:r>
          </w:p>
        </w:tc>
      </w:tr>
      <w:tr w:rsidR="00D4630C" w:rsidRPr="00D4630C" w:rsidTr="00E5782C">
        <w:trPr>
          <w:trHeight w:val="679"/>
          <w:jc w:val="center"/>
        </w:trPr>
        <w:tc>
          <w:tcPr>
            <w:tcW w:w="493" w:type="dxa"/>
            <w:tcBorders>
              <w:top w:val="nil"/>
              <w:bottom w:val="nil"/>
              <w:right w:val="nil"/>
            </w:tcBorders>
          </w:tcPr>
          <w:p w:rsidR="00D4630C" w:rsidRPr="00D4630C" w:rsidRDefault="00D4630C" w:rsidP="00D4630C">
            <w:pPr>
              <w:pStyle w:val="TableParagraph"/>
              <w:spacing w:line="276" w:lineRule="auto"/>
              <w:rPr>
                <w:rFonts w:ascii="Arial" w:hAnsi="Arial" w:cs="Arial"/>
                <w:bCs/>
              </w:rPr>
            </w:pPr>
          </w:p>
          <w:p w:rsidR="00D4630C" w:rsidRPr="00D4630C" w:rsidRDefault="00D4630C" w:rsidP="00D4630C">
            <w:pPr>
              <w:pStyle w:val="TableParagraph"/>
              <w:spacing w:line="276" w:lineRule="auto"/>
              <w:rPr>
                <w:rFonts w:ascii="Arial" w:hAnsi="Arial" w:cs="Arial"/>
                <w:bCs/>
              </w:rPr>
            </w:pPr>
            <w:r w:rsidRPr="00D4630C">
              <w:rPr>
                <w:rFonts w:ascii="Arial" w:hAnsi="Arial" w:cs="Arial"/>
                <w:bCs/>
              </w:rPr>
              <w:t>1</w:t>
            </w:r>
          </w:p>
        </w:tc>
        <w:tc>
          <w:tcPr>
            <w:tcW w:w="2670" w:type="dxa"/>
            <w:tcBorders>
              <w:top w:val="nil"/>
              <w:left w:val="nil"/>
              <w:bottom w:val="nil"/>
            </w:tcBorders>
          </w:tcPr>
          <w:p w:rsidR="00D4630C" w:rsidRPr="00D4630C" w:rsidRDefault="00D4630C" w:rsidP="00D4630C">
            <w:pPr>
              <w:pStyle w:val="TableParagraph"/>
              <w:spacing w:line="276" w:lineRule="auto"/>
              <w:rPr>
                <w:rFonts w:ascii="Arial" w:hAnsi="Arial" w:cs="Arial"/>
                <w:bCs/>
              </w:rPr>
            </w:pPr>
            <w:r w:rsidRPr="00D4630C">
              <w:rPr>
                <w:rFonts w:ascii="Arial" w:hAnsi="Arial" w:cs="Arial"/>
                <w:bCs/>
              </w:rPr>
              <w:t>EKSPEKTASI</w:t>
            </w:r>
            <w:r w:rsidRPr="00D4630C">
              <w:rPr>
                <w:rFonts w:ascii="Arial" w:hAnsi="Arial" w:cs="Arial"/>
                <w:bCs/>
                <w:spacing w:val="-57"/>
              </w:rPr>
              <w:t xml:space="preserve"> </w:t>
            </w:r>
            <w:r w:rsidRPr="00D4630C">
              <w:rPr>
                <w:rFonts w:ascii="Arial" w:hAnsi="Arial" w:cs="Arial"/>
                <w:bCs/>
                <w:spacing w:val="-1"/>
              </w:rPr>
              <w:t>PELANGGAN</w:t>
            </w:r>
          </w:p>
        </w:tc>
        <w:tc>
          <w:tcPr>
            <w:tcW w:w="1096" w:type="dxa"/>
            <w:tcBorders>
              <w:top w:val="nil"/>
              <w:bottom w:val="nil"/>
              <w:right w:val="single" w:sz="8" w:space="0" w:color="000000"/>
            </w:tcBorders>
          </w:tcPr>
          <w:p w:rsidR="00D4630C" w:rsidRPr="00D4630C" w:rsidRDefault="00D4630C" w:rsidP="00D4630C">
            <w:pPr>
              <w:pStyle w:val="TableParagraph"/>
              <w:spacing w:line="276" w:lineRule="auto"/>
              <w:jc w:val="right"/>
              <w:rPr>
                <w:rFonts w:ascii="Arial" w:hAnsi="Arial" w:cs="Arial"/>
                <w:bCs/>
              </w:rPr>
            </w:pPr>
            <w:r w:rsidRPr="00D4630C">
              <w:rPr>
                <w:rFonts w:ascii="Arial" w:hAnsi="Arial" w:cs="Arial"/>
                <w:bCs/>
              </w:rPr>
              <w:t>,663</w:t>
            </w:r>
          </w:p>
        </w:tc>
        <w:tc>
          <w:tcPr>
            <w:tcW w:w="1001" w:type="dxa"/>
            <w:tcBorders>
              <w:top w:val="nil"/>
              <w:left w:val="single" w:sz="8" w:space="0" w:color="000000"/>
              <w:bottom w:val="nil"/>
            </w:tcBorders>
          </w:tcPr>
          <w:p w:rsidR="00D4630C" w:rsidRPr="00D4630C" w:rsidRDefault="00D4630C" w:rsidP="00D4630C">
            <w:pPr>
              <w:pStyle w:val="TableParagraph"/>
              <w:spacing w:line="276" w:lineRule="auto"/>
              <w:jc w:val="right"/>
              <w:rPr>
                <w:rFonts w:ascii="Arial" w:hAnsi="Arial" w:cs="Arial"/>
                <w:bCs/>
              </w:rPr>
            </w:pPr>
            <w:r w:rsidRPr="00D4630C">
              <w:rPr>
                <w:rFonts w:ascii="Arial" w:hAnsi="Arial" w:cs="Arial"/>
                <w:bCs/>
              </w:rPr>
              <w:t>1,508</w:t>
            </w:r>
          </w:p>
        </w:tc>
      </w:tr>
      <w:tr w:rsidR="00D4630C" w:rsidRPr="00D4630C" w:rsidTr="00E5782C">
        <w:trPr>
          <w:trHeight w:val="636"/>
          <w:jc w:val="center"/>
        </w:trPr>
        <w:tc>
          <w:tcPr>
            <w:tcW w:w="493" w:type="dxa"/>
            <w:tcBorders>
              <w:top w:val="nil"/>
              <w:right w:val="nil"/>
            </w:tcBorders>
          </w:tcPr>
          <w:p w:rsidR="00D4630C" w:rsidRPr="00D4630C" w:rsidRDefault="00D4630C" w:rsidP="00D4630C">
            <w:pPr>
              <w:pStyle w:val="TableParagraph"/>
              <w:spacing w:line="276" w:lineRule="auto"/>
              <w:rPr>
                <w:rFonts w:ascii="Arial" w:hAnsi="Arial" w:cs="Arial"/>
                <w:bCs/>
              </w:rPr>
            </w:pPr>
          </w:p>
        </w:tc>
        <w:tc>
          <w:tcPr>
            <w:tcW w:w="2670" w:type="dxa"/>
            <w:tcBorders>
              <w:top w:val="nil"/>
              <w:left w:val="nil"/>
            </w:tcBorders>
          </w:tcPr>
          <w:p w:rsidR="00D4630C" w:rsidRPr="00D4630C" w:rsidRDefault="00D4630C" w:rsidP="00D4630C">
            <w:pPr>
              <w:pStyle w:val="TableParagraph"/>
              <w:spacing w:line="276" w:lineRule="auto"/>
              <w:rPr>
                <w:rFonts w:ascii="Arial" w:hAnsi="Arial" w:cs="Arial"/>
                <w:bCs/>
              </w:rPr>
            </w:pPr>
            <w:r w:rsidRPr="00D4630C">
              <w:rPr>
                <w:rFonts w:ascii="Arial" w:hAnsi="Arial" w:cs="Arial"/>
                <w:bCs/>
              </w:rPr>
              <w:t>KEPUASAN</w:t>
            </w:r>
            <w:r w:rsidRPr="00D4630C">
              <w:rPr>
                <w:rFonts w:ascii="Arial" w:hAnsi="Arial" w:cs="Arial"/>
                <w:bCs/>
                <w:spacing w:val="1"/>
              </w:rPr>
              <w:t xml:space="preserve"> </w:t>
            </w:r>
            <w:r w:rsidRPr="00D4630C">
              <w:rPr>
                <w:rFonts w:ascii="Arial" w:hAnsi="Arial" w:cs="Arial"/>
                <w:bCs/>
                <w:spacing w:val="-1"/>
              </w:rPr>
              <w:t>PELANGGAN</w:t>
            </w:r>
          </w:p>
        </w:tc>
        <w:tc>
          <w:tcPr>
            <w:tcW w:w="1096" w:type="dxa"/>
            <w:tcBorders>
              <w:top w:val="nil"/>
              <w:right w:val="single" w:sz="8" w:space="0" w:color="000000"/>
            </w:tcBorders>
          </w:tcPr>
          <w:p w:rsidR="00D4630C" w:rsidRPr="00D4630C" w:rsidRDefault="00D4630C" w:rsidP="00D4630C">
            <w:pPr>
              <w:pStyle w:val="TableParagraph"/>
              <w:spacing w:line="276" w:lineRule="auto"/>
              <w:jc w:val="right"/>
              <w:rPr>
                <w:rFonts w:ascii="Arial" w:hAnsi="Arial" w:cs="Arial"/>
                <w:bCs/>
              </w:rPr>
            </w:pPr>
            <w:r w:rsidRPr="00D4630C">
              <w:rPr>
                <w:rFonts w:ascii="Arial" w:hAnsi="Arial" w:cs="Arial"/>
                <w:bCs/>
              </w:rPr>
              <w:t>,924</w:t>
            </w:r>
          </w:p>
        </w:tc>
        <w:tc>
          <w:tcPr>
            <w:tcW w:w="1001" w:type="dxa"/>
            <w:tcBorders>
              <w:top w:val="nil"/>
              <w:left w:val="single" w:sz="8" w:space="0" w:color="000000"/>
            </w:tcBorders>
          </w:tcPr>
          <w:p w:rsidR="00D4630C" w:rsidRPr="00D4630C" w:rsidRDefault="00D4630C" w:rsidP="00D4630C">
            <w:pPr>
              <w:pStyle w:val="TableParagraph"/>
              <w:spacing w:line="276" w:lineRule="auto"/>
              <w:jc w:val="right"/>
              <w:rPr>
                <w:rFonts w:ascii="Arial" w:hAnsi="Arial" w:cs="Arial"/>
                <w:bCs/>
              </w:rPr>
            </w:pPr>
            <w:r w:rsidRPr="00D4630C">
              <w:rPr>
                <w:rFonts w:ascii="Arial" w:hAnsi="Arial" w:cs="Arial"/>
                <w:bCs/>
              </w:rPr>
              <w:t>1,083</w:t>
            </w:r>
          </w:p>
        </w:tc>
      </w:tr>
    </w:tbl>
    <w:p w:rsidR="00D4630C" w:rsidRPr="00D4630C" w:rsidRDefault="00D4630C" w:rsidP="00D4630C">
      <w:pPr>
        <w:pStyle w:val="ListParagraph"/>
        <w:widowControl w:val="0"/>
        <w:numPr>
          <w:ilvl w:val="4"/>
          <w:numId w:val="2"/>
        </w:numPr>
        <w:tabs>
          <w:tab w:val="left" w:pos="2418"/>
        </w:tabs>
        <w:autoSpaceDE w:val="0"/>
        <w:autoSpaceDN w:val="0"/>
        <w:spacing w:after="0" w:line="276" w:lineRule="auto"/>
        <w:ind w:left="426"/>
        <w:contextualSpacing w:val="0"/>
        <w:rPr>
          <w:rFonts w:ascii="Arial" w:hAnsi="Arial" w:cs="Arial"/>
          <w:bCs/>
        </w:rPr>
      </w:pPr>
      <w:r w:rsidRPr="00D4630C">
        <w:rPr>
          <w:rFonts w:ascii="Arial" w:hAnsi="Arial" w:cs="Arial"/>
          <w:bCs/>
        </w:rPr>
        <w:t>Dependent</w:t>
      </w:r>
      <w:r w:rsidRPr="00D4630C">
        <w:rPr>
          <w:rFonts w:ascii="Arial" w:hAnsi="Arial" w:cs="Arial"/>
          <w:bCs/>
          <w:spacing w:val="-3"/>
        </w:rPr>
        <w:t xml:space="preserve"> </w:t>
      </w:r>
      <w:r w:rsidRPr="00D4630C">
        <w:rPr>
          <w:rFonts w:ascii="Arial" w:hAnsi="Arial" w:cs="Arial"/>
          <w:bCs/>
        </w:rPr>
        <w:t>Variable:</w:t>
      </w:r>
      <w:r w:rsidRPr="00D4630C">
        <w:rPr>
          <w:rFonts w:ascii="Arial" w:hAnsi="Arial" w:cs="Arial"/>
          <w:bCs/>
          <w:spacing w:val="-1"/>
        </w:rPr>
        <w:t xml:space="preserve"> </w:t>
      </w:r>
      <w:r w:rsidRPr="00D4630C">
        <w:rPr>
          <w:rFonts w:ascii="Arial" w:hAnsi="Arial" w:cs="Arial"/>
          <w:bCs/>
        </w:rPr>
        <w:t>LOYALITAS BRANDS</w:t>
      </w:r>
    </w:p>
    <w:p w:rsidR="00D4630C" w:rsidRPr="00D4630C" w:rsidRDefault="00D4630C" w:rsidP="00D4630C">
      <w:pPr>
        <w:spacing w:after="0" w:line="276" w:lineRule="auto"/>
        <w:rPr>
          <w:rFonts w:ascii="Arial" w:hAnsi="Arial" w:cs="Arial"/>
          <w:bCs/>
          <w:i/>
        </w:rPr>
      </w:pPr>
      <w:r w:rsidRPr="00D4630C">
        <w:rPr>
          <w:rFonts w:ascii="Arial" w:hAnsi="Arial" w:cs="Arial"/>
          <w:bCs/>
          <w:i/>
        </w:rPr>
        <w:t>Sumber:</w:t>
      </w:r>
      <w:r w:rsidRPr="00D4630C">
        <w:rPr>
          <w:rFonts w:ascii="Arial" w:hAnsi="Arial" w:cs="Arial"/>
          <w:bCs/>
          <w:i/>
          <w:spacing w:val="-1"/>
        </w:rPr>
        <w:t xml:space="preserve"> </w:t>
      </w:r>
      <w:r w:rsidRPr="00D4630C">
        <w:rPr>
          <w:rFonts w:ascii="Arial" w:hAnsi="Arial" w:cs="Arial"/>
          <w:bCs/>
          <w:i/>
        </w:rPr>
        <w:t>Hasil</w:t>
      </w:r>
      <w:r w:rsidRPr="00D4630C">
        <w:rPr>
          <w:rFonts w:ascii="Arial" w:hAnsi="Arial" w:cs="Arial"/>
          <w:bCs/>
          <w:i/>
          <w:spacing w:val="-1"/>
        </w:rPr>
        <w:t xml:space="preserve"> </w:t>
      </w:r>
      <w:r w:rsidRPr="00D4630C">
        <w:rPr>
          <w:rFonts w:ascii="Arial" w:hAnsi="Arial" w:cs="Arial"/>
          <w:bCs/>
          <w:i/>
        </w:rPr>
        <w:t>Pengelolahan</w:t>
      </w:r>
      <w:r w:rsidRPr="00D4630C">
        <w:rPr>
          <w:rFonts w:ascii="Arial" w:hAnsi="Arial" w:cs="Arial"/>
          <w:bCs/>
          <w:i/>
          <w:spacing w:val="-1"/>
        </w:rPr>
        <w:t xml:space="preserve"> </w:t>
      </w:r>
      <w:r w:rsidRPr="00D4630C">
        <w:rPr>
          <w:rFonts w:ascii="Arial" w:hAnsi="Arial" w:cs="Arial"/>
          <w:bCs/>
          <w:i/>
        </w:rPr>
        <w:t>Data</w:t>
      </w:r>
      <w:r w:rsidRPr="00D4630C">
        <w:rPr>
          <w:rFonts w:ascii="Arial" w:hAnsi="Arial" w:cs="Arial"/>
          <w:bCs/>
          <w:i/>
          <w:spacing w:val="-1"/>
        </w:rPr>
        <w:t xml:space="preserve"> </w:t>
      </w:r>
      <w:r w:rsidRPr="00D4630C">
        <w:rPr>
          <w:rFonts w:ascii="Arial" w:hAnsi="Arial" w:cs="Arial"/>
          <w:bCs/>
          <w:i/>
        </w:rPr>
        <w:t>Versi</w:t>
      </w:r>
      <w:r w:rsidRPr="00D4630C">
        <w:rPr>
          <w:rFonts w:ascii="Arial" w:hAnsi="Arial" w:cs="Arial"/>
          <w:bCs/>
          <w:i/>
          <w:spacing w:val="-1"/>
        </w:rPr>
        <w:t xml:space="preserve"> </w:t>
      </w:r>
      <w:r w:rsidRPr="00D4630C">
        <w:rPr>
          <w:rFonts w:ascii="Arial" w:hAnsi="Arial" w:cs="Arial"/>
          <w:bCs/>
          <w:i/>
        </w:rPr>
        <w:t>SPSS</w:t>
      </w:r>
      <w:r w:rsidRPr="00D4630C">
        <w:rPr>
          <w:rFonts w:ascii="Arial" w:hAnsi="Arial" w:cs="Arial"/>
          <w:bCs/>
          <w:i/>
          <w:spacing w:val="-1"/>
        </w:rPr>
        <w:t xml:space="preserve"> </w:t>
      </w:r>
      <w:r w:rsidRPr="00D4630C">
        <w:rPr>
          <w:rFonts w:ascii="Arial" w:hAnsi="Arial" w:cs="Arial"/>
          <w:bCs/>
          <w:i/>
        </w:rPr>
        <w:t>21.0</w:t>
      </w:r>
    </w:p>
    <w:p w:rsidR="00D4630C" w:rsidRPr="00D4630C" w:rsidRDefault="00D4630C" w:rsidP="00257003">
      <w:pPr>
        <w:pStyle w:val="BodyText"/>
        <w:spacing w:line="276" w:lineRule="auto"/>
        <w:ind w:left="0" w:hanging="2"/>
        <w:rPr>
          <w:rFonts w:ascii="Arial" w:hAnsi="Arial" w:cs="Arial"/>
          <w:bCs/>
        </w:rPr>
      </w:pPr>
      <w:r w:rsidRPr="00D4630C">
        <w:rPr>
          <w:rFonts w:ascii="Arial" w:hAnsi="Arial" w:cs="Arial"/>
          <w:bCs/>
          <w:sz w:val="22"/>
          <w:szCs w:val="22"/>
        </w:rPr>
        <w:t>Dari</w:t>
      </w:r>
      <w:r w:rsidRPr="00D4630C">
        <w:rPr>
          <w:rFonts w:ascii="Arial" w:hAnsi="Arial" w:cs="Arial"/>
          <w:bCs/>
          <w:spacing w:val="-11"/>
          <w:sz w:val="22"/>
          <w:szCs w:val="22"/>
        </w:rPr>
        <w:t xml:space="preserve"> </w:t>
      </w:r>
      <w:r w:rsidRPr="00D4630C">
        <w:rPr>
          <w:rFonts w:ascii="Arial" w:hAnsi="Arial" w:cs="Arial"/>
          <w:bCs/>
          <w:sz w:val="22"/>
          <w:szCs w:val="22"/>
        </w:rPr>
        <w:t>tabel</w:t>
      </w:r>
      <w:r w:rsidRPr="00D4630C">
        <w:rPr>
          <w:rFonts w:ascii="Arial" w:hAnsi="Arial" w:cs="Arial"/>
          <w:bCs/>
          <w:spacing w:val="-11"/>
          <w:sz w:val="22"/>
          <w:szCs w:val="22"/>
        </w:rPr>
        <w:t xml:space="preserve"> </w:t>
      </w:r>
      <w:r w:rsidRPr="00D4630C">
        <w:rPr>
          <w:rFonts w:ascii="Arial" w:hAnsi="Arial" w:cs="Arial"/>
          <w:bCs/>
          <w:sz w:val="22"/>
          <w:szCs w:val="22"/>
        </w:rPr>
        <w:t>4.10</w:t>
      </w:r>
      <w:r w:rsidRPr="00D4630C">
        <w:rPr>
          <w:rFonts w:ascii="Arial" w:hAnsi="Arial" w:cs="Arial"/>
          <w:bCs/>
          <w:spacing w:val="-11"/>
          <w:sz w:val="22"/>
          <w:szCs w:val="22"/>
        </w:rPr>
        <w:t xml:space="preserve"> </w:t>
      </w:r>
      <w:r w:rsidRPr="00D4630C">
        <w:rPr>
          <w:rFonts w:ascii="Arial" w:hAnsi="Arial" w:cs="Arial"/>
          <w:bCs/>
          <w:sz w:val="22"/>
          <w:szCs w:val="22"/>
        </w:rPr>
        <w:t>diatas</w:t>
      </w:r>
      <w:r w:rsidRPr="00D4630C">
        <w:rPr>
          <w:rFonts w:ascii="Arial" w:hAnsi="Arial" w:cs="Arial"/>
          <w:bCs/>
          <w:spacing w:val="-11"/>
          <w:sz w:val="22"/>
          <w:szCs w:val="22"/>
        </w:rPr>
        <w:t xml:space="preserve"> </w:t>
      </w:r>
      <w:r w:rsidRPr="00D4630C">
        <w:rPr>
          <w:rFonts w:ascii="Arial" w:hAnsi="Arial" w:cs="Arial"/>
          <w:bCs/>
          <w:sz w:val="22"/>
          <w:szCs w:val="22"/>
        </w:rPr>
        <w:t>diketahui</w:t>
      </w:r>
      <w:r w:rsidRPr="00D4630C">
        <w:rPr>
          <w:rFonts w:ascii="Arial" w:hAnsi="Arial" w:cs="Arial"/>
          <w:bCs/>
          <w:spacing w:val="-11"/>
          <w:sz w:val="22"/>
          <w:szCs w:val="22"/>
        </w:rPr>
        <w:t xml:space="preserve"> </w:t>
      </w:r>
      <w:r w:rsidRPr="00D4630C">
        <w:rPr>
          <w:rFonts w:ascii="Arial" w:hAnsi="Arial" w:cs="Arial"/>
          <w:bCs/>
          <w:sz w:val="22"/>
          <w:szCs w:val="22"/>
        </w:rPr>
        <w:t>bahwa</w:t>
      </w:r>
      <w:r w:rsidRPr="00D4630C">
        <w:rPr>
          <w:rFonts w:ascii="Arial" w:hAnsi="Arial" w:cs="Arial"/>
          <w:bCs/>
          <w:spacing w:val="-10"/>
          <w:sz w:val="22"/>
          <w:szCs w:val="22"/>
        </w:rPr>
        <w:t xml:space="preserve"> </w:t>
      </w:r>
      <w:r w:rsidRPr="00D4630C">
        <w:rPr>
          <w:rFonts w:ascii="Arial" w:hAnsi="Arial" w:cs="Arial"/>
          <w:bCs/>
          <w:sz w:val="22"/>
          <w:szCs w:val="22"/>
        </w:rPr>
        <w:t>nilai</w:t>
      </w:r>
      <w:r w:rsidRPr="00D4630C">
        <w:rPr>
          <w:rFonts w:ascii="Arial" w:hAnsi="Arial" w:cs="Arial"/>
          <w:bCs/>
          <w:spacing w:val="-11"/>
          <w:sz w:val="22"/>
          <w:szCs w:val="22"/>
        </w:rPr>
        <w:t xml:space="preserve"> </w:t>
      </w:r>
      <w:r w:rsidRPr="00D4630C">
        <w:rPr>
          <w:rFonts w:ascii="Arial" w:hAnsi="Arial" w:cs="Arial"/>
          <w:bCs/>
          <w:sz w:val="22"/>
          <w:szCs w:val="22"/>
        </w:rPr>
        <w:t>Toleransi</w:t>
      </w:r>
      <w:r w:rsidRPr="00D4630C">
        <w:rPr>
          <w:rFonts w:ascii="Arial" w:hAnsi="Arial" w:cs="Arial"/>
          <w:bCs/>
          <w:spacing w:val="-10"/>
          <w:sz w:val="22"/>
          <w:szCs w:val="22"/>
        </w:rPr>
        <w:t xml:space="preserve"> </w:t>
      </w:r>
      <w:r w:rsidRPr="00D4630C">
        <w:rPr>
          <w:rFonts w:ascii="Arial" w:hAnsi="Arial" w:cs="Arial"/>
          <w:bCs/>
          <w:sz w:val="22"/>
          <w:szCs w:val="22"/>
        </w:rPr>
        <w:t>setiap</w:t>
      </w:r>
      <w:r w:rsidRPr="00D4630C">
        <w:rPr>
          <w:rFonts w:ascii="Arial" w:hAnsi="Arial" w:cs="Arial"/>
          <w:bCs/>
          <w:spacing w:val="-11"/>
          <w:sz w:val="22"/>
          <w:szCs w:val="22"/>
        </w:rPr>
        <w:t xml:space="preserve"> </w:t>
      </w:r>
      <w:r w:rsidRPr="00D4630C">
        <w:rPr>
          <w:rFonts w:ascii="Arial" w:hAnsi="Arial" w:cs="Arial"/>
          <w:bCs/>
          <w:sz w:val="22"/>
          <w:szCs w:val="22"/>
        </w:rPr>
        <w:t>variabel</w:t>
      </w:r>
      <w:r w:rsidRPr="00D4630C">
        <w:rPr>
          <w:rFonts w:ascii="Arial" w:hAnsi="Arial" w:cs="Arial"/>
          <w:bCs/>
          <w:spacing w:val="-11"/>
          <w:sz w:val="22"/>
          <w:szCs w:val="22"/>
        </w:rPr>
        <w:t xml:space="preserve"> </w:t>
      </w:r>
      <w:r w:rsidRPr="00D4630C">
        <w:rPr>
          <w:rFonts w:ascii="Arial" w:hAnsi="Arial" w:cs="Arial"/>
          <w:bCs/>
          <w:sz w:val="22"/>
          <w:szCs w:val="22"/>
        </w:rPr>
        <w:t>lebih</w:t>
      </w:r>
      <w:r w:rsidRPr="00D4630C">
        <w:rPr>
          <w:rFonts w:ascii="Arial" w:hAnsi="Arial" w:cs="Arial"/>
          <w:bCs/>
          <w:spacing w:val="-11"/>
          <w:sz w:val="22"/>
          <w:szCs w:val="22"/>
        </w:rPr>
        <w:t xml:space="preserve"> </w:t>
      </w:r>
      <w:r w:rsidRPr="00D4630C">
        <w:rPr>
          <w:rFonts w:ascii="Arial" w:hAnsi="Arial" w:cs="Arial"/>
          <w:bCs/>
          <w:sz w:val="22"/>
          <w:szCs w:val="22"/>
        </w:rPr>
        <w:t>dari</w:t>
      </w:r>
      <w:r w:rsidRPr="00D4630C">
        <w:rPr>
          <w:rFonts w:ascii="Arial" w:hAnsi="Arial" w:cs="Arial"/>
          <w:bCs/>
          <w:spacing w:val="-11"/>
          <w:sz w:val="22"/>
          <w:szCs w:val="22"/>
        </w:rPr>
        <w:t xml:space="preserve"> </w:t>
      </w:r>
      <w:r w:rsidRPr="00D4630C">
        <w:rPr>
          <w:rFonts w:ascii="Arial" w:hAnsi="Arial" w:cs="Arial"/>
          <w:bCs/>
          <w:sz w:val="22"/>
          <w:szCs w:val="22"/>
        </w:rPr>
        <w:t>0,10</w:t>
      </w:r>
      <w:r w:rsidRPr="00D4630C">
        <w:rPr>
          <w:rFonts w:ascii="Arial" w:hAnsi="Arial" w:cs="Arial"/>
          <w:bCs/>
          <w:spacing w:val="-58"/>
          <w:sz w:val="22"/>
          <w:szCs w:val="22"/>
        </w:rPr>
        <w:t xml:space="preserve"> </w:t>
      </w:r>
      <w:r w:rsidRPr="00D4630C">
        <w:rPr>
          <w:rFonts w:ascii="Arial" w:hAnsi="Arial" w:cs="Arial"/>
          <w:bCs/>
          <w:sz w:val="22"/>
          <w:szCs w:val="22"/>
        </w:rPr>
        <w:t>dan</w:t>
      </w:r>
      <w:r w:rsidRPr="00D4630C">
        <w:rPr>
          <w:rFonts w:ascii="Arial" w:hAnsi="Arial" w:cs="Arial"/>
          <w:bCs/>
          <w:spacing w:val="-2"/>
          <w:sz w:val="22"/>
          <w:szCs w:val="22"/>
        </w:rPr>
        <w:t xml:space="preserve"> </w:t>
      </w:r>
      <w:r w:rsidRPr="00D4630C">
        <w:rPr>
          <w:rFonts w:ascii="Arial" w:hAnsi="Arial" w:cs="Arial"/>
          <w:bCs/>
          <w:sz w:val="22"/>
          <w:szCs w:val="22"/>
        </w:rPr>
        <w:t>nilai</w:t>
      </w:r>
      <w:r w:rsidRPr="00D4630C">
        <w:rPr>
          <w:rFonts w:ascii="Arial" w:hAnsi="Arial" w:cs="Arial"/>
          <w:bCs/>
          <w:spacing w:val="-2"/>
          <w:sz w:val="22"/>
          <w:szCs w:val="22"/>
        </w:rPr>
        <w:t xml:space="preserve"> </w:t>
      </w:r>
      <w:r w:rsidRPr="00D4630C">
        <w:rPr>
          <w:rFonts w:ascii="Arial" w:hAnsi="Arial" w:cs="Arial"/>
          <w:bCs/>
          <w:sz w:val="22"/>
          <w:szCs w:val="22"/>
        </w:rPr>
        <w:t>VIF</w:t>
      </w:r>
      <w:r w:rsidRPr="00D4630C">
        <w:rPr>
          <w:rFonts w:ascii="Arial" w:hAnsi="Arial" w:cs="Arial"/>
          <w:bCs/>
          <w:spacing w:val="-3"/>
          <w:sz w:val="22"/>
          <w:szCs w:val="22"/>
        </w:rPr>
        <w:t xml:space="preserve"> </w:t>
      </w:r>
      <w:r w:rsidRPr="00D4630C">
        <w:rPr>
          <w:rFonts w:ascii="Arial" w:hAnsi="Arial" w:cs="Arial"/>
          <w:bCs/>
          <w:sz w:val="22"/>
          <w:szCs w:val="22"/>
        </w:rPr>
        <w:t>kurang</w:t>
      </w:r>
      <w:r w:rsidRPr="00D4630C">
        <w:rPr>
          <w:rFonts w:ascii="Arial" w:hAnsi="Arial" w:cs="Arial"/>
          <w:bCs/>
          <w:spacing w:val="-5"/>
          <w:sz w:val="22"/>
          <w:szCs w:val="22"/>
        </w:rPr>
        <w:t xml:space="preserve"> </w:t>
      </w:r>
      <w:r w:rsidRPr="00D4630C">
        <w:rPr>
          <w:rFonts w:ascii="Arial" w:hAnsi="Arial" w:cs="Arial"/>
          <w:bCs/>
          <w:sz w:val="22"/>
          <w:szCs w:val="22"/>
        </w:rPr>
        <w:t>dari 10,</w:t>
      </w:r>
      <w:r w:rsidRPr="00D4630C">
        <w:rPr>
          <w:rFonts w:ascii="Arial" w:hAnsi="Arial" w:cs="Arial"/>
          <w:bCs/>
          <w:spacing w:val="-2"/>
          <w:sz w:val="22"/>
          <w:szCs w:val="22"/>
        </w:rPr>
        <w:t xml:space="preserve"> </w:t>
      </w:r>
      <w:r w:rsidRPr="00D4630C">
        <w:rPr>
          <w:rFonts w:ascii="Arial" w:hAnsi="Arial" w:cs="Arial"/>
          <w:bCs/>
          <w:sz w:val="22"/>
          <w:szCs w:val="22"/>
        </w:rPr>
        <w:t>maka</w:t>
      </w:r>
      <w:r w:rsidRPr="00D4630C">
        <w:rPr>
          <w:rFonts w:ascii="Arial" w:hAnsi="Arial" w:cs="Arial"/>
          <w:bCs/>
          <w:spacing w:val="-3"/>
          <w:sz w:val="22"/>
          <w:szCs w:val="22"/>
        </w:rPr>
        <w:t xml:space="preserve"> </w:t>
      </w:r>
      <w:r w:rsidRPr="00D4630C">
        <w:rPr>
          <w:rFonts w:ascii="Arial" w:hAnsi="Arial" w:cs="Arial"/>
          <w:bCs/>
          <w:sz w:val="22"/>
          <w:szCs w:val="22"/>
        </w:rPr>
        <w:t>dapat</w:t>
      </w:r>
      <w:r w:rsidRPr="00D4630C">
        <w:rPr>
          <w:rFonts w:ascii="Arial" w:hAnsi="Arial" w:cs="Arial"/>
          <w:bCs/>
          <w:spacing w:val="-2"/>
          <w:sz w:val="22"/>
          <w:szCs w:val="22"/>
        </w:rPr>
        <w:t xml:space="preserve"> </w:t>
      </w:r>
      <w:r w:rsidRPr="00D4630C">
        <w:rPr>
          <w:rFonts w:ascii="Arial" w:hAnsi="Arial" w:cs="Arial"/>
          <w:bCs/>
          <w:sz w:val="22"/>
          <w:szCs w:val="22"/>
        </w:rPr>
        <w:t>disimpulkan</w:t>
      </w:r>
      <w:r w:rsidRPr="00D4630C">
        <w:rPr>
          <w:rFonts w:ascii="Arial" w:hAnsi="Arial" w:cs="Arial"/>
          <w:bCs/>
          <w:spacing w:val="-2"/>
          <w:sz w:val="22"/>
          <w:szCs w:val="22"/>
        </w:rPr>
        <w:t xml:space="preserve"> </w:t>
      </w:r>
      <w:r w:rsidRPr="00D4630C">
        <w:rPr>
          <w:rFonts w:ascii="Arial" w:hAnsi="Arial" w:cs="Arial"/>
          <w:bCs/>
          <w:sz w:val="22"/>
          <w:szCs w:val="22"/>
        </w:rPr>
        <w:t>bahwa</w:t>
      </w:r>
      <w:r w:rsidRPr="00D4630C">
        <w:rPr>
          <w:rFonts w:ascii="Arial" w:hAnsi="Arial" w:cs="Arial"/>
          <w:bCs/>
          <w:spacing w:val="-3"/>
          <w:sz w:val="22"/>
          <w:szCs w:val="22"/>
        </w:rPr>
        <w:t xml:space="preserve"> </w:t>
      </w:r>
      <w:r w:rsidRPr="00D4630C">
        <w:rPr>
          <w:rFonts w:ascii="Arial" w:hAnsi="Arial" w:cs="Arial"/>
          <w:bCs/>
          <w:sz w:val="22"/>
          <w:szCs w:val="22"/>
        </w:rPr>
        <w:t>tidak</w:t>
      </w:r>
      <w:r w:rsidRPr="00D4630C">
        <w:rPr>
          <w:rFonts w:ascii="Arial" w:hAnsi="Arial" w:cs="Arial"/>
          <w:bCs/>
          <w:spacing w:val="-2"/>
          <w:sz w:val="22"/>
          <w:szCs w:val="22"/>
        </w:rPr>
        <w:t xml:space="preserve"> </w:t>
      </w:r>
      <w:r w:rsidRPr="00D4630C">
        <w:rPr>
          <w:rFonts w:ascii="Arial" w:hAnsi="Arial" w:cs="Arial"/>
          <w:bCs/>
          <w:sz w:val="22"/>
          <w:szCs w:val="22"/>
        </w:rPr>
        <w:t>terjadi</w:t>
      </w:r>
      <w:r w:rsidRPr="00D4630C">
        <w:rPr>
          <w:rFonts w:ascii="Arial" w:hAnsi="Arial" w:cs="Arial"/>
          <w:bCs/>
          <w:spacing w:val="-1"/>
          <w:sz w:val="22"/>
          <w:szCs w:val="22"/>
        </w:rPr>
        <w:t xml:space="preserve"> </w:t>
      </w:r>
      <w:r w:rsidRPr="00D4630C">
        <w:rPr>
          <w:rFonts w:ascii="Arial" w:hAnsi="Arial" w:cs="Arial"/>
          <w:bCs/>
          <w:sz w:val="22"/>
          <w:szCs w:val="22"/>
        </w:rPr>
        <w:t>masalah</w:t>
      </w:r>
      <w:r w:rsidRPr="00D4630C">
        <w:rPr>
          <w:rFonts w:ascii="Arial" w:hAnsi="Arial" w:cs="Arial"/>
          <w:bCs/>
          <w:spacing w:val="-58"/>
          <w:sz w:val="22"/>
          <w:szCs w:val="22"/>
        </w:rPr>
        <w:t xml:space="preserve"> </w:t>
      </w:r>
      <w:r w:rsidRPr="00D4630C">
        <w:rPr>
          <w:rFonts w:ascii="Arial" w:hAnsi="Arial" w:cs="Arial"/>
          <w:bCs/>
          <w:sz w:val="22"/>
          <w:szCs w:val="22"/>
        </w:rPr>
        <w:t>Multikolinieritas.</w:t>
      </w:r>
      <w:r w:rsidR="00257003" w:rsidRPr="00D4630C">
        <w:rPr>
          <w:rFonts w:ascii="Arial" w:hAnsi="Arial" w:cs="Arial"/>
          <w:bCs/>
        </w:rPr>
        <w:t xml:space="preserve"> </w:t>
      </w:r>
    </w:p>
    <w:p w:rsidR="00257003" w:rsidRPr="00257003" w:rsidRDefault="00257003" w:rsidP="00257003">
      <w:pPr>
        <w:pStyle w:val="Heading3"/>
        <w:spacing w:line="276" w:lineRule="auto"/>
        <w:rPr>
          <w:rFonts w:ascii="Arial" w:hAnsi="Arial" w:cs="Arial"/>
          <w:sz w:val="22"/>
          <w:szCs w:val="22"/>
        </w:rPr>
      </w:pPr>
      <w:bookmarkStart w:id="7" w:name="_Toc175899499"/>
      <w:r w:rsidRPr="00257003">
        <w:rPr>
          <w:rFonts w:ascii="Arial" w:hAnsi="Arial" w:cs="Arial"/>
          <w:sz w:val="22"/>
          <w:szCs w:val="22"/>
        </w:rPr>
        <w:t>Uji</w:t>
      </w:r>
      <w:r w:rsidRPr="00257003">
        <w:rPr>
          <w:rFonts w:ascii="Arial" w:hAnsi="Arial" w:cs="Arial"/>
          <w:spacing w:val="-3"/>
          <w:sz w:val="22"/>
          <w:szCs w:val="22"/>
        </w:rPr>
        <w:t xml:space="preserve"> </w:t>
      </w:r>
      <w:r w:rsidRPr="00257003">
        <w:rPr>
          <w:rFonts w:ascii="Arial" w:hAnsi="Arial" w:cs="Arial"/>
          <w:sz w:val="22"/>
          <w:szCs w:val="22"/>
        </w:rPr>
        <w:t>Heteroskedastisitas</w:t>
      </w:r>
      <w:bookmarkEnd w:id="7"/>
    </w:p>
    <w:p w:rsidR="00257003" w:rsidRPr="00257003" w:rsidRDefault="00257003" w:rsidP="00257003">
      <w:pPr>
        <w:pStyle w:val="BodyText"/>
        <w:spacing w:line="276" w:lineRule="auto"/>
        <w:ind w:leftChars="0" w:left="0" w:firstLineChars="0" w:firstLine="720"/>
        <w:rPr>
          <w:rFonts w:ascii="Arial" w:hAnsi="Arial" w:cs="Arial"/>
          <w:bCs/>
          <w:sz w:val="22"/>
          <w:szCs w:val="22"/>
        </w:rPr>
      </w:pPr>
      <w:r w:rsidRPr="00257003">
        <w:rPr>
          <w:rFonts w:ascii="Arial" w:hAnsi="Arial" w:cs="Arial"/>
          <w:bCs/>
          <w:sz w:val="22"/>
          <w:szCs w:val="22"/>
        </w:rPr>
        <w:t>Uji</w:t>
      </w:r>
      <w:r w:rsidRPr="00257003">
        <w:rPr>
          <w:rFonts w:ascii="Arial" w:hAnsi="Arial" w:cs="Arial"/>
          <w:bCs/>
          <w:spacing w:val="1"/>
          <w:sz w:val="22"/>
          <w:szCs w:val="22"/>
        </w:rPr>
        <w:t xml:space="preserve"> </w:t>
      </w:r>
      <w:r w:rsidRPr="00257003">
        <w:rPr>
          <w:rFonts w:ascii="Arial" w:hAnsi="Arial" w:cs="Arial"/>
          <w:bCs/>
          <w:sz w:val="22"/>
          <w:szCs w:val="22"/>
        </w:rPr>
        <w:t>heteroskedastisitas</w:t>
      </w:r>
      <w:r w:rsidRPr="00257003">
        <w:rPr>
          <w:rFonts w:ascii="Arial" w:hAnsi="Arial" w:cs="Arial"/>
          <w:bCs/>
          <w:spacing w:val="1"/>
          <w:sz w:val="22"/>
          <w:szCs w:val="22"/>
        </w:rPr>
        <w:t xml:space="preserve"> </w:t>
      </w:r>
      <w:r w:rsidRPr="00257003">
        <w:rPr>
          <w:rFonts w:ascii="Arial" w:hAnsi="Arial" w:cs="Arial"/>
          <w:bCs/>
          <w:sz w:val="22"/>
          <w:szCs w:val="22"/>
        </w:rPr>
        <w:t>bertujuan</w:t>
      </w:r>
      <w:r w:rsidRPr="00257003">
        <w:rPr>
          <w:rFonts w:ascii="Arial" w:hAnsi="Arial" w:cs="Arial"/>
          <w:bCs/>
          <w:spacing w:val="1"/>
          <w:sz w:val="22"/>
          <w:szCs w:val="22"/>
        </w:rPr>
        <w:t xml:space="preserve"> </w:t>
      </w:r>
      <w:r w:rsidRPr="00257003">
        <w:rPr>
          <w:rFonts w:ascii="Arial" w:hAnsi="Arial" w:cs="Arial"/>
          <w:bCs/>
          <w:sz w:val="22"/>
          <w:szCs w:val="22"/>
        </w:rPr>
        <w:t>untuk</w:t>
      </w:r>
      <w:r w:rsidRPr="00257003">
        <w:rPr>
          <w:rFonts w:ascii="Arial" w:hAnsi="Arial" w:cs="Arial"/>
          <w:bCs/>
          <w:spacing w:val="1"/>
          <w:sz w:val="22"/>
          <w:szCs w:val="22"/>
        </w:rPr>
        <w:t xml:space="preserve"> </w:t>
      </w:r>
      <w:r w:rsidRPr="00257003">
        <w:rPr>
          <w:rFonts w:ascii="Arial" w:hAnsi="Arial" w:cs="Arial"/>
          <w:bCs/>
          <w:sz w:val="22"/>
          <w:szCs w:val="22"/>
        </w:rPr>
        <w:t>menguji</w:t>
      </w:r>
      <w:r w:rsidRPr="00257003">
        <w:rPr>
          <w:rFonts w:ascii="Arial" w:hAnsi="Arial" w:cs="Arial"/>
          <w:bCs/>
          <w:spacing w:val="1"/>
          <w:sz w:val="22"/>
          <w:szCs w:val="22"/>
        </w:rPr>
        <w:t xml:space="preserve"> </w:t>
      </w:r>
      <w:r w:rsidRPr="00257003">
        <w:rPr>
          <w:rFonts w:ascii="Arial" w:hAnsi="Arial" w:cs="Arial"/>
          <w:bCs/>
          <w:sz w:val="22"/>
          <w:szCs w:val="22"/>
        </w:rPr>
        <w:t>apakah</w:t>
      </w:r>
      <w:r w:rsidRPr="00257003">
        <w:rPr>
          <w:rFonts w:ascii="Arial" w:hAnsi="Arial" w:cs="Arial"/>
          <w:bCs/>
          <w:spacing w:val="1"/>
          <w:sz w:val="22"/>
          <w:szCs w:val="22"/>
        </w:rPr>
        <w:t xml:space="preserve"> </w:t>
      </w:r>
      <w:r w:rsidRPr="00257003">
        <w:rPr>
          <w:rFonts w:ascii="Arial" w:hAnsi="Arial" w:cs="Arial"/>
          <w:bCs/>
          <w:sz w:val="22"/>
          <w:szCs w:val="22"/>
        </w:rPr>
        <w:t>dalam</w:t>
      </w:r>
      <w:r w:rsidRPr="00257003">
        <w:rPr>
          <w:rFonts w:ascii="Arial" w:hAnsi="Arial" w:cs="Arial"/>
          <w:bCs/>
          <w:spacing w:val="1"/>
          <w:sz w:val="22"/>
          <w:szCs w:val="22"/>
        </w:rPr>
        <w:t xml:space="preserve"> </w:t>
      </w:r>
      <w:r w:rsidRPr="00257003">
        <w:rPr>
          <w:rFonts w:ascii="Arial" w:hAnsi="Arial" w:cs="Arial"/>
          <w:bCs/>
          <w:sz w:val="22"/>
          <w:szCs w:val="22"/>
        </w:rPr>
        <w:t>model</w:t>
      </w:r>
      <w:r w:rsidRPr="00257003">
        <w:rPr>
          <w:rFonts w:ascii="Arial" w:hAnsi="Arial" w:cs="Arial"/>
          <w:bCs/>
          <w:spacing w:val="1"/>
          <w:sz w:val="22"/>
          <w:szCs w:val="22"/>
        </w:rPr>
        <w:t xml:space="preserve"> </w:t>
      </w:r>
      <w:r w:rsidRPr="00257003">
        <w:rPr>
          <w:rFonts w:ascii="Arial" w:hAnsi="Arial" w:cs="Arial"/>
          <w:bCs/>
          <w:sz w:val="22"/>
          <w:szCs w:val="22"/>
        </w:rPr>
        <w:t>regresi</w:t>
      </w:r>
      <w:r w:rsidRPr="00257003">
        <w:rPr>
          <w:rFonts w:ascii="Arial" w:hAnsi="Arial" w:cs="Arial"/>
          <w:bCs/>
          <w:spacing w:val="-8"/>
          <w:sz w:val="22"/>
          <w:szCs w:val="22"/>
        </w:rPr>
        <w:t xml:space="preserve"> </w:t>
      </w:r>
      <w:r w:rsidRPr="00257003">
        <w:rPr>
          <w:rFonts w:ascii="Arial" w:hAnsi="Arial" w:cs="Arial"/>
          <w:bCs/>
          <w:sz w:val="22"/>
          <w:szCs w:val="22"/>
        </w:rPr>
        <w:t>terjadi</w:t>
      </w:r>
      <w:r w:rsidRPr="00257003">
        <w:rPr>
          <w:rFonts w:ascii="Arial" w:hAnsi="Arial" w:cs="Arial"/>
          <w:bCs/>
          <w:spacing w:val="-7"/>
          <w:sz w:val="22"/>
          <w:szCs w:val="22"/>
        </w:rPr>
        <w:t xml:space="preserve"> </w:t>
      </w:r>
      <w:r w:rsidRPr="00257003">
        <w:rPr>
          <w:rFonts w:ascii="Arial" w:hAnsi="Arial" w:cs="Arial"/>
          <w:bCs/>
          <w:sz w:val="22"/>
          <w:szCs w:val="22"/>
        </w:rPr>
        <w:t>ketidak</w:t>
      </w:r>
      <w:r w:rsidRPr="00257003">
        <w:rPr>
          <w:rFonts w:ascii="Arial" w:hAnsi="Arial" w:cs="Arial"/>
          <w:bCs/>
          <w:spacing w:val="-7"/>
          <w:sz w:val="22"/>
          <w:szCs w:val="22"/>
        </w:rPr>
        <w:t xml:space="preserve"> </w:t>
      </w:r>
      <w:r w:rsidRPr="00257003">
        <w:rPr>
          <w:rFonts w:ascii="Arial" w:hAnsi="Arial" w:cs="Arial"/>
          <w:bCs/>
          <w:sz w:val="22"/>
          <w:szCs w:val="22"/>
        </w:rPr>
        <w:t>samaan</w:t>
      </w:r>
      <w:r w:rsidRPr="00257003">
        <w:rPr>
          <w:rFonts w:ascii="Arial" w:hAnsi="Arial" w:cs="Arial"/>
          <w:bCs/>
          <w:spacing w:val="-6"/>
          <w:sz w:val="22"/>
          <w:szCs w:val="22"/>
        </w:rPr>
        <w:t xml:space="preserve"> </w:t>
      </w:r>
      <w:r w:rsidRPr="00257003">
        <w:rPr>
          <w:rFonts w:ascii="Arial" w:hAnsi="Arial" w:cs="Arial"/>
          <w:bCs/>
          <w:i/>
          <w:sz w:val="22"/>
          <w:szCs w:val="22"/>
        </w:rPr>
        <w:t>variance</w:t>
      </w:r>
      <w:r w:rsidRPr="00257003">
        <w:rPr>
          <w:rFonts w:ascii="Arial" w:hAnsi="Arial" w:cs="Arial"/>
          <w:bCs/>
          <w:i/>
          <w:spacing w:val="-8"/>
          <w:sz w:val="22"/>
          <w:szCs w:val="22"/>
        </w:rPr>
        <w:t xml:space="preserve"> </w:t>
      </w:r>
      <w:r w:rsidRPr="00257003">
        <w:rPr>
          <w:rFonts w:ascii="Arial" w:hAnsi="Arial" w:cs="Arial"/>
          <w:bCs/>
          <w:sz w:val="22"/>
          <w:szCs w:val="22"/>
        </w:rPr>
        <w:t>dari</w:t>
      </w:r>
      <w:r w:rsidRPr="00257003">
        <w:rPr>
          <w:rFonts w:ascii="Arial" w:hAnsi="Arial" w:cs="Arial"/>
          <w:bCs/>
          <w:spacing w:val="-8"/>
          <w:sz w:val="22"/>
          <w:szCs w:val="22"/>
        </w:rPr>
        <w:t xml:space="preserve"> </w:t>
      </w:r>
      <w:r w:rsidRPr="00257003">
        <w:rPr>
          <w:rFonts w:ascii="Arial" w:hAnsi="Arial" w:cs="Arial"/>
          <w:bCs/>
          <w:sz w:val="22"/>
          <w:szCs w:val="22"/>
        </w:rPr>
        <w:t>residual</w:t>
      </w:r>
      <w:r w:rsidRPr="00257003">
        <w:rPr>
          <w:rFonts w:ascii="Arial" w:hAnsi="Arial" w:cs="Arial"/>
          <w:bCs/>
          <w:spacing w:val="-7"/>
          <w:sz w:val="22"/>
          <w:szCs w:val="22"/>
        </w:rPr>
        <w:t xml:space="preserve"> </w:t>
      </w:r>
      <w:r w:rsidRPr="00257003">
        <w:rPr>
          <w:rFonts w:ascii="Arial" w:hAnsi="Arial" w:cs="Arial"/>
          <w:bCs/>
          <w:sz w:val="22"/>
          <w:szCs w:val="22"/>
        </w:rPr>
        <w:t>1</w:t>
      </w:r>
      <w:r w:rsidRPr="00257003">
        <w:rPr>
          <w:rFonts w:ascii="Arial" w:hAnsi="Arial" w:cs="Arial"/>
          <w:bCs/>
          <w:spacing w:val="-7"/>
          <w:sz w:val="22"/>
          <w:szCs w:val="22"/>
        </w:rPr>
        <w:t xml:space="preserve"> </w:t>
      </w:r>
      <w:r w:rsidRPr="00257003">
        <w:rPr>
          <w:rFonts w:ascii="Arial" w:hAnsi="Arial" w:cs="Arial"/>
          <w:bCs/>
          <w:sz w:val="22"/>
          <w:szCs w:val="22"/>
        </w:rPr>
        <w:t>pengamat</w:t>
      </w:r>
      <w:r w:rsidRPr="00257003">
        <w:rPr>
          <w:rFonts w:ascii="Arial" w:hAnsi="Arial" w:cs="Arial"/>
          <w:bCs/>
          <w:spacing w:val="-8"/>
          <w:sz w:val="22"/>
          <w:szCs w:val="22"/>
        </w:rPr>
        <w:t xml:space="preserve"> </w:t>
      </w:r>
      <w:r w:rsidRPr="00257003">
        <w:rPr>
          <w:rFonts w:ascii="Arial" w:hAnsi="Arial" w:cs="Arial"/>
          <w:bCs/>
          <w:sz w:val="22"/>
          <w:szCs w:val="22"/>
        </w:rPr>
        <w:t>ke</w:t>
      </w:r>
      <w:r w:rsidRPr="00257003">
        <w:rPr>
          <w:rFonts w:ascii="Arial" w:hAnsi="Arial" w:cs="Arial"/>
          <w:bCs/>
          <w:spacing w:val="-8"/>
          <w:sz w:val="22"/>
          <w:szCs w:val="22"/>
        </w:rPr>
        <w:t xml:space="preserve"> </w:t>
      </w:r>
      <w:r w:rsidRPr="00257003">
        <w:rPr>
          <w:rFonts w:ascii="Arial" w:hAnsi="Arial" w:cs="Arial"/>
          <w:bCs/>
          <w:sz w:val="22"/>
          <w:szCs w:val="22"/>
        </w:rPr>
        <w:t>pengamat</w:t>
      </w:r>
      <w:r w:rsidRPr="00257003">
        <w:rPr>
          <w:rFonts w:ascii="Arial" w:hAnsi="Arial" w:cs="Arial"/>
          <w:bCs/>
          <w:spacing w:val="-5"/>
          <w:sz w:val="22"/>
          <w:szCs w:val="22"/>
        </w:rPr>
        <w:t xml:space="preserve"> </w:t>
      </w:r>
      <w:r w:rsidRPr="00257003">
        <w:rPr>
          <w:rFonts w:ascii="Arial" w:hAnsi="Arial" w:cs="Arial"/>
          <w:bCs/>
          <w:sz w:val="22"/>
          <w:szCs w:val="22"/>
        </w:rPr>
        <w:t>yang</w:t>
      </w:r>
      <w:r w:rsidRPr="00257003">
        <w:rPr>
          <w:rFonts w:ascii="Arial" w:hAnsi="Arial" w:cs="Arial"/>
          <w:bCs/>
          <w:spacing w:val="-57"/>
          <w:sz w:val="22"/>
          <w:szCs w:val="22"/>
        </w:rPr>
        <w:t xml:space="preserve"> </w:t>
      </w:r>
      <w:r w:rsidRPr="00257003">
        <w:rPr>
          <w:rFonts w:ascii="Arial" w:hAnsi="Arial" w:cs="Arial"/>
          <w:bCs/>
          <w:sz w:val="22"/>
          <w:szCs w:val="22"/>
        </w:rPr>
        <w:t>lain . Model regresi yang baik adalah model regresi homoskedastisitas atau tidak</w:t>
      </w:r>
      <w:r w:rsidRPr="00257003">
        <w:rPr>
          <w:rFonts w:ascii="Arial" w:hAnsi="Arial" w:cs="Arial"/>
          <w:bCs/>
          <w:spacing w:val="1"/>
          <w:sz w:val="22"/>
          <w:szCs w:val="22"/>
        </w:rPr>
        <w:t xml:space="preserve"> </w:t>
      </w:r>
      <w:r w:rsidRPr="00257003">
        <w:rPr>
          <w:rFonts w:ascii="Arial" w:hAnsi="Arial" w:cs="Arial"/>
          <w:bCs/>
          <w:sz w:val="22"/>
          <w:szCs w:val="22"/>
        </w:rPr>
        <w:t>terjadi</w:t>
      </w:r>
      <w:r w:rsidRPr="00257003">
        <w:rPr>
          <w:rFonts w:ascii="Arial" w:hAnsi="Arial" w:cs="Arial"/>
          <w:bCs/>
          <w:spacing w:val="1"/>
          <w:sz w:val="22"/>
          <w:szCs w:val="22"/>
        </w:rPr>
        <w:t xml:space="preserve"> </w:t>
      </w:r>
      <w:r w:rsidRPr="00257003">
        <w:rPr>
          <w:rFonts w:ascii="Arial" w:hAnsi="Arial" w:cs="Arial"/>
          <w:bCs/>
          <w:sz w:val="22"/>
          <w:szCs w:val="22"/>
        </w:rPr>
        <w:t>heteroskedastisitas.</w:t>
      </w:r>
      <w:r w:rsidRPr="00257003">
        <w:rPr>
          <w:rFonts w:ascii="Arial" w:hAnsi="Arial" w:cs="Arial"/>
          <w:bCs/>
          <w:spacing w:val="1"/>
          <w:sz w:val="22"/>
          <w:szCs w:val="22"/>
        </w:rPr>
        <w:t xml:space="preserve"> </w:t>
      </w:r>
      <w:r w:rsidRPr="00257003">
        <w:rPr>
          <w:rFonts w:ascii="Arial" w:hAnsi="Arial" w:cs="Arial"/>
          <w:bCs/>
          <w:sz w:val="22"/>
          <w:szCs w:val="22"/>
        </w:rPr>
        <w:t>Adapun</w:t>
      </w:r>
      <w:r w:rsidRPr="00257003">
        <w:rPr>
          <w:rFonts w:ascii="Arial" w:hAnsi="Arial" w:cs="Arial"/>
          <w:bCs/>
          <w:spacing w:val="1"/>
          <w:sz w:val="22"/>
          <w:szCs w:val="22"/>
        </w:rPr>
        <w:t xml:space="preserve"> </w:t>
      </w:r>
      <w:r w:rsidRPr="00257003">
        <w:rPr>
          <w:rFonts w:ascii="Arial" w:hAnsi="Arial" w:cs="Arial"/>
          <w:bCs/>
          <w:sz w:val="22"/>
          <w:szCs w:val="22"/>
        </w:rPr>
        <w:t>dalam</w:t>
      </w:r>
      <w:r w:rsidRPr="00257003">
        <w:rPr>
          <w:rFonts w:ascii="Arial" w:hAnsi="Arial" w:cs="Arial"/>
          <w:bCs/>
          <w:spacing w:val="1"/>
          <w:sz w:val="22"/>
          <w:szCs w:val="22"/>
        </w:rPr>
        <w:t xml:space="preserve"> </w:t>
      </w:r>
      <w:r w:rsidRPr="00257003">
        <w:rPr>
          <w:rFonts w:ascii="Arial" w:hAnsi="Arial" w:cs="Arial"/>
          <w:bCs/>
          <w:sz w:val="22"/>
          <w:szCs w:val="22"/>
        </w:rPr>
        <w:t>penelitian</w:t>
      </w:r>
      <w:r w:rsidRPr="00257003">
        <w:rPr>
          <w:rFonts w:ascii="Arial" w:hAnsi="Arial" w:cs="Arial"/>
          <w:bCs/>
          <w:spacing w:val="1"/>
          <w:sz w:val="22"/>
          <w:szCs w:val="22"/>
        </w:rPr>
        <w:t xml:space="preserve"> </w:t>
      </w:r>
      <w:r w:rsidRPr="00257003">
        <w:rPr>
          <w:rFonts w:ascii="Arial" w:hAnsi="Arial" w:cs="Arial"/>
          <w:bCs/>
          <w:sz w:val="22"/>
          <w:szCs w:val="22"/>
        </w:rPr>
        <w:t>ini</w:t>
      </w:r>
      <w:r w:rsidRPr="00257003">
        <w:rPr>
          <w:rFonts w:ascii="Arial" w:hAnsi="Arial" w:cs="Arial"/>
          <w:bCs/>
          <w:spacing w:val="1"/>
          <w:sz w:val="22"/>
          <w:szCs w:val="22"/>
        </w:rPr>
        <w:t xml:space="preserve"> </w:t>
      </w:r>
      <w:r w:rsidRPr="00257003">
        <w:rPr>
          <w:rFonts w:ascii="Arial" w:hAnsi="Arial" w:cs="Arial"/>
          <w:bCs/>
          <w:sz w:val="22"/>
          <w:szCs w:val="22"/>
        </w:rPr>
        <w:t>hasil</w:t>
      </w:r>
      <w:r w:rsidRPr="00257003">
        <w:rPr>
          <w:rFonts w:ascii="Arial" w:hAnsi="Arial" w:cs="Arial"/>
          <w:bCs/>
          <w:spacing w:val="1"/>
          <w:sz w:val="22"/>
          <w:szCs w:val="22"/>
        </w:rPr>
        <w:t xml:space="preserve"> </w:t>
      </w:r>
      <w:r w:rsidRPr="00257003">
        <w:rPr>
          <w:rFonts w:ascii="Arial" w:hAnsi="Arial" w:cs="Arial"/>
          <w:bCs/>
          <w:sz w:val="22"/>
          <w:szCs w:val="22"/>
        </w:rPr>
        <w:t>pengujian</w:t>
      </w:r>
      <w:r w:rsidRPr="00257003">
        <w:rPr>
          <w:rFonts w:ascii="Arial" w:hAnsi="Arial" w:cs="Arial"/>
          <w:bCs/>
          <w:spacing w:val="1"/>
          <w:sz w:val="22"/>
          <w:szCs w:val="22"/>
        </w:rPr>
        <w:t xml:space="preserve"> </w:t>
      </w:r>
      <w:r w:rsidRPr="00257003">
        <w:rPr>
          <w:rFonts w:ascii="Arial" w:hAnsi="Arial" w:cs="Arial"/>
          <w:bCs/>
          <w:sz w:val="22"/>
          <w:szCs w:val="22"/>
        </w:rPr>
        <w:t>heteroskedastisitas</w:t>
      </w:r>
      <w:r w:rsidRPr="00257003">
        <w:rPr>
          <w:rFonts w:ascii="Arial" w:hAnsi="Arial" w:cs="Arial"/>
          <w:bCs/>
          <w:spacing w:val="-1"/>
          <w:sz w:val="22"/>
          <w:szCs w:val="22"/>
        </w:rPr>
        <w:t xml:space="preserve"> </w:t>
      </w:r>
      <w:r w:rsidRPr="00257003">
        <w:rPr>
          <w:rFonts w:ascii="Arial" w:hAnsi="Arial" w:cs="Arial"/>
          <w:bCs/>
          <w:sz w:val="22"/>
          <w:szCs w:val="22"/>
        </w:rPr>
        <w:t>dengan metode</w:t>
      </w:r>
      <w:r w:rsidRPr="00257003">
        <w:rPr>
          <w:rFonts w:ascii="Arial" w:hAnsi="Arial" w:cs="Arial"/>
          <w:bCs/>
          <w:spacing w:val="-2"/>
          <w:sz w:val="22"/>
          <w:szCs w:val="22"/>
        </w:rPr>
        <w:t xml:space="preserve"> </w:t>
      </w:r>
      <w:r w:rsidRPr="00257003">
        <w:rPr>
          <w:rFonts w:ascii="Arial" w:hAnsi="Arial" w:cs="Arial"/>
          <w:bCs/>
          <w:sz w:val="22"/>
          <w:szCs w:val="22"/>
        </w:rPr>
        <w:t>glesjer</w:t>
      </w:r>
      <w:r w:rsidRPr="00257003">
        <w:rPr>
          <w:rFonts w:ascii="Arial" w:hAnsi="Arial" w:cs="Arial"/>
          <w:bCs/>
          <w:spacing w:val="-1"/>
          <w:sz w:val="22"/>
          <w:szCs w:val="22"/>
        </w:rPr>
        <w:t xml:space="preserve"> </w:t>
      </w:r>
      <w:r w:rsidRPr="00257003">
        <w:rPr>
          <w:rFonts w:ascii="Arial" w:hAnsi="Arial" w:cs="Arial"/>
          <w:bCs/>
          <w:sz w:val="22"/>
          <w:szCs w:val="22"/>
        </w:rPr>
        <w:t>dapat</w:t>
      </w:r>
      <w:r w:rsidRPr="00257003">
        <w:rPr>
          <w:rFonts w:ascii="Arial" w:hAnsi="Arial" w:cs="Arial"/>
          <w:bCs/>
          <w:spacing w:val="-1"/>
          <w:sz w:val="22"/>
          <w:szCs w:val="22"/>
        </w:rPr>
        <w:t xml:space="preserve"> </w:t>
      </w:r>
      <w:r w:rsidRPr="00257003">
        <w:rPr>
          <w:rFonts w:ascii="Arial" w:hAnsi="Arial" w:cs="Arial"/>
          <w:bCs/>
          <w:sz w:val="22"/>
          <w:szCs w:val="22"/>
        </w:rPr>
        <w:t>dilihat pada</w:t>
      </w:r>
      <w:r w:rsidRPr="00257003">
        <w:rPr>
          <w:rFonts w:ascii="Arial" w:hAnsi="Arial" w:cs="Arial"/>
          <w:bCs/>
          <w:spacing w:val="-3"/>
          <w:sz w:val="22"/>
          <w:szCs w:val="22"/>
        </w:rPr>
        <w:t xml:space="preserve"> </w:t>
      </w:r>
      <w:r w:rsidRPr="00257003">
        <w:rPr>
          <w:rFonts w:ascii="Arial" w:hAnsi="Arial" w:cs="Arial"/>
          <w:bCs/>
          <w:sz w:val="22"/>
          <w:szCs w:val="22"/>
        </w:rPr>
        <w:t>tabel berikut</w:t>
      </w:r>
      <w:r w:rsidRPr="00257003">
        <w:rPr>
          <w:rFonts w:ascii="Arial" w:hAnsi="Arial" w:cs="Arial"/>
          <w:bCs/>
          <w:spacing w:val="-1"/>
          <w:sz w:val="22"/>
          <w:szCs w:val="22"/>
        </w:rPr>
        <w:t xml:space="preserve"> </w:t>
      </w:r>
      <w:r w:rsidRPr="00257003">
        <w:rPr>
          <w:rFonts w:ascii="Arial" w:hAnsi="Arial" w:cs="Arial"/>
          <w:bCs/>
          <w:sz w:val="22"/>
          <w:szCs w:val="22"/>
        </w:rPr>
        <w:t>ini:</w:t>
      </w:r>
    </w:p>
    <w:p w:rsidR="00257003" w:rsidRPr="00257003" w:rsidRDefault="00257003" w:rsidP="00257003">
      <w:pPr>
        <w:spacing w:line="276" w:lineRule="auto"/>
        <w:jc w:val="center"/>
        <w:rPr>
          <w:rFonts w:ascii="Arial" w:hAnsi="Arial" w:cs="Arial"/>
          <w:b/>
        </w:rPr>
      </w:pPr>
      <w:r w:rsidRPr="00257003">
        <w:rPr>
          <w:rFonts w:ascii="Arial" w:hAnsi="Arial" w:cs="Arial"/>
          <w:b/>
        </w:rPr>
        <w:t>Hasil Uji Heteroskedastisitas Ekuitas Merek (</w:t>
      </w:r>
      <w:r w:rsidRPr="00257003">
        <w:rPr>
          <w:rFonts w:ascii="Arial" w:hAnsi="Arial" w:cs="Arial"/>
          <w:b/>
          <w:lang w:val="id-ID"/>
        </w:rPr>
        <w:t>X</w:t>
      </w:r>
      <w:r w:rsidRPr="00257003">
        <w:rPr>
          <w:rFonts w:ascii="Arial" w:hAnsi="Arial" w:cs="Arial"/>
          <w:b/>
          <w:vertAlign w:val="subscript"/>
          <w:lang w:val="id-ID"/>
        </w:rPr>
        <w:t>1</w:t>
      </w:r>
      <w:r w:rsidRPr="00257003">
        <w:rPr>
          <w:rFonts w:ascii="Arial" w:hAnsi="Arial" w:cs="Arial"/>
          <w:b/>
        </w:rPr>
        <w:t>), Ekspektasi Pelanggan (</w:t>
      </w:r>
      <w:r w:rsidRPr="00257003">
        <w:rPr>
          <w:rFonts w:ascii="Arial" w:hAnsi="Arial" w:cs="Arial"/>
          <w:b/>
          <w:lang w:val="id-ID"/>
        </w:rPr>
        <w:t>X</w:t>
      </w:r>
      <w:r w:rsidRPr="00257003">
        <w:rPr>
          <w:rFonts w:ascii="Arial" w:hAnsi="Arial" w:cs="Arial"/>
          <w:b/>
          <w:vertAlign w:val="subscript"/>
          <w:lang w:val="id-ID"/>
        </w:rPr>
        <w:t>2</w:t>
      </w:r>
      <w:r w:rsidRPr="00257003">
        <w:rPr>
          <w:rFonts w:ascii="Arial" w:hAnsi="Arial" w:cs="Arial"/>
          <w:b/>
        </w:rPr>
        <w:t>), dan Kepuasan Pelanggan (</w:t>
      </w:r>
      <w:r w:rsidRPr="00257003">
        <w:rPr>
          <w:rFonts w:ascii="Arial" w:hAnsi="Arial" w:cs="Arial"/>
          <w:b/>
          <w:lang w:val="id-ID"/>
        </w:rPr>
        <w:t>X</w:t>
      </w:r>
      <w:r w:rsidRPr="00257003">
        <w:rPr>
          <w:rFonts w:ascii="Arial" w:hAnsi="Arial" w:cs="Arial"/>
          <w:b/>
          <w:vertAlign w:val="subscript"/>
          <w:lang w:val="id-ID"/>
        </w:rPr>
        <w:t>3</w:t>
      </w:r>
      <w:r w:rsidRPr="00257003">
        <w:rPr>
          <w:rFonts w:ascii="Arial" w:hAnsi="Arial" w:cs="Arial"/>
          <w:b/>
        </w:rPr>
        <w:t>) dengan Loyalitas Brand (Y)</w:t>
      </w:r>
    </w:p>
    <w:p w:rsidR="00257003" w:rsidRPr="00257003" w:rsidRDefault="00257003" w:rsidP="00257003">
      <w:pPr>
        <w:pStyle w:val="BodyText"/>
        <w:spacing w:line="276" w:lineRule="auto"/>
        <w:ind w:left="0" w:hanging="2"/>
        <w:rPr>
          <w:rFonts w:ascii="Arial" w:hAnsi="Arial" w:cs="Arial"/>
          <w:bCs/>
          <w:sz w:val="22"/>
          <w:szCs w:val="22"/>
        </w:rPr>
      </w:pPr>
      <w:r w:rsidRPr="00257003">
        <w:rPr>
          <w:rFonts w:ascii="Arial" w:hAnsi="Arial" w:cs="Arial"/>
          <w:bCs/>
          <w:noProof/>
          <w:sz w:val="22"/>
          <w:szCs w:val="22"/>
        </w:rPr>
        <w:drawing>
          <wp:anchor distT="0" distB="0" distL="0" distR="0" simplePos="0" relativeHeight="251682816" behindDoc="0" locked="0" layoutInCell="1" allowOverlap="1" wp14:anchorId="526BE178" wp14:editId="0FB58EFD">
            <wp:simplePos x="0" y="0"/>
            <wp:positionH relativeFrom="page">
              <wp:posOffset>1557539</wp:posOffset>
            </wp:positionH>
            <wp:positionV relativeFrom="paragraph">
              <wp:posOffset>132627</wp:posOffset>
            </wp:positionV>
            <wp:extent cx="4428593" cy="3454431"/>
            <wp:effectExtent l="0" t="0" r="0" b="0"/>
            <wp:wrapTopAndBottom/>
            <wp:docPr id="6"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14" cstate="print"/>
                    <a:stretch>
                      <a:fillRect/>
                    </a:stretch>
                  </pic:blipFill>
                  <pic:spPr>
                    <a:xfrm>
                      <a:off x="0" y="0"/>
                      <a:ext cx="4428593" cy="3454431"/>
                    </a:xfrm>
                    <a:prstGeom prst="rect">
                      <a:avLst/>
                    </a:prstGeom>
                  </pic:spPr>
                </pic:pic>
              </a:graphicData>
            </a:graphic>
            <wp14:sizeRelH relativeFrom="margin">
              <wp14:pctWidth>0</wp14:pctWidth>
            </wp14:sizeRelH>
            <wp14:sizeRelV relativeFrom="margin">
              <wp14:pctHeight>0</wp14:pctHeight>
            </wp14:sizeRelV>
          </wp:anchor>
        </w:drawing>
      </w:r>
    </w:p>
    <w:p w:rsidR="00257003" w:rsidRPr="00257003" w:rsidRDefault="00257003" w:rsidP="00257003">
      <w:pPr>
        <w:pStyle w:val="BodyText"/>
        <w:spacing w:line="276" w:lineRule="auto"/>
        <w:ind w:leftChars="0" w:left="0" w:firstLineChars="0" w:firstLine="720"/>
        <w:rPr>
          <w:rFonts w:ascii="Arial" w:hAnsi="Arial" w:cs="Arial"/>
          <w:bCs/>
          <w:sz w:val="22"/>
          <w:szCs w:val="22"/>
        </w:rPr>
      </w:pPr>
      <w:r w:rsidRPr="00257003">
        <w:rPr>
          <w:rFonts w:ascii="Arial" w:hAnsi="Arial" w:cs="Arial"/>
          <w:bCs/>
          <w:sz w:val="22"/>
          <w:szCs w:val="22"/>
        </w:rPr>
        <w:t>Dari output diatas dapat diketahui bahwa titik-titik tidak membentuk pola</w:t>
      </w:r>
      <w:r w:rsidRPr="00257003">
        <w:rPr>
          <w:rFonts w:ascii="Arial" w:hAnsi="Arial" w:cs="Arial"/>
          <w:bCs/>
          <w:spacing w:val="1"/>
          <w:sz w:val="22"/>
          <w:szCs w:val="22"/>
        </w:rPr>
        <w:t xml:space="preserve"> </w:t>
      </w:r>
      <w:r w:rsidRPr="00257003">
        <w:rPr>
          <w:rFonts w:ascii="Arial" w:hAnsi="Arial" w:cs="Arial"/>
          <w:bCs/>
          <w:sz w:val="22"/>
          <w:szCs w:val="22"/>
        </w:rPr>
        <w:t>yang</w:t>
      </w:r>
      <w:r w:rsidRPr="00257003">
        <w:rPr>
          <w:rFonts w:ascii="Arial" w:hAnsi="Arial" w:cs="Arial"/>
          <w:bCs/>
          <w:spacing w:val="5"/>
          <w:sz w:val="22"/>
          <w:szCs w:val="22"/>
        </w:rPr>
        <w:t xml:space="preserve"> </w:t>
      </w:r>
      <w:r w:rsidRPr="00257003">
        <w:rPr>
          <w:rFonts w:ascii="Arial" w:hAnsi="Arial" w:cs="Arial"/>
          <w:bCs/>
          <w:sz w:val="22"/>
          <w:szCs w:val="22"/>
        </w:rPr>
        <w:t>jelas.</w:t>
      </w:r>
      <w:r w:rsidRPr="00257003">
        <w:rPr>
          <w:rFonts w:ascii="Arial" w:hAnsi="Arial" w:cs="Arial"/>
          <w:bCs/>
          <w:spacing w:val="9"/>
          <w:sz w:val="22"/>
          <w:szCs w:val="22"/>
        </w:rPr>
        <w:t xml:space="preserve"> </w:t>
      </w:r>
      <w:r w:rsidRPr="00257003">
        <w:rPr>
          <w:rFonts w:ascii="Arial" w:hAnsi="Arial" w:cs="Arial"/>
          <w:bCs/>
          <w:sz w:val="22"/>
          <w:szCs w:val="22"/>
        </w:rPr>
        <w:t>Titik-titik</w:t>
      </w:r>
      <w:r w:rsidRPr="00257003">
        <w:rPr>
          <w:rFonts w:ascii="Arial" w:hAnsi="Arial" w:cs="Arial"/>
          <w:bCs/>
          <w:spacing w:val="8"/>
          <w:sz w:val="22"/>
          <w:szCs w:val="22"/>
        </w:rPr>
        <w:t xml:space="preserve"> </w:t>
      </w:r>
      <w:r w:rsidRPr="00257003">
        <w:rPr>
          <w:rFonts w:ascii="Arial" w:hAnsi="Arial" w:cs="Arial"/>
          <w:bCs/>
          <w:sz w:val="22"/>
          <w:szCs w:val="22"/>
        </w:rPr>
        <w:t>menyebar</w:t>
      </w:r>
      <w:r w:rsidRPr="00257003">
        <w:rPr>
          <w:rFonts w:ascii="Arial" w:hAnsi="Arial" w:cs="Arial"/>
          <w:bCs/>
          <w:spacing w:val="8"/>
          <w:sz w:val="22"/>
          <w:szCs w:val="22"/>
        </w:rPr>
        <w:t xml:space="preserve"> </w:t>
      </w:r>
      <w:r w:rsidRPr="00257003">
        <w:rPr>
          <w:rFonts w:ascii="Arial" w:hAnsi="Arial" w:cs="Arial"/>
          <w:bCs/>
          <w:sz w:val="22"/>
          <w:szCs w:val="22"/>
        </w:rPr>
        <w:t>diatas</w:t>
      </w:r>
      <w:r w:rsidRPr="00257003">
        <w:rPr>
          <w:rFonts w:ascii="Arial" w:hAnsi="Arial" w:cs="Arial"/>
          <w:bCs/>
          <w:spacing w:val="9"/>
          <w:sz w:val="22"/>
          <w:szCs w:val="22"/>
        </w:rPr>
        <w:t xml:space="preserve"> </w:t>
      </w:r>
      <w:r w:rsidRPr="00257003">
        <w:rPr>
          <w:rFonts w:ascii="Arial" w:hAnsi="Arial" w:cs="Arial"/>
          <w:bCs/>
          <w:sz w:val="22"/>
          <w:szCs w:val="22"/>
        </w:rPr>
        <w:t>dan</w:t>
      </w:r>
      <w:r w:rsidRPr="00257003">
        <w:rPr>
          <w:rFonts w:ascii="Arial" w:hAnsi="Arial" w:cs="Arial"/>
          <w:bCs/>
          <w:spacing w:val="8"/>
          <w:sz w:val="22"/>
          <w:szCs w:val="22"/>
        </w:rPr>
        <w:t xml:space="preserve"> </w:t>
      </w:r>
      <w:r w:rsidRPr="00257003">
        <w:rPr>
          <w:rFonts w:ascii="Arial" w:hAnsi="Arial" w:cs="Arial"/>
          <w:bCs/>
          <w:sz w:val="22"/>
          <w:szCs w:val="22"/>
        </w:rPr>
        <w:t>di</w:t>
      </w:r>
      <w:r w:rsidRPr="00257003">
        <w:rPr>
          <w:rFonts w:ascii="Arial" w:hAnsi="Arial" w:cs="Arial"/>
          <w:bCs/>
          <w:spacing w:val="9"/>
          <w:sz w:val="22"/>
          <w:szCs w:val="22"/>
        </w:rPr>
        <w:t xml:space="preserve"> </w:t>
      </w:r>
      <w:r w:rsidRPr="00257003">
        <w:rPr>
          <w:rFonts w:ascii="Arial" w:hAnsi="Arial" w:cs="Arial"/>
          <w:bCs/>
          <w:sz w:val="22"/>
          <w:szCs w:val="22"/>
        </w:rPr>
        <w:t>bawah</w:t>
      </w:r>
      <w:r w:rsidRPr="00257003">
        <w:rPr>
          <w:rFonts w:ascii="Arial" w:hAnsi="Arial" w:cs="Arial"/>
          <w:bCs/>
          <w:spacing w:val="8"/>
          <w:sz w:val="22"/>
          <w:szCs w:val="22"/>
        </w:rPr>
        <w:t xml:space="preserve"> </w:t>
      </w:r>
      <w:r w:rsidRPr="00257003">
        <w:rPr>
          <w:rFonts w:ascii="Arial" w:hAnsi="Arial" w:cs="Arial"/>
          <w:bCs/>
          <w:sz w:val="22"/>
          <w:szCs w:val="22"/>
        </w:rPr>
        <w:t>angka</w:t>
      </w:r>
      <w:r w:rsidRPr="00257003">
        <w:rPr>
          <w:rFonts w:ascii="Arial" w:hAnsi="Arial" w:cs="Arial"/>
          <w:bCs/>
          <w:spacing w:val="8"/>
          <w:sz w:val="22"/>
          <w:szCs w:val="22"/>
        </w:rPr>
        <w:t xml:space="preserve"> </w:t>
      </w:r>
      <w:r w:rsidRPr="00257003">
        <w:rPr>
          <w:rFonts w:ascii="Arial" w:hAnsi="Arial" w:cs="Arial"/>
          <w:bCs/>
          <w:sz w:val="22"/>
          <w:szCs w:val="22"/>
        </w:rPr>
        <w:t>0</w:t>
      </w:r>
      <w:r w:rsidRPr="00257003">
        <w:rPr>
          <w:rFonts w:ascii="Arial" w:hAnsi="Arial" w:cs="Arial"/>
          <w:bCs/>
          <w:spacing w:val="9"/>
          <w:sz w:val="22"/>
          <w:szCs w:val="22"/>
        </w:rPr>
        <w:t xml:space="preserve"> </w:t>
      </w:r>
      <w:r w:rsidRPr="00257003">
        <w:rPr>
          <w:rFonts w:ascii="Arial" w:hAnsi="Arial" w:cs="Arial"/>
          <w:bCs/>
          <w:sz w:val="22"/>
          <w:szCs w:val="22"/>
        </w:rPr>
        <w:t>pada</w:t>
      </w:r>
      <w:r w:rsidRPr="00257003">
        <w:rPr>
          <w:rFonts w:ascii="Arial" w:hAnsi="Arial" w:cs="Arial"/>
          <w:bCs/>
          <w:spacing w:val="7"/>
          <w:sz w:val="22"/>
          <w:szCs w:val="22"/>
        </w:rPr>
        <w:t xml:space="preserve"> </w:t>
      </w:r>
      <w:r w:rsidRPr="00257003">
        <w:rPr>
          <w:rFonts w:ascii="Arial" w:hAnsi="Arial" w:cs="Arial"/>
          <w:bCs/>
          <w:sz w:val="22"/>
          <w:szCs w:val="22"/>
        </w:rPr>
        <w:t>sumbu</w:t>
      </w:r>
      <w:r w:rsidRPr="00257003">
        <w:rPr>
          <w:rFonts w:ascii="Arial" w:hAnsi="Arial" w:cs="Arial"/>
          <w:bCs/>
          <w:spacing w:val="11"/>
          <w:sz w:val="22"/>
          <w:szCs w:val="22"/>
        </w:rPr>
        <w:t xml:space="preserve"> </w:t>
      </w:r>
      <w:r w:rsidRPr="00257003">
        <w:rPr>
          <w:rFonts w:ascii="Arial" w:hAnsi="Arial" w:cs="Arial"/>
          <w:bCs/>
          <w:sz w:val="22"/>
          <w:szCs w:val="22"/>
        </w:rPr>
        <w:t>Y.</w:t>
      </w:r>
      <w:r w:rsidRPr="00257003">
        <w:rPr>
          <w:rFonts w:ascii="Arial" w:hAnsi="Arial" w:cs="Arial"/>
          <w:bCs/>
          <w:spacing w:val="7"/>
          <w:sz w:val="22"/>
          <w:szCs w:val="22"/>
        </w:rPr>
        <w:t xml:space="preserve"> </w:t>
      </w:r>
      <w:r w:rsidRPr="00257003">
        <w:rPr>
          <w:rFonts w:ascii="Arial" w:hAnsi="Arial" w:cs="Arial"/>
          <w:bCs/>
          <w:sz w:val="22"/>
          <w:szCs w:val="22"/>
        </w:rPr>
        <w:t>Jadi, dapat disimpulkan bahwa tidak terjadi masalah heteroskedastisitas dalam model</w:t>
      </w:r>
      <w:r w:rsidRPr="00257003">
        <w:rPr>
          <w:rFonts w:ascii="Arial" w:hAnsi="Arial" w:cs="Arial"/>
          <w:bCs/>
          <w:spacing w:val="1"/>
          <w:sz w:val="22"/>
          <w:szCs w:val="22"/>
        </w:rPr>
        <w:t xml:space="preserve"> </w:t>
      </w:r>
      <w:r w:rsidRPr="00257003">
        <w:rPr>
          <w:rFonts w:ascii="Arial" w:hAnsi="Arial" w:cs="Arial"/>
          <w:bCs/>
          <w:sz w:val="22"/>
          <w:szCs w:val="22"/>
        </w:rPr>
        <w:t>regresi.</w:t>
      </w:r>
    </w:p>
    <w:p w:rsidR="00257003" w:rsidRPr="00257003" w:rsidRDefault="00257003" w:rsidP="00257003">
      <w:pPr>
        <w:pStyle w:val="Heading3"/>
        <w:numPr>
          <w:ilvl w:val="2"/>
          <w:numId w:val="0"/>
        </w:numPr>
        <w:spacing w:before="0" w:beforeAutospacing="0" w:after="0" w:afterAutospacing="0" w:line="480" w:lineRule="auto"/>
        <w:ind w:left="720" w:hanging="720"/>
        <w:contextualSpacing/>
        <w:jc w:val="both"/>
        <w:rPr>
          <w:rFonts w:ascii="Arial" w:hAnsi="Arial" w:cs="Arial"/>
          <w:sz w:val="22"/>
          <w:szCs w:val="22"/>
        </w:rPr>
      </w:pPr>
      <w:bookmarkStart w:id="8" w:name="_Toc175899500"/>
      <w:r w:rsidRPr="00257003">
        <w:rPr>
          <w:rFonts w:ascii="Arial" w:hAnsi="Arial" w:cs="Arial"/>
          <w:sz w:val="22"/>
          <w:szCs w:val="22"/>
        </w:rPr>
        <w:t>Analisis</w:t>
      </w:r>
      <w:r w:rsidRPr="00257003">
        <w:rPr>
          <w:rFonts w:ascii="Arial" w:hAnsi="Arial" w:cs="Arial"/>
          <w:spacing w:val="-1"/>
          <w:sz w:val="22"/>
          <w:szCs w:val="22"/>
        </w:rPr>
        <w:t xml:space="preserve"> </w:t>
      </w:r>
      <w:r w:rsidRPr="00257003">
        <w:rPr>
          <w:rFonts w:ascii="Arial" w:hAnsi="Arial" w:cs="Arial"/>
          <w:sz w:val="22"/>
          <w:szCs w:val="22"/>
        </w:rPr>
        <w:t>Regresi</w:t>
      </w:r>
      <w:r w:rsidRPr="00257003">
        <w:rPr>
          <w:rFonts w:ascii="Arial" w:hAnsi="Arial" w:cs="Arial"/>
          <w:spacing w:val="-1"/>
          <w:sz w:val="22"/>
          <w:szCs w:val="22"/>
        </w:rPr>
        <w:t xml:space="preserve"> </w:t>
      </w:r>
      <w:r w:rsidRPr="00257003">
        <w:rPr>
          <w:rFonts w:ascii="Arial" w:hAnsi="Arial" w:cs="Arial"/>
          <w:sz w:val="22"/>
          <w:szCs w:val="22"/>
        </w:rPr>
        <w:t>Linier</w:t>
      </w:r>
      <w:r w:rsidRPr="00257003">
        <w:rPr>
          <w:rFonts w:ascii="Arial" w:hAnsi="Arial" w:cs="Arial"/>
          <w:spacing w:val="-3"/>
          <w:sz w:val="22"/>
          <w:szCs w:val="22"/>
        </w:rPr>
        <w:t xml:space="preserve"> </w:t>
      </w:r>
      <w:r w:rsidRPr="00257003">
        <w:rPr>
          <w:rFonts w:ascii="Arial" w:hAnsi="Arial" w:cs="Arial"/>
          <w:sz w:val="22"/>
          <w:szCs w:val="22"/>
        </w:rPr>
        <w:t>Berganda</w:t>
      </w:r>
      <w:bookmarkEnd w:id="8"/>
    </w:p>
    <w:p w:rsidR="00257003" w:rsidRPr="00257003" w:rsidRDefault="00257003" w:rsidP="00257003">
      <w:pPr>
        <w:pStyle w:val="BodyText"/>
        <w:spacing w:line="276" w:lineRule="auto"/>
        <w:ind w:leftChars="0" w:left="0" w:firstLineChars="0" w:firstLine="720"/>
        <w:rPr>
          <w:rFonts w:ascii="Arial" w:hAnsi="Arial" w:cs="Arial"/>
          <w:bCs/>
          <w:sz w:val="22"/>
          <w:szCs w:val="22"/>
        </w:rPr>
      </w:pPr>
      <w:r w:rsidRPr="00257003">
        <w:rPr>
          <w:rFonts w:ascii="Arial" w:hAnsi="Arial" w:cs="Arial"/>
          <w:bCs/>
          <w:sz w:val="22"/>
          <w:szCs w:val="22"/>
        </w:rPr>
        <w:lastRenderedPageBreak/>
        <w:t>Uji regresi berganda adalah hubungan secara linier antara dua atau lebih variabel</w:t>
      </w:r>
      <w:r w:rsidRPr="00257003">
        <w:rPr>
          <w:rFonts w:ascii="Arial" w:hAnsi="Arial" w:cs="Arial"/>
          <w:bCs/>
          <w:spacing w:val="1"/>
          <w:sz w:val="22"/>
          <w:szCs w:val="22"/>
        </w:rPr>
        <w:t xml:space="preserve"> </w:t>
      </w:r>
      <w:r w:rsidRPr="00257003">
        <w:rPr>
          <w:rFonts w:ascii="Arial" w:hAnsi="Arial" w:cs="Arial"/>
          <w:bCs/>
          <w:sz w:val="22"/>
          <w:szCs w:val="22"/>
        </w:rPr>
        <w:t xml:space="preserve">independen </w:t>
      </w:r>
      <w:r w:rsidRPr="00257003">
        <w:rPr>
          <w:rFonts w:ascii="Arial" w:eastAsia="Cambria Math" w:hAnsi="Arial" w:cs="Arial"/>
          <w:bCs/>
          <w:sz w:val="22"/>
          <w:szCs w:val="22"/>
        </w:rPr>
        <w:t>(</w:t>
      </w:r>
      <w:r w:rsidRPr="00257003">
        <w:rPr>
          <w:rFonts w:ascii="Cambria Math" w:eastAsia="Cambria Math" w:hAnsi="Cambria Math" w:cs="Cambria Math"/>
          <w:bCs/>
          <w:sz w:val="22"/>
          <w:szCs w:val="22"/>
        </w:rPr>
        <w:t>𝑋</w:t>
      </w:r>
      <w:r w:rsidRPr="00257003">
        <w:rPr>
          <w:rFonts w:ascii="Arial" w:eastAsia="Cambria Math" w:hAnsi="Arial" w:cs="Arial"/>
          <w:bCs/>
          <w:sz w:val="22"/>
          <w:szCs w:val="22"/>
          <w:vertAlign w:val="subscript"/>
        </w:rPr>
        <w:t>1</w:t>
      </w:r>
      <w:r w:rsidRPr="00257003">
        <w:rPr>
          <w:rFonts w:ascii="Arial" w:eastAsia="Cambria Math" w:hAnsi="Arial" w:cs="Arial"/>
          <w:bCs/>
          <w:sz w:val="22"/>
          <w:szCs w:val="22"/>
        </w:rPr>
        <w:t xml:space="preserve"> , </w:t>
      </w:r>
      <w:r w:rsidRPr="00257003">
        <w:rPr>
          <w:rFonts w:ascii="Cambria Math" w:eastAsia="Cambria Math" w:hAnsi="Cambria Math" w:cs="Cambria Math"/>
          <w:bCs/>
          <w:sz w:val="22"/>
          <w:szCs w:val="22"/>
        </w:rPr>
        <w:t>𝑋</w:t>
      </w:r>
      <w:r w:rsidRPr="00257003">
        <w:rPr>
          <w:rFonts w:ascii="Arial" w:eastAsia="Cambria Math" w:hAnsi="Arial" w:cs="Arial"/>
          <w:bCs/>
          <w:sz w:val="22"/>
          <w:szCs w:val="22"/>
          <w:vertAlign w:val="subscript"/>
        </w:rPr>
        <w:t>2</w:t>
      </w:r>
      <w:r w:rsidRPr="00257003">
        <w:rPr>
          <w:rFonts w:ascii="Arial" w:eastAsia="Cambria Math" w:hAnsi="Arial" w:cs="Arial"/>
          <w:bCs/>
          <w:sz w:val="22"/>
          <w:szCs w:val="22"/>
        </w:rPr>
        <w:t xml:space="preserve">, </w:t>
      </w:r>
      <w:r w:rsidRPr="00257003">
        <w:rPr>
          <w:rFonts w:ascii="Cambria Math" w:eastAsia="Cambria Math" w:hAnsi="Cambria Math" w:cs="Cambria Math"/>
          <w:bCs/>
          <w:sz w:val="22"/>
          <w:szCs w:val="22"/>
        </w:rPr>
        <w:t>𝑑𝑎𝑛</w:t>
      </w:r>
      <w:r w:rsidRPr="00257003">
        <w:rPr>
          <w:rFonts w:ascii="Arial" w:eastAsia="Cambria Math" w:hAnsi="Arial" w:cs="Arial"/>
          <w:bCs/>
          <w:sz w:val="22"/>
          <w:szCs w:val="22"/>
        </w:rPr>
        <w:t xml:space="preserve"> </w:t>
      </w:r>
      <w:r w:rsidRPr="00257003">
        <w:rPr>
          <w:rFonts w:ascii="Cambria Math" w:eastAsia="Cambria Math" w:hAnsi="Cambria Math" w:cs="Cambria Math"/>
          <w:bCs/>
          <w:sz w:val="22"/>
          <w:szCs w:val="22"/>
        </w:rPr>
        <w:t>𝑋</w:t>
      </w:r>
      <w:r w:rsidRPr="00257003">
        <w:rPr>
          <w:rFonts w:ascii="Arial" w:eastAsia="Cambria Math" w:hAnsi="Arial" w:cs="Arial"/>
          <w:bCs/>
          <w:sz w:val="22"/>
          <w:szCs w:val="22"/>
          <w:vertAlign w:val="subscript"/>
        </w:rPr>
        <w:t>3</w:t>
      </w:r>
      <w:r w:rsidRPr="00257003">
        <w:rPr>
          <w:rFonts w:ascii="Arial" w:hAnsi="Arial" w:cs="Arial"/>
          <w:bCs/>
          <w:sz w:val="22"/>
          <w:szCs w:val="22"/>
        </w:rPr>
        <w:t>) dengan variabel dependen (Y). Uji ini digunakan</w:t>
      </w:r>
      <w:r w:rsidRPr="00257003">
        <w:rPr>
          <w:rFonts w:ascii="Arial" w:hAnsi="Arial" w:cs="Arial"/>
          <w:bCs/>
          <w:spacing w:val="1"/>
          <w:sz w:val="22"/>
          <w:szCs w:val="22"/>
        </w:rPr>
        <w:t xml:space="preserve"> </w:t>
      </w:r>
      <w:r w:rsidRPr="00257003">
        <w:rPr>
          <w:rFonts w:ascii="Arial" w:hAnsi="Arial" w:cs="Arial"/>
          <w:bCs/>
          <w:sz w:val="22"/>
          <w:szCs w:val="22"/>
        </w:rPr>
        <w:t>untuk</w:t>
      </w:r>
      <w:r w:rsidRPr="00257003">
        <w:rPr>
          <w:rFonts w:ascii="Arial" w:hAnsi="Arial" w:cs="Arial"/>
          <w:bCs/>
          <w:spacing w:val="1"/>
          <w:sz w:val="22"/>
          <w:szCs w:val="22"/>
        </w:rPr>
        <w:t xml:space="preserve"> </w:t>
      </w:r>
      <w:r w:rsidRPr="00257003">
        <w:rPr>
          <w:rFonts w:ascii="Arial" w:hAnsi="Arial" w:cs="Arial"/>
          <w:bCs/>
          <w:sz w:val="22"/>
          <w:szCs w:val="22"/>
        </w:rPr>
        <w:t>mengetahui</w:t>
      </w:r>
      <w:r w:rsidRPr="00257003">
        <w:rPr>
          <w:rFonts w:ascii="Arial" w:hAnsi="Arial" w:cs="Arial"/>
          <w:bCs/>
          <w:spacing w:val="1"/>
          <w:sz w:val="22"/>
          <w:szCs w:val="22"/>
        </w:rPr>
        <w:t xml:space="preserve"> </w:t>
      </w:r>
      <w:r w:rsidRPr="00257003">
        <w:rPr>
          <w:rFonts w:ascii="Arial" w:hAnsi="Arial" w:cs="Arial"/>
          <w:bCs/>
          <w:sz w:val="22"/>
          <w:szCs w:val="22"/>
        </w:rPr>
        <w:t>arah</w:t>
      </w:r>
      <w:r w:rsidRPr="00257003">
        <w:rPr>
          <w:rFonts w:ascii="Arial" w:hAnsi="Arial" w:cs="Arial"/>
          <w:bCs/>
          <w:spacing w:val="1"/>
          <w:sz w:val="22"/>
          <w:szCs w:val="22"/>
        </w:rPr>
        <w:t xml:space="preserve"> </w:t>
      </w:r>
      <w:r w:rsidRPr="00257003">
        <w:rPr>
          <w:rFonts w:ascii="Arial" w:hAnsi="Arial" w:cs="Arial"/>
          <w:bCs/>
          <w:sz w:val="22"/>
          <w:szCs w:val="22"/>
        </w:rPr>
        <w:t>hubungan</w:t>
      </w:r>
      <w:r w:rsidRPr="00257003">
        <w:rPr>
          <w:rFonts w:ascii="Arial" w:hAnsi="Arial" w:cs="Arial"/>
          <w:bCs/>
          <w:spacing w:val="1"/>
          <w:sz w:val="22"/>
          <w:szCs w:val="22"/>
        </w:rPr>
        <w:t xml:space="preserve"> </w:t>
      </w:r>
      <w:r w:rsidRPr="00257003">
        <w:rPr>
          <w:rFonts w:ascii="Arial" w:hAnsi="Arial" w:cs="Arial"/>
          <w:bCs/>
          <w:sz w:val="22"/>
          <w:szCs w:val="22"/>
        </w:rPr>
        <w:t>antara</w:t>
      </w:r>
      <w:r w:rsidRPr="00257003">
        <w:rPr>
          <w:rFonts w:ascii="Arial" w:hAnsi="Arial" w:cs="Arial"/>
          <w:bCs/>
          <w:spacing w:val="1"/>
          <w:sz w:val="22"/>
          <w:szCs w:val="22"/>
        </w:rPr>
        <w:t xml:space="preserve"> </w:t>
      </w:r>
      <w:r w:rsidRPr="00257003">
        <w:rPr>
          <w:rFonts w:ascii="Arial" w:hAnsi="Arial" w:cs="Arial"/>
          <w:bCs/>
          <w:sz w:val="22"/>
          <w:szCs w:val="22"/>
        </w:rPr>
        <w:t>variabel</w:t>
      </w:r>
      <w:r w:rsidRPr="00257003">
        <w:rPr>
          <w:rFonts w:ascii="Arial" w:hAnsi="Arial" w:cs="Arial"/>
          <w:bCs/>
          <w:spacing w:val="1"/>
          <w:sz w:val="22"/>
          <w:szCs w:val="22"/>
        </w:rPr>
        <w:t xml:space="preserve"> </w:t>
      </w:r>
      <w:r w:rsidRPr="00257003">
        <w:rPr>
          <w:rFonts w:ascii="Arial" w:hAnsi="Arial" w:cs="Arial"/>
          <w:bCs/>
          <w:sz w:val="22"/>
          <w:szCs w:val="22"/>
        </w:rPr>
        <w:t>independen</w:t>
      </w:r>
      <w:r w:rsidRPr="00257003">
        <w:rPr>
          <w:rFonts w:ascii="Arial" w:hAnsi="Arial" w:cs="Arial"/>
          <w:bCs/>
          <w:spacing w:val="1"/>
          <w:sz w:val="22"/>
          <w:szCs w:val="22"/>
        </w:rPr>
        <w:t xml:space="preserve"> </w:t>
      </w:r>
      <w:r w:rsidRPr="00257003">
        <w:rPr>
          <w:rFonts w:ascii="Arial" w:hAnsi="Arial" w:cs="Arial"/>
          <w:bCs/>
          <w:sz w:val="22"/>
          <w:szCs w:val="22"/>
        </w:rPr>
        <w:t>dengan</w:t>
      </w:r>
      <w:r w:rsidRPr="00257003">
        <w:rPr>
          <w:rFonts w:ascii="Arial" w:hAnsi="Arial" w:cs="Arial"/>
          <w:bCs/>
          <w:spacing w:val="1"/>
          <w:sz w:val="22"/>
          <w:szCs w:val="22"/>
        </w:rPr>
        <w:t xml:space="preserve"> </w:t>
      </w:r>
      <w:r w:rsidRPr="00257003">
        <w:rPr>
          <w:rFonts w:ascii="Arial" w:hAnsi="Arial" w:cs="Arial"/>
          <w:bCs/>
          <w:sz w:val="22"/>
          <w:szCs w:val="22"/>
        </w:rPr>
        <w:t>variabel</w:t>
      </w:r>
      <w:r w:rsidRPr="00257003">
        <w:rPr>
          <w:rFonts w:ascii="Arial" w:hAnsi="Arial" w:cs="Arial"/>
          <w:bCs/>
          <w:spacing w:val="-57"/>
          <w:sz w:val="22"/>
          <w:szCs w:val="22"/>
        </w:rPr>
        <w:t xml:space="preserve"> </w:t>
      </w:r>
      <w:r w:rsidRPr="00257003">
        <w:rPr>
          <w:rFonts w:ascii="Arial" w:hAnsi="Arial" w:cs="Arial"/>
          <w:bCs/>
          <w:sz w:val="22"/>
          <w:szCs w:val="22"/>
        </w:rPr>
        <w:t>dependen apakah masing-masing variabel independen berhubungan positif atau</w:t>
      </w:r>
      <w:r w:rsidRPr="00257003">
        <w:rPr>
          <w:rFonts w:ascii="Arial" w:hAnsi="Arial" w:cs="Arial"/>
          <w:bCs/>
          <w:spacing w:val="1"/>
          <w:sz w:val="22"/>
          <w:szCs w:val="22"/>
        </w:rPr>
        <w:t xml:space="preserve"> </w:t>
      </w:r>
      <w:r w:rsidRPr="00257003">
        <w:rPr>
          <w:rFonts w:ascii="Arial" w:hAnsi="Arial" w:cs="Arial"/>
          <w:bCs/>
          <w:sz w:val="22"/>
          <w:szCs w:val="22"/>
        </w:rPr>
        <w:t>negative</w:t>
      </w:r>
      <w:r w:rsidRPr="00257003">
        <w:rPr>
          <w:rFonts w:ascii="Arial" w:hAnsi="Arial" w:cs="Arial"/>
          <w:bCs/>
          <w:spacing w:val="-3"/>
          <w:sz w:val="22"/>
          <w:szCs w:val="22"/>
        </w:rPr>
        <w:t xml:space="preserve"> </w:t>
      </w:r>
      <w:r w:rsidRPr="00257003">
        <w:rPr>
          <w:rFonts w:ascii="Arial" w:hAnsi="Arial" w:cs="Arial"/>
          <w:bCs/>
          <w:sz w:val="22"/>
          <w:szCs w:val="22"/>
        </w:rPr>
        <w:t>dan</w:t>
      </w:r>
      <w:r w:rsidRPr="00257003">
        <w:rPr>
          <w:rFonts w:ascii="Arial" w:hAnsi="Arial" w:cs="Arial"/>
          <w:bCs/>
          <w:spacing w:val="-2"/>
          <w:sz w:val="22"/>
          <w:szCs w:val="22"/>
        </w:rPr>
        <w:t xml:space="preserve"> </w:t>
      </w:r>
      <w:r w:rsidRPr="00257003">
        <w:rPr>
          <w:rFonts w:ascii="Arial" w:hAnsi="Arial" w:cs="Arial"/>
          <w:bCs/>
          <w:sz w:val="22"/>
          <w:szCs w:val="22"/>
        </w:rPr>
        <w:t>untuk</w:t>
      </w:r>
      <w:r w:rsidRPr="00257003">
        <w:rPr>
          <w:rFonts w:ascii="Arial" w:hAnsi="Arial" w:cs="Arial"/>
          <w:bCs/>
          <w:spacing w:val="-1"/>
          <w:sz w:val="22"/>
          <w:szCs w:val="22"/>
        </w:rPr>
        <w:t xml:space="preserve"> </w:t>
      </w:r>
      <w:r w:rsidRPr="00257003">
        <w:rPr>
          <w:rFonts w:ascii="Arial" w:hAnsi="Arial" w:cs="Arial"/>
          <w:bCs/>
          <w:sz w:val="22"/>
          <w:szCs w:val="22"/>
        </w:rPr>
        <w:t>memprediksi</w:t>
      </w:r>
      <w:r w:rsidRPr="00257003">
        <w:rPr>
          <w:rFonts w:ascii="Arial" w:hAnsi="Arial" w:cs="Arial"/>
          <w:bCs/>
          <w:spacing w:val="-2"/>
          <w:sz w:val="22"/>
          <w:szCs w:val="22"/>
        </w:rPr>
        <w:t xml:space="preserve"> </w:t>
      </w:r>
      <w:r w:rsidRPr="00257003">
        <w:rPr>
          <w:rFonts w:ascii="Arial" w:hAnsi="Arial" w:cs="Arial"/>
          <w:bCs/>
          <w:sz w:val="22"/>
          <w:szCs w:val="22"/>
        </w:rPr>
        <w:t>nilai</w:t>
      </w:r>
      <w:r w:rsidRPr="00257003">
        <w:rPr>
          <w:rFonts w:ascii="Arial" w:hAnsi="Arial" w:cs="Arial"/>
          <w:bCs/>
          <w:spacing w:val="-2"/>
          <w:sz w:val="22"/>
          <w:szCs w:val="22"/>
        </w:rPr>
        <w:t xml:space="preserve"> </w:t>
      </w:r>
      <w:r w:rsidRPr="00257003">
        <w:rPr>
          <w:rFonts w:ascii="Arial" w:hAnsi="Arial" w:cs="Arial"/>
          <w:bCs/>
          <w:sz w:val="22"/>
          <w:szCs w:val="22"/>
        </w:rPr>
        <w:t>dari</w:t>
      </w:r>
      <w:r w:rsidRPr="00257003">
        <w:rPr>
          <w:rFonts w:ascii="Arial" w:hAnsi="Arial" w:cs="Arial"/>
          <w:bCs/>
          <w:spacing w:val="-1"/>
          <w:sz w:val="22"/>
          <w:szCs w:val="22"/>
        </w:rPr>
        <w:t xml:space="preserve"> </w:t>
      </w:r>
      <w:r w:rsidRPr="00257003">
        <w:rPr>
          <w:rFonts w:ascii="Arial" w:hAnsi="Arial" w:cs="Arial"/>
          <w:bCs/>
          <w:sz w:val="22"/>
          <w:szCs w:val="22"/>
        </w:rPr>
        <w:t>variabel</w:t>
      </w:r>
      <w:r w:rsidRPr="00257003">
        <w:rPr>
          <w:rFonts w:ascii="Arial" w:hAnsi="Arial" w:cs="Arial"/>
          <w:bCs/>
          <w:spacing w:val="-2"/>
          <w:sz w:val="22"/>
          <w:szCs w:val="22"/>
        </w:rPr>
        <w:t xml:space="preserve"> </w:t>
      </w:r>
      <w:r w:rsidRPr="00257003">
        <w:rPr>
          <w:rFonts w:ascii="Arial" w:hAnsi="Arial" w:cs="Arial"/>
          <w:bCs/>
          <w:sz w:val="22"/>
          <w:szCs w:val="22"/>
        </w:rPr>
        <w:t>dependen</w:t>
      </w:r>
      <w:r w:rsidRPr="00257003">
        <w:rPr>
          <w:rFonts w:ascii="Arial" w:hAnsi="Arial" w:cs="Arial"/>
          <w:bCs/>
          <w:spacing w:val="-2"/>
          <w:sz w:val="22"/>
          <w:szCs w:val="22"/>
        </w:rPr>
        <w:t xml:space="preserve"> </w:t>
      </w:r>
      <w:r w:rsidRPr="00257003">
        <w:rPr>
          <w:rFonts w:ascii="Arial" w:hAnsi="Arial" w:cs="Arial"/>
          <w:bCs/>
          <w:sz w:val="22"/>
          <w:szCs w:val="22"/>
        </w:rPr>
        <w:t>apabila</w:t>
      </w:r>
      <w:r w:rsidRPr="00257003">
        <w:rPr>
          <w:rFonts w:ascii="Arial" w:hAnsi="Arial" w:cs="Arial"/>
          <w:bCs/>
          <w:spacing w:val="-2"/>
          <w:sz w:val="22"/>
          <w:szCs w:val="22"/>
        </w:rPr>
        <w:t xml:space="preserve"> </w:t>
      </w:r>
      <w:r w:rsidRPr="00257003">
        <w:rPr>
          <w:rFonts w:ascii="Arial" w:hAnsi="Arial" w:cs="Arial"/>
          <w:bCs/>
          <w:sz w:val="22"/>
          <w:szCs w:val="22"/>
        </w:rPr>
        <w:t>nilai</w:t>
      </w:r>
      <w:r w:rsidRPr="00257003">
        <w:rPr>
          <w:rFonts w:ascii="Arial" w:hAnsi="Arial" w:cs="Arial"/>
          <w:bCs/>
          <w:spacing w:val="-2"/>
          <w:sz w:val="22"/>
          <w:szCs w:val="22"/>
        </w:rPr>
        <w:t xml:space="preserve"> </w:t>
      </w:r>
      <w:r w:rsidRPr="00257003">
        <w:rPr>
          <w:rFonts w:ascii="Arial" w:hAnsi="Arial" w:cs="Arial"/>
          <w:bCs/>
          <w:sz w:val="22"/>
          <w:szCs w:val="22"/>
        </w:rPr>
        <w:t>variabel</w:t>
      </w:r>
      <w:r w:rsidRPr="00257003">
        <w:rPr>
          <w:rFonts w:ascii="Arial" w:hAnsi="Arial" w:cs="Arial"/>
          <w:bCs/>
          <w:spacing w:val="-58"/>
          <w:sz w:val="22"/>
          <w:szCs w:val="22"/>
        </w:rPr>
        <w:t xml:space="preserve"> </w:t>
      </w:r>
      <w:r w:rsidRPr="00257003">
        <w:rPr>
          <w:rFonts w:ascii="Arial" w:hAnsi="Arial" w:cs="Arial"/>
          <w:bCs/>
          <w:sz w:val="22"/>
          <w:szCs w:val="22"/>
        </w:rPr>
        <w:t>independen mengalami kenaikan atau penurunan. Adapun hasil dari uji regresi</w:t>
      </w:r>
      <w:r w:rsidRPr="00257003">
        <w:rPr>
          <w:rFonts w:ascii="Arial" w:hAnsi="Arial" w:cs="Arial"/>
          <w:bCs/>
          <w:spacing w:val="1"/>
          <w:sz w:val="22"/>
          <w:szCs w:val="22"/>
        </w:rPr>
        <w:t xml:space="preserve"> </w:t>
      </w:r>
      <w:r w:rsidRPr="00257003">
        <w:rPr>
          <w:rFonts w:ascii="Arial" w:hAnsi="Arial" w:cs="Arial"/>
          <w:bCs/>
          <w:sz w:val="22"/>
          <w:szCs w:val="22"/>
        </w:rPr>
        <w:t>berganda</w:t>
      </w:r>
      <w:r w:rsidRPr="00257003">
        <w:rPr>
          <w:rFonts w:ascii="Arial" w:hAnsi="Arial" w:cs="Arial"/>
          <w:bCs/>
          <w:spacing w:val="-2"/>
          <w:sz w:val="22"/>
          <w:szCs w:val="22"/>
        </w:rPr>
        <w:t xml:space="preserve"> </w:t>
      </w:r>
      <w:r w:rsidRPr="00257003">
        <w:rPr>
          <w:rFonts w:ascii="Arial" w:hAnsi="Arial" w:cs="Arial"/>
          <w:bCs/>
          <w:sz w:val="22"/>
          <w:szCs w:val="22"/>
        </w:rPr>
        <w:t>dapat dilihat dari tabel berikut:</w:t>
      </w:r>
    </w:p>
    <w:p w:rsidR="00257003" w:rsidRPr="00257003" w:rsidRDefault="00257003" w:rsidP="00257003">
      <w:pPr>
        <w:spacing w:line="276" w:lineRule="auto"/>
        <w:jc w:val="center"/>
        <w:rPr>
          <w:rFonts w:ascii="Arial" w:hAnsi="Arial" w:cs="Arial"/>
          <w:b/>
        </w:rPr>
      </w:pPr>
      <w:r w:rsidRPr="00257003">
        <w:rPr>
          <w:rFonts w:ascii="Arial" w:hAnsi="Arial" w:cs="Arial"/>
          <w:b/>
        </w:rPr>
        <w:t>Hasil Uji Koefisien Regresi Ekuitas Merek</w:t>
      </w:r>
      <w:r w:rsidRPr="00257003">
        <w:rPr>
          <w:rFonts w:ascii="Arial" w:hAnsi="Arial" w:cs="Arial"/>
          <w:b/>
          <w:lang w:val="id-ID"/>
        </w:rPr>
        <w:t xml:space="preserve"> </w:t>
      </w:r>
      <w:r w:rsidRPr="00257003">
        <w:rPr>
          <w:rFonts w:ascii="Arial" w:hAnsi="Arial" w:cs="Arial"/>
          <w:b/>
        </w:rPr>
        <w:t>(</w:t>
      </w:r>
      <w:r w:rsidRPr="00257003">
        <w:rPr>
          <w:rFonts w:ascii="Arial" w:hAnsi="Arial" w:cs="Arial"/>
          <w:b/>
          <w:lang w:val="id-ID"/>
        </w:rPr>
        <w:t>X</w:t>
      </w:r>
      <w:r w:rsidRPr="00257003">
        <w:rPr>
          <w:rFonts w:ascii="Arial" w:hAnsi="Arial" w:cs="Arial"/>
          <w:b/>
          <w:lang w:val="id-ID"/>
        </w:rPr>
        <w:softHyphen/>
      </w:r>
      <w:r w:rsidRPr="00257003">
        <w:rPr>
          <w:rFonts w:ascii="Arial" w:hAnsi="Arial" w:cs="Arial"/>
          <w:b/>
          <w:vertAlign w:val="subscript"/>
          <w:lang w:val="id-ID"/>
        </w:rPr>
        <w:t>1</w:t>
      </w:r>
      <w:r w:rsidRPr="00257003">
        <w:rPr>
          <w:rFonts w:ascii="Arial" w:hAnsi="Arial" w:cs="Arial"/>
          <w:b/>
        </w:rPr>
        <w:t>), Ekspektasi pelanggan (</w:t>
      </w:r>
      <w:r w:rsidRPr="00257003">
        <w:rPr>
          <w:rFonts w:ascii="Arial" w:hAnsi="Arial" w:cs="Arial"/>
          <w:b/>
          <w:lang w:val="id-ID"/>
        </w:rPr>
        <w:t>X</w:t>
      </w:r>
      <w:r w:rsidRPr="00257003">
        <w:rPr>
          <w:rFonts w:ascii="Arial" w:hAnsi="Arial" w:cs="Arial"/>
          <w:b/>
          <w:vertAlign w:val="subscript"/>
          <w:lang w:val="id-ID"/>
        </w:rPr>
        <w:t>2</w:t>
      </w:r>
      <w:r w:rsidRPr="00257003">
        <w:rPr>
          <w:rFonts w:ascii="Arial" w:hAnsi="Arial" w:cs="Arial"/>
          <w:b/>
        </w:rPr>
        <w:t>), dan Kepuasan Pelanggan (</w:t>
      </w:r>
      <w:r w:rsidRPr="00257003">
        <w:rPr>
          <w:rFonts w:ascii="Arial" w:hAnsi="Arial" w:cs="Arial"/>
          <w:b/>
          <w:lang w:val="id-ID"/>
        </w:rPr>
        <w:t>X</w:t>
      </w:r>
      <w:r w:rsidRPr="00257003">
        <w:rPr>
          <w:rFonts w:ascii="Arial" w:hAnsi="Arial" w:cs="Arial"/>
          <w:b/>
          <w:vertAlign w:val="subscript"/>
          <w:lang w:val="id-ID"/>
        </w:rPr>
        <w:t>3</w:t>
      </w:r>
      <w:r w:rsidRPr="00257003">
        <w:rPr>
          <w:rFonts w:ascii="Arial" w:hAnsi="Arial" w:cs="Arial"/>
          <w:b/>
        </w:rPr>
        <w:t>) terhadap Loyalitas</w:t>
      </w:r>
      <w:r w:rsidRPr="00257003">
        <w:rPr>
          <w:rFonts w:ascii="Arial" w:hAnsi="Arial" w:cs="Arial"/>
          <w:b/>
          <w:lang w:val="id-ID"/>
        </w:rPr>
        <w:t xml:space="preserve"> </w:t>
      </w:r>
      <w:r w:rsidRPr="00257003">
        <w:rPr>
          <w:rFonts w:ascii="Arial" w:hAnsi="Arial" w:cs="Arial"/>
          <w:b/>
        </w:rPr>
        <w:t>Brand (Y)</w:t>
      </w:r>
    </w:p>
    <w:p w:rsidR="00257003" w:rsidRPr="00257003" w:rsidRDefault="00257003" w:rsidP="00257003">
      <w:pPr>
        <w:spacing w:after="0" w:line="276" w:lineRule="auto"/>
        <w:jc w:val="center"/>
        <w:rPr>
          <w:rFonts w:ascii="Arial" w:hAnsi="Arial" w:cs="Arial"/>
          <w:bCs/>
        </w:rPr>
      </w:pPr>
      <w:r w:rsidRPr="00257003">
        <w:rPr>
          <w:rFonts w:ascii="Arial" w:hAnsi="Arial" w:cs="Arial"/>
          <w:bCs/>
        </w:rPr>
        <w:t>Coefficients</w:t>
      </w:r>
      <w:r w:rsidRPr="00257003">
        <w:rPr>
          <w:rFonts w:ascii="Arial" w:hAnsi="Arial" w:cs="Arial"/>
          <w:bCs/>
          <w:position w:val="8"/>
        </w:rPr>
        <w:t>a</w:t>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08"/>
        <w:gridCol w:w="2017"/>
        <w:gridCol w:w="1002"/>
        <w:gridCol w:w="1009"/>
        <w:gridCol w:w="1112"/>
        <w:gridCol w:w="772"/>
        <w:gridCol w:w="767"/>
      </w:tblGrid>
      <w:tr w:rsidR="00257003" w:rsidRPr="00257003" w:rsidTr="00010B32">
        <w:trPr>
          <w:trHeight w:val="20"/>
          <w:jc w:val="center"/>
        </w:trPr>
        <w:tc>
          <w:tcPr>
            <w:tcW w:w="2425" w:type="dxa"/>
            <w:gridSpan w:val="2"/>
            <w:vMerge w:val="restart"/>
          </w:tcPr>
          <w:p w:rsidR="00257003" w:rsidRPr="00257003" w:rsidRDefault="00257003" w:rsidP="00257003">
            <w:pPr>
              <w:pStyle w:val="TableParagraph"/>
              <w:spacing w:line="276" w:lineRule="auto"/>
              <w:rPr>
                <w:rFonts w:ascii="Arial" w:hAnsi="Arial" w:cs="Arial"/>
                <w:bCs/>
              </w:rPr>
            </w:pPr>
            <w:r w:rsidRPr="00257003">
              <w:rPr>
                <w:rFonts w:ascii="Arial" w:hAnsi="Arial" w:cs="Arial"/>
                <w:bCs/>
              </w:rPr>
              <w:t>Model</w:t>
            </w:r>
          </w:p>
        </w:tc>
        <w:tc>
          <w:tcPr>
            <w:tcW w:w="2011" w:type="dxa"/>
            <w:gridSpan w:val="2"/>
            <w:tcBorders>
              <w:bottom w:val="single" w:sz="8" w:space="0" w:color="000000"/>
              <w:right w:val="single" w:sz="8" w:space="0" w:color="000000"/>
            </w:tcBorders>
          </w:tcPr>
          <w:p w:rsidR="00257003" w:rsidRPr="00257003" w:rsidRDefault="00257003" w:rsidP="00257003">
            <w:pPr>
              <w:pStyle w:val="TableParagraph"/>
              <w:spacing w:line="276" w:lineRule="auto"/>
              <w:ind w:hanging="166"/>
              <w:rPr>
                <w:rFonts w:ascii="Arial" w:hAnsi="Arial" w:cs="Arial"/>
                <w:bCs/>
              </w:rPr>
            </w:pPr>
            <w:r w:rsidRPr="00257003">
              <w:rPr>
                <w:rFonts w:ascii="Arial" w:hAnsi="Arial" w:cs="Arial"/>
                <w:bCs/>
              </w:rPr>
              <w:t>Unstandardized</w:t>
            </w:r>
            <w:r w:rsidRPr="00257003">
              <w:rPr>
                <w:rFonts w:ascii="Arial" w:hAnsi="Arial" w:cs="Arial"/>
                <w:bCs/>
                <w:spacing w:val="-58"/>
              </w:rPr>
              <w:t xml:space="preserve"> </w:t>
            </w:r>
            <w:r w:rsidRPr="00257003">
              <w:rPr>
                <w:rFonts w:ascii="Arial" w:hAnsi="Arial" w:cs="Arial"/>
                <w:bCs/>
              </w:rPr>
              <w:t>Coefficients</w:t>
            </w:r>
          </w:p>
        </w:tc>
        <w:tc>
          <w:tcPr>
            <w:tcW w:w="1112" w:type="dxa"/>
            <w:tcBorders>
              <w:left w:val="single" w:sz="8" w:space="0" w:color="000000"/>
              <w:bottom w:val="single" w:sz="8" w:space="0" w:color="000000"/>
              <w:right w:val="single" w:sz="8" w:space="0" w:color="000000"/>
            </w:tcBorders>
          </w:tcPr>
          <w:p w:rsidR="00257003" w:rsidRPr="00257003" w:rsidRDefault="00257003" w:rsidP="00257003">
            <w:pPr>
              <w:pStyle w:val="TableParagraph"/>
              <w:spacing w:line="276" w:lineRule="auto"/>
              <w:rPr>
                <w:rFonts w:ascii="Arial" w:hAnsi="Arial" w:cs="Arial"/>
                <w:bCs/>
              </w:rPr>
            </w:pPr>
            <w:r w:rsidRPr="00257003">
              <w:rPr>
                <w:rFonts w:ascii="Arial" w:hAnsi="Arial" w:cs="Arial"/>
                <w:bCs/>
              </w:rPr>
              <w:t>Standardi</w:t>
            </w:r>
            <w:r w:rsidRPr="00257003">
              <w:rPr>
                <w:rFonts w:ascii="Arial" w:hAnsi="Arial" w:cs="Arial"/>
                <w:bCs/>
                <w:spacing w:val="-58"/>
              </w:rPr>
              <w:t xml:space="preserve"> </w:t>
            </w:r>
            <w:r w:rsidRPr="00257003">
              <w:rPr>
                <w:rFonts w:ascii="Arial" w:hAnsi="Arial" w:cs="Arial"/>
                <w:bCs/>
              </w:rPr>
              <w:t>zed</w:t>
            </w:r>
            <w:r w:rsidRPr="00257003">
              <w:rPr>
                <w:rFonts w:ascii="Arial" w:hAnsi="Arial" w:cs="Arial"/>
                <w:bCs/>
                <w:spacing w:val="1"/>
              </w:rPr>
              <w:t xml:space="preserve"> </w:t>
            </w:r>
            <w:r w:rsidRPr="00257003">
              <w:rPr>
                <w:rFonts w:ascii="Arial" w:hAnsi="Arial" w:cs="Arial"/>
                <w:bCs/>
              </w:rPr>
              <w:t>Coefficie</w:t>
            </w:r>
          </w:p>
          <w:p w:rsidR="00257003" w:rsidRPr="00257003" w:rsidRDefault="00257003" w:rsidP="00257003">
            <w:pPr>
              <w:pStyle w:val="TableParagraph"/>
              <w:spacing w:line="276" w:lineRule="auto"/>
              <w:rPr>
                <w:rFonts w:ascii="Arial" w:hAnsi="Arial" w:cs="Arial"/>
                <w:bCs/>
              </w:rPr>
            </w:pPr>
            <w:r w:rsidRPr="00257003">
              <w:rPr>
                <w:rFonts w:ascii="Arial" w:hAnsi="Arial" w:cs="Arial"/>
                <w:bCs/>
              </w:rPr>
              <w:t>nts</w:t>
            </w:r>
          </w:p>
        </w:tc>
        <w:tc>
          <w:tcPr>
            <w:tcW w:w="772" w:type="dxa"/>
            <w:vMerge w:val="restart"/>
            <w:tcBorders>
              <w:left w:val="single" w:sz="8" w:space="0" w:color="000000"/>
              <w:right w:val="single" w:sz="8" w:space="0" w:color="000000"/>
            </w:tcBorders>
          </w:tcPr>
          <w:p w:rsidR="00257003" w:rsidRPr="00257003" w:rsidRDefault="00257003" w:rsidP="00257003">
            <w:pPr>
              <w:pStyle w:val="TableParagraph"/>
              <w:spacing w:line="276" w:lineRule="auto"/>
              <w:rPr>
                <w:rFonts w:ascii="Arial" w:hAnsi="Arial" w:cs="Arial"/>
                <w:bCs/>
              </w:rPr>
            </w:pPr>
            <w:r w:rsidRPr="00257003">
              <w:rPr>
                <w:rFonts w:ascii="Arial" w:hAnsi="Arial" w:cs="Arial"/>
                <w:bCs/>
              </w:rPr>
              <w:t>t</w:t>
            </w:r>
          </w:p>
        </w:tc>
        <w:tc>
          <w:tcPr>
            <w:tcW w:w="767" w:type="dxa"/>
            <w:vMerge w:val="restart"/>
            <w:tcBorders>
              <w:left w:val="single" w:sz="8" w:space="0" w:color="000000"/>
              <w:right w:val="single" w:sz="8" w:space="0" w:color="000000"/>
            </w:tcBorders>
          </w:tcPr>
          <w:p w:rsidR="00257003" w:rsidRPr="00257003" w:rsidRDefault="00257003" w:rsidP="00257003">
            <w:pPr>
              <w:pStyle w:val="TableParagraph"/>
              <w:spacing w:line="276" w:lineRule="auto"/>
              <w:rPr>
                <w:rFonts w:ascii="Arial" w:hAnsi="Arial" w:cs="Arial"/>
                <w:bCs/>
              </w:rPr>
            </w:pPr>
            <w:r w:rsidRPr="00257003">
              <w:rPr>
                <w:rFonts w:ascii="Arial" w:hAnsi="Arial" w:cs="Arial"/>
                <w:bCs/>
              </w:rPr>
              <w:t>Sig.</w:t>
            </w:r>
          </w:p>
        </w:tc>
      </w:tr>
      <w:tr w:rsidR="00257003" w:rsidRPr="00257003" w:rsidTr="00010B32">
        <w:trPr>
          <w:trHeight w:val="20"/>
          <w:jc w:val="center"/>
        </w:trPr>
        <w:tc>
          <w:tcPr>
            <w:tcW w:w="2425" w:type="dxa"/>
            <w:gridSpan w:val="2"/>
            <w:vMerge/>
            <w:tcBorders>
              <w:top w:val="nil"/>
            </w:tcBorders>
          </w:tcPr>
          <w:p w:rsidR="00257003" w:rsidRPr="00257003" w:rsidRDefault="00257003" w:rsidP="00257003">
            <w:pPr>
              <w:spacing w:after="0" w:line="276" w:lineRule="auto"/>
              <w:rPr>
                <w:rFonts w:ascii="Arial" w:hAnsi="Arial" w:cs="Arial"/>
                <w:bCs/>
              </w:rPr>
            </w:pPr>
          </w:p>
        </w:tc>
        <w:tc>
          <w:tcPr>
            <w:tcW w:w="1002" w:type="dxa"/>
            <w:tcBorders>
              <w:top w:val="single" w:sz="8" w:space="0" w:color="000000"/>
              <w:right w:val="single" w:sz="8" w:space="0" w:color="000000"/>
            </w:tcBorders>
          </w:tcPr>
          <w:p w:rsidR="00257003" w:rsidRPr="00257003" w:rsidRDefault="00257003" w:rsidP="00257003">
            <w:pPr>
              <w:pStyle w:val="TableParagraph"/>
              <w:spacing w:line="276" w:lineRule="auto"/>
              <w:rPr>
                <w:rFonts w:ascii="Arial" w:hAnsi="Arial" w:cs="Arial"/>
                <w:bCs/>
              </w:rPr>
            </w:pPr>
            <w:r w:rsidRPr="00257003">
              <w:rPr>
                <w:rFonts w:ascii="Arial" w:hAnsi="Arial" w:cs="Arial"/>
                <w:bCs/>
              </w:rPr>
              <w:t>B</w:t>
            </w:r>
          </w:p>
        </w:tc>
        <w:tc>
          <w:tcPr>
            <w:tcW w:w="1009" w:type="dxa"/>
            <w:tcBorders>
              <w:top w:val="single" w:sz="8" w:space="0" w:color="000000"/>
              <w:left w:val="single" w:sz="8" w:space="0" w:color="000000"/>
              <w:right w:val="single" w:sz="8" w:space="0" w:color="000000"/>
            </w:tcBorders>
          </w:tcPr>
          <w:p w:rsidR="00257003" w:rsidRPr="00257003" w:rsidRDefault="00257003" w:rsidP="00257003">
            <w:pPr>
              <w:pStyle w:val="TableParagraph"/>
              <w:spacing w:line="276" w:lineRule="auto"/>
              <w:ind w:firstLine="62"/>
              <w:rPr>
                <w:rFonts w:ascii="Arial" w:hAnsi="Arial" w:cs="Arial"/>
                <w:bCs/>
              </w:rPr>
            </w:pPr>
            <w:r w:rsidRPr="00257003">
              <w:rPr>
                <w:rFonts w:ascii="Arial" w:hAnsi="Arial" w:cs="Arial"/>
                <w:bCs/>
              </w:rPr>
              <w:t>Std.</w:t>
            </w:r>
            <w:r w:rsidRPr="00257003">
              <w:rPr>
                <w:rFonts w:ascii="Arial" w:hAnsi="Arial" w:cs="Arial"/>
                <w:bCs/>
                <w:spacing w:val="1"/>
              </w:rPr>
              <w:t xml:space="preserve"> </w:t>
            </w:r>
            <w:r w:rsidRPr="00257003">
              <w:rPr>
                <w:rFonts w:ascii="Arial" w:hAnsi="Arial" w:cs="Arial"/>
                <w:bCs/>
              </w:rPr>
              <w:t>Error</w:t>
            </w:r>
          </w:p>
        </w:tc>
        <w:tc>
          <w:tcPr>
            <w:tcW w:w="1112" w:type="dxa"/>
            <w:tcBorders>
              <w:top w:val="single" w:sz="8" w:space="0" w:color="000000"/>
              <w:left w:val="single" w:sz="8" w:space="0" w:color="000000"/>
              <w:right w:val="single" w:sz="8" w:space="0" w:color="000000"/>
            </w:tcBorders>
          </w:tcPr>
          <w:p w:rsidR="00257003" w:rsidRPr="00257003" w:rsidRDefault="00257003" w:rsidP="00257003">
            <w:pPr>
              <w:pStyle w:val="TableParagraph"/>
              <w:spacing w:line="276" w:lineRule="auto"/>
              <w:rPr>
                <w:rFonts w:ascii="Arial" w:hAnsi="Arial" w:cs="Arial"/>
                <w:bCs/>
              </w:rPr>
            </w:pPr>
            <w:r w:rsidRPr="00257003">
              <w:rPr>
                <w:rFonts w:ascii="Arial" w:hAnsi="Arial" w:cs="Arial"/>
                <w:bCs/>
              </w:rPr>
              <w:t>Beta</w:t>
            </w:r>
          </w:p>
        </w:tc>
        <w:tc>
          <w:tcPr>
            <w:tcW w:w="772" w:type="dxa"/>
            <w:vMerge/>
            <w:tcBorders>
              <w:top w:val="nil"/>
              <w:left w:val="single" w:sz="8" w:space="0" w:color="000000"/>
              <w:right w:val="single" w:sz="8" w:space="0" w:color="000000"/>
            </w:tcBorders>
          </w:tcPr>
          <w:p w:rsidR="00257003" w:rsidRPr="00257003" w:rsidRDefault="00257003" w:rsidP="00257003">
            <w:pPr>
              <w:spacing w:after="0" w:line="276" w:lineRule="auto"/>
              <w:rPr>
                <w:rFonts w:ascii="Arial" w:hAnsi="Arial" w:cs="Arial"/>
                <w:bCs/>
              </w:rPr>
            </w:pPr>
          </w:p>
        </w:tc>
        <w:tc>
          <w:tcPr>
            <w:tcW w:w="767" w:type="dxa"/>
            <w:vMerge/>
            <w:tcBorders>
              <w:top w:val="nil"/>
              <w:left w:val="single" w:sz="8" w:space="0" w:color="000000"/>
              <w:right w:val="single" w:sz="8" w:space="0" w:color="000000"/>
            </w:tcBorders>
          </w:tcPr>
          <w:p w:rsidR="00257003" w:rsidRPr="00257003" w:rsidRDefault="00257003" w:rsidP="00257003">
            <w:pPr>
              <w:spacing w:after="0" w:line="276" w:lineRule="auto"/>
              <w:rPr>
                <w:rFonts w:ascii="Arial" w:hAnsi="Arial" w:cs="Arial"/>
                <w:bCs/>
              </w:rPr>
            </w:pPr>
          </w:p>
        </w:tc>
      </w:tr>
      <w:tr w:rsidR="00257003" w:rsidRPr="00257003" w:rsidTr="00010B32">
        <w:trPr>
          <w:trHeight w:val="20"/>
          <w:jc w:val="center"/>
        </w:trPr>
        <w:tc>
          <w:tcPr>
            <w:tcW w:w="408" w:type="dxa"/>
            <w:tcBorders>
              <w:bottom w:val="nil"/>
              <w:right w:val="nil"/>
            </w:tcBorders>
          </w:tcPr>
          <w:p w:rsidR="00257003" w:rsidRPr="00257003" w:rsidRDefault="00257003" w:rsidP="00257003">
            <w:pPr>
              <w:pStyle w:val="TableParagraph"/>
              <w:spacing w:line="276" w:lineRule="auto"/>
              <w:rPr>
                <w:rFonts w:ascii="Arial" w:hAnsi="Arial" w:cs="Arial"/>
                <w:bCs/>
              </w:rPr>
            </w:pPr>
          </w:p>
        </w:tc>
        <w:tc>
          <w:tcPr>
            <w:tcW w:w="2017" w:type="dxa"/>
            <w:tcBorders>
              <w:left w:val="nil"/>
              <w:bottom w:val="nil"/>
            </w:tcBorders>
          </w:tcPr>
          <w:p w:rsidR="00257003" w:rsidRPr="00257003" w:rsidRDefault="00257003" w:rsidP="00257003">
            <w:pPr>
              <w:pStyle w:val="TableParagraph"/>
              <w:spacing w:line="276" w:lineRule="auto"/>
              <w:rPr>
                <w:rFonts w:ascii="Arial" w:hAnsi="Arial" w:cs="Arial"/>
                <w:bCs/>
              </w:rPr>
            </w:pPr>
            <w:r w:rsidRPr="00257003">
              <w:rPr>
                <w:rFonts w:ascii="Arial" w:hAnsi="Arial" w:cs="Arial"/>
                <w:bCs/>
              </w:rPr>
              <w:t>(Constant)</w:t>
            </w:r>
          </w:p>
        </w:tc>
        <w:tc>
          <w:tcPr>
            <w:tcW w:w="1002" w:type="dxa"/>
            <w:tcBorders>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2,463</w:t>
            </w:r>
          </w:p>
        </w:tc>
        <w:tc>
          <w:tcPr>
            <w:tcW w:w="1009" w:type="dxa"/>
            <w:tcBorders>
              <w:left w:val="single" w:sz="8" w:space="0" w:color="000000"/>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4,466</w:t>
            </w:r>
          </w:p>
        </w:tc>
        <w:tc>
          <w:tcPr>
            <w:tcW w:w="1112" w:type="dxa"/>
            <w:tcBorders>
              <w:left w:val="single" w:sz="8" w:space="0" w:color="000000"/>
              <w:bottom w:val="nil"/>
              <w:right w:val="single" w:sz="8" w:space="0" w:color="000000"/>
            </w:tcBorders>
          </w:tcPr>
          <w:p w:rsidR="00257003" w:rsidRPr="00257003" w:rsidRDefault="00257003" w:rsidP="00257003">
            <w:pPr>
              <w:pStyle w:val="TableParagraph"/>
              <w:spacing w:line="276" w:lineRule="auto"/>
              <w:rPr>
                <w:rFonts w:ascii="Arial" w:hAnsi="Arial" w:cs="Arial"/>
                <w:bCs/>
              </w:rPr>
            </w:pPr>
          </w:p>
        </w:tc>
        <w:tc>
          <w:tcPr>
            <w:tcW w:w="772" w:type="dxa"/>
            <w:tcBorders>
              <w:left w:val="single" w:sz="8" w:space="0" w:color="000000"/>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,552</w:t>
            </w:r>
          </w:p>
        </w:tc>
        <w:tc>
          <w:tcPr>
            <w:tcW w:w="767" w:type="dxa"/>
            <w:tcBorders>
              <w:left w:val="single" w:sz="8" w:space="0" w:color="000000"/>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,583</w:t>
            </w:r>
          </w:p>
        </w:tc>
      </w:tr>
      <w:tr w:rsidR="00257003" w:rsidRPr="00257003" w:rsidTr="00010B32">
        <w:trPr>
          <w:trHeight w:val="20"/>
          <w:jc w:val="center"/>
        </w:trPr>
        <w:tc>
          <w:tcPr>
            <w:tcW w:w="408" w:type="dxa"/>
            <w:tcBorders>
              <w:top w:val="nil"/>
              <w:bottom w:val="nil"/>
              <w:right w:val="nil"/>
            </w:tcBorders>
          </w:tcPr>
          <w:p w:rsidR="00257003" w:rsidRPr="00257003" w:rsidRDefault="00257003" w:rsidP="00257003">
            <w:pPr>
              <w:pStyle w:val="TableParagraph"/>
              <w:spacing w:line="276" w:lineRule="auto"/>
              <w:rPr>
                <w:rFonts w:ascii="Arial" w:hAnsi="Arial" w:cs="Arial"/>
                <w:bCs/>
              </w:rPr>
            </w:pPr>
          </w:p>
        </w:tc>
        <w:tc>
          <w:tcPr>
            <w:tcW w:w="2017" w:type="dxa"/>
            <w:tcBorders>
              <w:top w:val="nil"/>
              <w:left w:val="nil"/>
              <w:bottom w:val="nil"/>
            </w:tcBorders>
          </w:tcPr>
          <w:p w:rsidR="00257003" w:rsidRPr="00257003" w:rsidRDefault="00257003" w:rsidP="00257003">
            <w:pPr>
              <w:pStyle w:val="TableParagraph"/>
              <w:spacing w:line="276" w:lineRule="auto"/>
              <w:rPr>
                <w:rFonts w:ascii="Arial" w:hAnsi="Arial" w:cs="Arial"/>
                <w:bCs/>
              </w:rPr>
            </w:pPr>
            <w:r w:rsidRPr="00257003">
              <w:rPr>
                <w:rFonts w:ascii="Arial" w:hAnsi="Arial" w:cs="Arial"/>
                <w:bCs/>
                <w:spacing w:val="-1"/>
              </w:rPr>
              <w:t>EKUITAS</w:t>
            </w:r>
            <w:r w:rsidRPr="00257003">
              <w:rPr>
                <w:rFonts w:ascii="Arial" w:hAnsi="Arial" w:cs="Arial"/>
                <w:bCs/>
                <w:spacing w:val="-57"/>
              </w:rPr>
              <w:t xml:space="preserve"> </w:t>
            </w:r>
            <w:r w:rsidRPr="00257003">
              <w:rPr>
                <w:rFonts w:ascii="Arial" w:hAnsi="Arial" w:cs="Arial"/>
                <w:bCs/>
              </w:rPr>
              <w:t>MEREK</w:t>
            </w:r>
          </w:p>
        </w:tc>
        <w:tc>
          <w:tcPr>
            <w:tcW w:w="1002" w:type="dxa"/>
            <w:tcBorders>
              <w:top w:val="nil"/>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,058</w:t>
            </w:r>
          </w:p>
        </w:tc>
        <w:tc>
          <w:tcPr>
            <w:tcW w:w="1009" w:type="dxa"/>
            <w:tcBorders>
              <w:top w:val="nil"/>
              <w:left w:val="single" w:sz="8" w:space="0" w:color="000000"/>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,108</w:t>
            </w:r>
          </w:p>
        </w:tc>
        <w:tc>
          <w:tcPr>
            <w:tcW w:w="1112" w:type="dxa"/>
            <w:tcBorders>
              <w:top w:val="nil"/>
              <w:left w:val="single" w:sz="8" w:space="0" w:color="000000"/>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,051</w:t>
            </w:r>
          </w:p>
        </w:tc>
        <w:tc>
          <w:tcPr>
            <w:tcW w:w="772" w:type="dxa"/>
            <w:tcBorders>
              <w:top w:val="nil"/>
              <w:left w:val="single" w:sz="8" w:space="0" w:color="000000"/>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,535</w:t>
            </w:r>
          </w:p>
        </w:tc>
        <w:tc>
          <w:tcPr>
            <w:tcW w:w="767" w:type="dxa"/>
            <w:tcBorders>
              <w:top w:val="nil"/>
              <w:left w:val="single" w:sz="8" w:space="0" w:color="000000"/>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,594</w:t>
            </w:r>
          </w:p>
        </w:tc>
      </w:tr>
      <w:tr w:rsidR="00257003" w:rsidRPr="00257003" w:rsidTr="00010B32">
        <w:trPr>
          <w:trHeight w:val="20"/>
          <w:jc w:val="center"/>
        </w:trPr>
        <w:tc>
          <w:tcPr>
            <w:tcW w:w="408" w:type="dxa"/>
            <w:tcBorders>
              <w:top w:val="nil"/>
              <w:bottom w:val="nil"/>
              <w:right w:val="nil"/>
            </w:tcBorders>
          </w:tcPr>
          <w:p w:rsidR="00257003" w:rsidRPr="00257003" w:rsidRDefault="00257003" w:rsidP="00257003">
            <w:pPr>
              <w:pStyle w:val="TableParagraph"/>
              <w:spacing w:line="276" w:lineRule="auto"/>
              <w:rPr>
                <w:rFonts w:ascii="Arial" w:hAnsi="Arial" w:cs="Arial"/>
                <w:bCs/>
              </w:rPr>
            </w:pPr>
            <w:r w:rsidRPr="00257003">
              <w:rPr>
                <w:rFonts w:ascii="Arial" w:hAnsi="Arial" w:cs="Arial"/>
                <w:bCs/>
              </w:rPr>
              <w:t>1</w:t>
            </w:r>
          </w:p>
        </w:tc>
        <w:tc>
          <w:tcPr>
            <w:tcW w:w="2017" w:type="dxa"/>
            <w:tcBorders>
              <w:top w:val="nil"/>
              <w:left w:val="nil"/>
              <w:bottom w:val="nil"/>
            </w:tcBorders>
          </w:tcPr>
          <w:p w:rsidR="00257003" w:rsidRPr="00257003" w:rsidRDefault="00257003" w:rsidP="00257003">
            <w:pPr>
              <w:pStyle w:val="TableParagraph"/>
              <w:spacing w:line="276" w:lineRule="auto"/>
              <w:rPr>
                <w:rFonts w:ascii="Arial" w:hAnsi="Arial" w:cs="Arial"/>
                <w:bCs/>
              </w:rPr>
            </w:pPr>
            <w:r w:rsidRPr="00257003">
              <w:rPr>
                <w:rFonts w:ascii="Arial" w:hAnsi="Arial" w:cs="Arial"/>
                <w:bCs/>
              </w:rPr>
              <w:t>EKSPEKTASI</w:t>
            </w:r>
            <w:r w:rsidRPr="00257003">
              <w:rPr>
                <w:rFonts w:ascii="Arial" w:hAnsi="Arial" w:cs="Arial"/>
                <w:bCs/>
                <w:spacing w:val="-57"/>
              </w:rPr>
              <w:t xml:space="preserve"> </w:t>
            </w:r>
            <w:r w:rsidRPr="00257003">
              <w:rPr>
                <w:rFonts w:ascii="Arial" w:hAnsi="Arial" w:cs="Arial"/>
                <w:bCs/>
                <w:spacing w:val="-1"/>
              </w:rPr>
              <w:t>PELANGGAN</w:t>
            </w:r>
          </w:p>
        </w:tc>
        <w:tc>
          <w:tcPr>
            <w:tcW w:w="1002" w:type="dxa"/>
            <w:tcBorders>
              <w:top w:val="nil"/>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,614</w:t>
            </w:r>
          </w:p>
        </w:tc>
        <w:tc>
          <w:tcPr>
            <w:tcW w:w="1009" w:type="dxa"/>
            <w:tcBorders>
              <w:top w:val="nil"/>
              <w:left w:val="single" w:sz="8" w:space="0" w:color="000000"/>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,113</w:t>
            </w:r>
          </w:p>
        </w:tc>
        <w:tc>
          <w:tcPr>
            <w:tcW w:w="1112" w:type="dxa"/>
            <w:tcBorders>
              <w:top w:val="nil"/>
              <w:left w:val="single" w:sz="8" w:space="0" w:color="000000"/>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,532</w:t>
            </w:r>
          </w:p>
        </w:tc>
        <w:tc>
          <w:tcPr>
            <w:tcW w:w="772" w:type="dxa"/>
            <w:tcBorders>
              <w:top w:val="nil"/>
              <w:left w:val="single" w:sz="8" w:space="0" w:color="000000"/>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5,445</w:t>
            </w:r>
          </w:p>
        </w:tc>
        <w:tc>
          <w:tcPr>
            <w:tcW w:w="767" w:type="dxa"/>
            <w:tcBorders>
              <w:top w:val="nil"/>
              <w:left w:val="single" w:sz="8" w:space="0" w:color="000000"/>
              <w:bottom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,000</w:t>
            </w:r>
          </w:p>
        </w:tc>
      </w:tr>
      <w:tr w:rsidR="00257003" w:rsidRPr="00257003" w:rsidTr="00010B32">
        <w:trPr>
          <w:trHeight w:val="20"/>
          <w:jc w:val="center"/>
        </w:trPr>
        <w:tc>
          <w:tcPr>
            <w:tcW w:w="408" w:type="dxa"/>
            <w:tcBorders>
              <w:top w:val="nil"/>
              <w:right w:val="nil"/>
            </w:tcBorders>
          </w:tcPr>
          <w:p w:rsidR="00257003" w:rsidRPr="00257003" w:rsidRDefault="00257003" w:rsidP="00257003">
            <w:pPr>
              <w:pStyle w:val="TableParagraph"/>
              <w:spacing w:line="276" w:lineRule="auto"/>
              <w:rPr>
                <w:rFonts w:ascii="Arial" w:hAnsi="Arial" w:cs="Arial"/>
                <w:bCs/>
              </w:rPr>
            </w:pPr>
          </w:p>
        </w:tc>
        <w:tc>
          <w:tcPr>
            <w:tcW w:w="2017" w:type="dxa"/>
            <w:tcBorders>
              <w:top w:val="nil"/>
              <w:left w:val="nil"/>
            </w:tcBorders>
          </w:tcPr>
          <w:p w:rsidR="00257003" w:rsidRPr="00257003" w:rsidRDefault="00257003" w:rsidP="00257003">
            <w:pPr>
              <w:pStyle w:val="TableParagraph"/>
              <w:spacing w:line="276" w:lineRule="auto"/>
              <w:rPr>
                <w:rFonts w:ascii="Arial" w:hAnsi="Arial" w:cs="Arial"/>
                <w:bCs/>
              </w:rPr>
            </w:pPr>
            <w:r w:rsidRPr="00257003">
              <w:rPr>
                <w:rFonts w:ascii="Arial" w:hAnsi="Arial" w:cs="Arial"/>
                <w:bCs/>
              </w:rPr>
              <w:t>KEPUASAN</w:t>
            </w:r>
            <w:r w:rsidRPr="00257003">
              <w:rPr>
                <w:rFonts w:ascii="Arial" w:hAnsi="Arial" w:cs="Arial"/>
                <w:bCs/>
                <w:spacing w:val="1"/>
              </w:rPr>
              <w:t xml:space="preserve"> </w:t>
            </w:r>
            <w:r w:rsidRPr="00257003">
              <w:rPr>
                <w:rFonts w:ascii="Arial" w:hAnsi="Arial" w:cs="Arial"/>
                <w:bCs/>
                <w:spacing w:val="-1"/>
              </w:rPr>
              <w:t>PELANGGAN</w:t>
            </w:r>
          </w:p>
        </w:tc>
        <w:tc>
          <w:tcPr>
            <w:tcW w:w="1002" w:type="dxa"/>
            <w:tcBorders>
              <w:top w:val="nil"/>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,365</w:t>
            </w:r>
          </w:p>
        </w:tc>
        <w:tc>
          <w:tcPr>
            <w:tcW w:w="1009" w:type="dxa"/>
            <w:tcBorders>
              <w:top w:val="nil"/>
              <w:left w:val="single" w:sz="8" w:space="0" w:color="000000"/>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,106</w:t>
            </w:r>
          </w:p>
        </w:tc>
        <w:tc>
          <w:tcPr>
            <w:tcW w:w="1112" w:type="dxa"/>
            <w:tcBorders>
              <w:top w:val="nil"/>
              <w:left w:val="single" w:sz="8" w:space="0" w:color="000000"/>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,285</w:t>
            </w:r>
          </w:p>
        </w:tc>
        <w:tc>
          <w:tcPr>
            <w:tcW w:w="772" w:type="dxa"/>
            <w:tcBorders>
              <w:top w:val="nil"/>
              <w:left w:val="single" w:sz="8" w:space="0" w:color="000000"/>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3,436</w:t>
            </w:r>
          </w:p>
        </w:tc>
        <w:tc>
          <w:tcPr>
            <w:tcW w:w="767" w:type="dxa"/>
            <w:tcBorders>
              <w:top w:val="nil"/>
              <w:left w:val="single" w:sz="8" w:space="0" w:color="000000"/>
              <w:right w:val="single" w:sz="8" w:space="0" w:color="000000"/>
            </w:tcBorders>
          </w:tcPr>
          <w:p w:rsidR="00257003" w:rsidRPr="00257003" w:rsidRDefault="00257003" w:rsidP="00257003">
            <w:pPr>
              <w:pStyle w:val="TableParagraph"/>
              <w:spacing w:line="276" w:lineRule="auto"/>
              <w:jc w:val="right"/>
              <w:rPr>
                <w:rFonts w:ascii="Arial" w:hAnsi="Arial" w:cs="Arial"/>
                <w:bCs/>
              </w:rPr>
            </w:pPr>
            <w:r w:rsidRPr="00257003">
              <w:rPr>
                <w:rFonts w:ascii="Arial" w:hAnsi="Arial" w:cs="Arial"/>
                <w:bCs/>
              </w:rPr>
              <w:t>,001</w:t>
            </w:r>
          </w:p>
        </w:tc>
      </w:tr>
    </w:tbl>
    <w:p w:rsidR="00257003" w:rsidRPr="00257003" w:rsidRDefault="00257003" w:rsidP="00257003">
      <w:pPr>
        <w:pStyle w:val="ListParagraph"/>
        <w:widowControl w:val="0"/>
        <w:numPr>
          <w:ilvl w:val="4"/>
          <w:numId w:val="2"/>
        </w:numPr>
        <w:tabs>
          <w:tab w:val="left" w:pos="1638"/>
        </w:tabs>
        <w:autoSpaceDE w:val="0"/>
        <w:autoSpaceDN w:val="0"/>
        <w:spacing w:after="0" w:line="276" w:lineRule="auto"/>
        <w:ind w:left="426" w:hanging="227"/>
        <w:contextualSpacing w:val="0"/>
        <w:rPr>
          <w:rFonts w:ascii="Arial" w:hAnsi="Arial" w:cs="Arial"/>
          <w:bCs/>
        </w:rPr>
      </w:pPr>
      <w:r w:rsidRPr="00257003">
        <w:rPr>
          <w:rFonts w:ascii="Arial" w:hAnsi="Arial" w:cs="Arial"/>
          <w:bCs/>
        </w:rPr>
        <w:t>Dependent</w:t>
      </w:r>
      <w:r w:rsidRPr="00257003">
        <w:rPr>
          <w:rFonts w:ascii="Arial" w:hAnsi="Arial" w:cs="Arial"/>
          <w:bCs/>
          <w:spacing w:val="-3"/>
        </w:rPr>
        <w:t xml:space="preserve"> </w:t>
      </w:r>
      <w:r w:rsidRPr="00257003">
        <w:rPr>
          <w:rFonts w:ascii="Arial" w:hAnsi="Arial" w:cs="Arial"/>
          <w:bCs/>
        </w:rPr>
        <w:t>Variable:</w:t>
      </w:r>
      <w:r w:rsidRPr="00257003">
        <w:rPr>
          <w:rFonts w:ascii="Arial" w:hAnsi="Arial" w:cs="Arial"/>
          <w:bCs/>
          <w:spacing w:val="-1"/>
        </w:rPr>
        <w:t xml:space="preserve"> </w:t>
      </w:r>
      <w:r w:rsidRPr="00257003">
        <w:rPr>
          <w:rFonts w:ascii="Arial" w:hAnsi="Arial" w:cs="Arial"/>
          <w:bCs/>
        </w:rPr>
        <w:t>LOYALITAS BRANDS</w:t>
      </w:r>
    </w:p>
    <w:p w:rsidR="00257003" w:rsidRPr="00257003" w:rsidRDefault="00257003" w:rsidP="00257003">
      <w:pPr>
        <w:spacing w:after="0" w:line="276" w:lineRule="auto"/>
        <w:rPr>
          <w:rFonts w:ascii="Arial" w:hAnsi="Arial" w:cs="Arial"/>
          <w:bCs/>
          <w:i/>
        </w:rPr>
      </w:pPr>
      <w:r w:rsidRPr="00257003">
        <w:rPr>
          <w:rFonts w:ascii="Arial" w:hAnsi="Arial" w:cs="Arial"/>
          <w:bCs/>
          <w:i/>
        </w:rPr>
        <w:t>Sumber:</w:t>
      </w:r>
      <w:r w:rsidRPr="00257003">
        <w:rPr>
          <w:rFonts w:ascii="Arial" w:hAnsi="Arial" w:cs="Arial"/>
          <w:bCs/>
          <w:i/>
          <w:spacing w:val="-1"/>
        </w:rPr>
        <w:t xml:space="preserve"> </w:t>
      </w:r>
      <w:r w:rsidRPr="00257003">
        <w:rPr>
          <w:rFonts w:ascii="Arial" w:hAnsi="Arial" w:cs="Arial"/>
          <w:bCs/>
          <w:i/>
        </w:rPr>
        <w:t>Hasil Pengelolahan</w:t>
      </w:r>
      <w:r w:rsidRPr="00257003">
        <w:rPr>
          <w:rFonts w:ascii="Arial" w:hAnsi="Arial" w:cs="Arial"/>
          <w:bCs/>
          <w:i/>
          <w:spacing w:val="-1"/>
        </w:rPr>
        <w:t xml:space="preserve"> </w:t>
      </w:r>
      <w:r w:rsidRPr="00257003">
        <w:rPr>
          <w:rFonts w:ascii="Arial" w:hAnsi="Arial" w:cs="Arial"/>
          <w:bCs/>
          <w:i/>
        </w:rPr>
        <w:t>Data Versi</w:t>
      </w:r>
      <w:r w:rsidRPr="00257003">
        <w:rPr>
          <w:rFonts w:ascii="Arial" w:hAnsi="Arial" w:cs="Arial"/>
          <w:bCs/>
          <w:i/>
          <w:spacing w:val="-1"/>
        </w:rPr>
        <w:t xml:space="preserve"> </w:t>
      </w:r>
      <w:r w:rsidRPr="00257003">
        <w:rPr>
          <w:rFonts w:ascii="Arial" w:hAnsi="Arial" w:cs="Arial"/>
          <w:bCs/>
          <w:i/>
        </w:rPr>
        <w:t>SPSS</w:t>
      </w:r>
      <w:r w:rsidRPr="00257003">
        <w:rPr>
          <w:rFonts w:ascii="Arial" w:hAnsi="Arial" w:cs="Arial"/>
          <w:bCs/>
          <w:i/>
          <w:spacing w:val="-1"/>
        </w:rPr>
        <w:t xml:space="preserve"> </w:t>
      </w:r>
      <w:r w:rsidRPr="00257003">
        <w:rPr>
          <w:rFonts w:ascii="Arial" w:hAnsi="Arial" w:cs="Arial"/>
          <w:bCs/>
          <w:i/>
        </w:rPr>
        <w:t>21.0</w:t>
      </w:r>
    </w:p>
    <w:p w:rsidR="00257003" w:rsidRPr="00257003" w:rsidRDefault="00257003" w:rsidP="00257003">
      <w:pPr>
        <w:pStyle w:val="BodyText"/>
        <w:spacing w:line="276" w:lineRule="auto"/>
        <w:ind w:leftChars="0" w:left="0" w:firstLineChars="0" w:firstLine="720"/>
        <w:rPr>
          <w:rFonts w:ascii="Arial" w:hAnsi="Arial" w:cs="Arial"/>
          <w:bCs/>
          <w:sz w:val="22"/>
          <w:szCs w:val="22"/>
        </w:rPr>
      </w:pPr>
      <w:r w:rsidRPr="00257003">
        <w:rPr>
          <w:rFonts w:ascii="Arial" w:hAnsi="Arial" w:cs="Arial"/>
          <w:bCs/>
          <w:sz w:val="22"/>
          <w:szCs w:val="22"/>
        </w:rPr>
        <w:t>Berdasarkan</w:t>
      </w:r>
      <w:r w:rsidRPr="00257003">
        <w:rPr>
          <w:rFonts w:ascii="Arial" w:hAnsi="Arial" w:cs="Arial"/>
          <w:bCs/>
          <w:spacing w:val="4"/>
          <w:sz w:val="22"/>
          <w:szCs w:val="22"/>
        </w:rPr>
        <w:t xml:space="preserve"> </w:t>
      </w:r>
      <w:r w:rsidRPr="00257003">
        <w:rPr>
          <w:rFonts w:ascii="Arial" w:hAnsi="Arial" w:cs="Arial"/>
          <w:bCs/>
          <w:sz w:val="22"/>
          <w:szCs w:val="22"/>
        </w:rPr>
        <w:t>hasil</w:t>
      </w:r>
      <w:r w:rsidRPr="00257003">
        <w:rPr>
          <w:rFonts w:ascii="Arial" w:hAnsi="Arial" w:cs="Arial"/>
          <w:bCs/>
          <w:spacing w:val="6"/>
          <w:sz w:val="22"/>
          <w:szCs w:val="22"/>
        </w:rPr>
        <w:t xml:space="preserve"> </w:t>
      </w:r>
      <w:r w:rsidRPr="00257003">
        <w:rPr>
          <w:rFonts w:ascii="Arial" w:hAnsi="Arial" w:cs="Arial"/>
          <w:bCs/>
          <w:sz w:val="22"/>
          <w:szCs w:val="22"/>
        </w:rPr>
        <w:t>pengujian</w:t>
      </w:r>
      <w:r w:rsidRPr="00257003">
        <w:rPr>
          <w:rFonts w:ascii="Arial" w:hAnsi="Arial" w:cs="Arial"/>
          <w:bCs/>
          <w:spacing w:val="5"/>
          <w:sz w:val="22"/>
          <w:szCs w:val="22"/>
        </w:rPr>
        <w:t xml:space="preserve"> </w:t>
      </w:r>
      <w:r w:rsidRPr="00257003">
        <w:rPr>
          <w:rFonts w:ascii="Arial" w:hAnsi="Arial" w:cs="Arial"/>
          <w:bCs/>
          <w:sz w:val="22"/>
          <w:szCs w:val="22"/>
        </w:rPr>
        <w:t>pada</w:t>
      </w:r>
      <w:r w:rsidRPr="00257003">
        <w:rPr>
          <w:rFonts w:ascii="Arial" w:hAnsi="Arial" w:cs="Arial"/>
          <w:bCs/>
          <w:spacing w:val="4"/>
          <w:sz w:val="22"/>
          <w:szCs w:val="22"/>
        </w:rPr>
        <w:t xml:space="preserve"> </w:t>
      </w:r>
      <w:r w:rsidRPr="00257003">
        <w:rPr>
          <w:rFonts w:ascii="Arial" w:hAnsi="Arial" w:cs="Arial"/>
          <w:bCs/>
          <w:sz w:val="22"/>
          <w:szCs w:val="22"/>
        </w:rPr>
        <w:t>Tabel</w:t>
      </w:r>
      <w:r w:rsidRPr="00257003">
        <w:rPr>
          <w:rFonts w:ascii="Arial" w:hAnsi="Arial" w:cs="Arial"/>
          <w:bCs/>
          <w:spacing w:val="6"/>
          <w:sz w:val="22"/>
          <w:szCs w:val="22"/>
        </w:rPr>
        <w:t xml:space="preserve"> </w:t>
      </w:r>
      <w:r w:rsidRPr="00257003">
        <w:rPr>
          <w:rFonts w:ascii="Arial" w:hAnsi="Arial" w:cs="Arial"/>
          <w:bCs/>
          <w:sz w:val="22"/>
          <w:szCs w:val="22"/>
        </w:rPr>
        <w:t>4.12,</w:t>
      </w:r>
      <w:r w:rsidRPr="00257003">
        <w:rPr>
          <w:rFonts w:ascii="Arial" w:hAnsi="Arial" w:cs="Arial"/>
          <w:bCs/>
          <w:spacing w:val="5"/>
          <w:sz w:val="22"/>
          <w:szCs w:val="22"/>
        </w:rPr>
        <w:t xml:space="preserve"> </w:t>
      </w:r>
      <w:r w:rsidRPr="00257003">
        <w:rPr>
          <w:rFonts w:ascii="Arial" w:hAnsi="Arial" w:cs="Arial"/>
          <w:bCs/>
          <w:sz w:val="22"/>
          <w:szCs w:val="22"/>
        </w:rPr>
        <w:t>maka</w:t>
      </w:r>
      <w:r w:rsidRPr="00257003">
        <w:rPr>
          <w:rFonts w:ascii="Arial" w:hAnsi="Arial" w:cs="Arial"/>
          <w:bCs/>
          <w:spacing w:val="4"/>
          <w:sz w:val="22"/>
          <w:szCs w:val="22"/>
        </w:rPr>
        <w:t xml:space="preserve"> </w:t>
      </w:r>
      <w:r w:rsidRPr="00257003">
        <w:rPr>
          <w:rFonts w:ascii="Arial" w:hAnsi="Arial" w:cs="Arial"/>
          <w:bCs/>
          <w:sz w:val="22"/>
          <w:szCs w:val="22"/>
        </w:rPr>
        <w:t>didapat</w:t>
      </w:r>
      <w:r w:rsidRPr="00257003">
        <w:rPr>
          <w:rFonts w:ascii="Arial" w:hAnsi="Arial" w:cs="Arial"/>
          <w:bCs/>
          <w:spacing w:val="6"/>
          <w:sz w:val="22"/>
          <w:szCs w:val="22"/>
        </w:rPr>
        <w:t xml:space="preserve"> </w:t>
      </w:r>
      <w:r w:rsidRPr="00257003">
        <w:rPr>
          <w:rFonts w:ascii="Arial" w:hAnsi="Arial" w:cs="Arial"/>
          <w:bCs/>
          <w:sz w:val="22"/>
          <w:szCs w:val="22"/>
        </w:rPr>
        <w:t>persamaan</w:t>
      </w:r>
      <w:r w:rsidRPr="00257003">
        <w:rPr>
          <w:rFonts w:ascii="Arial" w:hAnsi="Arial" w:cs="Arial"/>
          <w:bCs/>
          <w:spacing w:val="5"/>
          <w:sz w:val="22"/>
          <w:szCs w:val="22"/>
        </w:rPr>
        <w:t xml:space="preserve"> </w:t>
      </w:r>
      <w:r w:rsidRPr="00257003">
        <w:rPr>
          <w:rFonts w:ascii="Arial" w:hAnsi="Arial" w:cs="Arial"/>
          <w:bCs/>
          <w:sz w:val="22"/>
          <w:szCs w:val="22"/>
        </w:rPr>
        <w:t>regresinya</w:t>
      </w:r>
      <w:r w:rsidRPr="00257003">
        <w:rPr>
          <w:rFonts w:ascii="Arial" w:hAnsi="Arial" w:cs="Arial"/>
          <w:bCs/>
          <w:spacing w:val="-57"/>
          <w:sz w:val="22"/>
          <w:szCs w:val="22"/>
        </w:rPr>
        <w:t xml:space="preserve"> </w:t>
      </w:r>
      <w:r w:rsidRPr="00257003">
        <w:rPr>
          <w:rFonts w:ascii="Arial" w:hAnsi="Arial" w:cs="Arial"/>
          <w:bCs/>
          <w:sz w:val="22"/>
          <w:szCs w:val="22"/>
        </w:rPr>
        <w:t>adalah</w:t>
      </w:r>
      <w:r w:rsidRPr="00257003">
        <w:rPr>
          <w:rFonts w:ascii="Arial" w:hAnsi="Arial" w:cs="Arial"/>
          <w:bCs/>
          <w:spacing w:val="-1"/>
          <w:sz w:val="22"/>
          <w:szCs w:val="22"/>
        </w:rPr>
        <w:t xml:space="preserve"> </w:t>
      </w:r>
      <w:r w:rsidRPr="00257003">
        <w:rPr>
          <w:rFonts w:ascii="Arial" w:hAnsi="Arial" w:cs="Arial"/>
          <w:bCs/>
          <w:sz w:val="22"/>
          <w:szCs w:val="22"/>
        </w:rPr>
        <w:t>sebagai berikut :</w:t>
      </w:r>
    </w:p>
    <w:p w:rsidR="00257003" w:rsidRPr="00257003" w:rsidRDefault="00257003" w:rsidP="00257003">
      <w:pPr>
        <w:pStyle w:val="BodyText"/>
        <w:spacing w:line="276" w:lineRule="auto"/>
        <w:ind w:left="0" w:hanging="2"/>
        <w:jc w:val="center"/>
        <w:rPr>
          <w:rFonts w:ascii="Arial" w:hAnsi="Arial" w:cs="Arial"/>
          <w:bCs/>
          <w:sz w:val="22"/>
          <w:szCs w:val="22"/>
        </w:rPr>
      </w:pPr>
      <w:r w:rsidRPr="00257003">
        <w:rPr>
          <w:rFonts w:ascii="Arial" w:hAnsi="Arial" w:cs="Arial"/>
          <w:bCs/>
          <w:sz w:val="22"/>
          <w:szCs w:val="22"/>
        </w:rPr>
        <w:t>Y =</w:t>
      </w:r>
      <w:r w:rsidRPr="00257003">
        <w:rPr>
          <w:rFonts w:ascii="Arial" w:hAnsi="Arial" w:cs="Arial"/>
          <w:bCs/>
          <w:spacing w:val="-1"/>
          <w:sz w:val="22"/>
          <w:szCs w:val="22"/>
        </w:rPr>
        <w:t xml:space="preserve"> </w:t>
      </w:r>
      <w:r w:rsidRPr="00257003">
        <w:rPr>
          <w:rFonts w:ascii="Arial" w:hAnsi="Arial" w:cs="Arial"/>
          <w:bCs/>
          <w:sz w:val="22"/>
          <w:szCs w:val="22"/>
        </w:rPr>
        <w:t>a +</w:t>
      </w:r>
      <w:r w:rsidRPr="00257003">
        <w:rPr>
          <w:rFonts w:ascii="Arial" w:hAnsi="Arial" w:cs="Arial"/>
          <w:bCs/>
          <w:spacing w:val="2"/>
          <w:sz w:val="22"/>
          <w:szCs w:val="22"/>
        </w:rPr>
        <w:t xml:space="preserve"> </w:t>
      </w:r>
      <w:r w:rsidRPr="00257003">
        <w:rPr>
          <w:rFonts w:ascii="Cambria Math" w:eastAsia="Cambria Math" w:hAnsi="Cambria Math" w:cs="Cambria Math"/>
          <w:bCs/>
          <w:sz w:val="22"/>
          <w:szCs w:val="22"/>
        </w:rPr>
        <w:t>𝑏</w:t>
      </w:r>
      <w:r w:rsidRPr="00257003">
        <w:rPr>
          <w:rFonts w:ascii="Arial" w:eastAsia="Cambria Math" w:hAnsi="Arial" w:cs="Arial"/>
          <w:bCs/>
          <w:sz w:val="22"/>
          <w:szCs w:val="22"/>
          <w:vertAlign w:val="subscript"/>
        </w:rPr>
        <w:t>1</w:t>
      </w:r>
      <w:r w:rsidRPr="00257003">
        <w:rPr>
          <w:rFonts w:ascii="Arial" w:eastAsia="Cambria Math" w:hAnsi="Arial" w:cs="Arial"/>
          <w:bCs/>
          <w:spacing w:val="16"/>
          <w:sz w:val="22"/>
          <w:szCs w:val="22"/>
        </w:rPr>
        <w:t xml:space="preserve"> </w:t>
      </w:r>
      <w:r w:rsidRPr="00257003">
        <w:rPr>
          <w:rFonts w:ascii="Cambria Math" w:eastAsia="Cambria Math" w:hAnsi="Cambria Math" w:cs="Cambria Math"/>
          <w:bCs/>
          <w:sz w:val="22"/>
          <w:szCs w:val="22"/>
        </w:rPr>
        <w:t>𝑋</w:t>
      </w:r>
      <w:r w:rsidRPr="00257003">
        <w:rPr>
          <w:rFonts w:ascii="Arial" w:eastAsia="Cambria Math" w:hAnsi="Arial" w:cs="Arial"/>
          <w:bCs/>
          <w:sz w:val="22"/>
          <w:szCs w:val="22"/>
          <w:vertAlign w:val="subscript"/>
        </w:rPr>
        <w:t>1</w:t>
      </w:r>
      <w:r w:rsidRPr="00257003">
        <w:rPr>
          <w:rFonts w:ascii="Arial" w:eastAsia="Cambria Math" w:hAnsi="Arial" w:cs="Arial"/>
          <w:bCs/>
          <w:spacing w:val="15"/>
          <w:sz w:val="22"/>
          <w:szCs w:val="22"/>
        </w:rPr>
        <w:t xml:space="preserve"> </w:t>
      </w:r>
      <w:r w:rsidRPr="00257003">
        <w:rPr>
          <w:rFonts w:ascii="Arial" w:hAnsi="Arial" w:cs="Arial"/>
          <w:bCs/>
          <w:sz w:val="22"/>
          <w:szCs w:val="22"/>
        </w:rPr>
        <w:t>+</w:t>
      </w:r>
      <w:r w:rsidRPr="00257003">
        <w:rPr>
          <w:rFonts w:ascii="Arial" w:hAnsi="Arial" w:cs="Arial"/>
          <w:bCs/>
          <w:spacing w:val="2"/>
          <w:sz w:val="22"/>
          <w:szCs w:val="22"/>
        </w:rPr>
        <w:t xml:space="preserve"> </w:t>
      </w:r>
      <w:r w:rsidRPr="00257003">
        <w:rPr>
          <w:rFonts w:ascii="Cambria Math" w:eastAsia="Cambria Math" w:hAnsi="Cambria Math" w:cs="Cambria Math"/>
          <w:bCs/>
          <w:sz w:val="22"/>
          <w:szCs w:val="22"/>
        </w:rPr>
        <w:t>𝑏</w:t>
      </w:r>
      <w:r w:rsidRPr="00257003">
        <w:rPr>
          <w:rFonts w:ascii="Arial" w:eastAsia="Cambria Math" w:hAnsi="Arial" w:cs="Arial"/>
          <w:bCs/>
          <w:sz w:val="22"/>
          <w:szCs w:val="22"/>
          <w:vertAlign w:val="subscript"/>
        </w:rPr>
        <w:t>2</w:t>
      </w:r>
      <w:r w:rsidRPr="00257003">
        <w:rPr>
          <w:rFonts w:ascii="Arial" w:eastAsia="Cambria Math" w:hAnsi="Arial" w:cs="Arial"/>
          <w:bCs/>
          <w:spacing w:val="17"/>
          <w:sz w:val="22"/>
          <w:szCs w:val="22"/>
        </w:rPr>
        <w:t xml:space="preserve"> </w:t>
      </w:r>
      <w:r w:rsidRPr="00257003">
        <w:rPr>
          <w:rFonts w:ascii="Cambria Math" w:eastAsia="Cambria Math" w:hAnsi="Cambria Math" w:cs="Cambria Math"/>
          <w:bCs/>
          <w:sz w:val="22"/>
          <w:szCs w:val="22"/>
        </w:rPr>
        <w:t>𝑋</w:t>
      </w:r>
      <w:r w:rsidRPr="00257003">
        <w:rPr>
          <w:rFonts w:ascii="Arial" w:eastAsia="Cambria Math" w:hAnsi="Arial" w:cs="Arial"/>
          <w:bCs/>
          <w:sz w:val="22"/>
          <w:szCs w:val="22"/>
          <w:vertAlign w:val="subscript"/>
        </w:rPr>
        <w:t>2</w:t>
      </w:r>
      <w:r w:rsidRPr="00257003">
        <w:rPr>
          <w:rFonts w:ascii="Arial" w:eastAsia="Cambria Math" w:hAnsi="Arial" w:cs="Arial"/>
          <w:bCs/>
          <w:spacing w:val="-8"/>
          <w:sz w:val="22"/>
          <w:szCs w:val="22"/>
        </w:rPr>
        <w:t xml:space="preserve"> </w:t>
      </w:r>
      <w:r w:rsidRPr="00257003">
        <w:rPr>
          <w:rFonts w:ascii="Arial" w:hAnsi="Arial" w:cs="Arial"/>
          <w:bCs/>
          <w:sz w:val="22"/>
          <w:szCs w:val="22"/>
        </w:rPr>
        <w:t xml:space="preserve">+ </w:t>
      </w:r>
      <w:r w:rsidRPr="00257003">
        <w:rPr>
          <w:rFonts w:ascii="Cambria Math" w:eastAsia="Cambria Math" w:hAnsi="Cambria Math" w:cs="Cambria Math"/>
          <w:bCs/>
          <w:sz w:val="22"/>
          <w:szCs w:val="22"/>
        </w:rPr>
        <w:t>𝑏</w:t>
      </w:r>
      <w:r w:rsidRPr="00257003">
        <w:rPr>
          <w:rFonts w:ascii="Arial" w:eastAsia="Cambria Math" w:hAnsi="Arial" w:cs="Arial"/>
          <w:bCs/>
          <w:sz w:val="22"/>
          <w:szCs w:val="22"/>
          <w:vertAlign w:val="subscript"/>
        </w:rPr>
        <w:t>3</w:t>
      </w:r>
      <w:r w:rsidRPr="00257003">
        <w:rPr>
          <w:rFonts w:ascii="Arial" w:eastAsia="Cambria Math" w:hAnsi="Arial" w:cs="Arial"/>
          <w:bCs/>
          <w:spacing w:val="17"/>
          <w:sz w:val="22"/>
          <w:szCs w:val="22"/>
        </w:rPr>
        <w:t xml:space="preserve"> </w:t>
      </w:r>
      <w:r w:rsidRPr="00257003">
        <w:rPr>
          <w:rFonts w:ascii="Cambria Math" w:eastAsia="Cambria Math" w:hAnsi="Cambria Math" w:cs="Cambria Math"/>
          <w:bCs/>
          <w:sz w:val="22"/>
          <w:szCs w:val="22"/>
        </w:rPr>
        <w:t>𝑋</w:t>
      </w:r>
      <w:r w:rsidRPr="00257003">
        <w:rPr>
          <w:rFonts w:ascii="Arial" w:eastAsia="Cambria Math" w:hAnsi="Arial" w:cs="Arial"/>
          <w:bCs/>
          <w:sz w:val="22"/>
          <w:szCs w:val="22"/>
          <w:vertAlign w:val="subscript"/>
        </w:rPr>
        <w:t>3</w:t>
      </w:r>
      <w:r w:rsidRPr="00257003">
        <w:rPr>
          <w:rFonts w:ascii="Arial" w:hAnsi="Arial" w:cs="Arial"/>
          <w:bCs/>
          <w:sz w:val="22"/>
          <w:szCs w:val="22"/>
        </w:rPr>
        <w:t>+ e</w:t>
      </w:r>
    </w:p>
    <w:p w:rsidR="00257003" w:rsidRPr="00257003" w:rsidRDefault="00257003" w:rsidP="00257003">
      <w:pPr>
        <w:pStyle w:val="BodyText"/>
        <w:spacing w:line="276" w:lineRule="auto"/>
        <w:ind w:left="0" w:hanging="2"/>
        <w:jc w:val="center"/>
        <w:rPr>
          <w:rFonts w:ascii="Arial" w:hAnsi="Arial" w:cs="Arial"/>
          <w:bCs/>
          <w:sz w:val="22"/>
          <w:szCs w:val="22"/>
        </w:rPr>
      </w:pPr>
      <w:r w:rsidRPr="00257003">
        <w:rPr>
          <w:rFonts w:ascii="Arial" w:hAnsi="Arial" w:cs="Arial"/>
          <w:bCs/>
          <w:sz w:val="22"/>
          <w:szCs w:val="22"/>
        </w:rPr>
        <w:t>Y =</w:t>
      </w:r>
      <w:r w:rsidRPr="00257003">
        <w:rPr>
          <w:rFonts w:ascii="Arial" w:hAnsi="Arial" w:cs="Arial"/>
          <w:bCs/>
          <w:spacing w:val="-2"/>
          <w:sz w:val="22"/>
          <w:szCs w:val="22"/>
        </w:rPr>
        <w:t xml:space="preserve"> </w:t>
      </w:r>
      <w:r w:rsidRPr="00257003">
        <w:rPr>
          <w:rFonts w:ascii="Arial" w:hAnsi="Arial" w:cs="Arial"/>
          <w:bCs/>
          <w:sz w:val="22"/>
          <w:szCs w:val="22"/>
        </w:rPr>
        <w:t>2,463</w:t>
      </w:r>
      <w:r w:rsidRPr="00257003">
        <w:rPr>
          <w:rFonts w:ascii="Arial" w:hAnsi="Arial" w:cs="Arial"/>
          <w:bCs/>
          <w:spacing w:val="1"/>
          <w:sz w:val="22"/>
          <w:szCs w:val="22"/>
        </w:rPr>
        <w:t xml:space="preserve"> </w:t>
      </w:r>
      <w:r w:rsidRPr="00257003">
        <w:rPr>
          <w:rFonts w:ascii="Arial" w:hAnsi="Arial" w:cs="Arial"/>
          <w:bCs/>
          <w:sz w:val="22"/>
          <w:szCs w:val="22"/>
        </w:rPr>
        <w:t>+</w:t>
      </w:r>
      <w:r w:rsidRPr="00257003">
        <w:rPr>
          <w:rFonts w:ascii="Arial" w:hAnsi="Arial" w:cs="Arial"/>
          <w:bCs/>
          <w:spacing w:val="-1"/>
          <w:sz w:val="22"/>
          <w:szCs w:val="22"/>
        </w:rPr>
        <w:t xml:space="preserve"> </w:t>
      </w:r>
      <w:r w:rsidRPr="00257003">
        <w:rPr>
          <w:rFonts w:ascii="Arial" w:hAnsi="Arial" w:cs="Arial"/>
          <w:bCs/>
          <w:sz w:val="22"/>
          <w:szCs w:val="22"/>
        </w:rPr>
        <w:t>0,058</w:t>
      </w:r>
      <w:r w:rsidRPr="00257003">
        <w:rPr>
          <w:rFonts w:ascii="Arial" w:hAnsi="Arial" w:cs="Arial"/>
          <w:bCs/>
          <w:spacing w:val="3"/>
          <w:sz w:val="22"/>
          <w:szCs w:val="22"/>
        </w:rPr>
        <w:t xml:space="preserve"> </w:t>
      </w:r>
      <w:r w:rsidRPr="00257003">
        <w:rPr>
          <w:rFonts w:ascii="Cambria Math" w:eastAsia="Cambria Math" w:hAnsi="Cambria Math" w:cs="Cambria Math"/>
          <w:bCs/>
          <w:sz w:val="22"/>
          <w:szCs w:val="22"/>
        </w:rPr>
        <w:t>𝑋</w:t>
      </w:r>
      <w:r w:rsidRPr="00257003">
        <w:rPr>
          <w:rFonts w:ascii="Arial" w:eastAsia="Cambria Math" w:hAnsi="Arial" w:cs="Arial"/>
          <w:bCs/>
          <w:sz w:val="22"/>
          <w:szCs w:val="22"/>
          <w:vertAlign w:val="subscript"/>
        </w:rPr>
        <w:t>1</w:t>
      </w:r>
      <w:r w:rsidRPr="00257003">
        <w:rPr>
          <w:rFonts w:ascii="Arial" w:eastAsia="Cambria Math" w:hAnsi="Arial" w:cs="Arial"/>
          <w:bCs/>
          <w:spacing w:val="14"/>
          <w:sz w:val="22"/>
          <w:szCs w:val="22"/>
        </w:rPr>
        <w:t xml:space="preserve"> </w:t>
      </w:r>
      <w:r w:rsidRPr="00257003">
        <w:rPr>
          <w:rFonts w:ascii="Arial" w:hAnsi="Arial" w:cs="Arial"/>
          <w:bCs/>
          <w:sz w:val="22"/>
          <w:szCs w:val="22"/>
        </w:rPr>
        <w:t>+</w:t>
      </w:r>
      <w:r w:rsidRPr="00257003">
        <w:rPr>
          <w:rFonts w:ascii="Arial" w:hAnsi="Arial" w:cs="Arial"/>
          <w:bCs/>
          <w:spacing w:val="-1"/>
          <w:sz w:val="22"/>
          <w:szCs w:val="22"/>
        </w:rPr>
        <w:t xml:space="preserve"> </w:t>
      </w:r>
      <w:r w:rsidRPr="00257003">
        <w:rPr>
          <w:rFonts w:ascii="Arial" w:hAnsi="Arial" w:cs="Arial"/>
          <w:bCs/>
          <w:sz w:val="22"/>
          <w:szCs w:val="22"/>
        </w:rPr>
        <w:t>0,614</w:t>
      </w:r>
      <w:r w:rsidRPr="00257003">
        <w:rPr>
          <w:rFonts w:ascii="Arial" w:hAnsi="Arial" w:cs="Arial"/>
          <w:bCs/>
          <w:spacing w:val="2"/>
          <w:sz w:val="22"/>
          <w:szCs w:val="22"/>
        </w:rPr>
        <w:t xml:space="preserve"> </w:t>
      </w:r>
      <w:r w:rsidRPr="00257003">
        <w:rPr>
          <w:rFonts w:ascii="Cambria Math" w:eastAsia="Cambria Math" w:hAnsi="Cambria Math" w:cs="Cambria Math"/>
          <w:bCs/>
          <w:sz w:val="22"/>
          <w:szCs w:val="22"/>
        </w:rPr>
        <w:t>𝑋</w:t>
      </w:r>
      <w:r w:rsidRPr="00257003">
        <w:rPr>
          <w:rFonts w:ascii="Arial" w:eastAsia="Cambria Math" w:hAnsi="Arial" w:cs="Arial"/>
          <w:bCs/>
          <w:sz w:val="22"/>
          <w:szCs w:val="22"/>
          <w:vertAlign w:val="subscript"/>
        </w:rPr>
        <w:t>2</w:t>
      </w:r>
      <w:r w:rsidRPr="00257003">
        <w:rPr>
          <w:rFonts w:ascii="Arial" w:eastAsia="Cambria Math" w:hAnsi="Arial" w:cs="Arial"/>
          <w:bCs/>
          <w:spacing w:val="-7"/>
          <w:sz w:val="22"/>
          <w:szCs w:val="22"/>
        </w:rPr>
        <w:t xml:space="preserve"> </w:t>
      </w:r>
      <w:r w:rsidRPr="00257003">
        <w:rPr>
          <w:rFonts w:ascii="Arial" w:hAnsi="Arial" w:cs="Arial"/>
          <w:bCs/>
          <w:sz w:val="22"/>
          <w:szCs w:val="22"/>
        </w:rPr>
        <w:t>+</w:t>
      </w:r>
      <w:r w:rsidRPr="00257003">
        <w:rPr>
          <w:rFonts w:ascii="Arial" w:hAnsi="Arial" w:cs="Arial"/>
          <w:bCs/>
          <w:spacing w:val="-1"/>
          <w:sz w:val="22"/>
          <w:szCs w:val="22"/>
        </w:rPr>
        <w:t xml:space="preserve"> </w:t>
      </w:r>
      <w:r w:rsidRPr="00257003">
        <w:rPr>
          <w:rFonts w:ascii="Arial" w:hAnsi="Arial" w:cs="Arial"/>
          <w:bCs/>
          <w:sz w:val="22"/>
          <w:szCs w:val="22"/>
        </w:rPr>
        <w:t xml:space="preserve">0,365 </w:t>
      </w:r>
      <w:r w:rsidRPr="00257003">
        <w:rPr>
          <w:rFonts w:ascii="Cambria Math" w:eastAsia="Cambria Math" w:hAnsi="Cambria Math" w:cs="Cambria Math"/>
          <w:bCs/>
          <w:sz w:val="22"/>
          <w:szCs w:val="22"/>
        </w:rPr>
        <w:t>𝑋</w:t>
      </w:r>
      <w:r w:rsidRPr="00257003">
        <w:rPr>
          <w:rFonts w:ascii="Arial" w:eastAsia="Cambria Math" w:hAnsi="Arial" w:cs="Arial"/>
          <w:bCs/>
          <w:sz w:val="22"/>
          <w:szCs w:val="22"/>
          <w:vertAlign w:val="subscript"/>
        </w:rPr>
        <w:t>3</w:t>
      </w:r>
      <w:r w:rsidRPr="00257003">
        <w:rPr>
          <w:rFonts w:ascii="Arial" w:hAnsi="Arial" w:cs="Arial"/>
          <w:bCs/>
          <w:sz w:val="22"/>
          <w:szCs w:val="22"/>
        </w:rPr>
        <w:t>+ e</w:t>
      </w:r>
    </w:p>
    <w:p w:rsidR="00D4630C" w:rsidRPr="00257003" w:rsidRDefault="00D4630C" w:rsidP="00257003">
      <w:pPr>
        <w:pStyle w:val="BodyText"/>
        <w:spacing w:line="276" w:lineRule="auto"/>
        <w:ind w:leftChars="0" w:left="0" w:firstLineChars="0" w:firstLine="0"/>
        <w:rPr>
          <w:rFonts w:ascii="Arial" w:hAnsi="Arial" w:cs="Arial"/>
          <w:bCs/>
          <w:sz w:val="22"/>
          <w:szCs w:val="22"/>
          <w:lang w:val="en-US"/>
        </w:rPr>
      </w:pPr>
    </w:p>
    <w:p w:rsidR="00257003" w:rsidRPr="008F54DD" w:rsidRDefault="00257003" w:rsidP="00257003">
      <w:pPr>
        <w:pStyle w:val="Heading2"/>
        <w:keepNext w:val="0"/>
        <w:keepLines w:val="0"/>
        <w:numPr>
          <w:ilvl w:val="1"/>
          <w:numId w:val="0"/>
        </w:numPr>
        <w:spacing w:before="0" w:line="480" w:lineRule="auto"/>
        <w:ind w:left="720" w:hanging="720"/>
        <w:jc w:val="both"/>
        <w:rPr>
          <w:rFonts w:ascii="Arial" w:hAnsi="Arial" w:cs="Arial"/>
          <w:color w:val="000000" w:themeColor="text1"/>
          <w:sz w:val="22"/>
          <w:szCs w:val="22"/>
        </w:rPr>
      </w:pPr>
      <w:bookmarkStart w:id="9" w:name="_Toc175899503"/>
      <w:r w:rsidRPr="008F54DD">
        <w:rPr>
          <w:rFonts w:ascii="Arial" w:hAnsi="Arial" w:cs="Arial"/>
          <w:color w:val="000000" w:themeColor="text1"/>
          <w:sz w:val="22"/>
          <w:szCs w:val="22"/>
        </w:rPr>
        <w:t>Uji</w:t>
      </w:r>
      <w:r w:rsidRPr="008F54DD">
        <w:rPr>
          <w:rFonts w:ascii="Arial" w:hAnsi="Arial" w:cs="Arial"/>
          <w:color w:val="000000" w:themeColor="text1"/>
          <w:spacing w:val="-2"/>
          <w:sz w:val="22"/>
          <w:szCs w:val="22"/>
        </w:rPr>
        <w:t xml:space="preserve"> </w:t>
      </w:r>
      <w:r w:rsidRPr="008F54DD">
        <w:rPr>
          <w:rFonts w:ascii="Arial" w:hAnsi="Arial" w:cs="Arial"/>
          <w:color w:val="000000" w:themeColor="text1"/>
          <w:sz w:val="22"/>
          <w:szCs w:val="22"/>
        </w:rPr>
        <w:t>Hipotesis</w:t>
      </w:r>
      <w:bookmarkEnd w:id="9"/>
    </w:p>
    <w:p w:rsidR="00257003" w:rsidRPr="008F54DD" w:rsidRDefault="00257003" w:rsidP="00257003">
      <w:pPr>
        <w:pStyle w:val="Heading3"/>
        <w:numPr>
          <w:ilvl w:val="2"/>
          <w:numId w:val="0"/>
        </w:numPr>
        <w:spacing w:before="0" w:beforeAutospacing="0" w:after="0" w:afterAutospacing="0" w:line="480" w:lineRule="auto"/>
        <w:ind w:left="720" w:hanging="720"/>
        <w:contextualSpacing/>
        <w:jc w:val="both"/>
        <w:rPr>
          <w:rFonts w:ascii="Arial" w:hAnsi="Arial" w:cs="Arial"/>
          <w:color w:val="000000" w:themeColor="text1"/>
          <w:sz w:val="22"/>
          <w:szCs w:val="22"/>
        </w:rPr>
      </w:pPr>
      <w:bookmarkStart w:id="10" w:name="_Toc175899504"/>
      <w:r w:rsidRPr="008F54DD">
        <w:rPr>
          <w:rFonts w:ascii="Arial" w:hAnsi="Arial" w:cs="Arial"/>
          <w:color w:val="000000" w:themeColor="text1"/>
          <w:sz w:val="22"/>
          <w:szCs w:val="22"/>
        </w:rPr>
        <w:t>Uji</w:t>
      </w:r>
      <w:r w:rsidRPr="008F54DD">
        <w:rPr>
          <w:rFonts w:ascii="Arial" w:hAnsi="Arial" w:cs="Arial"/>
          <w:color w:val="000000" w:themeColor="text1"/>
          <w:spacing w:val="-3"/>
          <w:sz w:val="22"/>
          <w:szCs w:val="22"/>
        </w:rPr>
        <w:t xml:space="preserve"> </w:t>
      </w:r>
      <w:r w:rsidRPr="008F54DD">
        <w:rPr>
          <w:rFonts w:ascii="Arial" w:hAnsi="Arial" w:cs="Arial"/>
          <w:color w:val="000000" w:themeColor="text1"/>
          <w:sz w:val="22"/>
          <w:szCs w:val="22"/>
        </w:rPr>
        <w:t>Simultan</w:t>
      </w:r>
      <w:r w:rsidRPr="008F54DD">
        <w:rPr>
          <w:rFonts w:ascii="Arial" w:hAnsi="Arial" w:cs="Arial"/>
          <w:color w:val="000000" w:themeColor="text1"/>
          <w:spacing w:val="-2"/>
          <w:sz w:val="22"/>
          <w:szCs w:val="22"/>
        </w:rPr>
        <w:t xml:space="preserve"> </w:t>
      </w:r>
      <w:r w:rsidRPr="008F54DD">
        <w:rPr>
          <w:rFonts w:ascii="Arial" w:hAnsi="Arial" w:cs="Arial"/>
          <w:color w:val="000000" w:themeColor="text1"/>
          <w:sz w:val="22"/>
          <w:szCs w:val="22"/>
        </w:rPr>
        <w:t>(Uji</w:t>
      </w:r>
      <w:r w:rsidRPr="008F54DD">
        <w:rPr>
          <w:rFonts w:ascii="Arial" w:hAnsi="Arial" w:cs="Arial"/>
          <w:color w:val="000000" w:themeColor="text1"/>
          <w:spacing w:val="-1"/>
          <w:sz w:val="22"/>
          <w:szCs w:val="22"/>
        </w:rPr>
        <w:t xml:space="preserve"> </w:t>
      </w:r>
      <w:r w:rsidRPr="008F54DD">
        <w:rPr>
          <w:rFonts w:ascii="Arial" w:hAnsi="Arial" w:cs="Arial"/>
          <w:color w:val="000000" w:themeColor="text1"/>
          <w:sz w:val="22"/>
          <w:szCs w:val="22"/>
        </w:rPr>
        <w:t>F)</w:t>
      </w:r>
      <w:bookmarkEnd w:id="10"/>
    </w:p>
    <w:p w:rsidR="00257003" w:rsidRPr="008F54DD" w:rsidRDefault="00257003" w:rsidP="008F54DD">
      <w:pPr>
        <w:pStyle w:val="BodyText"/>
        <w:spacing w:line="276" w:lineRule="auto"/>
        <w:ind w:leftChars="0" w:left="0" w:firstLineChars="0" w:firstLine="720"/>
        <w:rPr>
          <w:rFonts w:ascii="Arial" w:hAnsi="Arial" w:cs="Arial"/>
          <w:bCs/>
          <w:sz w:val="22"/>
          <w:szCs w:val="22"/>
        </w:rPr>
      </w:pPr>
      <w:r w:rsidRPr="008F54DD">
        <w:rPr>
          <w:rFonts w:ascii="Arial" w:hAnsi="Arial" w:cs="Arial"/>
          <w:bCs/>
          <w:sz w:val="22"/>
          <w:szCs w:val="22"/>
        </w:rPr>
        <w:t>Uji</w:t>
      </w:r>
      <w:r w:rsidRPr="008F54DD">
        <w:rPr>
          <w:rFonts w:ascii="Arial" w:hAnsi="Arial" w:cs="Arial"/>
          <w:bCs/>
          <w:spacing w:val="1"/>
          <w:sz w:val="22"/>
          <w:szCs w:val="22"/>
        </w:rPr>
        <w:t xml:space="preserve"> </w:t>
      </w:r>
      <w:r w:rsidRPr="008F54DD">
        <w:rPr>
          <w:rFonts w:ascii="Arial" w:hAnsi="Arial" w:cs="Arial"/>
          <w:bCs/>
          <w:sz w:val="22"/>
          <w:szCs w:val="22"/>
        </w:rPr>
        <w:t>F digunakan</w:t>
      </w:r>
      <w:r w:rsidRPr="008F54DD">
        <w:rPr>
          <w:rFonts w:ascii="Arial" w:hAnsi="Arial" w:cs="Arial"/>
          <w:bCs/>
          <w:spacing w:val="1"/>
          <w:sz w:val="22"/>
          <w:szCs w:val="22"/>
        </w:rPr>
        <w:t xml:space="preserve"> </w:t>
      </w:r>
      <w:r w:rsidRPr="008F54DD">
        <w:rPr>
          <w:rFonts w:ascii="Arial" w:hAnsi="Arial" w:cs="Arial"/>
          <w:bCs/>
          <w:sz w:val="22"/>
          <w:szCs w:val="22"/>
        </w:rPr>
        <w:t>untuk</w:t>
      </w:r>
      <w:r w:rsidRPr="008F54DD">
        <w:rPr>
          <w:rFonts w:ascii="Arial" w:hAnsi="Arial" w:cs="Arial"/>
          <w:bCs/>
          <w:spacing w:val="1"/>
          <w:sz w:val="22"/>
          <w:szCs w:val="22"/>
        </w:rPr>
        <w:t xml:space="preserve"> </w:t>
      </w:r>
      <w:r w:rsidRPr="008F54DD">
        <w:rPr>
          <w:rFonts w:ascii="Arial" w:hAnsi="Arial" w:cs="Arial"/>
          <w:bCs/>
          <w:sz w:val="22"/>
          <w:szCs w:val="22"/>
        </w:rPr>
        <w:t>menguji</w:t>
      </w:r>
      <w:r w:rsidRPr="008F54DD">
        <w:rPr>
          <w:rFonts w:ascii="Arial" w:hAnsi="Arial" w:cs="Arial"/>
          <w:bCs/>
          <w:spacing w:val="1"/>
          <w:sz w:val="22"/>
          <w:szCs w:val="22"/>
        </w:rPr>
        <w:t xml:space="preserve"> </w:t>
      </w:r>
      <w:r w:rsidRPr="008F54DD">
        <w:rPr>
          <w:rFonts w:ascii="Arial" w:hAnsi="Arial" w:cs="Arial"/>
          <w:bCs/>
          <w:sz w:val="22"/>
          <w:szCs w:val="22"/>
        </w:rPr>
        <w:t>hipotesis</w:t>
      </w:r>
      <w:r w:rsidRPr="008F54DD">
        <w:rPr>
          <w:rFonts w:ascii="Arial" w:hAnsi="Arial" w:cs="Arial"/>
          <w:bCs/>
          <w:spacing w:val="1"/>
          <w:sz w:val="22"/>
          <w:szCs w:val="22"/>
        </w:rPr>
        <w:t xml:space="preserve"> </w:t>
      </w:r>
      <w:r w:rsidRPr="008F54DD">
        <w:rPr>
          <w:rFonts w:ascii="Arial" w:hAnsi="Arial" w:cs="Arial"/>
          <w:bCs/>
          <w:sz w:val="22"/>
          <w:szCs w:val="22"/>
        </w:rPr>
        <w:t>variabel</w:t>
      </w:r>
      <w:r w:rsidRPr="008F54DD">
        <w:rPr>
          <w:rFonts w:ascii="Arial" w:hAnsi="Arial" w:cs="Arial"/>
          <w:bCs/>
          <w:spacing w:val="1"/>
          <w:sz w:val="22"/>
          <w:szCs w:val="22"/>
        </w:rPr>
        <w:t xml:space="preserve"> </w:t>
      </w:r>
      <w:r w:rsidRPr="008F54DD">
        <w:rPr>
          <w:rFonts w:ascii="Arial" w:hAnsi="Arial" w:cs="Arial"/>
          <w:bCs/>
          <w:sz w:val="22"/>
          <w:szCs w:val="22"/>
        </w:rPr>
        <w:t>ekuitas</w:t>
      </w:r>
      <w:r w:rsidRPr="008F54DD">
        <w:rPr>
          <w:rFonts w:ascii="Arial" w:hAnsi="Arial" w:cs="Arial"/>
          <w:bCs/>
          <w:spacing w:val="1"/>
          <w:sz w:val="22"/>
          <w:szCs w:val="22"/>
        </w:rPr>
        <w:t xml:space="preserve"> </w:t>
      </w:r>
      <w:r w:rsidRPr="008F54DD">
        <w:rPr>
          <w:rFonts w:ascii="Arial" w:hAnsi="Arial" w:cs="Arial"/>
          <w:bCs/>
          <w:sz w:val="22"/>
          <w:szCs w:val="22"/>
        </w:rPr>
        <w:t>merek</w:t>
      </w:r>
      <w:r w:rsidRPr="008F54DD">
        <w:rPr>
          <w:rFonts w:ascii="Arial" w:hAnsi="Arial" w:cs="Arial"/>
          <w:bCs/>
          <w:spacing w:val="1"/>
          <w:sz w:val="22"/>
          <w:szCs w:val="22"/>
        </w:rPr>
        <w:t xml:space="preserve"> </w:t>
      </w:r>
      <w:r w:rsidRPr="008F54DD">
        <w:rPr>
          <w:rFonts w:ascii="Arial" w:eastAsia="Cambria Math" w:hAnsi="Arial" w:cs="Arial"/>
          <w:bCs/>
          <w:sz w:val="22"/>
          <w:szCs w:val="22"/>
        </w:rPr>
        <w:t>(</w:t>
      </w:r>
      <w:r w:rsidRPr="008F54DD">
        <w:rPr>
          <w:rFonts w:ascii="Cambria Math" w:eastAsia="Cambria Math" w:hAnsi="Cambria Math" w:cs="Cambria Math"/>
          <w:bCs/>
          <w:sz w:val="22"/>
          <w:szCs w:val="22"/>
        </w:rPr>
        <w:t>𝑋</w:t>
      </w:r>
      <w:r w:rsidRPr="008F54DD">
        <w:rPr>
          <w:rFonts w:ascii="Arial" w:eastAsia="Cambria Math" w:hAnsi="Arial" w:cs="Arial"/>
          <w:bCs/>
          <w:sz w:val="22"/>
          <w:szCs w:val="22"/>
          <w:vertAlign w:val="subscript"/>
        </w:rPr>
        <w:t>1</w:t>
      </w:r>
      <w:r w:rsidRPr="008F54DD">
        <w:rPr>
          <w:rFonts w:ascii="Arial" w:eastAsia="Cambria Math" w:hAnsi="Arial" w:cs="Arial"/>
          <w:bCs/>
          <w:sz w:val="22"/>
          <w:szCs w:val="22"/>
        </w:rPr>
        <w:t>)</w:t>
      </w:r>
      <w:r w:rsidRPr="008F54DD">
        <w:rPr>
          <w:rFonts w:ascii="Arial" w:eastAsia="Cambria Math" w:hAnsi="Arial" w:cs="Arial"/>
          <w:bCs/>
          <w:spacing w:val="1"/>
          <w:sz w:val="22"/>
          <w:szCs w:val="22"/>
        </w:rPr>
        <w:t xml:space="preserve"> </w:t>
      </w:r>
      <w:r w:rsidRPr="008F54DD">
        <w:rPr>
          <w:rFonts w:ascii="Arial" w:hAnsi="Arial" w:cs="Arial"/>
          <w:bCs/>
          <w:sz w:val="22"/>
          <w:szCs w:val="22"/>
        </w:rPr>
        <w:t>,</w:t>
      </w:r>
      <w:r w:rsidRPr="008F54DD">
        <w:rPr>
          <w:rFonts w:ascii="Arial" w:hAnsi="Arial" w:cs="Arial"/>
          <w:bCs/>
          <w:spacing w:val="1"/>
          <w:sz w:val="22"/>
          <w:szCs w:val="22"/>
        </w:rPr>
        <w:t xml:space="preserve"> </w:t>
      </w:r>
      <w:r w:rsidRPr="008F54DD">
        <w:rPr>
          <w:rFonts w:ascii="Arial" w:hAnsi="Arial" w:cs="Arial"/>
          <w:bCs/>
          <w:sz w:val="22"/>
          <w:szCs w:val="22"/>
        </w:rPr>
        <w:t xml:space="preserve">ekspektasi pelanggan </w:t>
      </w:r>
      <w:r w:rsidRPr="008F54DD">
        <w:rPr>
          <w:rFonts w:ascii="Arial" w:eastAsia="Cambria Math" w:hAnsi="Arial" w:cs="Arial"/>
          <w:bCs/>
          <w:sz w:val="22"/>
          <w:szCs w:val="22"/>
        </w:rPr>
        <w:t>(</w:t>
      </w:r>
      <w:r w:rsidRPr="008F54DD">
        <w:rPr>
          <w:rFonts w:ascii="Cambria Math" w:eastAsia="Cambria Math" w:hAnsi="Cambria Math" w:cs="Cambria Math"/>
          <w:bCs/>
          <w:sz w:val="22"/>
          <w:szCs w:val="22"/>
        </w:rPr>
        <w:t>𝑋</w:t>
      </w:r>
      <w:r w:rsidRPr="008F54DD">
        <w:rPr>
          <w:rFonts w:ascii="Arial" w:eastAsia="Cambria Math" w:hAnsi="Arial" w:cs="Arial"/>
          <w:bCs/>
          <w:sz w:val="22"/>
          <w:szCs w:val="22"/>
          <w:vertAlign w:val="subscript"/>
        </w:rPr>
        <w:t>2</w:t>
      </w:r>
      <w:r w:rsidRPr="008F54DD">
        <w:rPr>
          <w:rFonts w:ascii="Arial" w:eastAsia="Cambria Math" w:hAnsi="Arial" w:cs="Arial"/>
          <w:bCs/>
          <w:sz w:val="22"/>
          <w:szCs w:val="22"/>
        </w:rPr>
        <w:t>)</w:t>
      </w:r>
      <w:r w:rsidRPr="008F54DD">
        <w:rPr>
          <w:rFonts w:ascii="Arial" w:eastAsia="Cambria Math" w:hAnsi="Arial" w:cs="Arial"/>
          <w:bCs/>
          <w:spacing w:val="1"/>
          <w:sz w:val="22"/>
          <w:szCs w:val="22"/>
        </w:rPr>
        <w:t xml:space="preserve"> </w:t>
      </w:r>
      <w:r w:rsidRPr="008F54DD">
        <w:rPr>
          <w:rFonts w:ascii="Arial" w:hAnsi="Arial" w:cs="Arial"/>
          <w:bCs/>
          <w:sz w:val="22"/>
          <w:szCs w:val="22"/>
        </w:rPr>
        <w:t xml:space="preserve">dan kepuasan pelanggan </w:t>
      </w:r>
      <w:r w:rsidRPr="008F54DD">
        <w:rPr>
          <w:rFonts w:ascii="Arial" w:eastAsia="Cambria Math" w:hAnsi="Arial" w:cs="Arial"/>
          <w:bCs/>
          <w:sz w:val="22"/>
          <w:szCs w:val="22"/>
        </w:rPr>
        <w:t>(</w:t>
      </w:r>
      <w:r w:rsidRPr="008F54DD">
        <w:rPr>
          <w:rFonts w:ascii="Cambria Math" w:eastAsia="Cambria Math" w:hAnsi="Cambria Math" w:cs="Cambria Math"/>
          <w:bCs/>
          <w:sz w:val="22"/>
          <w:szCs w:val="22"/>
        </w:rPr>
        <w:t>𝑋</w:t>
      </w:r>
      <w:r w:rsidRPr="008F54DD">
        <w:rPr>
          <w:rFonts w:ascii="Arial" w:eastAsia="Cambria Math" w:hAnsi="Arial" w:cs="Arial"/>
          <w:bCs/>
          <w:sz w:val="22"/>
          <w:szCs w:val="22"/>
          <w:vertAlign w:val="subscript"/>
        </w:rPr>
        <w:t>3</w:t>
      </w:r>
      <w:r w:rsidRPr="008F54DD">
        <w:rPr>
          <w:rFonts w:ascii="Arial" w:eastAsia="Cambria Math" w:hAnsi="Arial" w:cs="Arial"/>
          <w:bCs/>
          <w:sz w:val="22"/>
          <w:szCs w:val="22"/>
        </w:rPr>
        <w:t>)</w:t>
      </w:r>
      <w:r w:rsidRPr="008F54DD">
        <w:rPr>
          <w:rFonts w:ascii="Arial" w:eastAsia="Cambria Math" w:hAnsi="Arial" w:cs="Arial"/>
          <w:bCs/>
          <w:spacing w:val="1"/>
          <w:sz w:val="22"/>
          <w:szCs w:val="22"/>
        </w:rPr>
        <w:t xml:space="preserve"> </w:t>
      </w:r>
      <w:r w:rsidRPr="008F54DD">
        <w:rPr>
          <w:rFonts w:ascii="Arial" w:hAnsi="Arial" w:cs="Arial"/>
          <w:bCs/>
          <w:sz w:val="22"/>
          <w:szCs w:val="22"/>
        </w:rPr>
        <w:t>secara bersama-sama</w:t>
      </w:r>
      <w:r w:rsidRPr="008F54DD">
        <w:rPr>
          <w:rFonts w:ascii="Arial" w:hAnsi="Arial" w:cs="Arial"/>
          <w:bCs/>
          <w:spacing w:val="1"/>
          <w:sz w:val="22"/>
          <w:szCs w:val="22"/>
        </w:rPr>
        <w:t xml:space="preserve"> </w:t>
      </w:r>
      <w:r w:rsidRPr="008F54DD">
        <w:rPr>
          <w:rFonts w:ascii="Arial" w:hAnsi="Arial" w:cs="Arial"/>
          <w:bCs/>
          <w:sz w:val="22"/>
          <w:szCs w:val="22"/>
        </w:rPr>
        <w:t>(simultan)</w:t>
      </w:r>
      <w:r w:rsidRPr="008F54DD">
        <w:rPr>
          <w:rFonts w:ascii="Arial" w:hAnsi="Arial" w:cs="Arial"/>
          <w:bCs/>
          <w:spacing w:val="1"/>
          <w:sz w:val="22"/>
          <w:szCs w:val="22"/>
        </w:rPr>
        <w:t xml:space="preserve"> </w:t>
      </w:r>
      <w:r w:rsidRPr="008F54DD">
        <w:rPr>
          <w:rFonts w:ascii="Arial" w:hAnsi="Arial" w:cs="Arial"/>
          <w:bCs/>
          <w:sz w:val="22"/>
          <w:szCs w:val="22"/>
        </w:rPr>
        <w:t>terhadap</w:t>
      </w:r>
      <w:r w:rsidRPr="008F54DD">
        <w:rPr>
          <w:rFonts w:ascii="Arial" w:hAnsi="Arial" w:cs="Arial"/>
          <w:bCs/>
          <w:spacing w:val="1"/>
          <w:sz w:val="22"/>
          <w:szCs w:val="22"/>
        </w:rPr>
        <w:t xml:space="preserve"> </w:t>
      </w:r>
      <w:r w:rsidRPr="008F54DD">
        <w:rPr>
          <w:rFonts w:ascii="Arial" w:hAnsi="Arial" w:cs="Arial"/>
          <w:bCs/>
          <w:sz w:val="22"/>
          <w:szCs w:val="22"/>
        </w:rPr>
        <w:t>loyalitas</w:t>
      </w:r>
      <w:r w:rsidRPr="008F54DD">
        <w:rPr>
          <w:rFonts w:ascii="Arial" w:hAnsi="Arial" w:cs="Arial"/>
          <w:bCs/>
          <w:spacing w:val="1"/>
          <w:sz w:val="22"/>
          <w:szCs w:val="22"/>
        </w:rPr>
        <w:t xml:space="preserve"> </w:t>
      </w:r>
      <w:r w:rsidRPr="008F54DD">
        <w:rPr>
          <w:rFonts w:ascii="Arial" w:hAnsi="Arial" w:cs="Arial"/>
          <w:bCs/>
          <w:sz w:val="22"/>
          <w:szCs w:val="22"/>
        </w:rPr>
        <w:t>brand</w:t>
      </w:r>
      <w:r w:rsidRPr="008F54DD">
        <w:rPr>
          <w:rFonts w:ascii="Arial" w:hAnsi="Arial" w:cs="Arial"/>
          <w:bCs/>
          <w:spacing w:val="1"/>
          <w:sz w:val="22"/>
          <w:szCs w:val="22"/>
        </w:rPr>
        <w:t xml:space="preserve"> </w:t>
      </w:r>
      <w:r w:rsidRPr="008F54DD">
        <w:rPr>
          <w:rFonts w:ascii="Arial" w:hAnsi="Arial" w:cs="Arial"/>
          <w:bCs/>
          <w:sz w:val="22"/>
          <w:szCs w:val="22"/>
        </w:rPr>
        <w:t>(Y).</w:t>
      </w:r>
      <w:r w:rsidRPr="008F54DD">
        <w:rPr>
          <w:rFonts w:ascii="Arial" w:hAnsi="Arial" w:cs="Arial"/>
          <w:bCs/>
          <w:spacing w:val="1"/>
          <w:sz w:val="22"/>
          <w:szCs w:val="22"/>
        </w:rPr>
        <w:t xml:space="preserve"> </w:t>
      </w:r>
      <w:r w:rsidRPr="008F54DD">
        <w:rPr>
          <w:rFonts w:ascii="Arial" w:hAnsi="Arial" w:cs="Arial"/>
          <w:bCs/>
          <w:sz w:val="22"/>
          <w:szCs w:val="22"/>
        </w:rPr>
        <w:t>Hasil</w:t>
      </w:r>
      <w:r w:rsidRPr="008F54DD">
        <w:rPr>
          <w:rFonts w:ascii="Arial" w:hAnsi="Arial" w:cs="Arial"/>
          <w:bCs/>
          <w:spacing w:val="1"/>
          <w:sz w:val="22"/>
          <w:szCs w:val="22"/>
        </w:rPr>
        <w:t xml:space="preserve"> </w:t>
      </w:r>
      <w:r w:rsidRPr="008F54DD">
        <w:rPr>
          <w:rFonts w:ascii="Arial" w:hAnsi="Arial" w:cs="Arial"/>
          <w:bCs/>
          <w:sz w:val="22"/>
          <w:szCs w:val="22"/>
        </w:rPr>
        <w:t>Uji</w:t>
      </w:r>
      <w:r w:rsidRPr="008F54DD">
        <w:rPr>
          <w:rFonts w:ascii="Arial" w:hAnsi="Arial" w:cs="Arial"/>
          <w:bCs/>
          <w:spacing w:val="1"/>
          <w:sz w:val="22"/>
          <w:szCs w:val="22"/>
        </w:rPr>
        <w:t xml:space="preserve"> </w:t>
      </w:r>
      <w:r w:rsidRPr="008F54DD">
        <w:rPr>
          <w:rFonts w:ascii="Arial" w:hAnsi="Arial" w:cs="Arial"/>
          <w:bCs/>
          <w:sz w:val="22"/>
          <w:szCs w:val="22"/>
        </w:rPr>
        <w:t>F</w:t>
      </w:r>
      <w:r w:rsidRPr="008F54DD">
        <w:rPr>
          <w:rFonts w:ascii="Arial" w:hAnsi="Arial" w:cs="Arial"/>
          <w:bCs/>
          <w:spacing w:val="1"/>
          <w:sz w:val="22"/>
          <w:szCs w:val="22"/>
        </w:rPr>
        <w:t xml:space="preserve"> </w:t>
      </w:r>
      <w:r w:rsidRPr="008F54DD">
        <w:rPr>
          <w:rFonts w:ascii="Arial" w:hAnsi="Arial" w:cs="Arial"/>
          <w:bCs/>
          <w:sz w:val="22"/>
          <w:szCs w:val="22"/>
        </w:rPr>
        <w:t>ditunjukkan</w:t>
      </w:r>
      <w:r w:rsidRPr="008F54DD">
        <w:rPr>
          <w:rFonts w:ascii="Arial" w:hAnsi="Arial" w:cs="Arial"/>
          <w:bCs/>
          <w:spacing w:val="1"/>
          <w:sz w:val="22"/>
          <w:szCs w:val="22"/>
        </w:rPr>
        <w:t xml:space="preserve"> </w:t>
      </w:r>
      <w:r w:rsidRPr="008F54DD">
        <w:rPr>
          <w:rFonts w:ascii="Arial" w:hAnsi="Arial" w:cs="Arial"/>
          <w:bCs/>
          <w:sz w:val="22"/>
          <w:szCs w:val="22"/>
        </w:rPr>
        <w:t>dalam</w:t>
      </w:r>
      <w:r w:rsidRPr="008F54DD">
        <w:rPr>
          <w:rFonts w:ascii="Arial" w:hAnsi="Arial" w:cs="Arial"/>
          <w:bCs/>
          <w:spacing w:val="1"/>
          <w:sz w:val="22"/>
          <w:szCs w:val="22"/>
        </w:rPr>
        <w:t xml:space="preserve"> </w:t>
      </w:r>
      <w:r w:rsidRPr="008F54DD">
        <w:rPr>
          <w:rFonts w:ascii="Arial" w:hAnsi="Arial" w:cs="Arial"/>
          <w:bCs/>
          <w:sz w:val="22"/>
          <w:szCs w:val="22"/>
        </w:rPr>
        <w:t>tabel</w:t>
      </w:r>
      <w:r w:rsidRPr="008F54DD">
        <w:rPr>
          <w:rFonts w:ascii="Arial" w:hAnsi="Arial" w:cs="Arial"/>
          <w:bCs/>
          <w:spacing w:val="-57"/>
          <w:sz w:val="22"/>
          <w:szCs w:val="22"/>
        </w:rPr>
        <w:t xml:space="preserve"> </w:t>
      </w:r>
      <w:r w:rsidRPr="008F54DD">
        <w:rPr>
          <w:rFonts w:ascii="Arial" w:hAnsi="Arial" w:cs="Arial"/>
          <w:bCs/>
          <w:sz w:val="22"/>
          <w:szCs w:val="22"/>
        </w:rPr>
        <w:t>dibawah</w:t>
      </w:r>
      <w:r w:rsidRPr="008F54DD">
        <w:rPr>
          <w:rFonts w:ascii="Arial" w:hAnsi="Arial" w:cs="Arial"/>
          <w:bCs/>
          <w:spacing w:val="-1"/>
          <w:sz w:val="22"/>
          <w:szCs w:val="22"/>
        </w:rPr>
        <w:t xml:space="preserve"> </w:t>
      </w:r>
      <w:r w:rsidRPr="008F54DD">
        <w:rPr>
          <w:rFonts w:ascii="Arial" w:hAnsi="Arial" w:cs="Arial"/>
          <w:bCs/>
          <w:sz w:val="22"/>
          <w:szCs w:val="22"/>
        </w:rPr>
        <w:t>ini:</w:t>
      </w:r>
    </w:p>
    <w:p w:rsidR="00257003" w:rsidRPr="008F54DD" w:rsidRDefault="00257003" w:rsidP="008F54DD">
      <w:pPr>
        <w:spacing w:line="276" w:lineRule="auto"/>
        <w:jc w:val="center"/>
        <w:rPr>
          <w:rFonts w:ascii="Arial" w:hAnsi="Arial" w:cs="Arial"/>
          <w:b/>
        </w:rPr>
      </w:pPr>
      <w:r w:rsidRPr="008F54DD">
        <w:rPr>
          <w:rFonts w:ascii="Arial" w:hAnsi="Arial" w:cs="Arial"/>
          <w:b/>
        </w:rPr>
        <w:t>Uji Simultan (Uji F) Ekuitas Merek (</w:t>
      </w:r>
      <w:r w:rsidRPr="008F54DD">
        <w:rPr>
          <w:rFonts w:ascii="Arial" w:hAnsi="Arial" w:cs="Arial"/>
          <w:b/>
          <w:lang w:val="id-ID"/>
        </w:rPr>
        <w:t>X</w:t>
      </w:r>
      <w:r w:rsidRPr="008F54DD">
        <w:rPr>
          <w:rFonts w:ascii="Arial" w:hAnsi="Arial" w:cs="Arial"/>
          <w:b/>
          <w:vertAlign w:val="subscript"/>
          <w:lang w:val="id-ID"/>
        </w:rPr>
        <w:t>1</w:t>
      </w:r>
      <w:r w:rsidRPr="008F54DD">
        <w:rPr>
          <w:rFonts w:ascii="Arial" w:hAnsi="Arial" w:cs="Arial"/>
          <w:b/>
        </w:rPr>
        <w:t>), Ekspektasi Pelanggan (</w:t>
      </w:r>
      <w:r w:rsidRPr="008F54DD">
        <w:rPr>
          <w:rFonts w:ascii="Arial" w:hAnsi="Arial" w:cs="Arial"/>
          <w:b/>
          <w:lang w:val="id-ID"/>
        </w:rPr>
        <w:t>X</w:t>
      </w:r>
      <w:r w:rsidRPr="008F54DD">
        <w:rPr>
          <w:rFonts w:ascii="Arial" w:hAnsi="Arial" w:cs="Arial"/>
          <w:b/>
          <w:vertAlign w:val="subscript"/>
          <w:lang w:val="id-ID"/>
        </w:rPr>
        <w:t>2</w:t>
      </w:r>
      <w:r w:rsidRPr="008F54DD">
        <w:rPr>
          <w:rFonts w:ascii="Arial" w:hAnsi="Arial" w:cs="Arial"/>
          <w:b/>
        </w:rPr>
        <w:t>), dan Kepuasan Pelanggan (</w:t>
      </w:r>
      <w:r w:rsidRPr="008F54DD">
        <w:rPr>
          <w:rFonts w:ascii="Arial" w:hAnsi="Arial" w:cs="Arial"/>
          <w:b/>
          <w:lang w:val="id-ID"/>
        </w:rPr>
        <w:t>X</w:t>
      </w:r>
      <w:r w:rsidRPr="008F54DD">
        <w:rPr>
          <w:rFonts w:ascii="Arial" w:hAnsi="Arial" w:cs="Arial"/>
          <w:b/>
          <w:vertAlign w:val="subscript"/>
          <w:lang w:val="id-ID"/>
        </w:rPr>
        <w:t>3</w:t>
      </w:r>
      <w:r w:rsidRPr="008F54DD">
        <w:rPr>
          <w:rFonts w:ascii="Arial" w:hAnsi="Arial" w:cs="Arial"/>
          <w:b/>
        </w:rPr>
        <w:t>) terhadap Loyalitas Brand (Y)</w:t>
      </w:r>
    </w:p>
    <w:p w:rsidR="00257003" w:rsidRPr="008F54DD" w:rsidRDefault="00257003" w:rsidP="008F54DD">
      <w:pPr>
        <w:spacing w:line="276" w:lineRule="auto"/>
        <w:jc w:val="center"/>
        <w:rPr>
          <w:rFonts w:ascii="Arial" w:hAnsi="Arial" w:cs="Arial"/>
          <w:b/>
        </w:rPr>
      </w:pPr>
      <w:r w:rsidRPr="008F54DD">
        <w:rPr>
          <w:rFonts w:ascii="Arial" w:hAnsi="Arial" w:cs="Arial"/>
          <w:b/>
        </w:rPr>
        <w:t>ANOVA</w:t>
      </w:r>
      <w:r w:rsidRPr="008F54DD">
        <w:rPr>
          <w:rFonts w:ascii="Arial" w:hAnsi="Arial" w:cs="Arial"/>
          <w:b/>
          <w:vertAlign w:val="superscript"/>
        </w:rPr>
        <w:t>a</w:t>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92"/>
        <w:gridCol w:w="1493"/>
        <w:gridCol w:w="1454"/>
        <w:gridCol w:w="1001"/>
        <w:gridCol w:w="1380"/>
        <w:gridCol w:w="1004"/>
        <w:gridCol w:w="1001"/>
      </w:tblGrid>
      <w:tr w:rsidR="00257003" w:rsidRPr="008F54DD" w:rsidTr="00010B32">
        <w:trPr>
          <w:trHeight w:val="57"/>
          <w:jc w:val="center"/>
        </w:trPr>
        <w:tc>
          <w:tcPr>
            <w:tcW w:w="1985" w:type="dxa"/>
            <w:gridSpan w:val="2"/>
          </w:tcPr>
          <w:p w:rsidR="00257003" w:rsidRPr="008F54DD" w:rsidRDefault="00257003" w:rsidP="008F54DD">
            <w:pPr>
              <w:pStyle w:val="TableParagraph"/>
              <w:spacing w:line="276" w:lineRule="auto"/>
              <w:rPr>
                <w:rFonts w:ascii="Arial" w:hAnsi="Arial" w:cs="Arial"/>
                <w:bCs/>
              </w:rPr>
            </w:pPr>
            <w:r w:rsidRPr="008F54DD">
              <w:rPr>
                <w:rFonts w:ascii="Arial" w:hAnsi="Arial" w:cs="Arial"/>
                <w:bCs/>
              </w:rPr>
              <w:t>Model</w:t>
            </w:r>
          </w:p>
        </w:tc>
        <w:tc>
          <w:tcPr>
            <w:tcW w:w="1454" w:type="dxa"/>
            <w:tcBorders>
              <w:right w:val="single" w:sz="8" w:space="0" w:color="000000"/>
            </w:tcBorders>
          </w:tcPr>
          <w:p w:rsidR="00257003" w:rsidRPr="008F54DD" w:rsidRDefault="00257003" w:rsidP="008F54DD">
            <w:pPr>
              <w:pStyle w:val="TableParagraph"/>
              <w:spacing w:line="276" w:lineRule="auto"/>
              <w:ind w:firstLine="31"/>
              <w:rPr>
                <w:rFonts w:ascii="Arial" w:hAnsi="Arial" w:cs="Arial"/>
                <w:bCs/>
              </w:rPr>
            </w:pPr>
            <w:r w:rsidRPr="008F54DD">
              <w:rPr>
                <w:rFonts w:ascii="Arial" w:hAnsi="Arial" w:cs="Arial"/>
                <w:bCs/>
              </w:rPr>
              <w:t>Sum of</w:t>
            </w:r>
            <w:r w:rsidRPr="008F54DD">
              <w:rPr>
                <w:rFonts w:ascii="Arial" w:hAnsi="Arial" w:cs="Arial"/>
                <w:bCs/>
                <w:spacing w:val="-57"/>
              </w:rPr>
              <w:t xml:space="preserve"> </w:t>
            </w:r>
            <w:r w:rsidRPr="008F54DD">
              <w:rPr>
                <w:rFonts w:ascii="Arial" w:hAnsi="Arial" w:cs="Arial"/>
                <w:bCs/>
                <w:spacing w:val="-1"/>
              </w:rPr>
              <w:t>Squares</w:t>
            </w:r>
          </w:p>
        </w:tc>
        <w:tc>
          <w:tcPr>
            <w:tcW w:w="1001" w:type="dxa"/>
            <w:tcBorders>
              <w:left w:val="single" w:sz="8" w:space="0" w:color="000000"/>
              <w:right w:val="single" w:sz="8" w:space="0" w:color="000000"/>
            </w:tcBorders>
          </w:tcPr>
          <w:p w:rsidR="00257003" w:rsidRPr="008F54DD" w:rsidRDefault="00257003" w:rsidP="008F54DD">
            <w:pPr>
              <w:pStyle w:val="TableParagraph"/>
              <w:spacing w:line="276" w:lineRule="auto"/>
              <w:rPr>
                <w:rFonts w:ascii="Arial" w:hAnsi="Arial" w:cs="Arial"/>
                <w:bCs/>
              </w:rPr>
            </w:pPr>
            <w:r w:rsidRPr="008F54DD">
              <w:rPr>
                <w:rFonts w:ascii="Arial" w:hAnsi="Arial" w:cs="Arial"/>
                <w:bCs/>
              </w:rPr>
              <w:t>df</w:t>
            </w:r>
          </w:p>
        </w:tc>
        <w:tc>
          <w:tcPr>
            <w:tcW w:w="1380" w:type="dxa"/>
            <w:tcBorders>
              <w:left w:val="single" w:sz="8" w:space="0" w:color="000000"/>
              <w:right w:val="single" w:sz="8" w:space="0" w:color="000000"/>
            </w:tcBorders>
          </w:tcPr>
          <w:p w:rsidR="00257003" w:rsidRPr="008F54DD" w:rsidRDefault="00257003" w:rsidP="008F54DD">
            <w:pPr>
              <w:pStyle w:val="TableParagraph"/>
              <w:spacing w:line="276" w:lineRule="auto"/>
              <w:ind w:firstLine="62"/>
              <w:rPr>
                <w:rFonts w:ascii="Arial" w:hAnsi="Arial" w:cs="Arial"/>
                <w:bCs/>
              </w:rPr>
            </w:pPr>
            <w:r w:rsidRPr="008F54DD">
              <w:rPr>
                <w:rFonts w:ascii="Arial" w:hAnsi="Arial" w:cs="Arial"/>
                <w:bCs/>
              </w:rPr>
              <w:t>Mean</w:t>
            </w:r>
            <w:r w:rsidRPr="008F54DD">
              <w:rPr>
                <w:rFonts w:ascii="Arial" w:hAnsi="Arial" w:cs="Arial"/>
                <w:bCs/>
                <w:spacing w:val="1"/>
              </w:rPr>
              <w:t xml:space="preserve"> </w:t>
            </w:r>
            <w:r w:rsidRPr="008F54DD">
              <w:rPr>
                <w:rFonts w:ascii="Arial" w:hAnsi="Arial" w:cs="Arial"/>
                <w:bCs/>
              </w:rPr>
              <w:t>Square</w:t>
            </w:r>
          </w:p>
        </w:tc>
        <w:tc>
          <w:tcPr>
            <w:tcW w:w="1004" w:type="dxa"/>
            <w:tcBorders>
              <w:left w:val="single" w:sz="8" w:space="0" w:color="000000"/>
              <w:right w:val="single" w:sz="8" w:space="0" w:color="000000"/>
            </w:tcBorders>
          </w:tcPr>
          <w:p w:rsidR="00257003" w:rsidRPr="008F54DD" w:rsidRDefault="00257003" w:rsidP="008F54DD">
            <w:pPr>
              <w:pStyle w:val="TableParagraph"/>
              <w:spacing w:line="276" w:lineRule="auto"/>
              <w:rPr>
                <w:rFonts w:ascii="Arial" w:hAnsi="Arial" w:cs="Arial"/>
                <w:bCs/>
              </w:rPr>
            </w:pPr>
            <w:r w:rsidRPr="008F54DD">
              <w:rPr>
                <w:rFonts w:ascii="Arial" w:hAnsi="Arial" w:cs="Arial"/>
                <w:bCs/>
                <w:w w:val="99"/>
              </w:rPr>
              <w:t>F</w:t>
            </w:r>
          </w:p>
        </w:tc>
        <w:tc>
          <w:tcPr>
            <w:tcW w:w="1001" w:type="dxa"/>
            <w:tcBorders>
              <w:left w:val="single" w:sz="8" w:space="0" w:color="000000"/>
            </w:tcBorders>
          </w:tcPr>
          <w:p w:rsidR="00257003" w:rsidRPr="008F54DD" w:rsidRDefault="00257003" w:rsidP="008F54DD">
            <w:pPr>
              <w:pStyle w:val="TableParagraph"/>
              <w:spacing w:line="276" w:lineRule="auto"/>
              <w:rPr>
                <w:rFonts w:ascii="Arial" w:hAnsi="Arial" w:cs="Arial"/>
                <w:bCs/>
              </w:rPr>
            </w:pPr>
            <w:r w:rsidRPr="008F54DD">
              <w:rPr>
                <w:rFonts w:ascii="Arial" w:hAnsi="Arial" w:cs="Arial"/>
                <w:bCs/>
              </w:rPr>
              <w:t>Sig.</w:t>
            </w:r>
          </w:p>
        </w:tc>
      </w:tr>
      <w:tr w:rsidR="00257003" w:rsidRPr="008F54DD" w:rsidTr="00010B32">
        <w:trPr>
          <w:trHeight w:val="57"/>
          <w:jc w:val="center"/>
        </w:trPr>
        <w:tc>
          <w:tcPr>
            <w:tcW w:w="492" w:type="dxa"/>
            <w:tcBorders>
              <w:bottom w:val="nil"/>
              <w:right w:val="nil"/>
            </w:tcBorders>
          </w:tcPr>
          <w:p w:rsidR="00257003" w:rsidRPr="008F54DD" w:rsidRDefault="00257003" w:rsidP="008F54DD">
            <w:pPr>
              <w:pStyle w:val="TableParagraph"/>
              <w:spacing w:line="276" w:lineRule="auto"/>
              <w:rPr>
                <w:rFonts w:ascii="Arial" w:hAnsi="Arial" w:cs="Arial"/>
                <w:bCs/>
              </w:rPr>
            </w:pPr>
          </w:p>
        </w:tc>
        <w:tc>
          <w:tcPr>
            <w:tcW w:w="1493" w:type="dxa"/>
            <w:tcBorders>
              <w:left w:val="nil"/>
              <w:bottom w:val="nil"/>
            </w:tcBorders>
          </w:tcPr>
          <w:p w:rsidR="00257003" w:rsidRPr="008F54DD" w:rsidRDefault="00257003" w:rsidP="008F54DD">
            <w:pPr>
              <w:pStyle w:val="TableParagraph"/>
              <w:spacing w:line="276" w:lineRule="auto"/>
              <w:rPr>
                <w:rFonts w:ascii="Arial" w:hAnsi="Arial" w:cs="Arial"/>
                <w:bCs/>
              </w:rPr>
            </w:pPr>
            <w:r w:rsidRPr="008F54DD">
              <w:rPr>
                <w:rFonts w:ascii="Arial" w:hAnsi="Arial" w:cs="Arial"/>
                <w:bCs/>
              </w:rPr>
              <w:t>Regression</w:t>
            </w:r>
          </w:p>
        </w:tc>
        <w:tc>
          <w:tcPr>
            <w:tcW w:w="1454" w:type="dxa"/>
            <w:tcBorders>
              <w:bottom w:val="nil"/>
              <w:right w:val="single" w:sz="8" w:space="0" w:color="000000"/>
            </w:tcBorders>
          </w:tcPr>
          <w:p w:rsidR="00257003" w:rsidRPr="008F54DD" w:rsidRDefault="00257003" w:rsidP="008F54DD">
            <w:pPr>
              <w:pStyle w:val="TableParagraph"/>
              <w:spacing w:line="276" w:lineRule="auto"/>
              <w:jc w:val="right"/>
              <w:rPr>
                <w:rFonts w:ascii="Arial" w:hAnsi="Arial" w:cs="Arial"/>
                <w:bCs/>
              </w:rPr>
            </w:pPr>
            <w:r w:rsidRPr="008F54DD">
              <w:rPr>
                <w:rFonts w:ascii="Arial" w:hAnsi="Arial" w:cs="Arial"/>
                <w:bCs/>
              </w:rPr>
              <w:t>1801,784</w:t>
            </w:r>
          </w:p>
        </w:tc>
        <w:tc>
          <w:tcPr>
            <w:tcW w:w="1001" w:type="dxa"/>
            <w:tcBorders>
              <w:left w:val="single" w:sz="8" w:space="0" w:color="000000"/>
              <w:bottom w:val="nil"/>
              <w:right w:val="single" w:sz="8" w:space="0" w:color="000000"/>
            </w:tcBorders>
          </w:tcPr>
          <w:p w:rsidR="00257003" w:rsidRPr="008F54DD" w:rsidRDefault="00257003" w:rsidP="008F54DD">
            <w:pPr>
              <w:pStyle w:val="TableParagraph"/>
              <w:spacing w:line="276" w:lineRule="auto"/>
              <w:jc w:val="right"/>
              <w:rPr>
                <w:rFonts w:ascii="Arial" w:hAnsi="Arial" w:cs="Arial"/>
                <w:bCs/>
              </w:rPr>
            </w:pPr>
            <w:r w:rsidRPr="008F54DD">
              <w:rPr>
                <w:rFonts w:ascii="Arial" w:hAnsi="Arial" w:cs="Arial"/>
                <w:bCs/>
              </w:rPr>
              <w:t>3</w:t>
            </w:r>
          </w:p>
        </w:tc>
        <w:tc>
          <w:tcPr>
            <w:tcW w:w="1380" w:type="dxa"/>
            <w:tcBorders>
              <w:left w:val="single" w:sz="8" w:space="0" w:color="000000"/>
              <w:bottom w:val="nil"/>
              <w:right w:val="single" w:sz="8" w:space="0" w:color="000000"/>
            </w:tcBorders>
          </w:tcPr>
          <w:p w:rsidR="00257003" w:rsidRPr="008F54DD" w:rsidRDefault="00257003" w:rsidP="008F54DD">
            <w:pPr>
              <w:pStyle w:val="TableParagraph"/>
              <w:spacing w:line="276" w:lineRule="auto"/>
              <w:jc w:val="right"/>
              <w:rPr>
                <w:rFonts w:ascii="Arial" w:hAnsi="Arial" w:cs="Arial"/>
                <w:bCs/>
              </w:rPr>
            </w:pPr>
            <w:r w:rsidRPr="008F54DD">
              <w:rPr>
                <w:rFonts w:ascii="Arial" w:hAnsi="Arial" w:cs="Arial"/>
                <w:bCs/>
              </w:rPr>
              <w:t>600,595</w:t>
            </w:r>
          </w:p>
        </w:tc>
        <w:tc>
          <w:tcPr>
            <w:tcW w:w="1004" w:type="dxa"/>
            <w:vMerge w:val="restart"/>
            <w:tcBorders>
              <w:left w:val="single" w:sz="8" w:space="0" w:color="000000"/>
              <w:right w:val="single" w:sz="8" w:space="0" w:color="000000"/>
            </w:tcBorders>
          </w:tcPr>
          <w:p w:rsidR="00257003" w:rsidRPr="008F54DD" w:rsidRDefault="00257003" w:rsidP="008F54DD">
            <w:pPr>
              <w:pStyle w:val="TableParagraph"/>
              <w:spacing w:line="276" w:lineRule="auto"/>
              <w:rPr>
                <w:rFonts w:ascii="Arial" w:hAnsi="Arial" w:cs="Arial"/>
                <w:bCs/>
              </w:rPr>
            </w:pPr>
            <w:r w:rsidRPr="008F54DD">
              <w:rPr>
                <w:rFonts w:ascii="Arial" w:hAnsi="Arial" w:cs="Arial"/>
                <w:bCs/>
              </w:rPr>
              <w:t>21,951</w:t>
            </w:r>
          </w:p>
        </w:tc>
        <w:tc>
          <w:tcPr>
            <w:tcW w:w="1001" w:type="dxa"/>
            <w:vMerge w:val="restart"/>
            <w:tcBorders>
              <w:left w:val="single" w:sz="8" w:space="0" w:color="000000"/>
            </w:tcBorders>
          </w:tcPr>
          <w:p w:rsidR="00257003" w:rsidRPr="008F54DD" w:rsidRDefault="00257003" w:rsidP="008F54DD">
            <w:pPr>
              <w:pStyle w:val="TableParagraph"/>
              <w:spacing w:line="276" w:lineRule="auto"/>
              <w:rPr>
                <w:rFonts w:ascii="Arial" w:hAnsi="Arial" w:cs="Arial"/>
                <w:bCs/>
              </w:rPr>
            </w:pPr>
            <w:r w:rsidRPr="008F54DD">
              <w:rPr>
                <w:rFonts w:ascii="Arial" w:hAnsi="Arial" w:cs="Arial"/>
                <w:bCs/>
              </w:rPr>
              <w:t>,000</w:t>
            </w:r>
            <w:r w:rsidRPr="008F54DD">
              <w:rPr>
                <w:rFonts w:ascii="Arial" w:hAnsi="Arial" w:cs="Arial"/>
                <w:bCs/>
                <w:vertAlign w:val="superscript"/>
              </w:rPr>
              <w:t>b</w:t>
            </w:r>
          </w:p>
        </w:tc>
      </w:tr>
      <w:tr w:rsidR="00257003" w:rsidRPr="008F54DD" w:rsidTr="00010B32">
        <w:trPr>
          <w:trHeight w:val="57"/>
          <w:jc w:val="center"/>
        </w:trPr>
        <w:tc>
          <w:tcPr>
            <w:tcW w:w="492" w:type="dxa"/>
            <w:tcBorders>
              <w:top w:val="nil"/>
              <w:bottom w:val="nil"/>
              <w:right w:val="nil"/>
            </w:tcBorders>
          </w:tcPr>
          <w:p w:rsidR="00257003" w:rsidRPr="008F54DD" w:rsidRDefault="00257003" w:rsidP="008F54DD">
            <w:pPr>
              <w:pStyle w:val="TableParagraph"/>
              <w:spacing w:line="276" w:lineRule="auto"/>
              <w:rPr>
                <w:rFonts w:ascii="Arial" w:hAnsi="Arial" w:cs="Arial"/>
                <w:bCs/>
              </w:rPr>
            </w:pPr>
            <w:r w:rsidRPr="008F54DD">
              <w:rPr>
                <w:rFonts w:ascii="Arial" w:hAnsi="Arial" w:cs="Arial"/>
                <w:bCs/>
              </w:rPr>
              <w:t>1</w:t>
            </w:r>
          </w:p>
        </w:tc>
        <w:tc>
          <w:tcPr>
            <w:tcW w:w="1493" w:type="dxa"/>
            <w:tcBorders>
              <w:top w:val="nil"/>
              <w:left w:val="nil"/>
              <w:bottom w:val="nil"/>
            </w:tcBorders>
          </w:tcPr>
          <w:p w:rsidR="00257003" w:rsidRPr="008F54DD" w:rsidRDefault="00257003" w:rsidP="008F54DD">
            <w:pPr>
              <w:pStyle w:val="TableParagraph"/>
              <w:spacing w:line="276" w:lineRule="auto"/>
              <w:rPr>
                <w:rFonts w:ascii="Arial" w:hAnsi="Arial" w:cs="Arial"/>
                <w:bCs/>
              </w:rPr>
            </w:pPr>
            <w:r w:rsidRPr="008F54DD">
              <w:rPr>
                <w:rFonts w:ascii="Arial" w:hAnsi="Arial" w:cs="Arial"/>
                <w:bCs/>
              </w:rPr>
              <w:t>Residual</w:t>
            </w:r>
          </w:p>
        </w:tc>
        <w:tc>
          <w:tcPr>
            <w:tcW w:w="1454" w:type="dxa"/>
            <w:tcBorders>
              <w:top w:val="nil"/>
              <w:bottom w:val="nil"/>
              <w:right w:val="single" w:sz="8" w:space="0" w:color="000000"/>
            </w:tcBorders>
          </w:tcPr>
          <w:p w:rsidR="00257003" w:rsidRPr="008F54DD" w:rsidRDefault="00257003" w:rsidP="008F54DD">
            <w:pPr>
              <w:pStyle w:val="TableParagraph"/>
              <w:spacing w:line="276" w:lineRule="auto"/>
              <w:jc w:val="right"/>
              <w:rPr>
                <w:rFonts w:ascii="Arial" w:hAnsi="Arial" w:cs="Arial"/>
                <w:bCs/>
              </w:rPr>
            </w:pPr>
            <w:r w:rsidRPr="008F54DD">
              <w:rPr>
                <w:rFonts w:ascii="Arial" w:hAnsi="Arial" w:cs="Arial"/>
                <w:bCs/>
              </w:rPr>
              <w:t>2517,206</w:t>
            </w:r>
          </w:p>
        </w:tc>
        <w:tc>
          <w:tcPr>
            <w:tcW w:w="1001" w:type="dxa"/>
            <w:tcBorders>
              <w:top w:val="nil"/>
              <w:left w:val="single" w:sz="8" w:space="0" w:color="000000"/>
              <w:bottom w:val="nil"/>
              <w:right w:val="single" w:sz="8" w:space="0" w:color="000000"/>
            </w:tcBorders>
          </w:tcPr>
          <w:p w:rsidR="00257003" w:rsidRPr="008F54DD" w:rsidRDefault="00257003" w:rsidP="008F54DD">
            <w:pPr>
              <w:pStyle w:val="TableParagraph"/>
              <w:spacing w:line="276" w:lineRule="auto"/>
              <w:jc w:val="right"/>
              <w:rPr>
                <w:rFonts w:ascii="Arial" w:hAnsi="Arial" w:cs="Arial"/>
                <w:bCs/>
              </w:rPr>
            </w:pPr>
            <w:r w:rsidRPr="008F54DD">
              <w:rPr>
                <w:rFonts w:ascii="Arial" w:hAnsi="Arial" w:cs="Arial"/>
                <w:bCs/>
              </w:rPr>
              <w:t>92</w:t>
            </w:r>
          </w:p>
        </w:tc>
        <w:tc>
          <w:tcPr>
            <w:tcW w:w="1380" w:type="dxa"/>
            <w:tcBorders>
              <w:top w:val="nil"/>
              <w:left w:val="single" w:sz="8" w:space="0" w:color="000000"/>
              <w:bottom w:val="nil"/>
              <w:right w:val="single" w:sz="8" w:space="0" w:color="000000"/>
            </w:tcBorders>
          </w:tcPr>
          <w:p w:rsidR="00257003" w:rsidRPr="008F54DD" w:rsidRDefault="00257003" w:rsidP="008F54DD">
            <w:pPr>
              <w:pStyle w:val="TableParagraph"/>
              <w:spacing w:line="276" w:lineRule="auto"/>
              <w:jc w:val="right"/>
              <w:rPr>
                <w:rFonts w:ascii="Arial" w:hAnsi="Arial" w:cs="Arial"/>
                <w:bCs/>
              </w:rPr>
            </w:pPr>
            <w:r w:rsidRPr="008F54DD">
              <w:rPr>
                <w:rFonts w:ascii="Arial" w:hAnsi="Arial" w:cs="Arial"/>
                <w:bCs/>
              </w:rPr>
              <w:t>27,361</w:t>
            </w:r>
          </w:p>
        </w:tc>
        <w:tc>
          <w:tcPr>
            <w:tcW w:w="1004" w:type="dxa"/>
            <w:vMerge/>
            <w:tcBorders>
              <w:top w:val="nil"/>
              <w:left w:val="single" w:sz="8" w:space="0" w:color="000000"/>
              <w:right w:val="single" w:sz="8" w:space="0" w:color="000000"/>
            </w:tcBorders>
          </w:tcPr>
          <w:p w:rsidR="00257003" w:rsidRPr="008F54DD" w:rsidRDefault="00257003" w:rsidP="008F54DD">
            <w:pPr>
              <w:spacing w:after="0" w:line="276" w:lineRule="auto"/>
              <w:rPr>
                <w:rFonts w:ascii="Arial" w:hAnsi="Arial" w:cs="Arial"/>
                <w:bCs/>
              </w:rPr>
            </w:pPr>
          </w:p>
        </w:tc>
        <w:tc>
          <w:tcPr>
            <w:tcW w:w="1001" w:type="dxa"/>
            <w:vMerge/>
            <w:tcBorders>
              <w:top w:val="nil"/>
              <w:left w:val="single" w:sz="8" w:space="0" w:color="000000"/>
            </w:tcBorders>
          </w:tcPr>
          <w:p w:rsidR="00257003" w:rsidRPr="008F54DD" w:rsidRDefault="00257003" w:rsidP="008F54DD">
            <w:pPr>
              <w:spacing w:after="0" w:line="276" w:lineRule="auto"/>
              <w:rPr>
                <w:rFonts w:ascii="Arial" w:hAnsi="Arial" w:cs="Arial"/>
                <w:bCs/>
              </w:rPr>
            </w:pPr>
          </w:p>
        </w:tc>
      </w:tr>
      <w:tr w:rsidR="00257003" w:rsidRPr="008F54DD" w:rsidTr="00010B32">
        <w:trPr>
          <w:trHeight w:val="57"/>
          <w:jc w:val="center"/>
        </w:trPr>
        <w:tc>
          <w:tcPr>
            <w:tcW w:w="492" w:type="dxa"/>
            <w:tcBorders>
              <w:top w:val="nil"/>
              <w:right w:val="nil"/>
            </w:tcBorders>
          </w:tcPr>
          <w:p w:rsidR="00257003" w:rsidRPr="008F54DD" w:rsidRDefault="00257003" w:rsidP="008F54DD">
            <w:pPr>
              <w:pStyle w:val="TableParagraph"/>
              <w:spacing w:line="276" w:lineRule="auto"/>
              <w:rPr>
                <w:rFonts w:ascii="Arial" w:hAnsi="Arial" w:cs="Arial"/>
                <w:bCs/>
              </w:rPr>
            </w:pPr>
          </w:p>
        </w:tc>
        <w:tc>
          <w:tcPr>
            <w:tcW w:w="1493" w:type="dxa"/>
            <w:tcBorders>
              <w:top w:val="nil"/>
              <w:left w:val="nil"/>
            </w:tcBorders>
          </w:tcPr>
          <w:p w:rsidR="00257003" w:rsidRPr="008F54DD" w:rsidRDefault="00257003" w:rsidP="008F54DD">
            <w:pPr>
              <w:pStyle w:val="TableParagraph"/>
              <w:spacing w:line="276" w:lineRule="auto"/>
              <w:rPr>
                <w:rFonts w:ascii="Arial" w:hAnsi="Arial" w:cs="Arial"/>
                <w:bCs/>
              </w:rPr>
            </w:pPr>
            <w:r w:rsidRPr="008F54DD">
              <w:rPr>
                <w:rFonts w:ascii="Arial" w:hAnsi="Arial" w:cs="Arial"/>
                <w:bCs/>
              </w:rPr>
              <w:t>Total</w:t>
            </w:r>
          </w:p>
        </w:tc>
        <w:tc>
          <w:tcPr>
            <w:tcW w:w="1454" w:type="dxa"/>
            <w:tcBorders>
              <w:top w:val="nil"/>
              <w:right w:val="single" w:sz="8" w:space="0" w:color="000000"/>
            </w:tcBorders>
          </w:tcPr>
          <w:p w:rsidR="00257003" w:rsidRPr="008F54DD" w:rsidRDefault="00257003" w:rsidP="008F54DD">
            <w:pPr>
              <w:pStyle w:val="TableParagraph"/>
              <w:spacing w:line="276" w:lineRule="auto"/>
              <w:jc w:val="right"/>
              <w:rPr>
                <w:rFonts w:ascii="Arial" w:hAnsi="Arial" w:cs="Arial"/>
                <w:bCs/>
              </w:rPr>
            </w:pPr>
            <w:r w:rsidRPr="008F54DD">
              <w:rPr>
                <w:rFonts w:ascii="Arial" w:hAnsi="Arial" w:cs="Arial"/>
                <w:bCs/>
              </w:rPr>
              <w:t>4318,990</w:t>
            </w:r>
          </w:p>
        </w:tc>
        <w:tc>
          <w:tcPr>
            <w:tcW w:w="1001" w:type="dxa"/>
            <w:tcBorders>
              <w:top w:val="nil"/>
              <w:left w:val="single" w:sz="8" w:space="0" w:color="000000"/>
              <w:right w:val="single" w:sz="8" w:space="0" w:color="000000"/>
            </w:tcBorders>
          </w:tcPr>
          <w:p w:rsidR="00257003" w:rsidRPr="008F54DD" w:rsidRDefault="00257003" w:rsidP="008F54DD">
            <w:pPr>
              <w:pStyle w:val="TableParagraph"/>
              <w:spacing w:line="276" w:lineRule="auto"/>
              <w:jc w:val="right"/>
              <w:rPr>
                <w:rFonts w:ascii="Arial" w:hAnsi="Arial" w:cs="Arial"/>
                <w:bCs/>
              </w:rPr>
            </w:pPr>
            <w:r w:rsidRPr="008F54DD">
              <w:rPr>
                <w:rFonts w:ascii="Arial" w:hAnsi="Arial" w:cs="Arial"/>
                <w:bCs/>
              </w:rPr>
              <w:t>95</w:t>
            </w:r>
          </w:p>
        </w:tc>
        <w:tc>
          <w:tcPr>
            <w:tcW w:w="1380" w:type="dxa"/>
            <w:tcBorders>
              <w:top w:val="nil"/>
              <w:left w:val="single" w:sz="8" w:space="0" w:color="000000"/>
              <w:right w:val="single" w:sz="8" w:space="0" w:color="000000"/>
            </w:tcBorders>
          </w:tcPr>
          <w:p w:rsidR="00257003" w:rsidRPr="008F54DD" w:rsidRDefault="00257003" w:rsidP="008F54DD">
            <w:pPr>
              <w:pStyle w:val="TableParagraph"/>
              <w:spacing w:line="276" w:lineRule="auto"/>
              <w:rPr>
                <w:rFonts w:ascii="Arial" w:hAnsi="Arial" w:cs="Arial"/>
                <w:bCs/>
              </w:rPr>
            </w:pPr>
          </w:p>
        </w:tc>
        <w:tc>
          <w:tcPr>
            <w:tcW w:w="1004" w:type="dxa"/>
            <w:vMerge/>
            <w:tcBorders>
              <w:top w:val="nil"/>
              <w:left w:val="single" w:sz="8" w:space="0" w:color="000000"/>
              <w:right w:val="single" w:sz="8" w:space="0" w:color="000000"/>
            </w:tcBorders>
          </w:tcPr>
          <w:p w:rsidR="00257003" w:rsidRPr="008F54DD" w:rsidRDefault="00257003" w:rsidP="008F54DD">
            <w:pPr>
              <w:spacing w:after="0" w:line="276" w:lineRule="auto"/>
              <w:rPr>
                <w:rFonts w:ascii="Arial" w:hAnsi="Arial" w:cs="Arial"/>
                <w:bCs/>
              </w:rPr>
            </w:pPr>
          </w:p>
        </w:tc>
        <w:tc>
          <w:tcPr>
            <w:tcW w:w="1001" w:type="dxa"/>
            <w:vMerge/>
            <w:tcBorders>
              <w:top w:val="nil"/>
              <w:left w:val="single" w:sz="8" w:space="0" w:color="000000"/>
            </w:tcBorders>
          </w:tcPr>
          <w:p w:rsidR="00257003" w:rsidRPr="008F54DD" w:rsidRDefault="00257003" w:rsidP="008F54DD">
            <w:pPr>
              <w:spacing w:after="0" w:line="276" w:lineRule="auto"/>
              <w:rPr>
                <w:rFonts w:ascii="Arial" w:hAnsi="Arial" w:cs="Arial"/>
                <w:bCs/>
              </w:rPr>
            </w:pPr>
          </w:p>
        </w:tc>
      </w:tr>
    </w:tbl>
    <w:p w:rsidR="00257003" w:rsidRPr="008F54DD" w:rsidRDefault="00257003" w:rsidP="008F54DD">
      <w:pPr>
        <w:pStyle w:val="ListParagraph"/>
        <w:widowControl w:val="0"/>
        <w:numPr>
          <w:ilvl w:val="0"/>
          <w:numId w:val="3"/>
        </w:numPr>
        <w:autoSpaceDE w:val="0"/>
        <w:autoSpaceDN w:val="0"/>
        <w:spacing w:after="0" w:line="276" w:lineRule="auto"/>
        <w:ind w:left="567" w:hanging="567"/>
        <w:contextualSpacing w:val="0"/>
        <w:rPr>
          <w:rFonts w:ascii="Arial" w:hAnsi="Arial" w:cs="Arial"/>
          <w:bCs/>
        </w:rPr>
      </w:pPr>
      <w:r w:rsidRPr="008F54DD">
        <w:rPr>
          <w:rFonts w:ascii="Arial" w:hAnsi="Arial" w:cs="Arial"/>
          <w:bCs/>
        </w:rPr>
        <w:t>Dependent</w:t>
      </w:r>
      <w:r w:rsidRPr="008F54DD">
        <w:rPr>
          <w:rFonts w:ascii="Arial" w:hAnsi="Arial" w:cs="Arial"/>
          <w:bCs/>
          <w:spacing w:val="-3"/>
        </w:rPr>
        <w:t xml:space="preserve"> </w:t>
      </w:r>
      <w:r w:rsidRPr="008F54DD">
        <w:rPr>
          <w:rFonts w:ascii="Arial" w:hAnsi="Arial" w:cs="Arial"/>
          <w:bCs/>
        </w:rPr>
        <w:t>Variable:</w:t>
      </w:r>
      <w:r w:rsidRPr="008F54DD">
        <w:rPr>
          <w:rFonts w:ascii="Arial" w:hAnsi="Arial" w:cs="Arial"/>
          <w:bCs/>
          <w:spacing w:val="-1"/>
        </w:rPr>
        <w:t xml:space="preserve"> </w:t>
      </w:r>
      <w:r w:rsidRPr="008F54DD">
        <w:rPr>
          <w:rFonts w:ascii="Arial" w:hAnsi="Arial" w:cs="Arial"/>
          <w:bCs/>
        </w:rPr>
        <w:t>LOYALITAS BRANDS</w:t>
      </w:r>
    </w:p>
    <w:p w:rsidR="00257003" w:rsidRPr="008F54DD" w:rsidRDefault="00257003" w:rsidP="008F54DD">
      <w:pPr>
        <w:pStyle w:val="ListParagraph"/>
        <w:widowControl w:val="0"/>
        <w:numPr>
          <w:ilvl w:val="0"/>
          <w:numId w:val="3"/>
        </w:numPr>
        <w:autoSpaceDE w:val="0"/>
        <w:autoSpaceDN w:val="0"/>
        <w:spacing w:after="0" w:line="276" w:lineRule="auto"/>
        <w:ind w:left="567" w:hanging="567"/>
        <w:contextualSpacing w:val="0"/>
        <w:rPr>
          <w:rFonts w:ascii="Arial" w:hAnsi="Arial" w:cs="Arial"/>
          <w:bCs/>
        </w:rPr>
      </w:pPr>
      <w:r w:rsidRPr="008F54DD">
        <w:rPr>
          <w:rFonts w:ascii="Arial" w:hAnsi="Arial" w:cs="Arial"/>
          <w:bCs/>
        </w:rPr>
        <w:t>Predictors:</w:t>
      </w:r>
      <w:r w:rsidRPr="008F54DD">
        <w:rPr>
          <w:rFonts w:ascii="Arial" w:hAnsi="Arial" w:cs="Arial"/>
          <w:bCs/>
          <w:spacing w:val="-3"/>
        </w:rPr>
        <w:t xml:space="preserve"> </w:t>
      </w:r>
      <w:r w:rsidRPr="008F54DD">
        <w:rPr>
          <w:rFonts w:ascii="Arial" w:hAnsi="Arial" w:cs="Arial"/>
          <w:bCs/>
        </w:rPr>
        <w:t>(Constant),</w:t>
      </w:r>
      <w:r w:rsidRPr="008F54DD">
        <w:rPr>
          <w:rFonts w:ascii="Arial" w:hAnsi="Arial" w:cs="Arial"/>
          <w:bCs/>
          <w:spacing w:val="-3"/>
        </w:rPr>
        <w:t xml:space="preserve"> </w:t>
      </w:r>
      <w:r w:rsidRPr="008F54DD">
        <w:rPr>
          <w:rFonts w:ascii="Arial" w:hAnsi="Arial" w:cs="Arial"/>
          <w:bCs/>
        </w:rPr>
        <w:t>KEPUASAN</w:t>
      </w:r>
      <w:r w:rsidRPr="008F54DD">
        <w:rPr>
          <w:rFonts w:ascii="Arial" w:hAnsi="Arial" w:cs="Arial"/>
          <w:bCs/>
          <w:spacing w:val="-3"/>
        </w:rPr>
        <w:t xml:space="preserve"> </w:t>
      </w:r>
      <w:r w:rsidRPr="008F54DD">
        <w:rPr>
          <w:rFonts w:ascii="Arial" w:hAnsi="Arial" w:cs="Arial"/>
          <w:bCs/>
        </w:rPr>
        <w:t>PELANGGAN,</w:t>
      </w:r>
      <w:r w:rsidRPr="008F54DD">
        <w:rPr>
          <w:rFonts w:ascii="Arial" w:hAnsi="Arial" w:cs="Arial"/>
          <w:bCs/>
          <w:spacing w:val="-3"/>
        </w:rPr>
        <w:t xml:space="preserve"> </w:t>
      </w:r>
      <w:r w:rsidRPr="008F54DD">
        <w:rPr>
          <w:rFonts w:ascii="Arial" w:hAnsi="Arial" w:cs="Arial"/>
          <w:bCs/>
        </w:rPr>
        <w:t>EKUITAS</w:t>
      </w:r>
      <w:r w:rsidRPr="008F54DD">
        <w:rPr>
          <w:rFonts w:ascii="Arial" w:hAnsi="Arial" w:cs="Arial"/>
          <w:bCs/>
          <w:spacing w:val="-3"/>
        </w:rPr>
        <w:t xml:space="preserve"> </w:t>
      </w:r>
      <w:r w:rsidRPr="008F54DD">
        <w:rPr>
          <w:rFonts w:ascii="Arial" w:hAnsi="Arial" w:cs="Arial"/>
          <w:bCs/>
        </w:rPr>
        <w:t>MEREK,</w:t>
      </w:r>
      <w:r w:rsidRPr="008F54DD">
        <w:rPr>
          <w:rFonts w:ascii="Arial" w:hAnsi="Arial" w:cs="Arial"/>
          <w:bCs/>
          <w:spacing w:val="-57"/>
        </w:rPr>
        <w:t xml:space="preserve"> </w:t>
      </w:r>
      <w:r w:rsidRPr="008F54DD">
        <w:rPr>
          <w:rFonts w:ascii="Arial" w:hAnsi="Arial" w:cs="Arial"/>
          <w:bCs/>
        </w:rPr>
        <w:t>EKSPEKTASI</w:t>
      </w:r>
      <w:r w:rsidRPr="008F54DD">
        <w:rPr>
          <w:rFonts w:ascii="Arial" w:hAnsi="Arial" w:cs="Arial"/>
          <w:bCs/>
          <w:spacing w:val="-7"/>
        </w:rPr>
        <w:t xml:space="preserve"> </w:t>
      </w:r>
      <w:r w:rsidRPr="008F54DD">
        <w:rPr>
          <w:rFonts w:ascii="Arial" w:hAnsi="Arial" w:cs="Arial"/>
          <w:bCs/>
        </w:rPr>
        <w:t>PELANGGAN</w:t>
      </w:r>
    </w:p>
    <w:p w:rsidR="00257003" w:rsidRPr="008F54DD" w:rsidRDefault="00257003" w:rsidP="008F54DD">
      <w:pPr>
        <w:spacing w:after="0" w:line="276" w:lineRule="auto"/>
        <w:rPr>
          <w:rFonts w:ascii="Arial" w:hAnsi="Arial" w:cs="Arial"/>
          <w:bCs/>
          <w:i/>
        </w:rPr>
      </w:pPr>
      <w:r w:rsidRPr="008F54DD">
        <w:rPr>
          <w:rFonts w:ascii="Arial" w:hAnsi="Arial" w:cs="Arial"/>
          <w:bCs/>
          <w:i/>
        </w:rPr>
        <w:t>Sumber:</w:t>
      </w:r>
      <w:r w:rsidRPr="008F54DD">
        <w:rPr>
          <w:rFonts w:ascii="Arial" w:hAnsi="Arial" w:cs="Arial"/>
          <w:bCs/>
          <w:i/>
          <w:spacing w:val="-1"/>
        </w:rPr>
        <w:t xml:space="preserve"> </w:t>
      </w:r>
      <w:r w:rsidRPr="008F54DD">
        <w:rPr>
          <w:rFonts w:ascii="Arial" w:hAnsi="Arial" w:cs="Arial"/>
          <w:bCs/>
          <w:i/>
        </w:rPr>
        <w:t>Hasil</w:t>
      </w:r>
      <w:r w:rsidRPr="008F54DD">
        <w:rPr>
          <w:rFonts w:ascii="Arial" w:hAnsi="Arial" w:cs="Arial"/>
          <w:bCs/>
          <w:i/>
          <w:spacing w:val="-1"/>
        </w:rPr>
        <w:t xml:space="preserve"> </w:t>
      </w:r>
      <w:r w:rsidRPr="008F54DD">
        <w:rPr>
          <w:rFonts w:ascii="Arial" w:hAnsi="Arial" w:cs="Arial"/>
          <w:bCs/>
          <w:i/>
        </w:rPr>
        <w:t>Pengelolahan</w:t>
      </w:r>
      <w:r w:rsidRPr="008F54DD">
        <w:rPr>
          <w:rFonts w:ascii="Arial" w:hAnsi="Arial" w:cs="Arial"/>
          <w:bCs/>
          <w:i/>
          <w:spacing w:val="-1"/>
        </w:rPr>
        <w:t xml:space="preserve"> </w:t>
      </w:r>
      <w:r w:rsidRPr="008F54DD">
        <w:rPr>
          <w:rFonts w:ascii="Arial" w:hAnsi="Arial" w:cs="Arial"/>
          <w:bCs/>
          <w:i/>
        </w:rPr>
        <w:t>Data</w:t>
      </w:r>
      <w:r w:rsidRPr="008F54DD">
        <w:rPr>
          <w:rFonts w:ascii="Arial" w:hAnsi="Arial" w:cs="Arial"/>
          <w:bCs/>
          <w:i/>
          <w:spacing w:val="-1"/>
        </w:rPr>
        <w:t xml:space="preserve"> </w:t>
      </w:r>
      <w:r w:rsidRPr="008F54DD">
        <w:rPr>
          <w:rFonts w:ascii="Arial" w:hAnsi="Arial" w:cs="Arial"/>
          <w:bCs/>
          <w:i/>
        </w:rPr>
        <w:t>Versi</w:t>
      </w:r>
      <w:r w:rsidRPr="008F54DD">
        <w:rPr>
          <w:rFonts w:ascii="Arial" w:hAnsi="Arial" w:cs="Arial"/>
          <w:bCs/>
          <w:i/>
          <w:spacing w:val="-1"/>
        </w:rPr>
        <w:t xml:space="preserve"> </w:t>
      </w:r>
      <w:r w:rsidRPr="008F54DD">
        <w:rPr>
          <w:rFonts w:ascii="Arial" w:hAnsi="Arial" w:cs="Arial"/>
          <w:bCs/>
          <w:i/>
        </w:rPr>
        <w:t>SPSS</w:t>
      </w:r>
      <w:r w:rsidRPr="008F54DD">
        <w:rPr>
          <w:rFonts w:ascii="Arial" w:hAnsi="Arial" w:cs="Arial"/>
          <w:bCs/>
          <w:i/>
          <w:spacing w:val="-1"/>
        </w:rPr>
        <w:t xml:space="preserve"> </w:t>
      </w:r>
      <w:r w:rsidRPr="008F54DD">
        <w:rPr>
          <w:rFonts w:ascii="Arial" w:hAnsi="Arial" w:cs="Arial"/>
          <w:bCs/>
          <w:i/>
        </w:rPr>
        <w:t>21.0</w:t>
      </w:r>
    </w:p>
    <w:p w:rsidR="00257003" w:rsidRPr="008F54DD" w:rsidRDefault="00257003" w:rsidP="00EA7DC6">
      <w:pPr>
        <w:pStyle w:val="BodyText"/>
        <w:spacing w:line="276" w:lineRule="auto"/>
        <w:ind w:leftChars="0" w:left="0" w:firstLineChars="0" w:firstLine="720"/>
        <w:rPr>
          <w:rFonts w:ascii="Arial" w:hAnsi="Arial" w:cs="Arial"/>
          <w:bCs/>
          <w:sz w:val="22"/>
          <w:szCs w:val="22"/>
        </w:rPr>
      </w:pPr>
      <w:r w:rsidRPr="008F54DD">
        <w:rPr>
          <w:rFonts w:ascii="Arial" w:hAnsi="Arial" w:cs="Arial"/>
          <w:bCs/>
          <w:sz w:val="22"/>
          <w:szCs w:val="22"/>
        </w:rPr>
        <w:lastRenderedPageBreak/>
        <w:t>Dilihat</w:t>
      </w:r>
      <w:r w:rsidRPr="008F54DD">
        <w:rPr>
          <w:rFonts w:ascii="Arial" w:hAnsi="Arial" w:cs="Arial"/>
          <w:bCs/>
          <w:spacing w:val="1"/>
          <w:sz w:val="22"/>
          <w:szCs w:val="22"/>
        </w:rPr>
        <w:t xml:space="preserve"> </w:t>
      </w:r>
      <w:r w:rsidRPr="008F54DD">
        <w:rPr>
          <w:rFonts w:ascii="Arial" w:hAnsi="Arial" w:cs="Arial"/>
          <w:bCs/>
          <w:sz w:val="22"/>
          <w:szCs w:val="22"/>
        </w:rPr>
        <w:t>dari</w:t>
      </w:r>
      <w:r w:rsidRPr="008F54DD">
        <w:rPr>
          <w:rFonts w:ascii="Arial" w:hAnsi="Arial" w:cs="Arial"/>
          <w:bCs/>
          <w:spacing w:val="1"/>
          <w:sz w:val="22"/>
          <w:szCs w:val="22"/>
        </w:rPr>
        <w:t xml:space="preserve"> </w:t>
      </w:r>
      <w:r w:rsidRPr="008F54DD">
        <w:rPr>
          <w:rFonts w:ascii="Arial" w:hAnsi="Arial" w:cs="Arial"/>
          <w:bCs/>
          <w:sz w:val="22"/>
          <w:szCs w:val="22"/>
        </w:rPr>
        <w:t>hasil</w:t>
      </w:r>
      <w:r w:rsidRPr="008F54DD">
        <w:rPr>
          <w:rFonts w:ascii="Arial" w:hAnsi="Arial" w:cs="Arial"/>
          <w:bCs/>
          <w:spacing w:val="1"/>
          <w:sz w:val="22"/>
          <w:szCs w:val="22"/>
        </w:rPr>
        <w:t xml:space="preserve"> </w:t>
      </w:r>
      <w:r w:rsidRPr="008F54DD">
        <w:rPr>
          <w:rFonts w:ascii="Arial" w:hAnsi="Arial" w:cs="Arial"/>
          <w:bCs/>
          <w:sz w:val="22"/>
          <w:szCs w:val="22"/>
        </w:rPr>
        <w:t>pengujian</w:t>
      </w:r>
      <w:r w:rsidRPr="008F54DD">
        <w:rPr>
          <w:rFonts w:ascii="Arial" w:hAnsi="Arial" w:cs="Arial"/>
          <w:bCs/>
          <w:spacing w:val="1"/>
          <w:sz w:val="22"/>
          <w:szCs w:val="22"/>
        </w:rPr>
        <w:t xml:space="preserve"> </w:t>
      </w:r>
      <w:r w:rsidRPr="008F54DD">
        <w:rPr>
          <w:rFonts w:ascii="Arial" w:hAnsi="Arial" w:cs="Arial"/>
          <w:bCs/>
          <w:sz w:val="22"/>
          <w:szCs w:val="22"/>
        </w:rPr>
        <w:t>tabel</w:t>
      </w:r>
      <w:r w:rsidRPr="008F54DD">
        <w:rPr>
          <w:rFonts w:ascii="Arial" w:hAnsi="Arial" w:cs="Arial"/>
          <w:bCs/>
          <w:spacing w:val="1"/>
          <w:sz w:val="22"/>
          <w:szCs w:val="22"/>
        </w:rPr>
        <w:t xml:space="preserve"> </w:t>
      </w:r>
      <w:r w:rsidRPr="008F54DD">
        <w:rPr>
          <w:rFonts w:ascii="Arial" w:hAnsi="Arial" w:cs="Arial"/>
          <w:bCs/>
          <w:sz w:val="22"/>
          <w:szCs w:val="22"/>
        </w:rPr>
        <w:t>diatas</w:t>
      </w:r>
      <w:r w:rsidRPr="008F54DD">
        <w:rPr>
          <w:rFonts w:ascii="Arial" w:hAnsi="Arial" w:cs="Arial"/>
          <w:bCs/>
          <w:spacing w:val="1"/>
          <w:sz w:val="22"/>
          <w:szCs w:val="22"/>
        </w:rPr>
        <w:t xml:space="preserve"> </w:t>
      </w:r>
      <w:r w:rsidRPr="008F54DD">
        <w:rPr>
          <w:rFonts w:ascii="Arial" w:hAnsi="Arial" w:cs="Arial"/>
          <w:bCs/>
          <w:sz w:val="22"/>
          <w:szCs w:val="22"/>
        </w:rPr>
        <w:t>maka</w:t>
      </w:r>
      <w:r w:rsidRPr="008F54DD">
        <w:rPr>
          <w:rFonts w:ascii="Arial" w:hAnsi="Arial" w:cs="Arial"/>
          <w:bCs/>
          <w:spacing w:val="1"/>
          <w:sz w:val="22"/>
          <w:szCs w:val="22"/>
        </w:rPr>
        <w:t xml:space="preserve"> </w:t>
      </w:r>
      <w:r w:rsidRPr="008F54DD">
        <w:rPr>
          <w:rFonts w:ascii="Arial" w:hAnsi="Arial" w:cs="Arial"/>
          <w:bCs/>
          <w:sz w:val="22"/>
          <w:szCs w:val="22"/>
        </w:rPr>
        <w:t>secara</w:t>
      </w:r>
      <w:r w:rsidRPr="008F54DD">
        <w:rPr>
          <w:rFonts w:ascii="Arial" w:hAnsi="Arial" w:cs="Arial"/>
          <w:bCs/>
          <w:spacing w:val="1"/>
          <w:sz w:val="22"/>
          <w:szCs w:val="22"/>
        </w:rPr>
        <w:t xml:space="preserve"> </w:t>
      </w:r>
      <w:r w:rsidRPr="008F54DD">
        <w:rPr>
          <w:rFonts w:ascii="Arial" w:hAnsi="Arial" w:cs="Arial"/>
          <w:bCs/>
          <w:sz w:val="22"/>
          <w:szCs w:val="22"/>
        </w:rPr>
        <w:t>statistik</w:t>
      </w:r>
      <w:r w:rsidRPr="008F54DD">
        <w:rPr>
          <w:rFonts w:ascii="Arial" w:hAnsi="Arial" w:cs="Arial"/>
          <w:bCs/>
          <w:spacing w:val="1"/>
          <w:sz w:val="22"/>
          <w:szCs w:val="22"/>
        </w:rPr>
        <w:t xml:space="preserve"> </w:t>
      </w:r>
      <w:r w:rsidRPr="008F54DD">
        <w:rPr>
          <w:rFonts w:ascii="Arial" w:hAnsi="Arial" w:cs="Arial"/>
          <w:bCs/>
          <w:sz w:val="22"/>
          <w:szCs w:val="22"/>
        </w:rPr>
        <w:t>terdapat</w:t>
      </w:r>
      <w:r w:rsidRPr="008F54DD">
        <w:rPr>
          <w:rFonts w:ascii="Arial" w:hAnsi="Arial" w:cs="Arial"/>
          <w:bCs/>
          <w:spacing w:val="-57"/>
          <w:sz w:val="22"/>
          <w:szCs w:val="22"/>
        </w:rPr>
        <w:t xml:space="preserve"> </w:t>
      </w:r>
      <w:r w:rsidRPr="008F54DD">
        <w:rPr>
          <w:rFonts w:ascii="Arial" w:hAnsi="Arial" w:cs="Arial"/>
          <w:bCs/>
          <w:position w:val="2"/>
          <w:sz w:val="22"/>
          <w:szCs w:val="22"/>
        </w:rPr>
        <w:t>pengaruh postif Ekuitas Merek (X</w:t>
      </w:r>
      <w:r w:rsidRPr="008F54DD">
        <w:rPr>
          <w:rFonts w:ascii="Arial" w:hAnsi="Arial" w:cs="Arial"/>
          <w:bCs/>
          <w:sz w:val="22"/>
          <w:szCs w:val="22"/>
        </w:rPr>
        <w:t>1</w:t>
      </w:r>
      <w:r w:rsidRPr="008F54DD">
        <w:rPr>
          <w:rFonts w:ascii="Arial" w:hAnsi="Arial" w:cs="Arial"/>
          <w:bCs/>
          <w:position w:val="2"/>
          <w:sz w:val="22"/>
          <w:szCs w:val="22"/>
        </w:rPr>
        <w:t>), Ekspektasi Pelanggan (X</w:t>
      </w:r>
      <w:r w:rsidRPr="008F54DD">
        <w:rPr>
          <w:rFonts w:ascii="Arial" w:hAnsi="Arial" w:cs="Arial"/>
          <w:bCs/>
          <w:sz w:val="22"/>
          <w:szCs w:val="22"/>
        </w:rPr>
        <w:t>2</w:t>
      </w:r>
      <w:r w:rsidRPr="008F54DD">
        <w:rPr>
          <w:rFonts w:ascii="Arial" w:hAnsi="Arial" w:cs="Arial"/>
          <w:bCs/>
          <w:position w:val="2"/>
          <w:sz w:val="22"/>
          <w:szCs w:val="22"/>
        </w:rPr>
        <w:t>) dan Kepuasan</w:t>
      </w:r>
      <w:r w:rsidRPr="008F54DD">
        <w:rPr>
          <w:rFonts w:ascii="Arial" w:hAnsi="Arial" w:cs="Arial"/>
          <w:bCs/>
          <w:spacing w:val="1"/>
          <w:position w:val="2"/>
          <w:sz w:val="22"/>
          <w:szCs w:val="22"/>
        </w:rPr>
        <w:t xml:space="preserve"> </w:t>
      </w:r>
      <w:r w:rsidRPr="008F54DD">
        <w:rPr>
          <w:rFonts w:ascii="Arial" w:hAnsi="Arial" w:cs="Arial"/>
          <w:bCs/>
          <w:position w:val="2"/>
          <w:sz w:val="22"/>
          <w:szCs w:val="22"/>
        </w:rPr>
        <w:t>Pelanggan (X</w:t>
      </w:r>
      <w:r w:rsidRPr="008F54DD">
        <w:rPr>
          <w:rFonts w:ascii="Arial" w:hAnsi="Arial" w:cs="Arial"/>
          <w:bCs/>
          <w:sz w:val="22"/>
          <w:szCs w:val="22"/>
        </w:rPr>
        <w:t>3</w:t>
      </w:r>
      <w:r w:rsidRPr="008F54DD">
        <w:rPr>
          <w:rFonts w:ascii="Arial" w:hAnsi="Arial" w:cs="Arial"/>
          <w:bCs/>
          <w:position w:val="2"/>
          <w:sz w:val="22"/>
          <w:szCs w:val="22"/>
        </w:rPr>
        <w:t>) secara bersama-sama terhadap Loyalitas Brand (Y). Hal ini dapat</w:t>
      </w:r>
      <w:r w:rsidRPr="008F54DD">
        <w:rPr>
          <w:rFonts w:ascii="Arial" w:hAnsi="Arial" w:cs="Arial"/>
          <w:bCs/>
          <w:spacing w:val="1"/>
          <w:position w:val="2"/>
          <w:sz w:val="22"/>
          <w:szCs w:val="22"/>
        </w:rPr>
        <w:t xml:space="preserve"> </w:t>
      </w:r>
      <w:r w:rsidRPr="008F54DD">
        <w:rPr>
          <w:rFonts w:ascii="Arial" w:hAnsi="Arial" w:cs="Arial"/>
          <w:bCs/>
          <w:sz w:val="22"/>
          <w:szCs w:val="22"/>
        </w:rPr>
        <w:t>dilihat dari nilai Uji-F dimana Sig-F-hitung sebesar 0,000 lebih kecil dari tingkat</w:t>
      </w:r>
      <w:r w:rsidRPr="008F54DD">
        <w:rPr>
          <w:rFonts w:ascii="Arial" w:hAnsi="Arial" w:cs="Arial"/>
          <w:bCs/>
          <w:spacing w:val="1"/>
          <w:sz w:val="22"/>
          <w:szCs w:val="22"/>
        </w:rPr>
        <w:t xml:space="preserve"> </w:t>
      </w:r>
      <w:r w:rsidRPr="008F54DD">
        <w:rPr>
          <w:rFonts w:ascii="Arial" w:hAnsi="Arial" w:cs="Arial"/>
          <w:bCs/>
          <w:sz w:val="22"/>
          <w:szCs w:val="22"/>
        </w:rPr>
        <w:t>signifikasi</w:t>
      </w:r>
      <w:r w:rsidRPr="008F54DD">
        <w:rPr>
          <w:rFonts w:ascii="Arial" w:hAnsi="Arial" w:cs="Arial"/>
          <w:bCs/>
          <w:spacing w:val="-2"/>
          <w:sz w:val="22"/>
          <w:szCs w:val="22"/>
        </w:rPr>
        <w:t xml:space="preserve"> </w:t>
      </w:r>
      <w:r w:rsidRPr="008F54DD">
        <w:rPr>
          <w:rFonts w:ascii="Arial" w:hAnsi="Arial" w:cs="Arial"/>
          <w:bCs/>
          <w:sz w:val="22"/>
          <w:szCs w:val="22"/>
        </w:rPr>
        <w:t>5% (α=0,05).</w:t>
      </w:r>
    </w:p>
    <w:p w:rsidR="00E81097" w:rsidRPr="008F54DD" w:rsidRDefault="00E81097" w:rsidP="008F54DD">
      <w:pPr>
        <w:spacing w:after="0" w:line="276" w:lineRule="auto"/>
        <w:jc w:val="both"/>
        <w:rPr>
          <w:rFonts w:ascii="Arial" w:hAnsi="Arial" w:cs="Arial"/>
          <w:bCs/>
        </w:rPr>
      </w:pPr>
    </w:p>
    <w:p w:rsidR="008F54DD" w:rsidRPr="008F54DD" w:rsidRDefault="008F54DD" w:rsidP="008F54DD">
      <w:pPr>
        <w:pStyle w:val="Heading3"/>
        <w:numPr>
          <w:ilvl w:val="2"/>
          <w:numId w:val="0"/>
        </w:numPr>
        <w:spacing w:before="0" w:beforeAutospacing="0" w:after="0" w:afterAutospacing="0" w:line="276" w:lineRule="auto"/>
        <w:ind w:left="720" w:hanging="720"/>
        <w:contextualSpacing/>
        <w:jc w:val="both"/>
        <w:rPr>
          <w:rFonts w:ascii="Arial" w:hAnsi="Arial" w:cs="Arial"/>
          <w:sz w:val="22"/>
          <w:szCs w:val="22"/>
        </w:rPr>
      </w:pPr>
      <w:bookmarkStart w:id="11" w:name="_Toc175899505"/>
      <w:r w:rsidRPr="008F54DD">
        <w:rPr>
          <w:rFonts w:ascii="Arial" w:hAnsi="Arial" w:cs="Arial"/>
          <w:sz w:val="22"/>
          <w:szCs w:val="22"/>
        </w:rPr>
        <w:t>Uji</w:t>
      </w:r>
      <w:r w:rsidRPr="008F54DD">
        <w:rPr>
          <w:rFonts w:ascii="Arial" w:hAnsi="Arial" w:cs="Arial"/>
          <w:spacing w:val="-2"/>
          <w:sz w:val="22"/>
          <w:szCs w:val="22"/>
        </w:rPr>
        <w:t xml:space="preserve"> </w:t>
      </w:r>
      <w:r w:rsidRPr="008F54DD">
        <w:rPr>
          <w:rFonts w:ascii="Arial" w:hAnsi="Arial" w:cs="Arial"/>
          <w:sz w:val="22"/>
          <w:szCs w:val="22"/>
        </w:rPr>
        <w:t>Parsial</w:t>
      </w:r>
      <w:r w:rsidRPr="008F54DD">
        <w:rPr>
          <w:rFonts w:ascii="Arial" w:hAnsi="Arial" w:cs="Arial"/>
          <w:spacing w:val="-1"/>
          <w:sz w:val="22"/>
          <w:szCs w:val="22"/>
        </w:rPr>
        <w:t xml:space="preserve"> </w:t>
      </w:r>
      <w:r w:rsidRPr="008F54DD">
        <w:rPr>
          <w:rFonts w:ascii="Arial" w:hAnsi="Arial" w:cs="Arial"/>
          <w:sz w:val="22"/>
          <w:szCs w:val="22"/>
        </w:rPr>
        <w:t>(Uji</w:t>
      </w:r>
      <w:r w:rsidRPr="008F54DD">
        <w:rPr>
          <w:rFonts w:ascii="Arial" w:hAnsi="Arial" w:cs="Arial"/>
          <w:spacing w:val="-1"/>
          <w:sz w:val="22"/>
          <w:szCs w:val="22"/>
        </w:rPr>
        <w:t xml:space="preserve"> </w:t>
      </w:r>
      <w:r w:rsidRPr="008F54DD">
        <w:rPr>
          <w:rFonts w:ascii="Arial" w:hAnsi="Arial" w:cs="Arial"/>
          <w:sz w:val="22"/>
          <w:szCs w:val="22"/>
        </w:rPr>
        <w:t>t)</w:t>
      </w:r>
      <w:bookmarkEnd w:id="11"/>
    </w:p>
    <w:p w:rsidR="008F54DD" w:rsidRPr="008F54DD" w:rsidRDefault="008F54DD" w:rsidP="00EA7DC6">
      <w:pPr>
        <w:pStyle w:val="BodyText"/>
        <w:spacing w:line="276" w:lineRule="auto"/>
        <w:ind w:leftChars="0" w:left="0" w:firstLineChars="0" w:firstLine="720"/>
        <w:rPr>
          <w:rFonts w:ascii="Arial" w:hAnsi="Arial" w:cs="Arial"/>
          <w:bCs/>
          <w:sz w:val="22"/>
          <w:szCs w:val="22"/>
        </w:rPr>
      </w:pPr>
      <w:r w:rsidRPr="008F54DD">
        <w:rPr>
          <w:rFonts w:ascii="Arial" w:hAnsi="Arial" w:cs="Arial"/>
          <w:bCs/>
          <w:sz w:val="22"/>
          <w:szCs w:val="22"/>
        </w:rPr>
        <w:t>Uji</w:t>
      </w:r>
      <w:r w:rsidRPr="008F54DD">
        <w:rPr>
          <w:rFonts w:ascii="Arial" w:hAnsi="Arial" w:cs="Arial"/>
          <w:bCs/>
          <w:spacing w:val="-1"/>
          <w:sz w:val="22"/>
          <w:szCs w:val="22"/>
        </w:rPr>
        <w:t xml:space="preserve"> </w:t>
      </w:r>
      <w:r w:rsidRPr="008F54DD">
        <w:rPr>
          <w:rFonts w:ascii="Arial" w:hAnsi="Arial" w:cs="Arial"/>
          <w:bCs/>
          <w:sz w:val="22"/>
          <w:szCs w:val="22"/>
        </w:rPr>
        <w:t>t</w:t>
      </w:r>
      <w:r w:rsidRPr="008F54DD">
        <w:rPr>
          <w:rFonts w:ascii="Arial" w:hAnsi="Arial" w:cs="Arial"/>
          <w:bCs/>
          <w:spacing w:val="-1"/>
          <w:sz w:val="22"/>
          <w:szCs w:val="22"/>
        </w:rPr>
        <w:t xml:space="preserve"> </w:t>
      </w:r>
      <w:r w:rsidRPr="008F54DD">
        <w:rPr>
          <w:rFonts w:ascii="Arial" w:hAnsi="Arial" w:cs="Arial"/>
          <w:bCs/>
          <w:sz w:val="22"/>
          <w:szCs w:val="22"/>
        </w:rPr>
        <w:t>digunakan untuk</w:t>
      </w:r>
      <w:r w:rsidRPr="008F54DD">
        <w:rPr>
          <w:rFonts w:ascii="Arial" w:hAnsi="Arial" w:cs="Arial"/>
          <w:bCs/>
          <w:spacing w:val="-1"/>
          <w:sz w:val="22"/>
          <w:szCs w:val="22"/>
        </w:rPr>
        <w:t xml:space="preserve"> </w:t>
      </w:r>
      <w:r w:rsidRPr="008F54DD">
        <w:rPr>
          <w:rFonts w:ascii="Arial" w:hAnsi="Arial" w:cs="Arial"/>
          <w:bCs/>
          <w:sz w:val="22"/>
          <w:szCs w:val="22"/>
        </w:rPr>
        <w:t>menguji hipotesis</w:t>
      </w:r>
      <w:r w:rsidRPr="008F54DD">
        <w:rPr>
          <w:rFonts w:ascii="Arial" w:hAnsi="Arial" w:cs="Arial"/>
          <w:bCs/>
          <w:spacing w:val="-1"/>
          <w:sz w:val="22"/>
          <w:szCs w:val="22"/>
        </w:rPr>
        <w:t xml:space="preserve"> </w:t>
      </w:r>
      <w:r w:rsidRPr="008F54DD">
        <w:rPr>
          <w:rFonts w:ascii="Arial" w:hAnsi="Arial" w:cs="Arial"/>
          <w:bCs/>
          <w:sz w:val="22"/>
          <w:szCs w:val="22"/>
        </w:rPr>
        <w:t>variabel</w:t>
      </w:r>
      <w:r w:rsidRPr="008F54DD">
        <w:rPr>
          <w:rFonts w:ascii="Arial" w:hAnsi="Arial" w:cs="Arial"/>
          <w:bCs/>
          <w:spacing w:val="5"/>
          <w:sz w:val="22"/>
          <w:szCs w:val="22"/>
        </w:rPr>
        <w:t xml:space="preserve"> </w:t>
      </w:r>
      <w:r w:rsidRPr="008F54DD">
        <w:rPr>
          <w:rFonts w:ascii="Arial" w:hAnsi="Arial" w:cs="Arial"/>
          <w:bCs/>
          <w:sz w:val="22"/>
          <w:szCs w:val="22"/>
        </w:rPr>
        <w:t>ekuitas merek</w:t>
      </w:r>
      <w:r w:rsidRPr="008F54DD">
        <w:rPr>
          <w:rFonts w:ascii="Arial" w:hAnsi="Arial" w:cs="Arial"/>
          <w:bCs/>
          <w:spacing w:val="2"/>
          <w:sz w:val="22"/>
          <w:szCs w:val="22"/>
        </w:rPr>
        <w:t xml:space="preserve"> </w:t>
      </w:r>
      <w:r w:rsidRPr="008F54DD">
        <w:rPr>
          <w:rFonts w:ascii="Arial" w:eastAsia="Cambria Math" w:hAnsi="Arial" w:cs="Arial"/>
          <w:bCs/>
          <w:sz w:val="22"/>
          <w:szCs w:val="22"/>
        </w:rPr>
        <w:t>(</w:t>
      </w:r>
      <w:r w:rsidRPr="008F54DD">
        <w:rPr>
          <w:rFonts w:ascii="Cambria Math" w:eastAsia="Cambria Math" w:hAnsi="Cambria Math" w:cs="Cambria Math"/>
          <w:bCs/>
          <w:sz w:val="22"/>
          <w:szCs w:val="22"/>
        </w:rPr>
        <w:t>𝑋</w:t>
      </w:r>
      <w:r w:rsidRPr="008F54DD">
        <w:rPr>
          <w:rFonts w:ascii="Arial" w:eastAsia="Cambria Math" w:hAnsi="Arial" w:cs="Arial"/>
          <w:bCs/>
          <w:sz w:val="22"/>
          <w:szCs w:val="22"/>
          <w:vertAlign w:val="subscript"/>
        </w:rPr>
        <w:t>1</w:t>
      </w:r>
      <w:r w:rsidRPr="008F54DD">
        <w:rPr>
          <w:rFonts w:ascii="Arial" w:eastAsia="Cambria Math" w:hAnsi="Arial" w:cs="Arial"/>
          <w:bCs/>
          <w:sz w:val="22"/>
          <w:szCs w:val="22"/>
        </w:rPr>
        <w:t>)</w:t>
      </w:r>
      <w:r w:rsidRPr="008F54DD">
        <w:rPr>
          <w:rFonts w:ascii="Arial" w:hAnsi="Arial" w:cs="Arial"/>
          <w:bCs/>
          <w:sz w:val="22"/>
          <w:szCs w:val="22"/>
        </w:rPr>
        <w:t>,</w:t>
      </w:r>
      <w:r w:rsidRPr="008F54DD">
        <w:rPr>
          <w:rFonts w:ascii="Arial" w:hAnsi="Arial" w:cs="Arial"/>
          <w:bCs/>
          <w:spacing w:val="1"/>
          <w:sz w:val="22"/>
          <w:szCs w:val="22"/>
        </w:rPr>
        <w:t xml:space="preserve"> </w:t>
      </w:r>
      <w:r w:rsidRPr="008F54DD">
        <w:rPr>
          <w:rFonts w:ascii="Arial" w:hAnsi="Arial" w:cs="Arial"/>
          <w:bCs/>
          <w:sz w:val="22"/>
          <w:szCs w:val="22"/>
        </w:rPr>
        <w:t>ekspektasi</w:t>
      </w:r>
      <w:r w:rsidRPr="008F54DD">
        <w:rPr>
          <w:rFonts w:ascii="Arial" w:hAnsi="Arial" w:cs="Arial"/>
          <w:bCs/>
          <w:spacing w:val="1"/>
          <w:sz w:val="22"/>
          <w:szCs w:val="22"/>
        </w:rPr>
        <w:t xml:space="preserve"> </w:t>
      </w:r>
      <w:r w:rsidRPr="008F54DD">
        <w:rPr>
          <w:rFonts w:ascii="Arial" w:hAnsi="Arial" w:cs="Arial"/>
          <w:bCs/>
          <w:sz w:val="22"/>
          <w:szCs w:val="22"/>
        </w:rPr>
        <w:t>pelanggan</w:t>
      </w:r>
      <w:r w:rsidRPr="008F54DD">
        <w:rPr>
          <w:rFonts w:ascii="Arial" w:hAnsi="Arial" w:cs="Arial"/>
          <w:bCs/>
          <w:spacing w:val="4"/>
          <w:sz w:val="22"/>
          <w:szCs w:val="22"/>
        </w:rPr>
        <w:t xml:space="preserve"> </w:t>
      </w:r>
      <w:r w:rsidRPr="008F54DD">
        <w:rPr>
          <w:rFonts w:ascii="Arial" w:eastAsia="Cambria Math" w:hAnsi="Arial" w:cs="Arial"/>
          <w:bCs/>
          <w:sz w:val="22"/>
          <w:szCs w:val="22"/>
        </w:rPr>
        <w:t>(</w:t>
      </w:r>
      <w:r w:rsidRPr="008F54DD">
        <w:rPr>
          <w:rFonts w:ascii="Cambria Math" w:eastAsia="Cambria Math" w:hAnsi="Cambria Math" w:cs="Cambria Math"/>
          <w:bCs/>
          <w:sz w:val="22"/>
          <w:szCs w:val="22"/>
        </w:rPr>
        <w:t>𝑋</w:t>
      </w:r>
      <w:r w:rsidRPr="008F54DD">
        <w:rPr>
          <w:rFonts w:ascii="Arial" w:eastAsia="Cambria Math" w:hAnsi="Arial" w:cs="Arial"/>
          <w:bCs/>
          <w:sz w:val="22"/>
          <w:szCs w:val="22"/>
          <w:vertAlign w:val="subscript"/>
        </w:rPr>
        <w:t>2</w:t>
      </w:r>
      <w:r w:rsidRPr="008F54DD">
        <w:rPr>
          <w:rFonts w:ascii="Arial" w:eastAsia="Cambria Math" w:hAnsi="Arial" w:cs="Arial"/>
          <w:bCs/>
          <w:sz w:val="22"/>
          <w:szCs w:val="22"/>
        </w:rPr>
        <w:t>)</w:t>
      </w:r>
      <w:r w:rsidRPr="008F54DD">
        <w:rPr>
          <w:rFonts w:ascii="Arial" w:eastAsia="Cambria Math" w:hAnsi="Arial" w:cs="Arial"/>
          <w:bCs/>
          <w:spacing w:val="4"/>
          <w:sz w:val="22"/>
          <w:szCs w:val="22"/>
        </w:rPr>
        <w:t xml:space="preserve"> </w:t>
      </w:r>
      <w:r w:rsidRPr="008F54DD">
        <w:rPr>
          <w:rFonts w:ascii="Arial" w:hAnsi="Arial" w:cs="Arial"/>
          <w:bCs/>
          <w:sz w:val="22"/>
          <w:szCs w:val="22"/>
        </w:rPr>
        <w:t>dan</w:t>
      </w:r>
      <w:r w:rsidRPr="008F54DD">
        <w:rPr>
          <w:rFonts w:ascii="Arial" w:hAnsi="Arial" w:cs="Arial"/>
          <w:bCs/>
          <w:spacing w:val="1"/>
          <w:sz w:val="22"/>
          <w:szCs w:val="22"/>
        </w:rPr>
        <w:t xml:space="preserve"> </w:t>
      </w:r>
      <w:r w:rsidRPr="008F54DD">
        <w:rPr>
          <w:rFonts w:ascii="Arial" w:hAnsi="Arial" w:cs="Arial"/>
          <w:bCs/>
          <w:sz w:val="22"/>
          <w:szCs w:val="22"/>
        </w:rPr>
        <w:t>kepuasan</w:t>
      </w:r>
      <w:r w:rsidRPr="008F54DD">
        <w:rPr>
          <w:rFonts w:ascii="Arial" w:hAnsi="Arial" w:cs="Arial"/>
          <w:bCs/>
          <w:spacing w:val="1"/>
          <w:sz w:val="22"/>
          <w:szCs w:val="22"/>
        </w:rPr>
        <w:t xml:space="preserve"> </w:t>
      </w:r>
      <w:r w:rsidRPr="008F54DD">
        <w:rPr>
          <w:rFonts w:ascii="Arial" w:hAnsi="Arial" w:cs="Arial"/>
          <w:bCs/>
          <w:sz w:val="22"/>
          <w:szCs w:val="22"/>
        </w:rPr>
        <w:t>pelanggan</w:t>
      </w:r>
      <w:r w:rsidRPr="008F54DD">
        <w:rPr>
          <w:rFonts w:ascii="Arial" w:hAnsi="Arial" w:cs="Arial"/>
          <w:bCs/>
          <w:spacing w:val="3"/>
          <w:sz w:val="22"/>
          <w:szCs w:val="22"/>
        </w:rPr>
        <w:t xml:space="preserve"> </w:t>
      </w:r>
      <w:r w:rsidRPr="008F54DD">
        <w:rPr>
          <w:rFonts w:ascii="Arial" w:eastAsia="Cambria Math" w:hAnsi="Arial" w:cs="Arial"/>
          <w:bCs/>
          <w:sz w:val="22"/>
          <w:szCs w:val="22"/>
        </w:rPr>
        <w:t>(</w:t>
      </w:r>
      <w:r w:rsidRPr="008F54DD">
        <w:rPr>
          <w:rFonts w:ascii="Cambria Math" w:eastAsia="Cambria Math" w:hAnsi="Cambria Math" w:cs="Cambria Math"/>
          <w:bCs/>
          <w:sz w:val="22"/>
          <w:szCs w:val="22"/>
        </w:rPr>
        <w:t>𝑋</w:t>
      </w:r>
      <w:r w:rsidRPr="008F54DD">
        <w:rPr>
          <w:rFonts w:ascii="Arial" w:eastAsia="Cambria Math" w:hAnsi="Arial" w:cs="Arial"/>
          <w:bCs/>
          <w:sz w:val="22"/>
          <w:szCs w:val="22"/>
          <w:vertAlign w:val="subscript"/>
        </w:rPr>
        <w:t>3</w:t>
      </w:r>
      <w:r w:rsidRPr="008F54DD">
        <w:rPr>
          <w:rFonts w:ascii="Arial" w:eastAsia="Cambria Math" w:hAnsi="Arial" w:cs="Arial"/>
          <w:bCs/>
          <w:sz w:val="22"/>
          <w:szCs w:val="22"/>
        </w:rPr>
        <w:t>)</w:t>
      </w:r>
      <w:r w:rsidRPr="008F54DD">
        <w:rPr>
          <w:rFonts w:ascii="Arial" w:eastAsia="Cambria Math" w:hAnsi="Arial" w:cs="Arial"/>
          <w:bCs/>
          <w:spacing w:val="4"/>
          <w:sz w:val="22"/>
          <w:szCs w:val="22"/>
        </w:rPr>
        <w:t xml:space="preserve"> </w:t>
      </w:r>
      <w:r w:rsidRPr="008F54DD">
        <w:rPr>
          <w:rFonts w:ascii="Arial" w:hAnsi="Arial" w:cs="Arial"/>
          <w:bCs/>
          <w:sz w:val="22"/>
          <w:szCs w:val="22"/>
        </w:rPr>
        <w:t>secara</w:t>
      </w:r>
      <w:r w:rsidRPr="008F54DD">
        <w:rPr>
          <w:rFonts w:ascii="Arial" w:hAnsi="Arial" w:cs="Arial"/>
          <w:bCs/>
          <w:spacing w:val="-1"/>
          <w:sz w:val="22"/>
          <w:szCs w:val="22"/>
        </w:rPr>
        <w:t xml:space="preserve"> </w:t>
      </w:r>
      <w:r w:rsidRPr="008F54DD">
        <w:rPr>
          <w:rFonts w:ascii="Arial" w:hAnsi="Arial" w:cs="Arial"/>
          <w:bCs/>
          <w:sz w:val="22"/>
          <w:szCs w:val="22"/>
        </w:rPr>
        <w:t>terpisah</w:t>
      </w:r>
      <w:r w:rsidRPr="008F54DD">
        <w:rPr>
          <w:rFonts w:ascii="Arial" w:hAnsi="Arial" w:cs="Arial"/>
          <w:bCs/>
          <w:spacing w:val="1"/>
          <w:sz w:val="22"/>
          <w:szCs w:val="22"/>
        </w:rPr>
        <w:t xml:space="preserve"> </w:t>
      </w:r>
      <w:r w:rsidRPr="008F54DD">
        <w:rPr>
          <w:rFonts w:ascii="Arial" w:hAnsi="Arial" w:cs="Arial"/>
          <w:bCs/>
          <w:sz w:val="22"/>
          <w:szCs w:val="22"/>
        </w:rPr>
        <w:t>(parsial)</w:t>
      </w:r>
      <w:r w:rsidRPr="008F54DD">
        <w:rPr>
          <w:rFonts w:ascii="Arial" w:hAnsi="Arial" w:cs="Arial"/>
          <w:bCs/>
          <w:spacing w:val="-57"/>
          <w:sz w:val="22"/>
          <w:szCs w:val="22"/>
        </w:rPr>
        <w:t xml:space="preserve"> </w:t>
      </w:r>
      <w:r w:rsidRPr="008F54DD">
        <w:rPr>
          <w:rFonts w:ascii="Arial" w:hAnsi="Arial" w:cs="Arial"/>
          <w:bCs/>
          <w:sz w:val="22"/>
          <w:szCs w:val="22"/>
        </w:rPr>
        <w:t>terhadap keputusan pembelian</w:t>
      </w:r>
      <w:r w:rsidRPr="008F54DD">
        <w:rPr>
          <w:rFonts w:ascii="Arial" w:hAnsi="Arial" w:cs="Arial"/>
          <w:bCs/>
          <w:spacing w:val="1"/>
          <w:sz w:val="22"/>
          <w:szCs w:val="22"/>
        </w:rPr>
        <w:t xml:space="preserve"> </w:t>
      </w:r>
      <w:r w:rsidRPr="008F54DD">
        <w:rPr>
          <w:rFonts w:ascii="Arial" w:hAnsi="Arial" w:cs="Arial"/>
          <w:bCs/>
          <w:sz w:val="22"/>
          <w:szCs w:val="22"/>
        </w:rPr>
        <w:t>terhadap loyalitas brand (Y). Hasil uji t di</w:t>
      </w:r>
      <w:r w:rsidRPr="008F54DD">
        <w:rPr>
          <w:rFonts w:ascii="Arial" w:hAnsi="Arial" w:cs="Arial"/>
          <w:bCs/>
          <w:spacing w:val="1"/>
          <w:sz w:val="22"/>
          <w:szCs w:val="22"/>
        </w:rPr>
        <w:t xml:space="preserve"> </w:t>
      </w:r>
      <w:r w:rsidRPr="008F54DD">
        <w:rPr>
          <w:rFonts w:ascii="Arial" w:hAnsi="Arial" w:cs="Arial"/>
          <w:bCs/>
          <w:sz w:val="22"/>
          <w:szCs w:val="22"/>
        </w:rPr>
        <w:t>tunjukkan</w:t>
      </w:r>
      <w:r w:rsidRPr="008F54DD">
        <w:rPr>
          <w:rFonts w:ascii="Arial" w:hAnsi="Arial" w:cs="Arial"/>
          <w:bCs/>
          <w:spacing w:val="-1"/>
          <w:sz w:val="22"/>
          <w:szCs w:val="22"/>
        </w:rPr>
        <w:t xml:space="preserve"> </w:t>
      </w:r>
      <w:r w:rsidRPr="008F54DD">
        <w:rPr>
          <w:rFonts w:ascii="Arial" w:hAnsi="Arial" w:cs="Arial"/>
          <w:bCs/>
          <w:sz w:val="22"/>
          <w:szCs w:val="22"/>
        </w:rPr>
        <w:t>dalam tabel dibawah ini :</w:t>
      </w:r>
    </w:p>
    <w:p w:rsidR="008F54DD" w:rsidRPr="008F54DD" w:rsidRDefault="008F54DD" w:rsidP="008F54DD">
      <w:pPr>
        <w:spacing w:line="276" w:lineRule="auto"/>
        <w:jc w:val="center"/>
        <w:rPr>
          <w:rFonts w:ascii="Arial" w:hAnsi="Arial" w:cs="Arial"/>
          <w:b/>
        </w:rPr>
      </w:pPr>
      <w:r w:rsidRPr="008F54DD">
        <w:rPr>
          <w:rFonts w:ascii="Arial" w:hAnsi="Arial" w:cs="Arial"/>
          <w:b/>
        </w:rPr>
        <w:t>Uji Parsial (Uji t) Ekuitas Merek (</w:t>
      </w:r>
      <w:r w:rsidRPr="008F54DD">
        <w:rPr>
          <w:rFonts w:ascii="Arial" w:hAnsi="Arial" w:cs="Arial"/>
          <w:b/>
          <w:lang w:val="id-ID"/>
        </w:rPr>
        <w:t>X</w:t>
      </w:r>
      <w:r w:rsidRPr="008F54DD">
        <w:rPr>
          <w:rFonts w:ascii="Arial" w:hAnsi="Arial" w:cs="Arial"/>
          <w:b/>
          <w:vertAlign w:val="subscript"/>
          <w:lang w:val="id-ID"/>
        </w:rPr>
        <w:t>1</w:t>
      </w:r>
      <w:r w:rsidRPr="008F54DD">
        <w:rPr>
          <w:rFonts w:ascii="Arial" w:hAnsi="Arial" w:cs="Arial"/>
          <w:b/>
        </w:rPr>
        <w:t>), Ekspektas Pelanggan (</w:t>
      </w:r>
      <w:r w:rsidRPr="008F54DD">
        <w:rPr>
          <w:rFonts w:ascii="Arial" w:hAnsi="Arial" w:cs="Arial"/>
          <w:b/>
          <w:lang w:val="id-ID"/>
        </w:rPr>
        <w:t>X</w:t>
      </w:r>
      <w:r w:rsidRPr="008F54DD">
        <w:rPr>
          <w:rFonts w:ascii="Arial" w:hAnsi="Arial" w:cs="Arial"/>
          <w:b/>
          <w:vertAlign w:val="subscript"/>
          <w:lang w:val="id-ID"/>
        </w:rPr>
        <w:t>2</w:t>
      </w:r>
      <w:r w:rsidRPr="008F54DD">
        <w:rPr>
          <w:rFonts w:ascii="Arial" w:hAnsi="Arial" w:cs="Arial"/>
          <w:b/>
        </w:rPr>
        <w:t>), dan Kepuasan Pelanggan (</w:t>
      </w:r>
      <w:r w:rsidRPr="008F54DD">
        <w:rPr>
          <w:rFonts w:ascii="Arial" w:hAnsi="Arial" w:cs="Arial"/>
          <w:b/>
          <w:lang w:val="id-ID"/>
        </w:rPr>
        <w:t>X</w:t>
      </w:r>
      <w:r w:rsidRPr="008F54DD">
        <w:rPr>
          <w:rFonts w:ascii="Arial" w:hAnsi="Arial" w:cs="Arial"/>
          <w:b/>
          <w:vertAlign w:val="subscript"/>
          <w:lang w:val="id-ID"/>
        </w:rPr>
        <w:t>3</w:t>
      </w:r>
      <w:r w:rsidRPr="008F54DD">
        <w:rPr>
          <w:rFonts w:ascii="Arial" w:hAnsi="Arial" w:cs="Arial"/>
          <w:b/>
        </w:rPr>
        <w:t>) terhadap Loyalitas Brand (Y)</w:t>
      </w:r>
    </w:p>
    <w:p w:rsidR="008F54DD" w:rsidRPr="008F54DD" w:rsidRDefault="008F54DD" w:rsidP="008F54DD">
      <w:pPr>
        <w:spacing w:line="276" w:lineRule="auto"/>
        <w:jc w:val="center"/>
        <w:rPr>
          <w:rFonts w:ascii="Arial" w:hAnsi="Arial" w:cs="Arial"/>
          <w:b/>
        </w:rPr>
      </w:pPr>
      <w:r w:rsidRPr="008F54DD">
        <w:rPr>
          <w:rFonts w:ascii="Arial" w:hAnsi="Arial" w:cs="Arial"/>
          <w:b/>
        </w:rPr>
        <w:t>Coefficients</w:t>
      </w:r>
      <w:r w:rsidRPr="008F54DD">
        <w:rPr>
          <w:rFonts w:ascii="Arial" w:hAnsi="Arial" w:cs="Arial"/>
          <w:b/>
          <w:vertAlign w:val="superscript"/>
        </w:rPr>
        <w:t>a</w:t>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357"/>
        <w:gridCol w:w="1792"/>
        <w:gridCol w:w="887"/>
        <w:gridCol w:w="895"/>
        <w:gridCol w:w="982"/>
        <w:gridCol w:w="683"/>
        <w:gridCol w:w="683"/>
        <w:gridCol w:w="745"/>
        <w:gridCol w:w="683"/>
      </w:tblGrid>
      <w:tr w:rsidR="00EA7DC6" w:rsidRPr="008F54DD" w:rsidTr="00EA7DC6">
        <w:trPr>
          <w:trHeight w:val="18"/>
          <w:jc w:val="center"/>
        </w:trPr>
        <w:tc>
          <w:tcPr>
            <w:tcW w:w="2149" w:type="dxa"/>
            <w:gridSpan w:val="2"/>
            <w:vMerge w:val="restart"/>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Model</w:t>
            </w:r>
          </w:p>
        </w:tc>
        <w:tc>
          <w:tcPr>
            <w:tcW w:w="1782" w:type="dxa"/>
            <w:gridSpan w:val="2"/>
            <w:tcBorders>
              <w:bottom w:val="single" w:sz="8" w:space="0" w:color="000000"/>
              <w:right w:val="single" w:sz="8" w:space="0" w:color="000000"/>
            </w:tcBorders>
          </w:tcPr>
          <w:p w:rsidR="008F54DD" w:rsidRPr="008F54DD" w:rsidRDefault="008F54DD" w:rsidP="008F54DD">
            <w:pPr>
              <w:pStyle w:val="TableParagraph"/>
              <w:spacing w:line="276" w:lineRule="auto"/>
              <w:ind w:hanging="166"/>
              <w:rPr>
                <w:rFonts w:ascii="Arial" w:hAnsi="Arial" w:cs="Arial"/>
                <w:bCs/>
              </w:rPr>
            </w:pPr>
            <w:r w:rsidRPr="008F54DD">
              <w:rPr>
                <w:rFonts w:ascii="Arial" w:hAnsi="Arial" w:cs="Arial"/>
                <w:bCs/>
                <w:spacing w:val="-1"/>
              </w:rPr>
              <w:t>Unstandardized</w:t>
            </w:r>
            <w:r w:rsidRPr="008F54DD">
              <w:rPr>
                <w:rFonts w:ascii="Arial" w:hAnsi="Arial" w:cs="Arial"/>
                <w:bCs/>
                <w:spacing w:val="-57"/>
              </w:rPr>
              <w:t xml:space="preserve"> </w:t>
            </w:r>
            <w:r w:rsidRPr="008F54DD">
              <w:rPr>
                <w:rFonts w:ascii="Arial" w:hAnsi="Arial" w:cs="Arial"/>
                <w:bCs/>
              </w:rPr>
              <w:t>Coefficients</w:t>
            </w:r>
          </w:p>
        </w:tc>
        <w:tc>
          <w:tcPr>
            <w:tcW w:w="982" w:type="dxa"/>
            <w:tcBorders>
              <w:left w:val="single" w:sz="8" w:space="0" w:color="000000"/>
              <w:bottom w:val="single" w:sz="8" w:space="0" w:color="000000"/>
              <w:right w:val="single" w:sz="8" w:space="0" w:color="000000"/>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Standardi</w:t>
            </w:r>
            <w:r w:rsidRPr="008F54DD">
              <w:rPr>
                <w:rFonts w:ascii="Arial" w:hAnsi="Arial" w:cs="Arial"/>
                <w:bCs/>
                <w:spacing w:val="1"/>
              </w:rPr>
              <w:t xml:space="preserve"> </w:t>
            </w:r>
            <w:r w:rsidRPr="008F54DD">
              <w:rPr>
                <w:rFonts w:ascii="Arial" w:hAnsi="Arial" w:cs="Arial"/>
                <w:bCs/>
              </w:rPr>
              <w:t>zed</w:t>
            </w:r>
            <w:r w:rsidRPr="008F54DD">
              <w:rPr>
                <w:rFonts w:ascii="Arial" w:hAnsi="Arial" w:cs="Arial"/>
                <w:bCs/>
                <w:spacing w:val="1"/>
              </w:rPr>
              <w:t xml:space="preserve"> </w:t>
            </w:r>
            <w:r w:rsidRPr="008F54DD">
              <w:rPr>
                <w:rFonts w:ascii="Arial" w:hAnsi="Arial" w:cs="Arial"/>
                <w:bCs/>
                <w:spacing w:val="-1"/>
              </w:rPr>
              <w:t>Coefficien</w:t>
            </w:r>
          </w:p>
          <w:p w:rsidR="008F54DD" w:rsidRPr="008F54DD" w:rsidRDefault="008F54DD" w:rsidP="008F54DD">
            <w:pPr>
              <w:pStyle w:val="TableParagraph"/>
              <w:spacing w:line="276" w:lineRule="auto"/>
              <w:rPr>
                <w:rFonts w:ascii="Arial" w:hAnsi="Arial" w:cs="Arial"/>
                <w:bCs/>
              </w:rPr>
            </w:pPr>
            <w:r w:rsidRPr="008F54DD">
              <w:rPr>
                <w:rFonts w:ascii="Arial" w:hAnsi="Arial" w:cs="Arial"/>
                <w:bCs/>
              </w:rPr>
              <w:t>ts</w:t>
            </w:r>
          </w:p>
        </w:tc>
        <w:tc>
          <w:tcPr>
            <w:tcW w:w="683" w:type="dxa"/>
            <w:vMerge w:val="restart"/>
            <w:tcBorders>
              <w:left w:val="single" w:sz="8" w:space="0" w:color="000000"/>
              <w:right w:val="single" w:sz="8" w:space="0" w:color="000000"/>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t</w:t>
            </w:r>
          </w:p>
        </w:tc>
        <w:tc>
          <w:tcPr>
            <w:tcW w:w="683" w:type="dxa"/>
            <w:vMerge w:val="restart"/>
            <w:tcBorders>
              <w:left w:val="single" w:sz="8" w:space="0" w:color="000000"/>
              <w:right w:val="single" w:sz="8" w:space="0" w:color="000000"/>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Sig.</w:t>
            </w:r>
          </w:p>
        </w:tc>
        <w:tc>
          <w:tcPr>
            <w:tcW w:w="1428" w:type="dxa"/>
            <w:gridSpan w:val="2"/>
            <w:tcBorders>
              <w:left w:val="single" w:sz="8" w:space="0" w:color="000000"/>
              <w:bottom w:val="single" w:sz="8" w:space="0" w:color="000000"/>
              <w:right w:val="single" w:sz="8" w:space="0" w:color="000000"/>
            </w:tcBorders>
          </w:tcPr>
          <w:p w:rsidR="008F54DD" w:rsidRPr="008F54DD" w:rsidRDefault="008F54DD" w:rsidP="008F54DD">
            <w:pPr>
              <w:pStyle w:val="TableParagraph"/>
              <w:spacing w:line="276" w:lineRule="auto"/>
              <w:ind w:hanging="140"/>
              <w:rPr>
                <w:rFonts w:ascii="Arial" w:hAnsi="Arial" w:cs="Arial"/>
                <w:bCs/>
              </w:rPr>
            </w:pPr>
            <w:r w:rsidRPr="008F54DD">
              <w:rPr>
                <w:rFonts w:ascii="Arial" w:hAnsi="Arial" w:cs="Arial"/>
                <w:bCs/>
              </w:rPr>
              <w:t>Collinearity</w:t>
            </w:r>
            <w:r w:rsidRPr="008F54DD">
              <w:rPr>
                <w:rFonts w:ascii="Arial" w:hAnsi="Arial" w:cs="Arial"/>
                <w:bCs/>
                <w:spacing w:val="-57"/>
              </w:rPr>
              <w:t xml:space="preserve"> </w:t>
            </w:r>
            <w:r w:rsidRPr="008F54DD">
              <w:rPr>
                <w:rFonts w:ascii="Arial" w:hAnsi="Arial" w:cs="Arial"/>
                <w:bCs/>
              </w:rPr>
              <w:t>Statistics</w:t>
            </w:r>
          </w:p>
        </w:tc>
      </w:tr>
      <w:tr w:rsidR="00EA7DC6" w:rsidRPr="008F54DD" w:rsidTr="00EA7DC6">
        <w:trPr>
          <w:trHeight w:val="18"/>
          <w:jc w:val="center"/>
        </w:trPr>
        <w:tc>
          <w:tcPr>
            <w:tcW w:w="2149" w:type="dxa"/>
            <w:gridSpan w:val="2"/>
            <w:vMerge/>
            <w:tcBorders>
              <w:top w:val="nil"/>
            </w:tcBorders>
          </w:tcPr>
          <w:p w:rsidR="008F54DD" w:rsidRPr="008F54DD" w:rsidRDefault="008F54DD" w:rsidP="008F54DD">
            <w:pPr>
              <w:spacing w:after="0" w:line="276" w:lineRule="auto"/>
              <w:rPr>
                <w:rFonts w:ascii="Arial" w:hAnsi="Arial" w:cs="Arial"/>
                <w:bCs/>
              </w:rPr>
            </w:pPr>
          </w:p>
        </w:tc>
        <w:tc>
          <w:tcPr>
            <w:tcW w:w="887" w:type="dxa"/>
            <w:tcBorders>
              <w:top w:val="single" w:sz="8" w:space="0" w:color="000000"/>
              <w:right w:val="single" w:sz="8" w:space="0" w:color="000000"/>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B</w:t>
            </w:r>
          </w:p>
        </w:tc>
        <w:tc>
          <w:tcPr>
            <w:tcW w:w="895" w:type="dxa"/>
            <w:tcBorders>
              <w:top w:val="single" w:sz="8" w:space="0" w:color="000000"/>
              <w:left w:val="single" w:sz="8" w:space="0" w:color="000000"/>
              <w:right w:val="single" w:sz="8" w:space="0" w:color="000000"/>
            </w:tcBorders>
          </w:tcPr>
          <w:p w:rsidR="008F54DD" w:rsidRPr="008F54DD" w:rsidRDefault="008F54DD" w:rsidP="008F54DD">
            <w:pPr>
              <w:pStyle w:val="TableParagraph"/>
              <w:spacing w:line="276" w:lineRule="auto"/>
              <w:ind w:firstLine="62"/>
              <w:rPr>
                <w:rFonts w:ascii="Arial" w:hAnsi="Arial" w:cs="Arial"/>
                <w:bCs/>
              </w:rPr>
            </w:pPr>
            <w:r w:rsidRPr="008F54DD">
              <w:rPr>
                <w:rFonts w:ascii="Arial" w:hAnsi="Arial" w:cs="Arial"/>
                <w:bCs/>
              </w:rPr>
              <w:t>Std.</w:t>
            </w:r>
            <w:r w:rsidRPr="008F54DD">
              <w:rPr>
                <w:rFonts w:ascii="Arial" w:hAnsi="Arial" w:cs="Arial"/>
                <w:bCs/>
                <w:spacing w:val="1"/>
              </w:rPr>
              <w:t xml:space="preserve"> </w:t>
            </w:r>
            <w:r w:rsidRPr="008F54DD">
              <w:rPr>
                <w:rFonts w:ascii="Arial" w:hAnsi="Arial" w:cs="Arial"/>
                <w:bCs/>
              </w:rPr>
              <w:t>Error</w:t>
            </w:r>
          </w:p>
        </w:tc>
        <w:tc>
          <w:tcPr>
            <w:tcW w:w="982" w:type="dxa"/>
            <w:tcBorders>
              <w:top w:val="single" w:sz="8" w:space="0" w:color="000000"/>
              <w:left w:val="single" w:sz="8" w:space="0" w:color="000000"/>
              <w:right w:val="single" w:sz="8" w:space="0" w:color="000000"/>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Beta</w:t>
            </w:r>
          </w:p>
        </w:tc>
        <w:tc>
          <w:tcPr>
            <w:tcW w:w="683" w:type="dxa"/>
            <w:vMerge/>
            <w:tcBorders>
              <w:top w:val="nil"/>
              <w:left w:val="single" w:sz="8" w:space="0" w:color="000000"/>
              <w:right w:val="single" w:sz="8" w:space="0" w:color="000000"/>
            </w:tcBorders>
          </w:tcPr>
          <w:p w:rsidR="008F54DD" w:rsidRPr="008F54DD" w:rsidRDefault="008F54DD" w:rsidP="008F54DD">
            <w:pPr>
              <w:spacing w:after="0" w:line="276" w:lineRule="auto"/>
              <w:rPr>
                <w:rFonts w:ascii="Arial" w:hAnsi="Arial" w:cs="Arial"/>
                <w:bCs/>
              </w:rPr>
            </w:pPr>
          </w:p>
        </w:tc>
        <w:tc>
          <w:tcPr>
            <w:tcW w:w="683" w:type="dxa"/>
            <w:vMerge/>
            <w:tcBorders>
              <w:top w:val="nil"/>
              <w:left w:val="single" w:sz="8" w:space="0" w:color="000000"/>
              <w:right w:val="single" w:sz="8" w:space="0" w:color="000000"/>
            </w:tcBorders>
          </w:tcPr>
          <w:p w:rsidR="008F54DD" w:rsidRPr="008F54DD" w:rsidRDefault="008F54DD" w:rsidP="008F54DD">
            <w:pPr>
              <w:spacing w:after="0" w:line="276" w:lineRule="auto"/>
              <w:rPr>
                <w:rFonts w:ascii="Arial" w:hAnsi="Arial" w:cs="Arial"/>
                <w:bCs/>
              </w:rPr>
            </w:pPr>
          </w:p>
        </w:tc>
        <w:tc>
          <w:tcPr>
            <w:tcW w:w="745" w:type="dxa"/>
            <w:tcBorders>
              <w:top w:val="single" w:sz="8" w:space="0" w:color="000000"/>
              <w:left w:val="single" w:sz="8" w:space="0" w:color="000000"/>
              <w:right w:val="single" w:sz="8" w:space="0" w:color="000000"/>
            </w:tcBorders>
          </w:tcPr>
          <w:p w:rsidR="008F54DD" w:rsidRPr="008F54DD" w:rsidRDefault="008F54DD" w:rsidP="008F54DD">
            <w:pPr>
              <w:pStyle w:val="TableParagraph"/>
              <w:spacing w:line="276" w:lineRule="auto"/>
              <w:ind w:hanging="147"/>
              <w:rPr>
                <w:rFonts w:ascii="Arial" w:hAnsi="Arial" w:cs="Arial"/>
                <w:bCs/>
              </w:rPr>
            </w:pPr>
            <w:r w:rsidRPr="008F54DD">
              <w:rPr>
                <w:rFonts w:ascii="Arial" w:hAnsi="Arial" w:cs="Arial"/>
                <w:bCs/>
              </w:rPr>
              <w:t>Tolera</w:t>
            </w:r>
            <w:r w:rsidRPr="008F54DD">
              <w:rPr>
                <w:rFonts w:ascii="Arial" w:hAnsi="Arial" w:cs="Arial"/>
                <w:bCs/>
                <w:spacing w:val="-58"/>
              </w:rPr>
              <w:t xml:space="preserve"> </w:t>
            </w:r>
            <w:r w:rsidRPr="008F54DD">
              <w:rPr>
                <w:rFonts w:ascii="Arial" w:hAnsi="Arial" w:cs="Arial"/>
                <w:bCs/>
              </w:rPr>
              <w:t>nce</w:t>
            </w:r>
          </w:p>
        </w:tc>
        <w:tc>
          <w:tcPr>
            <w:tcW w:w="683" w:type="dxa"/>
            <w:tcBorders>
              <w:top w:val="single" w:sz="8" w:space="0" w:color="000000"/>
              <w:left w:val="single" w:sz="8" w:space="0" w:color="000000"/>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VIF</w:t>
            </w:r>
          </w:p>
        </w:tc>
      </w:tr>
      <w:tr w:rsidR="00EA7DC6" w:rsidRPr="008F54DD" w:rsidTr="00EA7DC6">
        <w:trPr>
          <w:trHeight w:val="18"/>
          <w:jc w:val="center"/>
        </w:trPr>
        <w:tc>
          <w:tcPr>
            <w:tcW w:w="357" w:type="dxa"/>
            <w:tcBorders>
              <w:bottom w:val="nil"/>
              <w:right w:val="nil"/>
            </w:tcBorders>
          </w:tcPr>
          <w:p w:rsidR="008F54DD" w:rsidRPr="008F54DD" w:rsidRDefault="008F54DD" w:rsidP="008F54DD">
            <w:pPr>
              <w:pStyle w:val="TableParagraph"/>
              <w:spacing w:line="276" w:lineRule="auto"/>
              <w:rPr>
                <w:rFonts w:ascii="Arial" w:hAnsi="Arial" w:cs="Arial"/>
                <w:bCs/>
              </w:rPr>
            </w:pPr>
          </w:p>
        </w:tc>
        <w:tc>
          <w:tcPr>
            <w:tcW w:w="1792" w:type="dxa"/>
            <w:tcBorders>
              <w:left w:val="nil"/>
              <w:bottom w:val="nil"/>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(Constant)</w:t>
            </w:r>
          </w:p>
        </w:tc>
        <w:tc>
          <w:tcPr>
            <w:tcW w:w="887" w:type="dxa"/>
            <w:tcBorders>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2,463</w:t>
            </w:r>
          </w:p>
        </w:tc>
        <w:tc>
          <w:tcPr>
            <w:tcW w:w="895" w:type="dxa"/>
            <w:tcBorders>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4,466</w:t>
            </w:r>
          </w:p>
        </w:tc>
        <w:tc>
          <w:tcPr>
            <w:tcW w:w="982" w:type="dxa"/>
            <w:tcBorders>
              <w:left w:val="single" w:sz="8" w:space="0" w:color="000000"/>
              <w:bottom w:val="nil"/>
              <w:right w:val="single" w:sz="8" w:space="0" w:color="000000"/>
            </w:tcBorders>
          </w:tcPr>
          <w:p w:rsidR="008F54DD" w:rsidRPr="008F54DD" w:rsidRDefault="008F54DD" w:rsidP="008F54DD">
            <w:pPr>
              <w:pStyle w:val="TableParagraph"/>
              <w:spacing w:line="276" w:lineRule="auto"/>
              <w:rPr>
                <w:rFonts w:ascii="Arial" w:hAnsi="Arial" w:cs="Arial"/>
                <w:bCs/>
              </w:rPr>
            </w:pPr>
          </w:p>
        </w:tc>
        <w:tc>
          <w:tcPr>
            <w:tcW w:w="683" w:type="dxa"/>
            <w:tcBorders>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,552</w:t>
            </w:r>
          </w:p>
        </w:tc>
        <w:tc>
          <w:tcPr>
            <w:tcW w:w="683" w:type="dxa"/>
            <w:tcBorders>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,583</w:t>
            </w:r>
          </w:p>
        </w:tc>
        <w:tc>
          <w:tcPr>
            <w:tcW w:w="745" w:type="dxa"/>
            <w:tcBorders>
              <w:left w:val="single" w:sz="8" w:space="0" w:color="000000"/>
              <w:bottom w:val="nil"/>
              <w:right w:val="single" w:sz="8" w:space="0" w:color="000000"/>
            </w:tcBorders>
          </w:tcPr>
          <w:p w:rsidR="008F54DD" w:rsidRPr="008F54DD" w:rsidRDefault="008F54DD" w:rsidP="008F54DD">
            <w:pPr>
              <w:pStyle w:val="TableParagraph"/>
              <w:spacing w:line="276" w:lineRule="auto"/>
              <w:rPr>
                <w:rFonts w:ascii="Arial" w:hAnsi="Arial" w:cs="Arial"/>
                <w:bCs/>
              </w:rPr>
            </w:pPr>
          </w:p>
        </w:tc>
        <w:tc>
          <w:tcPr>
            <w:tcW w:w="683" w:type="dxa"/>
            <w:tcBorders>
              <w:left w:val="single" w:sz="8" w:space="0" w:color="000000"/>
              <w:bottom w:val="nil"/>
            </w:tcBorders>
          </w:tcPr>
          <w:p w:rsidR="008F54DD" w:rsidRPr="008F54DD" w:rsidRDefault="008F54DD" w:rsidP="008F54DD">
            <w:pPr>
              <w:pStyle w:val="TableParagraph"/>
              <w:spacing w:line="276" w:lineRule="auto"/>
              <w:rPr>
                <w:rFonts w:ascii="Arial" w:hAnsi="Arial" w:cs="Arial"/>
                <w:bCs/>
              </w:rPr>
            </w:pPr>
          </w:p>
        </w:tc>
      </w:tr>
      <w:tr w:rsidR="00EA7DC6" w:rsidRPr="008F54DD" w:rsidTr="00EA7DC6">
        <w:trPr>
          <w:trHeight w:val="18"/>
          <w:jc w:val="center"/>
        </w:trPr>
        <w:tc>
          <w:tcPr>
            <w:tcW w:w="357" w:type="dxa"/>
            <w:tcBorders>
              <w:top w:val="nil"/>
              <w:bottom w:val="nil"/>
              <w:right w:val="nil"/>
            </w:tcBorders>
          </w:tcPr>
          <w:p w:rsidR="008F54DD" w:rsidRPr="008F54DD" w:rsidRDefault="008F54DD" w:rsidP="008F54DD">
            <w:pPr>
              <w:pStyle w:val="TableParagraph"/>
              <w:spacing w:line="276" w:lineRule="auto"/>
              <w:rPr>
                <w:rFonts w:ascii="Arial" w:hAnsi="Arial" w:cs="Arial"/>
                <w:bCs/>
              </w:rPr>
            </w:pPr>
          </w:p>
        </w:tc>
        <w:tc>
          <w:tcPr>
            <w:tcW w:w="1792" w:type="dxa"/>
            <w:tcBorders>
              <w:top w:val="nil"/>
              <w:left w:val="nil"/>
              <w:bottom w:val="nil"/>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spacing w:val="-1"/>
              </w:rPr>
              <w:t>EKUITAS</w:t>
            </w:r>
            <w:r w:rsidRPr="008F54DD">
              <w:rPr>
                <w:rFonts w:ascii="Arial" w:hAnsi="Arial" w:cs="Arial"/>
                <w:bCs/>
                <w:spacing w:val="-57"/>
              </w:rPr>
              <w:t xml:space="preserve"> </w:t>
            </w:r>
            <w:r w:rsidRPr="008F54DD">
              <w:rPr>
                <w:rFonts w:ascii="Arial" w:hAnsi="Arial" w:cs="Arial"/>
                <w:bCs/>
              </w:rPr>
              <w:t>MEREK</w:t>
            </w:r>
          </w:p>
        </w:tc>
        <w:tc>
          <w:tcPr>
            <w:tcW w:w="887" w:type="dxa"/>
            <w:tcBorders>
              <w:top w:val="nil"/>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,058</w:t>
            </w:r>
          </w:p>
        </w:tc>
        <w:tc>
          <w:tcPr>
            <w:tcW w:w="895" w:type="dxa"/>
            <w:tcBorders>
              <w:top w:val="nil"/>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,108</w:t>
            </w:r>
          </w:p>
        </w:tc>
        <w:tc>
          <w:tcPr>
            <w:tcW w:w="982" w:type="dxa"/>
            <w:tcBorders>
              <w:top w:val="nil"/>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,051</w:t>
            </w:r>
          </w:p>
        </w:tc>
        <w:tc>
          <w:tcPr>
            <w:tcW w:w="683" w:type="dxa"/>
            <w:tcBorders>
              <w:top w:val="nil"/>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,535</w:t>
            </w:r>
          </w:p>
        </w:tc>
        <w:tc>
          <w:tcPr>
            <w:tcW w:w="683" w:type="dxa"/>
            <w:tcBorders>
              <w:top w:val="nil"/>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,594</w:t>
            </w:r>
          </w:p>
        </w:tc>
        <w:tc>
          <w:tcPr>
            <w:tcW w:w="745" w:type="dxa"/>
            <w:tcBorders>
              <w:top w:val="nil"/>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,707</w:t>
            </w:r>
          </w:p>
        </w:tc>
        <w:tc>
          <w:tcPr>
            <w:tcW w:w="683" w:type="dxa"/>
            <w:tcBorders>
              <w:top w:val="nil"/>
              <w:left w:val="single" w:sz="8" w:space="0" w:color="000000"/>
              <w:bottom w:val="nil"/>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1,415</w:t>
            </w:r>
          </w:p>
        </w:tc>
      </w:tr>
      <w:tr w:rsidR="00EA7DC6" w:rsidRPr="008F54DD" w:rsidTr="00EA7DC6">
        <w:trPr>
          <w:trHeight w:val="18"/>
          <w:jc w:val="center"/>
        </w:trPr>
        <w:tc>
          <w:tcPr>
            <w:tcW w:w="357" w:type="dxa"/>
            <w:tcBorders>
              <w:top w:val="nil"/>
              <w:bottom w:val="nil"/>
              <w:right w:val="nil"/>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1</w:t>
            </w:r>
          </w:p>
        </w:tc>
        <w:tc>
          <w:tcPr>
            <w:tcW w:w="1792" w:type="dxa"/>
            <w:tcBorders>
              <w:top w:val="nil"/>
              <w:left w:val="nil"/>
              <w:bottom w:val="nil"/>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EKSPEKTASI</w:t>
            </w:r>
            <w:r w:rsidRPr="008F54DD">
              <w:rPr>
                <w:rFonts w:ascii="Arial" w:hAnsi="Arial" w:cs="Arial"/>
                <w:bCs/>
                <w:spacing w:val="-57"/>
              </w:rPr>
              <w:t xml:space="preserve"> </w:t>
            </w:r>
            <w:r w:rsidRPr="008F54DD">
              <w:rPr>
                <w:rFonts w:ascii="Arial" w:hAnsi="Arial" w:cs="Arial"/>
                <w:bCs/>
                <w:spacing w:val="-1"/>
              </w:rPr>
              <w:t>PELANGGAN</w:t>
            </w:r>
          </w:p>
        </w:tc>
        <w:tc>
          <w:tcPr>
            <w:tcW w:w="887" w:type="dxa"/>
            <w:tcBorders>
              <w:top w:val="nil"/>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,614</w:t>
            </w:r>
          </w:p>
        </w:tc>
        <w:tc>
          <w:tcPr>
            <w:tcW w:w="895" w:type="dxa"/>
            <w:tcBorders>
              <w:top w:val="nil"/>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,113</w:t>
            </w:r>
          </w:p>
        </w:tc>
        <w:tc>
          <w:tcPr>
            <w:tcW w:w="982" w:type="dxa"/>
            <w:tcBorders>
              <w:top w:val="nil"/>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,532</w:t>
            </w:r>
          </w:p>
        </w:tc>
        <w:tc>
          <w:tcPr>
            <w:tcW w:w="683" w:type="dxa"/>
            <w:tcBorders>
              <w:top w:val="nil"/>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5,445</w:t>
            </w:r>
          </w:p>
        </w:tc>
        <w:tc>
          <w:tcPr>
            <w:tcW w:w="683" w:type="dxa"/>
            <w:tcBorders>
              <w:top w:val="nil"/>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,000</w:t>
            </w:r>
          </w:p>
        </w:tc>
        <w:tc>
          <w:tcPr>
            <w:tcW w:w="745" w:type="dxa"/>
            <w:tcBorders>
              <w:top w:val="nil"/>
              <w:left w:val="single" w:sz="8" w:space="0" w:color="000000"/>
              <w:bottom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,663</w:t>
            </w:r>
          </w:p>
        </w:tc>
        <w:tc>
          <w:tcPr>
            <w:tcW w:w="683" w:type="dxa"/>
            <w:tcBorders>
              <w:top w:val="nil"/>
              <w:left w:val="single" w:sz="8" w:space="0" w:color="000000"/>
              <w:bottom w:val="nil"/>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1,508</w:t>
            </w:r>
          </w:p>
        </w:tc>
      </w:tr>
      <w:tr w:rsidR="00EA7DC6" w:rsidRPr="008F54DD" w:rsidTr="00EA7DC6">
        <w:trPr>
          <w:trHeight w:val="18"/>
          <w:jc w:val="center"/>
        </w:trPr>
        <w:tc>
          <w:tcPr>
            <w:tcW w:w="357" w:type="dxa"/>
            <w:tcBorders>
              <w:top w:val="nil"/>
              <w:right w:val="nil"/>
            </w:tcBorders>
          </w:tcPr>
          <w:p w:rsidR="008F54DD" w:rsidRPr="008F54DD" w:rsidRDefault="008F54DD" w:rsidP="008F54DD">
            <w:pPr>
              <w:pStyle w:val="TableParagraph"/>
              <w:spacing w:line="276" w:lineRule="auto"/>
              <w:rPr>
                <w:rFonts w:ascii="Arial" w:hAnsi="Arial" w:cs="Arial"/>
                <w:bCs/>
              </w:rPr>
            </w:pPr>
          </w:p>
        </w:tc>
        <w:tc>
          <w:tcPr>
            <w:tcW w:w="1792" w:type="dxa"/>
            <w:tcBorders>
              <w:top w:val="nil"/>
              <w:left w:val="nil"/>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KEPUASAN</w:t>
            </w:r>
            <w:r w:rsidRPr="008F54DD">
              <w:rPr>
                <w:rFonts w:ascii="Arial" w:hAnsi="Arial" w:cs="Arial"/>
                <w:bCs/>
                <w:spacing w:val="1"/>
              </w:rPr>
              <w:t xml:space="preserve"> </w:t>
            </w:r>
            <w:r w:rsidRPr="008F54DD">
              <w:rPr>
                <w:rFonts w:ascii="Arial" w:hAnsi="Arial" w:cs="Arial"/>
                <w:bCs/>
                <w:spacing w:val="-1"/>
              </w:rPr>
              <w:t>PELANGGAN</w:t>
            </w:r>
          </w:p>
        </w:tc>
        <w:tc>
          <w:tcPr>
            <w:tcW w:w="887" w:type="dxa"/>
            <w:tcBorders>
              <w:top w:val="nil"/>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,365</w:t>
            </w:r>
          </w:p>
        </w:tc>
        <w:tc>
          <w:tcPr>
            <w:tcW w:w="895" w:type="dxa"/>
            <w:tcBorders>
              <w:top w:val="nil"/>
              <w:left w:val="single" w:sz="8" w:space="0" w:color="000000"/>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,106</w:t>
            </w:r>
          </w:p>
        </w:tc>
        <w:tc>
          <w:tcPr>
            <w:tcW w:w="982" w:type="dxa"/>
            <w:tcBorders>
              <w:top w:val="nil"/>
              <w:left w:val="single" w:sz="8" w:space="0" w:color="000000"/>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,285</w:t>
            </w:r>
          </w:p>
        </w:tc>
        <w:tc>
          <w:tcPr>
            <w:tcW w:w="683" w:type="dxa"/>
            <w:tcBorders>
              <w:top w:val="nil"/>
              <w:left w:val="single" w:sz="8" w:space="0" w:color="000000"/>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3,436</w:t>
            </w:r>
          </w:p>
        </w:tc>
        <w:tc>
          <w:tcPr>
            <w:tcW w:w="683" w:type="dxa"/>
            <w:tcBorders>
              <w:top w:val="nil"/>
              <w:left w:val="single" w:sz="8" w:space="0" w:color="000000"/>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,001</w:t>
            </w:r>
          </w:p>
        </w:tc>
        <w:tc>
          <w:tcPr>
            <w:tcW w:w="745" w:type="dxa"/>
            <w:tcBorders>
              <w:top w:val="nil"/>
              <w:left w:val="single" w:sz="8" w:space="0" w:color="000000"/>
              <w:right w:val="single" w:sz="8" w:space="0" w:color="000000"/>
            </w:tcBorders>
          </w:tcPr>
          <w:p w:rsidR="008F54DD" w:rsidRPr="008F54DD" w:rsidRDefault="008F54DD" w:rsidP="008F54DD">
            <w:pPr>
              <w:pStyle w:val="TableParagraph"/>
              <w:spacing w:line="276" w:lineRule="auto"/>
              <w:jc w:val="right"/>
              <w:rPr>
                <w:rFonts w:ascii="Arial" w:hAnsi="Arial" w:cs="Arial"/>
                <w:bCs/>
              </w:rPr>
            </w:pPr>
            <w:r w:rsidRPr="008F54DD">
              <w:rPr>
                <w:rFonts w:ascii="Arial" w:hAnsi="Arial" w:cs="Arial"/>
                <w:bCs/>
              </w:rPr>
              <w:t>,924</w:t>
            </w:r>
          </w:p>
        </w:tc>
        <w:tc>
          <w:tcPr>
            <w:tcW w:w="683" w:type="dxa"/>
            <w:tcBorders>
              <w:top w:val="nil"/>
              <w:left w:val="single" w:sz="8" w:space="0" w:color="000000"/>
            </w:tcBorders>
          </w:tcPr>
          <w:p w:rsidR="008F54DD" w:rsidRPr="008F54DD" w:rsidRDefault="008F54DD" w:rsidP="008F54DD">
            <w:pPr>
              <w:pStyle w:val="TableParagraph"/>
              <w:spacing w:line="276" w:lineRule="auto"/>
              <w:rPr>
                <w:rFonts w:ascii="Arial" w:hAnsi="Arial" w:cs="Arial"/>
                <w:bCs/>
              </w:rPr>
            </w:pPr>
            <w:r w:rsidRPr="008F54DD">
              <w:rPr>
                <w:rFonts w:ascii="Arial" w:hAnsi="Arial" w:cs="Arial"/>
                <w:bCs/>
              </w:rPr>
              <w:t>1,083</w:t>
            </w:r>
          </w:p>
        </w:tc>
      </w:tr>
    </w:tbl>
    <w:p w:rsidR="008F54DD" w:rsidRPr="008F54DD" w:rsidRDefault="008F54DD" w:rsidP="008F54DD">
      <w:pPr>
        <w:pStyle w:val="BodyText"/>
        <w:spacing w:line="276" w:lineRule="auto"/>
        <w:ind w:left="0" w:hanging="2"/>
        <w:rPr>
          <w:rFonts w:ascii="Arial" w:hAnsi="Arial" w:cs="Arial"/>
          <w:bCs/>
          <w:sz w:val="22"/>
          <w:szCs w:val="22"/>
        </w:rPr>
      </w:pPr>
      <w:r w:rsidRPr="008F54DD">
        <w:rPr>
          <w:rFonts w:ascii="Arial" w:hAnsi="Arial" w:cs="Arial"/>
          <w:bCs/>
          <w:sz w:val="22"/>
          <w:szCs w:val="22"/>
        </w:rPr>
        <w:t>a.</w:t>
      </w:r>
      <w:r w:rsidRPr="008F54DD">
        <w:rPr>
          <w:rFonts w:ascii="Arial" w:hAnsi="Arial" w:cs="Arial"/>
          <w:bCs/>
          <w:spacing w:val="-3"/>
          <w:sz w:val="22"/>
          <w:szCs w:val="22"/>
        </w:rPr>
        <w:t xml:space="preserve"> </w:t>
      </w:r>
      <w:r w:rsidRPr="008F54DD">
        <w:rPr>
          <w:rFonts w:ascii="Arial" w:hAnsi="Arial" w:cs="Arial"/>
          <w:bCs/>
          <w:sz w:val="22"/>
          <w:szCs w:val="22"/>
        </w:rPr>
        <w:t>Dependent</w:t>
      </w:r>
      <w:r w:rsidRPr="008F54DD">
        <w:rPr>
          <w:rFonts w:ascii="Arial" w:hAnsi="Arial" w:cs="Arial"/>
          <w:bCs/>
          <w:spacing w:val="-2"/>
          <w:sz w:val="22"/>
          <w:szCs w:val="22"/>
        </w:rPr>
        <w:t xml:space="preserve"> </w:t>
      </w:r>
      <w:r w:rsidRPr="008F54DD">
        <w:rPr>
          <w:rFonts w:ascii="Arial" w:hAnsi="Arial" w:cs="Arial"/>
          <w:bCs/>
          <w:sz w:val="22"/>
          <w:szCs w:val="22"/>
        </w:rPr>
        <w:t>Variable: LOYALITAS</w:t>
      </w:r>
      <w:r w:rsidRPr="008F54DD">
        <w:rPr>
          <w:rFonts w:ascii="Arial" w:hAnsi="Arial" w:cs="Arial"/>
          <w:bCs/>
          <w:spacing w:val="-1"/>
          <w:sz w:val="22"/>
          <w:szCs w:val="22"/>
        </w:rPr>
        <w:t xml:space="preserve"> </w:t>
      </w:r>
      <w:r w:rsidRPr="008F54DD">
        <w:rPr>
          <w:rFonts w:ascii="Arial" w:hAnsi="Arial" w:cs="Arial"/>
          <w:bCs/>
          <w:sz w:val="22"/>
          <w:szCs w:val="22"/>
        </w:rPr>
        <w:t>BRANDS</w:t>
      </w:r>
    </w:p>
    <w:p w:rsidR="008F54DD" w:rsidRPr="008F54DD" w:rsidRDefault="008F54DD" w:rsidP="008F54DD">
      <w:pPr>
        <w:spacing w:after="0" w:line="276" w:lineRule="auto"/>
        <w:rPr>
          <w:rFonts w:ascii="Arial" w:hAnsi="Arial" w:cs="Arial"/>
          <w:bCs/>
          <w:i/>
          <w:lang w:val="id-ID"/>
        </w:rPr>
      </w:pPr>
      <w:r w:rsidRPr="008F54DD">
        <w:rPr>
          <w:rFonts w:ascii="Arial" w:hAnsi="Arial" w:cs="Arial"/>
          <w:bCs/>
          <w:i/>
        </w:rPr>
        <w:t>Sumber:</w:t>
      </w:r>
      <w:r w:rsidRPr="008F54DD">
        <w:rPr>
          <w:rFonts w:ascii="Arial" w:hAnsi="Arial" w:cs="Arial"/>
          <w:bCs/>
          <w:i/>
          <w:spacing w:val="-1"/>
        </w:rPr>
        <w:t xml:space="preserve"> </w:t>
      </w:r>
      <w:r w:rsidRPr="008F54DD">
        <w:rPr>
          <w:rFonts w:ascii="Arial" w:hAnsi="Arial" w:cs="Arial"/>
          <w:bCs/>
          <w:i/>
        </w:rPr>
        <w:t>Hasil</w:t>
      </w:r>
      <w:r w:rsidRPr="008F54DD">
        <w:rPr>
          <w:rFonts w:ascii="Arial" w:hAnsi="Arial" w:cs="Arial"/>
          <w:bCs/>
          <w:i/>
          <w:spacing w:val="-1"/>
        </w:rPr>
        <w:t xml:space="preserve"> </w:t>
      </w:r>
      <w:r w:rsidRPr="008F54DD">
        <w:rPr>
          <w:rFonts w:ascii="Arial" w:hAnsi="Arial" w:cs="Arial"/>
          <w:bCs/>
          <w:i/>
        </w:rPr>
        <w:t>Pengelolahan</w:t>
      </w:r>
      <w:r w:rsidRPr="008F54DD">
        <w:rPr>
          <w:rFonts w:ascii="Arial" w:hAnsi="Arial" w:cs="Arial"/>
          <w:bCs/>
          <w:i/>
          <w:spacing w:val="-1"/>
        </w:rPr>
        <w:t xml:space="preserve"> </w:t>
      </w:r>
      <w:r w:rsidRPr="008F54DD">
        <w:rPr>
          <w:rFonts w:ascii="Arial" w:hAnsi="Arial" w:cs="Arial"/>
          <w:bCs/>
          <w:i/>
        </w:rPr>
        <w:t>Data</w:t>
      </w:r>
      <w:r w:rsidRPr="008F54DD">
        <w:rPr>
          <w:rFonts w:ascii="Arial" w:hAnsi="Arial" w:cs="Arial"/>
          <w:bCs/>
          <w:i/>
          <w:spacing w:val="-1"/>
        </w:rPr>
        <w:t xml:space="preserve"> </w:t>
      </w:r>
      <w:r w:rsidRPr="008F54DD">
        <w:rPr>
          <w:rFonts w:ascii="Arial" w:hAnsi="Arial" w:cs="Arial"/>
          <w:bCs/>
          <w:i/>
        </w:rPr>
        <w:t>Versi</w:t>
      </w:r>
      <w:r w:rsidRPr="008F54DD">
        <w:rPr>
          <w:rFonts w:ascii="Arial" w:hAnsi="Arial" w:cs="Arial"/>
          <w:bCs/>
          <w:i/>
          <w:spacing w:val="-1"/>
        </w:rPr>
        <w:t xml:space="preserve"> </w:t>
      </w:r>
      <w:r w:rsidRPr="008F54DD">
        <w:rPr>
          <w:rFonts w:ascii="Arial" w:hAnsi="Arial" w:cs="Arial"/>
          <w:bCs/>
          <w:i/>
        </w:rPr>
        <w:t>SPSS</w:t>
      </w:r>
      <w:r w:rsidRPr="008F54DD">
        <w:rPr>
          <w:rFonts w:ascii="Arial" w:hAnsi="Arial" w:cs="Arial"/>
          <w:bCs/>
          <w:i/>
          <w:spacing w:val="-1"/>
        </w:rPr>
        <w:t xml:space="preserve"> </w:t>
      </w:r>
      <w:r w:rsidRPr="008F54DD">
        <w:rPr>
          <w:rFonts w:ascii="Arial" w:hAnsi="Arial" w:cs="Arial"/>
          <w:bCs/>
          <w:i/>
        </w:rPr>
        <w:t>21.0</w:t>
      </w:r>
    </w:p>
    <w:p w:rsidR="008F54DD" w:rsidRPr="008F54DD" w:rsidRDefault="008F54DD" w:rsidP="008F54DD">
      <w:pPr>
        <w:pStyle w:val="BodyText"/>
        <w:widowControl w:val="0"/>
        <w:numPr>
          <w:ilvl w:val="0"/>
          <w:numId w:val="5"/>
        </w:numPr>
        <w:suppressAutoHyphens w:val="0"/>
        <w:autoSpaceDE w:val="0"/>
        <w:autoSpaceDN w:val="0"/>
        <w:spacing w:line="276" w:lineRule="auto"/>
        <w:ind w:leftChars="0" w:left="426" w:firstLineChars="0" w:hanging="426"/>
        <w:jc w:val="left"/>
        <w:textDirection w:val="lrTb"/>
        <w:textAlignment w:val="auto"/>
        <w:outlineLvl w:val="9"/>
        <w:rPr>
          <w:rFonts w:ascii="Arial" w:hAnsi="Arial" w:cs="Arial"/>
          <w:bCs/>
          <w:sz w:val="22"/>
          <w:szCs w:val="22"/>
        </w:rPr>
      </w:pPr>
      <w:r w:rsidRPr="008F54DD">
        <w:rPr>
          <w:rFonts w:ascii="Arial" w:hAnsi="Arial" w:cs="Arial"/>
          <w:bCs/>
          <w:sz w:val="22"/>
          <w:szCs w:val="22"/>
        </w:rPr>
        <w:t>Hipotesis</w:t>
      </w:r>
    </w:p>
    <w:p w:rsidR="008F54DD" w:rsidRPr="008F54DD" w:rsidRDefault="008F54DD" w:rsidP="008F54DD">
      <w:pPr>
        <w:pStyle w:val="BodyText"/>
        <w:spacing w:line="276" w:lineRule="auto"/>
        <w:ind w:left="0" w:hanging="2"/>
        <w:rPr>
          <w:rFonts w:ascii="Arial" w:hAnsi="Arial" w:cs="Arial"/>
          <w:bCs/>
          <w:sz w:val="22"/>
          <w:szCs w:val="22"/>
        </w:rPr>
      </w:pPr>
      <w:r w:rsidRPr="008F54DD">
        <w:rPr>
          <w:rFonts w:ascii="Arial" w:hAnsi="Arial" w:cs="Arial"/>
          <w:bCs/>
          <w:sz w:val="22"/>
          <w:szCs w:val="22"/>
        </w:rPr>
        <w:t>H</w:t>
      </w:r>
      <w:r w:rsidRPr="008F54DD">
        <w:rPr>
          <w:rFonts w:ascii="Arial" w:hAnsi="Arial" w:cs="Arial"/>
          <w:bCs/>
          <w:sz w:val="22"/>
          <w:szCs w:val="22"/>
          <w:vertAlign w:val="subscript"/>
        </w:rPr>
        <w:t>0</w:t>
      </w:r>
      <w:r w:rsidRPr="008F54DD">
        <w:rPr>
          <w:rFonts w:ascii="Arial" w:hAnsi="Arial" w:cs="Arial"/>
          <w:bCs/>
          <w:sz w:val="22"/>
          <w:szCs w:val="22"/>
        </w:rPr>
        <w:t xml:space="preserve"> : b</w:t>
      </w:r>
      <w:r w:rsidRPr="008F54DD">
        <w:rPr>
          <w:rFonts w:ascii="Arial" w:hAnsi="Arial" w:cs="Arial"/>
          <w:bCs/>
          <w:sz w:val="22"/>
          <w:szCs w:val="22"/>
          <w:vertAlign w:val="subscript"/>
        </w:rPr>
        <w:t>i</w:t>
      </w:r>
      <w:r w:rsidRPr="008F54DD">
        <w:rPr>
          <w:rFonts w:ascii="Arial" w:hAnsi="Arial" w:cs="Arial"/>
          <w:bCs/>
          <w:sz w:val="22"/>
          <w:szCs w:val="22"/>
        </w:rPr>
        <w:t xml:space="preserve"> = 0, Ekuitas Merek, Ekspetasi Pelanggan, dan Kepuasan Pelanggan tidak memiliki pengaruh secara simultan yang signifikan terhadap keputusan pembelian.</w:t>
      </w:r>
    </w:p>
    <w:p w:rsidR="008F54DD" w:rsidRPr="008F54DD" w:rsidRDefault="008F54DD" w:rsidP="008F54DD">
      <w:pPr>
        <w:pStyle w:val="BodyText"/>
        <w:spacing w:line="276" w:lineRule="auto"/>
        <w:ind w:left="0" w:hanging="2"/>
        <w:rPr>
          <w:rFonts w:ascii="Arial" w:hAnsi="Arial" w:cs="Arial"/>
          <w:bCs/>
          <w:sz w:val="22"/>
          <w:szCs w:val="22"/>
        </w:rPr>
      </w:pPr>
      <w:r w:rsidRPr="008F54DD">
        <w:rPr>
          <w:rFonts w:ascii="Arial" w:hAnsi="Arial" w:cs="Arial"/>
          <w:bCs/>
          <w:sz w:val="22"/>
          <w:szCs w:val="22"/>
        </w:rPr>
        <w:t>H</w:t>
      </w:r>
      <w:r w:rsidRPr="008F54DD">
        <w:rPr>
          <w:rFonts w:ascii="Arial" w:hAnsi="Arial" w:cs="Arial"/>
          <w:bCs/>
          <w:sz w:val="22"/>
          <w:szCs w:val="22"/>
          <w:vertAlign w:val="subscript"/>
        </w:rPr>
        <w:t>a</w:t>
      </w:r>
      <w:r w:rsidRPr="008F54DD">
        <w:rPr>
          <w:rFonts w:ascii="Arial" w:hAnsi="Arial" w:cs="Arial"/>
          <w:bCs/>
          <w:sz w:val="22"/>
          <w:szCs w:val="22"/>
        </w:rPr>
        <w:t xml:space="preserve"> : b</w:t>
      </w:r>
      <w:r w:rsidRPr="008F54DD">
        <w:rPr>
          <w:rFonts w:ascii="Arial" w:hAnsi="Arial" w:cs="Arial"/>
          <w:bCs/>
          <w:sz w:val="22"/>
          <w:szCs w:val="22"/>
          <w:vertAlign w:val="subscript"/>
        </w:rPr>
        <w:t>1</w:t>
      </w:r>
      <w:r w:rsidRPr="008F54DD">
        <w:rPr>
          <w:rFonts w:ascii="Arial" w:hAnsi="Arial" w:cs="Arial"/>
          <w:bCs/>
          <w:sz w:val="22"/>
          <w:szCs w:val="22"/>
        </w:rPr>
        <w:t xml:space="preserve"> = 0. Ekuitas Merek, Ekspetasi Pelanggan, dan Kepuasaan Pelanggan memiliki pengaruh secara simultan yang signifikan terhadap Keputusan Pembelian.</w:t>
      </w:r>
    </w:p>
    <w:p w:rsidR="008F54DD" w:rsidRPr="008F54DD" w:rsidRDefault="008F54DD" w:rsidP="008F54DD">
      <w:pPr>
        <w:pStyle w:val="BodyText"/>
        <w:widowControl w:val="0"/>
        <w:numPr>
          <w:ilvl w:val="0"/>
          <w:numId w:val="4"/>
        </w:numPr>
        <w:suppressAutoHyphens w:val="0"/>
        <w:autoSpaceDE w:val="0"/>
        <w:autoSpaceDN w:val="0"/>
        <w:spacing w:line="276" w:lineRule="auto"/>
        <w:ind w:leftChars="0" w:left="426" w:firstLineChars="0"/>
        <w:jc w:val="both"/>
        <w:textDirection w:val="lrTb"/>
        <w:textAlignment w:val="auto"/>
        <w:outlineLvl w:val="9"/>
        <w:rPr>
          <w:rFonts w:ascii="Arial" w:hAnsi="Arial" w:cs="Arial"/>
          <w:bCs/>
          <w:sz w:val="22"/>
          <w:szCs w:val="22"/>
        </w:rPr>
      </w:pPr>
      <w:r w:rsidRPr="008F54DD">
        <w:rPr>
          <w:rFonts w:ascii="Arial" w:hAnsi="Arial" w:cs="Arial"/>
          <w:bCs/>
          <w:sz w:val="22"/>
          <w:szCs w:val="22"/>
        </w:rPr>
        <w:t>Tingkat Signifikansi</w:t>
      </w:r>
    </w:p>
    <w:p w:rsidR="008F54DD" w:rsidRPr="008F54DD" w:rsidRDefault="008F54DD" w:rsidP="008F54DD">
      <w:pPr>
        <w:pStyle w:val="BodyText"/>
        <w:spacing w:line="276" w:lineRule="auto"/>
        <w:ind w:left="0" w:hanging="2"/>
        <w:rPr>
          <w:rFonts w:ascii="Arial" w:hAnsi="Arial" w:cs="Arial"/>
          <w:bCs/>
          <w:sz w:val="22"/>
          <w:szCs w:val="22"/>
        </w:rPr>
      </w:pPr>
      <w:r w:rsidRPr="008F54DD">
        <w:rPr>
          <w:rFonts w:ascii="Arial" w:hAnsi="Arial" w:cs="Arial"/>
          <w:bCs/>
          <w:sz w:val="22"/>
          <w:szCs w:val="22"/>
        </w:rPr>
        <w:t>Apabila t</w:t>
      </w:r>
      <w:r w:rsidRPr="008F54DD">
        <w:rPr>
          <w:rFonts w:ascii="Arial" w:hAnsi="Arial" w:cs="Arial"/>
          <w:bCs/>
          <w:sz w:val="22"/>
          <w:szCs w:val="22"/>
          <w:vertAlign w:val="subscript"/>
        </w:rPr>
        <w:t>signifikan</w:t>
      </w:r>
      <w:r w:rsidRPr="008F54DD">
        <w:rPr>
          <w:rFonts w:ascii="Arial" w:hAnsi="Arial" w:cs="Arial"/>
          <w:bCs/>
          <w:sz w:val="22"/>
          <w:szCs w:val="22"/>
        </w:rPr>
        <w:t xml:space="preserve"> ≥ 0,05, maka H</w:t>
      </w:r>
      <w:r w:rsidRPr="008F54DD">
        <w:rPr>
          <w:rFonts w:ascii="Arial" w:hAnsi="Arial" w:cs="Arial"/>
          <w:bCs/>
          <w:sz w:val="22"/>
          <w:szCs w:val="22"/>
          <w:vertAlign w:val="subscript"/>
        </w:rPr>
        <w:t xml:space="preserve">0 </w:t>
      </w:r>
      <w:r w:rsidRPr="008F54DD">
        <w:rPr>
          <w:rFonts w:ascii="Arial" w:hAnsi="Arial" w:cs="Arial"/>
          <w:bCs/>
          <w:sz w:val="22"/>
          <w:szCs w:val="22"/>
        </w:rPr>
        <w:t>diterima.</w:t>
      </w:r>
    </w:p>
    <w:p w:rsidR="008F54DD" w:rsidRPr="008F54DD" w:rsidRDefault="008F54DD" w:rsidP="008F54DD">
      <w:pPr>
        <w:pStyle w:val="BodyText"/>
        <w:spacing w:line="276" w:lineRule="auto"/>
        <w:ind w:left="0" w:hanging="2"/>
        <w:rPr>
          <w:rFonts w:ascii="Arial" w:hAnsi="Arial" w:cs="Arial"/>
          <w:bCs/>
          <w:sz w:val="22"/>
          <w:szCs w:val="22"/>
        </w:rPr>
      </w:pPr>
      <w:r w:rsidRPr="008F54DD">
        <w:rPr>
          <w:rFonts w:ascii="Arial" w:hAnsi="Arial" w:cs="Arial"/>
          <w:bCs/>
          <w:sz w:val="22"/>
          <w:szCs w:val="22"/>
        </w:rPr>
        <w:t>Apabila t</w:t>
      </w:r>
      <w:r w:rsidRPr="008F54DD">
        <w:rPr>
          <w:rFonts w:ascii="Arial" w:hAnsi="Arial" w:cs="Arial"/>
          <w:bCs/>
          <w:sz w:val="22"/>
          <w:szCs w:val="22"/>
          <w:vertAlign w:val="subscript"/>
        </w:rPr>
        <w:t xml:space="preserve">Signifikan </w:t>
      </w:r>
      <w:r w:rsidRPr="008F54DD">
        <w:rPr>
          <w:rFonts w:ascii="Arial" w:hAnsi="Arial" w:cs="Arial"/>
          <w:bCs/>
          <w:sz w:val="22"/>
          <w:szCs w:val="22"/>
        </w:rPr>
        <w:t>&lt; 0,05, maka H</w:t>
      </w:r>
      <w:r w:rsidRPr="008F54DD">
        <w:rPr>
          <w:rFonts w:ascii="Arial" w:hAnsi="Arial" w:cs="Arial"/>
          <w:bCs/>
          <w:sz w:val="22"/>
          <w:szCs w:val="22"/>
          <w:vertAlign w:val="subscript"/>
        </w:rPr>
        <w:t xml:space="preserve">0 </w:t>
      </w:r>
      <w:r w:rsidRPr="008F54DD">
        <w:rPr>
          <w:rFonts w:ascii="Arial" w:hAnsi="Arial" w:cs="Arial"/>
          <w:bCs/>
          <w:sz w:val="22"/>
          <w:szCs w:val="22"/>
        </w:rPr>
        <w:t>ditolak.</w:t>
      </w:r>
    </w:p>
    <w:p w:rsidR="008F54DD" w:rsidRPr="008F54DD" w:rsidRDefault="008F54DD" w:rsidP="008F54DD">
      <w:pPr>
        <w:pStyle w:val="ListParagraph"/>
        <w:widowControl w:val="0"/>
        <w:numPr>
          <w:ilvl w:val="0"/>
          <w:numId w:val="4"/>
        </w:numPr>
        <w:tabs>
          <w:tab w:val="left" w:pos="1580"/>
        </w:tabs>
        <w:autoSpaceDE w:val="0"/>
        <w:autoSpaceDN w:val="0"/>
        <w:spacing w:after="0" w:line="276" w:lineRule="auto"/>
        <w:ind w:left="426" w:hanging="426"/>
        <w:contextualSpacing w:val="0"/>
        <w:jc w:val="left"/>
        <w:rPr>
          <w:rFonts w:ascii="Arial" w:hAnsi="Arial" w:cs="Arial"/>
          <w:bCs/>
        </w:rPr>
      </w:pPr>
      <w:r w:rsidRPr="008F54DD">
        <w:rPr>
          <w:rFonts w:ascii="Arial" w:hAnsi="Arial" w:cs="Arial"/>
          <w:bCs/>
        </w:rPr>
        <w:t>Kesimpulan</w:t>
      </w:r>
    </w:p>
    <w:p w:rsidR="008F54DD" w:rsidRPr="008F54DD" w:rsidRDefault="008F54DD" w:rsidP="008F54DD">
      <w:pPr>
        <w:spacing w:line="276" w:lineRule="auto"/>
        <w:ind w:left="426" w:firstLine="294"/>
        <w:jc w:val="both"/>
        <w:rPr>
          <w:rFonts w:ascii="Arial" w:hAnsi="Arial" w:cs="Arial"/>
          <w:bCs/>
          <w:lang w:val="id-ID"/>
        </w:rPr>
      </w:pPr>
      <w:r w:rsidRPr="008F54DD">
        <w:rPr>
          <w:rFonts w:ascii="Arial" w:hAnsi="Arial" w:cs="Arial"/>
          <w:bCs/>
        </w:rPr>
        <w:t>Hasil</w:t>
      </w:r>
      <w:r w:rsidRPr="008F54DD">
        <w:rPr>
          <w:rFonts w:ascii="Arial" w:hAnsi="Arial" w:cs="Arial"/>
          <w:bCs/>
          <w:spacing w:val="-4"/>
        </w:rPr>
        <w:t xml:space="preserve"> </w:t>
      </w:r>
      <w:r w:rsidRPr="008F54DD">
        <w:rPr>
          <w:rFonts w:ascii="Arial" w:hAnsi="Arial" w:cs="Arial"/>
          <w:bCs/>
        </w:rPr>
        <w:t>uji</w:t>
      </w:r>
      <w:r w:rsidRPr="008F54DD">
        <w:rPr>
          <w:rFonts w:ascii="Arial" w:hAnsi="Arial" w:cs="Arial"/>
          <w:bCs/>
          <w:spacing w:val="-4"/>
        </w:rPr>
        <w:t xml:space="preserve"> </w:t>
      </w:r>
      <w:r w:rsidRPr="008F54DD">
        <w:rPr>
          <w:rFonts w:ascii="Arial" w:hAnsi="Arial" w:cs="Arial"/>
          <w:bCs/>
        </w:rPr>
        <w:t>parsial</w:t>
      </w:r>
      <w:r w:rsidRPr="008F54DD">
        <w:rPr>
          <w:rFonts w:ascii="Arial" w:hAnsi="Arial" w:cs="Arial"/>
          <w:bCs/>
          <w:spacing w:val="-4"/>
        </w:rPr>
        <w:t xml:space="preserve"> </w:t>
      </w:r>
      <w:r w:rsidRPr="008F54DD">
        <w:rPr>
          <w:rFonts w:ascii="Arial" w:hAnsi="Arial" w:cs="Arial"/>
          <w:bCs/>
        </w:rPr>
        <w:t>pada</w:t>
      </w:r>
      <w:r w:rsidRPr="008F54DD">
        <w:rPr>
          <w:rFonts w:ascii="Arial" w:hAnsi="Arial" w:cs="Arial"/>
          <w:bCs/>
          <w:spacing w:val="-5"/>
        </w:rPr>
        <w:t xml:space="preserve"> </w:t>
      </w:r>
      <w:r w:rsidRPr="008F54DD">
        <w:rPr>
          <w:rFonts w:ascii="Arial" w:hAnsi="Arial" w:cs="Arial"/>
          <w:bCs/>
        </w:rPr>
        <w:t>tabel</w:t>
      </w:r>
      <w:r w:rsidRPr="008F54DD">
        <w:rPr>
          <w:rFonts w:ascii="Arial" w:hAnsi="Arial" w:cs="Arial"/>
          <w:bCs/>
          <w:spacing w:val="-4"/>
        </w:rPr>
        <w:t xml:space="preserve"> </w:t>
      </w:r>
      <w:r w:rsidRPr="008F54DD">
        <w:rPr>
          <w:rFonts w:ascii="Arial" w:hAnsi="Arial" w:cs="Arial"/>
          <w:bCs/>
        </w:rPr>
        <w:t>4.17</w:t>
      </w:r>
      <w:r w:rsidRPr="008F54DD">
        <w:rPr>
          <w:rFonts w:ascii="Arial" w:hAnsi="Arial" w:cs="Arial"/>
          <w:bCs/>
          <w:spacing w:val="-5"/>
        </w:rPr>
        <w:t xml:space="preserve"> </w:t>
      </w:r>
      <w:r w:rsidRPr="008F54DD">
        <w:rPr>
          <w:rFonts w:ascii="Arial" w:hAnsi="Arial" w:cs="Arial"/>
          <w:bCs/>
        </w:rPr>
        <w:t>menunjukkan</w:t>
      </w:r>
      <w:r w:rsidRPr="008F54DD">
        <w:rPr>
          <w:rFonts w:ascii="Arial" w:hAnsi="Arial" w:cs="Arial"/>
          <w:bCs/>
          <w:spacing w:val="-5"/>
        </w:rPr>
        <w:t xml:space="preserve"> </w:t>
      </w:r>
      <w:r w:rsidRPr="008F54DD">
        <w:rPr>
          <w:rFonts w:ascii="Arial" w:hAnsi="Arial" w:cs="Arial"/>
          <w:bCs/>
        </w:rPr>
        <w:t>nilai</w:t>
      </w:r>
      <w:r w:rsidRPr="008F54DD">
        <w:rPr>
          <w:rFonts w:ascii="Arial" w:hAnsi="Arial" w:cs="Arial"/>
          <w:bCs/>
          <w:spacing w:val="-3"/>
        </w:rPr>
        <w:t xml:space="preserve"> </w:t>
      </w:r>
      <w:r w:rsidRPr="008F54DD">
        <w:rPr>
          <w:rFonts w:ascii="Arial" w:hAnsi="Arial" w:cs="Arial"/>
          <w:bCs/>
        </w:rPr>
        <w:t>signifikansi</w:t>
      </w:r>
      <w:r w:rsidRPr="008F54DD">
        <w:rPr>
          <w:rFonts w:ascii="Arial" w:hAnsi="Arial" w:cs="Arial"/>
          <w:bCs/>
          <w:spacing w:val="-4"/>
        </w:rPr>
        <w:t xml:space="preserve"> </w:t>
      </w:r>
      <w:r w:rsidRPr="008F54DD">
        <w:rPr>
          <w:rFonts w:ascii="Arial" w:hAnsi="Arial" w:cs="Arial"/>
          <w:bCs/>
        </w:rPr>
        <w:t>variabel</w:t>
      </w:r>
      <w:r w:rsidRPr="008F54DD">
        <w:rPr>
          <w:rFonts w:ascii="Arial" w:hAnsi="Arial" w:cs="Arial"/>
          <w:bCs/>
          <w:spacing w:val="-58"/>
        </w:rPr>
        <w:t xml:space="preserve"> </w:t>
      </w:r>
      <w:r w:rsidRPr="008F54DD">
        <w:rPr>
          <w:rFonts w:ascii="Arial" w:hAnsi="Arial" w:cs="Arial"/>
          <w:bCs/>
        </w:rPr>
        <w:t>Ekuitas Merek diperoleh sebesar 0,594</w:t>
      </w:r>
      <w:r w:rsidRPr="008F54DD">
        <w:rPr>
          <w:rFonts w:ascii="Arial" w:hAnsi="Arial" w:cs="Arial"/>
          <w:bCs/>
          <w:spacing w:val="1"/>
        </w:rPr>
        <w:t xml:space="preserve"> </w:t>
      </w:r>
      <w:r w:rsidRPr="008F54DD">
        <w:rPr>
          <w:rFonts w:ascii="Arial" w:hAnsi="Arial" w:cs="Arial"/>
          <w:bCs/>
        </w:rPr>
        <w:t>≥</w:t>
      </w:r>
      <w:r w:rsidRPr="008F54DD">
        <w:rPr>
          <w:rFonts w:ascii="Arial" w:hAnsi="Arial" w:cs="Arial"/>
          <w:bCs/>
          <w:spacing w:val="1"/>
        </w:rPr>
        <w:t xml:space="preserve"> </w:t>
      </w:r>
      <w:r w:rsidRPr="008F54DD">
        <w:rPr>
          <w:rFonts w:ascii="Arial" w:hAnsi="Arial" w:cs="Arial"/>
          <w:bCs/>
        </w:rPr>
        <w:t>0,05 sehingga Ha ditolak dan</w:t>
      </w:r>
      <w:r w:rsidRPr="008F54DD">
        <w:rPr>
          <w:rFonts w:ascii="Arial" w:hAnsi="Arial" w:cs="Arial"/>
          <w:bCs/>
          <w:spacing w:val="1"/>
        </w:rPr>
        <w:t xml:space="preserve"> </w:t>
      </w:r>
      <w:r w:rsidRPr="008F54DD">
        <w:rPr>
          <w:rFonts w:ascii="Arial" w:hAnsi="Arial" w:cs="Arial"/>
          <w:bCs/>
          <w:spacing w:val="-1"/>
          <w:w w:val="99"/>
        </w:rPr>
        <w:t>H</w:t>
      </w:r>
      <w:r w:rsidRPr="008F54DD">
        <w:rPr>
          <w:rFonts w:ascii="Arial" w:hAnsi="Arial" w:cs="Arial"/>
          <w:bCs/>
        </w:rPr>
        <w:t xml:space="preserve">0  </w:t>
      </w:r>
      <w:r w:rsidRPr="008F54DD">
        <w:rPr>
          <w:rFonts w:ascii="Arial" w:hAnsi="Arial" w:cs="Arial"/>
          <w:bCs/>
          <w:spacing w:val="-18"/>
        </w:rPr>
        <w:t xml:space="preserve"> </w:t>
      </w:r>
      <w:r w:rsidRPr="008F54DD">
        <w:rPr>
          <w:rFonts w:ascii="Arial" w:hAnsi="Arial" w:cs="Arial"/>
          <w:bCs/>
        </w:rPr>
        <w:t>dit</w:t>
      </w:r>
      <w:r w:rsidRPr="008F54DD">
        <w:rPr>
          <w:rFonts w:ascii="Arial" w:hAnsi="Arial" w:cs="Arial"/>
          <w:bCs/>
          <w:spacing w:val="-1"/>
        </w:rPr>
        <w:t>e</w:t>
      </w:r>
      <w:r w:rsidRPr="008F54DD">
        <w:rPr>
          <w:rFonts w:ascii="Arial" w:hAnsi="Arial" w:cs="Arial"/>
          <w:bCs/>
        </w:rPr>
        <w:t>rim</w:t>
      </w:r>
      <w:r w:rsidRPr="008F54DD">
        <w:rPr>
          <w:rFonts w:ascii="Arial" w:hAnsi="Arial" w:cs="Arial"/>
          <w:bCs/>
          <w:spacing w:val="-1"/>
        </w:rPr>
        <w:t>a</w:t>
      </w:r>
      <w:r w:rsidRPr="008F54DD">
        <w:rPr>
          <w:rFonts w:ascii="Arial" w:hAnsi="Arial" w:cs="Arial"/>
          <w:bCs/>
        </w:rPr>
        <w:t xml:space="preserve">, </w:t>
      </w:r>
      <w:r w:rsidRPr="008F54DD">
        <w:rPr>
          <w:rFonts w:ascii="Arial" w:hAnsi="Arial" w:cs="Arial"/>
          <w:bCs/>
          <w:spacing w:val="-20"/>
        </w:rPr>
        <w:t xml:space="preserve"> </w:t>
      </w:r>
      <w:r w:rsidRPr="008F54DD">
        <w:rPr>
          <w:rFonts w:ascii="Arial" w:hAnsi="Arial" w:cs="Arial"/>
          <w:bCs/>
        </w:rPr>
        <w:t>d</w:t>
      </w:r>
      <w:r w:rsidRPr="008F54DD">
        <w:rPr>
          <w:rFonts w:ascii="Arial" w:hAnsi="Arial" w:cs="Arial"/>
          <w:bCs/>
          <w:spacing w:val="-1"/>
        </w:rPr>
        <w:t>a</w:t>
      </w:r>
      <w:r w:rsidRPr="008F54DD">
        <w:rPr>
          <w:rFonts w:ascii="Arial" w:hAnsi="Arial" w:cs="Arial"/>
          <w:bCs/>
        </w:rPr>
        <w:t>p</w:t>
      </w:r>
      <w:r w:rsidRPr="008F54DD">
        <w:rPr>
          <w:rFonts w:ascii="Arial" w:hAnsi="Arial" w:cs="Arial"/>
          <w:bCs/>
          <w:spacing w:val="-1"/>
        </w:rPr>
        <w:t>a</w:t>
      </w:r>
      <w:r w:rsidRPr="008F54DD">
        <w:rPr>
          <w:rFonts w:ascii="Arial" w:hAnsi="Arial" w:cs="Arial"/>
          <w:bCs/>
        </w:rPr>
        <w:t xml:space="preserve">t </w:t>
      </w:r>
      <w:r w:rsidRPr="008F54DD">
        <w:rPr>
          <w:rFonts w:ascii="Arial" w:hAnsi="Arial" w:cs="Arial"/>
          <w:bCs/>
          <w:spacing w:val="-19"/>
        </w:rPr>
        <w:t xml:space="preserve"> </w:t>
      </w:r>
      <w:r w:rsidRPr="008F54DD">
        <w:rPr>
          <w:rFonts w:ascii="Arial" w:hAnsi="Arial" w:cs="Arial"/>
          <w:bCs/>
          <w:w w:val="99"/>
        </w:rPr>
        <w:t>disi</w:t>
      </w:r>
      <w:r w:rsidRPr="008F54DD">
        <w:rPr>
          <w:rFonts w:ascii="Arial" w:hAnsi="Arial" w:cs="Arial"/>
          <w:bCs/>
        </w:rPr>
        <w:t>mpulk</w:t>
      </w:r>
      <w:r w:rsidRPr="008F54DD">
        <w:rPr>
          <w:rFonts w:ascii="Arial" w:hAnsi="Arial" w:cs="Arial"/>
          <w:bCs/>
          <w:spacing w:val="-1"/>
        </w:rPr>
        <w:t>a</w:t>
      </w:r>
      <w:r w:rsidRPr="008F54DD">
        <w:rPr>
          <w:rFonts w:ascii="Arial" w:hAnsi="Arial" w:cs="Arial"/>
          <w:bCs/>
        </w:rPr>
        <w:t xml:space="preserve">n </w:t>
      </w:r>
      <w:r w:rsidRPr="008F54DD">
        <w:rPr>
          <w:rFonts w:ascii="Arial" w:hAnsi="Arial" w:cs="Arial"/>
          <w:bCs/>
          <w:spacing w:val="-20"/>
        </w:rPr>
        <w:t xml:space="preserve"> </w:t>
      </w:r>
      <w:r w:rsidRPr="008F54DD">
        <w:rPr>
          <w:rFonts w:ascii="Arial" w:hAnsi="Arial" w:cs="Arial"/>
          <w:bCs/>
        </w:rPr>
        <w:t>b</w:t>
      </w:r>
      <w:r w:rsidRPr="008F54DD">
        <w:rPr>
          <w:rFonts w:ascii="Arial" w:hAnsi="Arial" w:cs="Arial"/>
          <w:bCs/>
          <w:spacing w:val="-1"/>
        </w:rPr>
        <w:t>a</w:t>
      </w:r>
      <w:r w:rsidRPr="008F54DD">
        <w:rPr>
          <w:rFonts w:ascii="Arial" w:hAnsi="Arial" w:cs="Arial"/>
          <w:bCs/>
          <w:w w:val="99"/>
        </w:rPr>
        <w:t>hwa</w:t>
      </w:r>
      <w:r w:rsidRPr="008F54DD">
        <w:rPr>
          <w:rFonts w:ascii="Arial" w:hAnsi="Arial" w:cs="Arial"/>
          <w:bCs/>
        </w:rPr>
        <w:t xml:space="preserve"> </w:t>
      </w:r>
      <w:r w:rsidRPr="008F54DD">
        <w:rPr>
          <w:rFonts w:ascii="Arial" w:hAnsi="Arial" w:cs="Arial"/>
          <w:bCs/>
          <w:spacing w:val="-18"/>
        </w:rPr>
        <w:t xml:space="preserve"> </w:t>
      </w:r>
      <w:r w:rsidRPr="008F54DD">
        <w:rPr>
          <w:rFonts w:ascii="Arial" w:hAnsi="Arial" w:cs="Arial"/>
          <w:bCs/>
        </w:rPr>
        <w:t>Ekuit</w:t>
      </w:r>
      <w:r w:rsidRPr="008F54DD">
        <w:rPr>
          <w:rFonts w:ascii="Arial" w:hAnsi="Arial" w:cs="Arial"/>
          <w:bCs/>
          <w:spacing w:val="-1"/>
        </w:rPr>
        <w:t>a</w:t>
      </w:r>
      <w:r w:rsidRPr="008F54DD">
        <w:rPr>
          <w:rFonts w:ascii="Arial" w:hAnsi="Arial" w:cs="Arial"/>
          <w:bCs/>
          <w:w w:val="99"/>
        </w:rPr>
        <w:t>s</w:t>
      </w:r>
      <w:r w:rsidRPr="008F54DD">
        <w:rPr>
          <w:rFonts w:ascii="Arial" w:hAnsi="Arial" w:cs="Arial"/>
          <w:bCs/>
        </w:rPr>
        <w:t xml:space="preserve"> </w:t>
      </w:r>
      <w:r w:rsidRPr="008F54DD">
        <w:rPr>
          <w:rFonts w:ascii="Arial" w:hAnsi="Arial" w:cs="Arial"/>
          <w:bCs/>
          <w:spacing w:val="-18"/>
        </w:rPr>
        <w:t xml:space="preserve"> </w:t>
      </w:r>
      <w:r w:rsidRPr="008F54DD">
        <w:rPr>
          <w:rFonts w:ascii="Arial" w:hAnsi="Arial" w:cs="Arial"/>
          <w:bCs/>
          <w:spacing w:val="-18"/>
          <w:lang w:val="id-ID"/>
        </w:rPr>
        <w:t>Merek</w:t>
      </w:r>
      <w:r w:rsidRPr="008F54DD">
        <w:rPr>
          <w:rFonts w:ascii="Arial" w:hAnsi="Arial" w:cs="Arial"/>
          <w:bCs/>
          <w:w w:val="99"/>
        </w:rPr>
        <w:t xml:space="preserve"> </w:t>
      </w:r>
      <w:r w:rsidRPr="008F54DD">
        <w:rPr>
          <w:rFonts w:ascii="Arial" w:hAnsi="Arial" w:cs="Arial"/>
          <w:bCs/>
          <w:spacing w:val="-20"/>
          <w:w w:val="99"/>
        </w:rPr>
        <w:t xml:space="preserve"> </w:t>
      </w:r>
      <w:r w:rsidRPr="008F54DD">
        <w:rPr>
          <w:rFonts w:ascii="Arial" w:hAnsi="Arial" w:cs="Arial"/>
          <w:bCs/>
          <w:w w:val="99"/>
        </w:rPr>
        <w:t>me</w:t>
      </w:r>
      <w:r w:rsidRPr="008F54DD">
        <w:rPr>
          <w:rFonts w:ascii="Arial" w:hAnsi="Arial" w:cs="Arial"/>
          <w:bCs/>
          <w:spacing w:val="-2"/>
          <w:w w:val="11"/>
        </w:rPr>
        <w:t>l</w:t>
      </w:r>
      <w:r w:rsidRPr="008F54DD">
        <w:rPr>
          <w:rFonts w:ascii="Arial" w:hAnsi="Arial" w:cs="Arial"/>
          <w:bCs/>
        </w:rPr>
        <w:t>mi</w:t>
      </w:r>
      <w:r w:rsidRPr="008F54DD">
        <w:rPr>
          <w:rFonts w:ascii="Arial" w:hAnsi="Arial" w:cs="Arial"/>
          <w:bCs/>
          <w:spacing w:val="-2"/>
          <w:w w:val="11"/>
        </w:rPr>
        <w:t>l</w:t>
      </w:r>
      <w:r w:rsidRPr="008F54DD">
        <w:rPr>
          <w:rFonts w:ascii="Arial" w:hAnsi="Arial" w:cs="Arial"/>
          <w:bCs/>
        </w:rPr>
        <w:t>li</w:t>
      </w:r>
      <w:r w:rsidRPr="008F54DD">
        <w:rPr>
          <w:rFonts w:ascii="Arial" w:hAnsi="Arial" w:cs="Arial"/>
          <w:bCs/>
          <w:spacing w:val="-2"/>
          <w:w w:val="11"/>
        </w:rPr>
        <w:t>l</w:t>
      </w:r>
      <w:r w:rsidRPr="008F54DD">
        <w:rPr>
          <w:rFonts w:ascii="Arial" w:hAnsi="Arial" w:cs="Arial"/>
          <w:bCs/>
        </w:rPr>
        <w:t>k</w:t>
      </w:r>
      <w:r w:rsidRPr="008F54DD">
        <w:rPr>
          <w:rFonts w:ascii="Arial" w:hAnsi="Arial" w:cs="Arial"/>
          <w:bCs/>
          <w:spacing w:val="-2"/>
        </w:rPr>
        <w:t>i</w:t>
      </w:r>
      <w:r w:rsidRPr="008F54DD">
        <w:rPr>
          <w:rFonts w:ascii="Arial" w:hAnsi="Arial" w:cs="Arial"/>
          <w:bCs/>
          <w:w w:val="11"/>
        </w:rPr>
        <w:t xml:space="preserve">l </w:t>
      </w:r>
      <w:r w:rsidRPr="008F54DD">
        <w:rPr>
          <w:rFonts w:ascii="Arial" w:hAnsi="Arial" w:cs="Arial"/>
          <w:bCs/>
        </w:rPr>
        <w:t>p</w:t>
      </w:r>
      <w:r w:rsidRPr="008F54DD">
        <w:rPr>
          <w:rFonts w:ascii="Arial" w:hAnsi="Arial" w:cs="Arial"/>
          <w:bCs/>
          <w:spacing w:val="-1"/>
        </w:rPr>
        <w:t>e</w:t>
      </w:r>
      <w:r w:rsidRPr="008F54DD">
        <w:rPr>
          <w:rFonts w:ascii="Arial" w:hAnsi="Arial" w:cs="Arial"/>
          <w:bCs/>
          <w:spacing w:val="-2"/>
          <w:w w:val="11"/>
        </w:rPr>
        <w:t>l</w:t>
      </w:r>
      <w:r w:rsidRPr="008F54DD">
        <w:rPr>
          <w:rFonts w:ascii="Arial" w:hAnsi="Arial" w:cs="Arial"/>
          <w:bCs/>
        </w:rPr>
        <w:t>ng</w:t>
      </w:r>
      <w:r w:rsidRPr="008F54DD">
        <w:rPr>
          <w:rFonts w:ascii="Arial" w:hAnsi="Arial" w:cs="Arial"/>
          <w:bCs/>
          <w:spacing w:val="-1"/>
        </w:rPr>
        <w:t>ar</w:t>
      </w:r>
      <w:r w:rsidRPr="008F54DD">
        <w:rPr>
          <w:rFonts w:ascii="Arial" w:hAnsi="Arial" w:cs="Arial"/>
          <w:bCs/>
        </w:rPr>
        <w:t>u</w:t>
      </w:r>
      <w:r w:rsidRPr="008F54DD">
        <w:rPr>
          <w:rFonts w:ascii="Arial" w:hAnsi="Arial" w:cs="Arial"/>
          <w:bCs/>
          <w:spacing w:val="-2"/>
          <w:w w:val="11"/>
        </w:rPr>
        <w:t>l</w:t>
      </w:r>
      <w:r w:rsidRPr="008F54DD">
        <w:rPr>
          <w:rFonts w:ascii="Arial" w:hAnsi="Arial" w:cs="Arial"/>
          <w:bCs/>
        </w:rPr>
        <w:t>h</w:t>
      </w:r>
      <w:r w:rsidRPr="008F54DD">
        <w:rPr>
          <w:rFonts w:ascii="Arial" w:hAnsi="Arial" w:cs="Arial"/>
          <w:bCs/>
          <w:spacing w:val="23"/>
        </w:rPr>
        <w:t xml:space="preserve"> </w:t>
      </w:r>
      <w:r w:rsidRPr="008F54DD">
        <w:rPr>
          <w:rFonts w:ascii="Arial" w:hAnsi="Arial" w:cs="Arial"/>
          <w:bCs/>
          <w:w w:val="99"/>
        </w:rPr>
        <w:t>s</w:t>
      </w:r>
      <w:r w:rsidRPr="008F54DD">
        <w:rPr>
          <w:rFonts w:ascii="Arial" w:hAnsi="Arial" w:cs="Arial"/>
          <w:bCs/>
          <w:spacing w:val="-1"/>
          <w:w w:val="99"/>
        </w:rPr>
        <w:t>e</w:t>
      </w:r>
      <w:r w:rsidRPr="008F54DD">
        <w:rPr>
          <w:rFonts w:ascii="Arial" w:hAnsi="Arial" w:cs="Arial"/>
          <w:bCs/>
          <w:spacing w:val="1"/>
        </w:rPr>
        <w:t>c</w:t>
      </w:r>
      <w:r w:rsidRPr="008F54DD">
        <w:rPr>
          <w:rFonts w:ascii="Arial" w:hAnsi="Arial" w:cs="Arial"/>
          <w:bCs/>
          <w:spacing w:val="-1"/>
        </w:rPr>
        <w:t>a</w:t>
      </w:r>
      <w:r w:rsidRPr="008F54DD">
        <w:rPr>
          <w:rFonts w:ascii="Arial" w:hAnsi="Arial" w:cs="Arial"/>
          <w:bCs/>
        </w:rPr>
        <w:t>ra</w:t>
      </w:r>
      <w:r w:rsidRPr="008F54DD">
        <w:rPr>
          <w:rFonts w:ascii="Arial" w:hAnsi="Arial" w:cs="Arial"/>
          <w:bCs/>
          <w:spacing w:val="21"/>
        </w:rPr>
        <w:t xml:space="preserve"> </w:t>
      </w:r>
      <w:r w:rsidRPr="008F54DD">
        <w:rPr>
          <w:rFonts w:ascii="Arial" w:hAnsi="Arial" w:cs="Arial"/>
          <w:bCs/>
        </w:rPr>
        <w:t>p</w:t>
      </w:r>
      <w:r w:rsidRPr="008F54DD">
        <w:rPr>
          <w:rFonts w:ascii="Arial" w:hAnsi="Arial" w:cs="Arial"/>
          <w:bCs/>
          <w:spacing w:val="-1"/>
        </w:rPr>
        <w:t>a</w:t>
      </w:r>
      <w:r w:rsidRPr="008F54DD">
        <w:rPr>
          <w:rFonts w:ascii="Arial" w:hAnsi="Arial" w:cs="Arial"/>
          <w:bCs/>
          <w:w w:val="99"/>
        </w:rPr>
        <w:t>rs</w:t>
      </w:r>
      <w:r w:rsidRPr="008F54DD">
        <w:rPr>
          <w:rFonts w:ascii="Arial" w:hAnsi="Arial" w:cs="Arial"/>
          <w:bCs/>
          <w:spacing w:val="2"/>
          <w:w w:val="99"/>
        </w:rPr>
        <w:t>i</w:t>
      </w:r>
      <w:r w:rsidRPr="008F54DD">
        <w:rPr>
          <w:rFonts w:ascii="Arial" w:hAnsi="Arial" w:cs="Arial"/>
          <w:bCs/>
          <w:spacing w:val="-1"/>
        </w:rPr>
        <w:t>a</w:t>
      </w:r>
      <w:r w:rsidRPr="008F54DD">
        <w:rPr>
          <w:rFonts w:ascii="Arial" w:hAnsi="Arial" w:cs="Arial"/>
          <w:bCs/>
        </w:rPr>
        <w:t>l</w:t>
      </w:r>
      <w:r w:rsidRPr="008F54DD">
        <w:rPr>
          <w:rFonts w:ascii="Arial" w:hAnsi="Arial" w:cs="Arial"/>
          <w:bCs/>
          <w:spacing w:val="24"/>
        </w:rPr>
        <w:t xml:space="preserve"> </w:t>
      </w:r>
      <w:r w:rsidRPr="008F54DD">
        <w:rPr>
          <w:rFonts w:ascii="Arial" w:hAnsi="Arial" w:cs="Arial"/>
          <w:bCs/>
        </w:rPr>
        <w:t>d</w:t>
      </w:r>
      <w:r w:rsidRPr="008F54DD">
        <w:rPr>
          <w:rFonts w:ascii="Arial" w:hAnsi="Arial" w:cs="Arial"/>
          <w:bCs/>
          <w:spacing w:val="-1"/>
        </w:rPr>
        <w:t>a</w:t>
      </w:r>
      <w:r w:rsidRPr="008F54DD">
        <w:rPr>
          <w:rFonts w:ascii="Arial" w:hAnsi="Arial" w:cs="Arial"/>
          <w:bCs/>
        </w:rPr>
        <w:t>n</w:t>
      </w:r>
      <w:r w:rsidRPr="008F54DD">
        <w:rPr>
          <w:rFonts w:ascii="Arial" w:hAnsi="Arial" w:cs="Arial"/>
          <w:bCs/>
          <w:spacing w:val="21"/>
        </w:rPr>
        <w:t xml:space="preserve"> </w:t>
      </w:r>
      <w:r w:rsidRPr="008F54DD">
        <w:rPr>
          <w:rFonts w:ascii="Arial" w:hAnsi="Arial" w:cs="Arial"/>
          <w:bCs/>
        </w:rPr>
        <w:t>tid</w:t>
      </w:r>
      <w:r w:rsidRPr="008F54DD">
        <w:rPr>
          <w:rFonts w:ascii="Arial" w:hAnsi="Arial" w:cs="Arial"/>
          <w:bCs/>
          <w:spacing w:val="-1"/>
        </w:rPr>
        <w:t>a</w:t>
      </w:r>
      <w:r w:rsidRPr="008F54DD">
        <w:rPr>
          <w:rFonts w:ascii="Arial" w:hAnsi="Arial" w:cs="Arial"/>
          <w:bCs/>
        </w:rPr>
        <w:t>k</w:t>
      </w:r>
      <w:r w:rsidRPr="008F54DD">
        <w:rPr>
          <w:rFonts w:ascii="Arial" w:hAnsi="Arial" w:cs="Arial"/>
          <w:bCs/>
          <w:spacing w:val="21"/>
        </w:rPr>
        <w:t xml:space="preserve"> </w:t>
      </w:r>
      <w:r w:rsidRPr="008F54DD">
        <w:rPr>
          <w:rFonts w:ascii="Arial" w:hAnsi="Arial" w:cs="Arial"/>
          <w:bCs/>
          <w:w w:val="99"/>
        </w:rPr>
        <w:t>s</w:t>
      </w:r>
      <w:r w:rsidRPr="008F54DD">
        <w:rPr>
          <w:rFonts w:ascii="Arial" w:hAnsi="Arial" w:cs="Arial"/>
          <w:bCs/>
          <w:spacing w:val="3"/>
          <w:w w:val="99"/>
        </w:rPr>
        <w:t>i</w:t>
      </w:r>
      <w:r w:rsidRPr="008F54DD">
        <w:rPr>
          <w:rFonts w:ascii="Arial" w:hAnsi="Arial" w:cs="Arial"/>
          <w:bCs/>
          <w:spacing w:val="1"/>
          <w:w w:val="11"/>
        </w:rPr>
        <w:t>l</w:t>
      </w:r>
      <w:r w:rsidRPr="008F54DD">
        <w:rPr>
          <w:rFonts w:ascii="Arial" w:hAnsi="Arial" w:cs="Arial"/>
          <w:bCs/>
          <w:spacing w:val="-3"/>
        </w:rPr>
        <w:t>g</w:t>
      </w:r>
      <w:r w:rsidRPr="008F54DD">
        <w:rPr>
          <w:rFonts w:ascii="Arial" w:hAnsi="Arial" w:cs="Arial"/>
          <w:bCs/>
        </w:rPr>
        <w:t>ni</w:t>
      </w:r>
      <w:r w:rsidRPr="008F54DD">
        <w:rPr>
          <w:rFonts w:ascii="Arial" w:hAnsi="Arial" w:cs="Arial"/>
          <w:bCs/>
          <w:spacing w:val="-2"/>
          <w:w w:val="11"/>
        </w:rPr>
        <w:t>l</w:t>
      </w:r>
      <w:r w:rsidRPr="008F54DD">
        <w:rPr>
          <w:rFonts w:ascii="Arial" w:hAnsi="Arial" w:cs="Arial"/>
          <w:bCs/>
          <w:spacing w:val="-1"/>
          <w:w w:val="99"/>
        </w:rPr>
        <w:t>f</w:t>
      </w:r>
      <w:r w:rsidRPr="008F54DD">
        <w:rPr>
          <w:rFonts w:ascii="Arial" w:hAnsi="Arial" w:cs="Arial"/>
          <w:bCs/>
          <w:w w:val="99"/>
        </w:rPr>
        <w:t>i</w:t>
      </w:r>
      <w:r w:rsidRPr="008F54DD">
        <w:rPr>
          <w:rFonts w:ascii="Arial" w:hAnsi="Arial" w:cs="Arial"/>
          <w:bCs/>
          <w:spacing w:val="-2"/>
          <w:w w:val="11"/>
        </w:rPr>
        <w:t>l</w:t>
      </w:r>
      <w:r w:rsidRPr="008F54DD">
        <w:rPr>
          <w:rFonts w:ascii="Arial" w:hAnsi="Arial" w:cs="Arial"/>
          <w:bCs/>
        </w:rPr>
        <w:t>k</w:t>
      </w:r>
      <w:r w:rsidRPr="008F54DD">
        <w:rPr>
          <w:rFonts w:ascii="Arial" w:hAnsi="Arial" w:cs="Arial"/>
          <w:bCs/>
          <w:spacing w:val="-1"/>
        </w:rPr>
        <w:t>a</w:t>
      </w:r>
      <w:r w:rsidRPr="008F54DD">
        <w:rPr>
          <w:rFonts w:ascii="Arial" w:hAnsi="Arial" w:cs="Arial"/>
          <w:bCs/>
        </w:rPr>
        <w:t>n</w:t>
      </w:r>
      <w:r w:rsidRPr="008F54DD">
        <w:rPr>
          <w:rFonts w:ascii="Arial" w:hAnsi="Arial" w:cs="Arial"/>
          <w:bCs/>
          <w:spacing w:val="23"/>
        </w:rPr>
        <w:t xml:space="preserve"> </w:t>
      </w:r>
      <w:r w:rsidRPr="008F54DD">
        <w:rPr>
          <w:rFonts w:ascii="Arial" w:hAnsi="Arial" w:cs="Arial"/>
          <w:bCs/>
        </w:rPr>
        <w:t>te</w:t>
      </w:r>
      <w:r w:rsidRPr="008F54DD">
        <w:rPr>
          <w:rFonts w:ascii="Arial" w:hAnsi="Arial" w:cs="Arial"/>
          <w:bCs/>
          <w:spacing w:val="-2"/>
          <w:w w:val="11"/>
        </w:rPr>
        <w:t>l</w:t>
      </w:r>
      <w:r w:rsidRPr="008F54DD">
        <w:rPr>
          <w:rFonts w:ascii="Arial" w:hAnsi="Arial" w:cs="Arial"/>
          <w:bCs/>
          <w:w w:val="99"/>
        </w:rPr>
        <w:t>r</w:t>
      </w:r>
      <w:r w:rsidRPr="008F54DD">
        <w:rPr>
          <w:rFonts w:ascii="Arial" w:hAnsi="Arial" w:cs="Arial"/>
          <w:bCs/>
          <w:spacing w:val="1"/>
          <w:w w:val="99"/>
        </w:rPr>
        <w:t>h</w:t>
      </w:r>
      <w:r w:rsidRPr="008F54DD">
        <w:rPr>
          <w:rFonts w:ascii="Arial" w:hAnsi="Arial" w:cs="Arial"/>
          <w:bCs/>
          <w:spacing w:val="-1"/>
          <w:w w:val="99"/>
        </w:rPr>
        <w:t>a</w:t>
      </w:r>
      <w:r w:rsidRPr="008F54DD">
        <w:rPr>
          <w:rFonts w:ascii="Arial" w:hAnsi="Arial" w:cs="Arial"/>
          <w:bCs/>
          <w:w w:val="99"/>
        </w:rPr>
        <w:t>d</w:t>
      </w:r>
      <w:r w:rsidRPr="008F54DD">
        <w:rPr>
          <w:rFonts w:ascii="Arial" w:hAnsi="Arial" w:cs="Arial"/>
          <w:bCs/>
          <w:spacing w:val="-1"/>
          <w:w w:val="99"/>
        </w:rPr>
        <w:t>a</w:t>
      </w:r>
      <w:r w:rsidRPr="008F54DD">
        <w:rPr>
          <w:rFonts w:ascii="Arial" w:hAnsi="Arial" w:cs="Arial"/>
          <w:bCs/>
          <w:w w:val="99"/>
        </w:rPr>
        <w:t>p</w:t>
      </w:r>
      <w:r w:rsidRPr="008F54DD">
        <w:rPr>
          <w:rFonts w:ascii="Arial" w:hAnsi="Arial" w:cs="Arial"/>
          <w:bCs/>
          <w:spacing w:val="24"/>
          <w:w w:val="99"/>
        </w:rPr>
        <w:t xml:space="preserve"> </w:t>
      </w:r>
      <w:r w:rsidRPr="008F54DD">
        <w:rPr>
          <w:rFonts w:ascii="Arial" w:hAnsi="Arial" w:cs="Arial"/>
          <w:bCs/>
          <w:spacing w:val="-3"/>
          <w:w w:val="99"/>
        </w:rPr>
        <w:t>L</w:t>
      </w:r>
      <w:r w:rsidRPr="008F54DD">
        <w:rPr>
          <w:rFonts w:ascii="Arial" w:hAnsi="Arial" w:cs="Arial"/>
          <w:bCs/>
          <w:spacing w:val="4"/>
          <w:w w:val="99"/>
        </w:rPr>
        <w:t>o</w:t>
      </w:r>
      <w:r w:rsidRPr="008F54DD">
        <w:rPr>
          <w:rFonts w:ascii="Arial" w:hAnsi="Arial" w:cs="Arial"/>
          <w:bCs/>
          <w:spacing w:val="-5"/>
          <w:w w:val="99"/>
        </w:rPr>
        <w:t>y</w:t>
      </w:r>
      <w:r w:rsidRPr="008F54DD">
        <w:rPr>
          <w:rFonts w:ascii="Arial" w:hAnsi="Arial" w:cs="Arial"/>
          <w:bCs/>
          <w:spacing w:val="-1"/>
          <w:w w:val="99"/>
        </w:rPr>
        <w:t>a</w:t>
      </w:r>
      <w:r w:rsidRPr="008F54DD">
        <w:rPr>
          <w:rFonts w:ascii="Arial" w:hAnsi="Arial" w:cs="Arial"/>
          <w:bCs/>
          <w:w w:val="99"/>
        </w:rPr>
        <w:t>litas</w:t>
      </w:r>
      <w:r w:rsidRPr="008F54DD">
        <w:rPr>
          <w:rFonts w:ascii="Arial" w:hAnsi="Arial" w:cs="Arial"/>
          <w:bCs/>
          <w:spacing w:val="23"/>
        </w:rPr>
        <w:t xml:space="preserve"> </w:t>
      </w:r>
      <w:r w:rsidRPr="008F54DD">
        <w:rPr>
          <w:rFonts w:ascii="Arial" w:hAnsi="Arial" w:cs="Arial"/>
          <w:bCs/>
        </w:rPr>
        <w:t>Br</w:t>
      </w:r>
      <w:r w:rsidRPr="008F54DD">
        <w:rPr>
          <w:rFonts w:ascii="Arial" w:hAnsi="Arial" w:cs="Arial"/>
          <w:bCs/>
          <w:spacing w:val="-2"/>
        </w:rPr>
        <w:t>a</w:t>
      </w:r>
      <w:r w:rsidRPr="008F54DD">
        <w:rPr>
          <w:rFonts w:ascii="Arial" w:hAnsi="Arial" w:cs="Arial"/>
          <w:bCs/>
        </w:rPr>
        <w:t>nd. Nilai signifikansi variabel Ekspektasi Pelanggan sebesar 0,000 ≤ 0,05</w:t>
      </w:r>
      <w:r w:rsidRPr="008F54DD">
        <w:rPr>
          <w:rFonts w:ascii="Arial" w:hAnsi="Arial" w:cs="Arial"/>
          <w:bCs/>
          <w:spacing w:val="1"/>
        </w:rPr>
        <w:t xml:space="preserve"> </w:t>
      </w:r>
      <w:r w:rsidRPr="008F54DD">
        <w:rPr>
          <w:rFonts w:ascii="Arial" w:hAnsi="Arial" w:cs="Arial"/>
          <w:bCs/>
        </w:rPr>
        <w:t>sehingga</w:t>
      </w:r>
      <w:r w:rsidRPr="008F54DD">
        <w:rPr>
          <w:rFonts w:ascii="Arial" w:hAnsi="Arial" w:cs="Arial"/>
          <w:bCs/>
          <w:spacing w:val="57"/>
        </w:rPr>
        <w:t xml:space="preserve"> </w:t>
      </w:r>
      <w:r w:rsidRPr="008F54DD">
        <w:rPr>
          <w:rFonts w:ascii="Arial" w:hAnsi="Arial" w:cs="Arial"/>
          <w:bCs/>
        </w:rPr>
        <w:t>Ha</w:t>
      </w:r>
      <w:r w:rsidRPr="008F54DD">
        <w:rPr>
          <w:rFonts w:ascii="Arial" w:hAnsi="Arial" w:cs="Arial"/>
          <w:bCs/>
          <w:spacing w:val="28"/>
        </w:rPr>
        <w:t xml:space="preserve"> </w:t>
      </w:r>
      <w:r w:rsidRPr="008F54DD">
        <w:rPr>
          <w:rFonts w:ascii="Arial" w:hAnsi="Arial" w:cs="Arial"/>
          <w:bCs/>
        </w:rPr>
        <w:t>ditolak</w:t>
      </w:r>
      <w:r w:rsidRPr="008F54DD">
        <w:rPr>
          <w:rFonts w:ascii="Arial" w:hAnsi="Arial" w:cs="Arial"/>
          <w:bCs/>
          <w:spacing w:val="55"/>
        </w:rPr>
        <w:t xml:space="preserve"> </w:t>
      </w:r>
      <w:r w:rsidRPr="008F54DD">
        <w:rPr>
          <w:rFonts w:ascii="Arial" w:hAnsi="Arial" w:cs="Arial"/>
          <w:bCs/>
        </w:rPr>
        <w:t>dan</w:t>
      </w:r>
      <w:r w:rsidRPr="008F54DD">
        <w:rPr>
          <w:rFonts w:ascii="Arial" w:hAnsi="Arial" w:cs="Arial"/>
          <w:bCs/>
          <w:spacing w:val="56"/>
        </w:rPr>
        <w:t xml:space="preserve"> </w:t>
      </w:r>
      <w:r w:rsidRPr="008F54DD">
        <w:rPr>
          <w:rFonts w:ascii="Arial" w:hAnsi="Arial" w:cs="Arial"/>
          <w:bCs/>
        </w:rPr>
        <w:t>H0</w:t>
      </w:r>
      <w:r w:rsidRPr="008F54DD">
        <w:rPr>
          <w:rFonts w:ascii="Arial" w:hAnsi="Arial" w:cs="Arial"/>
          <w:bCs/>
          <w:spacing w:val="17"/>
        </w:rPr>
        <w:t xml:space="preserve"> </w:t>
      </w:r>
      <w:r w:rsidRPr="008F54DD">
        <w:rPr>
          <w:rFonts w:ascii="Arial" w:hAnsi="Arial" w:cs="Arial"/>
          <w:bCs/>
        </w:rPr>
        <w:t>diterima,</w:t>
      </w:r>
      <w:r w:rsidRPr="008F54DD">
        <w:rPr>
          <w:rFonts w:ascii="Arial" w:hAnsi="Arial" w:cs="Arial"/>
          <w:bCs/>
          <w:spacing w:val="56"/>
        </w:rPr>
        <w:t xml:space="preserve"> </w:t>
      </w:r>
      <w:r w:rsidRPr="008F54DD">
        <w:rPr>
          <w:rFonts w:ascii="Arial" w:hAnsi="Arial" w:cs="Arial"/>
          <w:bCs/>
        </w:rPr>
        <w:t>dapat</w:t>
      </w:r>
      <w:r w:rsidRPr="008F54DD">
        <w:rPr>
          <w:rFonts w:ascii="Arial" w:hAnsi="Arial" w:cs="Arial"/>
          <w:bCs/>
          <w:spacing w:val="56"/>
        </w:rPr>
        <w:t xml:space="preserve"> </w:t>
      </w:r>
      <w:r w:rsidRPr="008F54DD">
        <w:rPr>
          <w:rFonts w:ascii="Arial" w:hAnsi="Arial" w:cs="Arial"/>
          <w:bCs/>
        </w:rPr>
        <w:t>disimpulkan</w:t>
      </w:r>
      <w:r w:rsidRPr="008F54DD">
        <w:rPr>
          <w:rFonts w:ascii="Arial" w:hAnsi="Arial" w:cs="Arial"/>
          <w:bCs/>
          <w:lang w:val="id-ID"/>
        </w:rPr>
        <w:t xml:space="preserve"> bahwa Ekspetasi pelanggan memiliki pengaruh secara parsial yang signifikan terhadap Loyalitas Brand. Nilai signifikansi variabel kepuasan Pelanggan 0,001 ≤ 0,05 sehingga H</w:t>
      </w:r>
      <w:r w:rsidRPr="008F54DD">
        <w:rPr>
          <w:rFonts w:ascii="Arial" w:hAnsi="Arial" w:cs="Arial"/>
          <w:bCs/>
          <w:vertAlign w:val="subscript"/>
          <w:lang w:val="id-ID"/>
        </w:rPr>
        <w:t>a</w:t>
      </w:r>
      <w:r w:rsidRPr="008F54DD">
        <w:rPr>
          <w:rFonts w:ascii="Arial" w:hAnsi="Arial" w:cs="Arial"/>
          <w:bCs/>
          <w:lang w:val="id-ID"/>
        </w:rPr>
        <w:t xml:space="preserve"> diterima dan H</w:t>
      </w:r>
      <w:r w:rsidRPr="008F54DD">
        <w:rPr>
          <w:rFonts w:ascii="Arial" w:hAnsi="Arial" w:cs="Arial"/>
          <w:bCs/>
          <w:vertAlign w:val="subscript"/>
          <w:lang w:val="id-ID"/>
        </w:rPr>
        <w:t xml:space="preserve">0 </w:t>
      </w:r>
      <w:r w:rsidRPr="008F54DD">
        <w:rPr>
          <w:rFonts w:ascii="Arial" w:hAnsi="Arial" w:cs="Arial"/>
          <w:bCs/>
          <w:lang w:val="id-ID"/>
        </w:rPr>
        <w:t xml:space="preserve"> ditolak, dapat disimpulkan bahwa Kepuasan Pelanggan memiliki pengaruh secara parsial yang signifikan terhadap Loyalitas Brand.</w:t>
      </w:r>
    </w:p>
    <w:p w:rsidR="00EA7DC6" w:rsidRPr="00EA7DC6" w:rsidRDefault="00EA7DC6" w:rsidP="00EA7DC6">
      <w:pPr>
        <w:pStyle w:val="Heading1"/>
        <w:jc w:val="center"/>
        <w:rPr>
          <w:rFonts w:ascii="Arial" w:hAnsi="Arial" w:cs="Arial"/>
          <w:color w:val="000000" w:themeColor="text1"/>
        </w:rPr>
      </w:pPr>
      <w:bookmarkStart w:id="12" w:name="_Toc175899507"/>
      <w:r w:rsidRPr="00EA7DC6">
        <w:rPr>
          <w:rFonts w:ascii="Arial" w:hAnsi="Arial" w:cs="Arial"/>
          <w:color w:val="000000" w:themeColor="text1"/>
        </w:rPr>
        <w:lastRenderedPageBreak/>
        <w:t>KESIMPULAN</w:t>
      </w:r>
      <w:r w:rsidRPr="00EA7DC6">
        <w:rPr>
          <w:rFonts w:ascii="Arial" w:hAnsi="Arial" w:cs="Arial"/>
          <w:color w:val="000000" w:themeColor="text1"/>
          <w:spacing w:val="-9"/>
        </w:rPr>
        <w:t xml:space="preserve"> </w:t>
      </w:r>
      <w:r w:rsidRPr="00EA7DC6">
        <w:rPr>
          <w:rFonts w:ascii="Arial" w:hAnsi="Arial" w:cs="Arial"/>
          <w:color w:val="000000" w:themeColor="text1"/>
        </w:rPr>
        <w:t>DAN</w:t>
      </w:r>
      <w:r w:rsidRPr="00EA7DC6">
        <w:rPr>
          <w:rFonts w:ascii="Arial" w:hAnsi="Arial" w:cs="Arial"/>
          <w:color w:val="000000" w:themeColor="text1"/>
          <w:spacing w:val="-8"/>
        </w:rPr>
        <w:t xml:space="preserve"> </w:t>
      </w:r>
      <w:r w:rsidRPr="00EA7DC6">
        <w:rPr>
          <w:rFonts w:ascii="Arial" w:hAnsi="Arial" w:cs="Arial"/>
          <w:color w:val="000000" w:themeColor="text1"/>
        </w:rPr>
        <w:t>SARAN</w:t>
      </w:r>
      <w:bookmarkEnd w:id="12"/>
    </w:p>
    <w:p w:rsidR="00EA7DC6" w:rsidRPr="00EA7DC6" w:rsidRDefault="00EA7DC6" w:rsidP="00EA7DC6">
      <w:pPr>
        <w:pStyle w:val="ListParagraph"/>
        <w:numPr>
          <w:ilvl w:val="0"/>
          <w:numId w:val="6"/>
        </w:numPr>
        <w:spacing w:after="0" w:line="480" w:lineRule="auto"/>
        <w:contextualSpacing w:val="0"/>
        <w:jc w:val="both"/>
        <w:outlineLvl w:val="1"/>
        <w:rPr>
          <w:rFonts w:ascii="Arial" w:hAnsi="Arial" w:cs="Arial"/>
          <w:bCs/>
          <w:vanish/>
          <w:color w:val="000000" w:themeColor="text1"/>
          <w:sz w:val="24"/>
          <w:szCs w:val="24"/>
        </w:rPr>
      </w:pPr>
      <w:bookmarkStart w:id="13" w:name="_Toc175899508"/>
      <w:bookmarkEnd w:id="13"/>
    </w:p>
    <w:p w:rsidR="00EA7DC6" w:rsidRPr="00EA7DC6" w:rsidRDefault="00EA7DC6" w:rsidP="00EA7DC6">
      <w:pPr>
        <w:pStyle w:val="Heading2"/>
        <w:keepNext w:val="0"/>
        <w:keepLines w:val="0"/>
        <w:spacing w:before="0" w:line="480" w:lineRule="auto"/>
        <w:jc w:val="both"/>
        <w:rPr>
          <w:rFonts w:ascii="Arial" w:hAnsi="Arial" w:cs="Arial"/>
          <w:color w:val="000000" w:themeColor="text1"/>
          <w:sz w:val="24"/>
        </w:rPr>
      </w:pPr>
      <w:bookmarkStart w:id="14" w:name="_Toc175899509"/>
      <w:r w:rsidRPr="00EA7DC6">
        <w:rPr>
          <w:rFonts w:ascii="Arial" w:hAnsi="Arial" w:cs="Arial"/>
          <w:color w:val="000000" w:themeColor="text1"/>
          <w:sz w:val="24"/>
        </w:rPr>
        <w:t>Kesimpulan</w:t>
      </w:r>
      <w:bookmarkEnd w:id="14"/>
    </w:p>
    <w:p w:rsidR="00EA7DC6" w:rsidRPr="00EA7DC6" w:rsidRDefault="00EA7DC6" w:rsidP="00EA7DC6">
      <w:pPr>
        <w:pStyle w:val="BodyText"/>
        <w:spacing w:line="276" w:lineRule="auto"/>
        <w:ind w:leftChars="0" w:left="0" w:firstLineChars="0" w:firstLine="567"/>
        <w:rPr>
          <w:rFonts w:ascii="Arial" w:hAnsi="Arial" w:cs="Arial"/>
          <w:bCs/>
          <w:color w:val="000000" w:themeColor="text1"/>
          <w:sz w:val="22"/>
          <w:szCs w:val="22"/>
        </w:rPr>
      </w:pPr>
      <w:r w:rsidRPr="00EA7DC6">
        <w:rPr>
          <w:rFonts w:ascii="Arial" w:hAnsi="Arial" w:cs="Arial"/>
          <w:bCs/>
          <w:color w:val="000000" w:themeColor="text1"/>
          <w:sz w:val="22"/>
          <w:szCs w:val="22"/>
        </w:rPr>
        <w:t>Berdasarkan hasil penelitian dan pembahasan yang telah dijelaskan, maka</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dari penelitian ini dapat diambil kesimpulan. Dimana hal ini merupakan jawaban</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dari</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perumusan masalah</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yaitu :</w:t>
      </w:r>
    </w:p>
    <w:p w:rsidR="00EA7DC6" w:rsidRPr="00EA7DC6" w:rsidRDefault="00EA7DC6" w:rsidP="00EA7DC6">
      <w:pPr>
        <w:pStyle w:val="ListParagraph"/>
        <w:widowControl w:val="0"/>
        <w:numPr>
          <w:ilvl w:val="2"/>
          <w:numId w:val="8"/>
        </w:numPr>
        <w:tabs>
          <w:tab w:val="left" w:pos="1309"/>
        </w:tabs>
        <w:autoSpaceDE w:val="0"/>
        <w:autoSpaceDN w:val="0"/>
        <w:spacing w:after="0" w:line="276" w:lineRule="auto"/>
        <w:ind w:left="567"/>
        <w:contextualSpacing w:val="0"/>
        <w:jc w:val="both"/>
        <w:rPr>
          <w:rFonts w:ascii="Arial" w:hAnsi="Arial" w:cs="Arial"/>
          <w:bCs/>
          <w:color w:val="000000" w:themeColor="text1"/>
        </w:rPr>
      </w:pPr>
      <w:r w:rsidRPr="00EA7DC6">
        <w:rPr>
          <w:rFonts w:ascii="Arial" w:hAnsi="Arial" w:cs="Arial"/>
          <w:bCs/>
          <w:color w:val="000000" w:themeColor="text1"/>
        </w:rPr>
        <w:t>Dapat disimpulkan hasil dari penelitian ini bahwa Variabel Ekuitas Merek</w:t>
      </w:r>
      <w:r w:rsidRPr="00EA7DC6">
        <w:rPr>
          <w:rFonts w:ascii="Arial" w:hAnsi="Arial" w:cs="Arial"/>
          <w:bCs/>
          <w:color w:val="000000" w:themeColor="text1"/>
          <w:spacing w:val="1"/>
          <w:lang w:val="id-ID"/>
        </w:rPr>
        <w:t>, Ekspektasi Pelanggan, dan Kepuasan Pelanggan</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position w:val="2"/>
        </w:rPr>
        <w:t>berpengaruh</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position w:val="2"/>
        </w:rPr>
        <w:t>terhadap</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position w:val="2"/>
        </w:rPr>
        <w:t>Loyalitas</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position w:val="2"/>
        </w:rPr>
        <w:t>Brand</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position w:val="2"/>
        </w:rPr>
        <w:t>pada</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position w:val="2"/>
        </w:rPr>
        <w:t>PT</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position w:val="2"/>
        </w:rPr>
        <w:t>Delami</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position w:val="2"/>
        </w:rPr>
        <w:t>Brands</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rPr>
        <w:t>Kharisma</w:t>
      </w:r>
      <w:r w:rsidRPr="00EA7DC6">
        <w:rPr>
          <w:rFonts w:ascii="Arial" w:hAnsi="Arial" w:cs="Arial"/>
          <w:bCs/>
          <w:color w:val="000000" w:themeColor="text1"/>
          <w:spacing w:val="-2"/>
        </w:rPr>
        <w:t xml:space="preserve"> </w:t>
      </w:r>
      <w:r w:rsidRPr="00EA7DC6">
        <w:rPr>
          <w:rFonts w:ascii="Arial" w:hAnsi="Arial" w:cs="Arial"/>
          <w:bCs/>
          <w:color w:val="000000" w:themeColor="text1"/>
        </w:rPr>
        <w:t>Busana</w:t>
      </w:r>
      <w:r w:rsidRPr="00EA7DC6">
        <w:rPr>
          <w:rFonts w:ascii="Arial" w:hAnsi="Arial" w:cs="Arial"/>
          <w:bCs/>
          <w:color w:val="000000" w:themeColor="text1"/>
          <w:spacing w:val="-4"/>
        </w:rPr>
        <w:t xml:space="preserve"> </w:t>
      </w:r>
      <w:r w:rsidRPr="00EA7DC6">
        <w:rPr>
          <w:rFonts w:ascii="Arial" w:hAnsi="Arial" w:cs="Arial"/>
          <w:bCs/>
          <w:color w:val="000000" w:themeColor="text1"/>
        </w:rPr>
        <w:t>Cabang</w:t>
      </w:r>
      <w:r w:rsidRPr="00EA7DC6">
        <w:rPr>
          <w:rFonts w:ascii="Arial" w:hAnsi="Arial" w:cs="Arial"/>
          <w:bCs/>
          <w:color w:val="000000" w:themeColor="text1"/>
          <w:spacing w:val="-6"/>
        </w:rPr>
        <w:t xml:space="preserve"> </w:t>
      </w:r>
      <w:r w:rsidRPr="00EA7DC6">
        <w:rPr>
          <w:rFonts w:ascii="Arial" w:hAnsi="Arial" w:cs="Arial"/>
          <w:bCs/>
          <w:color w:val="000000" w:themeColor="text1"/>
        </w:rPr>
        <w:t>Palembang</w:t>
      </w:r>
      <w:r w:rsidRPr="00EA7DC6">
        <w:rPr>
          <w:rFonts w:ascii="Arial" w:hAnsi="Arial" w:cs="Arial"/>
          <w:bCs/>
          <w:color w:val="000000" w:themeColor="text1"/>
          <w:spacing w:val="-5"/>
        </w:rPr>
        <w:t xml:space="preserve"> </w:t>
      </w:r>
      <w:r w:rsidRPr="00EA7DC6">
        <w:rPr>
          <w:rFonts w:ascii="Arial" w:hAnsi="Arial" w:cs="Arial"/>
          <w:bCs/>
          <w:color w:val="000000" w:themeColor="text1"/>
        </w:rPr>
        <w:t>Indah</w:t>
      </w:r>
      <w:r w:rsidRPr="00EA7DC6">
        <w:rPr>
          <w:rFonts w:ascii="Arial" w:hAnsi="Arial" w:cs="Arial"/>
          <w:bCs/>
          <w:color w:val="000000" w:themeColor="text1"/>
          <w:spacing w:val="-2"/>
        </w:rPr>
        <w:t xml:space="preserve"> </w:t>
      </w:r>
      <w:r w:rsidRPr="00EA7DC6">
        <w:rPr>
          <w:rFonts w:ascii="Arial" w:hAnsi="Arial" w:cs="Arial"/>
          <w:bCs/>
          <w:color w:val="000000" w:themeColor="text1"/>
        </w:rPr>
        <w:t>Mall</w:t>
      </w:r>
      <w:r w:rsidRPr="00EA7DC6">
        <w:rPr>
          <w:rFonts w:ascii="Arial" w:hAnsi="Arial" w:cs="Arial"/>
          <w:bCs/>
          <w:color w:val="000000" w:themeColor="text1"/>
          <w:spacing w:val="2"/>
        </w:rPr>
        <w:t xml:space="preserve"> </w:t>
      </w:r>
      <w:r w:rsidRPr="00EA7DC6">
        <w:rPr>
          <w:rFonts w:ascii="Arial" w:hAnsi="Arial" w:cs="Arial"/>
          <w:bCs/>
          <w:color w:val="000000" w:themeColor="text1"/>
        </w:rPr>
        <w:t>dengan</w:t>
      </w:r>
      <w:r w:rsidRPr="00EA7DC6">
        <w:rPr>
          <w:rFonts w:ascii="Arial" w:hAnsi="Arial" w:cs="Arial"/>
          <w:bCs/>
          <w:color w:val="000000" w:themeColor="text1"/>
          <w:spacing w:val="-5"/>
        </w:rPr>
        <w:t xml:space="preserve"> </w:t>
      </w:r>
      <w:r w:rsidRPr="00EA7DC6">
        <w:rPr>
          <w:rFonts w:ascii="Arial" w:hAnsi="Arial" w:cs="Arial"/>
          <w:bCs/>
          <w:color w:val="000000" w:themeColor="text1"/>
        </w:rPr>
        <w:t>nilai</w:t>
      </w:r>
      <w:r w:rsidRPr="00EA7DC6">
        <w:rPr>
          <w:rFonts w:ascii="Arial" w:hAnsi="Arial" w:cs="Arial"/>
          <w:bCs/>
          <w:color w:val="000000" w:themeColor="text1"/>
          <w:spacing w:val="-3"/>
        </w:rPr>
        <w:t xml:space="preserve"> </w:t>
      </w:r>
      <w:r w:rsidRPr="00EA7DC6">
        <w:rPr>
          <w:rFonts w:ascii="Arial" w:hAnsi="Arial" w:cs="Arial"/>
          <w:bCs/>
          <w:color w:val="000000" w:themeColor="text1"/>
        </w:rPr>
        <w:t>(0.00&lt;0,05).</w:t>
      </w:r>
    </w:p>
    <w:p w:rsidR="00EA7DC6" w:rsidRPr="00EA7DC6" w:rsidRDefault="00EA7DC6" w:rsidP="00EA7DC6">
      <w:pPr>
        <w:pStyle w:val="ListParagraph"/>
        <w:widowControl w:val="0"/>
        <w:numPr>
          <w:ilvl w:val="2"/>
          <w:numId w:val="8"/>
        </w:numPr>
        <w:tabs>
          <w:tab w:val="left" w:pos="1309"/>
        </w:tabs>
        <w:autoSpaceDE w:val="0"/>
        <w:autoSpaceDN w:val="0"/>
        <w:spacing w:after="0" w:line="276" w:lineRule="auto"/>
        <w:ind w:left="567"/>
        <w:contextualSpacing w:val="0"/>
        <w:jc w:val="both"/>
        <w:rPr>
          <w:rFonts w:ascii="Arial" w:hAnsi="Arial" w:cs="Arial"/>
          <w:bCs/>
          <w:color w:val="000000" w:themeColor="text1"/>
        </w:rPr>
      </w:pPr>
      <w:r w:rsidRPr="00EA7DC6">
        <w:rPr>
          <w:rFonts w:ascii="Arial" w:hAnsi="Arial" w:cs="Arial"/>
          <w:bCs/>
          <w:color w:val="000000" w:themeColor="text1"/>
        </w:rPr>
        <w:t>Dapat</w:t>
      </w:r>
      <w:r w:rsidRPr="00EA7DC6">
        <w:rPr>
          <w:rFonts w:ascii="Arial" w:hAnsi="Arial" w:cs="Arial"/>
          <w:bCs/>
          <w:color w:val="000000" w:themeColor="text1"/>
          <w:spacing w:val="1"/>
        </w:rPr>
        <w:t xml:space="preserve"> </w:t>
      </w:r>
      <w:r w:rsidRPr="00EA7DC6">
        <w:rPr>
          <w:rFonts w:ascii="Arial" w:hAnsi="Arial" w:cs="Arial"/>
          <w:bCs/>
          <w:color w:val="000000" w:themeColor="text1"/>
        </w:rPr>
        <w:t>disimpulkan</w:t>
      </w:r>
      <w:r w:rsidRPr="00EA7DC6">
        <w:rPr>
          <w:rFonts w:ascii="Arial" w:hAnsi="Arial" w:cs="Arial"/>
          <w:bCs/>
          <w:color w:val="000000" w:themeColor="text1"/>
          <w:spacing w:val="1"/>
        </w:rPr>
        <w:t xml:space="preserve"> </w:t>
      </w:r>
      <w:r w:rsidRPr="00EA7DC6">
        <w:rPr>
          <w:rFonts w:ascii="Arial" w:hAnsi="Arial" w:cs="Arial"/>
          <w:bCs/>
          <w:color w:val="000000" w:themeColor="text1"/>
        </w:rPr>
        <w:t>hasil</w:t>
      </w:r>
      <w:r w:rsidRPr="00EA7DC6">
        <w:rPr>
          <w:rFonts w:ascii="Arial" w:hAnsi="Arial" w:cs="Arial"/>
          <w:bCs/>
          <w:color w:val="000000" w:themeColor="text1"/>
          <w:spacing w:val="1"/>
        </w:rPr>
        <w:t xml:space="preserve"> </w:t>
      </w:r>
      <w:r w:rsidRPr="00EA7DC6">
        <w:rPr>
          <w:rFonts w:ascii="Arial" w:hAnsi="Arial" w:cs="Arial"/>
          <w:bCs/>
          <w:color w:val="000000" w:themeColor="text1"/>
        </w:rPr>
        <w:t>dari</w:t>
      </w:r>
      <w:r w:rsidRPr="00EA7DC6">
        <w:rPr>
          <w:rFonts w:ascii="Arial" w:hAnsi="Arial" w:cs="Arial"/>
          <w:bCs/>
          <w:color w:val="000000" w:themeColor="text1"/>
          <w:spacing w:val="1"/>
        </w:rPr>
        <w:t xml:space="preserve"> </w:t>
      </w:r>
      <w:r w:rsidRPr="00EA7DC6">
        <w:rPr>
          <w:rFonts w:ascii="Arial" w:hAnsi="Arial" w:cs="Arial"/>
          <w:bCs/>
          <w:color w:val="000000" w:themeColor="text1"/>
        </w:rPr>
        <w:t>penelitian</w:t>
      </w:r>
      <w:r w:rsidRPr="00EA7DC6">
        <w:rPr>
          <w:rFonts w:ascii="Arial" w:hAnsi="Arial" w:cs="Arial"/>
          <w:bCs/>
          <w:color w:val="000000" w:themeColor="text1"/>
          <w:spacing w:val="1"/>
        </w:rPr>
        <w:t xml:space="preserve"> </w:t>
      </w:r>
      <w:r w:rsidRPr="00EA7DC6">
        <w:rPr>
          <w:rFonts w:ascii="Arial" w:hAnsi="Arial" w:cs="Arial"/>
          <w:bCs/>
          <w:color w:val="000000" w:themeColor="text1"/>
        </w:rPr>
        <w:t>ini</w:t>
      </w:r>
      <w:r w:rsidRPr="00EA7DC6">
        <w:rPr>
          <w:rFonts w:ascii="Arial" w:hAnsi="Arial" w:cs="Arial"/>
          <w:bCs/>
          <w:color w:val="000000" w:themeColor="text1"/>
          <w:spacing w:val="1"/>
        </w:rPr>
        <w:t xml:space="preserve"> </w:t>
      </w:r>
      <w:r w:rsidRPr="00EA7DC6">
        <w:rPr>
          <w:rFonts w:ascii="Arial" w:hAnsi="Arial" w:cs="Arial"/>
          <w:bCs/>
          <w:color w:val="000000" w:themeColor="text1"/>
        </w:rPr>
        <w:t>bahwa Variabel</w:t>
      </w:r>
      <w:r w:rsidRPr="00EA7DC6">
        <w:rPr>
          <w:rFonts w:ascii="Arial" w:hAnsi="Arial" w:cs="Arial"/>
          <w:bCs/>
          <w:color w:val="000000" w:themeColor="text1"/>
          <w:lang w:val="id-ID"/>
        </w:rPr>
        <w:t xml:space="preserve"> </w:t>
      </w:r>
      <w:r w:rsidRPr="00EA7DC6">
        <w:rPr>
          <w:rFonts w:ascii="Arial" w:hAnsi="Arial" w:cs="Arial"/>
          <w:bCs/>
          <w:color w:val="000000" w:themeColor="text1"/>
        </w:rPr>
        <w:t>Ekuitas Merek</w:t>
      </w:r>
      <w:r w:rsidRPr="00EA7DC6">
        <w:rPr>
          <w:rFonts w:ascii="Arial" w:hAnsi="Arial" w:cs="Arial"/>
          <w:bCs/>
          <w:color w:val="000000" w:themeColor="text1"/>
          <w:spacing w:val="1"/>
        </w:rPr>
        <w:t xml:space="preserve"> </w:t>
      </w:r>
      <w:r w:rsidRPr="00EA7DC6">
        <w:rPr>
          <w:rFonts w:ascii="Arial" w:hAnsi="Arial" w:cs="Arial"/>
          <w:bCs/>
          <w:color w:val="000000" w:themeColor="text1"/>
          <w:position w:val="2"/>
        </w:rPr>
        <w:t>(X</w:t>
      </w:r>
      <w:r w:rsidRPr="00EA7DC6">
        <w:rPr>
          <w:rFonts w:ascii="Arial" w:hAnsi="Arial" w:cs="Arial"/>
          <w:bCs/>
          <w:color w:val="000000" w:themeColor="text1"/>
          <w:lang w:val="id-ID"/>
        </w:rPr>
        <w:t>1</w:t>
      </w:r>
      <w:r w:rsidRPr="00EA7DC6">
        <w:rPr>
          <w:rFonts w:ascii="Arial" w:hAnsi="Arial" w:cs="Arial"/>
          <w:bCs/>
          <w:color w:val="000000" w:themeColor="text1"/>
          <w:position w:val="2"/>
        </w:rPr>
        <w:t>) berpengaruh terhadap Loyalitas Brand pada PT Delami</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rPr>
        <w:t>Brands</w:t>
      </w:r>
      <w:r w:rsidRPr="00EA7DC6">
        <w:rPr>
          <w:rFonts w:ascii="Arial" w:hAnsi="Arial" w:cs="Arial"/>
          <w:bCs/>
          <w:color w:val="000000" w:themeColor="text1"/>
          <w:spacing w:val="1"/>
        </w:rPr>
        <w:t xml:space="preserve"> </w:t>
      </w:r>
      <w:r w:rsidRPr="00EA7DC6">
        <w:rPr>
          <w:rFonts w:ascii="Arial" w:hAnsi="Arial" w:cs="Arial"/>
          <w:bCs/>
          <w:color w:val="000000" w:themeColor="text1"/>
        </w:rPr>
        <w:t>Kharisma</w:t>
      </w:r>
      <w:r w:rsidRPr="00EA7DC6">
        <w:rPr>
          <w:rFonts w:ascii="Arial" w:hAnsi="Arial" w:cs="Arial"/>
          <w:bCs/>
          <w:color w:val="000000" w:themeColor="text1"/>
          <w:spacing w:val="1"/>
        </w:rPr>
        <w:t xml:space="preserve"> </w:t>
      </w:r>
      <w:r w:rsidRPr="00EA7DC6">
        <w:rPr>
          <w:rFonts w:ascii="Arial" w:hAnsi="Arial" w:cs="Arial"/>
          <w:bCs/>
          <w:color w:val="000000" w:themeColor="text1"/>
        </w:rPr>
        <w:t>Busana</w:t>
      </w:r>
      <w:r w:rsidRPr="00EA7DC6">
        <w:rPr>
          <w:rFonts w:ascii="Arial" w:hAnsi="Arial" w:cs="Arial"/>
          <w:bCs/>
          <w:color w:val="000000" w:themeColor="text1"/>
          <w:spacing w:val="1"/>
        </w:rPr>
        <w:t xml:space="preserve"> </w:t>
      </w:r>
      <w:r w:rsidRPr="00EA7DC6">
        <w:rPr>
          <w:rFonts w:ascii="Arial" w:hAnsi="Arial" w:cs="Arial"/>
          <w:bCs/>
          <w:color w:val="000000" w:themeColor="text1"/>
        </w:rPr>
        <w:t>Cabang</w:t>
      </w:r>
      <w:r w:rsidRPr="00EA7DC6">
        <w:rPr>
          <w:rFonts w:ascii="Arial" w:hAnsi="Arial" w:cs="Arial"/>
          <w:bCs/>
          <w:color w:val="000000" w:themeColor="text1"/>
          <w:spacing w:val="1"/>
        </w:rPr>
        <w:t xml:space="preserve"> </w:t>
      </w:r>
      <w:r w:rsidRPr="00EA7DC6">
        <w:rPr>
          <w:rFonts w:ascii="Arial" w:hAnsi="Arial" w:cs="Arial"/>
          <w:bCs/>
          <w:color w:val="000000" w:themeColor="text1"/>
        </w:rPr>
        <w:t>Palembang</w:t>
      </w:r>
      <w:r w:rsidRPr="00EA7DC6">
        <w:rPr>
          <w:rFonts w:ascii="Arial" w:hAnsi="Arial" w:cs="Arial"/>
          <w:bCs/>
          <w:color w:val="000000" w:themeColor="text1"/>
          <w:spacing w:val="1"/>
        </w:rPr>
        <w:t xml:space="preserve"> </w:t>
      </w:r>
      <w:r w:rsidRPr="00EA7DC6">
        <w:rPr>
          <w:rFonts w:ascii="Arial" w:hAnsi="Arial" w:cs="Arial"/>
          <w:bCs/>
          <w:color w:val="000000" w:themeColor="text1"/>
        </w:rPr>
        <w:t>Indah</w:t>
      </w:r>
      <w:r w:rsidRPr="00EA7DC6">
        <w:rPr>
          <w:rFonts w:ascii="Arial" w:hAnsi="Arial" w:cs="Arial"/>
          <w:bCs/>
          <w:color w:val="000000" w:themeColor="text1"/>
          <w:spacing w:val="1"/>
        </w:rPr>
        <w:t xml:space="preserve"> </w:t>
      </w:r>
      <w:r w:rsidRPr="00EA7DC6">
        <w:rPr>
          <w:rFonts w:ascii="Arial" w:hAnsi="Arial" w:cs="Arial"/>
          <w:bCs/>
          <w:color w:val="000000" w:themeColor="text1"/>
        </w:rPr>
        <w:t>Mall</w:t>
      </w:r>
    </w:p>
    <w:p w:rsidR="00EA7DC6" w:rsidRPr="00EA7DC6" w:rsidRDefault="00EA7DC6" w:rsidP="00EA7DC6">
      <w:pPr>
        <w:pStyle w:val="ListParagraph"/>
        <w:widowControl w:val="0"/>
        <w:numPr>
          <w:ilvl w:val="2"/>
          <w:numId w:val="8"/>
        </w:numPr>
        <w:tabs>
          <w:tab w:val="left" w:pos="1309"/>
        </w:tabs>
        <w:autoSpaceDE w:val="0"/>
        <w:autoSpaceDN w:val="0"/>
        <w:spacing w:after="0" w:line="276" w:lineRule="auto"/>
        <w:ind w:left="567"/>
        <w:contextualSpacing w:val="0"/>
        <w:jc w:val="both"/>
        <w:rPr>
          <w:rFonts w:ascii="Arial" w:hAnsi="Arial" w:cs="Arial"/>
          <w:bCs/>
          <w:color w:val="000000" w:themeColor="text1"/>
        </w:rPr>
      </w:pPr>
      <w:r w:rsidRPr="00EA7DC6">
        <w:rPr>
          <w:rFonts w:ascii="Arial" w:hAnsi="Arial" w:cs="Arial"/>
          <w:bCs/>
          <w:color w:val="000000" w:themeColor="text1"/>
        </w:rPr>
        <w:t>Dapat</w:t>
      </w:r>
      <w:r w:rsidRPr="00EA7DC6">
        <w:rPr>
          <w:rFonts w:ascii="Arial" w:hAnsi="Arial" w:cs="Arial"/>
          <w:bCs/>
          <w:color w:val="000000" w:themeColor="text1"/>
          <w:spacing w:val="1"/>
        </w:rPr>
        <w:t xml:space="preserve"> </w:t>
      </w:r>
      <w:r w:rsidRPr="00EA7DC6">
        <w:rPr>
          <w:rFonts w:ascii="Arial" w:hAnsi="Arial" w:cs="Arial"/>
          <w:bCs/>
          <w:color w:val="000000" w:themeColor="text1"/>
        </w:rPr>
        <w:t>disimpulkan</w:t>
      </w:r>
      <w:r w:rsidRPr="00EA7DC6">
        <w:rPr>
          <w:rFonts w:ascii="Arial" w:hAnsi="Arial" w:cs="Arial"/>
          <w:bCs/>
          <w:color w:val="000000" w:themeColor="text1"/>
          <w:spacing w:val="1"/>
        </w:rPr>
        <w:t xml:space="preserve"> </w:t>
      </w:r>
      <w:r w:rsidRPr="00EA7DC6">
        <w:rPr>
          <w:rFonts w:ascii="Arial" w:hAnsi="Arial" w:cs="Arial"/>
          <w:bCs/>
          <w:color w:val="000000" w:themeColor="text1"/>
        </w:rPr>
        <w:t>hasil</w:t>
      </w:r>
      <w:r w:rsidRPr="00EA7DC6">
        <w:rPr>
          <w:rFonts w:ascii="Arial" w:hAnsi="Arial" w:cs="Arial"/>
          <w:bCs/>
          <w:color w:val="000000" w:themeColor="text1"/>
          <w:spacing w:val="1"/>
        </w:rPr>
        <w:t xml:space="preserve"> </w:t>
      </w:r>
      <w:r w:rsidRPr="00EA7DC6">
        <w:rPr>
          <w:rFonts w:ascii="Arial" w:hAnsi="Arial" w:cs="Arial"/>
          <w:bCs/>
          <w:color w:val="000000" w:themeColor="text1"/>
        </w:rPr>
        <w:t>dari</w:t>
      </w:r>
      <w:r w:rsidRPr="00EA7DC6">
        <w:rPr>
          <w:rFonts w:ascii="Arial" w:hAnsi="Arial" w:cs="Arial"/>
          <w:bCs/>
          <w:color w:val="000000" w:themeColor="text1"/>
          <w:spacing w:val="1"/>
        </w:rPr>
        <w:t xml:space="preserve"> </w:t>
      </w:r>
      <w:r w:rsidRPr="00EA7DC6">
        <w:rPr>
          <w:rFonts w:ascii="Arial" w:hAnsi="Arial" w:cs="Arial"/>
          <w:bCs/>
          <w:color w:val="000000" w:themeColor="text1"/>
        </w:rPr>
        <w:t>penelitian</w:t>
      </w:r>
      <w:r w:rsidRPr="00EA7DC6">
        <w:rPr>
          <w:rFonts w:ascii="Arial" w:hAnsi="Arial" w:cs="Arial"/>
          <w:bCs/>
          <w:color w:val="000000" w:themeColor="text1"/>
          <w:spacing w:val="1"/>
        </w:rPr>
        <w:t xml:space="preserve"> </w:t>
      </w:r>
      <w:r w:rsidRPr="00EA7DC6">
        <w:rPr>
          <w:rFonts w:ascii="Arial" w:hAnsi="Arial" w:cs="Arial"/>
          <w:bCs/>
          <w:color w:val="000000" w:themeColor="text1"/>
        </w:rPr>
        <w:t>ini</w:t>
      </w:r>
      <w:r w:rsidRPr="00EA7DC6">
        <w:rPr>
          <w:rFonts w:ascii="Arial" w:hAnsi="Arial" w:cs="Arial"/>
          <w:bCs/>
          <w:color w:val="000000" w:themeColor="text1"/>
          <w:spacing w:val="1"/>
        </w:rPr>
        <w:t xml:space="preserve"> </w:t>
      </w:r>
      <w:r w:rsidRPr="00EA7DC6">
        <w:rPr>
          <w:rFonts w:ascii="Arial" w:hAnsi="Arial" w:cs="Arial"/>
          <w:bCs/>
          <w:color w:val="000000" w:themeColor="text1"/>
        </w:rPr>
        <w:t>bahwa</w:t>
      </w:r>
      <w:r w:rsidRPr="00EA7DC6">
        <w:rPr>
          <w:rFonts w:ascii="Arial" w:hAnsi="Arial" w:cs="Arial"/>
          <w:bCs/>
          <w:color w:val="000000" w:themeColor="text1"/>
          <w:spacing w:val="1"/>
        </w:rPr>
        <w:t xml:space="preserve"> </w:t>
      </w:r>
      <w:r w:rsidRPr="00EA7DC6">
        <w:rPr>
          <w:rFonts w:ascii="Arial" w:hAnsi="Arial" w:cs="Arial"/>
          <w:bCs/>
          <w:color w:val="000000" w:themeColor="text1"/>
        </w:rPr>
        <w:t>Variabel</w:t>
      </w:r>
      <w:r w:rsidRPr="00EA7DC6">
        <w:rPr>
          <w:rFonts w:ascii="Arial" w:hAnsi="Arial" w:cs="Arial"/>
          <w:bCs/>
          <w:color w:val="000000" w:themeColor="text1"/>
          <w:spacing w:val="1"/>
        </w:rPr>
        <w:t xml:space="preserve"> </w:t>
      </w:r>
      <w:r w:rsidRPr="00EA7DC6">
        <w:rPr>
          <w:rFonts w:ascii="Arial" w:hAnsi="Arial" w:cs="Arial"/>
          <w:bCs/>
          <w:color w:val="000000" w:themeColor="text1"/>
          <w:lang w:val="id-ID"/>
        </w:rPr>
        <w:t xml:space="preserve">Ekspektasi Pelanggan </w:t>
      </w:r>
      <w:r w:rsidRPr="00EA7DC6">
        <w:rPr>
          <w:rFonts w:ascii="Arial" w:hAnsi="Arial" w:cs="Arial"/>
          <w:bCs/>
          <w:color w:val="000000" w:themeColor="text1"/>
          <w:position w:val="2"/>
        </w:rPr>
        <w:t>(X</w:t>
      </w:r>
      <w:r w:rsidRPr="00EA7DC6">
        <w:rPr>
          <w:rFonts w:ascii="Arial" w:hAnsi="Arial" w:cs="Arial"/>
          <w:bCs/>
          <w:color w:val="000000" w:themeColor="text1"/>
          <w:lang w:val="id-ID"/>
        </w:rPr>
        <w:t>2</w:t>
      </w:r>
      <w:r w:rsidRPr="00EA7DC6">
        <w:rPr>
          <w:rFonts w:ascii="Arial" w:hAnsi="Arial" w:cs="Arial"/>
          <w:bCs/>
          <w:color w:val="000000" w:themeColor="text1"/>
          <w:position w:val="2"/>
        </w:rPr>
        <w:t>) berpengaruh terhadap Loyalitas Brand pada PT Delami</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rPr>
        <w:t>Brands</w:t>
      </w:r>
      <w:r w:rsidRPr="00EA7DC6">
        <w:rPr>
          <w:rFonts w:ascii="Arial" w:hAnsi="Arial" w:cs="Arial"/>
          <w:bCs/>
          <w:color w:val="000000" w:themeColor="text1"/>
          <w:spacing w:val="1"/>
        </w:rPr>
        <w:t xml:space="preserve"> </w:t>
      </w:r>
      <w:r w:rsidRPr="00EA7DC6">
        <w:rPr>
          <w:rFonts w:ascii="Arial" w:hAnsi="Arial" w:cs="Arial"/>
          <w:bCs/>
          <w:color w:val="000000" w:themeColor="text1"/>
        </w:rPr>
        <w:t>Kharisma</w:t>
      </w:r>
      <w:r w:rsidRPr="00EA7DC6">
        <w:rPr>
          <w:rFonts w:ascii="Arial" w:hAnsi="Arial" w:cs="Arial"/>
          <w:bCs/>
          <w:color w:val="000000" w:themeColor="text1"/>
          <w:spacing w:val="1"/>
        </w:rPr>
        <w:t xml:space="preserve"> </w:t>
      </w:r>
      <w:r w:rsidRPr="00EA7DC6">
        <w:rPr>
          <w:rFonts w:ascii="Arial" w:hAnsi="Arial" w:cs="Arial"/>
          <w:bCs/>
          <w:color w:val="000000" w:themeColor="text1"/>
        </w:rPr>
        <w:t>Busana</w:t>
      </w:r>
      <w:r w:rsidRPr="00EA7DC6">
        <w:rPr>
          <w:rFonts w:ascii="Arial" w:hAnsi="Arial" w:cs="Arial"/>
          <w:bCs/>
          <w:color w:val="000000" w:themeColor="text1"/>
          <w:spacing w:val="1"/>
        </w:rPr>
        <w:t xml:space="preserve"> </w:t>
      </w:r>
      <w:r w:rsidRPr="00EA7DC6">
        <w:rPr>
          <w:rFonts w:ascii="Arial" w:hAnsi="Arial" w:cs="Arial"/>
          <w:bCs/>
          <w:color w:val="000000" w:themeColor="text1"/>
        </w:rPr>
        <w:t>Cabang</w:t>
      </w:r>
      <w:r w:rsidRPr="00EA7DC6">
        <w:rPr>
          <w:rFonts w:ascii="Arial" w:hAnsi="Arial" w:cs="Arial"/>
          <w:bCs/>
          <w:color w:val="000000" w:themeColor="text1"/>
          <w:spacing w:val="1"/>
        </w:rPr>
        <w:t xml:space="preserve"> </w:t>
      </w:r>
      <w:r w:rsidRPr="00EA7DC6">
        <w:rPr>
          <w:rFonts w:ascii="Arial" w:hAnsi="Arial" w:cs="Arial"/>
          <w:bCs/>
          <w:color w:val="000000" w:themeColor="text1"/>
        </w:rPr>
        <w:t>Palembang</w:t>
      </w:r>
      <w:r w:rsidRPr="00EA7DC6">
        <w:rPr>
          <w:rFonts w:ascii="Arial" w:hAnsi="Arial" w:cs="Arial"/>
          <w:bCs/>
          <w:color w:val="000000" w:themeColor="text1"/>
          <w:spacing w:val="1"/>
        </w:rPr>
        <w:t xml:space="preserve"> </w:t>
      </w:r>
      <w:r w:rsidRPr="00EA7DC6">
        <w:rPr>
          <w:rFonts w:ascii="Arial" w:hAnsi="Arial" w:cs="Arial"/>
          <w:bCs/>
          <w:color w:val="000000" w:themeColor="text1"/>
        </w:rPr>
        <w:t>Indah</w:t>
      </w:r>
      <w:r w:rsidRPr="00EA7DC6">
        <w:rPr>
          <w:rFonts w:ascii="Arial" w:hAnsi="Arial" w:cs="Arial"/>
          <w:bCs/>
          <w:color w:val="000000" w:themeColor="text1"/>
          <w:spacing w:val="1"/>
        </w:rPr>
        <w:t xml:space="preserve"> </w:t>
      </w:r>
      <w:r w:rsidRPr="00EA7DC6">
        <w:rPr>
          <w:rFonts w:ascii="Arial" w:hAnsi="Arial" w:cs="Arial"/>
          <w:bCs/>
          <w:color w:val="000000" w:themeColor="text1"/>
        </w:rPr>
        <w:t>Mall</w:t>
      </w:r>
      <w:r w:rsidRPr="00EA7DC6">
        <w:rPr>
          <w:rFonts w:ascii="Arial" w:hAnsi="Arial" w:cs="Arial"/>
          <w:bCs/>
          <w:color w:val="000000" w:themeColor="text1"/>
          <w:lang w:val="id-ID"/>
        </w:rPr>
        <w:t>.</w:t>
      </w:r>
    </w:p>
    <w:p w:rsidR="00EA7DC6" w:rsidRDefault="00EA7DC6" w:rsidP="00EA7DC6">
      <w:pPr>
        <w:pStyle w:val="ListParagraph"/>
        <w:widowControl w:val="0"/>
        <w:numPr>
          <w:ilvl w:val="2"/>
          <w:numId w:val="8"/>
        </w:numPr>
        <w:tabs>
          <w:tab w:val="left" w:pos="1309"/>
        </w:tabs>
        <w:autoSpaceDE w:val="0"/>
        <w:autoSpaceDN w:val="0"/>
        <w:spacing w:after="0" w:line="276" w:lineRule="auto"/>
        <w:ind w:left="567"/>
        <w:contextualSpacing w:val="0"/>
        <w:jc w:val="both"/>
        <w:rPr>
          <w:rFonts w:ascii="Arial" w:hAnsi="Arial" w:cs="Arial"/>
          <w:bCs/>
          <w:color w:val="000000" w:themeColor="text1"/>
        </w:rPr>
      </w:pPr>
      <w:r w:rsidRPr="00EA7DC6">
        <w:rPr>
          <w:rFonts w:ascii="Arial" w:hAnsi="Arial" w:cs="Arial"/>
          <w:bCs/>
          <w:color w:val="000000" w:themeColor="text1"/>
          <w:lang w:val="id-ID"/>
        </w:rPr>
        <w:t xml:space="preserve">Dapat disimpulkan hasil dari penelitian ini bahwa Variabel Kepuasan Pelanggan (X3) berpengaruh terhadap </w:t>
      </w:r>
      <w:r w:rsidRPr="00EA7DC6">
        <w:rPr>
          <w:rFonts w:ascii="Arial" w:hAnsi="Arial" w:cs="Arial"/>
          <w:bCs/>
          <w:color w:val="000000" w:themeColor="text1"/>
          <w:position w:val="2"/>
        </w:rPr>
        <w:t>Loyalitas Brand pada PT Delami</w:t>
      </w:r>
      <w:r w:rsidRPr="00EA7DC6">
        <w:rPr>
          <w:rFonts w:ascii="Arial" w:hAnsi="Arial" w:cs="Arial"/>
          <w:bCs/>
          <w:color w:val="000000" w:themeColor="text1"/>
          <w:spacing w:val="1"/>
          <w:position w:val="2"/>
        </w:rPr>
        <w:t xml:space="preserve"> </w:t>
      </w:r>
      <w:r w:rsidRPr="00EA7DC6">
        <w:rPr>
          <w:rFonts w:ascii="Arial" w:hAnsi="Arial" w:cs="Arial"/>
          <w:bCs/>
          <w:color w:val="000000" w:themeColor="text1"/>
        </w:rPr>
        <w:t>Brands</w:t>
      </w:r>
      <w:r w:rsidRPr="00EA7DC6">
        <w:rPr>
          <w:rFonts w:ascii="Arial" w:hAnsi="Arial" w:cs="Arial"/>
          <w:bCs/>
          <w:color w:val="000000" w:themeColor="text1"/>
          <w:spacing w:val="1"/>
        </w:rPr>
        <w:t xml:space="preserve"> </w:t>
      </w:r>
      <w:r w:rsidRPr="00EA7DC6">
        <w:rPr>
          <w:rFonts w:ascii="Arial" w:hAnsi="Arial" w:cs="Arial"/>
          <w:bCs/>
          <w:color w:val="000000" w:themeColor="text1"/>
        </w:rPr>
        <w:t>Kharisma</w:t>
      </w:r>
      <w:r w:rsidRPr="00EA7DC6">
        <w:rPr>
          <w:rFonts w:ascii="Arial" w:hAnsi="Arial" w:cs="Arial"/>
          <w:bCs/>
          <w:color w:val="000000" w:themeColor="text1"/>
          <w:spacing w:val="1"/>
        </w:rPr>
        <w:t xml:space="preserve"> </w:t>
      </w:r>
      <w:r w:rsidRPr="00EA7DC6">
        <w:rPr>
          <w:rFonts w:ascii="Arial" w:hAnsi="Arial" w:cs="Arial"/>
          <w:bCs/>
          <w:color w:val="000000" w:themeColor="text1"/>
        </w:rPr>
        <w:t>Busana</w:t>
      </w:r>
      <w:r w:rsidRPr="00EA7DC6">
        <w:rPr>
          <w:rFonts w:ascii="Arial" w:hAnsi="Arial" w:cs="Arial"/>
          <w:bCs/>
          <w:color w:val="000000" w:themeColor="text1"/>
          <w:spacing w:val="1"/>
        </w:rPr>
        <w:t xml:space="preserve"> </w:t>
      </w:r>
      <w:r w:rsidRPr="00EA7DC6">
        <w:rPr>
          <w:rFonts w:ascii="Arial" w:hAnsi="Arial" w:cs="Arial"/>
          <w:bCs/>
          <w:color w:val="000000" w:themeColor="text1"/>
        </w:rPr>
        <w:t>Cabang</w:t>
      </w:r>
      <w:r w:rsidRPr="00EA7DC6">
        <w:rPr>
          <w:rFonts w:ascii="Arial" w:hAnsi="Arial" w:cs="Arial"/>
          <w:bCs/>
          <w:color w:val="000000" w:themeColor="text1"/>
          <w:spacing w:val="1"/>
        </w:rPr>
        <w:t xml:space="preserve"> </w:t>
      </w:r>
      <w:r w:rsidRPr="00EA7DC6">
        <w:rPr>
          <w:rFonts w:ascii="Arial" w:hAnsi="Arial" w:cs="Arial"/>
          <w:bCs/>
          <w:color w:val="000000" w:themeColor="text1"/>
        </w:rPr>
        <w:t>Palembang</w:t>
      </w:r>
      <w:r w:rsidRPr="00EA7DC6">
        <w:rPr>
          <w:rFonts w:ascii="Arial" w:hAnsi="Arial" w:cs="Arial"/>
          <w:bCs/>
          <w:color w:val="000000" w:themeColor="text1"/>
          <w:spacing w:val="1"/>
        </w:rPr>
        <w:t xml:space="preserve"> </w:t>
      </w:r>
      <w:r w:rsidRPr="00EA7DC6">
        <w:rPr>
          <w:rFonts w:ascii="Arial" w:hAnsi="Arial" w:cs="Arial"/>
          <w:bCs/>
          <w:color w:val="000000" w:themeColor="text1"/>
        </w:rPr>
        <w:t>Indah</w:t>
      </w:r>
      <w:r w:rsidRPr="00EA7DC6">
        <w:rPr>
          <w:rFonts w:ascii="Arial" w:hAnsi="Arial" w:cs="Arial"/>
          <w:bCs/>
          <w:color w:val="000000" w:themeColor="text1"/>
          <w:spacing w:val="1"/>
        </w:rPr>
        <w:t xml:space="preserve"> </w:t>
      </w:r>
      <w:r w:rsidRPr="00EA7DC6">
        <w:rPr>
          <w:rFonts w:ascii="Arial" w:hAnsi="Arial" w:cs="Arial"/>
          <w:bCs/>
          <w:color w:val="000000" w:themeColor="text1"/>
        </w:rPr>
        <w:t>Mall</w:t>
      </w:r>
      <w:r w:rsidRPr="00EA7DC6">
        <w:rPr>
          <w:rFonts w:ascii="Arial" w:hAnsi="Arial" w:cs="Arial"/>
          <w:bCs/>
          <w:color w:val="000000" w:themeColor="text1"/>
          <w:lang w:val="id-ID"/>
        </w:rPr>
        <w:t>.</w:t>
      </w:r>
    </w:p>
    <w:p w:rsidR="00EA7DC6" w:rsidRPr="00EA7DC6" w:rsidRDefault="00EA7DC6" w:rsidP="00EA7DC6">
      <w:pPr>
        <w:pStyle w:val="ListParagraph"/>
        <w:widowControl w:val="0"/>
        <w:tabs>
          <w:tab w:val="left" w:pos="1309"/>
        </w:tabs>
        <w:autoSpaceDE w:val="0"/>
        <w:autoSpaceDN w:val="0"/>
        <w:spacing w:after="0" w:line="276" w:lineRule="auto"/>
        <w:ind w:left="567"/>
        <w:contextualSpacing w:val="0"/>
        <w:jc w:val="both"/>
        <w:rPr>
          <w:rFonts w:ascii="Arial" w:hAnsi="Arial" w:cs="Arial"/>
          <w:bCs/>
          <w:color w:val="000000" w:themeColor="text1"/>
        </w:rPr>
      </w:pPr>
    </w:p>
    <w:p w:rsidR="00EA7DC6" w:rsidRPr="00EA7DC6" w:rsidRDefault="00EA7DC6" w:rsidP="00EA7DC6">
      <w:pPr>
        <w:pStyle w:val="Heading2"/>
        <w:keepNext w:val="0"/>
        <w:keepLines w:val="0"/>
        <w:spacing w:before="0" w:line="276" w:lineRule="auto"/>
        <w:jc w:val="both"/>
        <w:rPr>
          <w:rFonts w:ascii="Arial" w:hAnsi="Arial" w:cs="Arial"/>
          <w:color w:val="000000" w:themeColor="text1"/>
          <w:sz w:val="22"/>
          <w:szCs w:val="22"/>
        </w:rPr>
      </w:pPr>
      <w:bookmarkStart w:id="15" w:name="_Toc175899510"/>
      <w:r w:rsidRPr="00EA7DC6">
        <w:rPr>
          <w:rFonts w:ascii="Arial" w:hAnsi="Arial" w:cs="Arial"/>
          <w:color w:val="000000" w:themeColor="text1"/>
          <w:sz w:val="22"/>
          <w:szCs w:val="22"/>
        </w:rPr>
        <w:t>Saran</w:t>
      </w:r>
      <w:bookmarkEnd w:id="15"/>
    </w:p>
    <w:p w:rsidR="00EA7DC6" w:rsidRPr="00EA7DC6" w:rsidRDefault="00EA7DC6" w:rsidP="00EA7DC6">
      <w:pPr>
        <w:pStyle w:val="BodyText"/>
        <w:spacing w:line="276" w:lineRule="auto"/>
        <w:ind w:leftChars="0" w:left="0" w:firstLineChars="0" w:firstLine="567"/>
        <w:rPr>
          <w:rFonts w:ascii="Arial" w:hAnsi="Arial" w:cs="Arial"/>
          <w:bCs/>
          <w:color w:val="000000" w:themeColor="text1"/>
          <w:sz w:val="22"/>
          <w:szCs w:val="22"/>
        </w:rPr>
      </w:pPr>
      <w:r w:rsidRPr="00EA7DC6">
        <w:rPr>
          <w:rFonts w:ascii="Arial" w:hAnsi="Arial" w:cs="Arial"/>
          <w:bCs/>
          <w:color w:val="000000" w:themeColor="text1"/>
          <w:sz w:val="22"/>
          <w:szCs w:val="22"/>
        </w:rPr>
        <w:t>Berdasarkan</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hasil</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penelitian,</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pembahasan,</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dan</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kesimpulan</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yang</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diperoleh,</w:t>
      </w:r>
      <w:r w:rsidRPr="00EA7DC6">
        <w:rPr>
          <w:rFonts w:ascii="Arial" w:hAnsi="Arial" w:cs="Arial"/>
          <w:bCs/>
          <w:color w:val="000000" w:themeColor="text1"/>
          <w:spacing w:val="-57"/>
          <w:sz w:val="22"/>
          <w:szCs w:val="22"/>
        </w:rPr>
        <w:t xml:space="preserve"> </w:t>
      </w:r>
      <w:r w:rsidRPr="00EA7DC6">
        <w:rPr>
          <w:rFonts w:ascii="Arial" w:hAnsi="Arial" w:cs="Arial"/>
          <w:bCs/>
          <w:color w:val="000000" w:themeColor="text1"/>
          <w:sz w:val="22"/>
          <w:szCs w:val="22"/>
        </w:rPr>
        <w:t>maka</w:t>
      </w:r>
      <w:r w:rsidRPr="00EA7DC6">
        <w:rPr>
          <w:rFonts w:ascii="Arial" w:hAnsi="Arial" w:cs="Arial"/>
          <w:bCs/>
          <w:color w:val="000000" w:themeColor="text1"/>
          <w:spacing w:val="-3"/>
          <w:sz w:val="22"/>
          <w:szCs w:val="22"/>
        </w:rPr>
        <w:t xml:space="preserve"> </w:t>
      </w:r>
      <w:r w:rsidRPr="00EA7DC6">
        <w:rPr>
          <w:rFonts w:ascii="Arial" w:hAnsi="Arial" w:cs="Arial"/>
          <w:bCs/>
          <w:color w:val="000000" w:themeColor="text1"/>
          <w:sz w:val="22"/>
          <w:szCs w:val="22"/>
        </w:rPr>
        <w:t>saran</w:t>
      </w:r>
      <w:r w:rsidRPr="00EA7DC6">
        <w:rPr>
          <w:rFonts w:ascii="Arial" w:hAnsi="Arial" w:cs="Arial"/>
          <w:bCs/>
          <w:color w:val="000000" w:themeColor="text1"/>
          <w:spacing w:val="4"/>
          <w:sz w:val="22"/>
          <w:szCs w:val="22"/>
        </w:rPr>
        <w:t xml:space="preserve"> </w:t>
      </w:r>
      <w:r w:rsidRPr="00EA7DC6">
        <w:rPr>
          <w:rFonts w:ascii="Arial" w:hAnsi="Arial" w:cs="Arial"/>
          <w:bCs/>
          <w:color w:val="000000" w:themeColor="text1"/>
          <w:sz w:val="22"/>
          <w:szCs w:val="22"/>
        </w:rPr>
        <w:t>yang</w:t>
      </w:r>
      <w:r w:rsidRPr="00EA7DC6">
        <w:rPr>
          <w:rFonts w:ascii="Arial" w:hAnsi="Arial" w:cs="Arial"/>
          <w:bCs/>
          <w:color w:val="000000" w:themeColor="text1"/>
          <w:spacing w:val="-3"/>
          <w:sz w:val="22"/>
          <w:szCs w:val="22"/>
        </w:rPr>
        <w:t xml:space="preserve"> </w:t>
      </w:r>
      <w:r w:rsidRPr="00EA7DC6">
        <w:rPr>
          <w:rFonts w:ascii="Arial" w:hAnsi="Arial" w:cs="Arial"/>
          <w:bCs/>
          <w:color w:val="000000" w:themeColor="text1"/>
          <w:sz w:val="22"/>
          <w:szCs w:val="22"/>
        </w:rPr>
        <w:t>dapat diberikan</w:t>
      </w:r>
      <w:r w:rsidRPr="00EA7DC6">
        <w:rPr>
          <w:rFonts w:ascii="Arial" w:hAnsi="Arial" w:cs="Arial"/>
          <w:bCs/>
          <w:color w:val="000000" w:themeColor="text1"/>
          <w:spacing w:val="-1"/>
          <w:sz w:val="22"/>
          <w:szCs w:val="22"/>
        </w:rPr>
        <w:t xml:space="preserve"> </w:t>
      </w:r>
      <w:r w:rsidRPr="00EA7DC6">
        <w:rPr>
          <w:rFonts w:ascii="Arial" w:hAnsi="Arial" w:cs="Arial"/>
          <w:bCs/>
          <w:color w:val="000000" w:themeColor="text1"/>
          <w:sz w:val="22"/>
          <w:szCs w:val="22"/>
        </w:rPr>
        <w:t>sebagai berikut :</w:t>
      </w:r>
    </w:p>
    <w:p w:rsidR="00EA7DC6" w:rsidRPr="00EA7DC6" w:rsidRDefault="00EA7DC6" w:rsidP="00EA7DC6">
      <w:pPr>
        <w:pStyle w:val="ListParagraph"/>
        <w:widowControl w:val="0"/>
        <w:numPr>
          <w:ilvl w:val="2"/>
          <w:numId w:val="7"/>
        </w:numPr>
        <w:tabs>
          <w:tab w:val="left" w:pos="1309"/>
        </w:tabs>
        <w:autoSpaceDE w:val="0"/>
        <w:autoSpaceDN w:val="0"/>
        <w:spacing w:after="0" w:line="276" w:lineRule="auto"/>
        <w:ind w:left="567"/>
        <w:contextualSpacing w:val="0"/>
        <w:jc w:val="both"/>
        <w:rPr>
          <w:rFonts w:ascii="Arial" w:hAnsi="Arial" w:cs="Arial"/>
          <w:bCs/>
          <w:color w:val="000000" w:themeColor="text1"/>
        </w:rPr>
      </w:pPr>
      <w:r w:rsidRPr="00EA7DC6">
        <w:rPr>
          <w:rFonts w:ascii="Arial" w:hAnsi="Arial" w:cs="Arial"/>
          <w:bCs/>
          <w:color w:val="000000" w:themeColor="text1"/>
        </w:rPr>
        <w:t>Saran</w:t>
      </w:r>
      <w:r w:rsidRPr="00EA7DC6">
        <w:rPr>
          <w:rFonts w:ascii="Arial" w:hAnsi="Arial" w:cs="Arial"/>
          <w:bCs/>
          <w:color w:val="000000" w:themeColor="text1"/>
          <w:spacing w:val="1"/>
        </w:rPr>
        <w:t xml:space="preserve"> </w:t>
      </w:r>
      <w:r w:rsidRPr="00EA7DC6">
        <w:rPr>
          <w:rFonts w:ascii="Arial" w:hAnsi="Arial" w:cs="Arial"/>
          <w:bCs/>
          <w:color w:val="000000" w:themeColor="text1"/>
        </w:rPr>
        <w:t>yang</w:t>
      </w:r>
      <w:r w:rsidRPr="00EA7DC6">
        <w:rPr>
          <w:rFonts w:ascii="Arial" w:hAnsi="Arial" w:cs="Arial"/>
          <w:bCs/>
          <w:color w:val="000000" w:themeColor="text1"/>
          <w:spacing w:val="1"/>
        </w:rPr>
        <w:t xml:space="preserve"> </w:t>
      </w:r>
      <w:r w:rsidRPr="00EA7DC6">
        <w:rPr>
          <w:rFonts w:ascii="Arial" w:hAnsi="Arial" w:cs="Arial"/>
          <w:bCs/>
          <w:color w:val="000000" w:themeColor="text1"/>
        </w:rPr>
        <w:t>dapat</w:t>
      </w:r>
      <w:r w:rsidRPr="00EA7DC6">
        <w:rPr>
          <w:rFonts w:ascii="Arial" w:hAnsi="Arial" w:cs="Arial"/>
          <w:bCs/>
          <w:color w:val="000000" w:themeColor="text1"/>
          <w:spacing w:val="1"/>
        </w:rPr>
        <w:t xml:space="preserve"> </w:t>
      </w:r>
      <w:r w:rsidRPr="00EA7DC6">
        <w:rPr>
          <w:rFonts w:ascii="Arial" w:hAnsi="Arial" w:cs="Arial"/>
          <w:bCs/>
          <w:color w:val="000000" w:themeColor="text1"/>
        </w:rPr>
        <w:t>diberikan</w:t>
      </w:r>
      <w:r w:rsidRPr="00EA7DC6">
        <w:rPr>
          <w:rFonts w:ascii="Arial" w:hAnsi="Arial" w:cs="Arial"/>
          <w:bCs/>
          <w:color w:val="000000" w:themeColor="text1"/>
          <w:spacing w:val="1"/>
        </w:rPr>
        <w:t xml:space="preserve"> </w:t>
      </w:r>
      <w:r w:rsidRPr="00EA7DC6">
        <w:rPr>
          <w:rFonts w:ascii="Arial" w:hAnsi="Arial" w:cs="Arial"/>
          <w:bCs/>
          <w:color w:val="000000" w:themeColor="text1"/>
        </w:rPr>
        <w:t>kiranya</w:t>
      </w:r>
      <w:r w:rsidRPr="00EA7DC6">
        <w:rPr>
          <w:rFonts w:ascii="Arial" w:hAnsi="Arial" w:cs="Arial"/>
          <w:bCs/>
          <w:color w:val="000000" w:themeColor="text1"/>
          <w:spacing w:val="1"/>
        </w:rPr>
        <w:t xml:space="preserve"> </w:t>
      </w:r>
      <w:r w:rsidRPr="00EA7DC6">
        <w:rPr>
          <w:rFonts w:ascii="Arial" w:hAnsi="Arial" w:cs="Arial"/>
          <w:bCs/>
          <w:color w:val="000000" w:themeColor="text1"/>
        </w:rPr>
        <w:t>pihak</w:t>
      </w:r>
      <w:r w:rsidRPr="00EA7DC6">
        <w:rPr>
          <w:rFonts w:ascii="Arial" w:hAnsi="Arial" w:cs="Arial"/>
          <w:bCs/>
          <w:color w:val="000000" w:themeColor="text1"/>
          <w:spacing w:val="1"/>
        </w:rPr>
        <w:t xml:space="preserve"> </w:t>
      </w:r>
      <w:r w:rsidRPr="00EA7DC6">
        <w:rPr>
          <w:rFonts w:ascii="Arial" w:hAnsi="Arial" w:cs="Arial"/>
          <w:bCs/>
          <w:color w:val="000000" w:themeColor="text1"/>
        </w:rPr>
        <w:t>manajemen</w:t>
      </w:r>
      <w:r w:rsidRPr="00EA7DC6">
        <w:rPr>
          <w:rFonts w:ascii="Arial" w:hAnsi="Arial" w:cs="Arial"/>
          <w:bCs/>
          <w:color w:val="000000" w:themeColor="text1"/>
          <w:spacing w:val="1"/>
        </w:rPr>
        <w:t xml:space="preserve"> </w:t>
      </w:r>
      <w:r w:rsidRPr="00EA7DC6">
        <w:rPr>
          <w:rFonts w:ascii="Arial" w:hAnsi="Arial" w:cs="Arial"/>
          <w:bCs/>
          <w:color w:val="000000" w:themeColor="text1"/>
        </w:rPr>
        <w:t>dapat</w:t>
      </w:r>
      <w:r w:rsidRPr="00EA7DC6">
        <w:rPr>
          <w:rFonts w:ascii="Arial" w:hAnsi="Arial" w:cs="Arial"/>
          <w:bCs/>
          <w:color w:val="000000" w:themeColor="text1"/>
          <w:spacing w:val="1"/>
        </w:rPr>
        <w:t xml:space="preserve"> </w:t>
      </w:r>
      <w:r w:rsidRPr="00EA7DC6">
        <w:rPr>
          <w:rFonts w:ascii="Arial" w:hAnsi="Arial" w:cs="Arial"/>
          <w:bCs/>
          <w:color w:val="000000" w:themeColor="text1"/>
        </w:rPr>
        <w:t>lebih</w:t>
      </w:r>
      <w:r w:rsidRPr="00EA7DC6">
        <w:rPr>
          <w:rFonts w:ascii="Arial" w:hAnsi="Arial" w:cs="Arial"/>
          <w:bCs/>
          <w:color w:val="000000" w:themeColor="text1"/>
          <w:spacing w:val="1"/>
        </w:rPr>
        <w:t xml:space="preserve"> </w:t>
      </w:r>
      <w:r w:rsidRPr="00EA7DC6">
        <w:rPr>
          <w:rFonts w:ascii="Arial" w:hAnsi="Arial" w:cs="Arial"/>
          <w:bCs/>
          <w:color w:val="000000" w:themeColor="text1"/>
        </w:rPr>
        <w:t>meningkatkan</w:t>
      </w:r>
      <w:r w:rsidRPr="00EA7DC6">
        <w:rPr>
          <w:rFonts w:ascii="Arial" w:hAnsi="Arial" w:cs="Arial"/>
          <w:bCs/>
          <w:color w:val="000000" w:themeColor="text1"/>
          <w:spacing w:val="1"/>
        </w:rPr>
        <w:t xml:space="preserve"> </w:t>
      </w:r>
      <w:r w:rsidRPr="00EA7DC6">
        <w:rPr>
          <w:rFonts w:ascii="Arial" w:hAnsi="Arial" w:cs="Arial"/>
          <w:bCs/>
          <w:color w:val="000000" w:themeColor="text1"/>
        </w:rPr>
        <w:t>lagi</w:t>
      </w:r>
      <w:r w:rsidRPr="00EA7DC6">
        <w:rPr>
          <w:rFonts w:ascii="Arial" w:hAnsi="Arial" w:cs="Arial"/>
          <w:bCs/>
          <w:color w:val="000000" w:themeColor="text1"/>
          <w:spacing w:val="1"/>
        </w:rPr>
        <w:t xml:space="preserve"> </w:t>
      </w:r>
      <w:r w:rsidRPr="00EA7DC6">
        <w:rPr>
          <w:rFonts w:ascii="Arial" w:hAnsi="Arial" w:cs="Arial"/>
          <w:bCs/>
          <w:color w:val="000000" w:themeColor="text1"/>
        </w:rPr>
        <w:t>ekuitas</w:t>
      </w:r>
      <w:r w:rsidRPr="00EA7DC6">
        <w:rPr>
          <w:rFonts w:ascii="Arial" w:hAnsi="Arial" w:cs="Arial"/>
          <w:bCs/>
          <w:color w:val="000000" w:themeColor="text1"/>
          <w:spacing w:val="1"/>
        </w:rPr>
        <w:t xml:space="preserve"> </w:t>
      </w:r>
      <w:r w:rsidRPr="00EA7DC6">
        <w:rPr>
          <w:rFonts w:ascii="Arial" w:hAnsi="Arial" w:cs="Arial"/>
          <w:bCs/>
          <w:color w:val="000000" w:themeColor="text1"/>
        </w:rPr>
        <w:t>merek,</w:t>
      </w:r>
      <w:r w:rsidRPr="00EA7DC6">
        <w:rPr>
          <w:rFonts w:ascii="Arial" w:hAnsi="Arial" w:cs="Arial"/>
          <w:bCs/>
          <w:color w:val="000000" w:themeColor="text1"/>
          <w:spacing w:val="1"/>
        </w:rPr>
        <w:t xml:space="preserve"> </w:t>
      </w:r>
      <w:r w:rsidRPr="00EA7DC6">
        <w:rPr>
          <w:rFonts w:ascii="Arial" w:hAnsi="Arial" w:cs="Arial"/>
          <w:bCs/>
          <w:color w:val="000000" w:themeColor="text1"/>
        </w:rPr>
        <w:t>ekpektasi</w:t>
      </w:r>
      <w:r w:rsidRPr="00EA7DC6">
        <w:rPr>
          <w:rFonts w:ascii="Arial" w:hAnsi="Arial" w:cs="Arial"/>
          <w:bCs/>
          <w:color w:val="000000" w:themeColor="text1"/>
          <w:spacing w:val="1"/>
        </w:rPr>
        <w:t xml:space="preserve"> </w:t>
      </w:r>
      <w:r w:rsidRPr="00EA7DC6">
        <w:rPr>
          <w:rFonts w:ascii="Arial" w:hAnsi="Arial" w:cs="Arial"/>
          <w:bCs/>
          <w:color w:val="000000" w:themeColor="text1"/>
        </w:rPr>
        <w:t>pelanggan</w:t>
      </w:r>
      <w:r w:rsidRPr="00EA7DC6">
        <w:rPr>
          <w:rFonts w:ascii="Arial" w:hAnsi="Arial" w:cs="Arial"/>
          <w:bCs/>
          <w:color w:val="000000" w:themeColor="text1"/>
          <w:spacing w:val="1"/>
        </w:rPr>
        <w:t xml:space="preserve"> </w:t>
      </w:r>
      <w:r w:rsidRPr="00EA7DC6">
        <w:rPr>
          <w:rFonts w:ascii="Arial" w:hAnsi="Arial" w:cs="Arial"/>
          <w:bCs/>
          <w:color w:val="000000" w:themeColor="text1"/>
        </w:rPr>
        <w:t>dan</w:t>
      </w:r>
      <w:r w:rsidRPr="00EA7DC6">
        <w:rPr>
          <w:rFonts w:ascii="Arial" w:hAnsi="Arial" w:cs="Arial"/>
          <w:bCs/>
          <w:color w:val="000000" w:themeColor="text1"/>
          <w:spacing w:val="1"/>
        </w:rPr>
        <w:t xml:space="preserve"> </w:t>
      </w:r>
      <w:r w:rsidRPr="00EA7DC6">
        <w:rPr>
          <w:rFonts w:ascii="Arial" w:hAnsi="Arial" w:cs="Arial"/>
          <w:bCs/>
          <w:color w:val="000000" w:themeColor="text1"/>
        </w:rPr>
        <w:t>kepuasan</w:t>
      </w:r>
      <w:r w:rsidRPr="00EA7DC6">
        <w:rPr>
          <w:rFonts w:ascii="Arial" w:hAnsi="Arial" w:cs="Arial"/>
          <w:bCs/>
          <w:color w:val="000000" w:themeColor="text1"/>
          <w:spacing w:val="1"/>
        </w:rPr>
        <w:t xml:space="preserve"> </w:t>
      </w:r>
      <w:r w:rsidRPr="00EA7DC6">
        <w:rPr>
          <w:rFonts w:ascii="Arial" w:hAnsi="Arial" w:cs="Arial"/>
          <w:bCs/>
          <w:color w:val="000000" w:themeColor="text1"/>
        </w:rPr>
        <w:t>pelanggan sebaiknya dipertimbangkan dengan</w:t>
      </w:r>
      <w:r w:rsidRPr="00EA7DC6">
        <w:rPr>
          <w:rFonts w:ascii="Arial" w:hAnsi="Arial" w:cs="Arial"/>
          <w:bCs/>
          <w:color w:val="000000" w:themeColor="text1"/>
          <w:spacing w:val="1"/>
        </w:rPr>
        <w:t xml:space="preserve"> </w:t>
      </w:r>
      <w:r w:rsidRPr="00EA7DC6">
        <w:rPr>
          <w:rFonts w:ascii="Arial" w:hAnsi="Arial" w:cs="Arial"/>
          <w:bCs/>
          <w:color w:val="000000" w:themeColor="text1"/>
        </w:rPr>
        <w:t>baik agar dapat menarik</w:t>
      </w:r>
      <w:r w:rsidRPr="00EA7DC6">
        <w:rPr>
          <w:rFonts w:ascii="Arial" w:hAnsi="Arial" w:cs="Arial"/>
          <w:bCs/>
          <w:color w:val="000000" w:themeColor="text1"/>
          <w:spacing w:val="1"/>
        </w:rPr>
        <w:t xml:space="preserve"> </w:t>
      </w:r>
      <w:r w:rsidRPr="00EA7DC6">
        <w:rPr>
          <w:rFonts w:ascii="Arial" w:hAnsi="Arial" w:cs="Arial"/>
          <w:bCs/>
          <w:color w:val="000000" w:themeColor="text1"/>
        </w:rPr>
        <w:t>minat</w:t>
      </w:r>
      <w:r w:rsidRPr="00EA7DC6">
        <w:rPr>
          <w:rFonts w:ascii="Arial" w:hAnsi="Arial" w:cs="Arial"/>
          <w:bCs/>
          <w:color w:val="000000" w:themeColor="text1"/>
          <w:spacing w:val="-1"/>
        </w:rPr>
        <w:t xml:space="preserve"> </w:t>
      </w:r>
      <w:r w:rsidRPr="00EA7DC6">
        <w:rPr>
          <w:rFonts w:ascii="Arial" w:hAnsi="Arial" w:cs="Arial"/>
          <w:bCs/>
          <w:color w:val="000000" w:themeColor="text1"/>
        </w:rPr>
        <w:t>dari konsumen sehingga</w:t>
      </w:r>
      <w:r w:rsidRPr="00EA7DC6">
        <w:rPr>
          <w:rFonts w:ascii="Arial" w:hAnsi="Arial" w:cs="Arial"/>
          <w:bCs/>
          <w:color w:val="000000" w:themeColor="text1"/>
          <w:spacing w:val="-2"/>
        </w:rPr>
        <w:t xml:space="preserve"> </w:t>
      </w:r>
      <w:r w:rsidRPr="00EA7DC6">
        <w:rPr>
          <w:rFonts w:ascii="Arial" w:hAnsi="Arial" w:cs="Arial"/>
          <w:bCs/>
          <w:color w:val="000000" w:themeColor="text1"/>
        </w:rPr>
        <w:t>terciptanya</w:t>
      </w:r>
      <w:r w:rsidRPr="00EA7DC6">
        <w:rPr>
          <w:rFonts w:ascii="Arial" w:hAnsi="Arial" w:cs="Arial"/>
          <w:bCs/>
          <w:color w:val="000000" w:themeColor="text1"/>
          <w:spacing w:val="-1"/>
        </w:rPr>
        <w:t xml:space="preserve"> </w:t>
      </w:r>
      <w:r w:rsidRPr="00EA7DC6">
        <w:rPr>
          <w:rFonts w:ascii="Arial" w:hAnsi="Arial" w:cs="Arial"/>
          <w:bCs/>
          <w:color w:val="000000" w:themeColor="text1"/>
        </w:rPr>
        <w:t>keputusan pembelian.</w:t>
      </w:r>
    </w:p>
    <w:p w:rsidR="00EA7DC6" w:rsidRPr="00EA7DC6" w:rsidRDefault="00EA7DC6" w:rsidP="00EA7DC6">
      <w:pPr>
        <w:pStyle w:val="ListParagraph"/>
        <w:widowControl w:val="0"/>
        <w:numPr>
          <w:ilvl w:val="2"/>
          <w:numId w:val="7"/>
        </w:numPr>
        <w:tabs>
          <w:tab w:val="left" w:pos="1309"/>
        </w:tabs>
        <w:autoSpaceDE w:val="0"/>
        <w:autoSpaceDN w:val="0"/>
        <w:spacing w:after="0" w:line="276" w:lineRule="auto"/>
        <w:ind w:left="567"/>
        <w:contextualSpacing w:val="0"/>
        <w:jc w:val="both"/>
        <w:rPr>
          <w:rFonts w:ascii="Arial" w:hAnsi="Arial" w:cs="Arial"/>
          <w:bCs/>
          <w:color w:val="000000" w:themeColor="text1"/>
        </w:rPr>
      </w:pPr>
      <w:r w:rsidRPr="00EA7DC6">
        <w:rPr>
          <w:rFonts w:ascii="Arial" w:hAnsi="Arial" w:cs="Arial"/>
          <w:bCs/>
          <w:color w:val="000000" w:themeColor="text1"/>
        </w:rPr>
        <w:t>Untuk pemilihan lokasi kiranya pihak manajemen lebih menjaga, merawat,</w:t>
      </w:r>
      <w:r w:rsidRPr="00EA7DC6">
        <w:rPr>
          <w:rFonts w:ascii="Arial" w:hAnsi="Arial" w:cs="Arial"/>
          <w:bCs/>
          <w:color w:val="000000" w:themeColor="text1"/>
          <w:spacing w:val="-57"/>
        </w:rPr>
        <w:t xml:space="preserve"> </w:t>
      </w:r>
      <w:r w:rsidRPr="00EA7DC6">
        <w:rPr>
          <w:rFonts w:ascii="Arial" w:hAnsi="Arial" w:cs="Arial"/>
          <w:bCs/>
          <w:color w:val="000000" w:themeColor="text1"/>
        </w:rPr>
        <w:t>dan</w:t>
      </w:r>
      <w:r w:rsidRPr="00EA7DC6">
        <w:rPr>
          <w:rFonts w:ascii="Arial" w:hAnsi="Arial" w:cs="Arial"/>
          <w:bCs/>
          <w:color w:val="000000" w:themeColor="text1"/>
          <w:spacing w:val="-4"/>
        </w:rPr>
        <w:t xml:space="preserve"> </w:t>
      </w:r>
      <w:r w:rsidRPr="00EA7DC6">
        <w:rPr>
          <w:rFonts w:ascii="Arial" w:hAnsi="Arial" w:cs="Arial"/>
          <w:bCs/>
          <w:color w:val="000000" w:themeColor="text1"/>
        </w:rPr>
        <w:t>mempertahankan</w:t>
      </w:r>
      <w:r w:rsidRPr="00EA7DC6">
        <w:rPr>
          <w:rFonts w:ascii="Arial" w:hAnsi="Arial" w:cs="Arial"/>
          <w:bCs/>
          <w:color w:val="000000" w:themeColor="text1"/>
          <w:spacing w:val="-4"/>
        </w:rPr>
        <w:t xml:space="preserve"> </w:t>
      </w:r>
      <w:r w:rsidRPr="00EA7DC6">
        <w:rPr>
          <w:rFonts w:ascii="Arial" w:hAnsi="Arial" w:cs="Arial"/>
          <w:bCs/>
          <w:color w:val="000000" w:themeColor="text1"/>
        </w:rPr>
        <w:t>lokasi</w:t>
      </w:r>
      <w:r w:rsidRPr="00EA7DC6">
        <w:rPr>
          <w:rFonts w:ascii="Arial" w:hAnsi="Arial" w:cs="Arial"/>
          <w:bCs/>
          <w:color w:val="000000" w:themeColor="text1"/>
          <w:spacing w:val="-1"/>
        </w:rPr>
        <w:t xml:space="preserve"> </w:t>
      </w:r>
      <w:r w:rsidRPr="00EA7DC6">
        <w:rPr>
          <w:rFonts w:ascii="Arial" w:hAnsi="Arial" w:cs="Arial"/>
          <w:bCs/>
          <w:color w:val="000000" w:themeColor="text1"/>
        </w:rPr>
        <w:t>yang</w:t>
      </w:r>
      <w:r w:rsidRPr="00EA7DC6">
        <w:rPr>
          <w:rFonts w:ascii="Arial" w:hAnsi="Arial" w:cs="Arial"/>
          <w:bCs/>
          <w:color w:val="000000" w:themeColor="text1"/>
          <w:spacing w:val="-6"/>
        </w:rPr>
        <w:t xml:space="preserve"> </w:t>
      </w:r>
      <w:r w:rsidRPr="00EA7DC6">
        <w:rPr>
          <w:rFonts w:ascii="Arial" w:hAnsi="Arial" w:cs="Arial"/>
          <w:bCs/>
          <w:color w:val="000000" w:themeColor="text1"/>
        </w:rPr>
        <w:t>sudah</w:t>
      </w:r>
      <w:r w:rsidRPr="00EA7DC6">
        <w:rPr>
          <w:rFonts w:ascii="Arial" w:hAnsi="Arial" w:cs="Arial"/>
          <w:bCs/>
          <w:color w:val="000000" w:themeColor="text1"/>
          <w:spacing w:val="-4"/>
        </w:rPr>
        <w:t xml:space="preserve"> </w:t>
      </w:r>
      <w:r w:rsidRPr="00EA7DC6">
        <w:rPr>
          <w:rFonts w:ascii="Arial" w:hAnsi="Arial" w:cs="Arial"/>
          <w:bCs/>
          <w:color w:val="000000" w:themeColor="text1"/>
        </w:rPr>
        <w:t>di</w:t>
      </w:r>
      <w:r w:rsidRPr="00EA7DC6">
        <w:rPr>
          <w:rFonts w:ascii="Arial" w:hAnsi="Arial" w:cs="Arial"/>
          <w:bCs/>
          <w:color w:val="000000" w:themeColor="text1"/>
          <w:spacing w:val="-3"/>
        </w:rPr>
        <w:t xml:space="preserve"> </w:t>
      </w:r>
      <w:r w:rsidRPr="00EA7DC6">
        <w:rPr>
          <w:rFonts w:ascii="Arial" w:hAnsi="Arial" w:cs="Arial"/>
          <w:bCs/>
          <w:color w:val="000000" w:themeColor="text1"/>
        </w:rPr>
        <w:t>ditempatkan,</w:t>
      </w:r>
      <w:r w:rsidRPr="00EA7DC6">
        <w:rPr>
          <w:rFonts w:ascii="Arial" w:hAnsi="Arial" w:cs="Arial"/>
          <w:bCs/>
          <w:color w:val="000000" w:themeColor="text1"/>
          <w:spacing w:val="-4"/>
        </w:rPr>
        <w:t xml:space="preserve"> </w:t>
      </w:r>
      <w:r w:rsidRPr="00EA7DC6">
        <w:rPr>
          <w:rFonts w:ascii="Arial" w:hAnsi="Arial" w:cs="Arial"/>
          <w:bCs/>
          <w:color w:val="000000" w:themeColor="text1"/>
        </w:rPr>
        <w:t>karena</w:t>
      </w:r>
      <w:r w:rsidRPr="00EA7DC6">
        <w:rPr>
          <w:rFonts w:ascii="Arial" w:hAnsi="Arial" w:cs="Arial"/>
          <w:bCs/>
          <w:color w:val="000000" w:themeColor="text1"/>
          <w:spacing w:val="-5"/>
        </w:rPr>
        <w:t xml:space="preserve"> </w:t>
      </w:r>
      <w:r w:rsidRPr="00EA7DC6">
        <w:rPr>
          <w:rFonts w:ascii="Arial" w:hAnsi="Arial" w:cs="Arial"/>
          <w:bCs/>
          <w:color w:val="000000" w:themeColor="text1"/>
        </w:rPr>
        <w:t>lokasi</w:t>
      </w:r>
      <w:r w:rsidRPr="00EA7DC6">
        <w:rPr>
          <w:rFonts w:ascii="Arial" w:hAnsi="Arial" w:cs="Arial"/>
          <w:bCs/>
          <w:color w:val="000000" w:themeColor="text1"/>
          <w:spacing w:val="-1"/>
        </w:rPr>
        <w:t xml:space="preserve"> </w:t>
      </w:r>
      <w:proofErr w:type="gramStart"/>
      <w:r w:rsidRPr="00EA7DC6">
        <w:rPr>
          <w:rFonts w:ascii="Arial" w:hAnsi="Arial" w:cs="Arial"/>
          <w:bCs/>
          <w:color w:val="000000" w:themeColor="text1"/>
        </w:rPr>
        <w:t>akan</w:t>
      </w:r>
      <w:proofErr w:type="gramEnd"/>
      <w:r w:rsidRPr="00EA7DC6">
        <w:rPr>
          <w:rFonts w:ascii="Arial" w:hAnsi="Arial" w:cs="Arial"/>
          <w:bCs/>
          <w:color w:val="000000" w:themeColor="text1"/>
          <w:spacing w:val="-58"/>
        </w:rPr>
        <w:t xml:space="preserve"> </w:t>
      </w:r>
      <w:r w:rsidRPr="00EA7DC6">
        <w:rPr>
          <w:rFonts w:ascii="Arial" w:hAnsi="Arial" w:cs="Arial"/>
          <w:bCs/>
          <w:color w:val="000000" w:themeColor="text1"/>
        </w:rPr>
        <w:t>mempengaruhi</w:t>
      </w:r>
      <w:r w:rsidRPr="00EA7DC6">
        <w:rPr>
          <w:rFonts w:ascii="Arial" w:hAnsi="Arial" w:cs="Arial"/>
          <w:bCs/>
          <w:color w:val="000000" w:themeColor="text1"/>
          <w:spacing w:val="-1"/>
        </w:rPr>
        <w:t xml:space="preserve"> </w:t>
      </w:r>
      <w:r w:rsidRPr="00EA7DC6">
        <w:rPr>
          <w:rFonts w:ascii="Arial" w:hAnsi="Arial" w:cs="Arial"/>
          <w:bCs/>
          <w:color w:val="000000" w:themeColor="text1"/>
        </w:rPr>
        <w:t>pertumbuhan</w:t>
      </w:r>
      <w:r w:rsidRPr="00EA7DC6">
        <w:rPr>
          <w:rFonts w:ascii="Arial" w:hAnsi="Arial" w:cs="Arial"/>
          <w:bCs/>
          <w:color w:val="000000" w:themeColor="text1"/>
          <w:spacing w:val="-1"/>
        </w:rPr>
        <w:t xml:space="preserve"> </w:t>
      </w:r>
      <w:r w:rsidRPr="00EA7DC6">
        <w:rPr>
          <w:rFonts w:ascii="Arial" w:hAnsi="Arial" w:cs="Arial"/>
          <w:bCs/>
          <w:color w:val="000000" w:themeColor="text1"/>
        </w:rPr>
        <w:t>perusahaan pada</w:t>
      </w:r>
      <w:r w:rsidRPr="00EA7DC6">
        <w:rPr>
          <w:rFonts w:ascii="Arial" w:hAnsi="Arial" w:cs="Arial"/>
          <w:bCs/>
          <w:color w:val="000000" w:themeColor="text1"/>
          <w:spacing w:val="-2"/>
        </w:rPr>
        <w:t xml:space="preserve"> </w:t>
      </w:r>
      <w:r w:rsidRPr="00EA7DC6">
        <w:rPr>
          <w:rFonts w:ascii="Arial" w:hAnsi="Arial" w:cs="Arial"/>
          <w:bCs/>
          <w:color w:val="000000" w:themeColor="text1"/>
        </w:rPr>
        <w:t>masa yang</w:t>
      </w:r>
      <w:r w:rsidRPr="00EA7DC6">
        <w:rPr>
          <w:rFonts w:ascii="Arial" w:hAnsi="Arial" w:cs="Arial"/>
          <w:bCs/>
          <w:color w:val="000000" w:themeColor="text1"/>
          <w:spacing w:val="-3"/>
        </w:rPr>
        <w:t xml:space="preserve"> </w:t>
      </w:r>
      <w:r w:rsidRPr="00EA7DC6">
        <w:rPr>
          <w:rFonts w:ascii="Arial" w:hAnsi="Arial" w:cs="Arial"/>
          <w:bCs/>
          <w:color w:val="000000" w:themeColor="text1"/>
        </w:rPr>
        <w:t>akan</w:t>
      </w:r>
      <w:r w:rsidRPr="00EA7DC6">
        <w:rPr>
          <w:rFonts w:ascii="Arial" w:hAnsi="Arial" w:cs="Arial"/>
          <w:bCs/>
          <w:color w:val="000000" w:themeColor="text1"/>
          <w:spacing w:val="-1"/>
        </w:rPr>
        <w:t xml:space="preserve"> </w:t>
      </w:r>
      <w:r w:rsidRPr="00EA7DC6">
        <w:rPr>
          <w:rFonts w:ascii="Arial" w:hAnsi="Arial" w:cs="Arial"/>
          <w:bCs/>
          <w:color w:val="000000" w:themeColor="text1"/>
        </w:rPr>
        <w:t>datang.</w:t>
      </w:r>
    </w:p>
    <w:p w:rsidR="00EA7DC6" w:rsidRPr="00EA7DC6" w:rsidRDefault="00EA7DC6" w:rsidP="00EA7DC6">
      <w:pPr>
        <w:pStyle w:val="ListParagraph"/>
        <w:widowControl w:val="0"/>
        <w:numPr>
          <w:ilvl w:val="2"/>
          <w:numId w:val="7"/>
        </w:numPr>
        <w:tabs>
          <w:tab w:val="left" w:pos="1309"/>
        </w:tabs>
        <w:autoSpaceDE w:val="0"/>
        <w:autoSpaceDN w:val="0"/>
        <w:spacing w:after="0" w:line="276" w:lineRule="auto"/>
        <w:ind w:left="567"/>
        <w:contextualSpacing w:val="0"/>
        <w:jc w:val="both"/>
        <w:rPr>
          <w:rFonts w:ascii="Arial" w:hAnsi="Arial" w:cs="Arial"/>
          <w:bCs/>
          <w:color w:val="000000" w:themeColor="text1"/>
        </w:rPr>
      </w:pPr>
      <w:r w:rsidRPr="00EA7DC6">
        <w:rPr>
          <w:rFonts w:ascii="Arial" w:hAnsi="Arial" w:cs="Arial"/>
          <w:bCs/>
          <w:color w:val="000000" w:themeColor="text1"/>
        </w:rPr>
        <w:t>Bagi</w:t>
      </w:r>
      <w:r w:rsidRPr="00EA7DC6">
        <w:rPr>
          <w:rFonts w:ascii="Arial" w:hAnsi="Arial" w:cs="Arial"/>
          <w:bCs/>
          <w:color w:val="000000" w:themeColor="text1"/>
          <w:spacing w:val="1"/>
        </w:rPr>
        <w:t xml:space="preserve"> </w:t>
      </w:r>
      <w:r w:rsidRPr="00EA7DC6">
        <w:rPr>
          <w:rFonts w:ascii="Arial" w:hAnsi="Arial" w:cs="Arial"/>
          <w:bCs/>
          <w:color w:val="000000" w:themeColor="text1"/>
        </w:rPr>
        <w:t>peneliti</w:t>
      </w:r>
      <w:r w:rsidRPr="00EA7DC6">
        <w:rPr>
          <w:rFonts w:ascii="Arial" w:hAnsi="Arial" w:cs="Arial"/>
          <w:bCs/>
          <w:color w:val="000000" w:themeColor="text1"/>
          <w:spacing w:val="1"/>
        </w:rPr>
        <w:t xml:space="preserve"> </w:t>
      </w:r>
      <w:r w:rsidRPr="00EA7DC6">
        <w:rPr>
          <w:rFonts w:ascii="Arial" w:hAnsi="Arial" w:cs="Arial"/>
          <w:bCs/>
          <w:color w:val="000000" w:themeColor="text1"/>
        </w:rPr>
        <w:t>selanjutnya,</w:t>
      </w:r>
      <w:r w:rsidRPr="00EA7DC6">
        <w:rPr>
          <w:rFonts w:ascii="Arial" w:hAnsi="Arial" w:cs="Arial"/>
          <w:bCs/>
          <w:color w:val="000000" w:themeColor="text1"/>
          <w:spacing w:val="1"/>
        </w:rPr>
        <w:t xml:space="preserve"> </w:t>
      </w:r>
      <w:r w:rsidRPr="00EA7DC6">
        <w:rPr>
          <w:rFonts w:ascii="Arial" w:hAnsi="Arial" w:cs="Arial"/>
          <w:bCs/>
          <w:color w:val="000000" w:themeColor="text1"/>
        </w:rPr>
        <w:t>dapat</w:t>
      </w:r>
      <w:r w:rsidRPr="00EA7DC6">
        <w:rPr>
          <w:rFonts w:ascii="Arial" w:hAnsi="Arial" w:cs="Arial"/>
          <w:bCs/>
          <w:color w:val="000000" w:themeColor="text1"/>
          <w:spacing w:val="1"/>
        </w:rPr>
        <w:t xml:space="preserve"> </w:t>
      </w:r>
      <w:r w:rsidRPr="00EA7DC6">
        <w:rPr>
          <w:rFonts w:ascii="Arial" w:hAnsi="Arial" w:cs="Arial"/>
          <w:bCs/>
          <w:color w:val="000000" w:themeColor="text1"/>
        </w:rPr>
        <w:t>mengembangkan</w:t>
      </w:r>
      <w:r w:rsidRPr="00EA7DC6">
        <w:rPr>
          <w:rFonts w:ascii="Arial" w:hAnsi="Arial" w:cs="Arial"/>
          <w:bCs/>
          <w:color w:val="000000" w:themeColor="text1"/>
          <w:spacing w:val="1"/>
        </w:rPr>
        <w:t xml:space="preserve"> </w:t>
      </w:r>
      <w:r w:rsidRPr="00EA7DC6">
        <w:rPr>
          <w:rFonts w:ascii="Arial" w:hAnsi="Arial" w:cs="Arial"/>
          <w:bCs/>
          <w:color w:val="000000" w:themeColor="text1"/>
        </w:rPr>
        <w:t>penelitian</w:t>
      </w:r>
      <w:r w:rsidRPr="00EA7DC6">
        <w:rPr>
          <w:rFonts w:ascii="Arial" w:hAnsi="Arial" w:cs="Arial"/>
          <w:bCs/>
          <w:color w:val="000000" w:themeColor="text1"/>
          <w:spacing w:val="1"/>
        </w:rPr>
        <w:t xml:space="preserve"> </w:t>
      </w:r>
      <w:r w:rsidRPr="00EA7DC6">
        <w:rPr>
          <w:rFonts w:ascii="Arial" w:hAnsi="Arial" w:cs="Arial"/>
          <w:bCs/>
          <w:color w:val="000000" w:themeColor="text1"/>
        </w:rPr>
        <w:t>ini</w:t>
      </w:r>
      <w:r w:rsidRPr="00EA7DC6">
        <w:rPr>
          <w:rFonts w:ascii="Arial" w:hAnsi="Arial" w:cs="Arial"/>
          <w:bCs/>
          <w:color w:val="000000" w:themeColor="text1"/>
          <w:spacing w:val="1"/>
        </w:rPr>
        <w:t xml:space="preserve"> </w:t>
      </w:r>
      <w:r w:rsidRPr="00EA7DC6">
        <w:rPr>
          <w:rFonts w:ascii="Arial" w:hAnsi="Arial" w:cs="Arial"/>
          <w:bCs/>
          <w:color w:val="000000" w:themeColor="text1"/>
        </w:rPr>
        <w:t>dengan</w:t>
      </w:r>
      <w:r w:rsidRPr="00EA7DC6">
        <w:rPr>
          <w:rFonts w:ascii="Arial" w:hAnsi="Arial" w:cs="Arial"/>
          <w:bCs/>
          <w:color w:val="000000" w:themeColor="text1"/>
          <w:spacing w:val="-57"/>
        </w:rPr>
        <w:t xml:space="preserve"> </w:t>
      </w:r>
      <w:r w:rsidRPr="00EA7DC6">
        <w:rPr>
          <w:rFonts w:ascii="Arial" w:hAnsi="Arial" w:cs="Arial"/>
          <w:bCs/>
          <w:color w:val="000000" w:themeColor="text1"/>
        </w:rPr>
        <w:t>meneliti faktor lain yang dapat mempengaruhi Loyalitas Brand, misalnya</w:t>
      </w:r>
      <w:r w:rsidRPr="00EA7DC6">
        <w:rPr>
          <w:rFonts w:ascii="Arial" w:hAnsi="Arial" w:cs="Arial"/>
          <w:bCs/>
          <w:color w:val="000000" w:themeColor="text1"/>
          <w:spacing w:val="1"/>
        </w:rPr>
        <w:t xml:space="preserve"> </w:t>
      </w:r>
      <w:r w:rsidRPr="00EA7DC6">
        <w:rPr>
          <w:rFonts w:ascii="Arial" w:hAnsi="Arial" w:cs="Arial"/>
          <w:bCs/>
          <w:color w:val="000000" w:themeColor="text1"/>
        </w:rPr>
        <w:t>citra</w:t>
      </w:r>
      <w:r w:rsidRPr="00EA7DC6">
        <w:rPr>
          <w:rFonts w:ascii="Arial" w:hAnsi="Arial" w:cs="Arial"/>
          <w:bCs/>
          <w:color w:val="000000" w:themeColor="text1"/>
          <w:spacing w:val="-3"/>
        </w:rPr>
        <w:t xml:space="preserve"> </w:t>
      </w:r>
      <w:r w:rsidRPr="00EA7DC6">
        <w:rPr>
          <w:rFonts w:ascii="Arial" w:hAnsi="Arial" w:cs="Arial"/>
          <w:bCs/>
          <w:color w:val="000000" w:themeColor="text1"/>
        </w:rPr>
        <w:t>merek,</w:t>
      </w:r>
      <w:r w:rsidRPr="00EA7DC6">
        <w:rPr>
          <w:rFonts w:ascii="Arial" w:hAnsi="Arial" w:cs="Arial"/>
          <w:bCs/>
          <w:color w:val="000000" w:themeColor="text1"/>
          <w:spacing w:val="-1"/>
        </w:rPr>
        <w:t xml:space="preserve"> </w:t>
      </w:r>
      <w:r w:rsidRPr="00EA7DC6">
        <w:rPr>
          <w:rFonts w:ascii="Arial" w:hAnsi="Arial" w:cs="Arial"/>
          <w:bCs/>
          <w:color w:val="000000" w:themeColor="text1"/>
        </w:rPr>
        <w:t>promosi, kualitas</w:t>
      </w:r>
      <w:r w:rsidRPr="00EA7DC6">
        <w:rPr>
          <w:rFonts w:ascii="Arial" w:hAnsi="Arial" w:cs="Arial"/>
          <w:bCs/>
          <w:color w:val="000000" w:themeColor="text1"/>
          <w:spacing w:val="-1"/>
        </w:rPr>
        <w:t xml:space="preserve"> </w:t>
      </w:r>
      <w:r w:rsidRPr="00EA7DC6">
        <w:rPr>
          <w:rFonts w:ascii="Arial" w:hAnsi="Arial" w:cs="Arial"/>
          <w:bCs/>
          <w:color w:val="000000" w:themeColor="text1"/>
        </w:rPr>
        <w:t>pelayanan, kualitas</w:t>
      </w:r>
      <w:r w:rsidRPr="00EA7DC6">
        <w:rPr>
          <w:rFonts w:ascii="Arial" w:hAnsi="Arial" w:cs="Arial"/>
          <w:bCs/>
          <w:color w:val="000000" w:themeColor="text1"/>
          <w:spacing w:val="-1"/>
        </w:rPr>
        <w:t xml:space="preserve"> </w:t>
      </w:r>
      <w:r w:rsidRPr="00EA7DC6">
        <w:rPr>
          <w:rFonts w:ascii="Arial" w:hAnsi="Arial" w:cs="Arial"/>
          <w:bCs/>
          <w:color w:val="000000" w:themeColor="text1"/>
        </w:rPr>
        <w:t>produk dan</w:t>
      </w:r>
      <w:r w:rsidRPr="00EA7DC6">
        <w:rPr>
          <w:rFonts w:ascii="Arial" w:hAnsi="Arial" w:cs="Arial"/>
          <w:bCs/>
          <w:color w:val="000000" w:themeColor="text1"/>
          <w:spacing w:val="-1"/>
        </w:rPr>
        <w:t xml:space="preserve"> </w:t>
      </w:r>
      <w:r w:rsidRPr="00EA7DC6">
        <w:rPr>
          <w:rFonts w:ascii="Arial" w:hAnsi="Arial" w:cs="Arial"/>
          <w:bCs/>
          <w:color w:val="000000" w:themeColor="text1"/>
        </w:rPr>
        <w:t>lain-lain.</w:t>
      </w:r>
    </w:p>
    <w:p w:rsidR="00E81097" w:rsidRPr="00EA7DC6" w:rsidRDefault="00E81097" w:rsidP="00E81097">
      <w:pPr>
        <w:spacing w:after="0" w:line="276" w:lineRule="auto"/>
        <w:jc w:val="both"/>
        <w:rPr>
          <w:rFonts w:ascii="Arial" w:hAnsi="Arial" w:cs="Arial"/>
          <w:b/>
          <w:bCs/>
          <w:sz w:val="24"/>
          <w:szCs w:val="24"/>
        </w:rPr>
      </w:pPr>
    </w:p>
    <w:p w:rsidR="00EA7DC6" w:rsidRPr="00EA7DC6" w:rsidRDefault="00EA7DC6" w:rsidP="00EA7DC6">
      <w:pPr>
        <w:pStyle w:val="Heading1"/>
        <w:jc w:val="center"/>
        <w:rPr>
          <w:rFonts w:ascii="Arial" w:hAnsi="Arial" w:cs="Arial"/>
          <w:color w:val="000000" w:themeColor="text1"/>
        </w:rPr>
      </w:pPr>
      <w:bookmarkStart w:id="16" w:name="_Toc175899511"/>
      <w:r w:rsidRPr="00EA7DC6">
        <w:rPr>
          <w:rFonts w:ascii="Arial" w:hAnsi="Arial" w:cs="Arial"/>
          <w:color w:val="000000" w:themeColor="text1"/>
          <w:lang w:val="id-ID"/>
        </w:rPr>
        <w:t>DAFTAR PUSTAKA</w:t>
      </w:r>
      <w:bookmarkEnd w:id="16"/>
    </w:p>
    <w:sdt>
      <w:sdtPr>
        <w:id w:val="-1088995460"/>
        <w:docPartObj>
          <w:docPartGallery w:val="Bibliographies"/>
          <w:docPartUnique/>
        </w:docPartObj>
      </w:sdtPr>
      <w:sdtEndPr>
        <w:rPr>
          <w:bCs/>
        </w:rPr>
      </w:sdtEndPr>
      <w:sdtContent>
        <w:sdt>
          <w:sdtPr>
            <w:id w:val="-573587230"/>
            <w:bibliography/>
          </w:sdtPr>
          <w:sdtEndPr>
            <w:rPr>
              <w:bCs/>
            </w:rPr>
          </w:sdtEndPr>
          <w:sdtContent>
            <w:p w:rsidR="00EA7DC6" w:rsidRPr="00E75A22" w:rsidRDefault="00EA7DC6" w:rsidP="00EA7DC6">
              <w:pPr>
                <w:ind w:left="720" w:hanging="720"/>
                <w:rPr>
                  <w:noProof/>
                </w:rPr>
              </w:pPr>
              <w:r w:rsidRPr="00E75A22">
                <w:fldChar w:fldCharType="begin"/>
              </w:r>
              <w:r w:rsidRPr="00E75A22">
                <w:instrText xml:space="preserve"> BIBLIOGRAPHY </w:instrText>
              </w:r>
              <w:r w:rsidRPr="00E75A22">
                <w:fldChar w:fldCharType="separate"/>
              </w:r>
            </w:p>
            <w:p w:rsidR="00EA7DC6" w:rsidRPr="00EA7DC6" w:rsidRDefault="00EA7DC6" w:rsidP="00EA7DC6">
              <w:pPr>
                <w:pStyle w:val="Bibliography"/>
                <w:spacing w:after="200" w:line="240" w:lineRule="auto"/>
                <w:ind w:left="720" w:hanging="720"/>
                <w:jc w:val="both"/>
                <w:rPr>
                  <w:rFonts w:ascii="Arial" w:hAnsi="Arial" w:cs="Arial"/>
                  <w:bCs/>
                  <w:noProof/>
                  <w:szCs w:val="24"/>
                </w:rPr>
              </w:pPr>
              <w:r w:rsidRPr="00EA7DC6">
                <w:rPr>
                  <w:rFonts w:ascii="Arial" w:hAnsi="Arial" w:cs="Arial"/>
                  <w:bCs/>
                  <w:noProof/>
                  <w:szCs w:val="24"/>
                </w:rPr>
                <w:t xml:space="preserve">Aquino, R. (2022). PENGARUH KUALITAS PELAYANAN DAN KUALITAS PRODUK TERHADAP KEPUASAN NASABAH PD BANK PERKREDITAN RAKYAT KANTOR KAS RAU KOTA SERANG. </w:t>
              </w:r>
              <w:r w:rsidRPr="00EA7DC6">
                <w:rPr>
                  <w:rFonts w:ascii="Arial" w:hAnsi="Arial" w:cs="Arial"/>
                  <w:bCs/>
                  <w:i/>
                  <w:iCs/>
                  <w:noProof/>
                  <w:szCs w:val="24"/>
                </w:rPr>
                <w:t>jurnal ekonomi dan bisnis</w:t>
              </w:r>
              <w:r w:rsidRPr="00EA7DC6">
                <w:rPr>
                  <w:rFonts w:ascii="Arial" w:hAnsi="Arial" w:cs="Arial"/>
                  <w:bCs/>
                  <w:noProof/>
                  <w:szCs w:val="24"/>
                </w:rPr>
                <w:t>, 1-13.</w:t>
              </w:r>
            </w:p>
            <w:p w:rsidR="00EA7DC6" w:rsidRPr="00EA7DC6" w:rsidRDefault="00EA7DC6" w:rsidP="00EA7DC6">
              <w:pPr>
                <w:pStyle w:val="Bibliography"/>
                <w:spacing w:after="200" w:line="240" w:lineRule="auto"/>
                <w:ind w:left="720" w:hanging="720"/>
                <w:jc w:val="both"/>
                <w:rPr>
                  <w:rFonts w:ascii="Arial" w:hAnsi="Arial" w:cs="Arial"/>
                  <w:bCs/>
                  <w:noProof/>
                  <w:szCs w:val="24"/>
                </w:rPr>
              </w:pPr>
              <w:r w:rsidRPr="00EA7DC6">
                <w:rPr>
                  <w:rFonts w:ascii="Arial" w:hAnsi="Arial" w:cs="Arial"/>
                  <w:bCs/>
                  <w:noProof/>
                  <w:szCs w:val="24"/>
                </w:rPr>
                <w:t xml:space="preserve">Dipura, B. A. (2016). PENGARUH CITRA MEREK DAN PERSEPSI KUALITAS TERHADAP KUALITAS MEREK. </w:t>
              </w:r>
              <w:r w:rsidRPr="00EA7DC6">
                <w:rPr>
                  <w:rFonts w:ascii="Arial" w:hAnsi="Arial" w:cs="Arial"/>
                  <w:bCs/>
                  <w:i/>
                  <w:iCs/>
                  <w:noProof/>
                  <w:szCs w:val="24"/>
                </w:rPr>
                <w:t>JURNAL UMM</w:t>
              </w:r>
              <w:r w:rsidRPr="00EA7DC6">
                <w:rPr>
                  <w:rFonts w:ascii="Arial" w:hAnsi="Arial" w:cs="Arial"/>
                  <w:bCs/>
                  <w:noProof/>
                  <w:szCs w:val="24"/>
                </w:rPr>
                <w:t>, 1-13.</w:t>
              </w:r>
            </w:p>
            <w:p w:rsidR="00EA7DC6" w:rsidRPr="00EA7DC6" w:rsidRDefault="00EA7DC6" w:rsidP="00EA7DC6">
              <w:pPr>
                <w:pStyle w:val="Bibliography"/>
                <w:spacing w:after="200" w:line="240" w:lineRule="auto"/>
                <w:ind w:left="720" w:hanging="720"/>
                <w:jc w:val="both"/>
                <w:rPr>
                  <w:rFonts w:ascii="Arial" w:hAnsi="Arial" w:cs="Arial"/>
                  <w:bCs/>
                  <w:noProof/>
                  <w:szCs w:val="24"/>
                </w:rPr>
              </w:pPr>
              <w:r w:rsidRPr="00EA7DC6">
                <w:rPr>
                  <w:rFonts w:ascii="Arial" w:hAnsi="Arial" w:cs="Arial"/>
                  <w:bCs/>
                  <w:noProof/>
                  <w:szCs w:val="24"/>
                </w:rPr>
                <w:t xml:space="preserve">Hariaji, G. U. (2019). PENGARUH KUALITAS PELAYANAN, LOKASI, DAN FASILITAS TERHADAP KEPUASAN KONSUMEN. </w:t>
              </w:r>
              <w:r w:rsidRPr="00EA7DC6">
                <w:rPr>
                  <w:rFonts w:ascii="Arial" w:hAnsi="Arial" w:cs="Arial"/>
                  <w:bCs/>
                  <w:i/>
                  <w:iCs/>
                  <w:noProof/>
                  <w:szCs w:val="24"/>
                </w:rPr>
                <w:t>JURNAL UNIMUS</w:t>
              </w:r>
              <w:r w:rsidRPr="00EA7DC6">
                <w:rPr>
                  <w:rFonts w:ascii="Arial" w:hAnsi="Arial" w:cs="Arial"/>
                  <w:bCs/>
                  <w:noProof/>
                  <w:szCs w:val="24"/>
                </w:rPr>
                <w:t>, 1-27.</w:t>
              </w:r>
            </w:p>
            <w:p w:rsidR="00EA7DC6" w:rsidRPr="00EA7DC6" w:rsidRDefault="00EA7DC6" w:rsidP="00EA7DC6">
              <w:pPr>
                <w:pStyle w:val="Bibliography"/>
                <w:spacing w:after="200" w:line="240" w:lineRule="auto"/>
                <w:ind w:left="720" w:hanging="720"/>
                <w:jc w:val="both"/>
                <w:rPr>
                  <w:rFonts w:ascii="Arial" w:hAnsi="Arial" w:cs="Arial"/>
                  <w:bCs/>
                  <w:noProof/>
                  <w:szCs w:val="24"/>
                </w:rPr>
              </w:pPr>
              <w:r w:rsidRPr="00EA7DC6">
                <w:rPr>
                  <w:rFonts w:ascii="Arial" w:hAnsi="Arial" w:cs="Arial"/>
                  <w:bCs/>
                  <w:noProof/>
                  <w:szCs w:val="24"/>
                </w:rPr>
                <w:t>Mahesa. (2022). analisis kepuasan konsumen pada tokoh oleh oleh jingga khas riau-pekanbaru. 27.</w:t>
              </w:r>
            </w:p>
            <w:p w:rsidR="00EA7DC6" w:rsidRPr="00EA7DC6" w:rsidRDefault="00EA7DC6" w:rsidP="00EA7DC6">
              <w:pPr>
                <w:pStyle w:val="Bibliography"/>
                <w:spacing w:after="200" w:line="240" w:lineRule="auto"/>
                <w:ind w:left="720" w:hanging="720"/>
                <w:jc w:val="both"/>
                <w:rPr>
                  <w:rFonts w:ascii="Arial" w:hAnsi="Arial" w:cs="Arial"/>
                  <w:bCs/>
                  <w:noProof/>
                  <w:szCs w:val="24"/>
                </w:rPr>
              </w:pPr>
              <w:r w:rsidRPr="00EA7DC6">
                <w:rPr>
                  <w:rFonts w:ascii="Arial" w:hAnsi="Arial" w:cs="Arial"/>
                  <w:bCs/>
                  <w:noProof/>
                  <w:szCs w:val="24"/>
                </w:rPr>
                <w:lastRenderedPageBreak/>
                <w:t xml:space="preserve">Muslichah Erma Widiana, E. R. (2021). PENGARUH EKUITAS MEREK, KUALITAS PRODUK DAN. </w:t>
              </w:r>
              <w:r w:rsidRPr="00EA7DC6">
                <w:rPr>
                  <w:rFonts w:ascii="Arial" w:hAnsi="Arial" w:cs="Arial"/>
                  <w:bCs/>
                  <w:i/>
                  <w:iCs/>
                  <w:noProof/>
                  <w:szCs w:val="24"/>
                </w:rPr>
                <w:t>jurnal manajemen kinerja</w:t>
              </w:r>
              <w:r w:rsidRPr="00EA7DC6">
                <w:rPr>
                  <w:rFonts w:ascii="Arial" w:hAnsi="Arial" w:cs="Arial"/>
                  <w:bCs/>
                  <w:noProof/>
                  <w:szCs w:val="24"/>
                </w:rPr>
                <w:t>, 2407-7305.</w:t>
              </w:r>
            </w:p>
            <w:p w:rsidR="00EA7DC6" w:rsidRPr="00EA7DC6" w:rsidRDefault="00EA7DC6" w:rsidP="00EA7DC6">
              <w:pPr>
                <w:pStyle w:val="Bibliography"/>
                <w:spacing w:after="200" w:line="240" w:lineRule="auto"/>
                <w:ind w:left="720" w:hanging="720"/>
                <w:jc w:val="both"/>
                <w:rPr>
                  <w:rFonts w:ascii="Arial" w:hAnsi="Arial" w:cs="Arial"/>
                  <w:bCs/>
                  <w:noProof/>
                  <w:szCs w:val="24"/>
                </w:rPr>
              </w:pPr>
              <w:r w:rsidRPr="00EA7DC6">
                <w:rPr>
                  <w:rFonts w:ascii="Arial" w:hAnsi="Arial" w:cs="Arial"/>
                  <w:bCs/>
                  <w:noProof/>
                  <w:szCs w:val="24"/>
                </w:rPr>
                <w:t xml:space="preserve">Nur Widianti, A. K. (2020). Pengaruh Ekspektasi Pelanggan Dan Bauran Promosi Terhadap Loyalitas Konsumen. </w:t>
              </w:r>
              <w:r w:rsidRPr="00EA7DC6">
                <w:rPr>
                  <w:rFonts w:ascii="Arial" w:hAnsi="Arial" w:cs="Arial"/>
                  <w:bCs/>
                  <w:i/>
                  <w:iCs/>
                  <w:noProof/>
                  <w:szCs w:val="24"/>
                </w:rPr>
                <w:t>Bussines Management And Entrepreneurship Journal</w:t>
              </w:r>
              <w:r w:rsidRPr="00EA7DC6">
                <w:rPr>
                  <w:rFonts w:ascii="Arial" w:hAnsi="Arial" w:cs="Arial"/>
                  <w:bCs/>
                  <w:noProof/>
                  <w:szCs w:val="24"/>
                </w:rPr>
                <w:t>, 1-11.</w:t>
              </w:r>
            </w:p>
            <w:p w:rsidR="00EA7DC6" w:rsidRPr="00EA7DC6" w:rsidRDefault="00EA7DC6" w:rsidP="00EA7DC6">
              <w:pPr>
                <w:pStyle w:val="Bibliography"/>
                <w:spacing w:after="200" w:line="240" w:lineRule="auto"/>
                <w:ind w:left="720" w:hanging="720"/>
                <w:jc w:val="both"/>
                <w:rPr>
                  <w:rFonts w:ascii="Arial" w:hAnsi="Arial" w:cs="Arial"/>
                  <w:bCs/>
                  <w:noProof/>
                  <w:szCs w:val="24"/>
                </w:rPr>
              </w:pPr>
              <w:r w:rsidRPr="00EA7DC6">
                <w:rPr>
                  <w:rFonts w:ascii="Arial" w:hAnsi="Arial" w:cs="Arial"/>
                  <w:bCs/>
                  <w:noProof/>
                  <w:szCs w:val="24"/>
                </w:rPr>
                <w:t xml:space="preserve">Nurfajriani. (2023). PENGARUH EKSPEKTASI PELANGGAN HARAPAN PELANGGAN) DAN KEPUASAN PELANGGAN TERHADAP LOYALITAS PELANGGAN INTERNET . </w:t>
              </w:r>
              <w:r w:rsidRPr="00EA7DC6">
                <w:rPr>
                  <w:rFonts w:ascii="Arial" w:hAnsi="Arial" w:cs="Arial"/>
                  <w:bCs/>
                  <w:i/>
                  <w:iCs/>
                  <w:noProof/>
                  <w:szCs w:val="24"/>
                </w:rPr>
                <w:t>Jurnal Manajemen Mandiri Saburai</w:t>
              </w:r>
              <w:r w:rsidRPr="00EA7DC6">
                <w:rPr>
                  <w:rFonts w:ascii="Arial" w:hAnsi="Arial" w:cs="Arial"/>
                  <w:bCs/>
                  <w:noProof/>
                  <w:szCs w:val="24"/>
                </w:rPr>
                <w:t>, 1-10.</w:t>
              </w:r>
            </w:p>
            <w:p w:rsidR="00EA7DC6" w:rsidRPr="00EA7DC6" w:rsidRDefault="00EA7DC6" w:rsidP="00EA7DC6">
              <w:pPr>
                <w:pStyle w:val="Bibliography"/>
                <w:spacing w:after="200" w:line="240" w:lineRule="auto"/>
                <w:ind w:left="720" w:hanging="720"/>
                <w:jc w:val="both"/>
                <w:rPr>
                  <w:rFonts w:ascii="Arial" w:hAnsi="Arial" w:cs="Arial"/>
                  <w:bCs/>
                  <w:noProof/>
                  <w:szCs w:val="24"/>
                </w:rPr>
              </w:pPr>
              <w:r w:rsidRPr="00EA7DC6">
                <w:rPr>
                  <w:rFonts w:ascii="Arial" w:hAnsi="Arial" w:cs="Arial"/>
                  <w:bCs/>
                  <w:noProof/>
                  <w:szCs w:val="24"/>
                </w:rPr>
                <w:t xml:space="preserve">Rahardjo, T. S. (2016). Identifikasi Kepuasan Konsumen Ditinjau Dari Segi Harga Dan Kualitas Pada Restoran Abuba Steak Di Greenville. </w:t>
              </w:r>
              <w:r w:rsidRPr="00EA7DC6">
                <w:rPr>
                  <w:rFonts w:ascii="Arial" w:hAnsi="Arial" w:cs="Arial"/>
                  <w:bCs/>
                  <w:i/>
                  <w:iCs/>
                  <w:noProof/>
                  <w:szCs w:val="24"/>
                </w:rPr>
                <w:t>Jurnal Ilmiah Manajemen dan Bisnis</w:t>
              </w:r>
              <w:r w:rsidRPr="00EA7DC6">
                <w:rPr>
                  <w:rFonts w:ascii="Arial" w:hAnsi="Arial" w:cs="Arial"/>
                  <w:bCs/>
                  <w:noProof/>
                  <w:szCs w:val="24"/>
                </w:rPr>
                <w:t>.</w:t>
              </w:r>
            </w:p>
            <w:p w:rsidR="00EA7DC6" w:rsidRPr="00EA7DC6" w:rsidRDefault="00EA7DC6" w:rsidP="00EA7DC6">
              <w:pPr>
                <w:pStyle w:val="Bibliography"/>
                <w:spacing w:after="200" w:line="240" w:lineRule="auto"/>
                <w:ind w:left="720" w:hanging="720"/>
                <w:jc w:val="both"/>
                <w:rPr>
                  <w:rFonts w:ascii="Arial" w:hAnsi="Arial" w:cs="Arial"/>
                  <w:bCs/>
                  <w:noProof/>
                  <w:szCs w:val="24"/>
                </w:rPr>
              </w:pPr>
              <w:r w:rsidRPr="00EA7DC6">
                <w:rPr>
                  <w:rFonts w:ascii="Arial" w:hAnsi="Arial" w:cs="Arial"/>
                  <w:bCs/>
                  <w:noProof/>
                  <w:szCs w:val="24"/>
                </w:rPr>
                <w:t xml:space="preserve">Simanullang, C. (2023). PENGARUH BRAND EQUITY TERHADAP KEPUTUSAN PEMBELIAN NEW KAWASAKI NINJA ZX-4RR DIMEDIASI DENGAN BRAND PREFERENCE. </w:t>
              </w:r>
              <w:r w:rsidRPr="00EA7DC6">
                <w:rPr>
                  <w:rFonts w:ascii="Arial" w:hAnsi="Arial" w:cs="Arial"/>
                  <w:bCs/>
                  <w:i/>
                  <w:iCs/>
                  <w:noProof/>
                  <w:szCs w:val="24"/>
                </w:rPr>
                <w:t xml:space="preserve">Prosiding Seminar Nasional Hasil Riset dan Pengabdian </w:t>
              </w:r>
              <w:r w:rsidRPr="00EA7DC6">
                <w:rPr>
                  <w:rFonts w:ascii="Arial" w:hAnsi="Arial" w:cs="Arial"/>
                  <w:bCs/>
                  <w:noProof/>
                  <w:szCs w:val="24"/>
                </w:rPr>
                <w:t>, 1-12.</w:t>
              </w:r>
            </w:p>
            <w:p w:rsidR="00EA7DC6" w:rsidRPr="00EA7DC6" w:rsidRDefault="00EA7DC6" w:rsidP="00EA7DC6">
              <w:pPr>
                <w:pStyle w:val="Bibliography"/>
                <w:spacing w:after="200" w:line="240" w:lineRule="auto"/>
                <w:ind w:left="720" w:hanging="720"/>
                <w:jc w:val="both"/>
                <w:rPr>
                  <w:rFonts w:ascii="Arial" w:hAnsi="Arial" w:cs="Arial"/>
                  <w:bCs/>
                  <w:noProof/>
                  <w:szCs w:val="24"/>
                </w:rPr>
              </w:pPr>
              <w:r w:rsidRPr="00EA7DC6">
                <w:rPr>
                  <w:rFonts w:ascii="Arial" w:hAnsi="Arial" w:cs="Arial"/>
                  <w:bCs/>
                  <w:noProof/>
                  <w:szCs w:val="24"/>
                </w:rPr>
                <w:t xml:space="preserve">Sutrisno, F. C. (2022). peningkatan penjualan melalui brand loyalty. </w:t>
              </w:r>
              <w:r w:rsidRPr="00EA7DC6">
                <w:rPr>
                  <w:rFonts w:ascii="Arial" w:hAnsi="Arial" w:cs="Arial"/>
                  <w:bCs/>
                  <w:i/>
                  <w:iCs/>
                  <w:noProof/>
                  <w:szCs w:val="24"/>
                </w:rPr>
                <w:t>media bisnis</w:t>
              </w:r>
              <w:r w:rsidRPr="00EA7DC6">
                <w:rPr>
                  <w:rFonts w:ascii="Arial" w:hAnsi="Arial" w:cs="Arial"/>
                  <w:bCs/>
                  <w:noProof/>
                  <w:szCs w:val="24"/>
                </w:rPr>
                <w:t>.</w:t>
              </w:r>
            </w:p>
            <w:p w:rsidR="00EA7DC6" w:rsidRPr="00E75A22" w:rsidRDefault="00EA7DC6" w:rsidP="00EA7DC6">
              <w:pPr>
                <w:pStyle w:val="Bibliography"/>
                <w:spacing w:after="200" w:line="240" w:lineRule="auto"/>
                <w:ind w:left="720" w:hanging="720"/>
                <w:jc w:val="both"/>
                <w:rPr>
                  <w:rFonts w:ascii="Times New Roman" w:hAnsi="Times New Roman" w:cs="Times New Roman"/>
                  <w:bCs/>
                  <w:sz w:val="24"/>
                  <w:szCs w:val="24"/>
                </w:rPr>
              </w:pPr>
              <w:r w:rsidRPr="00EA7DC6">
                <w:rPr>
                  <w:rFonts w:ascii="Arial" w:hAnsi="Arial" w:cs="Arial"/>
                  <w:bCs/>
                  <w:noProof/>
                  <w:szCs w:val="24"/>
                </w:rPr>
                <w:t xml:space="preserve">Wati, W. T. (2020). Pengaruh Kualitas Pelayanan, Kepuasan Konsumen dan Promosi Terhadap Loyalitas Pelanggan The Media Hotel &amp; Towers Jakarta. </w:t>
              </w:r>
              <w:r w:rsidRPr="00EA7DC6">
                <w:rPr>
                  <w:rFonts w:ascii="Arial" w:hAnsi="Arial" w:cs="Arial"/>
                  <w:bCs/>
                  <w:i/>
                  <w:iCs/>
                  <w:noProof/>
                  <w:szCs w:val="24"/>
                </w:rPr>
                <w:t>Jurnal Akuntansi dan Manajemen</w:t>
              </w:r>
              <w:r w:rsidRPr="00EA7DC6">
                <w:rPr>
                  <w:rFonts w:ascii="Arial" w:hAnsi="Arial" w:cs="Arial"/>
                  <w:bCs/>
                  <w:noProof/>
                  <w:szCs w:val="24"/>
                </w:rPr>
                <w:t>, 1-10.</w:t>
              </w:r>
              <w:r w:rsidRPr="00E75A22">
                <w:rPr>
                  <w:rFonts w:ascii="Times New Roman" w:hAnsi="Times New Roman" w:cs="Times New Roman"/>
                  <w:bCs/>
                  <w:noProof/>
                  <w:sz w:val="24"/>
                  <w:szCs w:val="24"/>
                </w:rPr>
                <w:fldChar w:fldCharType="end"/>
              </w:r>
            </w:p>
          </w:sdtContent>
        </w:sdt>
      </w:sdtContent>
    </w:sdt>
    <w:p w:rsidR="00E81097" w:rsidRPr="00E81097" w:rsidRDefault="00E81097" w:rsidP="00EA7DC6">
      <w:pPr>
        <w:spacing w:after="0" w:line="276" w:lineRule="auto"/>
        <w:jc w:val="both"/>
        <w:rPr>
          <w:rFonts w:ascii="Arial" w:hAnsi="Arial" w:cs="Arial"/>
          <w:bCs/>
          <w:sz w:val="24"/>
          <w:szCs w:val="24"/>
        </w:rPr>
      </w:pPr>
    </w:p>
    <w:p w:rsidR="00E81097" w:rsidRPr="002343B2" w:rsidRDefault="00E81097" w:rsidP="002343B2">
      <w:pPr>
        <w:spacing w:line="276" w:lineRule="auto"/>
        <w:ind w:firstLine="720"/>
        <w:jc w:val="both"/>
        <w:rPr>
          <w:rFonts w:ascii="Arial" w:hAnsi="Arial" w:cs="Arial"/>
          <w:b/>
          <w:sz w:val="24"/>
        </w:rPr>
      </w:pPr>
    </w:p>
    <w:sectPr w:rsidR="00E81097" w:rsidRPr="002343B2" w:rsidSect="00EA08FF">
      <w:headerReference w:type="default" r:id="rId15"/>
      <w:type w:val="continuous"/>
      <w:pgSz w:w="11910" w:h="16840"/>
      <w:pgMar w:top="1582" w:right="1457" w:bottom="278" w:left="1678"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095A" w:rsidRDefault="0067095A" w:rsidP="009469AE">
      <w:pPr>
        <w:spacing w:after="0" w:line="240" w:lineRule="auto"/>
      </w:pPr>
      <w:r>
        <w:separator/>
      </w:r>
    </w:p>
  </w:endnote>
  <w:endnote w:type="continuationSeparator" w:id="0">
    <w:p w:rsidR="0067095A" w:rsidRDefault="0067095A" w:rsidP="00946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Arial"/>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095A" w:rsidRDefault="0067095A" w:rsidP="009469AE">
      <w:pPr>
        <w:spacing w:after="0" w:line="240" w:lineRule="auto"/>
      </w:pPr>
      <w:r>
        <w:separator/>
      </w:r>
    </w:p>
  </w:footnote>
  <w:footnote w:type="continuationSeparator" w:id="0">
    <w:p w:rsidR="0067095A" w:rsidRDefault="0067095A" w:rsidP="009469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9AE" w:rsidRDefault="009469AE">
    <w:pPr>
      <w:pStyle w:val="Header"/>
    </w:pPr>
    <w:r>
      <w:rPr>
        <w:rFonts w:ascii="Open Sans" w:eastAsia="Open Sans" w:hAnsi="Open Sans" w:cs="Open Sans"/>
        <w:noProof/>
        <w:color w:val="000000"/>
      </w:rPr>
      <w:drawing>
        <wp:anchor distT="0" distB="0" distL="114300" distR="114300" simplePos="0" relativeHeight="251659264" behindDoc="0" locked="0" layoutInCell="1" allowOverlap="1" wp14:anchorId="082FE0F2" wp14:editId="2FD55E49">
          <wp:simplePos x="0" y="0"/>
          <wp:positionH relativeFrom="page">
            <wp:posOffset>-24713</wp:posOffset>
          </wp:positionH>
          <wp:positionV relativeFrom="paragraph">
            <wp:posOffset>-494270</wp:posOffset>
          </wp:positionV>
          <wp:extent cx="7661190" cy="92489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664468" cy="9252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E2BDD"/>
    <w:multiLevelType w:val="hybridMultilevel"/>
    <w:tmpl w:val="FD30DF20"/>
    <w:lvl w:ilvl="0" w:tplc="81EE296E">
      <w:start w:val="2"/>
      <w:numFmt w:val="decimal"/>
      <w:lvlText w:val="%1."/>
      <w:lvlJc w:val="left"/>
      <w:pPr>
        <w:ind w:left="1582" w:hanging="360"/>
        <w:jc w:val="right"/>
      </w:pPr>
      <w:rPr>
        <w:rFonts w:ascii="Times New Roman" w:eastAsia="Times New Roman" w:hAnsi="Times New Roman" w:cs="Times New Roman" w:hint="default"/>
        <w:w w:val="100"/>
        <w:sz w:val="24"/>
        <w:szCs w:val="24"/>
        <w:lang w:eastAsia="en-US" w:bidi="ar-SA"/>
      </w:rPr>
    </w:lvl>
    <w:lvl w:ilvl="1" w:tplc="C7D26886">
      <w:numFmt w:val="bullet"/>
      <w:lvlText w:val="•"/>
      <w:lvlJc w:val="left"/>
      <w:pPr>
        <w:ind w:left="2402" w:hanging="360"/>
      </w:pPr>
      <w:rPr>
        <w:rFonts w:hint="default"/>
        <w:lang w:eastAsia="en-US" w:bidi="ar-SA"/>
      </w:rPr>
    </w:lvl>
    <w:lvl w:ilvl="2" w:tplc="3D0EBB94">
      <w:numFmt w:val="bullet"/>
      <w:lvlText w:val="•"/>
      <w:lvlJc w:val="left"/>
      <w:pPr>
        <w:ind w:left="3225" w:hanging="360"/>
      </w:pPr>
      <w:rPr>
        <w:rFonts w:hint="default"/>
        <w:lang w:eastAsia="en-US" w:bidi="ar-SA"/>
      </w:rPr>
    </w:lvl>
    <w:lvl w:ilvl="3" w:tplc="94EEECC0">
      <w:numFmt w:val="bullet"/>
      <w:lvlText w:val="•"/>
      <w:lvlJc w:val="left"/>
      <w:pPr>
        <w:ind w:left="4047" w:hanging="360"/>
      </w:pPr>
      <w:rPr>
        <w:rFonts w:hint="default"/>
        <w:lang w:eastAsia="en-US" w:bidi="ar-SA"/>
      </w:rPr>
    </w:lvl>
    <w:lvl w:ilvl="4" w:tplc="4594D310">
      <w:numFmt w:val="bullet"/>
      <w:lvlText w:val="•"/>
      <w:lvlJc w:val="left"/>
      <w:pPr>
        <w:ind w:left="4870" w:hanging="360"/>
      </w:pPr>
      <w:rPr>
        <w:rFonts w:hint="default"/>
        <w:lang w:eastAsia="en-US" w:bidi="ar-SA"/>
      </w:rPr>
    </w:lvl>
    <w:lvl w:ilvl="5" w:tplc="833AE502">
      <w:numFmt w:val="bullet"/>
      <w:lvlText w:val="•"/>
      <w:lvlJc w:val="left"/>
      <w:pPr>
        <w:ind w:left="5693" w:hanging="360"/>
      </w:pPr>
      <w:rPr>
        <w:rFonts w:hint="default"/>
        <w:lang w:eastAsia="en-US" w:bidi="ar-SA"/>
      </w:rPr>
    </w:lvl>
    <w:lvl w:ilvl="6" w:tplc="02EC8BC2">
      <w:numFmt w:val="bullet"/>
      <w:lvlText w:val="•"/>
      <w:lvlJc w:val="left"/>
      <w:pPr>
        <w:ind w:left="6515" w:hanging="360"/>
      </w:pPr>
      <w:rPr>
        <w:rFonts w:hint="default"/>
        <w:lang w:eastAsia="en-US" w:bidi="ar-SA"/>
      </w:rPr>
    </w:lvl>
    <w:lvl w:ilvl="7" w:tplc="1D5EF750">
      <w:numFmt w:val="bullet"/>
      <w:lvlText w:val="•"/>
      <w:lvlJc w:val="left"/>
      <w:pPr>
        <w:ind w:left="7338" w:hanging="360"/>
      </w:pPr>
      <w:rPr>
        <w:rFonts w:hint="default"/>
        <w:lang w:eastAsia="en-US" w:bidi="ar-SA"/>
      </w:rPr>
    </w:lvl>
    <w:lvl w:ilvl="8" w:tplc="56A2E500">
      <w:numFmt w:val="bullet"/>
      <w:lvlText w:val="•"/>
      <w:lvlJc w:val="left"/>
      <w:pPr>
        <w:ind w:left="8161" w:hanging="360"/>
      </w:pPr>
      <w:rPr>
        <w:rFonts w:hint="default"/>
        <w:lang w:eastAsia="en-US" w:bidi="ar-SA"/>
      </w:rPr>
    </w:lvl>
  </w:abstractNum>
  <w:abstractNum w:abstractNumId="1">
    <w:nsid w:val="264147D1"/>
    <w:multiLevelType w:val="hybridMultilevel"/>
    <w:tmpl w:val="D0721D02"/>
    <w:lvl w:ilvl="0" w:tplc="78E8F7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70D4F33"/>
    <w:multiLevelType w:val="multilevel"/>
    <w:tmpl w:val="5B6CAAA4"/>
    <w:lvl w:ilvl="0">
      <w:start w:val="1"/>
      <w:numFmt w:val="decimal"/>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DFB2E18"/>
    <w:multiLevelType w:val="multilevel"/>
    <w:tmpl w:val="2BA6CA5C"/>
    <w:lvl w:ilvl="0">
      <w:start w:val="5"/>
      <w:numFmt w:val="decimal"/>
      <w:lvlText w:val="%1"/>
      <w:lvlJc w:val="left"/>
      <w:pPr>
        <w:ind w:left="1308" w:hanging="720"/>
        <w:jc w:val="left"/>
      </w:pPr>
      <w:rPr>
        <w:rFonts w:hint="default"/>
        <w:lang w:eastAsia="en-US" w:bidi="ar-SA"/>
      </w:rPr>
    </w:lvl>
    <w:lvl w:ilvl="1">
      <w:start w:val="1"/>
      <w:numFmt w:val="decimal"/>
      <w:lvlText w:val="%1.%2."/>
      <w:lvlJc w:val="left"/>
      <w:pPr>
        <w:ind w:left="1308" w:hanging="720"/>
        <w:jc w:val="left"/>
      </w:pPr>
      <w:rPr>
        <w:rFonts w:ascii="Times New Roman" w:eastAsia="Times New Roman" w:hAnsi="Times New Roman" w:cs="Times New Roman" w:hint="default"/>
        <w:b/>
        <w:bCs/>
        <w:w w:val="100"/>
        <w:sz w:val="24"/>
        <w:szCs w:val="24"/>
        <w:lang w:eastAsia="en-US" w:bidi="ar-SA"/>
      </w:rPr>
    </w:lvl>
    <w:lvl w:ilvl="2">
      <w:start w:val="1"/>
      <w:numFmt w:val="decimal"/>
      <w:lvlText w:val="%3."/>
      <w:lvlJc w:val="left"/>
      <w:pPr>
        <w:ind w:left="1308" w:hanging="360"/>
        <w:jc w:val="left"/>
      </w:pPr>
      <w:rPr>
        <w:rFonts w:ascii="Times New Roman" w:eastAsia="Times New Roman" w:hAnsi="Times New Roman" w:cs="Times New Roman" w:hint="default"/>
        <w:w w:val="100"/>
        <w:sz w:val="24"/>
        <w:szCs w:val="24"/>
        <w:lang w:eastAsia="en-US" w:bidi="ar-SA"/>
      </w:rPr>
    </w:lvl>
    <w:lvl w:ilvl="3">
      <w:numFmt w:val="bullet"/>
      <w:lvlText w:val="•"/>
      <w:lvlJc w:val="left"/>
      <w:pPr>
        <w:ind w:left="3851" w:hanging="360"/>
      </w:pPr>
      <w:rPr>
        <w:rFonts w:hint="default"/>
        <w:lang w:eastAsia="en-US" w:bidi="ar-SA"/>
      </w:rPr>
    </w:lvl>
    <w:lvl w:ilvl="4">
      <w:numFmt w:val="bullet"/>
      <w:lvlText w:val="•"/>
      <w:lvlJc w:val="left"/>
      <w:pPr>
        <w:ind w:left="4702" w:hanging="360"/>
      </w:pPr>
      <w:rPr>
        <w:rFonts w:hint="default"/>
        <w:lang w:eastAsia="en-US" w:bidi="ar-SA"/>
      </w:rPr>
    </w:lvl>
    <w:lvl w:ilvl="5">
      <w:numFmt w:val="bullet"/>
      <w:lvlText w:val="•"/>
      <w:lvlJc w:val="left"/>
      <w:pPr>
        <w:ind w:left="5553" w:hanging="360"/>
      </w:pPr>
      <w:rPr>
        <w:rFonts w:hint="default"/>
        <w:lang w:eastAsia="en-US" w:bidi="ar-SA"/>
      </w:rPr>
    </w:lvl>
    <w:lvl w:ilvl="6">
      <w:numFmt w:val="bullet"/>
      <w:lvlText w:val="•"/>
      <w:lvlJc w:val="left"/>
      <w:pPr>
        <w:ind w:left="6403" w:hanging="360"/>
      </w:pPr>
      <w:rPr>
        <w:rFonts w:hint="default"/>
        <w:lang w:eastAsia="en-US" w:bidi="ar-SA"/>
      </w:rPr>
    </w:lvl>
    <w:lvl w:ilvl="7">
      <w:numFmt w:val="bullet"/>
      <w:lvlText w:val="•"/>
      <w:lvlJc w:val="left"/>
      <w:pPr>
        <w:ind w:left="7254" w:hanging="360"/>
      </w:pPr>
      <w:rPr>
        <w:rFonts w:hint="default"/>
        <w:lang w:eastAsia="en-US" w:bidi="ar-SA"/>
      </w:rPr>
    </w:lvl>
    <w:lvl w:ilvl="8">
      <w:numFmt w:val="bullet"/>
      <w:lvlText w:val="•"/>
      <w:lvlJc w:val="left"/>
      <w:pPr>
        <w:ind w:left="8105" w:hanging="360"/>
      </w:pPr>
      <w:rPr>
        <w:rFonts w:hint="default"/>
        <w:lang w:eastAsia="en-US" w:bidi="ar-SA"/>
      </w:rPr>
    </w:lvl>
  </w:abstractNum>
  <w:abstractNum w:abstractNumId="4">
    <w:nsid w:val="3A9F1D2C"/>
    <w:multiLevelType w:val="multilevel"/>
    <w:tmpl w:val="D4D20A98"/>
    <w:lvl w:ilvl="0">
      <w:start w:val="5"/>
      <w:numFmt w:val="decimal"/>
      <w:lvlText w:val="%1"/>
      <w:lvlJc w:val="left"/>
      <w:pPr>
        <w:ind w:left="948" w:hanging="360"/>
        <w:jc w:val="left"/>
      </w:pPr>
      <w:rPr>
        <w:rFonts w:hint="default"/>
        <w:lang w:eastAsia="en-US" w:bidi="ar-SA"/>
      </w:rPr>
    </w:lvl>
    <w:lvl w:ilvl="1">
      <w:start w:val="2"/>
      <w:numFmt w:val="decimal"/>
      <w:lvlText w:val="%1.%2"/>
      <w:lvlJc w:val="left"/>
      <w:pPr>
        <w:ind w:left="948" w:hanging="360"/>
        <w:jc w:val="left"/>
      </w:pPr>
      <w:rPr>
        <w:rFonts w:ascii="Times New Roman" w:eastAsia="Times New Roman" w:hAnsi="Times New Roman" w:cs="Times New Roman" w:hint="default"/>
        <w:b/>
        <w:bCs/>
        <w:w w:val="100"/>
        <w:sz w:val="24"/>
        <w:szCs w:val="24"/>
        <w:lang w:eastAsia="en-US" w:bidi="ar-SA"/>
      </w:rPr>
    </w:lvl>
    <w:lvl w:ilvl="2">
      <w:start w:val="1"/>
      <w:numFmt w:val="decimal"/>
      <w:lvlText w:val="%3."/>
      <w:lvlJc w:val="left"/>
      <w:pPr>
        <w:ind w:left="1308" w:hanging="420"/>
        <w:jc w:val="left"/>
      </w:pPr>
      <w:rPr>
        <w:rFonts w:ascii="Times New Roman" w:eastAsia="Times New Roman" w:hAnsi="Times New Roman" w:cs="Times New Roman" w:hint="default"/>
        <w:w w:val="100"/>
        <w:sz w:val="24"/>
        <w:szCs w:val="24"/>
        <w:lang w:eastAsia="en-US" w:bidi="ar-SA"/>
      </w:rPr>
    </w:lvl>
    <w:lvl w:ilvl="3">
      <w:numFmt w:val="bullet"/>
      <w:lvlText w:val="•"/>
      <w:lvlJc w:val="left"/>
      <w:pPr>
        <w:ind w:left="3190" w:hanging="420"/>
      </w:pPr>
      <w:rPr>
        <w:rFonts w:hint="default"/>
        <w:lang w:eastAsia="en-US" w:bidi="ar-SA"/>
      </w:rPr>
    </w:lvl>
    <w:lvl w:ilvl="4">
      <w:numFmt w:val="bullet"/>
      <w:lvlText w:val="•"/>
      <w:lvlJc w:val="left"/>
      <w:pPr>
        <w:ind w:left="4135" w:hanging="420"/>
      </w:pPr>
      <w:rPr>
        <w:rFonts w:hint="default"/>
        <w:lang w:eastAsia="en-US" w:bidi="ar-SA"/>
      </w:rPr>
    </w:lvl>
    <w:lvl w:ilvl="5">
      <w:numFmt w:val="bullet"/>
      <w:lvlText w:val="•"/>
      <w:lvlJc w:val="left"/>
      <w:pPr>
        <w:ind w:left="5080" w:hanging="420"/>
      </w:pPr>
      <w:rPr>
        <w:rFonts w:hint="default"/>
        <w:lang w:eastAsia="en-US" w:bidi="ar-SA"/>
      </w:rPr>
    </w:lvl>
    <w:lvl w:ilvl="6">
      <w:numFmt w:val="bullet"/>
      <w:lvlText w:val="•"/>
      <w:lvlJc w:val="left"/>
      <w:pPr>
        <w:ind w:left="6025" w:hanging="420"/>
      </w:pPr>
      <w:rPr>
        <w:rFonts w:hint="default"/>
        <w:lang w:eastAsia="en-US" w:bidi="ar-SA"/>
      </w:rPr>
    </w:lvl>
    <w:lvl w:ilvl="7">
      <w:numFmt w:val="bullet"/>
      <w:lvlText w:val="•"/>
      <w:lvlJc w:val="left"/>
      <w:pPr>
        <w:ind w:left="6970" w:hanging="420"/>
      </w:pPr>
      <w:rPr>
        <w:rFonts w:hint="default"/>
        <w:lang w:eastAsia="en-US" w:bidi="ar-SA"/>
      </w:rPr>
    </w:lvl>
    <w:lvl w:ilvl="8">
      <w:numFmt w:val="bullet"/>
      <w:lvlText w:val="•"/>
      <w:lvlJc w:val="left"/>
      <w:pPr>
        <w:ind w:left="7916" w:hanging="420"/>
      </w:pPr>
      <w:rPr>
        <w:rFonts w:hint="default"/>
        <w:lang w:eastAsia="en-US" w:bidi="ar-SA"/>
      </w:rPr>
    </w:lvl>
  </w:abstractNum>
  <w:abstractNum w:abstractNumId="5">
    <w:nsid w:val="42D05D85"/>
    <w:multiLevelType w:val="hybridMultilevel"/>
    <w:tmpl w:val="E44616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5097D41"/>
    <w:multiLevelType w:val="multilevel"/>
    <w:tmpl w:val="B3A0B740"/>
    <w:lvl w:ilvl="0">
      <w:start w:val="4"/>
      <w:numFmt w:val="decimal"/>
      <w:lvlText w:val="%1"/>
      <w:lvlJc w:val="left"/>
      <w:pPr>
        <w:ind w:left="948" w:hanging="360"/>
        <w:jc w:val="left"/>
      </w:pPr>
      <w:rPr>
        <w:rFonts w:hint="default"/>
        <w:lang w:eastAsia="en-US" w:bidi="ar-SA"/>
      </w:rPr>
    </w:lvl>
    <w:lvl w:ilvl="1">
      <w:start w:val="2"/>
      <w:numFmt w:val="decimal"/>
      <w:lvlText w:val="%1.%2"/>
      <w:lvlJc w:val="left"/>
      <w:pPr>
        <w:ind w:left="948" w:hanging="360"/>
        <w:jc w:val="left"/>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1128" w:hanging="540"/>
        <w:jc w:val="left"/>
      </w:pPr>
      <w:rPr>
        <w:rFonts w:ascii="Times New Roman" w:eastAsia="Times New Roman" w:hAnsi="Times New Roman" w:cs="Times New Roman" w:hint="default"/>
        <w:b/>
        <w:bCs/>
        <w:w w:val="100"/>
        <w:sz w:val="24"/>
        <w:szCs w:val="24"/>
        <w:lang w:eastAsia="en-US" w:bidi="ar-SA"/>
      </w:rPr>
    </w:lvl>
    <w:lvl w:ilvl="3">
      <w:start w:val="1"/>
      <w:numFmt w:val="decimal"/>
      <w:lvlText w:val="%4."/>
      <w:lvlJc w:val="left"/>
      <w:pPr>
        <w:ind w:left="1308" w:hanging="360"/>
        <w:jc w:val="left"/>
      </w:pPr>
      <w:rPr>
        <w:rFonts w:ascii="Times New Roman" w:eastAsia="Times New Roman" w:hAnsi="Times New Roman" w:cs="Times New Roman" w:hint="default"/>
        <w:b/>
        <w:bCs/>
        <w:w w:val="100"/>
        <w:position w:val="1"/>
        <w:sz w:val="24"/>
        <w:szCs w:val="24"/>
        <w:lang w:eastAsia="en-US" w:bidi="ar-SA"/>
      </w:rPr>
    </w:lvl>
    <w:lvl w:ilvl="4">
      <w:start w:val="1"/>
      <w:numFmt w:val="lowerLetter"/>
      <w:lvlText w:val="%5."/>
      <w:lvlJc w:val="left"/>
      <w:pPr>
        <w:ind w:left="2400" w:hanging="226"/>
        <w:jc w:val="left"/>
      </w:pPr>
      <w:rPr>
        <w:rFonts w:ascii="Times New Roman" w:eastAsia="Times New Roman" w:hAnsi="Times New Roman" w:cs="Times New Roman" w:hint="default"/>
        <w:spacing w:val="-1"/>
        <w:w w:val="100"/>
        <w:sz w:val="24"/>
        <w:szCs w:val="24"/>
        <w:lang w:eastAsia="en-US" w:bidi="ar-SA"/>
      </w:rPr>
    </w:lvl>
    <w:lvl w:ilvl="5">
      <w:numFmt w:val="bullet"/>
      <w:lvlText w:val="•"/>
      <w:lvlJc w:val="left"/>
      <w:pPr>
        <w:ind w:left="1660" w:hanging="226"/>
      </w:pPr>
      <w:rPr>
        <w:rFonts w:hint="default"/>
        <w:lang w:eastAsia="en-US" w:bidi="ar-SA"/>
      </w:rPr>
    </w:lvl>
    <w:lvl w:ilvl="6">
      <w:numFmt w:val="bullet"/>
      <w:lvlText w:val="•"/>
      <w:lvlJc w:val="left"/>
      <w:pPr>
        <w:ind w:left="2400" w:hanging="226"/>
      </w:pPr>
      <w:rPr>
        <w:rFonts w:hint="default"/>
        <w:lang w:eastAsia="en-US" w:bidi="ar-SA"/>
      </w:rPr>
    </w:lvl>
    <w:lvl w:ilvl="7">
      <w:numFmt w:val="bullet"/>
      <w:lvlText w:val="•"/>
      <w:lvlJc w:val="left"/>
      <w:pPr>
        <w:ind w:left="2420" w:hanging="226"/>
      </w:pPr>
      <w:rPr>
        <w:rFonts w:hint="default"/>
        <w:lang w:eastAsia="en-US" w:bidi="ar-SA"/>
      </w:rPr>
    </w:lvl>
    <w:lvl w:ilvl="8">
      <w:numFmt w:val="bullet"/>
      <w:lvlText w:val="•"/>
      <w:lvlJc w:val="left"/>
      <w:pPr>
        <w:ind w:left="4882" w:hanging="226"/>
      </w:pPr>
      <w:rPr>
        <w:rFonts w:hint="default"/>
        <w:lang w:eastAsia="en-US" w:bidi="ar-SA"/>
      </w:rPr>
    </w:lvl>
  </w:abstractNum>
  <w:abstractNum w:abstractNumId="7">
    <w:nsid w:val="698D0C7C"/>
    <w:multiLevelType w:val="hybridMultilevel"/>
    <w:tmpl w:val="35B022EC"/>
    <w:lvl w:ilvl="0" w:tplc="32C4D028">
      <w:start w:val="1"/>
      <w:numFmt w:val="lowerLetter"/>
      <w:lvlText w:val="%1."/>
      <w:lvlJc w:val="left"/>
      <w:pPr>
        <w:ind w:left="873" w:hanging="226"/>
        <w:jc w:val="left"/>
      </w:pPr>
      <w:rPr>
        <w:rFonts w:ascii="Times New Roman" w:eastAsia="Times New Roman" w:hAnsi="Times New Roman" w:cs="Times New Roman" w:hint="default"/>
        <w:spacing w:val="-1"/>
        <w:w w:val="100"/>
        <w:sz w:val="24"/>
        <w:szCs w:val="24"/>
        <w:lang w:eastAsia="en-US" w:bidi="ar-SA"/>
      </w:rPr>
    </w:lvl>
    <w:lvl w:ilvl="1" w:tplc="1D046444">
      <w:numFmt w:val="bullet"/>
      <w:lvlText w:val="•"/>
      <w:lvlJc w:val="left"/>
      <w:pPr>
        <w:ind w:left="1772" w:hanging="226"/>
      </w:pPr>
      <w:rPr>
        <w:rFonts w:hint="default"/>
        <w:lang w:eastAsia="en-US" w:bidi="ar-SA"/>
      </w:rPr>
    </w:lvl>
    <w:lvl w:ilvl="2" w:tplc="1DB86E62">
      <w:numFmt w:val="bullet"/>
      <w:lvlText w:val="•"/>
      <w:lvlJc w:val="left"/>
      <w:pPr>
        <w:ind w:left="2665" w:hanging="226"/>
      </w:pPr>
      <w:rPr>
        <w:rFonts w:hint="default"/>
        <w:lang w:eastAsia="en-US" w:bidi="ar-SA"/>
      </w:rPr>
    </w:lvl>
    <w:lvl w:ilvl="3" w:tplc="2A10EF56">
      <w:numFmt w:val="bullet"/>
      <w:lvlText w:val="•"/>
      <w:lvlJc w:val="left"/>
      <w:pPr>
        <w:ind w:left="3557" w:hanging="226"/>
      </w:pPr>
      <w:rPr>
        <w:rFonts w:hint="default"/>
        <w:lang w:eastAsia="en-US" w:bidi="ar-SA"/>
      </w:rPr>
    </w:lvl>
    <w:lvl w:ilvl="4" w:tplc="41B88A34">
      <w:numFmt w:val="bullet"/>
      <w:lvlText w:val="•"/>
      <w:lvlJc w:val="left"/>
      <w:pPr>
        <w:ind w:left="4450" w:hanging="226"/>
      </w:pPr>
      <w:rPr>
        <w:rFonts w:hint="default"/>
        <w:lang w:eastAsia="en-US" w:bidi="ar-SA"/>
      </w:rPr>
    </w:lvl>
    <w:lvl w:ilvl="5" w:tplc="95B4ABA2">
      <w:numFmt w:val="bullet"/>
      <w:lvlText w:val="•"/>
      <w:lvlJc w:val="left"/>
      <w:pPr>
        <w:ind w:left="5343" w:hanging="226"/>
      </w:pPr>
      <w:rPr>
        <w:rFonts w:hint="default"/>
        <w:lang w:eastAsia="en-US" w:bidi="ar-SA"/>
      </w:rPr>
    </w:lvl>
    <w:lvl w:ilvl="6" w:tplc="E0DC1C0C">
      <w:numFmt w:val="bullet"/>
      <w:lvlText w:val="•"/>
      <w:lvlJc w:val="left"/>
      <w:pPr>
        <w:ind w:left="6235" w:hanging="226"/>
      </w:pPr>
      <w:rPr>
        <w:rFonts w:hint="default"/>
        <w:lang w:eastAsia="en-US" w:bidi="ar-SA"/>
      </w:rPr>
    </w:lvl>
    <w:lvl w:ilvl="7" w:tplc="7C44BF0E">
      <w:numFmt w:val="bullet"/>
      <w:lvlText w:val="•"/>
      <w:lvlJc w:val="left"/>
      <w:pPr>
        <w:ind w:left="7128" w:hanging="226"/>
      </w:pPr>
      <w:rPr>
        <w:rFonts w:hint="default"/>
        <w:lang w:eastAsia="en-US" w:bidi="ar-SA"/>
      </w:rPr>
    </w:lvl>
    <w:lvl w:ilvl="8" w:tplc="0F06D704">
      <w:numFmt w:val="bullet"/>
      <w:lvlText w:val="•"/>
      <w:lvlJc w:val="left"/>
      <w:pPr>
        <w:ind w:left="8021" w:hanging="226"/>
      </w:pPr>
      <w:rPr>
        <w:rFonts w:hint="default"/>
        <w:lang w:eastAsia="en-US" w:bidi="ar-SA"/>
      </w:rPr>
    </w:lvl>
  </w:abstractNum>
  <w:num w:numId="1">
    <w:abstractNumId w:val="1"/>
  </w:num>
  <w:num w:numId="2">
    <w:abstractNumId w:val="6"/>
  </w:num>
  <w:num w:numId="3">
    <w:abstractNumId w:val="7"/>
  </w:num>
  <w:num w:numId="4">
    <w:abstractNumId w:val="0"/>
  </w:num>
  <w:num w:numId="5">
    <w:abstractNumId w:val="5"/>
  </w:num>
  <w:num w:numId="6">
    <w:abstractNumId w:val="2"/>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9AE"/>
    <w:rsid w:val="000A5C3E"/>
    <w:rsid w:val="001E2711"/>
    <w:rsid w:val="00220758"/>
    <w:rsid w:val="002343B2"/>
    <w:rsid w:val="00257003"/>
    <w:rsid w:val="002802F0"/>
    <w:rsid w:val="00490E42"/>
    <w:rsid w:val="00630313"/>
    <w:rsid w:val="006321C3"/>
    <w:rsid w:val="0067095A"/>
    <w:rsid w:val="007607D1"/>
    <w:rsid w:val="00801393"/>
    <w:rsid w:val="0081746B"/>
    <w:rsid w:val="008D2446"/>
    <w:rsid w:val="008F54DD"/>
    <w:rsid w:val="009469AE"/>
    <w:rsid w:val="009C1EBD"/>
    <w:rsid w:val="009D12AE"/>
    <w:rsid w:val="00A42C55"/>
    <w:rsid w:val="00A87F12"/>
    <w:rsid w:val="00A9405E"/>
    <w:rsid w:val="00B15D4A"/>
    <w:rsid w:val="00D4630C"/>
    <w:rsid w:val="00E81097"/>
    <w:rsid w:val="00EA08FF"/>
    <w:rsid w:val="00EA7DC6"/>
    <w:rsid w:val="00FA3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9AE"/>
    <w:pPr>
      <w:spacing w:after="160" w:line="259" w:lineRule="auto"/>
    </w:pPr>
  </w:style>
  <w:style w:type="paragraph" w:styleId="Heading1">
    <w:name w:val="heading 1"/>
    <w:basedOn w:val="Normal"/>
    <w:next w:val="Normal"/>
    <w:link w:val="Heading1Char"/>
    <w:uiPriority w:val="9"/>
    <w:qFormat/>
    <w:rsid w:val="002802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42C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ListParagraph"/>
    <w:next w:val="Normal"/>
    <w:link w:val="Heading4Char"/>
    <w:uiPriority w:val="9"/>
    <w:unhideWhenUsed/>
    <w:qFormat/>
    <w:rsid w:val="00EA7DC6"/>
    <w:pPr>
      <w:spacing w:after="0" w:line="480" w:lineRule="auto"/>
      <w:ind w:hanging="720"/>
      <w:jc w:val="both"/>
      <w:outlineLvl w:val="3"/>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skripsi,Body Text Char1,Char Char2,List Paragraph2,List Paragraph1,Body of text,Colorful List - Accent 11,spasi 2 taiiii,Medium Grid 1 - Accent 21,Body of text+1,Body of text+2,Body of text+3,List Paragraph11,sub-section,Normal2,ANNEX"/>
    <w:basedOn w:val="Normal"/>
    <w:link w:val="ListParagraphChar"/>
    <w:uiPriority w:val="34"/>
    <w:qFormat/>
    <w:rsid w:val="00801393"/>
    <w:pPr>
      <w:ind w:left="720"/>
      <w:contextualSpacing/>
    </w:pPr>
  </w:style>
  <w:style w:type="paragraph" w:styleId="Header">
    <w:name w:val="header"/>
    <w:basedOn w:val="Normal"/>
    <w:link w:val="HeaderChar"/>
    <w:uiPriority w:val="99"/>
    <w:unhideWhenUsed/>
    <w:rsid w:val="00946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9AE"/>
  </w:style>
  <w:style w:type="paragraph" w:styleId="Footer">
    <w:name w:val="footer"/>
    <w:basedOn w:val="Normal"/>
    <w:link w:val="FooterChar"/>
    <w:uiPriority w:val="99"/>
    <w:unhideWhenUsed/>
    <w:rsid w:val="00946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9AE"/>
  </w:style>
  <w:style w:type="character" w:styleId="Hyperlink">
    <w:name w:val="Hyperlink"/>
    <w:rsid w:val="009469AE"/>
    <w:rPr>
      <w:color w:val="0000FF"/>
      <w:w w:val="100"/>
      <w:position w:val="-1"/>
      <w:u w:val="single"/>
      <w:effect w:val="none"/>
      <w:vertAlign w:val="baseline"/>
      <w:cs w:val="0"/>
      <w:em w:val="none"/>
    </w:rPr>
  </w:style>
  <w:style w:type="character" w:customStyle="1" w:styleId="ListParagraphChar">
    <w:name w:val="List Paragraph Char"/>
    <w:aliases w:val="skripsi Char,Body Text Char1 Char,Char Char2 Char,List Paragraph2 Char,List Paragraph1 Char,Body of text Char,Colorful List - Accent 11 Char,spasi 2 taiiii Char,Medium Grid 1 - Accent 21 Char,Body of text+1 Char,Body of text+2 Char"/>
    <w:link w:val="ListParagraph"/>
    <w:uiPriority w:val="34"/>
    <w:qFormat/>
    <w:locked/>
    <w:rsid w:val="009C1EBD"/>
  </w:style>
  <w:style w:type="paragraph" w:styleId="BalloonText">
    <w:name w:val="Balloon Text"/>
    <w:basedOn w:val="Normal"/>
    <w:link w:val="BalloonTextChar"/>
    <w:uiPriority w:val="99"/>
    <w:semiHidden/>
    <w:unhideWhenUsed/>
    <w:rsid w:val="009C1E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EBD"/>
    <w:rPr>
      <w:rFonts w:ascii="Tahoma" w:hAnsi="Tahoma" w:cs="Tahoma"/>
      <w:sz w:val="16"/>
      <w:szCs w:val="16"/>
    </w:rPr>
  </w:style>
  <w:style w:type="character" w:customStyle="1" w:styleId="Heading2Char">
    <w:name w:val="Heading 2 Char"/>
    <w:basedOn w:val="DefaultParagraphFont"/>
    <w:link w:val="Heading2"/>
    <w:uiPriority w:val="9"/>
    <w:semiHidden/>
    <w:rsid w:val="00A42C55"/>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802F0"/>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630313"/>
    <w:pPr>
      <w:suppressAutoHyphens/>
      <w:spacing w:after="0" w:line="240" w:lineRule="atLeast"/>
      <w:ind w:leftChars="-1" w:left="-1" w:hangingChars="1" w:hanging="1"/>
      <w:jc w:val="both"/>
      <w:textDirection w:val="btLr"/>
      <w:textAlignment w:val="top"/>
      <w:outlineLvl w:val="0"/>
    </w:pPr>
    <w:rPr>
      <w:rFonts w:ascii="Open Sans" w:eastAsia="Times New Roman" w:hAnsi="Open Sans" w:cs="Times New Roman"/>
      <w:position w:val="-1"/>
      <w:sz w:val="20"/>
      <w:szCs w:val="24"/>
      <w:lang w:val="id-ID"/>
    </w:rPr>
  </w:style>
  <w:style w:type="character" w:customStyle="1" w:styleId="BodyTextChar">
    <w:name w:val="Body Text Char"/>
    <w:basedOn w:val="DefaultParagraphFont"/>
    <w:link w:val="BodyText"/>
    <w:rsid w:val="00630313"/>
    <w:rPr>
      <w:rFonts w:ascii="Open Sans" w:eastAsia="Times New Roman" w:hAnsi="Open Sans" w:cs="Times New Roman"/>
      <w:position w:val="-1"/>
      <w:sz w:val="20"/>
      <w:szCs w:val="24"/>
      <w:lang w:val="id-ID"/>
    </w:rPr>
  </w:style>
  <w:style w:type="paragraph" w:customStyle="1" w:styleId="TableParagraph">
    <w:name w:val="Table Paragraph"/>
    <w:basedOn w:val="Normal"/>
    <w:uiPriority w:val="1"/>
    <w:qFormat/>
    <w:rsid w:val="00D4630C"/>
    <w:pPr>
      <w:widowControl w:val="0"/>
      <w:autoSpaceDE w:val="0"/>
      <w:autoSpaceDN w:val="0"/>
      <w:spacing w:after="0" w:line="240" w:lineRule="auto"/>
    </w:pPr>
    <w:rPr>
      <w:rFonts w:ascii="Times New Roman" w:eastAsia="Times New Roman" w:hAnsi="Times New Roman" w:cs="Times New Roman"/>
    </w:rPr>
  </w:style>
  <w:style w:type="paragraph" w:styleId="Bibliography">
    <w:name w:val="Bibliography"/>
    <w:basedOn w:val="Normal"/>
    <w:next w:val="Normal"/>
    <w:uiPriority w:val="37"/>
    <w:unhideWhenUsed/>
    <w:rsid w:val="00D4630C"/>
  </w:style>
  <w:style w:type="character" w:customStyle="1" w:styleId="Heading4Char">
    <w:name w:val="Heading 4 Char"/>
    <w:basedOn w:val="DefaultParagraphFont"/>
    <w:link w:val="Heading4"/>
    <w:uiPriority w:val="9"/>
    <w:rsid w:val="00EA7DC6"/>
    <w:rPr>
      <w:rFonts w:ascii="Times New Roman" w:hAnsi="Times New Roman" w:cs="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9AE"/>
    <w:pPr>
      <w:spacing w:after="160" w:line="259" w:lineRule="auto"/>
    </w:pPr>
  </w:style>
  <w:style w:type="paragraph" w:styleId="Heading1">
    <w:name w:val="heading 1"/>
    <w:basedOn w:val="Normal"/>
    <w:next w:val="Normal"/>
    <w:link w:val="Heading1Char"/>
    <w:uiPriority w:val="9"/>
    <w:qFormat/>
    <w:rsid w:val="002802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42C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ListParagraph"/>
    <w:next w:val="Normal"/>
    <w:link w:val="Heading4Char"/>
    <w:uiPriority w:val="9"/>
    <w:unhideWhenUsed/>
    <w:qFormat/>
    <w:rsid w:val="00EA7DC6"/>
    <w:pPr>
      <w:spacing w:after="0" w:line="480" w:lineRule="auto"/>
      <w:ind w:hanging="720"/>
      <w:jc w:val="both"/>
      <w:outlineLvl w:val="3"/>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skripsi,Body Text Char1,Char Char2,List Paragraph2,List Paragraph1,Body of text,Colorful List - Accent 11,spasi 2 taiiii,Medium Grid 1 - Accent 21,Body of text+1,Body of text+2,Body of text+3,List Paragraph11,sub-section,Normal2,ANNEX"/>
    <w:basedOn w:val="Normal"/>
    <w:link w:val="ListParagraphChar"/>
    <w:uiPriority w:val="34"/>
    <w:qFormat/>
    <w:rsid w:val="00801393"/>
    <w:pPr>
      <w:ind w:left="720"/>
      <w:contextualSpacing/>
    </w:pPr>
  </w:style>
  <w:style w:type="paragraph" w:styleId="Header">
    <w:name w:val="header"/>
    <w:basedOn w:val="Normal"/>
    <w:link w:val="HeaderChar"/>
    <w:uiPriority w:val="99"/>
    <w:unhideWhenUsed/>
    <w:rsid w:val="00946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9AE"/>
  </w:style>
  <w:style w:type="paragraph" w:styleId="Footer">
    <w:name w:val="footer"/>
    <w:basedOn w:val="Normal"/>
    <w:link w:val="FooterChar"/>
    <w:uiPriority w:val="99"/>
    <w:unhideWhenUsed/>
    <w:rsid w:val="00946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9AE"/>
  </w:style>
  <w:style w:type="character" w:styleId="Hyperlink">
    <w:name w:val="Hyperlink"/>
    <w:rsid w:val="009469AE"/>
    <w:rPr>
      <w:color w:val="0000FF"/>
      <w:w w:val="100"/>
      <w:position w:val="-1"/>
      <w:u w:val="single"/>
      <w:effect w:val="none"/>
      <w:vertAlign w:val="baseline"/>
      <w:cs w:val="0"/>
      <w:em w:val="none"/>
    </w:rPr>
  </w:style>
  <w:style w:type="character" w:customStyle="1" w:styleId="ListParagraphChar">
    <w:name w:val="List Paragraph Char"/>
    <w:aliases w:val="skripsi Char,Body Text Char1 Char,Char Char2 Char,List Paragraph2 Char,List Paragraph1 Char,Body of text Char,Colorful List - Accent 11 Char,spasi 2 taiiii Char,Medium Grid 1 - Accent 21 Char,Body of text+1 Char,Body of text+2 Char"/>
    <w:link w:val="ListParagraph"/>
    <w:uiPriority w:val="34"/>
    <w:qFormat/>
    <w:locked/>
    <w:rsid w:val="009C1EBD"/>
  </w:style>
  <w:style w:type="paragraph" w:styleId="BalloonText">
    <w:name w:val="Balloon Text"/>
    <w:basedOn w:val="Normal"/>
    <w:link w:val="BalloonTextChar"/>
    <w:uiPriority w:val="99"/>
    <w:semiHidden/>
    <w:unhideWhenUsed/>
    <w:rsid w:val="009C1E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EBD"/>
    <w:rPr>
      <w:rFonts w:ascii="Tahoma" w:hAnsi="Tahoma" w:cs="Tahoma"/>
      <w:sz w:val="16"/>
      <w:szCs w:val="16"/>
    </w:rPr>
  </w:style>
  <w:style w:type="character" w:customStyle="1" w:styleId="Heading2Char">
    <w:name w:val="Heading 2 Char"/>
    <w:basedOn w:val="DefaultParagraphFont"/>
    <w:link w:val="Heading2"/>
    <w:uiPriority w:val="9"/>
    <w:semiHidden/>
    <w:rsid w:val="00A42C55"/>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802F0"/>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630313"/>
    <w:pPr>
      <w:suppressAutoHyphens/>
      <w:spacing w:after="0" w:line="240" w:lineRule="atLeast"/>
      <w:ind w:leftChars="-1" w:left="-1" w:hangingChars="1" w:hanging="1"/>
      <w:jc w:val="both"/>
      <w:textDirection w:val="btLr"/>
      <w:textAlignment w:val="top"/>
      <w:outlineLvl w:val="0"/>
    </w:pPr>
    <w:rPr>
      <w:rFonts w:ascii="Open Sans" w:eastAsia="Times New Roman" w:hAnsi="Open Sans" w:cs="Times New Roman"/>
      <w:position w:val="-1"/>
      <w:sz w:val="20"/>
      <w:szCs w:val="24"/>
      <w:lang w:val="id-ID"/>
    </w:rPr>
  </w:style>
  <w:style w:type="character" w:customStyle="1" w:styleId="BodyTextChar">
    <w:name w:val="Body Text Char"/>
    <w:basedOn w:val="DefaultParagraphFont"/>
    <w:link w:val="BodyText"/>
    <w:rsid w:val="00630313"/>
    <w:rPr>
      <w:rFonts w:ascii="Open Sans" w:eastAsia="Times New Roman" w:hAnsi="Open Sans" w:cs="Times New Roman"/>
      <w:position w:val="-1"/>
      <w:sz w:val="20"/>
      <w:szCs w:val="24"/>
      <w:lang w:val="id-ID"/>
    </w:rPr>
  </w:style>
  <w:style w:type="paragraph" w:customStyle="1" w:styleId="TableParagraph">
    <w:name w:val="Table Paragraph"/>
    <w:basedOn w:val="Normal"/>
    <w:uiPriority w:val="1"/>
    <w:qFormat/>
    <w:rsid w:val="00D4630C"/>
    <w:pPr>
      <w:widowControl w:val="0"/>
      <w:autoSpaceDE w:val="0"/>
      <w:autoSpaceDN w:val="0"/>
      <w:spacing w:after="0" w:line="240" w:lineRule="auto"/>
    </w:pPr>
    <w:rPr>
      <w:rFonts w:ascii="Times New Roman" w:eastAsia="Times New Roman" w:hAnsi="Times New Roman" w:cs="Times New Roman"/>
    </w:rPr>
  </w:style>
  <w:style w:type="paragraph" w:styleId="Bibliography">
    <w:name w:val="Bibliography"/>
    <w:basedOn w:val="Normal"/>
    <w:next w:val="Normal"/>
    <w:uiPriority w:val="37"/>
    <w:unhideWhenUsed/>
    <w:rsid w:val="00D4630C"/>
  </w:style>
  <w:style w:type="character" w:customStyle="1" w:styleId="Heading4Char">
    <w:name w:val="Heading 4 Char"/>
    <w:basedOn w:val="DefaultParagraphFont"/>
    <w:link w:val="Heading4"/>
    <w:uiPriority w:val="9"/>
    <w:rsid w:val="00EA7DC6"/>
    <w:rPr>
      <w:rFonts w:ascii="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creativecommons.org/licenses/by-sa/4.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unidarerlina21@gmail.com"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ariyam0222096301@gmail.com" TargetMode="External"/><Relationship Id="rId4" Type="http://schemas.microsoft.com/office/2007/relationships/stylesWithEffects" Target="stylesWithEffects.xml"/><Relationship Id="rId9" Type="http://schemas.openxmlformats.org/officeDocument/2006/relationships/hyperlink" Target="mailto:jenny.silvia22@gmail.com" TargetMode="Externa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b:Source>
    <b:Tag>Bay16</b:Tag>
    <b:SourceType>JournalArticle</b:SourceType>
    <b:Guid>{3DBB8843-532D-4ACB-B097-6CAD9F279D0B}</b:Guid>
    <b:Author>
      <b:Author>
        <b:NameList>
          <b:Person>
            <b:Last>Dipura</b:Last>
            <b:First>Bayu</b:First>
            <b:Middle>Andika</b:Middle>
          </b:Person>
        </b:NameList>
      </b:Author>
    </b:Author>
    <b:Title>PENGARUH CITRA MEREK DAN PERSEPSI KUALITAS TERHADAP KUALITAS MEREK</b:Title>
    <b:JournalName>JURNAL UMM</b:JournalName>
    <b:Year>2016</b:Year>
    <b:Pages>1-13</b:Pages>
    <b:RefOrder>1</b:RefOrder>
  </b:Source>
  <b:Source>
    <b:Tag>Cha23</b:Tag>
    <b:SourceType>JournalArticle</b:SourceType>
    <b:Guid>{E71D6A75-D5F7-4090-B04A-D6FF40E46249}</b:Guid>
    <b:Author>
      <b:Author>
        <b:NameList>
          <b:Person>
            <b:Last>Simanullang</b:Last>
            <b:First>Charly</b:First>
          </b:Person>
        </b:NameList>
      </b:Author>
    </b:Author>
    <b:Title>PENGARUH BRAND EQUITY TERHADAP KEPUTUSAN PEMBELIAN NEW KAWASAKI NINJA ZX-4RR DIMEDIASI DENGAN BRAND PREFERENCE</b:Title>
    <b:JournalName>Prosiding Seminar Nasional Hasil Riset dan Pengabdian </b:JournalName>
    <b:Year>2023</b:Year>
    <b:Pages>1-12</b:Pages>
    <b:RefOrder>2</b:RefOrder>
  </b:Source>
  <b:Source>
    <b:Tag>Nur231</b:Tag>
    <b:SourceType>JournalArticle</b:SourceType>
    <b:Guid>{1560E851-A293-49A7-A32A-66C239C25A57}</b:Guid>
    <b:Author>
      <b:Author>
        <b:NameList>
          <b:Person>
            <b:Last>Nurfajriani</b:Last>
          </b:Person>
        </b:NameList>
      </b:Author>
    </b:Author>
    <b:Title>PENGARUH EKSPEKTASI PELANGGAN HARAPAN PELANGGAN) DAN KEPUASAN PELANGGAN TERHADAP LOYALITAS PELANGGAN INTERNET </b:Title>
    <b:JournalName>Jurnal Manajemen Mandiri Saburai</b:JournalName>
    <b:Year>2023</b:Year>
    <b:Pages>1-10</b:Pages>
    <b:RefOrder>7</b:RefOrder>
  </b:Source>
  <b:Source>
    <b:Tag>Mus21</b:Tag>
    <b:SourceType>JournalArticle</b:SourceType>
    <b:Guid>{217B3A92-D22B-4C88-8DDC-0D7ABDC876AD}</b:Guid>
    <b:Title>PENGARUH EKUITAS MEREK, KUALITAS PRODUK DAN</b:Title>
    <b:Year>2021</b:Year>
    <b:Author>
      <b:Author>
        <b:NameList>
          <b:Person>
            <b:Last>Muslichah Erma Widiana</b:Last>
            <b:First>Endah</b:First>
            <b:Middle>Rusmawati</b:Middle>
          </b:Person>
        </b:NameList>
      </b:Author>
    </b:Author>
    <b:JournalName>jurnal manajemen kinerja</b:JournalName>
    <b:Pages>2407-7305</b:Pages>
    <b:RefOrder>3</b:RefOrder>
  </b:Source>
  <b:Source>
    <b:Tag>Placeholder1</b:Tag>
    <b:SourceType>JournalArticle</b:SourceType>
    <b:Guid>{B1BFB9F2-06AC-453B-A772-01E8FE59EAD1}</b:Guid>
    <b:RefOrder>4</b:RefOrder>
  </b:Source>
  <b:Source>
    <b:Tag>Nur20</b:Tag>
    <b:SourceType>JournalArticle</b:SourceType>
    <b:Guid>{70FE6A61-2B57-44A9-9505-7D8D1EF12A82}</b:Guid>
    <b:Author>
      <b:Author>
        <b:NameList>
          <b:Person>
            <b:Last>Nur Widianti</b:Last>
            <b:First>Aini</b:First>
            <b:Middle>Kusniawati, Mujaddik Faruk</b:Middle>
          </b:Person>
        </b:NameList>
      </b:Author>
    </b:Author>
    <b:Title>Pengaruh Ekspektasi Pelanggan Dan Bauran Promosi Terhadap Loyalitas Konsumen</b:Title>
    <b:JournalName>Bussines Management And Entrepreneurship Journal</b:JournalName>
    <b:Year>2020</b:Year>
    <b:Pages>1-11</b:Pages>
    <b:RefOrder>8</b:RefOrder>
  </b:Source>
  <b:Source>
    <b:Tag>Mah22</b:Tag>
    <b:SourceType>JournalArticle</b:SourceType>
    <b:Guid>{177B8D61-2572-48AD-9271-97AA248A4690}</b:Guid>
    <b:Author>
      <b:Author>
        <b:NameList>
          <b:Person>
            <b:Last>Mahesa</b:Last>
          </b:Person>
        </b:NameList>
      </b:Author>
    </b:Author>
    <b:Title>analisis kepuasan konsumen pada tokoh oleh oleh jingga khas riau-pekanbaru</b:Title>
    <b:Year>2022</b:Year>
    <b:Pages>27</b:Pages>
    <b:RefOrder>17</b:RefOrder>
  </b:Source>
  <b:Source>
    <b:Tag>Tom16</b:Tag>
    <b:SourceType>JournalArticle</b:SourceType>
    <b:Guid>{CDBA9853-1B35-4487-B678-3FD288E158D2}</b:Guid>
    <b:Author>
      <b:Author>
        <b:NameList>
          <b:Person>
            <b:Last>Rahardjo</b:Last>
            <b:First>Tommy</b:First>
            <b:Middle>Setiawan Ruslim dan Mukti</b:Middle>
          </b:Person>
        </b:NameList>
      </b:Author>
    </b:Author>
    <b:Title>Identifikasi Kepuasan Konsumen Ditinjau Dari Segi Harga Dan Kualitas Pada Restoran Abuba Steak Di Greenville</b:Title>
    <b:JournalName>Jurnal Ilmiah Manajemen dan Bisnis</b:JournalName>
    <b:Year>2016</b:Year>
    <b:RefOrder>12</b:RefOrder>
  </b:Source>
  <b:Source>
    <b:Tag>Fen22</b:Tag>
    <b:SourceType>JournalArticle</b:SourceType>
    <b:Guid>{DE8A33E2-50D5-45E3-95C2-5205F22C1105}</b:Guid>
    <b:Author>
      <b:Author>
        <b:NameList>
          <b:Person>
            <b:Last>Sutrisno</b:Last>
            <b:First>Fenny</b:First>
            <b:Middle>Chaindra Tanuwijaya dan Nuno</b:Middle>
          </b:Person>
        </b:NameList>
      </b:Author>
    </b:Author>
    <b:Title>peningkatan penjualan melalui brand loyalty</b:Title>
    <b:JournalName>media bisnis</b:JournalName>
    <b:Year>2022</b:Year>
    <b:RefOrder>14</b:RefOrder>
  </b:Source>
  <b:Source>
    <b:Tag>Win20</b:Tag>
    <b:SourceType>JournalArticle</b:SourceType>
    <b:Guid>{8E4C5541-99C6-460D-A475-1CA06691DEE0}</b:Guid>
    <b:Author>
      <b:Author>
        <b:NameList>
          <b:Person>
            <b:Last>Wati</b:Last>
            <b:First>Windha</b:First>
            <b:Middle>Trisetya</b:Middle>
          </b:Person>
        </b:NameList>
      </b:Author>
    </b:Author>
    <b:Title>Pengaruh Kualitas Pelayanan, Kepuasan Konsumen dan Promosi Terhadap Loyalitas Pelanggan The Media Hotel &amp; Towers Jakarta</b:Title>
    <b:JournalName>Jurnal Akuntansi dan Manajemen</b:JournalName>
    <b:Year>2020</b:Year>
    <b:Pages>1-10</b:Pages>
    <b:RefOrder>10</b:RefOrder>
  </b:Source>
  <b:Source>
    <b:Tag>Gal19</b:Tag>
    <b:SourceType>JournalArticle</b:SourceType>
    <b:Guid>{F0BE3BA2-35AB-47E4-9B10-76BF2D00DA65}</b:Guid>
    <b:Author>
      <b:Author>
        <b:NameList>
          <b:Person>
            <b:Last>Hariaji</b:Last>
            <b:First>Galih</b:First>
            <b:Middle>Utama</b:Middle>
          </b:Person>
        </b:NameList>
      </b:Author>
    </b:Author>
    <b:Title>PENGARUH KUALITAS PELAYANAN, LOKASI, DAN FASILITAS TERHADAP KEPUASAN KONSUMEN</b:Title>
    <b:JournalName>JURNAL UNIMUS</b:JournalName>
    <b:Year>2019</b:Year>
    <b:Pages>1-27</b:Pages>
    <b:RefOrder>11</b:RefOrder>
  </b:Source>
  <b:Source>
    <b:Tag>Rag22</b:Tag>
    <b:SourceType>JournalArticle</b:SourceType>
    <b:Guid>{F271C4DF-4942-4512-A8B2-8C34F6C83BD6}</b:Guid>
    <b:Author>
      <b:Author>
        <b:NameList>
          <b:Person>
            <b:Last>Aquino</b:Last>
            <b:First>Raga</b:First>
          </b:Person>
        </b:NameList>
      </b:Author>
    </b:Author>
    <b:Title>PENGARUH KUALITAS PELAYANAN DAN KUALITAS PRODUK TERHADAP KEPUASAN NASABAH PD BANK PERKREDITAN RAKYAT KANTOR KAS RAU KOTA SERANG</b:Title>
    <b:JournalName>jurnal ekonomi dan bisnis</b:JournalName>
    <b:Year>2022</b:Year>
    <b:Pages>1-13</b:Pages>
    <b:RefOrder>13</b:RefOrder>
  </b:Source>
  <b:Source>
    <b:Tag>Dia17</b:Tag>
    <b:SourceType>JournalArticle</b:SourceType>
    <b:Guid>{6F59BBCC-D706-4442-A55F-69C5BA97B8DE}</b:Guid>
    <b:Author>
      <b:Author>
        <b:NameList>
          <b:Person>
            <b:Last>Putera</b:Last>
            <b:First>Diansyah</b:First>
            <b:Middle>dan Rachmat Meidian</b:Middle>
          </b:Person>
        </b:NameList>
      </b:Author>
    </b:Author>
    <b:Title>pengaruh ekuitas merek dan promosi penjualan terhadap loyalitas pelanggan dimediasi keputusan pembelian</b:Title>
    <b:JournalName>Media Ekonomi Dan Manajemen</b:JournalName>
    <b:Year>2017</b:Year>
    <b:RefOrder>6</b:RefOrder>
  </b:Source>
  <b:Source>
    <b:Tag>Dev13</b:Tag>
    <b:SourceType>JournalArticle</b:SourceType>
    <b:Guid>{7004B07F-E104-4B20-AA98-BBC49AF4A70C}</b:Guid>
    <b:Author>
      <b:Author>
        <b:NameList>
          <b:Person>
            <b:Last>Devonalita Agusli dan Yohanes Sondang Kunto</b:Last>
            <b:First>S.Si.,</b:First>
            <b:Middle>M.Sc.</b:Middle>
          </b:Person>
        </b:NameList>
      </b:Author>
    </b:Author>
    <b:Title>analisa pengaruh dimensi ekuitas merek terhadap minat beli konsumen midtown hotel surabaya</b:Title>
    <b:JournalName>Jurnal Manajemen Pemasaran Petra</b:JournalName>
    <b:Year>2013</b:Year>
    <b:Pages>1-8</b:Pages>
    <b:RefOrder>5</b:RefOrder>
  </b:Source>
  <b:Source>
    <b:Tag>Nur201</b:Tag>
    <b:SourceType>JournalArticle</b:SourceType>
    <b:Guid>{8E3DAF5C-ED50-4729-A8C9-CD9C5F7319DB}</b:Guid>
    <b:Author>
      <b:Author>
        <b:NameList>
          <b:Person>
            <b:Last>Nurfajriani</b:Last>
          </b:Person>
        </b:NameList>
      </b:Author>
    </b:Author>
    <b:Title>pengaruh ekspektasi pelanggan dan kepuasan pelanggan terhadap loyalitas pelanggan internet (studi kasus pada pelanggan internet pt telkom cabang bima)</b:Title>
    <b:JournalName>Jurnal manajemen mandiri saburai</b:JournalName>
    <b:Year>2020</b:Year>
    <b:Pages>1-10</b:Pages>
    <b:RefOrder>18</b:RefOrder>
  </b:Source>
  <b:Source>
    <b:Tag>Nur202</b:Tag>
    <b:SourceType>JournalArticle</b:SourceType>
    <b:Guid>{7C7AA85E-E71B-414C-9188-1315CC70710A}</b:Guid>
    <b:Author>
      <b:Author>
        <b:Corporate>Nurfajriani</b:Corporate>
      </b:Author>
    </b:Author>
    <b:Title>pengaruh ekspektasi pelanggan dan kepuasan pelanggan terhadap loyalitas pelanggan internet studi kasus pada pelanggan internet pt telkom cabang bima</b:Title>
    <b:JournalName>jurnal manajemen mandiri saburai</b:JournalName>
    <b:Year>2020</b:Year>
    <b:Pages>1-10</b:Pages>
    <b:LCID>id-ID</b:LCID>
    <b:RefOrder>9</b:RefOrder>
  </b:Source>
  <b:Source>
    <b:Tag>dan14</b:Tag>
    <b:SourceType>JournalArticle</b:SourceType>
    <b:Guid>{8EC9E302-730F-4A8E-A406-3BE38A4BA35D}</b:Guid>
    <b:Title>analisa pengaruh citra merek dan kepercayaan merek terhadap lyalitas merek ades pt ades alfindo putra setia</b:Title>
    <b:JournalName>jurnal manajemen pemasaran</b:JournalName>
    <b:Year>2014</b:Year>
    <b:Pages>1-9</b:Pages>
    <b:Author>
      <b:Author>
        <b:NameList>
          <b:Person>
            <b:Last>bastian</b:Last>
            <b:First>danny</b:First>
            <b:Middle>alexander</b:Middle>
          </b:Person>
        </b:NameList>
      </b:Author>
    </b:Author>
    <b:RefOrder>15</b:RefOrder>
  </b:Source>
  <b:Source>
    <b:Tag>Vis22</b:Tag>
    <b:SourceType>JournalArticle</b:SourceType>
    <b:Guid>{F897033B-F1AD-42BD-B616-0FED44A4317A}</b:Guid>
    <b:Author>
      <b:Author>
        <b:NameList>
          <b:Person>
            <b:Last>Viscal Muhamad Khalis</b:Last>
            <b:First>Kokom</b:First>
            <b:Middle>Komariah, Faizal Mulia Z</b:Middle>
          </b:Person>
        </b:NameList>
      </b:Author>
    </b:Author>
    <b:Title>Analisis Kualitas Produk Dan Kepercayaan Merek Terhadap Loyalitas Merek</b:Title>
    <b:JournalName>Joernal of Economic, Business and Accounting</b:JournalName>
    <b:Year>2022</b:Year>
    <b:Pages>1-9</b:Pages>
    <b:RefOrder>16</b:RefOrder>
  </b:Source>
</b:Sources>
</file>

<file path=customXml/itemProps1.xml><?xml version="1.0" encoding="utf-8"?>
<ds:datastoreItem xmlns:ds="http://schemas.openxmlformats.org/officeDocument/2006/customXml" ds:itemID="{24043886-4A1D-49EE-8C6F-F57647368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11</Pages>
  <Words>3874</Words>
  <Characters>22084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11</cp:revision>
  <dcterms:created xsi:type="dcterms:W3CDTF">2024-08-19T14:53:00Z</dcterms:created>
  <dcterms:modified xsi:type="dcterms:W3CDTF">2024-08-19T17:36:00Z</dcterms:modified>
</cp:coreProperties>
</file>