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1598" w14:textId="37FF2C5A" w:rsidR="004E02AA" w:rsidRDefault="00E571DF">
      <w:pPr>
        <w:pStyle w:val="BodyText"/>
        <w:spacing w:before="9"/>
        <w:ind w:left="0"/>
        <w:rPr>
          <w:sz w:val="11"/>
        </w:rPr>
      </w:pPr>
      <w:r>
        <w:rPr>
          <w:sz w:val="11"/>
        </w:rPr>
        <w:t xml:space="preserve">    </w:t>
      </w:r>
    </w:p>
    <w:p w14:paraId="35C86445" w14:textId="4FDA7A74" w:rsidR="004E02AA" w:rsidRDefault="00A32106" w:rsidP="00F56C45">
      <w:pPr>
        <w:spacing w:before="115"/>
        <w:ind w:left="440" w:right="444"/>
        <w:jc w:val="center"/>
        <w:rPr>
          <w:b/>
          <w:bCs/>
          <w:sz w:val="36"/>
          <w:szCs w:val="36"/>
        </w:rPr>
      </w:pPr>
      <w:bookmarkStart w:id="0" w:name="_Hlk145190183"/>
      <w:bookmarkEnd w:id="0"/>
      <w:r w:rsidRPr="00A32106">
        <w:rPr>
          <w:b/>
          <w:bCs/>
          <w:sz w:val="36"/>
          <w:szCs w:val="36"/>
        </w:rPr>
        <w:t xml:space="preserve">ANALISA SISTEM PROTEKSI PADA MOTOR HEATING PUMP 55 KW DI </w:t>
      </w:r>
      <w:proofErr w:type="gramStart"/>
      <w:r w:rsidRPr="00A32106">
        <w:rPr>
          <w:b/>
          <w:bCs/>
          <w:sz w:val="36"/>
          <w:szCs w:val="36"/>
        </w:rPr>
        <w:t>PT.HIJAU</w:t>
      </w:r>
      <w:proofErr w:type="gramEnd"/>
      <w:r w:rsidRPr="00A32106">
        <w:rPr>
          <w:b/>
          <w:bCs/>
          <w:sz w:val="36"/>
          <w:szCs w:val="36"/>
        </w:rPr>
        <w:t xml:space="preserve"> LESTARI RAYA FIBERBOARD</w:t>
      </w:r>
    </w:p>
    <w:p w14:paraId="7A87225E" w14:textId="3A10054F" w:rsidR="007E0040" w:rsidRPr="007E0040" w:rsidRDefault="007E0040" w:rsidP="007E0040">
      <w:pPr>
        <w:spacing w:before="115"/>
        <w:ind w:left="440" w:right="444"/>
        <w:jc w:val="center"/>
        <w:rPr>
          <w:b/>
          <w:bCs/>
          <w:i/>
          <w:iCs/>
          <w:sz w:val="36"/>
          <w:szCs w:val="36"/>
        </w:rPr>
      </w:pPr>
      <w:r w:rsidRPr="007E0040">
        <w:rPr>
          <w:b/>
          <w:bCs/>
          <w:i/>
          <w:iCs/>
          <w:sz w:val="36"/>
          <w:szCs w:val="36"/>
        </w:rPr>
        <w:t xml:space="preserve">(ANALYSIS OF THE PROTECTION SYSTEM ON THE HEATING MOTORPUMP 55 KW AT </w:t>
      </w:r>
      <w:proofErr w:type="gramStart"/>
      <w:r w:rsidRPr="007E0040">
        <w:rPr>
          <w:b/>
          <w:bCs/>
          <w:i/>
          <w:iCs/>
          <w:sz w:val="36"/>
          <w:szCs w:val="36"/>
        </w:rPr>
        <w:t>PT.HIJAU</w:t>
      </w:r>
      <w:proofErr w:type="gramEnd"/>
      <w:r w:rsidRPr="007E0040">
        <w:rPr>
          <w:b/>
          <w:bCs/>
          <w:i/>
          <w:iCs/>
          <w:sz w:val="36"/>
          <w:szCs w:val="36"/>
        </w:rPr>
        <w:t xml:space="preserve"> LESTARI RAYA FIBERBOARD)</w:t>
      </w:r>
    </w:p>
    <w:p w14:paraId="63BB69DB" w14:textId="31E15186" w:rsidR="004E02AA" w:rsidRDefault="00F56C45">
      <w:pPr>
        <w:pStyle w:val="Heading1"/>
        <w:spacing w:before="109"/>
        <w:ind w:left="228" w:right="444"/>
        <w:jc w:val="center"/>
      </w:pPr>
      <w:r>
        <w:t>Muhammad akbar</w:t>
      </w:r>
      <w:r>
        <w:rPr>
          <w:vertAlign w:val="superscript"/>
        </w:rPr>
        <w:t>1</w:t>
      </w:r>
      <w:r>
        <w:t>,</w:t>
      </w:r>
      <w:r>
        <w:rPr>
          <w:spacing w:val="-6"/>
        </w:rPr>
        <w:t xml:space="preserve"> </w:t>
      </w:r>
      <w:r>
        <w:t>Yuslan basir</w:t>
      </w:r>
      <w:r>
        <w:rPr>
          <w:vertAlign w:val="superscript"/>
        </w:rPr>
        <w:t>2</w:t>
      </w:r>
      <w:r>
        <w:t>,</w:t>
      </w:r>
      <w:r>
        <w:rPr>
          <w:spacing w:val="-2"/>
        </w:rPr>
        <w:t xml:space="preserve"> </w:t>
      </w:r>
      <w:r>
        <w:t>Letifa shintawaty</w:t>
      </w:r>
      <w:r>
        <w:rPr>
          <w:vertAlign w:val="superscript"/>
        </w:rPr>
        <w:t>3</w:t>
      </w:r>
    </w:p>
    <w:p w14:paraId="27D8D8A4" w14:textId="77777777" w:rsidR="004E02AA" w:rsidRDefault="00000000">
      <w:pPr>
        <w:pStyle w:val="Heading2"/>
        <w:spacing w:before="2"/>
        <w:ind w:left="442" w:right="442"/>
        <w:jc w:val="center"/>
      </w:pPr>
      <w:r>
        <w:t>Program</w:t>
      </w:r>
      <w:r>
        <w:rPr>
          <w:spacing w:val="-10"/>
        </w:rPr>
        <w:t xml:space="preserve"> </w:t>
      </w:r>
      <w:r>
        <w:t>Studi</w:t>
      </w:r>
      <w:r>
        <w:rPr>
          <w:spacing w:val="-4"/>
        </w:rPr>
        <w:t xml:space="preserve"> </w:t>
      </w:r>
      <w:r>
        <w:t>Teknik</w:t>
      </w:r>
      <w:r>
        <w:rPr>
          <w:spacing w:val="-6"/>
        </w:rPr>
        <w:t xml:space="preserve"> </w:t>
      </w:r>
      <w:r>
        <w:t>Elektro,</w:t>
      </w:r>
      <w:r>
        <w:rPr>
          <w:spacing w:val="3"/>
        </w:rPr>
        <w:t xml:space="preserve"> </w:t>
      </w:r>
      <w:r>
        <w:t>Universitas</w:t>
      </w:r>
      <w:r>
        <w:rPr>
          <w:spacing w:val="-1"/>
        </w:rPr>
        <w:t xml:space="preserve"> </w:t>
      </w:r>
      <w:r>
        <w:t>Tridinanti</w:t>
      </w:r>
    </w:p>
    <w:p w14:paraId="44FBDC80" w14:textId="5D638E9D" w:rsidR="004E02AA" w:rsidRDefault="00000000">
      <w:pPr>
        <w:spacing w:before="4" w:line="237" w:lineRule="auto"/>
        <w:ind w:left="442" w:right="443"/>
        <w:jc w:val="center"/>
      </w:pPr>
      <w:r>
        <w:t>Email :</w:t>
      </w:r>
      <w:r>
        <w:rPr>
          <w:vertAlign w:val="superscript"/>
        </w:rPr>
        <w:t>1</w:t>
      </w:r>
      <w:r>
        <w:t xml:space="preserve"> </w:t>
      </w:r>
      <w:hyperlink r:id="rId7" w:history="1">
        <w:r w:rsidR="00576317" w:rsidRPr="0001307E">
          <w:rPr>
            <w:rStyle w:val="Hyperlink"/>
            <w:sz w:val="24"/>
          </w:rPr>
          <w:t>muhammadakbarjrd99@gmail.com</w:t>
        </w:r>
        <w:r w:rsidR="00576317" w:rsidRPr="0001307E">
          <w:rPr>
            <w:rStyle w:val="Hyperlink"/>
          </w:rPr>
          <w:t xml:space="preserve">, </w:t>
        </w:r>
      </w:hyperlink>
      <w:r>
        <w:rPr>
          <w:vertAlign w:val="superscript"/>
        </w:rPr>
        <w:t>2</w:t>
      </w:r>
      <w:hyperlink r:id="rId8" w:history="1">
        <w:r w:rsidR="00576317" w:rsidRPr="0001307E">
          <w:rPr>
            <w:rStyle w:val="Hyperlink"/>
          </w:rPr>
          <w:t xml:space="preserve">yuslan@univ-tridinanti.ac.id, </w:t>
        </w:r>
      </w:hyperlink>
      <w:r>
        <w:t xml:space="preserve">dan </w:t>
      </w:r>
      <w:r>
        <w:rPr>
          <w:vertAlign w:val="superscript"/>
        </w:rPr>
        <w:t>3</w:t>
      </w:r>
      <w:r w:rsidR="007E0040">
        <w:t>letifa.s</w:t>
      </w:r>
      <w:r>
        <w:t>@univ-</w:t>
      </w:r>
      <w:r>
        <w:rPr>
          <w:spacing w:val="-52"/>
        </w:rPr>
        <w:t xml:space="preserve"> </w:t>
      </w:r>
      <w:r>
        <w:t>tridinanti.ac.id</w:t>
      </w:r>
    </w:p>
    <w:p w14:paraId="0D46FAF0" w14:textId="77777777" w:rsidR="004E02AA" w:rsidRDefault="004E02AA">
      <w:pPr>
        <w:pStyle w:val="BodyText"/>
        <w:ind w:left="0"/>
      </w:pPr>
    </w:p>
    <w:p w14:paraId="771573E5" w14:textId="77777777" w:rsidR="004E02AA" w:rsidRDefault="004E02AA">
      <w:pPr>
        <w:pStyle w:val="BodyText"/>
        <w:spacing w:before="1"/>
        <w:ind w:left="0"/>
      </w:pPr>
    </w:p>
    <w:p w14:paraId="0D0C0690" w14:textId="77777777" w:rsidR="004E02AA" w:rsidRDefault="004E02AA">
      <w:pPr>
        <w:sectPr w:rsidR="004E02AA">
          <w:headerReference w:type="even" r:id="rId9"/>
          <w:headerReference w:type="default" r:id="rId10"/>
          <w:footerReference w:type="even" r:id="rId11"/>
          <w:footerReference w:type="default" r:id="rId12"/>
          <w:type w:val="continuous"/>
          <w:pgSz w:w="11910" w:h="16840"/>
          <w:pgMar w:top="960" w:right="700" w:bottom="640" w:left="700" w:header="434" w:footer="460" w:gutter="0"/>
          <w:pgNumType w:start="13"/>
          <w:cols w:space="720"/>
        </w:sectPr>
      </w:pPr>
    </w:p>
    <w:p w14:paraId="21648B38" w14:textId="6AD3D68E" w:rsidR="004E02AA" w:rsidRDefault="00000000">
      <w:pPr>
        <w:spacing w:before="121"/>
        <w:ind w:left="111" w:right="42" w:firstLine="201"/>
        <w:jc w:val="both"/>
        <w:rPr>
          <w:b/>
          <w:sz w:val="18"/>
        </w:rPr>
      </w:pPr>
      <w:r>
        <w:rPr>
          <w:b/>
          <w:i/>
          <w:sz w:val="18"/>
        </w:rPr>
        <w:t>Abstract</w:t>
      </w:r>
      <w:r>
        <w:rPr>
          <w:b/>
          <w:sz w:val="18"/>
        </w:rPr>
        <w:t>—</w:t>
      </w:r>
      <w:r>
        <w:rPr>
          <w:b/>
          <w:spacing w:val="1"/>
          <w:sz w:val="18"/>
        </w:rPr>
        <w:t xml:space="preserve"> </w:t>
      </w:r>
      <w:r w:rsidR="009E0FB7" w:rsidRPr="009E0FB7">
        <w:rPr>
          <w:b/>
          <w:i/>
          <w:iCs/>
          <w:sz w:val="18"/>
        </w:rPr>
        <w:t xml:space="preserve">The heating pump motor is one of the centrifugal pump motors for pulling heated oil fluid from the boiler for distribution to the press machine frame. Because of the problems that are often experienced, safety is needed on the pump motor to protect against overload and short insulation life. the motor is based on class F capability standards {NEMA SF1.15(115)}. The calculation results are </w:t>
      </w:r>
      <w:proofErr w:type="gramStart"/>
      <w:r w:rsidR="009E0FB7" w:rsidRPr="009E0FB7">
        <w:rPr>
          <w:b/>
          <w:i/>
          <w:iCs/>
          <w:sz w:val="18"/>
        </w:rPr>
        <w:t>In</w:t>
      </w:r>
      <w:proofErr w:type="gramEnd"/>
      <w:r w:rsidR="009E0FB7" w:rsidRPr="009E0FB7">
        <w:rPr>
          <w:b/>
          <w:i/>
          <w:iCs/>
          <w:sz w:val="18"/>
        </w:rPr>
        <w:t xml:space="preserve"> = 93 A, determining the capacity of the no fuse breaker based on the PUIL 2011 standard so the calculation results are {235A, installed at (250A)}. TOR current setting the one installed, namely 81, has a temperature increase of up to 117</w:t>
      </w:r>
      <w:r w:rsidR="009E0FB7" w:rsidRPr="009E0FB7">
        <w:rPr>
          <w:b/>
          <w:i/>
          <w:iCs/>
          <w:sz w:val="18"/>
          <w:vertAlign w:val="superscript"/>
        </w:rPr>
        <w:t>o</w:t>
      </w:r>
      <w:r w:rsidR="009E0FB7" w:rsidRPr="009E0FB7">
        <w:rPr>
          <w:b/>
          <w:i/>
          <w:iCs/>
          <w:sz w:val="18"/>
        </w:rPr>
        <w:t>C, after calculating according to NEC standards, namely {66 A (temperature increase of up to 94</w:t>
      </w:r>
      <w:r w:rsidR="009E0FB7" w:rsidRPr="009E0FB7">
        <w:rPr>
          <w:b/>
          <w:i/>
          <w:iCs/>
          <w:sz w:val="18"/>
          <w:vertAlign w:val="superscript"/>
        </w:rPr>
        <w:t>o</w:t>
      </w:r>
      <w:r w:rsidR="009E0FB7" w:rsidRPr="009E0FB7">
        <w:rPr>
          <w:b/>
          <w:i/>
          <w:iCs/>
          <w:sz w:val="18"/>
        </w:rPr>
        <w:t>C)}. Understand more about setting the thermal overload relay</w:t>
      </w:r>
      <w:r>
        <w:rPr>
          <w:b/>
          <w:sz w:val="18"/>
        </w:rPr>
        <w:t>.</w:t>
      </w:r>
    </w:p>
    <w:p w14:paraId="293DB312" w14:textId="77777777" w:rsidR="004E02AA" w:rsidRDefault="004E02AA">
      <w:pPr>
        <w:pStyle w:val="BodyText"/>
        <w:spacing w:before="6"/>
        <w:ind w:left="0"/>
        <w:rPr>
          <w:b/>
          <w:sz w:val="25"/>
        </w:rPr>
      </w:pPr>
    </w:p>
    <w:p w14:paraId="72775021" w14:textId="77777777" w:rsidR="009E0FB7" w:rsidRPr="009E0FB7" w:rsidRDefault="009E0FB7" w:rsidP="009E0FB7">
      <w:pPr>
        <w:ind w:left="111" w:right="38" w:firstLine="201"/>
        <w:jc w:val="both"/>
        <w:rPr>
          <w:b/>
          <w:sz w:val="18"/>
        </w:rPr>
      </w:pPr>
      <w:r>
        <w:rPr>
          <w:b/>
          <w:i/>
          <w:sz w:val="18"/>
        </w:rPr>
        <w:t>abstrak</w:t>
      </w:r>
      <w:r>
        <w:rPr>
          <w:b/>
          <w:sz w:val="18"/>
        </w:rPr>
        <w:t>—</w:t>
      </w:r>
      <w:r>
        <w:rPr>
          <w:b/>
          <w:spacing w:val="1"/>
          <w:sz w:val="18"/>
        </w:rPr>
        <w:t xml:space="preserve"> </w:t>
      </w:r>
      <w:r w:rsidRPr="009E0FB7">
        <w:rPr>
          <w:b/>
          <w:sz w:val="18"/>
        </w:rPr>
        <w:t xml:space="preserve">Motor heating pump merupakan salah satu motor pompa sentrifugal untuk menarik fluida oli yang telah dipanaskan dari boiler untuk di distribusikan pada frame frame mesin press. Karena kendala yang sering dialami, maka dari itu diperlukan pengaman pada motor pompa untuk menjaga dari kelebihan beban dan pendeknya umur isolasi motor berdasarkan standar kemampuan kelas F {NEMA SF1.15(115)}. Hasil perhitungan </w:t>
      </w:r>
      <w:proofErr w:type="gramStart"/>
      <w:r w:rsidRPr="009E0FB7">
        <w:rPr>
          <w:b/>
          <w:sz w:val="18"/>
        </w:rPr>
        <w:t>In</w:t>
      </w:r>
      <w:proofErr w:type="gramEnd"/>
      <w:r w:rsidRPr="009E0FB7">
        <w:rPr>
          <w:b/>
          <w:sz w:val="18"/>
        </w:rPr>
        <w:t>= 93 A, penentuan kapasitas no fuse breaker berdasarkan standar PUIL 2011 maka pada hasil perhitungan ialah {235A, terpasang di(250A). Setting arus tor yang terpasang yaitu 81 memiliki kenaikan suhu hingga 117</w:t>
      </w:r>
      <w:r w:rsidRPr="009E0FB7">
        <w:rPr>
          <w:b/>
          <w:sz w:val="18"/>
          <w:vertAlign w:val="superscript"/>
        </w:rPr>
        <w:t>o</w:t>
      </w:r>
      <w:r w:rsidRPr="009E0FB7">
        <w:rPr>
          <w:b/>
          <w:sz w:val="18"/>
        </w:rPr>
        <w:t>C, setelah dilakukan perhitungan menurut standar NEC yaitu {66 A (kenaikan suhu hingga 94</w:t>
      </w:r>
      <w:r w:rsidRPr="009E0FB7">
        <w:rPr>
          <w:b/>
          <w:sz w:val="18"/>
          <w:vertAlign w:val="superscript"/>
        </w:rPr>
        <w:t>o</w:t>
      </w:r>
      <w:r w:rsidRPr="009E0FB7">
        <w:rPr>
          <w:b/>
          <w:sz w:val="18"/>
        </w:rPr>
        <w:t>C)}. Berdasarkan hasil pembahasan mengenai ketentuan kapasitas alat proteksi heating pump, maka dapat dipahami perhitungan dan penyettingan pada motor tersebut sehingga akan lebih mengerti mengenai setting thermal overload relay.</w:t>
      </w:r>
    </w:p>
    <w:p w14:paraId="35E8F28A" w14:textId="664A00C4" w:rsidR="004E02AA" w:rsidRDefault="004E02AA" w:rsidP="009E0FB7">
      <w:pPr>
        <w:ind w:left="111" w:right="38" w:firstLine="201"/>
        <w:jc w:val="both"/>
        <w:rPr>
          <w:b/>
          <w:sz w:val="24"/>
        </w:rPr>
      </w:pPr>
    </w:p>
    <w:p w14:paraId="0E5FF263" w14:textId="77777777" w:rsidR="009E0FB7" w:rsidRPr="009E0FB7" w:rsidRDefault="009E0FB7" w:rsidP="009E0FB7">
      <w:pPr>
        <w:pStyle w:val="BodyText"/>
        <w:spacing w:before="2"/>
        <w:rPr>
          <w:b/>
          <w:bCs/>
          <w:i/>
          <w:iCs/>
          <w:sz w:val="18"/>
        </w:rPr>
      </w:pPr>
      <w:r w:rsidRPr="009E0FB7">
        <w:rPr>
          <w:b/>
          <w:bCs/>
          <w:i/>
          <w:sz w:val="18"/>
        </w:rPr>
        <w:t xml:space="preserve">Kata Kunci: </w:t>
      </w:r>
      <w:r w:rsidRPr="009E0FB7">
        <w:rPr>
          <w:b/>
          <w:bCs/>
          <w:i/>
          <w:iCs/>
          <w:sz w:val="18"/>
        </w:rPr>
        <w:t>Sistem Proteksi, Thermal Overload Relay, Insulation Class</w:t>
      </w:r>
    </w:p>
    <w:p w14:paraId="49681841" w14:textId="77777777" w:rsidR="004E02AA" w:rsidRDefault="004E02AA">
      <w:pPr>
        <w:pStyle w:val="BodyText"/>
        <w:spacing w:before="2"/>
        <w:ind w:left="0"/>
        <w:rPr>
          <w:b/>
          <w:sz w:val="19"/>
        </w:rPr>
      </w:pPr>
    </w:p>
    <w:p w14:paraId="39775526" w14:textId="77777777" w:rsidR="004E02AA" w:rsidRDefault="00000000">
      <w:pPr>
        <w:pStyle w:val="ListParagraph"/>
        <w:numPr>
          <w:ilvl w:val="0"/>
          <w:numId w:val="11"/>
        </w:numPr>
        <w:tabs>
          <w:tab w:val="left" w:pos="2406"/>
          <w:tab w:val="left" w:pos="2407"/>
        </w:tabs>
        <w:jc w:val="left"/>
        <w:rPr>
          <w:sz w:val="20"/>
        </w:rPr>
      </w:pPr>
      <w:r>
        <w:rPr>
          <w:sz w:val="20"/>
        </w:rPr>
        <w:t>PENDAHULUAN</w:t>
      </w:r>
    </w:p>
    <w:p w14:paraId="3F0A5F43" w14:textId="6CC9CEA0" w:rsidR="00F423FD" w:rsidRDefault="00F423FD" w:rsidP="00F423FD">
      <w:pPr>
        <w:pStyle w:val="BodyText"/>
        <w:spacing w:before="2"/>
        <w:jc w:val="both"/>
      </w:pPr>
      <w:r>
        <w:tab/>
        <w:t>Berdasarkan preventif maintenance yang dilakukan rutin setiap pekan di area heating pump, tercatat bahwa pada motor pompa heating pump 55 kW sering terjadi kendala, dimana dapat terjadi dua sampai empat kali setiap tahun.hal ini membuat gangguan pada saat berjalanya proses produksi dan kerugian dalam proses produksi di PT. Hijau Lestari Raya Fiberboard.</w:t>
      </w:r>
    </w:p>
    <w:p w14:paraId="0BF5727F" w14:textId="77777777" w:rsidR="00F423FD" w:rsidRDefault="00F423FD" w:rsidP="00F423FD">
      <w:pPr>
        <w:pStyle w:val="BodyText"/>
        <w:spacing w:before="2"/>
        <w:jc w:val="both"/>
      </w:pPr>
      <w:r>
        <w:tab/>
        <w:t>Masalah yang sering terjadi diantaranya mpcb trip, motor vibrasi, temperatur tinggi dan juga thermal overload relay trip. Sehingga hal ini menjadi kebiasaan tidak normal yang diumumnya disebabkan oleh motor atau beban (pompa) yang bekerja dalam keadaan tidak normal kerena beberapa faktor, dimana hal ini menjadi pokok masalah yang perlu diperhatikan.</w:t>
      </w:r>
    </w:p>
    <w:p w14:paraId="62362DDA" w14:textId="5575B0C4" w:rsidR="00F423FD" w:rsidRDefault="00F423FD" w:rsidP="00D123B7">
      <w:pPr>
        <w:pStyle w:val="BodyText"/>
        <w:spacing w:before="2"/>
        <w:ind w:left="142"/>
        <w:jc w:val="both"/>
      </w:pPr>
      <w:r>
        <w:tab/>
        <w:t>Pengaruh keandalan pompa juga menjadi perhatian, kemampuan kerja pompa dapat dipengaruhi berbagai faktor yang menyebabkan beban kerja motor meningkat dan memicu kerja peralatan proteksi. Salah satunya kecakapan dalam melakukan alignment. Missalignment dapat menyebabkan vibrasi yang dapat mengakibatkan kerusakan pada kopling, bearing dan peningkatan beban pada motor penggerak.</w:t>
      </w:r>
    </w:p>
    <w:p w14:paraId="225D9049" w14:textId="5389FB7B" w:rsidR="004E02AA" w:rsidRDefault="00F423FD" w:rsidP="00D123B7">
      <w:pPr>
        <w:pStyle w:val="BodyText"/>
        <w:spacing w:before="2"/>
        <w:ind w:left="142"/>
        <w:jc w:val="both"/>
      </w:pPr>
      <w:r>
        <w:tab/>
        <w:t>Hal ini akan membuat motor berhenti beroperasi. Hal ini juga membuat pemilihan dan konfigurasi alat proteksi menjadi penting untuk diulas guna menentukan revansi alat proteksi yang terpasang sekarang Peningkatan beban akan mengakibatkan kenaikan pada arus nominal yang ditetapkan sehingga dapat memicu kerja alat proteksi dengan hasil analisa.</w:t>
      </w:r>
    </w:p>
    <w:p w14:paraId="202EB471" w14:textId="77777777" w:rsidR="00F423FD" w:rsidRDefault="00F423FD" w:rsidP="00F423FD">
      <w:pPr>
        <w:pStyle w:val="BodyText"/>
        <w:spacing w:before="2"/>
        <w:ind w:left="0"/>
        <w:jc w:val="both"/>
      </w:pPr>
    </w:p>
    <w:p w14:paraId="78E8C6E9" w14:textId="77777777" w:rsidR="00F423FD" w:rsidRDefault="00000000" w:rsidP="00F423FD">
      <w:pPr>
        <w:pStyle w:val="ListParagraph"/>
        <w:numPr>
          <w:ilvl w:val="0"/>
          <w:numId w:val="11"/>
        </w:numPr>
        <w:tabs>
          <w:tab w:val="left" w:pos="1191"/>
          <w:tab w:val="left" w:pos="1193"/>
        </w:tabs>
        <w:ind w:left="1192"/>
        <w:jc w:val="center"/>
        <w:rPr>
          <w:sz w:val="20"/>
        </w:rPr>
      </w:pPr>
      <w:r>
        <w:rPr>
          <w:sz w:val="20"/>
        </w:rPr>
        <w:t>TINJAUAN</w:t>
      </w:r>
      <w:r>
        <w:rPr>
          <w:spacing w:val="-3"/>
          <w:sz w:val="20"/>
        </w:rPr>
        <w:t xml:space="preserve"> </w:t>
      </w:r>
      <w:r>
        <w:rPr>
          <w:sz w:val="20"/>
        </w:rPr>
        <w:t>PUSTAKA</w:t>
      </w:r>
    </w:p>
    <w:p w14:paraId="2405D504" w14:textId="557FC09E" w:rsidR="004E02AA" w:rsidRPr="00F423FD" w:rsidRDefault="00F423FD" w:rsidP="00D123B7">
      <w:pPr>
        <w:pStyle w:val="ListParagraph"/>
        <w:ind w:left="142" w:firstLine="0"/>
        <w:rPr>
          <w:sz w:val="20"/>
        </w:rPr>
      </w:pPr>
      <w:r>
        <w:rPr>
          <w:sz w:val="20"/>
        </w:rPr>
        <w:t xml:space="preserve">A.    </w:t>
      </w:r>
      <w:r w:rsidRPr="00F423FD">
        <w:rPr>
          <w:sz w:val="20"/>
        </w:rPr>
        <w:t>Pengertian motor induksi</w:t>
      </w:r>
    </w:p>
    <w:p w14:paraId="42D7341D" w14:textId="77777777" w:rsidR="00F423FD" w:rsidRDefault="00F423FD" w:rsidP="00D123B7">
      <w:pPr>
        <w:ind w:left="142"/>
        <w:jc w:val="both"/>
        <w:rPr>
          <w:sz w:val="20"/>
          <w:szCs w:val="20"/>
          <w:vertAlign w:val="superscript"/>
          <w:lang w:val="id"/>
        </w:rPr>
      </w:pPr>
      <w:r>
        <w:rPr>
          <w:sz w:val="20"/>
          <w:szCs w:val="20"/>
          <w:lang w:val="id"/>
        </w:rPr>
        <w:tab/>
      </w:r>
      <w:r w:rsidRPr="00F423FD">
        <w:rPr>
          <w:sz w:val="20"/>
          <w:szCs w:val="20"/>
          <w:lang w:val="id"/>
        </w:rPr>
        <w:t>Pada umumnya motor listrik berfungsi untuk mengubah energi listrik menjadi energi mekanik torsi. Di dalam motor DC, energi listrik ditarik langsung dari kumparan angker melalui sikat dan komutator, oleh karena itu motor DC disebut motor konduksi. Kasus lain pada motor AC, kumparan rotor tidak menerima energi listrik langsung, tetapi dengan induksi seperti yang terjadi pada energi kumparan trafo sekunder. Karena itu motor AC dikenal sebagai motor induksi. Sebenarnya motor induksi bisa identik dengan trafo kumparan primer</w:t>
      </w:r>
      <w:r w:rsidRPr="00F423FD">
        <w:rPr>
          <w:sz w:val="20"/>
          <w:szCs w:val="20"/>
        </w:rPr>
        <w:t xml:space="preserve"> </w:t>
      </w:r>
      <w:r w:rsidRPr="00F423FD">
        <w:rPr>
          <w:sz w:val="20"/>
          <w:szCs w:val="20"/>
          <w:lang w:val="id"/>
        </w:rPr>
        <w:t>sebagai kumparan stator atau angker, sementara itu kumparan sekunder sebagai kumparan rotor, motor motor induksi sering disebut tidak serentak. Disebut demikian karena jumlah putaran rotor tidak sama dengan jumlah lilitan medan magnet stator</w:t>
      </w:r>
      <w:r w:rsidRPr="00F423FD">
        <w:rPr>
          <w:sz w:val="20"/>
          <w:szCs w:val="20"/>
          <w:vertAlign w:val="superscript"/>
        </w:rPr>
        <w:t>[1]</w:t>
      </w:r>
      <w:r w:rsidRPr="00F423FD">
        <w:rPr>
          <w:sz w:val="20"/>
          <w:szCs w:val="20"/>
          <w:vertAlign w:val="superscript"/>
          <w:lang w:val="id"/>
        </w:rPr>
        <w:t>.</w:t>
      </w:r>
    </w:p>
    <w:p w14:paraId="7AA0771B" w14:textId="77777777" w:rsidR="00B12CEB" w:rsidRDefault="00B12CEB" w:rsidP="00D123B7">
      <w:pPr>
        <w:ind w:left="142"/>
        <w:jc w:val="both"/>
        <w:rPr>
          <w:sz w:val="20"/>
          <w:szCs w:val="20"/>
        </w:rPr>
      </w:pPr>
    </w:p>
    <w:p w14:paraId="221B1247" w14:textId="446B32BB" w:rsidR="00B12CEB" w:rsidRDefault="00B12CEB" w:rsidP="00D123B7">
      <w:pPr>
        <w:ind w:left="142"/>
        <w:jc w:val="both"/>
        <w:rPr>
          <w:sz w:val="20"/>
          <w:szCs w:val="20"/>
        </w:rPr>
      </w:pPr>
      <w:r>
        <w:rPr>
          <w:sz w:val="20"/>
          <w:szCs w:val="20"/>
        </w:rPr>
        <w:t>B.    Pengasutan dengan bintang segitiga</w:t>
      </w:r>
    </w:p>
    <w:p w14:paraId="0E53331C" w14:textId="77777777" w:rsidR="00B12CEB" w:rsidRDefault="00B12CEB" w:rsidP="00D123B7">
      <w:pPr>
        <w:ind w:left="142"/>
        <w:jc w:val="both"/>
        <w:rPr>
          <w:sz w:val="20"/>
          <w:szCs w:val="20"/>
        </w:rPr>
      </w:pPr>
      <w:r>
        <w:rPr>
          <w:sz w:val="20"/>
          <w:szCs w:val="20"/>
        </w:rPr>
        <w:tab/>
      </w:r>
      <w:r w:rsidRPr="00B12CEB">
        <w:rPr>
          <w:sz w:val="20"/>
          <w:szCs w:val="20"/>
        </w:rPr>
        <w:t>Starting dengan bintang segitiga seperti, tersirat dalam namanya, dimulai dengan menghubungkan ujung lilitan motor selama periode start dalam hubungan bintang kemudian berpindah dalam hubungan segitiga. Interval waktu antara kedua sistem ini adalah maksimal    15 detik (sesuai dengan ketentuan SOLAS).</w:t>
      </w:r>
    </w:p>
    <w:p w14:paraId="5E968E74" w14:textId="54640D18" w:rsidR="00B12CEB" w:rsidRDefault="00B12CEB">
      <w:pPr>
        <w:jc w:val="both"/>
        <w:rPr>
          <w:rFonts w:eastAsia="SimSun"/>
          <w:noProof/>
          <w:spacing w:val="-8"/>
          <w:kern w:val="2"/>
          <w:sz w:val="24"/>
          <w:szCs w:val="24"/>
          <w14:ligatures w14:val="standardContextual"/>
        </w:rPr>
      </w:pPr>
      <w:r>
        <w:rPr>
          <w:rFonts w:eastAsia="SimSun"/>
          <w:noProof/>
          <w:spacing w:val="-8"/>
          <w:kern w:val="2"/>
          <w:sz w:val="24"/>
          <w:szCs w:val="24"/>
        </w:rPr>
        <mc:AlternateContent>
          <mc:Choice Requires="wps">
            <w:drawing>
              <wp:anchor distT="0" distB="0" distL="114300" distR="114300" simplePos="0" relativeHeight="487345664" behindDoc="0" locked="0" layoutInCell="1" allowOverlap="1" wp14:anchorId="1D5730E2" wp14:editId="40186AA1">
                <wp:simplePos x="0" y="0"/>
                <wp:positionH relativeFrom="column">
                  <wp:posOffset>1771030</wp:posOffset>
                </wp:positionH>
                <wp:positionV relativeFrom="paragraph">
                  <wp:posOffset>930629</wp:posOffset>
                </wp:positionV>
                <wp:extent cx="583548" cy="296984"/>
                <wp:effectExtent l="0" t="0" r="26670" b="27305"/>
                <wp:wrapNone/>
                <wp:docPr id="2043086303" name="Rectangle 2"/>
                <wp:cNvGraphicFramePr/>
                <a:graphic xmlns:a="http://schemas.openxmlformats.org/drawingml/2006/main">
                  <a:graphicData uri="http://schemas.microsoft.com/office/word/2010/wordprocessingShape">
                    <wps:wsp>
                      <wps:cNvSpPr/>
                      <wps:spPr>
                        <a:xfrm>
                          <a:off x="0" y="0"/>
                          <a:ext cx="583548" cy="296984"/>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2BCF9" id="Rectangle 2" o:spid="_x0000_s1026" style="position:absolute;margin-left:139.45pt;margin-top:73.3pt;width:45.95pt;height:23.4pt;z-index:4873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" fillcolor="white [3212]" strokecolor="white [3212]" strokeweight="2pt"/>
            </w:pict>
          </mc:Fallback>
        </mc:AlternateContent>
      </w:r>
      <w:r>
        <w:rPr>
          <w:rFonts w:eastAsia="SimSun"/>
          <w:noProof/>
          <w:spacing w:val="-8"/>
          <w:kern w:val="2"/>
          <w:sz w:val="24"/>
          <w:szCs w:val="24"/>
          <w14:ligatures w14:val="standardContextual"/>
        </w:rPr>
        <w:t xml:space="preserve">                     </w:t>
      </w:r>
      <w:r w:rsidRPr="00B12CEB">
        <w:rPr>
          <w:rFonts w:eastAsia="SimSun"/>
          <w:noProof/>
          <w:spacing w:val="-8"/>
          <w:kern w:val="2"/>
          <w:sz w:val="24"/>
          <w:szCs w:val="24"/>
          <w14:ligatures w14:val="standardContextual"/>
        </w:rPr>
        <w:drawing>
          <wp:inline distT="0" distB="0" distL="0" distR="0" wp14:anchorId="1373B9A2" wp14:editId="52560822">
            <wp:extent cx="2155803" cy="1226288"/>
            <wp:effectExtent l="0" t="0" r="0" b="0"/>
            <wp:docPr id="2044979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9332" name="Picture 2044979332"/>
                    <pic:cNvPicPr/>
                  </pic:nvPicPr>
                  <pic:blipFill rotWithShape="1">
                    <a:blip r:embed="rId13">
                      <a:extLst>
                        <a:ext uri="{28A0092B-C50C-407E-A947-70E740481C1C}">
                          <a14:useLocalDpi xmlns:a14="http://schemas.microsoft.com/office/drawing/2010/main" val="0"/>
                        </a:ext>
                      </a:extLst>
                    </a:blip>
                    <a:srcRect b="20429"/>
                    <a:stretch/>
                  </pic:blipFill>
                  <pic:spPr bwMode="auto">
                    <a:xfrm>
                      <a:off x="0" y="0"/>
                      <a:ext cx="2173600" cy="123641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565232A" w14:textId="6B463AFB" w:rsidR="00B12CEB" w:rsidRPr="00B12CEB" w:rsidRDefault="00B12CEB" w:rsidP="00B12CEB">
      <w:pPr>
        <w:jc w:val="center"/>
        <w:rPr>
          <w:sz w:val="20"/>
          <w:szCs w:val="20"/>
        </w:rPr>
        <w:sectPr w:rsidR="00B12CEB" w:rsidRPr="00B12CEB">
          <w:type w:val="continuous"/>
          <w:pgSz w:w="11910" w:h="16840"/>
          <w:pgMar w:top="960" w:right="700" w:bottom="640" w:left="700" w:header="720" w:footer="720" w:gutter="0"/>
          <w:cols w:num="2" w:space="720" w:equalWidth="0">
            <w:col w:w="5180" w:space="83"/>
            <w:col w:w="5247"/>
          </w:cols>
        </w:sectPr>
      </w:pPr>
      <w:r>
        <w:rPr>
          <w:sz w:val="20"/>
          <w:szCs w:val="20"/>
        </w:rPr>
        <w:t>Gambar 1 rangkaian star delta</w:t>
      </w:r>
    </w:p>
    <w:p w14:paraId="32B23027" w14:textId="77777777" w:rsidR="00751AF7" w:rsidRPr="00751AF7" w:rsidRDefault="00751AF7" w:rsidP="00FC31F2">
      <w:pPr>
        <w:tabs>
          <w:tab w:val="left" w:pos="679"/>
        </w:tabs>
        <w:spacing w:before="91"/>
        <w:ind w:right="47"/>
        <w:rPr>
          <w:sz w:val="20"/>
        </w:rPr>
      </w:pPr>
      <w:r w:rsidRPr="00751AF7">
        <w:rPr>
          <w:sz w:val="20"/>
        </w:rPr>
        <w:lastRenderedPageBreak/>
        <w:t>Rumus perhitungan daya pada listrik 3 phase adalah:</w:t>
      </w:r>
    </w:p>
    <w:p w14:paraId="78EE1438" w14:textId="284B7E8D" w:rsidR="00751AF7" w:rsidRPr="00751AF7" w:rsidRDefault="00751AF7" w:rsidP="00FC31F2">
      <w:pPr>
        <w:tabs>
          <w:tab w:val="left" w:pos="679"/>
        </w:tabs>
        <w:spacing w:before="91"/>
        <w:ind w:right="47"/>
        <w:rPr>
          <w:sz w:val="20"/>
        </w:rPr>
      </w:pPr>
      <w:r w:rsidRPr="00751AF7">
        <w:rPr>
          <w:sz w:val="20"/>
        </w:rPr>
        <w:t xml:space="preserve">P = V x l x cos phi x √3 </w:t>
      </w:r>
      <w:r>
        <w:rPr>
          <w:sz w:val="20"/>
        </w:rPr>
        <w:t xml:space="preserve">                                              </w:t>
      </w:r>
      <w:proofErr w:type="gramStart"/>
      <w:r>
        <w:rPr>
          <w:sz w:val="20"/>
        </w:rPr>
        <w:t xml:space="preserve">   </w:t>
      </w:r>
      <w:r w:rsidRPr="00751AF7">
        <w:rPr>
          <w:sz w:val="20"/>
        </w:rPr>
        <w:t>(</w:t>
      </w:r>
      <w:proofErr w:type="gramEnd"/>
      <w:r w:rsidRPr="00751AF7">
        <w:rPr>
          <w:sz w:val="20"/>
        </w:rPr>
        <w:t>2.1)</w:t>
      </w:r>
    </w:p>
    <w:p w14:paraId="608A9031" w14:textId="77777777" w:rsidR="00751AF7" w:rsidRPr="00751AF7" w:rsidRDefault="00751AF7" w:rsidP="00FC31F2">
      <w:pPr>
        <w:tabs>
          <w:tab w:val="left" w:pos="679"/>
        </w:tabs>
        <w:spacing w:before="91"/>
        <w:ind w:right="47"/>
        <w:rPr>
          <w:sz w:val="20"/>
        </w:rPr>
      </w:pPr>
      <w:r w:rsidRPr="00751AF7">
        <w:rPr>
          <w:sz w:val="20"/>
        </w:rPr>
        <w:t>Keterangan simbol pada rumus daya listrik:</w:t>
      </w:r>
    </w:p>
    <w:p w14:paraId="3ECA9EB6" w14:textId="77777777" w:rsidR="00751AF7" w:rsidRPr="00751AF7" w:rsidRDefault="00751AF7" w:rsidP="00FC31F2">
      <w:pPr>
        <w:tabs>
          <w:tab w:val="left" w:pos="679"/>
        </w:tabs>
        <w:spacing w:before="91"/>
        <w:ind w:right="47"/>
        <w:rPr>
          <w:sz w:val="20"/>
        </w:rPr>
      </w:pPr>
      <w:r w:rsidRPr="00751AF7">
        <w:rPr>
          <w:sz w:val="20"/>
        </w:rPr>
        <w:t>P</w:t>
      </w:r>
      <w:r w:rsidRPr="00751AF7">
        <w:rPr>
          <w:sz w:val="20"/>
        </w:rPr>
        <w:tab/>
        <w:t xml:space="preserve">     </w:t>
      </w:r>
      <w:proofErr w:type="gramStart"/>
      <w:r w:rsidRPr="00751AF7">
        <w:rPr>
          <w:sz w:val="20"/>
        </w:rPr>
        <w:t xml:space="preserve">  :</w:t>
      </w:r>
      <w:proofErr w:type="gramEnd"/>
      <w:r w:rsidRPr="00751AF7">
        <w:rPr>
          <w:sz w:val="20"/>
        </w:rPr>
        <w:t xml:space="preserve"> Power atau daya dengan satuan Watt</w:t>
      </w:r>
    </w:p>
    <w:p w14:paraId="7E379011" w14:textId="77777777" w:rsidR="00751AF7" w:rsidRPr="00751AF7" w:rsidRDefault="00751AF7" w:rsidP="00FC31F2">
      <w:pPr>
        <w:tabs>
          <w:tab w:val="left" w:pos="679"/>
        </w:tabs>
        <w:spacing w:before="91"/>
        <w:ind w:right="47"/>
        <w:rPr>
          <w:sz w:val="20"/>
        </w:rPr>
      </w:pPr>
      <w:r w:rsidRPr="00751AF7">
        <w:rPr>
          <w:sz w:val="20"/>
        </w:rPr>
        <w:t>V</w:t>
      </w:r>
      <w:r w:rsidRPr="00751AF7">
        <w:rPr>
          <w:sz w:val="20"/>
        </w:rPr>
        <w:tab/>
        <w:t xml:space="preserve">     </w:t>
      </w:r>
      <w:proofErr w:type="gramStart"/>
      <w:r w:rsidRPr="00751AF7">
        <w:rPr>
          <w:sz w:val="20"/>
        </w:rPr>
        <w:t xml:space="preserve">  :</w:t>
      </w:r>
      <w:proofErr w:type="gramEnd"/>
      <w:r w:rsidRPr="00751AF7">
        <w:rPr>
          <w:sz w:val="20"/>
        </w:rPr>
        <w:t xml:space="preserve"> Voltage atau tegangan dengan satuan Volt</w:t>
      </w:r>
    </w:p>
    <w:p w14:paraId="349EE838" w14:textId="77777777" w:rsidR="00751AF7" w:rsidRPr="00751AF7" w:rsidRDefault="00751AF7" w:rsidP="00FC31F2">
      <w:pPr>
        <w:tabs>
          <w:tab w:val="left" w:pos="679"/>
        </w:tabs>
        <w:spacing w:before="91"/>
        <w:ind w:right="47"/>
        <w:rPr>
          <w:sz w:val="20"/>
        </w:rPr>
      </w:pPr>
      <w:r w:rsidRPr="00751AF7">
        <w:rPr>
          <w:sz w:val="20"/>
        </w:rPr>
        <w:t>I</w:t>
      </w:r>
      <w:r w:rsidRPr="00751AF7">
        <w:rPr>
          <w:sz w:val="20"/>
        </w:rPr>
        <w:tab/>
        <w:t xml:space="preserve">     </w:t>
      </w:r>
      <w:proofErr w:type="gramStart"/>
      <w:r w:rsidRPr="00751AF7">
        <w:rPr>
          <w:sz w:val="20"/>
        </w:rPr>
        <w:t xml:space="preserve">  :</w:t>
      </w:r>
      <w:proofErr w:type="gramEnd"/>
      <w:r w:rsidRPr="00751AF7">
        <w:rPr>
          <w:sz w:val="20"/>
        </w:rPr>
        <w:t xml:space="preserve"> Intensitas atau arus dengan satuan Ampere</w:t>
      </w:r>
    </w:p>
    <w:p w14:paraId="64269A8E" w14:textId="4F3F728D" w:rsidR="00751AF7" w:rsidRDefault="00751AF7" w:rsidP="00FC31F2">
      <w:pPr>
        <w:tabs>
          <w:tab w:val="left" w:pos="679"/>
        </w:tabs>
        <w:spacing w:before="91"/>
        <w:ind w:right="47"/>
        <w:rPr>
          <w:sz w:val="20"/>
        </w:rPr>
      </w:pPr>
      <w:r w:rsidRPr="00751AF7">
        <w:rPr>
          <w:sz w:val="20"/>
        </w:rPr>
        <w:t xml:space="preserve">Cos </w:t>
      </w:r>
      <w:proofErr w:type="gramStart"/>
      <w:r w:rsidRPr="00751AF7">
        <w:rPr>
          <w:sz w:val="20"/>
        </w:rPr>
        <w:t>Phi :</w:t>
      </w:r>
      <w:proofErr w:type="gramEnd"/>
      <w:r w:rsidRPr="00751AF7">
        <w:rPr>
          <w:sz w:val="20"/>
        </w:rPr>
        <w:t xml:space="preserve"> Faktor daya</w:t>
      </w:r>
    </w:p>
    <w:p w14:paraId="34D17916" w14:textId="7CCD833F" w:rsidR="00181039" w:rsidRDefault="00181039" w:rsidP="00FC31F2">
      <w:pPr>
        <w:tabs>
          <w:tab w:val="left" w:pos="679"/>
        </w:tabs>
        <w:spacing w:before="91"/>
        <w:ind w:right="47"/>
        <w:rPr>
          <w:sz w:val="20"/>
        </w:rPr>
      </w:pPr>
      <w:r>
        <w:rPr>
          <w:sz w:val="20"/>
        </w:rPr>
        <w:t xml:space="preserve">C. </w:t>
      </w:r>
      <w:r w:rsidR="005765C0">
        <w:rPr>
          <w:sz w:val="20"/>
        </w:rPr>
        <w:t>F</w:t>
      </w:r>
      <w:r>
        <w:rPr>
          <w:sz w:val="20"/>
        </w:rPr>
        <w:t>aktor faktor penyebab kerusakan motor induksi</w:t>
      </w:r>
    </w:p>
    <w:p w14:paraId="1BB80EA3" w14:textId="73311353" w:rsidR="00181039" w:rsidRDefault="00181039" w:rsidP="00FC31F2">
      <w:pPr>
        <w:tabs>
          <w:tab w:val="left" w:pos="679"/>
        </w:tabs>
        <w:spacing w:before="91"/>
        <w:ind w:right="47"/>
        <w:jc w:val="both"/>
        <w:rPr>
          <w:sz w:val="20"/>
          <w:lang w:val="id"/>
        </w:rPr>
      </w:pPr>
      <w:r w:rsidRPr="00181039">
        <w:rPr>
          <w:sz w:val="20"/>
        </w:rPr>
        <w:t>Kerusakan motor induksi diakibatkan oleh pompa yang mengalami diantaranya:</w:t>
      </w:r>
    </w:p>
    <w:p w14:paraId="7A445C31" w14:textId="45C02428" w:rsidR="009864E2" w:rsidRPr="009864E2" w:rsidRDefault="009864E2" w:rsidP="009864E2">
      <w:pPr>
        <w:pStyle w:val="ListParagraph"/>
        <w:numPr>
          <w:ilvl w:val="0"/>
          <w:numId w:val="14"/>
        </w:numPr>
        <w:rPr>
          <w:sz w:val="20"/>
        </w:rPr>
      </w:pPr>
      <w:r w:rsidRPr="009864E2">
        <w:rPr>
          <w:sz w:val="20"/>
        </w:rPr>
        <w:t>Bantalan/bearing,</w:t>
      </w:r>
      <w:r>
        <w:rPr>
          <w:sz w:val="20"/>
        </w:rPr>
        <w:t xml:space="preserve"> </w:t>
      </w:r>
      <w:r w:rsidRPr="009864E2">
        <w:rPr>
          <w:sz w:val="20"/>
        </w:rPr>
        <w:t>merupakan</w:t>
      </w:r>
      <w:r>
        <w:rPr>
          <w:sz w:val="20"/>
        </w:rPr>
        <w:t xml:space="preserve"> </w:t>
      </w:r>
      <w:r w:rsidRPr="009864E2">
        <w:rPr>
          <w:sz w:val="20"/>
        </w:rPr>
        <w:t>komponen paling sering mengalami kerusakan</w:t>
      </w:r>
      <w:r>
        <w:rPr>
          <w:sz w:val="20"/>
        </w:rPr>
        <w:t xml:space="preserve"> </w:t>
      </w:r>
      <w:r w:rsidRPr="009864E2">
        <w:rPr>
          <w:sz w:val="20"/>
        </w:rPr>
        <w:t xml:space="preserve">bearing merupakan suatu komponen mesin yang menumpu dan membatasi </w:t>
      </w:r>
      <w:r w:rsidRPr="009864E2">
        <w:rPr>
          <w:sz w:val="20"/>
        </w:rPr>
        <w:tab/>
        <w:t>gerakan poros, dan putaran atau gerakan bolak-baliknya dapat terjadi secara halus</w:t>
      </w:r>
      <w:r>
        <w:rPr>
          <w:sz w:val="20"/>
        </w:rPr>
        <w:t xml:space="preserve"> </w:t>
      </w:r>
      <w:r w:rsidRPr="009864E2">
        <w:rPr>
          <w:sz w:val="20"/>
        </w:rPr>
        <w:t>dan aman. Penyebab utama kerusakan bearing antara lain; hilangnya</w:t>
      </w:r>
      <w:r>
        <w:rPr>
          <w:sz w:val="20"/>
        </w:rPr>
        <w:t xml:space="preserve"> </w:t>
      </w:r>
      <w:r w:rsidRPr="009864E2">
        <w:rPr>
          <w:sz w:val="20"/>
        </w:rPr>
        <w:t xml:space="preserve">minyak pelumas, tercemarnyapelumas, beban berlebih dan panas </w:t>
      </w:r>
      <w:r w:rsidRPr="009864E2">
        <w:rPr>
          <w:sz w:val="20"/>
        </w:rPr>
        <w:tab/>
        <w:t>berlebih(overheating).</w:t>
      </w:r>
    </w:p>
    <w:p w14:paraId="0B1C0308" w14:textId="0B81C955" w:rsidR="009864E2" w:rsidRDefault="009864E2" w:rsidP="009864E2">
      <w:pPr>
        <w:pStyle w:val="ListParagraph"/>
        <w:numPr>
          <w:ilvl w:val="0"/>
          <w:numId w:val="14"/>
        </w:numPr>
        <w:rPr>
          <w:sz w:val="20"/>
        </w:rPr>
      </w:pPr>
      <w:r w:rsidRPr="009864E2">
        <w:rPr>
          <w:sz w:val="20"/>
        </w:rPr>
        <w:t>Misaligment, Misalignment adalah kondisi dimana terjadi penyimpangan pada titik pusat antara dua poros yang dihubungkan (dua poros terletak tidak pada satu sumbu). Jika misalignment terjadi pada kopling</w:t>
      </w:r>
      <w:r>
        <w:rPr>
          <w:sz w:val="20"/>
        </w:rPr>
        <w:t xml:space="preserve"> </w:t>
      </w:r>
      <w:r w:rsidRPr="009864E2">
        <w:rPr>
          <w:sz w:val="20"/>
        </w:rPr>
        <w:t>maka akan mempercepat kerusakan kopling,</w:t>
      </w:r>
      <w:r>
        <w:rPr>
          <w:sz w:val="20"/>
        </w:rPr>
        <w:t xml:space="preserve"> bearing dan menimbulkan vibrasi berlebihan.</w:t>
      </w:r>
    </w:p>
    <w:p w14:paraId="313B868B" w14:textId="1D7EB50B" w:rsidR="009864E2" w:rsidRPr="009864E2" w:rsidRDefault="009864E2" w:rsidP="009864E2">
      <w:pPr>
        <w:pStyle w:val="ListParagraph"/>
        <w:numPr>
          <w:ilvl w:val="0"/>
          <w:numId w:val="14"/>
        </w:numPr>
        <w:rPr>
          <w:sz w:val="20"/>
        </w:rPr>
      </w:pPr>
      <w:r w:rsidRPr="009864E2">
        <w:rPr>
          <w:sz w:val="20"/>
        </w:rPr>
        <w:t>Impeller, Penyebab impeller rusak diantaranya korosif, macet, dan aus. Korosif disebabkan oleh jenis fluida yang dipompa dimana impeller mengalami erosif, karatan, dan berkerak.</w:t>
      </w:r>
    </w:p>
    <w:p w14:paraId="6E762C13" w14:textId="5A9BCE2D" w:rsidR="009864E2" w:rsidRPr="009864E2" w:rsidRDefault="009864E2" w:rsidP="009864E2">
      <w:pPr>
        <w:pStyle w:val="ListParagraph"/>
        <w:numPr>
          <w:ilvl w:val="0"/>
          <w:numId w:val="14"/>
        </w:numPr>
        <w:rPr>
          <w:sz w:val="20"/>
        </w:rPr>
      </w:pPr>
      <w:r w:rsidRPr="009864E2">
        <w:rPr>
          <w:sz w:val="20"/>
        </w:rPr>
        <w:t xml:space="preserve">Vibrasi, vibrasi merupakan Gerakan bolak balik yang terjadi akibat adanya gaya yang dikeluarkan oleh motor maupun pompa. Untuk mengetahui sumber vibrasi perlu dilakukan pengecekan, pada pompa vibrasi dapat </w:t>
      </w:r>
      <w:r w:rsidRPr="009864E2">
        <w:rPr>
          <w:sz w:val="20"/>
        </w:rPr>
        <w:tab/>
        <w:t>disebabkan</w:t>
      </w:r>
      <w:r>
        <w:rPr>
          <w:sz w:val="20"/>
        </w:rPr>
        <w:t xml:space="preserve"> </w:t>
      </w:r>
      <w:r w:rsidRPr="009864E2">
        <w:rPr>
          <w:sz w:val="20"/>
        </w:rPr>
        <w:t>dari kerusakan bantalan/housing, misalignment coupling, baut baut support longgar atau crack dimana hal ini dapat mengakibatkan beban lebih pada pompa.</w:t>
      </w:r>
    </w:p>
    <w:p w14:paraId="1DAF537A" w14:textId="7B982811" w:rsidR="009864E2" w:rsidRPr="009864E2" w:rsidRDefault="009864E2" w:rsidP="009864E2">
      <w:pPr>
        <w:pStyle w:val="ListParagraph"/>
        <w:numPr>
          <w:ilvl w:val="0"/>
          <w:numId w:val="14"/>
        </w:numPr>
        <w:rPr>
          <w:sz w:val="20"/>
        </w:rPr>
      </w:pPr>
      <w:r w:rsidRPr="009864E2">
        <w:rPr>
          <w:sz w:val="20"/>
        </w:rPr>
        <w:t xml:space="preserve">Fenomena kavitasi, Peristiwa kavitasi adalah peristiwa pembentukan dan pecahnya gelembung dalam suatu aliran fluida cair pada kondisi tertentu. Kavitasi terjadi bila tekanan fluida pada saat memasuki pompa turun hingga </w:t>
      </w:r>
      <w:r w:rsidRPr="009864E2">
        <w:rPr>
          <w:sz w:val="20"/>
        </w:rPr>
        <w:tab/>
        <w:t>di bawah tekanan uap</w:t>
      </w:r>
      <w:r>
        <w:rPr>
          <w:sz w:val="20"/>
        </w:rPr>
        <w:t xml:space="preserve"> </w:t>
      </w:r>
      <w:proofErr w:type="gramStart"/>
      <w:r w:rsidRPr="009864E2">
        <w:rPr>
          <w:sz w:val="20"/>
        </w:rPr>
        <w:t>jenuhnya(</w:t>
      </w:r>
      <w:proofErr w:type="gramEnd"/>
      <w:r w:rsidRPr="009864E2">
        <w:rPr>
          <w:sz w:val="20"/>
        </w:rPr>
        <w:t>pada temperatur</w:t>
      </w:r>
      <w:r>
        <w:rPr>
          <w:sz w:val="20"/>
        </w:rPr>
        <w:t xml:space="preserve"> </w:t>
      </w:r>
      <w:r w:rsidRPr="009864E2">
        <w:rPr>
          <w:sz w:val="20"/>
        </w:rPr>
        <w:t>lingkungan gelembung-gelembung uap ini akan terbawa oleh aliran fluida</w:t>
      </w:r>
      <w:r>
        <w:rPr>
          <w:sz w:val="20"/>
        </w:rPr>
        <w:t xml:space="preserve"> </w:t>
      </w:r>
      <w:r w:rsidRPr="009864E2">
        <w:rPr>
          <w:sz w:val="20"/>
        </w:rPr>
        <w:t>dan masuk pada daerah yang bertekanan lebih tinggi,sehingga gelembung akan pecah</w:t>
      </w:r>
      <w:r>
        <w:rPr>
          <w:sz w:val="20"/>
        </w:rPr>
        <w:t xml:space="preserve"> </w:t>
      </w:r>
      <w:r w:rsidRPr="009864E2">
        <w:rPr>
          <w:sz w:val="20"/>
        </w:rPr>
        <w:t>dan menimbulkan suara berisik dan getaran [5].</w:t>
      </w:r>
    </w:p>
    <w:p w14:paraId="0C15CC4B" w14:textId="77777777" w:rsidR="009864E2" w:rsidRPr="009864E2" w:rsidRDefault="009864E2" w:rsidP="00C73BF8">
      <w:pPr>
        <w:pStyle w:val="ListParagraph"/>
        <w:ind w:left="1037" w:firstLine="0"/>
        <w:rPr>
          <w:sz w:val="20"/>
        </w:rPr>
      </w:pPr>
    </w:p>
    <w:p w14:paraId="51969D9F" w14:textId="308594B6" w:rsidR="00C73BF8" w:rsidRDefault="00C73BF8" w:rsidP="00C73BF8">
      <w:pPr>
        <w:tabs>
          <w:tab w:val="left" w:pos="679"/>
        </w:tabs>
        <w:spacing w:before="91"/>
        <w:ind w:left="317" w:right="47"/>
        <w:rPr>
          <w:sz w:val="20"/>
        </w:rPr>
      </w:pPr>
      <w:r>
        <w:rPr>
          <w:sz w:val="20"/>
        </w:rPr>
        <w:t>C.</w:t>
      </w:r>
      <w:r>
        <w:rPr>
          <w:sz w:val="20"/>
        </w:rPr>
        <w:tab/>
        <w:t>Isolasi motor lisrik</w:t>
      </w:r>
    </w:p>
    <w:p w14:paraId="0302CE74" w14:textId="77777777" w:rsidR="00FC31F2" w:rsidRDefault="00C73BF8" w:rsidP="00FC31F2">
      <w:pPr>
        <w:tabs>
          <w:tab w:val="left" w:pos="679"/>
        </w:tabs>
        <w:spacing w:before="91"/>
        <w:ind w:right="47"/>
        <w:jc w:val="both"/>
        <w:rPr>
          <w:sz w:val="20"/>
          <w:szCs w:val="20"/>
        </w:rPr>
      </w:pPr>
      <w:r>
        <w:rPr>
          <w:sz w:val="20"/>
        </w:rPr>
        <w:tab/>
      </w:r>
      <w:r w:rsidRPr="00C73BF8">
        <w:rPr>
          <w:sz w:val="20"/>
          <w:szCs w:val="20"/>
        </w:rPr>
        <w:t xml:space="preserve">Kelas isolasi merupakan pegelompokan isolasi dalam menahan perubahan suhu panas yang terjadi pada kawat gulungan (winding) pada motor. Semakin tinggi nilai ketahanan isolasi terhadap panas maka semakin baik pula untuk kerja motor </w:t>
      </w:r>
      <w:r w:rsidR="00FC31F2">
        <w:rPr>
          <w:sz w:val="20"/>
          <w:szCs w:val="20"/>
        </w:rPr>
        <w:t xml:space="preserve">dalam hal keamanan seafety </w:t>
      </w:r>
    </w:p>
    <w:p w14:paraId="103E566C" w14:textId="1DB6FC67" w:rsidR="00C73BF8" w:rsidRDefault="00FC31F2" w:rsidP="00FC31F2">
      <w:pPr>
        <w:tabs>
          <w:tab w:val="left" w:pos="679"/>
        </w:tabs>
        <w:spacing w:before="91"/>
        <w:ind w:right="47"/>
        <w:jc w:val="both"/>
      </w:pPr>
      <w:r>
        <w:rPr>
          <w:sz w:val="20"/>
          <w:szCs w:val="20"/>
        </w:rPr>
        <w:tab/>
      </w:r>
      <w:r w:rsidR="00C73BF8" w:rsidRPr="00C73BF8">
        <w:rPr>
          <w:sz w:val="20"/>
          <w:szCs w:val="20"/>
        </w:rPr>
        <w:t xml:space="preserve">Sebab apabila suhu penggunaan motor melewati batas toleransi isolasinya maka akan melelehkan isolasi yang dapat menyebabkan kebocoran arus listrik sehingga membuat motor menjadi rusak. NEMA (National Electrical Manufacture Association) memberi nilai standar suhu lingkungan/ruangan inustri sebesar 40 </w:t>
      </w:r>
      <w:r w:rsidR="00C73BF8" w:rsidRPr="00C73BF8">
        <w:rPr>
          <w:sz w:val="20"/>
          <w:szCs w:val="20"/>
          <w:vertAlign w:val="superscript"/>
        </w:rPr>
        <w:t>0</w:t>
      </w:r>
      <w:r w:rsidR="00C73BF8" w:rsidRPr="00C73BF8">
        <w:rPr>
          <w:sz w:val="20"/>
          <w:szCs w:val="20"/>
        </w:rPr>
        <w:t>C</w:t>
      </w:r>
      <w:r w:rsidR="00C73BF8">
        <w:t>.</w:t>
      </w:r>
    </w:p>
    <w:p w14:paraId="14E5F071" w14:textId="77777777" w:rsidR="00FC31F2" w:rsidRPr="00FC31F2" w:rsidRDefault="00FC31F2" w:rsidP="00FC31F2">
      <w:pPr>
        <w:tabs>
          <w:tab w:val="left" w:pos="679"/>
        </w:tabs>
        <w:spacing w:before="91"/>
        <w:ind w:right="47"/>
        <w:jc w:val="both"/>
        <w:rPr>
          <w:sz w:val="20"/>
          <w:szCs w:val="20"/>
        </w:rPr>
      </w:pPr>
    </w:p>
    <w:p w14:paraId="6CCFF6D5" w14:textId="42A3B19D" w:rsidR="00B81637" w:rsidRDefault="00B81637" w:rsidP="00B81637">
      <w:pPr>
        <w:pStyle w:val="BodyText"/>
        <w:tabs>
          <w:tab w:val="left" w:leader="dot" w:pos="4711"/>
        </w:tabs>
        <w:spacing w:before="1" w:line="242" w:lineRule="auto"/>
        <w:ind w:right="38" w:firstLine="720"/>
        <w:jc w:val="center"/>
      </w:pPr>
      <w:r>
        <w:t xml:space="preserve">Tabel </w:t>
      </w:r>
      <w:proofErr w:type="gramStart"/>
      <w:r>
        <w:t>1  kelas</w:t>
      </w:r>
      <w:proofErr w:type="gramEnd"/>
      <w:r>
        <w:t xml:space="preserve"> isolasi motor </w:t>
      </w:r>
    </w:p>
    <w:tbl>
      <w:tblPr>
        <w:tblStyle w:val="TableGrid1"/>
        <w:tblW w:w="5100" w:type="dxa"/>
        <w:tblInd w:w="137" w:type="dxa"/>
        <w:tblLook w:val="04A0" w:firstRow="1" w:lastRow="0" w:firstColumn="1" w:lastColumn="0" w:noHBand="0" w:noVBand="1"/>
      </w:tblPr>
      <w:tblGrid>
        <w:gridCol w:w="1152"/>
        <w:gridCol w:w="895"/>
        <w:gridCol w:w="870"/>
        <w:gridCol w:w="1091"/>
        <w:gridCol w:w="1092"/>
      </w:tblGrid>
      <w:tr w:rsidR="00D123B7" w:rsidRPr="00B81637" w14:paraId="1F79AB3D" w14:textId="77777777" w:rsidTr="00D123B7">
        <w:tc>
          <w:tcPr>
            <w:tcW w:w="1152" w:type="dxa"/>
            <w:vMerge w:val="restart"/>
            <w:shd w:val="clear" w:color="auto" w:fill="D9D9D9"/>
          </w:tcPr>
          <w:p w14:paraId="547DDBA1" w14:textId="77777777" w:rsidR="00B81637" w:rsidRPr="00B81637" w:rsidRDefault="00B81637" w:rsidP="00D123B7">
            <w:pPr>
              <w:ind w:left="142" w:right="51" w:hanging="142"/>
              <w:jc w:val="center"/>
              <w:rPr>
                <w:b/>
                <w:bCs/>
                <w:spacing w:val="-2"/>
                <w:sz w:val="16"/>
                <w:szCs w:val="16"/>
              </w:rPr>
            </w:pPr>
          </w:p>
          <w:p w14:paraId="7B5F959D"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Temperature tolerance class</w:t>
            </w:r>
          </w:p>
        </w:tc>
        <w:tc>
          <w:tcPr>
            <w:tcW w:w="1765" w:type="dxa"/>
            <w:gridSpan w:val="2"/>
            <w:shd w:val="clear" w:color="auto" w:fill="D9D9D9"/>
          </w:tcPr>
          <w:p w14:paraId="1CFB97FB"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Maximum operation</w:t>
            </w:r>
          </w:p>
        </w:tc>
        <w:tc>
          <w:tcPr>
            <w:tcW w:w="2183" w:type="dxa"/>
            <w:gridSpan w:val="2"/>
            <w:shd w:val="clear" w:color="auto" w:fill="D9D9D9"/>
          </w:tcPr>
          <w:p w14:paraId="7B023A0B"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 xml:space="preserve">Allowable temperature </w:t>
            </w:r>
            <w:proofErr w:type="gramStart"/>
            <w:r w:rsidRPr="00B81637">
              <w:rPr>
                <w:b/>
                <w:bCs/>
                <w:spacing w:val="-2"/>
                <w:sz w:val="16"/>
                <w:szCs w:val="16"/>
              </w:rPr>
              <w:t>rise</w:t>
            </w:r>
            <w:proofErr w:type="gramEnd"/>
            <w:r w:rsidRPr="00B81637">
              <w:rPr>
                <w:b/>
                <w:bCs/>
                <w:spacing w:val="-2"/>
                <w:sz w:val="16"/>
                <w:szCs w:val="16"/>
              </w:rPr>
              <w:t xml:space="preserve"> at full load</w:t>
            </w:r>
          </w:p>
        </w:tc>
      </w:tr>
      <w:tr w:rsidR="00D123B7" w:rsidRPr="00B81637" w14:paraId="2A216825" w14:textId="77777777" w:rsidTr="00D123B7">
        <w:tc>
          <w:tcPr>
            <w:tcW w:w="1152" w:type="dxa"/>
            <w:vMerge/>
            <w:shd w:val="clear" w:color="auto" w:fill="D9D9D9"/>
          </w:tcPr>
          <w:p w14:paraId="19AB04BA" w14:textId="77777777" w:rsidR="00B81637" w:rsidRPr="00B81637" w:rsidRDefault="00B81637" w:rsidP="00D123B7">
            <w:pPr>
              <w:ind w:left="142" w:right="51" w:hanging="142"/>
              <w:rPr>
                <w:b/>
                <w:bCs/>
                <w:spacing w:val="-2"/>
                <w:sz w:val="16"/>
                <w:szCs w:val="16"/>
              </w:rPr>
            </w:pPr>
          </w:p>
        </w:tc>
        <w:tc>
          <w:tcPr>
            <w:tcW w:w="1765" w:type="dxa"/>
            <w:gridSpan w:val="2"/>
            <w:shd w:val="clear" w:color="auto" w:fill="D9D9D9"/>
          </w:tcPr>
          <w:p w14:paraId="50E10493"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Temperature allowed</w:t>
            </w:r>
          </w:p>
        </w:tc>
        <w:tc>
          <w:tcPr>
            <w:tcW w:w="1091" w:type="dxa"/>
            <w:shd w:val="clear" w:color="auto" w:fill="D9D9D9"/>
          </w:tcPr>
          <w:p w14:paraId="63794D4C"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1.0 service factor motor</w:t>
            </w:r>
          </w:p>
        </w:tc>
        <w:tc>
          <w:tcPr>
            <w:tcW w:w="1092" w:type="dxa"/>
            <w:shd w:val="clear" w:color="auto" w:fill="D9D9D9"/>
          </w:tcPr>
          <w:p w14:paraId="3F974AE7"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1.15 service factor motor</w:t>
            </w:r>
          </w:p>
        </w:tc>
      </w:tr>
      <w:tr w:rsidR="00D123B7" w:rsidRPr="00B81637" w14:paraId="6B5C89D8" w14:textId="77777777" w:rsidTr="00D123B7">
        <w:tc>
          <w:tcPr>
            <w:tcW w:w="1152" w:type="dxa"/>
            <w:vMerge/>
            <w:shd w:val="clear" w:color="auto" w:fill="D9D9D9"/>
          </w:tcPr>
          <w:p w14:paraId="5EA52051" w14:textId="77777777" w:rsidR="00B81637" w:rsidRPr="00B81637" w:rsidRDefault="00B81637" w:rsidP="00D123B7">
            <w:pPr>
              <w:ind w:left="142" w:right="51" w:hanging="142"/>
              <w:rPr>
                <w:b/>
                <w:bCs/>
                <w:spacing w:val="-2"/>
                <w:sz w:val="16"/>
                <w:szCs w:val="16"/>
              </w:rPr>
            </w:pPr>
          </w:p>
        </w:tc>
        <w:tc>
          <w:tcPr>
            <w:tcW w:w="895" w:type="dxa"/>
          </w:tcPr>
          <w:p w14:paraId="7FD5AB33" w14:textId="77777777" w:rsidR="00B81637" w:rsidRPr="00B81637" w:rsidRDefault="00B81637" w:rsidP="00D123B7">
            <w:pPr>
              <w:ind w:left="142" w:right="51" w:hanging="142"/>
              <w:jc w:val="center"/>
              <w:rPr>
                <w:b/>
                <w:bCs/>
                <w:spacing w:val="-2"/>
                <w:sz w:val="16"/>
                <w:szCs w:val="16"/>
              </w:rPr>
            </w:pPr>
            <w:r w:rsidRPr="00B81637">
              <w:rPr>
                <w:b/>
                <w:bCs/>
                <w:spacing w:val="-2"/>
                <w:sz w:val="16"/>
                <w:szCs w:val="16"/>
                <w:vertAlign w:val="superscript"/>
              </w:rPr>
              <w:t>o</w:t>
            </w:r>
            <w:r w:rsidRPr="00B81637">
              <w:rPr>
                <w:b/>
                <w:bCs/>
                <w:spacing w:val="-2"/>
                <w:sz w:val="16"/>
                <w:szCs w:val="16"/>
              </w:rPr>
              <w:t>C</w:t>
            </w:r>
          </w:p>
        </w:tc>
        <w:tc>
          <w:tcPr>
            <w:tcW w:w="870" w:type="dxa"/>
          </w:tcPr>
          <w:p w14:paraId="4315B352" w14:textId="77777777" w:rsidR="00B81637" w:rsidRPr="00B81637" w:rsidRDefault="00B81637" w:rsidP="00D123B7">
            <w:pPr>
              <w:ind w:left="142" w:right="51" w:hanging="142"/>
              <w:jc w:val="center"/>
              <w:rPr>
                <w:b/>
                <w:bCs/>
                <w:spacing w:val="-2"/>
                <w:sz w:val="16"/>
                <w:szCs w:val="16"/>
              </w:rPr>
            </w:pPr>
            <w:r w:rsidRPr="00B81637">
              <w:rPr>
                <w:b/>
                <w:bCs/>
                <w:spacing w:val="-2"/>
                <w:sz w:val="16"/>
                <w:szCs w:val="16"/>
                <w:vertAlign w:val="superscript"/>
              </w:rPr>
              <w:t>o</w:t>
            </w:r>
            <w:r w:rsidRPr="00B81637">
              <w:rPr>
                <w:b/>
                <w:bCs/>
                <w:spacing w:val="-2"/>
                <w:sz w:val="16"/>
                <w:szCs w:val="16"/>
              </w:rPr>
              <w:t>F</w:t>
            </w:r>
          </w:p>
        </w:tc>
        <w:tc>
          <w:tcPr>
            <w:tcW w:w="1091" w:type="dxa"/>
          </w:tcPr>
          <w:p w14:paraId="328D2AEE" w14:textId="77777777" w:rsidR="00B81637" w:rsidRPr="00B81637" w:rsidRDefault="00B81637" w:rsidP="00D123B7">
            <w:pPr>
              <w:ind w:left="142" w:right="51" w:hanging="142"/>
              <w:jc w:val="center"/>
              <w:rPr>
                <w:b/>
                <w:bCs/>
                <w:spacing w:val="-2"/>
                <w:sz w:val="16"/>
                <w:szCs w:val="16"/>
              </w:rPr>
            </w:pPr>
            <w:r w:rsidRPr="00B81637">
              <w:rPr>
                <w:b/>
                <w:bCs/>
                <w:spacing w:val="-2"/>
                <w:sz w:val="16"/>
                <w:szCs w:val="16"/>
                <w:vertAlign w:val="superscript"/>
              </w:rPr>
              <w:t>o</w:t>
            </w:r>
            <w:r w:rsidRPr="00B81637">
              <w:rPr>
                <w:b/>
                <w:bCs/>
                <w:spacing w:val="-2"/>
                <w:sz w:val="16"/>
                <w:szCs w:val="16"/>
              </w:rPr>
              <w:t>C</w:t>
            </w:r>
          </w:p>
        </w:tc>
        <w:tc>
          <w:tcPr>
            <w:tcW w:w="1092" w:type="dxa"/>
          </w:tcPr>
          <w:p w14:paraId="6CB4B3A4" w14:textId="77777777" w:rsidR="00B81637" w:rsidRPr="00B81637" w:rsidRDefault="00B81637" w:rsidP="00D123B7">
            <w:pPr>
              <w:ind w:left="142" w:right="51" w:hanging="142"/>
              <w:jc w:val="center"/>
              <w:rPr>
                <w:b/>
                <w:bCs/>
                <w:spacing w:val="-2"/>
                <w:sz w:val="16"/>
                <w:szCs w:val="16"/>
              </w:rPr>
            </w:pPr>
            <w:r w:rsidRPr="00B81637">
              <w:rPr>
                <w:b/>
                <w:bCs/>
                <w:spacing w:val="-2"/>
                <w:sz w:val="16"/>
                <w:szCs w:val="16"/>
                <w:vertAlign w:val="superscript"/>
              </w:rPr>
              <w:t>o</w:t>
            </w:r>
            <w:r w:rsidRPr="00B81637">
              <w:rPr>
                <w:b/>
                <w:bCs/>
                <w:spacing w:val="-2"/>
                <w:sz w:val="16"/>
                <w:szCs w:val="16"/>
              </w:rPr>
              <w:t>C</w:t>
            </w:r>
          </w:p>
        </w:tc>
      </w:tr>
      <w:tr w:rsidR="00D123B7" w:rsidRPr="00B81637" w14:paraId="563E1D25" w14:textId="77777777" w:rsidTr="00D123B7">
        <w:tc>
          <w:tcPr>
            <w:tcW w:w="1152" w:type="dxa"/>
          </w:tcPr>
          <w:p w14:paraId="582119A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A</w:t>
            </w:r>
          </w:p>
        </w:tc>
        <w:tc>
          <w:tcPr>
            <w:tcW w:w="895" w:type="dxa"/>
          </w:tcPr>
          <w:p w14:paraId="08E1209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105</w:t>
            </w:r>
          </w:p>
        </w:tc>
        <w:tc>
          <w:tcPr>
            <w:tcW w:w="870" w:type="dxa"/>
          </w:tcPr>
          <w:p w14:paraId="3FAAFD7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221</w:t>
            </w:r>
          </w:p>
        </w:tc>
        <w:tc>
          <w:tcPr>
            <w:tcW w:w="1091" w:type="dxa"/>
          </w:tcPr>
          <w:p w14:paraId="1DC9BCAF"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60</w:t>
            </w:r>
          </w:p>
        </w:tc>
        <w:tc>
          <w:tcPr>
            <w:tcW w:w="1092" w:type="dxa"/>
          </w:tcPr>
          <w:p w14:paraId="5F5836E0"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70</w:t>
            </w:r>
          </w:p>
        </w:tc>
      </w:tr>
      <w:tr w:rsidR="00D123B7" w:rsidRPr="00B81637" w14:paraId="008147B5" w14:textId="77777777" w:rsidTr="00D123B7">
        <w:tc>
          <w:tcPr>
            <w:tcW w:w="1152" w:type="dxa"/>
          </w:tcPr>
          <w:p w14:paraId="27F0F24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B</w:t>
            </w:r>
          </w:p>
        </w:tc>
        <w:tc>
          <w:tcPr>
            <w:tcW w:w="895" w:type="dxa"/>
          </w:tcPr>
          <w:p w14:paraId="618A6AF9"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130</w:t>
            </w:r>
          </w:p>
        </w:tc>
        <w:tc>
          <w:tcPr>
            <w:tcW w:w="870" w:type="dxa"/>
          </w:tcPr>
          <w:p w14:paraId="1636B79D"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266</w:t>
            </w:r>
          </w:p>
        </w:tc>
        <w:tc>
          <w:tcPr>
            <w:tcW w:w="1091" w:type="dxa"/>
          </w:tcPr>
          <w:p w14:paraId="4C2EBDC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80</w:t>
            </w:r>
          </w:p>
        </w:tc>
        <w:tc>
          <w:tcPr>
            <w:tcW w:w="1092" w:type="dxa"/>
          </w:tcPr>
          <w:p w14:paraId="38326609"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90</w:t>
            </w:r>
          </w:p>
        </w:tc>
      </w:tr>
      <w:tr w:rsidR="00D123B7" w:rsidRPr="00B81637" w14:paraId="2F4180BE" w14:textId="77777777" w:rsidTr="00D123B7">
        <w:tc>
          <w:tcPr>
            <w:tcW w:w="1152" w:type="dxa"/>
            <w:shd w:val="clear" w:color="auto" w:fill="C00000"/>
          </w:tcPr>
          <w:p w14:paraId="7AA89576" w14:textId="77777777" w:rsidR="00B81637" w:rsidRPr="00B81637" w:rsidRDefault="00B81637" w:rsidP="00D123B7">
            <w:pPr>
              <w:ind w:left="142" w:right="51" w:hanging="142"/>
              <w:jc w:val="center"/>
              <w:rPr>
                <w:b/>
                <w:bCs/>
                <w:color w:val="000000"/>
                <w:spacing w:val="-2"/>
                <w:sz w:val="16"/>
                <w:szCs w:val="16"/>
              </w:rPr>
            </w:pPr>
            <w:r w:rsidRPr="00B81637">
              <w:rPr>
                <w:b/>
                <w:bCs/>
                <w:color w:val="000000"/>
                <w:spacing w:val="-2"/>
                <w:sz w:val="16"/>
                <w:szCs w:val="16"/>
              </w:rPr>
              <w:t>F</w:t>
            </w:r>
          </w:p>
        </w:tc>
        <w:tc>
          <w:tcPr>
            <w:tcW w:w="895" w:type="dxa"/>
            <w:shd w:val="clear" w:color="auto" w:fill="C00000"/>
          </w:tcPr>
          <w:p w14:paraId="307ABE3D" w14:textId="77777777" w:rsidR="00B81637" w:rsidRPr="00B81637" w:rsidRDefault="00B81637" w:rsidP="00D123B7">
            <w:pPr>
              <w:ind w:left="142" w:right="51" w:hanging="142"/>
              <w:jc w:val="center"/>
              <w:rPr>
                <w:b/>
                <w:bCs/>
                <w:color w:val="000000"/>
                <w:spacing w:val="-2"/>
                <w:sz w:val="16"/>
                <w:szCs w:val="16"/>
              </w:rPr>
            </w:pPr>
            <w:r w:rsidRPr="00B81637">
              <w:rPr>
                <w:b/>
                <w:bCs/>
                <w:color w:val="000000"/>
                <w:spacing w:val="-2"/>
                <w:sz w:val="16"/>
                <w:szCs w:val="16"/>
              </w:rPr>
              <w:t>155</w:t>
            </w:r>
          </w:p>
        </w:tc>
        <w:tc>
          <w:tcPr>
            <w:tcW w:w="870" w:type="dxa"/>
            <w:shd w:val="clear" w:color="auto" w:fill="C00000"/>
          </w:tcPr>
          <w:p w14:paraId="6FE0FE9A" w14:textId="77777777" w:rsidR="00B81637" w:rsidRPr="00B81637" w:rsidRDefault="00B81637" w:rsidP="00D123B7">
            <w:pPr>
              <w:ind w:left="142" w:right="51" w:hanging="142"/>
              <w:jc w:val="center"/>
              <w:rPr>
                <w:b/>
                <w:bCs/>
                <w:color w:val="000000"/>
                <w:spacing w:val="-2"/>
                <w:sz w:val="16"/>
                <w:szCs w:val="16"/>
              </w:rPr>
            </w:pPr>
            <w:r w:rsidRPr="00B81637">
              <w:rPr>
                <w:b/>
                <w:bCs/>
                <w:color w:val="000000"/>
                <w:spacing w:val="-2"/>
                <w:sz w:val="16"/>
                <w:szCs w:val="16"/>
              </w:rPr>
              <w:t>311</w:t>
            </w:r>
          </w:p>
        </w:tc>
        <w:tc>
          <w:tcPr>
            <w:tcW w:w="1091" w:type="dxa"/>
            <w:shd w:val="clear" w:color="auto" w:fill="C00000"/>
          </w:tcPr>
          <w:p w14:paraId="25944EFC" w14:textId="77777777" w:rsidR="00B81637" w:rsidRPr="00B81637" w:rsidRDefault="00B81637" w:rsidP="00D123B7">
            <w:pPr>
              <w:ind w:left="142" w:right="51" w:hanging="142"/>
              <w:jc w:val="center"/>
              <w:rPr>
                <w:b/>
                <w:bCs/>
                <w:color w:val="000000"/>
                <w:spacing w:val="-2"/>
                <w:sz w:val="16"/>
                <w:szCs w:val="16"/>
              </w:rPr>
            </w:pPr>
            <w:r w:rsidRPr="00B81637">
              <w:rPr>
                <w:b/>
                <w:bCs/>
                <w:color w:val="000000"/>
                <w:spacing w:val="-2"/>
                <w:sz w:val="16"/>
                <w:szCs w:val="16"/>
              </w:rPr>
              <w:t>105</w:t>
            </w:r>
          </w:p>
        </w:tc>
        <w:tc>
          <w:tcPr>
            <w:tcW w:w="1092" w:type="dxa"/>
            <w:shd w:val="clear" w:color="auto" w:fill="C00000"/>
          </w:tcPr>
          <w:p w14:paraId="45A6E8E5" w14:textId="77777777" w:rsidR="00B81637" w:rsidRPr="00B81637" w:rsidRDefault="00B81637" w:rsidP="00D123B7">
            <w:pPr>
              <w:ind w:left="142" w:right="51" w:hanging="142"/>
              <w:jc w:val="center"/>
              <w:rPr>
                <w:b/>
                <w:bCs/>
                <w:color w:val="000000"/>
                <w:spacing w:val="-2"/>
                <w:sz w:val="16"/>
                <w:szCs w:val="16"/>
              </w:rPr>
            </w:pPr>
            <w:r w:rsidRPr="00B81637">
              <w:rPr>
                <w:b/>
                <w:bCs/>
                <w:color w:val="000000"/>
                <w:spacing w:val="-2"/>
                <w:sz w:val="16"/>
                <w:szCs w:val="16"/>
              </w:rPr>
              <w:t>115</w:t>
            </w:r>
          </w:p>
        </w:tc>
      </w:tr>
      <w:tr w:rsidR="00D123B7" w:rsidRPr="00B81637" w14:paraId="15B0E01D" w14:textId="77777777" w:rsidTr="00D123B7">
        <w:tc>
          <w:tcPr>
            <w:tcW w:w="1152" w:type="dxa"/>
          </w:tcPr>
          <w:p w14:paraId="7EF4D3E8"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H</w:t>
            </w:r>
          </w:p>
        </w:tc>
        <w:tc>
          <w:tcPr>
            <w:tcW w:w="895" w:type="dxa"/>
          </w:tcPr>
          <w:p w14:paraId="11727826"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180</w:t>
            </w:r>
          </w:p>
        </w:tc>
        <w:tc>
          <w:tcPr>
            <w:tcW w:w="870" w:type="dxa"/>
          </w:tcPr>
          <w:p w14:paraId="6F780FDC"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356</w:t>
            </w:r>
          </w:p>
        </w:tc>
        <w:tc>
          <w:tcPr>
            <w:tcW w:w="1091" w:type="dxa"/>
          </w:tcPr>
          <w:p w14:paraId="6C0564C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125</w:t>
            </w:r>
          </w:p>
        </w:tc>
        <w:tc>
          <w:tcPr>
            <w:tcW w:w="1092" w:type="dxa"/>
          </w:tcPr>
          <w:p w14:paraId="25F72771" w14:textId="77777777" w:rsidR="00B81637" w:rsidRPr="00B81637" w:rsidRDefault="00B81637" w:rsidP="00D123B7">
            <w:pPr>
              <w:ind w:left="142" w:right="51" w:hanging="142"/>
              <w:jc w:val="center"/>
              <w:rPr>
                <w:b/>
                <w:bCs/>
                <w:spacing w:val="-2"/>
                <w:sz w:val="16"/>
                <w:szCs w:val="16"/>
              </w:rPr>
            </w:pPr>
            <w:r w:rsidRPr="00B81637">
              <w:rPr>
                <w:b/>
                <w:bCs/>
                <w:spacing w:val="-2"/>
                <w:sz w:val="16"/>
                <w:szCs w:val="16"/>
              </w:rPr>
              <w:t>-</w:t>
            </w:r>
          </w:p>
        </w:tc>
      </w:tr>
    </w:tbl>
    <w:p w14:paraId="4FA39B9C" w14:textId="77777777" w:rsidR="00B81637" w:rsidRDefault="00B81637" w:rsidP="00D123B7">
      <w:pPr>
        <w:pStyle w:val="BodyText"/>
        <w:tabs>
          <w:tab w:val="left" w:pos="831"/>
        </w:tabs>
        <w:spacing w:before="55"/>
        <w:ind w:left="142" w:right="2795" w:hanging="142"/>
      </w:pPr>
    </w:p>
    <w:p w14:paraId="73DF803D" w14:textId="6A1B4159" w:rsidR="00751AF7" w:rsidRPr="00100ADD" w:rsidRDefault="00751AF7" w:rsidP="00100ADD">
      <w:pPr>
        <w:ind w:left="142"/>
        <w:jc w:val="both"/>
        <w:rPr>
          <w:sz w:val="20"/>
          <w:szCs w:val="20"/>
        </w:rPr>
      </w:pPr>
      <w:r w:rsidRPr="00100ADD">
        <w:rPr>
          <w:sz w:val="20"/>
          <w:szCs w:val="20"/>
        </w:rPr>
        <w:t xml:space="preserve">D. </w:t>
      </w:r>
      <w:r w:rsidR="005765C0" w:rsidRPr="00100ADD">
        <w:rPr>
          <w:sz w:val="20"/>
          <w:szCs w:val="20"/>
        </w:rPr>
        <w:t xml:space="preserve"> K</w:t>
      </w:r>
      <w:r w:rsidRPr="00100ADD">
        <w:rPr>
          <w:sz w:val="20"/>
          <w:szCs w:val="20"/>
        </w:rPr>
        <w:t>enaikan suhu kumparan</w:t>
      </w:r>
    </w:p>
    <w:p w14:paraId="1A61F7A4" w14:textId="71840B73" w:rsidR="00751AF7" w:rsidRPr="00100ADD" w:rsidRDefault="005765C0" w:rsidP="00100ADD">
      <w:pPr>
        <w:ind w:left="142"/>
        <w:jc w:val="both"/>
        <w:rPr>
          <w:b/>
          <w:bCs/>
          <w:sz w:val="20"/>
          <w:szCs w:val="20"/>
        </w:rPr>
      </w:pPr>
      <w:r w:rsidRPr="00100ADD">
        <w:rPr>
          <w:sz w:val="20"/>
          <w:szCs w:val="20"/>
        </w:rPr>
        <w:t xml:space="preserve">      </w:t>
      </w:r>
      <w:r w:rsidR="00751AF7" w:rsidRPr="00100ADD">
        <w:rPr>
          <w:sz w:val="20"/>
          <w:szCs w:val="20"/>
        </w:rPr>
        <w:t>Apabila sebuah motor bekerja pada suatu beban maka akan menghasilkan panas akibat energi listrik yang dikeluarkan pada kumparan, b</w:t>
      </w:r>
      <w:r w:rsidR="00751AF7" w:rsidRPr="00100ADD">
        <w:rPr>
          <w:sz w:val="20"/>
          <w:szCs w:val="20"/>
          <w:lang w:val="id-ID"/>
        </w:rPr>
        <w:t>ila arus listrik (I) mengalir dalam rangkaian dengan tahanan (R) selama t detik, nilai kalorifik J (Joule)</w:t>
      </w:r>
      <w:r w:rsidR="00751AF7" w:rsidRPr="00100ADD">
        <w:rPr>
          <w:sz w:val="20"/>
          <w:szCs w:val="20"/>
        </w:rPr>
        <w:t xml:space="preserve"> </w:t>
      </w:r>
      <w:r w:rsidR="00751AF7" w:rsidRPr="00100ADD">
        <w:rPr>
          <w:sz w:val="20"/>
          <w:szCs w:val="20"/>
          <w:vertAlign w:val="superscript"/>
        </w:rPr>
        <w:t>[4].</w:t>
      </w:r>
    </w:p>
    <w:p w14:paraId="3987B94D" w14:textId="48953280" w:rsidR="005765C0" w:rsidRPr="00100ADD" w:rsidRDefault="005765C0" w:rsidP="00100ADD">
      <w:pPr>
        <w:ind w:left="142"/>
        <w:jc w:val="both"/>
        <w:rPr>
          <w:sz w:val="20"/>
          <w:szCs w:val="20"/>
        </w:rPr>
      </w:pPr>
      <w:r w:rsidRPr="00100ADD">
        <w:rPr>
          <w:sz w:val="20"/>
          <w:szCs w:val="20"/>
        </w:rPr>
        <w:t xml:space="preserve">Untuk dapat mencari nilai </w:t>
      </w:r>
      <w:proofErr w:type="gramStart"/>
      <w:r w:rsidRPr="00100ADD">
        <w:rPr>
          <w:sz w:val="20"/>
          <w:szCs w:val="20"/>
        </w:rPr>
        <w:t>energi  listrik</w:t>
      </w:r>
      <w:proofErr w:type="gramEnd"/>
      <w:r w:rsidR="00D123B7" w:rsidRPr="00100ADD">
        <w:rPr>
          <w:sz w:val="20"/>
          <w:szCs w:val="20"/>
        </w:rPr>
        <w:t xml:space="preserve"> </w:t>
      </w:r>
      <w:r w:rsidRPr="00100ADD">
        <w:rPr>
          <w:sz w:val="20"/>
          <w:szCs w:val="20"/>
        </w:rPr>
        <w:t>dapat menggunakan</w:t>
      </w:r>
      <w:r w:rsidR="00D123B7" w:rsidRPr="00100ADD">
        <w:rPr>
          <w:sz w:val="20"/>
          <w:szCs w:val="20"/>
        </w:rPr>
        <w:t xml:space="preserve"> </w:t>
      </w:r>
      <w:r w:rsidR="00751AF7" w:rsidRPr="00100ADD">
        <w:rPr>
          <w:sz w:val="20"/>
          <w:szCs w:val="20"/>
        </w:rPr>
        <w:t>persamaan berikut:</w:t>
      </w:r>
    </w:p>
    <w:p w14:paraId="53F67E6B" w14:textId="60E726A4" w:rsidR="00751AF7" w:rsidRPr="00100ADD" w:rsidRDefault="00751AF7" w:rsidP="00100ADD">
      <w:pPr>
        <w:ind w:left="142"/>
        <w:jc w:val="both"/>
        <w:rPr>
          <w:sz w:val="20"/>
          <w:szCs w:val="20"/>
        </w:rPr>
      </w:pPr>
      <m:oMathPara>
        <m:oMathParaPr>
          <m:jc m:val="left"/>
        </m:oMathParaPr>
        <m:oMath>
          <m:r>
            <w:rPr>
              <w:rFonts w:ascii="Cambria Math" w:hAnsi="Cambria Math"/>
              <w:sz w:val="20"/>
              <w:szCs w:val="20"/>
            </w:rPr>
            <m:t>W=</m:t>
          </m:r>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2</m:t>
              </m:r>
            </m:sup>
          </m:sSup>
          <m:r>
            <w:rPr>
              <w:rFonts w:ascii="Cambria Math" w:hAnsi="Cambria Math"/>
              <w:sz w:val="20"/>
              <w:szCs w:val="20"/>
            </w:rPr>
            <m:t>⋅z⋅t                                                                                 (2.2)</m:t>
          </m:r>
        </m:oMath>
      </m:oMathPara>
    </w:p>
    <w:p w14:paraId="325CC482" w14:textId="77777777" w:rsidR="00751AF7" w:rsidRPr="00100ADD" w:rsidRDefault="00751AF7" w:rsidP="00100ADD">
      <w:pPr>
        <w:ind w:left="142"/>
        <w:jc w:val="both"/>
        <w:rPr>
          <w:sz w:val="20"/>
          <w:szCs w:val="20"/>
        </w:rPr>
      </w:pPr>
      <w:proofErr w:type="gramStart"/>
      <w:r w:rsidRPr="00100ADD">
        <w:rPr>
          <w:sz w:val="20"/>
          <w:szCs w:val="20"/>
        </w:rPr>
        <w:t>W  =</w:t>
      </w:r>
      <w:proofErr w:type="gramEnd"/>
      <w:r w:rsidRPr="00100ADD">
        <w:rPr>
          <w:sz w:val="20"/>
          <w:szCs w:val="20"/>
        </w:rPr>
        <w:t xml:space="preserve"> besar energi listrik(Joule)</w:t>
      </w:r>
    </w:p>
    <w:p w14:paraId="2BEB8FD0" w14:textId="77777777" w:rsidR="00751AF7" w:rsidRPr="00100ADD" w:rsidRDefault="00751AF7" w:rsidP="00100ADD">
      <w:pPr>
        <w:ind w:left="142"/>
        <w:jc w:val="both"/>
        <w:rPr>
          <w:sz w:val="20"/>
          <w:szCs w:val="20"/>
        </w:rPr>
      </w:pPr>
      <w:r w:rsidRPr="00100ADD">
        <w:rPr>
          <w:sz w:val="20"/>
          <w:szCs w:val="20"/>
        </w:rPr>
        <w:t>I</w:t>
      </w:r>
      <w:r w:rsidRPr="00100ADD">
        <w:rPr>
          <w:sz w:val="20"/>
          <w:szCs w:val="20"/>
          <w:vertAlign w:val="superscript"/>
        </w:rPr>
        <w:t xml:space="preserve">2    </w:t>
      </w:r>
      <w:r w:rsidRPr="00100ADD">
        <w:rPr>
          <w:sz w:val="20"/>
          <w:szCs w:val="20"/>
        </w:rPr>
        <w:t>= arus yang mengalir pada kumparan</w:t>
      </w:r>
    </w:p>
    <w:p w14:paraId="06F8D736" w14:textId="34EF331A" w:rsidR="00751AF7" w:rsidRPr="00100ADD" w:rsidRDefault="00751AF7" w:rsidP="00100ADD">
      <w:pPr>
        <w:ind w:left="142"/>
        <w:jc w:val="both"/>
        <w:rPr>
          <w:sz w:val="20"/>
          <w:szCs w:val="20"/>
        </w:rPr>
      </w:pPr>
      <w:r w:rsidRPr="00100ADD">
        <w:rPr>
          <w:sz w:val="20"/>
          <w:szCs w:val="20"/>
        </w:rPr>
        <w:t>Z   = tahanan (</w:t>
      </w:r>
      <m:oMath>
        <m:r>
          <w:rPr>
            <w:rFonts w:ascii="Cambria Math" w:hAnsi="Cambria Math"/>
            <w:sz w:val="20"/>
            <w:szCs w:val="20"/>
          </w:rPr>
          <m:t>Ω</m:t>
        </m:r>
      </m:oMath>
      <w:r w:rsidRPr="00100ADD">
        <w:rPr>
          <w:sz w:val="20"/>
          <w:szCs w:val="20"/>
        </w:rPr>
        <w:t>)</w:t>
      </w:r>
    </w:p>
    <w:p w14:paraId="1364F262" w14:textId="77777777" w:rsidR="00751AF7" w:rsidRPr="00100ADD" w:rsidRDefault="00751AF7" w:rsidP="00100ADD">
      <w:pPr>
        <w:ind w:left="142"/>
        <w:jc w:val="both"/>
        <w:rPr>
          <w:sz w:val="20"/>
          <w:szCs w:val="20"/>
        </w:rPr>
      </w:pPr>
      <w:r w:rsidRPr="00100ADD">
        <w:rPr>
          <w:sz w:val="20"/>
          <w:szCs w:val="20"/>
        </w:rPr>
        <w:t>t    = waktu (detik)</w:t>
      </w:r>
    </w:p>
    <w:p w14:paraId="22B3632F" w14:textId="1373E9FD" w:rsidR="00751AF7" w:rsidRPr="00100ADD" w:rsidRDefault="005765C0" w:rsidP="00100ADD">
      <w:pPr>
        <w:ind w:left="142"/>
        <w:jc w:val="both"/>
        <w:rPr>
          <w:sz w:val="20"/>
          <w:szCs w:val="20"/>
        </w:rPr>
      </w:pPr>
      <w:r w:rsidRPr="00100ADD">
        <w:rPr>
          <w:sz w:val="20"/>
          <w:szCs w:val="20"/>
        </w:rPr>
        <w:t xml:space="preserve">      </w:t>
      </w:r>
      <w:r w:rsidR="00751AF7" w:rsidRPr="00100ADD">
        <w:rPr>
          <w:sz w:val="20"/>
          <w:szCs w:val="20"/>
        </w:rPr>
        <w:t>Semakin besar energi listrik sebanding dengan kenaikan arus yang dipengaruhi oleh beban hal ini mengakibatkan suhu kumparan juga meningkat. Suatu kumparan motor induksi memilki isolasi yang dapat bekerja pada perubahan suhu tertentu sehingga dapat diketahui kondisi suhu tersebut masih dibolehkan atau tidak saat bekerja. Perubahan suhu kumparan dapat diketahui dengan persamaan:</w:t>
      </w:r>
    </w:p>
    <w:p w14:paraId="56F0C3C9" w14:textId="02D7CE4B" w:rsidR="00751AF7" w:rsidRPr="00100ADD" w:rsidRDefault="00751AF7" w:rsidP="00100ADD">
      <w:pPr>
        <w:ind w:left="142"/>
        <w:jc w:val="both"/>
        <w:rPr>
          <w:sz w:val="20"/>
          <w:szCs w:val="20"/>
        </w:rPr>
      </w:pPr>
      <m:oMathPara>
        <m:oMathParaPr>
          <m:jc m:val="left"/>
        </m:oMathParaPr>
        <m:oMath>
          <m:r>
            <w:rPr>
              <w:rFonts w:ascii="Cambria Math" w:hAnsi="Cambria Math"/>
              <w:sz w:val="20"/>
              <w:szCs w:val="20"/>
            </w:rPr>
            <m:t>Δt=</m:t>
          </m:r>
          <m:f>
            <m:fPr>
              <m:ctrlPr>
                <w:rPr>
                  <w:rFonts w:ascii="Cambria Math" w:hAnsi="Cambria Math"/>
                  <w:i/>
                  <w:sz w:val="20"/>
                  <w:szCs w:val="20"/>
                </w:rPr>
              </m:ctrlPr>
            </m:fPr>
            <m:num>
              <m:r>
                <w:rPr>
                  <w:rFonts w:ascii="Cambria Math" w:hAnsi="Cambria Math"/>
                  <w:sz w:val="20"/>
                  <w:szCs w:val="20"/>
                </w:rPr>
                <m:t>Q</m:t>
              </m:r>
            </m:num>
            <m:den>
              <m:r>
                <w:rPr>
                  <w:rFonts w:ascii="Cambria Math" w:hAnsi="Cambria Math"/>
                  <w:sz w:val="20"/>
                  <w:szCs w:val="20"/>
                </w:rPr>
                <m:t>m⋅c</m:t>
              </m:r>
            </m:den>
          </m:f>
          <m:r>
            <w:rPr>
              <w:rFonts w:ascii="Cambria Math" w:hAnsi="Cambria Math"/>
              <w:sz w:val="20"/>
              <w:szCs w:val="20"/>
            </w:rPr>
            <m:t xml:space="preserve">                                                                                      (2.3)</m:t>
          </m:r>
        </m:oMath>
      </m:oMathPara>
    </w:p>
    <w:p w14:paraId="6D93DB52" w14:textId="26DAD2CF" w:rsidR="00751AF7" w:rsidRPr="00100ADD" w:rsidRDefault="00751AF7" w:rsidP="00100ADD">
      <w:pPr>
        <w:ind w:left="142"/>
        <w:jc w:val="both"/>
        <w:rPr>
          <w:iCs/>
          <w:sz w:val="20"/>
          <w:szCs w:val="20"/>
        </w:rPr>
      </w:pPr>
      <m:oMathPara>
        <m:oMathParaPr>
          <m:jc m:val="left"/>
        </m:oMathParaPr>
        <m:oMath>
          <m:r>
            <m:rPr>
              <m:sty m:val="p"/>
            </m:rPr>
            <w:rPr>
              <w:rFonts w:ascii="Cambria Math" w:hAnsi="Cambria Math"/>
              <w:sz w:val="20"/>
              <w:szCs w:val="20"/>
            </w:rPr>
            <m:t>Δt=perubahan suhu</m:t>
          </m:r>
        </m:oMath>
      </m:oMathPara>
    </w:p>
    <w:p w14:paraId="5C51C8CE" w14:textId="77777777" w:rsidR="00751AF7" w:rsidRPr="00100ADD" w:rsidRDefault="00751AF7" w:rsidP="00100ADD">
      <w:pPr>
        <w:ind w:left="142"/>
        <w:jc w:val="both"/>
        <w:rPr>
          <w:iCs/>
          <w:sz w:val="20"/>
          <w:szCs w:val="20"/>
        </w:rPr>
      </w:pPr>
      <w:proofErr w:type="gramStart"/>
      <w:r w:rsidRPr="00100ADD">
        <w:rPr>
          <w:iCs/>
          <w:sz w:val="20"/>
          <w:szCs w:val="20"/>
        </w:rPr>
        <w:t>Q  =</w:t>
      </w:r>
      <w:proofErr w:type="gramEnd"/>
      <w:r w:rsidRPr="00100ADD">
        <w:rPr>
          <w:iCs/>
          <w:sz w:val="20"/>
          <w:szCs w:val="20"/>
        </w:rPr>
        <w:t xml:space="preserve"> W =muatan energi (joule)</w:t>
      </w:r>
    </w:p>
    <w:p w14:paraId="489175F4" w14:textId="77777777" w:rsidR="00751AF7" w:rsidRPr="00100ADD" w:rsidRDefault="00751AF7" w:rsidP="00100ADD">
      <w:pPr>
        <w:ind w:left="142"/>
        <w:jc w:val="both"/>
        <w:rPr>
          <w:iCs/>
          <w:sz w:val="20"/>
          <w:szCs w:val="20"/>
        </w:rPr>
      </w:pPr>
      <w:proofErr w:type="gramStart"/>
      <w:r w:rsidRPr="00100ADD">
        <w:rPr>
          <w:iCs/>
          <w:sz w:val="20"/>
          <w:szCs w:val="20"/>
        </w:rPr>
        <w:t>m  =</w:t>
      </w:r>
      <w:proofErr w:type="gramEnd"/>
      <w:r w:rsidRPr="00100ADD">
        <w:rPr>
          <w:iCs/>
          <w:sz w:val="20"/>
          <w:szCs w:val="20"/>
        </w:rPr>
        <w:t xml:space="preserve"> massa (kg)</w:t>
      </w:r>
    </w:p>
    <w:p w14:paraId="0F66F9CB" w14:textId="77777777" w:rsidR="00751AF7" w:rsidRPr="00100ADD" w:rsidRDefault="00751AF7" w:rsidP="00100ADD">
      <w:pPr>
        <w:ind w:left="142"/>
        <w:jc w:val="both"/>
        <w:rPr>
          <w:iCs/>
          <w:sz w:val="20"/>
          <w:szCs w:val="20"/>
        </w:rPr>
      </w:pPr>
      <w:r w:rsidRPr="00100ADD">
        <w:rPr>
          <w:iCs/>
          <w:sz w:val="20"/>
          <w:szCs w:val="20"/>
        </w:rPr>
        <w:t>c   = kalor jenis (tembaga=390j/kg</w:t>
      </w:r>
      <w:r w:rsidRPr="00100ADD">
        <w:rPr>
          <w:iCs/>
          <w:sz w:val="20"/>
          <w:szCs w:val="20"/>
          <w:vertAlign w:val="superscript"/>
        </w:rPr>
        <w:t>o</w:t>
      </w:r>
      <w:r w:rsidRPr="00100ADD">
        <w:rPr>
          <w:iCs/>
          <w:sz w:val="20"/>
          <w:szCs w:val="20"/>
        </w:rPr>
        <w:t>c)</w:t>
      </w:r>
    </w:p>
    <w:p w14:paraId="3F75994D" w14:textId="44551C8E" w:rsidR="006A4317" w:rsidRPr="00100ADD" w:rsidRDefault="00000000" w:rsidP="00100ADD">
      <w:pPr>
        <w:ind w:left="142"/>
        <w:jc w:val="both"/>
        <w:rPr>
          <w:spacing w:val="-47"/>
          <w:sz w:val="20"/>
          <w:szCs w:val="20"/>
        </w:rPr>
      </w:pPr>
      <w:r w:rsidRPr="00100ADD">
        <w:rPr>
          <w:sz w:val="20"/>
          <w:szCs w:val="20"/>
        </w:rPr>
        <w:t>Cos ɸ</w:t>
      </w:r>
      <w:r w:rsidRPr="00100ADD">
        <w:rPr>
          <w:sz w:val="20"/>
          <w:szCs w:val="20"/>
        </w:rPr>
        <w:tab/>
        <w:t>= Faktor daya (0.8)</w:t>
      </w:r>
      <w:r w:rsidRPr="00100ADD">
        <w:rPr>
          <w:spacing w:val="-47"/>
          <w:sz w:val="20"/>
          <w:szCs w:val="20"/>
        </w:rPr>
        <w:t xml:space="preserve"> </w:t>
      </w:r>
    </w:p>
    <w:p w14:paraId="43F6E2F0" w14:textId="36A37CAA" w:rsidR="004E02AA" w:rsidRPr="00100ADD" w:rsidRDefault="006A4317" w:rsidP="00100ADD">
      <w:pPr>
        <w:ind w:left="142"/>
        <w:jc w:val="both"/>
        <w:rPr>
          <w:sz w:val="20"/>
          <w:szCs w:val="20"/>
        </w:rPr>
      </w:pPr>
      <w:r w:rsidRPr="00100ADD">
        <w:rPr>
          <w:sz w:val="20"/>
          <w:szCs w:val="20"/>
        </w:rPr>
        <w:t xml:space="preserve">  E.   pengukuran temperatur metode resistansi </w:t>
      </w:r>
    </w:p>
    <w:p w14:paraId="1DEF931E" w14:textId="42638F10" w:rsidR="006A4317" w:rsidRPr="00100ADD" w:rsidRDefault="006A4317" w:rsidP="00100ADD">
      <w:pPr>
        <w:ind w:left="142"/>
        <w:jc w:val="both"/>
        <w:rPr>
          <w:b/>
          <w:bCs/>
          <w:sz w:val="20"/>
          <w:szCs w:val="20"/>
        </w:rPr>
      </w:pPr>
      <w:r w:rsidRPr="00100ADD">
        <w:rPr>
          <w:sz w:val="20"/>
          <w:szCs w:val="20"/>
        </w:rPr>
        <w:t xml:space="preserve">    Metode pengukuran kenaikan temprature belitan motor berdasarkan SNI IEC 60335 - 1:2009 dapat menggunakan metode thermokopel dan metode resistansi. Penggunaan metode thermokopel dalam pengukuran kenaikan temperature belitan motor biasanya terkendala oleh beberapa bagian motor yang sifatnya dinamis atau bergerak seperti rotor. Maka dari itu metode yang memungkinkan untuk mengukur kenaikan tempratur lilitan motor adalah dengan metode resistansi.</w:t>
      </w:r>
    </w:p>
    <w:p w14:paraId="0AEB9B67" w14:textId="77777777" w:rsidR="006A4317" w:rsidRPr="00100ADD" w:rsidRDefault="006A4317" w:rsidP="00100ADD">
      <w:pPr>
        <w:ind w:left="142"/>
        <w:jc w:val="both"/>
        <w:rPr>
          <w:sz w:val="20"/>
          <w:szCs w:val="20"/>
        </w:rPr>
      </w:pPr>
      <w:r w:rsidRPr="00100ADD">
        <w:rPr>
          <w:sz w:val="20"/>
          <w:szCs w:val="20"/>
        </w:rPr>
        <w:tab/>
        <w:t xml:space="preserve">Dalam standar SNI IEC 60335 - 1:2009 menyatakan bahwa pada metode resistansi pengukuran harus dilakukan segera setelah dimatikan sehingga kurva dari resistansi terhadap waktu dapat di plotkan untuk kostantering resistansi pada saat dimatikan </w:t>
      </w:r>
      <w:r w:rsidRPr="00100ADD">
        <w:rPr>
          <w:sz w:val="20"/>
          <w:szCs w:val="20"/>
          <w:vertAlign w:val="superscript"/>
        </w:rPr>
        <w:t>[2].</w:t>
      </w:r>
    </w:p>
    <w:p w14:paraId="1CA5CF1B" w14:textId="77777777" w:rsidR="00100ADD" w:rsidRDefault="006A4317" w:rsidP="00100ADD">
      <w:pPr>
        <w:ind w:left="142"/>
        <w:jc w:val="both"/>
        <w:rPr>
          <w:sz w:val="20"/>
          <w:szCs w:val="20"/>
        </w:rPr>
      </w:pPr>
      <w:r w:rsidRPr="00100ADD">
        <w:rPr>
          <w:sz w:val="20"/>
          <w:szCs w:val="20"/>
        </w:rPr>
        <w:tab/>
        <w:t>Pada kenyataanya hal ini cukup sulit karena banyaknya komponen yang harus di lepaskan saat pengukuran sehingga pengukuran memerlukan waktu yang lebih lama dan mengakibatkan nilai resistansi juga sudah menurun. Selain itu belitan motor yang akan diukur terdiri dari dua jenis (</w:t>
      </w:r>
      <w:r w:rsidRPr="00100ADD">
        <w:rPr>
          <w:i/>
          <w:sz w:val="20"/>
          <w:szCs w:val="20"/>
        </w:rPr>
        <w:t xml:space="preserve">starting winding </w:t>
      </w:r>
      <w:r w:rsidRPr="00100ADD">
        <w:rPr>
          <w:sz w:val="20"/>
          <w:szCs w:val="20"/>
        </w:rPr>
        <w:t xml:space="preserve">dan </w:t>
      </w:r>
      <w:r w:rsidRPr="00100ADD">
        <w:rPr>
          <w:i/>
          <w:sz w:val="20"/>
          <w:szCs w:val="20"/>
        </w:rPr>
        <w:t>running winding</w:t>
      </w:r>
      <w:r w:rsidRPr="00100ADD">
        <w:rPr>
          <w:sz w:val="20"/>
          <w:szCs w:val="20"/>
        </w:rPr>
        <w:t>) juga menambah waktu pengukuran terutama untuk laboratorium yang memiliki alat ukur yang terbatas. Untuk dapat mencari nilai impedansi dapat menggunakan permasaan berikut:</w:t>
      </w:r>
    </w:p>
    <w:p w14:paraId="060C29C8" w14:textId="7A811024" w:rsidR="00100ADD" w:rsidRPr="00100ADD" w:rsidRDefault="00100ADD" w:rsidP="00100ADD">
      <w:pPr>
        <w:ind w:right="49"/>
        <w:rPr>
          <w:rFonts w:eastAsiaTheme="minorEastAsia"/>
          <w:iCs/>
          <w:sz w:val="20"/>
          <w:szCs w:val="20"/>
        </w:rPr>
      </w:pPr>
      <m:oMathPara>
        <m:oMath>
          <m:r>
            <w:rPr>
              <w:rFonts w:ascii="Cambria Math" w:hAnsi="Cambria Math"/>
              <w:sz w:val="20"/>
              <w:szCs w:val="20"/>
            </w:rPr>
            <m:t>Z=</m:t>
          </m:r>
          <m:f>
            <m:fPr>
              <m:ctrlPr>
                <w:rPr>
                  <w:rFonts w:ascii="Cambria Math" w:hAnsi="Cambria Math"/>
                  <w:i/>
                  <w:sz w:val="20"/>
                  <w:szCs w:val="20"/>
                </w:rPr>
              </m:ctrlPr>
            </m:fPr>
            <m:num>
              <m:r>
                <w:rPr>
                  <w:rFonts w:ascii="Cambria Math" w:hAnsi="Cambria Math"/>
                  <w:sz w:val="20"/>
                  <w:szCs w:val="20"/>
                </w:rPr>
                <m:t>V</m:t>
              </m:r>
            </m:num>
            <m:den>
              <m:r>
                <w:rPr>
                  <w:rFonts w:ascii="Cambria Math" w:hAnsi="Cambria Math"/>
                  <w:sz w:val="20"/>
                  <w:szCs w:val="20"/>
                </w:rPr>
                <m:t>I</m:t>
              </m:r>
            </m:den>
          </m:f>
          <m:r>
            <m:rPr>
              <m:sty m:val="p"/>
            </m:rPr>
            <w:rPr>
              <w:rFonts w:ascii="Cambria Math" w:hAnsi="Cambria Math"/>
              <w:sz w:val="20"/>
              <w:szCs w:val="20"/>
            </w:rPr>
            <m:t xml:space="preserve">                                                                                      (2.4)</m:t>
          </m:r>
        </m:oMath>
      </m:oMathPara>
    </w:p>
    <w:p w14:paraId="1BAB9E2C" w14:textId="77777777" w:rsidR="00100ADD" w:rsidRPr="00100ADD" w:rsidRDefault="00100ADD" w:rsidP="00100ADD">
      <w:pPr>
        <w:ind w:right="51"/>
        <w:rPr>
          <w:rFonts w:eastAsiaTheme="minorEastAsia"/>
          <w:iCs/>
          <w:sz w:val="20"/>
          <w:szCs w:val="20"/>
        </w:rPr>
      </w:pPr>
      <w:r w:rsidRPr="00100ADD">
        <w:rPr>
          <w:rFonts w:eastAsiaTheme="minorEastAsia"/>
          <w:iCs/>
          <w:sz w:val="20"/>
          <w:szCs w:val="20"/>
        </w:rPr>
        <w:t xml:space="preserve">     Z </w:t>
      </w:r>
      <w:proofErr w:type="gramStart"/>
      <w:r w:rsidRPr="00100ADD">
        <w:rPr>
          <w:rFonts w:eastAsiaTheme="minorEastAsia"/>
          <w:iCs/>
          <w:sz w:val="20"/>
          <w:szCs w:val="20"/>
        </w:rPr>
        <w:t xml:space="preserve">  :</w:t>
      </w:r>
      <w:proofErr w:type="gramEnd"/>
      <w:r w:rsidRPr="00100ADD">
        <w:rPr>
          <w:rFonts w:eastAsiaTheme="minorEastAsia"/>
          <w:iCs/>
          <w:sz w:val="20"/>
          <w:szCs w:val="20"/>
        </w:rPr>
        <w:t xml:space="preserve"> tahanan </w:t>
      </w:r>
    </w:p>
    <w:p w14:paraId="21DFC086" w14:textId="77777777" w:rsidR="00100ADD" w:rsidRPr="00100ADD" w:rsidRDefault="00100ADD" w:rsidP="00100ADD">
      <w:pPr>
        <w:ind w:right="51"/>
        <w:rPr>
          <w:rFonts w:eastAsiaTheme="minorEastAsia"/>
          <w:iCs/>
          <w:sz w:val="20"/>
          <w:szCs w:val="20"/>
        </w:rPr>
      </w:pPr>
      <w:r w:rsidRPr="00100ADD">
        <w:rPr>
          <w:rFonts w:eastAsiaTheme="minorEastAsia"/>
          <w:iCs/>
          <w:sz w:val="20"/>
          <w:szCs w:val="20"/>
        </w:rPr>
        <w:lastRenderedPageBreak/>
        <w:t xml:space="preserve">     V </w:t>
      </w:r>
      <w:proofErr w:type="gramStart"/>
      <w:r w:rsidRPr="00100ADD">
        <w:rPr>
          <w:rFonts w:eastAsiaTheme="minorEastAsia"/>
          <w:iCs/>
          <w:sz w:val="20"/>
          <w:szCs w:val="20"/>
        </w:rPr>
        <w:t xml:space="preserve">  :</w:t>
      </w:r>
      <w:proofErr w:type="gramEnd"/>
      <w:r w:rsidRPr="00100ADD">
        <w:rPr>
          <w:rFonts w:eastAsiaTheme="minorEastAsia"/>
          <w:iCs/>
          <w:sz w:val="20"/>
          <w:szCs w:val="20"/>
        </w:rPr>
        <w:t xml:space="preserve"> tegangan </w:t>
      </w:r>
    </w:p>
    <w:p w14:paraId="1FE9938C" w14:textId="77777777" w:rsidR="00100ADD" w:rsidRPr="00100ADD" w:rsidRDefault="00100ADD" w:rsidP="00100ADD">
      <w:pPr>
        <w:ind w:right="51"/>
        <w:rPr>
          <w:rFonts w:eastAsiaTheme="minorEastAsia"/>
          <w:iCs/>
          <w:sz w:val="20"/>
          <w:szCs w:val="20"/>
        </w:rPr>
      </w:pPr>
      <w:r w:rsidRPr="00100ADD">
        <w:rPr>
          <w:rFonts w:eastAsiaTheme="minorEastAsia"/>
          <w:iCs/>
          <w:sz w:val="20"/>
          <w:szCs w:val="20"/>
        </w:rPr>
        <w:t xml:space="preserve">     I  </w:t>
      </w:r>
      <w:proofErr w:type="gramStart"/>
      <w:r w:rsidRPr="00100ADD">
        <w:rPr>
          <w:rFonts w:eastAsiaTheme="minorEastAsia"/>
          <w:iCs/>
          <w:sz w:val="20"/>
          <w:szCs w:val="20"/>
        </w:rPr>
        <w:t xml:space="preserve">  :</w:t>
      </w:r>
      <w:proofErr w:type="gramEnd"/>
      <w:r w:rsidRPr="00100ADD">
        <w:rPr>
          <w:rFonts w:eastAsiaTheme="minorEastAsia"/>
          <w:iCs/>
          <w:sz w:val="20"/>
          <w:szCs w:val="20"/>
        </w:rPr>
        <w:t xml:space="preserve"> arus yang mengalir</w:t>
      </w:r>
    </w:p>
    <w:p w14:paraId="1BAD43EF" w14:textId="77777777" w:rsidR="002B52C5" w:rsidRDefault="002B52C5" w:rsidP="002B52C5">
      <w:pPr>
        <w:ind w:right="51"/>
        <w:jc w:val="both"/>
        <w:rPr>
          <w:sz w:val="20"/>
          <w:szCs w:val="20"/>
        </w:rPr>
      </w:pPr>
    </w:p>
    <w:p w14:paraId="2EB5EF24" w14:textId="2654BB97" w:rsidR="002B52C5" w:rsidRPr="002B52C5" w:rsidRDefault="002B52C5" w:rsidP="002B52C5">
      <w:pPr>
        <w:ind w:right="51"/>
        <w:jc w:val="both"/>
        <w:rPr>
          <w:sz w:val="20"/>
          <w:szCs w:val="20"/>
        </w:rPr>
      </w:pPr>
      <w:r w:rsidRPr="002B52C5">
        <w:rPr>
          <w:sz w:val="20"/>
          <w:szCs w:val="20"/>
        </w:rPr>
        <w:t>Untuk menghitung nilai kenaikan temperatur belitan motor listrik dengan menggunakan persamaan berikut:</w:t>
      </w:r>
    </w:p>
    <w:p w14:paraId="14A409FA" w14:textId="485EA321" w:rsidR="002B52C5" w:rsidRPr="002B52C5" w:rsidRDefault="002B52C5" w:rsidP="002B52C5">
      <w:pPr>
        <w:jc w:val="both"/>
        <w:rPr>
          <w:i/>
          <w:spacing w:val="-2"/>
          <w:sz w:val="20"/>
          <w:szCs w:val="20"/>
        </w:rPr>
      </w:pPr>
      <m:oMathPara>
        <m:oMath>
          <m:r>
            <w:rPr>
              <w:rFonts w:ascii="Cambria Math" w:hAnsi="Cambria Math"/>
              <w:spacing w:val="-2"/>
              <w:sz w:val="20"/>
              <w:szCs w:val="20"/>
            </w:rPr>
            <m:t>Δt</m:t>
          </m:r>
          <m:r>
            <m:rPr>
              <m:sty m:val="p"/>
            </m:rPr>
            <w:rPr>
              <w:rFonts w:ascii="Cambria Math" w:hAnsi="Cambria Math"/>
              <w:spacing w:val="-2"/>
              <w:sz w:val="20"/>
              <w:szCs w:val="20"/>
            </w:rPr>
            <m:t>=</m:t>
          </m:r>
          <m:f>
            <m:fPr>
              <m:ctrlPr>
                <w:rPr>
                  <w:rFonts w:ascii="Cambria Math" w:hAnsi="Cambria Math"/>
                  <w:spacing w:val="-2"/>
                  <w:sz w:val="20"/>
                  <w:szCs w:val="20"/>
                </w:rPr>
              </m:ctrlPr>
            </m:fPr>
            <m:num>
              <m:r>
                <w:rPr>
                  <w:rFonts w:ascii="Cambria Math" w:hAnsi="Cambria Math"/>
                  <w:spacing w:val="-2"/>
                  <w:sz w:val="20"/>
                  <w:szCs w:val="20"/>
                </w:rPr>
                <m:t>R</m:t>
              </m:r>
              <m:r>
                <m:rPr>
                  <m:sty m:val="p"/>
                </m:rPr>
                <w:rPr>
                  <w:rFonts w:ascii="Cambria Math" w:hAnsi="Cambria Math"/>
                  <w:spacing w:val="-2"/>
                  <w:sz w:val="20"/>
                  <w:szCs w:val="20"/>
                </w:rPr>
                <m:t>2-</m:t>
              </m:r>
              <m:sSub>
                <m:sSubPr>
                  <m:ctrlPr>
                    <w:rPr>
                      <w:rFonts w:ascii="Cambria Math" w:hAnsi="Cambria Math"/>
                      <w:spacing w:val="-2"/>
                      <w:sz w:val="20"/>
                      <w:szCs w:val="20"/>
                    </w:rPr>
                  </m:ctrlPr>
                </m:sSubPr>
                <m:e>
                  <m:r>
                    <w:rPr>
                      <w:rFonts w:ascii="Cambria Math" w:hAnsi="Cambria Math"/>
                      <w:spacing w:val="-2"/>
                      <w:sz w:val="20"/>
                      <w:szCs w:val="20"/>
                    </w:rPr>
                    <m:t>R</m:t>
                  </m:r>
                </m:e>
                <m:sub>
                  <m:r>
                    <m:rPr>
                      <m:sty m:val="p"/>
                    </m:rPr>
                    <w:rPr>
                      <w:rFonts w:ascii="Cambria Math" w:hAnsi="Cambria Math"/>
                      <w:spacing w:val="-2"/>
                      <w:sz w:val="20"/>
                      <w:szCs w:val="20"/>
                    </w:rPr>
                    <m:t>1</m:t>
                  </m:r>
                </m:sub>
              </m:sSub>
            </m:num>
            <m:den>
              <m:sSub>
                <m:sSubPr>
                  <m:ctrlPr>
                    <w:rPr>
                      <w:rFonts w:ascii="Cambria Math" w:hAnsi="Cambria Math"/>
                      <w:spacing w:val="-2"/>
                      <w:sz w:val="20"/>
                      <w:szCs w:val="20"/>
                    </w:rPr>
                  </m:ctrlPr>
                </m:sSubPr>
                <m:e>
                  <m:r>
                    <w:rPr>
                      <w:rFonts w:ascii="Cambria Math" w:hAnsi="Cambria Math"/>
                      <w:spacing w:val="-2"/>
                      <w:sz w:val="20"/>
                      <w:szCs w:val="20"/>
                    </w:rPr>
                    <m:t>R</m:t>
                  </m:r>
                </m:e>
                <m:sub>
                  <m:r>
                    <m:rPr>
                      <m:sty m:val="p"/>
                    </m:rPr>
                    <w:rPr>
                      <w:rFonts w:ascii="Cambria Math" w:hAnsi="Cambria Math"/>
                      <w:spacing w:val="-2"/>
                      <w:sz w:val="20"/>
                      <w:szCs w:val="20"/>
                    </w:rPr>
                    <m:t>1</m:t>
                  </m:r>
                </m:sub>
              </m:sSub>
            </m:den>
          </m:f>
          <m:r>
            <w:rPr>
              <w:rFonts w:ascii="Cambria Math" w:hAnsi="Cambria Math"/>
              <w:spacing w:val="-2"/>
              <w:sz w:val="20"/>
              <w:szCs w:val="20"/>
            </w:rPr>
            <m:t>x</m:t>
          </m:r>
          <m:d>
            <m:dPr>
              <m:ctrlPr>
                <w:rPr>
                  <w:rFonts w:ascii="Cambria Math" w:hAnsi="Cambria Math"/>
                  <w:spacing w:val="-2"/>
                  <w:sz w:val="20"/>
                  <w:szCs w:val="20"/>
                </w:rPr>
              </m:ctrlPr>
            </m:dPr>
            <m:e>
              <m:r>
                <w:rPr>
                  <w:rFonts w:ascii="Cambria Math" w:hAnsi="Cambria Math"/>
                  <w:spacing w:val="-2"/>
                  <w:sz w:val="20"/>
                  <w:szCs w:val="20"/>
                </w:rPr>
                <m:t>k</m:t>
              </m:r>
              <m:r>
                <m:rPr>
                  <m:sty m:val="p"/>
                </m:rPr>
                <w:rPr>
                  <w:rFonts w:ascii="Cambria Math" w:hAnsi="Cambria Math"/>
                  <w:spacing w:val="-2"/>
                  <w:sz w:val="20"/>
                  <w:szCs w:val="20"/>
                </w:rPr>
                <m:t>+</m:t>
              </m:r>
              <m:sSub>
                <m:sSubPr>
                  <m:ctrlPr>
                    <w:rPr>
                      <w:rFonts w:ascii="Cambria Math" w:hAnsi="Cambria Math"/>
                      <w:spacing w:val="-2"/>
                      <w:sz w:val="20"/>
                      <w:szCs w:val="20"/>
                    </w:rPr>
                  </m:ctrlPr>
                </m:sSubPr>
                <m:e>
                  <m:r>
                    <w:rPr>
                      <w:rFonts w:ascii="Cambria Math" w:hAnsi="Cambria Math"/>
                      <w:spacing w:val="-2"/>
                      <w:sz w:val="20"/>
                      <w:szCs w:val="20"/>
                    </w:rPr>
                    <m:t>t</m:t>
                  </m:r>
                </m:e>
                <m:sub>
                  <m:r>
                    <m:rPr>
                      <m:sty m:val="p"/>
                    </m:rPr>
                    <w:rPr>
                      <w:rFonts w:ascii="Cambria Math" w:hAnsi="Cambria Math"/>
                      <w:spacing w:val="-2"/>
                      <w:sz w:val="20"/>
                      <w:szCs w:val="20"/>
                    </w:rPr>
                    <m:t>1</m:t>
                  </m:r>
                </m:sub>
              </m:sSub>
            </m:e>
          </m:d>
          <m:r>
            <m:rPr>
              <m:sty m:val="p"/>
            </m:rPr>
            <w:rPr>
              <w:rFonts w:ascii="Cambria Math" w:hAnsi="Cambria Math"/>
              <w:spacing w:val="-2"/>
              <w:sz w:val="20"/>
              <w:szCs w:val="20"/>
            </w:rPr>
            <m:t>-</m:t>
          </m:r>
          <m:d>
            <m:dPr>
              <m:ctrlPr>
                <w:rPr>
                  <w:rFonts w:ascii="Cambria Math" w:hAnsi="Cambria Math"/>
                  <w:spacing w:val="-2"/>
                  <w:sz w:val="20"/>
                  <w:szCs w:val="20"/>
                </w:rPr>
              </m:ctrlPr>
            </m:dPr>
            <m:e>
              <m:sSub>
                <m:sSubPr>
                  <m:ctrlPr>
                    <w:rPr>
                      <w:rFonts w:ascii="Cambria Math" w:hAnsi="Cambria Math"/>
                      <w:spacing w:val="-2"/>
                      <w:sz w:val="20"/>
                      <w:szCs w:val="20"/>
                    </w:rPr>
                  </m:ctrlPr>
                </m:sSubPr>
                <m:e>
                  <m:r>
                    <w:rPr>
                      <w:rFonts w:ascii="Cambria Math" w:hAnsi="Cambria Math"/>
                      <w:spacing w:val="-2"/>
                      <w:sz w:val="20"/>
                      <w:szCs w:val="20"/>
                    </w:rPr>
                    <m:t>t</m:t>
                  </m:r>
                </m:e>
                <m:sub>
                  <m:r>
                    <m:rPr>
                      <m:sty m:val="p"/>
                    </m:rPr>
                    <w:rPr>
                      <w:rFonts w:ascii="Cambria Math" w:hAnsi="Cambria Math"/>
                      <w:spacing w:val="-2"/>
                      <w:sz w:val="20"/>
                      <w:szCs w:val="20"/>
                    </w:rPr>
                    <m:t>2</m:t>
                  </m:r>
                </m:sub>
              </m:sSub>
              <m:r>
                <m:rPr>
                  <m:sty m:val="p"/>
                </m:rPr>
                <w:rPr>
                  <w:rFonts w:ascii="Cambria Math" w:hAnsi="Cambria Math"/>
                  <w:spacing w:val="-2"/>
                  <w:sz w:val="20"/>
                  <w:szCs w:val="20"/>
                </w:rPr>
                <m:t>-</m:t>
              </m:r>
              <m:sSub>
                <m:sSubPr>
                  <m:ctrlPr>
                    <w:rPr>
                      <w:rFonts w:ascii="Cambria Math" w:hAnsi="Cambria Math"/>
                      <w:spacing w:val="-2"/>
                      <w:sz w:val="20"/>
                      <w:szCs w:val="20"/>
                    </w:rPr>
                  </m:ctrlPr>
                </m:sSubPr>
                <m:e>
                  <m:r>
                    <w:rPr>
                      <w:rFonts w:ascii="Cambria Math" w:hAnsi="Cambria Math"/>
                      <w:spacing w:val="-2"/>
                      <w:sz w:val="20"/>
                      <w:szCs w:val="20"/>
                    </w:rPr>
                    <m:t>t</m:t>
                  </m:r>
                </m:e>
                <m:sub>
                  <m:r>
                    <m:rPr>
                      <m:sty m:val="p"/>
                    </m:rPr>
                    <w:rPr>
                      <w:rFonts w:ascii="Cambria Math" w:hAnsi="Cambria Math"/>
                      <w:spacing w:val="-2"/>
                      <w:sz w:val="20"/>
                      <w:szCs w:val="20"/>
                    </w:rPr>
                    <m:t>1</m:t>
                  </m:r>
                </m:sub>
              </m:sSub>
            </m:e>
          </m:d>
          <m:r>
            <m:rPr>
              <m:sty m:val="p"/>
            </m:rPr>
            <w:rPr>
              <w:rFonts w:ascii="Cambria Math" w:hAnsi="Cambria Math"/>
              <w:spacing w:val="-2"/>
              <w:sz w:val="20"/>
              <w:szCs w:val="20"/>
            </w:rPr>
            <m:t xml:space="preserve">                                         (2.5)</m:t>
          </m:r>
        </m:oMath>
      </m:oMathPara>
    </w:p>
    <w:p w14:paraId="741F83C0" w14:textId="77777777" w:rsidR="002B52C5" w:rsidRPr="002B52C5" w:rsidRDefault="002B52C5" w:rsidP="002B52C5">
      <w:pPr>
        <w:pStyle w:val="BodyText"/>
        <w:ind w:left="284"/>
        <w:jc w:val="both"/>
      </w:pPr>
      <w:r w:rsidRPr="002B52C5">
        <w:t>Keterangan:</w:t>
      </w:r>
    </w:p>
    <w:p w14:paraId="780E44F9" w14:textId="77777777" w:rsidR="002B52C5" w:rsidRPr="002B52C5" w:rsidRDefault="002B52C5" w:rsidP="002B52C5">
      <w:pPr>
        <w:ind w:left="284" w:right="49"/>
        <w:jc w:val="both"/>
        <w:rPr>
          <w:spacing w:val="-57"/>
          <w:sz w:val="20"/>
          <w:szCs w:val="20"/>
        </w:rPr>
      </w:pPr>
      <w:r w:rsidRPr="002B52C5">
        <w:rPr>
          <w:i/>
          <w:sz w:val="20"/>
          <w:szCs w:val="20"/>
        </w:rPr>
        <w:t>Δ</w:t>
      </w:r>
      <w:proofErr w:type="gramStart"/>
      <w:r w:rsidRPr="002B52C5">
        <w:rPr>
          <w:i/>
          <w:sz w:val="20"/>
          <w:szCs w:val="20"/>
        </w:rPr>
        <w:t xml:space="preserve">t  </w:t>
      </w:r>
      <w:r w:rsidRPr="002B52C5">
        <w:rPr>
          <w:sz w:val="20"/>
          <w:szCs w:val="20"/>
        </w:rPr>
        <w:t>:</w:t>
      </w:r>
      <w:proofErr w:type="gramEnd"/>
      <w:r w:rsidRPr="002B52C5">
        <w:rPr>
          <w:sz w:val="20"/>
          <w:szCs w:val="20"/>
        </w:rPr>
        <w:t xml:space="preserve"> peningkatan Suhu belitan(</w:t>
      </w:r>
      <w:r w:rsidRPr="002B52C5">
        <w:rPr>
          <w:i/>
          <w:sz w:val="20"/>
          <w:szCs w:val="20"/>
        </w:rPr>
        <w:t>temperature rise</w:t>
      </w:r>
      <w:r w:rsidRPr="002B52C5">
        <w:rPr>
          <w:sz w:val="20"/>
          <w:szCs w:val="20"/>
        </w:rPr>
        <w:t>)</w:t>
      </w:r>
      <w:r w:rsidRPr="002B52C5">
        <w:rPr>
          <w:spacing w:val="-57"/>
          <w:sz w:val="20"/>
          <w:szCs w:val="20"/>
        </w:rPr>
        <w:t xml:space="preserve"> </w:t>
      </w:r>
    </w:p>
    <w:p w14:paraId="5678F7C5" w14:textId="2A58EF56" w:rsidR="002B52C5" w:rsidRPr="002B52C5" w:rsidRDefault="002B52C5" w:rsidP="002B52C5">
      <w:pPr>
        <w:ind w:left="284" w:right="91"/>
        <w:jc w:val="both"/>
        <w:rPr>
          <w:sz w:val="20"/>
          <w:szCs w:val="20"/>
        </w:rPr>
      </w:pPr>
      <w:r w:rsidRPr="002B52C5">
        <w:rPr>
          <w:position w:val="2"/>
          <w:sz w:val="20"/>
          <w:szCs w:val="20"/>
        </w:rPr>
        <w:t>R</w:t>
      </w:r>
      <w:proofErr w:type="gramStart"/>
      <w:r w:rsidRPr="002B52C5">
        <w:rPr>
          <w:sz w:val="20"/>
          <w:szCs w:val="20"/>
        </w:rPr>
        <w:t xml:space="preserve">1 </w:t>
      </w:r>
      <w:r w:rsidRPr="002B52C5">
        <w:rPr>
          <w:position w:val="2"/>
          <w:sz w:val="20"/>
          <w:szCs w:val="20"/>
        </w:rPr>
        <w:t>:</w:t>
      </w:r>
      <w:proofErr w:type="gramEnd"/>
      <w:r w:rsidRPr="002B52C5">
        <w:rPr>
          <w:spacing w:val="-1"/>
          <w:position w:val="2"/>
          <w:sz w:val="20"/>
          <w:szCs w:val="20"/>
        </w:rPr>
        <w:t xml:space="preserve"> </w:t>
      </w:r>
      <w:r w:rsidRPr="002B52C5">
        <w:rPr>
          <w:position w:val="2"/>
          <w:sz w:val="20"/>
          <w:szCs w:val="20"/>
        </w:rPr>
        <w:t>nilai resistansi awal</w:t>
      </w:r>
      <w:r>
        <w:rPr>
          <w:position w:val="2"/>
          <w:sz w:val="20"/>
          <w:szCs w:val="20"/>
        </w:rPr>
        <w:t xml:space="preserve"> </w:t>
      </w:r>
      <w:r w:rsidRPr="002B52C5">
        <w:rPr>
          <w:position w:val="2"/>
          <w:sz w:val="20"/>
          <w:szCs w:val="20"/>
        </w:rPr>
        <w:t>pengujian</w:t>
      </w:r>
    </w:p>
    <w:p w14:paraId="79C62F62" w14:textId="77777777" w:rsidR="002B52C5" w:rsidRPr="002B52C5" w:rsidRDefault="002B52C5" w:rsidP="002B52C5">
      <w:pPr>
        <w:pStyle w:val="BodyText"/>
        <w:ind w:left="284"/>
        <w:jc w:val="both"/>
      </w:pPr>
      <w:r w:rsidRPr="002B52C5">
        <w:rPr>
          <w:position w:val="2"/>
        </w:rPr>
        <w:t>R</w:t>
      </w:r>
      <w:proofErr w:type="gramStart"/>
      <w:r w:rsidRPr="002B52C5">
        <w:t xml:space="preserve">2 </w:t>
      </w:r>
      <w:r w:rsidRPr="002B52C5">
        <w:rPr>
          <w:position w:val="2"/>
        </w:rPr>
        <w:t>:</w:t>
      </w:r>
      <w:proofErr w:type="gramEnd"/>
      <w:r w:rsidRPr="002B52C5">
        <w:rPr>
          <w:spacing w:val="-1"/>
          <w:position w:val="2"/>
        </w:rPr>
        <w:t xml:space="preserve"> </w:t>
      </w:r>
      <w:r w:rsidRPr="002B52C5">
        <w:rPr>
          <w:position w:val="2"/>
        </w:rPr>
        <w:t>nilai</w:t>
      </w:r>
      <w:r w:rsidRPr="002B52C5">
        <w:rPr>
          <w:spacing w:val="-1"/>
          <w:position w:val="2"/>
        </w:rPr>
        <w:t xml:space="preserve"> </w:t>
      </w:r>
      <w:r w:rsidRPr="002B52C5">
        <w:rPr>
          <w:position w:val="2"/>
        </w:rPr>
        <w:t>resistansi</w:t>
      </w:r>
      <w:r w:rsidRPr="002B52C5">
        <w:rPr>
          <w:spacing w:val="-1"/>
          <w:position w:val="2"/>
        </w:rPr>
        <w:t xml:space="preserve"> </w:t>
      </w:r>
      <w:r w:rsidRPr="002B52C5">
        <w:rPr>
          <w:position w:val="2"/>
        </w:rPr>
        <w:t>akhir</w:t>
      </w:r>
      <w:r w:rsidRPr="002B52C5">
        <w:rPr>
          <w:spacing w:val="-1"/>
          <w:position w:val="2"/>
        </w:rPr>
        <w:t xml:space="preserve"> </w:t>
      </w:r>
      <w:r w:rsidRPr="002B52C5">
        <w:rPr>
          <w:position w:val="2"/>
        </w:rPr>
        <w:t>pengujian</w:t>
      </w:r>
    </w:p>
    <w:p w14:paraId="4314B53E" w14:textId="77777777" w:rsidR="002B52C5" w:rsidRPr="002B52C5" w:rsidRDefault="002B52C5" w:rsidP="002B52C5">
      <w:pPr>
        <w:pStyle w:val="BodyText"/>
        <w:ind w:left="284" w:right="49"/>
        <w:jc w:val="both"/>
        <w:rPr>
          <w:spacing w:val="-57"/>
        </w:rPr>
      </w:pPr>
      <w:r w:rsidRPr="002B52C5">
        <w:t xml:space="preserve">K </w:t>
      </w:r>
      <w:proofErr w:type="gramStart"/>
      <w:r w:rsidRPr="002B52C5">
        <w:t xml:space="preserve">  :</w:t>
      </w:r>
      <w:proofErr w:type="gramEnd"/>
      <w:r w:rsidRPr="002B52C5">
        <w:t xml:space="preserve"> tembaga = 234.5 / alumunium = 255</w:t>
      </w:r>
      <w:r w:rsidRPr="002B52C5">
        <w:rPr>
          <w:spacing w:val="-57"/>
        </w:rPr>
        <w:t xml:space="preserve"> </w:t>
      </w:r>
    </w:p>
    <w:p w14:paraId="0C79E212" w14:textId="77777777" w:rsidR="002B52C5" w:rsidRPr="002B52C5" w:rsidRDefault="002B52C5" w:rsidP="002B52C5">
      <w:pPr>
        <w:pStyle w:val="BodyText"/>
        <w:ind w:left="284" w:right="49"/>
        <w:jc w:val="both"/>
        <w:rPr>
          <w:spacing w:val="-57"/>
        </w:rPr>
      </w:pPr>
      <w:r w:rsidRPr="002B52C5">
        <w:rPr>
          <w:position w:val="2"/>
        </w:rPr>
        <w:t>t</w:t>
      </w:r>
      <w:r w:rsidRPr="002B52C5">
        <w:t xml:space="preserve">1 </w:t>
      </w:r>
      <w:proofErr w:type="gramStart"/>
      <w:r w:rsidRPr="002B52C5">
        <w:t xml:space="preserve">  </w:t>
      </w:r>
      <w:r w:rsidRPr="002B52C5">
        <w:rPr>
          <w:position w:val="2"/>
        </w:rPr>
        <w:t>:</w:t>
      </w:r>
      <w:proofErr w:type="gramEnd"/>
      <w:r w:rsidRPr="002B52C5">
        <w:rPr>
          <w:spacing w:val="-1"/>
          <w:position w:val="2"/>
        </w:rPr>
        <w:t xml:space="preserve"> </w:t>
      </w:r>
      <w:r w:rsidRPr="002B52C5">
        <w:rPr>
          <w:position w:val="2"/>
        </w:rPr>
        <w:t>suhu awal pengujian</w:t>
      </w:r>
    </w:p>
    <w:p w14:paraId="3AE27826" w14:textId="77777777" w:rsidR="002B52C5" w:rsidRPr="002B52C5" w:rsidRDefault="002B52C5" w:rsidP="002B52C5">
      <w:pPr>
        <w:pStyle w:val="BodyText"/>
        <w:ind w:left="284" w:right="49"/>
        <w:jc w:val="both"/>
        <w:rPr>
          <w:position w:val="2"/>
        </w:rPr>
      </w:pPr>
      <w:r w:rsidRPr="002B52C5">
        <w:rPr>
          <w:position w:val="2"/>
        </w:rPr>
        <w:t>t</w:t>
      </w:r>
      <w:r w:rsidRPr="002B52C5">
        <w:t xml:space="preserve">2 </w:t>
      </w:r>
      <w:proofErr w:type="gramStart"/>
      <w:r w:rsidRPr="002B52C5">
        <w:t xml:space="preserve">  </w:t>
      </w:r>
      <w:r w:rsidRPr="002B52C5">
        <w:rPr>
          <w:position w:val="2"/>
        </w:rPr>
        <w:t>:</w:t>
      </w:r>
      <w:proofErr w:type="gramEnd"/>
      <w:r w:rsidRPr="002B52C5">
        <w:rPr>
          <w:spacing w:val="-2"/>
          <w:position w:val="2"/>
        </w:rPr>
        <w:t xml:space="preserve"> </w:t>
      </w:r>
      <w:r w:rsidRPr="002B52C5">
        <w:rPr>
          <w:position w:val="2"/>
        </w:rPr>
        <w:t>suhu</w:t>
      </w:r>
      <w:r w:rsidRPr="002B52C5">
        <w:rPr>
          <w:spacing w:val="-1"/>
          <w:position w:val="2"/>
        </w:rPr>
        <w:t xml:space="preserve"> </w:t>
      </w:r>
      <w:r w:rsidRPr="002B52C5">
        <w:rPr>
          <w:position w:val="2"/>
        </w:rPr>
        <w:t>akhir</w:t>
      </w:r>
      <w:r w:rsidRPr="002B52C5">
        <w:rPr>
          <w:spacing w:val="-1"/>
          <w:position w:val="2"/>
        </w:rPr>
        <w:t xml:space="preserve"> </w:t>
      </w:r>
      <w:r w:rsidRPr="002B52C5">
        <w:rPr>
          <w:position w:val="2"/>
        </w:rPr>
        <w:t>pengujian</w:t>
      </w:r>
    </w:p>
    <w:p w14:paraId="716334ED" w14:textId="0404290A" w:rsidR="004E02AA" w:rsidRDefault="004E02AA" w:rsidP="002B52C5">
      <w:pPr>
        <w:ind w:left="142"/>
        <w:jc w:val="both"/>
        <w:rPr>
          <w:sz w:val="20"/>
          <w:szCs w:val="20"/>
        </w:rPr>
      </w:pPr>
    </w:p>
    <w:p w14:paraId="7248A4E2" w14:textId="294BCA5D" w:rsidR="002B52C5" w:rsidRPr="002B52C5" w:rsidRDefault="002B52C5" w:rsidP="002B52C5">
      <w:pPr>
        <w:jc w:val="both"/>
        <w:rPr>
          <w:sz w:val="20"/>
          <w:szCs w:val="20"/>
          <w:lang w:val="id"/>
        </w:rPr>
      </w:pPr>
      <w:r>
        <w:rPr>
          <w:sz w:val="20"/>
          <w:szCs w:val="20"/>
        </w:rPr>
        <w:t>F.</w:t>
      </w:r>
      <w:r w:rsidRPr="002B52C5">
        <w:rPr>
          <w:sz w:val="20"/>
          <w:szCs w:val="20"/>
        </w:rPr>
        <w:tab/>
      </w:r>
      <w:r w:rsidRPr="002B52C5">
        <w:rPr>
          <w:sz w:val="20"/>
          <w:szCs w:val="20"/>
          <w:lang w:val="id"/>
        </w:rPr>
        <w:t>Sistem Proteksi</w:t>
      </w:r>
    </w:p>
    <w:p w14:paraId="67EA6052" w14:textId="77777777" w:rsidR="002B52C5" w:rsidRDefault="002B52C5" w:rsidP="002B52C5">
      <w:pPr>
        <w:jc w:val="both"/>
        <w:rPr>
          <w:sz w:val="20"/>
          <w:szCs w:val="20"/>
          <w:lang w:val="id"/>
        </w:rPr>
      </w:pPr>
      <w:r w:rsidRPr="002B52C5">
        <w:rPr>
          <w:b/>
          <w:bCs/>
          <w:sz w:val="20"/>
          <w:szCs w:val="20"/>
          <w:lang w:val="id"/>
        </w:rPr>
        <w:tab/>
      </w:r>
      <w:r w:rsidRPr="002B52C5">
        <w:rPr>
          <w:sz w:val="20"/>
          <w:szCs w:val="20"/>
          <w:lang w:val="id"/>
        </w:rPr>
        <w:t>Secara umum pengertian sistem proteksi merupakan salah satu cara pencegahan atau membatasi kerusakan peralatan terhadap gangguan, sehingga</w:t>
      </w:r>
      <w:r w:rsidRPr="002B52C5">
        <w:rPr>
          <w:sz w:val="20"/>
          <w:szCs w:val="20"/>
        </w:rPr>
        <w:t xml:space="preserve"> </w:t>
      </w:r>
      <w:r w:rsidRPr="002B52C5">
        <w:rPr>
          <w:sz w:val="20"/>
          <w:szCs w:val="20"/>
          <w:lang w:val="id"/>
        </w:rPr>
        <w:t>kelangsunga</w:t>
      </w:r>
      <w:r w:rsidRPr="002B52C5">
        <w:rPr>
          <w:sz w:val="20"/>
          <w:szCs w:val="20"/>
        </w:rPr>
        <w:t xml:space="preserve">n </w:t>
      </w:r>
      <w:r w:rsidRPr="002B52C5">
        <w:rPr>
          <w:sz w:val="20"/>
          <w:szCs w:val="20"/>
          <w:lang w:val="id"/>
        </w:rPr>
        <w:t>tenaga listrik dapat dipertahankan. Dalam sistem tenaga listrik, sistem proteksinya adalah perlindungan atau isolasi pada bagian yang memungkinkan akan ada gangguan atau bahaya. Tujuan utama perlindungan adalah untuk mencegah gangguan atau memadamkan gangguan yang telah terjadi dan melokalisirnya, dan membatasi efeknya, biasanya dengan mengisolasi bagian yang terganggu tanpa mengganggu bagian lain. Sistem perlindungan ini mendeteksi kondisi abnormal pada sirkuit listrik dengan mengukur besaran listrik yang berbeda antara kondisi normal dengan kondisi tidak normal.</w:t>
      </w:r>
      <w:bookmarkStart w:id="1" w:name="_TOC_250007"/>
    </w:p>
    <w:p w14:paraId="019C0A5B" w14:textId="77777777" w:rsidR="002B52C5" w:rsidRPr="002B52C5" w:rsidRDefault="002B52C5" w:rsidP="002B52C5">
      <w:pPr>
        <w:jc w:val="both"/>
        <w:rPr>
          <w:b/>
          <w:bCs/>
          <w:sz w:val="20"/>
          <w:szCs w:val="20"/>
          <w:lang w:val="id"/>
        </w:rPr>
      </w:pPr>
    </w:p>
    <w:p w14:paraId="257E0B1F" w14:textId="2229E4D6" w:rsidR="002B52C5" w:rsidRPr="002B52C5" w:rsidRDefault="002B52C5" w:rsidP="002B52C5">
      <w:pPr>
        <w:jc w:val="both"/>
        <w:rPr>
          <w:sz w:val="20"/>
          <w:szCs w:val="20"/>
          <w:lang w:val="id"/>
        </w:rPr>
      </w:pPr>
      <w:r w:rsidRPr="001D6A9F">
        <w:rPr>
          <w:sz w:val="20"/>
          <w:szCs w:val="20"/>
          <w:lang w:val="id"/>
        </w:rPr>
        <w:t>G.</w:t>
      </w:r>
      <w:r w:rsidRPr="002B52C5">
        <w:rPr>
          <w:sz w:val="20"/>
          <w:szCs w:val="20"/>
          <w:lang w:val="id"/>
        </w:rPr>
        <w:tab/>
        <w:t xml:space="preserve">Peralatan </w:t>
      </w:r>
      <w:bookmarkEnd w:id="1"/>
      <w:r w:rsidRPr="002B52C5">
        <w:rPr>
          <w:sz w:val="20"/>
          <w:szCs w:val="20"/>
          <w:lang w:val="id"/>
        </w:rPr>
        <w:t>Proteksi</w:t>
      </w:r>
    </w:p>
    <w:p w14:paraId="6F7D7C3A" w14:textId="77777777" w:rsidR="002B52C5" w:rsidRPr="002B52C5" w:rsidRDefault="002B52C5" w:rsidP="002B52C5">
      <w:pPr>
        <w:jc w:val="both"/>
        <w:rPr>
          <w:sz w:val="20"/>
          <w:szCs w:val="20"/>
          <w:lang w:val="id"/>
        </w:rPr>
      </w:pPr>
      <w:r w:rsidRPr="002B52C5">
        <w:rPr>
          <w:b/>
          <w:bCs/>
          <w:sz w:val="20"/>
          <w:szCs w:val="20"/>
          <w:lang w:val="id"/>
        </w:rPr>
        <w:tab/>
      </w:r>
      <w:r w:rsidRPr="002B52C5">
        <w:rPr>
          <w:sz w:val="20"/>
          <w:szCs w:val="20"/>
          <w:lang w:val="id"/>
        </w:rPr>
        <w:t>Alat alat proteksi  memiliki berbagai jenis dan fungsi sesuai dengan untuk memproteksi apa alat itu bekerja, pada motor listrik 3 fasa terdapat beberapa peralatan proteksi yang umum digunakan sebagai pengaman motor induksi tersebut sehingga mencegah terjadinya kerugian akibat dari kerusakan dan waktu penggantianya.</w:t>
      </w:r>
    </w:p>
    <w:p w14:paraId="2F486942" w14:textId="34B9DFD5" w:rsidR="002B52C5" w:rsidRPr="001D6A9F" w:rsidRDefault="0005077A" w:rsidP="002B52C5">
      <w:pPr>
        <w:jc w:val="both"/>
        <w:rPr>
          <w:sz w:val="20"/>
          <w:szCs w:val="20"/>
          <w:lang w:val="id"/>
        </w:rPr>
      </w:pPr>
      <w:r w:rsidRPr="001D6A9F">
        <w:rPr>
          <w:sz w:val="20"/>
          <w:szCs w:val="20"/>
          <w:lang w:val="id"/>
        </w:rPr>
        <w:t xml:space="preserve">  </w:t>
      </w:r>
    </w:p>
    <w:p w14:paraId="20057F56" w14:textId="55ED8CB1" w:rsidR="002B52C5" w:rsidRPr="002B52C5" w:rsidRDefault="0005077A" w:rsidP="002B52C5">
      <w:pPr>
        <w:jc w:val="both"/>
        <w:rPr>
          <w:sz w:val="20"/>
          <w:szCs w:val="20"/>
          <w:lang w:val="id"/>
        </w:rPr>
      </w:pPr>
      <w:r>
        <w:rPr>
          <w:sz w:val="20"/>
          <w:szCs w:val="20"/>
        </w:rPr>
        <w:t>H</w:t>
      </w:r>
      <w:r w:rsidR="002B52C5">
        <w:rPr>
          <w:sz w:val="20"/>
          <w:szCs w:val="20"/>
        </w:rPr>
        <w:t>.</w:t>
      </w:r>
      <w:r w:rsidR="002B52C5" w:rsidRPr="002B52C5">
        <w:rPr>
          <w:sz w:val="20"/>
          <w:szCs w:val="20"/>
          <w:lang w:val="id"/>
        </w:rPr>
        <w:tab/>
        <w:t>NFB (No Fuse Breaker)</w:t>
      </w:r>
    </w:p>
    <w:p w14:paraId="0DF2CC3B" w14:textId="77777777" w:rsidR="002B52C5" w:rsidRPr="002B52C5" w:rsidRDefault="002B52C5" w:rsidP="002B52C5">
      <w:pPr>
        <w:jc w:val="both"/>
        <w:rPr>
          <w:sz w:val="20"/>
          <w:szCs w:val="20"/>
          <w:lang w:val="id"/>
        </w:rPr>
      </w:pPr>
      <w:r w:rsidRPr="002B52C5">
        <w:rPr>
          <w:sz w:val="20"/>
          <w:szCs w:val="20"/>
          <w:lang w:val="id"/>
        </w:rPr>
        <w:tab/>
        <w:t>Pengaman ini tidak banyak berbeda dengan pengaman Mini Circuit    Breaker, bila ditinjau dari sistem dan prinsip kerjanya. Perbedaannya terletak pada:</w:t>
      </w:r>
    </w:p>
    <w:p w14:paraId="36919993"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 xml:space="preserve">Range dari kapasitas yang tersedia, dimana MCB antara 0,5 sampai </w:t>
      </w:r>
      <w:r w:rsidRPr="002B52C5">
        <w:rPr>
          <w:sz w:val="20"/>
          <w:szCs w:val="20"/>
          <w:lang w:val="id"/>
        </w:rPr>
        <w:tab/>
        <w:t>63Ampere, sedangkan pada NFB antara 10 sampai 400 Ampere.</w:t>
      </w:r>
    </w:p>
    <w:p w14:paraId="0ABD6157"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Konstruksi fisiknya.</w:t>
      </w:r>
    </w:p>
    <w:p w14:paraId="1E4BFE48"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 xml:space="preserve">Kapasitas pemutusan arus hubung singkat MCB antara 3 kA sampai 10 kA </w:t>
      </w:r>
      <w:r w:rsidRPr="002B52C5">
        <w:rPr>
          <w:sz w:val="20"/>
          <w:szCs w:val="20"/>
          <w:lang w:val="id"/>
        </w:rPr>
        <w:tab/>
        <w:t>dan NFB antara 2,5 kA sampai 40 kA.</w:t>
      </w:r>
    </w:p>
    <w:p w14:paraId="6466C20E" w14:textId="77777777" w:rsidR="002B52C5" w:rsidRPr="002B52C5" w:rsidRDefault="002B52C5" w:rsidP="002B52C5">
      <w:pPr>
        <w:jc w:val="both"/>
        <w:rPr>
          <w:sz w:val="20"/>
          <w:szCs w:val="20"/>
          <w:lang w:val="id"/>
        </w:rPr>
      </w:pPr>
      <w:r w:rsidRPr="002B52C5">
        <w:rPr>
          <w:sz w:val="20"/>
          <w:szCs w:val="20"/>
          <w:lang w:val="id"/>
        </w:rPr>
        <w:t>Beberapa contoh tipe NFB antara lain adalah :</w:t>
      </w:r>
    </w:p>
    <w:p w14:paraId="552F923D"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Tipe G 50 NFB</w:t>
      </w:r>
    </w:p>
    <w:p w14:paraId="1D0A115E" w14:textId="77777777" w:rsidR="002B52C5" w:rsidRPr="002B52C5" w:rsidRDefault="002B52C5" w:rsidP="002B52C5">
      <w:pPr>
        <w:jc w:val="both"/>
        <w:rPr>
          <w:sz w:val="20"/>
          <w:szCs w:val="20"/>
          <w:lang w:val="id"/>
        </w:rPr>
      </w:pPr>
      <w:r w:rsidRPr="002B52C5">
        <w:rPr>
          <w:sz w:val="20"/>
          <w:szCs w:val="20"/>
          <w:lang w:val="id"/>
        </w:rPr>
        <w:tab/>
        <w:t xml:space="preserve">Mempunyai batas arus nominal antara 10 A - 50 A dan kapasitas pemutusan </w:t>
      </w:r>
      <w:r w:rsidRPr="002B52C5">
        <w:rPr>
          <w:sz w:val="20"/>
          <w:szCs w:val="20"/>
          <w:lang w:val="id"/>
        </w:rPr>
        <w:tab/>
        <w:t xml:space="preserve">arus hubung singkat 2,5 kA pada tegangan nominal 500 volt dan 5 kA pada </w:t>
      </w:r>
      <w:r w:rsidRPr="002B52C5">
        <w:rPr>
          <w:sz w:val="20"/>
          <w:szCs w:val="20"/>
          <w:lang w:val="id"/>
        </w:rPr>
        <w:tab/>
        <w:t>tegangan nominal 500 volt dan 5 kA pada tegangan nominal 220 Volt.</w:t>
      </w:r>
    </w:p>
    <w:p w14:paraId="26490982"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Tipe G 100 NFB</w:t>
      </w:r>
    </w:p>
    <w:p w14:paraId="5AFE8935" w14:textId="77777777" w:rsidR="002B52C5" w:rsidRPr="002B52C5" w:rsidRDefault="002B52C5" w:rsidP="002B52C5">
      <w:pPr>
        <w:jc w:val="both"/>
        <w:rPr>
          <w:sz w:val="20"/>
          <w:szCs w:val="20"/>
          <w:lang w:val="id"/>
        </w:rPr>
      </w:pPr>
      <w:r w:rsidRPr="002B52C5">
        <w:rPr>
          <w:sz w:val="20"/>
          <w:szCs w:val="20"/>
          <w:lang w:val="id"/>
        </w:rPr>
        <w:tab/>
        <w:t xml:space="preserve">Tipe ini mempunyai batas arus nominal antara 60 Ampere sampai </w:t>
      </w:r>
      <w:r w:rsidRPr="002B52C5">
        <w:rPr>
          <w:sz w:val="20"/>
          <w:szCs w:val="20"/>
          <w:lang w:val="id"/>
        </w:rPr>
        <w:tab/>
        <w:t xml:space="preserve">100Ampere  dan mempunyai kapasitas pemutusan arus hubung singkat 7,5 </w:t>
      </w:r>
      <w:r w:rsidRPr="002B52C5">
        <w:rPr>
          <w:sz w:val="20"/>
          <w:szCs w:val="20"/>
          <w:lang w:val="id"/>
        </w:rPr>
        <w:tab/>
        <w:t>kA pada tegangan nominal 500 Volt sampai 10 kA pada tegangan 220 Volt.</w:t>
      </w:r>
    </w:p>
    <w:p w14:paraId="71E28CF1"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Tipe G 225 NFB</w:t>
      </w:r>
    </w:p>
    <w:p w14:paraId="1B45FFD3" w14:textId="77777777" w:rsidR="002B52C5" w:rsidRPr="002B52C5" w:rsidRDefault="002B52C5" w:rsidP="002B52C5">
      <w:pPr>
        <w:jc w:val="both"/>
        <w:rPr>
          <w:sz w:val="20"/>
          <w:szCs w:val="20"/>
          <w:lang w:val="id"/>
        </w:rPr>
      </w:pPr>
      <w:r w:rsidRPr="002B52C5">
        <w:rPr>
          <w:sz w:val="20"/>
          <w:szCs w:val="20"/>
          <w:lang w:val="id"/>
        </w:rPr>
        <w:tab/>
        <w:t xml:space="preserve">Tipe ini mempunyai batas arus nominal antara 125 Ampere sampai 225 </w:t>
      </w:r>
      <w:r w:rsidRPr="002B52C5">
        <w:rPr>
          <w:sz w:val="20"/>
          <w:szCs w:val="20"/>
          <w:lang w:val="id"/>
        </w:rPr>
        <w:tab/>
        <w:t xml:space="preserve">Ampere      dan mempunyai kapasitas pemutusan arus hubung singkat antara 10 </w:t>
      </w:r>
      <w:r w:rsidRPr="002B52C5">
        <w:rPr>
          <w:sz w:val="20"/>
          <w:szCs w:val="20"/>
          <w:lang w:val="id"/>
        </w:rPr>
        <w:tab/>
        <w:t>kA pada tegangan 220 Volt.</w:t>
      </w:r>
    </w:p>
    <w:p w14:paraId="6774084F" w14:textId="77777777" w:rsidR="002B52C5" w:rsidRPr="002B52C5" w:rsidRDefault="002B52C5" w:rsidP="002B52C5">
      <w:pPr>
        <w:jc w:val="both"/>
        <w:rPr>
          <w:sz w:val="20"/>
          <w:szCs w:val="20"/>
          <w:lang w:val="id"/>
        </w:rPr>
      </w:pPr>
      <w:r w:rsidRPr="002B52C5">
        <w:rPr>
          <w:sz w:val="20"/>
          <w:szCs w:val="20"/>
          <w:lang w:val="id"/>
        </w:rPr>
        <w:t>-</w:t>
      </w:r>
      <w:r w:rsidRPr="002B52C5">
        <w:rPr>
          <w:sz w:val="20"/>
          <w:szCs w:val="20"/>
          <w:lang w:val="id"/>
        </w:rPr>
        <w:tab/>
        <w:t>Tipeg400NFB</w:t>
      </w:r>
    </w:p>
    <w:p w14:paraId="3C043166" w14:textId="696FA38D" w:rsidR="002B52C5" w:rsidRDefault="002B52C5" w:rsidP="002B52C5">
      <w:pPr>
        <w:jc w:val="both"/>
        <w:rPr>
          <w:sz w:val="20"/>
          <w:szCs w:val="20"/>
          <w:lang w:val="id"/>
        </w:rPr>
      </w:pPr>
      <w:r w:rsidRPr="002B52C5">
        <w:rPr>
          <w:sz w:val="20"/>
          <w:szCs w:val="20"/>
          <w:lang w:val="id"/>
        </w:rPr>
        <w:tab/>
        <w:t xml:space="preserve">Mempunyai batas arus nominal antara 250 - 400A dan </w:t>
      </w:r>
      <w:r w:rsidRPr="002B52C5">
        <w:rPr>
          <w:sz w:val="20"/>
          <w:szCs w:val="20"/>
          <w:lang w:val="id"/>
        </w:rPr>
        <w:t>mempunyai kapasitas pemutusan arus hubung singkat antara 20 kA pada tegangan nominal 500 V sampai 40 kA pada tegangan nominal 220 Volt.</w:t>
      </w:r>
    </w:p>
    <w:p w14:paraId="1CC55035" w14:textId="77777777" w:rsidR="002B52C5" w:rsidRDefault="002B52C5" w:rsidP="002B52C5">
      <w:pPr>
        <w:jc w:val="both"/>
        <w:rPr>
          <w:sz w:val="20"/>
          <w:szCs w:val="20"/>
          <w:lang w:val="id"/>
        </w:rPr>
      </w:pPr>
    </w:p>
    <w:p w14:paraId="7D9C3C90" w14:textId="77777777" w:rsidR="002B52C5" w:rsidRPr="002B52C5" w:rsidRDefault="002B52C5" w:rsidP="002B52C5">
      <w:pPr>
        <w:jc w:val="both"/>
        <w:rPr>
          <w:sz w:val="20"/>
          <w:szCs w:val="20"/>
          <w:lang w:val="id"/>
        </w:rPr>
      </w:pPr>
      <w:r w:rsidRPr="002B52C5">
        <w:rPr>
          <w:sz w:val="20"/>
          <w:szCs w:val="20"/>
          <w:lang w:val="id"/>
        </w:rPr>
        <w:tab/>
        <w:t>Untuk menghitung kebutuhan NFB yang akan digunakan dapat mencari arus nominal berdasarkan daya maksimum yang terdapat pada nameplate motor dengan cara:</w:t>
      </w:r>
    </w:p>
    <w:p w14:paraId="6DCC64DC" w14:textId="43CFC5CC" w:rsidR="002B52C5" w:rsidRPr="002B52C5" w:rsidRDefault="002B52C5" w:rsidP="002B52C5">
      <w:pPr>
        <w:jc w:val="both"/>
        <w:rPr>
          <w:sz w:val="20"/>
          <w:szCs w:val="20"/>
          <w:lang w:val="id"/>
        </w:rPr>
      </w:pPr>
      <w:r w:rsidRPr="002B52C5">
        <w:rPr>
          <w:sz w:val="20"/>
          <w:szCs w:val="20"/>
          <w:lang w:val="id"/>
        </w:rPr>
        <w:t>ln=P/(v</w:t>
      </w:r>
      <w:r w:rsidRPr="002B52C5">
        <w:rPr>
          <w:rFonts w:ascii="Cambria Math" w:hAnsi="Cambria Math" w:cs="Cambria Math"/>
          <w:sz w:val="20"/>
          <w:szCs w:val="20"/>
          <w:lang w:val="id"/>
        </w:rPr>
        <w:t>⋅</w:t>
      </w:r>
      <w:r w:rsidRPr="002B52C5">
        <w:rPr>
          <w:sz w:val="20"/>
          <w:szCs w:val="20"/>
          <w:lang w:val="id"/>
        </w:rPr>
        <w:t>cosθ</w:t>
      </w:r>
      <w:r w:rsidRPr="002B52C5">
        <w:rPr>
          <w:rFonts w:ascii="Cambria Math" w:hAnsi="Cambria Math" w:cs="Cambria Math"/>
          <w:sz w:val="20"/>
          <w:szCs w:val="20"/>
          <w:lang w:val="id"/>
        </w:rPr>
        <w:t>⋅</w:t>
      </w:r>
      <w:r w:rsidRPr="002B52C5">
        <w:rPr>
          <w:sz w:val="20"/>
          <w:szCs w:val="20"/>
          <w:lang w:val="id"/>
        </w:rPr>
        <w:t xml:space="preserve">√3)  </w:t>
      </w:r>
      <w:r>
        <w:rPr>
          <w:sz w:val="20"/>
          <w:szCs w:val="20"/>
        </w:rPr>
        <w:t xml:space="preserve">                                                                    </w:t>
      </w:r>
      <w:r w:rsidRPr="002B52C5">
        <w:rPr>
          <w:sz w:val="20"/>
          <w:szCs w:val="20"/>
          <w:lang w:val="id"/>
        </w:rPr>
        <w:t xml:space="preserve"> (2.6)</w:t>
      </w:r>
    </w:p>
    <w:p w14:paraId="55463233" w14:textId="77777777" w:rsidR="002B52C5" w:rsidRPr="002B52C5" w:rsidRDefault="002B52C5" w:rsidP="002B52C5">
      <w:pPr>
        <w:jc w:val="both"/>
        <w:rPr>
          <w:sz w:val="20"/>
          <w:szCs w:val="20"/>
          <w:lang w:val="id"/>
        </w:rPr>
      </w:pPr>
      <w:r w:rsidRPr="002B52C5">
        <w:rPr>
          <w:sz w:val="20"/>
          <w:szCs w:val="20"/>
          <w:lang w:val="id"/>
        </w:rPr>
        <w:t>Keterangan :    In =  arus nominal</w:t>
      </w:r>
    </w:p>
    <w:p w14:paraId="0100A61F" w14:textId="77777777" w:rsidR="002B52C5" w:rsidRPr="002B52C5" w:rsidRDefault="002B52C5" w:rsidP="002B52C5">
      <w:pPr>
        <w:jc w:val="both"/>
        <w:rPr>
          <w:sz w:val="20"/>
          <w:szCs w:val="20"/>
          <w:lang w:val="id"/>
        </w:rPr>
      </w:pPr>
      <w:r w:rsidRPr="002B52C5">
        <w:rPr>
          <w:sz w:val="20"/>
          <w:szCs w:val="20"/>
          <w:lang w:val="id"/>
        </w:rPr>
        <w:tab/>
      </w:r>
      <w:r w:rsidRPr="002B52C5">
        <w:rPr>
          <w:sz w:val="20"/>
          <w:szCs w:val="20"/>
          <w:lang w:val="id"/>
        </w:rPr>
        <w:tab/>
        <w:t xml:space="preserve">       P = daya pada nameplate motor</w:t>
      </w:r>
    </w:p>
    <w:p w14:paraId="10F1B3B4" w14:textId="77777777" w:rsidR="002B52C5" w:rsidRPr="002B52C5" w:rsidRDefault="002B52C5" w:rsidP="002B52C5">
      <w:pPr>
        <w:jc w:val="both"/>
        <w:rPr>
          <w:sz w:val="20"/>
          <w:szCs w:val="20"/>
          <w:lang w:val="id"/>
        </w:rPr>
      </w:pPr>
      <w:r w:rsidRPr="002B52C5">
        <w:rPr>
          <w:sz w:val="20"/>
          <w:szCs w:val="20"/>
          <w:lang w:val="id"/>
        </w:rPr>
        <w:tab/>
      </w:r>
      <w:r w:rsidRPr="002B52C5">
        <w:rPr>
          <w:sz w:val="20"/>
          <w:szCs w:val="20"/>
          <w:lang w:val="id"/>
        </w:rPr>
        <w:tab/>
        <w:t xml:space="preserve">      V =  tegangan pada motor</w:t>
      </w:r>
    </w:p>
    <w:p w14:paraId="2387BBF6" w14:textId="77777777" w:rsidR="002B52C5" w:rsidRPr="002B52C5" w:rsidRDefault="002B52C5" w:rsidP="002B52C5">
      <w:pPr>
        <w:jc w:val="both"/>
        <w:rPr>
          <w:sz w:val="20"/>
          <w:szCs w:val="20"/>
          <w:lang w:val="id"/>
        </w:rPr>
      </w:pPr>
      <w:r w:rsidRPr="002B52C5">
        <w:rPr>
          <w:sz w:val="20"/>
          <w:szCs w:val="20"/>
          <w:lang w:val="id"/>
        </w:rPr>
        <w:tab/>
      </w:r>
      <w:r w:rsidRPr="002B52C5">
        <w:rPr>
          <w:sz w:val="20"/>
          <w:szCs w:val="20"/>
          <w:lang w:val="id"/>
        </w:rPr>
        <w:tab/>
        <w:t>cos Ø =  Nilai yang ditentukan pada motor</w:t>
      </w:r>
    </w:p>
    <w:p w14:paraId="29429ADB" w14:textId="77777777" w:rsidR="002B52C5" w:rsidRPr="002B52C5" w:rsidRDefault="002B52C5" w:rsidP="002B52C5">
      <w:pPr>
        <w:jc w:val="both"/>
        <w:rPr>
          <w:sz w:val="20"/>
          <w:szCs w:val="20"/>
          <w:lang w:val="id"/>
        </w:rPr>
      </w:pPr>
      <w:r w:rsidRPr="002B52C5">
        <w:rPr>
          <w:sz w:val="20"/>
          <w:szCs w:val="20"/>
          <w:lang w:val="id"/>
        </w:rPr>
        <w:tab/>
      </w:r>
      <w:r w:rsidRPr="002B52C5">
        <w:rPr>
          <w:sz w:val="20"/>
          <w:szCs w:val="20"/>
          <w:lang w:val="id"/>
        </w:rPr>
        <w:tab/>
        <w:t xml:space="preserve">     √3 = Motor tiga fasa</w:t>
      </w:r>
    </w:p>
    <w:p w14:paraId="7B3B9484" w14:textId="77777777" w:rsidR="002B52C5" w:rsidRPr="002B52C5" w:rsidRDefault="002B52C5" w:rsidP="002B52C5">
      <w:pPr>
        <w:jc w:val="both"/>
        <w:rPr>
          <w:sz w:val="20"/>
          <w:szCs w:val="20"/>
          <w:lang w:val="id"/>
        </w:rPr>
      </w:pPr>
      <w:r w:rsidRPr="002B52C5">
        <w:rPr>
          <w:sz w:val="20"/>
          <w:szCs w:val="20"/>
          <w:lang w:val="id"/>
        </w:rPr>
        <w:t>Untuk menghitung arus pemutus daya (Infb) dapat melihat acuan standar yang ditetapkan PUIL 2011, mengenai nilai pengenal atau setelan tertinggi gawai proteksi sirkit motor terhadap hubung pendek. Pengasutan motor dengan rangkaian binatang segitiga.</w:t>
      </w:r>
    </w:p>
    <w:p w14:paraId="758BF523" w14:textId="37BD830D" w:rsidR="002B52C5" w:rsidRDefault="002B52C5" w:rsidP="002B52C5">
      <w:pPr>
        <w:jc w:val="both"/>
        <w:rPr>
          <w:sz w:val="20"/>
          <w:szCs w:val="20"/>
          <w:lang w:val="id"/>
        </w:rPr>
      </w:pPr>
      <w:r w:rsidRPr="002B52C5">
        <w:rPr>
          <w:sz w:val="20"/>
          <w:szCs w:val="20"/>
          <w:lang w:val="id"/>
        </w:rPr>
        <w:t>Maka Infb = 250 %. In Motor</w:t>
      </w:r>
    </w:p>
    <w:p w14:paraId="5B82FB55" w14:textId="77777777" w:rsidR="002B52C5" w:rsidRDefault="002B52C5" w:rsidP="002B52C5">
      <w:pPr>
        <w:jc w:val="both"/>
        <w:rPr>
          <w:sz w:val="20"/>
          <w:szCs w:val="20"/>
          <w:lang w:val="id"/>
        </w:rPr>
      </w:pPr>
    </w:p>
    <w:p w14:paraId="73F6AEEE" w14:textId="2348428A" w:rsidR="002B52C5" w:rsidRPr="002B52C5" w:rsidRDefault="0005077A" w:rsidP="002B52C5">
      <w:pPr>
        <w:jc w:val="both"/>
        <w:rPr>
          <w:sz w:val="20"/>
          <w:szCs w:val="20"/>
          <w:lang w:val="id"/>
        </w:rPr>
      </w:pPr>
      <w:r>
        <w:rPr>
          <w:sz w:val="20"/>
          <w:szCs w:val="20"/>
        </w:rPr>
        <w:t xml:space="preserve"> I.    </w:t>
      </w:r>
      <w:r w:rsidR="002B52C5" w:rsidRPr="002B52C5">
        <w:rPr>
          <w:sz w:val="20"/>
          <w:szCs w:val="20"/>
          <w:lang w:val="id"/>
        </w:rPr>
        <w:t>Fuse</w:t>
      </w:r>
    </w:p>
    <w:p w14:paraId="11CF962A" w14:textId="5D579F3F" w:rsidR="002B52C5" w:rsidRDefault="0005077A" w:rsidP="002B52C5">
      <w:pPr>
        <w:jc w:val="both"/>
        <w:rPr>
          <w:sz w:val="20"/>
          <w:szCs w:val="20"/>
          <w:lang w:val="id"/>
        </w:rPr>
      </w:pPr>
      <w:r>
        <w:rPr>
          <w:sz w:val="20"/>
          <w:szCs w:val="20"/>
          <w:lang w:val="id"/>
        </w:rPr>
        <w:tab/>
      </w:r>
      <w:r w:rsidR="002B52C5" w:rsidRPr="002B52C5">
        <w:rPr>
          <w:sz w:val="20"/>
          <w:szCs w:val="20"/>
          <w:lang w:val="id"/>
        </w:rPr>
        <w:t>Fuse atau sekring dimaksudkan untuk mengamankan peralatan dari arus hubung singkat dan juga sebagai pembatas arus. Fuse akan memutuskan rangkaian dan mengamankan peralatan dari jala-jala bila arus yang mengalir ke rangkaian melampaui batas maksimum yang diperkenankan terhadap rangkaian yang diamankan [3].</w:t>
      </w:r>
    </w:p>
    <w:p w14:paraId="5F3586D9" w14:textId="379AFD4B" w:rsidR="0005077A" w:rsidRDefault="0005077A" w:rsidP="002B52C5">
      <w:pPr>
        <w:jc w:val="both"/>
        <w:rPr>
          <w:noProof/>
        </w:rPr>
      </w:pPr>
      <w:r>
        <w:rPr>
          <w:sz w:val="20"/>
          <w:szCs w:val="20"/>
        </w:rPr>
        <w:t xml:space="preserve">     </w:t>
      </w:r>
      <w:r>
        <w:rPr>
          <w:noProof/>
        </w:rPr>
        <w:t xml:space="preserve"> </w:t>
      </w:r>
      <w:r w:rsidRPr="00ED69C3">
        <w:rPr>
          <w:noProof/>
        </w:rPr>
        <w:drawing>
          <wp:inline distT="0" distB="0" distL="0" distR="0" wp14:anchorId="212478C2" wp14:editId="4007A10F">
            <wp:extent cx="3002028" cy="2280920"/>
            <wp:effectExtent l="0" t="0" r="8255" b="5080"/>
            <wp:docPr id="1548591681" name="Picture 2" descr="NH fuse - DF ELECTRIC - thermal / Class 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H fuse - DF ELECTRIC - thermal / Class gG"/>
                    <pic:cNvPicPr>
                      <a:picLocks noChangeAspect="1" noChangeArrowheads="1"/>
                    </pic:cNvPicPr>
                  </pic:nvPicPr>
                  <pic:blipFill rotWithShape="1">
                    <a:blip r:embed="rId14">
                      <a:extLst>
                        <a:ext uri="{28A0092B-C50C-407E-A947-70E740481C1C}">
                          <a14:useLocalDpi xmlns:a14="http://schemas.microsoft.com/office/drawing/2010/main" val="0"/>
                        </a:ext>
                      </a:extLst>
                    </a:blip>
                    <a:srcRect l="17354" t="4939" r="22330"/>
                    <a:stretch/>
                  </pic:blipFill>
                  <pic:spPr bwMode="auto">
                    <a:xfrm>
                      <a:off x="0" y="0"/>
                      <a:ext cx="3005911" cy="2283871"/>
                    </a:xfrm>
                    <a:prstGeom prst="rect">
                      <a:avLst/>
                    </a:prstGeom>
                    <a:noFill/>
                    <a:ln>
                      <a:noFill/>
                    </a:ln>
                    <a:extLst>
                      <a:ext uri="{53640926-AAD7-44D8-BBD7-CCE9431645EC}">
                        <a14:shadowObscured xmlns:a14="http://schemas.microsoft.com/office/drawing/2010/main"/>
                      </a:ext>
                    </a:extLst>
                  </pic:spPr>
                </pic:pic>
              </a:graphicData>
            </a:graphic>
          </wp:inline>
        </w:drawing>
      </w:r>
    </w:p>
    <w:p w14:paraId="5AE88960" w14:textId="5B8F37BD" w:rsidR="0005077A" w:rsidRDefault="0005077A" w:rsidP="0005077A">
      <w:pPr>
        <w:jc w:val="center"/>
        <w:rPr>
          <w:noProof/>
        </w:rPr>
      </w:pPr>
      <w:r>
        <w:rPr>
          <w:noProof/>
        </w:rPr>
        <w:t>Gambar 2 fuse</w:t>
      </w:r>
    </w:p>
    <w:p w14:paraId="3EC3DE80" w14:textId="77777777" w:rsidR="0005077A" w:rsidRDefault="0005077A" w:rsidP="0005077A">
      <w:pPr>
        <w:jc w:val="both"/>
        <w:rPr>
          <w:noProof/>
        </w:rPr>
      </w:pPr>
    </w:p>
    <w:p w14:paraId="37DC99A3" w14:textId="77777777" w:rsidR="0005077A" w:rsidRPr="0005077A" w:rsidRDefault="0005077A" w:rsidP="0005077A">
      <w:pPr>
        <w:jc w:val="both"/>
        <w:rPr>
          <w:sz w:val="20"/>
          <w:szCs w:val="20"/>
          <w:lang w:val="id"/>
        </w:rPr>
      </w:pPr>
      <w:r w:rsidRPr="0005077A">
        <w:rPr>
          <w:sz w:val="20"/>
          <w:szCs w:val="20"/>
          <w:lang w:val="id"/>
        </w:rPr>
        <w:t>Fuse yang umum dipakai ada dua macam, yaitu :</w:t>
      </w:r>
    </w:p>
    <w:p w14:paraId="24FED6E3" w14:textId="77777777" w:rsidR="0005077A" w:rsidRPr="0005077A" w:rsidRDefault="0005077A" w:rsidP="0005077A">
      <w:pPr>
        <w:jc w:val="both"/>
        <w:rPr>
          <w:sz w:val="20"/>
          <w:szCs w:val="20"/>
          <w:lang w:val="id"/>
        </w:rPr>
      </w:pPr>
      <w:r w:rsidRPr="0005077A">
        <w:rPr>
          <w:sz w:val="20"/>
          <w:szCs w:val="20"/>
          <w:lang w:val="id"/>
        </w:rPr>
        <w:t>a.</w:t>
      </w:r>
      <w:r w:rsidRPr="0005077A">
        <w:rPr>
          <w:sz w:val="20"/>
          <w:szCs w:val="20"/>
          <w:lang w:val="id"/>
        </w:rPr>
        <w:tab/>
        <w:t>Pengaman Ulir (diazed fuse)</w:t>
      </w:r>
    </w:p>
    <w:p w14:paraId="5F867FAE" w14:textId="77777777" w:rsidR="0005077A" w:rsidRPr="0005077A" w:rsidRDefault="0005077A" w:rsidP="0005077A">
      <w:pPr>
        <w:jc w:val="both"/>
        <w:rPr>
          <w:sz w:val="20"/>
          <w:szCs w:val="20"/>
          <w:lang w:val="id"/>
        </w:rPr>
      </w:pPr>
      <w:r w:rsidRPr="0005077A">
        <w:rPr>
          <w:sz w:val="20"/>
          <w:szCs w:val="20"/>
          <w:lang w:val="id"/>
        </w:rPr>
        <w:t>b.</w:t>
      </w:r>
      <w:r w:rsidRPr="0005077A">
        <w:rPr>
          <w:sz w:val="20"/>
          <w:szCs w:val="20"/>
          <w:lang w:val="id"/>
        </w:rPr>
        <w:tab/>
        <w:t>Pengaman Pisau (HRC fuse)</w:t>
      </w:r>
    </w:p>
    <w:p w14:paraId="45DD1F69" w14:textId="77777777" w:rsidR="0005077A" w:rsidRPr="0005077A" w:rsidRDefault="0005077A" w:rsidP="0005077A">
      <w:pPr>
        <w:jc w:val="both"/>
        <w:rPr>
          <w:sz w:val="20"/>
          <w:szCs w:val="20"/>
          <w:lang w:val="id"/>
        </w:rPr>
      </w:pPr>
      <w:r w:rsidRPr="0005077A">
        <w:rPr>
          <w:sz w:val="20"/>
          <w:szCs w:val="20"/>
          <w:lang w:val="id"/>
        </w:rPr>
        <w:tab/>
        <w:t>Dari kedua jenis fuse diatas, HRC fuse lebih praktis digunakan karena karakteristik operasinya, daya tahan dan limit arus konsisten. Kemampuan pemutusan arus pada fuse dapat melihat acuan standar yang ditetapkan PUIL 2011, mengenai nilai pengenal atau setelan tertinggi gawai proteksi sirkit motor terhadap hubung pendek, maka dihitung dengan      menggunakan ketentuan  berikut:</w:t>
      </w:r>
    </w:p>
    <w:p w14:paraId="4F0AD9E2" w14:textId="77777777" w:rsidR="0005077A" w:rsidRPr="0005077A" w:rsidRDefault="0005077A" w:rsidP="0005077A">
      <w:pPr>
        <w:jc w:val="both"/>
        <w:rPr>
          <w:sz w:val="20"/>
          <w:szCs w:val="20"/>
          <w:lang w:val="id"/>
        </w:rPr>
      </w:pPr>
      <w:r w:rsidRPr="0005077A">
        <w:rPr>
          <w:sz w:val="20"/>
          <w:szCs w:val="20"/>
          <w:lang w:val="id"/>
        </w:rPr>
        <w:t xml:space="preserve">I fuse= 400 % x In motor </w:t>
      </w:r>
    </w:p>
    <w:p w14:paraId="6E558BAA" w14:textId="77777777" w:rsidR="0005077A" w:rsidRPr="0005077A" w:rsidRDefault="0005077A" w:rsidP="0005077A">
      <w:pPr>
        <w:jc w:val="both"/>
        <w:rPr>
          <w:sz w:val="20"/>
          <w:szCs w:val="20"/>
          <w:lang w:val="id"/>
        </w:rPr>
      </w:pPr>
      <w:r w:rsidRPr="0005077A">
        <w:rPr>
          <w:sz w:val="20"/>
          <w:szCs w:val="20"/>
          <w:lang w:val="id"/>
        </w:rPr>
        <w:t>Proteksi dengan fuse mempunyai kelebihan yaitu lebih ekonomis sebab harganya murah dan mudah untuk diperoleh di toko-toko listrik. Sedangkan kerugiannya adalah:</w:t>
      </w:r>
    </w:p>
    <w:p w14:paraId="62DBED6B" w14:textId="29D73F28" w:rsidR="0005077A" w:rsidRPr="0005077A" w:rsidRDefault="0005077A" w:rsidP="0005077A">
      <w:pPr>
        <w:jc w:val="both"/>
        <w:rPr>
          <w:sz w:val="20"/>
          <w:szCs w:val="20"/>
          <w:lang w:val="id"/>
        </w:rPr>
      </w:pPr>
      <w:r w:rsidRPr="0005077A">
        <w:rPr>
          <w:sz w:val="20"/>
          <w:szCs w:val="20"/>
          <w:lang w:val="id"/>
        </w:rPr>
        <w:t>1.</w:t>
      </w:r>
      <w:r w:rsidRPr="0005077A">
        <w:rPr>
          <w:sz w:val="20"/>
          <w:szCs w:val="20"/>
          <w:lang w:val="id"/>
        </w:rPr>
        <w:tab/>
        <w:t xml:space="preserve">Hanya dapat memutuskan rangkaian yang diamankan dalam </w:t>
      </w:r>
      <w:r>
        <w:rPr>
          <w:sz w:val="20"/>
          <w:szCs w:val="20"/>
          <w:lang w:val="id"/>
        </w:rPr>
        <w:tab/>
      </w:r>
      <w:r w:rsidRPr="0005077A">
        <w:rPr>
          <w:sz w:val="20"/>
          <w:szCs w:val="20"/>
          <w:lang w:val="id"/>
        </w:rPr>
        <w:t>kondisi abnormal.</w:t>
      </w:r>
    </w:p>
    <w:p w14:paraId="2A301B08" w14:textId="77777777" w:rsidR="0005077A" w:rsidRPr="0005077A" w:rsidRDefault="0005077A" w:rsidP="0005077A">
      <w:pPr>
        <w:jc w:val="both"/>
        <w:rPr>
          <w:sz w:val="20"/>
          <w:szCs w:val="20"/>
          <w:lang w:val="id"/>
        </w:rPr>
      </w:pPr>
      <w:r w:rsidRPr="0005077A">
        <w:rPr>
          <w:sz w:val="20"/>
          <w:szCs w:val="20"/>
          <w:lang w:val="id"/>
        </w:rPr>
        <w:t>2.</w:t>
      </w:r>
      <w:r w:rsidRPr="0005077A">
        <w:rPr>
          <w:sz w:val="20"/>
          <w:szCs w:val="20"/>
          <w:lang w:val="id"/>
        </w:rPr>
        <w:tab/>
        <w:t>Hanya dapat digunakan dalam satu kali terjadi gangguan.</w:t>
      </w:r>
    </w:p>
    <w:p w14:paraId="1289D0BC" w14:textId="77777777" w:rsidR="0005077A" w:rsidRPr="0005077A" w:rsidRDefault="0005077A" w:rsidP="0005077A">
      <w:pPr>
        <w:jc w:val="both"/>
        <w:rPr>
          <w:sz w:val="20"/>
          <w:szCs w:val="20"/>
          <w:lang w:val="id"/>
        </w:rPr>
      </w:pPr>
      <w:r w:rsidRPr="0005077A">
        <w:rPr>
          <w:sz w:val="20"/>
          <w:szCs w:val="20"/>
          <w:lang w:val="id"/>
        </w:rPr>
        <w:t>3.</w:t>
      </w:r>
      <w:r w:rsidRPr="0005077A">
        <w:rPr>
          <w:sz w:val="20"/>
          <w:szCs w:val="20"/>
          <w:lang w:val="id"/>
        </w:rPr>
        <w:tab/>
        <w:t>Tidak dapat memutuskan rangkaian tiga fasa sekaligus.</w:t>
      </w:r>
    </w:p>
    <w:p w14:paraId="4B0D35C9" w14:textId="54D54CBD" w:rsidR="00CC74E0" w:rsidRDefault="0005077A" w:rsidP="0005077A">
      <w:pPr>
        <w:jc w:val="both"/>
        <w:rPr>
          <w:sz w:val="20"/>
          <w:szCs w:val="20"/>
          <w:lang w:val="id"/>
        </w:rPr>
      </w:pPr>
      <w:r w:rsidRPr="0005077A">
        <w:rPr>
          <w:sz w:val="20"/>
          <w:szCs w:val="20"/>
          <w:lang w:val="id"/>
        </w:rPr>
        <w:t>4.</w:t>
      </w:r>
      <w:r w:rsidRPr="0005077A">
        <w:rPr>
          <w:sz w:val="20"/>
          <w:szCs w:val="20"/>
          <w:lang w:val="id"/>
        </w:rPr>
        <w:tab/>
        <w:t>Tidak dapat disetting kapasitas arus pemutusnya.</w:t>
      </w:r>
    </w:p>
    <w:p w14:paraId="616AA30E" w14:textId="77777777" w:rsidR="00CC74E0" w:rsidRDefault="00CC74E0" w:rsidP="0005077A">
      <w:pPr>
        <w:jc w:val="both"/>
        <w:rPr>
          <w:sz w:val="20"/>
          <w:szCs w:val="20"/>
          <w:lang w:val="id"/>
        </w:rPr>
      </w:pPr>
    </w:p>
    <w:p w14:paraId="7C84104A" w14:textId="77777777" w:rsidR="00CC74E0" w:rsidRDefault="00CC74E0" w:rsidP="0005077A">
      <w:pPr>
        <w:jc w:val="both"/>
        <w:rPr>
          <w:sz w:val="20"/>
          <w:szCs w:val="20"/>
          <w:lang w:val="id"/>
        </w:rPr>
      </w:pPr>
    </w:p>
    <w:p w14:paraId="3B6195CE" w14:textId="77777777" w:rsidR="00CC74E0" w:rsidRDefault="00CC74E0" w:rsidP="0005077A">
      <w:pPr>
        <w:jc w:val="both"/>
        <w:rPr>
          <w:sz w:val="20"/>
          <w:szCs w:val="20"/>
          <w:lang w:val="id"/>
        </w:rPr>
      </w:pPr>
    </w:p>
    <w:p w14:paraId="3658D173" w14:textId="77777777" w:rsidR="007A4B04" w:rsidRDefault="007A4B04" w:rsidP="0005077A">
      <w:pPr>
        <w:jc w:val="both"/>
        <w:rPr>
          <w:sz w:val="20"/>
          <w:szCs w:val="20"/>
        </w:rPr>
        <w:sectPr w:rsidR="007A4B04" w:rsidSect="007A4B04">
          <w:headerReference w:type="even" r:id="rId15"/>
          <w:headerReference w:type="default" r:id="rId16"/>
          <w:pgSz w:w="11910" w:h="16840"/>
          <w:pgMar w:top="960" w:right="700" w:bottom="640" w:left="700" w:header="434" w:footer="460" w:gutter="0"/>
          <w:cols w:num="2" w:space="720" w:equalWidth="0">
            <w:col w:w="5194" w:space="136"/>
            <w:col w:w="5180"/>
          </w:cols>
          <w:docGrid w:linePitch="299"/>
        </w:sectPr>
      </w:pPr>
    </w:p>
    <w:p w14:paraId="4A73B07D" w14:textId="557264B4" w:rsidR="00CC74E0" w:rsidRDefault="00CC74E0" w:rsidP="0005077A">
      <w:pPr>
        <w:jc w:val="both"/>
        <w:rPr>
          <w:sz w:val="20"/>
          <w:szCs w:val="20"/>
        </w:rPr>
      </w:pPr>
      <w:r>
        <w:rPr>
          <w:sz w:val="20"/>
          <w:szCs w:val="20"/>
        </w:rPr>
        <w:lastRenderedPageBreak/>
        <w:t>J.    thermal overload relay</w:t>
      </w:r>
    </w:p>
    <w:p w14:paraId="3A650C5C" w14:textId="77777777" w:rsidR="00CC74E0" w:rsidRDefault="00CC74E0" w:rsidP="0005077A">
      <w:pPr>
        <w:jc w:val="both"/>
        <w:rPr>
          <w:sz w:val="20"/>
          <w:szCs w:val="20"/>
        </w:rPr>
      </w:pPr>
    </w:p>
    <w:p w14:paraId="0C244A56" w14:textId="32E1894A" w:rsidR="00CC74E0" w:rsidRDefault="00CC74E0" w:rsidP="0005077A">
      <w:pPr>
        <w:jc w:val="both"/>
        <w:rPr>
          <w:sz w:val="20"/>
          <w:szCs w:val="20"/>
        </w:rPr>
      </w:pPr>
      <w:r>
        <w:rPr>
          <w:sz w:val="20"/>
          <w:szCs w:val="20"/>
        </w:rPr>
        <w:t xml:space="preserve">     </w:t>
      </w:r>
      <w:r w:rsidRPr="00CC74E0">
        <w:rPr>
          <w:i/>
          <w:iCs/>
          <w:noProof/>
          <w:spacing w:val="-2"/>
          <w:sz w:val="24"/>
          <w:szCs w:val="24"/>
        </w:rPr>
        <w:drawing>
          <wp:inline distT="0" distB="0" distL="0" distR="0" wp14:anchorId="21B59177" wp14:editId="38BFFDC1">
            <wp:extent cx="3108325" cy="2092662"/>
            <wp:effectExtent l="0" t="0" r="0" b="3175"/>
            <wp:docPr id="1764412469" name="Picture 1" descr="Fuji Electric TR-6N Thermal Overload Relay 54-80A - S N Ship Sp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ji Electric TR-6N Thermal Overload Relay 54-80A - S N Ship Spares"/>
                    <pic:cNvPicPr>
                      <a:picLocks noChangeAspect="1" noChangeArrowheads="1"/>
                    </pic:cNvPicPr>
                  </pic:nvPicPr>
                  <pic:blipFill rotWithShape="1">
                    <a:blip r:embed="rId17">
                      <a:extLst>
                        <a:ext uri="{28A0092B-C50C-407E-A947-70E740481C1C}">
                          <a14:useLocalDpi xmlns:a14="http://schemas.microsoft.com/office/drawing/2010/main" val="0"/>
                        </a:ext>
                      </a:extLst>
                    </a:blip>
                    <a:srcRect l="10206" t="10787" r="15584" b="4095"/>
                    <a:stretch/>
                  </pic:blipFill>
                  <pic:spPr bwMode="auto">
                    <a:xfrm>
                      <a:off x="0" y="0"/>
                      <a:ext cx="3108325" cy="2092662"/>
                    </a:xfrm>
                    <a:prstGeom prst="rect">
                      <a:avLst/>
                    </a:prstGeom>
                    <a:noFill/>
                    <a:ln>
                      <a:noFill/>
                    </a:ln>
                    <a:extLst>
                      <a:ext uri="{53640926-AAD7-44D8-BBD7-CCE9431645EC}">
                        <a14:shadowObscured xmlns:a14="http://schemas.microsoft.com/office/drawing/2010/main"/>
                      </a:ext>
                    </a:extLst>
                  </pic:spPr>
                </pic:pic>
              </a:graphicData>
            </a:graphic>
          </wp:inline>
        </w:drawing>
      </w:r>
    </w:p>
    <w:p w14:paraId="2C722EDB" w14:textId="3DD6AE7A" w:rsidR="00CC74E0" w:rsidRDefault="00CC74E0" w:rsidP="00CC74E0">
      <w:pPr>
        <w:jc w:val="center"/>
        <w:rPr>
          <w:sz w:val="20"/>
          <w:szCs w:val="20"/>
        </w:rPr>
      </w:pPr>
      <w:r>
        <w:rPr>
          <w:sz w:val="20"/>
          <w:szCs w:val="20"/>
        </w:rPr>
        <w:t xml:space="preserve">Gambar </w:t>
      </w:r>
      <w:r w:rsidR="007052F0">
        <w:rPr>
          <w:sz w:val="20"/>
          <w:szCs w:val="20"/>
        </w:rPr>
        <w:t>3 thermal overload relay</w:t>
      </w:r>
    </w:p>
    <w:p w14:paraId="6F6511BE" w14:textId="77777777" w:rsidR="007052F0" w:rsidRDefault="007052F0" w:rsidP="007052F0">
      <w:pPr>
        <w:jc w:val="both"/>
        <w:rPr>
          <w:sz w:val="20"/>
          <w:szCs w:val="20"/>
        </w:rPr>
      </w:pPr>
    </w:p>
    <w:p w14:paraId="359C9457" w14:textId="38775B69" w:rsidR="007052F0" w:rsidRPr="007052F0" w:rsidRDefault="007052F0" w:rsidP="007052F0">
      <w:pPr>
        <w:jc w:val="both"/>
        <w:rPr>
          <w:sz w:val="20"/>
          <w:szCs w:val="20"/>
        </w:rPr>
      </w:pPr>
      <w:r>
        <w:rPr>
          <w:sz w:val="20"/>
          <w:szCs w:val="20"/>
        </w:rPr>
        <w:tab/>
      </w:r>
      <w:r w:rsidRPr="007052F0">
        <w:rPr>
          <w:sz w:val="20"/>
          <w:szCs w:val="20"/>
        </w:rPr>
        <w:t>Relai adalah elektromagnet yang sederhana. Relai dapat terdiri dari koil atau solenoida, inti feromagnetik dan sebuah armatur yang bisa digerakkan adalah tempat kontak dilampirkan berfungsi sebagai penghubung dan pemutus. Relai termal atau relai beban berlebih adalah peralatan switching sensitif suhu dan akan membuka atau menutup kontaktor saat suhu yang terjadi melebihi batas yang ditentukan atau peralatan kendali kelistrikan yang berfungsi untuk memutus jaringan listrik jika terjadi beban lebih [3].</w:t>
      </w:r>
    </w:p>
    <w:p w14:paraId="52F3A98B" w14:textId="77777777" w:rsidR="007052F0" w:rsidRPr="007052F0" w:rsidRDefault="007052F0" w:rsidP="007052F0">
      <w:pPr>
        <w:jc w:val="both"/>
        <w:rPr>
          <w:sz w:val="20"/>
          <w:szCs w:val="20"/>
        </w:rPr>
      </w:pPr>
      <w:r w:rsidRPr="007052F0">
        <w:rPr>
          <w:sz w:val="20"/>
          <w:szCs w:val="20"/>
        </w:rPr>
        <w:tab/>
        <w:t>Prinsip kerja beban termal lebih berdasarkan panas (suhu) dihasilkan oleh arus yang mengalir elemen pemanas bimetalik. Dan sifatnya lentur bimetal karena panas dihasilkan, bimetalik akan menggerakkan kontak mekanis dari pemutus arus listrik (Kontak 95-96 terbuka).</w:t>
      </w:r>
    </w:p>
    <w:p w14:paraId="5F7A8510" w14:textId="68BC0E76" w:rsidR="007052F0" w:rsidRDefault="007052F0" w:rsidP="007052F0">
      <w:pPr>
        <w:jc w:val="both"/>
        <w:rPr>
          <w:sz w:val="20"/>
          <w:szCs w:val="20"/>
        </w:rPr>
      </w:pPr>
      <w:r w:rsidRPr="007052F0">
        <w:rPr>
          <w:sz w:val="20"/>
          <w:szCs w:val="20"/>
        </w:rPr>
        <w:tab/>
        <w:t>TOR bekerja berdasarkan prinsip ekspansi dan objek bimetalik. Jika benda terkena arus yang tinggi, maka benda tersebut akan mengembang sehingga akan membengkokkan dan memutus arus.</w:t>
      </w:r>
    </w:p>
    <w:p w14:paraId="0B435434" w14:textId="77777777" w:rsidR="007052F0" w:rsidRPr="007052F0" w:rsidRDefault="007052F0" w:rsidP="007052F0">
      <w:pPr>
        <w:jc w:val="both"/>
        <w:rPr>
          <w:sz w:val="20"/>
          <w:szCs w:val="20"/>
        </w:rPr>
      </w:pPr>
      <w:r w:rsidRPr="007052F0">
        <w:rPr>
          <w:sz w:val="20"/>
          <w:szCs w:val="20"/>
        </w:rPr>
        <w:t>Untuk mengatur arus maksimum yang bisa lolos TOR, bisa di atur dengan memutar penentu arus menggunakan obeng sampai mendapatkan harga yang diinginkan, meskipun terlihat mudah tetapi setting arus tor tidaklah bisa sembarangan hanya dengan melihat spesifikasinya saja, tetapi juga perlu melihat aktifitas dan pengukuran motor pada saat bekerja secara normal.</w:t>
      </w:r>
    </w:p>
    <w:p w14:paraId="070F5682" w14:textId="3102189F" w:rsidR="007052F0" w:rsidRDefault="007052F0" w:rsidP="007052F0">
      <w:pPr>
        <w:jc w:val="both"/>
        <w:rPr>
          <w:sz w:val="20"/>
          <w:szCs w:val="20"/>
        </w:rPr>
      </w:pPr>
      <w:r w:rsidRPr="007052F0">
        <w:rPr>
          <w:sz w:val="20"/>
          <w:szCs w:val="20"/>
        </w:rPr>
        <w:tab/>
        <w:t>Menentukan nilai yang akan disetting dapat dihitung dengan persyaratan dasar untuk pengaturan perlindungan overload untuk motor adalah 125% dari arus beban penuh menurut NEC (national electrical code) [6].</w:t>
      </w:r>
    </w:p>
    <w:p w14:paraId="0C13C3A9" w14:textId="77777777" w:rsidR="007052F0" w:rsidRDefault="007052F0" w:rsidP="007052F0">
      <w:pPr>
        <w:jc w:val="both"/>
        <w:rPr>
          <w:sz w:val="20"/>
          <w:szCs w:val="20"/>
        </w:rPr>
      </w:pPr>
    </w:p>
    <w:p w14:paraId="4E6DFE3C" w14:textId="178CBC7D" w:rsidR="007052F0" w:rsidRPr="007052F0" w:rsidRDefault="007052F0" w:rsidP="007052F0">
      <w:pPr>
        <w:jc w:val="both"/>
        <w:rPr>
          <w:sz w:val="20"/>
          <w:szCs w:val="20"/>
        </w:rPr>
      </w:pPr>
      <w:r>
        <w:rPr>
          <w:sz w:val="20"/>
          <w:szCs w:val="20"/>
        </w:rPr>
        <w:t xml:space="preserve">K.    </w:t>
      </w:r>
      <w:r w:rsidRPr="007052F0">
        <w:rPr>
          <w:sz w:val="20"/>
          <w:szCs w:val="20"/>
        </w:rPr>
        <w:t xml:space="preserve">Molded Case Circuit Breaker (MCCB) </w:t>
      </w:r>
    </w:p>
    <w:p w14:paraId="2E7CCD3E" w14:textId="3D8FA826" w:rsidR="007052F0" w:rsidRDefault="007052F0" w:rsidP="007052F0">
      <w:pPr>
        <w:jc w:val="both"/>
        <w:rPr>
          <w:sz w:val="20"/>
          <w:szCs w:val="20"/>
        </w:rPr>
      </w:pPr>
      <w:r w:rsidRPr="007052F0">
        <w:rPr>
          <w:sz w:val="20"/>
          <w:szCs w:val="20"/>
        </w:rPr>
        <w:tab/>
      </w:r>
    </w:p>
    <w:p w14:paraId="1C3CE442" w14:textId="4F8A3E94" w:rsidR="007052F0" w:rsidRDefault="007052F0" w:rsidP="007052F0">
      <w:pPr>
        <w:jc w:val="both"/>
        <w:rPr>
          <w:sz w:val="20"/>
          <w:szCs w:val="20"/>
        </w:rPr>
      </w:pPr>
      <w:r w:rsidRPr="007052F0">
        <w:rPr>
          <w:noProof/>
          <w:spacing w:val="-2"/>
          <w:sz w:val="24"/>
          <w:szCs w:val="24"/>
          <w:lang w:val="id"/>
        </w:rPr>
        <w:drawing>
          <wp:inline distT="0" distB="0" distL="0" distR="0" wp14:anchorId="058F8B10" wp14:editId="3415A60A">
            <wp:extent cx="2815736" cy="2171338"/>
            <wp:effectExtent l="0" t="0" r="3810" b="635"/>
            <wp:docPr id="1273789877" name="Picture 1" descr="Jual Breaker MCCB Schneider EZC250F 3P 160/200/225/250 A - Kab. Karawang -  JB Electric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Breaker MCCB Schneider EZC250F 3P 160/200/225/250 A - Kab. Karawang -  JB Electric | Toko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5986" cy="2194665"/>
                    </a:xfrm>
                    <a:prstGeom prst="rect">
                      <a:avLst/>
                    </a:prstGeom>
                    <a:noFill/>
                    <a:ln>
                      <a:noFill/>
                    </a:ln>
                  </pic:spPr>
                </pic:pic>
              </a:graphicData>
            </a:graphic>
          </wp:inline>
        </w:drawing>
      </w:r>
    </w:p>
    <w:p w14:paraId="6B0418E4" w14:textId="476A571A" w:rsidR="007052F0" w:rsidRDefault="007052F0" w:rsidP="007052F0">
      <w:pPr>
        <w:jc w:val="center"/>
        <w:rPr>
          <w:sz w:val="20"/>
          <w:szCs w:val="20"/>
        </w:rPr>
      </w:pPr>
      <w:r>
        <w:rPr>
          <w:sz w:val="20"/>
          <w:szCs w:val="20"/>
        </w:rPr>
        <w:t>Gambar 4 mccb</w:t>
      </w:r>
    </w:p>
    <w:p w14:paraId="68F02352" w14:textId="77777777" w:rsidR="007052F0" w:rsidRDefault="007052F0" w:rsidP="007052F0">
      <w:pPr>
        <w:jc w:val="center"/>
        <w:rPr>
          <w:sz w:val="20"/>
          <w:szCs w:val="20"/>
        </w:rPr>
      </w:pPr>
    </w:p>
    <w:p w14:paraId="58018E03" w14:textId="3E73F504" w:rsidR="007052F0" w:rsidRPr="007052F0" w:rsidRDefault="007052F0" w:rsidP="007052F0">
      <w:pPr>
        <w:jc w:val="both"/>
        <w:rPr>
          <w:sz w:val="20"/>
          <w:szCs w:val="20"/>
        </w:rPr>
      </w:pPr>
      <w:r>
        <w:rPr>
          <w:sz w:val="20"/>
          <w:szCs w:val="20"/>
        </w:rPr>
        <w:tab/>
      </w:r>
      <w:r w:rsidRPr="007052F0">
        <w:rPr>
          <w:sz w:val="20"/>
          <w:szCs w:val="20"/>
        </w:rPr>
        <w:t>MCCB adalah alat pengaman tegangan yang beroperasi secara otomatis melawan beban lebih dan hubung singkat. Dalam jenis keamanan khusus ini, memiliki kemampuan pemutusan sambungan yang dapat disesuaikan dengan yang diinginkan [3].</w:t>
      </w:r>
    </w:p>
    <w:p w14:paraId="7D0E5F4D" w14:textId="4EB1ECD2" w:rsidR="007052F0" w:rsidRDefault="007052F0" w:rsidP="007052F0">
      <w:pPr>
        <w:jc w:val="both"/>
        <w:rPr>
          <w:sz w:val="20"/>
          <w:szCs w:val="20"/>
        </w:rPr>
      </w:pPr>
      <w:r w:rsidRPr="007052F0">
        <w:rPr>
          <w:sz w:val="20"/>
          <w:szCs w:val="20"/>
        </w:rPr>
        <w:tab/>
        <w:t>Arus nominal pada peringkat MCCB harus lebih besar dari arus yang dibutuhkan oleh peralatan yang terhubung karena arus start awal memiliki lonjakan arus yang melebihi arus nominalnya.</w:t>
      </w:r>
    </w:p>
    <w:p w14:paraId="11BE2191" w14:textId="410AAA72" w:rsidR="007052F0" w:rsidRDefault="007052F0" w:rsidP="007052F0">
      <w:pPr>
        <w:jc w:val="both"/>
        <w:rPr>
          <w:sz w:val="20"/>
          <w:szCs w:val="20"/>
        </w:rPr>
      </w:pPr>
      <w:r>
        <w:rPr>
          <w:sz w:val="20"/>
          <w:szCs w:val="20"/>
        </w:rPr>
        <w:tab/>
      </w:r>
      <w:r w:rsidRPr="007052F0">
        <w:rPr>
          <w:sz w:val="20"/>
          <w:szCs w:val="20"/>
        </w:rPr>
        <w:t>Prinsip kerja MCCB adalah keamanan thermic untuk gangguan arus lebih dan perlindungan magnet untuk gangguan hubung singkat. Pengaman termal ini menggunakan bimetal yang terdiri dari dua pelat logam terjebak bersama. Panas yang dihasilkan oleh gangguan tersebut arus berlebih akan menyebabkan bimetal ini melengkung dan dorong tuas pemutus sehingga MCCB akan trip</w:t>
      </w:r>
    </w:p>
    <w:p w14:paraId="45EA094F" w14:textId="77777777" w:rsidR="007052F0" w:rsidRDefault="007052F0" w:rsidP="007052F0">
      <w:pPr>
        <w:jc w:val="both"/>
        <w:rPr>
          <w:sz w:val="20"/>
          <w:szCs w:val="20"/>
        </w:rPr>
      </w:pPr>
    </w:p>
    <w:p w14:paraId="7E4C66CD" w14:textId="4521A6CB" w:rsidR="008073AB" w:rsidRDefault="008073AB" w:rsidP="008073AB">
      <w:pPr>
        <w:jc w:val="center"/>
        <w:rPr>
          <w:sz w:val="20"/>
          <w:szCs w:val="20"/>
        </w:rPr>
      </w:pPr>
      <w:r>
        <w:rPr>
          <w:sz w:val="20"/>
          <w:szCs w:val="20"/>
        </w:rPr>
        <w:t>III. METODELOGI PENELITIAN</w:t>
      </w:r>
    </w:p>
    <w:p w14:paraId="5FB68BCA" w14:textId="77777777" w:rsidR="008073AB" w:rsidRDefault="008073AB" w:rsidP="008073AB">
      <w:pPr>
        <w:jc w:val="both"/>
        <w:rPr>
          <w:sz w:val="20"/>
          <w:szCs w:val="20"/>
        </w:rPr>
      </w:pPr>
    </w:p>
    <w:p w14:paraId="29C8BA00" w14:textId="4B832213" w:rsidR="008073AB" w:rsidRPr="008073AB" w:rsidRDefault="008073AB" w:rsidP="008073AB">
      <w:pPr>
        <w:jc w:val="both"/>
        <w:rPr>
          <w:sz w:val="20"/>
          <w:szCs w:val="20"/>
        </w:rPr>
      </w:pPr>
      <w:r>
        <w:rPr>
          <w:sz w:val="20"/>
          <w:szCs w:val="20"/>
        </w:rPr>
        <w:t>A.</w:t>
      </w:r>
      <w:r w:rsidRPr="008073AB">
        <w:rPr>
          <w:sz w:val="20"/>
          <w:szCs w:val="20"/>
        </w:rPr>
        <w:tab/>
        <w:t>Waktu</w:t>
      </w:r>
    </w:p>
    <w:p w14:paraId="14946DDD" w14:textId="77777777" w:rsidR="008073AB" w:rsidRDefault="008073AB" w:rsidP="008073AB">
      <w:pPr>
        <w:jc w:val="both"/>
        <w:rPr>
          <w:sz w:val="20"/>
          <w:szCs w:val="20"/>
        </w:rPr>
      </w:pPr>
      <w:r w:rsidRPr="008073AB">
        <w:rPr>
          <w:sz w:val="20"/>
          <w:szCs w:val="20"/>
        </w:rPr>
        <w:tab/>
        <w:t xml:space="preserve">Penelitian tugas akhir ini dilaksanakan selama 6 (enam) </w:t>
      </w:r>
      <w:proofErr w:type="gramStart"/>
      <w:r w:rsidRPr="008073AB">
        <w:rPr>
          <w:sz w:val="20"/>
          <w:szCs w:val="20"/>
        </w:rPr>
        <w:t>bulan,  dimulai</w:t>
      </w:r>
      <w:proofErr w:type="gramEnd"/>
      <w:r w:rsidRPr="008073AB">
        <w:rPr>
          <w:sz w:val="20"/>
          <w:szCs w:val="20"/>
        </w:rPr>
        <w:t xml:space="preserve"> pada bulan juni sampai dengan bulan September. Pada bulan juni kami memulai dengan studi literatur yaitu mulai mencari buku-buku, jurnal, artikel laporan penelitian, dan situs-situs internet yang berkaitan dengan judul. Pada </w:t>
      </w:r>
      <w:proofErr w:type="gramStart"/>
      <w:r w:rsidRPr="008073AB">
        <w:rPr>
          <w:sz w:val="20"/>
          <w:szCs w:val="20"/>
        </w:rPr>
        <w:t>bulan  juli</w:t>
      </w:r>
      <w:proofErr w:type="gramEnd"/>
      <w:r w:rsidRPr="008073AB">
        <w:rPr>
          <w:sz w:val="20"/>
          <w:szCs w:val="20"/>
        </w:rPr>
        <w:t xml:space="preserve"> dan agustus dilanjutkan dengan pengumpulan data. </w:t>
      </w:r>
      <w:proofErr w:type="gramStart"/>
      <w:r w:rsidRPr="008073AB">
        <w:rPr>
          <w:sz w:val="20"/>
          <w:szCs w:val="20"/>
        </w:rPr>
        <w:t>Berikutnya  dibulan</w:t>
      </w:r>
      <w:proofErr w:type="gramEnd"/>
      <w:r w:rsidRPr="008073AB">
        <w:rPr>
          <w:sz w:val="20"/>
          <w:szCs w:val="20"/>
        </w:rPr>
        <w:t xml:space="preserve"> agustus dan september melakukan analisa data yang dikumpulkan yang pada akhirnya dibulan september bisa ditarik kesimpulan dari hasil analisa.</w:t>
      </w:r>
    </w:p>
    <w:p w14:paraId="6E8EBF05" w14:textId="77777777" w:rsidR="008073AB" w:rsidRPr="008073AB" w:rsidRDefault="008073AB" w:rsidP="008073AB">
      <w:pPr>
        <w:jc w:val="both"/>
        <w:rPr>
          <w:sz w:val="20"/>
          <w:szCs w:val="20"/>
        </w:rPr>
      </w:pPr>
    </w:p>
    <w:p w14:paraId="1D47854A" w14:textId="3A31777A" w:rsidR="008073AB" w:rsidRPr="008073AB" w:rsidRDefault="008073AB" w:rsidP="008073AB">
      <w:pPr>
        <w:jc w:val="both"/>
        <w:rPr>
          <w:sz w:val="20"/>
          <w:szCs w:val="20"/>
        </w:rPr>
      </w:pPr>
      <w:r>
        <w:rPr>
          <w:sz w:val="20"/>
          <w:szCs w:val="20"/>
        </w:rPr>
        <w:t>B.</w:t>
      </w:r>
      <w:r>
        <w:rPr>
          <w:sz w:val="20"/>
          <w:szCs w:val="20"/>
        </w:rPr>
        <w:tab/>
      </w:r>
      <w:r w:rsidRPr="008073AB">
        <w:rPr>
          <w:sz w:val="20"/>
          <w:szCs w:val="20"/>
        </w:rPr>
        <w:t>Tempat Pelaksanaan</w:t>
      </w:r>
    </w:p>
    <w:p w14:paraId="5BD11EBB" w14:textId="77777777" w:rsidR="008073AB" w:rsidRDefault="008073AB" w:rsidP="008073AB">
      <w:pPr>
        <w:jc w:val="both"/>
        <w:rPr>
          <w:sz w:val="20"/>
          <w:szCs w:val="20"/>
        </w:rPr>
      </w:pPr>
      <w:r w:rsidRPr="008073AB">
        <w:rPr>
          <w:sz w:val="20"/>
          <w:szCs w:val="20"/>
        </w:rPr>
        <w:tab/>
        <w:t xml:space="preserve">Tempat pelaksanaan penelitian </w:t>
      </w:r>
      <w:proofErr w:type="gramStart"/>
      <w:r w:rsidRPr="008073AB">
        <w:rPr>
          <w:sz w:val="20"/>
          <w:szCs w:val="20"/>
        </w:rPr>
        <w:t>dan  pengumpulan</w:t>
      </w:r>
      <w:proofErr w:type="gramEnd"/>
      <w:r w:rsidRPr="008073AB">
        <w:rPr>
          <w:sz w:val="20"/>
          <w:szCs w:val="20"/>
        </w:rPr>
        <w:t xml:space="preserve"> data dilakukan di Sumatera Selatan Kabupaten Banyuasin Kecamatan Banyuasin 1 Desa Pematang Palas PT. HIjau Lestari Raya Fiberboard.</w:t>
      </w:r>
    </w:p>
    <w:p w14:paraId="29E89C7B" w14:textId="77777777" w:rsidR="008073AB" w:rsidRPr="008073AB" w:rsidRDefault="008073AB" w:rsidP="008073AB">
      <w:pPr>
        <w:jc w:val="both"/>
        <w:rPr>
          <w:sz w:val="20"/>
          <w:szCs w:val="20"/>
        </w:rPr>
      </w:pPr>
    </w:p>
    <w:p w14:paraId="0094C447" w14:textId="107C496D" w:rsidR="008073AB" w:rsidRPr="008073AB" w:rsidRDefault="008073AB" w:rsidP="008073AB">
      <w:pPr>
        <w:jc w:val="both"/>
        <w:rPr>
          <w:sz w:val="20"/>
          <w:szCs w:val="20"/>
        </w:rPr>
      </w:pPr>
      <w:r>
        <w:rPr>
          <w:sz w:val="20"/>
          <w:szCs w:val="20"/>
        </w:rPr>
        <w:t>C.</w:t>
      </w:r>
      <w:r>
        <w:rPr>
          <w:sz w:val="20"/>
          <w:szCs w:val="20"/>
        </w:rPr>
        <w:tab/>
      </w:r>
      <w:r w:rsidRPr="008073AB">
        <w:rPr>
          <w:sz w:val="20"/>
          <w:szCs w:val="20"/>
        </w:rPr>
        <w:t>Metode Penelitian</w:t>
      </w:r>
    </w:p>
    <w:p w14:paraId="663A9130" w14:textId="77777777" w:rsidR="008073AB" w:rsidRPr="008073AB" w:rsidRDefault="008073AB" w:rsidP="008073AB">
      <w:pPr>
        <w:jc w:val="both"/>
        <w:rPr>
          <w:sz w:val="20"/>
          <w:szCs w:val="20"/>
        </w:rPr>
      </w:pPr>
      <w:r w:rsidRPr="008073AB">
        <w:rPr>
          <w:sz w:val="20"/>
          <w:szCs w:val="20"/>
        </w:rPr>
        <w:tab/>
        <w:t xml:space="preserve">Metode penelitian ini berisikan langkah-langkah yang ditempuh penulis dalam menyusun tugas akhir ini. Metode penelitian ini disusun untuk memberikan arah dan cara yang jelas bagi penulis sehingga penyusunan tugas akhir ini dapat berjalan dengan lancar, agar menghasilkan penelitian yang terukur dan sistematis sesuai dengan alur yang telah direncanakan pada saat memulai analisa. </w:t>
      </w:r>
      <w:proofErr w:type="gramStart"/>
      <w:r w:rsidRPr="008073AB">
        <w:rPr>
          <w:sz w:val="20"/>
          <w:szCs w:val="20"/>
        </w:rPr>
        <w:t>Sehingga  hasil</w:t>
      </w:r>
      <w:proofErr w:type="gramEnd"/>
      <w:r w:rsidRPr="008073AB">
        <w:rPr>
          <w:sz w:val="20"/>
          <w:szCs w:val="20"/>
        </w:rPr>
        <w:t xml:space="preserve"> penelitian dapat memunculkan pokok gagasan baru dalam melakukan analisa.</w:t>
      </w:r>
      <w:r w:rsidRPr="008073AB">
        <w:rPr>
          <w:sz w:val="20"/>
          <w:szCs w:val="20"/>
        </w:rPr>
        <w:tab/>
        <w:t>Adapun langkah-langkah yang ditempuh oleh penulis dalam penyusunan tugas akhir ini adalah sebagai berikut:</w:t>
      </w:r>
    </w:p>
    <w:p w14:paraId="6FE0BD85" w14:textId="77777777" w:rsidR="008073AB" w:rsidRPr="008073AB" w:rsidRDefault="008073AB" w:rsidP="008073AB">
      <w:pPr>
        <w:jc w:val="both"/>
        <w:rPr>
          <w:sz w:val="20"/>
          <w:szCs w:val="20"/>
        </w:rPr>
      </w:pPr>
      <w:r w:rsidRPr="008073AB">
        <w:rPr>
          <w:sz w:val="20"/>
          <w:szCs w:val="20"/>
        </w:rPr>
        <w:t>1.</w:t>
      </w:r>
      <w:r w:rsidRPr="008073AB">
        <w:rPr>
          <w:sz w:val="20"/>
          <w:szCs w:val="20"/>
        </w:rPr>
        <w:tab/>
        <w:t>Metode Pustaka</w:t>
      </w:r>
    </w:p>
    <w:p w14:paraId="1BD38FE1" w14:textId="77777777" w:rsidR="008073AB" w:rsidRPr="008073AB" w:rsidRDefault="008073AB" w:rsidP="008073AB">
      <w:pPr>
        <w:jc w:val="both"/>
        <w:rPr>
          <w:sz w:val="20"/>
          <w:szCs w:val="20"/>
        </w:rPr>
      </w:pPr>
      <w:r w:rsidRPr="008073AB">
        <w:rPr>
          <w:sz w:val="20"/>
          <w:szCs w:val="20"/>
        </w:rPr>
        <w:t>Yaitu mengambil bahan-bahan penulisan tugas akhir ini dari referensi-referensi, jurnal, buku buku serta literatur-literatur yang berhubungan dengan masalah yang dibahas tentang penentuan kapasitas pengaman arus hubung singkat motor heating pump 55 kW, melalui sumber sumber yang kredibel.</w:t>
      </w:r>
    </w:p>
    <w:p w14:paraId="1E436842" w14:textId="77777777" w:rsidR="008073AB" w:rsidRPr="008073AB" w:rsidRDefault="008073AB" w:rsidP="008073AB">
      <w:pPr>
        <w:jc w:val="both"/>
        <w:rPr>
          <w:sz w:val="20"/>
          <w:szCs w:val="20"/>
        </w:rPr>
      </w:pPr>
      <w:r w:rsidRPr="008073AB">
        <w:rPr>
          <w:sz w:val="20"/>
          <w:szCs w:val="20"/>
        </w:rPr>
        <w:t>2.</w:t>
      </w:r>
      <w:r w:rsidRPr="008073AB">
        <w:rPr>
          <w:sz w:val="20"/>
          <w:szCs w:val="20"/>
        </w:rPr>
        <w:tab/>
        <w:t>Metode Penelitian</w:t>
      </w:r>
    </w:p>
    <w:p w14:paraId="1B036453" w14:textId="77777777" w:rsidR="008073AB" w:rsidRPr="008073AB" w:rsidRDefault="008073AB" w:rsidP="008073AB">
      <w:pPr>
        <w:jc w:val="both"/>
        <w:rPr>
          <w:sz w:val="20"/>
          <w:szCs w:val="20"/>
        </w:rPr>
      </w:pPr>
      <w:r w:rsidRPr="008073AB">
        <w:rPr>
          <w:sz w:val="20"/>
          <w:szCs w:val="20"/>
        </w:rPr>
        <w:t>Mengadakan penelitian dan pengambilan data pada sistem kelistrikan di PT. Hijau Lestari Raya Fiberboard Di Desa Prajin Kab. Banyuasin pada sistem proteksi motor listrik tentang penentuan kapasitas pengaman arus hubung singkat motor heating pump di area heating pump.</w:t>
      </w:r>
    </w:p>
    <w:p w14:paraId="6C2C8E67" w14:textId="77777777" w:rsidR="008073AB" w:rsidRPr="008073AB" w:rsidRDefault="008073AB" w:rsidP="008073AB">
      <w:pPr>
        <w:jc w:val="both"/>
        <w:rPr>
          <w:sz w:val="20"/>
          <w:szCs w:val="20"/>
        </w:rPr>
      </w:pPr>
      <w:r w:rsidRPr="008073AB">
        <w:rPr>
          <w:sz w:val="20"/>
          <w:szCs w:val="20"/>
        </w:rPr>
        <w:t>3.</w:t>
      </w:r>
      <w:r w:rsidRPr="008073AB">
        <w:rPr>
          <w:sz w:val="20"/>
          <w:szCs w:val="20"/>
        </w:rPr>
        <w:tab/>
        <w:t>Metode Diskusi/Wawancara</w:t>
      </w:r>
    </w:p>
    <w:p w14:paraId="05452917" w14:textId="046005D9" w:rsidR="008073AB" w:rsidRDefault="008073AB" w:rsidP="008073AB">
      <w:pPr>
        <w:jc w:val="both"/>
        <w:rPr>
          <w:sz w:val="20"/>
          <w:szCs w:val="20"/>
        </w:rPr>
      </w:pPr>
      <w:r w:rsidRPr="008073AB">
        <w:rPr>
          <w:sz w:val="20"/>
          <w:szCs w:val="20"/>
        </w:rPr>
        <w:t xml:space="preserve">Hal </w:t>
      </w:r>
      <w:proofErr w:type="gramStart"/>
      <w:r w:rsidRPr="008073AB">
        <w:rPr>
          <w:sz w:val="20"/>
          <w:szCs w:val="20"/>
        </w:rPr>
        <w:t>ini  dilakukan</w:t>
      </w:r>
      <w:proofErr w:type="gramEnd"/>
      <w:r w:rsidRPr="008073AB">
        <w:rPr>
          <w:sz w:val="20"/>
          <w:szCs w:val="20"/>
        </w:rPr>
        <w:t xml:space="preserve"> agar menciptakan relevansi antara pokok yang diteliti dan hasil analisa. Yaitu mengadakan diskusi/wawancara dengan dosen pembimbing yang lebih mengetahui mengenai sistem proteksi, motor listrik, peralatan proteksi serta standar yang digunakan dengan pihak praktisi pada sistem kelistrikan di PT. Hijau Lestari Raya Fiberboard Di Desa Prajin Kab. Banyuasin.</w:t>
      </w:r>
    </w:p>
    <w:p w14:paraId="2004B635" w14:textId="6E27A287" w:rsidR="00376F42" w:rsidRDefault="00376F42" w:rsidP="003D64C9">
      <w:pPr>
        <w:jc w:val="both"/>
        <w:rPr>
          <w:sz w:val="20"/>
          <w:szCs w:val="20"/>
        </w:rPr>
      </w:pPr>
      <w:r>
        <w:rPr>
          <w:sz w:val="20"/>
          <w:szCs w:val="20"/>
        </w:rPr>
        <w:lastRenderedPageBreak/>
        <w:t>D.</w:t>
      </w:r>
      <w:r>
        <w:rPr>
          <w:sz w:val="20"/>
          <w:szCs w:val="20"/>
        </w:rPr>
        <w:tab/>
        <w:t xml:space="preserve"> </w:t>
      </w:r>
      <w:r w:rsidR="003D64C9" w:rsidRPr="003D64C9">
        <w:rPr>
          <w:sz w:val="20"/>
          <w:szCs w:val="20"/>
        </w:rPr>
        <w:t>Alat Dan Alir Pengujian</w:t>
      </w:r>
    </w:p>
    <w:p w14:paraId="2830372D" w14:textId="6FCEDE00" w:rsidR="003D64C9" w:rsidRPr="003D64C9" w:rsidRDefault="00376F42" w:rsidP="003D64C9">
      <w:pPr>
        <w:jc w:val="both"/>
        <w:rPr>
          <w:sz w:val="20"/>
          <w:szCs w:val="20"/>
        </w:rPr>
      </w:pPr>
      <w:r>
        <w:rPr>
          <w:sz w:val="20"/>
          <w:szCs w:val="20"/>
        </w:rPr>
        <w:tab/>
      </w:r>
      <w:r w:rsidR="003D64C9" w:rsidRPr="003D64C9">
        <w:rPr>
          <w:sz w:val="20"/>
          <w:szCs w:val="20"/>
        </w:rPr>
        <w:t xml:space="preserve"> Alat yang digunakan dalam </w:t>
      </w:r>
      <w:proofErr w:type="gramStart"/>
      <w:r w:rsidR="003D64C9" w:rsidRPr="003D64C9">
        <w:rPr>
          <w:sz w:val="20"/>
          <w:szCs w:val="20"/>
        </w:rPr>
        <w:t>penelitian  untuk</w:t>
      </w:r>
      <w:proofErr w:type="gramEnd"/>
      <w:r w:rsidR="003D64C9" w:rsidRPr="003D64C9">
        <w:rPr>
          <w:sz w:val="20"/>
          <w:szCs w:val="20"/>
        </w:rPr>
        <w:t xml:space="preserve"> melakukan pengukuran yaitu:</w:t>
      </w:r>
    </w:p>
    <w:p w14:paraId="5CC17F8E" w14:textId="0193110E" w:rsidR="003D64C9" w:rsidRPr="003D64C9" w:rsidRDefault="003D64C9" w:rsidP="003D64C9">
      <w:pPr>
        <w:jc w:val="both"/>
        <w:rPr>
          <w:sz w:val="20"/>
          <w:szCs w:val="20"/>
        </w:rPr>
      </w:pPr>
      <w:r w:rsidRPr="003D64C9">
        <w:rPr>
          <w:sz w:val="20"/>
          <w:szCs w:val="20"/>
        </w:rPr>
        <w:t>1.</w:t>
      </w:r>
      <w:r w:rsidRPr="003D64C9">
        <w:rPr>
          <w:sz w:val="20"/>
          <w:szCs w:val="20"/>
        </w:rPr>
        <w:tab/>
        <w:t xml:space="preserve">Clamp meter, digunakan untuk mengukur beban pada motor </w:t>
      </w:r>
      <w:r w:rsidR="00376F42">
        <w:rPr>
          <w:sz w:val="20"/>
          <w:szCs w:val="20"/>
        </w:rPr>
        <w:tab/>
      </w:r>
      <w:r w:rsidRPr="003D64C9">
        <w:rPr>
          <w:sz w:val="20"/>
          <w:szCs w:val="20"/>
        </w:rPr>
        <w:t>saat bekerja dalam   satuan ampere.</w:t>
      </w:r>
    </w:p>
    <w:p w14:paraId="06475780" w14:textId="0201EAE1" w:rsidR="003D64C9" w:rsidRPr="003D64C9" w:rsidRDefault="003D64C9" w:rsidP="003D64C9">
      <w:pPr>
        <w:jc w:val="both"/>
        <w:rPr>
          <w:sz w:val="20"/>
          <w:szCs w:val="20"/>
        </w:rPr>
      </w:pPr>
      <w:r w:rsidRPr="003D64C9">
        <w:rPr>
          <w:sz w:val="20"/>
          <w:szCs w:val="20"/>
        </w:rPr>
        <w:t>2.</w:t>
      </w:r>
      <w:r w:rsidRPr="003D64C9">
        <w:rPr>
          <w:sz w:val="20"/>
          <w:szCs w:val="20"/>
        </w:rPr>
        <w:tab/>
        <w:t xml:space="preserve">Multitester, digunakan untuk mengukur nilai tahanan pada </w:t>
      </w:r>
      <w:r w:rsidR="00376F42">
        <w:rPr>
          <w:sz w:val="20"/>
          <w:szCs w:val="20"/>
        </w:rPr>
        <w:tab/>
      </w:r>
      <w:r w:rsidRPr="003D64C9">
        <w:rPr>
          <w:sz w:val="20"/>
          <w:szCs w:val="20"/>
        </w:rPr>
        <w:t>kumparan motor dalam satuan ohm.</w:t>
      </w:r>
    </w:p>
    <w:p w14:paraId="12A6EB00" w14:textId="1E9C7456" w:rsidR="003D64C9" w:rsidRDefault="003D64C9" w:rsidP="003D64C9">
      <w:pPr>
        <w:jc w:val="both"/>
        <w:rPr>
          <w:sz w:val="20"/>
          <w:szCs w:val="20"/>
        </w:rPr>
      </w:pPr>
      <w:r w:rsidRPr="003D64C9">
        <w:rPr>
          <w:sz w:val="20"/>
          <w:szCs w:val="20"/>
        </w:rPr>
        <w:t>3.</w:t>
      </w:r>
      <w:r w:rsidRPr="003D64C9">
        <w:rPr>
          <w:sz w:val="20"/>
          <w:szCs w:val="20"/>
        </w:rPr>
        <w:tab/>
        <w:t xml:space="preserve">Thermogun, digunakan untuk mengukur temperatur pada </w:t>
      </w:r>
      <w:r w:rsidR="00376F42">
        <w:rPr>
          <w:sz w:val="20"/>
          <w:szCs w:val="20"/>
        </w:rPr>
        <w:tab/>
      </w:r>
      <w:r w:rsidRPr="003D64C9">
        <w:rPr>
          <w:sz w:val="20"/>
          <w:szCs w:val="20"/>
        </w:rPr>
        <w:t>motor dalam satuan celcius.</w:t>
      </w:r>
    </w:p>
    <w:p w14:paraId="582B58D1" w14:textId="77777777" w:rsidR="00376F42" w:rsidRDefault="00376F42" w:rsidP="003D64C9">
      <w:pPr>
        <w:jc w:val="both"/>
        <w:rPr>
          <w:sz w:val="20"/>
          <w:szCs w:val="20"/>
        </w:rPr>
      </w:pPr>
    </w:p>
    <w:p w14:paraId="6BF4DB48" w14:textId="7798E122" w:rsidR="00376F42" w:rsidRPr="00376F42" w:rsidRDefault="00376F42" w:rsidP="00376F42">
      <w:pPr>
        <w:jc w:val="both"/>
        <w:rPr>
          <w:sz w:val="20"/>
          <w:szCs w:val="20"/>
        </w:rPr>
      </w:pPr>
      <w:r w:rsidRPr="00376F42">
        <w:rPr>
          <w:sz w:val="20"/>
          <w:szCs w:val="20"/>
        </w:rPr>
        <w:t>E.</w:t>
      </w:r>
      <w:r w:rsidRPr="00376F42">
        <w:rPr>
          <w:sz w:val="20"/>
          <w:szCs w:val="20"/>
        </w:rPr>
        <w:tab/>
        <w:t>Data Pengukuran Beban</w:t>
      </w:r>
    </w:p>
    <w:p w14:paraId="2B8D4C2C" w14:textId="77777777" w:rsidR="00376F42" w:rsidRDefault="00376F42" w:rsidP="00376F42">
      <w:pPr>
        <w:jc w:val="both"/>
        <w:rPr>
          <w:sz w:val="20"/>
          <w:szCs w:val="20"/>
        </w:rPr>
      </w:pPr>
      <w:r w:rsidRPr="00376F42">
        <w:rPr>
          <w:b/>
          <w:bCs/>
          <w:sz w:val="20"/>
          <w:szCs w:val="20"/>
        </w:rPr>
        <w:tab/>
      </w:r>
      <w:r w:rsidRPr="00376F42">
        <w:rPr>
          <w:sz w:val="20"/>
          <w:szCs w:val="20"/>
        </w:rPr>
        <w:t>Melakukan pengambilan data pengukuran arus menggunakan clamp ampere meter sesuai dengan pembukaan valve, maka didapat sebagai berikut:</w:t>
      </w:r>
    </w:p>
    <w:p w14:paraId="590AAF23" w14:textId="77777777" w:rsidR="00376F42" w:rsidRPr="00376F42" w:rsidRDefault="00376F42" w:rsidP="00376F42">
      <w:pPr>
        <w:jc w:val="both"/>
        <w:rPr>
          <w:b/>
          <w:bCs/>
          <w:sz w:val="20"/>
          <w:szCs w:val="20"/>
        </w:rPr>
      </w:pPr>
    </w:p>
    <w:p w14:paraId="66B006EE" w14:textId="0079A696" w:rsidR="00376F42" w:rsidRPr="00376F42" w:rsidRDefault="0051302F" w:rsidP="00376F42">
      <w:pPr>
        <w:jc w:val="center"/>
        <w:rPr>
          <w:sz w:val="20"/>
          <w:szCs w:val="20"/>
        </w:rPr>
      </w:pPr>
      <w:r w:rsidRPr="00376F42">
        <w:rPr>
          <w:sz w:val="20"/>
          <w:szCs w:val="20"/>
        </w:rPr>
        <w:t>T</w:t>
      </w:r>
      <w:r w:rsidR="00376F42" w:rsidRPr="00376F42">
        <w:rPr>
          <w:sz w:val="20"/>
          <w:szCs w:val="20"/>
        </w:rPr>
        <w:t>abel</w:t>
      </w:r>
      <w:r>
        <w:rPr>
          <w:sz w:val="20"/>
          <w:szCs w:val="20"/>
        </w:rPr>
        <w:t xml:space="preserve"> 2</w:t>
      </w:r>
      <w:r w:rsidR="00376F42" w:rsidRPr="00376F42">
        <w:rPr>
          <w:sz w:val="20"/>
          <w:szCs w:val="20"/>
        </w:rPr>
        <w:t xml:space="preserve"> pengukuran beban (I)</w:t>
      </w:r>
    </w:p>
    <w:tbl>
      <w:tblPr>
        <w:tblStyle w:val="TableGrid"/>
        <w:tblW w:w="5000" w:type="pct"/>
        <w:tblLook w:val="04A0" w:firstRow="1" w:lastRow="0" w:firstColumn="1" w:lastColumn="0" w:noHBand="0" w:noVBand="1"/>
      </w:tblPr>
      <w:tblGrid>
        <w:gridCol w:w="856"/>
        <w:gridCol w:w="989"/>
        <w:gridCol w:w="953"/>
        <w:gridCol w:w="953"/>
        <w:gridCol w:w="1134"/>
      </w:tblGrid>
      <w:tr w:rsidR="00376F42" w:rsidRPr="00376F42" w14:paraId="43C9B1AE" w14:textId="77777777" w:rsidTr="00761801">
        <w:tc>
          <w:tcPr>
            <w:tcW w:w="877" w:type="pct"/>
            <w:vMerge w:val="restart"/>
          </w:tcPr>
          <w:p w14:paraId="0A06B53A" w14:textId="77777777" w:rsidR="00376F42" w:rsidRPr="00376F42" w:rsidRDefault="00376F42" w:rsidP="00376F42">
            <w:pPr>
              <w:jc w:val="both"/>
              <w:rPr>
                <w:sz w:val="20"/>
                <w:szCs w:val="20"/>
              </w:rPr>
            </w:pPr>
          </w:p>
          <w:p w14:paraId="3E63209A" w14:textId="77777777" w:rsidR="00376F42" w:rsidRPr="00376F42" w:rsidRDefault="00376F42" w:rsidP="00376F42">
            <w:pPr>
              <w:jc w:val="both"/>
              <w:rPr>
                <w:sz w:val="20"/>
                <w:szCs w:val="20"/>
              </w:rPr>
            </w:pPr>
            <w:r w:rsidRPr="00376F42">
              <w:rPr>
                <w:sz w:val="20"/>
                <w:szCs w:val="20"/>
              </w:rPr>
              <w:t>bukaan valve</w:t>
            </w:r>
          </w:p>
        </w:tc>
        <w:tc>
          <w:tcPr>
            <w:tcW w:w="2962" w:type="pct"/>
            <w:gridSpan w:val="3"/>
          </w:tcPr>
          <w:p w14:paraId="7BE68610" w14:textId="77777777" w:rsidR="00376F42" w:rsidRPr="00376F42" w:rsidRDefault="00376F42" w:rsidP="00376F42">
            <w:pPr>
              <w:jc w:val="both"/>
              <w:rPr>
                <w:sz w:val="20"/>
                <w:szCs w:val="20"/>
              </w:rPr>
            </w:pPr>
            <w:r w:rsidRPr="00376F42">
              <w:rPr>
                <w:sz w:val="20"/>
                <w:szCs w:val="20"/>
              </w:rPr>
              <w:t>pengukuran arus per fasa</w:t>
            </w:r>
          </w:p>
          <w:p w14:paraId="55B21703" w14:textId="77777777" w:rsidR="00376F42" w:rsidRPr="00376F42" w:rsidRDefault="00376F42" w:rsidP="00376F42">
            <w:pPr>
              <w:jc w:val="both"/>
              <w:rPr>
                <w:sz w:val="20"/>
                <w:szCs w:val="20"/>
              </w:rPr>
            </w:pPr>
            <w:r w:rsidRPr="00376F42">
              <w:rPr>
                <w:sz w:val="20"/>
                <w:szCs w:val="20"/>
              </w:rPr>
              <w:t>(A)</w:t>
            </w:r>
          </w:p>
        </w:tc>
        <w:tc>
          <w:tcPr>
            <w:tcW w:w="1161" w:type="pct"/>
          </w:tcPr>
          <w:p w14:paraId="2C29AA07" w14:textId="77777777" w:rsidR="00376F42" w:rsidRPr="00376F42" w:rsidRDefault="00376F42" w:rsidP="00376F42">
            <w:pPr>
              <w:jc w:val="both"/>
              <w:rPr>
                <w:sz w:val="20"/>
                <w:szCs w:val="20"/>
              </w:rPr>
            </w:pPr>
            <w:r w:rsidRPr="00376F42">
              <w:rPr>
                <w:sz w:val="20"/>
                <w:szCs w:val="20"/>
              </w:rPr>
              <w:t>t</w:t>
            </w:r>
          </w:p>
          <w:p w14:paraId="556CA383" w14:textId="77777777" w:rsidR="00376F42" w:rsidRPr="00376F42" w:rsidRDefault="00376F42" w:rsidP="00376F42">
            <w:pPr>
              <w:jc w:val="both"/>
              <w:rPr>
                <w:sz w:val="20"/>
                <w:szCs w:val="20"/>
              </w:rPr>
            </w:pPr>
            <w:r w:rsidRPr="00376F42">
              <w:rPr>
                <w:sz w:val="20"/>
                <w:szCs w:val="20"/>
              </w:rPr>
              <w:t>(second)</w:t>
            </w:r>
          </w:p>
        </w:tc>
      </w:tr>
      <w:tr w:rsidR="00376F42" w:rsidRPr="00376F42" w14:paraId="1462273A" w14:textId="77777777" w:rsidTr="00761801">
        <w:tc>
          <w:tcPr>
            <w:tcW w:w="877" w:type="pct"/>
            <w:vMerge/>
          </w:tcPr>
          <w:p w14:paraId="2BB238ED" w14:textId="77777777" w:rsidR="00376F42" w:rsidRPr="00376F42" w:rsidRDefault="00376F42" w:rsidP="00376F42">
            <w:pPr>
              <w:jc w:val="both"/>
              <w:rPr>
                <w:sz w:val="20"/>
                <w:szCs w:val="20"/>
              </w:rPr>
            </w:pPr>
          </w:p>
        </w:tc>
        <w:tc>
          <w:tcPr>
            <w:tcW w:w="1012" w:type="pct"/>
          </w:tcPr>
          <w:p w14:paraId="6F3EB855" w14:textId="77777777" w:rsidR="00376F42" w:rsidRPr="00376F42" w:rsidRDefault="00376F42" w:rsidP="00376F42">
            <w:pPr>
              <w:jc w:val="both"/>
              <w:rPr>
                <w:sz w:val="20"/>
                <w:szCs w:val="20"/>
              </w:rPr>
            </w:pPr>
            <w:r w:rsidRPr="00376F42">
              <w:rPr>
                <w:sz w:val="20"/>
                <w:szCs w:val="20"/>
              </w:rPr>
              <w:t>r</w:t>
            </w:r>
          </w:p>
        </w:tc>
        <w:tc>
          <w:tcPr>
            <w:tcW w:w="975" w:type="pct"/>
          </w:tcPr>
          <w:p w14:paraId="543285B8" w14:textId="77777777" w:rsidR="00376F42" w:rsidRPr="00376F42" w:rsidRDefault="00376F42" w:rsidP="00376F42">
            <w:pPr>
              <w:jc w:val="both"/>
              <w:rPr>
                <w:sz w:val="20"/>
                <w:szCs w:val="20"/>
              </w:rPr>
            </w:pPr>
            <w:r w:rsidRPr="00376F42">
              <w:rPr>
                <w:sz w:val="20"/>
                <w:szCs w:val="20"/>
              </w:rPr>
              <w:t>s</w:t>
            </w:r>
          </w:p>
        </w:tc>
        <w:tc>
          <w:tcPr>
            <w:tcW w:w="975" w:type="pct"/>
          </w:tcPr>
          <w:p w14:paraId="3140D2F7" w14:textId="77777777" w:rsidR="00376F42" w:rsidRPr="00376F42" w:rsidRDefault="00376F42" w:rsidP="00376F42">
            <w:pPr>
              <w:jc w:val="both"/>
              <w:rPr>
                <w:sz w:val="20"/>
                <w:szCs w:val="20"/>
              </w:rPr>
            </w:pPr>
            <w:r w:rsidRPr="00376F42">
              <w:rPr>
                <w:sz w:val="20"/>
                <w:szCs w:val="20"/>
              </w:rPr>
              <w:t>t</w:t>
            </w:r>
          </w:p>
        </w:tc>
        <w:tc>
          <w:tcPr>
            <w:tcW w:w="1161" w:type="pct"/>
          </w:tcPr>
          <w:p w14:paraId="1EEA0F85" w14:textId="77777777" w:rsidR="00376F42" w:rsidRPr="00376F42" w:rsidRDefault="00376F42" w:rsidP="00376F42">
            <w:pPr>
              <w:jc w:val="both"/>
              <w:rPr>
                <w:sz w:val="20"/>
                <w:szCs w:val="20"/>
              </w:rPr>
            </w:pPr>
            <w:r w:rsidRPr="00376F42">
              <w:rPr>
                <w:sz w:val="20"/>
                <w:szCs w:val="20"/>
              </w:rPr>
              <w:t>180</w:t>
            </w:r>
          </w:p>
        </w:tc>
      </w:tr>
      <w:tr w:rsidR="00376F42" w:rsidRPr="00376F42" w14:paraId="31B3A611" w14:textId="77777777" w:rsidTr="00761801">
        <w:tc>
          <w:tcPr>
            <w:tcW w:w="877" w:type="pct"/>
          </w:tcPr>
          <w:p w14:paraId="1487A19B" w14:textId="77777777" w:rsidR="00376F42" w:rsidRPr="00376F42" w:rsidRDefault="00376F42" w:rsidP="00376F42">
            <w:pPr>
              <w:jc w:val="both"/>
              <w:rPr>
                <w:sz w:val="20"/>
                <w:szCs w:val="20"/>
              </w:rPr>
            </w:pPr>
            <w:r w:rsidRPr="00376F42">
              <w:rPr>
                <w:sz w:val="20"/>
                <w:szCs w:val="20"/>
              </w:rPr>
              <w:t>25%</w:t>
            </w:r>
          </w:p>
        </w:tc>
        <w:tc>
          <w:tcPr>
            <w:tcW w:w="1012" w:type="pct"/>
          </w:tcPr>
          <w:p w14:paraId="324F805D" w14:textId="77777777" w:rsidR="00376F42" w:rsidRPr="00376F42" w:rsidRDefault="00376F42" w:rsidP="00376F42">
            <w:pPr>
              <w:jc w:val="both"/>
              <w:rPr>
                <w:sz w:val="20"/>
                <w:szCs w:val="20"/>
              </w:rPr>
            </w:pPr>
            <w:r w:rsidRPr="00376F42">
              <w:rPr>
                <w:sz w:val="20"/>
                <w:szCs w:val="20"/>
              </w:rPr>
              <w:t>40</w:t>
            </w:r>
          </w:p>
        </w:tc>
        <w:tc>
          <w:tcPr>
            <w:tcW w:w="975" w:type="pct"/>
          </w:tcPr>
          <w:p w14:paraId="2EFC4D72" w14:textId="77777777" w:rsidR="00376F42" w:rsidRPr="00376F42" w:rsidRDefault="00376F42" w:rsidP="00376F42">
            <w:pPr>
              <w:jc w:val="both"/>
              <w:rPr>
                <w:sz w:val="20"/>
                <w:szCs w:val="20"/>
              </w:rPr>
            </w:pPr>
            <w:r w:rsidRPr="00376F42">
              <w:rPr>
                <w:sz w:val="20"/>
                <w:szCs w:val="20"/>
              </w:rPr>
              <w:t>40</w:t>
            </w:r>
          </w:p>
        </w:tc>
        <w:tc>
          <w:tcPr>
            <w:tcW w:w="975" w:type="pct"/>
          </w:tcPr>
          <w:p w14:paraId="2033EA34" w14:textId="77777777" w:rsidR="00376F42" w:rsidRPr="00376F42" w:rsidRDefault="00376F42" w:rsidP="00376F42">
            <w:pPr>
              <w:jc w:val="both"/>
              <w:rPr>
                <w:sz w:val="20"/>
                <w:szCs w:val="20"/>
              </w:rPr>
            </w:pPr>
            <w:r w:rsidRPr="00376F42">
              <w:rPr>
                <w:sz w:val="20"/>
                <w:szCs w:val="20"/>
              </w:rPr>
              <w:t>40</w:t>
            </w:r>
          </w:p>
        </w:tc>
        <w:tc>
          <w:tcPr>
            <w:tcW w:w="1161" w:type="pct"/>
          </w:tcPr>
          <w:p w14:paraId="02AC93ED" w14:textId="77777777" w:rsidR="00376F42" w:rsidRPr="00376F42" w:rsidRDefault="00376F42" w:rsidP="00376F42">
            <w:pPr>
              <w:jc w:val="both"/>
              <w:rPr>
                <w:sz w:val="20"/>
                <w:szCs w:val="20"/>
              </w:rPr>
            </w:pPr>
            <w:r w:rsidRPr="00376F42">
              <w:rPr>
                <w:sz w:val="20"/>
                <w:szCs w:val="20"/>
              </w:rPr>
              <w:t>180</w:t>
            </w:r>
          </w:p>
        </w:tc>
      </w:tr>
      <w:tr w:rsidR="00376F42" w:rsidRPr="00376F42" w14:paraId="04914A55" w14:textId="77777777" w:rsidTr="00761801">
        <w:tc>
          <w:tcPr>
            <w:tcW w:w="877" w:type="pct"/>
          </w:tcPr>
          <w:p w14:paraId="53F6B225" w14:textId="77777777" w:rsidR="00376F42" w:rsidRPr="00376F42" w:rsidRDefault="00376F42" w:rsidP="00376F42">
            <w:pPr>
              <w:jc w:val="both"/>
              <w:rPr>
                <w:sz w:val="20"/>
                <w:szCs w:val="20"/>
              </w:rPr>
            </w:pPr>
            <w:r w:rsidRPr="00376F42">
              <w:rPr>
                <w:sz w:val="20"/>
                <w:szCs w:val="20"/>
              </w:rPr>
              <w:t>50%</w:t>
            </w:r>
          </w:p>
        </w:tc>
        <w:tc>
          <w:tcPr>
            <w:tcW w:w="1012" w:type="pct"/>
          </w:tcPr>
          <w:p w14:paraId="3A1D095D" w14:textId="77777777" w:rsidR="00376F42" w:rsidRPr="00376F42" w:rsidRDefault="00376F42" w:rsidP="00376F42">
            <w:pPr>
              <w:jc w:val="both"/>
              <w:rPr>
                <w:sz w:val="20"/>
                <w:szCs w:val="20"/>
              </w:rPr>
            </w:pPr>
            <w:r w:rsidRPr="00376F42">
              <w:rPr>
                <w:sz w:val="20"/>
                <w:szCs w:val="20"/>
              </w:rPr>
              <w:t>45</w:t>
            </w:r>
          </w:p>
        </w:tc>
        <w:tc>
          <w:tcPr>
            <w:tcW w:w="975" w:type="pct"/>
          </w:tcPr>
          <w:p w14:paraId="06FCF90C" w14:textId="77777777" w:rsidR="00376F42" w:rsidRPr="00376F42" w:rsidRDefault="00376F42" w:rsidP="00376F42">
            <w:pPr>
              <w:jc w:val="both"/>
              <w:rPr>
                <w:sz w:val="20"/>
                <w:szCs w:val="20"/>
              </w:rPr>
            </w:pPr>
            <w:r w:rsidRPr="00376F42">
              <w:rPr>
                <w:sz w:val="20"/>
                <w:szCs w:val="20"/>
              </w:rPr>
              <w:t>46</w:t>
            </w:r>
          </w:p>
        </w:tc>
        <w:tc>
          <w:tcPr>
            <w:tcW w:w="975" w:type="pct"/>
          </w:tcPr>
          <w:p w14:paraId="31EB070B" w14:textId="77777777" w:rsidR="00376F42" w:rsidRPr="00376F42" w:rsidRDefault="00376F42" w:rsidP="00376F42">
            <w:pPr>
              <w:jc w:val="both"/>
              <w:rPr>
                <w:sz w:val="20"/>
                <w:szCs w:val="20"/>
              </w:rPr>
            </w:pPr>
            <w:r w:rsidRPr="00376F42">
              <w:rPr>
                <w:sz w:val="20"/>
                <w:szCs w:val="20"/>
              </w:rPr>
              <w:t>45</w:t>
            </w:r>
          </w:p>
        </w:tc>
        <w:tc>
          <w:tcPr>
            <w:tcW w:w="1161" w:type="pct"/>
          </w:tcPr>
          <w:p w14:paraId="207A07FD" w14:textId="77777777" w:rsidR="00376F42" w:rsidRPr="00376F42" w:rsidRDefault="00376F42" w:rsidP="00376F42">
            <w:pPr>
              <w:jc w:val="both"/>
              <w:rPr>
                <w:sz w:val="20"/>
                <w:szCs w:val="20"/>
              </w:rPr>
            </w:pPr>
            <w:r w:rsidRPr="00376F42">
              <w:rPr>
                <w:sz w:val="20"/>
                <w:szCs w:val="20"/>
              </w:rPr>
              <w:t>180</w:t>
            </w:r>
          </w:p>
        </w:tc>
      </w:tr>
      <w:tr w:rsidR="00376F42" w:rsidRPr="00376F42" w14:paraId="39F76FE3" w14:textId="77777777" w:rsidTr="00761801">
        <w:tc>
          <w:tcPr>
            <w:tcW w:w="877" w:type="pct"/>
          </w:tcPr>
          <w:p w14:paraId="54DD550D" w14:textId="77777777" w:rsidR="00376F42" w:rsidRPr="00376F42" w:rsidRDefault="00376F42" w:rsidP="00376F42">
            <w:pPr>
              <w:jc w:val="both"/>
              <w:rPr>
                <w:sz w:val="20"/>
                <w:szCs w:val="20"/>
              </w:rPr>
            </w:pPr>
            <w:r w:rsidRPr="00376F42">
              <w:rPr>
                <w:sz w:val="20"/>
                <w:szCs w:val="20"/>
              </w:rPr>
              <w:t>75%</w:t>
            </w:r>
          </w:p>
        </w:tc>
        <w:tc>
          <w:tcPr>
            <w:tcW w:w="1012" w:type="pct"/>
          </w:tcPr>
          <w:p w14:paraId="4A14BA13" w14:textId="77777777" w:rsidR="00376F42" w:rsidRPr="00376F42" w:rsidRDefault="00376F42" w:rsidP="00376F42">
            <w:pPr>
              <w:jc w:val="both"/>
              <w:rPr>
                <w:sz w:val="20"/>
                <w:szCs w:val="20"/>
              </w:rPr>
            </w:pPr>
            <w:r w:rsidRPr="00376F42">
              <w:rPr>
                <w:sz w:val="20"/>
                <w:szCs w:val="20"/>
              </w:rPr>
              <w:t>49</w:t>
            </w:r>
          </w:p>
        </w:tc>
        <w:tc>
          <w:tcPr>
            <w:tcW w:w="975" w:type="pct"/>
          </w:tcPr>
          <w:p w14:paraId="18334964" w14:textId="77777777" w:rsidR="00376F42" w:rsidRPr="00376F42" w:rsidRDefault="00376F42" w:rsidP="00376F42">
            <w:pPr>
              <w:jc w:val="both"/>
              <w:rPr>
                <w:sz w:val="20"/>
                <w:szCs w:val="20"/>
              </w:rPr>
            </w:pPr>
            <w:r w:rsidRPr="00376F42">
              <w:rPr>
                <w:sz w:val="20"/>
                <w:szCs w:val="20"/>
              </w:rPr>
              <w:t>48</w:t>
            </w:r>
          </w:p>
        </w:tc>
        <w:tc>
          <w:tcPr>
            <w:tcW w:w="975" w:type="pct"/>
          </w:tcPr>
          <w:p w14:paraId="029336AE" w14:textId="77777777" w:rsidR="00376F42" w:rsidRPr="00376F42" w:rsidRDefault="00376F42" w:rsidP="00376F42">
            <w:pPr>
              <w:jc w:val="both"/>
              <w:rPr>
                <w:sz w:val="20"/>
                <w:szCs w:val="20"/>
              </w:rPr>
            </w:pPr>
            <w:r w:rsidRPr="00376F42">
              <w:rPr>
                <w:sz w:val="20"/>
                <w:szCs w:val="20"/>
              </w:rPr>
              <w:t>49</w:t>
            </w:r>
          </w:p>
        </w:tc>
        <w:tc>
          <w:tcPr>
            <w:tcW w:w="1161" w:type="pct"/>
          </w:tcPr>
          <w:p w14:paraId="64A57146" w14:textId="77777777" w:rsidR="00376F42" w:rsidRPr="00376F42" w:rsidRDefault="00376F42" w:rsidP="00376F42">
            <w:pPr>
              <w:jc w:val="both"/>
              <w:rPr>
                <w:sz w:val="20"/>
                <w:szCs w:val="20"/>
              </w:rPr>
            </w:pPr>
            <w:r w:rsidRPr="00376F42">
              <w:rPr>
                <w:sz w:val="20"/>
                <w:szCs w:val="20"/>
              </w:rPr>
              <w:t>180</w:t>
            </w:r>
          </w:p>
        </w:tc>
      </w:tr>
      <w:tr w:rsidR="00376F42" w:rsidRPr="00376F42" w14:paraId="1F0C4AFC" w14:textId="77777777" w:rsidTr="00761801">
        <w:tc>
          <w:tcPr>
            <w:tcW w:w="877" w:type="pct"/>
          </w:tcPr>
          <w:p w14:paraId="648C1FB2" w14:textId="77777777" w:rsidR="00376F42" w:rsidRPr="00376F42" w:rsidRDefault="00376F42" w:rsidP="00376F42">
            <w:pPr>
              <w:jc w:val="both"/>
              <w:rPr>
                <w:sz w:val="20"/>
                <w:szCs w:val="20"/>
              </w:rPr>
            </w:pPr>
            <w:r w:rsidRPr="00376F42">
              <w:rPr>
                <w:sz w:val="20"/>
                <w:szCs w:val="20"/>
              </w:rPr>
              <w:t>100%</w:t>
            </w:r>
          </w:p>
        </w:tc>
        <w:tc>
          <w:tcPr>
            <w:tcW w:w="1012" w:type="pct"/>
          </w:tcPr>
          <w:p w14:paraId="6EA8CD66" w14:textId="77777777" w:rsidR="00376F42" w:rsidRPr="00376F42" w:rsidRDefault="00376F42" w:rsidP="00376F42">
            <w:pPr>
              <w:jc w:val="both"/>
              <w:rPr>
                <w:sz w:val="20"/>
                <w:szCs w:val="20"/>
              </w:rPr>
            </w:pPr>
            <w:r w:rsidRPr="00376F42">
              <w:rPr>
                <w:sz w:val="20"/>
                <w:szCs w:val="20"/>
              </w:rPr>
              <w:t>53</w:t>
            </w:r>
          </w:p>
        </w:tc>
        <w:tc>
          <w:tcPr>
            <w:tcW w:w="975" w:type="pct"/>
          </w:tcPr>
          <w:p w14:paraId="5CDCA4CF" w14:textId="77777777" w:rsidR="00376F42" w:rsidRPr="00376F42" w:rsidRDefault="00376F42" w:rsidP="00376F42">
            <w:pPr>
              <w:jc w:val="both"/>
              <w:rPr>
                <w:sz w:val="20"/>
                <w:szCs w:val="20"/>
              </w:rPr>
            </w:pPr>
            <w:r w:rsidRPr="00376F42">
              <w:rPr>
                <w:sz w:val="20"/>
                <w:szCs w:val="20"/>
              </w:rPr>
              <w:t>53</w:t>
            </w:r>
          </w:p>
        </w:tc>
        <w:tc>
          <w:tcPr>
            <w:tcW w:w="975" w:type="pct"/>
          </w:tcPr>
          <w:p w14:paraId="17AB82A0" w14:textId="77777777" w:rsidR="00376F42" w:rsidRPr="00376F42" w:rsidRDefault="00376F42" w:rsidP="00376F42">
            <w:pPr>
              <w:jc w:val="both"/>
              <w:rPr>
                <w:sz w:val="20"/>
                <w:szCs w:val="20"/>
              </w:rPr>
            </w:pPr>
            <w:r w:rsidRPr="00376F42">
              <w:rPr>
                <w:sz w:val="20"/>
                <w:szCs w:val="20"/>
              </w:rPr>
              <w:t>53</w:t>
            </w:r>
          </w:p>
        </w:tc>
        <w:tc>
          <w:tcPr>
            <w:tcW w:w="1161" w:type="pct"/>
          </w:tcPr>
          <w:p w14:paraId="29BEFD68" w14:textId="77777777" w:rsidR="00376F42" w:rsidRPr="00376F42" w:rsidRDefault="00376F42" w:rsidP="00376F42">
            <w:pPr>
              <w:jc w:val="both"/>
              <w:rPr>
                <w:sz w:val="20"/>
                <w:szCs w:val="20"/>
              </w:rPr>
            </w:pPr>
            <w:r w:rsidRPr="00376F42">
              <w:rPr>
                <w:sz w:val="20"/>
                <w:szCs w:val="20"/>
              </w:rPr>
              <w:t>180</w:t>
            </w:r>
          </w:p>
        </w:tc>
      </w:tr>
    </w:tbl>
    <w:p w14:paraId="35A574F9" w14:textId="77777777" w:rsidR="00376F42" w:rsidRPr="00376F42" w:rsidRDefault="00376F42" w:rsidP="00376F42">
      <w:pPr>
        <w:jc w:val="both"/>
        <w:rPr>
          <w:b/>
          <w:bCs/>
          <w:sz w:val="20"/>
          <w:szCs w:val="20"/>
        </w:rPr>
      </w:pPr>
    </w:p>
    <w:p w14:paraId="27853C9D" w14:textId="5BDB431C" w:rsidR="00376F42" w:rsidRPr="00376F42" w:rsidRDefault="00376F42" w:rsidP="00376F42">
      <w:pPr>
        <w:jc w:val="both"/>
        <w:rPr>
          <w:sz w:val="20"/>
          <w:szCs w:val="20"/>
        </w:rPr>
      </w:pPr>
      <w:r>
        <w:rPr>
          <w:sz w:val="20"/>
          <w:szCs w:val="20"/>
        </w:rPr>
        <w:t>F.</w:t>
      </w:r>
      <w:r w:rsidRPr="00376F42">
        <w:rPr>
          <w:sz w:val="20"/>
          <w:szCs w:val="20"/>
        </w:rPr>
        <w:tab/>
        <w:t>Data Pengukuran Temperatur dan resistansi</w:t>
      </w:r>
    </w:p>
    <w:p w14:paraId="3D7329CD" w14:textId="77777777" w:rsidR="00376F42" w:rsidRDefault="00376F42" w:rsidP="00376F42">
      <w:pPr>
        <w:jc w:val="both"/>
        <w:rPr>
          <w:sz w:val="20"/>
          <w:szCs w:val="20"/>
        </w:rPr>
      </w:pPr>
      <w:r w:rsidRPr="00376F42">
        <w:rPr>
          <w:b/>
          <w:bCs/>
          <w:sz w:val="20"/>
          <w:szCs w:val="20"/>
        </w:rPr>
        <w:tab/>
      </w:r>
      <w:r w:rsidRPr="00376F42">
        <w:rPr>
          <w:sz w:val="20"/>
          <w:szCs w:val="20"/>
        </w:rPr>
        <w:t xml:space="preserve">Melakukan pengambilan data pengukuran temperatur motor </w:t>
      </w:r>
      <w:proofErr w:type="gramStart"/>
      <w:r w:rsidRPr="00376F42">
        <w:rPr>
          <w:sz w:val="20"/>
          <w:szCs w:val="20"/>
        </w:rPr>
        <w:t>dan  suhu</w:t>
      </w:r>
      <w:proofErr w:type="gramEnd"/>
      <w:r w:rsidRPr="00376F42">
        <w:rPr>
          <w:sz w:val="20"/>
          <w:szCs w:val="20"/>
        </w:rPr>
        <w:t xml:space="preserve"> ruangan, maka didapat  sebagai berikut:</w:t>
      </w:r>
    </w:p>
    <w:p w14:paraId="00595B8D" w14:textId="77777777" w:rsidR="00376F42" w:rsidRPr="00376F42" w:rsidRDefault="00376F42" w:rsidP="00376F42">
      <w:pPr>
        <w:jc w:val="both"/>
        <w:rPr>
          <w:b/>
          <w:bCs/>
          <w:sz w:val="20"/>
          <w:szCs w:val="20"/>
        </w:rPr>
      </w:pPr>
    </w:p>
    <w:p w14:paraId="0617845A" w14:textId="3A175AFD" w:rsidR="00376F42" w:rsidRPr="00376F42" w:rsidRDefault="00376F42" w:rsidP="00376F42">
      <w:pPr>
        <w:jc w:val="center"/>
        <w:rPr>
          <w:sz w:val="20"/>
          <w:szCs w:val="20"/>
        </w:rPr>
      </w:pPr>
      <w:r w:rsidRPr="00376F42">
        <w:rPr>
          <w:sz w:val="20"/>
          <w:szCs w:val="20"/>
        </w:rPr>
        <w:t>Tabel 3 pengukuran temperatur</w:t>
      </w:r>
    </w:p>
    <w:tbl>
      <w:tblPr>
        <w:tblStyle w:val="TableGrid"/>
        <w:tblW w:w="5000" w:type="pct"/>
        <w:tblLook w:val="04A0" w:firstRow="1" w:lastRow="0" w:firstColumn="1" w:lastColumn="0" w:noHBand="0" w:noVBand="1"/>
      </w:tblPr>
      <w:tblGrid>
        <w:gridCol w:w="839"/>
        <w:gridCol w:w="1686"/>
        <w:gridCol w:w="1499"/>
        <w:gridCol w:w="861"/>
      </w:tblGrid>
      <w:tr w:rsidR="00376F42" w:rsidRPr="00376F42" w14:paraId="5A9B6387" w14:textId="77777777" w:rsidTr="00761801">
        <w:tc>
          <w:tcPr>
            <w:tcW w:w="865" w:type="pct"/>
            <w:vMerge w:val="restart"/>
          </w:tcPr>
          <w:p w14:paraId="4F3D333B" w14:textId="77777777" w:rsidR="00376F42" w:rsidRPr="00376F42" w:rsidRDefault="00376F42" w:rsidP="00376F42">
            <w:pPr>
              <w:jc w:val="both"/>
              <w:rPr>
                <w:sz w:val="20"/>
                <w:szCs w:val="20"/>
              </w:rPr>
            </w:pPr>
            <w:r w:rsidRPr="00376F42">
              <w:rPr>
                <w:sz w:val="20"/>
                <w:szCs w:val="20"/>
              </w:rPr>
              <w:t>bukaan valve</w:t>
            </w:r>
          </w:p>
        </w:tc>
        <w:tc>
          <w:tcPr>
            <w:tcW w:w="3270" w:type="pct"/>
            <w:gridSpan w:val="2"/>
          </w:tcPr>
          <w:p w14:paraId="79E343A9" w14:textId="77777777" w:rsidR="00376F42" w:rsidRPr="00376F42" w:rsidRDefault="00376F42" w:rsidP="00376F42">
            <w:pPr>
              <w:jc w:val="both"/>
              <w:rPr>
                <w:sz w:val="20"/>
                <w:szCs w:val="20"/>
              </w:rPr>
            </w:pPr>
            <w:r w:rsidRPr="00376F42">
              <w:rPr>
                <w:sz w:val="20"/>
                <w:szCs w:val="20"/>
              </w:rPr>
              <w:t>Temperature motor running (</w:t>
            </w:r>
            <w:r w:rsidRPr="00376F42">
              <w:rPr>
                <w:sz w:val="20"/>
                <w:szCs w:val="20"/>
                <w:vertAlign w:val="superscript"/>
              </w:rPr>
              <w:t>o</w:t>
            </w:r>
            <w:r w:rsidRPr="00376F42">
              <w:rPr>
                <w:sz w:val="20"/>
                <w:szCs w:val="20"/>
              </w:rPr>
              <w:t>C)</w:t>
            </w:r>
          </w:p>
        </w:tc>
        <w:tc>
          <w:tcPr>
            <w:tcW w:w="866" w:type="pct"/>
            <w:vMerge w:val="restart"/>
          </w:tcPr>
          <w:p w14:paraId="1EA79372" w14:textId="77777777" w:rsidR="00376F42" w:rsidRPr="00376F42" w:rsidRDefault="00376F42" w:rsidP="00376F42">
            <w:pPr>
              <w:jc w:val="both"/>
              <w:rPr>
                <w:sz w:val="20"/>
                <w:szCs w:val="20"/>
              </w:rPr>
            </w:pPr>
          </w:p>
          <w:p w14:paraId="1DD0495E" w14:textId="77777777" w:rsidR="00376F42" w:rsidRPr="00376F42" w:rsidRDefault="00376F42" w:rsidP="00376F42">
            <w:pPr>
              <w:jc w:val="both"/>
              <w:rPr>
                <w:sz w:val="20"/>
                <w:szCs w:val="20"/>
              </w:rPr>
            </w:pPr>
            <w:r w:rsidRPr="00376F42">
              <w:rPr>
                <w:sz w:val="20"/>
                <w:szCs w:val="20"/>
              </w:rPr>
              <w:t>ruangan</w:t>
            </w:r>
          </w:p>
        </w:tc>
      </w:tr>
      <w:tr w:rsidR="00376F42" w:rsidRPr="00376F42" w14:paraId="45142A07" w14:textId="77777777" w:rsidTr="00761801">
        <w:tc>
          <w:tcPr>
            <w:tcW w:w="865" w:type="pct"/>
            <w:vMerge/>
          </w:tcPr>
          <w:p w14:paraId="16461DB8" w14:textId="77777777" w:rsidR="00376F42" w:rsidRPr="00376F42" w:rsidRDefault="00376F42" w:rsidP="00376F42">
            <w:pPr>
              <w:jc w:val="both"/>
              <w:rPr>
                <w:sz w:val="20"/>
                <w:szCs w:val="20"/>
              </w:rPr>
            </w:pPr>
          </w:p>
        </w:tc>
        <w:tc>
          <w:tcPr>
            <w:tcW w:w="1731" w:type="pct"/>
          </w:tcPr>
          <w:p w14:paraId="1AEECFFF" w14:textId="77777777" w:rsidR="00376F42" w:rsidRPr="00376F42" w:rsidRDefault="00376F42" w:rsidP="00376F42">
            <w:pPr>
              <w:jc w:val="both"/>
              <w:rPr>
                <w:sz w:val="20"/>
                <w:szCs w:val="20"/>
              </w:rPr>
            </w:pPr>
            <w:r w:rsidRPr="00376F42">
              <w:rPr>
                <w:sz w:val="20"/>
                <w:szCs w:val="20"/>
              </w:rPr>
              <w:t>Motor normal</w:t>
            </w:r>
          </w:p>
        </w:tc>
        <w:tc>
          <w:tcPr>
            <w:tcW w:w="1538" w:type="pct"/>
          </w:tcPr>
          <w:p w14:paraId="56AE2D4C" w14:textId="77777777" w:rsidR="00376F42" w:rsidRPr="00376F42" w:rsidRDefault="00376F42" w:rsidP="00376F42">
            <w:pPr>
              <w:jc w:val="both"/>
              <w:rPr>
                <w:sz w:val="20"/>
                <w:szCs w:val="20"/>
              </w:rPr>
            </w:pPr>
            <w:r w:rsidRPr="00376F42">
              <w:rPr>
                <w:sz w:val="20"/>
                <w:szCs w:val="20"/>
              </w:rPr>
              <w:t>Motor tidak normal</w:t>
            </w:r>
          </w:p>
        </w:tc>
        <w:tc>
          <w:tcPr>
            <w:tcW w:w="866" w:type="pct"/>
            <w:vMerge/>
          </w:tcPr>
          <w:p w14:paraId="730C9745" w14:textId="77777777" w:rsidR="00376F42" w:rsidRPr="00376F42" w:rsidRDefault="00376F42" w:rsidP="00376F42">
            <w:pPr>
              <w:jc w:val="both"/>
              <w:rPr>
                <w:sz w:val="20"/>
                <w:szCs w:val="20"/>
              </w:rPr>
            </w:pPr>
          </w:p>
        </w:tc>
      </w:tr>
      <w:tr w:rsidR="00376F42" w:rsidRPr="00376F42" w14:paraId="2D405AE2" w14:textId="77777777" w:rsidTr="00761801">
        <w:tc>
          <w:tcPr>
            <w:tcW w:w="865" w:type="pct"/>
          </w:tcPr>
          <w:p w14:paraId="319D210A" w14:textId="77777777" w:rsidR="00376F42" w:rsidRPr="00376F42" w:rsidRDefault="00376F42" w:rsidP="00376F42">
            <w:pPr>
              <w:jc w:val="both"/>
              <w:rPr>
                <w:sz w:val="20"/>
                <w:szCs w:val="20"/>
              </w:rPr>
            </w:pPr>
            <w:r w:rsidRPr="00376F42">
              <w:rPr>
                <w:sz w:val="20"/>
                <w:szCs w:val="20"/>
              </w:rPr>
              <w:t>25%</w:t>
            </w:r>
          </w:p>
        </w:tc>
        <w:tc>
          <w:tcPr>
            <w:tcW w:w="1731" w:type="pct"/>
          </w:tcPr>
          <w:p w14:paraId="740955F2" w14:textId="77777777" w:rsidR="00376F42" w:rsidRPr="00376F42" w:rsidRDefault="00376F42" w:rsidP="00376F42">
            <w:pPr>
              <w:jc w:val="both"/>
              <w:rPr>
                <w:sz w:val="20"/>
                <w:szCs w:val="20"/>
              </w:rPr>
            </w:pPr>
            <w:r w:rsidRPr="00376F42">
              <w:rPr>
                <w:sz w:val="20"/>
                <w:szCs w:val="20"/>
              </w:rPr>
              <w:t>58</w:t>
            </w:r>
            <w:r w:rsidRPr="00376F42">
              <w:rPr>
                <w:sz w:val="20"/>
                <w:szCs w:val="20"/>
                <w:vertAlign w:val="superscript"/>
              </w:rPr>
              <w:t>o</w:t>
            </w:r>
            <w:r w:rsidRPr="00376F42">
              <w:rPr>
                <w:sz w:val="20"/>
                <w:szCs w:val="20"/>
              </w:rPr>
              <w:t>C</w:t>
            </w:r>
          </w:p>
        </w:tc>
        <w:tc>
          <w:tcPr>
            <w:tcW w:w="1538" w:type="pct"/>
            <w:vMerge w:val="restart"/>
          </w:tcPr>
          <w:p w14:paraId="25331289" w14:textId="77777777" w:rsidR="00376F42" w:rsidRPr="00376F42" w:rsidRDefault="00376F42" w:rsidP="00376F42">
            <w:pPr>
              <w:jc w:val="both"/>
              <w:rPr>
                <w:sz w:val="20"/>
                <w:szCs w:val="20"/>
              </w:rPr>
            </w:pPr>
          </w:p>
          <w:p w14:paraId="335AE1B8" w14:textId="77777777" w:rsidR="00376F42" w:rsidRPr="00376F42" w:rsidRDefault="00376F42" w:rsidP="00376F42">
            <w:pPr>
              <w:jc w:val="both"/>
              <w:rPr>
                <w:sz w:val="20"/>
                <w:szCs w:val="20"/>
              </w:rPr>
            </w:pPr>
          </w:p>
          <w:p w14:paraId="4092226A" w14:textId="77777777" w:rsidR="00376F42" w:rsidRPr="00376F42" w:rsidRDefault="00376F42" w:rsidP="00376F42">
            <w:pPr>
              <w:jc w:val="both"/>
              <w:rPr>
                <w:sz w:val="20"/>
                <w:szCs w:val="20"/>
              </w:rPr>
            </w:pPr>
            <w:r w:rsidRPr="00376F42">
              <w:rPr>
                <w:sz w:val="20"/>
                <w:szCs w:val="20"/>
              </w:rPr>
              <w:t>100</w:t>
            </w:r>
            <w:r w:rsidRPr="00376F42">
              <w:rPr>
                <w:sz w:val="20"/>
                <w:szCs w:val="20"/>
                <w:vertAlign w:val="superscript"/>
              </w:rPr>
              <w:t>o</w:t>
            </w:r>
            <w:r w:rsidRPr="00376F42">
              <w:rPr>
                <w:sz w:val="20"/>
                <w:szCs w:val="20"/>
              </w:rPr>
              <w:t>C-120</w:t>
            </w:r>
            <w:r w:rsidRPr="00376F42">
              <w:rPr>
                <w:sz w:val="20"/>
                <w:szCs w:val="20"/>
                <w:vertAlign w:val="superscript"/>
              </w:rPr>
              <w:t xml:space="preserve"> o</w:t>
            </w:r>
            <w:r w:rsidRPr="00376F42">
              <w:rPr>
                <w:sz w:val="20"/>
                <w:szCs w:val="20"/>
              </w:rPr>
              <w:t>C</w:t>
            </w:r>
          </w:p>
        </w:tc>
        <w:tc>
          <w:tcPr>
            <w:tcW w:w="866" w:type="pct"/>
          </w:tcPr>
          <w:p w14:paraId="413F1CCA" w14:textId="77777777" w:rsidR="00376F42" w:rsidRPr="00376F42" w:rsidRDefault="00376F42" w:rsidP="00376F42">
            <w:pPr>
              <w:jc w:val="both"/>
              <w:rPr>
                <w:sz w:val="20"/>
                <w:szCs w:val="20"/>
              </w:rPr>
            </w:pPr>
            <w:r w:rsidRPr="00376F42">
              <w:rPr>
                <w:sz w:val="20"/>
                <w:szCs w:val="20"/>
              </w:rPr>
              <w:t>28</w:t>
            </w:r>
            <w:r w:rsidRPr="00376F42">
              <w:rPr>
                <w:sz w:val="20"/>
                <w:szCs w:val="20"/>
                <w:vertAlign w:val="superscript"/>
              </w:rPr>
              <w:t>o</w:t>
            </w:r>
            <w:r w:rsidRPr="00376F42">
              <w:rPr>
                <w:sz w:val="20"/>
                <w:szCs w:val="20"/>
              </w:rPr>
              <w:t>C</w:t>
            </w:r>
          </w:p>
        </w:tc>
      </w:tr>
      <w:tr w:rsidR="00376F42" w:rsidRPr="00376F42" w14:paraId="2E5A1439" w14:textId="77777777" w:rsidTr="00761801">
        <w:tc>
          <w:tcPr>
            <w:tcW w:w="865" w:type="pct"/>
          </w:tcPr>
          <w:p w14:paraId="18EB605A" w14:textId="77777777" w:rsidR="00376F42" w:rsidRPr="00376F42" w:rsidRDefault="00376F42" w:rsidP="00376F42">
            <w:pPr>
              <w:jc w:val="both"/>
              <w:rPr>
                <w:sz w:val="20"/>
                <w:szCs w:val="20"/>
              </w:rPr>
            </w:pPr>
            <w:r w:rsidRPr="00376F42">
              <w:rPr>
                <w:sz w:val="20"/>
                <w:szCs w:val="20"/>
              </w:rPr>
              <w:t>50%</w:t>
            </w:r>
          </w:p>
        </w:tc>
        <w:tc>
          <w:tcPr>
            <w:tcW w:w="1731" w:type="pct"/>
          </w:tcPr>
          <w:p w14:paraId="18DC24C7" w14:textId="77777777" w:rsidR="00376F42" w:rsidRPr="00376F42" w:rsidRDefault="00376F42" w:rsidP="00376F42">
            <w:pPr>
              <w:jc w:val="both"/>
              <w:rPr>
                <w:sz w:val="20"/>
                <w:szCs w:val="20"/>
              </w:rPr>
            </w:pPr>
            <w:r w:rsidRPr="00376F42">
              <w:rPr>
                <w:sz w:val="20"/>
                <w:szCs w:val="20"/>
              </w:rPr>
              <w:t>64</w:t>
            </w:r>
            <w:r w:rsidRPr="00376F42">
              <w:rPr>
                <w:sz w:val="20"/>
                <w:szCs w:val="20"/>
                <w:vertAlign w:val="superscript"/>
              </w:rPr>
              <w:t>o</w:t>
            </w:r>
            <w:r w:rsidRPr="00376F42">
              <w:rPr>
                <w:sz w:val="20"/>
                <w:szCs w:val="20"/>
              </w:rPr>
              <w:t>C</w:t>
            </w:r>
          </w:p>
        </w:tc>
        <w:tc>
          <w:tcPr>
            <w:tcW w:w="1538" w:type="pct"/>
            <w:vMerge/>
          </w:tcPr>
          <w:p w14:paraId="507BB617" w14:textId="77777777" w:rsidR="00376F42" w:rsidRPr="00376F42" w:rsidRDefault="00376F42" w:rsidP="00376F42">
            <w:pPr>
              <w:jc w:val="both"/>
              <w:rPr>
                <w:sz w:val="20"/>
                <w:szCs w:val="20"/>
              </w:rPr>
            </w:pPr>
          </w:p>
        </w:tc>
        <w:tc>
          <w:tcPr>
            <w:tcW w:w="866" w:type="pct"/>
          </w:tcPr>
          <w:p w14:paraId="35057B5B" w14:textId="77777777" w:rsidR="00376F42" w:rsidRPr="00376F42" w:rsidRDefault="00376F42" w:rsidP="00376F42">
            <w:pPr>
              <w:jc w:val="both"/>
              <w:rPr>
                <w:sz w:val="20"/>
                <w:szCs w:val="20"/>
              </w:rPr>
            </w:pPr>
            <w:r w:rsidRPr="00376F42">
              <w:rPr>
                <w:sz w:val="20"/>
                <w:szCs w:val="20"/>
              </w:rPr>
              <w:t>28</w:t>
            </w:r>
            <w:r w:rsidRPr="00376F42">
              <w:rPr>
                <w:sz w:val="20"/>
                <w:szCs w:val="20"/>
                <w:vertAlign w:val="superscript"/>
              </w:rPr>
              <w:t>o</w:t>
            </w:r>
            <w:r w:rsidRPr="00376F42">
              <w:rPr>
                <w:sz w:val="20"/>
                <w:szCs w:val="20"/>
              </w:rPr>
              <w:t>C</w:t>
            </w:r>
          </w:p>
        </w:tc>
      </w:tr>
      <w:tr w:rsidR="00376F42" w:rsidRPr="00376F42" w14:paraId="5D2CEA7F" w14:textId="77777777" w:rsidTr="00761801">
        <w:tc>
          <w:tcPr>
            <w:tcW w:w="865" w:type="pct"/>
          </w:tcPr>
          <w:p w14:paraId="50C69118" w14:textId="77777777" w:rsidR="00376F42" w:rsidRPr="00376F42" w:rsidRDefault="00376F42" w:rsidP="00376F42">
            <w:pPr>
              <w:jc w:val="both"/>
              <w:rPr>
                <w:sz w:val="20"/>
                <w:szCs w:val="20"/>
              </w:rPr>
            </w:pPr>
            <w:r w:rsidRPr="00376F42">
              <w:rPr>
                <w:sz w:val="20"/>
                <w:szCs w:val="20"/>
              </w:rPr>
              <w:t>75%</w:t>
            </w:r>
          </w:p>
        </w:tc>
        <w:tc>
          <w:tcPr>
            <w:tcW w:w="1731" w:type="pct"/>
          </w:tcPr>
          <w:p w14:paraId="6CB91D02" w14:textId="77777777" w:rsidR="00376F42" w:rsidRPr="00376F42" w:rsidRDefault="00376F42" w:rsidP="00376F42">
            <w:pPr>
              <w:jc w:val="both"/>
              <w:rPr>
                <w:sz w:val="20"/>
                <w:szCs w:val="20"/>
              </w:rPr>
            </w:pPr>
            <w:r w:rsidRPr="00376F42">
              <w:rPr>
                <w:sz w:val="20"/>
                <w:szCs w:val="20"/>
              </w:rPr>
              <w:t>68</w:t>
            </w:r>
            <w:r w:rsidRPr="00376F42">
              <w:rPr>
                <w:sz w:val="20"/>
                <w:szCs w:val="20"/>
                <w:vertAlign w:val="superscript"/>
              </w:rPr>
              <w:t>o</w:t>
            </w:r>
            <w:r w:rsidRPr="00376F42">
              <w:rPr>
                <w:sz w:val="20"/>
                <w:szCs w:val="20"/>
              </w:rPr>
              <w:t>C</w:t>
            </w:r>
          </w:p>
        </w:tc>
        <w:tc>
          <w:tcPr>
            <w:tcW w:w="1538" w:type="pct"/>
            <w:vMerge/>
          </w:tcPr>
          <w:p w14:paraId="149AC705" w14:textId="77777777" w:rsidR="00376F42" w:rsidRPr="00376F42" w:rsidRDefault="00376F42" w:rsidP="00376F42">
            <w:pPr>
              <w:jc w:val="both"/>
              <w:rPr>
                <w:sz w:val="20"/>
                <w:szCs w:val="20"/>
              </w:rPr>
            </w:pPr>
          </w:p>
        </w:tc>
        <w:tc>
          <w:tcPr>
            <w:tcW w:w="866" w:type="pct"/>
          </w:tcPr>
          <w:p w14:paraId="10D1D6DF" w14:textId="77777777" w:rsidR="00376F42" w:rsidRPr="00376F42" w:rsidRDefault="00376F42" w:rsidP="00376F42">
            <w:pPr>
              <w:jc w:val="both"/>
              <w:rPr>
                <w:sz w:val="20"/>
                <w:szCs w:val="20"/>
              </w:rPr>
            </w:pPr>
            <w:r w:rsidRPr="00376F42">
              <w:rPr>
                <w:sz w:val="20"/>
                <w:szCs w:val="20"/>
              </w:rPr>
              <w:t>28</w:t>
            </w:r>
            <w:r w:rsidRPr="00376F42">
              <w:rPr>
                <w:sz w:val="20"/>
                <w:szCs w:val="20"/>
                <w:vertAlign w:val="superscript"/>
              </w:rPr>
              <w:t>o</w:t>
            </w:r>
            <w:r w:rsidRPr="00376F42">
              <w:rPr>
                <w:sz w:val="20"/>
                <w:szCs w:val="20"/>
              </w:rPr>
              <w:t>C</w:t>
            </w:r>
          </w:p>
        </w:tc>
      </w:tr>
      <w:tr w:rsidR="00376F42" w:rsidRPr="00376F42" w14:paraId="0E78C03C" w14:textId="77777777" w:rsidTr="00761801">
        <w:tc>
          <w:tcPr>
            <w:tcW w:w="865" w:type="pct"/>
          </w:tcPr>
          <w:p w14:paraId="1F2D00E6" w14:textId="77777777" w:rsidR="00376F42" w:rsidRPr="00376F42" w:rsidRDefault="00376F42" w:rsidP="00376F42">
            <w:pPr>
              <w:jc w:val="both"/>
              <w:rPr>
                <w:sz w:val="20"/>
                <w:szCs w:val="20"/>
              </w:rPr>
            </w:pPr>
            <w:r w:rsidRPr="00376F42">
              <w:rPr>
                <w:sz w:val="20"/>
                <w:szCs w:val="20"/>
              </w:rPr>
              <w:t>100%</w:t>
            </w:r>
          </w:p>
        </w:tc>
        <w:tc>
          <w:tcPr>
            <w:tcW w:w="1731" w:type="pct"/>
          </w:tcPr>
          <w:p w14:paraId="1C884D93" w14:textId="77777777" w:rsidR="00376F42" w:rsidRPr="00376F42" w:rsidRDefault="00376F42" w:rsidP="00376F42">
            <w:pPr>
              <w:jc w:val="both"/>
              <w:rPr>
                <w:sz w:val="20"/>
                <w:szCs w:val="20"/>
              </w:rPr>
            </w:pPr>
            <w:r w:rsidRPr="00376F42">
              <w:rPr>
                <w:sz w:val="20"/>
                <w:szCs w:val="20"/>
              </w:rPr>
              <w:t>76</w:t>
            </w:r>
            <w:r w:rsidRPr="00376F42">
              <w:rPr>
                <w:sz w:val="20"/>
                <w:szCs w:val="20"/>
                <w:vertAlign w:val="superscript"/>
              </w:rPr>
              <w:t>o</w:t>
            </w:r>
            <w:r w:rsidRPr="00376F42">
              <w:rPr>
                <w:sz w:val="20"/>
                <w:szCs w:val="20"/>
              </w:rPr>
              <w:t>C</w:t>
            </w:r>
          </w:p>
        </w:tc>
        <w:tc>
          <w:tcPr>
            <w:tcW w:w="1538" w:type="pct"/>
            <w:vMerge/>
          </w:tcPr>
          <w:p w14:paraId="3414C7F6" w14:textId="77777777" w:rsidR="00376F42" w:rsidRPr="00376F42" w:rsidRDefault="00376F42" w:rsidP="00376F42">
            <w:pPr>
              <w:jc w:val="both"/>
              <w:rPr>
                <w:sz w:val="20"/>
                <w:szCs w:val="20"/>
              </w:rPr>
            </w:pPr>
          </w:p>
        </w:tc>
        <w:tc>
          <w:tcPr>
            <w:tcW w:w="866" w:type="pct"/>
          </w:tcPr>
          <w:p w14:paraId="1C47EDC1" w14:textId="77777777" w:rsidR="00376F42" w:rsidRPr="00376F42" w:rsidRDefault="00376F42" w:rsidP="00376F42">
            <w:pPr>
              <w:jc w:val="both"/>
              <w:rPr>
                <w:sz w:val="20"/>
                <w:szCs w:val="20"/>
              </w:rPr>
            </w:pPr>
            <w:r w:rsidRPr="00376F42">
              <w:rPr>
                <w:sz w:val="20"/>
                <w:szCs w:val="20"/>
              </w:rPr>
              <w:t>28</w:t>
            </w:r>
            <w:r w:rsidRPr="00376F42">
              <w:rPr>
                <w:sz w:val="20"/>
                <w:szCs w:val="20"/>
                <w:vertAlign w:val="superscript"/>
              </w:rPr>
              <w:t>o</w:t>
            </w:r>
            <w:r w:rsidRPr="00376F42">
              <w:rPr>
                <w:sz w:val="20"/>
                <w:szCs w:val="20"/>
              </w:rPr>
              <w:t>C</w:t>
            </w:r>
          </w:p>
        </w:tc>
      </w:tr>
    </w:tbl>
    <w:p w14:paraId="49737D56" w14:textId="77777777" w:rsidR="00376F42" w:rsidRPr="00376F42" w:rsidRDefault="00376F42" w:rsidP="00376F42">
      <w:pPr>
        <w:jc w:val="both"/>
        <w:rPr>
          <w:sz w:val="20"/>
          <w:szCs w:val="20"/>
        </w:rPr>
      </w:pPr>
    </w:p>
    <w:p w14:paraId="69AA732E" w14:textId="4B11894C" w:rsidR="00376F42" w:rsidRDefault="00376F42" w:rsidP="00376F42">
      <w:pPr>
        <w:jc w:val="both"/>
        <w:rPr>
          <w:sz w:val="20"/>
          <w:szCs w:val="20"/>
        </w:rPr>
      </w:pPr>
      <w:r>
        <w:rPr>
          <w:sz w:val="20"/>
          <w:szCs w:val="20"/>
        </w:rPr>
        <w:tab/>
      </w:r>
      <w:r w:rsidRPr="00376F42">
        <w:rPr>
          <w:sz w:val="20"/>
          <w:szCs w:val="20"/>
        </w:rPr>
        <w:t>Melakukan pengukuran suhu motor sebelum dan sesudah dijalankan dan resistansi pada saat motor sebelum dan sesudah dijalankan, guna mengetahui deltaT dengan menggunakan thermogun dalam mengukur suhu dan multimeter untuk mengukur resistansi, didapat hasil sebagai berikut:</w:t>
      </w:r>
    </w:p>
    <w:p w14:paraId="20101264" w14:textId="77777777" w:rsidR="00376F42" w:rsidRPr="00376F42" w:rsidRDefault="00376F42" w:rsidP="00376F42">
      <w:pPr>
        <w:jc w:val="both"/>
        <w:rPr>
          <w:sz w:val="20"/>
          <w:szCs w:val="20"/>
        </w:rPr>
      </w:pPr>
    </w:p>
    <w:p w14:paraId="779BC33A" w14:textId="2358AB36" w:rsidR="00376F42" w:rsidRPr="00376F42" w:rsidRDefault="00376F42" w:rsidP="00376F42">
      <w:pPr>
        <w:jc w:val="center"/>
        <w:rPr>
          <w:sz w:val="20"/>
          <w:szCs w:val="20"/>
        </w:rPr>
      </w:pPr>
      <w:r w:rsidRPr="00376F42">
        <w:rPr>
          <w:sz w:val="20"/>
          <w:szCs w:val="20"/>
        </w:rPr>
        <w:t xml:space="preserve">Tabel </w:t>
      </w:r>
      <w:r w:rsidR="0051302F">
        <w:rPr>
          <w:sz w:val="20"/>
          <w:szCs w:val="20"/>
        </w:rPr>
        <w:t>4</w:t>
      </w:r>
      <w:r w:rsidRPr="00376F42">
        <w:rPr>
          <w:sz w:val="20"/>
          <w:szCs w:val="20"/>
        </w:rPr>
        <w:t xml:space="preserve"> pengukuran suhu dan resistansi</w:t>
      </w:r>
    </w:p>
    <w:tbl>
      <w:tblPr>
        <w:tblStyle w:val="TableGrid"/>
        <w:tblW w:w="5000" w:type="pct"/>
        <w:tblLook w:val="04A0" w:firstRow="1" w:lastRow="0" w:firstColumn="1" w:lastColumn="0" w:noHBand="0" w:noVBand="1"/>
      </w:tblPr>
      <w:tblGrid>
        <w:gridCol w:w="754"/>
        <w:gridCol w:w="620"/>
        <w:gridCol w:w="650"/>
        <w:gridCol w:w="960"/>
        <w:gridCol w:w="992"/>
        <w:gridCol w:w="909"/>
      </w:tblGrid>
      <w:tr w:rsidR="00376F42" w:rsidRPr="00376F42" w14:paraId="1EC6D1B6" w14:textId="77777777" w:rsidTr="00761801">
        <w:trPr>
          <w:trHeight w:val="414"/>
        </w:trPr>
        <w:tc>
          <w:tcPr>
            <w:tcW w:w="910" w:type="pct"/>
            <w:vMerge w:val="restart"/>
          </w:tcPr>
          <w:p w14:paraId="2D9D92C4" w14:textId="77777777" w:rsidR="00376F42" w:rsidRPr="00376F42" w:rsidRDefault="00376F42" w:rsidP="00376F42">
            <w:pPr>
              <w:jc w:val="both"/>
              <w:rPr>
                <w:sz w:val="20"/>
                <w:szCs w:val="20"/>
              </w:rPr>
            </w:pPr>
            <w:r w:rsidRPr="00376F42">
              <w:rPr>
                <w:sz w:val="20"/>
                <w:szCs w:val="20"/>
              </w:rPr>
              <w:t>bukaan valve</w:t>
            </w:r>
          </w:p>
        </w:tc>
        <w:tc>
          <w:tcPr>
            <w:tcW w:w="1541" w:type="pct"/>
            <w:gridSpan w:val="2"/>
          </w:tcPr>
          <w:p w14:paraId="11142513" w14:textId="77777777" w:rsidR="00376F42" w:rsidRPr="00376F42" w:rsidRDefault="00376F42" w:rsidP="00376F42">
            <w:pPr>
              <w:jc w:val="both"/>
              <w:rPr>
                <w:sz w:val="20"/>
                <w:szCs w:val="20"/>
              </w:rPr>
            </w:pPr>
            <w:r w:rsidRPr="00376F42">
              <w:rPr>
                <w:sz w:val="20"/>
                <w:szCs w:val="20"/>
              </w:rPr>
              <w:t>Suhu</w:t>
            </w:r>
            <w:r w:rsidRPr="00376F42">
              <w:rPr>
                <w:sz w:val="20"/>
                <w:szCs w:val="20"/>
                <w:vertAlign w:val="superscript"/>
              </w:rPr>
              <w:t xml:space="preserve"> o</w:t>
            </w:r>
            <w:r w:rsidRPr="00376F42">
              <w:rPr>
                <w:sz w:val="20"/>
                <w:szCs w:val="20"/>
              </w:rPr>
              <w:t>C</w:t>
            </w:r>
          </w:p>
        </w:tc>
        <w:tc>
          <w:tcPr>
            <w:tcW w:w="1740" w:type="pct"/>
            <w:gridSpan w:val="2"/>
          </w:tcPr>
          <w:p w14:paraId="4CDF0266" w14:textId="77777777" w:rsidR="00376F42" w:rsidRPr="00376F42" w:rsidRDefault="00376F42" w:rsidP="00376F42">
            <w:pPr>
              <w:jc w:val="both"/>
              <w:rPr>
                <w:sz w:val="20"/>
                <w:szCs w:val="20"/>
              </w:rPr>
            </w:pPr>
            <w:r w:rsidRPr="00376F42">
              <w:rPr>
                <w:sz w:val="20"/>
                <w:szCs w:val="20"/>
              </w:rPr>
              <w:t>Resistansi (Ω)</w:t>
            </w:r>
          </w:p>
        </w:tc>
        <w:tc>
          <w:tcPr>
            <w:tcW w:w="810" w:type="pct"/>
          </w:tcPr>
          <w:p w14:paraId="226BDB3F" w14:textId="77777777" w:rsidR="00376F42" w:rsidRPr="00376F42" w:rsidRDefault="00376F42" w:rsidP="00376F42">
            <w:pPr>
              <w:jc w:val="both"/>
              <w:rPr>
                <w:sz w:val="20"/>
                <w:szCs w:val="20"/>
              </w:rPr>
            </w:pPr>
            <w:r w:rsidRPr="00376F42">
              <w:rPr>
                <w:sz w:val="20"/>
                <w:szCs w:val="20"/>
              </w:rPr>
              <w:t>t(second)</w:t>
            </w:r>
          </w:p>
        </w:tc>
      </w:tr>
      <w:tr w:rsidR="00376F42" w:rsidRPr="00376F42" w14:paraId="04E3345C" w14:textId="77777777" w:rsidTr="00761801">
        <w:trPr>
          <w:trHeight w:val="414"/>
        </w:trPr>
        <w:tc>
          <w:tcPr>
            <w:tcW w:w="910" w:type="pct"/>
            <w:vMerge/>
          </w:tcPr>
          <w:p w14:paraId="4C67F414" w14:textId="77777777" w:rsidR="00376F42" w:rsidRPr="00376F42" w:rsidRDefault="00376F42" w:rsidP="00376F42">
            <w:pPr>
              <w:jc w:val="both"/>
              <w:rPr>
                <w:sz w:val="20"/>
                <w:szCs w:val="20"/>
              </w:rPr>
            </w:pPr>
          </w:p>
        </w:tc>
        <w:tc>
          <w:tcPr>
            <w:tcW w:w="868" w:type="pct"/>
          </w:tcPr>
          <w:p w14:paraId="4B0B8F9D" w14:textId="77777777" w:rsidR="00376F42" w:rsidRPr="00376F42" w:rsidRDefault="00376F42" w:rsidP="00376F42">
            <w:pPr>
              <w:jc w:val="both"/>
              <w:rPr>
                <w:sz w:val="20"/>
                <w:szCs w:val="20"/>
              </w:rPr>
            </w:pPr>
            <w:r w:rsidRPr="00376F42">
              <w:rPr>
                <w:sz w:val="20"/>
                <w:szCs w:val="20"/>
              </w:rPr>
              <w:t>Awal (t</w:t>
            </w:r>
            <w:r w:rsidRPr="00376F42">
              <w:rPr>
                <w:sz w:val="20"/>
                <w:szCs w:val="20"/>
                <w:vertAlign w:val="subscript"/>
              </w:rPr>
              <w:t>1</w:t>
            </w:r>
            <w:r w:rsidRPr="00376F42">
              <w:rPr>
                <w:sz w:val="20"/>
                <w:szCs w:val="20"/>
              </w:rPr>
              <w:t>)</w:t>
            </w:r>
          </w:p>
        </w:tc>
        <w:tc>
          <w:tcPr>
            <w:tcW w:w="673" w:type="pct"/>
          </w:tcPr>
          <w:p w14:paraId="1591468A" w14:textId="77777777" w:rsidR="00376F42" w:rsidRPr="00376F42" w:rsidRDefault="00376F42" w:rsidP="00376F42">
            <w:pPr>
              <w:jc w:val="both"/>
              <w:rPr>
                <w:sz w:val="20"/>
                <w:szCs w:val="20"/>
              </w:rPr>
            </w:pPr>
            <w:r w:rsidRPr="00376F42">
              <w:rPr>
                <w:sz w:val="20"/>
                <w:szCs w:val="20"/>
              </w:rPr>
              <w:t>Akhir (t</w:t>
            </w:r>
            <w:r w:rsidRPr="00376F42">
              <w:rPr>
                <w:sz w:val="20"/>
                <w:szCs w:val="20"/>
                <w:vertAlign w:val="subscript"/>
              </w:rPr>
              <w:t>2</w:t>
            </w:r>
            <w:r w:rsidRPr="00376F42">
              <w:rPr>
                <w:sz w:val="20"/>
                <w:szCs w:val="20"/>
              </w:rPr>
              <w:t>)</w:t>
            </w:r>
          </w:p>
        </w:tc>
        <w:tc>
          <w:tcPr>
            <w:tcW w:w="856" w:type="pct"/>
          </w:tcPr>
          <w:p w14:paraId="014BE112" w14:textId="77777777" w:rsidR="00376F42" w:rsidRPr="00376F42" w:rsidRDefault="00376F42" w:rsidP="00376F42">
            <w:pPr>
              <w:jc w:val="both"/>
              <w:rPr>
                <w:sz w:val="20"/>
                <w:szCs w:val="20"/>
              </w:rPr>
            </w:pPr>
            <w:r w:rsidRPr="00376F42">
              <w:rPr>
                <w:sz w:val="20"/>
                <w:szCs w:val="20"/>
              </w:rPr>
              <w:t>Awal(R1)</w:t>
            </w:r>
          </w:p>
        </w:tc>
        <w:tc>
          <w:tcPr>
            <w:tcW w:w="884" w:type="pct"/>
          </w:tcPr>
          <w:p w14:paraId="57062736" w14:textId="77777777" w:rsidR="00376F42" w:rsidRPr="00376F42" w:rsidRDefault="00376F42" w:rsidP="00376F42">
            <w:pPr>
              <w:jc w:val="both"/>
              <w:rPr>
                <w:sz w:val="20"/>
                <w:szCs w:val="20"/>
              </w:rPr>
            </w:pPr>
            <w:r w:rsidRPr="00376F42">
              <w:rPr>
                <w:sz w:val="20"/>
                <w:szCs w:val="20"/>
              </w:rPr>
              <w:t>Akhir(R2)</w:t>
            </w:r>
          </w:p>
        </w:tc>
        <w:tc>
          <w:tcPr>
            <w:tcW w:w="810" w:type="pct"/>
          </w:tcPr>
          <w:p w14:paraId="221B1AE3" w14:textId="77777777" w:rsidR="00376F42" w:rsidRPr="00376F42" w:rsidRDefault="00376F42" w:rsidP="00376F42">
            <w:pPr>
              <w:jc w:val="both"/>
              <w:rPr>
                <w:sz w:val="20"/>
                <w:szCs w:val="20"/>
              </w:rPr>
            </w:pPr>
            <w:r w:rsidRPr="00376F42">
              <w:rPr>
                <w:sz w:val="20"/>
                <w:szCs w:val="20"/>
              </w:rPr>
              <w:t>180</w:t>
            </w:r>
          </w:p>
        </w:tc>
      </w:tr>
      <w:tr w:rsidR="00376F42" w:rsidRPr="00376F42" w14:paraId="4213E031" w14:textId="77777777" w:rsidTr="00761801">
        <w:tc>
          <w:tcPr>
            <w:tcW w:w="910" w:type="pct"/>
          </w:tcPr>
          <w:p w14:paraId="1B5C6240" w14:textId="77777777" w:rsidR="00376F42" w:rsidRPr="00376F42" w:rsidRDefault="00376F42" w:rsidP="00376F42">
            <w:pPr>
              <w:jc w:val="both"/>
              <w:rPr>
                <w:sz w:val="20"/>
                <w:szCs w:val="20"/>
              </w:rPr>
            </w:pPr>
            <w:r w:rsidRPr="00376F42">
              <w:rPr>
                <w:sz w:val="20"/>
                <w:szCs w:val="20"/>
              </w:rPr>
              <w:t>25%</w:t>
            </w:r>
          </w:p>
        </w:tc>
        <w:tc>
          <w:tcPr>
            <w:tcW w:w="868" w:type="pct"/>
            <w:vMerge w:val="restart"/>
          </w:tcPr>
          <w:p w14:paraId="4231E6E6" w14:textId="77777777" w:rsidR="00376F42" w:rsidRPr="00376F42" w:rsidRDefault="00376F42" w:rsidP="00376F42">
            <w:pPr>
              <w:jc w:val="both"/>
              <w:rPr>
                <w:sz w:val="20"/>
                <w:szCs w:val="20"/>
              </w:rPr>
            </w:pPr>
          </w:p>
          <w:p w14:paraId="0F73E17F" w14:textId="77777777" w:rsidR="00376F42" w:rsidRPr="00376F42" w:rsidRDefault="00376F42" w:rsidP="00376F42">
            <w:pPr>
              <w:jc w:val="both"/>
              <w:rPr>
                <w:sz w:val="20"/>
                <w:szCs w:val="20"/>
              </w:rPr>
            </w:pPr>
          </w:p>
          <w:p w14:paraId="6B9E73BD" w14:textId="77777777" w:rsidR="00376F42" w:rsidRPr="00376F42" w:rsidRDefault="00376F42" w:rsidP="00376F42">
            <w:pPr>
              <w:jc w:val="both"/>
              <w:rPr>
                <w:sz w:val="20"/>
                <w:szCs w:val="20"/>
              </w:rPr>
            </w:pPr>
            <w:r w:rsidRPr="00376F42">
              <w:rPr>
                <w:sz w:val="20"/>
                <w:szCs w:val="20"/>
              </w:rPr>
              <w:t>28</w:t>
            </w:r>
            <w:r w:rsidRPr="00376F42">
              <w:rPr>
                <w:sz w:val="20"/>
                <w:szCs w:val="20"/>
                <w:vertAlign w:val="superscript"/>
              </w:rPr>
              <w:t xml:space="preserve"> o</w:t>
            </w:r>
            <w:r w:rsidRPr="00376F42">
              <w:rPr>
                <w:sz w:val="20"/>
                <w:szCs w:val="20"/>
              </w:rPr>
              <w:t>C</w:t>
            </w:r>
          </w:p>
        </w:tc>
        <w:tc>
          <w:tcPr>
            <w:tcW w:w="673" w:type="pct"/>
          </w:tcPr>
          <w:p w14:paraId="38CB191D" w14:textId="77777777" w:rsidR="00376F42" w:rsidRPr="00376F42" w:rsidRDefault="00376F42" w:rsidP="00376F42">
            <w:pPr>
              <w:jc w:val="both"/>
              <w:rPr>
                <w:sz w:val="20"/>
                <w:szCs w:val="20"/>
              </w:rPr>
            </w:pPr>
            <w:r w:rsidRPr="00376F42">
              <w:rPr>
                <w:sz w:val="20"/>
                <w:szCs w:val="20"/>
              </w:rPr>
              <w:t xml:space="preserve">45 </w:t>
            </w:r>
            <w:r w:rsidRPr="00376F42">
              <w:rPr>
                <w:sz w:val="20"/>
                <w:szCs w:val="20"/>
                <w:vertAlign w:val="superscript"/>
              </w:rPr>
              <w:t>o</w:t>
            </w:r>
            <w:r w:rsidRPr="00376F42">
              <w:rPr>
                <w:sz w:val="20"/>
                <w:szCs w:val="20"/>
              </w:rPr>
              <w:t>C</w:t>
            </w:r>
          </w:p>
        </w:tc>
        <w:tc>
          <w:tcPr>
            <w:tcW w:w="856" w:type="pct"/>
            <w:vMerge w:val="restart"/>
          </w:tcPr>
          <w:p w14:paraId="628F4653" w14:textId="77777777" w:rsidR="00376F42" w:rsidRPr="00376F42" w:rsidRDefault="00376F42" w:rsidP="00376F42">
            <w:pPr>
              <w:jc w:val="both"/>
              <w:rPr>
                <w:sz w:val="20"/>
                <w:szCs w:val="20"/>
              </w:rPr>
            </w:pPr>
          </w:p>
          <w:p w14:paraId="2D89C15C" w14:textId="77777777" w:rsidR="00376F42" w:rsidRPr="00376F42" w:rsidRDefault="00376F42" w:rsidP="00376F42">
            <w:pPr>
              <w:jc w:val="both"/>
              <w:rPr>
                <w:sz w:val="20"/>
                <w:szCs w:val="20"/>
              </w:rPr>
            </w:pPr>
          </w:p>
          <w:p w14:paraId="18CBACC8" w14:textId="77777777" w:rsidR="00376F42" w:rsidRPr="00376F42" w:rsidRDefault="00376F42" w:rsidP="00376F42">
            <w:pPr>
              <w:jc w:val="both"/>
              <w:rPr>
                <w:sz w:val="20"/>
                <w:szCs w:val="20"/>
              </w:rPr>
            </w:pPr>
            <w:r w:rsidRPr="00376F42">
              <w:rPr>
                <w:sz w:val="20"/>
                <w:szCs w:val="20"/>
              </w:rPr>
              <w:t>9.7 Ω</w:t>
            </w:r>
          </w:p>
        </w:tc>
        <w:tc>
          <w:tcPr>
            <w:tcW w:w="884" w:type="pct"/>
          </w:tcPr>
          <w:p w14:paraId="58B03DA3" w14:textId="77777777" w:rsidR="00376F42" w:rsidRPr="00376F42" w:rsidRDefault="00376F42" w:rsidP="00376F42">
            <w:pPr>
              <w:jc w:val="both"/>
              <w:rPr>
                <w:sz w:val="20"/>
                <w:szCs w:val="20"/>
              </w:rPr>
            </w:pPr>
            <w:r w:rsidRPr="00376F42">
              <w:rPr>
                <w:sz w:val="20"/>
                <w:szCs w:val="20"/>
              </w:rPr>
              <w:t>12 Ω</w:t>
            </w:r>
          </w:p>
        </w:tc>
        <w:tc>
          <w:tcPr>
            <w:tcW w:w="810" w:type="pct"/>
          </w:tcPr>
          <w:p w14:paraId="7C396CE7" w14:textId="77777777" w:rsidR="00376F42" w:rsidRPr="00376F42" w:rsidRDefault="00376F42" w:rsidP="00376F42">
            <w:pPr>
              <w:jc w:val="both"/>
              <w:rPr>
                <w:sz w:val="20"/>
                <w:szCs w:val="20"/>
              </w:rPr>
            </w:pPr>
            <w:r w:rsidRPr="00376F42">
              <w:rPr>
                <w:sz w:val="20"/>
                <w:szCs w:val="20"/>
              </w:rPr>
              <w:t>180</w:t>
            </w:r>
          </w:p>
        </w:tc>
      </w:tr>
      <w:tr w:rsidR="00376F42" w:rsidRPr="00376F42" w14:paraId="2C5659B9" w14:textId="77777777" w:rsidTr="00761801">
        <w:tc>
          <w:tcPr>
            <w:tcW w:w="910" w:type="pct"/>
          </w:tcPr>
          <w:p w14:paraId="0F8C7E76" w14:textId="77777777" w:rsidR="00376F42" w:rsidRPr="00376F42" w:rsidRDefault="00376F42" w:rsidP="00376F42">
            <w:pPr>
              <w:jc w:val="both"/>
              <w:rPr>
                <w:sz w:val="20"/>
                <w:szCs w:val="20"/>
              </w:rPr>
            </w:pPr>
            <w:r w:rsidRPr="00376F42">
              <w:rPr>
                <w:sz w:val="20"/>
                <w:szCs w:val="20"/>
              </w:rPr>
              <w:t>50%</w:t>
            </w:r>
          </w:p>
        </w:tc>
        <w:tc>
          <w:tcPr>
            <w:tcW w:w="868" w:type="pct"/>
            <w:vMerge/>
          </w:tcPr>
          <w:p w14:paraId="1BDC335C" w14:textId="77777777" w:rsidR="00376F42" w:rsidRPr="00376F42" w:rsidRDefault="00376F42" w:rsidP="00376F42">
            <w:pPr>
              <w:jc w:val="both"/>
              <w:rPr>
                <w:sz w:val="20"/>
                <w:szCs w:val="20"/>
              </w:rPr>
            </w:pPr>
          </w:p>
        </w:tc>
        <w:tc>
          <w:tcPr>
            <w:tcW w:w="673" w:type="pct"/>
          </w:tcPr>
          <w:p w14:paraId="69AB16A1" w14:textId="77777777" w:rsidR="00376F42" w:rsidRPr="00376F42" w:rsidRDefault="00376F42" w:rsidP="00376F42">
            <w:pPr>
              <w:jc w:val="both"/>
              <w:rPr>
                <w:sz w:val="20"/>
                <w:szCs w:val="20"/>
              </w:rPr>
            </w:pPr>
            <w:r w:rsidRPr="00376F42">
              <w:rPr>
                <w:sz w:val="20"/>
                <w:szCs w:val="20"/>
              </w:rPr>
              <w:t xml:space="preserve">48 </w:t>
            </w:r>
            <w:r w:rsidRPr="00376F42">
              <w:rPr>
                <w:sz w:val="20"/>
                <w:szCs w:val="20"/>
                <w:vertAlign w:val="superscript"/>
              </w:rPr>
              <w:t>o</w:t>
            </w:r>
            <w:r w:rsidRPr="00376F42">
              <w:rPr>
                <w:sz w:val="20"/>
                <w:szCs w:val="20"/>
              </w:rPr>
              <w:t>C</w:t>
            </w:r>
          </w:p>
        </w:tc>
        <w:tc>
          <w:tcPr>
            <w:tcW w:w="856" w:type="pct"/>
            <w:vMerge/>
          </w:tcPr>
          <w:p w14:paraId="638FFFE5" w14:textId="77777777" w:rsidR="00376F42" w:rsidRPr="00376F42" w:rsidRDefault="00376F42" w:rsidP="00376F42">
            <w:pPr>
              <w:jc w:val="both"/>
              <w:rPr>
                <w:sz w:val="20"/>
                <w:szCs w:val="20"/>
              </w:rPr>
            </w:pPr>
          </w:p>
        </w:tc>
        <w:tc>
          <w:tcPr>
            <w:tcW w:w="884" w:type="pct"/>
          </w:tcPr>
          <w:p w14:paraId="2658D321" w14:textId="77777777" w:rsidR="00376F42" w:rsidRPr="00376F42" w:rsidRDefault="00376F42" w:rsidP="00376F42">
            <w:pPr>
              <w:jc w:val="both"/>
              <w:rPr>
                <w:sz w:val="20"/>
                <w:szCs w:val="20"/>
              </w:rPr>
            </w:pPr>
            <w:r w:rsidRPr="00376F42">
              <w:rPr>
                <w:sz w:val="20"/>
                <w:szCs w:val="20"/>
              </w:rPr>
              <w:t>12.25 Ω</w:t>
            </w:r>
          </w:p>
        </w:tc>
        <w:tc>
          <w:tcPr>
            <w:tcW w:w="810" w:type="pct"/>
          </w:tcPr>
          <w:p w14:paraId="38A851C9" w14:textId="77777777" w:rsidR="00376F42" w:rsidRPr="00376F42" w:rsidRDefault="00376F42" w:rsidP="00376F42">
            <w:pPr>
              <w:jc w:val="both"/>
              <w:rPr>
                <w:sz w:val="20"/>
                <w:szCs w:val="20"/>
              </w:rPr>
            </w:pPr>
            <w:r w:rsidRPr="00376F42">
              <w:rPr>
                <w:sz w:val="20"/>
                <w:szCs w:val="20"/>
              </w:rPr>
              <w:t>180</w:t>
            </w:r>
          </w:p>
        </w:tc>
      </w:tr>
      <w:tr w:rsidR="00376F42" w:rsidRPr="00376F42" w14:paraId="57229F50" w14:textId="77777777" w:rsidTr="00761801">
        <w:tc>
          <w:tcPr>
            <w:tcW w:w="910" w:type="pct"/>
          </w:tcPr>
          <w:p w14:paraId="07BCCF8C" w14:textId="77777777" w:rsidR="00376F42" w:rsidRPr="00376F42" w:rsidRDefault="00376F42" w:rsidP="00376F42">
            <w:pPr>
              <w:jc w:val="both"/>
              <w:rPr>
                <w:sz w:val="20"/>
                <w:szCs w:val="20"/>
              </w:rPr>
            </w:pPr>
            <w:r w:rsidRPr="00376F42">
              <w:rPr>
                <w:sz w:val="20"/>
                <w:szCs w:val="20"/>
              </w:rPr>
              <w:t>75%</w:t>
            </w:r>
          </w:p>
        </w:tc>
        <w:tc>
          <w:tcPr>
            <w:tcW w:w="868" w:type="pct"/>
            <w:vMerge/>
          </w:tcPr>
          <w:p w14:paraId="7172F051" w14:textId="77777777" w:rsidR="00376F42" w:rsidRPr="00376F42" w:rsidRDefault="00376F42" w:rsidP="00376F42">
            <w:pPr>
              <w:jc w:val="both"/>
              <w:rPr>
                <w:sz w:val="20"/>
                <w:szCs w:val="20"/>
              </w:rPr>
            </w:pPr>
          </w:p>
        </w:tc>
        <w:tc>
          <w:tcPr>
            <w:tcW w:w="673" w:type="pct"/>
          </w:tcPr>
          <w:p w14:paraId="617A580C" w14:textId="77777777" w:rsidR="00376F42" w:rsidRPr="00376F42" w:rsidRDefault="00376F42" w:rsidP="00376F42">
            <w:pPr>
              <w:jc w:val="both"/>
              <w:rPr>
                <w:sz w:val="20"/>
                <w:szCs w:val="20"/>
              </w:rPr>
            </w:pPr>
            <w:r w:rsidRPr="00376F42">
              <w:rPr>
                <w:sz w:val="20"/>
                <w:szCs w:val="20"/>
              </w:rPr>
              <w:t xml:space="preserve">52 </w:t>
            </w:r>
            <w:r w:rsidRPr="00376F42">
              <w:rPr>
                <w:sz w:val="20"/>
                <w:szCs w:val="20"/>
                <w:vertAlign w:val="superscript"/>
              </w:rPr>
              <w:t>o</w:t>
            </w:r>
            <w:r w:rsidRPr="00376F42">
              <w:rPr>
                <w:sz w:val="20"/>
                <w:szCs w:val="20"/>
              </w:rPr>
              <w:t>C</w:t>
            </w:r>
          </w:p>
        </w:tc>
        <w:tc>
          <w:tcPr>
            <w:tcW w:w="856" w:type="pct"/>
            <w:vMerge/>
          </w:tcPr>
          <w:p w14:paraId="2D90B1AE" w14:textId="77777777" w:rsidR="00376F42" w:rsidRPr="00376F42" w:rsidRDefault="00376F42" w:rsidP="00376F42">
            <w:pPr>
              <w:jc w:val="both"/>
              <w:rPr>
                <w:sz w:val="20"/>
                <w:szCs w:val="20"/>
              </w:rPr>
            </w:pPr>
          </w:p>
        </w:tc>
        <w:tc>
          <w:tcPr>
            <w:tcW w:w="884" w:type="pct"/>
          </w:tcPr>
          <w:p w14:paraId="22FD3A94" w14:textId="77777777" w:rsidR="00376F42" w:rsidRPr="00376F42" w:rsidRDefault="00376F42" w:rsidP="00376F42">
            <w:pPr>
              <w:jc w:val="both"/>
              <w:rPr>
                <w:sz w:val="20"/>
                <w:szCs w:val="20"/>
              </w:rPr>
            </w:pPr>
            <w:r w:rsidRPr="00376F42">
              <w:rPr>
                <w:sz w:val="20"/>
                <w:szCs w:val="20"/>
              </w:rPr>
              <w:t>12.48 Ω</w:t>
            </w:r>
          </w:p>
        </w:tc>
        <w:tc>
          <w:tcPr>
            <w:tcW w:w="810" w:type="pct"/>
          </w:tcPr>
          <w:p w14:paraId="67BCF57D" w14:textId="77777777" w:rsidR="00376F42" w:rsidRPr="00376F42" w:rsidRDefault="00376F42" w:rsidP="00376F42">
            <w:pPr>
              <w:jc w:val="both"/>
              <w:rPr>
                <w:sz w:val="20"/>
                <w:szCs w:val="20"/>
              </w:rPr>
            </w:pPr>
            <w:r w:rsidRPr="00376F42">
              <w:rPr>
                <w:sz w:val="20"/>
                <w:szCs w:val="20"/>
              </w:rPr>
              <w:t>180</w:t>
            </w:r>
          </w:p>
        </w:tc>
      </w:tr>
      <w:tr w:rsidR="00376F42" w:rsidRPr="00376F42" w14:paraId="068CFC5B" w14:textId="77777777" w:rsidTr="00761801">
        <w:tc>
          <w:tcPr>
            <w:tcW w:w="910" w:type="pct"/>
          </w:tcPr>
          <w:p w14:paraId="6646B745" w14:textId="77777777" w:rsidR="00376F42" w:rsidRPr="00376F42" w:rsidRDefault="00376F42" w:rsidP="00376F42">
            <w:pPr>
              <w:jc w:val="both"/>
              <w:rPr>
                <w:sz w:val="20"/>
                <w:szCs w:val="20"/>
              </w:rPr>
            </w:pPr>
            <w:r w:rsidRPr="00376F42">
              <w:rPr>
                <w:sz w:val="20"/>
                <w:szCs w:val="20"/>
              </w:rPr>
              <w:t>100%</w:t>
            </w:r>
          </w:p>
        </w:tc>
        <w:tc>
          <w:tcPr>
            <w:tcW w:w="868" w:type="pct"/>
            <w:vMerge/>
          </w:tcPr>
          <w:p w14:paraId="41F1D1E5" w14:textId="77777777" w:rsidR="00376F42" w:rsidRPr="00376F42" w:rsidRDefault="00376F42" w:rsidP="00376F42">
            <w:pPr>
              <w:jc w:val="both"/>
              <w:rPr>
                <w:sz w:val="20"/>
                <w:szCs w:val="20"/>
              </w:rPr>
            </w:pPr>
          </w:p>
        </w:tc>
        <w:tc>
          <w:tcPr>
            <w:tcW w:w="673" w:type="pct"/>
          </w:tcPr>
          <w:p w14:paraId="750E1362" w14:textId="77777777" w:rsidR="00376F42" w:rsidRPr="00376F42" w:rsidRDefault="00376F42" w:rsidP="00376F42">
            <w:pPr>
              <w:jc w:val="both"/>
              <w:rPr>
                <w:sz w:val="20"/>
                <w:szCs w:val="20"/>
              </w:rPr>
            </w:pPr>
            <w:r w:rsidRPr="00376F42">
              <w:rPr>
                <w:sz w:val="20"/>
                <w:szCs w:val="20"/>
              </w:rPr>
              <w:t xml:space="preserve">56 </w:t>
            </w:r>
            <w:r w:rsidRPr="00376F42">
              <w:rPr>
                <w:sz w:val="20"/>
                <w:szCs w:val="20"/>
                <w:vertAlign w:val="superscript"/>
              </w:rPr>
              <w:t>o</w:t>
            </w:r>
            <w:r w:rsidRPr="00376F42">
              <w:rPr>
                <w:sz w:val="20"/>
                <w:szCs w:val="20"/>
              </w:rPr>
              <w:t>C</w:t>
            </w:r>
          </w:p>
        </w:tc>
        <w:tc>
          <w:tcPr>
            <w:tcW w:w="856" w:type="pct"/>
            <w:vMerge/>
          </w:tcPr>
          <w:p w14:paraId="380A8499" w14:textId="77777777" w:rsidR="00376F42" w:rsidRPr="00376F42" w:rsidRDefault="00376F42" w:rsidP="00376F42">
            <w:pPr>
              <w:jc w:val="both"/>
              <w:rPr>
                <w:sz w:val="20"/>
                <w:szCs w:val="20"/>
              </w:rPr>
            </w:pPr>
          </w:p>
        </w:tc>
        <w:tc>
          <w:tcPr>
            <w:tcW w:w="884" w:type="pct"/>
          </w:tcPr>
          <w:p w14:paraId="068DADF0" w14:textId="77777777" w:rsidR="00376F42" w:rsidRPr="00376F42" w:rsidRDefault="00376F42" w:rsidP="00376F42">
            <w:pPr>
              <w:jc w:val="both"/>
              <w:rPr>
                <w:sz w:val="20"/>
                <w:szCs w:val="20"/>
              </w:rPr>
            </w:pPr>
            <w:r w:rsidRPr="00376F42">
              <w:rPr>
                <w:sz w:val="20"/>
                <w:szCs w:val="20"/>
              </w:rPr>
              <w:t>12.85 Ω</w:t>
            </w:r>
          </w:p>
        </w:tc>
        <w:tc>
          <w:tcPr>
            <w:tcW w:w="810" w:type="pct"/>
          </w:tcPr>
          <w:p w14:paraId="04568730" w14:textId="77777777" w:rsidR="00376F42" w:rsidRPr="00376F42" w:rsidRDefault="00376F42" w:rsidP="00376F42">
            <w:pPr>
              <w:jc w:val="both"/>
              <w:rPr>
                <w:sz w:val="20"/>
                <w:szCs w:val="20"/>
              </w:rPr>
            </w:pPr>
            <w:r w:rsidRPr="00376F42">
              <w:rPr>
                <w:sz w:val="20"/>
                <w:szCs w:val="20"/>
              </w:rPr>
              <w:t>180</w:t>
            </w:r>
          </w:p>
        </w:tc>
      </w:tr>
    </w:tbl>
    <w:p w14:paraId="69B9E036" w14:textId="77777777" w:rsidR="00376F42" w:rsidRPr="00376F42" w:rsidRDefault="00376F42" w:rsidP="00376F42">
      <w:pPr>
        <w:jc w:val="both"/>
        <w:rPr>
          <w:b/>
          <w:bCs/>
          <w:sz w:val="20"/>
          <w:szCs w:val="20"/>
        </w:rPr>
      </w:pPr>
    </w:p>
    <w:p w14:paraId="1ADB5774" w14:textId="75CA225D" w:rsidR="00376F42" w:rsidRPr="00376F42" w:rsidRDefault="00376F42" w:rsidP="00376F42">
      <w:pPr>
        <w:jc w:val="both"/>
        <w:rPr>
          <w:sz w:val="20"/>
          <w:szCs w:val="20"/>
        </w:rPr>
      </w:pPr>
      <w:r>
        <w:rPr>
          <w:sz w:val="20"/>
          <w:szCs w:val="20"/>
        </w:rPr>
        <w:t>G.</w:t>
      </w:r>
      <w:r w:rsidRPr="00376F42">
        <w:rPr>
          <w:sz w:val="20"/>
          <w:szCs w:val="20"/>
        </w:rPr>
        <w:tab/>
        <w:t>Data Setting Alat Proteksi</w:t>
      </w:r>
    </w:p>
    <w:p w14:paraId="6BB6BCD4" w14:textId="77777777" w:rsidR="00376F42" w:rsidRDefault="00376F42" w:rsidP="00376F42">
      <w:pPr>
        <w:jc w:val="both"/>
        <w:rPr>
          <w:sz w:val="20"/>
          <w:szCs w:val="20"/>
        </w:rPr>
      </w:pPr>
      <w:r w:rsidRPr="00376F42">
        <w:rPr>
          <w:b/>
          <w:bCs/>
          <w:sz w:val="20"/>
          <w:szCs w:val="20"/>
        </w:rPr>
        <w:tab/>
      </w:r>
      <w:r w:rsidRPr="00376F42">
        <w:rPr>
          <w:sz w:val="20"/>
          <w:szCs w:val="20"/>
        </w:rPr>
        <w:t>Data setting alat proteksi diperlukan untuk mengetahui kelayakan dan relevansinya, data yang diperolah yaitu:</w:t>
      </w:r>
    </w:p>
    <w:p w14:paraId="0BB9FBDE" w14:textId="77777777" w:rsidR="00376F42" w:rsidRPr="00376F42" w:rsidRDefault="00376F42" w:rsidP="00376F42">
      <w:pPr>
        <w:jc w:val="both"/>
        <w:rPr>
          <w:b/>
          <w:bCs/>
          <w:sz w:val="20"/>
          <w:szCs w:val="20"/>
        </w:rPr>
      </w:pPr>
    </w:p>
    <w:p w14:paraId="5C76F9FD" w14:textId="2AD3E802" w:rsidR="00376F42" w:rsidRPr="00376F42" w:rsidRDefault="00376F42" w:rsidP="00376F42">
      <w:pPr>
        <w:jc w:val="center"/>
        <w:rPr>
          <w:sz w:val="20"/>
          <w:szCs w:val="20"/>
        </w:rPr>
      </w:pPr>
      <w:r w:rsidRPr="00376F42">
        <w:rPr>
          <w:sz w:val="20"/>
          <w:szCs w:val="20"/>
        </w:rPr>
        <w:t xml:space="preserve">Tabel </w:t>
      </w:r>
      <w:r w:rsidR="0051302F">
        <w:rPr>
          <w:sz w:val="20"/>
          <w:szCs w:val="20"/>
        </w:rPr>
        <w:t>5</w:t>
      </w:r>
      <w:r w:rsidRPr="00376F42">
        <w:rPr>
          <w:sz w:val="20"/>
          <w:szCs w:val="20"/>
        </w:rPr>
        <w:t xml:space="preserve"> data setting alat proteksi</w:t>
      </w:r>
    </w:p>
    <w:tbl>
      <w:tblPr>
        <w:tblStyle w:val="TableGrid"/>
        <w:tblW w:w="5000" w:type="pct"/>
        <w:tblLook w:val="04A0" w:firstRow="1" w:lastRow="0" w:firstColumn="1" w:lastColumn="0" w:noHBand="0" w:noVBand="1"/>
      </w:tblPr>
      <w:tblGrid>
        <w:gridCol w:w="863"/>
        <w:gridCol w:w="862"/>
        <w:gridCol w:w="1341"/>
        <w:gridCol w:w="957"/>
        <w:gridCol w:w="862"/>
      </w:tblGrid>
      <w:tr w:rsidR="00376F42" w:rsidRPr="00376F42" w14:paraId="04FE693C" w14:textId="77777777" w:rsidTr="00761801">
        <w:tc>
          <w:tcPr>
            <w:tcW w:w="883" w:type="pct"/>
            <w:vMerge w:val="restart"/>
          </w:tcPr>
          <w:p w14:paraId="5B614B2E" w14:textId="77777777" w:rsidR="00376F42" w:rsidRPr="00376F42" w:rsidRDefault="00376F42" w:rsidP="00376F42">
            <w:pPr>
              <w:jc w:val="both"/>
              <w:rPr>
                <w:sz w:val="20"/>
                <w:szCs w:val="20"/>
              </w:rPr>
            </w:pPr>
            <w:r w:rsidRPr="00376F42">
              <w:rPr>
                <w:sz w:val="20"/>
                <w:szCs w:val="20"/>
              </w:rPr>
              <w:t>Alat</w:t>
            </w:r>
          </w:p>
          <w:p w14:paraId="3E8E0F9C" w14:textId="77777777" w:rsidR="00376F42" w:rsidRPr="00376F42" w:rsidRDefault="00376F42" w:rsidP="00376F42">
            <w:pPr>
              <w:jc w:val="both"/>
              <w:rPr>
                <w:sz w:val="20"/>
                <w:szCs w:val="20"/>
              </w:rPr>
            </w:pPr>
            <w:r w:rsidRPr="00376F42">
              <w:rPr>
                <w:sz w:val="20"/>
                <w:szCs w:val="20"/>
              </w:rPr>
              <w:t>proteksi</w:t>
            </w:r>
          </w:p>
        </w:tc>
        <w:tc>
          <w:tcPr>
            <w:tcW w:w="4117" w:type="pct"/>
            <w:gridSpan w:val="4"/>
          </w:tcPr>
          <w:p w14:paraId="6AF99CBA" w14:textId="77777777" w:rsidR="00376F42" w:rsidRPr="00376F42" w:rsidRDefault="00376F42" w:rsidP="00376F42">
            <w:pPr>
              <w:jc w:val="both"/>
              <w:rPr>
                <w:sz w:val="20"/>
                <w:szCs w:val="20"/>
              </w:rPr>
            </w:pPr>
            <w:r w:rsidRPr="00376F42">
              <w:rPr>
                <w:sz w:val="20"/>
                <w:szCs w:val="20"/>
              </w:rPr>
              <w:t>Bukaan valve (%)</w:t>
            </w:r>
          </w:p>
        </w:tc>
      </w:tr>
      <w:tr w:rsidR="00376F42" w:rsidRPr="00376F42" w14:paraId="4C8C0D30" w14:textId="77777777" w:rsidTr="00761801">
        <w:tc>
          <w:tcPr>
            <w:tcW w:w="883" w:type="pct"/>
            <w:vMerge/>
          </w:tcPr>
          <w:p w14:paraId="2F17D85F" w14:textId="77777777" w:rsidR="00376F42" w:rsidRPr="00376F42" w:rsidRDefault="00376F42" w:rsidP="00376F42">
            <w:pPr>
              <w:jc w:val="both"/>
              <w:rPr>
                <w:sz w:val="20"/>
                <w:szCs w:val="20"/>
              </w:rPr>
            </w:pPr>
          </w:p>
        </w:tc>
        <w:tc>
          <w:tcPr>
            <w:tcW w:w="882" w:type="pct"/>
          </w:tcPr>
          <w:p w14:paraId="40D4897B" w14:textId="77777777" w:rsidR="00376F42" w:rsidRPr="00376F42" w:rsidRDefault="00376F42" w:rsidP="00376F42">
            <w:pPr>
              <w:jc w:val="both"/>
              <w:rPr>
                <w:sz w:val="20"/>
                <w:szCs w:val="20"/>
              </w:rPr>
            </w:pPr>
            <w:r w:rsidRPr="00376F42">
              <w:rPr>
                <w:sz w:val="20"/>
                <w:szCs w:val="20"/>
              </w:rPr>
              <w:t>25</w:t>
            </w:r>
          </w:p>
        </w:tc>
        <w:tc>
          <w:tcPr>
            <w:tcW w:w="1373" w:type="pct"/>
          </w:tcPr>
          <w:p w14:paraId="34AB0CC6" w14:textId="77777777" w:rsidR="00376F42" w:rsidRPr="00376F42" w:rsidRDefault="00376F42" w:rsidP="00376F42">
            <w:pPr>
              <w:jc w:val="both"/>
              <w:rPr>
                <w:sz w:val="20"/>
                <w:szCs w:val="20"/>
              </w:rPr>
            </w:pPr>
            <w:r w:rsidRPr="00376F42">
              <w:rPr>
                <w:sz w:val="20"/>
                <w:szCs w:val="20"/>
              </w:rPr>
              <w:t>50</w:t>
            </w:r>
          </w:p>
        </w:tc>
        <w:tc>
          <w:tcPr>
            <w:tcW w:w="980" w:type="pct"/>
          </w:tcPr>
          <w:p w14:paraId="2115E0A6" w14:textId="77777777" w:rsidR="00376F42" w:rsidRPr="00376F42" w:rsidRDefault="00376F42" w:rsidP="00376F42">
            <w:pPr>
              <w:jc w:val="both"/>
              <w:rPr>
                <w:sz w:val="20"/>
                <w:szCs w:val="20"/>
              </w:rPr>
            </w:pPr>
            <w:r w:rsidRPr="00376F42">
              <w:rPr>
                <w:sz w:val="20"/>
                <w:szCs w:val="20"/>
              </w:rPr>
              <w:t>75</w:t>
            </w:r>
          </w:p>
        </w:tc>
        <w:tc>
          <w:tcPr>
            <w:tcW w:w="883" w:type="pct"/>
          </w:tcPr>
          <w:p w14:paraId="5F57F62D" w14:textId="77777777" w:rsidR="00376F42" w:rsidRPr="00376F42" w:rsidRDefault="00376F42" w:rsidP="00376F42">
            <w:pPr>
              <w:jc w:val="both"/>
              <w:rPr>
                <w:sz w:val="20"/>
                <w:szCs w:val="20"/>
              </w:rPr>
            </w:pPr>
            <w:r w:rsidRPr="00376F42">
              <w:rPr>
                <w:sz w:val="20"/>
                <w:szCs w:val="20"/>
              </w:rPr>
              <w:t>100</w:t>
            </w:r>
          </w:p>
        </w:tc>
      </w:tr>
      <w:tr w:rsidR="00376F42" w:rsidRPr="00376F42" w14:paraId="1E57825B" w14:textId="77777777" w:rsidTr="00761801">
        <w:tc>
          <w:tcPr>
            <w:tcW w:w="883" w:type="pct"/>
          </w:tcPr>
          <w:p w14:paraId="33E2D968" w14:textId="77777777" w:rsidR="00376F42" w:rsidRPr="00376F42" w:rsidRDefault="00376F42" w:rsidP="00376F42">
            <w:pPr>
              <w:jc w:val="both"/>
              <w:rPr>
                <w:sz w:val="20"/>
                <w:szCs w:val="20"/>
              </w:rPr>
            </w:pPr>
            <w:r w:rsidRPr="00376F42">
              <w:rPr>
                <w:sz w:val="20"/>
                <w:szCs w:val="20"/>
              </w:rPr>
              <w:t>NFB</w:t>
            </w:r>
          </w:p>
        </w:tc>
        <w:tc>
          <w:tcPr>
            <w:tcW w:w="882" w:type="pct"/>
          </w:tcPr>
          <w:p w14:paraId="20BB44FF" w14:textId="77777777" w:rsidR="00376F42" w:rsidRPr="00376F42" w:rsidRDefault="00376F42" w:rsidP="00376F42">
            <w:pPr>
              <w:jc w:val="both"/>
              <w:rPr>
                <w:sz w:val="20"/>
                <w:szCs w:val="20"/>
              </w:rPr>
            </w:pPr>
            <w:r w:rsidRPr="00376F42">
              <w:rPr>
                <w:sz w:val="20"/>
                <w:szCs w:val="20"/>
              </w:rPr>
              <w:t>250A</w:t>
            </w:r>
          </w:p>
        </w:tc>
        <w:tc>
          <w:tcPr>
            <w:tcW w:w="1373" w:type="pct"/>
          </w:tcPr>
          <w:p w14:paraId="4B52B8C9" w14:textId="77777777" w:rsidR="00376F42" w:rsidRPr="00376F42" w:rsidRDefault="00376F42" w:rsidP="00376F42">
            <w:pPr>
              <w:jc w:val="both"/>
              <w:rPr>
                <w:sz w:val="20"/>
                <w:szCs w:val="20"/>
              </w:rPr>
            </w:pPr>
            <w:r w:rsidRPr="00376F42">
              <w:rPr>
                <w:sz w:val="20"/>
                <w:szCs w:val="20"/>
              </w:rPr>
              <w:t>250A</w:t>
            </w:r>
          </w:p>
        </w:tc>
        <w:tc>
          <w:tcPr>
            <w:tcW w:w="980" w:type="pct"/>
          </w:tcPr>
          <w:p w14:paraId="3F87E22B" w14:textId="77777777" w:rsidR="00376F42" w:rsidRPr="00376F42" w:rsidRDefault="00376F42" w:rsidP="00376F42">
            <w:pPr>
              <w:jc w:val="both"/>
              <w:rPr>
                <w:sz w:val="20"/>
                <w:szCs w:val="20"/>
              </w:rPr>
            </w:pPr>
            <w:r w:rsidRPr="00376F42">
              <w:rPr>
                <w:sz w:val="20"/>
                <w:szCs w:val="20"/>
              </w:rPr>
              <w:t>250A</w:t>
            </w:r>
          </w:p>
        </w:tc>
        <w:tc>
          <w:tcPr>
            <w:tcW w:w="883" w:type="pct"/>
          </w:tcPr>
          <w:p w14:paraId="5AFC5BB8" w14:textId="77777777" w:rsidR="00376F42" w:rsidRPr="00376F42" w:rsidRDefault="00376F42" w:rsidP="00376F42">
            <w:pPr>
              <w:jc w:val="both"/>
              <w:rPr>
                <w:sz w:val="20"/>
                <w:szCs w:val="20"/>
              </w:rPr>
            </w:pPr>
            <w:r w:rsidRPr="00376F42">
              <w:rPr>
                <w:sz w:val="20"/>
                <w:szCs w:val="20"/>
              </w:rPr>
              <w:t>250A</w:t>
            </w:r>
          </w:p>
        </w:tc>
      </w:tr>
      <w:tr w:rsidR="00376F42" w:rsidRPr="00376F42" w14:paraId="36FE1A15" w14:textId="77777777" w:rsidTr="00761801">
        <w:tc>
          <w:tcPr>
            <w:tcW w:w="883" w:type="pct"/>
          </w:tcPr>
          <w:p w14:paraId="1E308EBD" w14:textId="77777777" w:rsidR="00376F42" w:rsidRPr="00376F42" w:rsidRDefault="00376F42" w:rsidP="00376F42">
            <w:pPr>
              <w:jc w:val="both"/>
              <w:rPr>
                <w:sz w:val="20"/>
                <w:szCs w:val="20"/>
              </w:rPr>
            </w:pPr>
            <w:r w:rsidRPr="00376F42">
              <w:rPr>
                <w:sz w:val="20"/>
                <w:szCs w:val="20"/>
              </w:rPr>
              <w:t>TOR</w:t>
            </w:r>
          </w:p>
        </w:tc>
        <w:tc>
          <w:tcPr>
            <w:tcW w:w="882" w:type="pct"/>
          </w:tcPr>
          <w:p w14:paraId="47E0AC8C" w14:textId="77777777" w:rsidR="00376F42" w:rsidRPr="00376F42" w:rsidRDefault="00376F42" w:rsidP="00376F42">
            <w:pPr>
              <w:jc w:val="both"/>
              <w:rPr>
                <w:sz w:val="20"/>
                <w:szCs w:val="20"/>
              </w:rPr>
            </w:pPr>
            <w:r w:rsidRPr="00376F42">
              <w:rPr>
                <w:sz w:val="20"/>
                <w:szCs w:val="20"/>
              </w:rPr>
              <w:t>81 A</w:t>
            </w:r>
          </w:p>
        </w:tc>
        <w:tc>
          <w:tcPr>
            <w:tcW w:w="1373" w:type="pct"/>
          </w:tcPr>
          <w:p w14:paraId="11484011" w14:textId="77777777" w:rsidR="00376F42" w:rsidRPr="00376F42" w:rsidRDefault="00376F42" w:rsidP="00376F42">
            <w:pPr>
              <w:jc w:val="both"/>
              <w:rPr>
                <w:sz w:val="20"/>
                <w:szCs w:val="20"/>
              </w:rPr>
            </w:pPr>
            <w:r w:rsidRPr="00376F42">
              <w:rPr>
                <w:sz w:val="20"/>
                <w:szCs w:val="20"/>
              </w:rPr>
              <w:t>81 A</w:t>
            </w:r>
          </w:p>
        </w:tc>
        <w:tc>
          <w:tcPr>
            <w:tcW w:w="980" w:type="pct"/>
          </w:tcPr>
          <w:p w14:paraId="1BCE9169" w14:textId="77777777" w:rsidR="00376F42" w:rsidRPr="00376F42" w:rsidRDefault="00376F42" w:rsidP="00376F42">
            <w:pPr>
              <w:jc w:val="both"/>
              <w:rPr>
                <w:sz w:val="20"/>
                <w:szCs w:val="20"/>
              </w:rPr>
            </w:pPr>
            <w:r w:rsidRPr="00376F42">
              <w:rPr>
                <w:sz w:val="20"/>
                <w:szCs w:val="20"/>
              </w:rPr>
              <w:t>81 A</w:t>
            </w:r>
          </w:p>
        </w:tc>
        <w:tc>
          <w:tcPr>
            <w:tcW w:w="883" w:type="pct"/>
          </w:tcPr>
          <w:p w14:paraId="5EAD3CB0" w14:textId="77777777" w:rsidR="00376F42" w:rsidRPr="00376F42" w:rsidRDefault="00376F42" w:rsidP="00376F42">
            <w:pPr>
              <w:jc w:val="both"/>
              <w:rPr>
                <w:sz w:val="20"/>
                <w:szCs w:val="20"/>
              </w:rPr>
            </w:pPr>
            <w:r w:rsidRPr="00376F42">
              <w:rPr>
                <w:sz w:val="20"/>
                <w:szCs w:val="20"/>
              </w:rPr>
              <w:t>81 A</w:t>
            </w:r>
          </w:p>
        </w:tc>
      </w:tr>
    </w:tbl>
    <w:p w14:paraId="4D3B71EB" w14:textId="77777777" w:rsidR="00376F42" w:rsidRPr="00376F42" w:rsidRDefault="00376F42" w:rsidP="00376F42">
      <w:pPr>
        <w:jc w:val="both"/>
        <w:rPr>
          <w:b/>
          <w:bCs/>
          <w:sz w:val="20"/>
          <w:szCs w:val="20"/>
        </w:rPr>
      </w:pPr>
    </w:p>
    <w:p w14:paraId="18342DEB" w14:textId="77777777" w:rsidR="00376F42" w:rsidRDefault="00376F42" w:rsidP="00376F42">
      <w:pPr>
        <w:jc w:val="both"/>
        <w:rPr>
          <w:b/>
          <w:bCs/>
          <w:sz w:val="20"/>
          <w:szCs w:val="20"/>
        </w:rPr>
      </w:pPr>
    </w:p>
    <w:p w14:paraId="31F4A855" w14:textId="77777777" w:rsidR="00376F42" w:rsidRDefault="00376F42" w:rsidP="00376F42">
      <w:pPr>
        <w:jc w:val="both"/>
        <w:rPr>
          <w:b/>
          <w:bCs/>
          <w:sz w:val="20"/>
          <w:szCs w:val="20"/>
        </w:rPr>
      </w:pPr>
    </w:p>
    <w:p w14:paraId="7C8E197C" w14:textId="120BA89F" w:rsidR="00376F42" w:rsidRPr="00376F42" w:rsidRDefault="00376F42" w:rsidP="00376F42">
      <w:pPr>
        <w:jc w:val="both"/>
        <w:rPr>
          <w:sz w:val="20"/>
          <w:szCs w:val="20"/>
        </w:rPr>
      </w:pPr>
      <w:r w:rsidRPr="00376F42">
        <w:rPr>
          <w:sz w:val="20"/>
          <w:szCs w:val="20"/>
        </w:rPr>
        <w:t>H.</w:t>
      </w:r>
      <w:r w:rsidRPr="00376F42">
        <w:rPr>
          <w:sz w:val="20"/>
          <w:szCs w:val="20"/>
        </w:rPr>
        <w:tab/>
        <w:t>Data Motor</w:t>
      </w:r>
    </w:p>
    <w:p w14:paraId="7274B76F" w14:textId="77777777" w:rsidR="00376F42" w:rsidRPr="00376F42" w:rsidRDefault="00376F42" w:rsidP="00376F42">
      <w:pPr>
        <w:jc w:val="both"/>
        <w:rPr>
          <w:sz w:val="20"/>
          <w:szCs w:val="20"/>
        </w:rPr>
      </w:pPr>
      <w:r w:rsidRPr="00376F42">
        <w:rPr>
          <w:sz w:val="20"/>
          <w:szCs w:val="20"/>
        </w:rPr>
        <w:tab/>
        <w:t>Spesifikasi motor yang tertera pada nameplate dapat diproleh data dalam bentuk tabel sebagai berikut:</w:t>
      </w:r>
    </w:p>
    <w:p w14:paraId="02AE143D" w14:textId="77777777" w:rsidR="00376F42" w:rsidRPr="00376F42" w:rsidRDefault="00376F42" w:rsidP="00376F42">
      <w:pPr>
        <w:jc w:val="both"/>
        <w:rPr>
          <w:sz w:val="20"/>
          <w:szCs w:val="20"/>
        </w:rPr>
      </w:pPr>
    </w:p>
    <w:p w14:paraId="6B4B25D3" w14:textId="7B0B4898" w:rsidR="00376F42" w:rsidRPr="00376F42" w:rsidRDefault="00376F42" w:rsidP="00376F42">
      <w:pPr>
        <w:jc w:val="center"/>
        <w:rPr>
          <w:sz w:val="20"/>
          <w:szCs w:val="20"/>
        </w:rPr>
      </w:pPr>
      <w:r w:rsidRPr="00376F42">
        <w:rPr>
          <w:sz w:val="20"/>
          <w:szCs w:val="20"/>
        </w:rPr>
        <w:t>Tabel</w:t>
      </w:r>
      <w:r w:rsidR="0051302F">
        <w:rPr>
          <w:sz w:val="20"/>
          <w:szCs w:val="20"/>
        </w:rPr>
        <w:t xml:space="preserve"> 6</w:t>
      </w:r>
      <w:r w:rsidRPr="00376F42">
        <w:rPr>
          <w:sz w:val="20"/>
          <w:szCs w:val="20"/>
        </w:rPr>
        <w:t xml:space="preserve"> spesifikasi motor</w:t>
      </w:r>
    </w:p>
    <w:tbl>
      <w:tblPr>
        <w:tblStyle w:val="TableGrid"/>
        <w:tblW w:w="5000" w:type="pct"/>
        <w:tblLook w:val="04A0" w:firstRow="1" w:lastRow="0" w:firstColumn="1" w:lastColumn="0" w:noHBand="0" w:noVBand="1"/>
      </w:tblPr>
      <w:tblGrid>
        <w:gridCol w:w="2429"/>
        <w:gridCol w:w="2456"/>
      </w:tblGrid>
      <w:tr w:rsidR="00376F42" w:rsidRPr="00376F42" w14:paraId="4B951187" w14:textId="77777777" w:rsidTr="00761801">
        <w:tc>
          <w:tcPr>
            <w:tcW w:w="2486" w:type="pct"/>
          </w:tcPr>
          <w:p w14:paraId="3CF6FC4D" w14:textId="77777777" w:rsidR="00376F42" w:rsidRPr="00376F42" w:rsidRDefault="00376F42" w:rsidP="00376F42">
            <w:pPr>
              <w:jc w:val="both"/>
              <w:rPr>
                <w:sz w:val="20"/>
                <w:szCs w:val="20"/>
              </w:rPr>
            </w:pPr>
            <w:r w:rsidRPr="00376F42">
              <w:rPr>
                <w:sz w:val="20"/>
                <w:szCs w:val="20"/>
              </w:rPr>
              <w:t xml:space="preserve">Brand </w:t>
            </w:r>
          </w:p>
        </w:tc>
        <w:tc>
          <w:tcPr>
            <w:tcW w:w="2514" w:type="pct"/>
          </w:tcPr>
          <w:p w14:paraId="6A39EF0F" w14:textId="77777777" w:rsidR="00376F42" w:rsidRPr="00376F42" w:rsidRDefault="00376F42" w:rsidP="00376F42">
            <w:pPr>
              <w:jc w:val="both"/>
              <w:rPr>
                <w:sz w:val="20"/>
                <w:szCs w:val="20"/>
              </w:rPr>
            </w:pPr>
            <w:r w:rsidRPr="00376F42">
              <w:rPr>
                <w:sz w:val="20"/>
                <w:szCs w:val="20"/>
              </w:rPr>
              <w:t>EMMEelektrim</w:t>
            </w:r>
          </w:p>
        </w:tc>
      </w:tr>
      <w:tr w:rsidR="00376F42" w:rsidRPr="00376F42" w14:paraId="48D55DD2" w14:textId="77777777" w:rsidTr="00761801">
        <w:tc>
          <w:tcPr>
            <w:tcW w:w="2486" w:type="pct"/>
          </w:tcPr>
          <w:p w14:paraId="30CE4448" w14:textId="77777777" w:rsidR="00376F42" w:rsidRPr="00376F42" w:rsidRDefault="00376F42" w:rsidP="00376F42">
            <w:pPr>
              <w:jc w:val="both"/>
              <w:rPr>
                <w:sz w:val="20"/>
                <w:szCs w:val="20"/>
              </w:rPr>
            </w:pPr>
            <w:r w:rsidRPr="00376F42">
              <w:rPr>
                <w:sz w:val="20"/>
                <w:szCs w:val="20"/>
              </w:rPr>
              <w:t>Daya</w:t>
            </w:r>
          </w:p>
        </w:tc>
        <w:tc>
          <w:tcPr>
            <w:tcW w:w="2514" w:type="pct"/>
          </w:tcPr>
          <w:p w14:paraId="741E48A2" w14:textId="77777777" w:rsidR="00376F42" w:rsidRPr="00376F42" w:rsidRDefault="00376F42" w:rsidP="00376F42">
            <w:pPr>
              <w:jc w:val="both"/>
              <w:rPr>
                <w:sz w:val="20"/>
                <w:szCs w:val="20"/>
              </w:rPr>
            </w:pPr>
            <w:r w:rsidRPr="00376F42">
              <w:rPr>
                <w:sz w:val="20"/>
                <w:szCs w:val="20"/>
              </w:rPr>
              <w:t>55 kW</w:t>
            </w:r>
          </w:p>
        </w:tc>
      </w:tr>
      <w:tr w:rsidR="00376F42" w:rsidRPr="00376F42" w14:paraId="295BB221" w14:textId="77777777" w:rsidTr="00761801">
        <w:tc>
          <w:tcPr>
            <w:tcW w:w="2486" w:type="pct"/>
          </w:tcPr>
          <w:p w14:paraId="3C7D1B94" w14:textId="77777777" w:rsidR="00376F42" w:rsidRPr="00376F42" w:rsidRDefault="00376F42" w:rsidP="00376F42">
            <w:pPr>
              <w:jc w:val="both"/>
              <w:rPr>
                <w:sz w:val="20"/>
                <w:szCs w:val="20"/>
              </w:rPr>
            </w:pPr>
            <w:r w:rsidRPr="00376F42">
              <w:rPr>
                <w:sz w:val="20"/>
                <w:szCs w:val="20"/>
              </w:rPr>
              <w:t>Tegangan</w:t>
            </w:r>
          </w:p>
        </w:tc>
        <w:tc>
          <w:tcPr>
            <w:tcW w:w="2514" w:type="pct"/>
          </w:tcPr>
          <w:p w14:paraId="2697D1E3" w14:textId="77777777" w:rsidR="00376F42" w:rsidRPr="00376F42" w:rsidRDefault="00376F42" w:rsidP="00376F42">
            <w:pPr>
              <w:jc w:val="both"/>
              <w:rPr>
                <w:sz w:val="20"/>
                <w:szCs w:val="20"/>
              </w:rPr>
            </w:pPr>
            <w:r w:rsidRPr="00376F42">
              <w:rPr>
                <w:sz w:val="20"/>
                <w:szCs w:val="20"/>
              </w:rPr>
              <w:t>380 V</w:t>
            </w:r>
          </w:p>
        </w:tc>
      </w:tr>
      <w:tr w:rsidR="00376F42" w:rsidRPr="00376F42" w14:paraId="40EDDFFF" w14:textId="77777777" w:rsidTr="00761801">
        <w:tc>
          <w:tcPr>
            <w:tcW w:w="2486" w:type="pct"/>
          </w:tcPr>
          <w:p w14:paraId="3DCD6C76" w14:textId="77777777" w:rsidR="00376F42" w:rsidRPr="00376F42" w:rsidRDefault="00376F42" w:rsidP="00376F42">
            <w:pPr>
              <w:jc w:val="both"/>
              <w:rPr>
                <w:sz w:val="20"/>
                <w:szCs w:val="20"/>
              </w:rPr>
            </w:pPr>
            <w:r w:rsidRPr="00376F42">
              <w:rPr>
                <w:sz w:val="20"/>
                <w:szCs w:val="20"/>
              </w:rPr>
              <w:t>Speed</w:t>
            </w:r>
          </w:p>
        </w:tc>
        <w:tc>
          <w:tcPr>
            <w:tcW w:w="2514" w:type="pct"/>
          </w:tcPr>
          <w:p w14:paraId="0CC6C7DB" w14:textId="77777777" w:rsidR="00376F42" w:rsidRPr="00376F42" w:rsidRDefault="00376F42" w:rsidP="00376F42">
            <w:pPr>
              <w:jc w:val="both"/>
              <w:rPr>
                <w:sz w:val="20"/>
                <w:szCs w:val="20"/>
              </w:rPr>
            </w:pPr>
            <w:r w:rsidRPr="00376F42">
              <w:rPr>
                <w:sz w:val="20"/>
                <w:szCs w:val="20"/>
              </w:rPr>
              <w:t>2970 rpm</w:t>
            </w:r>
          </w:p>
        </w:tc>
      </w:tr>
      <w:tr w:rsidR="00376F42" w:rsidRPr="00376F42" w14:paraId="07430EF8" w14:textId="77777777" w:rsidTr="00761801">
        <w:tc>
          <w:tcPr>
            <w:tcW w:w="2486" w:type="pct"/>
          </w:tcPr>
          <w:p w14:paraId="00B6FF66" w14:textId="77777777" w:rsidR="00376F42" w:rsidRPr="00376F42" w:rsidRDefault="00376F42" w:rsidP="00376F42">
            <w:pPr>
              <w:jc w:val="both"/>
              <w:rPr>
                <w:sz w:val="20"/>
                <w:szCs w:val="20"/>
              </w:rPr>
            </w:pPr>
            <w:r w:rsidRPr="00376F42">
              <w:rPr>
                <w:sz w:val="20"/>
                <w:szCs w:val="20"/>
              </w:rPr>
              <w:t>Frekuensi</w:t>
            </w:r>
          </w:p>
        </w:tc>
        <w:tc>
          <w:tcPr>
            <w:tcW w:w="2514" w:type="pct"/>
          </w:tcPr>
          <w:p w14:paraId="0770A3A8" w14:textId="77777777" w:rsidR="00376F42" w:rsidRPr="00376F42" w:rsidRDefault="00376F42" w:rsidP="00376F42">
            <w:pPr>
              <w:jc w:val="both"/>
              <w:rPr>
                <w:sz w:val="20"/>
                <w:szCs w:val="20"/>
              </w:rPr>
            </w:pPr>
            <w:r w:rsidRPr="00376F42">
              <w:rPr>
                <w:sz w:val="20"/>
                <w:szCs w:val="20"/>
              </w:rPr>
              <w:t>50Hz</w:t>
            </w:r>
          </w:p>
        </w:tc>
      </w:tr>
      <w:tr w:rsidR="00376F42" w:rsidRPr="00376F42" w14:paraId="043D083F" w14:textId="77777777" w:rsidTr="00761801">
        <w:tc>
          <w:tcPr>
            <w:tcW w:w="2486" w:type="pct"/>
          </w:tcPr>
          <w:p w14:paraId="32A20225" w14:textId="77777777" w:rsidR="00376F42" w:rsidRPr="00376F42" w:rsidRDefault="00376F42" w:rsidP="00376F42">
            <w:pPr>
              <w:jc w:val="both"/>
              <w:rPr>
                <w:sz w:val="20"/>
                <w:szCs w:val="20"/>
              </w:rPr>
            </w:pPr>
            <w:r w:rsidRPr="00376F42">
              <w:rPr>
                <w:sz w:val="20"/>
                <w:szCs w:val="20"/>
              </w:rPr>
              <w:t>Cos phi</w:t>
            </w:r>
          </w:p>
        </w:tc>
        <w:tc>
          <w:tcPr>
            <w:tcW w:w="2514" w:type="pct"/>
          </w:tcPr>
          <w:p w14:paraId="0C39108F" w14:textId="77777777" w:rsidR="00376F42" w:rsidRPr="00376F42" w:rsidRDefault="00376F42" w:rsidP="00376F42">
            <w:pPr>
              <w:jc w:val="both"/>
              <w:rPr>
                <w:sz w:val="20"/>
                <w:szCs w:val="20"/>
              </w:rPr>
            </w:pPr>
            <w:r w:rsidRPr="00376F42">
              <w:rPr>
                <w:sz w:val="20"/>
                <w:szCs w:val="20"/>
              </w:rPr>
              <w:t>0,90</w:t>
            </w:r>
          </w:p>
        </w:tc>
      </w:tr>
      <w:tr w:rsidR="00376F42" w:rsidRPr="00376F42" w14:paraId="4D178079" w14:textId="77777777" w:rsidTr="00761801">
        <w:tc>
          <w:tcPr>
            <w:tcW w:w="2486" w:type="pct"/>
          </w:tcPr>
          <w:p w14:paraId="3471FCE4" w14:textId="77777777" w:rsidR="00376F42" w:rsidRPr="00376F42" w:rsidRDefault="00376F42" w:rsidP="00376F42">
            <w:pPr>
              <w:jc w:val="both"/>
              <w:rPr>
                <w:sz w:val="20"/>
                <w:szCs w:val="20"/>
              </w:rPr>
            </w:pPr>
            <w:r w:rsidRPr="00376F42">
              <w:rPr>
                <w:sz w:val="20"/>
                <w:szCs w:val="20"/>
              </w:rPr>
              <w:t>Insulation class</w:t>
            </w:r>
          </w:p>
        </w:tc>
        <w:tc>
          <w:tcPr>
            <w:tcW w:w="2514" w:type="pct"/>
          </w:tcPr>
          <w:p w14:paraId="13FF882A" w14:textId="77777777" w:rsidR="00376F42" w:rsidRPr="00376F42" w:rsidRDefault="00376F42" w:rsidP="00376F42">
            <w:pPr>
              <w:jc w:val="both"/>
              <w:rPr>
                <w:sz w:val="20"/>
                <w:szCs w:val="20"/>
              </w:rPr>
            </w:pPr>
            <w:r w:rsidRPr="00376F42">
              <w:rPr>
                <w:sz w:val="20"/>
                <w:szCs w:val="20"/>
              </w:rPr>
              <w:t>F</w:t>
            </w:r>
          </w:p>
        </w:tc>
      </w:tr>
      <w:tr w:rsidR="00376F42" w:rsidRPr="00376F42" w14:paraId="49BD4AFD" w14:textId="77777777" w:rsidTr="00761801">
        <w:tc>
          <w:tcPr>
            <w:tcW w:w="2486" w:type="pct"/>
          </w:tcPr>
          <w:p w14:paraId="19A86F8C" w14:textId="77777777" w:rsidR="00376F42" w:rsidRPr="00376F42" w:rsidRDefault="00376F42" w:rsidP="00376F42">
            <w:pPr>
              <w:jc w:val="both"/>
              <w:rPr>
                <w:sz w:val="20"/>
                <w:szCs w:val="20"/>
              </w:rPr>
            </w:pPr>
            <w:r w:rsidRPr="00376F42">
              <w:rPr>
                <w:sz w:val="20"/>
                <w:szCs w:val="20"/>
              </w:rPr>
              <w:t>Ip (indeks protection)</w:t>
            </w:r>
          </w:p>
        </w:tc>
        <w:tc>
          <w:tcPr>
            <w:tcW w:w="2514" w:type="pct"/>
          </w:tcPr>
          <w:p w14:paraId="6DCC17E3" w14:textId="77777777" w:rsidR="00376F42" w:rsidRPr="00376F42" w:rsidRDefault="00376F42" w:rsidP="00376F42">
            <w:pPr>
              <w:jc w:val="both"/>
              <w:rPr>
                <w:sz w:val="20"/>
                <w:szCs w:val="20"/>
              </w:rPr>
            </w:pPr>
            <w:r w:rsidRPr="00376F42">
              <w:rPr>
                <w:sz w:val="20"/>
                <w:szCs w:val="20"/>
              </w:rPr>
              <w:t>55</w:t>
            </w:r>
          </w:p>
        </w:tc>
      </w:tr>
    </w:tbl>
    <w:p w14:paraId="69DFF026" w14:textId="77777777" w:rsidR="00376F42" w:rsidRDefault="00376F42" w:rsidP="003D64C9">
      <w:pPr>
        <w:jc w:val="both"/>
        <w:rPr>
          <w:sz w:val="20"/>
          <w:szCs w:val="20"/>
        </w:rPr>
      </w:pPr>
    </w:p>
    <w:p w14:paraId="16C3C76C" w14:textId="6551173A" w:rsidR="00E4530B" w:rsidRDefault="00E4530B" w:rsidP="003D64C9">
      <w:pPr>
        <w:jc w:val="both"/>
        <w:rPr>
          <w:sz w:val="20"/>
          <w:szCs w:val="20"/>
        </w:rPr>
      </w:pPr>
      <w:r>
        <w:rPr>
          <w:sz w:val="20"/>
          <w:szCs w:val="20"/>
        </w:rPr>
        <w:t>I.</w:t>
      </w:r>
      <w:r w:rsidRPr="00E4530B">
        <w:rPr>
          <w:sz w:val="20"/>
          <w:szCs w:val="20"/>
        </w:rPr>
        <w:tab/>
        <w:t>Alur Oprasional Motor Heating Pump</w:t>
      </w:r>
    </w:p>
    <w:p w14:paraId="3DD92B9F" w14:textId="77777777" w:rsidR="00E4530B" w:rsidRDefault="00E4530B" w:rsidP="003D64C9">
      <w:pPr>
        <w:jc w:val="both"/>
        <w:rPr>
          <w:sz w:val="20"/>
          <w:szCs w:val="20"/>
        </w:rPr>
      </w:pPr>
    </w:p>
    <w:p w14:paraId="5F13A7E5" w14:textId="10CDF2F4" w:rsidR="00E4530B" w:rsidRDefault="00E4530B" w:rsidP="003D64C9">
      <w:pPr>
        <w:jc w:val="both"/>
      </w:pPr>
      <w:r>
        <w:t xml:space="preserve">        </w:t>
      </w:r>
      <w:r w:rsidRPr="00E4530B">
        <w:rPr>
          <w:noProof/>
        </w:rPr>
        <w:drawing>
          <wp:inline distT="0" distB="0" distL="0" distR="0" wp14:anchorId="17DFAD42" wp14:editId="5CE09FAC">
            <wp:extent cx="2701809" cy="1819910"/>
            <wp:effectExtent l="0" t="0" r="0" b="0"/>
            <wp:docPr id="1196380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76" t="11424" r="11448" b="11361"/>
                    <a:stretch/>
                  </pic:blipFill>
                  <pic:spPr bwMode="auto">
                    <a:xfrm>
                      <a:off x="0" y="0"/>
                      <a:ext cx="2703473" cy="1821031"/>
                    </a:xfrm>
                    <a:prstGeom prst="rect">
                      <a:avLst/>
                    </a:prstGeom>
                    <a:noFill/>
                    <a:ln>
                      <a:noFill/>
                    </a:ln>
                    <a:extLst>
                      <a:ext uri="{53640926-AAD7-44D8-BBD7-CCE9431645EC}">
                        <a14:shadowObscured xmlns:a14="http://schemas.microsoft.com/office/drawing/2010/main"/>
                      </a:ext>
                    </a:extLst>
                  </pic:spPr>
                </pic:pic>
              </a:graphicData>
            </a:graphic>
          </wp:inline>
        </w:drawing>
      </w:r>
    </w:p>
    <w:p w14:paraId="163E3427" w14:textId="290374BE" w:rsidR="00E4530B" w:rsidRDefault="00E4530B" w:rsidP="00E4530B">
      <w:pPr>
        <w:jc w:val="center"/>
      </w:pPr>
      <w:r>
        <w:t>Gambar 5 alur kerja motor heating pump</w:t>
      </w:r>
    </w:p>
    <w:p w14:paraId="63B77BFF" w14:textId="77777777" w:rsidR="00E4530B" w:rsidRDefault="00E4530B" w:rsidP="00E4530B">
      <w:pPr>
        <w:jc w:val="both"/>
      </w:pPr>
    </w:p>
    <w:p w14:paraId="152008E9" w14:textId="77777777" w:rsidR="00E4530B" w:rsidRPr="00E4530B" w:rsidRDefault="00E4530B" w:rsidP="00E4530B">
      <w:pPr>
        <w:jc w:val="both"/>
        <w:rPr>
          <w:sz w:val="20"/>
          <w:szCs w:val="20"/>
        </w:rPr>
      </w:pPr>
      <w:r w:rsidRPr="00E4530B">
        <w:rPr>
          <w:sz w:val="20"/>
          <w:szCs w:val="20"/>
        </w:rPr>
        <w:tab/>
        <w:t>Motor heating pump bekerja berdasarkan kebutuhan mesin press dimana fluida yang dihantarkan oleh pompa diatur oleh trhee way valve yang dicontrol secara otomatis berdasarkan kebutuhan mesin sehingga menjadi pemanas steelbelt pada mesin press sehingga fiberboard bisa tercetak.</w:t>
      </w:r>
    </w:p>
    <w:p w14:paraId="09028274" w14:textId="77777777" w:rsidR="00E4530B" w:rsidRPr="00E4530B" w:rsidRDefault="00E4530B" w:rsidP="00E4530B">
      <w:pPr>
        <w:jc w:val="both"/>
        <w:rPr>
          <w:sz w:val="20"/>
          <w:szCs w:val="20"/>
        </w:rPr>
      </w:pPr>
      <w:r w:rsidRPr="00E4530B">
        <w:rPr>
          <w:sz w:val="20"/>
          <w:szCs w:val="20"/>
        </w:rPr>
        <w:tab/>
        <w:t>Letak posisi motor heating pump berada pada ruangan yang tertutup dan diisi oleh beberapa motor lainya dengan berbagai fungsi kerja. Sehingga sumber panas menajadi bertambah selain dari pipa pipa ducting yang sudah berisi oli bertemperatur tinggi juga berada diruangan heating.</w:t>
      </w:r>
    </w:p>
    <w:p w14:paraId="183DADBC" w14:textId="40536246" w:rsidR="00E4530B" w:rsidRDefault="00E4530B" w:rsidP="00E4530B">
      <w:pPr>
        <w:jc w:val="both"/>
        <w:rPr>
          <w:sz w:val="20"/>
          <w:szCs w:val="20"/>
        </w:rPr>
      </w:pPr>
      <w:r w:rsidRPr="00E4530B">
        <w:rPr>
          <w:sz w:val="20"/>
          <w:szCs w:val="20"/>
        </w:rPr>
        <w:tab/>
        <w:t>Hal ini tentunya mempeengaruhi kumparan pada inti belitan yang bekerja selain menerima efek dari energi listriknya tetapi juga faktor exsternal mempengaruhi suhu pada motor tersebut, sehingga menjadi pokok analisa agar bisa dipahami bagaimana kesesuaian kerja motor heating pump.</w:t>
      </w:r>
    </w:p>
    <w:p w14:paraId="273B40E1" w14:textId="77777777" w:rsidR="00E4530B" w:rsidRDefault="00E4530B" w:rsidP="00E4530B">
      <w:pPr>
        <w:jc w:val="both"/>
        <w:rPr>
          <w:sz w:val="20"/>
          <w:szCs w:val="20"/>
        </w:rPr>
      </w:pPr>
    </w:p>
    <w:p w14:paraId="39035D8F" w14:textId="2E5383B8" w:rsidR="00E4530B" w:rsidRPr="00E4530B" w:rsidRDefault="00E4530B" w:rsidP="00E4530B">
      <w:pPr>
        <w:jc w:val="both"/>
        <w:rPr>
          <w:sz w:val="20"/>
          <w:szCs w:val="20"/>
        </w:rPr>
      </w:pPr>
      <w:r>
        <w:rPr>
          <w:sz w:val="20"/>
          <w:szCs w:val="20"/>
        </w:rPr>
        <w:t>j.</w:t>
      </w:r>
      <w:r w:rsidRPr="00E4530B">
        <w:rPr>
          <w:sz w:val="20"/>
          <w:szCs w:val="20"/>
        </w:rPr>
        <w:tab/>
        <w:t>Titik Pengukuran Arus Beban Motor</w:t>
      </w:r>
    </w:p>
    <w:p w14:paraId="20EB1523" w14:textId="51290CE4" w:rsidR="00E4530B" w:rsidRDefault="00E4530B" w:rsidP="00E4530B">
      <w:pPr>
        <w:jc w:val="both"/>
        <w:rPr>
          <w:sz w:val="20"/>
          <w:szCs w:val="20"/>
        </w:rPr>
      </w:pPr>
      <w:r w:rsidRPr="00E4530B">
        <w:rPr>
          <w:sz w:val="20"/>
          <w:szCs w:val="20"/>
        </w:rPr>
        <w:tab/>
        <w:t>Pengukuran arus dilakukan pada keluaran setelah rangkaian mengalami perpindahan dari star ke delta, karena pada start awal arus yang mengalir bisa sampai 7x arus nominal.</w:t>
      </w:r>
    </w:p>
    <w:p w14:paraId="39448EFE" w14:textId="5E76E832" w:rsidR="00E4530B" w:rsidRDefault="00E4530B" w:rsidP="00E4530B">
      <w:pPr>
        <w:jc w:val="both"/>
      </w:pPr>
      <w:r>
        <w:t xml:space="preserve">      </w:t>
      </w:r>
      <w:r w:rsidRPr="00E4530B">
        <w:rPr>
          <w:noProof/>
        </w:rPr>
        <w:drawing>
          <wp:inline distT="0" distB="0" distL="0" distR="0" wp14:anchorId="7C03ADA7" wp14:editId="4AFFFCB9">
            <wp:extent cx="2971165" cy="1943100"/>
            <wp:effectExtent l="0" t="0" r="635" b="0"/>
            <wp:docPr id="369370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526"/>
                    <a:stretch/>
                  </pic:blipFill>
                  <pic:spPr bwMode="auto">
                    <a:xfrm>
                      <a:off x="0" y="0"/>
                      <a:ext cx="2975082" cy="1945662"/>
                    </a:xfrm>
                    <a:prstGeom prst="rect">
                      <a:avLst/>
                    </a:prstGeom>
                    <a:noFill/>
                    <a:ln>
                      <a:noFill/>
                    </a:ln>
                    <a:extLst>
                      <a:ext uri="{53640926-AAD7-44D8-BBD7-CCE9431645EC}">
                        <a14:shadowObscured xmlns:a14="http://schemas.microsoft.com/office/drawing/2010/main"/>
                      </a:ext>
                    </a:extLst>
                  </pic:spPr>
                </pic:pic>
              </a:graphicData>
            </a:graphic>
          </wp:inline>
        </w:drawing>
      </w:r>
    </w:p>
    <w:p w14:paraId="07388918" w14:textId="5109B0D9" w:rsidR="00E4530B" w:rsidRDefault="00E4530B" w:rsidP="00E4530B">
      <w:pPr>
        <w:jc w:val="center"/>
      </w:pPr>
      <w:r>
        <w:t>Gambar 6 titik pengukuran beban</w:t>
      </w:r>
    </w:p>
    <w:p w14:paraId="4D4C152B" w14:textId="77777777" w:rsidR="007A4B04" w:rsidRDefault="007A4B04" w:rsidP="008C3C7C">
      <w:pPr>
        <w:jc w:val="both"/>
        <w:rPr>
          <w:sz w:val="20"/>
          <w:szCs w:val="20"/>
        </w:rPr>
        <w:sectPr w:rsidR="007A4B04" w:rsidSect="007A4B04">
          <w:headerReference w:type="even" r:id="rId21"/>
          <w:headerReference w:type="default" r:id="rId22"/>
          <w:pgSz w:w="11910" w:h="16840"/>
          <w:pgMar w:top="960" w:right="700" w:bottom="640" w:left="700" w:header="434" w:footer="460" w:gutter="0"/>
          <w:cols w:num="2" w:space="720" w:equalWidth="0">
            <w:col w:w="5194" w:space="136"/>
            <w:col w:w="5180"/>
          </w:cols>
          <w:docGrid w:linePitch="299"/>
        </w:sectPr>
      </w:pPr>
    </w:p>
    <w:p w14:paraId="1586C979" w14:textId="129F5488" w:rsidR="008C3C7C" w:rsidRPr="008C3C7C" w:rsidRDefault="008C3C7C" w:rsidP="008C3C7C">
      <w:pPr>
        <w:jc w:val="both"/>
        <w:rPr>
          <w:sz w:val="20"/>
          <w:szCs w:val="20"/>
        </w:rPr>
      </w:pPr>
      <w:r>
        <w:rPr>
          <w:sz w:val="20"/>
          <w:szCs w:val="20"/>
        </w:rPr>
        <w:lastRenderedPageBreak/>
        <w:t>K.</w:t>
      </w:r>
      <w:r w:rsidRPr="008C3C7C">
        <w:rPr>
          <w:sz w:val="20"/>
          <w:szCs w:val="20"/>
        </w:rPr>
        <w:tab/>
        <w:t>Diagram Alir Penelitian</w:t>
      </w:r>
    </w:p>
    <w:p w14:paraId="3F68F473" w14:textId="6EEBDF27" w:rsidR="0045641B" w:rsidRDefault="008C3C7C" w:rsidP="008C3C7C">
      <w:pPr>
        <w:jc w:val="both"/>
        <w:rPr>
          <w:sz w:val="20"/>
          <w:szCs w:val="20"/>
        </w:rPr>
      </w:pPr>
      <w:r w:rsidRPr="008C3C7C">
        <w:rPr>
          <w:sz w:val="20"/>
          <w:szCs w:val="20"/>
        </w:rPr>
        <w:tab/>
        <w:t>Dalam melakukan penelitian ini tahapan-tahapan yang dilakukan disusun secara sistematis. Secara garis besar diagram alir penelitian dapat digambarkan sebagai berikut:</w:t>
      </w:r>
    </w:p>
    <w:p w14:paraId="4DAC433B" w14:textId="32360F61" w:rsidR="008C3C7C" w:rsidRDefault="008C3C7C" w:rsidP="008C3C7C">
      <w:pPr>
        <w:jc w:val="both"/>
        <w:rPr>
          <w:sz w:val="20"/>
          <w:szCs w:val="20"/>
        </w:rPr>
      </w:pPr>
      <w:r>
        <w:rPr>
          <w:sz w:val="20"/>
          <w:szCs w:val="20"/>
        </w:rPr>
        <w:t xml:space="preserve">                  </w:t>
      </w:r>
      <w:r w:rsidRPr="008C3C7C">
        <w:rPr>
          <w:noProof/>
        </w:rPr>
        <w:drawing>
          <wp:inline distT="0" distB="0" distL="0" distR="0" wp14:anchorId="7A471C9A" wp14:editId="0251BE01">
            <wp:extent cx="2261508" cy="3729369"/>
            <wp:effectExtent l="0" t="0" r="0" b="4445"/>
            <wp:docPr id="146140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5236" t="6736" r="11987"/>
                    <a:stretch/>
                  </pic:blipFill>
                  <pic:spPr bwMode="auto">
                    <a:xfrm>
                      <a:off x="0" y="0"/>
                      <a:ext cx="2262160" cy="3730444"/>
                    </a:xfrm>
                    <a:prstGeom prst="rect">
                      <a:avLst/>
                    </a:prstGeom>
                    <a:noFill/>
                    <a:ln>
                      <a:noFill/>
                    </a:ln>
                    <a:extLst>
                      <a:ext uri="{53640926-AAD7-44D8-BBD7-CCE9431645EC}">
                        <a14:shadowObscured xmlns:a14="http://schemas.microsoft.com/office/drawing/2010/main"/>
                      </a:ext>
                    </a:extLst>
                  </pic:spPr>
                </pic:pic>
              </a:graphicData>
            </a:graphic>
          </wp:inline>
        </w:drawing>
      </w:r>
    </w:p>
    <w:p w14:paraId="0BBAE91F" w14:textId="2D2EB108" w:rsidR="008C3C7C" w:rsidRDefault="008C3C7C" w:rsidP="008C3C7C">
      <w:pPr>
        <w:jc w:val="center"/>
        <w:rPr>
          <w:sz w:val="20"/>
          <w:szCs w:val="20"/>
        </w:rPr>
      </w:pPr>
      <w:r>
        <w:rPr>
          <w:sz w:val="20"/>
          <w:szCs w:val="20"/>
        </w:rPr>
        <w:t>Gaambar 7 alir penelitian</w:t>
      </w:r>
    </w:p>
    <w:p w14:paraId="633704D6" w14:textId="27B5CF32" w:rsidR="001D6A9F" w:rsidRDefault="001D6A9F" w:rsidP="001D6A9F">
      <w:pPr>
        <w:jc w:val="center"/>
        <w:rPr>
          <w:sz w:val="20"/>
          <w:szCs w:val="20"/>
        </w:rPr>
      </w:pPr>
    </w:p>
    <w:p w14:paraId="5D12451C" w14:textId="42F17538" w:rsidR="00162BF0" w:rsidRDefault="001D6A9F" w:rsidP="00162BF0">
      <w:pPr>
        <w:jc w:val="center"/>
        <w:rPr>
          <w:sz w:val="20"/>
          <w:szCs w:val="20"/>
        </w:rPr>
      </w:pPr>
      <w:r>
        <w:rPr>
          <w:sz w:val="20"/>
          <w:szCs w:val="20"/>
        </w:rPr>
        <w:t>IV.PERHITUNGAN DAN ANALISA</w:t>
      </w:r>
    </w:p>
    <w:p w14:paraId="6AB87F1D" w14:textId="77777777" w:rsidR="00162BF0" w:rsidRPr="00162BF0" w:rsidRDefault="00162BF0" w:rsidP="00162BF0">
      <w:pPr>
        <w:jc w:val="both"/>
        <w:rPr>
          <w:sz w:val="20"/>
          <w:szCs w:val="20"/>
        </w:rPr>
      </w:pPr>
    </w:p>
    <w:p w14:paraId="20F227BA" w14:textId="43AF5A8C" w:rsidR="00162BF0" w:rsidRPr="00162BF0" w:rsidRDefault="00162BF0" w:rsidP="00162BF0">
      <w:pPr>
        <w:jc w:val="both"/>
        <w:rPr>
          <w:sz w:val="20"/>
          <w:szCs w:val="20"/>
        </w:rPr>
      </w:pPr>
      <w:r>
        <w:rPr>
          <w:sz w:val="20"/>
          <w:szCs w:val="20"/>
        </w:rPr>
        <w:t>A.</w:t>
      </w:r>
      <w:r w:rsidRPr="00162BF0">
        <w:rPr>
          <w:sz w:val="20"/>
          <w:szCs w:val="20"/>
        </w:rPr>
        <w:t xml:space="preserve">      Perhitungan Daya </w:t>
      </w:r>
    </w:p>
    <w:p w14:paraId="201A7D70" w14:textId="51AB69B9" w:rsidR="001D6A9F" w:rsidRDefault="00162BF0" w:rsidP="00162BF0">
      <w:pPr>
        <w:jc w:val="both"/>
        <w:rPr>
          <w:sz w:val="20"/>
          <w:szCs w:val="20"/>
        </w:rPr>
      </w:pPr>
      <w:r w:rsidRPr="00162BF0">
        <w:rPr>
          <w:sz w:val="20"/>
          <w:szCs w:val="20"/>
        </w:rPr>
        <w:t xml:space="preserve">          Sesuai data pengukuran yang diperoleh pada tabel 4.1 dan data motor 4.5, maka penggunaan daya pada motor heating pump sesuai dengan pembukaan valvenya dapat dihitung dengan persamaan 2.1 maka didapat hasil berikut:</w:t>
      </w:r>
    </w:p>
    <w:p w14:paraId="084DC366" w14:textId="77777777" w:rsidR="00162BF0" w:rsidRPr="00162BF0" w:rsidRDefault="00162BF0" w:rsidP="00162BF0">
      <w:pPr>
        <w:jc w:val="both"/>
        <w:rPr>
          <w:sz w:val="20"/>
          <w:szCs w:val="20"/>
        </w:rPr>
      </w:pPr>
      <w:r w:rsidRPr="00162BF0">
        <w:rPr>
          <w:sz w:val="20"/>
          <w:szCs w:val="20"/>
        </w:rPr>
        <w:t>1.</w:t>
      </w:r>
      <w:r w:rsidRPr="00162BF0">
        <w:rPr>
          <w:sz w:val="20"/>
          <w:szCs w:val="20"/>
        </w:rPr>
        <w:tab/>
        <w:t>P25 = √</w:t>
      </w:r>
      <w:proofErr w:type="gramStart"/>
      <w:r w:rsidRPr="00162BF0">
        <w:rPr>
          <w:sz w:val="20"/>
          <w:szCs w:val="20"/>
        </w:rPr>
        <w:t>3 .</w:t>
      </w:r>
      <w:proofErr w:type="gramEnd"/>
      <w:r w:rsidRPr="00162BF0">
        <w:rPr>
          <w:sz w:val="20"/>
          <w:szCs w:val="20"/>
        </w:rPr>
        <w:t xml:space="preserve"> </w:t>
      </w:r>
      <w:proofErr w:type="gramStart"/>
      <w:r w:rsidRPr="00162BF0">
        <w:rPr>
          <w:sz w:val="20"/>
          <w:szCs w:val="20"/>
        </w:rPr>
        <w:t>V .</w:t>
      </w:r>
      <w:proofErr w:type="gramEnd"/>
      <w:r w:rsidRPr="00162BF0">
        <w:rPr>
          <w:sz w:val="20"/>
          <w:szCs w:val="20"/>
        </w:rPr>
        <w:t xml:space="preserve"> </w:t>
      </w:r>
      <w:proofErr w:type="gramStart"/>
      <w:r w:rsidRPr="00162BF0">
        <w:rPr>
          <w:sz w:val="20"/>
          <w:szCs w:val="20"/>
        </w:rPr>
        <w:t>I .</w:t>
      </w:r>
      <w:proofErr w:type="gramEnd"/>
      <w:r w:rsidRPr="00162BF0">
        <w:rPr>
          <w:sz w:val="20"/>
          <w:szCs w:val="20"/>
        </w:rPr>
        <w:t xml:space="preserve"> Cos ɸ</w:t>
      </w:r>
    </w:p>
    <w:p w14:paraId="2A4DE1FE" w14:textId="77777777" w:rsidR="00162BF0" w:rsidRPr="00162BF0" w:rsidRDefault="00162BF0" w:rsidP="00162BF0">
      <w:pPr>
        <w:jc w:val="both"/>
        <w:rPr>
          <w:sz w:val="20"/>
          <w:szCs w:val="20"/>
        </w:rPr>
      </w:pPr>
      <w:r w:rsidRPr="00162BF0">
        <w:rPr>
          <w:sz w:val="20"/>
          <w:szCs w:val="20"/>
        </w:rPr>
        <w:tab/>
        <w:t>P</w:t>
      </w:r>
      <w:proofErr w:type="gramStart"/>
      <w:r w:rsidRPr="00162BF0">
        <w:rPr>
          <w:sz w:val="20"/>
          <w:szCs w:val="20"/>
        </w:rPr>
        <w:t>25  =</w:t>
      </w:r>
      <w:proofErr w:type="gramEnd"/>
      <w:r w:rsidRPr="00162BF0">
        <w:rPr>
          <w:sz w:val="20"/>
          <w:szCs w:val="20"/>
        </w:rPr>
        <w:t xml:space="preserve"> 1,73 . </w:t>
      </w:r>
      <w:proofErr w:type="gramStart"/>
      <w:r w:rsidRPr="00162BF0">
        <w:rPr>
          <w:sz w:val="20"/>
          <w:szCs w:val="20"/>
        </w:rPr>
        <w:t>380 .</w:t>
      </w:r>
      <w:proofErr w:type="gramEnd"/>
      <w:r w:rsidRPr="00162BF0">
        <w:rPr>
          <w:sz w:val="20"/>
          <w:szCs w:val="20"/>
        </w:rPr>
        <w:t xml:space="preserve"> 40. 0,90</w:t>
      </w:r>
    </w:p>
    <w:p w14:paraId="58156B4B" w14:textId="6791B119" w:rsidR="00162BF0" w:rsidRDefault="00162BF0" w:rsidP="00162BF0">
      <w:pPr>
        <w:jc w:val="both"/>
        <w:rPr>
          <w:sz w:val="20"/>
          <w:szCs w:val="20"/>
        </w:rPr>
      </w:pPr>
      <w:r w:rsidRPr="00162BF0">
        <w:rPr>
          <w:sz w:val="20"/>
          <w:szCs w:val="20"/>
        </w:rPr>
        <w:tab/>
        <w:t>P25 = 23.666W= 23,8 Kw</w:t>
      </w:r>
      <w:r>
        <w:rPr>
          <w:sz w:val="20"/>
          <w:szCs w:val="20"/>
        </w:rPr>
        <w:t xml:space="preserve"> ……………………………(dst)</w:t>
      </w:r>
    </w:p>
    <w:p w14:paraId="59BDFF0A" w14:textId="77777777" w:rsidR="00162BF0" w:rsidRDefault="00162BF0" w:rsidP="00162BF0">
      <w:pPr>
        <w:jc w:val="both"/>
        <w:rPr>
          <w:sz w:val="20"/>
          <w:szCs w:val="20"/>
        </w:rPr>
      </w:pPr>
    </w:p>
    <w:p w14:paraId="0E8DED87" w14:textId="2972DAB3" w:rsidR="00162BF0" w:rsidRDefault="00162BF0" w:rsidP="00162BF0">
      <w:pPr>
        <w:jc w:val="center"/>
        <w:rPr>
          <w:sz w:val="20"/>
          <w:szCs w:val="20"/>
        </w:rPr>
      </w:pPr>
      <w:r>
        <w:rPr>
          <w:noProof/>
          <w:position w:val="1"/>
          <w:sz w:val="24"/>
          <w:szCs w:val="24"/>
        </w:rPr>
        <w:drawing>
          <wp:inline distT="0" distB="0" distL="0" distR="0" wp14:anchorId="363CD56D" wp14:editId="6AEC27B1">
            <wp:extent cx="3108325" cy="1631313"/>
            <wp:effectExtent l="0" t="0" r="15875" b="7620"/>
            <wp:docPr id="6202595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C2226AB" w14:textId="7DEEACD1" w:rsidR="00162BF0" w:rsidRDefault="00162BF0" w:rsidP="00162BF0">
      <w:pPr>
        <w:jc w:val="center"/>
        <w:rPr>
          <w:sz w:val="20"/>
          <w:szCs w:val="20"/>
        </w:rPr>
      </w:pPr>
      <w:r w:rsidRPr="00162BF0">
        <w:rPr>
          <w:sz w:val="20"/>
          <w:szCs w:val="20"/>
        </w:rPr>
        <w:t xml:space="preserve">Gambar </w:t>
      </w:r>
      <w:r>
        <w:rPr>
          <w:sz w:val="20"/>
          <w:szCs w:val="20"/>
        </w:rPr>
        <w:t>7</w:t>
      </w:r>
      <w:r w:rsidRPr="00162BF0">
        <w:rPr>
          <w:sz w:val="20"/>
          <w:szCs w:val="20"/>
        </w:rPr>
        <w:t xml:space="preserve"> grafik daya yang digunakan saat bekerja</w:t>
      </w:r>
    </w:p>
    <w:p w14:paraId="79BE0274" w14:textId="77777777" w:rsidR="00162BF0" w:rsidRDefault="00162BF0" w:rsidP="00162BF0">
      <w:pPr>
        <w:jc w:val="both"/>
        <w:rPr>
          <w:sz w:val="20"/>
          <w:szCs w:val="20"/>
        </w:rPr>
      </w:pPr>
    </w:p>
    <w:p w14:paraId="707179DA" w14:textId="3079A055" w:rsidR="00AA66FF" w:rsidRPr="00AA66FF" w:rsidRDefault="00AA66FF" w:rsidP="00AA66FF">
      <w:pPr>
        <w:jc w:val="both"/>
        <w:rPr>
          <w:sz w:val="20"/>
          <w:szCs w:val="20"/>
        </w:rPr>
      </w:pPr>
      <w:r>
        <w:rPr>
          <w:sz w:val="20"/>
          <w:szCs w:val="20"/>
        </w:rPr>
        <w:t>B.</w:t>
      </w:r>
      <w:r>
        <w:rPr>
          <w:sz w:val="20"/>
          <w:szCs w:val="20"/>
        </w:rPr>
        <w:tab/>
      </w:r>
      <w:r w:rsidRPr="00AA66FF">
        <w:rPr>
          <w:sz w:val="20"/>
          <w:szCs w:val="20"/>
        </w:rPr>
        <w:t>Perhitungan Impedansi</w:t>
      </w:r>
    </w:p>
    <w:p w14:paraId="5264D8C8" w14:textId="434BB439" w:rsidR="00162BF0" w:rsidRDefault="00AA66FF" w:rsidP="00AA66FF">
      <w:pPr>
        <w:jc w:val="both"/>
        <w:rPr>
          <w:sz w:val="20"/>
          <w:szCs w:val="20"/>
        </w:rPr>
      </w:pPr>
      <w:r w:rsidRPr="00AA66FF">
        <w:rPr>
          <w:sz w:val="20"/>
          <w:szCs w:val="20"/>
        </w:rPr>
        <w:tab/>
        <w:t>Untuk menghitung nilai tahanan kumparan pada saat motor bekerja berdasarkan bukaan valve, sesuai data pengukuran arus pada tabel 4.1 maka dapat diketahui nilai tahanan kumparan menggunakan persamaan 2.4, maka:</w:t>
      </w:r>
    </w:p>
    <w:p w14:paraId="69E92B63" w14:textId="22F25BD5" w:rsidR="00AA66FF" w:rsidRPr="00AA66FF" w:rsidRDefault="00000000" w:rsidP="00AA66FF">
      <w:pPr>
        <w:numPr>
          <w:ilvl w:val="0"/>
          <w:numId w:val="15"/>
        </w:numPr>
        <w:jc w:val="both"/>
        <w:rPr>
          <w:iCs/>
          <w:sz w:val="20"/>
          <w:szCs w:val="20"/>
        </w:rPr>
      </w:pP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v</m:t>
            </m:r>
          </m:num>
          <m:den>
            <m:r>
              <w:rPr>
                <w:rFonts w:ascii="Cambria Math" w:hAnsi="Cambria Math"/>
                <w:sz w:val="20"/>
                <w:szCs w:val="20"/>
              </w:rPr>
              <m:t>I</m:t>
            </m:r>
          </m:den>
        </m:f>
      </m:oMath>
    </w:p>
    <w:p w14:paraId="31326BA7" w14:textId="6D567D0E" w:rsidR="00AA66FF" w:rsidRDefault="00AA66FF" w:rsidP="00AA66FF">
      <w:pPr>
        <w:jc w:val="both"/>
        <w:rPr>
          <w:sz w:val="20"/>
          <w:szCs w:val="20"/>
        </w:rPr>
      </w:pPr>
      <w:r>
        <w:rPr>
          <w:sz w:val="20"/>
          <w:szCs w:val="20"/>
        </w:rPr>
        <w:tab/>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380</m:t>
            </m:r>
          </m:num>
          <m:den>
            <m:r>
              <w:rPr>
                <w:rFonts w:ascii="Cambria Math" w:hAnsi="Cambria Math"/>
                <w:sz w:val="20"/>
                <w:szCs w:val="20"/>
              </w:rPr>
              <m:t>40</m:t>
            </m:r>
          </m:den>
        </m:f>
        <m:r>
          <w:rPr>
            <w:rFonts w:ascii="Cambria Math" w:hAnsi="Cambria Math"/>
            <w:sz w:val="20"/>
            <w:szCs w:val="20"/>
          </w:rPr>
          <m:t>=9,5Ω</m:t>
        </m:r>
      </m:oMath>
      <w:r>
        <w:rPr>
          <w:sz w:val="20"/>
          <w:szCs w:val="20"/>
        </w:rPr>
        <w:t xml:space="preserve"> …………………………</w:t>
      </w:r>
      <w:proofErr w:type="gramStart"/>
      <w:r>
        <w:rPr>
          <w:sz w:val="20"/>
          <w:szCs w:val="20"/>
        </w:rPr>
        <w:t>…..</w:t>
      </w:r>
      <w:proofErr w:type="gramEnd"/>
      <w:r>
        <w:rPr>
          <w:sz w:val="20"/>
          <w:szCs w:val="20"/>
        </w:rPr>
        <w:t>(dst)</w:t>
      </w:r>
    </w:p>
    <w:p w14:paraId="229AECB8" w14:textId="77777777" w:rsidR="00AA66FF" w:rsidRDefault="00AA66FF" w:rsidP="00AA66FF">
      <w:pPr>
        <w:jc w:val="both"/>
        <w:rPr>
          <w:sz w:val="20"/>
          <w:szCs w:val="20"/>
        </w:rPr>
      </w:pPr>
    </w:p>
    <w:p w14:paraId="16259120" w14:textId="77777777" w:rsidR="00AA66FF" w:rsidRDefault="00AA66FF" w:rsidP="00AA66FF">
      <w:pPr>
        <w:jc w:val="both"/>
        <w:rPr>
          <w:sz w:val="20"/>
          <w:szCs w:val="20"/>
        </w:rPr>
      </w:pPr>
    </w:p>
    <w:p w14:paraId="711C7A6D" w14:textId="7E59AE00" w:rsidR="00AA66FF" w:rsidRPr="00AA66FF" w:rsidRDefault="00AA66FF" w:rsidP="00AA66FF">
      <w:pPr>
        <w:jc w:val="both"/>
        <w:rPr>
          <w:iCs/>
          <w:sz w:val="20"/>
          <w:szCs w:val="20"/>
        </w:rPr>
      </w:pPr>
      <w:r>
        <w:rPr>
          <w:iCs/>
          <w:sz w:val="20"/>
          <w:szCs w:val="20"/>
        </w:rPr>
        <w:t>C.</w:t>
      </w:r>
      <w:r>
        <w:rPr>
          <w:iCs/>
          <w:sz w:val="20"/>
          <w:szCs w:val="20"/>
        </w:rPr>
        <w:tab/>
      </w:r>
      <w:r w:rsidRPr="00AA66FF">
        <w:rPr>
          <w:iCs/>
          <w:sz w:val="20"/>
          <w:szCs w:val="20"/>
        </w:rPr>
        <w:t>Perhitungan Temperature Metode Resistansi</w:t>
      </w:r>
    </w:p>
    <w:p w14:paraId="6C91A33A" w14:textId="77777777" w:rsidR="00AA66FF" w:rsidRPr="00AA66FF" w:rsidRDefault="00AA66FF" w:rsidP="00AA66FF">
      <w:pPr>
        <w:jc w:val="both"/>
        <w:rPr>
          <w:b/>
          <w:bCs/>
          <w:iCs/>
          <w:sz w:val="20"/>
          <w:szCs w:val="20"/>
        </w:rPr>
      </w:pPr>
      <w:r w:rsidRPr="00AA66FF">
        <w:rPr>
          <w:b/>
          <w:bCs/>
          <w:iCs/>
          <w:sz w:val="20"/>
          <w:szCs w:val="20"/>
        </w:rPr>
        <w:tab/>
      </w:r>
      <w:r w:rsidRPr="00AA66FF">
        <w:rPr>
          <w:iCs/>
          <w:sz w:val="20"/>
          <w:szCs w:val="20"/>
        </w:rPr>
        <w:t>Menurut data pada tabel 4.3, untuk mengetahui kenaikan suhu belitan motor pada saat bekerja sesuai dengan bukaan valve dapat menggunakan persamaan 2.5 maka:</w:t>
      </w:r>
    </w:p>
    <w:p w14:paraId="2A2FDD2F" w14:textId="56CA561B" w:rsidR="00AA66FF" w:rsidRPr="00AA66FF" w:rsidRDefault="00AA66FF" w:rsidP="00AA66FF">
      <w:pPr>
        <w:numPr>
          <w:ilvl w:val="0"/>
          <w:numId w:val="16"/>
        </w:numPr>
        <w:ind w:left="426"/>
        <w:jc w:val="both"/>
        <w:rPr>
          <w:iCs/>
          <w:sz w:val="20"/>
          <w:szCs w:val="20"/>
        </w:rPr>
      </w:pPr>
      <m:oMath>
        <m:r>
          <w:rPr>
            <w:rFonts w:ascii="Cambria Math" w:hAnsi="Cambria Math"/>
            <w:sz w:val="20"/>
            <w:szCs w:val="20"/>
          </w:rPr>
          <m:t>Δ</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25</m:t>
            </m:r>
          </m:sub>
        </m:sSub>
        <m:r>
          <m:rPr>
            <m:sty m:val="p"/>
          </m:rPr>
          <w:rPr>
            <w:rFonts w:ascii="Cambria Math" w:hAnsi="Cambria Math"/>
            <w:sz w:val="20"/>
            <w:szCs w:val="20"/>
          </w:rPr>
          <m:t>=</m:t>
        </m:r>
        <m:f>
          <m:fPr>
            <m:ctrlPr>
              <w:rPr>
                <w:rFonts w:ascii="Cambria Math" w:hAnsi="Cambria Math"/>
                <w:iCs/>
                <w:sz w:val="20"/>
                <w:szCs w:val="20"/>
              </w:rPr>
            </m:ctrlPr>
          </m:fPr>
          <m:num>
            <m:r>
              <w:rPr>
                <w:rFonts w:ascii="Cambria Math" w:hAnsi="Cambria Math"/>
                <w:sz w:val="20"/>
                <w:szCs w:val="20"/>
              </w:rPr>
              <m:t>R</m:t>
            </m:r>
            <m:r>
              <m:rPr>
                <m:sty m:val="p"/>
              </m:rPr>
              <w:rPr>
                <w:rFonts w:ascii="Cambria Math" w:hAnsi="Cambria Math"/>
                <w:sz w:val="20"/>
                <w:szCs w:val="20"/>
              </w:rPr>
              <m:t>2-</m:t>
            </m:r>
            <m:sSub>
              <m:sSubPr>
                <m:ctrlPr>
                  <w:rPr>
                    <w:rFonts w:ascii="Cambria Math" w:hAnsi="Cambria Math"/>
                    <w:iCs/>
                    <w:sz w:val="20"/>
                    <w:szCs w:val="20"/>
                  </w:rPr>
                </m:ctrlPr>
              </m:sSubPr>
              <m:e>
                <m:r>
                  <w:rPr>
                    <w:rFonts w:ascii="Cambria Math" w:hAnsi="Cambria Math"/>
                    <w:sz w:val="20"/>
                    <w:szCs w:val="20"/>
                  </w:rPr>
                  <m:t>R</m:t>
                </m:r>
              </m:e>
              <m:sub>
                <m:r>
                  <m:rPr>
                    <m:sty m:val="p"/>
                  </m:rPr>
                  <w:rPr>
                    <w:rFonts w:ascii="Cambria Math" w:hAnsi="Cambria Math"/>
                    <w:sz w:val="20"/>
                    <w:szCs w:val="20"/>
                  </w:rPr>
                  <m:t>1</m:t>
                </m:r>
              </m:sub>
            </m:sSub>
          </m:num>
          <m:den>
            <m:sSub>
              <m:sSubPr>
                <m:ctrlPr>
                  <w:rPr>
                    <w:rFonts w:ascii="Cambria Math" w:hAnsi="Cambria Math"/>
                    <w:iCs/>
                    <w:sz w:val="20"/>
                    <w:szCs w:val="20"/>
                  </w:rPr>
                </m:ctrlPr>
              </m:sSubPr>
              <m:e>
                <m:r>
                  <w:rPr>
                    <w:rFonts w:ascii="Cambria Math" w:hAnsi="Cambria Math"/>
                    <w:sz w:val="20"/>
                    <w:szCs w:val="20"/>
                  </w:rPr>
                  <m:t>R</m:t>
                </m:r>
              </m:e>
              <m:sub>
                <m:r>
                  <m:rPr>
                    <m:sty m:val="p"/>
                  </m:rPr>
                  <w:rPr>
                    <w:rFonts w:ascii="Cambria Math" w:hAnsi="Cambria Math"/>
                    <w:sz w:val="20"/>
                    <w:szCs w:val="20"/>
                  </w:rPr>
                  <m:t>1</m:t>
                </m:r>
              </m:sub>
            </m:sSub>
          </m:den>
        </m:f>
        <m:r>
          <w:rPr>
            <w:rFonts w:ascii="Cambria Math" w:hAnsi="Cambria Math"/>
            <w:sz w:val="20"/>
            <w:szCs w:val="20"/>
          </w:rPr>
          <m:t>x</m:t>
        </m:r>
        <m:d>
          <m:dPr>
            <m:ctrlPr>
              <w:rPr>
                <w:rFonts w:ascii="Cambria Math" w:hAnsi="Cambria Math"/>
                <w:iCs/>
                <w:sz w:val="20"/>
                <w:szCs w:val="20"/>
              </w:rPr>
            </m:ctrlPr>
          </m:dPr>
          <m:e>
            <m:r>
              <w:rPr>
                <w:rFonts w:ascii="Cambria Math" w:hAnsi="Cambria Math"/>
                <w:sz w:val="20"/>
                <w:szCs w:val="20"/>
              </w:rPr>
              <m:t>k</m:t>
            </m:r>
            <m:r>
              <m:rPr>
                <m:sty m:val="p"/>
              </m:rP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t</m:t>
                </m:r>
              </m:e>
              <m:sub>
                <m:r>
                  <m:rPr>
                    <m:sty m:val="p"/>
                  </m:rPr>
                  <w:rPr>
                    <w:rFonts w:ascii="Cambria Math" w:hAnsi="Cambria Math"/>
                    <w:sz w:val="20"/>
                    <w:szCs w:val="20"/>
                  </w:rPr>
                  <m:t>1</m:t>
                </m:r>
              </m:sub>
            </m:sSub>
          </m:e>
        </m:d>
        <m:r>
          <m:rPr>
            <m:sty m:val="p"/>
          </m:rPr>
          <w:rPr>
            <w:rFonts w:ascii="Cambria Math" w:hAnsi="Cambria Math"/>
            <w:sz w:val="20"/>
            <w:szCs w:val="20"/>
          </w:rPr>
          <m:t>-</m:t>
        </m:r>
        <m:d>
          <m:dPr>
            <m:ctrlPr>
              <w:rPr>
                <w:rFonts w:ascii="Cambria Math" w:hAnsi="Cambria Math"/>
                <w:iCs/>
                <w:sz w:val="20"/>
                <w:szCs w:val="20"/>
              </w:rPr>
            </m:ctrlPr>
          </m:dPr>
          <m:e>
            <m:sSub>
              <m:sSubPr>
                <m:ctrlPr>
                  <w:rPr>
                    <w:rFonts w:ascii="Cambria Math" w:hAnsi="Cambria Math"/>
                    <w:iCs/>
                    <w:sz w:val="20"/>
                    <w:szCs w:val="20"/>
                  </w:rPr>
                </m:ctrlPr>
              </m:sSubPr>
              <m:e>
                <m:r>
                  <w:rPr>
                    <w:rFonts w:ascii="Cambria Math" w:hAnsi="Cambria Math"/>
                    <w:sz w:val="20"/>
                    <w:szCs w:val="20"/>
                  </w:rPr>
                  <m:t>t</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t</m:t>
                </m:r>
              </m:e>
              <m:sub>
                <m:r>
                  <m:rPr>
                    <m:sty m:val="p"/>
                  </m:rPr>
                  <w:rPr>
                    <w:rFonts w:ascii="Cambria Math" w:hAnsi="Cambria Math"/>
                    <w:sz w:val="20"/>
                    <w:szCs w:val="20"/>
                  </w:rPr>
                  <m:t>1</m:t>
                </m:r>
              </m:sub>
            </m:sSub>
          </m:e>
        </m:d>
      </m:oMath>
    </w:p>
    <w:p w14:paraId="09452A52" w14:textId="6AEEF344" w:rsidR="00AA66FF" w:rsidRDefault="00AA66FF" w:rsidP="00AA66FF">
      <w:pPr>
        <w:jc w:val="both"/>
        <w:rPr>
          <w:iCs/>
          <w:sz w:val="20"/>
          <w:szCs w:val="20"/>
        </w:rPr>
      </w:pPr>
      <w:r w:rsidRPr="00AA66FF">
        <w:rPr>
          <w:iCs/>
          <w:sz w:val="20"/>
          <w:szCs w:val="20"/>
        </w:rPr>
        <w:tab/>
      </w:r>
      <m:oMath>
        <m:r>
          <w:rPr>
            <w:rFonts w:ascii="Cambria Math" w:hAnsi="Cambria Math"/>
            <w:sz w:val="20"/>
            <w:szCs w:val="20"/>
          </w:rPr>
          <m:t>Δ</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25</m:t>
            </m:r>
          </m:sub>
        </m:sSub>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12-9.7</m:t>
            </m:r>
          </m:num>
          <m:den>
            <m:r>
              <m:rPr>
                <m:sty m:val="p"/>
              </m:rPr>
              <w:rPr>
                <w:rFonts w:ascii="Cambria Math" w:hAnsi="Cambria Math"/>
                <w:sz w:val="20"/>
                <w:szCs w:val="20"/>
              </w:rPr>
              <m:t>9.7</m:t>
            </m:r>
          </m:den>
        </m:f>
        <m:r>
          <w:rPr>
            <w:rFonts w:ascii="Cambria Math" w:hAnsi="Cambria Math"/>
            <w:sz w:val="20"/>
            <w:szCs w:val="20"/>
          </w:rPr>
          <m:t>x</m:t>
        </m:r>
        <m:d>
          <m:dPr>
            <m:ctrlPr>
              <w:rPr>
                <w:rFonts w:ascii="Cambria Math" w:hAnsi="Cambria Math"/>
                <w:iCs/>
                <w:sz w:val="20"/>
                <w:szCs w:val="20"/>
              </w:rPr>
            </m:ctrlPr>
          </m:dPr>
          <m:e>
            <m:r>
              <w:rPr>
                <w:rFonts w:ascii="Cambria Math" w:hAnsi="Cambria Math"/>
                <w:sz w:val="20"/>
                <w:szCs w:val="20"/>
              </w:rPr>
              <m:t>234,5</m:t>
            </m:r>
            <m:r>
              <m:rPr>
                <m:sty m:val="p"/>
              </m:rPr>
              <w:rPr>
                <w:rFonts w:ascii="Cambria Math" w:hAnsi="Cambria Math"/>
                <w:sz w:val="20"/>
                <w:szCs w:val="20"/>
              </w:rPr>
              <m:t>+28</m:t>
            </m:r>
          </m:e>
        </m:d>
        <m:r>
          <m:rPr>
            <m:sty m:val="p"/>
          </m:rPr>
          <w:rPr>
            <w:rFonts w:ascii="Cambria Math" w:hAnsi="Cambria Math"/>
            <w:sz w:val="20"/>
            <w:szCs w:val="20"/>
          </w:rPr>
          <m:t>-</m:t>
        </m:r>
        <m:d>
          <m:dPr>
            <m:ctrlPr>
              <w:rPr>
                <w:rFonts w:ascii="Cambria Math" w:hAnsi="Cambria Math"/>
                <w:iCs/>
                <w:sz w:val="20"/>
                <w:szCs w:val="20"/>
              </w:rPr>
            </m:ctrlPr>
          </m:dPr>
          <m:e>
            <m:r>
              <m:rPr>
                <m:sty m:val="p"/>
              </m:rPr>
              <w:rPr>
                <w:rFonts w:ascii="Cambria Math" w:hAnsi="Cambria Math"/>
                <w:sz w:val="20"/>
                <w:szCs w:val="20"/>
              </w:rPr>
              <m:t>45-</m:t>
            </m:r>
            <m:r>
              <w:rPr>
                <w:rFonts w:ascii="Cambria Math" w:hAnsi="Cambria Math"/>
                <w:sz w:val="20"/>
                <w:szCs w:val="20"/>
              </w:rPr>
              <m:t>28</m:t>
            </m:r>
          </m:e>
        </m:d>
        <m:r>
          <w:rPr>
            <w:rFonts w:ascii="Cambria Math" w:hAnsi="Cambria Math"/>
            <w:sz w:val="20"/>
            <w:szCs w:val="20"/>
          </w:rPr>
          <m:t>=58</m:t>
        </m:r>
      </m:oMath>
      <w:r w:rsidRPr="00AA66FF">
        <w:rPr>
          <w:iCs/>
          <w:sz w:val="20"/>
          <w:szCs w:val="20"/>
          <w:vertAlign w:val="superscript"/>
        </w:rPr>
        <w:t>o</w:t>
      </w:r>
      <w:r w:rsidRPr="00AA66FF">
        <w:rPr>
          <w:iCs/>
          <w:sz w:val="20"/>
          <w:szCs w:val="20"/>
        </w:rPr>
        <w:t>C</w:t>
      </w:r>
      <w:r>
        <w:rPr>
          <w:iCs/>
          <w:sz w:val="20"/>
          <w:szCs w:val="20"/>
        </w:rPr>
        <w:t xml:space="preserve"> </w:t>
      </w:r>
      <w:proofErr w:type="gramStart"/>
      <w:r>
        <w:rPr>
          <w:iCs/>
          <w:sz w:val="20"/>
          <w:szCs w:val="20"/>
        </w:rPr>
        <w:t>….(</w:t>
      </w:r>
      <w:proofErr w:type="gramEnd"/>
      <w:r>
        <w:rPr>
          <w:iCs/>
          <w:sz w:val="20"/>
          <w:szCs w:val="20"/>
        </w:rPr>
        <w:t>dst)</w:t>
      </w:r>
    </w:p>
    <w:p w14:paraId="0D500D2C" w14:textId="77777777" w:rsidR="00AA66FF" w:rsidRPr="00AA66FF" w:rsidRDefault="00AA66FF" w:rsidP="00AA66FF">
      <w:pPr>
        <w:jc w:val="both"/>
        <w:rPr>
          <w:iCs/>
          <w:sz w:val="20"/>
          <w:szCs w:val="20"/>
        </w:rPr>
      </w:pPr>
    </w:p>
    <w:p w14:paraId="56AF602E" w14:textId="5FADA16E" w:rsidR="00AA66FF" w:rsidRPr="00AA66FF" w:rsidRDefault="00AA66FF" w:rsidP="00AA66FF">
      <w:pPr>
        <w:jc w:val="both"/>
        <w:rPr>
          <w:iCs/>
          <w:sz w:val="20"/>
          <w:szCs w:val="20"/>
        </w:rPr>
      </w:pPr>
      <w:r>
        <w:rPr>
          <w:iCs/>
          <w:sz w:val="20"/>
          <w:szCs w:val="20"/>
        </w:rPr>
        <w:t xml:space="preserve">   </w:t>
      </w:r>
      <w:r>
        <w:rPr>
          <w:rFonts w:eastAsiaTheme="minorEastAsia"/>
          <w:noProof/>
          <w:spacing w:val="-2"/>
          <w:sz w:val="24"/>
          <w:szCs w:val="24"/>
        </w:rPr>
        <w:drawing>
          <wp:inline distT="0" distB="0" distL="0" distR="0" wp14:anchorId="1C29C3C4" wp14:editId="5B36FB24">
            <wp:extent cx="3108325" cy="2047712"/>
            <wp:effectExtent l="0" t="0" r="15875" b="10160"/>
            <wp:docPr id="139915260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389A640" w14:textId="00275FA7" w:rsidR="00AA66FF" w:rsidRDefault="00AA66FF" w:rsidP="00AA66FF">
      <w:pPr>
        <w:jc w:val="center"/>
        <w:rPr>
          <w:sz w:val="20"/>
          <w:szCs w:val="20"/>
        </w:rPr>
      </w:pPr>
      <w:r w:rsidRPr="00AA66FF">
        <w:rPr>
          <w:sz w:val="20"/>
          <w:szCs w:val="20"/>
        </w:rPr>
        <w:t xml:space="preserve">Gambar </w:t>
      </w:r>
      <w:proofErr w:type="gramStart"/>
      <w:r>
        <w:rPr>
          <w:sz w:val="20"/>
          <w:szCs w:val="20"/>
        </w:rPr>
        <w:t xml:space="preserve">8 </w:t>
      </w:r>
      <w:r w:rsidRPr="00AA66FF">
        <w:rPr>
          <w:sz w:val="20"/>
          <w:szCs w:val="20"/>
        </w:rPr>
        <w:t xml:space="preserve"> grafik</w:t>
      </w:r>
      <w:proofErr w:type="gramEnd"/>
      <w:r w:rsidRPr="00AA66FF">
        <w:rPr>
          <w:sz w:val="20"/>
          <w:szCs w:val="20"/>
        </w:rPr>
        <w:t xml:space="preserve"> kenaikan arus berdasarkan resistansi</w:t>
      </w:r>
    </w:p>
    <w:p w14:paraId="1FC364E6" w14:textId="77777777" w:rsidR="00AA66FF" w:rsidRDefault="00AA66FF" w:rsidP="00AA66FF">
      <w:pPr>
        <w:jc w:val="center"/>
        <w:rPr>
          <w:sz w:val="20"/>
          <w:szCs w:val="20"/>
        </w:rPr>
      </w:pPr>
    </w:p>
    <w:p w14:paraId="48682DC1" w14:textId="16F492FD" w:rsidR="00AA66FF" w:rsidRDefault="00AA66FF" w:rsidP="00AA66FF">
      <w:pPr>
        <w:jc w:val="both"/>
        <w:rPr>
          <w:sz w:val="20"/>
          <w:szCs w:val="20"/>
        </w:rPr>
      </w:pPr>
      <w:r>
        <w:rPr>
          <w:sz w:val="20"/>
          <w:szCs w:val="20"/>
        </w:rPr>
        <w:tab/>
      </w:r>
      <w:r w:rsidRPr="00AA66FF">
        <w:rPr>
          <w:sz w:val="20"/>
          <w:szCs w:val="20"/>
        </w:rPr>
        <w:t>Hasil perhitungan digambarkan dalam grafik dapat dilihat bahwa pengukuran temperatur berdasarkan data pengukuran resistansi dimana keduanya dipengaruhi oleh kenaikan beban.</w:t>
      </w:r>
    </w:p>
    <w:p w14:paraId="06F5EC1A" w14:textId="77777777" w:rsidR="00AA66FF" w:rsidRDefault="00AA66FF" w:rsidP="00AA66FF">
      <w:pPr>
        <w:jc w:val="both"/>
        <w:rPr>
          <w:sz w:val="20"/>
          <w:szCs w:val="20"/>
        </w:rPr>
      </w:pPr>
    </w:p>
    <w:p w14:paraId="198FF86C" w14:textId="0CF64D46" w:rsidR="00AA66FF" w:rsidRPr="00AA66FF" w:rsidRDefault="00AA66FF" w:rsidP="00AA66FF">
      <w:pPr>
        <w:jc w:val="both"/>
        <w:rPr>
          <w:sz w:val="20"/>
          <w:szCs w:val="20"/>
        </w:rPr>
      </w:pPr>
      <w:r>
        <w:rPr>
          <w:iCs/>
          <w:sz w:val="20"/>
          <w:szCs w:val="20"/>
        </w:rPr>
        <w:t>D.</w:t>
      </w:r>
      <w:r w:rsidRPr="00AA66FF">
        <w:rPr>
          <w:iCs/>
          <w:sz w:val="20"/>
          <w:szCs w:val="20"/>
        </w:rPr>
        <w:tab/>
        <w:t>Perhitungan Suhu Kumparan Berdasarkan Arus Beban</w:t>
      </w:r>
    </w:p>
    <w:p w14:paraId="433A1622" w14:textId="77777777" w:rsidR="00AA66FF" w:rsidRPr="00AA66FF" w:rsidRDefault="00AA66FF" w:rsidP="00AA66FF">
      <w:pPr>
        <w:jc w:val="both"/>
        <w:rPr>
          <w:sz w:val="20"/>
          <w:szCs w:val="20"/>
        </w:rPr>
      </w:pPr>
      <w:r w:rsidRPr="00AA66FF">
        <w:rPr>
          <w:sz w:val="20"/>
          <w:szCs w:val="20"/>
        </w:rPr>
        <w:tab/>
      </w:r>
      <w:r w:rsidRPr="00AA66FF">
        <w:rPr>
          <w:iCs/>
          <w:sz w:val="20"/>
          <w:szCs w:val="20"/>
        </w:rPr>
        <w:t>Untuk dapat mengetahui bahwa pengukuran temperatur dilapangan relevan, dapat diketahui dengan cara menghitung nilai besar energi yang dikeluarkan pada saat motor bekerja sesuai dengan bukaan valvenya. Setelah didapat hasil perhitungan arus, impedansi dan waktu dalam detik, dengan menggunakan persamaan 2.2 maka:</w:t>
      </w:r>
    </w:p>
    <w:p w14:paraId="266FFA75" w14:textId="350C6C19" w:rsidR="00AA66FF" w:rsidRPr="00AA66FF" w:rsidRDefault="00000000" w:rsidP="00C46700">
      <w:pPr>
        <w:numPr>
          <w:ilvl w:val="0"/>
          <w:numId w:val="17"/>
        </w:numPr>
        <w:ind w:left="426"/>
        <w:jc w:val="both"/>
        <w:rPr>
          <w:iCs/>
          <w:sz w:val="20"/>
          <w:szCs w:val="20"/>
        </w:rPr>
      </w:pP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25</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2</m:t>
            </m:r>
          </m:sup>
        </m:sSup>
        <m:r>
          <w:rPr>
            <w:rFonts w:ascii="Cambria Math" w:hAnsi="Cambria Math"/>
            <w:sz w:val="20"/>
            <w:szCs w:val="20"/>
          </w:rPr>
          <m:t>⋅z⋅t</m:t>
        </m:r>
      </m:oMath>
    </w:p>
    <w:p w14:paraId="30E827C2" w14:textId="6414198D" w:rsidR="00AA66FF" w:rsidRPr="00AA66FF" w:rsidRDefault="00C46700" w:rsidP="00AA66FF">
      <w:pPr>
        <w:jc w:val="both"/>
        <w:rPr>
          <w:sz w:val="20"/>
          <w:szCs w:val="20"/>
        </w:rPr>
      </w:pPr>
      <w:r>
        <w:rPr>
          <w:sz w:val="20"/>
          <w:szCs w:val="20"/>
        </w:rPr>
        <w:tab/>
        <w:t xml:space="preserve">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25</m:t>
            </m:r>
          </m:sub>
        </m:sSub>
        <m:r>
          <w:rPr>
            <w:rFonts w:ascii="Cambria Math" w:hAnsi="Cambria Math"/>
            <w:sz w:val="20"/>
            <w:szCs w:val="20"/>
          </w:rPr>
          <m:t>=</m:t>
        </m:r>
        <m:sSup>
          <m:sSupPr>
            <m:ctrlPr>
              <w:rPr>
                <w:rFonts w:ascii="Cambria Math" w:hAnsi="Cambria Math"/>
                <w:i/>
                <w:iCs/>
                <w:sz w:val="20"/>
                <w:szCs w:val="20"/>
              </w:rPr>
            </m:ctrlPr>
          </m:sSupPr>
          <m:e>
            <m:r>
              <w:rPr>
                <w:rFonts w:ascii="Cambria Math" w:hAnsi="Cambria Math"/>
                <w:sz w:val="20"/>
                <w:szCs w:val="20"/>
              </w:rPr>
              <m:t>40</m:t>
            </m:r>
          </m:e>
          <m:sup>
            <m:r>
              <w:rPr>
                <w:rFonts w:ascii="Cambria Math" w:hAnsi="Cambria Math"/>
                <w:sz w:val="20"/>
                <w:szCs w:val="20"/>
              </w:rPr>
              <m:t>2</m:t>
            </m:r>
          </m:sup>
        </m:sSup>
        <m:r>
          <w:rPr>
            <w:rFonts w:ascii="Cambria Math" w:hAnsi="Cambria Math"/>
            <w:sz w:val="20"/>
            <w:szCs w:val="20"/>
          </w:rPr>
          <m:t>⋅9,5⋅180=2.736.000J</m:t>
        </m:r>
      </m:oMath>
      <w:r>
        <w:rPr>
          <w:sz w:val="20"/>
          <w:szCs w:val="20"/>
        </w:rPr>
        <w:t xml:space="preserve"> …………</w:t>
      </w:r>
      <w:proofErr w:type="gramStart"/>
      <w:r>
        <w:rPr>
          <w:sz w:val="20"/>
          <w:szCs w:val="20"/>
        </w:rPr>
        <w:t>….(</w:t>
      </w:r>
      <w:proofErr w:type="gramEnd"/>
      <w:r>
        <w:rPr>
          <w:sz w:val="20"/>
          <w:szCs w:val="20"/>
        </w:rPr>
        <w:t>dst)</w:t>
      </w:r>
    </w:p>
    <w:p w14:paraId="277B8F0A" w14:textId="77777777" w:rsidR="00C46700" w:rsidRPr="00C46700" w:rsidRDefault="00C46700" w:rsidP="00C46700">
      <w:pPr>
        <w:jc w:val="both"/>
        <w:rPr>
          <w:iCs/>
          <w:sz w:val="20"/>
          <w:szCs w:val="20"/>
        </w:rPr>
      </w:pPr>
      <w:r w:rsidRPr="00C46700">
        <w:rPr>
          <w:iCs/>
          <w:sz w:val="20"/>
          <w:szCs w:val="20"/>
        </w:rPr>
        <w:t>Setelah besar energi listrik yang diberikan pada motor diketahui, maka Perubahan suhu pada kumparan motor berdasarkan kerja bukaan valve dapat ketahui melalui persamaan 2.3 yaitu:</w:t>
      </w:r>
    </w:p>
    <w:p w14:paraId="4A2B4188" w14:textId="53B30AB5" w:rsidR="00C46700" w:rsidRPr="00C46700" w:rsidRDefault="00C46700" w:rsidP="00C46700">
      <w:pPr>
        <w:numPr>
          <w:ilvl w:val="0"/>
          <w:numId w:val="18"/>
        </w:numPr>
        <w:ind w:left="426"/>
        <w:jc w:val="both"/>
        <w:rPr>
          <w:sz w:val="20"/>
          <w:szCs w:val="20"/>
        </w:rPr>
      </w:pPr>
      <m:oMath>
        <m: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Q</m:t>
            </m:r>
          </m:num>
          <m:den>
            <m:r>
              <w:rPr>
                <w:rFonts w:ascii="Cambria Math" w:hAnsi="Cambria Math"/>
                <w:sz w:val="20"/>
                <w:szCs w:val="20"/>
              </w:rPr>
              <m:t>m⋅c</m:t>
            </m:r>
          </m:den>
        </m:f>
      </m:oMath>
    </w:p>
    <w:p w14:paraId="787DE282" w14:textId="375403A0" w:rsidR="00C46700" w:rsidRDefault="00C46700" w:rsidP="00C46700">
      <w:pPr>
        <w:jc w:val="both"/>
        <w:rPr>
          <w:sz w:val="20"/>
          <w:szCs w:val="20"/>
        </w:rPr>
      </w:pPr>
      <w:r>
        <w:rPr>
          <w:sz w:val="20"/>
          <w:szCs w:val="20"/>
        </w:rPr>
        <w:tab/>
        <w:t xml:space="preserve"> </w:t>
      </w:r>
      <m:oMath>
        <m: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2736.000J</m:t>
            </m:r>
          </m:num>
          <m:den>
            <m:r>
              <w:rPr>
                <w:rFonts w:ascii="Cambria Math" w:hAnsi="Cambria Math"/>
                <w:sz w:val="20"/>
                <w:szCs w:val="20"/>
              </w:rPr>
              <m:t>121kg .  390j/Kg°∁</m:t>
            </m:r>
          </m:den>
        </m:f>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2.736.000J</m:t>
            </m:r>
          </m:num>
          <m:den>
            <m:r>
              <w:rPr>
                <w:rFonts w:ascii="Cambria Math" w:hAnsi="Cambria Math"/>
                <w:sz w:val="20"/>
                <w:szCs w:val="20"/>
              </w:rPr>
              <m:t>47.190</m:t>
            </m:r>
          </m:den>
        </m:f>
        <m:r>
          <w:rPr>
            <w:rFonts w:ascii="Cambria Math" w:hAnsi="Cambria Math"/>
            <w:sz w:val="20"/>
            <w:szCs w:val="20"/>
          </w:rPr>
          <m:t>=58</m:t>
        </m:r>
      </m:oMath>
      <w:r w:rsidRPr="00C46700">
        <w:rPr>
          <w:sz w:val="20"/>
          <w:szCs w:val="20"/>
          <w:vertAlign w:val="superscript"/>
        </w:rPr>
        <w:t>o</w:t>
      </w:r>
      <w:r w:rsidRPr="00C46700">
        <w:rPr>
          <w:sz w:val="20"/>
          <w:szCs w:val="20"/>
        </w:rPr>
        <w:t>C</w:t>
      </w:r>
      <w:r>
        <w:rPr>
          <w:sz w:val="20"/>
          <w:szCs w:val="20"/>
        </w:rPr>
        <w:t xml:space="preserve"> …………(dst)</w:t>
      </w:r>
    </w:p>
    <w:p w14:paraId="3E0C02F5" w14:textId="77777777" w:rsidR="00AE6A8B" w:rsidRPr="00C46700" w:rsidRDefault="00AE6A8B" w:rsidP="00C46700">
      <w:pPr>
        <w:jc w:val="both"/>
        <w:rPr>
          <w:iCs/>
          <w:sz w:val="20"/>
          <w:szCs w:val="20"/>
        </w:rPr>
      </w:pPr>
    </w:p>
    <w:p w14:paraId="00F734F6" w14:textId="02D4C336" w:rsidR="00AA66FF" w:rsidRDefault="00C46700" w:rsidP="00C46700">
      <w:pPr>
        <w:jc w:val="center"/>
        <w:rPr>
          <w:sz w:val="20"/>
          <w:szCs w:val="20"/>
        </w:rPr>
      </w:pPr>
      <w:r>
        <w:rPr>
          <w:rFonts w:eastAsiaTheme="minorEastAsia"/>
          <w:noProof/>
          <w:spacing w:val="-2"/>
          <w:sz w:val="28"/>
          <w:szCs w:val="28"/>
        </w:rPr>
        <w:drawing>
          <wp:inline distT="0" distB="0" distL="0" distR="0" wp14:anchorId="37518D7D" wp14:editId="4CB3EEAC">
            <wp:extent cx="3108325" cy="1384189"/>
            <wp:effectExtent l="0" t="0" r="15875" b="6985"/>
            <wp:docPr id="5107604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6A46854" w14:textId="3B8B8437" w:rsidR="00C46700" w:rsidRDefault="00C46700" w:rsidP="00C46700">
      <w:pPr>
        <w:jc w:val="center"/>
        <w:rPr>
          <w:sz w:val="20"/>
          <w:szCs w:val="20"/>
        </w:rPr>
      </w:pPr>
      <w:r w:rsidRPr="00C46700">
        <w:rPr>
          <w:sz w:val="20"/>
          <w:szCs w:val="20"/>
        </w:rPr>
        <w:t xml:space="preserve">Gambar </w:t>
      </w:r>
      <w:r>
        <w:rPr>
          <w:sz w:val="20"/>
          <w:szCs w:val="20"/>
        </w:rPr>
        <w:t>9</w:t>
      </w:r>
      <w:r w:rsidRPr="00C46700">
        <w:rPr>
          <w:sz w:val="20"/>
          <w:szCs w:val="20"/>
        </w:rPr>
        <w:t xml:space="preserve"> Grafik Perbandingan Arus Dan Temperatur</w:t>
      </w:r>
    </w:p>
    <w:p w14:paraId="28231DA3" w14:textId="0DF9F5FE" w:rsidR="0051302F" w:rsidRDefault="0051302F" w:rsidP="0051302F">
      <w:pPr>
        <w:jc w:val="both"/>
        <w:rPr>
          <w:sz w:val="20"/>
          <w:szCs w:val="20"/>
        </w:rPr>
      </w:pPr>
    </w:p>
    <w:p w14:paraId="53F64133" w14:textId="3A7F69C2" w:rsidR="0051302F" w:rsidRPr="0051302F" w:rsidRDefault="0051302F" w:rsidP="0051302F">
      <w:pPr>
        <w:jc w:val="both"/>
        <w:rPr>
          <w:iCs/>
          <w:sz w:val="20"/>
          <w:szCs w:val="20"/>
        </w:rPr>
      </w:pPr>
      <w:r>
        <w:rPr>
          <w:iCs/>
          <w:sz w:val="20"/>
          <w:szCs w:val="20"/>
        </w:rPr>
        <w:t>E.</w:t>
      </w:r>
      <w:r>
        <w:rPr>
          <w:iCs/>
          <w:sz w:val="20"/>
          <w:szCs w:val="20"/>
        </w:rPr>
        <w:tab/>
      </w:r>
      <w:r w:rsidRPr="0051302F">
        <w:rPr>
          <w:iCs/>
          <w:sz w:val="20"/>
          <w:szCs w:val="20"/>
        </w:rPr>
        <w:t>Perhitungan Kapasitas NFB (No Fuse Breaker)</w:t>
      </w:r>
    </w:p>
    <w:p w14:paraId="293030A6" w14:textId="77777777" w:rsidR="0051302F" w:rsidRDefault="0051302F" w:rsidP="0051302F">
      <w:pPr>
        <w:jc w:val="both"/>
        <w:rPr>
          <w:iCs/>
          <w:sz w:val="20"/>
          <w:szCs w:val="20"/>
        </w:rPr>
      </w:pPr>
      <w:r w:rsidRPr="0051302F">
        <w:rPr>
          <w:b/>
          <w:bCs/>
          <w:iCs/>
          <w:sz w:val="20"/>
          <w:szCs w:val="20"/>
        </w:rPr>
        <w:tab/>
      </w:r>
      <w:r w:rsidRPr="0051302F">
        <w:rPr>
          <w:iCs/>
          <w:sz w:val="20"/>
          <w:szCs w:val="20"/>
        </w:rPr>
        <w:t>Untuk menentukan nominal nfb yang digunakan sesuai, dapat menggunakan data yang diperoleh pada tabel 4.5 dengan menggunakan persamaan 2.6. maka:</w:t>
      </w:r>
    </w:p>
    <w:p w14:paraId="08E03363" w14:textId="77777777" w:rsidR="0051302F" w:rsidRPr="0051302F" w:rsidRDefault="0051302F" w:rsidP="0051302F">
      <w:pPr>
        <w:jc w:val="both"/>
        <w:rPr>
          <w:b/>
          <w:bCs/>
          <w:iCs/>
          <w:sz w:val="20"/>
          <w:szCs w:val="20"/>
        </w:rPr>
      </w:pPr>
    </w:p>
    <w:p w14:paraId="38C71218" w14:textId="6BEE7DCC" w:rsidR="0051302F" w:rsidRPr="0051302F" w:rsidRDefault="0051302F" w:rsidP="0051302F">
      <w:pPr>
        <w:jc w:val="both"/>
        <w:rPr>
          <w:sz w:val="20"/>
          <w:szCs w:val="20"/>
        </w:rPr>
      </w:pPr>
      <m:oMathPara>
        <m:oMathParaPr>
          <m:jc m:val="left"/>
        </m:oMathParaPr>
        <m:oMath>
          <m:r>
            <w:rPr>
              <w:rFonts w:ascii="Cambria Math" w:hAnsi="Cambria Math"/>
              <w:sz w:val="20"/>
              <w:szCs w:val="20"/>
            </w:rPr>
            <m:t>ln=</m:t>
          </m:r>
          <m:f>
            <m:fPr>
              <m:ctrlPr>
                <w:rPr>
                  <w:rFonts w:ascii="Cambria Math" w:hAnsi="Cambria Math"/>
                  <w:i/>
                  <w:iCs/>
                  <w:sz w:val="20"/>
                  <w:szCs w:val="20"/>
                </w:rPr>
              </m:ctrlPr>
            </m:fPr>
            <m:num>
              <m:r>
                <w:rPr>
                  <w:rFonts w:ascii="Cambria Math" w:hAnsi="Cambria Math"/>
                  <w:sz w:val="20"/>
                  <w:szCs w:val="20"/>
                </w:rPr>
                <m:t>p</m:t>
              </m:r>
            </m:num>
            <m:den>
              <m:rad>
                <m:radPr>
                  <m:degHide m:val="1"/>
                  <m:ctrlPr>
                    <w:rPr>
                      <w:rFonts w:ascii="Cambria Math" w:hAnsi="Cambria Math"/>
                      <w:i/>
                      <w:iCs/>
                      <w:sz w:val="20"/>
                      <w:szCs w:val="20"/>
                    </w:rPr>
                  </m:ctrlPr>
                </m:radPr>
                <m:deg/>
                <m:e>
                  <m:r>
                    <w:rPr>
                      <w:rFonts w:ascii="Cambria Math" w:hAnsi="Cambria Math"/>
                      <w:sz w:val="20"/>
                      <w:szCs w:val="20"/>
                    </w:rPr>
                    <m:t>3</m:t>
                  </m:r>
                </m:e>
              </m:rad>
              <m:r>
                <w:rPr>
                  <w:rFonts w:ascii="Cambria Math" w:hAnsi="Cambria Math"/>
                  <w:sz w:val="20"/>
                  <w:szCs w:val="20"/>
                </w:rPr>
                <m:t>⋅v⋅</m:t>
              </m:r>
              <m:func>
                <m:funcPr>
                  <m:ctrlPr>
                    <w:rPr>
                      <w:rFonts w:ascii="Cambria Math" w:hAnsi="Cambria Math"/>
                      <w:i/>
                      <w:iCs/>
                      <w:sz w:val="20"/>
                      <w:szCs w:val="20"/>
                    </w:rPr>
                  </m:ctrlPr>
                </m:funcPr>
                <m:fName>
                  <m:r>
                    <w:rPr>
                      <w:rFonts w:ascii="Cambria Math" w:hAnsi="Cambria Math"/>
                      <w:sz w:val="20"/>
                      <w:szCs w:val="20"/>
                    </w:rPr>
                    <m:t>cos</m:t>
                  </m:r>
                </m:fName>
                <m:e>
                  <m:r>
                    <w:rPr>
                      <w:rFonts w:ascii="Cambria Math" w:hAnsi="Cambria Math"/>
                      <w:sz w:val="20"/>
                      <w:szCs w:val="20"/>
                    </w:rPr>
                    <m:t>θ</m:t>
                  </m:r>
                </m:e>
              </m:func>
            </m:den>
          </m:f>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55.000</m:t>
              </m:r>
            </m:num>
            <m:den>
              <m:rad>
                <m:radPr>
                  <m:degHide m:val="1"/>
                  <m:ctrlPr>
                    <w:rPr>
                      <w:rFonts w:ascii="Cambria Math" w:hAnsi="Cambria Math"/>
                      <w:i/>
                      <w:iCs/>
                      <w:sz w:val="20"/>
                      <w:szCs w:val="20"/>
                    </w:rPr>
                  </m:ctrlPr>
                </m:radPr>
                <m:deg/>
                <m:e>
                  <m:r>
                    <w:rPr>
                      <w:rFonts w:ascii="Cambria Math" w:hAnsi="Cambria Math"/>
                      <w:sz w:val="20"/>
                      <w:szCs w:val="20"/>
                    </w:rPr>
                    <m:t>3</m:t>
                  </m:r>
                </m:e>
              </m:rad>
              <m:r>
                <w:rPr>
                  <w:rFonts w:ascii="Cambria Math" w:hAnsi="Cambria Math"/>
                  <w:sz w:val="20"/>
                  <w:szCs w:val="20"/>
                </w:rPr>
                <m:t>⋅380⋅0.90</m:t>
              </m:r>
            </m:den>
          </m:f>
          <m:r>
            <w:rPr>
              <w:rFonts w:ascii="Cambria Math" w:hAnsi="Cambria Math"/>
              <w:sz w:val="20"/>
              <w:szCs w:val="20"/>
            </w:rPr>
            <m:t xml:space="preserve">=93 </m:t>
          </m:r>
          <m:r>
            <m:rPr>
              <m:sty m:val="p"/>
            </m:rPr>
            <w:rPr>
              <w:rFonts w:ascii="Cambria Math" w:hAnsi="Cambria Math"/>
              <w:sz w:val="20"/>
              <w:szCs w:val="20"/>
            </w:rPr>
            <m:t>A</m:t>
          </m:r>
        </m:oMath>
      </m:oMathPara>
    </w:p>
    <w:p w14:paraId="480DE8A0" w14:textId="77777777" w:rsidR="0051302F" w:rsidRPr="0051302F" w:rsidRDefault="0051302F" w:rsidP="0051302F">
      <w:pPr>
        <w:jc w:val="both"/>
        <w:rPr>
          <w:sz w:val="20"/>
          <w:szCs w:val="20"/>
        </w:rPr>
      </w:pPr>
      <w:r w:rsidRPr="0051302F">
        <w:rPr>
          <w:sz w:val="20"/>
          <w:szCs w:val="20"/>
          <w:lang w:val="id"/>
        </w:rPr>
        <w:tab/>
        <w:t>Maka INFB = 250 %. In Motor</w:t>
      </w:r>
      <w:r w:rsidRPr="0051302F">
        <w:rPr>
          <w:sz w:val="20"/>
          <w:szCs w:val="20"/>
        </w:rPr>
        <w:t xml:space="preserve"> </w:t>
      </w:r>
    </w:p>
    <w:p w14:paraId="58A22E05" w14:textId="77777777" w:rsidR="0051302F" w:rsidRPr="0051302F" w:rsidRDefault="0051302F" w:rsidP="0051302F">
      <w:pPr>
        <w:jc w:val="both"/>
        <w:rPr>
          <w:sz w:val="20"/>
          <w:szCs w:val="20"/>
        </w:rPr>
      </w:pPr>
      <w:r w:rsidRPr="0051302F">
        <w:rPr>
          <w:sz w:val="20"/>
          <w:szCs w:val="20"/>
        </w:rPr>
        <w:t xml:space="preserve">                </w:t>
      </w:r>
      <w:r w:rsidRPr="0051302F">
        <w:rPr>
          <w:sz w:val="20"/>
          <w:szCs w:val="20"/>
          <w:lang w:val="id"/>
        </w:rPr>
        <w:t xml:space="preserve">INFB = 250 %. </w:t>
      </w:r>
      <w:r w:rsidRPr="0051302F">
        <w:rPr>
          <w:sz w:val="20"/>
          <w:szCs w:val="20"/>
        </w:rPr>
        <w:t>93 A</w:t>
      </w:r>
    </w:p>
    <w:p w14:paraId="60CC653C" w14:textId="77777777" w:rsidR="0051302F" w:rsidRDefault="0051302F" w:rsidP="0051302F">
      <w:pPr>
        <w:jc w:val="both"/>
        <w:rPr>
          <w:sz w:val="20"/>
          <w:szCs w:val="20"/>
        </w:rPr>
      </w:pPr>
      <w:r w:rsidRPr="0051302F">
        <w:rPr>
          <w:sz w:val="20"/>
          <w:szCs w:val="20"/>
        </w:rPr>
        <w:t xml:space="preserve">                </w:t>
      </w:r>
      <w:r w:rsidRPr="0051302F">
        <w:rPr>
          <w:sz w:val="20"/>
          <w:szCs w:val="20"/>
          <w:lang w:val="id"/>
        </w:rPr>
        <w:t xml:space="preserve">INFB = </w:t>
      </w:r>
      <w:r w:rsidRPr="0051302F">
        <w:rPr>
          <w:sz w:val="20"/>
          <w:szCs w:val="20"/>
        </w:rPr>
        <w:t xml:space="preserve"> 232 A</w:t>
      </w:r>
    </w:p>
    <w:p w14:paraId="18A72C8A" w14:textId="77777777" w:rsidR="0051302F" w:rsidRPr="0051302F" w:rsidRDefault="0051302F" w:rsidP="0051302F">
      <w:pPr>
        <w:jc w:val="both"/>
        <w:rPr>
          <w:sz w:val="20"/>
          <w:szCs w:val="20"/>
        </w:rPr>
      </w:pPr>
    </w:p>
    <w:p w14:paraId="1C548C76" w14:textId="0B57A92F" w:rsidR="0051302F" w:rsidRPr="0051302F" w:rsidRDefault="0051302F" w:rsidP="0051302F">
      <w:pPr>
        <w:jc w:val="center"/>
        <w:rPr>
          <w:sz w:val="20"/>
          <w:szCs w:val="20"/>
        </w:rPr>
      </w:pPr>
      <w:r w:rsidRPr="0051302F">
        <w:rPr>
          <w:sz w:val="20"/>
          <w:szCs w:val="20"/>
        </w:rPr>
        <w:t xml:space="preserve">Tabel </w:t>
      </w:r>
      <w:r>
        <w:rPr>
          <w:sz w:val="20"/>
          <w:szCs w:val="20"/>
        </w:rPr>
        <w:t>7</w:t>
      </w:r>
      <w:r w:rsidRPr="0051302F">
        <w:rPr>
          <w:sz w:val="20"/>
          <w:szCs w:val="20"/>
        </w:rPr>
        <w:t xml:space="preserve"> perbandingan hasil perhitungan dan data</w:t>
      </w:r>
    </w:p>
    <w:tbl>
      <w:tblPr>
        <w:tblStyle w:val="TableGrid"/>
        <w:tblW w:w="5000" w:type="pct"/>
        <w:tblLook w:val="04A0" w:firstRow="1" w:lastRow="0" w:firstColumn="1" w:lastColumn="0" w:noHBand="0" w:noVBand="1"/>
      </w:tblPr>
      <w:tblGrid>
        <w:gridCol w:w="730"/>
        <w:gridCol w:w="978"/>
        <w:gridCol w:w="856"/>
        <w:gridCol w:w="1100"/>
        <w:gridCol w:w="1221"/>
      </w:tblGrid>
      <w:tr w:rsidR="0051302F" w:rsidRPr="0051302F" w14:paraId="443C5897" w14:textId="77777777" w:rsidTr="00444B47">
        <w:tc>
          <w:tcPr>
            <w:tcW w:w="747" w:type="pct"/>
            <w:vMerge w:val="restart"/>
          </w:tcPr>
          <w:p w14:paraId="729D404A" w14:textId="77777777" w:rsidR="0051302F" w:rsidRPr="0051302F" w:rsidRDefault="0051302F" w:rsidP="0051302F">
            <w:pPr>
              <w:jc w:val="both"/>
              <w:rPr>
                <w:sz w:val="20"/>
                <w:szCs w:val="20"/>
              </w:rPr>
            </w:pPr>
            <w:r w:rsidRPr="0051302F">
              <w:rPr>
                <w:sz w:val="20"/>
                <w:szCs w:val="20"/>
              </w:rPr>
              <w:t>Open Valve</w:t>
            </w:r>
          </w:p>
        </w:tc>
        <w:tc>
          <w:tcPr>
            <w:tcW w:w="1876" w:type="pct"/>
            <w:gridSpan w:val="2"/>
          </w:tcPr>
          <w:p w14:paraId="15B84448" w14:textId="77777777" w:rsidR="0051302F" w:rsidRPr="0051302F" w:rsidRDefault="0051302F" w:rsidP="0051302F">
            <w:pPr>
              <w:jc w:val="both"/>
              <w:rPr>
                <w:sz w:val="20"/>
                <w:szCs w:val="20"/>
              </w:rPr>
            </w:pPr>
            <w:r w:rsidRPr="0051302F">
              <w:rPr>
                <w:sz w:val="20"/>
                <w:szCs w:val="20"/>
              </w:rPr>
              <w:t>Hasil Perhitungan</w:t>
            </w:r>
          </w:p>
        </w:tc>
        <w:tc>
          <w:tcPr>
            <w:tcW w:w="2377" w:type="pct"/>
            <w:gridSpan w:val="2"/>
          </w:tcPr>
          <w:p w14:paraId="59203920" w14:textId="77777777" w:rsidR="0051302F" w:rsidRPr="0051302F" w:rsidRDefault="0051302F" w:rsidP="0051302F">
            <w:pPr>
              <w:jc w:val="both"/>
              <w:rPr>
                <w:sz w:val="20"/>
                <w:szCs w:val="20"/>
              </w:rPr>
            </w:pPr>
            <w:r w:rsidRPr="0051302F">
              <w:rPr>
                <w:sz w:val="20"/>
                <w:szCs w:val="20"/>
              </w:rPr>
              <w:t>Kapasitas Nfb</w:t>
            </w:r>
          </w:p>
        </w:tc>
      </w:tr>
      <w:tr w:rsidR="0051302F" w:rsidRPr="0051302F" w14:paraId="3FA0A052" w14:textId="77777777" w:rsidTr="00444B47">
        <w:tc>
          <w:tcPr>
            <w:tcW w:w="747" w:type="pct"/>
            <w:vMerge/>
          </w:tcPr>
          <w:p w14:paraId="5A1F7C22" w14:textId="77777777" w:rsidR="0051302F" w:rsidRPr="0051302F" w:rsidRDefault="0051302F" w:rsidP="0051302F">
            <w:pPr>
              <w:jc w:val="both"/>
              <w:rPr>
                <w:sz w:val="20"/>
                <w:szCs w:val="20"/>
              </w:rPr>
            </w:pPr>
          </w:p>
        </w:tc>
        <w:tc>
          <w:tcPr>
            <w:tcW w:w="1001" w:type="pct"/>
          </w:tcPr>
          <w:p w14:paraId="04EA180B" w14:textId="77777777" w:rsidR="0051302F" w:rsidRPr="0051302F" w:rsidRDefault="0051302F" w:rsidP="0051302F">
            <w:pPr>
              <w:jc w:val="both"/>
              <w:rPr>
                <w:sz w:val="20"/>
                <w:szCs w:val="20"/>
              </w:rPr>
            </w:pPr>
            <w:r w:rsidRPr="0051302F">
              <w:rPr>
                <w:sz w:val="20"/>
                <w:szCs w:val="20"/>
              </w:rPr>
              <w:t>Daya</w:t>
            </w:r>
          </w:p>
          <w:p w14:paraId="23A922DB" w14:textId="77777777" w:rsidR="0051302F" w:rsidRPr="0051302F" w:rsidRDefault="0051302F" w:rsidP="0051302F">
            <w:pPr>
              <w:jc w:val="both"/>
              <w:rPr>
                <w:sz w:val="20"/>
                <w:szCs w:val="20"/>
              </w:rPr>
            </w:pPr>
            <w:r w:rsidRPr="0051302F">
              <w:rPr>
                <w:sz w:val="20"/>
                <w:szCs w:val="20"/>
              </w:rPr>
              <w:t>(Kw)</w:t>
            </w:r>
          </w:p>
        </w:tc>
        <w:tc>
          <w:tcPr>
            <w:tcW w:w="876" w:type="pct"/>
          </w:tcPr>
          <w:p w14:paraId="2AAB02A0" w14:textId="77777777" w:rsidR="0051302F" w:rsidRPr="0051302F" w:rsidRDefault="0051302F" w:rsidP="0051302F">
            <w:pPr>
              <w:jc w:val="both"/>
              <w:rPr>
                <w:sz w:val="20"/>
                <w:szCs w:val="20"/>
              </w:rPr>
            </w:pPr>
            <w:r w:rsidRPr="0051302F">
              <w:rPr>
                <w:sz w:val="20"/>
                <w:szCs w:val="20"/>
              </w:rPr>
              <w:t>Arus</w:t>
            </w:r>
          </w:p>
          <w:p w14:paraId="7D909082" w14:textId="77777777" w:rsidR="0051302F" w:rsidRPr="0051302F" w:rsidRDefault="0051302F" w:rsidP="0051302F">
            <w:pPr>
              <w:jc w:val="both"/>
              <w:rPr>
                <w:sz w:val="20"/>
                <w:szCs w:val="20"/>
              </w:rPr>
            </w:pPr>
            <w:r w:rsidRPr="0051302F">
              <w:rPr>
                <w:sz w:val="20"/>
                <w:szCs w:val="20"/>
              </w:rPr>
              <w:t>(A)</w:t>
            </w:r>
          </w:p>
        </w:tc>
        <w:tc>
          <w:tcPr>
            <w:tcW w:w="1126" w:type="pct"/>
          </w:tcPr>
          <w:p w14:paraId="2E04CA02" w14:textId="77777777" w:rsidR="0051302F" w:rsidRPr="0051302F" w:rsidRDefault="0051302F" w:rsidP="0051302F">
            <w:pPr>
              <w:jc w:val="both"/>
              <w:rPr>
                <w:sz w:val="20"/>
                <w:szCs w:val="20"/>
              </w:rPr>
            </w:pPr>
            <w:r w:rsidRPr="0051302F">
              <w:rPr>
                <w:sz w:val="20"/>
                <w:szCs w:val="20"/>
              </w:rPr>
              <w:t>Analisa</w:t>
            </w:r>
          </w:p>
        </w:tc>
        <w:tc>
          <w:tcPr>
            <w:tcW w:w="1251" w:type="pct"/>
          </w:tcPr>
          <w:p w14:paraId="08C66F18" w14:textId="77777777" w:rsidR="0051302F" w:rsidRPr="0051302F" w:rsidRDefault="0051302F" w:rsidP="0051302F">
            <w:pPr>
              <w:jc w:val="both"/>
              <w:rPr>
                <w:sz w:val="20"/>
                <w:szCs w:val="20"/>
              </w:rPr>
            </w:pPr>
            <w:r w:rsidRPr="0051302F">
              <w:rPr>
                <w:sz w:val="20"/>
                <w:szCs w:val="20"/>
              </w:rPr>
              <w:t>Terpasang</w:t>
            </w:r>
          </w:p>
        </w:tc>
      </w:tr>
      <w:tr w:rsidR="0051302F" w:rsidRPr="0051302F" w14:paraId="4C3489D6" w14:textId="77777777" w:rsidTr="00444B47">
        <w:tc>
          <w:tcPr>
            <w:tcW w:w="747" w:type="pct"/>
          </w:tcPr>
          <w:p w14:paraId="103330E6" w14:textId="77777777" w:rsidR="0051302F" w:rsidRPr="0051302F" w:rsidRDefault="0051302F" w:rsidP="0051302F">
            <w:pPr>
              <w:jc w:val="both"/>
              <w:rPr>
                <w:sz w:val="20"/>
                <w:szCs w:val="20"/>
              </w:rPr>
            </w:pPr>
            <w:r w:rsidRPr="0051302F">
              <w:rPr>
                <w:sz w:val="20"/>
                <w:szCs w:val="20"/>
              </w:rPr>
              <w:t>25%</w:t>
            </w:r>
          </w:p>
        </w:tc>
        <w:tc>
          <w:tcPr>
            <w:tcW w:w="1001" w:type="pct"/>
          </w:tcPr>
          <w:p w14:paraId="16E7A97F" w14:textId="77777777" w:rsidR="0051302F" w:rsidRPr="0051302F" w:rsidRDefault="0051302F" w:rsidP="0051302F">
            <w:pPr>
              <w:jc w:val="both"/>
              <w:rPr>
                <w:sz w:val="20"/>
                <w:szCs w:val="20"/>
              </w:rPr>
            </w:pPr>
            <w:r w:rsidRPr="0051302F">
              <w:rPr>
                <w:sz w:val="20"/>
                <w:szCs w:val="20"/>
              </w:rPr>
              <w:t>23,8</w:t>
            </w:r>
          </w:p>
        </w:tc>
        <w:tc>
          <w:tcPr>
            <w:tcW w:w="876" w:type="pct"/>
          </w:tcPr>
          <w:p w14:paraId="505E1A9E" w14:textId="77777777" w:rsidR="0051302F" w:rsidRPr="0051302F" w:rsidRDefault="0051302F" w:rsidP="0051302F">
            <w:pPr>
              <w:jc w:val="both"/>
              <w:rPr>
                <w:sz w:val="20"/>
                <w:szCs w:val="20"/>
              </w:rPr>
            </w:pPr>
            <w:r w:rsidRPr="0051302F">
              <w:rPr>
                <w:sz w:val="20"/>
                <w:szCs w:val="20"/>
              </w:rPr>
              <w:t>40</w:t>
            </w:r>
          </w:p>
        </w:tc>
        <w:tc>
          <w:tcPr>
            <w:tcW w:w="1126" w:type="pct"/>
            <w:vMerge w:val="restart"/>
          </w:tcPr>
          <w:p w14:paraId="4530030E" w14:textId="77777777" w:rsidR="0051302F" w:rsidRPr="0051302F" w:rsidRDefault="0051302F" w:rsidP="0051302F">
            <w:pPr>
              <w:jc w:val="both"/>
              <w:rPr>
                <w:sz w:val="20"/>
                <w:szCs w:val="20"/>
              </w:rPr>
            </w:pPr>
          </w:p>
          <w:p w14:paraId="5DF1F9E4" w14:textId="77777777" w:rsidR="0051302F" w:rsidRPr="0051302F" w:rsidRDefault="0051302F" w:rsidP="0051302F">
            <w:pPr>
              <w:jc w:val="both"/>
              <w:rPr>
                <w:sz w:val="20"/>
                <w:szCs w:val="20"/>
              </w:rPr>
            </w:pPr>
            <w:r w:rsidRPr="0051302F">
              <w:rPr>
                <w:sz w:val="20"/>
                <w:szCs w:val="20"/>
              </w:rPr>
              <w:t>232 A</w:t>
            </w:r>
          </w:p>
        </w:tc>
        <w:tc>
          <w:tcPr>
            <w:tcW w:w="1251" w:type="pct"/>
            <w:vMerge w:val="restart"/>
          </w:tcPr>
          <w:p w14:paraId="270C7672" w14:textId="77777777" w:rsidR="0051302F" w:rsidRPr="0051302F" w:rsidRDefault="0051302F" w:rsidP="0051302F">
            <w:pPr>
              <w:jc w:val="both"/>
              <w:rPr>
                <w:sz w:val="20"/>
                <w:szCs w:val="20"/>
              </w:rPr>
            </w:pPr>
          </w:p>
          <w:p w14:paraId="2428CC5B" w14:textId="77777777" w:rsidR="0051302F" w:rsidRPr="0051302F" w:rsidRDefault="0051302F" w:rsidP="0051302F">
            <w:pPr>
              <w:jc w:val="both"/>
              <w:rPr>
                <w:sz w:val="20"/>
                <w:szCs w:val="20"/>
              </w:rPr>
            </w:pPr>
            <w:r w:rsidRPr="0051302F">
              <w:rPr>
                <w:sz w:val="20"/>
                <w:szCs w:val="20"/>
              </w:rPr>
              <w:t>250A</w:t>
            </w:r>
          </w:p>
        </w:tc>
      </w:tr>
      <w:tr w:rsidR="0051302F" w:rsidRPr="0051302F" w14:paraId="5BAA61B3" w14:textId="77777777" w:rsidTr="00444B47">
        <w:tc>
          <w:tcPr>
            <w:tcW w:w="747" w:type="pct"/>
          </w:tcPr>
          <w:p w14:paraId="1698BB39" w14:textId="77777777" w:rsidR="0051302F" w:rsidRPr="0051302F" w:rsidRDefault="0051302F" w:rsidP="0051302F">
            <w:pPr>
              <w:jc w:val="both"/>
              <w:rPr>
                <w:sz w:val="20"/>
                <w:szCs w:val="20"/>
              </w:rPr>
            </w:pPr>
            <w:r w:rsidRPr="0051302F">
              <w:rPr>
                <w:sz w:val="20"/>
                <w:szCs w:val="20"/>
              </w:rPr>
              <w:t>50%</w:t>
            </w:r>
          </w:p>
        </w:tc>
        <w:tc>
          <w:tcPr>
            <w:tcW w:w="1001" w:type="pct"/>
          </w:tcPr>
          <w:p w14:paraId="7C53436F" w14:textId="77777777" w:rsidR="0051302F" w:rsidRPr="0051302F" w:rsidRDefault="0051302F" w:rsidP="0051302F">
            <w:pPr>
              <w:jc w:val="both"/>
              <w:rPr>
                <w:sz w:val="20"/>
                <w:szCs w:val="20"/>
              </w:rPr>
            </w:pPr>
            <w:r w:rsidRPr="0051302F">
              <w:rPr>
                <w:sz w:val="20"/>
                <w:szCs w:val="20"/>
              </w:rPr>
              <w:t>23,8</w:t>
            </w:r>
          </w:p>
        </w:tc>
        <w:tc>
          <w:tcPr>
            <w:tcW w:w="876" w:type="pct"/>
          </w:tcPr>
          <w:p w14:paraId="214EEF57" w14:textId="77777777" w:rsidR="0051302F" w:rsidRPr="0051302F" w:rsidRDefault="0051302F" w:rsidP="0051302F">
            <w:pPr>
              <w:jc w:val="both"/>
              <w:rPr>
                <w:sz w:val="20"/>
                <w:szCs w:val="20"/>
              </w:rPr>
            </w:pPr>
            <w:r w:rsidRPr="0051302F">
              <w:rPr>
                <w:sz w:val="20"/>
                <w:szCs w:val="20"/>
              </w:rPr>
              <w:t>45</w:t>
            </w:r>
          </w:p>
        </w:tc>
        <w:tc>
          <w:tcPr>
            <w:tcW w:w="1126" w:type="pct"/>
            <w:vMerge/>
          </w:tcPr>
          <w:p w14:paraId="6C409360" w14:textId="77777777" w:rsidR="0051302F" w:rsidRPr="0051302F" w:rsidRDefault="0051302F" w:rsidP="0051302F">
            <w:pPr>
              <w:jc w:val="both"/>
              <w:rPr>
                <w:sz w:val="20"/>
                <w:szCs w:val="20"/>
              </w:rPr>
            </w:pPr>
          </w:p>
        </w:tc>
        <w:tc>
          <w:tcPr>
            <w:tcW w:w="1251" w:type="pct"/>
            <w:vMerge/>
          </w:tcPr>
          <w:p w14:paraId="0462C19D" w14:textId="77777777" w:rsidR="0051302F" w:rsidRPr="0051302F" w:rsidRDefault="0051302F" w:rsidP="0051302F">
            <w:pPr>
              <w:jc w:val="both"/>
              <w:rPr>
                <w:sz w:val="20"/>
                <w:szCs w:val="20"/>
              </w:rPr>
            </w:pPr>
          </w:p>
        </w:tc>
      </w:tr>
      <w:tr w:rsidR="0051302F" w:rsidRPr="0051302F" w14:paraId="46CD005D" w14:textId="77777777" w:rsidTr="00444B47">
        <w:tc>
          <w:tcPr>
            <w:tcW w:w="747" w:type="pct"/>
          </w:tcPr>
          <w:p w14:paraId="3272FCAD" w14:textId="77777777" w:rsidR="0051302F" w:rsidRPr="0051302F" w:rsidRDefault="0051302F" w:rsidP="0051302F">
            <w:pPr>
              <w:jc w:val="both"/>
              <w:rPr>
                <w:sz w:val="20"/>
                <w:szCs w:val="20"/>
              </w:rPr>
            </w:pPr>
            <w:r w:rsidRPr="0051302F">
              <w:rPr>
                <w:sz w:val="20"/>
                <w:szCs w:val="20"/>
              </w:rPr>
              <w:t>75%</w:t>
            </w:r>
          </w:p>
        </w:tc>
        <w:tc>
          <w:tcPr>
            <w:tcW w:w="1001" w:type="pct"/>
          </w:tcPr>
          <w:p w14:paraId="00543ADD" w14:textId="77777777" w:rsidR="0051302F" w:rsidRPr="0051302F" w:rsidRDefault="0051302F" w:rsidP="0051302F">
            <w:pPr>
              <w:jc w:val="both"/>
              <w:rPr>
                <w:sz w:val="20"/>
                <w:szCs w:val="20"/>
              </w:rPr>
            </w:pPr>
            <w:r w:rsidRPr="0051302F">
              <w:rPr>
                <w:sz w:val="20"/>
                <w:szCs w:val="20"/>
              </w:rPr>
              <w:t>29</w:t>
            </w:r>
          </w:p>
        </w:tc>
        <w:tc>
          <w:tcPr>
            <w:tcW w:w="876" w:type="pct"/>
          </w:tcPr>
          <w:p w14:paraId="3A62E4BC" w14:textId="77777777" w:rsidR="0051302F" w:rsidRPr="0051302F" w:rsidRDefault="0051302F" w:rsidP="0051302F">
            <w:pPr>
              <w:jc w:val="both"/>
              <w:rPr>
                <w:sz w:val="20"/>
                <w:szCs w:val="20"/>
              </w:rPr>
            </w:pPr>
            <w:r w:rsidRPr="0051302F">
              <w:rPr>
                <w:sz w:val="20"/>
                <w:szCs w:val="20"/>
              </w:rPr>
              <w:t>49</w:t>
            </w:r>
          </w:p>
        </w:tc>
        <w:tc>
          <w:tcPr>
            <w:tcW w:w="1126" w:type="pct"/>
            <w:vMerge/>
          </w:tcPr>
          <w:p w14:paraId="7EEDDFD4" w14:textId="77777777" w:rsidR="0051302F" w:rsidRPr="0051302F" w:rsidRDefault="0051302F" w:rsidP="0051302F">
            <w:pPr>
              <w:jc w:val="both"/>
              <w:rPr>
                <w:sz w:val="20"/>
                <w:szCs w:val="20"/>
              </w:rPr>
            </w:pPr>
          </w:p>
        </w:tc>
        <w:tc>
          <w:tcPr>
            <w:tcW w:w="1251" w:type="pct"/>
            <w:vMerge/>
          </w:tcPr>
          <w:p w14:paraId="06B0C6F3" w14:textId="77777777" w:rsidR="0051302F" w:rsidRPr="0051302F" w:rsidRDefault="0051302F" w:rsidP="0051302F">
            <w:pPr>
              <w:jc w:val="both"/>
              <w:rPr>
                <w:sz w:val="20"/>
                <w:szCs w:val="20"/>
              </w:rPr>
            </w:pPr>
          </w:p>
        </w:tc>
      </w:tr>
      <w:tr w:rsidR="0051302F" w:rsidRPr="0051302F" w14:paraId="0258E6C5" w14:textId="77777777" w:rsidTr="00444B47">
        <w:tc>
          <w:tcPr>
            <w:tcW w:w="747" w:type="pct"/>
          </w:tcPr>
          <w:p w14:paraId="4193D071" w14:textId="77777777" w:rsidR="0051302F" w:rsidRPr="0051302F" w:rsidRDefault="0051302F" w:rsidP="0051302F">
            <w:pPr>
              <w:jc w:val="both"/>
              <w:rPr>
                <w:sz w:val="20"/>
                <w:szCs w:val="20"/>
              </w:rPr>
            </w:pPr>
            <w:r w:rsidRPr="0051302F">
              <w:rPr>
                <w:sz w:val="20"/>
                <w:szCs w:val="20"/>
              </w:rPr>
              <w:t>100%</w:t>
            </w:r>
          </w:p>
        </w:tc>
        <w:tc>
          <w:tcPr>
            <w:tcW w:w="1001" w:type="pct"/>
          </w:tcPr>
          <w:p w14:paraId="5EB06507" w14:textId="77777777" w:rsidR="0051302F" w:rsidRPr="0051302F" w:rsidRDefault="0051302F" w:rsidP="0051302F">
            <w:pPr>
              <w:jc w:val="both"/>
              <w:rPr>
                <w:sz w:val="20"/>
                <w:szCs w:val="20"/>
              </w:rPr>
            </w:pPr>
            <w:r w:rsidRPr="0051302F">
              <w:rPr>
                <w:sz w:val="20"/>
                <w:szCs w:val="20"/>
              </w:rPr>
              <w:t>31,5</w:t>
            </w:r>
          </w:p>
        </w:tc>
        <w:tc>
          <w:tcPr>
            <w:tcW w:w="876" w:type="pct"/>
          </w:tcPr>
          <w:p w14:paraId="30209F8D" w14:textId="77777777" w:rsidR="0051302F" w:rsidRPr="0051302F" w:rsidRDefault="0051302F" w:rsidP="0051302F">
            <w:pPr>
              <w:jc w:val="both"/>
              <w:rPr>
                <w:sz w:val="20"/>
                <w:szCs w:val="20"/>
              </w:rPr>
            </w:pPr>
            <w:r w:rsidRPr="0051302F">
              <w:rPr>
                <w:sz w:val="20"/>
                <w:szCs w:val="20"/>
              </w:rPr>
              <w:t>53</w:t>
            </w:r>
          </w:p>
        </w:tc>
        <w:tc>
          <w:tcPr>
            <w:tcW w:w="1126" w:type="pct"/>
            <w:vMerge/>
          </w:tcPr>
          <w:p w14:paraId="6E95AE2D" w14:textId="77777777" w:rsidR="0051302F" w:rsidRPr="0051302F" w:rsidRDefault="0051302F" w:rsidP="0051302F">
            <w:pPr>
              <w:jc w:val="both"/>
              <w:rPr>
                <w:sz w:val="20"/>
                <w:szCs w:val="20"/>
              </w:rPr>
            </w:pPr>
          </w:p>
        </w:tc>
        <w:tc>
          <w:tcPr>
            <w:tcW w:w="1251" w:type="pct"/>
            <w:vMerge/>
          </w:tcPr>
          <w:p w14:paraId="7F47D8E6" w14:textId="77777777" w:rsidR="0051302F" w:rsidRPr="0051302F" w:rsidRDefault="0051302F" w:rsidP="0051302F">
            <w:pPr>
              <w:jc w:val="both"/>
              <w:rPr>
                <w:sz w:val="20"/>
                <w:szCs w:val="20"/>
              </w:rPr>
            </w:pPr>
          </w:p>
        </w:tc>
      </w:tr>
    </w:tbl>
    <w:p w14:paraId="54C2BF01" w14:textId="475AF241" w:rsidR="0051302F" w:rsidRDefault="0051302F" w:rsidP="0051302F">
      <w:pPr>
        <w:jc w:val="both"/>
        <w:rPr>
          <w:sz w:val="20"/>
          <w:szCs w:val="20"/>
        </w:rPr>
      </w:pPr>
      <w:r>
        <w:rPr>
          <w:sz w:val="20"/>
          <w:szCs w:val="20"/>
        </w:rPr>
        <w:t xml:space="preserve"> </w:t>
      </w:r>
    </w:p>
    <w:p w14:paraId="3F31BEC6" w14:textId="17E146FF" w:rsidR="0051302F" w:rsidRPr="0051302F" w:rsidRDefault="0051302F" w:rsidP="0051302F">
      <w:pPr>
        <w:jc w:val="both"/>
        <w:rPr>
          <w:sz w:val="20"/>
          <w:szCs w:val="20"/>
        </w:rPr>
      </w:pPr>
      <w:r>
        <w:rPr>
          <w:sz w:val="20"/>
          <w:szCs w:val="20"/>
        </w:rPr>
        <w:t>J.</w:t>
      </w:r>
      <w:r w:rsidRPr="0051302F">
        <w:rPr>
          <w:sz w:val="20"/>
          <w:szCs w:val="20"/>
        </w:rPr>
        <w:tab/>
        <w:t>Perhitungan Pengaturan Arus Tor</w:t>
      </w:r>
    </w:p>
    <w:p w14:paraId="72707836" w14:textId="77777777" w:rsidR="0051302F" w:rsidRPr="0051302F" w:rsidRDefault="0051302F" w:rsidP="0051302F">
      <w:pPr>
        <w:jc w:val="both"/>
        <w:rPr>
          <w:iCs/>
          <w:sz w:val="20"/>
          <w:szCs w:val="20"/>
        </w:rPr>
      </w:pPr>
      <w:r w:rsidRPr="0051302F">
        <w:rPr>
          <w:iCs/>
          <w:sz w:val="20"/>
          <w:szCs w:val="20"/>
        </w:rPr>
        <w:tab/>
        <w:t>Perhitungan Arus nominal untuk menentukan setting arus adalah arus nominal pada saat valve terbuka 100% pada saat motor bekerja secara maksimal dengan menggunakan persamaan 2.6 maka:</w:t>
      </w:r>
    </w:p>
    <w:p w14:paraId="5FC097FE" w14:textId="4695D4D7" w:rsidR="0051302F" w:rsidRPr="0051302F" w:rsidRDefault="0051302F" w:rsidP="0051302F">
      <w:pPr>
        <w:jc w:val="both"/>
        <w:rPr>
          <w:sz w:val="20"/>
          <w:szCs w:val="20"/>
        </w:rPr>
      </w:pPr>
      <m:oMathPara>
        <m:oMathParaPr>
          <m:jc m:val="left"/>
        </m:oMathParaPr>
        <m:oMath>
          <m:r>
            <w:rPr>
              <w:rFonts w:ascii="Cambria Math" w:hAnsi="Cambria Math"/>
              <w:sz w:val="20"/>
              <w:szCs w:val="20"/>
            </w:rPr>
            <m:t>ln=</m:t>
          </m:r>
          <m:f>
            <m:fPr>
              <m:ctrlPr>
                <w:rPr>
                  <w:rFonts w:ascii="Cambria Math" w:hAnsi="Cambria Math"/>
                  <w:i/>
                  <w:iCs/>
                  <w:sz w:val="20"/>
                  <w:szCs w:val="20"/>
                </w:rPr>
              </m:ctrlPr>
            </m:fPr>
            <m:num>
              <m:r>
                <w:rPr>
                  <w:rFonts w:ascii="Cambria Math" w:hAnsi="Cambria Math"/>
                  <w:sz w:val="20"/>
                  <w:szCs w:val="20"/>
                </w:rPr>
                <m:t>p</m:t>
              </m:r>
            </m:num>
            <m:den>
              <m:rad>
                <m:radPr>
                  <m:degHide m:val="1"/>
                  <m:ctrlPr>
                    <w:rPr>
                      <w:rFonts w:ascii="Cambria Math" w:hAnsi="Cambria Math"/>
                      <w:i/>
                      <w:iCs/>
                      <w:sz w:val="20"/>
                      <w:szCs w:val="20"/>
                    </w:rPr>
                  </m:ctrlPr>
                </m:radPr>
                <m:deg/>
                <m:e>
                  <m:r>
                    <w:rPr>
                      <w:rFonts w:ascii="Cambria Math" w:hAnsi="Cambria Math"/>
                      <w:sz w:val="20"/>
                      <w:szCs w:val="20"/>
                    </w:rPr>
                    <m:t>3</m:t>
                  </m:r>
                </m:e>
              </m:rad>
              <m:r>
                <w:rPr>
                  <w:rFonts w:ascii="Cambria Math" w:hAnsi="Cambria Math"/>
                  <w:sz w:val="20"/>
                  <w:szCs w:val="20"/>
                </w:rPr>
                <m:t>⋅v⋅</m:t>
              </m:r>
              <m:func>
                <m:funcPr>
                  <m:ctrlPr>
                    <w:rPr>
                      <w:rFonts w:ascii="Cambria Math" w:hAnsi="Cambria Math"/>
                      <w:i/>
                      <w:iCs/>
                      <w:sz w:val="20"/>
                      <w:szCs w:val="20"/>
                    </w:rPr>
                  </m:ctrlPr>
                </m:funcPr>
                <m:fName>
                  <m:r>
                    <w:rPr>
                      <w:rFonts w:ascii="Cambria Math" w:hAnsi="Cambria Math"/>
                      <w:sz w:val="20"/>
                      <w:szCs w:val="20"/>
                    </w:rPr>
                    <m:t>cos</m:t>
                  </m:r>
                </m:fName>
                <m:e>
                  <m:r>
                    <w:rPr>
                      <w:rFonts w:ascii="Cambria Math" w:hAnsi="Cambria Math"/>
                      <w:sz w:val="20"/>
                      <w:szCs w:val="20"/>
                    </w:rPr>
                    <m:t>θ</m:t>
                  </m:r>
                </m:e>
              </m:func>
            </m:den>
          </m:f>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31.357</m:t>
              </m:r>
            </m:num>
            <m:den>
              <m:rad>
                <m:radPr>
                  <m:degHide m:val="1"/>
                  <m:ctrlPr>
                    <w:rPr>
                      <w:rFonts w:ascii="Cambria Math" w:hAnsi="Cambria Math"/>
                      <w:i/>
                      <w:iCs/>
                      <w:sz w:val="20"/>
                      <w:szCs w:val="20"/>
                    </w:rPr>
                  </m:ctrlPr>
                </m:radPr>
                <m:deg/>
                <m:e>
                  <m:r>
                    <w:rPr>
                      <w:rFonts w:ascii="Cambria Math" w:hAnsi="Cambria Math"/>
                      <w:sz w:val="20"/>
                      <w:szCs w:val="20"/>
                    </w:rPr>
                    <m:t>3</m:t>
                  </m:r>
                </m:e>
              </m:rad>
              <m:r>
                <w:rPr>
                  <w:rFonts w:ascii="Cambria Math" w:hAnsi="Cambria Math"/>
                  <w:sz w:val="20"/>
                  <w:szCs w:val="20"/>
                </w:rPr>
                <m:t>⋅380⋅0.90</m:t>
              </m:r>
            </m:den>
          </m:f>
          <m:r>
            <w:rPr>
              <w:rFonts w:ascii="Cambria Math" w:hAnsi="Cambria Math"/>
              <w:sz w:val="20"/>
              <w:szCs w:val="20"/>
            </w:rPr>
            <m:t xml:space="preserve">=53 </m:t>
          </m:r>
          <m:r>
            <m:rPr>
              <m:sty m:val="p"/>
            </m:rPr>
            <w:rPr>
              <w:rFonts w:ascii="Cambria Math" w:hAnsi="Cambria Math"/>
              <w:sz w:val="20"/>
              <w:szCs w:val="20"/>
            </w:rPr>
            <m:t>A</m:t>
          </m:r>
        </m:oMath>
      </m:oMathPara>
    </w:p>
    <w:p w14:paraId="7A93C629" w14:textId="77777777" w:rsidR="0051302F" w:rsidRPr="0051302F" w:rsidRDefault="0051302F" w:rsidP="0051302F">
      <w:pPr>
        <w:jc w:val="both"/>
        <w:rPr>
          <w:iCs/>
          <w:sz w:val="20"/>
          <w:szCs w:val="20"/>
        </w:rPr>
      </w:pPr>
      <w:r w:rsidRPr="0051302F">
        <w:rPr>
          <w:sz w:val="20"/>
          <w:szCs w:val="20"/>
        </w:rPr>
        <w:t xml:space="preserve">Setting TOR = </w:t>
      </w:r>
      <w:proofErr w:type="gramStart"/>
      <w:r w:rsidRPr="0051302F">
        <w:rPr>
          <w:sz w:val="20"/>
          <w:szCs w:val="20"/>
        </w:rPr>
        <w:t>In  X</w:t>
      </w:r>
      <w:proofErr w:type="gramEnd"/>
      <w:r w:rsidRPr="0051302F">
        <w:rPr>
          <w:sz w:val="20"/>
          <w:szCs w:val="20"/>
        </w:rPr>
        <w:t xml:space="preserve"> 125% </w:t>
      </w:r>
    </w:p>
    <w:p w14:paraId="1225F966" w14:textId="77777777" w:rsidR="0051302F" w:rsidRPr="0051302F" w:rsidRDefault="0051302F" w:rsidP="0051302F">
      <w:pPr>
        <w:jc w:val="both"/>
        <w:rPr>
          <w:sz w:val="20"/>
          <w:szCs w:val="20"/>
        </w:rPr>
      </w:pPr>
      <w:r w:rsidRPr="0051302F">
        <w:rPr>
          <w:sz w:val="20"/>
          <w:szCs w:val="20"/>
        </w:rPr>
        <w:t xml:space="preserve">  </w:t>
      </w:r>
      <w:r w:rsidRPr="0051302F">
        <w:rPr>
          <w:sz w:val="20"/>
          <w:szCs w:val="20"/>
        </w:rPr>
        <w:tab/>
        <w:t xml:space="preserve">  TOR </w:t>
      </w:r>
      <w:proofErr w:type="gramStart"/>
      <w:r w:rsidRPr="0051302F">
        <w:rPr>
          <w:sz w:val="20"/>
          <w:szCs w:val="20"/>
        </w:rPr>
        <w:t>=  53</w:t>
      </w:r>
      <w:proofErr w:type="gramEnd"/>
      <w:r w:rsidRPr="0051302F">
        <w:rPr>
          <w:sz w:val="20"/>
          <w:szCs w:val="20"/>
        </w:rPr>
        <w:t xml:space="preserve"> X 125% </w:t>
      </w:r>
    </w:p>
    <w:p w14:paraId="08C8CE8B" w14:textId="48E0532F" w:rsidR="0051302F" w:rsidRDefault="0051302F" w:rsidP="0051302F">
      <w:pPr>
        <w:jc w:val="both"/>
        <w:rPr>
          <w:sz w:val="20"/>
          <w:szCs w:val="20"/>
        </w:rPr>
      </w:pPr>
      <w:r w:rsidRPr="0051302F">
        <w:rPr>
          <w:sz w:val="20"/>
          <w:szCs w:val="20"/>
        </w:rPr>
        <w:tab/>
        <w:t xml:space="preserve">  TOR = 66 A</w:t>
      </w:r>
    </w:p>
    <w:p w14:paraId="59021B9D" w14:textId="77777777" w:rsidR="00AE6A8B" w:rsidRDefault="00AE6A8B" w:rsidP="0051302F">
      <w:pPr>
        <w:jc w:val="both"/>
        <w:rPr>
          <w:sz w:val="20"/>
          <w:szCs w:val="20"/>
        </w:rPr>
      </w:pPr>
    </w:p>
    <w:p w14:paraId="510A5FC7" w14:textId="51EC1CD8" w:rsidR="00C46700" w:rsidRDefault="0051302F" w:rsidP="00C46700">
      <w:pPr>
        <w:jc w:val="both"/>
        <w:rPr>
          <w:sz w:val="20"/>
          <w:szCs w:val="20"/>
        </w:rPr>
      </w:pPr>
      <w:r>
        <w:rPr>
          <w:rFonts w:eastAsiaTheme="minorEastAsia"/>
          <w:iCs/>
          <w:noProof/>
          <w:sz w:val="32"/>
          <w:szCs w:val="32"/>
        </w:rPr>
        <w:drawing>
          <wp:inline distT="0" distB="0" distL="0" distR="0" wp14:anchorId="6A1B69A0" wp14:editId="58657FAF">
            <wp:extent cx="3323590" cy="5987332"/>
            <wp:effectExtent l="0" t="0" r="10160" b="13970"/>
            <wp:docPr id="1510507554" name="Chart 151050755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AC05E1E" w14:textId="4268CDF6" w:rsidR="0052706C" w:rsidRDefault="0052706C" w:rsidP="0052706C">
      <w:pPr>
        <w:jc w:val="center"/>
        <w:rPr>
          <w:sz w:val="20"/>
          <w:szCs w:val="20"/>
        </w:rPr>
      </w:pPr>
      <w:r w:rsidRPr="0052706C">
        <w:rPr>
          <w:sz w:val="20"/>
          <w:szCs w:val="20"/>
        </w:rPr>
        <w:t xml:space="preserve">Gambar </w:t>
      </w:r>
      <w:r>
        <w:rPr>
          <w:sz w:val="20"/>
          <w:szCs w:val="20"/>
        </w:rPr>
        <w:t>10</w:t>
      </w:r>
      <w:r w:rsidRPr="0052706C">
        <w:rPr>
          <w:sz w:val="20"/>
          <w:szCs w:val="20"/>
        </w:rPr>
        <w:t xml:space="preserve"> grafik kenaikan temperatur pada setting tor</w:t>
      </w:r>
    </w:p>
    <w:p w14:paraId="55BC1E3C" w14:textId="77777777" w:rsidR="0052706C" w:rsidRDefault="0052706C" w:rsidP="0052706C">
      <w:pPr>
        <w:jc w:val="center"/>
        <w:rPr>
          <w:sz w:val="20"/>
          <w:szCs w:val="20"/>
        </w:rPr>
      </w:pPr>
    </w:p>
    <w:p w14:paraId="72B73BFE" w14:textId="77777777" w:rsidR="00AE6A8B" w:rsidRDefault="00AE6A8B" w:rsidP="0052706C">
      <w:pPr>
        <w:jc w:val="center"/>
        <w:rPr>
          <w:sz w:val="20"/>
          <w:szCs w:val="20"/>
        </w:rPr>
      </w:pPr>
    </w:p>
    <w:p w14:paraId="74B21D11" w14:textId="6306C677" w:rsidR="00AE6A8B" w:rsidRPr="00AE6A8B" w:rsidRDefault="00AE6A8B" w:rsidP="00AE6A8B">
      <w:pPr>
        <w:jc w:val="both"/>
        <w:rPr>
          <w:sz w:val="20"/>
          <w:szCs w:val="20"/>
        </w:rPr>
      </w:pPr>
      <w:r>
        <w:rPr>
          <w:sz w:val="20"/>
          <w:szCs w:val="20"/>
        </w:rPr>
        <w:t>K.</w:t>
      </w:r>
      <w:r w:rsidRPr="00AE6A8B">
        <w:rPr>
          <w:sz w:val="20"/>
          <w:szCs w:val="20"/>
        </w:rPr>
        <w:tab/>
        <w:t>Analisa Perhitungan Daya</w:t>
      </w:r>
    </w:p>
    <w:p w14:paraId="7011FB73" w14:textId="77777777" w:rsidR="00AE6A8B" w:rsidRDefault="00AE6A8B" w:rsidP="00AE6A8B">
      <w:pPr>
        <w:jc w:val="both"/>
        <w:rPr>
          <w:sz w:val="20"/>
          <w:szCs w:val="20"/>
        </w:rPr>
      </w:pPr>
      <w:r w:rsidRPr="00AE6A8B">
        <w:rPr>
          <w:b/>
          <w:bCs/>
          <w:sz w:val="20"/>
          <w:szCs w:val="20"/>
        </w:rPr>
        <w:tab/>
      </w:r>
      <w:r w:rsidRPr="00AE6A8B">
        <w:rPr>
          <w:sz w:val="20"/>
          <w:szCs w:val="20"/>
        </w:rPr>
        <w:t xml:space="preserve">Pada hasil perhitungan daya pada motor heating pump dapat diketahui bahwa penggunaan daya berdasarkan bukaan valvenya hanya sebesar 23.6 – 31,5 kW, dimana nilainya masih dibawah kemampuan maksimum motor yaitu 55 kW. Pada masalah yang dibahas bagaimana cara mengindikasi masalah baik pada pompa maupun motornya sendiri jika terjadi kenaikan penggunaan daya tetapi masih dibawah kapasitas maksimum motor. Maka dari itu arus nominal yang diambil untuk menentukan besaran setting TOR-nya ialah pada saat beban penuh 100% </w:t>
      </w:r>
      <w:proofErr w:type="gramStart"/>
      <w:r w:rsidRPr="00AE6A8B">
        <w:rPr>
          <w:sz w:val="20"/>
          <w:szCs w:val="20"/>
        </w:rPr>
        <w:t>bukaan  dari</w:t>
      </w:r>
      <w:proofErr w:type="gramEnd"/>
      <w:r w:rsidRPr="00AE6A8B">
        <w:rPr>
          <w:sz w:val="20"/>
          <w:szCs w:val="20"/>
        </w:rPr>
        <w:t xml:space="preserve"> daya maksimum kemampuan motor.</w:t>
      </w:r>
    </w:p>
    <w:p w14:paraId="7D3C1E09" w14:textId="77777777" w:rsidR="00AE6A8B" w:rsidRPr="00AE6A8B" w:rsidRDefault="00AE6A8B" w:rsidP="00AE6A8B">
      <w:pPr>
        <w:jc w:val="both"/>
        <w:rPr>
          <w:b/>
          <w:bCs/>
          <w:sz w:val="20"/>
          <w:szCs w:val="20"/>
        </w:rPr>
      </w:pPr>
    </w:p>
    <w:p w14:paraId="7CE868BA" w14:textId="78A7C345" w:rsidR="00AE6A8B" w:rsidRPr="00AE6A8B" w:rsidRDefault="00AE6A8B" w:rsidP="00AE6A8B">
      <w:pPr>
        <w:jc w:val="both"/>
        <w:rPr>
          <w:sz w:val="20"/>
          <w:szCs w:val="20"/>
        </w:rPr>
      </w:pPr>
      <w:r>
        <w:rPr>
          <w:sz w:val="20"/>
          <w:szCs w:val="20"/>
        </w:rPr>
        <w:t>L.</w:t>
      </w:r>
      <w:r w:rsidRPr="00AE6A8B">
        <w:rPr>
          <w:sz w:val="20"/>
          <w:szCs w:val="20"/>
        </w:rPr>
        <w:tab/>
        <w:t>Analisa Perhitungan Tempratur Meteode Resistansi</w:t>
      </w:r>
    </w:p>
    <w:p w14:paraId="7B06B4CF" w14:textId="77777777" w:rsidR="00AE6A8B" w:rsidRDefault="00AE6A8B" w:rsidP="00AE6A8B">
      <w:pPr>
        <w:jc w:val="both"/>
        <w:rPr>
          <w:sz w:val="20"/>
          <w:szCs w:val="20"/>
        </w:rPr>
      </w:pPr>
      <w:r w:rsidRPr="00AE6A8B">
        <w:rPr>
          <w:b/>
          <w:bCs/>
          <w:sz w:val="20"/>
          <w:szCs w:val="20"/>
        </w:rPr>
        <w:tab/>
      </w:r>
      <w:r w:rsidRPr="00AE6A8B">
        <w:rPr>
          <w:sz w:val="20"/>
          <w:szCs w:val="20"/>
        </w:rPr>
        <w:t>Perhitungan kenaikan suhu motor berdasarkan resistansi kumparan menunjakan bahwa perubahan nilai pada t</w:t>
      </w:r>
      <w:r w:rsidRPr="00AE6A8B">
        <w:rPr>
          <w:sz w:val="20"/>
          <w:szCs w:val="20"/>
          <w:vertAlign w:val="subscript"/>
        </w:rPr>
        <w:t xml:space="preserve">2 </w:t>
      </w:r>
      <w:r w:rsidRPr="00AE6A8B">
        <w:rPr>
          <w:sz w:val="20"/>
          <w:szCs w:val="20"/>
        </w:rPr>
        <w:t>dan R</w:t>
      </w:r>
      <w:r w:rsidRPr="00AE6A8B">
        <w:rPr>
          <w:sz w:val="20"/>
          <w:szCs w:val="20"/>
          <w:vertAlign w:val="subscript"/>
        </w:rPr>
        <w:t xml:space="preserve">2 </w:t>
      </w:r>
      <w:r w:rsidRPr="00AE6A8B">
        <w:rPr>
          <w:sz w:val="20"/>
          <w:szCs w:val="20"/>
        </w:rPr>
        <w:t>menjadi faktor perubahan suhu belitan motor, saat pengukuran t</w:t>
      </w:r>
      <w:r w:rsidRPr="00AE6A8B">
        <w:rPr>
          <w:sz w:val="20"/>
          <w:szCs w:val="20"/>
          <w:vertAlign w:val="subscript"/>
        </w:rPr>
        <w:t>1</w:t>
      </w:r>
      <w:r w:rsidRPr="00AE6A8B">
        <w:rPr>
          <w:sz w:val="20"/>
          <w:szCs w:val="20"/>
        </w:rPr>
        <w:t xml:space="preserve"> suhu motor sudah sangat tinggi mendekati nilai suhu ruangan sehingga hasil perhitungan tidak akurat. Maka diperlukan pengukuran suhu motor ditempat yang memiliki suhu kamar secara umum 25-30</w:t>
      </w:r>
      <w:r w:rsidRPr="00AE6A8B">
        <w:rPr>
          <w:sz w:val="20"/>
          <w:szCs w:val="20"/>
          <w:vertAlign w:val="superscript"/>
        </w:rPr>
        <w:t xml:space="preserve"> o</w:t>
      </w:r>
      <w:r w:rsidRPr="00AE6A8B">
        <w:rPr>
          <w:sz w:val="20"/>
          <w:szCs w:val="20"/>
        </w:rPr>
        <w:t>C. Hasil perhitungan temperatur tertinggi memiliki nilai sebesar 76,56</w:t>
      </w:r>
      <w:r w:rsidRPr="00AE6A8B">
        <w:rPr>
          <w:sz w:val="20"/>
          <w:szCs w:val="20"/>
          <w:vertAlign w:val="superscript"/>
        </w:rPr>
        <w:t xml:space="preserve"> o</w:t>
      </w:r>
      <w:r w:rsidRPr="00AE6A8B">
        <w:rPr>
          <w:sz w:val="20"/>
          <w:szCs w:val="20"/>
        </w:rPr>
        <w:t>C, nilai tersebut masih dibawah maksimum kenaikan nilai temperatur sebesar 115</w:t>
      </w:r>
      <w:r w:rsidRPr="00AE6A8B">
        <w:rPr>
          <w:sz w:val="20"/>
          <w:szCs w:val="20"/>
          <w:vertAlign w:val="superscript"/>
        </w:rPr>
        <w:t xml:space="preserve"> o</w:t>
      </w:r>
      <w:r w:rsidRPr="00AE6A8B">
        <w:rPr>
          <w:sz w:val="20"/>
          <w:szCs w:val="20"/>
        </w:rPr>
        <w:t>C.</w:t>
      </w:r>
    </w:p>
    <w:p w14:paraId="3FE5F069" w14:textId="77777777" w:rsidR="00AE6A8B" w:rsidRPr="00AE6A8B" w:rsidRDefault="00AE6A8B" w:rsidP="00AE6A8B">
      <w:pPr>
        <w:jc w:val="both"/>
        <w:rPr>
          <w:b/>
          <w:bCs/>
          <w:sz w:val="20"/>
          <w:szCs w:val="20"/>
        </w:rPr>
      </w:pPr>
    </w:p>
    <w:p w14:paraId="4B53522C" w14:textId="5F47259A" w:rsidR="00AE6A8B" w:rsidRPr="00AE6A8B" w:rsidRDefault="00AE6A8B" w:rsidP="00AE6A8B">
      <w:pPr>
        <w:jc w:val="both"/>
        <w:rPr>
          <w:sz w:val="20"/>
          <w:szCs w:val="20"/>
        </w:rPr>
      </w:pPr>
      <w:r>
        <w:rPr>
          <w:sz w:val="20"/>
          <w:szCs w:val="20"/>
        </w:rPr>
        <w:t>M.</w:t>
      </w:r>
      <w:r w:rsidRPr="00AE6A8B">
        <w:rPr>
          <w:sz w:val="20"/>
          <w:szCs w:val="20"/>
        </w:rPr>
        <w:tab/>
        <w:t>Analisa Perhitungan Suhu Kumparan Bedasarkan Beban Arus</w:t>
      </w:r>
    </w:p>
    <w:p w14:paraId="56844E41" w14:textId="77777777" w:rsidR="00AE6A8B" w:rsidRDefault="00AE6A8B" w:rsidP="00AE6A8B">
      <w:pPr>
        <w:jc w:val="both"/>
        <w:rPr>
          <w:sz w:val="20"/>
          <w:szCs w:val="20"/>
        </w:rPr>
      </w:pPr>
      <w:r w:rsidRPr="00AE6A8B">
        <w:rPr>
          <w:b/>
          <w:bCs/>
          <w:sz w:val="20"/>
          <w:szCs w:val="20"/>
        </w:rPr>
        <w:tab/>
      </w:r>
      <w:r w:rsidRPr="00AE6A8B">
        <w:rPr>
          <w:sz w:val="20"/>
          <w:szCs w:val="20"/>
        </w:rPr>
        <w:t xml:space="preserve">Hasil perhitungan dari arus, impedansi selama waktu tertentu dapat dikonversikan menjadi besaran energi listrik dimana suatu massa atau motor induksi menerima energi dalam jumblah tertentu. Perpindahan energi listrik ini menyebabkan perubahan suhu. Perubahan ini terjadi pada belitan motor dimana belitan ini memiliki batas maksimum suhunya sebesar 115 </w:t>
      </w:r>
      <w:r w:rsidRPr="00AE6A8B">
        <w:rPr>
          <w:sz w:val="20"/>
          <w:szCs w:val="20"/>
          <w:vertAlign w:val="superscript"/>
        </w:rPr>
        <w:t>o</w:t>
      </w:r>
      <w:r w:rsidRPr="00AE6A8B">
        <w:rPr>
          <w:sz w:val="20"/>
          <w:szCs w:val="20"/>
        </w:rPr>
        <w:t>C, pada hasil perhitungan beban penuh di 100% bukaan valve didapat hasil sebesar 76</w:t>
      </w:r>
      <w:r w:rsidRPr="00AE6A8B">
        <w:rPr>
          <w:sz w:val="20"/>
          <w:szCs w:val="20"/>
          <w:vertAlign w:val="superscript"/>
        </w:rPr>
        <w:t xml:space="preserve"> o</w:t>
      </w:r>
      <w:r w:rsidRPr="00AE6A8B">
        <w:rPr>
          <w:sz w:val="20"/>
          <w:szCs w:val="20"/>
        </w:rPr>
        <w:t xml:space="preserve">C, sedangkan pada setting arus tor kenaikan temperaturnya jika dihitung ada pada 94 </w:t>
      </w:r>
      <w:r w:rsidRPr="00AE6A8B">
        <w:rPr>
          <w:sz w:val="20"/>
          <w:szCs w:val="20"/>
          <w:vertAlign w:val="superscript"/>
        </w:rPr>
        <w:t>o</w:t>
      </w:r>
      <w:r w:rsidRPr="00AE6A8B">
        <w:rPr>
          <w:sz w:val="20"/>
          <w:szCs w:val="20"/>
        </w:rPr>
        <w:t>C.</w:t>
      </w:r>
    </w:p>
    <w:p w14:paraId="3185D98C" w14:textId="77777777" w:rsidR="00AE6A8B" w:rsidRPr="00AE6A8B" w:rsidRDefault="00AE6A8B" w:rsidP="00AE6A8B">
      <w:pPr>
        <w:jc w:val="both"/>
        <w:rPr>
          <w:b/>
          <w:bCs/>
          <w:sz w:val="20"/>
          <w:szCs w:val="20"/>
        </w:rPr>
      </w:pPr>
    </w:p>
    <w:p w14:paraId="2CBAFF83" w14:textId="2CC58ED6" w:rsidR="00AE6A8B" w:rsidRPr="00AE6A8B" w:rsidRDefault="00AE6A8B" w:rsidP="00AE6A8B">
      <w:pPr>
        <w:jc w:val="both"/>
        <w:rPr>
          <w:sz w:val="20"/>
          <w:szCs w:val="20"/>
        </w:rPr>
      </w:pPr>
      <w:r>
        <w:rPr>
          <w:sz w:val="20"/>
          <w:szCs w:val="20"/>
        </w:rPr>
        <w:t>N.</w:t>
      </w:r>
      <w:r w:rsidRPr="00AE6A8B">
        <w:rPr>
          <w:sz w:val="20"/>
          <w:szCs w:val="20"/>
        </w:rPr>
        <w:tab/>
        <w:t>Analisa Hasil Perhitungan Kapasitas NFB</w:t>
      </w:r>
    </w:p>
    <w:p w14:paraId="1CE90DA6" w14:textId="77777777" w:rsidR="00AE6A8B" w:rsidRDefault="00AE6A8B" w:rsidP="00AE6A8B">
      <w:pPr>
        <w:jc w:val="both"/>
        <w:rPr>
          <w:sz w:val="20"/>
          <w:szCs w:val="20"/>
        </w:rPr>
      </w:pPr>
      <w:r w:rsidRPr="00AE6A8B">
        <w:rPr>
          <w:sz w:val="20"/>
          <w:szCs w:val="20"/>
        </w:rPr>
        <w:tab/>
        <w:t>Karena motor diasut dengan rangkaian Bintang segitiga. Maka nilai daya yang digunakan untuk mengetahui arus nominal mengggunakan daya yang tertera pada nameplate motor yaitu 55kW, karena arus mula (starting current) yang besarnya mencapai 7x arus nominal motor yang dapat menyebabkan gulungan motor terbakar. Maka dari itu kapasitas nfb dari hasil perhitungan adalah 232 A, spesifikasi yang terpasang adalah 250 A karena faktor ketersediaan nfb dan pembulatan nilai.</w:t>
      </w:r>
    </w:p>
    <w:p w14:paraId="2592EC53" w14:textId="409BF546" w:rsidR="00AE6A8B" w:rsidRPr="00AE6A8B" w:rsidRDefault="00AE6A8B" w:rsidP="00AE6A8B">
      <w:pPr>
        <w:jc w:val="both"/>
        <w:rPr>
          <w:sz w:val="20"/>
          <w:szCs w:val="20"/>
        </w:rPr>
      </w:pPr>
    </w:p>
    <w:p w14:paraId="33BD509A" w14:textId="54EDD5A1" w:rsidR="00AE6A8B" w:rsidRPr="00AE6A8B" w:rsidRDefault="00AE6A8B" w:rsidP="00AE6A8B">
      <w:pPr>
        <w:jc w:val="both"/>
        <w:rPr>
          <w:sz w:val="20"/>
          <w:szCs w:val="20"/>
        </w:rPr>
      </w:pPr>
      <w:r>
        <w:rPr>
          <w:sz w:val="20"/>
          <w:szCs w:val="20"/>
        </w:rPr>
        <w:t>O.</w:t>
      </w:r>
      <w:r w:rsidRPr="00AE6A8B">
        <w:rPr>
          <w:sz w:val="20"/>
          <w:szCs w:val="20"/>
        </w:rPr>
        <w:tab/>
        <w:t>Analisa Hasil Perhitungan Setting Arus TOR</w:t>
      </w:r>
    </w:p>
    <w:p w14:paraId="6E10C1B8" w14:textId="00C9FFBD" w:rsidR="00AE6A8B" w:rsidRDefault="00AE6A8B" w:rsidP="00AE6A8B">
      <w:pPr>
        <w:jc w:val="both"/>
        <w:rPr>
          <w:sz w:val="20"/>
          <w:szCs w:val="20"/>
        </w:rPr>
      </w:pPr>
      <w:r w:rsidRPr="00AE6A8B">
        <w:rPr>
          <w:b/>
          <w:bCs/>
          <w:sz w:val="20"/>
          <w:szCs w:val="20"/>
        </w:rPr>
        <w:tab/>
      </w:r>
      <w:r w:rsidRPr="00AE6A8B">
        <w:rPr>
          <w:sz w:val="20"/>
          <w:szCs w:val="20"/>
        </w:rPr>
        <w:t>Pada saat beban maksimum dapat diketahui berapa perubahan suhunya, sehingga setting 81 A pada pengaman TOR tidak relevan karena nilai setting tersebut dapat mengakibatkan suhu isolasi motor   mencapai hingga 117</w:t>
      </w:r>
      <w:r w:rsidRPr="00AE6A8B">
        <w:rPr>
          <w:sz w:val="20"/>
          <w:szCs w:val="20"/>
          <w:vertAlign w:val="superscript"/>
        </w:rPr>
        <w:t>o</w:t>
      </w:r>
      <w:r w:rsidRPr="00AE6A8B">
        <w:rPr>
          <w:sz w:val="20"/>
          <w:szCs w:val="20"/>
        </w:rPr>
        <w:t>C, dimana hal ini melebihi kemampuan isolasi. Hasil perhitungan 66 A mencapai perubahan arus hingga 94</w:t>
      </w:r>
      <w:r w:rsidRPr="00AE6A8B">
        <w:rPr>
          <w:sz w:val="20"/>
          <w:szCs w:val="20"/>
          <w:vertAlign w:val="superscript"/>
        </w:rPr>
        <w:t>o</w:t>
      </w:r>
      <w:r w:rsidRPr="00AE6A8B">
        <w:rPr>
          <w:sz w:val="20"/>
          <w:szCs w:val="20"/>
        </w:rPr>
        <w:t>C, nilai tersebut masih dianggap aman karena dibawah batas kemampuan maksimum isolasi motor.</w:t>
      </w:r>
    </w:p>
    <w:p w14:paraId="43B2B514" w14:textId="77777777" w:rsidR="0052706C" w:rsidRDefault="0052706C" w:rsidP="0052706C">
      <w:pPr>
        <w:jc w:val="both"/>
        <w:rPr>
          <w:sz w:val="20"/>
          <w:szCs w:val="20"/>
        </w:rPr>
      </w:pPr>
    </w:p>
    <w:p w14:paraId="723395DC" w14:textId="6422A8BD" w:rsidR="0011679F" w:rsidRDefault="0011679F" w:rsidP="0011679F">
      <w:pPr>
        <w:jc w:val="center"/>
        <w:rPr>
          <w:sz w:val="20"/>
          <w:szCs w:val="20"/>
        </w:rPr>
      </w:pPr>
      <w:r>
        <w:rPr>
          <w:sz w:val="20"/>
          <w:szCs w:val="20"/>
        </w:rPr>
        <w:t>V.KESIMPULAN</w:t>
      </w:r>
    </w:p>
    <w:p w14:paraId="62422E85" w14:textId="77777777" w:rsidR="0011679F" w:rsidRDefault="0011679F" w:rsidP="0011679F">
      <w:pPr>
        <w:jc w:val="both"/>
        <w:rPr>
          <w:sz w:val="20"/>
          <w:szCs w:val="20"/>
        </w:rPr>
      </w:pPr>
    </w:p>
    <w:p w14:paraId="670BFA1D" w14:textId="4B6139D0" w:rsidR="0011679F" w:rsidRPr="0011679F" w:rsidRDefault="0011679F" w:rsidP="0011679F">
      <w:pPr>
        <w:jc w:val="both"/>
        <w:rPr>
          <w:sz w:val="20"/>
          <w:szCs w:val="20"/>
        </w:rPr>
      </w:pPr>
      <w:r>
        <w:rPr>
          <w:sz w:val="20"/>
          <w:szCs w:val="20"/>
        </w:rPr>
        <w:t>A.</w:t>
      </w:r>
      <w:r w:rsidRPr="0011679F">
        <w:rPr>
          <w:sz w:val="20"/>
          <w:szCs w:val="20"/>
        </w:rPr>
        <w:tab/>
        <w:t>Kesimpulan</w:t>
      </w:r>
    </w:p>
    <w:p w14:paraId="51870785" w14:textId="77777777" w:rsidR="0011679F" w:rsidRPr="0011679F" w:rsidRDefault="0011679F" w:rsidP="0011679F">
      <w:pPr>
        <w:jc w:val="both"/>
        <w:rPr>
          <w:sz w:val="20"/>
          <w:szCs w:val="20"/>
        </w:rPr>
      </w:pPr>
      <w:r w:rsidRPr="0011679F">
        <w:rPr>
          <w:sz w:val="20"/>
          <w:szCs w:val="20"/>
        </w:rPr>
        <w:tab/>
        <w:t>Dari hasil analisa pada penilitian ini, dapat ditarik kesimpulan bahwa;</w:t>
      </w:r>
    </w:p>
    <w:p w14:paraId="4438631D" w14:textId="77777777" w:rsidR="0011679F" w:rsidRPr="0011679F" w:rsidRDefault="0011679F" w:rsidP="0011679F">
      <w:pPr>
        <w:numPr>
          <w:ilvl w:val="0"/>
          <w:numId w:val="19"/>
        </w:numPr>
        <w:jc w:val="both"/>
        <w:rPr>
          <w:sz w:val="20"/>
          <w:szCs w:val="20"/>
        </w:rPr>
      </w:pPr>
      <w:r w:rsidRPr="0011679F">
        <w:rPr>
          <w:sz w:val="20"/>
          <w:szCs w:val="20"/>
        </w:rPr>
        <w:t>Pengaturan perlindungan overload untuk motor adalah 125% dari arus beban penuh menurut NEC (national electrical code) maka nilai arus TOR = 66 A dan perubahan temperatur di 94</w:t>
      </w:r>
      <w:r w:rsidRPr="0011679F">
        <w:rPr>
          <w:sz w:val="20"/>
          <w:szCs w:val="20"/>
          <w:vertAlign w:val="superscript"/>
        </w:rPr>
        <w:t>o</w:t>
      </w:r>
      <w:r w:rsidRPr="0011679F">
        <w:rPr>
          <w:sz w:val="20"/>
          <w:szCs w:val="20"/>
        </w:rPr>
        <w:t>C, sehingga masih dibawah standar isolasi class F(115</w:t>
      </w:r>
      <w:r w:rsidRPr="0011679F">
        <w:rPr>
          <w:sz w:val="20"/>
          <w:szCs w:val="20"/>
          <w:vertAlign w:val="superscript"/>
        </w:rPr>
        <w:t>o</w:t>
      </w:r>
      <w:r w:rsidRPr="0011679F">
        <w:rPr>
          <w:sz w:val="20"/>
          <w:szCs w:val="20"/>
        </w:rPr>
        <w:t>C)</w:t>
      </w:r>
    </w:p>
    <w:p w14:paraId="1B2CE676" w14:textId="77777777" w:rsidR="007A4B04" w:rsidRDefault="0011679F" w:rsidP="0011679F">
      <w:pPr>
        <w:numPr>
          <w:ilvl w:val="0"/>
          <w:numId w:val="19"/>
        </w:numPr>
        <w:jc w:val="both"/>
        <w:rPr>
          <w:sz w:val="20"/>
          <w:szCs w:val="20"/>
        </w:rPr>
        <w:sectPr w:rsidR="007A4B04" w:rsidSect="007A4B04">
          <w:headerReference w:type="even" r:id="rId28"/>
          <w:headerReference w:type="default" r:id="rId29"/>
          <w:pgSz w:w="11910" w:h="16840"/>
          <w:pgMar w:top="960" w:right="700" w:bottom="640" w:left="700" w:header="434" w:footer="460" w:gutter="0"/>
          <w:cols w:num="2" w:space="720" w:equalWidth="0">
            <w:col w:w="5194" w:space="136"/>
            <w:col w:w="5180"/>
          </w:cols>
          <w:docGrid w:linePitch="299"/>
        </w:sectPr>
      </w:pPr>
      <w:r w:rsidRPr="0011679F">
        <w:rPr>
          <w:sz w:val="20"/>
          <w:szCs w:val="20"/>
        </w:rPr>
        <w:t xml:space="preserve">Berdasarkan standar PUIL 2011, Dari hasil perhitungan </w:t>
      </w:r>
      <w:proofErr w:type="gramStart"/>
      <w:r w:rsidRPr="0011679F">
        <w:rPr>
          <w:sz w:val="20"/>
          <w:szCs w:val="20"/>
        </w:rPr>
        <w:t>In</w:t>
      </w:r>
      <w:proofErr w:type="gramEnd"/>
      <w:r w:rsidRPr="0011679F">
        <w:rPr>
          <w:sz w:val="20"/>
          <w:szCs w:val="20"/>
        </w:rPr>
        <w:t xml:space="preserve">= 93 A, maka Pemilihan NFB dari pembulatan karena </w:t>
      </w:r>
    </w:p>
    <w:p w14:paraId="423F3BA8" w14:textId="77777777" w:rsidR="0011679F" w:rsidRPr="0011679F" w:rsidRDefault="0011679F" w:rsidP="0011679F">
      <w:pPr>
        <w:numPr>
          <w:ilvl w:val="0"/>
          <w:numId w:val="19"/>
        </w:numPr>
        <w:jc w:val="both"/>
        <w:rPr>
          <w:sz w:val="20"/>
          <w:szCs w:val="20"/>
        </w:rPr>
      </w:pPr>
      <w:r w:rsidRPr="0011679F">
        <w:rPr>
          <w:sz w:val="20"/>
          <w:szCs w:val="20"/>
        </w:rPr>
        <w:lastRenderedPageBreak/>
        <w:t>dari 232 A type NFB yang tersedia adalah G225NFB (150-225) atau G400NFB (250-400) maka yang terpasang adalah 250 A.</w:t>
      </w:r>
    </w:p>
    <w:p w14:paraId="0EE079FF" w14:textId="77777777" w:rsidR="0011679F" w:rsidRPr="0011679F" w:rsidRDefault="0011679F" w:rsidP="0011679F">
      <w:pPr>
        <w:numPr>
          <w:ilvl w:val="0"/>
          <w:numId w:val="19"/>
        </w:numPr>
        <w:jc w:val="both"/>
        <w:rPr>
          <w:sz w:val="20"/>
          <w:szCs w:val="20"/>
        </w:rPr>
      </w:pPr>
      <w:r w:rsidRPr="0011679F">
        <w:rPr>
          <w:sz w:val="20"/>
          <w:szCs w:val="20"/>
        </w:rPr>
        <w:t>Pada hasil perhitungan kenaikan temperatur berdasarkan kenaikan beban dalam waktu tertentu. Maka semakin besar energi listrik yang diberikan maka mengakibatkan perubahan suhu pada massa benda(motor) yang berpengaruh pada kemampuan isolasi belitan pada motor (class F{T=115</w:t>
      </w:r>
      <w:r w:rsidRPr="0011679F">
        <w:rPr>
          <w:sz w:val="20"/>
          <w:szCs w:val="20"/>
          <w:vertAlign w:val="superscript"/>
        </w:rPr>
        <w:t>o</w:t>
      </w:r>
      <w:r w:rsidRPr="0011679F">
        <w:rPr>
          <w:sz w:val="20"/>
          <w:szCs w:val="20"/>
        </w:rPr>
        <w:t>C}).</w:t>
      </w:r>
    </w:p>
    <w:p w14:paraId="71162D25" w14:textId="77777777" w:rsidR="0011679F" w:rsidRDefault="0011679F" w:rsidP="0011679F">
      <w:pPr>
        <w:jc w:val="both"/>
        <w:rPr>
          <w:sz w:val="20"/>
          <w:szCs w:val="20"/>
        </w:rPr>
      </w:pPr>
    </w:p>
    <w:p w14:paraId="3058B64E" w14:textId="3980984A" w:rsidR="0011679F" w:rsidRPr="0011679F" w:rsidRDefault="0011679F" w:rsidP="0011679F">
      <w:pPr>
        <w:spacing w:line="360" w:lineRule="auto"/>
        <w:jc w:val="center"/>
        <w:rPr>
          <w:sz w:val="20"/>
          <w:szCs w:val="20"/>
        </w:rPr>
      </w:pPr>
      <w:r w:rsidRPr="0011679F">
        <w:rPr>
          <w:sz w:val="20"/>
          <w:szCs w:val="20"/>
        </w:rPr>
        <w:t>REFERENSI</w:t>
      </w:r>
    </w:p>
    <w:p w14:paraId="5656A374" w14:textId="77777777" w:rsidR="0011679F" w:rsidRPr="0011679F" w:rsidRDefault="0011679F" w:rsidP="0011679F">
      <w:pPr>
        <w:numPr>
          <w:ilvl w:val="0"/>
          <w:numId w:val="20"/>
        </w:numPr>
        <w:jc w:val="both"/>
        <w:rPr>
          <w:b/>
          <w:bCs/>
          <w:sz w:val="20"/>
          <w:szCs w:val="20"/>
        </w:rPr>
      </w:pPr>
      <w:r w:rsidRPr="0011679F">
        <w:rPr>
          <w:sz w:val="20"/>
          <w:szCs w:val="20"/>
        </w:rPr>
        <w:t>Abdul Syukur, andrianto sultan. “</w:t>
      </w:r>
      <w:r w:rsidRPr="0011679F">
        <w:rPr>
          <w:i/>
          <w:iCs/>
          <w:sz w:val="20"/>
          <w:szCs w:val="20"/>
        </w:rPr>
        <w:t xml:space="preserve">Studi Sistem Proteksi Motor Induksi </w:t>
      </w:r>
      <w:r w:rsidRPr="0011679F">
        <w:rPr>
          <w:i/>
          <w:iCs/>
          <w:sz w:val="20"/>
          <w:szCs w:val="20"/>
        </w:rPr>
        <w:tab/>
        <w:t xml:space="preserve">Dipabrik Pt. Semen Bosowa Maros” </w:t>
      </w:r>
      <w:r w:rsidRPr="0011679F">
        <w:rPr>
          <w:sz w:val="20"/>
          <w:szCs w:val="20"/>
        </w:rPr>
        <w:t xml:space="preserve">program studi teknik elektro, UMM </w:t>
      </w:r>
      <w:r w:rsidRPr="0011679F">
        <w:rPr>
          <w:sz w:val="20"/>
          <w:szCs w:val="20"/>
        </w:rPr>
        <w:tab/>
        <w:t>2021.</w:t>
      </w:r>
    </w:p>
    <w:p w14:paraId="54C9802B" w14:textId="77777777" w:rsidR="0011679F" w:rsidRPr="0011679F" w:rsidRDefault="0011679F" w:rsidP="0011679F">
      <w:pPr>
        <w:numPr>
          <w:ilvl w:val="0"/>
          <w:numId w:val="20"/>
        </w:numPr>
        <w:jc w:val="both"/>
        <w:rPr>
          <w:sz w:val="20"/>
          <w:szCs w:val="20"/>
        </w:rPr>
      </w:pPr>
      <w:r w:rsidRPr="0011679F">
        <w:rPr>
          <w:sz w:val="20"/>
          <w:szCs w:val="20"/>
        </w:rPr>
        <w:t>Akhmad Kurniawan “</w:t>
      </w:r>
      <w:r w:rsidRPr="0011679F">
        <w:rPr>
          <w:i/>
          <w:iCs/>
          <w:sz w:val="20"/>
          <w:szCs w:val="20"/>
        </w:rPr>
        <w:t xml:space="preserve">Analisa Pengukuran Kenaikan Temperatur Belitan </w:t>
      </w:r>
      <w:r w:rsidRPr="0011679F">
        <w:rPr>
          <w:i/>
          <w:iCs/>
          <w:sz w:val="20"/>
          <w:szCs w:val="20"/>
        </w:rPr>
        <w:tab/>
        <w:t>Motor Mesin Cuci Merk Polytron Untuk Uji Kualitas Produk</w:t>
      </w:r>
      <w:r w:rsidRPr="0011679F">
        <w:rPr>
          <w:sz w:val="20"/>
          <w:szCs w:val="20"/>
        </w:rPr>
        <w:t xml:space="preserve">” </w:t>
      </w:r>
      <w:r w:rsidRPr="0011679F">
        <w:rPr>
          <w:sz w:val="20"/>
          <w:szCs w:val="20"/>
          <w:lang w:val="id"/>
        </w:rPr>
        <w:t xml:space="preserve">Universitas </w:t>
      </w:r>
      <w:r w:rsidRPr="0011679F">
        <w:rPr>
          <w:sz w:val="20"/>
          <w:szCs w:val="20"/>
          <w:lang w:val="id"/>
        </w:rPr>
        <w:tab/>
        <w:t xml:space="preserve">Islam Sultan Agung </w:t>
      </w:r>
      <w:r w:rsidRPr="0011679F">
        <w:rPr>
          <w:sz w:val="20"/>
          <w:szCs w:val="20"/>
        </w:rPr>
        <w:t xml:space="preserve">Semarang </w:t>
      </w:r>
      <w:r w:rsidRPr="0011679F">
        <w:rPr>
          <w:sz w:val="20"/>
          <w:szCs w:val="20"/>
          <w:lang w:val="id"/>
        </w:rPr>
        <w:t>2021</w:t>
      </w:r>
      <w:r w:rsidRPr="0011679F">
        <w:rPr>
          <w:sz w:val="20"/>
          <w:szCs w:val="20"/>
        </w:rPr>
        <w:t>.</w:t>
      </w:r>
    </w:p>
    <w:p w14:paraId="5146C218" w14:textId="77777777" w:rsidR="0011679F" w:rsidRPr="0011679F" w:rsidRDefault="0011679F" w:rsidP="0011679F">
      <w:pPr>
        <w:numPr>
          <w:ilvl w:val="0"/>
          <w:numId w:val="20"/>
        </w:numPr>
        <w:jc w:val="both"/>
        <w:rPr>
          <w:b/>
          <w:sz w:val="20"/>
          <w:szCs w:val="20"/>
          <w:lang w:val="id"/>
        </w:rPr>
      </w:pPr>
      <w:r w:rsidRPr="0011679F">
        <w:rPr>
          <w:sz w:val="20"/>
          <w:szCs w:val="20"/>
        </w:rPr>
        <w:t>Andi Irfan, Aman P “</w:t>
      </w:r>
      <w:r w:rsidRPr="0011679F">
        <w:rPr>
          <w:bCs/>
          <w:i/>
          <w:iCs/>
          <w:sz w:val="20"/>
          <w:szCs w:val="20"/>
          <w:lang w:val="id"/>
        </w:rPr>
        <w:t xml:space="preserve">Analisis Daya Listrik Pada Motor Pompa Terhadap </w:t>
      </w:r>
      <w:r w:rsidRPr="0011679F">
        <w:rPr>
          <w:bCs/>
          <w:i/>
          <w:iCs/>
          <w:sz w:val="20"/>
          <w:szCs w:val="20"/>
          <w:lang w:val="id"/>
        </w:rPr>
        <w:tab/>
        <w:t>Sistem Fresh Water Generator</w:t>
      </w:r>
      <w:r w:rsidRPr="0011679F">
        <w:rPr>
          <w:bCs/>
          <w:sz w:val="20"/>
          <w:szCs w:val="20"/>
          <w:lang w:val="id"/>
        </w:rPr>
        <w:t>”</w:t>
      </w:r>
      <w:r w:rsidRPr="0011679F">
        <w:rPr>
          <w:bCs/>
          <w:sz w:val="20"/>
          <w:szCs w:val="20"/>
        </w:rPr>
        <w:t xml:space="preserve"> Program Teknik Listrik, UMM 2016.</w:t>
      </w:r>
    </w:p>
    <w:p w14:paraId="2290EFB5" w14:textId="77777777" w:rsidR="0011679F" w:rsidRPr="0011679F" w:rsidRDefault="0011679F" w:rsidP="0011679F">
      <w:pPr>
        <w:numPr>
          <w:ilvl w:val="0"/>
          <w:numId w:val="20"/>
        </w:numPr>
        <w:jc w:val="both"/>
        <w:rPr>
          <w:sz w:val="20"/>
          <w:szCs w:val="20"/>
          <w:lang w:val="id-ID"/>
        </w:rPr>
      </w:pPr>
      <w:r w:rsidRPr="0011679F">
        <w:rPr>
          <w:sz w:val="20"/>
          <w:szCs w:val="20"/>
        </w:rPr>
        <w:t>Ari kristianto “</w:t>
      </w:r>
      <w:r w:rsidRPr="0011679F">
        <w:rPr>
          <w:i/>
          <w:iCs/>
          <w:sz w:val="20"/>
          <w:szCs w:val="20"/>
          <w:lang w:val="id-ID"/>
        </w:rPr>
        <w:t>Perencanaan Lilitan Motor Induksi 3 Fasa 220/380 V</w:t>
      </w:r>
      <w:r w:rsidRPr="0011679F">
        <w:rPr>
          <w:sz w:val="20"/>
          <w:szCs w:val="20"/>
        </w:rPr>
        <w:t>”</w:t>
      </w:r>
      <w:r w:rsidRPr="0011679F">
        <w:rPr>
          <w:sz w:val="20"/>
          <w:szCs w:val="20"/>
          <w:lang w:val="id-ID"/>
        </w:rPr>
        <w:tab/>
        <w:t>Fakultas Tekni</w:t>
      </w:r>
      <w:r w:rsidRPr="0011679F">
        <w:rPr>
          <w:sz w:val="20"/>
          <w:szCs w:val="20"/>
        </w:rPr>
        <w:t xml:space="preserve">k </w:t>
      </w:r>
      <w:r w:rsidRPr="0011679F">
        <w:rPr>
          <w:sz w:val="20"/>
          <w:szCs w:val="20"/>
          <w:lang w:val="id-ID"/>
        </w:rPr>
        <w:t>Universitas Negeri Yogyakarta 2016</w:t>
      </w:r>
      <w:r w:rsidRPr="0011679F">
        <w:rPr>
          <w:sz w:val="20"/>
          <w:szCs w:val="20"/>
        </w:rPr>
        <w:t>.</w:t>
      </w:r>
    </w:p>
    <w:p w14:paraId="2D48B631" w14:textId="77777777" w:rsidR="0011679F" w:rsidRPr="0011679F" w:rsidRDefault="0011679F" w:rsidP="0011679F">
      <w:pPr>
        <w:numPr>
          <w:ilvl w:val="0"/>
          <w:numId w:val="20"/>
        </w:numPr>
        <w:jc w:val="both"/>
        <w:rPr>
          <w:sz w:val="20"/>
          <w:szCs w:val="20"/>
          <w:lang w:val="id-ID"/>
        </w:rPr>
      </w:pPr>
      <w:r w:rsidRPr="0011679F">
        <w:rPr>
          <w:sz w:val="20"/>
          <w:szCs w:val="20"/>
        </w:rPr>
        <w:t>Hendra Martha Yuda. “</w:t>
      </w:r>
      <w:r w:rsidRPr="0011679F">
        <w:rPr>
          <w:i/>
          <w:iCs/>
          <w:sz w:val="20"/>
          <w:szCs w:val="20"/>
        </w:rPr>
        <w:t>Penggunaan Motor Listrik”</w:t>
      </w:r>
      <w:r w:rsidRPr="0011679F">
        <w:rPr>
          <w:sz w:val="20"/>
          <w:szCs w:val="20"/>
        </w:rPr>
        <w:t xml:space="preserve">. Palembang: Pantera </w:t>
      </w:r>
      <w:r w:rsidRPr="0011679F">
        <w:rPr>
          <w:sz w:val="20"/>
          <w:szCs w:val="20"/>
        </w:rPr>
        <w:tab/>
        <w:t xml:space="preserve">Publishing </w:t>
      </w:r>
      <w:r w:rsidRPr="0011679F">
        <w:rPr>
          <w:sz w:val="20"/>
          <w:szCs w:val="20"/>
        </w:rPr>
        <w:tab/>
        <w:t>2020.</w:t>
      </w:r>
    </w:p>
    <w:p w14:paraId="59823B8F" w14:textId="77777777" w:rsidR="0011679F" w:rsidRPr="0011679F" w:rsidRDefault="0011679F" w:rsidP="0011679F">
      <w:pPr>
        <w:numPr>
          <w:ilvl w:val="0"/>
          <w:numId w:val="20"/>
        </w:numPr>
        <w:jc w:val="both"/>
        <w:rPr>
          <w:b/>
          <w:sz w:val="20"/>
          <w:szCs w:val="20"/>
          <w:lang w:val="id"/>
        </w:rPr>
      </w:pPr>
      <w:r w:rsidRPr="0011679F">
        <w:rPr>
          <w:bCs/>
          <w:sz w:val="20"/>
          <w:szCs w:val="20"/>
        </w:rPr>
        <w:t>Jurnal Sofwan Hariady “</w:t>
      </w:r>
      <w:r w:rsidRPr="0011679F">
        <w:rPr>
          <w:bCs/>
          <w:i/>
          <w:iCs/>
          <w:sz w:val="20"/>
          <w:szCs w:val="20"/>
        </w:rPr>
        <w:t xml:space="preserve">Analis Kerusakan Pompa Sentrifugal 53-101c </w:t>
      </w:r>
      <w:r w:rsidRPr="0011679F">
        <w:rPr>
          <w:bCs/>
          <w:i/>
          <w:iCs/>
          <w:sz w:val="20"/>
          <w:szCs w:val="20"/>
        </w:rPr>
        <w:tab/>
        <w:t>WTU Sungai Gerong Pt Pertamina Ru iii Plaju</w:t>
      </w:r>
      <w:r w:rsidRPr="0011679F">
        <w:rPr>
          <w:bCs/>
          <w:sz w:val="20"/>
          <w:szCs w:val="20"/>
        </w:rPr>
        <w:t>” 2014.</w:t>
      </w:r>
    </w:p>
    <w:p w14:paraId="7433BAE8" w14:textId="77777777" w:rsidR="0011679F" w:rsidRPr="0011679F" w:rsidRDefault="0011679F" w:rsidP="0011679F">
      <w:pPr>
        <w:numPr>
          <w:ilvl w:val="0"/>
          <w:numId w:val="20"/>
        </w:numPr>
        <w:jc w:val="both"/>
        <w:rPr>
          <w:sz w:val="20"/>
          <w:szCs w:val="20"/>
        </w:rPr>
      </w:pPr>
      <w:r w:rsidRPr="0011679F">
        <w:rPr>
          <w:sz w:val="20"/>
          <w:szCs w:val="20"/>
        </w:rPr>
        <w:t>Nasifudin “</w:t>
      </w:r>
      <w:r w:rsidRPr="0011679F">
        <w:rPr>
          <w:i/>
          <w:iCs/>
          <w:sz w:val="20"/>
          <w:szCs w:val="20"/>
        </w:rPr>
        <w:t xml:space="preserve">Analisis Efisiensi Motor Induksi Tiga Fasa 15 Hp Penggerak </w:t>
      </w:r>
      <w:r w:rsidRPr="0011679F">
        <w:rPr>
          <w:i/>
          <w:iCs/>
          <w:sz w:val="20"/>
          <w:szCs w:val="20"/>
        </w:rPr>
        <w:tab/>
        <w:t xml:space="preserve">Pompa Sentrifugal Pada Ipa Polygon Di Pdam Tirta Musi Palembang” </w:t>
      </w:r>
      <w:r w:rsidRPr="0011679F">
        <w:rPr>
          <w:i/>
          <w:iCs/>
          <w:sz w:val="20"/>
          <w:szCs w:val="20"/>
        </w:rPr>
        <w:tab/>
      </w:r>
      <w:r w:rsidRPr="0011679F">
        <w:rPr>
          <w:sz w:val="20"/>
          <w:szCs w:val="20"/>
        </w:rPr>
        <w:t>Fakultas Teknik Universitas Tridinanti Palembang 2019.</w:t>
      </w:r>
    </w:p>
    <w:p w14:paraId="7F964DF0" w14:textId="77777777" w:rsidR="0011679F" w:rsidRPr="0011679F" w:rsidRDefault="0011679F" w:rsidP="0011679F">
      <w:pPr>
        <w:numPr>
          <w:ilvl w:val="0"/>
          <w:numId w:val="20"/>
        </w:numPr>
        <w:jc w:val="both"/>
        <w:rPr>
          <w:sz w:val="20"/>
          <w:szCs w:val="20"/>
        </w:rPr>
      </w:pPr>
      <w:r w:rsidRPr="0011679F">
        <w:rPr>
          <w:sz w:val="20"/>
          <w:szCs w:val="20"/>
        </w:rPr>
        <w:t>PUIL “</w:t>
      </w:r>
      <w:r w:rsidRPr="0011679F">
        <w:rPr>
          <w:i/>
          <w:iCs/>
          <w:sz w:val="20"/>
          <w:szCs w:val="20"/>
        </w:rPr>
        <w:t>Panduan Umum Instalasi Listrik</w:t>
      </w:r>
      <w:r w:rsidRPr="0011679F">
        <w:rPr>
          <w:sz w:val="20"/>
          <w:szCs w:val="20"/>
        </w:rPr>
        <w:t>”2011.</w:t>
      </w:r>
    </w:p>
    <w:p w14:paraId="5E622CBE" w14:textId="77777777" w:rsidR="0011679F" w:rsidRPr="00CC74E0" w:rsidRDefault="0011679F" w:rsidP="0011679F">
      <w:pPr>
        <w:jc w:val="both"/>
        <w:rPr>
          <w:sz w:val="20"/>
          <w:szCs w:val="20"/>
        </w:rPr>
      </w:pPr>
    </w:p>
    <w:sectPr w:rsidR="0011679F" w:rsidRPr="00CC74E0" w:rsidSect="007A4B04">
      <w:headerReference w:type="even" r:id="rId30"/>
      <w:pgSz w:w="11910" w:h="16840"/>
      <w:pgMar w:top="960" w:right="700" w:bottom="640" w:left="700" w:header="434" w:footer="460" w:gutter="0"/>
      <w:cols w:num="2" w:space="720" w:equalWidth="0">
        <w:col w:w="5194" w:space="136"/>
        <w:col w:w="518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9DE9F" w14:textId="77777777" w:rsidR="00CF29C3" w:rsidRDefault="00CF29C3">
      <w:r>
        <w:separator/>
      </w:r>
    </w:p>
  </w:endnote>
  <w:endnote w:type="continuationSeparator" w:id="0">
    <w:p w14:paraId="30522AC3" w14:textId="77777777" w:rsidR="00CF29C3" w:rsidRDefault="00CF2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D3C0" w14:textId="700B99D6" w:rsidR="004E02AA" w:rsidRDefault="007A4B04">
    <w:pPr>
      <w:pStyle w:val="BodyText"/>
      <w:spacing w:line="14" w:lineRule="auto"/>
      <w:ind w:left="0"/>
    </w:pPr>
    <w:r>
      <w:rPr>
        <w:noProof/>
      </w:rPr>
      <mc:AlternateContent>
        <mc:Choice Requires="wps">
          <w:drawing>
            <wp:anchor distT="0" distB="0" distL="114300" distR="114300" simplePos="0" relativeHeight="487342592" behindDoc="1" locked="0" layoutInCell="1" allowOverlap="1" wp14:anchorId="0B8031D0" wp14:editId="31426585">
              <wp:simplePos x="0" y="0"/>
              <wp:positionH relativeFrom="page">
                <wp:posOffset>4937263</wp:posOffset>
              </wp:positionH>
              <wp:positionV relativeFrom="page">
                <wp:posOffset>10320765</wp:posOffset>
              </wp:positionV>
              <wp:extent cx="2234316" cy="198782"/>
              <wp:effectExtent l="0" t="0" r="13970" b="10795"/>
              <wp:wrapNone/>
              <wp:docPr id="20331941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316" cy="198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4D767" w14:textId="1D3C9568" w:rsidR="004E02AA" w:rsidRDefault="00000000">
                          <w:pPr>
                            <w:pStyle w:val="BodyText"/>
                            <w:spacing w:before="13"/>
                            <w:ind w:left="20"/>
                          </w:pPr>
                          <w:r>
                            <w:t>M.</w:t>
                          </w:r>
                          <w:proofErr w:type="gramStart"/>
                          <w:r w:rsidR="007A4B04">
                            <w:t>Akbar</w:t>
                          </w:r>
                          <w:r>
                            <w:rPr>
                              <w:spacing w:val="-5"/>
                            </w:rPr>
                            <w:t xml:space="preserve"> </w:t>
                          </w:r>
                          <w:r>
                            <w:t>:</w:t>
                          </w:r>
                          <w:proofErr w:type="gramEnd"/>
                          <w:r>
                            <w:rPr>
                              <w:spacing w:val="-3"/>
                            </w:rPr>
                            <w:t xml:space="preserve"> </w:t>
                          </w:r>
                          <w:r w:rsidR="007A4B04">
                            <w:t>Analisa sistem proteksi pada</w:t>
                          </w: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031D0" id="_x0000_t202" coordsize="21600,21600" o:spt="202" path="m,l,21600r21600,l21600,xe">
              <v:stroke joinstyle="miter"/>
              <v:path gradientshapeok="t" o:connecttype="rect"/>
            </v:shapetype>
            <v:shape id="Text Box 1" o:spid="_x0000_s1028" type="#_x0000_t202" style="position:absolute;margin-left:388.75pt;margin-top:812.65pt;width:175.95pt;height:15.65pt;z-index:-1597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" filled="f" stroked="f">
              <v:textbox inset="0,0,0,0">
                <w:txbxContent>
                  <w:p w14:paraId="0C74D767" w14:textId="1D3C9568" w:rsidR="004E02AA" w:rsidRDefault="00000000">
                    <w:pPr>
                      <w:pStyle w:val="BodyText"/>
                      <w:spacing w:before="13"/>
                      <w:ind w:left="20"/>
                    </w:pPr>
                    <w:r>
                      <w:t>M.</w:t>
                    </w:r>
                    <w:proofErr w:type="gramStart"/>
                    <w:r w:rsidR="007A4B04">
                      <w:t>Akbar</w:t>
                    </w:r>
                    <w:r>
                      <w:rPr>
                        <w:spacing w:val="-5"/>
                      </w:rPr>
                      <w:t xml:space="preserve"> </w:t>
                    </w:r>
                    <w:r>
                      <w:t>:</w:t>
                    </w:r>
                    <w:proofErr w:type="gramEnd"/>
                    <w:r>
                      <w:rPr>
                        <w:spacing w:val="-3"/>
                      </w:rPr>
                      <w:t xml:space="preserve"> </w:t>
                    </w:r>
                    <w:r w:rsidR="007A4B04">
                      <w:t>Analisa sistem proteksi pada</w:t>
                    </w:r>
                    <w:r>
                      <w:t>...</w:t>
                    </w:r>
                  </w:p>
                </w:txbxContent>
              </v:textbox>
              <w10:wrap anchorx="page" anchory="page"/>
            </v:shape>
          </w:pict>
        </mc:Fallback>
      </mc:AlternateContent>
    </w:r>
    <w:r w:rsidR="00F56C45">
      <w:rPr>
        <w:noProof/>
      </w:rPr>
      <mc:AlternateContent>
        <mc:Choice Requires="wps">
          <w:drawing>
            <wp:anchor distT="0" distB="0" distL="114300" distR="114300" simplePos="0" relativeHeight="487342080" behindDoc="1" locked="0" layoutInCell="1" allowOverlap="1" wp14:anchorId="7581B16A" wp14:editId="79BFED11">
              <wp:simplePos x="0" y="0"/>
              <wp:positionH relativeFrom="page">
                <wp:posOffset>502920</wp:posOffset>
              </wp:positionH>
              <wp:positionV relativeFrom="page">
                <wp:posOffset>10260965</wp:posOffset>
              </wp:positionV>
              <wp:extent cx="57785" cy="167640"/>
              <wp:effectExtent l="0" t="0" r="0" b="0"/>
              <wp:wrapNone/>
              <wp:docPr id="798756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F2D08" w14:textId="77777777" w:rsidR="004E02AA" w:rsidRDefault="00000000">
                          <w:pPr>
                            <w:pStyle w:val="BodyText"/>
                            <w:spacing w:before="13"/>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1B16A" id="Text Box 2" o:spid="_x0000_s1029" type="#_x0000_t202" style="position:absolute;margin-left:39.6pt;margin-top:807.95pt;width:4.55pt;height:13.2pt;z-index:-159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" filled="f" stroked="f">
              <v:textbox inset="0,0,0,0">
                <w:txbxContent>
                  <w:p w14:paraId="152F2D08" w14:textId="77777777" w:rsidR="004E02AA" w:rsidRDefault="00000000">
                    <w:pPr>
                      <w:pStyle w:val="BodyText"/>
                      <w:spacing w:before="13"/>
                      <w:ind w:left="20"/>
                    </w:pPr>
                    <w: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ED62E" w14:textId="566CEF66" w:rsidR="004E02AA" w:rsidRDefault="00F56C45">
    <w:pPr>
      <w:pStyle w:val="BodyText"/>
      <w:spacing w:line="14" w:lineRule="auto"/>
      <w:ind w:left="0"/>
    </w:pPr>
    <w:r>
      <w:rPr>
        <w:noProof/>
      </w:rPr>
      <mc:AlternateContent>
        <mc:Choice Requires="wps">
          <w:drawing>
            <wp:anchor distT="0" distB="0" distL="114300" distR="114300" simplePos="0" relativeHeight="487341568" behindDoc="1" locked="0" layoutInCell="1" allowOverlap="1" wp14:anchorId="5003A73E" wp14:editId="2819CEE4">
              <wp:simplePos x="0" y="0"/>
              <wp:positionH relativeFrom="page">
                <wp:posOffset>502920</wp:posOffset>
              </wp:positionH>
              <wp:positionV relativeFrom="page">
                <wp:posOffset>10260965</wp:posOffset>
              </wp:positionV>
              <wp:extent cx="2998470" cy="167640"/>
              <wp:effectExtent l="0" t="0" r="0" b="0"/>
              <wp:wrapNone/>
              <wp:docPr id="12230709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847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10E4D" w14:textId="77777777" w:rsidR="007A4B04" w:rsidRDefault="007A4B04" w:rsidP="007A4B04">
                          <w:pPr>
                            <w:pStyle w:val="BodyText"/>
                            <w:spacing w:before="13"/>
                            <w:ind w:left="20"/>
                          </w:pPr>
                          <w:r>
                            <w:t>M.</w:t>
                          </w:r>
                          <w:proofErr w:type="gramStart"/>
                          <w:r>
                            <w:t>Akbar</w:t>
                          </w:r>
                          <w:r>
                            <w:rPr>
                              <w:spacing w:val="-5"/>
                            </w:rPr>
                            <w:t xml:space="preserve"> </w:t>
                          </w:r>
                          <w:r>
                            <w:t>:</w:t>
                          </w:r>
                          <w:proofErr w:type="gramEnd"/>
                          <w:r>
                            <w:rPr>
                              <w:spacing w:val="-3"/>
                            </w:rPr>
                            <w:t xml:space="preserve"> </w:t>
                          </w:r>
                          <w:r>
                            <w:t>Analisa sistem proteksi pada...</w:t>
                          </w:r>
                        </w:p>
                        <w:p w14:paraId="65A70C49" w14:textId="00665BEC" w:rsidR="004E02AA" w:rsidRDefault="004E02AA">
                          <w:pPr>
                            <w:pStyle w:val="BodyText"/>
                            <w:spacing w:before="13"/>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03A73E" id="_x0000_t202" coordsize="21600,21600" o:spt="202" path="m,l,21600r21600,l21600,xe">
              <v:stroke joinstyle="miter"/>
              <v:path gradientshapeok="t" o:connecttype="rect"/>
            </v:shapetype>
            <v:shape id="Text Box 3" o:spid="_x0000_s1030" type="#_x0000_t202" style="position:absolute;margin-left:39.6pt;margin-top:807.95pt;width:236.1pt;height:13.2pt;z-index:-1597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" filled="f" stroked="f">
              <v:textbox inset="0,0,0,0">
                <w:txbxContent>
                  <w:p w14:paraId="71E10E4D" w14:textId="77777777" w:rsidR="007A4B04" w:rsidRDefault="007A4B04" w:rsidP="007A4B04">
                    <w:pPr>
                      <w:pStyle w:val="BodyText"/>
                      <w:spacing w:before="13"/>
                      <w:ind w:left="20"/>
                    </w:pPr>
                    <w:r>
                      <w:t>M.</w:t>
                    </w:r>
                    <w:proofErr w:type="gramStart"/>
                    <w:r>
                      <w:t>Akbar</w:t>
                    </w:r>
                    <w:r>
                      <w:rPr>
                        <w:spacing w:val="-5"/>
                      </w:rPr>
                      <w:t xml:space="preserve"> </w:t>
                    </w:r>
                    <w:r>
                      <w:t>:</w:t>
                    </w:r>
                    <w:proofErr w:type="gramEnd"/>
                    <w:r>
                      <w:rPr>
                        <w:spacing w:val="-3"/>
                      </w:rPr>
                      <w:t xml:space="preserve"> </w:t>
                    </w:r>
                    <w:r>
                      <w:t>Analisa sistem proteksi pada...</w:t>
                    </w:r>
                  </w:p>
                  <w:p w14:paraId="65A70C49" w14:textId="00665BEC" w:rsidR="004E02AA" w:rsidRDefault="004E02AA">
                    <w:pPr>
                      <w:pStyle w:val="BodyText"/>
                      <w:spacing w:before="13"/>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015D7" w14:textId="77777777" w:rsidR="00CF29C3" w:rsidRDefault="00CF29C3">
      <w:r>
        <w:separator/>
      </w:r>
    </w:p>
  </w:footnote>
  <w:footnote w:type="continuationSeparator" w:id="0">
    <w:p w14:paraId="4AAA4870" w14:textId="77777777" w:rsidR="00CF29C3" w:rsidRDefault="00CF2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B4A5A" w14:textId="01956BEE" w:rsidR="004E02AA" w:rsidRDefault="007A4B04">
    <w:pPr>
      <w:pStyle w:val="BodyText"/>
      <w:spacing w:line="14" w:lineRule="auto"/>
      <w:ind w:left="0"/>
    </w:pPr>
    <w:r>
      <w:rPr>
        <w:noProof/>
      </w:rPr>
      <mc:AlternateContent>
        <mc:Choice Requires="wps">
          <w:drawing>
            <wp:anchor distT="0" distB="0" distL="114300" distR="114300" simplePos="0" relativeHeight="487341056" behindDoc="1" locked="0" layoutInCell="1" allowOverlap="1" wp14:anchorId="07D31B64" wp14:editId="28B54D86">
              <wp:simplePos x="0" y="0"/>
              <wp:positionH relativeFrom="page">
                <wp:posOffset>4031311</wp:posOffset>
              </wp:positionH>
              <wp:positionV relativeFrom="page">
                <wp:posOffset>254442</wp:posOffset>
              </wp:positionV>
              <wp:extent cx="3016361" cy="202261"/>
              <wp:effectExtent l="0" t="0" r="12700" b="7620"/>
              <wp:wrapNone/>
              <wp:docPr id="13184224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6361" cy="202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69472" w14:textId="5488450C" w:rsidR="004E02AA" w:rsidRDefault="00000000">
                          <w:pPr>
                            <w:spacing w:before="10"/>
                            <w:ind w:left="20"/>
                          </w:pPr>
                          <w:r>
                            <w:t>Jurnal</w:t>
                          </w:r>
                          <w:r>
                            <w:rPr>
                              <w:spacing w:val="-3"/>
                            </w:rPr>
                            <w:t xml:space="preserve"> </w:t>
                          </w:r>
                          <w:r>
                            <w:t>Infolek</w:t>
                          </w:r>
                          <w:r>
                            <w:rPr>
                              <w:spacing w:val="2"/>
                            </w:rPr>
                            <w:t xml:space="preserve"> </w:t>
                          </w:r>
                          <w:r>
                            <w:rPr>
                              <w:sz w:val="24"/>
                            </w:rPr>
                            <w:t xml:space="preserve">UTP| </w:t>
                          </w:r>
                          <w:r>
                            <w:t>Vol.01,</w:t>
                          </w:r>
                          <w:r>
                            <w:rPr>
                              <w:spacing w:val="3"/>
                            </w:rPr>
                            <w:t xml:space="preserve"> </w:t>
                          </w:r>
                          <w:r>
                            <w:t>No.0</w:t>
                          </w:r>
                          <w:r w:rsidR="007A4B04">
                            <w:t>2</w:t>
                          </w:r>
                          <w:r>
                            <w:t>,</w:t>
                          </w:r>
                          <w:r w:rsidR="007A4B04">
                            <w:t xml:space="preserve"> September 2023</w:t>
                          </w:r>
                          <w:r>
                            <w:rPr>
                              <w:spacing w:val="-1"/>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D31B64" id="_x0000_t202" coordsize="21600,21600" o:spt="202" path="m,l,21600r21600,l21600,xe">
              <v:stroke joinstyle="miter"/>
              <v:path gradientshapeok="t" o:connecttype="rect"/>
            </v:shapetype>
            <v:shape id="Text Box 4" o:spid="_x0000_s1026" type="#_x0000_t202" style="position:absolute;margin-left:317.45pt;margin-top:20.05pt;width:237.5pt;height:15.95pt;z-index:-1597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" filled="f" stroked="f">
              <v:textbox inset="0,0,0,0">
                <w:txbxContent>
                  <w:p w14:paraId="08469472" w14:textId="5488450C" w:rsidR="004E02AA" w:rsidRDefault="00000000">
                    <w:pPr>
                      <w:spacing w:before="10"/>
                      <w:ind w:left="20"/>
                    </w:pPr>
                    <w:r>
                      <w:t>Jurnal</w:t>
                    </w:r>
                    <w:r>
                      <w:rPr>
                        <w:spacing w:val="-3"/>
                      </w:rPr>
                      <w:t xml:space="preserve"> </w:t>
                    </w:r>
                    <w:r>
                      <w:t>Infolek</w:t>
                    </w:r>
                    <w:r>
                      <w:rPr>
                        <w:spacing w:val="2"/>
                      </w:rPr>
                      <w:t xml:space="preserve"> </w:t>
                    </w:r>
                    <w:r>
                      <w:rPr>
                        <w:sz w:val="24"/>
                      </w:rPr>
                      <w:t xml:space="preserve">UTP| </w:t>
                    </w:r>
                    <w:r>
                      <w:t>Vol.01,</w:t>
                    </w:r>
                    <w:r>
                      <w:rPr>
                        <w:spacing w:val="3"/>
                      </w:rPr>
                      <w:t xml:space="preserve"> </w:t>
                    </w:r>
                    <w:r>
                      <w:t>No.0</w:t>
                    </w:r>
                    <w:r w:rsidR="007A4B04">
                      <w:t>2</w:t>
                    </w:r>
                    <w:r>
                      <w:t>,</w:t>
                    </w:r>
                    <w:r w:rsidR="007A4B04">
                      <w:t xml:space="preserve"> September 2023</w:t>
                    </w:r>
                    <w:r>
                      <w:rPr>
                        <w:spacing w:val="-1"/>
                      </w:rPr>
                      <w:t xml:space="preserve"> </w:t>
                    </w:r>
                  </w:p>
                </w:txbxContent>
              </v:textbox>
              <w10:wrap anchorx="page" anchory="page"/>
            </v:shape>
          </w:pict>
        </mc:Fallback>
      </mc:AlternateContent>
    </w:r>
    <w:r w:rsidR="00F56C45">
      <w:rPr>
        <w:noProof/>
      </w:rPr>
      <mc:AlternateContent>
        <mc:Choice Requires="wps">
          <w:drawing>
            <wp:anchor distT="0" distB="0" distL="114300" distR="114300" simplePos="0" relativeHeight="487340544" behindDoc="1" locked="0" layoutInCell="1" allowOverlap="1" wp14:anchorId="50FFFE7E" wp14:editId="0A11B216">
              <wp:simplePos x="0" y="0"/>
              <wp:positionH relativeFrom="page">
                <wp:posOffset>477520</wp:posOffset>
              </wp:positionH>
              <wp:positionV relativeFrom="page">
                <wp:posOffset>262890</wp:posOffset>
              </wp:positionV>
              <wp:extent cx="228600" cy="194310"/>
              <wp:effectExtent l="0" t="0" r="0" b="0"/>
              <wp:wrapNone/>
              <wp:docPr id="16305898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05A76" w14:textId="061ED96F" w:rsidR="004E02AA" w:rsidRDefault="007A4B04">
                          <w:pPr>
                            <w:spacing w:before="10"/>
                            <w:ind w:left="60"/>
                            <w:rPr>
                              <w:sz w:val="24"/>
                            </w:rPr>
                          </w:pPr>
                          <w: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FFE7E" id="Text Box 5" o:spid="_x0000_s1027" type="#_x0000_t202" style="position:absolute;margin-left:37.6pt;margin-top:20.7pt;width:18pt;height:15.3pt;z-index:-1597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" filled="f" stroked="f">
              <v:textbox inset="0,0,0,0">
                <w:txbxContent>
                  <w:p w14:paraId="23605A76" w14:textId="061ED96F" w:rsidR="004E02AA" w:rsidRDefault="007A4B04">
                    <w:pPr>
                      <w:spacing w:before="10"/>
                      <w:ind w:left="60"/>
                      <w:rPr>
                        <w:sz w:val="24"/>
                      </w:rPr>
                    </w:pPr>
                    <w:r>
                      <w:t>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F27B9" w14:textId="08C17A49" w:rsidR="007A4B04" w:rsidRDefault="007A4B04" w:rsidP="007A4B04">
    <w:pPr>
      <w:spacing w:before="10"/>
      <w:ind w:left="20"/>
    </w:pPr>
    <w:r>
      <w:t>Jurnal</w:t>
    </w:r>
    <w:r>
      <w:rPr>
        <w:spacing w:val="-3"/>
      </w:rPr>
      <w:t xml:space="preserve"> </w:t>
    </w:r>
    <w:r>
      <w:t>Infolek</w:t>
    </w:r>
    <w:r>
      <w:rPr>
        <w:spacing w:val="2"/>
      </w:rPr>
      <w:t xml:space="preserve"> </w:t>
    </w:r>
    <w:r>
      <w:rPr>
        <w:sz w:val="24"/>
      </w:rPr>
      <w:t xml:space="preserve">UTP| </w:t>
    </w:r>
    <w:r>
      <w:t>Vol.01,</w:t>
    </w:r>
    <w:r>
      <w:rPr>
        <w:spacing w:val="3"/>
      </w:rPr>
      <w:t xml:space="preserve"> </w:t>
    </w:r>
    <w:r>
      <w:t>No.0</w:t>
    </w:r>
    <w:r>
      <w:t>2</w:t>
    </w:r>
    <w:r>
      <w:t>,</w:t>
    </w:r>
    <w:r>
      <w:rPr>
        <w:spacing w:val="-1"/>
      </w:rPr>
      <w:t xml:space="preserve"> </w:t>
    </w:r>
    <w:r>
      <w:t>September 2023                                                                                                    1</w:t>
    </w:r>
  </w:p>
  <w:p w14:paraId="13A34DF4" w14:textId="1F45C9AC" w:rsidR="004E02AA" w:rsidRDefault="004E02AA">
    <w:pPr>
      <w:pStyle w:val="BodyText"/>
      <w:spacing w:line="14"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E33B2" w14:textId="51EEBD64" w:rsidR="007A4B04" w:rsidRDefault="007A4B04" w:rsidP="007A4B04">
    <w:pPr>
      <w:spacing w:before="10"/>
      <w:ind w:left="20"/>
    </w:pPr>
    <w:r>
      <w:t>2</w:t>
    </w:r>
    <w:r>
      <w:tab/>
    </w:r>
    <w:r>
      <w:tab/>
    </w:r>
    <w:r>
      <w:tab/>
    </w:r>
    <w:r>
      <w:tab/>
    </w:r>
    <w:r>
      <w:tab/>
    </w:r>
    <w:r>
      <w:tab/>
    </w:r>
    <w:r>
      <w:tab/>
    </w:r>
    <w:r>
      <w:tab/>
    </w:r>
    <w:r>
      <w:tab/>
    </w:r>
    <w:r>
      <w:tab/>
    </w:r>
    <w:r>
      <w:tab/>
    </w:r>
    <w:r>
      <w:tab/>
    </w:r>
    <w:r>
      <w:tab/>
    </w:r>
    <w:r>
      <w:tab/>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September 2023</w:t>
    </w:r>
  </w:p>
  <w:p w14:paraId="46E50289" w14:textId="095C99E1" w:rsidR="007A4B04" w:rsidRDefault="007A4B04">
    <w:pPr>
      <w:pStyle w:val="BodyText"/>
      <w:spacing w:line="14"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FEB86" w14:textId="7A86264F" w:rsidR="007A4B04" w:rsidRDefault="007A4B04" w:rsidP="007A4B04">
    <w:pPr>
      <w:spacing w:before="10"/>
      <w:ind w:left="20"/>
    </w:pPr>
    <w:r>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 xml:space="preserve">September 2023                                                                                                    </w:t>
    </w:r>
    <w:r>
      <w:t>3</w:t>
    </w:r>
  </w:p>
  <w:p w14:paraId="418DABFA" w14:textId="77777777" w:rsidR="007A4B04" w:rsidRDefault="007A4B04">
    <w:pPr>
      <w:pStyle w:val="BodyText"/>
      <w:spacing w:line="14" w:lineRule="auto"/>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F6610" w14:textId="18DF7D4E" w:rsidR="007A4B04" w:rsidRDefault="007A4B04" w:rsidP="007A4B04">
    <w:pPr>
      <w:spacing w:before="10"/>
      <w:ind w:left="20"/>
    </w:pPr>
    <w:r>
      <w:t>4</w:t>
    </w:r>
    <w:r>
      <w:tab/>
    </w:r>
    <w:r>
      <w:tab/>
    </w:r>
    <w:r>
      <w:tab/>
    </w:r>
    <w:r>
      <w:tab/>
    </w:r>
    <w:r>
      <w:tab/>
    </w:r>
    <w:r>
      <w:tab/>
    </w:r>
    <w:r>
      <w:tab/>
    </w:r>
    <w:r>
      <w:tab/>
    </w:r>
    <w:r>
      <w:tab/>
    </w:r>
    <w:r>
      <w:tab/>
    </w:r>
    <w:r>
      <w:tab/>
    </w:r>
    <w:r>
      <w:tab/>
    </w:r>
    <w:r>
      <w:tab/>
    </w:r>
    <w:r>
      <w:tab/>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September 2023</w:t>
    </w:r>
  </w:p>
  <w:p w14:paraId="4B0B640E" w14:textId="77777777" w:rsidR="007A4B04" w:rsidRDefault="007A4B04">
    <w:pPr>
      <w:pStyle w:val="BodyText"/>
      <w:spacing w:line="14" w:lineRule="auto"/>
      <w:ind w:left="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BBBC" w14:textId="2CE3395E" w:rsidR="007A4B04" w:rsidRDefault="007A4B04" w:rsidP="007A4B04">
    <w:pPr>
      <w:spacing w:before="10"/>
      <w:ind w:left="20"/>
    </w:pPr>
    <w:r>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 xml:space="preserve">September 2023                                                                                                    </w:t>
    </w:r>
    <w:r>
      <w:t>5</w:t>
    </w:r>
  </w:p>
  <w:p w14:paraId="3CA30D1D" w14:textId="77777777" w:rsidR="007A4B04" w:rsidRDefault="007A4B04">
    <w:pPr>
      <w:pStyle w:val="BodyText"/>
      <w:spacing w:line="14" w:lineRule="auto"/>
      <w:ind w:left="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0A48" w14:textId="57CEA4DA" w:rsidR="007A4B04" w:rsidRDefault="007A4B04" w:rsidP="007A4B04">
    <w:pPr>
      <w:spacing w:before="10"/>
      <w:ind w:left="20"/>
    </w:pPr>
    <w:r>
      <w:t>6</w:t>
    </w:r>
    <w:r>
      <w:tab/>
    </w:r>
    <w:r>
      <w:tab/>
    </w:r>
    <w:r>
      <w:tab/>
    </w:r>
    <w:r>
      <w:tab/>
    </w:r>
    <w:r>
      <w:tab/>
    </w:r>
    <w:r>
      <w:tab/>
    </w:r>
    <w:r>
      <w:tab/>
    </w:r>
    <w:r>
      <w:tab/>
    </w:r>
    <w:r>
      <w:tab/>
    </w:r>
    <w:r>
      <w:tab/>
    </w:r>
    <w:r>
      <w:tab/>
    </w:r>
    <w:r>
      <w:tab/>
    </w:r>
    <w:r>
      <w:tab/>
    </w:r>
    <w:r>
      <w:tab/>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September 2023</w:t>
    </w:r>
  </w:p>
  <w:p w14:paraId="006C66F8" w14:textId="77777777" w:rsidR="007A4B04" w:rsidRDefault="007A4B04">
    <w:pPr>
      <w:pStyle w:val="BodyText"/>
      <w:spacing w:line="14" w:lineRule="auto"/>
      <w:ind w:left="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C7E0C" w14:textId="4FDAE26A" w:rsidR="007A4B04" w:rsidRDefault="007A4B04" w:rsidP="007A4B04">
    <w:pPr>
      <w:spacing w:before="10"/>
      <w:ind w:left="20"/>
    </w:pPr>
    <w:r>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 xml:space="preserve">September 2023                                                                                                    </w:t>
    </w:r>
    <w:r>
      <w:t>7</w:t>
    </w:r>
  </w:p>
  <w:p w14:paraId="736C393F" w14:textId="77777777" w:rsidR="007A4B04" w:rsidRDefault="007A4B04">
    <w:pPr>
      <w:pStyle w:val="BodyText"/>
      <w:spacing w:line="14" w:lineRule="auto"/>
      <w:ind w:left="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FA55D" w14:textId="441220C7" w:rsidR="007A4B04" w:rsidRDefault="007A4B04" w:rsidP="007A4B04">
    <w:pPr>
      <w:spacing w:before="10"/>
      <w:ind w:left="20"/>
    </w:pPr>
    <w:r>
      <w:t>8</w:t>
    </w:r>
    <w:r>
      <w:tab/>
    </w:r>
    <w:r>
      <w:tab/>
    </w:r>
    <w:r>
      <w:tab/>
    </w:r>
    <w:r>
      <w:tab/>
    </w:r>
    <w:r>
      <w:tab/>
    </w:r>
    <w:r>
      <w:tab/>
    </w:r>
    <w:r>
      <w:tab/>
    </w:r>
    <w:r>
      <w:tab/>
    </w:r>
    <w:r>
      <w:tab/>
    </w:r>
    <w:r>
      <w:tab/>
    </w:r>
    <w:r>
      <w:tab/>
    </w:r>
    <w:r>
      <w:tab/>
    </w:r>
    <w:r>
      <w:tab/>
    </w:r>
    <w:r>
      <w:tab/>
      <w:t>Jurnal</w:t>
    </w:r>
    <w:r>
      <w:rPr>
        <w:spacing w:val="-3"/>
      </w:rPr>
      <w:t xml:space="preserve"> </w:t>
    </w:r>
    <w:r>
      <w:t>Infolek</w:t>
    </w:r>
    <w:r>
      <w:rPr>
        <w:spacing w:val="2"/>
      </w:rPr>
      <w:t xml:space="preserve"> </w:t>
    </w:r>
    <w:r>
      <w:rPr>
        <w:sz w:val="24"/>
      </w:rPr>
      <w:t xml:space="preserve">UTP| </w:t>
    </w:r>
    <w:r>
      <w:t>Vol.01,</w:t>
    </w:r>
    <w:r>
      <w:rPr>
        <w:spacing w:val="3"/>
      </w:rPr>
      <w:t xml:space="preserve"> </w:t>
    </w:r>
    <w:r>
      <w:t>No.02,</w:t>
    </w:r>
    <w:r>
      <w:rPr>
        <w:spacing w:val="-1"/>
      </w:rPr>
      <w:t xml:space="preserve"> </w:t>
    </w:r>
    <w:r>
      <w:t>September 2023</w:t>
    </w:r>
  </w:p>
  <w:p w14:paraId="6DF7BE98" w14:textId="77777777" w:rsidR="007A4B04" w:rsidRDefault="007A4B04">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C27"/>
    <w:multiLevelType w:val="hybridMultilevel"/>
    <w:tmpl w:val="15C0D2C4"/>
    <w:lvl w:ilvl="0" w:tplc="40F8D0E0">
      <w:start w:val="1"/>
      <w:numFmt w:val="lowerLetter"/>
      <w:lvlText w:val="%1."/>
      <w:lvlJc w:val="left"/>
      <w:pPr>
        <w:ind w:left="394" w:hanging="284"/>
      </w:pPr>
      <w:rPr>
        <w:rFonts w:hint="default"/>
        <w:spacing w:val="0"/>
        <w:w w:val="100"/>
        <w:lang w:val="en-US" w:eastAsia="en-US" w:bidi="ar-SA"/>
      </w:rPr>
    </w:lvl>
    <w:lvl w:ilvl="1" w:tplc="CD6E970A">
      <w:numFmt w:val="bullet"/>
      <w:lvlText w:val="•"/>
      <w:lvlJc w:val="left"/>
      <w:pPr>
        <w:ind w:left="884" w:hanging="284"/>
      </w:pPr>
      <w:rPr>
        <w:rFonts w:hint="default"/>
        <w:lang w:val="en-US" w:eastAsia="en-US" w:bidi="ar-SA"/>
      </w:rPr>
    </w:lvl>
    <w:lvl w:ilvl="2" w:tplc="F8CC39A2">
      <w:numFmt w:val="bullet"/>
      <w:lvlText w:val="•"/>
      <w:lvlJc w:val="left"/>
      <w:pPr>
        <w:ind w:left="1368" w:hanging="284"/>
      </w:pPr>
      <w:rPr>
        <w:rFonts w:hint="default"/>
        <w:lang w:val="en-US" w:eastAsia="en-US" w:bidi="ar-SA"/>
      </w:rPr>
    </w:lvl>
    <w:lvl w:ilvl="3" w:tplc="4C501470">
      <w:numFmt w:val="bullet"/>
      <w:lvlText w:val="•"/>
      <w:lvlJc w:val="left"/>
      <w:pPr>
        <w:ind w:left="1852" w:hanging="284"/>
      </w:pPr>
      <w:rPr>
        <w:rFonts w:hint="default"/>
        <w:lang w:val="en-US" w:eastAsia="en-US" w:bidi="ar-SA"/>
      </w:rPr>
    </w:lvl>
    <w:lvl w:ilvl="4" w:tplc="930CDEFA">
      <w:numFmt w:val="bullet"/>
      <w:lvlText w:val="•"/>
      <w:lvlJc w:val="left"/>
      <w:pPr>
        <w:ind w:left="2336" w:hanging="284"/>
      </w:pPr>
      <w:rPr>
        <w:rFonts w:hint="default"/>
        <w:lang w:val="en-US" w:eastAsia="en-US" w:bidi="ar-SA"/>
      </w:rPr>
    </w:lvl>
    <w:lvl w:ilvl="5" w:tplc="A4F4B866">
      <w:numFmt w:val="bullet"/>
      <w:lvlText w:val="•"/>
      <w:lvlJc w:val="left"/>
      <w:pPr>
        <w:ind w:left="2820" w:hanging="284"/>
      </w:pPr>
      <w:rPr>
        <w:rFonts w:hint="default"/>
        <w:lang w:val="en-US" w:eastAsia="en-US" w:bidi="ar-SA"/>
      </w:rPr>
    </w:lvl>
    <w:lvl w:ilvl="6" w:tplc="CE7AB03A">
      <w:numFmt w:val="bullet"/>
      <w:lvlText w:val="•"/>
      <w:lvlJc w:val="left"/>
      <w:pPr>
        <w:ind w:left="3304" w:hanging="284"/>
      </w:pPr>
      <w:rPr>
        <w:rFonts w:hint="default"/>
        <w:lang w:val="en-US" w:eastAsia="en-US" w:bidi="ar-SA"/>
      </w:rPr>
    </w:lvl>
    <w:lvl w:ilvl="7" w:tplc="4DC8764A">
      <w:numFmt w:val="bullet"/>
      <w:lvlText w:val="•"/>
      <w:lvlJc w:val="left"/>
      <w:pPr>
        <w:ind w:left="3788" w:hanging="284"/>
      </w:pPr>
      <w:rPr>
        <w:rFonts w:hint="default"/>
        <w:lang w:val="en-US" w:eastAsia="en-US" w:bidi="ar-SA"/>
      </w:rPr>
    </w:lvl>
    <w:lvl w:ilvl="8" w:tplc="5DA4CD9E">
      <w:numFmt w:val="bullet"/>
      <w:lvlText w:val="•"/>
      <w:lvlJc w:val="left"/>
      <w:pPr>
        <w:ind w:left="4273" w:hanging="284"/>
      </w:pPr>
      <w:rPr>
        <w:rFonts w:hint="default"/>
        <w:lang w:val="en-US" w:eastAsia="en-US" w:bidi="ar-SA"/>
      </w:rPr>
    </w:lvl>
  </w:abstractNum>
  <w:abstractNum w:abstractNumId="1" w15:restartNumberingAfterBreak="0">
    <w:nsid w:val="029F47F0"/>
    <w:multiLevelType w:val="hybridMultilevel"/>
    <w:tmpl w:val="039E1FD8"/>
    <w:lvl w:ilvl="0" w:tplc="21F28E92">
      <w:start w:val="1"/>
      <w:numFmt w:val="lowerLetter"/>
      <w:lvlText w:val="%1."/>
      <w:lvlJc w:val="left"/>
      <w:pPr>
        <w:ind w:left="394" w:hanging="284"/>
      </w:pPr>
      <w:rPr>
        <w:rFonts w:ascii="Times New Roman" w:eastAsia="Times New Roman" w:hAnsi="Times New Roman" w:cs="Times New Roman" w:hint="default"/>
        <w:spacing w:val="-1"/>
        <w:w w:val="100"/>
        <w:sz w:val="24"/>
        <w:szCs w:val="24"/>
        <w:lang w:val="en-US" w:eastAsia="en-US" w:bidi="ar-SA"/>
      </w:rPr>
    </w:lvl>
    <w:lvl w:ilvl="1" w:tplc="1C2E5926">
      <w:numFmt w:val="bullet"/>
      <w:lvlText w:val="•"/>
      <w:lvlJc w:val="left"/>
      <w:pPr>
        <w:ind w:left="600" w:hanging="284"/>
      </w:pPr>
      <w:rPr>
        <w:rFonts w:hint="default"/>
        <w:lang w:val="en-US" w:eastAsia="en-US" w:bidi="ar-SA"/>
      </w:rPr>
    </w:lvl>
    <w:lvl w:ilvl="2" w:tplc="9D183AA2">
      <w:numFmt w:val="bullet"/>
      <w:lvlText w:val="•"/>
      <w:lvlJc w:val="left"/>
      <w:pPr>
        <w:ind w:left="706" w:hanging="284"/>
      </w:pPr>
      <w:rPr>
        <w:rFonts w:hint="default"/>
        <w:lang w:val="en-US" w:eastAsia="en-US" w:bidi="ar-SA"/>
      </w:rPr>
    </w:lvl>
    <w:lvl w:ilvl="3" w:tplc="A6C8D7E4">
      <w:numFmt w:val="bullet"/>
      <w:lvlText w:val="•"/>
      <w:lvlJc w:val="left"/>
      <w:pPr>
        <w:ind w:left="812" w:hanging="284"/>
      </w:pPr>
      <w:rPr>
        <w:rFonts w:hint="default"/>
        <w:lang w:val="en-US" w:eastAsia="en-US" w:bidi="ar-SA"/>
      </w:rPr>
    </w:lvl>
    <w:lvl w:ilvl="4" w:tplc="E77AEC74">
      <w:numFmt w:val="bullet"/>
      <w:lvlText w:val="•"/>
      <w:lvlJc w:val="left"/>
      <w:pPr>
        <w:ind w:left="919" w:hanging="284"/>
      </w:pPr>
      <w:rPr>
        <w:rFonts w:hint="default"/>
        <w:lang w:val="en-US" w:eastAsia="en-US" w:bidi="ar-SA"/>
      </w:rPr>
    </w:lvl>
    <w:lvl w:ilvl="5" w:tplc="C6706B6C">
      <w:numFmt w:val="bullet"/>
      <w:lvlText w:val="•"/>
      <w:lvlJc w:val="left"/>
      <w:pPr>
        <w:ind w:left="1025" w:hanging="284"/>
      </w:pPr>
      <w:rPr>
        <w:rFonts w:hint="default"/>
        <w:lang w:val="en-US" w:eastAsia="en-US" w:bidi="ar-SA"/>
      </w:rPr>
    </w:lvl>
    <w:lvl w:ilvl="6" w:tplc="AF087344">
      <w:numFmt w:val="bullet"/>
      <w:lvlText w:val="•"/>
      <w:lvlJc w:val="left"/>
      <w:pPr>
        <w:ind w:left="1131" w:hanging="284"/>
      </w:pPr>
      <w:rPr>
        <w:rFonts w:hint="default"/>
        <w:lang w:val="en-US" w:eastAsia="en-US" w:bidi="ar-SA"/>
      </w:rPr>
    </w:lvl>
    <w:lvl w:ilvl="7" w:tplc="5EAC6B14">
      <w:numFmt w:val="bullet"/>
      <w:lvlText w:val="•"/>
      <w:lvlJc w:val="left"/>
      <w:pPr>
        <w:ind w:left="1238" w:hanging="284"/>
      </w:pPr>
      <w:rPr>
        <w:rFonts w:hint="default"/>
        <w:lang w:val="en-US" w:eastAsia="en-US" w:bidi="ar-SA"/>
      </w:rPr>
    </w:lvl>
    <w:lvl w:ilvl="8" w:tplc="74BE4128">
      <w:numFmt w:val="bullet"/>
      <w:lvlText w:val="•"/>
      <w:lvlJc w:val="left"/>
      <w:pPr>
        <w:ind w:left="1344" w:hanging="284"/>
      </w:pPr>
      <w:rPr>
        <w:rFonts w:hint="default"/>
        <w:lang w:val="en-US" w:eastAsia="en-US" w:bidi="ar-SA"/>
      </w:rPr>
    </w:lvl>
  </w:abstractNum>
  <w:abstractNum w:abstractNumId="2" w15:restartNumberingAfterBreak="0">
    <w:nsid w:val="0A5932E1"/>
    <w:multiLevelType w:val="hybridMultilevel"/>
    <w:tmpl w:val="2EFA99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4E1437"/>
    <w:multiLevelType w:val="hybridMultilevel"/>
    <w:tmpl w:val="AD2AAF3A"/>
    <w:lvl w:ilvl="0" w:tplc="CCD47842">
      <w:start w:val="1"/>
      <w:numFmt w:val="upperLetter"/>
      <w:lvlText w:val="%1."/>
      <w:lvlJc w:val="left"/>
      <w:pPr>
        <w:ind w:left="832" w:hanging="360"/>
      </w:pPr>
      <w:rPr>
        <w:rFonts w:ascii="Times New Roman" w:eastAsia="Times New Roman" w:hAnsi="Times New Roman" w:cs="Times New Roman" w:hint="default"/>
        <w:b w:val="0"/>
        <w:bCs w:val="0"/>
        <w:spacing w:val="-2"/>
        <w:w w:val="100"/>
        <w:sz w:val="20"/>
        <w:szCs w:val="20"/>
        <w:lang w:val="en-US" w:eastAsia="en-US" w:bidi="ar-SA"/>
      </w:rPr>
    </w:lvl>
    <w:lvl w:ilvl="1" w:tplc="DCFE786E">
      <w:numFmt w:val="bullet"/>
      <w:lvlText w:val="•"/>
      <w:lvlJc w:val="left"/>
      <w:pPr>
        <w:ind w:left="1280" w:hanging="360"/>
      </w:pPr>
      <w:rPr>
        <w:rFonts w:hint="default"/>
        <w:lang w:val="en-US" w:eastAsia="en-US" w:bidi="ar-SA"/>
      </w:rPr>
    </w:lvl>
    <w:lvl w:ilvl="2" w:tplc="9C18EF40">
      <w:numFmt w:val="bullet"/>
      <w:lvlText w:val="•"/>
      <w:lvlJc w:val="left"/>
      <w:pPr>
        <w:ind w:left="1720" w:hanging="360"/>
      </w:pPr>
      <w:rPr>
        <w:rFonts w:hint="default"/>
        <w:lang w:val="en-US" w:eastAsia="en-US" w:bidi="ar-SA"/>
      </w:rPr>
    </w:lvl>
    <w:lvl w:ilvl="3" w:tplc="0388E7EC">
      <w:numFmt w:val="bullet"/>
      <w:lvlText w:val="•"/>
      <w:lvlJc w:val="left"/>
      <w:pPr>
        <w:ind w:left="2160" w:hanging="360"/>
      </w:pPr>
      <w:rPr>
        <w:rFonts w:hint="default"/>
        <w:lang w:val="en-US" w:eastAsia="en-US" w:bidi="ar-SA"/>
      </w:rPr>
    </w:lvl>
    <w:lvl w:ilvl="4" w:tplc="09C40C04">
      <w:numFmt w:val="bullet"/>
      <w:lvlText w:val="•"/>
      <w:lvlJc w:val="left"/>
      <w:pPr>
        <w:ind w:left="2600" w:hanging="360"/>
      </w:pPr>
      <w:rPr>
        <w:rFonts w:hint="default"/>
        <w:lang w:val="en-US" w:eastAsia="en-US" w:bidi="ar-SA"/>
      </w:rPr>
    </w:lvl>
    <w:lvl w:ilvl="5" w:tplc="45424048">
      <w:numFmt w:val="bullet"/>
      <w:lvlText w:val="•"/>
      <w:lvlJc w:val="left"/>
      <w:pPr>
        <w:ind w:left="3040" w:hanging="360"/>
      </w:pPr>
      <w:rPr>
        <w:rFonts w:hint="default"/>
        <w:lang w:val="en-US" w:eastAsia="en-US" w:bidi="ar-SA"/>
      </w:rPr>
    </w:lvl>
    <w:lvl w:ilvl="6" w:tplc="8BEA1766">
      <w:numFmt w:val="bullet"/>
      <w:lvlText w:val="•"/>
      <w:lvlJc w:val="left"/>
      <w:pPr>
        <w:ind w:left="3480" w:hanging="360"/>
      </w:pPr>
      <w:rPr>
        <w:rFonts w:hint="default"/>
        <w:lang w:val="en-US" w:eastAsia="en-US" w:bidi="ar-SA"/>
      </w:rPr>
    </w:lvl>
    <w:lvl w:ilvl="7" w:tplc="F694212A">
      <w:numFmt w:val="bullet"/>
      <w:lvlText w:val="•"/>
      <w:lvlJc w:val="left"/>
      <w:pPr>
        <w:ind w:left="3920" w:hanging="360"/>
      </w:pPr>
      <w:rPr>
        <w:rFonts w:hint="default"/>
        <w:lang w:val="en-US" w:eastAsia="en-US" w:bidi="ar-SA"/>
      </w:rPr>
    </w:lvl>
    <w:lvl w:ilvl="8" w:tplc="8BA47882">
      <w:numFmt w:val="bullet"/>
      <w:lvlText w:val="•"/>
      <w:lvlJc w:val="left"/>
      <w:pPr>
        <w:ind w:left="4361" w:hanging="360"/>
      </w:pPr>
      <w:rPr>
        <w:rFonts w:hint="default"/>
        <w:lang w:val="en-US" w:eastAsia="en-US" w:bidi="ar-SA"/>
      </w:rPr>
    </w:lvl>
  </w:abstractNum>
  <w:abstractNum w:abstractNumId="4" w15:restartNumberingAfterBreak="0">
    <w:nsid w:val="0EB61060"/>
    <w:multiLevelType w:val="hybridMultilevel"/>
    <w:tmpl w:val="E1A6556E"/>
    <w:lvl w:ilvl="0" w:tplc="CE2E7A60">
      <w:numFmt w:val="bullet"/>
      <w:lvlText w:val="-"/>
      <w:lvlJc w:val="left"/>
      <w:pPr>
        <w:ind w:left="255" w:hanging="144"/>
      </w:pPr>
      <w:rPr>
        <w:rFonts w:ascii="Times New Roman" w:eastAsia="Times New Roman" w:hAnsi="Times New Roman" w:cs="Times New Roman" w:hint="default"/>
        <w:w w:val="99"/>
        <w:sz w:val="24"/>
        <w:szCs w:val="24"/>
        <w:lang w:val="en-US" w:eastAsia="en-US" w:bidi="ar-SA"/>
      </w:rPr>
    </w:lvl>
    <w:lvl w:ilvl="1" w:tplc="1DBE600A">
      <w:numFmt w:val="bullet"/>
      <w:lvlText w:val="•"/>
      <w:lvlJc w:val="left"/>
      <w:pPr>
        <w:ind w:left="753" w:hanging="144"/>
      </w:pPr>
      <w:rPr>
        <w:rFonts w:hint="default"/>
        <w:lang w:val="en-US" w:eastAsia="en-US" w:bidi="ar-SA"/>
      </w:rPr>
    </w:lvl>
    <w:lvl w:ilvl="2" w:tplc="CB3A1372">
      <w:numFmt w:val="bullet"/>
      <w:lvlText w:val="•"/>
      <w:lvlJc w:val="left"/>
      <w:pPr>
        <w:ind w:left="1246" w:hanging="144"/>
      </w:pPr>
      <w:rPr>
        <w:rFonts w:hint="default"/>
        <w:lang w:val="en-US" w:eastAsia="en-US" w:bidi="ar-SA"/>
      </w:rPr>
    </w:lvl>
    <w:lvl w:ilvl="3" w:tplc="5A003CBA">
      <w:numFmt w:val="bullet"/>
      <w:lvlText w:val="•"/>
      <w:lvlJc w:val="left"/>
      <w:pPr>
        <w:ind w:left="1740" w:hanging="144"/>
      </w:pPr>
      <w:rPr>
        <w:rFonts w:hint="default"/>
        <w:lang w:val="en-US" w:eastAsia="en-US" w:bidi="ar-SA"/>
      </w:rPr>
    </w:lvl>
    <w:lvl w:ilvl="4" w:tplc="0A3E3D02">
      <w:numFmt w:val="bullet"/>
      <w:lvlText w:val="•"/>
      <w:lvlJc w:val="left"/>
      <w:pPr>
        <w:ind w:left="2233" w:hanging="144"/>
      </w:pPr>
      <w:rPr>
        <w:rFonts w:hint="default"/>
        <w:lang w:val="en-US" w:eastAsia="en-US" w:bidi="ar-SA"/>
      </w:rPr>
    </w:lvl>
    <w:lvl w:ilvl="5" w:tplc="DFA8BD42">
      <w:numFmt w:val="bullet"/>
      <w:lvlText w:val="•"/>
      <w:lvlJc w:val="left"/>
      <w:pPr>
        <w:ind w:left="2726" w:hanging="144"/>
      </w:pPr>
      <w:rPr>
        <w:rFonts w:hint="default"/>
        <w:lang w:val="en-US" w:eastAsia="en-US" w:bidi="ar-SA"/>
      </w:rPr>
    </w:lvl>
    <w:lvl w:ilvl="6" w:tplc="081EE0EE">
      <w:numFmt w:val="bullet"/>
      <w:lvlText w:val="•"/>
      <w:lvlJc w:val="left"/>
      <w:pPr>
        <w:ind w:left="3220" w:hanging="144"/>
      </w:pPr>
      <w:rPr>
        <w:rFonts w:hint="default"/>
        <w:lang w:val="en-US" w:eastAsia="en-US" w:bidi="ar-SA"/>
      </w:rPr>
    </w:lvl>
    <w:lvl w:ilvl="7" w:tplc="B0E01228">
      <w:numFmt w:val="bullet"/>
      <w:lvlText w:val="•"/>
      <w:lvlJc w:val="left"/>
      <w:pPr>
        <w:ind w:left="3713" w:hanging="144"/>
      </w:pPr>
      <w:rPr>
        <w:rFonts w:hint="default"/>
        <w:lang w:val="en-US" w:eastAsia="en-US" w:bidi="ar-SA"/>
      </w:rPr>
    </w:lvl>
    <w:lvl w:ilvl="8" w:tplc="DE6ECCA8">
      <w:numFmt w:val="bullet"/>
      <w:lvlText w:val="•"/>
      <w:lvlJc w:val="left"/>
      <w:pPr>
        <w:ind w:left="4206" w:hanging="144"/>
      </w:pPr>
      <w:rPr>
        <w:rFonts w:hint="default"/>
        <w:lang w:val="en-US" w:eastAsia="en-US" w:bidi="ar-SA"/>
      </w:rPr>
    </w:lvl>
  </w:abstractNum>
  <w:abstractNum w:abstractNumId="5" w15:restartNumberingAfterBreak="0">
    <w:nsid w:val="11B62633"/>
    <w:multiLevelType w:val="hybridMultilevel"/>
    <w:tmpl w:val="189ED192"/>
    <w:lvl w:ilvl="0" w:tplc="887C94BC">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C5687E"/>
    <w:multiLevelType w:val="hybridMultilevel"/>
    <w:tmpl w:val="E190F3C2"/>
    <w:lvl w:ilvl="0" w:tplc="F35244C8">
      <w:start w:val="1"/>
      <w:numFmt w:val="decimal"/>
      <w:lvlText w:val="%1."/>
      <w:lvlJc w:val="left"/>
      <w:pPr>
        <w:ind w:left="394" w:hanging="284"/>
      </w:pPr>
      <w:rPr>
        <w:rFonts w:ascii="Times New Roman" w:eastAsia="Times New Roman" w:hAnsi="Times New Roman" w:cs="Times New Roman" w:hint="default"/>
        <w:w w:val="100"/>
        <w:sz w:val="20"/>
        <w:szCs w:val="20"/>
        <w:lang w:val="en-US" w:eastAsia="en-US" w:bidi="ar-SA"/>
      </w:rPr>
    </w:lvl>
    <w:lvl w:ilvl="1" w:tplc="090AFF98">
      <w:numFmt w:val="bullet"/>
      <w:lvlText w:val="•"/>
      <w:lvlJc w:val="left"/>
      <w:pPr>
        <w:ind w:left="877" w:hanging="284"/>
      </w:pPr>
      <w:rPr>
        <w:rFonts w:hint="default"/>
        <w:lang w:val="en-US" w:eastAsia="en-US" w:bidi="ar-SA"/>
      </w:rPr>
    </w:lvl>
    <w:lvl w:ilvl="2" w:tplc="1D187394">
      <w:numFmt w:val="bullet"/>
      <w:lvlText w:val="•"/>
      <w:lvlJc w:val="left"/>
      <w:pPr>
        <w:ind w:left="1355" w:hanging="284"/>
      </w:pPr>
      <w:rPr>
        <w:rFonts w:hint="default"/>
        <w:lang w:val="en-US" w:eastAsia="en-US" w:bidi="ar-SA"/>
      </w:rPr>
    </w:lvl>
    <w:lvl w:ilvl="3" w:tplc="93C47292">
      <w:numFmt w:val="bullet"/>
      <w:lvlText w:val="•"/>
      <w:lvlJc w:val="left"/>
      <w:pPr>
        <w:ind w:left="1833" w:hanging="284"/>
      </w:pPr>
      <w:rPr>
        <w:rFonts w:hint="default"/>
        <w:lang w:val="en-US" w:eastAsia="en-US" w:bidi="ar-SA"/>
      </w:rPr>
    </w:lvl>
    <w:lvl w:ilvl="4" w:tplc="EBA256B4">
      <w:numFmt w:val="bullet"/>
      <w:lvlText w:val="•"/>
      <w:lvlJc w:val="left"/>
      <w:pPr>
        <w:ind w:left="2310" w:hanging="284"/>
      </w:pPr>
      <w:rPr>
        <w:rFonts w:hint="default"/>
        <w:lang w:val="en-US" w:eastAsia="en-US" w:bidi="ar-SA"/>
      </w:rPr>
    </w:lvl>
    <w:lvl w:ilvl="5" w:tplc="B52AAEB4">
      <w:numFmt w:val="bullet"/>
      <w:lvlText w:val="•"/>
      <w:lvlJc w:val="left"/>
      <w:pPr>
        <w:ind w:left="2788" w:hanging="284"/>
      </w:pPr>
      <w:rPr>
        <w:rFonts w:hint="default"/>
        <w:lang w:val="en-US" w:eastAsia="en-US" w:bidi="ar-SA"/>
      </w:rPr>
    </w:lvl>
    <w:lvl w:ilvl="6" w:tplc="E3A6DDB6">
      <w:numFmt w:val="bullet"/>
      <w:lvlText w:val="•"/>
      <w:lvlJc w:val="left"/>
      <w:pPr>
        <w:ind w:left="3266" w:hanging="284"/>
      </w:pPr>
      <w:rPr>
        <w:rFonts w:hint="default"/>
        <w:lang w:val="en-US" w:eastAsia="en-US" w:bidi="ar-SA"/>
      </w:rPr>
    </w:lvl>
    <w:lvl w:ilvl="7" w:tplc="0CDE0660">
      <w:numFmt w:val="bullet"/>
      <w:lvlText w:val="•"/>
      <w:lvlJc w:val="left"/>
      <w:pPr>
        <w:ind w:left="3744" w:hanging="284"/>
      </w:pPr>
      <w:rPr>
        <w:rFonts w:hint="default"/>
        <w:lang w:val="en-US" w:eastAsia="en-US" w:bidi="ar-SA"/>
      </w:rPr>
    </w:lvl>
    <w:lvl w:ilvl="8" w:tplc="E8A0F9BE">
      <w:numFmt w:val="bullet"/>
      <w:lvlText w:val="•"/>
      <w:lvlJc w:val="left"/>
      <w:pPr>
        <w:ind w:left="4221" w:hanging="284"/>
      </w:pPr>
      <w:rPr>
        <w:rFonts w:hint="default"/>
        <w:lang w:val="en-US" w:eastAsia="en-US" w:bidi="ar-SA"/>
      </w:rPr>
    </w:lvl>
  </w:abstractNum>
  <w:abstractNum w:abstractNumId="7" w15:restartNumberingAfterBreak="0">
    <w:nsid w:val="12BD2322"/>
    <w:multiLevelType w:val="hybridMultilevel"/>
    <w:tmpl w:val="D51078E0"/>
    <w:lvl w:ilvl="0" w:tplc="FFFFFFF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17C17A0A"/>
    <w:multiLevelType w:val="hybridMultilevel"/>
    <w:tmpl w:val="F62EF8C2"/>
    <w:lvl w:ilvl="0" w:tplc="D5DCD03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E596D"/>
    <w:multiLevelType w:val="hybridMultilevel"/>
    <w:tmpl w:val="08203032"/>
    <w:lvl w:ilvl="0" w:tplc="76B0B988">
      <w:start w:val="1"/>
      <w:numFmt w:val="decimal"/>
      <w:lvlText w:val="%1."/>
      <w:lvlJc w:val="left"/>
      <w:pPr>
        <w:ind w:left="394" w:hanging="284"/>
      </w:pPr>
      <w:rPr>
        <w:rFonts w:ascii="Times New Roman" w:eastAsia="Times New Roman" w:hAnsi="Times New Roman" w:cs="Times New Roman" w:hint="default"/>
        <w:w w:val="100"/>
        <w:sz w:val="20"/>
        <w:szCs w:val="20"/>
        <w:lang w:val="en-US" w:eastAsia="en-US" w:bidi="ar-SA"/>
      </w:rPr>
    </w:lvl>
    <w:lvl w:ilvl="1" w:tplc="43569D54">
      <w:numFmt w:val="bullet"/>
      <w:lvlText w:val="•"/>
      <w:lvlJc w:val="left"/>
      <w:pPr>
        <w:ind w:left="879" w:hanging="284"/>
      </w:pPr>
      <w:rPr>
        <w:rFonts w:hint="default"/>
        <w:lang w:val="en-US" w:eastAsia="en-US" w:bidi="ar-SA"/>
      </w:rPr>
    </w:lvl>
    <w:lvl w:ilvl="2" w:tplc="0C403AD4">
      <w:numFmt w:val="bullet"/>
      <w:lvlText w:val="•"/>
      <w:lvlJc w:val="left"/>
      <w:pPr>
        <w:ind w:left="1358" w:hanging="284"/>
      </w:pPr>
      <w:rPr>
        <w:rFonts w:hint="default"/>
        <w:lang w:val="en-US" w:eastAsia="en-US" w:bidi="ar-SA"/>
      </w:rPr>
    </w:lvl>
    <w:lvl w:ilvl="3" w:tplc="39F49C8C">
      <w:numFmt w:val="bullet"/>
      <w:lvlText w:val="•"/>
      <w:lvlJc w:val="left"/>
      <w:pPr>
        <w:ind w:left="1838" w:hanging="284"/>
      </w:pPr>
      <w:rPr>
        <w:rFonts w:hint="default"/>
        <w:lang w:val="en-US" w:eastAsia="en-US" w:bidi="ar-SA"/>
      </w:rPr>
    </w:lvl>
    <w:lvl w:ilvl="4" w:tplc="476C4E26">
      <w:numFmt w:val="bullet"/>
      <w:lvlText w:val="•"/>
      <w:lvlJc w:val="left"/>
      <w:pPr>
        <w:ind w:left="2317" w:hanging="284"/>
      </w:pPr>
      <w:rPr>
        <w:rFonts w:hint="default"/>
        <w:lang w:val="en-US" w:eastAsia="en-US" w:bidi="ar-SA"/>
      </w:rPr>
    </w:lvl>
    <w:lvl w:ilvl="5" w:tplc="6868C47C">
      <w:numFmt w:val="bullet"/>
      <w:lvlText w:val="•"/>
      <w:lvlJc w:val="left"/>
      <w:pPr>
        <w:ind w:left="2796" w:hanging="284"/>
      </w:pPr>
      <w:rPr>
        <w:rFonts w:hint="default"/>
        <w:lang w:val="en-US" w:eastAsia="en-US" w:bidi="ar-SA"/>
      </w:rPr>
    </w:lvl>
    <w:lvl w:ilvl="6" w:tplc="7A462FD2">
      <w:numFmt w:val="bullet"/>
      <w:lvlText w:val="•"/>
      <w:lvlJc w:val="left"/>
      <w:pPr>
        <w:ind w:left="3276" w:hanging="284"/>
      </w:pPr>
      <w:rPr>
        <w:rFonts w:hint="default"/>
        <w:lang w:val="en-US" w:eastAsia="en-US" w:bidi="ar-SA"/>
      </w:rPr>
    </w:lvl>
    <w:lvl w:ilvl="7" w:tplc="D2ACA944">
      <w:numFmt w:val="bullet"/>
      <w:lvlText w:val="•"/>
      <w:lvlJc w:val="left"/>
      <w:pPr>
        <w:ind w:left="3755" w:hanging="284"/>
      </w:pPr>
      <w:rPr>
        <w:rFonts w:hint="default"/>
        <w:lang w:val="en-US" w:eastAsia="en-US" w:bidi="ar-SA"/>
      </w:rPr>
    </w:lvl>
    <w:lvl w:ilvl="8" w:tplc="3E360314">
      <w:numFmt w:val="bullet"/>
      <w:lvlText w:val="•"/>
      <w:lvlJc w:val="left"/>
      <w:pPr>
        <w:ind w:left="4234" w:hanging="284"/>
      </w:pPr>
      <w:rPr>
        <w:rFonts w:hint="default"/>
        <w:lang w:val="en-US" w:eastAsia="en-US" w:bidi="ar-SA"/>
      </w:rPr>
    </w:lvl>
  </w:abstractNum>
  <w:abstractNum w:abstractNumId="10" w15:restartNumberingAfterBreak="0">
    <w:nsid w:val="1D3E17CA"/>
    <w:multiLevelType w:val="hybridMultilevel"/>
    <w:tmpl w:val="24646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C550E1"/>
    <w:multiLevelType w:val="hybridMultilevel"/>
    <w:tmpl w:val="37A08852"/>
    <w:lvl w:ilvl="0" w:tplc="3984DE80">
      <w:start w:val="1"/>
      <w:numFmt w:val="decimal"/>
      <w:lvlText w:val="%1."/>
      <w:lvlJc w:val="left"/>
      <w:pPr>
        <w:ind w:left="538" w:hanging="360"/>
      </w:pPr>
      <w:rPr>
        <w:rFonts w:ascii="Times New Roman" w:eastAsia="Times New Roman" w:hAnsi="Times New Roman" w:cs="Times New Roman" w:hint="default"/>
        <w:w w:val="100"/>
        <w:sz w:val="20"/>
        <w:szCs w:val="20"/>
        <w:lang w:val="en-US" w:eastAsia="en-US" w:bidi="ar-SA"/>
      </w:rPr>
    </w:lvl>
    <w:lvl w:ilvl="1" w:tplc="9590232E">
      <w:numFmt w:val="bullet"/>
      <w:lvlText w:val="•"/>
      <w:lvlJc w:val="left"/>
      <w:pPr>
        <w:ind w:left="1003" w:hanging="360"/>
      </w:pPr>
      <w:rPr>
        <w:rFonts w:hint="default"/>
        <w:lang w:val="en-US" w:eastAsia="en-US" w:bidi="ar-SA"/>
      </w:rPr>
    </w:lvl>
    <w:lvl w:ilvl="2" w:tplc="E18E8F62">
      <w:numFmt w:val="bullet"/>
      <w:lvlText w:val="•"/>
      <w:lvlJc w:val="left"/>
      <w:pPr>
        <w:ind w:left="1467" w:hanging="360"/>
      </w:pPr>
      <w:rPr>
        <w:rFonts w:hint="default"/>
        <w:lang w:val="en-US" w:eastAsia="en-US" w:bidi="ar-SA"/>
      </w:rPr>
    </w:lvl>
    <w:lvl w:ilvl="3" w:tplc="48181110">
      <w:numFmt w:val="bullet"/>
      <w:lvlText w:val="•"/>
      <w:lvlJc w:val="left"/>
      <w:pPr>
        <w:ind w:left="1931" w:hanging="360"/>
      </w:pPr>
      <w:rPr>
        <w:rFonts w:hint="default"/>
        <w:lang w:val="en-US" w:eastAsia="en-US" w:bidi="ar-SA"/>
      </w:rPr>
    </w:lvl>
    <w:lvl w:ilvl="4" w:tplc="180627E6">
      <w:numFmt w:val="bullet"/>
      <w:lvlText w:val="•"/>
      <w:lvlJc w:val="left"/>
      <w:pPr>
        <w:ind w:left="2394" w:hanging="360"/>
      </w:pPr>
      <w:rPr>
        <w:rFonts w:hint="default"/>
        <w:lang w:val="en-US" w:eastAsia="en-US" w:bidi="ar-SA"/>
      </w:rPr>
    </w:lvl>
    <w:lvl w:ilvl="5" w:tplc="EFEA847E">
      <w:numFmt w:val="bullet"/>
      <w:lvlText w:val="•"/>
      <w:lvlJc w:val="left"/>
      <w:pPr>
        <w:ind w:left="2858" w:hanging="360"/>
      </w:pPr>
      <w:rPr>
        <w:rFonts w:hint="default"/>
        <w:lang w:val="en-US" w:eastAsia="en-US" w:bidi="ar-SA"/>
      </w:rPr>
    </w:lvl>
    <w:lvl w:ilvl="6" w:tplc="402A08F6">
      <w:numFmt w:val="bullet"/>
      <w:lvlText w:val="•"/>
      <w:lvlJc w:val="left"/>
      <w:pPr>
        <w:ind w:left="3322" w:hanging="360"/>
      </w:pPr>
      <w:rPr>
        <w:rFonts w:hint="default"/>
        <w:lang w:val="en-US" w:eastAsia="en-US" w:bidi="ar-SA"/>
      </w:rPr>
    </w:lvl>
    <w:lvl w:ilvl="7" w:tplc="1B584A12">
      <w:numFmt w:val="bullet"/>
      <w:lvlText w:val="•"/>
      <w:lvlJc w:val="left"/>
      <w:pPr>
        <w:ind w:left="3786" w:hanging="360"/>
      </w:pPr>
      <w:rPr>
        <w:rFonts w:hint="default"/>
        <w:lang w:val="en-US" w:eastAsia="en-US" w:bidi="ar-SA"/>
      </w:rPr>
    </w:lvl>
    <w:lvl w:ilvl="8" w:tplc="E3EA2CE0">
      <w:numFmt w:val="bullet"/>
      <w:lvlText w:val="•"/>
      <w:lvlJc w:val="left"/>
      <w:pPr>
        <w:ind w:left="4249" w:hanging="360"/>
      </w:pPr>
      <w:rPr>
        <w:rFonts w:hint="default"/>
        <w:lang w:val="en-US" w:eastAsia="en-US" w:bidi="ar-SA"/>
      </w:rPr>
    </w:lvl>
  </w:abstractNum>
  <w:abstractNum w:abstractNumId="12" w15:restartNumberingAfterBreak="0">
    <w:nsid w:val="2EC922BC"/>
    <w:multiLevelType w:val="hybridMultilevel"/>
    <w:tmpl w:val="83805B2A"/>
    <w:lvl w:ilvl="0" w:tplc="ECF28EA4">
      <w:numFmt w:val="bullet"/>
      <w:lvlText w:val=""/>
      <w:lvlJc w:val="left"/>
      <w:pPr>
        <w:ind w:left="678" w:hanging="361"/>
      </w:pPr>
      <w:rPr>
        <w:rFonts w:ascii="Symbol" w:eastAsia="Symbol" w:hAnsi="Symbol" w:cs="Symbol" w:hint="default"/>
        <w:w w:val="100"/>
        <w:sz w:val="20"/>
        <w:szCs w:val="20"/>
        <w:lang w:val="en-US" w:eastAsia="en-US" w:bidi="ar-SA"/>
      </w:rPr>
    </w:lvl>
    <w:lvl w:ilvl="1" w:tplc="D0BAFC4A">
      <w:numFmt w:val="bullet"/>
      <w:lvlText w:val="•"/>
      <w:lvlJc w:val="left"/>
      <w:pPr>
        <w:ind w:left="1136" w:hanging="361"/>
      </w:pPr>
      <w:rPr>
        <w:rFonts w:hint="default"/>
        <w:lang w:val="en-US" w:eastAsia="en-US" w:bidi="ar-SA"/>
      </w:rPr>
    </w:lvl>
    <w:lvl w:ilvl="2" w:tplc="60287B32">
      <w:numFmt w:val="bullet"/>
      <w:lvlText w:val="•"/>
      <w:lvlJc w:val="left"/>
      <w:pPr>
        <w:ind w:left="1592" w:hanging="361"/>
      </w:pPr>
      <w:rPr>
        <w:rFonts w:hint="default"/>
        <w:lang w:val="en-US" w:eastAsia="en-US" w:bidi="ar-SA"/>
      </w:rPr>
    </w:lvl>
    <w:lvl w:ilvl="3" w:tplc="BA54C168">
      <w:numFmt w:val="bullet"/>
      <w:lvlText w:val="•"/>
      <w:lvlJc w:val="left"/>
      <w:pPr>
        <w:ind w:left="2048" w:hanging="361"/>
      </w:pPr>
      <w:rPr>
        <w:rFonts w:hint="default"/>
        <w:lang w:val="en-US" w:eastAsia="en-US" w:bidi="ar-SA"/>
      </w:rPr>
    </w:lvl>
    <w:lvl w:ilvl="4" w:tplc="376A5788">
      <w:numFmt w:val="bullet"/>
      <w:lvlText w:val="•"/>
      <w:lvlJc w:val="left"/>
      <w:pPr>
        <w:ind w:left="2504" w:hanging="361"/>
      </w:pPr>
      <w:rPr>
        <w:rFonts w:hint="default"/>
        <w:lang w:val="en-US" w:eastAsia="en-US" w:bidi="ar-SA"/>
      </w:rPr>
    </w:lvl>
    <w:lvl w:ilvl="5" w:tplc="92C86A26">
      <w:numFmt w:val="bullet"/>
      <w:lvlText w:val="•"/>
      <w:lvlJc w:val="left"/>
      <w:pPr>
        <w:ind w:left="2960" w:hanging="361"/>
      </w:pPr>
      <w:rPr>
        <w:rFonts w:hint="default"/>
        <w:lang w:val="en-US" w:eastAsia="en-US" w:bidi="ar-SA"/>
      </w:rPr>
    </w:lvl>
    <w:lvl w:ilvl="6" w:tplc="9E909E90">
      <w:numFmt w:val="bullet"/>
      <w:lvlText w:val="•"/>
      <w:lvlJc w:val="left"/>
      <w:pPr>
        <w:ind w:left="3416" w:hanging="361"/>
      </w:pPr>
      <w:rPr>
        <w:rFonts w:hint="default"/>
        <w:lang w:val="en-US" w:eastAsia="en-US" w:bidi="ar-SA"/>
      </w:rPr>
    </w:lvl>
    <w:lvl w:ilvl="7" w:tplc="94422F4E">
      <w:numFmt w:val="bullet"/>
      <w:lvlText w:val="•"/>
      <w:lvlJc w:val="left"/>
      <w:pPr>
        <w:ind w:left="3872" w:hanging="361"/>
      </w:pPr>
      <w:rPr>
        <w:rFonts w:hint="default"/>
        <w:lang w:val="en-US" w:eastAsia="en-US" w:bidi="ar-SA"/>
      </w:rPr>
    </w:lvl>
    <w:lvl w:ilvl="8" w:tplc="2E68A814">
      <w:numFmt w:val="bullet"/>
      <w:lvlText w:val="•"/>
      <w:lvlJc w:val="left"/>
      <w:pPr>
        <w:ind w:left="4329" w:hanging="361"/>
      </w:pPr>
      <w:rPr>
        <w:rFonts w:hint="default"/>
        <w:lang w:val="en-US" w:eastAsia="en-US" w:bidi="ar-SA"/>
      </w:rPr>
    </w:lvl>
  </w:abstractNum>
  <w:abstractNum w:abstractNumId="13" w15:restartNumberingAfterBreak="0">
    <w:nsid w:val="351A5429"/>
    <w:multiLevelType w:val="hybridMultilevel"/>
    <w:tmpl w:val="D778D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F36A51"/>
    <w:multiLevelType w:val="hybridMultilevel"/>
    <w:tmpl w:val="F11EC9FA"/>
    <w:lvl w:ilvl="0" w:tplc="2054AA78">
      <w:start w:val="1"/>
      <w:numFmt w:val="decimal"/>
      <w:lvlText w:val="%1."/>
      <w:lvlJc w:val="left"/>
      <w:pPr>
        <w:ind w:left="472" w:hanging="294"/>
      </w:pPr>
      <w:rPr>
        <w:rFonts w:ascii="Times New Roman" w:eastAsia="Times New Roman" w:hAnsi="Times New Roman" w:cs="Times New Roman" w:hint="default"/>
        <w:w w:val="100"/>
        <w:sz w:val="20"/>
        <w:szCs w:val="20"/>
        <w:lang w:val="en-US" w:eastAsia="en-US" w:bidi="ar-SA"/>
      </w:rPr>
    </w:lvl>
    <w:lvl w:ilvl="1" w:tplc="3D02C942">
      <w:numFmt w:val="bullet"/>
      <w:lvlText w:val="•"/>
      <w:lvlJc w:val="left"/>
      <w:pPr>
        <w:ind w:left="949" w:hanging="294"/>
      </w:pPr>
      <w:rPr>
        <w:rFonts w:hint="default"/>
        <w:lang w:val="en-US" w:eastAsia="en-US" w:bidi="ar-SA"/>
      </w:rPr>
    </w:lvl>
    <w:lvl w:ilvl="2" w:tplc="8F22991E">
      <w:numFmt w:val="bullet"/>
      <w:lvlText w:val="•"/>
      <w:lvlJc w:val="left"/>
      <w:pPr>
        <w:ind w:left="1418" w:hanging="294"/>
      </w:pPr>
      <w:rPr>
        <w:rFonts w:hint="default"/>
        <w:lang w:val="en-US" w:eastAsia="en-US" w:bidi="ar-SA"/>
      </w:rPr>
    </w:lvl>
    <w:lvl w:ilvl="3" w:tplc="7EEED8B4">
      <w:numFmt w:val="bullet"/>
      <w:lvlText w:val="•"/>
      <w:lvlJc w:val="left"/>
      <w:pPr>
        <w:ind w:left="1888" w:hanging="294"/>
      </w:pPr>
      <w:rPr>
        <w:rFonts w:hint="default"/>
        <w:lang w:val="en-US" w:eastAsia="en-US" w:bidi="ar-SA"/>
      </w:rPr>
    </w:lvl>
    <w:lvl w:ilvl="4" w:tplc="2382A2A2">
      <w:numFmt w:val="bullet"/>
      <w:lvlText w:val="•"/>
      <w:lvlJc w:val="left"/>
      <w:pPr>
        <w:ind w:left="2357" w:hanging="294"/>
      </w:pPr>
      <w:rPr>
        <w:rFonts w:hint="default"/>
        <w:lang w:val="en-US" w:eastAsia="en-US" w:bidi="ar-SA"/>
      </w:rPr>
    </w:lvl>
    <w:lvl w:ilvl="5" w:tplc="BEA8C36A">
      <w:numFmt w:val="bullet"/>
      <w:lvlText w:val="•"/>
      <w:lvlJc w:val="left"/>
      <w:pPr>
        <w:ind w:left="2827" w:hanging="294"/>
      </w:pPr>
      <w:rPr>
        <w:rFonts w:hint="default"/>
        <w:lang w:val="en-US" w:eastAsia="en-US" w:bidi="ar-SA"/>
      </w:rPr>
    </w:lvl>
    <w:lvl w:ilvl="6" w:tplc="56CC27F2">
      <w:numFmt w:val="bullet"/>
      <w:lvlText w:val="•"/>
      <w:lvlJc w:val="left"/>
      <w:pPr>
        <w:ind w:left="3296" w:hanging="294"/>
      </w:pPr>
      <w:rPr>
        <w:rFonts w:hint="default"/>
        <w:lang w:val="en-US" w:eastAsia="en-US" w:bidi="ar-SA"/>
      </w:rPr>
    </w:lvl>
    <w:lvl w:ilvl="7" w:tplc="BAB649D4">
      <w:numFmt w:val="bullet"/>
      <w:lvlText w:val="•"/>
      <w:lvlJc w:val="left"/>
      <w:pPr>
        <w:ind w:left="3765" w:hanging="294"/>
      </w:pPr>
      <w:rPr>
        <w:rFonts w:hint="default"/>
        <w:lang w:val="en-US" w:eastAsia="en-US" w:bidi="ar-SA"/>
      </w:rPr>
    </w:lvl>
    <w:lvl w:ilvl="8" w:tplc="97BC8922">
      <w:numFmt w:val="bullet"/>
      <w:lvlText w:val="•"/>
      <w:lvlJc w:val="left"/>
      <w:pPr>
        <w:ind w:left="4235" w:hanging="294"/>
      </w:pPr>
      <w:rPr>
        <w:rFonts w:hint="default"/>
        <w:lang w:val="en-US" w:eastAsia="en-US" w:bidi="ar-SA"/>
      </w:rPr>
    </w:lvl>
  </w:abstractNum>
  <w:abstractNum w:abstractNumId="15" w15:restartNumberingAfterBreak="0">
    <w:nsid w:val="41563AD1"/>
    <w:multiLevelType w:val="hybridMultilevel"/>
    <w:tmpl w:val="40488096"/>
    <w:lvl w:ilvl="0" w:tplc="5DE47684">
      <w:start w:val="1"/>
      <w:numFmt w:val="upperRoman"/>
      <w:lvlText w:val="%1."/>
      <w:lvlJc w:val="left"/>
      <w:pPr>
        <w:ind w:left="2407" w:hanging="721"/>
        <w:jc w:val="right"/>
      </w:pPr>
      <w:rPr>
        <w:rFonts w:hint="default"/>
        <w:w w:val="100"/>
        <w:lang w:val="en-US" w:eastAsia="en-US" w:bidi="ar-SA"/>
      </w:rPr>
    </w:lvl>
    <w:lvl w:ilvl="1" w:tplc="4AD68508">
      <w:numFmt w:val="bullet"/>
      <w:lvlText w:val="•"/>
      <w:lvlJc w:val="left"/>
      <w:pPr>
        <w:ind w:left="2677" w:hanging="721"/>
      </w:pPr>
      <w:rPr>
        <w:rFonts w:hint="default"/>
        <w:lang w:val="en-US" w:eastAsia="en-US" w:bidi="ar-SA"/>
      </w:rPr>
    </w:lvl>
    <w:lvl w:ilvl="2" w:tplc="E5F46F2E">
      <w:numFmt w:val="bullet"/>
      <w:lvlText w:val="•"/>
      <w:lvlJc w:val="left"/>
      <w:pPr>
        <w:ind w:left="2955" w:hanging="721"/>
      </w:pPr>
      <w:rPr>
        <w:rFonts w:hint="default"/>
        <w:lang w:val="en-US" w:eastAsia="en-US" w:bidi="ar-SA"/>
      </w:rPr>
    </w:lvl>
    <w:lvl w:ilvl="3" w:tplc="9A1A61F6">
      <w:numFmt w:val="bullet"/>
      <w:lvlText w:val="•"/>
      <w:lvlJc w:val="left"/>
      <w:pPr>
        <w:ind w:left="3233" w:hanging="721"/>
      </w:pPr>
      <w:rPr>
        <w:rFonts w:hint="default"/>
        <w:lang w:val="en-US" w:eastAsia="en-US" w:bidi="ar-SA"/>
      </w:rPr>
    </w:lvl>
    <w:lvl w:ilvl="4" w:tplc="A0BE1FE0">
      <w:numFmt w:val="bullet"/>
      <w:lvlText w:val="•"/>
      <w:lvlJc w:val="left"/>
      <w:pPr>
        <w:ind w:left="3511" w:hanging="721"/>
      </w:pPr>
      <w:rPr>
        <w:rFonts w:hint="default"/>
        <w:lang w:val="en-US" w:eastAsia="en-US" w:bidi="ar-SA"/>
      </w:rPr>
    </w:lvl>
    <w:lvl w:ilvl="5" w:tplc="52EECEA4">
      <w:numFmt w:val="bullet"/>
      <w:lvlText w:val="•"/>
      <w:lvlJc w:val="left"/>
      <w:pPr>
        <w:ind w:left="3789" w:hanging="721"/>
      </w:pPr>
      <w:rPr>
        <w:rFonts w:hint="default"/>
        <w:lang w:val="en-US" w:eastAsia="en-US" w:bidi="ar-SA"/>
      </w:rPr>
    </w:lvl>
    <w:lvl w:ilvl="6" w:tplc="0CAA3CF0">
      <w:numFmt w:val="bullet"/>
      <w:lvlText w:val="•"/>
      <w:lvlJc w:val="left"/>
      <w:pPr>
        <w:ind w:left="4067" w:hanging="721"/>
      </w:pPr>
      <w:rPr>
        <w:rFonts w:hint="default"/>
        <w:lang w:val="en-US" w:eastAsia="en-US" w:bidi="ar-SA"/>
      </w:rPr>
    </w:lvl>
    <w:lvl w:ilvl="7" w:tplc="4F863EA2">
      <w:numFmt w:val="bullet"/>
      <w:lvlText w:val="•"/>
      <w:lvlJc w:val="left"/>
      <w:pPr>
        <w:ind w:left="4345" w:hanging="721"/>
      </w:pPr>
      <w:rPr>
        <w:rFonts w:hint="default"/>
        <w:lang w:val="en-US" w:eastAsia="en-US" w:bidi="ar-SA"/>
      </w:rPr>
    </w:lvl>
    <w:lvl w:ilvl="8" w:tplc="325677E0">
      <w:numFmt w:val="bullet"/>
      <w:lvlText w:val="•"/>
      <w:lvlJc w:val="left"/>
      <w:pPr>
        <w:ind w:left="4623" w:hanging="721"/>
      </w:pPr>
      <w:rPr>
        <w:rFonts w:hint="default"/>
        <w:lang w:val="en-US" w:eastAsia="en-US" w:bidi="ar-SA"/>
      </w:rPr>
    </w:lvl>
  </w:abstractNum>
  <w:abstractNum w:abstractNumId="16" w15:restartNumberingAfterBreak="0">
    <w:nsid w:val="4AEA4082"/>
    <w:multiLevelType w:val="hybridMultilevel"/>
    <w:tmpl w:val="05444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2D7ACD"/>
    <w:multiLevelType w:val="hybridMultilevel"/>
    <w:tmpl w:val="9E8A889C"/>
    <w:lvl w:ilvl="0" w:tplc="2E98C1EE">
      <w:numFmt w:val="bullet"/>
      <w:lvlText w:val=""/>
      <w:lvlJc w:val="left"/>
      <w:pPr>
        <w:ind w:left="404" w:hanging="284"/>
      </w:pPr>
      <w:rPr>
        <w:rFonts w:ascii="Symbol" w:eastAsia="Symbol" w:hAnsi="Symbol" w:cs="Symbol" w:hint="default"/>
        <w:w w:val="100"/>
        <w:sz w:val="20"/>
        <w:szCs w:val="20"/>
        <w:lang w:val="en-US" w:eastAsia="en-US" w:bidi="ar-SA"/>
      </w:rPr>
    </w:lvl>
    <w:lvl w:ilvl="1" w:tplc="51522F6E">
      <w:numFmt w:val="bullet"/>
      <w:lvlText w:val="•"/>
      <w:lvlJc w:val="left"/>
      <w:pPr>
        <w:ind w:left="884" w:hanging="284"/>
      </w:pPr>
      <w:rPr>
        <w:rFonts w:hint="default"/>
        <w:lang w:val="en-US" w:eastAsia="en-US" w:bidi="ar-SA"/>
      </w:rPr>
    </w:lvl>
    <w:lvl w:ilvl="2" w:tplc="19149100">
      <w:numFmt w:val="bullet"/>
      <w:lvlText w:val="•"/>
      <w:lvlJc w:val="left"/>
      <w:pPr>
        <w:ind w:left="1368" w:hanging="284"/>
      </w:pPr>
      <w:rPr>
        <w:rFonts w:hint="default"/>
        <w:lang w:val="en-US" w:eastAsia="en-US" w:bidi="ar-SA"/>
      </w:rPr>
    </w:lvl>
    <w:lvl w:ilvl="3" w:tplc="201C4318">
      <w:numFmt w:val="bullet"/>
      <w:lvlText w:val="•"/>
      <w:lvlJc w:val="left"/>
      <w:pPr>
        <w:ind w:left="1852" w:hanging="284"/>
      </w:pPr>
      <w:rPr>
        <w:rFonts w:hint="default"/>
        <w:lang w:val="en-US" w:eastAsia="en-US" w:bidi="ar-SA"/>
      </w:rPr>
    </w:lvl>
    <w:lvl w:ilvl="4" w:tplc="68588244">
      <w:numFmt w:val="bullet"/>
      <w:lvlText w:val="•"/>
      <w:lvlJc w:val="left"/>
      <w:pPr>
        <w:ind w:left="2336" w:hanging="284"/>
      </w:pPr>
      <w:rPr>
        <w:rFonts w:hint="default"/>
        <w:lang w:val="en-US" w:eastAsia="en-US" w:bidi="ar-SA"/>
      </w:rPr>
    </w:lvl>
    <w:lvl w:ilvl="5" w:tplc="136451B6">
      <w:numFmt w:val="bullet"/>
      <w:lvlText w:val="•"/>
      <w:lvlJc w:val="left"/>
      <w:pPr>
        <w:ind w:left="2820" w:hanging="284"/>
      </w:pPr>
      <w:rPr>
        <w:rFonts w:hint="default"/>
        <w:lang w:val="en-US" w:eastAsia="en-US" w:bidi="ar-SA"/>
      </w:rPr>
    </w:lvl>
    <w:lvl w:ilvl="6" w:tplc="134C8812">
      <w:numFmt w:val="bullet"/>
      <w:lvlText w:val="•"/>
      <w:lvlJc w:val="left"/>
      <w:pPr>
        <w:ind w:left="3304" w:hanging="284"/>
      </w:pPr>
      <w:rPr>
        <w:rFonts w:hint="default"/>
        <w:lang w:val="en-US" w:eastAsia="en-US" w:bidi="ar-SA"/>
      </w:rPr>
    </w:lvl>
    <w:lvl w:ilvl="7" w:tplc="B914E716">
      <w:numFmt w:val="bullet"/>
      <w:lvlText w:val="•"/>
      <w:lvlJc w:val="left"/>
      <w:pPr>
        <w:ind w:left="3788" w:hanging="284"/>
      </w:pPr>
      <w:rPr>
        <w:rFonts w:hint="default"/>
        <w:lang w:val="en-US" w:eastAsia="en-US" w:bidi="ar-SA"/>
      </w:rPr>
    </w:lvl>
    <w:lvl w:ilvl="8" w:tplc="E60E31C4">
      <w:numFmt w:val="bullet"/>
      <w:lvlText w:val="•"/>
      <w:lvlJc w:val="left"/>
      <w:pPr>
        <w:ind w:left="4273" w:hanging="284"/>
      </w:pPr>
      <w:rPr>
        <w:rFonts w:hint="default"/>
        <w:lang w:val="en-US" w:eastAsia="en-US" w:bidi="ar-SA"/>
      </w:rPr>
    </w:lvl>
  </w:abstractNum>
  <w:abstractNum w:abstractNumId="18" w15:restartNumberingAfterBreak="0">
    <w:nsid w:val="7A4924E0"/>
    <w:multiLevelType w:val="hybridMultilevel"/>
    <w:tmpl w:val="AD38B08C"/>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9" w15:restartNumberingAfterBreak="0">
    <w:nsid w:val="7D492E68"/>
    <w:multiLevelType w:val="hybridMultilevel"/>
    <w:tmpl w:val="05444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1907226">
    <w:abstractNumId w:val="14"/>
  </w:num>
  <w:num w:numId="2" w16cid:durableId="1186820699">
    <w:abstractNumId w:val="4"/>
  </w:num>
  <w:num w:numId="3" w16cid:durableId="1400247111">
    <w:abstractNumId w:val="9"/>
  </w:num>
  <w:num w:numId="4" w16cid:durableId="970786958">
    <w:abstractNumId w:val="1"/>
  </w:num>
  <w:num w:numId="5" w16cid:durableId="1544828972">
    <w:abstractNumId w:val="11"/>
  </w:num>
  <w:num w:numId="6" w16cid:durableId="235475672">
    <w:abstractNumId w:val="6"/>
  </w:num>
  <w:num w:numId="7" w16cid:durableId="441193294">
    <w:abstractNumId w:val="17"/>
  </w:num>
  <w:num w:numId="8" w16cid:durableId="906846724">
    <w:abstractNumId w:val="0"/>
  </w:num>
  <w:num w:numId="9" w16cid:durableId="2022200788">
    <w:abstractNumId w:val="12"/>
  </w:num>
  <w:num w:numId="10" w16cid:durableId="2011323502">
    <w:abstractNumId w:val="3"/>
  </w:num>
  <w:num w:numId="11" w16cid:durableId="2086536493">
    <w:abstractNumId w:val="15"/>
  </w:num>
  <w:num w:numId="12" w16cid:durableId="1855920518">
    <w:abstractNumId w:val="13"/>
  </w:num>
  <w:num w:numId="13" w16cid:durableId="1333683273">
    <w:abstractNumId w:val="2"/>
  </w:num>
  <w:num w:numId="14" w16cid:durableId="875579583">
    <w:abstractNumId w:val="18"/>
  </w:num>
  <w:num w:numId="15" w16cid:durableId="1274707192">
    <w:abstractNumId w:val="5"/>
  </w:num>
  <w:num w:numId="16" w16cid:durableId="1837727260">
    <w:abstractNumId w:val="7"/>
  </w:num>
  <w:num w:numId="17" w16cid:durableId="1861434618">
    <w:abstractNumId w:val="19"/>
  </w:num>
  <w:num w:numId="18" w16cid:durableId="670332043">
    <w:abstractNumId w:val="16"/>
  </w:num>
  <w:num w:numId="19" w16cid:durableId="336276504">
    <w:abstractNumId w:val="10"/>
  </w:num>
  <w:num w:numId="20" w16cid:durableId="2105681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397"/>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AA"/>
    <w:rsid w:val="00045DD4"/>
    <w:rsid w:val="0005077A"/>
    <w:rsid w:val="00100ADD"/>
    <w:rsid w:val="0011679F"/>
    <w:rsid w:val="00162BF0"/>
    <w:rsid w:val="00181039"/>
    <w:rsid w:val="001D6A9F"/>
    <w:rsid w:val="00217CA2"/>
    <w:rsid w:val="00226FF9"/>
    <w:rsid w:val="002B52C5"/>
    <w:rsid w:val="00337DC4"/>
    <w:rsid w:val="00376F42"/>
    <w:rsid w:val="003D64C9"/>
    <w:rsid w:val="0045641B"/>
    <w:rsid w:val="004E02AA"/>
    <w:rsid w:val="0051302F"/>
    <w:rsid w:val="0052706C"/>
    <w:rsid w:val="00576317"/>
    <w:rsid w:val="005765C0"/>
    <w:rsid w:val="006A4317"/>
    <w:rsid w:val="007052F0"/>
    <w:rsid w:val="00751AF7"/>
    <w:rsid w:val="007A4B04"/>
    <w:rsid w:val="007E0040"/>
    <w:rsid w:val="008073AB"/>
    <w:rsid w:val="008C3C7C"/>
    <w:rsid w:val="0092639C"/>
    <w:rsid w:val="009864E2"/>
    <w:rsid w:val="009E0FB7"/>
    <w:rsid w:val="00A32106"/>
    <w:rsid w:val="00AA66FF"/>
    <w:rsid w:val="00AE6A8B"/>
    <w:rsid w:val="00B12CEB"/>
    <w:rsid w:val="00B24A3D"/>
    <w:rsid w:val="00B81637"/>
    <w:rsid w:val="00C46700"/>
    <w:rsid w:val="00C73BF8"/>
    <w:rsid w:val="00CC74E0"/>
    <w:rsid w:val="00CF29C3"/>
    <w:rsid w:val="00D123B7"/>
    <w:rsid w:val="00DB3394"/>
    <w:rsid w:val="00E4530B"/>
    <w:rsid w:val="00E56879"/>
    <w:rsid w:val="00E571DF"/>
    <w:rsid w:val="00F423FD"/>
    <w:rsid w:val="00F56C45"/>
    <w:rsid w:val="00FC3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12B24"/>
  <w15:docId w15:val="{72BB4DE9-570D-4531-9C89-1423B83E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1"/>
      <w:outlineLvl w:val="0"/>
    </w:pPr>
    <w:rPr>
      <w:sz w:val="24"/>
      <w:szCs w:val="24"/>
    </w:rPr>
  </w:style>
  <w:style w:type="paragraph" w:styleId="Heading2">
    <w:name w:val="heading 2"/>
    <w:basedOn w:val="Normal"/>
    <w:uiPriority w:val="9"/>
    <w:unhideWhenUsed/>
    <w:qFormat/>
    <w:pPr>
      <w:spacing w:before="10"/>
      <w:ind w:left="20"/>
      <w:outlineLvl w:val="1"/>
    </w:pPr>
  </w:style>
  <w:style w:type="paragraph" w:styleId="Heading3">
    <w:name w:val="heading 3"/>
    <w:basedOn w:val="Normal"/>
    <w:uiPriority w:val="9"/>
    <w:unhideWhenUsed/>
    <w:qFormat/>
    <w:pPr>
      <w:ind w:left="111"/>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1"/>
    </w:pPr>
    <w:rPr>
      <w:sz w:val="20"/>
      <w:szCs w:val="20"/>
    </w:rPr>
  </w:style>
  <w:style w:type="paragraph" w:styleId="Title">
    <w:name w:val="Title"/>
    <w:basedOn w:val="Normal"/>
    <w:uiPriority w:val="10"/>
    <w:qFormat/>
    <w:pPr>
      <w:spacing w:before="85"/>
      <w:ind w:left="442" w:right="444"/>
      <w:jc w:val="center"/>
    </w:pPr>
    <w:rPr>
      <w:b/>
      <w:bCs/>
      <w:sz w:val="36"/>
      <w:szCs w:val="36"/>
    </w:rPr>
  </w:style>
  <w:style w:type="paragraph" w:styleId="ListParagraph">
    <w:name w:val="List Paragraph"/>
    <w:basedOn w:val="Normal"/>
    <w:uiPriority w:val="1"/>
    <w:qFormat/>
    <w:pPr>
      <w:ind w:left="394" w:hanging="284"/>
      <w:jc w:val="both"/>
    </w:pPr>
  </w:style>
  <w:style w:type="paragraph" w:customStyle="1" w:styleId="TableParagraph">
    <w:name w:val="Table Paragraph"/>
    <w:basedOn w:val="Normal"/>
    <w:uiPriority w:val="1"/>
    <w:qFormat/>
    <w:pPr>
      <w:spacing w:before="43"/>
      <w:ind w:left="84"/>
      <w:jc w:val="center"/>
    </w:pPr>
  </w:style>
  <w:style w:type="paragraph" w:styleId="Header">
    <w:name w:val="header"/>
    <w:basedOn w:val="Normal"/>
    <w:link w:val="HeaderChar"/>
    <w:uiPriority w:val="99"/>
    <w:unhideWhenUsed/>
    <w:rsid w:val="00F56C45"/>
    <w:pPr>
      <w:tabs>
        <w:tab w:val="center" w:pos="4680"/>
        <w:tab w:val="right" w:pos="9360"/>
      </w:tabs>
    </w:pPr>
  </w:style>
  <w:style w:type="character" w:customStyle="1" w:styleId="HeaderChar">
    <w:name w:val="Header Char"/>
    <w:basedOn w:val="DefaultParagraphFont"/>
    <w:link w:val="Header"/>
    <w:uiPriority w:val="99"/>
    <w:rsid w:val="00F56C45"/>
    <w:rPr>
      <w:rFonts w:ascii="Times New Roman" w:eastAsia="Times New Roman" w:hAnsi="Times New Roman" w:cs="Times New Roman"/>
    </w:rPr>
  </w:style>
  <w:style w:type="paragraph" w:styleId="Footer">
    <w:name w:val="footer"/>
    <w:basedOn w:val="Normal"/>
    <w:link w:val="FooterChar"/>
    <w:uiPriority w:val="99"/>
    <w:unhideWhenUsed/>
    <w:rsid w:val="00F56C45"/>
    <w:pPr>
      <w:tabs>
        <w:tab w:val="center" w:pos="4680"/>
        <w:tab w:val="right" w:pos="9360"/>
      </w:tabs>
    </w:pPr>
  </w:style>
  <w:style w:type="character" w:customStyle="1" w:styleId="FooterChar">
    <w:name w:val="Footer Char"/>
    <w:basedOn w:val="DefaultParagraphFont"/>
    <w:link w:val="Footer"/>
    <w:uiPriority w:val="99"/>
    <w:rsid w:val="00F56C45"/>
    <w:rPr>
      <w:rFonts w:ascii="Times New Roman" w:eastAsia="Times New Roman" w:hAnsi="Times New Roman" w:cs="Times New Roman"/>
    </w:rPr>
  </w:style>
  <w:style w:type="character" w:styleId="Hyperlink">
    <w:name w:val="Hyperlink"/>
    <w:basedOn w:val="DefaultParagraphFont"/>
    <w:uiPriority w:val="99"/>
    <w:unhideWhenUsed/>
    <w:rsid w:val="00576317"/>
    <w:rPr>
      <w:color w:val="0000FF" w:themeColor="hyperlink"/>
      <w:u w:val="single"/>
    </w:rPr>
  </w:style>
  <w:style w:type="character" w:styleId="UnresolvedMention">
    <w:name w:val="Unresolved Mention"/>
    <w:basedOn w:val="DefaultParagraphFont"/>
    <w:uiPriority w:val="99"/>
    <w:semiHidden/>
    <w:unhideWhenUsed/>
    <w:rsid w:val="00576317"/>
    <w:rPr>
      <w:color w:val="605E5C"/>
      <w:shd w:val="clear" w:color="auto" w:fill="E1DFDD"/>
    </w:rPr>
  </w:style>
  <w:style w:type="table" w:customStyle="1" w:styleId="TableGrid1">
    <w:name w:val="Table Grid1"/>
    <w:basedOn w:val="TableNormal"/>
    <w:next w:val="TableGrid"/>
    <w:uiPriority w:val="39"/>
    <w:rsid w:val="00B81637"/>
    <w:pPr>
      <w:widowControl/>
      <w:autoSpaceDE/>
      <w:autoSpaceDN/>
      <w:jc w:val="both"/>
    </w:pPr>
    <w:rPr>
      <w:rFonts w:eastAsia="SimSu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81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yuslan@univ-tridinanti.ac.id,%20" TargetMode="External"/><Relationship Id="rId13" Type="http://schemas.openxmlformats.org/officeDocument/2006/relationships/image" Target="media/image1.jpg"/><Relationship Id="rId18" Type="http://schemas.openxmlformats.org/officeDocument/2006/relationships/image" Target="media/image4.jpeg"/><Relationship Id="rId26" Type="http://schemas.openxmlformats.org/officeDocument/2006/relationships/chart" Target="charts/chart3.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yperlink" Target="mailto:muhammadakbarjrd99@gmail.com,%20" TargetMode="Externa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6.emf"/><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emf"/><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eader" Target="header6.xml"/><Relationship Id="rId27" Type="http://schemas.openxmlformats.org/officeDocument/2006/relationships/chart" Target="charts/chart4.xml"/><Relationship Id="rId30" Type="http://schemas.openxmlformats.org/officeDocument/2006/relationships/header" Target="header9.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embeddings/oleObject2.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daya terpakai(kW)</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tx>
                <c:rich>
                  <a:bodyPr/>
                  <a:lstStyle/>
                  <a:p>
                    <a:r>
                      <a:rPr lang="en-US"/>
                      <a:t>23.8</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C32-4C7A-826E-BE660BABECC2}"/>
                </c:ext>
              </c:extLst>
            </c:dLbl>
            <c:dLbl>
              <c:idx val="1"/>
              <c:tx>
                <c:rich>
                  <a:bodyPr/>
                  <a:lstStyle/>
                  <a:p>
                    <a:r>
                      <a:rPr lang="en-US"/>
                      <a:t>26.8</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C32-4C7A-826E-BE660BABECC2}"/>
                </c:ext>
              </c:extLst>
            </c:dLbl>
            <c:dLbl>
              <c:idx val="2"/>
              <c:tx>
                <c:rich>
                  <a:bodyPr/>
                  <a:lstStyle/>
                  <a:p>
                    <a:r>
                      <a:rPr lang="en-US"/>
                      <a:t>29</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C32-4C7A-826E-BE660BABECC2}"/>
                </c:ext>
              </c:extLst>
            </c:dLbl>
            <c:dLbl>
              <c:idx val="3"/>
              <c:tx>
                <c:rich>
                  <a:bodyPr/>
                  <a:lstStyle/>
                  <a:p>
                    <a:r>
                      <a:rPr lang="en-US"/>
                      <a:t>31.5</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C32-4C7A-826E-BE660BABECC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0%</c:formatCode>
                <c:ptCount val="4"/>
                <c:pt idx="0">
                  <c:v>0.25</c:v>
                </c:pt>
                <c:pt idx="1">
                  <c:v>0.5</c:v>
                </c:pt>
                <c:pt idx="2">
                  <c:v>0.75</c:v>
                </c:pt>
                <c:pt idx="3">
                  <c:v>1</c:v>
                </c:pt>
              </c:numCache>
            </c:numRef>
          </c:cat>
          <c:val>
            <c:numRef>
              <c:f>Sheet1!$B$2:$B$5</c:f>
              <c:numCache>
                <c:formatCode>General</c:formatCode>
                <c:ptCount val="4"/>
                <c:pt idx="0">
                  <c:v>23.6</c:v>
                </c:pt>
                <c:pt idx="1">
                  <c:v>26.6</c:v>
                </c:pt>
                <c:pt idx="2">
                  <c:v>28.9</c:v>
                </c:pt>
                <c:pt idx="3">
                  <c:v>31.3</c:v>
                </c:pt>
              </c:numCache>
            </c:numRef>
          </c:val>
          <c:smooth val="0"/>
          <c:extLst>
            <c:ext xmlns:c16="http://schemas.microsoft.com/office/drawing/2014/chart" uri="{C3380CC4-5D6E-409C-BE32-E72D297353CC}">
              <c16:uniqueId val="{00000004-DC32-4C7A-826E-BE660BABECC2}"/>
            </c:ext>
          </c:extLst>
        </c:ser>
        <c:ser>
          <c:idx val="1"/>
          <c:order val="1"/>
          <c:tx>
            <c:strRef>
              <c:f>Sheet1!$C$1</c:f>
              <c:strCache>
                <c:ptCount val="1"/>
                <c:pt idx="0">
                  <c:v>maks.kapasitas motor</c:v>
                </c:pt>
              </c:strCache>
            </c:strRef>
          </c:tx>
          <c:spPr>
            <a:ln w="28575" cap="rnd">
              <a:solidFill>
                <a:srgbClr val="C00000"/>
              </a:solidFill>
              <a:round/>
            </a:ln>
            <a:effectLst/>
          </c:spPr>
          <c:marker>
            <c:symbol val="none"/>
          </c:marker>
          <c:dPt>
            <c:idx val="0"/>
            <c:marker>
              <c:symbol val="none"/>
            </c:marker>
            <c:bubble3D val="0"/>
            <c:extLst>
              <c:ext xmlns:c16="http://schemas.microsoft.com/office/drawing/2014/chart" uri="{C3380CC4-5D6E-409C-BE32-E72D297353CC}">
                <c16:uniqueId val="{00000005-DC32-4C7A-826E-BE660BABECC2}"/>
              </c:ext>
            </c:extLst>
          </c:dPt>
          <c:dPt>
            <c:idx val="1"/>
            <c:marker>
              <c:symbol val="none"/>
            </c:marker>
            <c:bubble3D val="0"/>
            <c:extLst>
              <c:ext xmlns:c16="http://schemas.microsoft.com/office/drawing/2014/chart" uri="{C3380CC4-5D6E-409C-BE32-E72D297353CC}">
                <c16:uniqueId val="{00000006-DC32-4C7A-826E-BE660BABECC2}"/>
              </c:ext>
            </c:extLst>
          </c:dPt>
          <c:dPt>
            <c:idx val="2"/>
            <c:marker>
              <c:symbol val="none"/>
            </c:marker>
            <c:bubble3D val="0"/>
            <c:extLst>
              <c:ext xmlns:c16="http://schemas.microsoft.com/office/drawing/2014/chart" uri="{C3380CC4-5D6E-409C-BE32-E72D297353CC}">
                <c16:uniqueId val="{00000007-DC32-4C7A-826E-BE660BABECC2}"/>
              </c:ext>
            </c:extLst>
          </c:dPt>
          <c:dPt>
            <c:idx val="3"/>
            <c:marker>
              <c:symbol val="none"/>
            </c:marker>
            <c:bubble3D val="0"/>
            <c:extLst>
              <c:ext xmlns:c16="http://schemas.microsoft.com/office/drawing/2014/chart" uri="{C3380CC4-5D6E-409C-BE32-E72D297353CC}">
                <c16:uniqueId val="{00000008-DC32-4C7A-826E-BE660BABECC2}"/>
              </c:ext>
            </c:extLst>
          </c:dPt>
          <c:cat>
            <c:numRef>
              <c:f>Sheet1!$A$2:$A$5</c:f>
              <c:numCache>
                <c:formatCode>0%</c:formatCode>
                <c:ptCount val="4"/>
                <c:pt idx="0">
                  <c:v>0.25</c:v>
                </c:pt>
                <c:pt idx="1">
                  <c:v>0.5</c:v>
                </c:pt>
                <c:pt idx="2">
                  <c:v>0.75</c:v>
                </c:pt>
                <c:pt idx="3">
                  <c:v>1</c:v>
                </c:pt>
              </c:numCache>
            </c:numRef>
          </c:cat>
          <c:val>
            <c:numRef>
              <c:f>Sheet1!$C$2:$C$5</c:f>
              <c:numCache>
                <c:formatCode>General</c:formatCode>
                <c:ptCount val="4"/>
                <c:pt idx="0">
                  <c:v>55</c:v>
                </c:pt>
                <c:pt idx="1">
                  <c:v>55</c:v>
                </c:pt>
                <c:pt idx="2">
                  <c:v>55</c:v>
                </c:pt>
                <c:pt idx="3">
                  <c:v>55</c:v>
                </c:pt>
              </c:numCache>
            </c:numRef>
          </c:val>
          <c:smooth val="0"/>
          <c:extLst>
            <c:ext xmlns:c16="http://schemas.microsoft.com/office/drawing/2014/chart" uri="{C3380CC4-5D6E-409C-BE32-E72D297353CC}">
              <c16:uniqueId val="{00000009-DC32-4C7A-826E-BE660BABECC2}"/>
            </c:ext>
          </c:extLst>
        </c:ser>
        <c:ser>
          <c:idx val="2"/>
          <c:order val="2"/>
          <c:tx>
            <c:strRef>
              <c:f>Sheet1!$D$1</c:f>
              <c:strCache>
                <c:ptCount val="1"/>
                <c:pt idx="0">
                  <c:v>Column1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0%</c:formatCode>
                <c:ptCount val="4"/>
                <c:pt idx="0">
                  <c:v>0.25</c:v>
                </c:pt>
                <c:pt idx="1">
                  <c:v>0.5</c:v>
                </c:pt>
                <c:pt idx="2">
                  <c:v>0.75</c:v>
                </c:pt>
                <c:pt idx="3">
                  <c:v>1</c:v>
                </c:pt>
              </c:numCache>
            </c:numRef>
          </c:cat>
          <c:val>
            <c:numRef>
              <c:f>Sheet1!$D$2:$D$5</c:f>
              <c:numCache>
                <c:formatCode>General</c:formatCode>
                <c:ptCount val="4"/>
              </c:numCache>
            </c:numRef>
          </c:val>
          <c:smooth val="0"/>
          <c:extLst>
            <c:ext xmlns:c16="http://schemas.microsoft.com/office/drawing/2014/chart" uri="{C3380CC4-5D6E-409C-BE32-E72D297353CC}">
              <c16:uniqueId val="{0000000A-DC32-4C7A-826E-BE660BABECC2}"/>
            </c:ext>
          </c:extLst>
        </c:ser>
        <c:dLbls>
          <c:showLegendKey val="0"/>
          <c:showVal val="0"/>
          <c:showCatName val="0"/>
          <c:showSerName val="0"/>
          <c:showPercent val="0"/>
          <c:showBubbleSize val="0"/>
        </c:dLbls>
        <c:marker val="1"/>
        <c:smooth val="0"/>
        <c:axId val="1951664655"/>
        <c:axId val="1875744751"/>
      </c:lineChart>
      <c:catAx>
        <c:axId val="1951664655"/>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open valve(%)</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5744751"/>
        <c:crosses val="autoZero"/>
        <c:auto val="1"/>
        <c:lblAlgn val="ctr"/>
        <c:lblOffset val="100"/>
        <c:noMultiLvlLbl val="0"/>
      </c:catAx>
      <c:valAx>
        <c:axId val="1875744751"/>
        <c:scaling>
          <c:orientation val="minMax"/>
          <c:max val="60"/>
          <c:min val="1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kiloWaat(P)</a:t>
                </a:r>
              </a:p>
            </c:rich>
          </c:tx>
          <c:layout>
            <c:manualLayout>
              <c:xMode val="edge"/>
              <c:yMode val="edge"/>
              <c:x val="2.176278563656148E-2"/>
              <c:y val="0.21455605342149905"/>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664655"/>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resistansi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12</c:v>
                </c:pt>
                <c:pt idx="1">
                  <c:v>12.25</c:v>
                </c:pt>
                <c:pt idx="2">
                  <c:v>12.48</c:v>
                </c:pt>
                <c:pt idx="3">
                  <c:v>12.85</c:v>
                </c:pt>
              </c:numCache>
            </c:numRef>
          </c:cat>
          <c:val>
            <c:numRef>
              <c:f>Sheet1!$B$2:$B$5</c:f>
              <c:numCache>
                <c:formatCode>General</c:formatCode>
                <c:ptCount val="4"/>
                <c:pt idx="0">
                  <c:v>58</c:v>
                </c:pt>
                <c:pt idx="1">
                  <c:v>63.75</c:v>
                </c:pt>
                <c:pt idx="2">
                  <c:v>68.349999999999994</c:v>
                </c:pt>
                <c:pt idx="3">
                  <c:v>76.56</c:v>
                </c:pt>
              </c:numCache>
            </c:numRef>
          </c:val>
          <c:smooth val="0"/>
          <c:extLst>
            <c:ext xmlns:c16="http://schemas.microsoft.com/office/drawing/2014/chart" uri="{C3380CC4-5D6E-409C-BE32-E72D297353CC}">
              <c16:uniqueId val="{00000000-10E0-45DD-B1E0-CA6DC0591527}"/>
            </c:ext>
          </c:extLst>
        </c:ser>
        <c:ser>
          <c:idx val="1"/>
          <c:order val="1"/>
          <c:tx>
            <c:strRef>
              <c:f>Sheet1!$C$1</c:f>
              <c:strCache>
                <c:ptCount val="1"/>
                <c:pt idx="0">
                  <c:v>maks.temp isolasi</c:v>
                </c:pt>
              </c:strCache>
            </c:strRef>
          </c:tx>
          <c:spPr>
            <a:ln w="28575" cap="rnd">
              <a:solidFill>
                <a:srgbClr val="C00000"/>
              </a:solidFill>
              <a:round/>
            </a:ln>
            <a:effectLst/>
          </c:spPr>
          <c:marker>
            <c:symbol val="none"/>
          </c:marker>
          <c:dPt>
            <c:idx val="3"/>
            <c:marker>
              <c:symbol val="none"/>
            </c:marker>
            <c:bubble3D val="0"/>
            <c:extLst>
              <c:ext xmlns:c16="http://schemas.microsoft.com/office/drawing/2014/chart" uri="{C3380CC4-5D6E-409C-BE32-E72D297353CC}">
                <c16:uniqueId val="{00000001-10E0-45DD-B1E0-CA6DC0591527}"/>
              </c:ext>
            </c:extLst>
          </c:dPt>
          <c:cat>
            <c:numRef>
              <c:f>Sheet1!$A$2:$A$5</c:f>
              <c:numCache>
                <c:formatCode>General</c:formatCode>
                <c:ptCount val="4"/>
                <c:pt idx="0">
                  <c:v>12</c:v>
                </c:pt>
                <c:pt idx="1">
                  <c:v>12.25</c:v>
                </c:pt>
                <c:pt idx="2">
                  <c:v>12.48</c:v>
                </c:pt>
                <c:pt idx="3">
                  <c:v>12.85</c:v>
                </c:pt>
              </c:numCache>
            </c:numRef>
          </c:cat>
          <c:val>
            <c:numRef>
              <c:f>Sheet1!$C$2:$C$5</c:f>
              <c:numCache>
                <c:formatCode>General</c:formatCode>
                <c:ptCount val="4"/>
                <c:pt idx="0">
                  <c:v>115</c:v>
                </c:pt>
                <c:pt idx="1">
                  <c:v>115</c:v>
                </c:pt>
                <c:pt idx="2">
                  <c:v>115</c:v>
                </c:pt>
                <c:pt idx="3">
                  <c:v>115</c:v>
                </c:pt>
              </c:numCache>
            </c:numRef>
          </c:val>
          <c:smooth val="0"/>
          <c:extLst>
            <c:ext xmlns:c16="http://schemas.microsoft.com/office/drawing/2014/chart" uri="{C3380CC4-5D6E-409C-BE32-E72D297353CC}">
              <c16:uniqueId val="{00000002-10E0-45DD-B1E0-CA6DC0591527}"/>
            </c:ext>
          </c:extLst>
        </c:ser>
        <c:dLbls>
          <c:showLegendKey val="0"/>
          <c:showVal val="0"/>
          <c:showCatName val="0"/>
          <c:showSerName val="0"/>
          <c:showPercent val="0"/>
          <c:showBubbleSize val="0"/>
        </c:dLbls>
        <c:marker val="1"/>
        <c:smooth val="0"/>
        <c:axId val="1424734799"/>
        <c:axId val="1431923967"/>
      </c:lineChart>
      <c:catAx>
        <c:axId val="14247347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resistansi(𝛺)</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1923967"/>
        <c:crosses val="autoZero"/>
        <c:auto val="1"/>
        <c:lblAlgn val="ctr"/>
        <c:lblOffset val="100"/>
        <c:noMultiLvlLbl val="0"/>
      </c:catAx>
      <c:valAx>
        <c:axId val="1431923967"/>
        <c:scaling>
          <c:orientation val="minMax"/>
          <c:min val="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temperatur(</a:t>
                </a:r>
                <a:r>
                  <a:rPr lang="en-US" sz="1200" baseline="30000">
                    <a:latin typeface="Times New Roman" panose="02020603050405020304" pitchFamily="18" charset="0"/>
                    <a:cs typeface="Times New Roman" panose="02020603050405020304" pitchFamily="18" charset="0"/>
                  </a:rPr>
                  <a:t>o</a:t>
                </a:r>
                <a:r>
                  <a:rPr lang="en-US" sz="1200">
                    <a:latin typeface="Times New Roman" panose="02020603050405020304" pitchFamily="18" charset="0"/>
                    <a:cs typeface="Times New Roman" panose="02020603050405020304" pitchFamily="18" charset="0"/>
                  </a:rPr>
                  <a:t>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734799"/>
        <c:crosses val="autoZero"/>
        <c:crossBetween val="between"/>
      </c:valAx>
      <c:spPr>
        <a:noFill/>
        <a:ln>
          <a:noFill/>
        </a:ln>
        <a:effectLst/>
      </c:spPr>
    </c:plotArea>
    <c:legend>
      <c:legendPos val="b"/>
      <c:legendEntry>
        <c:idx val="0"/>
        <c:delete val="1"/>
      </c:legendEntry>
      <c:legendEntry>
        <c:idx val="1"/>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maks.temperatur isolasi</c:v>
                </c:pt>
              </c:strCache>
            </c:strRef>
          </c:tx>
          <c:spPr>
            <a:ln w="28575" cap="rnd">
              <a:solidFill>
                <a:srgbClr val="C00000"/>
              </a:solidFill>
              <a:round/>
            </a:ln>
            <a:effectLst/>
          </c:spPr>
          <c:marker>
            <c:symbol val="none"/>
          </c:marker>
          <c:cat>
            <c:numRef>
              <c:f>Sheet1!$A$2:$A$5</c:f>
              <c:numCache>
                <c:formatCode>General</c:formatCode>
                <c:ptCount val="4"/>
                <c:pt idx="0">
                  <c:v>40</c:v>
                </c:pt>
                <c:pt idx="1">
                  <c:v>45</c:v>
                </c:pt>
                <c:pt idx="2">
                  <c:v>49</c:v>
                </c:pt>
                <c:pt idx="3">
                  <c:v>53</c:v>
                </c:pt>
              </c:numCache>
            </c:numRef>
          </c:cat>
          <c:val>
            <c:numRef>
              <c:f>Sheet1!$B$2:$B$5</c:f>
              <c:numCache>
                <c:formatCode>General</c:formatCode>
                <c:ptCount val="4"/>
                <c:pt idx="0">
                  <c:v>115</c:v>
                </c:pt>
                <c:pt idx="1">
                  <c:v>115</c:v>
                </c:pt>
                <c:pt idx="2">
                  <c:v>115</c:v>
                </c:pt>
                <c:pt idx="3">
                  <c:v>115</c:v>
                </c:pt>
              </c:numCache>
            </c:numRef>
          </c:val>
          <c:smooth val="0"/>
          <c:extLst>
            <c:ext xmlns:c16="http://schemas.microsoft.com/office/drawing/2014/chart" uri="{C3380CC4-5D6E-409C-BE32-E72D297353CC}">
              <c16:uniqueId val="{00000000-5D87-4FC0-B68B-C79FD50CCFB8}"/>
            </c:ext>
          </c:extLst>
        </c:ser>
        <c:ser>
          <c:idx val="1"/>
          <c:order val="1"/>
          <c:tx>
            <c:strRef>
              <c:f>Sheet1!$C$1</c:f>
              <c:strCache>
                <c:ptCount val="1"/>
                <c:pt idx="0">
                  <c:v>arus=suhu</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40</c:v>
                </c:pt>
                <c:pt idx="1">
                  <c:v>45</c:v>
                </c:pt>
                <c:pt idx="2">
                  <c:v>49</c:v>
                </c:pt>
                <c:pt idx="3">
                  <c:v>53</c:v>
                </c:pt>
              </c:numCache>
            </c:numRef>
          </c:cat>
          <c:val>
            <c:numRef>
              <c:f>Sheet1!$C$2:$C$5</c:f>
              <c:numCache>
                <c:formatCode>General</c:formatCode>
                <c:ptCount val="4"/>
                <c:pt idx="0">
                  <c:v>58</c:v>
                </c:pt>
                <c:pt idx="1">
                  <c:v>64</c:v>
                </c:pt>
                <c:pt idx="2">
                  <c:v>68</c:v>
                </c:pt>
                <c:pt idx="3">
                  <c:v>76</c:v>
                </c:pt>
              </c:numCache>
            </c:numRef>
          </c:val>
          <c:smooth val="0"/>
          <c:extLst>
            <c:ext xmlns:c16="http://schemas.microsoft.com/office/drawing/2014/chart" uri="{C3380CC4-5D6E-409C-BE32-E72D297353CC}">
              <c16:uniqueId val="{00000001-5D87-4FC0-B68B-C79FD50CCFB8}"/>
            </c:ext>
          </c:extLst>
        </c:ser>
        <c:dLbls>
          <c:showLegendKey val="0"/>
          <c:showVal val="0"/>
          <c:showCatName val="0"/>
          <c:showSerName val="0"/>
          <c:showPercent val="0"/>
          <c:showBubbleSize val="0"/>
        </c:dLbls>
        <c:smooth val="0"/>
        <c:axId val="624680496"/>
        <c:axId val="833364480"/>
      </c:lineChart>
      <c:catAx>
        <c:axId val="624680496"/>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arus (A)</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3364480"/>
        <c:crosses val="autoZero"/>
        <c:auto val="1"/>
        <c:lblAlgn val="ctr"/>
        <c:lblOffset val="100"/>
        <c:noMultiLvlLbl val="0"/>
      </c:catAx>
      <c:valAx>
        <c:axId val="833364480"/>
        <c:scaling>
          <c:orientation val="minMax"/>
          <c:max val="125"/>
          <c:min val="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temperatur(</a:t>
                </a:r>
                <a:r>
                  <a:rPr lang="en-US" sz="1200" baseline="30000">
                    <a:latin typeface="Times New Roman" panose="02020603050405020304" pitchFamily="18" charset="0"/>
                    <a:cs typeface="Times New Roman" panose="02020603050405020304" pitchFamily="18" charset="0"/>
                  </a:rPr>
                  <a:t>o</a:t>
                </a:r>
                <a:r>
                  <a:rPr lang="en-US" sz="1200">
                    <a:latin typeface="Times New Roman" panose="02020603050405020304" pitchFamily="18" charset="0"/>
                    <a:cs typeface="Times New Roman" panose="02020603050405020304" pitchFamily="18" charset="0"/>
                  </a:rPr>
                  <a:t>C)</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680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517611190521436"/>
          <c:y val="4.7516198704103674E-2"/>
          <c:w val="0.83596764465302287"/>
          <c:h val="0.7534626962126495"/>
        </c:manualLayout>
      </c:layout>
      <c:lineChart>
        <c:grouping val="standard"/>
        <c:varyColors val="0"/>
        <c:ser>
          <c:idx val="0"/>
          <c:order val="0"/>
          <c:tx>
            <c:strRef>
              <c:f>Sheet1!$B$1</c:f>
              <c:strCache>
                <c:ptCount val="1"/>
                <c:pt idx="0">
                  <c:v>maks.Temp isolasi</c:v>
                </c:pt>
              </c:strCache>
            </c:strRef>
          </c:tx>
          <c:spPr>
            <a:ln w="28575" cap="rnd">
              <a:solidFill>
                <a:srgbClr val="C00000"/>
              </a:solidFill>
              <a:round/>
            </a:ln>
            <a:effectLst/>
          </c:spPr>
          <c:marker>
            <c:symbol val="none"/>
          </c:marker>
          <c:dLbls>
            <c:delete val="1"/>
          </c:dLbls>
          <c:cat>
            <c:numRef>
              <c:f>Sheet1!$A$2:$A$8</c:f>
              <c:numCache>
                <c:formatCode>General</c:formatCode>
                <c:ptCount val="7"/>
                <c:pt idx="0">
                  <c:v>40</c:v>
                </c:pt>
                <c:pt idx="1">
                  <c:v>45</c:v>
                </c:pt>
                <c:pt idx="2">
                  <c:v>49</c:v>
                </c:pt>
                <c:pt idx="3">
                  <c:v>53</c:v>
                </c:pt>
                <c:pt idx="4">
                  <c:v>66</c:v>
                </c:pt>
                <c:pt idx="5">
                  <c:v>75</c:v>
                </c:pt>
                <c:pt idx="6">
                  <c:v>81</c:v>
                </c:pt>
              </c:numCache>
            </c:numRef>
          </c:cat>
          <c:val>
            <c:numRef>
              <c:f>Sheet1!$B$2:$B$8</c:f>
              <c:numCache>
                <c:formatCode>General</c:formatCode>
                <c:ptCount val="7"/>
                <c:pt idx="0">
                  <c:v>115</c:v>
                </c:pt>
                <c:pt idx="1">
                  <c:v>115</c:v>
                </c:pt>
                <c:pt idx="2">
                  <c:v>115</c:v>
                </c:pt>
                <c:pt idx="3">
                  <c:v>115</c:v>
                </c:pt>
                <c:pt idx="4">
                  <c:v>115</c:v>
                </c:pt>
                <c:pt idx="5">
                  <c:v>115</c:v>
                </c:pt>
                <c:pt idx="6">
                  <c:v>115</c:v>
                </c:pt>
              </c:numCache>
            </c:numRef>
          </c:val>
          <c:smooth val="0"/>
          <c:extLst>
            <c:ext xmlns:c16="http://schemas.microsoft.com/office/drawing/2014/chart" uri="{C3380CC4-5D6E-409C-BE32-E72D297353CC}">
              <c16:uniqueId val="{00000000-1DEA-4000-9B84-8EAA0D58401F}"/>
            </c:ext>
          </c:extLst>
        </c:ser>
        <c:ser>
          <c:idx val="1"/>
          <c:order val="1"/>
          <c:tx>
            <c:strRef>
              <c:f>Sheet1!$C$1</c:f>
              <c:strCache>
                <c:ptCount val="1"/>
                <c:pt idx="0">
                  <c:v>beban tidak normal</c:v>
                </c:pt>
              </c:strCache>
            </c:strRef>
          </c:tx>
          <c:spPr>
            <a:ln w="28575" cap="rnd">
              <a:solidFill>
                <a:schemeClr val="accent2"/>
              </a:solidFill>
              <a:round/>
            </a:ln>
            <a:effectLst/>
          </c:spPr>
          <c:marker>
            <c:symbol val="none"/>
          </c:marker>
          <c:dPt>
            <c:idx val="3"/>
            <c:marker>
              <c:symbol val="none"/>
            </c:marker>
            <c:bubble3D val="0"/>
            <c:spPr>
              <a:ln w="28575" cap="rnd">
                <a:solidFill>
                  <a:schemeClr val="accent2"/>
                </a:solidFill>
                <a:round/>
              </a:ln>
              <a:effectLst/>
            </c:spPr>
            <c:extLst>
              <c:ext xmlns:c16="http://schemas.microsoft.com/office/drawing/2014/chart" uri="{C3380CC4-5D6E-409C-BE32-E72D297353CC}">
                <c16:uniqueId val="{00000002-1DEA-4000-9B84-8EAA0D58401F}"/>
              </c:ext>
            </c:extLst>
          </c:dPt>
          <c:dLbls>
            <c:delete val="1"/>
          </c:dLbls>
          <c:cat>
            <c:numRef>
              <c:f>Sheet1!$A$2:$A$8</c:f>
              <c:numCache>
                <c:formatCode>General</c:formatCode>
                <c:ptCount val="7"/>
                <c:pt idx="0">
                  <c:v>40</c:v>
                </c:pt>
                <c:pt idx="1">
                  <c:v>45</c:v>
                </c:pt>
                <c:pt idx="2">
                  <c:v>49</c:v>
                </c:pt>
                <c:pt idx="3">
                  <c:v>53</c:v>
                </c:pt>
                <c:pt idx="4">
                  <c:v>66</c:v>
                </c:pt>
                <c:pt idx="5">
                  <c:v>75</c:v>
                </c:pt>
                <c:pt idx="6">
                  <c:v>81</c:v>
                </c:pt>
              </c:numCache>
            </c:numRef>
          </c:cat>
          <c:val>
            <c:numRef>
              <c:f>Sheet1!$C$2:$C$8</c:f>
              <c:numCache>
                <c:formatCode>General</c:formatCode>
                <c:ptCount val="7"/>
                <c:pt idx="0">
                  <c:v>100</c:v>
                </c:pt>
                <c:pt idx="1">
                  <c:v>103</c:v>
                </c:pt>
                <c:pt idx="2">
                  <c:v>107</c:v>
                </c:pt>
                <c:pt idx="3">
                  <c:v>110</c:v>
                </c:pt>
                <c:pt idx="4">
                  <c:v>113</c:v>
                </c:pt>
                <c:pt idx="5">
                  <c:v>115</c:v>
                </c:pt>
                <c:pt idx="6">
                  <c:v>120</c:v>
                </c:pt>
              </c:numCache>
            </c:numRef>
          </c:val>
          <c:smooth val="0"/>
          <c:extLst>
            <c:ext xmlns:c16="http://schemas.microsoft.com/office/drawing/2014/chart" uri="{C3380CC4-5D6E-409C-BE32-E72D297353CC}">
              <c16:uniqueId val="{00000003-1DEA-4000-9B84-8EAA0D58401F}"/>
            </c:ext>
          </c:extLst>
        </c:ser>
        <c:ser>
          <c:idx val="2"/>
          <c:order val="2"/>
          <c:tx>
            <c:strRef>
              <c:f>Sheet1!$D$1</c:f>
              <c:strCache>
                <c:ptCount val="1"/>
                <c:pt idx="0">
                  <c:v>I = suhu</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pt idx="0">
                  <c:v>40</c:v>
                </c:pt>
                <c:pt idx="1">
                  <c:v>45</c:v>
                </c:pt>
                <c:pt idx="2">
                  <c:v>49</c:v>
                </c:pt>
                <c:pt idx="3">
                  <c:v>53</c:v>
                </c:pt>
                <c:pt idx="4">
                  <c:v>66</c:v>
                </c:pt>
                <c:pt idx="5">
                  <c:v>75</c:v>
                </c:pt>
                <c:pt idx="6">
                  <c:v>81</c:v>
                </c:pt>
              </c:numCache>
            </c:numRef>
          </c:cat>
          <c:val>
            <c:numRef>
              <c:f>Sheet1!$D$2:$D$8</c:f>
              <c:numCache>
                <c:formatCode>General</c:formatCode>
                <c:ptCount val="7"/>
                <c:pt idx="0">
                  <c:v>58</c:v>
                </c:pt>
                <c:pt idx="1">
                  <c:v>64</c:v>
                </c:pt>
                <c:pt idx="2">
                  <c:v>68</c:v>
                </c:pt>
                <c:pt idx="3">
                  <c:v>76</c:v>
                </c:pt>
                <c:pt idx="4">
                  <c:v>94</c:v>
                </c:pt>
                <c:pt idx="5">
                  <c:v>108</c:v>
                </c:pt>
                <c:pt idx="6">
                  <c:v>117</c:v>
                </c:pt>
              </c:numCache>
            </c:numRef>
          </c:val>
          <c:smooth val="0"/>
          <c:extLst>
            <c:ext xmlns:c16="http://schemas.microsoft.com/office/drawing/2014/chart" uri="{C3380CC4-5D6E-409C-BE32-E72D297353CC}">
              <c16:uniqueId val="{00000004-1DEA-4000-9B84-8EAA0D58401F}"/>
            </c:ext>
          </c:extLst>
        </c:ser>
        <c:dLbls>
          <c:dLblPos val="t"/>
          <c:showLegendKey val="0"/>
          <c:showVal val="1"/>
          <c:showCatName val="0"/>
          <c:showSerName val="0"/>
          <c:showPercent val="0"/>
          <c:showBubbleSize val="0"/>
        </c:dLbls>
        <c:smooth val="0"/>
        <c:axId val="1312795311"/>
        <c:axId val="1321861519"/>
      </c:lineChart>
      <c:catAx>
        <c:axId val="131279531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Arus (A)</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1861519"/>
        <c:crosses val="autoZero"/>
        <c:auto val="1"/>
        <c:lblAlgn val="ctr"/>
        <c:lblOffset val="100"/>
        <c:noMultiLvlLbl val="0"/>
      </c:catAx>
      <c:valAx>
        <c:axId val="1321861519"/>
        <c:scaling>
          <c:orientation val="minMax"/>
          <c:max val="13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temperatur(</a:t>
                </a:r>
                <a:r>
                  <a:rPr lang="en-US" sz="1200" baseline="30000">
                    <a:latin typeface="Times New Roman" panose="02020603050405020304" pitchFamily="18" charset="0"/>
                    <a:cs typeface="Times New Roman" panose="02020603050405020304" pitchFamily="18" charset="0"/>
                  </a:rPr>
                  <a:t>o</a:t>
                </a:r>
                <a:r>
                  <a:rPr lang="en-US" sz="1200">
                    <a:latin typeface="Times New Roman" panose="02020603050405020304" pitchFamily="18" charset="0"/>
                    <a:cs typeface="Times New Roman" panose="02020603050405020304" pitchFamily="18" charset="0"/>
                  </a:rPr>
                  <a:t>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2795311"/>
        <c:crosses val="autoZero"/>
        <c:crossBetween val="between"/>
        <c:majorUnit val="15"/>
      </c:valAx>
      <c:spPr>
        <a:noFill/>
        <a:ln>
          <a:noFill/>
        </a:ln>
        <a:effectLst/>
      </c:spPr>
    </c:plotArea>
    <c:legend>
      <c:legendPos val="b"/>
      <c:layout>
        <c:manualLayout>
          <c:xMode val="edge"/>
          <c:yMode val="edge"/>
          <c:x val="8.2635944866845792E-2"/>
          <c:y val="0.87823412203828344"/>
          <c:w val="0.87533132007502212"/>
          <c:h val="7.4176343341697676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318</TotalTime>
  <Pages>8</Pages>
  <Words>4684</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22</cp:revision>
  <dcterms:created xsi:type="dcterms:W3CDTF">2023-09-27T13:02:00Z</dcterms:created>
  <dcterms:modified xsi:type="dcterms:W3CDTF">2023-10-05T11:53:00Z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2022-08-20T00:00:00Z</vt:filetime>
  </property>
  <property fmtid="{D5CDD505-2E9C-101B-9397-08002B2CF9AE}" pid="3" name="Creator">
    <vt:lpwstr>Microsoft® Word 2010</vt:lpwstr>
  </property>
  <property fmtid="{D5CDD505-2E9C-101B-9397-08002B2CF9AE}" pid="4" name="LastSaved">
    <vt:filetime>2023-09-27T00:00:00Z</vt:filetime>
  </property>
</Properties>
</file>