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5E5D45" w:rsidRDefault="00D019DF">
      <w:pPr>
        <w:pStyle w:val="BodyText"/>
        <w:spacing w:before="6"/>
        <w:rPr>
          <w:sz w:val="18"/>
        </w:rPr>
      </w:pPr>
      <w:r w:rsidRPr="005E5D45">
        <w:rPr>
          <w:noProof/>
        </w:rPr>
        <w:drawing>
          <wp:anchor distT="0" distB="0" distL="114300" distR="114300" simplePos="0" relativeHeight="251660288" behindDoc="0" locked="0" layoutInCell="1" allowOverlap="1" wp14:anchorId="3C45DCC2" wp14:editId="3723E979">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5E5D45" w:rsidRDefault="00D019DF" w:rsidP="00E82882">
      <w:pPr>
        <w:pStyle w:val="Title"/>
        <w:adjustRightInd w:val="0"/>
        <w:snapToGrid w:val="0"/>
        <w:spacing w:before="0"/>
        <w:ind w:left="539" w:right="142"/>
        <w:rPr>
          <w:sz w:val="28"/>
          <w:szCs w:val="28"/>
        </w:rPr>
      </w:pPr>
      <w:r w:rsidRPr="005E5D45">
        <w:rPr>
          <w:sz w:val="24"/>
          <w:szCs w:val="24"/>
        </w:rPr>
        <w:t xml:space="preserve"> </w:t>
      </w:r>
      <w:r w:rsidRPr="005E5D45">
        <w:rPr>
          <w:spacing w:val="-1"/>
          <w:sz w:val="24"/>
          <w:szCs w:val="24"/>
        </w:rPr>
        <w:t xml:space="preserve"> </w:t>
      </w:r>
      <w:r w:rsidRPr="005E5D45">
        <w:rPr>
          <w:sz w:val="28"/>
          <w:szCs w:val="28"/>
        </w:rPr>
        <w:t>JURNAL</w:t>
      </w:r>
      <w:r w:rsidRPr="005E5D45">
        <w:rPr>
          <w:spacing w:val="-2"/>
          <w:sz w:val="28"/>
          <w:szCs w:val="28"/>
        </w:rPr>
        <w:t xml:space="preserve"> </w:t>
      </w:r>
      <w:r w:rsidR="00E82882" w:rsidRPr="005E5D45">
        <w:rPr>
          <w:spacing w:val="-2"/>
          <w:sz w:val="28"/>
          <w:szCs w:val="28"/>
        </w:rPr>
        <w:t xml:space="preserve">TEKNIK SIPIL </w:t>
      </w:r>
      <w:r w:rsidRPr="005E5D45">
        <w:rPr>
          <w:sz w:val="28"/>
          <w:szCs w:val="28"/>
        </w:rPr>
        <w:t>LATERAL</w:t>
      </w:r>
    </w:p>
    <w:p w14:paraId="574AB44B" w14:textId="721CC660" w:rsidR="00656754" w:rsidRPr="005E5D45" w:rsidRDefault="00E82882" w:rsidP="00E82882">
      <w:pPr>
        <w:spacing w:before="151"/>
        <w:ind w:left="535" w:right="-1"/>
        <w:rPr>
          <w:b/>
        </w:rPr>
      </w:pPr>
      <w:r w:rsidRPr="005E5D45">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5E5D45">
        <w:rPr>
          <w:b/>
        </w:rPr>
        <w:t xml:space="preserve">                               </w:t>
      </w:r>
      <w:r w:rsidR="00CB115C" w:rsidRPr="005E5D45">
        <w:rPr>
          <w:b/>
        </w:rPr>
        <w:t>PRODI</w:t>
      </w:r>
      <w:r w:rsidRPr="005E5D45">
        <w:rPr>
          <w:b/>
          <w:spacing w:val="-5"/>
        </w:rPr>
        <w:t xml:space="preserve"> </w:t>
      </w:r>
      <w:r w:rsidRPr="005E5D45">
        <w:rPr>
          <w:b/>
        </w:rPr>
        <w:t>TEKNIK</w:t>
      </w:r>
      <w:r w:rsidRPr="005E5D45">
        <w:rPr>
          <w:b/>
          <w:spacing w:val="-2"/>
        </w:rPr>
        <w:t xml:space="preserve"> </w:t>
      </w:r>
      <w:r w:rsidRPr="005E5D45">
        <w:rPr>
          <w:b/>
        </w:rPr>
        <w:t>SIPIL</w:t>
      </w:r>
      <w:r w:rsidRPr="005E5D45">
        <w:rPr>
          <w:b/>
          <w:spacing w:val="-5"/>
        </w:rPr>
        <w:t xml:space="preserve"> </w:t>
      </w:r>
      <w:r w:rsidRPr="005E5D45">
        <w:rPr>
          <w:b/>
        </w:rPr>
        <w:t>UNIVERSITAS</w:t>
      </w:r>
      <w:r w:rsidRPr="005E5D45">
        <w:rPr>
          <w:b/>
          <w:spacing w:val="-3"/>
        </w:rPr>
        <w:t xml:space="preserve"> </w:t>
      </w:r>
      <w:r w:rsidRPr="005E5D45">
        <w:rPr>
          <w:b/>
        </w:rPr>
        <w:t>TRIDINANTI</w:t>
      </w:r>
    </w:p>
    <w:p w14:paraId="67F3959C" w14:textId="6CB1BB27" w:rsidR="00656754" w:rsidRPr="005E5D45" w:rsidRDefault="00656754">
      <w:pPr>
        <w:pStyle w:val="BodyText"/>
        <w:rPr>
          <w:b/>
          <w:sz w:val="20"/>
        </w:rPr>
      </w:pPr>
    </w:p>
    <w:p w14:paraId="06BF5EE3" w14:textId="7953978F" w:rsidR="00656754" w:rsidRPr="005E5D45" w:rsidRDefault="00656754">
      <w:pPr>
        <w:pStyle w:val="BodyText"/>
        <w:spacing w:before="1"/>
        <w:rPr>
          <w:b/>
        </w:rPr>
      </w:pPr>
    </w:p>
    <w:p w14:paraId="20C0BAD0" w14:textId="41F44B2C" w:rsidR="00656754" w:rsidRPr="005E5D45" w:rsidRDefault="00925D80" w:rsidP="00925D80">
      <w:pPr>
        <w:pStyle w:val="Heading1"/>
        <w:numPr>
          <w:ilvl w:val="0"/>
          <w:numId w:val="0"/>
        </w:numPr>
        <w:spacing w:line="240" w:lineRule="auto"/>
        <w:rPr>
          <w:lang w:val="id-ID"/>
        </w:rPr>
      </w:pPr>
      <w:bookmarkStart w:id="0" w:name="_Toc191630819"/>
      <w:bookmarkStart w:id="1" w:name="_Toc191917644"/>
      <w:bookmarkStart w:id="2" w:name="_Toc201503317"/>
      <w:bookmarkStart w:id="3" w:name="_Toc201586446"/>
      <w:bookmarkStart w:id="4" w:name="_Toc203564424"/>
      <w:r w:rsidRPr="005E5D45">
        <w:rPr>
          <w:sz w:val="28"/>
          <w:lang w:val="id-ID"/>
        </w:rPr>
        <w:t>PERENCANAAN SALURAN PEMBAWA IRIGASI SUB-SEKUNDER DI WILAYAH IRIGASI SEMENDAWAI KABUPATEN OKU TIMUR SUMATERA SELATAN</w:t>
      </w:r>
      <w:bookmarkEnd w:id="0"/>
      <w:bookmarkEnd w:id="1"/>
      <w:bookmarkEnd w:id="2"/>
      <w:bookmarkEnd w:id="3"/>
      <w:bookmarkEnd w:id="4"/>
    </w:p>
    <w:p w14:paraId="41B8A671" w14:textId="77777777" w:rsidR="00EA7844" w:rsidRPr="005E5D45" w:rsidRDefault="00EA7844" w:rsidP="00CB115C">
      <w:pPr>
        <w:adjustRightInd w:val="0"/>
        <w:snapToGrid w:val="0"/>
        <w:ind w:left="284" w:right="332"/>
        <w:jc w:val="center"/>
        <w:rPr>
          <w:b/>
          <w:sz w:val="28"/>
        </w:rPr>
      </w:pPr>
    </w:p>
    <w:p w14:paraId="27E572BE" w14:textId="77777777" w:rsidR="00EA7844" w:rsidRPr="005E5D45" w:rsidRDefault="00EA7844" w:rsidP="00CB115C">
      <w:pPr>
        <w:adjustRightInd w:val="0"/>
        <w:snapToGrid w:val="0"/>
        <w:ind w:left="284" w:right="332"/>
        <w:jc w:val="center"/>
        <w:rPr>
          <w:b/>
          <w:sz w:val="28"/>
        </w:rPr>
      </w:pPr>
    </w:p>
    <w:p w14:paraId="1CCB7670" w14:textId="788B4D96" w:rsidR="00656754" w:rsidRPr="005E5D45" w:rsidRDefault="00656754" w:rsidP="00CB115C">
      <w:pPr>
        <w:pStyle w:val="BodyText"/>
        <w:adjustRightInd w:val="0"/>
        <w:snapToGrid w:val="0"/>
        <w:rPr>
          <w:b/>
          <w:sz w:val="17"/>
        </w:rPr>
      </w:pPr>
    </w:p>
    <w:p w14:paraId="304877DB" w14:textId="74AC9BE6" w:rsidR="00656754" w:rsidRPr="005E5D45" w:rsidRDefault="00925D80" w:rsidP="00EA7844">
      <w:pPr>
        <w:adjustRightInd w:val="0"/>
        <w:snapToGrid w:val="0"/>
        <w:ind w:left="724" w:right="637"/>
        <w:jc w:val="center"/>
        <w:rPr>
          <w:b/>
          <w:sz w:val="20"/>
          <w:szCs w:val="20"/>
        </w:rPr>
      </w:pPr>
      <w:r w:rsidRPr="005E5D45">
        <w:rPr>
          <w:b/>
          <w:sz w:val="20"/>
          <w:szCs w:val="20"/>
        </w:rPr>
        <w:t>Denny Eka Putra</w:t>
      </w:r>
      <w:r w:rsidR="007536A7" w:rsidRPr="005E5D45">
        <w:rPr>
          <w:b/>
          <w:sz w:val="20"/>
          <w:szCs w:val="20"/>
          <w:vertAlign w:val="superscript"/>
        </w:rPr>
        <w:t>1)*</w:t>
      </w:r>
      <w:r w:rsidR="007536A7" w:rsidRPr="005E5D45">
        <w:rPr>
          <w:b/>
          <w:sz w:val="20"/>
          <w:szCs w:val="20"/>
        </w:rPr>
        <w:t xml:space="preserve">, </w:t>
      </w:r>
      <w:r w:rsidRPr="005E5D45">
        <w:rPr>
          <w:b/>
          <w:sz w:val="20"/>
          <w:szCs w:val="20"/>
        </w:rPr>
        <w:t>Reni Andayani</w:t>
      </w:r>
      <w:r w:rsidR="007536A7" w:rsidRPr="005E5D45">
        <w:rPr>
          <w:b/>
          <w:sz w:val="20"/>
          <w:szCs w:val="20"/>
          <w:vertAlign w:val="superscript"/>
        </w:rPr>
        <w:t>2)</w:t>
      </w:r>
      <w:r w:rsidR="007536A7" w:rsidRPr="005E5D45">
        <w:rPr>
          <w:b/>
          <w:sz w:val="20"/>
          <w:szCs w:val="20"/>
        </w:rPr>
        <w:t xml:space="preserve">, </w:t>
      </w:r>
      <w:r w:rsidRPr="005E5D45">
        <w:rPr>
          <w:b/>
          <w:sz w:val="20"/>
          <w:szCs w:val="20"/>
        </w:rPr>
        <w:t>Akhirini</w:t>
      </w:r>
      <w:r w:rsidR="007536A7" w:rsidRPr="005E5D45">
        <w:rPr>
          <w:b/>
          <w:sz w:val="20"/>
          <w:szCs w:val="20"/>
          <w:vertAlign w:val="superscript"/>
        </w:rPr>
        <w:t>3)</w:t>
      </w:r>
      <w:r w:rsidR="007536A7" w:rsidRPr="005E5D45">
        <w:rPr>
          <w:b/>
          <w:sz w:val="20"/>
          <w:szCs w:val="20"/>
        </w:rPr>
        <w:t xml:space="preserve"> </w:t>
      </w:r>
    </w:p>
    <w:p w14:paraId="018534FB" w14:textId="77777777" w:rsidR="00EA7844" w:rsidRPr="005E5D45" w:rsidRDefault="00EA7844" w:rsidP="00EA7844">
      <w:pPr>
        <w:adjustRightInd w:val="0"/>
        <w:snapToGrid w:val="0"/>
        <w:ind w:left="724" w:right="637"/>
        <w:jc w:val="center"/>
        <w:rPr>
          <w:b/>
          <w:sz w:val="10"/>
          <w:szCs w:val="10"/>
        </w:rPr>
      </w:pPr>
    </w:p>
    <w:p w14:paraId="672ACF64" w14:textId="753E14A2" w:rsidR="00656754" w:rsidRPr="005E5D45" w:rsidRDefault="00B93F5A" w:rsidP="00CB115C">
      <w:pPr>
        <w:adjustRightInd w:val="0"/>
        <w:snapToGrid w:val="0"/>
        <w:ind w:left="726" w:right="286"/>
        <w:jc w:val="center"/>
        <w:rPr>
          <w:sz w:val="18"/>
        </w:rPr>
      </w:pPr>
      <w:r w:rsidRPr="005E5D45">
        <w:rPr>
          <w:spacing w:val="-1"/>
          <w:sz w:val="18"/>
          <w:vertAlign w:val="superscript"/>
        </w:rPr>
        <w:t>1)</w:t>
      </w:r>
      <w:r w:rsidRPr="005E5D45">
        <w:rPr>
          <w:spacing w:val="-13"/>
          <w:sz w:val="18"/>
        </w:rPr>
        <w:t xml:space="preserve"> </w:t>
      </w:r>
      <w:r w:rsidR="00925D80" w:rsidRPr="005E5D45">
        <w:rPr>
          <w:spacing w:val="-1"/>
          <w:sz w:val="18"/>
        </w:rPr>
        <w:t>Mahasiswa Program Studi Teknik Sipil, Fakultas Teknik, Universitas Tridinanti</w:t>
      </w:r>
    </w:p>
    <w:p w14:paraId="7063306D" w14:textId="08753468" w:rsidR="00656754" w:rsidRPr="005E5D45" w:rsidRDefault="00B93F5A" w:rsidP="00CB115C">
      <w:pPr>
        <w:adjustRightInd w:val="0"/>
        <w:snapToGrid w:val="0"/>
        <w:ind w:left="726" w:right="286"/>
        <w:jc w:val="center"/>
        <w:rPr>
          <w:sz w:val="18"/>
        </w:rPr>
      </w:pPr>
      <w:r w:rsidRPr="005E5D45">
        <w:rPr>
          <w:spacing w:val="-1"/>
          <w:sz w:val="18"/>
          <w:vertAlign w:val="superscript"/>
        </w:rPr>
        <w:t>2,3)</w:t>
      </w:r>
      <w:r w:rsidRPr="005E5D45">
        <w:rPr>
          <w:spacing w:val="-13"/>
          <w:sz w:val="18"/>
        </w:rPr>
        <w:t xml:space="preserve"> </w:t>
      </w:r>
      <w:r w:rsidR="00925D80" w:rsidRPr="005E5D45">
        <w:rPr>
          <w:spacing w:val="-1"/>
          <w:sz w:val="18"/>
        </w:rPr>
        <w:t xml:space="preserve">Dosen Program Studi Teknik Sipil, Fakultas Teknik, Universitas Tridinanti, </w:t>
      </w:r>
      <w:proofErr w:type="spellStart"/>
      <w:r w:rsidR="00925D80" w:rsidRPr="005E5D45">
        <w:rPr>
          <w:spacing w:val="-1"/>
          <w:sz w:val="18"/>
        </w:rPr>
        <w:t>Jl</w:t>
      </w:r>
      <w:proofErr w:type="spellEnd"/>
      <w:r w:rsidR="00925D80" w:rsidRPr="005E5D45">
        <w:rPr>
          <w:spacing w:val="-1"/>
          <w:sz w:val="18"/>
        </w:rPr>
        <w:t>, Kapten Marzuki No. 2446 Kamboja Palembang</w:t>
      </w:r>
    </w:p>
    <w:p w14:paraId="19E81C1D" w14:textId="6C755E3B" w:rsidR="00CB115C" w:rsidRPr="005E5D45" w:rsidRDefault="00CB115C" w:rsidP="00CB115C">
      <w:pPr>
        <w:adjustRightInd w:val="0"/>
        <w:snapToGrid w:val="0"/>
        <w:ind w:left="2677" w:right="2672"/>
        <w:jc w:val="center"/>
        <w:rPr>
          <w:sz w:val="18"/>
        </w:rPr>
      </w:pPr>
    </w:p>
    <w:p w14:paraId="2F05FB84" w14:textId="400B943D" w:rsidR="007536A7" w:rsidRPr="005E5D45" w:rsidRDefault="007536A7" w:rsidP="00925D80">
      <w:pPr>
        <w:adjustRightInd w:val="0"/>
        <w:snapToGrid w:val="0"/>
        <w:ind w:left="1843" w:right="1842"/>
        <w:jc w:val="center"/>
        <w:rPr>
          <w:sz w:val="18"/>
        </w:rPr>
      </w:pPr>
      <w:r w:rsidRPr="005E5D45">
        <w:rPr>
          <w:sz w:val="18"/>
        </w:rPr>
        <w:t>*</w:t>
      </w:r>
      <w:proofErr w:type="spellStart"/>
      <w:r w:rsidRPr="005E5D45">
        <w:rPr>
          <w:sz w:val="18"/>
        </w:rPr>
        <w:t>Corresponding</w:t>
      </w:r>
      <w:proofErr w:type="spellEnd"/>
      <w:r w:rsidRPr="005E5D45">
        <w:rPr>
          <w:sz w:val="18"/>
        </w:rPr>
        <w:t xml:space="preserve"> </w:t>
      </w:r>
      <w:proofErr w:type="spellStart"/>
      <w:r w:rsidRPr="005E5D45">
        <w:rPr>
          <w:sz w:val="18"/>
        </w:rPr>
        <w:t>Author</w:t>
      </w:r>
      <w:proofErr w:type="spellEnd"/>
      <w:r w:rsidRPr="005E5D45">
        <w:rPr>
          <w:sz w:val="18"/>
        </w:rPr>
        <w:t>, email:</w:t>
      </w:r>
      <w:r w:rsidR="00925D80" w:rsidRPr="005E5D45">
        <w:rPr>
          <w:sz w:val="18"/>
        </w:rPr>
        <w:t xml:space="preserve"> denny.putra1611@gmail.com</w:t>
      </w:r>
    </w:p>
    <w:p w14:paraId="1E5E0BB3" w14:textId="6B337C5F" w:rsidR="0085126F" w:rsidRPr="005E5D45" w:rsidRDefault="0085126F" w:rsidP="00CB115C">
      <w:pPr>
        <w:pStyle w:val="BodyText"/>
        <w:adjustRightInd w:val="0"/>
        <w:snapToGrid w:val="0"/>
        <w:rPr>
          <w:rFonts w:ascii="Calibri"/>
          <w:sz w:val="20"/>
        </w:rPr>
      </w:pPr>
    </w:p>
    <w:p w14:paraId="2B76E454" w14:textId="4401EA6C" w:rsidR="00CB115C" w:rsidRPr="005E5D45" w:rsidRDefault="00AE0802" w:rsidP="00CB115C">
      <w:pPr>
        <w:pStyle w:val="BodyText"/>
        <w:spacing w:before="1"/>
        <w:rPr>
          <w:rFonts w:ascii="Calibri"/>
          <w:sz w:val="10"/>
          <w:szCs w:val="14"/>
        </w:rPr>
      </w:pPr>
      <w:r w:rsidRPr="005E5D45">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rsidRPr="005E5D45"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5E5D45" w:rsidRDefault="00CB115C" w:rsidP="00416885">
            <w:pPr>
              <w:pStyle w:val="BodyText"/>
              <w:adjustRightInd w:val="0"/>
              <w:snapToGrid w:val="0"/>
              <w:ind w:right="200"/>
              <w:rPr>
                <w:rFonts w:ascii="Calibri"/>
                <w:i/>
                <w:iCs/>
                <w:sz w:val="20"/>
                <w:u w:val="single"/>
              </w:rPr>
            </w:pPr>
            <w:r w:rsidRPr="005E5D45">
              <w:rPr>
                <w:rFonts w:ascii="Calibri"/>
                <w:i/>
                <w:iCs/>
                <w:sz w:val="20"/>
                <w:u w:val="single"/>
              </w:rPr>
              <w:t>Artikel Info</w:t>
            </w:r>
          </w:p>
        </w:tc>
        <w:tc>
          <w:tcPr>
            <w:tcW w:w="6656" w:type="dxa"/>
          </w:tcPr>
          <w:p w14:paraId="3F60B09D" w14:textId="5EEAB3DE" w:rsidR="00343D79" w:rsidRPr="005E5D45"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5E5D45">
              <w:rPr>
                <w:rFonts w:ascii="Calibri"/>
                <w:sz w:val="20"/>
                <w:u w:val="single"/>
              </w:rPr>
              <w:t>ABSTRAK</w:t>
            </w:r>
          </w:p>
        </w:tc>
      </w:tr>
      <w:tr w:rsidR="00343D79" w:rsidRPr="005E5D45"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5E5D45" w:rsidRDefault="00343D79" w:rsidP="00377172">
            <w:pPr>
              <w:pStyle w:val="BodyText"/>
              <w:adjustRightInd w:val="0"/>
              <w:snapToGrid w:val="0"/>
              <w:rPr>
                <w:rFonts w:ascii="Calibri"/>
                <w:b w:val="0"/>
                <w:bCs w:val="0"/>
                <w:i/>
                <w:iCs/>
                <w:sz w:val="20"/>
                <w:u w:val="single"/>
              </w:rPr>
            </w:pPr>
            <w:r w:rsidRPr="005E5D45">
              <w:rPr>
                <w:rFonts w:ascii="Calibri"/>
                <w:b w:val="0"/>
                <w:bCs w:val="0"/>
                <w:sz w:val="18"/>
                <w:szCs w:val="22"/>
              </w:rPr>
              <w:t xml:space="preserve">Diterima : </w:t>
            </w:r>
            <w:r w:rsidRPr="005E5D45">
              <w:rPr>
                <w:rFonts w:ascii="Calibri"/>
                <w:b w:val="0"/>
                <w:bCs w:val="0"/>
                <w:sz w:val="18"/>
                <w:szCs w:val="22"/>
              </w:rPr>
              <w:br/>
              <w:t>Disetujui :</w:t>
            </w:r>
            <w:r w:rsidRPr="005E5D45">
              <w:rPr>
                <w:rFonts w:ascii="Calibri"/>
                <w:b w:val="0"/>
                <w:bCs w:val="0"/>
                <w:sz w:val="18"/>
                <w:szCs w:val="22"/>
              </w:rPr>
              <w:br/>
              <w:t>Diterbitkan :</w:t>
            </w:r>
          </w:p>
        </w:tc>
        <w:tc>
          <w:tcPr>
            <w:tcW w:w="6656" w:type="dxa"/>
          </w:tcPr>
          <w:p w14:paraId="0BD0E844" w14:textId="43959526" w:rsidR="00343D79" w:rsidRPr="005E5D45" w:rsidRDefault="007951B5" w:rsidP="007951B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5E5D45">
              <w:rPr>
                <w:rFonts w:ascii="Calibri"/>
                <w:sz w:val="18"/>
                <w:szCs w:val="22"/>
              </w:rPr>
              <w:t xml:space="preserve">Wilayah irigasi Semendawai berada di Kabupaten OKU Timur dengan luas 3099.2 ha yang tersebar di Kecamatan Madang Suku I, Semendawai Barat, dan Cempaka. Sumber air irigasi berasal dari Sungai Komering. Tujuan penelitian ini adalah untuk mengetahui ketersediaan air Sungai Komering, mengidentifikasi kebutuhan air irigasi untuk mengairi persawahan di wilayah irigasi Semendawai, dan untuk mengetahui rencana dimensi saluran pembawa irigasi di wilayah tersebut. Data primer berupa hasil kuesioner tentang data pola tanam. Data sekunder berupa data curah hujan, data klimatologi, data batas DAS, data luas kecamatan, dan data jaringan irigasi Bendung </w:t>
            </w:r>
            <w:proofErr w:type="spellStart"/>
            <w:r w:rsidRPr="005E5D45">
              <w:rPr>
                <w:rFonts w:ascii="Calibri"/>
                <w:sz w:val="18"/>
                <w:szCs w:val="22"/>
              </w:rPr>
              <w:t>Perjaya</w:t>
            </w:r>
            <w:proofErr w:type="spellEnd"/>
            <w:r w:rsidRPr="005E5D45">
              <w:rPr>
                <w:rFonts w:ascii="Calibri"/>
                <w:sz w:val="18"/>
                <w:szCs w:val="22"/>
              </w:rPr>
              <w:t xml:space="preserve">. Perhitungan evapotranspirasi menggunakan metode </w:t>
            </w:r>
            <w:proofErr w:type="spellStart"/>
            <w:r w:rsidRPr="005E5D45">
              <w:rPr>
                <w:rFonts w:ascii="Calibri"/>
                <w:sz w:val="18"/>
                <w:szCs w:val="22"/>
              </w:rPr>
              <w:t>Pennman</w:t>
            </w:r>
            <w:proofErr w:type="spellEnd"/>
            <w:r w:rsidRPr="005E5D45">
              <w:rPr>
                <w:rFonts w:ascii="Calibri"/>
                <w:sz w:val="18"/>
                <w:szCs w:val="22"/>
              </w:rPr>
              <w:t xml:space="preserve">, perhitungan ketersediaan air dengan metode FJ </w:t>
            </w:r>
            <w:proofErr w:type="spellStart"/>
            <w:r w:rsidRPr="005E5D45">
              <w:rPr>
                <w:rFonts w:ascii="Calibri"/>
                <w:sz w:val="18"/>
                <w:szCs w:val="22"/>
              </w:rPr>
              <w:t>Mock</w:t>
            </w:r>
            <w:proofErr w:type="spellEnd"/>
            <w:r w:rsidRPr="005E5D45">
              <w:rPr>
                <w:rFonts w:ascii="Calibri"/>
                <w:sz w:val="18"/>
                <w:szCs w:val="22"/>
              </w:rPr>
              <w:t>, dan perhitungan dimensi saluran yang mengacu pada Kriteria Perencanaan 03 bagian Saluran (KP-03). Setelah dilakukan perhitungan ketersediaan air Sungai Komering, debit andalan 80% terbesar terjadi pada pertengahan kedua Mei sebesar 352.5 m</w:t>
            </w:r>
            <w:r w:rsidRPr="005E5D45">
              <w:rPr>
                <w:rFonts w:ascii="Calibri"/>
                <w:sz w:val="18"/>
                <w:szCs w:val="22"/>
                <w:vertAlign w:val="superscript"/>
              </w:rPr>
              <w:t>3</w:t>
            </w:r>
            <w:r w:rsidRPr="005E5D45">
              <w:rPr>
                <w:rFonts w:ascii="Calibri"/>
                <w:sz w:val="18"/>
                <w:szCs w:val="22"/>
              </w:rPr>
              <w:t>/detik, sedangkan debit andalan 80% terkecil terjadi pada pertengahan kedua Agustus sebesar 71.70 m</w:t>
            </w:r>
            <w:r w:rsidRPr="005E5D45">
              <w:rPr>
                <w:rFonts w:ascii="Calibri"/>
                <w:sz w:val="18"/>
                <w:szCs w:val="22"/>
                <w:vertAlign w:val="superscript"/>
              </w:rPr>
              <w:t>3</w:t>
            </w:r>
            <w:r w:rsidRPr="005E5D45">
              <w:rPr>
                <w:rFonts w:ascii="Calibri"/>
                <w:sz w:val="18"/>
                <w:szCs w:val="22"/>
              </w:rPr>
              <w:t>/detik. Kebutuhan air irigasi maksimum untuk luas lahan sebesar 3099.2 ha berada di pertengahan kedua September sebesar 6.00 m</w:t>
            </w:r>
            <w:r w:rsidRPr="005E5D45">
              <w:rPr>
                <w:rFonts w:ascii="Calibri"/>
                <w:sz w:val="18"/>
                <w:szCs w:val="22"/>
                <w:vertAlign w:val="superscript"/>
              </w:rPr>
              <w:t>3</w:t>
            </w:r>
            <w:r w:rsidRPr="005E5D45">
              <w:rPr>
                <w:rFonts w:ascii="Calibri"/>
                <w:sz w:val="18"/>
                <w:szCs w:val="22"/>
              </w:rPr>
              <w:t xml:space="preserve">/detik. Rencana dimensi saluran sub-sekunder Semendawai berbentuk </w:t>
            </w:r>
            <w:r w:rsidR="005E5D45" w:rsidRPr="005E5D45">
              <w:rPr>
                <w:rFonts w:ascii="Calibri"/>
                <w:sz w:val="18"/>
                <w:szCs w:val="22"/>
              </w:rPr>
              <w:t>trapesium</w:t>
            </w:r>
            <w:r w:rsidRPr="005E5D45">
              <w:rPr>
                <w:rFonts w:ascii="Calibri"/>
                <w:sz w:val="18"/>
                <w:szCs w:val="22"/>
              </w:rPr>
              <w:t xml:space="preserve"> dengan talut 1:1.5, bahan saluran beton </w:t>
            </w:r>
            <w:proofErr w:type="spellStart"/>
            <w:r w:rsidRPr="005E5D45">
              <w:rPr>
                <w:rFonts w:ascii="Calibri"/>
                <w:i/>
                <w:sz w:val="18"/>
                <w:szCs w:val="22"/>
              </w:rPr>
              <w:t>ferrocement</w:t>
            </w:r>
            <w:proofErr w:type="spellEnd"/>
            <w:r w:rsidRPr="005E5D45">
              <w:rPr>
                <w:rFonts w:ascii="Calibri"/>
                <w:sz w:val="18"/>
                <w:szCs w:val="22"/>
              </w:rPr>
              <w:t>, lebar dasar 4.5 m, tinggi penampang basah 1.5 m, dan jagaan 0.30 m.</w:t>
            </w:r>
          </w:p>
        </w:tc>
      </w:tr>
      <w:tr w:rsidR="00CB115C" w:rsidRPr="005E5D45"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5E5D45" w:rsidRDefault="00343D79" w:rsidP="00416885">
            <w:pPr>
              <w:pStyle w:val="BodyText"/>
              <w:adjustRightInd w:val="0"/>
              <w:snapToGrid w:val="0"/>
              <w:rPr>
                <w:rFonts w:ascii="Calibri"/>
                <w:sz w:val="20"/>
              </w:rPr>
            </w:pPr>
            <w:r w:rsidRPr="005E5D45">
              <w:rPr>
                <w:rFonts w:ascii="Calibri"/>
                <w:i/>
                <w:iCs/>
                <w:sz w:val="20"/>
                <w:u w:val="single"/>
              </w:rPr>
              <w:t>Kata Kunci</w:t>
            </w:r>
          </w:p>
        </w:tc>
        <w:tc>
          <w:tcPr>
            <w:tcW w:w="6656" w:type="dxa"/>
          </w:tcPr>
          <w:p w14:paraId="2428B941" w14:textId="175F5DC4" w:rsidR="00CB115C" w:rsidRPr="005E5D45"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5E5D45">
              <w:rPr>
                <w:rFonts w:ascii="Calibri"/>
                <w:b/>
                <w:bCs/>
                <w:sz w:val="20"/>
                <w:u w:val="single"/>
              </w:rPr>
              <w:t>ABSTRACT</w:t>
            </w:r>
          </w:p>
        </w:tc>
      </w:tr>
      <w:tr w:rsidR="00343D79" w:rsidRPr="005E5D45"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C1361F" w14:textId="546F7C8B" w:rsidR="00343D79" w:rsidRPr="005E5D45" w:rsidRDefault="005E5D45" w:rsidP="00377172">
            <w:pPr>
              <w:pStyle w:val="BodyText"/>
              <w:adjustRightInd w:val="0"/>
              <w:snapToGrid w:val="0"/>
              <w:rPr>
                <w:rFonts w:ascii="Calibri"/>
                <w:sz w:val="20"/>
              </w:rPr>
            </w:pPr>
            <w:r>
              <w:rPr>
                <w:rFonts w:ascii="Calibri"/>
                <w:b w:val="0"/>
                <w:bCs w:val="0"/>
                <w:sz w:val="20"/>
              </w:rPr>
              <w:t>K</w:t>
            </w:r>
            <w:r w:rsidR="007951B5" w:rsidRPr="005E5D45">
              <w:rPr>
                <w:rFonts w:ascii="Calibri"/>
                <w:b w:val="0"/>
                <w:bCs w:val="0"/>
                <w:sz w:val="20"/>
              </w:rPr>
              <w:t xml:space="preserve">etersediaan air, </w:t>
            </w:r>
            <w:r>
              <w:rPr>
                <w:rFonts w:ascii="Calibri"/>
                <w:b w:val="0"/>
                <w:bCs w:val="0"/>
                <w:sz w:val="20"/>
              </w:rPr>
              <w:t>K</w:t>
            </w:r>
            <w:r w:rsidR="007951B5" w:rsidRPr="005E5D45">
              <w:rPr>
                <w:rFonts w:ascii="Calibri"/>
                <w:b w:val="0"/>
                <w:bCs w:val="0"/>
                <w:sz w:val="20"/>
              </w:rPr>
              <w:t xml:space="preserve">ebutuhan air, </w:t>
            </w:r>
            <w:r>
              <w:rPr>
                <w:rFonts w:ascii="Calibri"/>
                <w:b w:val="0"/>
                <w:bCs w:val="0"/>
                <w:sz w:val="20"/>
              </w:rPr>
              <w:t>J</w:t>
            </w:r>
            <w:r w:rsidR="007951B5" w:rsidRPr="005E5D45">
              <w:rPr>
                <w:rFonts w:ascii="Calibri"/>
                <w:b w:val="0"/>
                <w:bCs w:val="0"/>
                <w:sz w:val="20"/>
              </w:rPr>
              <w:t>aringan irigasi, Semendawai Irigasi</w:t>
            </w:r>
          </w:p>
          <w:p w14:paraId="5BC7F1CA" w14:textId="77777777" w:rsidR="007951B5" w:rsidRPr="005E5D45" w:rsidRDefault="007951B5" w:rsidP="00377172">
            <w:pPr>
              <w:pStyle w:val="BodyText"/>
              <w:adjustRightInd w:val="0"/>
              <w:snapToGrid w:val="0"/>
              <w:rPr>
                <w:rFonts w:ascii="Calibri"/>
                <w:sz w:val="20"/>
              </w:rPr>
            </w:pPr>
          </w:p>
          <w:p w14:paraId="351428F5" w14:textId="0DF82A08" w:rsidR="007951B5" w:rsidRPr="005E5D45" w:rsidRDefault="007951B5" w:rsidP="00377172">
            <w:pPr>
              <w:pStyle w:val="BodyText"/>
              <w:adjustRightInd w:val="0"/>
              <w:snapToGrid w:val="0"/>
              <w:rPr>
                <w:rFonts w:ascii="Calibri"/>
                <w:b w:val="0"/>
                <w:bCs w:val="0"/>
                <w:i/>
                <w:iCs/>
                <w:sz w:val="20"/>
              </w:rPr>
            </w:pPr>
            <w:r w:rsidRPr="005E5D45">
              <w:rPr>
                <w:rFonts w:ascii="Calibri"/>
                <w:b w:val="0"/>
                <w:bCs w:val="0"/>
                <w:sz w:val="20"/>
              </w:rPr>
              <w:t xml:space="preserve">Water </w:t>
            </w:r>
            <w:proofErr w:type="spellStart"/>
            <w:r w:rsidRPr="005E5D45">
              <w:rPr>
                <w:rFonts w:ascii="Calibri"/>
                <w:b w:val="0"/>
                <w:bCs w:val="0"/>
                <w:sz w:val="20"/>
              </w:rPr>
              <w:t>demand</w:t>
            </w:r>
            <w:proofErr w:type="spellEnd"/>
            <w:r w:rsidRPr="005E5D45">
              <w:rPr>
                <w:rFonts w:ascii="Calibri"/>
                <w:b w:val="0"/>
                <w:bCs w:val="0"/>
                <w:sz w:val="20"/>
              </w:rPr>
              <w:t xml:space="preserve">, Water </w:t>
            </w:r>
            <w:proofErr w:type="spellStart"/>
            <w:r w:rsidRPr="005E5D45">
              <w:rPr>
                <w:rFonts w:ascii="Calibri"/>
                <w:b w:val="0"/>
                <w:bCs w:val="0"/>
                <w:sz w:val="20"/>
              </w:rPr>
              <w:t>availability</w:t>
            </w:r>
            <w:proofErr w:type="spellEnd"/>
            <w:r w:rsidRPr="005E5D45">
              <w:rPr>
                <w:rFonts w:ascii="Calibri"/>
                <w:b w:val="0"/>
                <w:bCs w:val="0"/>
                <w:sz w:val="20"/>
              </w:rPr>
              <w:t xml:space="preserve">, </w:t>
            </w:r>
            <w:proofErr w:type="spellStart"/>
            <w:r w:rsidRPr="005E5D45">
              <w:rPr>
                <w:rFonts w:ascii="Calibri"/>
                <w:b w:val="0"/>
                <w:bCs w:val="0"/>
                <w:sz w:val="20"/>
              </w:rPr>
              <w:t>Irrigation</w:t>
            </w:r>
            <w:proofErr w:type="spellEnd"/>
            <w:r w:rsidRPr="005E5D45">
              <w:rPr>
                <w:rFonts w:ascii="Calibri"/>
                <w:b w:val="0"/>
                <w:bCs w:val="0"/>
                <w:sz w:val="20"/>
              </w:rPr>
              <w:t xml:space="preserve"> </w:t>
            </w:r>
            <w:proofErr w:type="spellStart"/>
            <w:r w:rsidRPr="005E5D45">
              <w:rPr>
                <w:rFonts w:ascii="Calibri"/>
                <w:b w:val="0"/>
                <w:bCs w:val="0"/>
                <w:sz w:val="20"/>
              </w:rPr>
              <w:t>networks</w:t>
            </w:r>
            <w:proofErr w:type="spellEnd"/>
            <w:r w:rsidRPr="005E5D45">
              <w:rPr>
                <w:rFonts w:ascii="Calibri"/>
                <w:b w:val="0"/>
                <w:bCs w:val="0"/>
                <w:sz w:val="20"/>
              </w:rPr>
              <w:t xml:space="preserve">, Semendawai </w:t>
            </w:r>
            <w:proofErr w:type="spellStart"/>
            <w:r w:rsidRPr="005E5D45">
              <w:rPr>
                <w:rFonts w:ascii="Calibri"/>
                <w:b w:val="0"/>
                <w:bCs w:val="0"/>
                <w:sz w:val="20"/>
              </w:rPr>
              <w:t>Irrigation</w:t>
            </w:r>
            <w:proofErr w:type="spellEnd"/>
          </w:p>
        </w:tc>
        <w:tc>
          <w:tcPr>
            <w:tcW w:w="6656" w:type="dxa"/>
          </w:tcPr>
          <w:p w14:paraId="6174097B" w14:textId="04A86375" w:rsidR="00343D79" w:rsidRPr="005E5D45" w:rsidRDefault="007951B5" w:rsidP="005E5D4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5E5D45">
              <w:rPr>
                <w:rFonts w:ascii="Calibri"/>
                <w:sz w:val="18"/>
              </w:rPr>
              <w:t xml:space="preserve">The Semendawai </w:t>
            </w:r>
            <w:proofErr w:type="spellStart"/>
            <w:r w:rsidRPr="005E5D45">
              <w:rPr>
                <w:rFonts w:ascii="Calibri"/>
                <w:sz w:val="18"/>
              </w:rPr>
              <w:t>irrigation</w:t>
            </w:r>
            <w:proofErr w:type="spellEnd"/>
            <w:r w:rsidRPr="005E5D45">
              <w:rPr>
                <w:rFonts w:ascii="Calibri"/>
                <w:sz w:val="18"/>
              </w:rPr>
              <w:t xml:space="preserve"> area </w:t>
            </w:r>
            <w:proofErr w:type="spellStart"/>
            <w:r w:rsidRPr="005E5D45">
              <w:rPr>
                <w:rFonts w:ascii="Calibri"/>
                <w:sz w:val="18"/>
              </w:rPr>
              <w:t>is</w:t>
            </w:r>
            <w:proofErr w:type="spellEnd"/>
            <w:r w:rsidRPr="005E5D45">
              <w:rPr>
                <w:rFonts w:ascii="Calibri"/>
                <w:sz w:val="18"/>
              </w:rPr>
              <w:t xml:space="preserve"> </w:t>
            </w:r>
            <w:proofErr w:type="spellStart"/>
            <w:r w:rsidRPr="005E5D45">
              <w:rPr>
                <w:rFonts w:ascii="Calibri"/>
                <w:sz w:val="18"/>
              </w:rPr>
              <w:t>located</w:t>
            </w:r>
            <w:proofErr w:type="spellEnd"/>
            <w:r w:rsidRPr="005E5D45">
              <w:rPr>
                <w:rFonts w:ascii="Calibri"/>
                <w:sz w:val="18"/>
              </w:rPr>
              <w:t xml:space="preserve"> in </w:t>
            </w:r>
            <w:proofErr w:type="spellStart"/>
            <w:r w:rsidRPr="005E5D45">
              <w:rPr>
                <w:rFonts w:ascii="Calibri"/>
                <w:sz w:val="18"/>
              </w:rPr>
              <w:t>East</w:t>
            </w:r>
            <w:proofErr w:type="spellEnd"/>
            <w:r w:rsidRPr="005E5D45">
              <w:rPr>
                <w:rFonts w:ascii="Calibri"/>
                <w:sz w:val="18"/>
              </w:rPr>
              <w:t xml:space="preserve"> OKU Regency </w:t>
            </w:r>
            <w:proofErr w:type="spellStart"/>
            <w:r w:rsidRPr="005E5D45">
              <w:rPr>
                <w:rFonts w:ascii="Calibri"/>
                <w:sz w:val="18"/>
              </w:rPr>
              <w:t>with</w:t>
            </w:r>
            <w:proofErr w:type="spellEnd"/>
            <w:r w:rsidRPr="005E5D45">
              <w:rPr>
                <w:rFonts w:ascii="Calibri"/>
                <w:sz w:val="18"/>
              </w:rPr>
              <w:t xml:space="preserve"> </w:t>
            </w:r>
            <w:proofErr w:type="spellStart"/>
            <w:r w:rsidRPr="005E5D45">
              <w:rPr>
                <w:rFonts w:ascii="Calibri"/>
                <w:sz w:val="18"/>
              </w:rPr>
              <w:t>an</w:t>
            </w:r>
            <w:proofErr w:type="spellEnd"/>
            <w:r w:rsidRPr="005E5D45">
              <w:rPr>
                <w:rFonts w:ascii="Calibri"/>
                <w:sz w:val="18"/>
              </w:rPr>
              <w:t xml:space="preserve"> area </w:t>
            </w:r>
            <w:proofErr w:type="spellStart"/>
            <w:r w:rsidRPr="005E5D45">
              <w:rPr>
                <w:rFonts w:ascii="Calibri"/>
                <w:sz w:val="18"/>
              </w:rPr>
              <w:t>of</w:t>
            </w:r>
            <w:proofErr w:type="spellEnd"/>
            <w:r w:rsidRPr="005E5D45">
              <w:rPr>
                <w:rFonts w:ascii="Calibri"/>
                <w:sz w:val="18"/>
              </w:rPr>
              <w:t xml:space="preserve"> 3099.2 ha </w:t>
            </w:r>
            <w:proofErr w:type="spellStart"/>
            <w:r w:rsidRPr="005E5D45">
              <w:rPr>
                <w:rFonts w:ascii="Calibri"/>
                <w:sz w:val="18"/>
              </w:rPr>
              <w:t>spread</w:t>
            </w:r>
            <w:proofErr w:type="spellEnd"/>
            <w:r w:rsidRPr="005E5D45">
              <w:rPr>
                <w:rFonts w:ascii="Calibri"/>
                <w:sz w:val="18"/>
              </w:rPr>
              <w:t xml:space="preserve"> </w:t>
            </w:r>
            <w:proofErr w:type="spellStart"/>
            <w:r w:rsidRPr="005E5D45">
              <w:rPr>
                <w:rFonts w:ascii="Calibri"/>
                <w:sz w:val="18"/>
              </w:rPr>
              <w:t>across</w:t>
            </w:r>
            <w:proofErr w:type="spellEnd"/>
            <w:r w:rsidRPr="005E5D45">
              <w:rPr>
                <w:rFonts w:ascii="Calibri"/>
                <w:sz w:val="18"/>
              </w:rPr>
              <w:t xml:space="preserve"> Madang Suku I, </w:t>
            </w:r>
            <w:proofErr w:type="spellStart"/>
            <w:r w:rsidRPr="005E5D45">
              <w:rPr>
                <w:rFonts w:ascii="Calibri"/>
                <w:sz w:val="18"/>
              </w:rPr>
              <w:t>West</w:t>
            </w:r>
            <w:proofErr w:type="spellEnd"/>
            <w:r w:rsidRPr="005E5D45">
              <w:rPr>
                <w:rFonts w:ascii="Calibri"/>
                <w:sz w:val="18"/>
              </w:rPr>
              <w:t xml:space="preserve"> Semendawai, </w:t>
            </w:r>
            <w:proofErr w:type="spellStart"/>
            <w:r w:rsidRPr="005E5D45">
              <w:rPr>
                <w:rFonts w:ascii="Calibri"/>
                <w:sz w:val="18"/>
              </w:rPr>
              <w:t>and</w:t>
            </w:r>
            <w:proofErr w:type="spellEnd"/>
            <w:r w:rsidRPr="005E5D45">
              <w:rPr>
                <w:rFonts w:ascii="Calibri"/>
                <w:sz w:val="18"/>
              </w:rPr>
              <w:t xml:space="preserve"> Cempaka </w:t>
            </w:r>
            <w:proofErr w:type="spellStart"/>
            <w:r w:rsidRPr="005E5D45">
              <w:rPr>
                <w:rFonts w:ascii="Calibri"/>
                <w:sz w:val="18"/>
              </w:rPr>
              <w:t>Districts</w:t>
            </w:r>
            <w:proofErr w:type="spellEnd"/>
            <w:r w:rsidRPr="005E5D45">
              <w:rPr>
                <w:rFonts w:ascii="Calibri"/>
                <w:sz w:val="18"/>
              </w:rPr>
              <w:t xml:space="preserve">. The </w:t>
            </w:r>
            <w:proofErr w:type="spellStart"/>
            <w:r w:rsidRPr="005E5D45">
              <w:rPr>
                <w:rFonts w:ascii="Calibri"/>
                <w:sz w:val="18"/>
              </w:rPr>
              <w:t>irrigation</w:t>
            </w:r>
            <w:proofErr w:type="spellEnd"/>
            <w:r w:rsidRPr="005E5D45">
              <w:rPr>
                <w:rFonts w:ascii="Calibri"/>
                <w:sz w:val="18"/>
              </w:rPr>
              <w:t xml:space="preserve"> </w:t>
            </w:r>
            <w:proofErr w:type="spellStart"/>
            <w:r w:rsidRPr="005E5D45">
              <w:rPr>
                <w:rFonts w:ascii="Calibri"/>
                <w:sz w:val="18"/>
              </w:rPr>
              <w:t>water</w:t>
            </w:r>
            <w:proofErr w:type="spellEnd"/>
            <w:r w:rsidRPr="005E5D45">
              <w:rPr>
                <w:rFonts w:ascii="Calibri"/>
                <w:sz w:val="18"/>
              </w:rPr>
              <w:t xml:space="preserve"> source </w:t>
            </w:r>
            <w:proofErr w:type="spellStart"/>
            <w:r w:rsidRPr="005E5D45">
              <w:rPr>
                <w:rFonts w:ascii="Calibri"/>
                <w:sz w:val="18"/>
              </w:rPr>
              <w:t>comes</w:t>
            </w:r>
            <w:proofErr w:type="spellEnd"/>
            <w:r w:rsidRPr="005E5D45">
              <w:rPr>
                <w:rFonts w:ascii="Calibri"/>
                <w:sz w:val="18"/>
              </w:rPr>
              <w:t xml:space="preserve"> </w:t>
            </w:r>
            <w:proofErr w:type="spellStart"/>
            <w:r w:rsidRPr="005E5D45">
              <w:rPr>
                <w:rFonts w:ascii="Calibri"/>
                <w:sz w:val="18"/>
              </w:rPr>
              <w:t>from</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Komering </w:t>
            </w:r>
            <w:proofErr w:type="spellStart"/>
            <w:r w:rsidRPr="005E5D45">
              <w:rPr>
                <w:rFonts w:ascii="Calibri"/>
                <w:sz w:val="18"/>
              </w:rPr>
              <w:t>River</w:t>
            </w:r>
            <w:proofErr w:type="spellEnd"/>
            <w:r w:rsidRPr="005E5D45">
              <w:rPr>
                <w:rFonts w:ascii="Calibri"/>
                <w:sz w:val="18"/>
              </w:rPr>
              <w:t xml:space="preserve">. The </w:t>
            </w:r>
            <w:proofErr w:type="spellStart"/>
            <w:r w:rsidRPr="005E5D45">
              <w:rPr>
                <w:rFonts w:ascii="Calibri"/>
                <w:sz w:val="18"/>
              </w:rPr>
              <w:t>purpose</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this</w:t>
            </w:r>
            <w:proofErr w:type="spellEnd"/>
            <w:r w:rsidRPr="005E5D45">
              <w:rPr>
                <w:rFonts w:ascii="Calibri"/>
                <w:sz w:val="18"/>
              </w:rPr>
              <w:t xml:space="preserve"> study </w:t>
            </w:r>
            <w:proofErr w:type="spellStart"/>
            <w:r w:rsidRPr="005E5D45">
              <w:rPr>
                <w:rFonts w:ascii="Calibri"/>
                <w:sz w:val="18"/>
              </w:rPr>
              <w:t>was</w:t>
            </w:r>
            <w:proofErr w:type="spellEnd"/>
            <w:r w:rsidRPr="005E5D45">
              <w:rPr>
                <w:rFonts w:ascii="Calibri"/>
                <w:sz w:val="18"/>
              </w:rPr>
              <w:t xml:space="preserve"> </w:t>
            </w:r>
            <w:proofErr w:type="spellStart"/>
            <w:r w:rsidRPr="005E5D45">
              <w:rPr>
                <w:rFonts w:ascii="Calibri"/>
                <w:sz w:val="18"/>
              </w:rPr>
              <w:t>to</w:t>
            </w:r>
            <w:proofErr w:type="spellEnd"/>
            <w:r w:rsidRPr="005E5D45">
              <w:rPr>
                <w:rFonts w:ascii="Calibri"/>
                <w:sz w:val="18"/>
              </w:rPr>
              <w:t xml:space="preserve"> </w:t>
            </w:r>
            <w:proofErr w:type="spellStart"/>
            <w:r w:rsidRPr="005E5D45">
              <w:rPr>
                <w:rFonts w:ascii="Calibri"/>
                <w:sz w:val="18"/>
              </w:rPr>
              <w:t>determine</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water</w:t>
            </w:r>
            <w:proofErr w:type="spellEnd"/>
            <w:r w:rsidRPr="005E5D45">
              <w:rPr>
                <w:rFonts w:ascii="Calibri"/>
                <w:sz w:val="18"/>
              </w:rPr>
              <w:t xml:space="preserve"> </w:t>
            </w:r>
            <w:proofErr w:type="spellStart"/>
            <w:r w:rsidRPr="005E5D45">
              <w:rPr>
                <w:rFonts w:ascii="Calibri"/>
                <w:sz w:val="18"/>
              </w:rPr>
              <w:t>availability</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Komering </w:t>
            </w:r>
            <w:proofErr w:type="spellStart"/>
            <w:r w:rsidRPr="005E5D45">
              <w:rPr>
                <w:rFonts w:ascii="Calibri"/>
                <w:sz w:val="18"/>
              </w:rPr>
              <w:t>River</w:t>
            </w:r>
            <w:proofErr w:type="spellEnd"/>
            <w:r w:rsidRPr="005E5D45">
              <w:rPr>
                <w:rFonts w:ascii="Calibri"/>
                <w:sz w:val="18"/>
              </w:rPr>
              <w:t xml:space="preserve">, </w:t>
            </w:r>
            <w:proofErr w:type="spellStart"/>
            <w:r w:rsidRPr="005E5D45">
              <w:rPr>
                <w:rFonts w:ascii="Calibri"/>
                <w:sz w:val="18"/>
              </w:rPr>
              <w:t>identify</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irrigation</w:t>
            </w:r>
            <w:proofErr w:type="spellEnd"/>
            <w:r w:rsidRPr="005E5D45">
              <w:rPr>
                <w:rFonts w:ascii="Calibri"/>
                <w:sz w:val="18"/>
              </w:rPr>
              <w:t xml:space="preserve"> </w:t>
            </w:r>
            <w:proofErr w:type="spellStart"/>
            <w:r w:rsidRPr="005E5D45">
              <w:rPr>
                <w:rFonts w:ascii="Calibri"/>
                <w:sz w:val="18"/>
              </w:rPr>
              <w:t>water</w:t>
            </w:r>
            <w:proofErr w:type="spellEnd"/>
            <w:r w:rsidRPr="005E5D45">
              <w:rPr>
                <w:rFonts w:ascii="Calibri"/>
                <w:sz w:val="18"/>
              </w:rPr>
              <w:t xml:space="preserve"> </w:t>
            </w:r>
            <w:proofErr w:type="spellStart"/>
            <w:r w:rsidRPr="005E5D45">
              <w:rPr>
                <w:rFonts w:ascii="Calibri"/>
                <w:sz w:val="18"/>
              </w:rPr>
              <w:t>needs</w:t>
            </w:r>
            <w:proofErr w:type="spellEnd"/>
            <w:r w:rsidRPr="005E5D45">
              <w:rPr>
                <w:rFonts w:ascii="Calibri"/>
                <w:sz w:val="18"/>
              </w:rPr>
              <w:t xml:space="preserve"> </w:t>
            </w:r>
            <w:proofErr w:type="spellStart"/>
            <w:r w:rsidRPr="005E5D45">
              <w:rPr>
                <w:rFonts w:ascii="Calibri"/>
                <w:sz w:val="18"/>
              </w:rPr>
              <w:t>to</w:t>
            </w:r>
            <w:proofErr w:type="spellEnd"/>
            <w:r w:rsidRPr="005E5D45">
              <w:rPr>
                <w:rFonts w:ascii="Calibri"/>
                <w:sz w:val="18"/>
              </w:rPr>
              <w:t xml:space="preserve"> </w:t>
            </w:r>
            <w:proofErr w:type="spellStart"/>
            <w:r w:rsidRPr="005E5D45">
              <w:rPr>
                <w:rFonts w:ascii="Calibri"/>
                <w:sz w:val="18"/>
              </w:rPr>
              <w:t>irrigate</w:t>
            </w:r>
            <w:proofErr w:type="spellEnd"/>
            <w:r w:rsidRPr="005E5D45">
              <w:rPr>
                <w:rFonts w:ascii="Calibri"/>
                <w:sz w:val="18"/>
              </w:rPr>
              <w:t xml:space="preserve"> </w:t>
            </w:r>
            <w:proofErr w:type="spellStart"/>
            <w:r w:rsidRPr="005E5D45">
              <w:rPr>
                <w:rFonts w:ascii="Calibri"/>
                <w:sz w:val="18"/>
              </w:rPr>
              <w:t>rice</w:t>
            </w:r>
            <w:proofErr w:type="spellEnd"/>
            <w:r w:rsidRPr="005E5D45">
              <w:rPr>
                <w:rFonts w:ascii="Calibri"/>
                <w:sz w:val="18"/>
              </w:rPr>
              <w:t xml:space="preserve"> </w:t>
            </w:r>
            <w:proofErr w:type="spellStart"/>
            <w:r w:rsidRPr="005E5D45">
              <w:rPr>
                <w:rFonts w:ascii="Calibri"/>
                <w:sz w:val="18"/>
              </w:rPr>
              <w:t>fields</w:t>
            </w:r>
            <w:proofErr w:type="spellEnd"/>
            <w:r w:rsidRPr="005E5D45">
              <w:rPr>
                <w:rFonts w:ascii="Calibri"/>
                <w:sz w:val="18"/>
              </w:rPr>
              <w:t xml:space="preserve"> in </w:t>
            </w:r>
            <w:proofErr w:type="spellStart"/>
            <w:r w:rsidRPr="005E5D45">
              <w:rPr>
                <w:rFonts w:ascii="Calibri"/>
                <w:sz w:val="18"/>
              </w:rPr>
              <w:t>the</w:t>
            </w:r>
            <w:proofErr w:type="spellEnd"/>
            <w:r w:rsidRPr="005E5D45">
              <w:rPr>
                <w:rFonts w:ascii="Calibri"/>
                <w:sz w:val="18"/>
              </w:rPr>
              <w:t xml:space="preserve"> Semendawai </w:t>
            </w:r>
            <w:proofErr w:type="spellStart"/>
            <w:r w:rsidRPr="005E5D45">
              <w:rPr>
                <w:rFonts w:ascii="Calibri"/>
                <w:sz w:val="18"/>
              </w:rPr>
              <w:t>irrigation</w:t>
            </w:r>
            <w:proofErr w:type="spellEnd"/>
            <w:r w:rsidRPr="005E5D45">
              <w:rPr>
                <w:rFonts w:ascii="Calibri"/>
                <w:sz w:val="18"/>
              </w:rPr>
              <w:t xml:space="preserve"> area, </w:t>
            </w:r>
            <w:proofErr w:type="spellStart"/>
            <w:r w:rsidRPr="005E5D45">
              <w:rPr>
                <w:rFonts w:ascii="Calibri"/>
                <w:sz w:val="18"/>
              </w:rPr>
              <w:t>and</w:t>
            </w:r>
            <w:proofErr w:type="spellEnd"/>
            <w:r w:rsidRPr="005E5D45">
              <w:rPr>
                <w:rFonts w:ascii="Calibri"/>
                <w:sz w:val="18"/>
              </w:rPr>
              <w:t xml:space="preserve"> </w:t>
            </w:r>
            <w:proofErr w:type="spellStart"/>
            <w:r w:rsidRPr="005E5D45">
              <w:rPr>
                <w:rFonts w:ascii="Calibri"/>
                <w:sz w:val="18"/>
              </w:rPr>
              <w:t>to</w:t>
            </w:r>
            <w:proofErr w:type="spellEnd"/>
            <w:r w:rsidRPr="005E5D45">
              <w:rPr>
                <w:rFonts w:ascii="Calibri"/>
                <w:sz w:val="18"/>
              </w:rPr>
              <w:t xml:space="preserve"> </w:t>
            </w:r>
            <w:proofErr w:type="spellStart"/>
            <w:r w:rsidRPr="005E5D45">
              <w:rPr>
                <w:rFonts w:ascii="Calibri"/>
                <w:sz w:val="18"/>
              </w:rPr>
              <w:t>determine</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planned</w:t>
            </w:r>
            <w:proofErr w:type="spellEnd"/>
            <w:r w:rsidRPr="005E5D45">
              <w:rPr>
                <w:rFonts w:ascii="Calibri"/>
                <w:sz w:val="18"/>
              </w:rPr>
              <w:t xml:space="preserve"> </w:t>
            </w:r>
            <w:proofErr w:type="spellStart"/>
            <w:r w:rsidRPr="005E5D45">
              <w:rPr>
                <w:rFonts w:ascii="Calibri"/>
                <w:sz w:val="18"/>
              </w:rPr>
              <w:t>dimensions</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irrigation</w:t>
            </w:r>
            <w:proofErr w:type="spellEnd"/>
            <w:r w:rsidRPr="005E5D45">
              <w:rPr>
                <w:rFonts w:ascii="Calibri"/>
                <w:sz w:val="18"/>
              </w:rPr>
              <w:t xml:space="preserve"> </w:t>
            </w:r>
            <w:proofErr w:type="spellStart"/>
            <w:r w:rsidRPr="005E5D45">
              <w:rPr>
                <w:rFonts w:ascii="Calibri"/>
                <w:sz w:val="18"/>
              </w:rPr>
              <w:t>channel</w:t>
            </w:r>
            <w:proofErr w:type="spellEnd"/>
            <w:r w:rsidRPr="005E5D45">
              <w:rPr>
                <w:rFonts w:ascii="Calibri"/>
                <w:sz w:val="18"/>
              </w:rPr>
              <w:t xml:space="preserve"> in </w:t>
            </w:r>
            <w:proofErr w:type="spellStart"/>
            <w:r w:rsidRPr="005E5D45">
              <w:rPr>
                <w:rFonts w:ascii="Calibri"/>
                <w:sz w:val="18"/>
              </w:rPr>
              <w:t>the</w:t>
            </w:r>
            <w:proofErr w:type="spellEnd"/>
            <w:r w:rsidRPr="005E5D45">
              <w:rPr>
                <w:rFonts w:ascii="Calibri"/>
                <w:sz w:val="18"/>
              </w:rPr>
              <w:t xml:space="preserve"> area. </w:t>
            </w:r>
            <w:proofErr w:type="spellStart"/>
            <w:r w:rsidRPr="005E5D45">
              <w:rPr>
                <w:rFonts w:ascii="Calibri"/>
                <w:sz w:val="18"/>
              </w:rPr>
              <w:t>Primary</w:t>
            </w:r>
            <w:proofErr w:type="spellEnd"/>
            <w:r w:rsidRPr="005E5D45">
              <w:rPr>
                <w:rFonts w:ascii="Calibri"/>
                <w:sz w:val="18"/>
              </w:rPr>
              <w:t xml:space="preserve"> data were in </w:t>
            </w:r>
            <w:proofErr w:type="spellStart"/>
            <w:r w:rsidRPr="005E5D45">
              <w:rPr>
                <w:rFonts w:ascii="Calibri"/>
                <w:sz w:val="18"/>
              </w:rPr>
              <w:t>the</w:t>
            </w:r>
            <w:proofErr w:type="spellEnd"/>
            <w:r w:rsidRPr="005E5D45">
              <w:rPr>
                <w:rFonts w:ascii="Calibri"/>
                <w:sz w:val="18"/>
              </w:rPr>
              <w:t xml:space="preserve"> form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questionnaire</w:t>
            </w:r>
            <w:proofErr w:type="spellEnd"/>
            <w:r w:rsidRPr="005E5D45">
              <w:rPr>
                <w:rFonts w:ascii="Calibri"/>
                <w:sz w:val="18"/>
              </w:rPr>
              <w:t xml:space="preserve"> </w:t>
            </w:r>
            <w:proofErr w:type="spellStart"/>
            <w:r w:rsidRPr="005E5D45">
              <w:rPr>
                <w:rFonts w:ascii="Calibri"/>
                <w:sz w:val="18"/>
              </w:rPr>
              <w:t>results</w:t>
            </w:r>
            <w:proofErr w:type="spellEnd"/>
            <w:r w:rsidRPr="005E5D45">
              <w:rPr>
                <w:rFonts w:ascii="Calibri"/>
                <w:sz w:val="18"/>
              </w:rPr>
              <w:t xml:space="preserve"> </w:t>
            </w:r>
            <w:proofErr w:type="spellStart"/>
            <w:r w:rsidRPr="005E5D45">
              <w:rPr>
                <w:rFonts w:ascii="Calibri"/>
                <w:sz w:val="18"/>
              </w:rPr>
              <w:t>regarding</w:t>
            </w:r>
            <w:proofErr w:type="spellEnd"/>
            <w:r w:rsidRPr="005E5D45">
              <w:rPr>
                <w:rFonts w:ascii="Calibri"/>
                <w:sz w:val="18"/>
              </w:rPr>
              <w:t xml:space="preserve"> </w:t>
            </w:r>
            <w:proofErr w:type="spellStart"/>
            <w:r w:rsidRPr="005E5D45">
              <w:rPr>
                <w:rFonts w:ascii="Calibri"/>
                <w:sz w:val="18"/>
              </w:rPr>
              <w:t>cropping</w:t>
            </w:r>
            <w:proofErr w:type="spellEnd"/>
            <w:r w:rsidRPr="005E5D45">
              <w:rPr>
                <w:rFonts w:ascii="Calibri"/>
                <w:sz w:val="18"/>
              </w:rPr>
              <w:t xml:space="preserve"> </w:t>
            </w:r>
            <w:proofErr w:type="spellStart"/>
            <w:r w:rsidRPr="005E5D45">
              <w:rPr>
                <w:rFonts w:ascii="Calibri"/>
                <w:sz w:val="18"/>
              </w:rPr>
              <w:t>pattern</w:t>
            </w:r>
            <w:proofErr w:type="spellEnd"/>
            <w:r w:rsidRPr="005E5D45">
              <w:rPr>
                <w:rFonts w:ascii="Calibri"/>
                <w:sz w:val="18"/>
              </w:rPr>
              <w:t xml:space="preserve"> data. </w:t>
            </w:r>
            <w:proofErr w:type="spellStart"/>
            <w:r w:rsidRPr="005E5D45">
              <w:rPr>
                <w:rFonts w:ascii="Calibri"/>
                <w:sz w:val="18"/>
              </w:rPr>
              <w:t>Secondary</w:t>
            </w:r>
            <w:proofErr w:type="spellEnd"/>
            <w:r w:rsidRPr="005E5D45">
              <w:rPr>
                <w:rFonts w:ascii="Calibri"/>
                <w:sz w:val="18"/>
              </w:rPr>
              <w:t xml:space="preserve"> data were in </w:t>
            </w:r>
            <w:proofErr w:type="spellStart"/>
            <w:r w:rsidRPr="005E5D45">
              <w:rPr>
                <w:rFonts w:ascii="Calibri"/>
                <w:sz w:val="18"/>
              </w:rPr>
              <w:t>the</w:t>
            </w:r>
            <w:proofErr w:type="spellEnd"/>
            <w:r w:rsidRPr="005E5D45">
              <w:rPr>
                <w:rFonts w:ascii="Calibri"/>
                <w:sz w:val="18"/>
              </w:rPr>
              <w:t xml:space="preserve"> form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rainfall</w:t>
            </w:r>
            <w:proofErr w:type="spellEnd"/>
            <w:r w:rsidRPr="005E5D45">
              <w:rPr>
                <w:rFonts w:ascii="Calibri"/>
                <w:sz w:val="18"/>
              </w:rPr>
              <w:t xml:space="preserve"> data, </w:t>
            </w:r>
            <w:proofErr w:type="spellStart"/>
            <w:r w:rsidRPr="005E5D45">
              <w:rPr>
                <w:rFonts w:ascii="Calibri"/>
                <w:sz w:val="18"/>
              </w:rPr>
              <w:t>climatology</w:t>
            </w:r>
            <w:proofErr w:type="spellEnd"/>
            <w:r w:rsidRPr="005E5D45">
              <w:rPr>
                <w:rFonts w:ascii="Calibri"/>
                <w:sz w:val="18"/>
              </w:rPr>
              <w:t xml:space="preserve"> data, </w:t>
            </w:r>
            <w:proofErr w:type="spellStart"/>
            <w:r w:rsidRPr="005E5D45">
              <w:rPr>
                <w:rFonts w:ascii="Calibri"/>
                <w:sz w:val="18"/>
              </w:rPr>
              <w:t>watershed</w:t>
            </w:r>
            <w:proofErr w:type="spellEnd"/>
            <w:r w:rsidRPr="005E5D45">
              <w:rPr>
                <w:rFonts w:ascii="Calibri"/>
                <w:sz w:val="18"/>
              </w:rPr>
              <w:t xml:space="preserve"> </w:t>
            </w:r>
            <w:proofErr w:type="spellStart"/>
            <w:r w:rsidRPr="005E5D45">
              <w:rPr>
                <w:rFonts w:ascii="Calibri"/>
                <w:sz w:val="18"/>
              </w:rPr>
              <w:t>boundary</w:t>
            </w:r>
            <w:proofErr w:type="spellEnd"/>
            <w:r w:rsidRPr="005E5D45">
              <w:rPr>
                <w:rFonts w:ascii="Calibri"/>
                <w:sz w:val="18"/>
              </w:rPr>
              <w:t xml:space="preserve"> data, sub-</w:t>
            </w:r>
            <w:proofErr w:type="spellStart"/>
            <w:r w:rsidRPr="005E5D45">
              <w:rPr>
                <w:rFonts w:ascii="Calibri"/>
                <w:sz w:val="18"/>
              </w:rPr>
              <w:t>district</w:t>
            </w:r>
            <w:proofErr w:type="spellEnd"/>
            <w:r w:rsidRPr="005E5D45">
              <w:rPr>
                <w:rFonts w:ascii="Calibri"/>
                <w:sz w:val="18"/>
              </w:rPr>
              <w:t xml:space="preserve"> area data, </w:t>
            </w:r>
            <w:proofErr w:type="spellStart"/>
            <w:r w:rsidRPr="005E5D45">
              <w:rPr>
                <w:rFonts w:ascii="Calibri"/>
                <w:sz w:val="18"/>
              </w:rPr>
              <w:t>and</w:t>
            </w:r>
            <w:proofErr w:type="spellEnd"/>
            <w:r w:rsidRPr="005E5D45">
              <w:rPr>
                <w:rFonts w:ascii="Calibri"/>
                <w:sz w:val="18"/>
              </w:rPr>
              <w:t xml:space="preserve"> </w:t>
            </w:r>
            <w:proofErr w:type="spellStart"/>
            <w:r w:rsidRPr="005E5D45">
              <w:rPr>
                <w:rFonts w:ascii="Calibri"/>
                <w:sz w:val="18"/>
              </w:rPr>
              <w:t>Perjaya</w:t>
            </w:r>
            <w:proofErr w:type="spellEnd"/>
            <w:r w:rsidRPr="005E5D45">
              <w:rPr>
                <w:rFonts w:ascii="Calibri"/>
                <w:sz w:val="18"/>
              </w:rPr>
              <w:t xml:space="preserve"> Dam </w:t>
            </w:r>
            <w:proofErr w:type="spellStart"/>
            <w:r w:rsidRPr="005E5D45">
              <w:rPr>
                <w:rFonts w:ascii="Calibri"/>
                <w:sz w:val="18"/>
              </w:rPr>
              <w:t>irrigation</w:t>
            </w:r>
            <w:proofErr w:type="spellEnd"/>
            <w:r w:rsidRPr="005E5D45">
              <w:rPr>
                <w:rFonts w:ascii="Calibri"/>
                <w:sz w:val="18"/>
              </w:rPr>
              <w:t xml:space="preserve"> </w:t>
            </w:r>
            <w:proofErr w:type="spellStart"/>
            <w:r w:rsidRPr="005E5D45">
              <w:rPr>
                <w:rFonts w:ascii="Calibri"/>
                <w:sz w:val="18"/>
              </w:rPr>
              <w:t>network</w:t>
            </w:r>
            <w:proofErr w:type="spellEnd"/>
            <w:r w:rsidRPr="005E5D45">
              <w:rPr>
                <w:rFonts w:ascii="Calibri"/>
                <w:sz w:val="18"/>
              </w:rPr>
              <w:t xml:space="preserve"> data. </w:t>
            </w:r>
            <w:proofErr w:type="spellStart"/>
            <w:r w:rsidRPr="005E5D45">
              <w:rPr>
                <w:rFonts w:ascii="Calibri"/>
                <w:sz w:val="18"/>
              </w:rPr>
              <w:t>Evapotranspiration</w:t>
            </w:r>
            <w:proofErr w:type="spellEnd"/>
            <w:r w:rsidRPr="005E5D45">
              <w:rPr>
                <w:rFonts w:ascii="Calibri"/>
                <w:sz w:val="18"/>
              </w:rPr>
              <w:t xml:space="preserve"> </w:t>
            </w:r>
            <w:proofErr w:type="spellStart"/>
            <w:r w:rsidRPr="005E5D45">
              <w:rPr>
                <w:rFonts w:ascii="Calibri"/>
                <w:sz w:val="18"/>
              </w:rPr>
              <w:t>calculations</w:t>
            </w:r>
            <w:proofErr w:type="spellEnd"/>
            <w:r w:rsidRPr="005E5D45">
              <w:rPr>
                <w:rFonts w:ascii="Calibri"/>
                <w:sz w:val="18"/>
              </w:rPr>
              <w:t xml:space="preserve"> </w:t>
            </w:r>
            <w:proofErr w:type="spellStart"/>
            <w:r w:rsidRPr="005E5D45">
              <w:rPr>
                <w:rFonts w:ascii="Calibri"/>
                <w:sz w:val="18"/>
              </w:rPr>
              <w:t>used</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Pennman</w:t>
            </w:r>
            <w:proofErr w:type="spellEnd"/>
            <w:r w:rsidRPr="005E5D45">
              <w:rPr>
                <w:rFonts w:ascii="Calibri"/>
                <w:sz w:val="18"/>
              </w:rPr>
              <w:t xml:space="preserve"> method, </w:t>
            </w:r>
            <w:proofErr w:type="spellStart"/>
            <w:r w:rsidRPr="005E5D45">
              <w:rPr>
                <w:rFonts w:ascii="Calibri"/>
                <w:sz w:val="18"/>
              </w:rPr>
              <w:t>water</w:t>
            </w:r>
            <w:proofErr w:type="spellEnd"/>
            <w:r w:rsidRPr="005E5D45">
              <w:rPr>
                <w:rFonts w:ascii="Calibri"/>
                <w:sz w:val="18"/>
              </w:rPr>
              <w:t xml:space="preserve"> </w:t>
            </w:r>
            <w:proofErr w:type="spellStart"/>
            <w:r w:rsidRPr="005E5D45">
              <w:rPr>
                <w:rFonts w:ascii="Calibri"/>
                <w:sz w:val="18"/>
              </w:rPr>
              <w:t>availability</w:t>
            </w:r>
            <w:proofErr w:type="spellEnd"/>
            <w:r w:rsidRPr="005E5D45">
              <w:rPr>
                <w:rFonts w:ascii="Calibri"/>
                <w:sz w:val="18"/>
              </w:rPr>
              <w:t xml:space="preserve"> </w:t>
            </w:r>
            <w:proofErr w:type="spellStart"/>
            <w:r w:rsidRPr="005E5D45">
              <w:rPr>
                <w:rFonts w:ascii="Calibri"/>
                <w:sz w:val="18"/>
              </w:rPr>
              <w:t>calculations</w:t>
            </w:r>
            <w:proofErr w:type="spellEnd"/>
            <w:r w:rsidRPr="005E5D45">
              <w:rPr>
                <w:rFonts w:ascii="Calibri"/>
                <w:sz w:val="18"/>
              </w:rPr>
              <w:t xml:space="preserve"> </w:t>
            </w:r>
            <w:proofErr w:type="spellStart"/>
            <w:r w:rsidRPr="005E5D45">
              <w:rPr>
                <w:rFonts w:ascii="Calibri"/>
                <w:sz w:val="18"/>
              </w:rPr>
              <w:t>used</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FJ </w:t>
            </w:r>
            <w:proofErr w:type="spellStart"/>
            <w:r w:rsidRPr="005E5D45">
              <w:rPr>
                <w:rFonts w:ascii="Calibri"/>
                <w:sz w:val="18"/>
              </w:rPr>
              <w:t>Mock</w:t>
            </w:r>
            <w:proofErr w:type="spellEnd"/>
            <w:r w:rsidRPr="005E5D45">
              <w:rPr>
                <w:rFonts w:ascii="Calibri"/>
                <w:sz w:val="18"/>
              </w:rPr>
              <w:t xml:space="preserve"> method, </w:t>
            </w:r>
            <w:proofErr w:type="spellStart"/>
            <w:r w:rsidRPr="005E5D45">
              <w:rPr>
                <w:rFonts w:ascii="Calibri"/>
                <w:sz w:val="18"/>
              </w:rPr>
              <w:t>and</w:t>
            </w:r>
            <w:proofErr w:type="spellEnd"/>
            <w:r w:rsidRPr="005E5D45">
              <w:rPr>
                <w:rFonts w:ascii="Calibri"/>
                <w:sz w:val="18"/>
              </w:rPr>
              <w:t xml:space="preserve"> </w:t>
            </w:r>
            <w:proofErr w:type="spellStart"/>
            <w:r w:rsidRPr="005E5D45">
              <w:rPr>
                <w:rFonts w:ascii="Calibri"/>
                <w:sz w:val="18"/>
              </w:rPr>
              <w:t>channel</w:t>
            </w:r>
            <w:proofErr w:type="spellEnd"/>
            <w:r w:rsidRPr="005E5D45">
              <w:rPr>
                <w:rFonts w:ascii="Calibri"/>
                <w:sz w:val="18"/>
              </w:rPr>
              <w:t xml:space="preserve"> </w:t>
            </w:r>
            <w:proofErr w:type="spellStart"/>
            <w:r w:rsidRPr="005E5D45">
              <w:rPr>
                <w:rFonts w:ascii="Calibri"/>
                <w:sz w:val="18"/>
              </w:rPr>
              <w:t>dimension</w:t>
            </w:r>
            <w:proofErr w:type="spellEnd"/>
            <w:r w:rsidRPr="005E5D45">
              <w:rPr>
                <w:rFonts w:ascii="Calibri"/>
                <w:sz w:val="18"/>
              </w:rPr>
              <w:t xml:space="preserve"> </w:t>
            </w:r>
            <w:proofErr w:type="spellStart"/>
            <w:r w:rsidRPr="005E5D45">
              <w:rPr>
                <w:rFonts w:ascii="Calibri"/>
                <w:sz w:val="18"/>
              </w:rPr>
              <w:t>calculations</w:t>
            </w:r>
            <w:proofErr w:type="spellEnd"/>
            <w:r w:rsidRPr="005E5D45">
              <w:rPr>
                <w:rFonts w:ascii="Calibri"/>
                <w:sz w:val="18"/>
              </w:rPr>
              <w:t xml:space="preserve"> </w:t>
            </w:r>
            <w:proofErr w:type="spellStart"/>
            <w:r w:rsidRPr="005E5D45">
              <w:rPr>
                <w:rFonts w:ascii="Calibri"/>
                <w:sz w:val="18"/>
              </w:rPr>
              <w:t>referred</w:t>
            </w:r>
            <w:proofErr w:type="spellEnd"/>
            <w:r w:rsidRPr="005E5D45">
              <w:rPr>
                <w:rFonts w:ascii="Calibri"/>
                <w:sz w:val="18"/>
              </w:rPr>
              <w:t xml:space="preserve"> </w:t>
            </w:r>
            <w:proofErr w:type="spellStart"/>
            <w:r w:rsidRPr="005E5D45">
              <w:rPr>
                <w:rFonts w:ascii="Calibri"/>
                <w:sz w:val="18"/>
              </w:rPr>
              <w:t>to</w:t>
            </w:r>
            <w:proofErr w:type="spellEnd"/>
            <w:r w:rsidRPr="005E5D45">
              <w:rPr>
                <w:rFonts w:ascii="Calibri"/>
                <w:sz w:val="18"/>
              </w:rPr>
              <w:t xml:space="preserve"> </w:t>
            </w:r>
            <w:proofErr w:type="spellStart"/>
            <w:r w:rsidRPr="005E5D45">
              <w:rPr>
                <w:rFonts w:ascii="Calibri"/>
                <w:sz w:val="18"/>
              </w:rPr>
              <w:t>Planning</w:t>
            </w:r>
            <w:proofErr w:type="spellEnd"/>
            <w:r w:rsidRPr="005E5D45">
              <w:rPr>
                <w:rFonts w:ascii="Calibri"/>
                <w:sz w:val="18"/>
              </w:rPr>
              <w:t xml:space="preserve"> </w:t>
            </w:r>
            <w:proofErr w:type="spellStart"/>
            <w:r w:rsidRPr="005E5D45">
              <w:rPr>
                <w:rFonts w:ascii="Calibri"/>
                <w:sz w:val="18"/>
              </w:rPr>
              <w:t>Criteria</w:t>
            </w:r>
            <w:proofErr w:type="spellEnd"/>
            <w:r w:rsidRPr="005E5D45">
              <w:rPr>
                <w:rFonts w:ascii="Calibri"/>
                <w:sz w:val="18"/>
              </w:rPr>
              <w:t xml:space="preserve"> 03 </w:t>
            </w:r>
            <w:proofErr w:type="spellStart"/>
            <w:r w:rsidRPr="005E5D45">
              <w:rPr>
                <w:rFonts w:ascii="Calibri"/>
                <w:sz w:val="18"/>
              </w:rPr>
              <w:t>for</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Channel </w:t>
            </w:r>
            <w:proofErr w:type="spellStart"/>
            <w:r w:rsidRPr="005E5D45">
              <w:rPr>
                <w:rFonts w:ascii="Calibri"/>
                <w:sz w:val="18"/>
              </w:rPr>
              <w:t>section</w:t>
            </w:r>
            <w:proofErr w:type="spellEnd"/>
            <w:r w:rsidRPr="005E5D45">
              <w:rPr>
                <w:rFonts w:ascii="Calibri"/>
                <w:sz w:val="18"/>
              </w:rPr>
              <w:t xml:space="preserve"> (KP-03). After </w:t>
            </w:r>
            <w:proofErr w:type="spellStart"/>
            <w:r w:rsidRPr="005E5D45">
              <w:rPr>
                <w:rFonts w:ascii="Calibri"/>
                <w:sz w:val="18"/>
              </w:rPr>
              <w:t>calculating</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water</w:t>
            </w:r>
            <w:proofErr w:type="spellEnd"/>
            <w:r w:rsidRPr="005E5D45">
              <w:rPr>
                <w:rFonts w:ascii="Calibri"/>
                <w:sz w:val="18"/>
              </w:rPr>
              <w:t xml:space="preserve"> </w:t>
            </w:r>
            <w:proofErr w:type="spellStart"/>
            <w:r w:rsidRPr="005E5D45">
              <w:rPr>
                <w:rFonts w:ascii="Calibri"/>
                <w:sz w:val="18"/>
              </w:rPr>
              <w:t>availability</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Komering </w:t>
            </w:r>
            <w:proofErr w:type="spellStart"/>
            <w:r w:rsidRPr="005E5D45">
              <w:rPr>
                <w:rFonts w:ascii="Calibri"/>
                <w:sz w:val="18"/>
              </w:rPr>
              <w:t>River</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largest</w:t>
            </w:r>
            <w:proofErr w:type="spellEnd"/>
            <w:r w:rsidRPr="005E5D45">
              <w:rPr>
                <w:rFonts w:ascii="Calibri"/>
                <w:sz w:val="18"/>
              </w:rPr>
              <w:t xml:space="preserve"> 80% </w:t>
            </w:r>
            <w:proofErr w:type="spellStart"/>
            <w:r w:rsidRPr="005E5D45">
              <w:rPr>
                <w:rFonts w:ascii="Calibri"/>
                <w:sz w:val="18"/>
              </w:rPr>
              <w:t>mainstay</w:t>
            </w:r>
            <w:proofErr w:type="spellEnd"/>
            <w:r w:rsidRPr="005E5D45">
              <w:rPr>
                <w:rFonts w:ascii="Calibri"/>
                <w:sz w:val="18"/>
              </w:rPr>
              <w:t xml:space="preserve"> </w:t>
            </w:r>
            <w:proofErr w:type="spellStart"/>
            <w:r w:rsidRPr="005E5D45">
              <w:rPr>
                <w:rFonts w:ascii="Calibri"/>
                <w:sz w:val="18"/>
              </w:rPr>
              <w:t>discharge</w:t>
            </w:r>
            <w:proofErr w:type="spellEnd"/>
            <w:r w:rsidRPr="005E5D45">
              <w:rPr>
                <w:rFonts w:ascii="Calibri"/>
                <w:sz w:val="18"/>
              </w:rPr>
              <w:t xml:space="preserve"> </w:t>
            </w:r>
            <w:proofErr w:type="spellStart"/>
            <w:r w:rsidRPr="005E5D45">
              <w:rPr>
                <w:rFonts w:ascii="Calibri"/>
                <w:sz w:val="18"/>
              </w:rPr>
              <w:t>occurred</w:t>
            </w:r>
            <w:proofErr w:type="spellEnd"/>
            <w:r w:rsidRPr="005E5D45">
              <w:rPr>
                <w:rFonts w:ascii="Calibri"/>
                <w:sz w:val="18"/>
              </w:rPr>
              <w:t xml:space="preserve"> in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second</w:t>
            </w:r>
            <w:proofErr w:type="spellEnd"/>
            <w:r w:rsidRPr="005E5D45">
              <w:rPr>
                <w:rFonts w:ascii="Calibri"/>
                <w:sz w:val="18"/>
              </w:rPr>
              <w:t xml:space="preserve"> </w:t>
            </w:r>
            <w:proofErr w:type="spellStart"/>
            <w:r w:rsidRPr="005E5D45">
              <w:rPr>
                <w:rFonts w:ascii="Calibri"/>
                <w:sz w:val="18"/>
              </w:rPr>
              <w:t>half</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May </w:t>
            </w:r>
            <w:proofErr w:type="spellStart"/>
            <w:r w:rsidRPr="005E5D45">
              <w:rPr>
                <w:rFonts w:ascii="Calibri"/>
                <w:sz w:val="18"/>
              </w:rPr>
              <w:t>at</w:t>
            </w:r>
            <w:proofErr w:type="spellEnd"/>
            <w:r w:rsidRPr="005E5D45">
              <w:rPr>
                <w:rFonts w:ascii="Calibri"/>
                <w:sz w:val="18"/>
              </w:rPr>
              <w:t xml:space="preserve"> 352.5 m3/</w:t>
            </w:r>
            <w:proofErr w:type="spellStart"/>
            <w:r w:rsidRPr="005E5D45">
              <w:rPr>
                <w:rFonts w:ascii="Calibri"/>
                <w:sz w:val="18"/>
              </w:rPr>
              <w:t>second</w:t>
            </w:r>
            <w:proofErr w:type="spellEnd"/>
            <w:r w:rsidRPr="005E5D45">
              <w:rPr>
                <w:rFonts w:ascii="Calibri"/>
                <w:sz w:val="18"/>
              </w:rPr>
              <w:t xml:space="preserve">, </w:t>
            </w:r>
            <w:proofErr w:type="spellStart"/>
            <w:r w:rsidRPr="005E5D45">
              <w:rPr>
                <w:rFonts w:ascii="Calibri"/>
                <w:sz w:val="18"/>
              </w:rPr>
              <w:t>while</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smallest</w:t>
            </w:r>
            <w:proofErr w:type="spellEnd"/>
            <w:r w:rsidRPr="005E5D45">
              <w:rPr>
                <w:rFonts w:ascii="Calibri"/>
                <w:sz w:val="18"/>
              </w:rPr>
              <w:t xml:space="preserve"> 80% </w:t>
            </w:r>
            <w:proofErr w:type="spellStart"/>
            <w:r w:rsidRPr="005E5D45">
              <w:rPr>
                <w:rFonts w:ascii="Calibri"/>
                <w:sz w:val="18"/>
              </w:rPr>
              <w:t>mainstay</w:t>
            </w:r>
            <w:proofErr w:type="spellEnd"/>
            <w:r w:rsidRPr="005E5D45">
              <w:rPr>
                <w:rFonts w:ascii="Calibri"/>
                <w:sz w:val="18"/>
              </w:rPr>
              <w:t xml:space="preserve"> </w:t>
            </w:r>
            <w:proofErr w:type="spellStart"/>
            <w:r w:rsidRPr="005E5D45">
              <w:rPr>
                <w:rFonts w:ascii="Calibri"/>
                <w:sz w:val="18"/>
              </w:rPr>
              <w:t>discharge</w:t>
            </w:r>
            <w:proofErr w:type="spellEnd"/>
            <w:r w:rsidRPr="005E5D45">
              <w:rPr>
                <w:rFonts w:ascii="Calibri"/>
                <w:sz w:val="18"/>
              </w:rPr>
              <w:t xml:space="preserve"> </w:t>
            </w:r>
            <w:proofErr w:type="spellStart"/>
            <w:r w:rsidRPr="005E5D45">
              <w:rPr>
                <w:rFonts w:ascii="Calibri"/>
                <w:sz w:val="18"/>
              </w:rPr>
              <w:t>occurred</w:t>
            </w:r>
            <w:proofErr w:type="spellEnd"/>
            <w:r w:rsidRPr="005E5D45">
              <w:rPr>
                <w:rFonts w:ascii="Calibri"/>
                <w:sz w:val="18"/>
              </w:rPr>
              <w:t xml:space="preserve"> in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second</w:t>
            </w:r>
            <w:proofErr w:type="spellEnd"/>
            <w:r w:rsidRPr="005E5D45">
              <w:rPr>
                <w:rFonts w:ascii="Calibri"/>
                <w:sz w:val="18"/>
              </w:rPr>
              <w:t xml:space="preserve"> </w:t>
            </w:r>
            <w:proofErr w:type="spellStart"/>
            <w:r w:rsidRPr="005E5D45">
              <w:rPr>
                <w:rFonts w:ascii="Calibri"/>
                <w:sz w:val="18"/>
              </w:rPr>
              <w:t>half</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August </w:t>
            </w:r>
            <w:proofErr w:type="spellStart"/>
            <w:r w:rsidRPr="005E5D45">
              <w:rPr>
                <w:rFonts w:ascii="Calibri"/>
                <w:sz w:val="18"/>
              </w:rPr>
              <w:t>at</w:t>
            </w:r>
            <w:proofErr w:type="spellEnd"/>
            <w:r w:rsidRPr="005E5D45">
              <w:rPr>
                <w:rFonts w:ascii="Calibri"/>
                <w:sz w:val="18"/>
              </w:rPr>
              <w:t xml:space="preserve"> 71.70 m3/</w:t>
            </w:r>
            <w:proofErr w:type="spellStart"/>
            <w:r w:rsidRPr="005E5D45">
              <w:rPr>
                <w:rFonts w:ascii="Calibri"/>
                <w:sz w:val="18"/>
              </w:rPr>
              <w:t>second</w:t>
            </w:r>
            <w:proofErr w:type="spellEnd"/>
            <w:r w:rsidRPr="005E5D45">
              <w:rPr>
                <w:rFonts w:ascii="Calibri"/>
                <w:sz w:val="18"/>
              </w:rPr>
              <w:t xml:space="preserve">. The </w:t>
            </w:r>
            <w:proofErr w:type="spellStart"/>
            <w:r w:rsidRPr="005E5D45">
              <w:rPr>
                <w:rFonts w:ascii="Calibri"/>
                <w:sz w:val="18"/>
              </w:rPr>
              <w:t>maximum</w:t>
            </w:r>
            <w:proofErr w:type="spellEnd"/>
            <w:r w:rsidRPr="005E5D45">
              <w:rPr>
                <w:rFonts w:ascii="Calibri"/>
                <w:sz w:val="18"/>
              </w:rPr>
              <w:t xml:space="preserve"> </w:t>
            </w:r>
            <w:proofErr w:type="spellStart"/>
            <w:r w:rsidRPr="005E5D45">
              <w:rPr>
                <w:rFonts w:ascii="Calibri"/>
                <w:sz w:val="18"/>
              </w:rPr>
              <w:t>irrigation</w:t>
            </w:r>
            <w:proofErr w:type="spellEnd"/>
            <w:r w:rsidRPr="005E5D45">
              <w:rPr>
                <w:rFonts w:ascii="Calibri"/>
                <w:sz w:val="18"/>
              </w:rPr>
              <w:t xml:space="preserve"> </w:t>
            </w:r>
            <w:proofErr w:type="spellStart"/>
            <w:r w:rsidRPr="005E5D45">
              <w:rPr>
                <w:rFonts w:ascii="Calibri"/>
                <w:sz w:val="18"/>
              </w:rPr>
              <w:t>water</w:t>
            </w:r>
            <w:proofErr w:type="spellEnd"/>
            <w:r w:rsidRPr="005E5D45">
              <w:rPr>
                <w:rFonts w:ascii="Calibri"/>
                <w:sz w:val="18"/>
              </w:rPr>
              <w:t xml:space="preserve"> </w:t>
            </w:r>
            <w:proofErr w:type="spellStart"/>
            <w:r w:rsidRPr="005E5D45">
              <w:rPr>
                <w:rFonts w:ascii="Calibri"/>
                <w:sz w:val="18"/>
              </w:rPr>
              <w:t>requirement</w:t>
            </w:r>
            <w:proofErr w:type="spellEnd"/>
            <w:r w:rsidRPr="005E5D45">
              <w:rPr>
                <w:rFonts w:ascii="Calibri"/>
                <w:sz w:val="18"/>
              </w:rPr>
              <w:t xml:space="preserve"> </w:t>
            </w:r>
            <w:proofErr w:type="spellStart"/>
            <w:r w:rsidRPr="005E5D45">
              <w:rPr>
                <w:rFonts w:ascii="Calibri"/>
                <w:sz w:val="18"/>
              </w:rPr>
              <w:t>for</w:t>
            </w:r>
            <w:proofErr w:type="spellEnd"/>
            <w:r w:rsidRPr="005E5D45">
              <w:rPr>
                <w:rFonts w:ascii="Calibri"/>
                <w:sz w:val="18"/>
              </w:rPr>
              <w:t xml:space="preserve"> a </w:t>
            </w:r>
            <w:proofErr w:type="spellStart"/>
            <w:r w:rsidRPr="005E5D45">
              <w:rPr>
                <w:rFonts w:ascii="Calibri"/>
                <w:sz w:val="18"/>
              </w:rPr>
              <w:t>land</w:t>
            </w:r>
            <w:proofErr w:type="spellEnd"/>
            <w:r w:rsidRPr="005E5D45">
              <w:rPr>
                <w:rFonts w:ascii="Calibri"/>
                <w:sz w:val="18"/>
              </w:rPr>
              <w:t xml:space="preserve"> area </w:t>
            </w:r>
            <w:proofErr w:type="spellStart"/>
            <w:r w:rsidRPr="005E5D45">
              <w:rPr>
                <w:rFonts w:ascii="Calibri"/>
                <w:sz w:val="18"/>
              </w:rPr>
              <w:t>of</w:t>
            </w:r>
            <w:proofErr w:type="spellEnd"/>
            <w:r w:rsidRPr="005E5D45">
              <w:rPr>
                <w:rFonts w:ascii="Calibri"/>
                <w:sz w:val="18"/>
              </w:rPr>
              <w:t xml:space="preserve"> 3099.2 ha </w:t>
            </w:r>
            <w:proofErr w:type="spellStart"/>
            <w:r w:rsidRPr="005E5D45">
              <w:rPr>
                <w:rFonts w:ascii="Calibri"/>
                <w:sz w:val="18"/>
              </w:rPr>
              <w:t>is</w:t>
            </w:r>
            <w:proofErr w:type="spellEnd"/>
            <w:r w:rsidRPr="005E5D45">
              <w:rPr>
                <w:rFonts w:ascii="Calibri"/>
                <w:sz w:val="18"/>
              </w:rPr>
              <w:t xml:space="preserve"> in </w:t>
            </w:r>
            <w:proofErr w:type="spellStart"/>
            <w:r w:rsidRPr="005E5D45">
              <w:rPr>
                <w:rFonts w:ascii="Calibri"/>
                <w:sz w:val="18"/>
              </w:rPr>
              <w:t>the</w:t>
            </w:r>
            <w:proofErr w:type="spellEnd"/>
            <w:r w:rsidRPr="005E5D45">
              <w:rPr>
                <w:rFonts w:ascii="Calibri"/>
                <w:sz w:val="18"/>
              </w:rPr>
              <w:t xml:space="preserve"> </w:t>
            </w:r>
            <w:proofErr w:type="spellStart"/>
            <w:r w:rsidRPr="005E5D45">
              <w:rPr>
                <w:rFonts w:ascii="Calibri"/>
                <w:sz w:val="18"/>
              </w:rPr>
              <w:t>second</w:t>
            </w:r>
            <w:proofErr w:type="spellEnd"/>
            <w:r w:rsidRPr="005E5D45">
              <w:rPr>
                <w:rFonts w:ascii="Calibri"/>
                <w:sz w:val="18"/>
              </w:rPr>
              <w:t xml:space="preserve"> </w:t>
            </w:r>
            <w:proofErr w:type="spellStart"/>
            <w:r w:rsidRPr="005E5D45">
              <w:rPr>
                <w:rFonts w:ascii="Calibri"/>
                <w:sz w:val="18"/>
              </w:rPr>
              <w:t>half</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September </w:t>
            </w:r>
            <w:proofErr w:type="spellStart"/>
            <w:r w:rsidRPr="005E5D45">
              <w:rPr>
                <w:rFonts w:ascii="Calibri"/>
                <w:sz w:val="18"/>
              </w:rPr>
              <w:t>at</w:t>
            </w:r>
            <w:proofErr w:type="spellEnd"/>
            <w:r w:rsidRPr="005E5D45">
              <w:rPr>
                <w:rFonts w:ascii="Calibri"/>
                <w:sz w:val="18"/>
              </w:rPr>
              <w:t xml:space="preserve"> 6.00 m3/</w:t>
            </w:r>
            <w:proofErr w:type="spellStart"/>
            <w:r w:rsidRPr="005E5D45">
              <w:rPr>
                <w:rFonts w:ascii="Calibri"/>
                <w:sz w:val="18"/>
              </w:rPr>
              <w:t>second</w:t>
            </w:r>
            <w:proofErr w:type="spellEnd"/>
            <w:r w:rsidRPr="005E5D45">
              <w:rPr>
                <w:rFonts w:ascii="Calibri"/>
                <w:sz w:val="18"/>
              </w:rPr>
              <w:t xml:space="preserve">. The </w:t>
            </w:r>
            <w:proofErr w:type="spellStart"/>
            <w:r w:rsidRPr="005E5D45">
              <w:rPr>
                <w:rFonts w:ascii="Calibri"/>
                <w:sz w:val="18"/>
              </w:rPr>
              <w:t>planned</w:t>
            </w:r>
            <w:proofErr w:type="spellEnd"/>
            <w:r w:rsidRPr="005E5D45">
              <w:rPr>
                <w:rFonts w:ascii="Calibri"/>
                <w:sz w:val="18"/>
              </w:rPr>
              <w:t xml:space="preserve"> </w:t>
            </w:r>
            <w:proofErr w:type="spellStart"/>
            <w:r w:rsidRPr="005E5D45">
              <w:rPr>
                <w:rFonts w:ascii="Calibri"/>
                <w:sz w:val="18"/>
              </w:rPr>
              <w:t>dimensions</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w:t>
            </w:r>
            <w:proofErr w:type="spellStart"/>
            <w:r w:rsidRPr="005E5D45">
              <w:rPr>
                <w:rFonts w:ascii="Calibri"/>
                <w:sz w:val="18"/>
              </w:rPr>
              <w:t>the</w:t>
            </w:r>
            <w:proofErr w:type="spellEnd"/>
            <w:r w:rsidRPr="005E5D45">
              <w:rPr>
                <w:rFonts w:ascii="Calibri"/>
                <w:sz w:val="18"/>
              </w:rPr>
              <w:t xml:space="preserve"> Semendawai sub-</w:t>
            </w:r>
            <w:proofErr w:type="spellStart"/>
            <w:r w:rsidRPr="005E5D45">
              <w:rPr>
                <w:rFonts w:ascii="Calibri"/>
                <w:sz w:val="18"/>
              </w:rPr>
              <w:t>secondary</w:t>
            </w:r>
            <w:proofErr w:type="spellEnd"/>
            <w:r w:rsidRPr="005E5D45">
              <w:rPr>
                <w:rFonts w:ascii="Calibri"/>
                <w:sz w:val="18"/>
              </w:rPr>
              <w:t xml:space="preserve"> </w:t>
            </w:r>
            <w:proofErr w:type="spellStart"/>
            <w:r w:rsidRPr="005E5D45">
              <w:rPr>
                <w:rFonts w:ascii="Calibri"/>
                <w:sz w:val="18"/>
              </w:rPr>
              <w:t>canal</w:t>
            </w:r>
            <w:proofErr w:type="spellEnd"/>
            <w:r w:rsidRPr="005E5D45">
              <w:rPr>
                <w:rFonts w:ascii="Calibri"/>
                <w:sz w:val="18"/>
              </w:rPr>
              <w:t xml:space="preserve"> are </w:t>
            </w:r>
            <w:proofErr w:type="spellStart"/>
            <w:r w:rsidRPr="005E5D45">
              <w:rPr>
                <w:rFonts w:ascii="Calibri"/>
                <w:sz w:val="18"/>
              </w:rPr>
              <w:t>trapezoidal</w:t>
            </w:r>
            <w:proofErr w:type="spellEnd"/>
            <w:r w:rsidRPr="005E5D45">
              <w:rPr>
                <w:rFonts w:ascii="Calibri"/>
                <w:sz w:val="18"/>
              </w:rPr>
              <w:t xml:space="preserve"> </w:t>
            </w:r>
            <w:proofErr w:type="spellStart"/>
            <w:r w:rsidRPr="005E5D45">
              <w:rPr>
                <w:rFonts w:ascii="Calibri"/>
                <w:sz w:val="18"/>
              </w:rPr>
              <w:t>with</w:t>
            </w:r>
            <w:proofErr w:type="spellEnd"/>
            <w:r w:rsidRPr="005E5D45">
              <w:rPr>
                <w:rFonts w:ascii="Calibri"/>
                <w:sz w:val="18"/>
              </w:rPr>
              <w:t xml:space="preserve"> a 1:1.5 </w:t>
            </w:r>
            <w:proofErr w:type="spellStart"/>
            <w:r w:rsidRPr="005E5D45">
              <w:rPr>
                <w:rFonts w:ascii="Calibri"/>
                <w:sz w:val="18"/>
              </w:rPr>
              <w:t>embankment</w:t>
            </w:r>
            <w:proofErr w:type="spellEnd"/>
            <w:r w:rsidRPr="005E5D45">
              <w:rPr>
                <w:rFonts w:ascii="Calibri"/>
                <w:sz w:val="18"/>
              </w:rPr>
              <w:t xml:space="preserve">, </w:t>
            </w:r>
            <w:proofErr w:type="spellStart"/>
            <w:r w:rsidRPr="005E5D45">
              <w:rPr>
                <w:rFonts w:ascii="Calibri"/>
                <w:sz w:val="18"/>
              </w:rPr>
              <w:t>ferrocement</w:t>
            </w:r>
            <w:proofErr w:type="spellEnd"/>
            <w:r w:rsidRPr="005E5D45">
              <w:rPr>
                <w:rFonts w:ascii="Calibri"/>
                <w:sz w:val="18"/>
              </w:rPr>
              <w:t xml:space="preserve"> </w:t>
            </w:r>
            <w:proofErr w:type="spellStart"/>
            <w:r w:rsidRPr="005E5D45">
              <w:rPr>
                <w:rFonts w:ascii="Calibri"/>
                <w:sz w:val="18"/>
              </w:rPr>
              <w:t>concrete</w:t>
            </w:r>
            <w:proofErr w:type="spellEnd"/>
            <w:r w:rsidRPr="005E5D45">
              <w:rPr>
                <w:rFonts w:ascii="Calibri"/>
                <w:sz w:val="18"/>
              </w:rPr>
              <w:t xml:space="preserve"> </w:t>
            </w:r>
            <w:proofErr w:type="spellStart"/>
            <w:r w:rsidRPr="005E5D45">
              <w:rPr>
                <w:rFonts w:ascii="Calibri"/>
                <w:sz w:val="18"/>
              </w:rPr>
              <w:t>canal</w:t>
            </w:r>
            <w:proofErr w:type="spellEnd"/>
            <w:r w:rsidRPr="005E5D45">
              <w:rPr>
                <w:rFonts w:ascii="Calibri"/>
                <w:sz w:val="18"/>
              </w:rPr>
              <w:t xml:space="preserve"> material, a base </w:t>
            </w:r>
            <w:proofErr w:type="spellStart"/>
            <w:r w:rsidRPr="005E5D45">
              <w:rPr>
                <w:rFonts w:ascii="Calibri"/>
                <w:sz w:val="18"/>
              </w:rPr>
              <w:t>width</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4.5 m, a wet </w:t>
            </w:r>
            <w:proofErr w:type="spellStart"/>
            <w:r w:rsidRPr="005E5D45">
              <w:rPr>
                <w:rFonts w:ascii="Calibri"/>
                <w:sz w:val="18"/>
              </w:rPr>
              <w:t>cross-section</w:t>
            </w:r>
            <w:proofErr w:type="spellEnd"/>
            <w:r w:rsidRPr="005E5D45">
              <w:rPr>
                <w:rFonts w:ascii="Calibri"/>
                <w:sz w:val="18"/>
              </w:rPr>
              <w:t xml:space="preserve"> </w:t>
            </w:r>
            <w:proofErr w:type="spellStart"/>
            <w:r w:rsidRPr="005E5D45">
              <w:rPr>
                <w:rFonts w:ascii="Calibri"/>
                <w:sz w:val="18"/>
              </w:rPr>
              <w:t>height</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1.5 m, </w:t>
            </w:r>
            <w:proofErr w:type="spellStart"/>
            <w:r w:rsidRPr="005E5D45">
              <w:rPr>
                <w:rFonts w:ascii="Calibri"/>
                <w:sz w:val="18"/>
              </w:rPr>
              <w:t>and</w:t>
            </w:r>
            <w:proofErr w:type="spellEnd"/>
            <w:r w:rsidRPr="005E5D45">
              <w:rPr>
                <w:rFonts w:ascii="Calibri"/>
                <w:sz w:val="18"/>
              </w:rPr>
              <w:t xml:space="preserve"> a </w:t>
            </w:r>
            <w:proofErr w:type="spellStart"/>
            <w:r w:rsidRPr="005E5D45">
              <w:rPr>
                <w:rFonts w:ascii="Calibri"/>
                <w:sz w:val="18"/>
              </w:rPr>
              <w:t>guardrail</w:t>
            </w:r>
            <w:proofErr w:type="spellEnd"/>
            <w:r w:rsidRPr="005E5D45">
              <w:rPr>
                <w:rFonts w:ascii="Calibri"/>
                <w:sz w:val="18"/>
              </w:rPr>
              <w:t xml:space="preserve"> </w:t>
            </w:r>
            <w:proofErr w:type="spellStart"/>
            <w:r w:rsidRPr="005E5D45">
              <w:rPr>
                <w:rFonts w:ascii="Calibri"/>
                <w:sz w:val="18"/>
              </w:rPr>
              <w:t>of</w:t>
            </w:r>
            <w:proofErr w:type="spellEnd"/>
            <w:r w:rsidRPr="005E5D45">
              <w:rPr>
                <w:rFonts w:ascii="Calibri"/>
                <w:sz w:val="18"/>
              </w:rPr>
              <w:t xml:space="preserve"> 0.30 m.</w:t>
            </w:r>
          </w:p>
        </w:tc>
      </w:tr>
    </w:tbl>
    <w:p w14:paraId="2DC4AA57" w14:textId="014F8495" w:rsidR="00CB115C" w:rsidRPr="005E5D45" w:rsidRDefault="00343D79" w:rsidP="00CB115C">
      <w:pPr>
        <w:pStyle w:val="BodyText"/>
        <w:spacing w:before="1"/>
        <w:rPr>
          <w:rFonts w:ascii="Calibri"/>
          <w:sz w:val="20"/>
        </w:rPr>
      </w:pPr>
      <w:r w:rsidRPr="005E5D45">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Pr="005E5D45" w:rsidRDefault="006057FC" w:rsidP="00AE0802">
      <w:pPr>
        <w:rPr>
          <w:b/>
        </w:rPr>
      </w:pPr>
    </w:p>
    <w:p w14:paraId="2784F6AA" w14:textId="77777777" w:rsidR="006523D7" w:rsidRPr="005E5D45" w:rsidRDefault="006523D7" w:rsidP="00C7616C">
      <w:pPr>
        <w:adjustRightInd w:val="0"/>
        <w:snapToGrid w:val="0"/>
        <w:rPr>
          <w:b/>
          <w:sz w:val="24"/>
          <w:szCs w:val="24"/>
        </w:rPr>
        <w:sectPr w:rsidR="006523D7" w:rsidRPr="005E5D45"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01F65C1F" w:rsidR="00656754" w:rsidRPr="005E5D45" w:rsidRDefault="00B93F5A" w:rsidP="00C7616C">
      <w:pPr>
        <w:adjustRightInd w:val="0"/>
        <w:snapToGrid w:val="0"/>
      </w:pPr>
      <w:r w:rsidRPr="005E5D45">
        <w:rPr>
          <w:b/>
          <w:sz w:val="24"/>
          <w:szCs w:val="24"/>
        </w:rPr>
        <w:lastRenderedPageBreak/>
        <w:t>PENDAHULUAN</w:t>
      </w:r>
    </w:p>
    <w:p w14:paraId="6D812B66" w14:textId="77777777" w:rsidR="00C7616C" w:rsidRPr="005E5D45" w:rsidRDefault="00C7616C" w:rsidP="00C7616C">
      <w:pPr>
        <w:adjustRightInd w:val="0"/>
        <w:snapToGrid w:val="0"/>
      </w:pPr>
    </w:p>
    <w:p w14:paraId="4425C74B" w14:textId="77777777" w:rsidR="00572B99" w:rsidRPr="005E5D45" w:rsidRDefault="00572B99" w:rsidP="00572B99">
      <w:pPr>
        <w:pStyle w:val="BodyText"/>
        <w:adjustRightInd w:val="0"/>
        <w:snapToGrid w:val="0"/>
        <w:ind w:right="-1" w:firstLine="427"/>
        <w:jc w:val="both"/>
        <w:rPr>
          <w:sz w:val="22"/>
          <w:szCs w:val="22"/>
        </w:rPr>
      </w:pPr>
      <w:r w:rsidRPr="005E5D45">
        <w:rPr>
          <w:sz w:val="22"/>
          <w:szCs w:val="22"/>
        </w:rPr>
        <w:t xml:space="preserve">Air merupakan  prioritas utama dalam sektor pertanian di Indonesia. Begitu banyak kebutuhan pada air dalam sehari-hari diantaranya  keperluan mencuci, memasak, irigasi, air minum, sumber tenaga listrik dan lain sebagainya. Dalam meningkatkan produksi pada pertanian pengelolaan sumber daya air harus secara efektif dan efisien. Hal tersebut bertujuan agar pengelolaan dalam sumber daya air dapat tertata dengan baik dan sesuai dengan kebutuhan yang berlangsung. Selain mengelola tata air dengan baik, adapun yang harus diperhatikan yaitu jaringan pada irigasi. Saluran yang baik sangat erat </w:t>
      </w:r>
      <w:proofErr w:type="spellStart"/>
      <w:r w:rsidRPr="005E5D45">
        <w:rPr>
          <w:sz w:val="22"/>
          <w:szCs w:val="22"/>
        </w:rPr>
        <w:t>hubungannnya</w:t>
      </w:r>
      <w:proofErr w:type="spellEnd"/>
      <w:r w:rsidRPr="005E5D45">
        <w:rPr>
          <w:sz w:val="22"/>
          <w:szCs w:val="22"/>
        </w:rPr>
        <w:t xml:space="preserve"> dengan bangunan yang memadai (layak) pada daerah irigasi. Mulai dari pengambilan, pemberian, pembagian, penggunaan, serta  penyediaannya (Asri dkk., 2020). </w:t>
      </w:r>
    </w:p>
    <w:p w14:paraId="785B5ABD" w14:textId="77777777" w:rsidR="00572B99" w:rsidRPr="005E5D45" w:rsidRDefault="00572B99" w:rsidP="00572B99">
      <w:pPr>
        <w:pStyle w:val="BodyText"/>
        <w:adjustRightInd w:val="0"/>
        <w:snapToGrid w:val="0"/>
        <w:ind w:right="-1" w:firstLine="427"/>
        <w:jc w:val="both"/>
        <w:rPr>
          <w:sz w:val="22"/>
          <w:szCs w:val="22"/>
        </w:rPr>
      </w:pPr>
      <w:proofErr w:type="spellStart"/>
      <w:r w:rsidRPr="005E5D45">
        <w:rPr>
          <w:sz w:val="22"/>
          <w:szCs w:val="22"/>
        </w:rPr>
        <w:t>Ketersedian</w:t>
      </w:r>
      <w:proofErr w:type="spellEnd"/>
      <w:r w:rsidRPr="005E5D45">
        <w:rPr>
          <w:sz w:val="22"/>
          <w:szCs w:val="22"/>
        </w:rPr>
        <w:t xml:space="preserve"> air sangat penting dan berpengaruh besar pada sektor pertanian, karena dengan air yang cukup kebutuhan tanaman tercukupi sehingga tanaman dapat tumbuh dengan baik dan dapat meningkatkan produksi pertanian. Oleh karena itu perlu perhitungan air untuk kebutuhan tanaman dan perencanaan saluran irigasi yang baik untuk menghindari kekurangan air untuk kebutuhan tanaman (</w:t>
      </w:r>
      <w:proofErr w:type="spellStart"/>
      <w:r w:rsidRPr="005E5D45">
        <w:rPr>
          <w:sz w:val="22"/>
          <w:szCs w:val="22"/>
        </w:rPr>
        <w:t>Idrat</w:t>
      </w:r>
      <w:proofErr w:type="spellEnd"/>
      <w:r w:rsidRPr="005E5D45">
        <w:rPr>
          <w:sz w:val="22"/>
          <w:szCs w:val="22"/>
        </w:rPr>
        <w:t>, V. 2023).</w:t>
      </w:r>
    </w:p>
    <w:p w14:paraId="63B50456" w14:textId="77777777" w:rsidR="00572B99" w:rsidRPr="005E5D45" w:rsidRDefault="00572B99" w:rsidP="00572B99">
      <w:pPr>
        <w:pStyle w:val="BodyText"/>
        <w:adjustRightInd w:val="0"/>
        <w:snapToGrid w:val="0"/>
        <w:ind w:right="-1" w:firstLine="427"/>
        <w:jc w:val="both"/>
        <w:rPr>
          <w:sz w:val="22"/>
          <w:szCs w:val="22"/>
        </w:rPr>
      </w:pPr>
      <w:r w:rsidRPr="005E5D45">
        <w:rPr>
          <w:sz w:val="22"/>
          <w:szCs w:val="22"/>
        </w:rPr>
        <w:t xml:space="preserve">Wilayah irigasi Semendawai merupakan salah satu wilayah persawahan tadah hujan di Kabupaten OKU Timur. Wilayah ini termasuk dalam rencana awal persawahan Daerah Irigasi Komering (DI Komering) yang akan diberi air oleh Bendung </w:t>
      </w:r>
      <w:proofErr w:type="spellStart"/>
      <w:r w:rsidRPr="005E5D45">
        <w:rPr>
          <w:sz w:val="22"/>
          <w:szCs w:val="22"/>
        </w:rPr>
        <w:t>Perjaya</w:t>
      </w:r>
      <w:proofErr w:type="spellEnd"/>
      <w:r w:rsidRPr="005E5D45">
        <w:rPr>
          <w:sz w:val="22"/>
          <w:szCs w:val="22"/>
        </w:rPr>
        <w:t xml:space="preserve"> yang selesai dibangun Tahun 1995, namun dengan mempertimbangkan dari segi minat masyarakat sekitar pada saat itu yang lebih mengandalkan hasil kebun dan persoalan biaya pembangunan jaringan irigasi karena melintasi Sungai </w:t>
      </w:r>
      <w:proofErr w:type="spellStart"/>
      <w:r w:rsidRPr="005E5D45">
        <w:rPr>
          <w:sz w:val="22"/>
          <w:szCs w:val="22"/>
        </w:rPr>
        <w:t>Rasuan</w:t>
      </w:r>
      <w:proofErr w:type="spellEnd"/>
      <w:r w:rsidRPr="005E5D45">
        <w:rPr>
          <w:sz w:val="22"/>
          <w:szCs w:val="22"/>
        </w:rPr>
        <w:t>, maka pembangunan ini ditunda. Seiring berjalannya waktu, adanya program pemerintah untuk swasembada pangan dan masyarakat sekitar yang telah mulai bercocok tanam padi, maka dilakukan perencanaan ulang pembangunan jaringan irigasi areal sawah Semendawai ini sebagai bentuk upaya untuk swasembada pangan nasional.</w:t>
      </w:r>
    </w:p>
    <w:p w14:paraId="22533208" w14:textId="327444DD" w:rsidR="00A2434C" w:rsidRPr="005E5D45" w:rsidRDefault="00572B99" w:rsidP="00572B99">
      <w:pPr>
        <w:pStyle w:val="BodyText"/>
        <w:adjustRightInd w:val="0"/>
        <w:snapToGrid w:val="0"/>
        <w:ind w:right="-1" w:firstLine="427"/>
        <w:jc w:val="both"/>
        <w:rPr>
          <w:sz w:val="22"/>
          <w:szCs w:val="22"/>
        </w:rPr>
      </w:pPr>
      <w:r w:rsidRPr="005E5D45">
        <w:rPr>
          <w:sz w:val="22"/>
          <w:szCs w:val="22"/>
        </w:rPr>
        <w:t xml:space="preserve">Luas areal persawahan yang masuk perencanaan pada wilayah irigasi Semendawai adalah 3099 hektare yang tersebar di 3 (Tiga) kecamatan Kabupaten OKU Timur yaitu Madang Suku I, Semendawai Barat, dan Cempaka. Indeks pertanaman (IP) adalah rerata masa tanam dan masa panen dalam satu tahun pada lahan yang sama. Di areal persawahan ini dapat mencapai IP </w:t>
      </w:r>
      <w:r w:rsidRPr="005E5D45">
        <w:rPr>
          <w:sz w:val="22"/>
          <w:szCs w:val="22"/>
        </w:rPr>
        <w:t>200 (dua kali dalam satu tahun), namun masih tergantung dengan kondisi alam. Pembangunan jaringan irigasi di wilayah Semendawai diharapkan dapat menjadi bantuan jangka panjang untuk meningkatkan IP wilayah ini sehingga dapat mendongkrak IP nasional.</w:t>
      </w:r>
    </w:p>
    <w:p w14:paraId="4B0CDCFF" w14:textId="77777777" w:rsidR="002971A1" w:rsidRPr="005E5D45" w:rsidRDefault="002971A1" w:rsidP="00C7616C">
      <w:pPr>
        <w:pStyle w:val="BodyText"/>
        <w:adjustRightInd w:val="0"/>
        <w:snapToGrid w:val="0"/>
        <w:rPr>
          <w:sz w:val="22"/>
          <w:szCs w:val="22"/>
        </w:rPr>
      </w:pPr>
    </w:p>
    <w:p w14:paraId="34B47A79" w14:textId="77777777" w:rsidR="005E5D45" w:rsidRPr="005E5D45" w:rsidRDefault="005E5D45" w:rsidP="00B6279B">
      <w:pPr>
        <w:adjustRightInd w:val="0"/>
        <w:snapToGrid w:val="0"/>
        <w:rPr>
          <w:b/>
          <w:sz w:val="24"/>
          <w:szCs w:val="24"/>
        </w:rPr>
      </w:pPr>
    </w:p>
    <w:p w14:paraId="44405AA2" w14:textId="77C0A630" w:rsidR="00B6279B" w:rsidRPr="005E5D45" w:rsidRDefault="00B93F5A" w:rsidP="00B6279B">
      <w:pPr>
        <w:adjustRightInd w:val="0"/>
        <w:snapToGrid w:val="0"/>
      </w:pPr>
      <w:r w:rsidRPr="005E5D45">
        <w:rPr>
          <w:b/>
          <w:sz w:val="24"/>
          <w:szCs w:val="24"/>
        </w:rPr>
        <w:t>METODE</w:t>
      </w:r>
      <w:r w:rsidRPr="005E5D45">
        <w:rPr>
          <w:b/>
          <w:spacing w:val="-2"/>
          <w:sz w:val="24"/>
          <w:szCs w:val="24"/>
        </w:rPr>
        <w:t xml:space="preserve"> </w:t>
      </w:r>
      <w:r w:rsidRPr="005E5D45">
        <w:rPr>
          <w:b/>
          <w:sz w:val="24"/>
          <w:szCs w:val="24"/>
        </w:rPr>
        <w:t>PENELITIAN</w:t>
      </w:r>
    </w:p>
    <w:p w14:paraId="3F8B57DF" w14:textId="77777777" w:rsidR="00B6279B" w:rsidRPr="005E5D45" w:rsidRDefault="00B6279B" w:rsidP="00B6279B">
      <w:pPr>
        <w:adjustRightInd w:val="0"/>
        <w:snapToGrid w:val="0"/>
      </w:pPr>
    </w:p>
    <w:p w14:paraId="7CD735B6" w14:textId="3B478796" w:rsidR="00CD0470" w:rsidRPr="005E5D45" w:rsidRDefault="00CD0470" w:rsidP="00CD0470">
      <w:pPr>
        <w:pStyle w:val="BodyText"/>
        <w:adjustRightInd w:val="0"/>
        <w:snapToGrid w:val="0"/>
        <w:ind w:right="-1" w:firstLine="427"/>
        <w:jc w:val="both"/>
        <w:rPr>
          <w:sz w:val="22"/>
          <w:szCs w:val="22"/>
        </w:rPr>
      </w:pPr>
      <w:r w:rsidRPr="005E5D45">
        <w:rPr>
          <w:sz w:val="22"/>
          <w:szCs w:val="22"/>
        </w:rPr>
        <w:t xml:space="preserve">Lokasi studi yang dipilih dalam penelitian ini adalah wilayah irigasi Semendawai dengan koordinat -3.97682 LS - 104.54377 BT hingga -3.79237 LS -104.64699 BT, yang terletak di Sub-DAS Komering, Wilayah Sungai (WS) Musi, Kabupaten OKU Timur, Sumatera Selatan. Wilayah irigasi Semendawai memiliki luas areal sawah tadah hujan 3099 hektare. Pemilihan lokasi studi ini dipertimbangkan berdasarkan ketersediaan data dan relevansi permasalahan yang ada. </w:t>
      </w:r>
    </w:p>
    <w:p w14:paraId="3312F92F" w14:textId="77777777" w:rsidR="00CD0470" w:rsidRPr="005E5D45" w:rsidRDefault="00CD0470" w:rsidP="00CD0470">
      <w:pPr>
        <w:pStyle w:val="BodyText"/>
        <w:adjustRightInd w:val="0"/>
        <w:snapToGrid w:val="0"/>
        <w:ind w:right="-1" w:firstLine="427"/>
        <w:jc w:val="both"/>
        <w:rPr>
          <w:sz w:val="22"/>
          <w:szCs w:val="22"/>
        </w:rPr>
      </w:pPr>
    </w:p>
    <w:p w14:paraId="7C9B77B9" w14:textId="77777777" w:rsidR="00CD0470" w:rsidRPr="005E5D45" w:rsidRDefault="00CD0470" w:rsidP="00CD0470">
      <w:pPr>
        <w:pStyle w:val="BodyText"/>
        <w:adjustRightInd w:val="0"/>
        <w:snapToGrid w:val="0"/>
        <w:ind w:right="-1"/>
        <w:jc w:val="center"/>
      </w:pPr>
      <w:r w:rsidRPr="005E5D45">
        <w:rPr>
          <w:noProof/>
        </w:rPr>
        <w:drawing>
          <wp:inline distT="0" distB="0" distL="0" distR="0" wp14:anchorId="6A1B33F5" wp14:editId="681935B0">
            <wp:extent cx="2706589"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920" t="24188" r="21542" b="27704"/>
                    <a:stretch/>
                  </pic:blipFill>
                  <pic:spPr bwMode="auto">
                    <a:xfrm>
                      <a:off x="0" y="0"/>
                      <a:ext cx="2756985" cy="1319520"/>
                    </a:xfrm>
                    <a:prstGeom prst="rect">
                      <a:avLst/>
                    </a:prstGeom>
                    <a:ln>
                      <a:noFill/>
                    </a:ln>
                    <a:extLst>
                      <a:ext uri="{53640926-AAD7-44D8-BBD7-CCE9431645EC}">
                        <a14:shadowObscured xmlns:a14="http://schemas.microsoft.com/office/drawing/2010/main"/>
                      </a:ext>
                    </a:extLst>
                  </pic:spPr>
                </pic:pic>
              </a:graphicData>
            </a:graphic>
          </wp:inline>
        </w:drawing>
      </w:r>
    </w:p>
    <w:p w14:paraId="734CF335" w14:textId="0ACB3154" w:rsidR="00CD0470" w:rsidRPr="005E5D45" w:rsidRDefault="00CD0470" w:rsidP="00CD0470">
      <w:pPr>
        <w:pStyle w:val="BodyText"/>
        <w:adjustRightInd w:val="0"/>
        <w:snapToGrid w:val="0"/>
        <w:ind w:right="-1"/>
        <w:jc w:val="center"/>
        <w:rPr>
          <w:bCs/>
          <w:sz w:val="22"/>
          <w:szCs w:val="22"/>
        </w:rPr>
      </w:pPr>
      <w:bookmarkStart w:id="5" w:name="_Toc192234880"/>
      <w:r w:rsidRPr="005E5D45">
        <w:rPr>
          <w:bCs/>
          <w:sz w:val="22"/>
          <w:szCs w:val="22"/>
        </w:rPr>
        <w:t>Gambar 3.</w:t>
      </w:r>
      <w:r w:rsidRPr="005E5D45">
        <w:rPr>
          <w:bCs/>
          <w:sz w:val="22"/>
          <w:szCs w:val="22"/>
        </w:rPr>
        <w:fldChar w:fldCharType="begin"/>
      </w:r>
      <w:r w:rsidRPr="005E5D45">
        <w:rPr>
          <w:bCs/>
          <w:sz w:val="22"/>
          <w:szCs w:val="22"/>
        </w:rPr>
        <w:instrText xml:space="preserve"> SEQ Gambar_3. \* ARABIC </w:instrText>
      </w:r>
      <w:r w:rsidRPr="005E5D45">
        <w:rPr>
          <w:bCs/>
          <w:sz w:val="22"/>
          <w:szCs w:val="22"/>
        </w:rPr>
        <w:fldChar w:fldCharType="separate"/>
      </w:r>
      <w:r w:rsidR="00964EB4" w:rsidRPr="005E5D45">
        <w:rPr>
          <w:bCs/>
          <w:sz w:val="22"/>
          <w:szCs w:val="22"/>
        </w:rPr>
        <w:t>1</w:t>
      </w:r>
      <w:r w:rsidRPr="005E5D45">
        <w:rPr>
          <w:sz w:val="22"/>
          <w:szCs w:val="22"/>
        </w:rPr>
        <w:fldChar w:fldCharType="end"/>
      </w:r>
      <w:r w:rsidRPr="005E5D45">
        <w:rPr>
          <w:bCs/>
          <w:sz w:val="22"/>
          <w:szCs w:val="22"/>
        </w:rPr>
        <w:t xml:space="preserve"> </w:t>
      </w:r>
      <w:bookmarkEnd w:id="5"/>
      <w:r w:rsidRPr="005E5D45">
        <w:rPr>
          <w:bCs/>
          <w:sz w:val="22"/>
          <w:szCs w:val="22"/>
        </w:rPr>
        <w:t>Lokasi Penelitian</w:t>
      </w:r>
    </w:p>
    <w:p w14:paraId="10FE40CA" w14:textId="67348F8F" w:rsidR="00D36040" w:rsidRPr="005E5D45" w:rsidRDefault="00D36040" w:rsidP="00CD0470">
      <w:pPr>
        <w:pStyle w:val="BodyText"/>
        <w:adjustRightInd w:val="0"/>
        <w:snapToGrid w:val="0"/>
        <w:ind w:right="-1" w:firstLine="427"/>
        <w:jc w:val="both"/>
      </w:pPr>
    </w:p>
    <w:p w14:paraId="4BDE9900" w14:textId="77777777" w:rsidR="00CD0470" w:rsidRPr="005E5D45" w:rsidRDefault="00CD0470" w:rsidP="00CD0470">
      <w:pPr>
        <w:pStyle w:val="BodyText"/>
        <w:adjustRightInd w:val="0"/>
        <w:snapToGrid w:val="0"/>
        <w:ind w:right="-1"/>
        <w:jc w:val="center"/>
      </w:pPr>
      <w:r w:rsidRPr="005E5D45">
        <w:rPr>
          <w:noProof/>
        </w:rPr>
        <w:drawing>
          <wp:inline distT="0" distB="0" distL="0" distR="0" wp14:anchorId="688C4B79" wp14:editId="4C7B57D9">
            <wp:extent cx="2720340" cy="3276600"/>
            <wp:effectExtent l="0" t="0" r="3810" b="0"/>
            <wp:docPr id="1407593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3178" name="Picture 14075931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4462" cy="3305655"/>
                    </a:xfrm>
                    <a:prstGeom prst="rect">
                      <a:avLst/>
                    </a:prstGeom>
                  </pic:spPr>
                </pic:pic>
              </a:graphicData>
            </a:graphic>
          </wp:inline>
        </w:drawing>
      </w:r>
    </w:p>
    <w:p w14:paraId="552F6E33" w14:textId="6E2E6848" w:rsidR="00833C2C" w:rsidRDefault="00CD0470" w:rsidP="00833C2C">
      <w:pPr>
        <w:pStyle w:val="BodyText"/>
        <w:adjustRightInd w:val="0"/>
        <w:snapToGrid w:val="0"/>
        <w:ind w:right="-1"/>
        <w:jc w:val="center"/>
        <w:rPr>
          <w:bCs/>
          <w:sz w:val="22"/>
          <w:szCs w:val="22"/>
        </w:rPr>
      </w:pPr>
      <w:bookmarkStart w:id="6" w:name="_Toc192234881"/>
      <w:r w:rsidRPr="005E5D45">
        <w:rPr>
          <w:bCs/>
          <w:sz w:val="22"/>
          <w:szCs w:val="22"/>
        </w:rPr>
        <w:t>Gambar 3.</w:t>
      </w:r>
      <w:r w:rsidRPr="005E5D45">
        <w:rPr>
          <w:bCs/>
          <w:sz w:val="22"/>
          <w:szCs w:val="22"/>
        </w:rPr>
        <w:fldChar w:fldCharType="begin"/>
      </w:r>
      <w:r w:rsidRPr="005E5D45">
        <w:rPr>
          <w:bCs/>
          <w:sz w:val="22"/>
          <w:szCs w:val="22"/>
        </w:rPr>
        <w:instrText xml:space="preserve"> SEQ Gambar_3. \* ARABIC </w:instrText>
      </w:r>
      <w:r w:rsidRPr="005E5D45">
        <w:rPr>
          <w:bCs/>
          <w:sz w:val="22"/>
          <w:szCs w:val="22"/>
        </w:rPr>
        <w:fldChar w:fldCharType="separate"/>
      </w:r>
      <w:r w:rsidR="00964EB4" w:rsidRPr="005E5D45">
        <w:rPr>
          <w:bCs/>
          <w:sz w:val="22"/>
          <w:szCs w:val="22"/>
        </w:rPr>
        <w:t>2</w:t>
      </w:r>
      <w:r w:rsidRPr="005E5D45">
        <w:rPr>
          <w:sz w:val="22"/>
          <w:szCs w:val="22"/>
        </w:rPr>
        <w:fldChar w:fldCharType="end"/>
      </w:r>
      <w:r w:rsidRPr="005E5D45">
        <w:rPr>
          <w:bCs/>
          <w:sz w:val="22"/>
          <w:szCs w:val="22"/>
        </w:rPr>
        <w:t xml:space="preserve"> Bagan Alir Perencanaan</w:t>
      </w:r>
      <w:bookmarkEnd w:id="6"/>
    </w:p>
    <w:p w14:paraId="589C3D9D" w14:textId="77777777" w:rsidR="00243274" w:rsidRPr="005E5D45" w:rsidRDefault="00243274" w:rsidP="00833C2C">
      <w:pPr>
        <w:pStyle w:val="BodyText"/>
        <w:adjustRightInd w:val="0"/>
        <w:snapToGrid w:val="0"/>
        <w:ind w:right="-1"/>
        <w:jc w:val="center"/>
        <w:rPr>
          <w:bCs/>
          <w:sz w:val="22"/>
          <w:szCs w:val="22"/>
        </w:rPr>
      </w:pPr>
    </w:p>
    <w:p w14:paraId="0281180E" w14:textId="1FEDD63D" w:rsidR="00656754" w:rsidRPr="005E5D45" w:rsidRDefault="00833C2C" w:rsidP="00833C2C">
      <w:pPr>
        <w:pStyle w:val="BodyText"/>
        <w:adjustRightInd w:val="0"/>
        <w:snapToGrid w:val="0"/>
        <w:ind w:right="-1" w:firstLine="426"/>
        <w:jc w:val="both"/>
        <w:rPr>
          <w:sz w:val="22"/>
          <w:szCs w:val="22"/>
        </w:rPr>
      </w:pPr>
      <w:r w:rsidRPr="005E5D45">
        <w:rPr>
          <w:sz w:val="22"/>
          <w:szCs w:val="22"/>
        </w:rPr>
        <w:t xml:space="preserve">Dalam penelitian ini, ada dua jenis data yang digunakan yaitu data primer dan data sekunder. </w:t>
      </w:r>
      <w:r w:rsidRPr="005E5D45">
        <w:rPr>
          <w:sz w:val="22"/>
          <w:szCs w:val="22"/>
        </w:rPr>
        <w:lastRenderedPageBreak/>
        <w:t xml:space="preserve">Data primer berupa hasil kuesioner yang disebar ke petani wilayah irigasi Semendawai. Data Sekunder berupa data batas DAS, data lokasi Bendung </w:t>
      </w:r>
      <w:proofErr w:type="spellStart"/>
      <w:r w:rsidRPr="005E5D45">
        <w:rPr>
          <w:sz w:val="22"/>
          <w:szCs w:val="22"/>
        </w:rPr>
        <w:t>Perjaya</w:t>
      </w:r>
      <w:proofErr w:type="spellEnd"/>
      <w:r w:rsidRPr="005E5D45">
        <w:rPr>
          <w:sz w:val="22"/>
          <w:szCs w:val="22"/>
        </w:rPr>
        <w:t>, jaringan irigasi DI Komering, data curah hujan dan data klimatologi.</w:t>
      </w:r>
    </w:p>
    <w:p w14:paraId="0323BB1B" w14:textId="77777777" w:rsidR="00833C2C" w:rsidRDefault="00833C2C" w:rsidP="00242F42">
      <w:pPr>
        <w:pStyle w:val="BodyText"/>
        <w:adjustRightInd w:val="0"/>
        <w:snapToGrid w:val="0"/>
        <w:ind w:right="-1"/>
        <w:jc w:val="both"/>
        <w:rPr>
          <w:sz w:val="22"/>
          <w:szCs w:val="22"/>
        </w:rPr>
      </w:pPr>
    </w:p>
    <w:p w14:paraId="37DF7132" w14:textId="77777777" w:rsidR="00242F42" w:rsidRPr="005E5D45" w:rsidRDefault="00242F42" w:rsidP="00242F42">
      <w:pPr>
        <w:pStyle w:val="BodyText"/>
        <w:adjustRightInd w:val="0"/>
        <w:snapToGrid w:val="0"/>
        <w:rPr>
          <w:b/>
          <w:bCs/>
          <w:sz w:val="22"/>
          <w:szCs w:val="22"/>
        </w:rPr>
      </w:pPr>
      <w:r w:rsidRPr="005E5D45">
        <w:rPr>
          <w:b/>
          <w:bCs/>
          <w:sz w:val="22"/>
          <w:szCs w:val="22"/>
        </w:rPr>
        <w:t>Analisis Curah Hujan Wilayah</w:t>
      </w:r>
    </w:p>
    <w:p w14:paraId="120669C2" w14:textId="4B1F0633" w:rsidR="00242F42" w:rsidRPr="005E5D45" w:rsidRDefault="00242F42" w:rsidP="00242F42">
      <w:pPr>
        <w:adjustRightInd w:val="0"/>
        <w:snapToGrid w:val="0"/>
        <w:ind w:firstLine="426"/>
        <w:jc w:val="both"/>
        <w:rPr>
          <w:bCs/>
        </w:rPr>
      </w:pPr>
      <w:r w:rsidRPr="005E5D45">
        <w:rPr>
          <w:bCs/>
        </w:rPr>
        <w:t>Data curah hujan wilayah dianalisis menggunakan metode rata-rata aljabar (Persamaan 1).</w:t>
      </w:r>
    </w:p>
    <w:p w14:paraId="1B1402DB" w14:textId="77777777" w:rsidR="00242F42" w:rsidRPr="005E5D45" w:rsidRDefault="00242F42" w:rsidP="00242F42">
      <w:pPr>
        <w:adjustRightInd w:val="0"/>
        <w:snapToGrid w:val="0"/>
        <w:jc w:val="both"/>
        <w:rPr>
          <w:bCs/>
        </w:rPr>
      </w:pPr>
    </w:p>
    <w:tbl>
      <w:tblPr>
        <w:tblStyle w:val="TableGrid"/>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820"/>
      </w:tblGrid>
      <w:tr w:rsidR="00242F42" w:rsidRPr="005E5D45" w14:paraId="2053630D" w14:textId="77777777" w:rsidTr="00C85CF4">
        <w:trPr>
          <w:trHeight w:val="890"/>
        </w:trPr>
        <w:tc>
          <w:tcPr>
            <w:tcW w:w="1701" w:type="dxa"/>
            <w:vAlign w:val="center"/>
          </w:tcPr>
          <w:p w14:paraId="69BE5B0E" w14:textId="77777777" w:rsidR="00242F42" w:rsidRPr="005E5D45" w:rsidRDefault="00000000" w:rsidP="00C85CF4">
            <w:pPr>
              <w:spacing w:line="480" w:lineRule="auto"/>
              <w:jc w:val="center"/>
            </w:pPr>
            <m:oMathPara>
              <m:oMathParaPr>
                <m:jc m:val="center"/>
              </m:oMathParaPr>
              <m:oMath>
                <m:acc>
                  <m:accPr>
                    <m:chr m:val="̅"/>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e>
                </m:nary>
              </m:oMath>
            </m:oMathPara>
          </w:p>
        </w:tc>
        <w:tc>
          <w:tcPr>
            <w:tcW w:w="4820" w:type="dxa"/>
            <w:vAlign w:val="center"/>
          </w:tcPr>
          <w:p w14:paraId="46B81D93" w14:textId="77777777" w:rsidR="00242F42" w:rsidRPr="005E5D45" w:rsidRDefault="00242F42" w:rsidP="00C85CF4">
            <w:pPr>
              <w:spacing w:line="480" w:lineRule="auto"/>
              <w:jc w:val="center"/>
            </w:pPr>
            <w:r w:rsidRPr="005E5D45">
              <w:t>(1)</w:t>
            </w:r>
          </w:p>
        </w:tc>
      </w:tr>
    </w:tbl>
    <w:p w14:paraId="3A0BAA9C" w14:textId="77777777" w:rsidR="00242F42" w:rsidRPr="005E5D45" w:rsidRDefault="00242F42" w:rsidP="00242F42">
      <w:pPr>
        <w:adjustRightInd w:val="0"/>
        <w:snapToGrid w:val="0"/>
        <w:jc w:val="both"/>
        <w:rPr>
          <w:bCs/>
        </w:rPr>
      </w:pPr>
      <w:proofErr w:type="spellStart"/>
      <w:r w:rsidRPr="005E5D45">
        <w:rPr>
          <w:bCs/>
        </w:rPr>
        <w:t>Dimana</w:t>
      </w:r>
      <w:proofErr w:type="spellEnd"/>
      <w:r w:rsidRPr="005E5D45">
        <w:rPr>
          <w:bCs/>
        </w:rPr>
        <w:t>,</w:t>
      </w:r>
    </w:p>
    <w:p w14:paraId="6C9D080C" w14:textId="77777777" w:rsidR="00242F42" w:rsidRPr="005E5D45" w:rsidRDefault="00000000" w:rsidP="00242F42">
      <w:pPr>
        <w:adjustRightInd w:val="0"/>
        <w:snapToGrid w:val="0"/>
        <w:jc w:val="both"/>
        <w:rPr>
          <w:bCs/>
        </w:rPr>
      </w:pPr>
      <m:oMath>
        <m:acc>
          <m:accPr>
            <m:chr m:val="̅"/>
            <m:ctrlPr>
              <w:rPr>
                <w:rFonts w:ascii="Cambria Math" w:hAnsi="Cambria Math"/>
                <w:bCs/>
                <w:i/>
              </w:rPr>
            </m:ctrlPr>
          </m:accPr>
          <m:e>
            <m:r>
              <w:rPr>
                <w:rFonts w:ascii="Cambria Math" w:hAnsi="Cambria Math"/>
              </w:rPr>
              <m:t>P</m:t>
            </m:r>
          </m:e>
        </m:acc>
      </m:oMath>
      <w:r w:rsidR="00242F42" w:rsidRPr="005E5D45">
        <w:rPr>
          <w:bCs/>
        </w:rPr>
        <w:tab/>
        <w:t>= Curah hujan rerata wilayah (mm)</w:t>
      </w:r>
    </w:p>
    <w:p w14:paraId="5F4AAB58" w14:textId="77777777" w:rsidR="00242F42" w:rsidRPr="005E5D45" w:rsidRDefault="00242F42" w:rsidP="00242F42">
      <w:pPr>
        <w:adjustRightInd w:val="0"/>
        <w:snapToGrid w:val="0"/>
        <w:ind w:left="709" w:hanging="709"/>
        <w:jc w:val="both"/>
        <w:rPr>
          <w:bCs/>
        </w:rPr>
      </w:pPr>
      <w:proofErr w:type="spellStart"/>
      <w:r w:rsidRPr="005E5D45">
        <w:rPr>
          <w:bCs/>
          <w:i/>
        </w:rPr>
        <w:t>P</w:t>
      </w:r>
      <w:r w:rsidRPr="005E5D45">
        <w:rPr>
          <w:bCs/>
          <w:i/>
          <w:vertAlign w:val="subscript"/>
        </w:rPr>
        <w:t>i</w:t>
      </w:r>
      <w:proofErr w:type="spellEnd"/>
      <w:r w:rsidRPr="005E5D45">
        <w:rPr>
          <w:bCs/>
          <w:i/>
        </w:rPr>
        <w:tab/>
      </w:r>
      <w:r w:rsidRPr="005E5D45">
        <w:rPr>
          <w:bCs/>
        </w:rPr>
        <w:t>= Curah hujan tengah bulanan tiap pos curah hujan (mm)</w:t>
      </w:r>
    </w:p>
    <w:p w14:paraId="4E9C39E4" w14:textId="77777777" w:rsidR="00242F42" w:rsidRPr="005E5D45" w:rsidRDefault="00242F42" w:rsidP="00242F42">
      <w:pPr>
        <w:adjustRightInd w:val="0"/>
        <w:snapToGrid w:val="0"/>
        <w:ind w:left="709" w:hanging="709"/>
        <w:jc w:val="both"/>
        <w:rPr>
          <w:bCs/>
        </w:rPr>
      </w:pPr>
      <w:r w:rsidRPr="005E5D45">
        <w:rPr>
          <w:bCs/>
          <w:i/>
        </w:rPr>
        <w:t>n</w:t>
      </w:r>
      <w:r w:rsidRPr="005E5D45">
        <w:rPr>
          <w:bCs/>
          <w:i/>
        </w:rPr>
        <w:tab/>
        <w:t xml:space="preserve">= </w:t>
      </w:r>
      <w:r w:rsidRPr="005E5D45">
        <w:rPr>
          <w:bCs/>
          <w:iCs/>
        </w:rPr>
        <w:t>Jumlah data hujan</w:t>
      </w:r>
    </w:p>
    <w:p w14:paraId="5A65C162" w14:textId="77777777" w:rsidR="00242F42" w:rsidRPr="005E5D45" w:rsidRDefault="00242F42" w:rsidP="00242F42">
      <w:pPr>
        <w:adjustRightInd w:val="0"/>
        <w:snapToGrid w:val="0"/>
        <w:jc w:val="both"/>
        <w:rPr>
          <w:bCs/>
        </w:rPr>
      </w:pPr>
    </w:p>
    <w:p w14:paraId="0CB8B97A" w14:textId="77777777" w:rsidR="00242F42" w:rsidRPr="005E5D45" w:rsidRDefault="00242F42" w:rsidP="00242F42">
      <w:pPr>
        <w:pStyle w:val="BodyText"/>
        <w:adjustRightInd w:val="0"/>
        <w:snapToGrid w:val="0"/>
        <w:rPr>
          <w:b/>
          <w:bCs/>
          <w:sz w:val="22"/>
          <w:szCs w:val="22"/>
        </w:rPr>
      </w:pPr>
      <w:r w:rsidRPr="005E5D45">
        <w:rPr>
          <w:b/>
          <w:bCs/>
          <w:sz w:val="22"/>
          <w:szCs w:val="22"/>
        </w:rPr>
        <w:t>Analisis Evapotranspirasi</w:t>
      </w:r>
    </w:p>
    <w:p w14:paraId="25B02DE0" w14:textId="138E47F1" w:rsidR="00242F42" w:rsidRPr="005E5D45" w:rsidRDefault="00242F42" w:rsidP="00242F42">
      <w:pPr>
        <w:adjustRightInd w:val="0"/>
        <w:snapToGrid w:val="0"/>
        <w:ind w:firstLine="426"/>
        <w:jc w:val="both"/>
        <w:rPr>
          <w:bCs/>
        </w:rPr>
      </w:pPr>
      <w:r w:rsidRPr="005E5D45">
        <w:rPr>
          <w:bCs/>
        </w:rPr>
        <w:t>Analisis evapotranspirasi potensial (</w:t>
      </w:r>
      <w:proofErr w:type="spellStart"/>
      <w:r w:rsidRPr="005E5D45">
        <w:rPr>
          <w:bCs/>
        </w:rPr>
        <w:t>ET</w:t>
      </w:r>
      <w:r w:rsidRPr="005E5D45">
        <w:rPr>
          <w:bCs/>
          <w:vertAlign w:val="subscript"/>
        </w:rPr>
        <w:t>o</w:t>
      </w:r>
      <w:proofErr w:type="spellEnd"/>
      <w:r w:rsidRPr="005E5D45">
        <w:rPr>
          <w:bCs/>
        </w:rPr>
        <w:t xml:space="preserve">) dapat dihitung menggunakan metode </w:t>
      </w:r>
      <w:proofErr w:type="spellStart"/>
      <w:r w:rsidRPr="005E5D45">
        <w:rPr>
          <w:bCs/>
        </w:rPr>
        <w:t>Pennman</w:t>
      </w:r>
      <w:proofErr w:type="spellEnd"/>
      <w:r w:rsidRPr="005E5D45">
        <w:rPr>
          <w:bCs/>
        </w:rPr>
        <w:t xml:space="preserve"> modifikasi yang dapat dilihat pada persamaan 2. Data-data awal yang dibutuhkan yaitu temperatur rata-rata, kelembaban rata-rata, rasio lama penyinaran matahari, kecepatan angin, pantulan radiasi matahari, ketinggian, dan koordinat posisi lintang.</w:t>
      </w:r>
    </w:p>
    <w:tbl>
      <w:tblPr>
        <w:tblStyle w:val="TableGrid"/>
        <w:tblW w:w="5600"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638"/>
      </w:tblGrid>
      <w:tr w:rsidR="00242F42" w:rsidRPr="005E5D45" w14:paraId="004157D5" w14:textId="77777777" w:rsidTr="00C85CF4">
        <w:trPr>
          <w:trHeight w:val="890"/>
        </w:trPr>
        <w:tc>
          <w:tcPr>
            <w:tcW w:w="4962" w:type="dxa"/>
            <w:vAlign w:val="center"/>
          </w:tcPr>
          <w:p w14:paraId="72DCB8D2" w14:textId="77777777" w:rsidR="00242F42" w:rsidRPr="005E5D45" w:rsidRDefault="00242F42" w:rsidP="00C85CF4">
            <w:pPr>
              <w:spacing w:line="480" w:lineRule="auto"/>
              <w:jc w:val="center"/>
            </w:pPr>
            <m:oMathPara>
              <m:oMath>
                <m:r>
                  <w:rPr>
                    <w:rFonts w:ascii="Cambria Math" w:hAnsi="Cambria Math"/>
                  </w:rPr>
                  <m:t xml:space="preserve">ETo=c x </m:t>
                </m:r>
                <m:d>
                  <m:dPr>
                    <m:begChr m:val="["/>
                    <m:endChr m:val="]"/>
                    <m:ctrlPr>
                      <w:rPr>
                        <w:rFonts w:ascii="Cambria Math" w:hAnsi="Cambria Math"/>
                        <w:i/>
                      </w:rPr>
                    </m:ctrlPr>
                  </m:dPr>
                  <m:e>
                    <m:r>
                      <w:rPr>
                        <w:rFonts w:ascii="Cambria Math" w:hAnsi="Cambria Math"/>
                      </w:rPr>
                      <m:t xml:space="preserve">W x Rn x </m:t>
                    </m:r>
                    <m:d>
                      <m:dPr>
                        <m:ctrlPr>
                          <w:rPr>
                            <w:rFonts w:ascii="Cambria Math" w:hAnsi="Cambria Math"/>
                            <w:i/>
                          </w:rPr>
                        </m:ctrlPr>
                      </m:dPr>
                      <m:e>
                        <m:r>
                          <w:rPr>
                            <w:rFonts w:ascii="Cambria Math" w:hAnsi="Cambria Math"/>
                          </w:rPr>
                          <m:t>1-W</m:t>
                        </m:r>
                      </m:e>
                    </m:d>
                    <m:r>
                      <w:rPr>
                        <w:rFonts w:ascii="Cambria Math" w:hAnsi="Cambria Math"/>
                      </w:rPr>
                      <m:t xml:space="preserve"> x f</m:t>
                    </m:r>
                    <m:d>
                      <m:dPr>
                        <m:ctrlPr>
                          <w:rPr>
                            <w:rFonts w:ascii="Cambria Math" w:hAnsi="Cambria Math"/>
                            <w:i/>
                          </w:rPr>
                        </m:ctrlPr>
                      </m:dPr>
                      <m:e>
                        <m:r>
                          <w:rPr>
                            <w:rFonts w:ascii="Cambria Math" w:hAnsi="Cambria Math"/>
                          </w:rPr>
                          <m:t>u</m:t>
                        </m:r>
                      </m:e>
                    </m:d>
                    <m:r>
                      <w:rPr>
                        <w:rFonts w:ascii="Cambria Math" w:hAnsi="Cambria Math"/>
                      </w:rPr>
                      <m:t xml:space="preserve"> x (ea-ed)</m:t>
                    </m:r>
                  </m:e>
                </m:d>
              </m:oMath>
            </m:oMathPara>
          </w:p>
        </w:tc>
        <w:tc>
          <w:tcPr>
            <w:tcW w:w="638" w:type="dxa"/>
            <w:vAlign w:val="center"/>
          </w:tcPr>
          <w:p w14:paraId="18AB5750" w14:textId="77777777" w:rsidR="00242F42" w:rsidRPr="005E5D45" w:rsidRDefault="00242F42" w:rsidP="00C85CF4">
            <w:pPr>
              <w:spacing w:line="480" w:lineRule="auto"/>
              <w:ind w:left="-394"/>
              <w:jc w:val="center"/>
            </w:pPr>
            <w:r w:rsidRPr="005E5D45">
              <w:t>(2)</w:t>
            </w:r>
          </w:p>
        </w:tc>
      </w:tr>
    </w:tbl>
    <w:p w14:paraId="65D32998" w14:textId="77777777" w:rsidR="00242F42" w:rsidRPr="005E5D45" w:rsidRDefault="00242F42" w:rsidP="00242F42">
      <w:pPr>
        <w:adjustRightInd w:val="0"/>
        <w:snapToGrid w:val="0"/>
        <w:jc w:val="both"/>
        <w:rPr>
          <w:bCs/>
        </w:rPr>
      </w:pPr>
      <w:proofErr w:type="spellStart"/>
      <w:r w:rsidRPr="005E5D45">
        <w:rPr>
          <w:bCs/>
        </w:rPr>
        <w:t>Dimana</w:t>
      </w:r>
      <w:proofErr w:type="spellEnd"/>
      <w:r w:rsidRPr="005E5D45">
        <w:rPr>
          <w:bCs/>
        </w:rPr>
        <w:t>,</w:t>
      </w:r>
    </w:p>
    <w:p w14:paraId="70EF944B" w14:textId="77777777" w:rsidR="00242F42" w:rsidRPr="005E5D45" w:rsidRDefault="00242F42" w:rsidP="00242F42">
      <w:pPr>
        <w:adjustRightInd w:val="0"/>
        <w:snapToGrid w:val="0"/>
        <w:jc w:val="both"/>
        <w:rPr>
          <w:bCs/>
        </w:rPr>
      </w:pPr>
      <w:proofErr w:type="spellStart"/>
      <w:r w:rsidRPr="005E5D45">
        <w:rPr>
          <w:bCs/>
        </w:rPr>
        <w:t>Dimana</w:t>
      </w:r>
      <w:proofErr w:type="spellEnd"/>
      <w:r w:rsidRPr="005E5D45">
        <w:rPr>
          <w:bCs/>
        </w:rPr>
        <w:t>:</w:t>
      </w:r>
    </w:p>
    <w:p w14:paraId="3218F4F0" w14:textId="77777777" w:rsidR="00242F42" w:rsidRPr="005E5D45" w:rsidRDefault="00242F42" w:rsidP="00242F42">
      <w:pPr>
        <w:adjustRightInd w:val="0"/>
        <w:snapToGrid w:val="0"/>
        <w:jc w:val="both"/>
        <w:rPr>
          <w:bCs/>
        </w:rPr>
      </w:pPr>
      <m:oMath>
        <m:r>
          <w:rPr>
            <w:rFonts w:ascii="Cambria Math" w:hAnsi="Cambria Math"/>
          </w:rPr>
          <m:t>ETo</m:t>
        </m:r>
      </m:oMath>
      <w:r w:rsidRPr="005E5D45">
        <w:rPr>
          <w:bCs/>
        </w:rPr>
        <w:tab/>
        <w:t>= Indeks evapotranspirasi potensial.</w:t>
      </w:r>
    </w:p>
    <w:p w14:paraId="0279600D" w14:textId="77777777" w:rsidR="00242F42" w:rsidRPr="005E5D45" w:rsidRDefault="00242F42" w:rsidP="00242F42">
      <w:pPr>
        <w:adjustRightInd w:val="0"/>
        <w:snapToGrid w:val="0"/>
        <w:ind w:left="709" w:hanging="709"/>
        <w:jc w:val="both"/>
        <w:rPr>
          <w:bCs/>
        </w:rPr>
      </w:pPr>
      <w:r w:rsidRPr="005E5D45">
        <w:rPr>
          <w:bCs/>
          <w:i/>
        </w:rPr>
        <w:t>c</w:t>
      </w:r>
      <w:r w:rsidRPr="005E5D45">
        <w:rPr>
          <w:bCs/>
        </w:rPr>
        <w:tab/>
        <w:t>= Faktor penyesuaian kondisi akibat cuaca siang dan malam.</w:t>
      </w:r>
    </w:p>
    <w:p w14:paraId="0566836E" w14:textId="77777777" w:rsidR="00242F42" w:rsidRPr="005E5D45" w:rsidRDefault="00242F42" w:rsidP="00242F42">
      <w:pPr>
        <w:adjustRightInd w:val="0"/>
        <w:snapToGrid w:val="0"/>
        <w:ind w:left="709" w:hanging="709"/>
        <w:jc w:val="both"/>
        <w:rPr>
          <w:bCs/>
        </w:rPr>
      </w:pPr>
      <w:r w:rsidRPr="005E5D45">
        <w:rPr>
          <w:bCs/>
          <w:i/>
        </w:rPr>
        <w:t>W</w:t>
      </w:r>
      <w:r w:rsidRPr="005E5D45">
        <w:rPr>
          <w:bCs/>
        </w:rPr>
        <w:tab/>
        <w:t>= Faktor yang mempengaruhi penyinaran matahari.</w:t>
      </w:r>
    </w:p>
    <w:p w14:paraId="48CCC8FD" w14:textId="77777777" w:rsidR="00242F42" w:rsidRPr="005E5D45" w:rsidRDefault="00242F42" w:rsidP="00242F42">
      <w:pPr>
        <w:adjustRightInd w:val="0"/>
        <w:snapToGrid w:val="0"/>
        <w:jc w:val="both"/>
        <w:rPr>
          <w:bCs/>
        </w:rPr>
      </w:pPr>
      <w:r w:rsidRPr="005E5D45">
        <w:rPr>
          <w:bCs/>
          <w:i/>
        </w:rPr>
        <w:t>f(u)</w:t>
      </w:r>
      <w:r w:rsidRPr="005E5D45">
        <w:rPr>
          <w:bCs/>
        </w:rPr>
        <w:tab/>
        <w:t>= Fungsi kecepatan angin (</w:t>
      </w:r>
      <w:proofErr w:type="spellStart"/>
      <w:r w:rsidRPr="005E5D45">
        <w:rPr>
          <w:bCs/>
        </w:rPr>
        <w:t>km</w:t>
      </w:r>
      <w:proofErr w:type="spellEnd"/>
      <w:r w:rsidRPr="005E5D45">
        <w:rPr>
          <w:bCs/>
        </w:rPr>
        <w:t>/hari).</w:t>
      </w:r>
    </w:p>
    <w:p w14:paraId="73475AF4" w14:textId="77777777" w:rsidR="00242F42" w:rsidRPr="005E5D45" w:rsidRDefault="00242F42" w:rsidP="00242F42">
      <w:pPr>
        <w:adjustRightInd w:val="0"/>
        <w:snapToGrid w:val="0"/>
        <w:jc w:val="both"/>
        <w:rPr>
          <w:bCs/>
        </w:rPr>
      </w:pPr>
      <w:proofErr w:type="spellStart"/>
      <w:r w:rsidRPr="005E5D45">
        <w:rPr>
          <w:bCs/>
          <w:i/>
        </w:rPr>
        <w:t>ed</w:t>
      </w:r>
      <w:proofErr w:type="spellEnd"/>
      <w:r w:rsidRPr="005E5D45">
        <w:rPr>
          <w:bCs/>
        </w:rPr>
        <w:tab/>
        <w:t>= Tekanan uap jenuh (</w:t>
      </w:r>
      <w:proofErr w:type="spellStart"/>
      <w:r w:rsidRPr="005E5D45">
        <w:rPr>
          <w:bCs/>
        </w:rPr>
        <w:t>mbar</w:t>
      </w:r>
      <w:proofErr w:type="spellEnd"/>
      <w:r w:rsidRPr="005E5D45">
        <w:rPr>
          <w:bCs/>
        </w:rPr>
        <w:t>).</w:t>
      </w:r>
    </w:p>
    <w:p w14:paraId="13793762" w14:textId="77777777" w:rsidR="00242F42" w:rsidRPr="005E5D45" w:rsidRDefault="00242F42" w:rsidP="00242F42">
      <w:pPr>
        <w:adjustRightInd w:val="0"/>
        <w:snapToGrid w:val="0"/>
        <w:jc w:val="both"/>
        <w:rPr>
          <w:bCs/>
        </w:rPr>
      </w:pPr>
      <w:proofErr w:type="spellStart"/>
      <w:r w:rsidRPr="005E5D45">
        <w:rPr>
          <w:bCs/>
          <w:i/>
        </w:rPr>
        <w:t>ea</w:t>
      </w:r>
      <w:proofErr w:type="spellEnd"/>
      <w:r w:rsidRPr="005E5D45">
        <w:rPr>
          <w:bCs/>
        </w:rPr>
        <w:tab/>
        <w:t>= Tekanan uap nyata (</w:t>
      </w:r>
      <w:proofErr w:type="spellStart"/>
      <w:r w:rsidRPr="005E5D45">
        <w:rPr>
          <w:bCs/>
        </w:rPr>
        <w:t>mbar</w:t>
      </w:r>
      <w:proofErr w:type="spellEnd"/>
      <w:r w:rsidRPr="005E5D45">
        <w:rPr>
          <w:bCs/>
        </w:rPr>
        <w:t>).</w:t>
      </w:r>
    </w:p>
    <w:p w14:paraId="2C4E5E14" w14:textId="77777777" w:rsidR="00242F42" w:rsidRPr="005E5D45" w:rsidRDefault="00242F42" w:rsidP="00242F42">
      <w:pPr>
        <w:adjustRightInd w:val="0"/>
        <w:snapToGrid w:val="0"/>
        <w:ind w:left="709" w:hanging="709"/>
        <w:jc w:val="both"/>
        <w:rPr>
          <w:bCs/>
        </w:rPr>
      </w:pPr>
      <w:proofErr w:type="spellStart"/>
      <w:r w:rsidRPr="005E5D45">
        <w:rPr>
          <w:bCs/>
          <w:i/>
        </w:rPr>
        <w:t>Rn</w:t>
      </w:r>
      <w:proofErr w:type="spellEnd"/>
      <w:r w:rsidRPr="005E5D45">
        <w:rPr>
          <w:bCs/>
        </w:rPr>
        <w:tab/>
        <w:t>= Radiasi penyinaran matahari pada perbandingan penguapan atau radiasi</w:t>
      </w:r>
    </w:p>
    <w:p w14:paraId="557BF6F0" w14:textId="77777777" w:rsidR="00242F42" w:rsidRPr="005E5D45" w:rsidRDefault="00242F42" w:rsidP="00242F42">
      <w:pPr>
        <w:adjustRightInd w:val="0"/>
        <w:snapToGrid w:val="0"/>
        <w:jc w:val="both"/>
        <w:rPr>
          <w:bCs/>
        </w:rPr>
      </w:pPr>
    </w:p>
    <w:p w14:paraId="0FBD2E95" w14:textId="77777777" w:rsidR="00242F42" w:rsidRPr="005E5D45" w:rsidRDefault="00242F42" w:rsidP="00242F42">
      <w:pPr>
        <w:adjustRightInd w:val="0"/>
        <w:snapToGrid w:val="0"/>
        <w:jc w:val="both"/>
        <w:rPr>
          <w:b/>
          <w:bCs/>
        </w:rPr>
      </w:pPr>
      <w:r w:rsidRPr="005E5D45">
        <w:rPr>
          <w:b/>
          <w:bCs/>
        </w:rPr>
        <w:t>Analisis Debit Simulasi</w:t>
      </w:r>
    </w:p>
    <w:p w14:paraId="67B0B1FD" w14:textId="0768B0EB" w:rsidR="00242F42" w:rsidRPr="005E5D45" w:rsidRDefault="00242F42" w:rsidP="00242F42">
      <w:pPr>
        <w:adjustRightInd w:val="0"/>
        <w:snapToGrid w:val="0"/>
        <w:ind w:firstLine="567"/>
        <w:jc w:val="both"/>
        <w:rPr>
          <w:bCs/>
        </w:rPr>
      </w:pPr>
      <w:r w:rsidRPr="005E5D45">
        <w:rPr>
          <w:bCs/>
        </w:rPr>
        <w:t xml:space="preserve">Adapun metode yang digunakan untuk analisis debit simulasi adalah metode FJ. </w:t>
      </w:r>
      <w:proofErr w:type="spellStart"/>
      <w:r w:rsidRPr="005E5D45">
        <w:rPr>
          <w:bCs/>
        </w:rPr>
        <w:t>Mock</w:t>
      </w:r>
      <w:proofErr w:type="spellEnd"/>
      <w:r w:rsidRPr="005E5D45">
        <w:rPr>
          <w:bCs/>
        </w:rPr>
        <w:t>. Analisis debit simulasi dilakukan secara bertahap dengan menggunakan persamaan 3 hingga persamaan 14. Data-data awal yang dibutuhkan yaitu curah hujan, dan volume air yang keluar melalui infiltrasi, perkolasi, serta evapotranspirasi.</w:t>
      </w:r>
    </w:p>
    <w:p w14:paraId="00A92908" w14:textId="77777777" w:rsidR="00242F42" w:rsidRPr="005E5D45" w:rsidRDefault="00242F42" w:rsidP="00242F42">
      <w:pPr>
        <w:adjustRightInd w:val="0"/>
        <w:snapToGrid w:val="0"/>
        <w:ind w:firstLine="567"/>
        <w:jc w:val="both"/>
        <w:rPr>
          <w:bCs/>
        </w:rPr>
      </w:pPr>
    </w:p>
    <w:tbl>
      <w:tblPr>
        <w:tblStyle w:val="TableGrid"/>
        <w:tblW w:w="5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748"/>
      </w:tblGrid>
      <w:tr w:rsidR="00242F42" w:rsidRPr="005E5D45" w14:paraId="69661CA8" w14:textId="77777777" w:rsidTr="00C85CF4">
        <w:trPr>
          <w:trHeight w:val="368"/>
        </w:trPr>
        <w:tc>
          <w:tcPr>
            <w:tcW w:w="4395" w:type="dxa"/>
            <w:vAlign w:val="center"/>
          </w:tcPr>
          <w:p w14:paraId="7497BD84" w14:textId="77777777" w:rsidR="00242F42" w:rsidRPr="005E5D45" w:rsidRDefault="00242F42" w:rsidP="00C85CF4">
            <w:pPr>
              <w:adjustRightInd w:val="0"/>
              <w:snapToGrid w:val="0"/>
              <w:ind w:left="-1806"/>
              <w:jc w:val="both"/>
              <w:rPr>
                <w:bCs/>
              </w:rPr>
            </w:pPr>
            <m:oMathPara>
              <m:oMath>
                <m:r>
                  <w:rPr>
                    <w:rFonts w:ascii="Cambria Math" w:hAnsi="Cambria Math"/>
                  </w:rPr>
                  <m:t xml:space="preserve">Ec=Eto x </m:t>
                </m:r>
                <m:f>
                  <m:fPr>
                    <m:ctrlPr>
                      <w:rPr>
                        <w:rFonts w:ascii="Cambria Math" w:hAnsi="Cambria Math"/>
                        <w:bCs/>
                        <w:i/>
                      </w:rPr>
                    </m:ctrlPr>
                  </m:fPr>
                  <m:num>
                    <m:r>
                      <w:rPr>
                        <w:rFonts w:ascii="Cambria Math" w:hAnsi="Cambria Math"/>
                      </w:rPr>
                      <m:t>m</m:t>
                    </m:r>
                  </m:num>
                  <m:den>
                    <m:r>
                      <w:rPr>
                        <w:rFonts w:ascii="Cambria Math" w:hAnsi="Cambria Math"/>
                      </w:rPr>
                      <m:t>20</m:t>
                    </m:r>
                  </m:den>
                </m:f>
                <m:r>
                  <w:rPr>
                    <w:rFonts w:ascii="Cambria Math" w:hAnsi="Cambria Math"/>
                  </w:rPr>
                  <m:t xml:space="preserve"> x (18-n)</m:t>
                </m:r>
              </m:oMath>
            </m:oMathPara>
          </w:p>
        </w:tc>
        <w:tc>
          <w:tcPr>
            <w:tcW w:w="748" w:type="dxa"/>
            <w:vAlign w:val="center"/>
          </w:tcPr>
          <w:p w14:paraId="7C4E7832" w14:textId="77777777" w:rsidR="00242F42" w:rsidRPr="005E5D45" w:rsidRDefault="00242F42" w:rsidP="00C85CF4">
            <w:pPr>
              <w:adjustRightInd w:val="0"/>
              <w:snapToGrid w:val="0"/>
              <w:jc w:val="both"/>
              <w:rPr>
                <w:bCs/>
              </w:rPr>
            </w:pPr>
            <w:r w:rsidRPr="005E5D45">
              <w:rPr>
                <w:bCs/>
              </w:rPr>
              <w:t>(3)</w:t>
            </w:r>
          </w:p>
        </w:tc>
      </w:tr>
      <w:tr w:rsidR="00242F42" w:rsidRPr="005E5D45" w14:paraId="016FD65D" w14:textId="77777777" w:rsidTr="00C85CF4">
        <w:trPr>
          <w:trHeight w:val="521"/>
        </w:trPr>
        <w:tc>
          <w:tcPr>
            <w:tcW w:w="4395" w:type="dxa"/>
            <w:vAlign w:val="center"/>
          </w:tcPr>
          <w:p w14:paraId="0D665B09" w14:textId="77777777" w:rsidR="00242F42" w:rsidRPr="005E5D45" w:rsidRDefault="00242F42" w:rsidP="00C85CF4">
            <w:pPr>
              <w:adjustRightInd w:val="0"/>
              <w:snapToGrid w:val="0"/>
              <w:jc w:val="both"/>
              <w:rPr>
                <w:bCs/>
                <w:i/>
              </w:rPr>
            </w:pPr>
            <w:proofErr w:type="spellStart"/>
            <w:r w:rsidRPr="005E5D45">
              <w:rPr>
                <w:bCs/>
                <w:i/>
              </w:rPr>
              <w:t>Ea</w:t>
            </w:r>
            <w:proofErr w:type="spellEnd"/>
            <w:r w:rsidRPr="005E5D45">
              <w:rPr>
                <w:bCs/>
                <w:i/>
              </w:rPr>
              <w:t xml:space="preserve"> = Eto - </w:t>
            </w:r>
            <w:proofErr w:type="spellStart"/>
            <w:r w:rsidRPr="005E5D45">
              <w:rPr>
                <w:bCs/>
                <w:i/>
              </w:rPr>
              <w:t>Ec</w:t>
            </w:r>
            <w:proofErr w:type="spellEnd"/>
          </w:p>
        </w:tc>
        <w:tc>
          <w:tcPr>
            <w:tcW w:w="748" w:type="dxa"/>
            <w:vAlign w:val="center"/>
          </w:tcPr>
          <w:p w14:paraId="2ABF215E" w14:textId="77777777" w:rsidR="00242F42" w:rsidRPr="005E5D45" w:rsidRDefault="00242F42" w:rsidP="00C85CF4">
            <w:pPr>
              <w:adjustRightInd w:val="0"/>
              <w:snapToGrid w:val="0"/>
              <w:jc w:val="both"/>
              <w:rPr>
                <w:bCs/>
              </w:rPr>
            </w:pPr>
            <w:r w:rsidRPr="005E5D45">
              <w:rPr>
                <w:bCs/>
              </w:rPr>
              <w:t>(4)</w:t>
            </w:r>
          </w:p>
        </w:tc>
      </w:tr>
      <w:tr w:rsidR="00242F42" w:rsidRPr="005E5D45" w14:paraId="1B02F2C6" w14:textId="77777777" w:rsidTr="00C85CF4">
        <w:trPr>
          <w:trHeight w:val="503"/>
        </w:trPr>
        <w:tc>
          <w:tcPr>
            <w:tcW w:w="4395" w:type="dxa"/>
            <w:vAlign w:val="center"/>
          </w:tcPr>
          <w:p w14:paraId="3A7F5EA4" w14:textId="77777777" w:rsidR="00242F42" w:rsidRPr="005E5D45" w:rsidRDefault="00242F42" w:rsidP="00C85CF4">
            <w:pPr>
              <w:adjustRightInd w:val="0"/>
              <w:snapToGrid w:val="0"/>
              <w:jc w:val="both"/>
              <w:rPr>
                <w:bCs/>
                <w:i/>
              </w:rPr>
            </w:pPr>
            <w:r w:rsidRPr="005E5D45">
              <w:rPr>
                <w:bCs/>
                <w:i/>
              </w:rPr>
              <w:t xml:space="preserve">ER = P - </w:t>
            </w:r>
            <w:proofErr w:type="spellStart"/>
            <w:r w:rsidRPr="005E5D45">
              <w:rPr>
                <w:bCs/>
                <w:i/>
              </w:rPr>
              <w:t>Ea</w:t>
            </w:r>
            <w:proofErr w:type="spellEnd"/>
          </w:p>
        </w:tc>
        <w:tc>
          <w:tcPr>
            <w:tcW w:w="748" w:type="dxa"/>
            <w:vAlign w:val="center"/>
          </w:tcPr>
          <w:p w14:paraId="435E7D8A" w14:textId="77777777" w:rsidR="00242F42" w:rsidRPr="005E5D45" w:rsidRDefault="00242F42" w:rsidP="00C85CF4">
            <w:pPr>
              <w:adjustRightInd w:val="0"/>
              <w:snapToGrid w:val="0"/>
              <w:jc w:val="both"/>
              <w:rPr>
                <w:bCs/>
              </w:rPr>
            </w:pPr>
            <w:r w:rsidRPr="005E5D45">
              <w:rPr>
                <w:bCs/>
              </w:rPr>
              <w:t>(5)</w:t>
            </w:r>
          </w:p>
        </w:tc>
      </w:tr>
      <w:tr w:rsidR="00242F42" w:rsidRPr="005E5D45" w14:paraId="6F6369D6" w14:textId="77777777" w:rsidTr="00C85CF4">
        <w:trPr>
          <w:trHeight w:val="503"/>
        </w:trPr>
        <w:tc>
          <w:tcPr>
            <w:tcW w:w="4395" w:type="dxa"/>
            <w:vAlign w:val="center"/>
          </w:tcPr>
          <w:p w14:paraId="5B284F06" w14:textId="77777777" w:rsidR="00242F42" w:rsidRPr="005E5D45" w:rsidRDefault="00242F42" w:rsidP="00C85CF4">
            <w:pPr>
              <w:adjustRightInd w:val="0"/>
              <w:snapToGrid w:val="0"/>
              <w:jc w:val="both"/>
              <w:rPr>
                <w:bCs/>
                <w:i/>
              </w:rPr>
            </w:pPr>
            <w:r w:rsidRPr="005E5D45">
              <w:rPr>
                <w:bCs/>
                <w:i/>
              </w:rPr>
              <w:t>Jika SM = ER + SM</w:t>
            </w:r>
            <w:r w:rsidRPr="005E5D45">
              <w:rPr>
                <w:bCs/>
                <w:i/>
                <w:vertAlign w:val="subscript"/>
              </w:rPr>
              <w:t>n-1</w:t>
            </w:r>
            <w:r w:rsidRPr="005E5D45">
              <w:rPr>
                <w:bCs/>
                <w:i/>
              </w:rPr>
              <w:t xml:space="preserve"> ≥ SMC, maka SM = SMC</w:t>
            </w:r>
          </w:p>
          <w:p w14:paraId="346C82C1" w14:textId="77777777" w:rsidR="00242F42" w:rsidRPr="005E5D45" w:rsidRDefault="00242F42" w:rsidP="00C85CF4">
            <w:pPr>
              <w:adjustRightInd w:val="0"/>
              <w:snapToGrid w:val="0"/>
              <w:jc w:val="both"/>
              <w:rPr>
                <w:bCs/>
                <w:i/>
              </w:rPr>
            </w:pPr>
            <w:r w:rsidRPr="005E5D45">
              <w:rPr>
                <w:bCs/>
                <w:i/>
              </w:rPr>
              <w:t>Jika SM = ER + SM</w:t>
            </w:r>
            <w:r w:rsidRPr="005E5D45">
              <w:rPr>
                <w:bCs/>
                <w:i/>
                <w:vertAlign w:val="subscript"/>
              </w:rPr>
              <w:t>n-1</w:t>
            </w:r>
            <w:r w:rsidRPr="005E5D45">
              <w:rPr>
                <w:bCs/>
                <w:i/>
              </w:rPr>
              <w:t xml:space="preserve"> ≤ SMC, maka SM = ER + SM</w:t>
            </w:r>
            <w:r w:rsidRPr="005E5D45">
              <w:rPr>
                <w:bCs/>
                <w:i/>
                <w:vertAlign w:val="subscript"/>
              </w:rPr>
              <w:t>n-1</w:t>
            </w:r>
            <w:r w:rsidRPr="005E5D45">
              <w:rPr>
                <w:bCs/>
                <w:i/>
              </w:rPr>
              <w:t xml:space="preserve"> </w:t>
            </w:r>
          </w:p>
        </w:tc>
        <w:tc>
          <w:tcPr>
            <w:tcW w:w="748" w:type="dxa"/>
            <w:vAlign w:val="center"/>
          </w:tcPr>
          <w:p w14:paraId="41E0FD54" w14:textId="77777777" w:rsidR="00242F42" w:rsidRPr="005E5D45" w:rsidRDefault="00242F42" w:rsidP="00C85CF4">
            <w:pPr>
              <w:adjustRightInd w:val="0"/>
              <w:snapToGrid w:val="0"/>
              <w:jc w:val="both"/>
              <w:rPr>
                <w:bCs/>
              </w:rPr>
            </w:pPr>
            <w:r w:rsidRPr="005E5D45">
              <w:rPr>
                <w:bCs/>
              </w:rPr>
              <w:t>(6)</w:t>
            </w:r>
          </w:p>
        </w:tc>
      </w:tr>
      <w:tr w:rsidR="00242F42" w:rsidRPr="005E5D45" w14:paraId="6088BEBA" w14:textId="77777777" w:rsidTr="00C85CF4">
        <w:trPr>
          <w:trHeight w:val="503"/>
        </w:trPr>
        <w:tc>
          <w:tcPr>
            <w:tcW w:w="4395" w:type="dxa"/>
            <w:vAlign w:val="center"/>
          </w:tcPr>
          <w:p w14:paraId="53E02D47" w14:textId="77777777" w:rsidR="00242F42" w:rsidRPr="005E5D45" w:rsidRDefault="00242F42" w:rsidP="00C85CF4">
            <w:pPr>
              <w:adjustRightInd w:val="0"/>
              <w:snapToGrid w:val="0"/>
              <w:jc w:val="both"/>
              <w:rPr>
                <w:bCs/>
                <w:i/>
              </w:rPr>
            </w:pPr>
            <w:r w:rsidRPr="005E5D45">
              <w:rPr>
                <w:bCs/>
                <w:i/>
              </w:rPr>
              <w:t>WS = ER – (SMC - SM</w:t>
            </w:r>
            <w:r w:rsidRPr="005E5D45">
              <w:rPr>
                <w:bCs/>
                <w:i/>
                <w:vertAlign w:val="subscript"/>
              </w:rPr>
              <w:t>n-1</w:t>
            </w:r>
            <w:r w:rsidRPr="005E5D45">
              <w:rPr>
                <w:bCs/>
                <w:i/>
              </w:rPr>
              <w:t>) &gt; 0</w:t>
            </w:r>
          </w:p>
        </w:tc>
        <w:tc>
          <w:tcPr>
            <w:tcW w:w="748" w:type="dxa"/>
            <w:vAlign w:val="center"/>
          </w:tcPr>
          <w:p w14:paraId="5A35E46B" w14:textId="77777777" w:rsidR="00242F42" w:rsidRPr="005E5D45" w:rsidRDefault="00242F42" w:rsidP="00C85CF4">
            <w:pPr>
              <w:adjustRightInd w:val="0"/>
              <w:snapToGrid w:val="0"/>
              <w:jc w:val="both"/>
              <w:rPr>
                <w:bCs/>
              </w:rPr>
            </w:pPr>
            <w:r w:rsidRPr="005E5D45">
              <w:rPr>
                <w:bCs/>
              </w:rPr>
              <w:t>(7)</w:t>
            </w:r>
          </w:p>
        </w:tc>
      </w:tr>
      <w:tr w:rsidR="00242F42" w:rsidRPr="005E5D45" w14:paraId="087E82DB" w14:textId="77777777" w:rsidTr="00C85CF4">
        <w:trPr>
          <w:trHeight w:val="503"/>
        </w:trPr>
        <w:tc>
          <w:tcPr>
            <w:tcW w:w="4395" w:type="dxa"/>
            <w:vAlign w:val="center"/>
          </w:tcPr>
          <w:p w14:paraId="7909C7F3" w14:textId="77777777" w:rsidR="00242F42" w:rsidRPr="005E5D45" w:rsidRDefault="00242F42" w:rsidP="00C85CF4">
            <w:pPr>
              <w:adjustRightInd w:val="0"/>
              <w:snapToGrid w:val="0"/>
              <w:jc w:val="both"/>
              <w:rPr>
                <w:bCs/>
              </w:rPr>
            </w:pPr>
            <w:r w:rsidRPr="005E5D45">
              <w:rPr>
                <w:bCs/>
                <w:i/>
              </w:rPr>
              <w:t xml:space="preserve">I = DIC x WS </w:t>
            </w:r>
            <w:r w:rsidRPr="005E5D45">
              <w:rPr>
                <w:bCs/>
              </w:rPr>
              <w:t>untuk musim kemarau</w:t>
            </w:r>
          </w:p>
        </w:tc>
        <w:tc>
          <w:tcPr>
            <w:tcW w:w="748" w:type="dxa"/>
            <w:vAlign w:val="center"/>
          </w:tcPr>
          <w:p w14:paraId="0748A214" w14:textId="77777777" w:rsidR="00242F42" w:rsidRPr="005E5D45" w:rsidRDefault="00242F42" w:rsidP="00C85CF4">
            <w:pPr>
              <w:adjustRightInd w:val="0"/>
              <w:snapToGrid w:val="0"/>
              <w:jc w:val="both"/>
              <w:rPr>
                <w:bCs/>
              </w:rPr>
            </w:pPr>
            <w:r w:rsidRPr="005E5D45">
              <w:rPr>
                <w:bCs/>
              </w:rPr>
              <w:t>(8)</w:t>
            </w:r>
          </w:p>
        </w:tc>
      </w:tr>
      <w:tr w:rsidR="00242F42" w:rsidRPr="005E5D45" w14:paraId="13DB10A0" w14:textId="77777777" w:rsidTr="00C85CF4">
        <w:trPr>
          <w:trHeight w:val="503"/>
        </w:trPr>
        <w:tc>
          <w:tcPr>
            <w:tcW w:w="4395" w:type="dxa"/>
            <w:vAlign w:val="center"/>
          </w:tcPr>
          <w:p w14:paraId="786EB7C3" w14:textId="77777777" w:rsidR="00242F42" w:rsidRPr="005E5D45" w:rsidRDefault="00242F42" w:rsidP="00C85CF4">
            <w:pPr>
              <w:adjustRightInd w:val="0"/>
              <w:snapToGrid w:val="0"/>
              <w:jc w:val="both"/>
              <w:rPr>
                <w:bCs/>
                <w:i/>
              </w:rPr>
            </w:pPr>
            <w:r w:rsidRPr="005E5D45">
              <w:rPr>
                <w:bCs/>
                <w:i/>
              </w:rPr>
              <w:t xml:space="preserve">I </w:t>
            </w:r>
            <w:r w:rsidRPr="005E5D45">
              <w:rPr>
                <w:bCs/>
              </w:rPr>
              <w:t xml:space="preserve">= </w:t>
            </w:r>
            <w:r w:rsidRPr="005E5D45">
              <w:rPr>
                <w:rFonts w:ascii="Cambria Math" w:hAnsi="Cambria Math" w:cs="Cambria Math"/>
                <w:bCs/>
              </w:rPr>
              <w:t>𝑊𝐼𝐶</w:t>
            </w:r>
            <w:r w:rsidRPr="005E5D45">
              <w:rPr>
                <w:bCs/>
              </w:rPr>
              <w:t xml:space="preserve"> × </w:t>
            </w:r>
            <w:r w:rsidRPr="005E5D45">
              <w:rPr>
                <w:rFonts w:ascii="Cambria Math" w:hAnsi="Cambria Math" w:cs="Cambria Math"/>
                <w:bCs/>
              </w:rPr>
              <w:t>𝑊𝑆</w:t>
            </w:r>
            <w:r w:rsidRPr="005E5D45">
              <w:rPr>
                <w:bCs/>
              </w:rPr>
              <w:t xml:space="preserve"> untuk musim hujan</w:t>
            </w:r>
          </w:p>
        </w:tc>
        <w:tc>
          <w:tcPr>
            <w:tcW w:w="748" w:type="dxa"/>
            <w:vAlign w:val="center"/>
          </w:tcPr>
          <w:p w14:paraId="4A8CBA7C" w14:textId="77777777" w:rsidR="00242F42" w:rsidRPr="005E5D45" w:rsidRDefault="00242F42" w:rsidP="00C85CF4">
            <w:pPr>
              <w:adjustRightInd w:val="0"/>
              <w:snapToGrid w:val="0"/>
              <w:jc w:val="both"/>
              <w:rPr>
                <w:bCs/>
              </w:rPr>
            </w:pPr>
            <w:r w:rsidRPr="005E5D45">
              <w:rPr>
                <w:bCs/>
              </w:rPr>
              <w:t>(9)</w:t>
            </w:r>
          </w:p>
        </w:tc>
      </w:tr>
      <w:tr w:rsidR="00242F42" w:rsidRPr="005E5D45" w14:paraId="65D8629D" w14:textId="77777777" w:rsidTr="00C85CF4">
        <w:trPr>
          <w:trHeight w:val="503"/>
        </w:trPr>
        <w:tc>
          <w:tcPr>
            <w:tcW w:w="4395" w:type="dxa"/>
            <w:vAlign w:val="center"/>
          </w:tcPr>
          <w:p w14:paraId="56197AFA" w14:textId="77777777" w:rsidR="00242F42" w:rsidRPr="005E5D45" w:rsidRDefault="00242F42" w:rsidP="00C85CF4">
            <w:pPr>
              <w:adjustRightInd w:val="0"/>
              <w:snapToGrid w:val="0"/>
              <w:jc w:val="both"/>
              <w:rPr>
                <w:bCs/>
              </w:rPr>
            </w:pPr>
            <w:r w:rsidRPr="005E5D45">
              <w:rPr>
                <w:bCs/>
                <w:i/>
              </w:rPr>
              <w:t>G</w:t>
            </w:r>
            <w:r w:rsidRPr="005E5D45">
              <w:rPr>
                <w:rFonts w:ascii="Cambria Math" w:hAnsi="Cambria Math" w:cs="Cambria Math"/>
                <w:bCs/>
              </w:rPr>
              <w:t>𝑊𝑆</w:t>
            </w:r>
            <w:r w:rsidRPr="005E5D45">
              <w:rPr>
                <w:bCs/>
              </w:rPr>
              <w:t xml:space="preserve"> = 0,5 </w:t>
            </w:r>
            <w:r w:rsidRPr="005E5D45">
              <w:rPr>
                <w:rFonts w:ascii="Cambria Math" w:hAnsi="Cambria Math" w:cs="Cambria Math"/>
                <w:bCs/>
              </w:rPr>
              <w:t>𝐼</w:t>
            </w:r>
            <w:r w:rsidRPr="005E5D45">
              <w:rPr>
                <w:bCs/>
              </w:rPr>
              <w:t xml:space="preserve"> (1 + </w:t>
            </w:r>
            <w:r w:rsidRPr="005E5D45">
              <w:rPr>
                <w:rFonts w:ascii="Cambria Math" w:hAnsi="Cambria Math" w:cs="Cambria Math"/>
                <w:bCs/>
              </w:rPr>
              <w:t>𝐾</w:t>
            </w:r>
            <w:r w:rsidRPr="005E5D45">
              <w:rPr>
                <w:bCs/>
              </w:rPr>
              <w:t>) + (</w:t>
            </w:r>
            <w:r w:rsidRPr="005E5D45">
              <w:rPr>
                <w:rFonts w:ascii="Cambria Math" w:hAnsi="Cambria Math" w:cs="Cambria Math"/>
                <w:bCs/>
              </w:rPr>
              <w:t>𝐾</w:t>
            </w:r>
            <w:r w:rsidRPr="005E5D45">
              <w:rPr>
                <w:bCs/>
              </w:rPr>
              <w:t xml:space="preserve"> × </w:t>
            </w:r>
            <w:r w:rsidRPr="005E5D45">
              <w:rPr>
                <w:rFonts w:ascii="Cambria Math" w:hAnsi="Cambria Math" w:cs="Cambria Math"/>
                <w:bCs/>
              </w:rPr>
              <w:t>𝐺𝑊𝑆</w:t>
            </w:r>
            <w:r w:rsidRPr="005E5D45">
              <w:rPr>
                <w:rFonts w:ascii="Cambria Math" w:hAnsi="Cambria Math" w:cs="Cambria Math"/>
                <w:bCs/>
                <w:vertAlign w:val="subscript"/>
              </w:rPr>
              <w:t>𝑛</w:t>
            </w:r>
            <w:r w:rsidRPr="005E5D45">
              <w:rPr>
                <w:bCs/>
                <w:vertAlign w:val="subscript"/>
              </w:rPr>
              <w:t>−1</w:t>
            </w:r>
            <w:r w:rsidRPr="005E5D45">
              <w:rPr>
                <w:bCs/>
              </w:rPr>
              <w:t>)</w:t>
            </w:r>
          </w:p>
        </w:tc>
        <w:tc>
          <w:tcPr>
            <w:tcW w:w="748" w:type="dxa"/>
            <w:vAlign w:val="center"/>
          </w:tcPr>
          <w:p w14:paraId="2A8FB325" w14:textId="77777777" w:rsidR="00242F42" w:rsidRPr="005E5D45" w:rsidRDefault="00242F42" w:rsidP="00C85CF4">
            <w:pPr>
              <w:adjustRightInd w:val="0"/>
              <w:snapToGrid w:val="0"/>
              <w:jc w:val="both"/>
              <w:rPr>
                <w:bCs/>
              </w:rPr>
            </w:pPr>
            <w:r w:rsidRPr="005E5D45">
              <w:rPr>
                <w:bCs/>
              </w:rPr>
              <w:t>(10)</w:t>
            </w:r>
          </w:p>
        </w:tc>
      </w:tr>
      <w:tr w:rsidR="00242F42" w:rsidRPr="005E5D45" w14:paraId="5DE32ED9" w14:textId="77777777" w:rsidTr="00C85CF4">
        <w:trPr>
          <w:trHeight w:val="503"/>
        </w:trPr>
        <w:tc>
          <w:tcPr>
            <w:tcW w:w="4395" w:type="dxa"/>
            <w:vAlign w:val="center"/>
          </w:tcPr>
          <w:p w14:paraId="394C0883" w14:textId="77777777" w:rsidR="00242F42" w:rsidRPr="005E5D45" w:rsidRDefault="00242F42" w:rsidP="00C85CF4">
            <w:pPr>
              <w:adjustRightInd w:val="0"/>
              <w:snapToGrid w:val="0"/>
              <w:jc w:val="both"/>
              <w:rPr>
                <w:bCs/>
                <w:i/>
              </w:rPr>
            </w:pPr>
            <w:r w:rsidRPr="005E5D45">
              <w:rPr>
                <w:bCs/>
                <w:i/>
              </w:rPr>
              <w:t>BSF = I – (</w:t>
            </w:r>
            <w:r w:rsidRPr="005E5D45">
              <w:rPr>
                <w:rFonts w:ascii="Cambria Math" w:hAnsi="Cambria Math" w:cs="Cambria Math"/>
                <w:bCs/>
              </w:rPr>
              <w:t>𝐺𝑊𝑆</w:t>
            </w:r>
            <w:r w:rsidRPr="005E5D45">
              <w:rPr>
                <w:rFonts w:ascii="Cambria Math" w:hAnsi="Cambria Math" w:cs="Cambria Math"/>
                <w:bCs/>
                <w:vertAlign w:val="subscript"/>
              </w:rPr>
              <w:t>𝑛</w:t>
            </w:r>
            <w:r w:rsidRPr="005E5D45">
              <w:rPr>
                <w:bCs/>
                <w:i/>
              </w:rPr>
              <w:t xml:space="preserve">  - </w:t>
            </w:r>
            <w:r w:rsidRPr="005E5D45">
              <w:rPr>
                <w:rFonts w:ascii="Cambria Math" w:hAnsi="Cambria Math" w:cs="Cambria Math"/>
                <w:bCs/>
              </w:rPr>
              <w:t>𝐺𝑊𝑆</w:t>
            </w:r>
            <w:r w:rsidRPr="005E5D45">
              <w:rPr>
                <w:rFonts w:ascii="Cambria Math" w:hAnsi="Cambria Math" w:cs="Cambria Math"/>
                <w:bCs/>
                <w:vertAlign w:val="subscript"/>
              </w:rPr>
              <w:t>𝑛</w:t>
            </w:r>
            <w:r w:rsidRPr="005E5D45">
              <w:rPr>
                <w:bCs/>
                <w:vertAlign w:val="subscript"/>
              </w:rPr>
              <w:t>−1</w:t>
            </w:r>
            <w:r w:rsidRPr="005E5D45">
              <w:rPr>
                <w:bCs/>
              </w:rPr>
              <w:t>)</w:t>
            </w:r>
          </w:p>
        </w:tc>
        <w:tc>
          <w:tcPr>
            <w:tcW w:w="748" w:type="dxa"/>
            <w:vAlign w:val="center"/>
          </w:tcPr>
          <w:p w14:paraId="34EF5D83" w14:textId="77777777" w:rsidR="00242F42" w:rsidRPr="005E5D45" w:rsidRDefault="00242F42" w:rsidP="00C85CF4">
            <w:pPr>
              <w:adjustRightInd w:val="0"/>
              <w:snapToGrid w:val="0"/>
              <w:jc w:val="both"/>
              <w:rPr>
                <w:bCs/>
              </w:rPr>
            </w:pPr>
            <w:r w:rsidRPr="005E5D45">
              <w:rPr>
                <w:bCs/>
              </w:rPr>
              <w:t>(11)</w:t>
            </w:r>
          </w:p>
        </w:tc>
      </w:tr>
      <w:tr w:rsidR="00242F42" w:rsidRPr="005E5D45" w14:paraId="11E3476E" w14:textId="77777777" w:rsidTr="00C85CF4">
        <w:trPr>
          <w:trHeight w:val="503"/>
        </w:trPr>
        <w:tc>
          <w:tcPr>
            <w:tcW w:w="4395" w:type="dxa"/>
            <w:vAlign w:val="center"/>
          </w:tcPr>
          <w:p w14:paraId="6F8926E0" w14:textId="77777777" w:rsidR="00242F42" w:rsidRPr="005E5D45" w:rsidRDefault="00242F42" w:rsidP="00C85CF4">
            <w:pPr>
              <w:adjustRightInd w:val="0"/>
              <w:snapToGrid w:val="0"/>
              <w:jc w:val="both"/>
              <w:rPr>
                <w:bCs/>
                <w:i/>
              </w:rPr>
            </w:pPr>
            <w:r w:rsidRPr="005E5D45">
              <w:rPr>
                <w:bCs/>
                <w:i/>
              </w:rPr>
              <w:t>DRO = WS - I</w:t>
            </w:r>
          </w:p>
        </w:tc>
        <w:tc>
          <w:tcPr>
            <w:tcW w:w="748" w:type="dxa"/>
            <w:vAlign w:val="center"/>
          </w:tcPr>
          <w:p w14:paraId="7BA55CBA" w14:textId="77777777" w:rsidR="00242F42" w:rsidRPr="005E5D45" w:rsidRDefault="00242F42" w:rsidP="00C85CF4">
            <w:pPr>
              <w:adjustRightInd w:val="0"/>
              <w:snapToGrid w:val="0"/>
              <w:jc w:val="both"/>
              <w:rPr>
                <w:bCs/>
              </w:rPr>
            </w:pPr>
            <w:r w:rsidRPr="005E5D45">
              <w:rPr>
                <w:bCs/>
              </w:rPr>
              <w:t>(12)</w:t>
            </w:r>
          </w:p>
        </w:tc>
      </w:tr>
      <w:tr w:rsidR="00242F42" w:rsidRPr="005E5D45" w14:paraId="2DFEA499" w14:textId="77777777" w:rsidTr="00C85CF4">
        <w:trPr>
          <w:trHeight w:val="503"/>
        </w:trPr>
        <w:tc>
          <w:tcPr>
            <w:tcW w:w="4395" w:type="dxa"/>
            <w:vAlign w:val="center"/>
          </w:tcPr>
          <w:p w14:paraId="5738042D" w14:textId="77777777" w:rsidR="00242F42" w:rsidRPr="005E5D45" w:rsidRDefault="00242F42" w:rsidP="00C85CF4">
            <w:pPr>
              <w:adjustRightInd w:val="0"/>
              <w:snapToGrid w:val="0"/>
              <w:jc w:val="both"/>
              <w:rPr>
                <w:bCs/>
                <w:i/>
              </w:rPr>
            </w:pPr>
            <w:r w:rsidRPr="005E5D45">
              <w:rPr>
                <w:bCs/>
                <w:i/>
              </w:rPr>
              <w:t>TRO = BF + DRO</w:t>
            </w:r>
          </w:p>
        </w:tc>
        <w:tc>
          <w:tcPr>
            <w:tcW w:w="748" w:type="dxa"/>
            <w:vAlign w:val="center"/>
          </w:tcPr>
          <w:p w14:paraId="1B051B8D" w14:textId="77777777" w:rsidR="00242F42" w:rsidRPr="005E5D45" w:rsidRDefault="00242F42" w:rsidP="00C85CF4">
            <w:pPr>
              <w:adjustRightInd w:val="0"/>
              <w:snapToGrid w:val="0"/>
              <w:jc w:val="both"/>
              <w:rPr>
                <w:bCs/>
              </w:rPr>
            </w:pPr>
            <w:r w:rsidRPr="005E5D45">
              <w:rPr>
                <w:bCs/>
              </w:rPr>
              <w:t>(13)</w:t>
            </w:r>
          </w:p>
        </w:tc>
      </w:tr>
      <w:tr w:rsidR="00242F42" w:rsidRPr="005E5D45" w14:paraId="24270888" w14:textId="77777777" w:rsidTr="00C85CF4">
        <w:trPr>
          <w:trHeight w:val="503"/>
        </w:trPr>
        <w:tc>
          <w:tcPr>
            <w:tcW w:w="4395" w:type="dxa"/>
            <w:vAlign w:val="center"/>
          </w:tcPr>
          <w:p w14:paraId="1CFD5A26" w14:textId="77777777" w:rsidR="00242F42" w:rsidRPr="005E5D45" w:rsidRDefault="00242F42" w:rsidP="00C85CF4">
            <w:pPr>
              <w:adjustRightInd w:val="0"/>
              <w:snapToGrid w:val="0"/>
              <w:ind w:left="-1948"/>
              <w:jc w:val="both"/>
              <w:rPr>
                <w:bCs/>
                <w:i/>
              </w:rPr>
            </w:pPr>
            <m:oMathPara>
              <m:oMath>
                <m:r>
                  <w:rPr>
                    <w:rFonts w:ascii="Cambria Math" w:hAnsi="Cambria Math"/>
                  </w:rPr>
                  <m:t xml:space="preserve">Qcal= </m:t>
                </m:r>
                <m:f>
                  <m:fPr>
                    <m:ctrlPr>
                      <w:rPr>
                        <w:rFonts w:ascii="Cambria Math" w:hAnsi="Cambria Math"/>
                        <w:bCs/>
                        <w:i/>
                      </w:rPr>
                    </m:ctrlPr>
                  </m:fPr>
                  <m:num>
                    <m:r>
                      <w:rPr>
                        <w:rFonts w:ascii="Cambria Math" w:hAnsi="Cambria Math"/>
                      </w:rPr>
                      <m:t>A x TRO x 1000</m:t>
                    </m:r>
                  </m:num>
                  <m:den>
                    <m:r>
                      <w:rPr>
                        <w:rFonts w:ascii="Cambria Math" w:hAnsi="Cambria Math"/>
                      </w:rPr>
                      <m:t>H x 24 x 3600</m:t>
                    </m:r>
                  </m:den>
                </m:f>
              </m:oMath>
            </m:oMathPara>
          </w:p>
        </w:tc>
        <w:tc>
          <w:tcPr>
            <w:tcW w:w="748" w:type="dxa"/>
            <w:vAlign w:val="center"/>
          </w:tcPr>
          <w:p w14:paraId="3E78321B" w14:textId="77777777" w:rsidR="00242F42" w:rsidRPr="005E5D45" w:rsidRDefault="00242F42" w:rsidP="00C85CF4">
            <w:pPr>
              <w:adjustRightInd w:val="0"/>
              <w:snapToGrid w:val="0"/>
              <w:jc w:val="both"/>
              <w:rPr>
                <w:bCs/>
              </w:rPr>
            </w:pPr>
            <w:r w:rsidRPr="005E5D45">
              <w:rPr>
                <w:bCs/>
              </w:rPr>
              <w:t>(14)</w:t>
            </w:r>
          </w:p>
        </w:tc>
      </w:tr>
    </w:tbl>
    <w:p w14:paraId="087F1144" w14:textId="77777777" w:rsidR="00242F42" w:rsidRPr="005E5D45" w:rsidRDefault="00242F42" w:rsidP="00242F42">
      <w:pPr>
        <w:adjustRightInd w:val="0"/>
        <w:snapToGrid w:val="0"/>
        <w:jc w:val="both"/>
        <w:rPr>
          <w:bCs/>
        </w:rPr>
      </w:pPr>
    </w:p>
    <w:p w14:paraId="0DC6189A" w14:textId="77777777" w:rsidR="00242F42" w:rsidRPr="005E5D45" w:rsidRDefault="00242F42" w:rsidP="00242F42">
      <w:pPr>
        <w:adjustRightInd w:val="0"/>
        <w:snapToGrid w:val="0"/>
        <w:jc w:val="both"/>
        <w:rPr>
          <w:bCs/>
        </w:rPr>
      </w:pPr>
      <w:proofErr w:type="spellStart"/>
      <w:r w:rsidRPr="005E5D45">
        <w:rPr>
          <w:bCs/>
        </w:rPr>
        <w:t>Dimana</w:t>
      </w:r>
      <w:proofErr w:type="spellEnd"/>
      <w:r w:rsidRPr="005E5D45">
        <w:rPr>
          <w:bCs/>
        </w:rPr>
        <w:t>,</w:t>
      </w:r>
    </w:p>
    <w:p w14:paraId="03AA7695" w14:textId="77777777" w:rsidR="00242F42" w:rsidRPr="005E5D45" w:rsidRDefault="00242F42" w:rsidP="00242F42">
      <w:pPr>
        <w:adjustRightInd w:val="0"/>
        <w:snapToGrid w:val="0"/>
        <w:jc w:val="both"/>
        <w:rPr>
          <w:bCs/>
        </w:rPr>
      </w:pPr>
      <w:r w:rsidRPr="005E5D45">
        <w:rPr>
          <w:bCs/>
          <w:i/>
        </w:rPr>
        <w:t>P</w:t>
      </w:r>
      <w:r w:rsidRPr="005E5D45">
        <w:rPr>
          <w:bCs/>
          <w:i/>
        </w:rPr>
        <w:tab/>
        <w:t xml:space="preserve">= </w:t>
      </w:r>
      <w:proofErr w:type="spellStart"/>
      <w:r w:rsidRPr="005E5D45">
        <w:rPr>
          <w:bCs/>
          <w:i/>
        </w:rPr>
        <w:t>Precipitation</w:t>
      </w:r>
      <w:proofErr w:type="spellEnd"/>
      <w:r w:rsidRPr="005E5D45">
        <w:rPr>
          <w:bCs/>
          <w:i/>
        </w:rPr>
        <w:t xml:space="preserve"> </w:t>
      </w:r>
      <w:r w:rsidRPr="005E5D45">
        <w:rPr>
          <w:bCs/>
        </w:rPr>
        <w:t>(mm)</w:t>
      </w:r>
    </w:p>
    <w:p w14:paraId="3D93F32B" w14:textId="77777777" w:rsidR="00242F42" w:rsidRPr="005E5D45" w:rsidRDefault="00242F42" w:rsidP="00242F42">
      <w:pPr>
        <w:adjustRightInd w:val="0"/>
        <w:snapToGrid w:val="0"/>
        <w:jc w:val="both"/>
        <w:rPr>
          <w:bCs/>
        </w:rPr>
      </w:pPr>
      <w:proofErr w:type="spellStart"/>
      <w:r w:rsidRPr="005E5D45">
        <w:rPr>
          <w:bCs/>
          <w:i/>
        </w:rPr>
        <w:t>Ea</w:t>
      </w:r>
      <w:proofErr w:type="spellEnd"/>
      <w:r w:rsidRPr="005E5D45">
        <w:rPr>
          <w:bCs/>
          <w:i/>
        </w:rPr>
        <w:tab/>
        <w:t xml:space="preserve">= </w:t>
      </w:r>
      <w:r w:rsidRPr="005E5D45">
        <w:rPr>
          <w:bCs/>
        </w:rPr>
        <w:t>Evapotranspirasi Aktual</w:t>
      </w:r>
      <w:r w:rsidRPr="005E5D45">
        <w:rPr>
          <w:bCs/>
          <w:i/>
        </w:rPr>
        <w:t xml:space="preserve"> (</w:t>
      </w:r>
      <w:r w:rsidRPr="005E5D45">
        <w:rPr>
          <w:bCs/>
        </w:rPr>
        <w:t>mm/bulan)</w:t>
      </w:r>
    </w:p>
    <w:p w14:paraId="6FE48592" w14:textId="77777777" w:rsidR="00242F42" w:rsidRPr="005E5D45" w:rsidRDefault="00242F42" w:rsidP="00242F42">
      <w:pPr>
        <w:adjustRightInd w:val="0"/>
        <w:snapToGrid w:val="0"/>
        <w:jc w:val="both"/>
        <w:rPr>
          <w:bCs/>
        </w:rPr>
      </w:pPr>
      <w:r w:rsidRPr="005E5D45">
        <w:rPr>
          <w:bCs/>
          <w:i/>
        </w:rPr>
        <w:t>ER</w:t>
      </w:r>
      <w:r w:rsidRPr="005E5D45">
        <w:rPr>
          <w:bCs/>
          <w:i/>
        </w:rPr>
        <w:tab/>
        <w:t xml:space="preserve">= </w:t>
      </w:r>
      <w:proofErr w:type="spellStart"/>
      <w:r w:rsidRPr="005E5D45">
        <w:rPr>
          <w:bCs/>
          <w:i/>
        </w:rPr>
        <w:t>Exceess</w:t>
      </w:r>
      <w:proofErr w:type="spellEnd"/>
      <w:r w:rsidRPr="005E5D45">
        <w:rPr>
          <w:bCs/>
          <w:i/>
        </w:rPr>
        <w:t xml:space="preserve"> </w:t>
      </w:r>
      <w:proofErr w:type="spellStart"/>
      <w:r w:rsidRPr="005E5D45">
        <w:rPr>
          <w:bCs/>
          <w:i/>
        </w:rPr>
        <w:t>Rainfall</w:t>
      </w:r>
      <w:proofErr w:type="spellEnd"/>
      <w:r w:rsidRPr="005E5D45">
        <w:rPr>
          <w:bCs/>
          <w:i/>
        </w:rPr>
        <w:t xml:space="preserve"> </w:t>
      </w:r>
      <w:r w:rsidRPr="005E5D45">
        <w:rPr>
          <w:bCs/>
        </w:rPr>
        <w:t>(mm)</w:t>
      </w:r>
    </w:p>
    <w:p w14:paraId="2CE520C9" w14:textId="77777777" w:rsidR="00242F42" w:rsidRPr="005E5D45" w:rsidRDefault="00242F42" w:rsidP="00242F42">
      <w:pPr>
        <w:adjustRightInd w:val="0"/>
        <w:snapToGrid w:val="0"/>
        <w:jc w:val="both"/>
        <w:rPr>
          <w:bCs/>
        </w:rPr>
      </w:pPr>
      <w:r w:rsidRPr="005E5D45">
        <w:rPr>
          <w:bCs/>
          <w:i/>
        </w:rPr>
        <w:t>WS</w:t>
      </w:r>
      <w:r w:rsidRPr="005E5D45">
        <w:rPr>
          <w:bCs/>
          <w:i/>
        </w:rPr>
        <w:tab/>
        <w:t xml:space="preserve">= Water Surplus </w:t>
      </w:r>
      <w:r w:rsidRPr="005E5D45">
        <w:rPr>
          <w:bCs/>
        </w:rPr>
        <w:t>(mm)</w:t>
      </w:r>
    </w:p>
    <w:p w14:paraId="6D27847A" w14:textId="77777777" w:rsidR="00242F42" w:rsidRPr="005E5D45" w:rsidRDefault="00242F42" w:rsidP="00242F42">
      <w:pPr>
        <w:adjustRightInd w:val="0"/>
        <w:snapToGrid w:val="0"/>
        <w:jc w:val="both"/>
        <w:rPr>
          <w:bCs/>
        </w:rPr>
      </w:pPr>
      <w:r w:rsidRPr="005E5D45">
        <w:rPr>
          <w:bCs/>
          <w:i/>
        </w:rPr>
        <w:t>SMC</w:t>
      </w:r>
      <w:r w:rsidRPr="005E5D45">
        <w:rPr>
          <w:bCs/>
          <w:i/>
        </w:rPr>
        <w:tab/>
        <w:t xml:space="preserve">= </w:t>
      </w:r>
      <w:proofErr w:type="spellStart"/>
      <w:r w:rsidRPr="005E5D45">
        <w:rPr>
          <w:bCs/>
          <w:i/>
        </w:rPr>
        <w:t>Soil</w:t>
      </w:r>
      <w:proofErr w:type="spellEnd"/>
      <w:r w:rsidRPr="005E5D45">
        <w:rPr>
          <w:bCs/>
          <w:i/>
        </w:rPr>
        <w:t xml:space="preserve"> </w:t>
      </w:r>
      <w:proofErr w:type="spellStart"/>
      <w:r w:rsidRPr="005E5D45">
        <w:rPr>
          <w:bCs/>
          <w:i/>
        </w:rPr>
        <w:t>Moisture</w:t>
      </w:r>
      <w:proofErr w:type="spellEnd"/>
      <w:r w:rsidRPr="005E5D45">
        <w:rPr>
          <w:bCs/>
          <w:i/>
        </w:rPr>
        <w:t xml:space="preserve"> </w:t>
      </w:r>
      <w:proofErr w:type="spellStart"/>
      <w:r w:rsidRPr="005E5D45">
        <w:rPr>
          <w:bCs/>
          <w:i/>
        </w:rPr>
        <w:t>Capacity</w:t>
      </w:r>
      <w:proofErr w:type="spellEnd"/>
      <w:r w:rsidRPr="005E5D45">
        <w:rPr>
          <w:bCs/>
          <w:i/>
        </w:rPr>
        <w:t xml:space="preserve"> </w:t>
      </w:r>
      <w:r w:rsidRPr="005E5D45">
        <w:rPr>
          <w:bCs/>
        </w:rPr>
        <w:t>(mm)</w:t>
      </w:r>
    </w:p>
    <w:p w14:paraId="201224C6" w14:textId="77777777" w:rsidR="00242F42" w:rsidRPr="005E5D45" w:rsidRDefault="00242F42" w:rsidP="00242F42">
      <w:pPr>
        <w:adjustRightInd w:val="0"/>
        <w:snapToGrid w:val="0"/>
        <w:jc w:val="both"/>
        <w:rPr>
          <w:bCs/>
        </w:rPr>
      </w:pPr>
      <w:r w:rsidRPr="005E5D45">
        <w:rPr>
          <w:bCs/>
          <w:i/>
        </w:rPr>
        <w:t xml:space="preserve">ISM </w:t>
      </w:r>
      <w:r w:rsidRPr="005E5D45">
        <w:rPr>
          <w:bCs/>
          <w:i/>
        </w:rPr>
        <w:tab/>
        <w:t xml:space="preserve">= </w:t>
      </w:r>
      <w:proofErr w:type="spellStart"/>
      <w:r w:rsidRPr="005E5D45">
        <w:rPr>
          <w:bCs/>
          <w:i/>
        </w:rPr>
        <w:t>Initial</w:t>
      </w:r>
      <w:proofErr w:type="spellEnd"/>
      <w:r w:rsidRPr="005E5D45">
        <w:rPr>
          <w:bCs/>
          <w:i/>
        </w:rPr>
        <w:t xml:space="preserve"> </w:t>
      </w:r>
      <w:proofErr w:type="spellStart"/>
      <w:r w:rsidRPr="005E5D45">
        <w:rPr>
          <w:bCs/>
          <w:i/>
        </w:rPr>
        <w:t>Soil</w:t>
      </w:r>
      <w:proofErr w:type="spellEnd"/>
      <w:r w:rsidRPr="005E5D45">
        <w:rPr>
          <w:bCs/>
          <w:i/>
        </w:rPr>
        <w:t xml:space="preserve"> </w:t>
      </w:r>
      <w:proofErr w:type="spellStart"/>
      <w:r w:rsidRPr="005E5D45">
        <w:rPr>
          <w:bCs/>
          <w:i/>
        </w:rPr>
        <w:t>Moisture</w:t>
      </w:r>
      <w:proofErr w:type="spellEnd"/>
      <w:r w:rsidRPr="005E5D45">
        <w:rPr>
          <w:bCs/>
          <w:i/>
        </w:rPr>
        <w:t xml:space="preserve"> </w:t>
      </w:r>
      <w:r w:rsidRPr="005E5D45">
        <w:rPr>
          <w:bCs/>
        </w:rPr>
        <w:t>(mm)</w:t>
      </w:r>
    </w:p>
    <w:p w14:paraId="73197B7F" w14:textId="77777777" w:rsidR="00242F42" w:rsidRPr="005E5D45" w:rsidRDefault="00242F42" w:rsidP="00242F42">
      <w:pPr>
        <w:adjustRightInd w:val="0"/>
        <w:snapToGrid w:val="0"/>
        <w:jc w:val="both"/>
        <w:rPr>
          <w:bCs/>
        </w:rPr>
      </w:pPr>
      <w:r w:rsidRPr="005E5D45">
        <w:rPr>
          <w:bCs/>
          <w:i/>
        </w:rPr>
        <w:t xml:space="preserve">DRO </w:t>
      </w:r>
      <w:r w:rsidRPr="005E5D45">
        <w:rPr>
          <w:bCs/>
          <w:i/>
        </w:rPr>
        <w:tab/>
        <w:t xml:space="preserve">= </w:t>
      </w:r>
      <w:proofErr w:type="spellStart"/>
      <w:r w:rsidRPr="005E5D45">
        <w:rPr>
          <w:bCs/>
          <w:i/>
        </w:rPr>
        <w:t>Direct</w:t>
      </w:r>
      <w:proofErr w:type="spellEnd"/>
      <w:r w:rsidRPr="005E5D45">
        <w:rPr>
          <w:bCs/>
          <w:i/>
        </w:rPr>
        <w:t xml:space="preserve"> Run </w:t>
      </w:r>
      <w:proofErr w:type="spellStart"/>
      <w:r w:rsidRPr="005E5D45">
        <w:rPr>
          <w:bCs/>
          <w:i/>
        </w:rPr>
        <w:t>Off</w:t>
      </w:r>
      <w:proofErr w:type="spellEnd"/>
      <w:r w:rsidRPr="005E5D45">
        <w:rPr>
          <w:bCs/>
          <w:i/>
        </w:rPr>
        <w:t xml:space="preserve"> </w:t>
      </w:r>
      <w:r w:rsidRPr="005E5D45">
        <w:rPr>
          <w:bCs/>
        </w:rPr>
        <w:t>(mm)</w:t>
      </w:r>
    </w:p>
    <w:p w14:paraId="33A3A07D" w14:textId="77777777" w:rsidR="00242F42" w:rsidRPr="005E5D45" w:rsidRDefault="00242F42" w:rsidP="00242F42">
      <w:pPr>
        <w:adjustRightInd w:val="0"/>
        <w:snapToGrid w:val="0"/>
        <w:jc w:val="both"/>
        <w:rPr>
          <w:bCs/>
        </w:rPr>
      </w:pPr>
      <w:r w:rsidRPr="005E5D45">
        <w:rPr>
          <w:bCs/>
          <w:i/>
        </w:rPr>
        <w:t xml:space="preserve">GWS </w:t>
      </w:r>
      <w:r w:rsidRPr="005E5D45">
        <w:rPr>
          <w:bCs/>
          <w:i/>
        </w:rPr>
        <w:tab/>
        <w:t xml:space="preserve">= </w:t>
      </w:r>
      <w:proofErr w:type="spellStart"/>
      <w:r w:rsidRPr="005E5D45">
        <w:rPr>
          <w:bCs/>
          <w:i/>
        </w:rPr>
        <w:t>Groundwater</w:t>
      </w:r>
      <w:proofErr w:type="spellEnd"/>
      <w:r w:rsidRPr="005E5D45">
        <w:rPr>
          <w:bCs/>
          <w:i/>
        </w:rPr>
        <w:t xml:space="preserve"> Storage </w:t>
      </w:r>
      <w:r w:rsidRPr="005E5D45">
        <w:rPr>
          <w:bCs/>
        </w:rPr>
        <w:t>(mm)</w:t>
      </w:r>
    </w:p>
    <w:p w14:paraId="27509DE0" w14:textId="77777777" w:rsidR="00242F42" w:rsidRPr="005E5D45" w:rsidRDefault="00242F42" w:rsidP="00242F42">
      <w:pPr>
        <w:adjustRightInd w:val="0"/>
        <w:snapToGrid w:val="0"/>
        <w:jc w:val="both"/>
        <w:rPr>
          <w:bCs/>
        </w:rPr>
      </w:pPr>
      <w:r w:rsidRPr="005E5D45">
        <w:rPr>
          <w:bCs/>
          <w:i/>
        </w:rPr>
        <w:t>IGWS</w:t>
      </w:r>
      <w:r w:rsidRPr="005E5D45">
        <w:rPr>
          <w:bCs/>
        </w:rPr>
        <w:t xml:space="preserve"> </w:t>
      </w:r>
      <w:r w:rsidRPr="005E5D45">
        <w:rPr>
          <w:bCs/>
        </w:rPr>
        <w:tab/>
        <w:t xml:space="preserve">= </w:t>
      </w:r>
      <w:proofErr w:type="spellStart"/>
      <w:r w:rsidRPr="005E5D45">
        <w:rPr>
          <w:bCs/>
          <w:i/>
        </w:rPr>
        <w:t>Initial</w:t>
      </w:r>
      <w:proofErr w:type="spellEnd"/>
      <w:r w:rsidRPr="005E5D45">
        <w:rPr>
          <w:bCs/>
          <w:i/>
        </w:rPr>
        <w:t xml:space="preserve"> </w:t>
      </w:r>
      <w:proofErr w:type="spellStart"/>
      <w:r w:rsidRPr="005E5D45">
        <w:rPr>
          <w:bCs/>
          <w:i/>
        </w:rPr>
        <w:t>Groundwater</w:t>
      </w:r>
      <w:proofErr w:type="spellEnd"/>
      <w:r w:rsidRPr="005E5D45">
        <w:rPr>
          <w:bCs/>
          <w:i/>
        </w:rPr>
        <w:t xml:space="preserve"> Storage</w:t>
      </w:r>
      <w:r w:rsidRPr="005E5D45">
        <w:rPr>
          <w:bCs/>
        </w:rPr>
        <w:t xml:space="preserve"> (mm) </w:t>
      </w:r>
    </w:p>
    <w:p w14:paraId="5AC55245" w14:textId="77777777" w:rsidR="00242F42" w:rsidRPr="005E5D45" w:rsidRDefault="00242F42" w:rsidP="00242F42">
      <w:pPr>
        <w:adjustRightInd w:val="0"/>
        <w:snapToGrid w:val="0"/>
        <w:jc w:val="both"/>
        <w:rPr>
          <w:bCs/>
        </w:rPr>
      </w:pPr>
      <w:r w:rsidRPr="005E5D45">
        <w:rPr>
          <w:bCs/>
          <w:i/>
        </w:rPr>
        <w:t>BSF</w:t>
      </w:r>
      <w:r w:rsidRPr="005E5D45">
        <w:rPr>
          <w:bCs/>
        </w:rPr>
        <w:t xml:space="preserve"> </w:t>
      </w:r>
      <w:r w:rsidRPr="005E5D45">
        <w:rPr>
          <w:bCs/>
        </w:rPr>
        <w:tab/>
        <w:t xml:space="preserve">= </w:t>
      </w:r>
      <w:r w:rsidRPr="005E5D45">
        <w:rPr>
          <w:bCs/>
          <w:i/>
        </w:rPr>
        <w:t xml:space="preserve">Base </w:t>
      </w:r>
      <w:proofErr w:type="spellStart"/>
      <w:r w:rsidRPr="005E5D45">
        <w:rPr>
          <w:bCs/>
          <w:i/>
        </w:rPr>
        <w:t>Flow</w:t>
      </w:r>
      <w:proofErr w:type="spellEnd"/>
      <w:r w:rsidRPr="005E5D45">
        <w:rPr>
          <w:bCs/>
        </w:rPr>
        <w:t xml:space="preserve"> (mm) </w:t>
      </w:r>
    </w:p>
    <w:p w14:paraId="5EF20E3C" w14:textId="77777777" w:rsidR="00242F42" w:rsidRPr="005E5D45" w:rsidRDefault="00242F42" w:rsidP="00242F42">
      <w:pPr>
        <w:adjustRightInd w:val="0"/>
        <w:snapToGrid w:val="0"/>
        <w:jc w:val="both"/>
        <w:rPr>
          <w:bCs/>
        </w:rPr>
      </w:pPr>
      <w:r w:rsidRPr="005E5D45">
        <w:rPr>
          <w:bCs/>
          <w:i/>
        </w:rPr>
        <w:t>TRO</w:t>
      </w:r>
      <w:r w:rsidRPr="005E5D45">
        <w:rPr>
          <w:bCs/>
        </w:rPr>
        <w:t xml:space="preserve"> </w:t>
      </w:r>
      <w:r w:rsidRPr="005E5D45">
        <w:rPr>
          <w:bCs/>
        </w:rPr>
        <w:tab/>
        <w:t xml:space="preserve">= </w:t>
      </w:r>
      <w:r w:rsidRPr="005E5D45">
        <w:rPr>
          <w:bCs/>
          <w:i/>
        </w:rPr>
        <w:t xml:space="preserve">Total Run </w:t>
      </w:r>
      <w:proofErr w:type="spellStart"/>
      <w:r w:rsidRPr="005E5D45">
        <w:rPr>
          <w:bCs/>
          <w:i/>
        </w:rPr>
        <w:t>Off</w:t>
      </w:r>
      <w:proofErr w:type="spellEnd"/>
      <w:r w:rsidRPr="005E5D45">
        <w:rPr>
          <w:bCs/>
        </w:rPr>
        <w:t xml:space="preserve"> (mm)</w:t>
      </w:r>
    </w:p>
    <w:p w14:paraId="07190697" w14:textId="77777777" w:rsidR="00242F42" w:rsidRPr="005E5D45" w:rsidRDefault="00242F42" w:rsidP="00242F42">
      <w:pPr>
        <w:adjustRightInd w:val="0"/>
        <w:snapToGrid w:val="0"/>
        <w:jc w:val="both"/>
        <w:rPr>
          <w:bCs/>
        </w:rPr>
      </w:pPr>
      <w:proofErr w:type="spellStart"/>
      <w:r w:rsidRPr="005E5D45">
        <w:rPr>
          <w:bCs/>
        </w:rPr>
        <w:t>Ec</w:t>
      </w:r>
      <w:proofErr w:type="spellEnd"/>
      <w:r w:rsidRPr="005E5D45">
        <w:rPr>
          <w:bCs/>
        </w:rPr>
        <w:tab/>
        <w:t>= Beda antara evapotranspirasi potensial dengan evapotranspirasi terbatas (mm)</w:t>
      </w:r>
    </w:p>
    <w:p w14:paraId="661E8CD2" w14:textId="77777777" w:rsidR="00242F42" w:rsidRPr="005E5D45" w:rsidRDefault="00242F42" w:rsidP="00242F42">
      <w:pPr>
        <w:adjustRightInd w:val="0"/>
        <w:snapToGrid w:val="0"/>
        <w:jc w:val="both"/>
        <w:rPr>
          <w:bCs/>
        </w:rPr>
      </w:pPr>
      <w:r w:rsidRPr="005E5D45">
        <w:rPr>
          <w:bCs/>
        </w:rPr>
        <w:t xml:space="preserve">Eto  </w:t>
      </w:r>
      <w:r w:rsidRPr="005E5D45">
        <w:rPr>
          <w:bCs/>
        </w:rPr>
        <w:tab/>
        <w:t xml:space="preserve">= Evapotranspirasi potensial (mm) </w:t>
      </w:r>
    </w:p>
    <w:p w14:paraId="3D0D3672" w14:textId="77777777" w:rsidR="00242F42" w:rsidRPr="005E5D45" w:rsidRDefault="00242F42" w:rsidP="00242F42">
      <w:pPr>
        <w:adjustRightInd w:val="0"/>
        <w:snapToGrid w:val="0"/>
        <w:jc w:val="both"/>
        <w:rPr>
          <w:bCs/>
        </w:rPr>
      </w:pPr>
      <w:r w:rsidRPr="005E5D45">
        <w:rPr>
          <w:bCs/>
        </w:rPr>
        <w:t xml:space="preserve">m </w:t>
      </w:r>
      <w:r w:rsidRPr="005E5D45">
        <w:rPr>
          <w:bCs/>
        </w:rPr>
        <w:tab/>
        <w:t xml:space="preserve">= </w:t>
      </w:r>
      <w:proofErr w:type="spellStart"/>
      <w:r w:rsidRPr="005E5D45">
        <w:rPr>
          <w:bCs/>
          <w:i/>
        </w:rPr>
        <w:t>Exposed</w:t>
      </w:r>
      <w:proofErr w:type="spellEnd"/>
      <w:r w:rsidRPr="005E5D45">
        <w:rPr>
          <w:bCs/>
          <w:i/>
        </w:rPr>
        <w:t xml:space="preserve"> </w:t>
      </w:r>
      <w:proofErr w:type="spellStart"/>
      <w:r w:rsidRPr="005E5D45">
        <w:rPr>
          <w:bCs/>
          <w:i/>
        </w:rPr>
        <w:t>Surface</w:t>
      </w:r>
      <w:proofErr w:type="spellEnd"/>
      <w:r w:rsidRPr="005E5D45">
        <w:rPr>
          <w:bCs/>
        </w:rPr>
        <w:t xml:space="preserve"> (%) </w:t>
      </w:r>
    </w:p>
    <w:p w14:paraId="3EEE8B4E" w14:textId="77777777" w:rsidR="00242F42" w:rsidRPr="005E5D45" w:rsidRDefault="00242F42" w:rsidP="00242F42">
      <w:pPr>
        <w:adjustRightInd w:val="0"/>
        <w:snapToGrid w:val="0"/>
        <w:jc w:val="both"/>
        <w:rPr>
          <w:bCs/>
        </w:rPr>
      </w:pPr>
      <w:r w:rsidRPr="005E5D45">
        <w:rPr>
          <w:bCs/>
        </w:rPr>
        <w:t xml:space="preserve">n </w:t>
      </w:r>
      <w:r w:rsidRPr="005E5D45">
        <w:rPr>
          <w:bCs/>
        </w:rPr>
        <w:tab/>
        <w:t xml:space="preserve">= Jumlah hari hujan (hari) </w:t>
      </w:r>
    </w:p>
    <w:p w14:paraId="60630BA5" w14:textId="77777777" w:rsidR="00242F42" w:rsidRPr="005E5D45" w:rsidRDefault="00242F42" w:rsidP="00242F42">
      <w:pPr>
        <w:adjustRightInd w:val="0"/>
        <w:snapToGrid w:val="0"/>
        <w:jc w:val="both"/>
        <w:rPr>
          <w:bCs/>
        </w:rPr>
      </w:pPr>
      <w:r w:rsidRPr="005E5D45">
        <w:rPr>
          <w:bCs/>
        </w:rPr>
        <w:t xml:space="preserve">SM  </w:t>
      </w:r>
      <w:r w:rsidRPr="005E5D45">
        <w:rPr>
          <w:bCs/>
        </w:rPr>
        <w:tab/>
        <w:t xml:space="preserve">= </w:t>
      </w:r>
      <w:proofErr w:type="spellStart"/>
      <w:r w:rsidRPr="005E5D45">
        <w:rPr>
          <w:bCs/>
          <w:i/>
        </w:rPr>
        <w:t>Soil</w:t>
      </w:r>
      <w:proofErr w:type="spellEnd"/>
      <w:r w:rsidRPr="005E5D45">
        <w:rPr>
          <w:bCs/>
          <w:i/>
        </w:rPr>
        <w:t xml:space="preserve"> </w:t>
      </w:r>
      <w:proofErr w:type="spellStart"/>
      <w:r w:rsidRPr="005E5D45">
        <w:rPr>
          <w:bCs/>
          <w:i/>
        </w:rPr>
        <w:t>Moisture</w:t>
      </w:r>
      <w:proofErr w:type="spellEnd"/>
      <w:r w:rsidRPr="005E5D45">
        <w:rPr>
          <w:bCs/>
        </w:rPr>
        <w:t xml:space="preserve"> (mm) </w:t>
      </w:r>
    </w:p>
    <w:p w14:paraId="52C2B0C0" w14:textId="77777777" w:rsidR="00242F42" w:rsidRPr="005E5D45" w:rsidRDefault="00242F42" w:rsidP="00242F42">
      <w:pPr>
        <w:adjustRightInd w:val="0"/>
        <w:snapToGrid w:val="0"/>
        <w:jc w:val="both"/>
        <w:rPr>
          <w:bCs/>
        </w:rPr>
      </w:pPr>
      <w:r w:rsidRPr="005E5D45">
        <w:rPr>
          <w:bCs/>
        </w:rPr>
        <w:t xml:space="preserve">I </w:t>
      </w:r>
      <w:r w:rsidRPr="005E5D45">
        <w:rPr>
          <w:bCs/>
        </w:rPr>
        <w:tab/>
        <w:t xml:space="preserve">= </w:t>
      </w:r>
      <w:proofErr w:type="spellStart"/>
      <w:r w:rsidRPr="005E5D45">
        <w:rPr>
          <w:bCs/>
          <w:i/>
        </w:rPr>
        <w:t>Infiltration</w:t>
      </w:r>
      <w:proofErr w:type="spellEnd"/>
      <w:r w:rsidRPr="005E5D45">
        <w:rPr>
          <w:bCs/>
          <w:i/>
        </w:rPr>
        <w:t xml:space="preserve"> </w:t>
      </w:r>
      <w:r w:rsidRPr="005E5D45">
        <w:rPr>
          <w:bCs/>
        </w:rPr>
        <w:t xml:space="preserve">(mm) </w:t>
      </w:r>
    </w:p>
    <w:p w14:paraId="1203A09A" w14:textId="77777777" w:rsidR="00242F42" w:rsidRPr="005E5D45" w:rsidRDefault="00242F42" w:rsidP="00242F42">
      <w:pPr>
        <w:adjustRightInd w:val="0"/>
        <w:snapToGrid w:val="0"/>
        <w:jc w:val="both"/>
        <w:rPr>
          <w:bCs/>
        </w:rPr>
      </w:pPr>
      <w:r w:rsidRPr="005E5D45">
        <w:rPr>
          <w:bCs/>
        </w:rPr>
        <w:t xml:space="preserve">DIC </w:t>
      </w:r>
      <w:r w:rsidRPr="005E5D45">
        <w:rPr>
          <w:bCs/>
        </w:rPr>
        <w:tab/>
        <w:t xml:space="preserve">= </w:t>
      </w:r>
      <w:proofErr w:type="spellStart"/>
      <w:r w:rsidRPr="005E5D45">
        <w:rPr>
          <w:bCs/>
          <w:i/>
        </w:rPr>
        <w:t>Dry</w:t>
      </w:r>
      <w:proofErr w:type="spellEnd"/>
      <w:r w:rsidRPr="005E5D45">
        <w:rPr>
          <w:bCs/>
          <w:i/>
        </w:rPr>
        <w:t xml:space="preserve"> </w:t>
      </w:r>
      <w:proofErr w:type="spellStart"/>
      <w:r w:rsidRPr="005E5D45">
        <w:rPr>
          <w:bCs/>
          <w:i/>
        </w:rPr>
        <w:t>season</w:t>
      </w:r>
      <w:proofErr w:type="spellEnd"/>
      <w:r w:rsidRPr="005E5D45">
        <w:rPr>
          <w:bCs/>
          <w:i/>
        </w:rPr>
        <w:t xml:space="preserve"> </w:t>
      </w:r>
      <w:proofErr w:type="spellStart"/>
      <w:r w:rsidRPr="005E5D45">
        <w:rPr>
          <w:bCs/>
          <w:i/>
        </w:rPr>
        <w:t>infiltration</w:t>
      </w:r>
      <w:proofErr w:type="spellEnd"/>
      <w:r w:rsidRPr="005E5D45">
        <w:rPr>
          <w:bCs/>
          <w:i/>
        </w:rPr>
        <w:t xml:space="preserve"> </w:t>
      </w:r>
      <w:proofErr w:type="spellStart"/>
      <w:r w:rsidRPr="005E5D45">
        <w:rPr>
          <w:bCs/>
          <w:i/>
        </w:rPr>
        <w:t>coefficient</w:t>
      </w:r>
      <w:proofErr w:type="spellEnd"/>
      <w:r w:rsidRPr="005E5D45">
        <w:rPr>
          <w:bCs/>
        </w:rPr>
        <w:t xml:space="preserve"> </w:t>
      </w:r>
    </w:p>
    <w:p w14:paraId="3034E82C" w14:textId="77777777" w:rsidR="00242F42" w:rsidRPr="005E5D45" w:rsidRDefault="00242F42" w:rsidP="00242F42">
      <w:pPr>
        <w:adjustRightInd w:val="0"/>
        <w:snapToGrid w:val="0"/>
        <w:jc w:val="both"/>
        <w:rPr>
          <w:bCs/>
        </w:rPr>
      </w:pPr>
      <w:r w:rsidRPr="005E5D45">
        <w:rPr>
          <w:bCs/>
        </w:rPr>
        <w:t xml:space="preserve">WIC </w:t>
      </w:r>
      <w:r w:rsidRPr="005E5D45">
        <w:rPr>
          <w:bCs/>
        </w:rPr>
        <w:tab/>
        <w:t xml:space="preserve">= </w:t>
      </w:r>
      <w:r w:rsidRPr="005E5D45">
        <w:rPr>
          <w:bCs/>
          <w:i/>
        </w:rPr>
        <w:t xml:space="preserve">Wet </w:t>
      </w:r>
      <w:proofErr w:type="spellStart"/>
      <w:r w:rsidRPr="005E5D45">
        <w:rPr>
          <w:bCs/>
          <w:i/>
        </w:rPr>
        <w:t>season</w:t>
      </w:r>
      <w:proofErr w:type="spellEnd"/>
      <w:r w:rsidRPr="005E5D45">
        <w:rPr>
          <w:bCs/>
          <w:i/>
        </w:rPr>
        <w:t xml:space="preserve"> </w:t>
      </w:r>
      <w:proofErr w:type="spellStart"/>
      <w:r w:rsidRPr="005E5D45">
        <w:rPr>
          <w:bCs/>
          <w:i/>
        </w:rPr>
        <w:t>infiltration</w:t>
      </w:r>
      <w:proofErr w:type="spellEnd"/>
      <w:r w:rsidRPr="005E5D45">
        <w:rPr>
          <w:bCs/>
          <w:i/>
        </w:rPr>
        <w:t xml:space="preserve"> </w:t>
      </w:r>
      <w:proofErr w:type="spellStart"/>
      <w:r w:rsidRPr="005E5D45">
        <w:rPr>
          <w:bCs/>
          <w:i/>
        </w:rPr>
        <w:t>coefficient</w:t>
      </w:r>
      <w:proofErr w:type="spellEnd"/>
      <w:r w:rsidRPr="005E5D45">
        <w:rPr>
          <w:bCs/>
        </w:rPr>
        <w:t xml:space="preserve"> </w:t>
      </w:r>
    </w:p>
    <w:p w14:paraId="78BBAA9C" w14:textId="77777777" w:rsidR="00242F42" w:rsidRPr="005E5D45" w:rsidRDefault="00242F42" w:rsidP="00242F42">
      <w:pPr>
        <w:adjustRightInd w:val="0"/>
        <w:snapToGrid w:val="0"/>
        <w:jc w:val="both"/>
        <w:rPr>
          <w:bCs/>
        </w:rPr>
      </w:pPr>
      <w:r w:rsidRPr="005E5D45">
        <w:rPr>
          <w:bCs/>
        </w:rPr>
        <w:t xml:space="preserve">K </w:t>
      </w:r>
      <w:r w:rsidRPr="005E5D45">
        <w:rPr>
          <w:bCs/>
        </w:rPr>
        <w:tab/>
        <w:t>= Faktor resesi air tanah (</w:t>
      </w:r>
      <w:proofErr w:type="spellStart"/>
      <w:r w:rsidRPr="005E5D45">
        <w:rPr>
          <w:bCs/>
          <w:i/>
        </w:rPr>
        <w:t>Groundwater</w:t>
      </w:r>
      <w:proofErr w:type="spellEnd"/>
      <w:r w:rsidRPr="005E5D45">
        <w:rPr>
          <w:bCs/>
          <w:i/>
        </w:rPr>
        <w:t xml:space="preserve"> </w:t>
      </w:r>
      <w:proofErr w:type="spellStart"/>
      <w:r w:rsidRPr="005E5D45">
        <w:rPr>
          <w:bCs/>
          <w:i/>
        </w:rPr>
        <w:t>Recession</w:t>
      </w:r>
      <w:proofErr w:type="spellEnd"/>
      <w:r w:rsidRPr="005E5D45">
        <w:rPr>
          <w:bCs/>
          <w:i/>
        </w:rPr>
        <w:t xml:space="preserve"> </w:t>
      </w:r>
      <w:proofErr w:type="spellStart"/>
      <w:r w:rsidRPr="005E5D45">
        <w:rPr>
          <w:bCs/>
          <w:i/>
        </w:rPr>
        <w:t>Constant</w:t>
      </w:r>
      <w:proofErr w:type="spellEnd"/>
      <w:r w:rsidRPr="005E5D45">
        <w:rPr>
          <w:bCs/>
        </w:rPr>
        <w:t>)</w:t>
      </w:r>
    </w:p>
    <w:p w14:paraId="528D1F94" w14:textId="77777777" w:rsidR="00242F42" w:rsidRPr="005E5D45" w:rsidRDefault="00242F42" w:rsidP="00242F42">
      <w:pPr>
        <w:adjustRightInd w:val="0"/>
        <w:snapToGrid w:val="0"/>
        <w:jc w:val="both"/>
        <w:rPr>
          <w:bCs/>
        </w:rPr>
      </w:pPr>
      <w:r w:rsidRPr="005E5D45">
        <w:rPr>
          <w:bCs/>
        </w:rPr>
        <w:t xml:space="preserve">H </w:t>
      </w:r>
      <w:r w:rsidRPr="005E5D45">
        <w:rPr>
          <w:bCs/>
        </w:rPr>
        <w:tab/>
        <w:t>= Jumlah hari dalam bulan perhitungan</w:t>
      </w:r>
    </w:p>
    <w:p w14:paraId="0B0142D1" w14:textId="77777777" w:rsidR="00242F42" w:rsidRPr="005E5D45" w:rsidRDefault="00242F42" w:rsidP="00242F42">
      <w:pPr>
        <w:adjustRightInd w:val="0"/>
        <w:snapToGrid w:val="0"/>
        <w:rPr>
          <w:b/>
          <w:sz w:val="24"/>
          <w:szCs w:val="24"/>
        </w:rPr>
      </w:pPr>
    </w:p>
    <w:p w14:paraId="4A6CFB6E" w14:textId="77777777" w:rsidR="00242F42" w:rsidRPr="005E5D45" w:rsidRDefault="00242F42" w:rsidP="00242F42">
      <w:pPr>
        <w:adjustRightInd w:val="0"/>
        <w:snapToGrid w:val="0"/>
        <w:jc w:val="both"/>
        <w:rPr>
          <w:b/>
          <w:bCs/>
        </w:rPr>
      </w:pPr>
      <w:r w:rsidRPr="005E5D45">
        <w:rPr>
          <w:b/>
          <w:bCs/>
        </w:rPr>
        <w:t>Analisis Ketersediaan Air</w:t>
      </w:r>
    </w:p>
    <w:p w14:paraId="51F68AF1" w14:textId="3C53DFA5" w:rsidR="00242F42" w:rsidRPr="005E5D45" w:rsidRDefault="00242F42" w:rsidP="00242F42">
      <w:pPr>
        <w:adjustRightInd w:val="0"/>
        <w:snapToGrid w:val="0"/>
        <w:ind w:firstLine="567"/>
        <w:jc w:val="both"/>
      </w:pPr>
      <w:r w:rsidRPr="005E5D45">
        <w:t xml:space="preserve">Analisis ketersediaan air untuk irigasi menggunakan debit andalan </w:t>
      </w:r>
      <w:proofErr w:type="spellStart"/>
      <w:r w:rsidRPr="005E5D45">
        <w:t>probabilistik</w:t>
      </w:r>
      <w:proofErr w:type="spellEnd"/>
      <w:r w:rsidRPr="005E5D45">
        <w:t xml:space="preserve"> 80 % (Q80). Perhitungan </w:t>
      </w:r>
      <w:proofErr w:type="spellStart"/>
      <w:r w:rsidRPr="005E5D45">
        <w:t>probabilistik</w:t>
      </w:r>
      <w:proofErr w:type="spellEnd"/>
      <w:r w:rsidRPr="005E5D45">
        <w:t xml:space="preserve"> data dengan menggunakan metode </w:t>
      </w:r>
      <w:proofErr w:type="spellStart"/>
      <w:r w:rsidRPr="005E5D45">
        <w:t>Weibull</w:t>
      </w:r>
      <w:proofErr w:type="spellEnd"/>
      <w:r w:rsidRPr="005E5D45">
        <w:t xml:space="preserve"> (Persamaan 15) dan nilai data dengan </w:t>
      </w:r>
      <w:proofErr w:type="spellStart"/>
      <w:r w:rsidRPr="005E5D45">
        <w:t>probabilistik</w:t>
      </w:r>
      <w:proofErr w:type="spellEnd"/>
      <w:r w:rsidRPr="005E5D45">
        <w:t xml:space="preserve"> 80% dicari </w:t>
      </w:r>
      <w:r w:rsidRPr="005E5D45">
        <w:lastRenderedPageBreak/>
        <w:t>dengan interpolasi linier (Persamaan 16).</w:t>
      </w:r>
    </w:p>
    <w:p w14:paraId="7A3D3389" w14:textId="77777777" w:rsidR="00242F42" w:rsidRPr="005E5D45" w:rsidRDefault="00242F42" w:rsidP="00242F42">
      <w:pPr>
        <w:adjustRightInd w:val="0"/>
        <w:snapToGrid w:val="0"/>
        <w:ind w:firstLine="567"/>
        <w:jc w:val="both"/>
      </w:pPr>
    </w:p>
    <w:tbl>
      <w:tblPr>
        <w:tblStyle w:val="TableGrid"/>
        <w:tblW w:w="7088"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9"/>
        <w:gridCol w:w="3519"/>
      </w:tblGrid>
      <w:tr w:rsidR="00242F42" w:rsidRPr="005E5D45" w14:paraId="11AD1131" w14:textId="77777777" w:rsidTr="00C85CF4">
        <w:trPr>
          <w:trHeight w:val="503"/>
        </w:trPr>
        <w:tc>
          <w:tcPr>
            <w:tcW w:w="3569" w:type="dxa"/>
            <w:vAlign w:val="center"/>
          </w:tcPr>
          <w:p w14:paraId="18EF15DE" w14:textId="77777777" w:rsidR="00242F42" w:rsidRPr="005E5D45" w:rsidRDefault="00242F42" w:rsidP="00C85CF4">
            <w:pPr>
              <w:spacing w:line="480" w:lineRule="auto"/>
              <w:jc w:val="center"/>
              <w:rPr>
                <w:i/>
              </w:rPr>
            </w:pPr>
            <m:oMathPara>
              <m:oMath>
                <m:r>
                  <w:rPr>
                    <w:rFonts w:ascii="Cambria Math" w:hAnsi="Cambria Math"/>
                  </w:rPr>
                  <m:t xml:space="preserve">P= </m:t>
                </m:r>
                <m:f>
                  <m:fPr>
                    <m:ctrlPr>
                      <w:rPr>
                        <w:rFonts w:ascii="Cambria Math" w:hAnsi="Cambria Math"/>
                        <w:i/>
                      </w:rPr>
                    </m:ctrlPr>
                  </m:fPr>
                  <m:num>
                    <m:r>
                      <w:rPr>
                        <w:rFonts w:ascii="Cambria Math" w:hAnsi="Cambria Math"/>
                      </w:rPr>
                      <m:t>m</m:t>
                    </m:r>
                  </m:num>
                  <m:den>
                    <m:r>
                      <w:rPr>
                        <w:rFonts w:ascii="Cambria Math" w:hAnsi="Cambria Math"/>
                      </w:rPr>
                      <m:t>n+1</m:t>
                    </m:r>
                  </m:den>
                </m:f>
              </m:oMath>
            </m:oMathPara>
          </w:p>
        </w:tc>
        <w:tc>
          <w:tcPr>
            <w:tcW w:w="3519" w:type="dxa"/>
            <w:vAlign w:val="center"/>
          </w:tcPr>
          <w:p w14:paraId="2726AC4F" w14:textId="77777777" w:rsidR="00242F42" w:rsidRPr="005E5D45" w:rsidRDefault="00242F42" w:rsidP="00C85CF4">
            <w:pPr>
              <w:spacing w:line="480" w:lineRule="auto"/>
              <w:jc w:val="center"/>
            </w:pPr>
            <w:r w:rsidRPr="005E5D45">
              <w:t>(15)</w:t>
            </w:r>
          </w:p>
        </w:tc>
      </w:tr>
    </w:tbl>
    <w:p w14:paraId="37794B02" w14:textId="77777777" w:rsidR="00242F42" w:rsidRPr="005E5D45" w:rsidRDefault="00242F42" w:rsidP="00242F42">
      <w:pPr>
        <w:adjustRightInd w:val="0"/>
        <w:snapToGrid w:val="0"/>
        <w:jc w:val="both"/>
      </w:pPr>
      <w:proofErr w:type="spellStart"/>
      <w:r w:rsidRPr="005E5D45">
        <w:t>Dimana</w:t>
      </w:r>
      <w:proofErr w:type="spellEnd"/>
      <w:r w:rsidRPr="005E5D45">
        <w:t>,</w:t>
      </w:r>
    </w:p>
    <w:p w14:paraId="433F6D22" w14:textId="77777777" w:rsidR="00242F42" w:rsidRPr="005E5D45" w:rsidRDefault="00242F42" w:rsidP="00242F42">
      <w:pPr>
        <w:adjustRightInd w:val="0"/>
        <w:snapToGrid w:val="0"/>
        <w:jc w:val="both"/>
      </w:pPr>
      <w:r w:rsidRPr="005E5D45">
        <w:t>P</w:t>
      </w:r>
      <w:r w:rsidRPr="005E5D45">
        <w:tab/>
        <w:t>= Probabilitas (%)</w:t>
      </w:r>
    </w:p>
    <w:p w14:paraId="734A9048" w14:textId="77777777" w:rsidR="00242F42" w:rsidRPr="005E5D45" w:rsidRDefault="00242F42" w:rsidP="00242F42">
      <w:pPr>
        <w:adjustRightInd w:val="0"/>
        <w:snapToGrid w:val="0"/>
        <w:ind w:left="709" w:hanging="709"/>
        <w:jc w:val="both"/>
      </w:pPr>
      <w:r w:rsidRPr="005E5D45">
        <w:t>m</w:t>
      </w:r>
      <w:r w:rsidRPr="005E5D45">
        <w:tab/>
        <w:t>= nomor urut dari keseluruhan data yang telah diurutkan</w:t>
      </w:r>
    </w:p>
    <w:p w14:paraId="0E8E1FAF" w14:textId="77777777" w:rsidR="00242F42" w:rsidRDefault="00242F42" w:rsidP="00242F42">
      <w:pPr>
        <w:adjustRightInd w:val="0"/>
        <w:snapToGrid w:val="0"/>
        <w:jc w:val="both"/>
      </w:pPr>
      <w:r w:rsidRPr="005E5D45">
        <w:t>n</w:t>
      </w:r>
      <w:r w:rsidRPr="005E5D45">
        <w:tab/>
        <w:t>= banyaknya data</w:t>
      </w:r>
    </w:p>
    <w:p w14:paraId="09D7817D" w14:textId="77777777" w:rsidR="00CD23A4" w:rsidRDefault="00CD23A4" w:rsidP="00242F42">
      <w:pPr>
        <w:adjustRightInd w:val="0"/>
        <w:snapToGrid w:val="0"/>
        <w:jc w:val="both"/>
      </w:pPr>
    </w:p>
    <w:p w14:paraId="3461C980" w14:textId="556DF670" w:rsidR="00CD23A4" w:rsidRPr="005E5D45" w:rsidRDefault="00CD23A4" w:rsidP="00242F42">
      <w:pPr>
        <w:adjustRightInd w:val="0"/>
        <w:snapToGrid w:val="0"/>
        <w:jc w:val="both"/>
      </w:pPr>
      <w:r>
        <w:t>Interpolasi Linier,</w:t>
      </w:r>
    </w:p>
    <w:p w14:paraId="7D62240F" w14:textId="77777777" w:rsidR="00242F42" w:rsidRPr="005E5D45" w:rsidRDefault="00242F42" w:rsidP="00242F42">
      <w:pPr>
        <w:adjustRightInd w:val="0"/>
        <w:snapToGrid w:val="0"/>
        <w:rPr>
          <w:bCs/>
        </w:rPr>
      </w:pPr>
    </w:p>
    <w:tbl>
      <w:tblPr>
        <w:tblStyle w:val="TableGrid"/>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0"/>
        <w:gridCol w:w="1590"/>
      </w:tblGrid>
      <w:tr w:rsidR="00242F42" w:rsidRPr="005E5D45" w14:paraId="25ACF328" w14:textId="77777777" w:rsidTr="00C85CF4">
        <w:trPr>
          <w:trHeight w:val="503"/>
        </w:trPr>
        <w:tc>
          <w:tcPr>
            <w:tcW w:w="3230" w:type="dxa"/>
            <w:vAlign w:val="center"/>
          </w:tcPr>
          <w:p w14:paraId="390E4916" w14:textId="77777777" w:rsidR="00242F42" w:rsidRPr="005E5D45" w:rsidRDefault="00242F42" w:rsidP="00C85CF4">
            <w:pPr>
              <w:spacing w:line="480" w:lineRule="auto"/>
              <w:jc w:val="center"/>
              <w:rPr>
                <w:i/>
              </w:rPr>
            </w:pPr>
            <m:oMathPara>
              <m:oMath>
                <m:r>
                  <w:rPr>
                    <w:rFonts w:ascii="Cambria Math" w:hAnsi="Cambria Math"/>
                  </w:rPr>
                  <m:t xml:space="preserve">Y=Y1+ </m:t>
                </m:r>
                <m:f>
                  <m:fPr>
                    <m:ctrlPr>
                      <w:rPr>
                        <w:rFonts w:ascii="Cambria Math" w:hAnsi="Cambria Math"/>
                        <w:i/>
                      </w:rPr>
                    </m:ctrlPr>
                  </m:fPr>
                  <m:num>
                    <m:d>
                      <m:dPr>
                        <m:ctrlPr>
                          <w:rPr>
                            <w:rFonts w:ascii="Cambria Math" w:hAnsi="Cambria Math"/>
                            <w:i/>
                          </w:rPr>
                        </m:ctrlPr>
                      </m:dPr>
                      <m:e>
                        <m:r>
                          <w:rPr>
                            <w:rFonts w:ascii="Cambria Math" w:hAnsi="Cambria Math"/>
                          </w:rPr>
                          <m:t>X-X1</m:t>
                        </m:r>
                      </m:e>
                    </m:d>
                  </m:num>
                  <m:den>
                    <m:d>
                      <m:dPr>
                        <m:ctrlPr>
                          <w:rPr>
                            <w:rFonts w:ascii="Cambria Math" w:hAnsi="Cambria Math"/>
                            <w:i/>
                          </w:rPr>
                        </m:ctrlPr>
                      </m:dPr>
                      <m:e>
                        <m:r>
                          <w:rPr>
                            <w:rFonts w:ascii="Cambria Math" w:hAnsi="Cambria Math"/>
                          </w:rPr>
                          <m:t>X2-X1</m:t>
                        </m:r>
                      </m:e>
                    </m:d>
                  </m:den>
                </m:f>
                <m:r>
                  <w:rPr>
                    <w:rFonts w:ascii="Cambria Math" w:hAnsi="Cambria Math"/>
                  </w:rPr>
                  <m:t>(Y2-Y1)</m:t>
                </m:r>
              </m:oMath>
            </m:oMathPara>
          </w:p>
        </w:tc>
        <w:tc>
          <w:tcPr>
            <w:tcW w:w="1590" w:type="dxa"/>
            <w:vAlign w:val="center"/>
          </w:tcPr>
          <w:p w14:paraId="7416B1B9" w14:textId="77777777" w:rsidR="00242F42" w:rsidRPr="005E5D45" w:rsidRDefault="00242F42" w:rsidP="00C85CF4">
            <w:pPr>
              <w:spacing w:line="480" w:lineRule="auto"/>
              <w:jc w:val="center"/>
            </w:pPr>
            <w:r w:rsidRPr="005E5D45">
              <w:t>(16)</w:t>
            </w:r>
          </w:p>
        </w:tc>
      </w:tr>
    </w:tbl>
    <w:p w14:paraId="76F8FD33" w14:textId="77777777" w:rsidR="00242F42" w:rsidRPr="005E5D45" w:rsidRDefault="00242F42" w:rsidP="00242F42">
      <w:pPr>
        <w:adjustRightInd w:val="0"/>
        <w:snapToGrid w:val="0"/>
        <w:rPr>
          <w:bCs/>
        </w:rPr>
      </w:pPr>
      <w:proofErr w:type="spellStart"/>
      <w:r w:rsidRPr="005E5D45">
        <w:rPr>
          <w:bCs/>
        </w:rPr>
        <w:t>Dimana</w:t>
      </w:r>
      <w:proofErr w:type="spellEnd"/>
      <w:r w:rsidRPr="005E5D45">
        <w:rPr>
          <w:bCs/>
        </w:rPr>
        <w:t>,</w:t>
      </w:r>
    </w:p>
    <w:p w14:paraId="49168C28" w14:textId="77777777" w:rsidR="00242F42" w:rsidRPr="005E5D45" w:rsidRDefault="00242F42" w:rsidP="00242F42">
      <w:pPr>
        <w:adjustRightInd w:val="0"/>
        <w:snapToGrid w:val="0"/>
        <w:ind w:left="851" w:hanging="851"/>
        <w:jc w:val="both"/>
        <w:rPr>
          <w:bCs/>
        </w:rPr>
      </w:pPr>
      <w:r w:rsidRPr="005E5D45">
        <w:rPr>
          <w:bCs/>
        </w:rPr>
        <w:t>(X1,Y1)</w:t>
      </w:r>
      <w:r w:rsidRPr="005E5D45">
        <w:rPr>
          <w:bCs/>
        </w:rPr>
        <w:tab/>
        <w:t>= Titik koordinat 1 dengan nilai X1 dan Y1 yang telah diketahui nilainya</w:t>
      </w:r>
    </w:p>
    <w:p w14:paraId="010BB37A" w14:textId="77777777" w:rsidR="00242F42" w:rsidRPr="005E5D45" w:rsidRDefault="00242F42" w:rsidP="00242F42">
      <w:pPr>
        <w:adjustRightInd w:val="0"/>
        <w:snapToGrid w:val="0"/>
        <w:ind w:left="851" w:hanging="851"/>
        <w:jc w:val="both"/>
        <w:rPr>
          <w:bCs/>
        </w:rPr>
      </w:pPr>
      <w:r w:rsidRPr="005E5D45">
        <w:rPr>
          <w:bCs/>
        </w:rPr>
        <w:t>(X2,Y2)</w:t>
      </w:r>
      <w:r w:rsidRPr="005E5D45">
        <w:rPr>
          <w:bCs/>
        </w:rPr>
        <w:tab/>
        <w:t>= Titik koordinat 2 dengan nilai X2 dan Y2 yang telah diketahui nilainya</w:t>
      </w:r>
    </w:p>
    <w:p w14:paraId="38F0F3BC" w14:textId="77777777" w:rsidR="00242F42" w:rsidRPr="005E5D45" w:rsidRDefault="00242F42" w:rsidP="00242F42">
      <w:pPr>
        <w:adjustRightInd w:val="0"/>
        <w:snapToGrid w:val="0"/>
        <w:ind w:left="851" w:hanging="851"/>
        <w:jc w:val="both"/>
        <w:rPr>
          <w:bCs/>
        </w:rPr>
      </w:pPr>
      <w:r w:rsidRPr="005E5D45">
        <w:rPr>
          <w:bCs/>
        </w:rPr>
        <w:t>X</w:t>
      </w:r>
      <w:r w:rsidRPr="005E5D45">
        <w:rPr>
          <w:bCs/>
        </w:rPr>
        <w:tab/>
        <w:t>= Titik koordinat X yang berada di antara X1 dan X2 dengan nilai yang telah diketahui</w:t>
      </w:r>
    </w:p>
    <w:p w14:paraId="0EC357C8" w14:textId="77777777" w:rsidR="00242F42" w:rsidRPr="005E5D45" w:rsidRDefault="00242F42" w:rsidP="00242F42">
      <w:pPr>
        <w:adjustRightInd w:val="0"/>
        <w:snapToGrid w:val="0"/>
        <w:ind w:left="851" w:hanging="851"/>
        <w:jc w:val="both"/>
        <w:rPr>
          <w:bCs/>
        </w:rPr>
      </w:pPr>
      <w:r w:rsidRPr="005E5D45">
        <w:rPr>
          <w:bCs/>
        </w:rPr>
        <w:t>Y</w:t>
      </w:r>
      <w:r w:rsidRPr="005E5D45">
        <w:rPr>
          <w:bCs/>
        </w:rPr>
        <w:tab/>
        <w:t>= Titik koordinat Y yang berada di antara Y1 dan Y2 dengan nilai yang belum diketahui</w:t>
      </w:r>
    </w:p>
    <w:p w14:paraId="770B427C" w14:textId="77777777" w:rsidR="00242F42" w:rsidRPr="005E5D45" w:rsidRDefault="00242F42" w:rsidP="00242F42">
      <w:pPr>
        <w:adjustRightInd w:val="0"/>
        <w:snapToGrid w:val="0"/>
        <w:rPr>
          <w:b/>
          <w:sz w:val="24"/>
          <w:szCs w:val="24"/>
        </w:rPr>
      </w:pPr>
    </w:p>
    <w:p w14:paraId="06027D0C" w14:textId="77777777" w:rsidR="00242F42" w:rsidRPr="005E5D45" w:rsidRDefault="00242F42" w:rsidP="00242F42">
      <w:pPr>
        <w:adjustRightInd w:val="0"/>
        <w:snapToGrid w:val="0"/>
        <w:rPr>
          <w:b/>
          <w:bCs/>
        </w:rPr>
      </w:pPr>
      <w:r w:rsidRPr="005E5D45">
        <w:rPr>
          <w:b/>
          <w:bCs/>
        </w:rPr>
        <w:t>Analisis Curah Hujan Efektif</w:t>
      </w:r>
    </w:p>
    <w:p w14:paraId="2883DB5A" w14:textId="4203CFE4" w:rsidR="00242F42" w:rsidRPr="005E5D45" w:rsidRDefault="00242F42" w:rsidP="00242F42">
      <w:pPr>
        <w:adjustRightInd w:val="0"/>
        <w:snapToGrid w:val="0"/>
        <w:ind w:firstLine="567"/>
        <w:jc w:val="both"/>
      </w:pPr>
      <w:r w:rsidRPr="005E5D45">
        <w:t xml:space="preserve">Analisa curah hujan efektif menggunakan curah hujan dengan probabilitas hujan terlampaui adalah 80% (R80), kemudian dengan data R80 tersebut akan dicari curah hujan efektifnya persamaan 17 dan persamaan 18. Hasil perhitungan </w:t>
      </w:r>
      <w:proofErr w:type="spellStart"/>
      <w:r w:rsidRPr="005E5D45">
        <w:t>probabilistik</w:t>
      </w:r>
      <w:proofErr w:type="spellEnd"/>
      <w:r w:rsidRPr="005E5D45">
        <w:t xml:space="preserve"> data dengan menggunakan metode </w:t>
      </w:r>
      <w:proofErr w:type="spellStart"/>
      <w:r w:rsidRPr="005E5D45">
        <w:t>Weibull</w:t>
      </w:r>
      <w:proofErr w:type="spellEnd"/>
      <w:r w:rsidRPr="005E5D45">
        <w:t xml:space="preserve"> dan nilai data dengan </w:t>
      </w:r>
      <w:proofErr w:type="spellStart"/>
      <w:r w:rsidRPr="005E5D45">
        <w:t>probabilistik</w:t>
      </w:r>
      <w:proofErr w:type="spellEnd"/>
      <w:r w:rsidRPr="005E5D45">
        <w:t xml:space="preserve"> 80% dicari dengan interpolasi linier</w:t>
      </w:r>
      <w:r w:rsidR="00CD23A4">
        <w:t>.</w:t>
      </w:r>
    </w:p>
    <w:p w14:paraId="6582C2B1" w14:textId="77777777" w:rsidR="00242F42" w:rsidRPr="005E5D45" w:rsidRDefault="00242F42" w:rsidP="00242F42">
      <w:pPr>
        <w:adjustRightInd w:val="0"/>
        <w:snapToGrid w:val="0"/>
        <w:jc w:val="both"/>
      </w:pPr>
    </w:p>
    <w:tbl>
      <w:tblPr>
        <w:tblStyle w:val="TableGrid"/>
        <w:tblW w:w="5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403"/>
        <w:gridCol w:w="14"/>
      </w:tblGrid>
      <w:tr w:rsidR="00242F42" w:rsidRPr="005E5D45" w14:paraId="335C10FE" w14:textId="77777777" w:rsidTr="00C85CF4">
        <w:trPr>
          <w:trHeight w:val="890"/>
        </w:trPr>
        <w:tc>
          <w:tcPr>
            <w:tcW w:w="3828" w:type="dxa"/>
            <w:vAlign w:val="center"/>
          </w:tcPr>
          <w:p w14:paraId="6473E693" w14:textId="77777777" w:rsidR="00242F42" w:rsidRPr="005E5D45" w:rsidRDefault="00242F42" w:rsidP="00C85CF4">
            <w:pPr>
              <w:adjustRightInd w:val="0"/>
              <w:snapToGrid w:val="0"/>
              <w:ind w:left="-531"/>
              <w:jc w:val="both"/>
            </w:pPr>
            <m:oMathPara>
              <m:oMath>
                <m:r>
                  <w:rPr>
                    <w:rFonts w:ascii="Cambria Math" w:hAnsi="Cambria Math"/>
                  </w:rPr>
                  <m:t xml:space="preserve">Re Padi= </m:t>
                </m:r>
                <m:f>
                  <m:fPr>
                    <m:ctrlPr>
                      <w:rPr>
                        <w:rFonts w:ascii="Cambria Math" w:hAnsi="Cambria Math"/>
                        <w:i/>
                      </w:rPr>
                    </m:ctrlPr>
                  </m:fPr>
                  <m:num>
                    <m:r>
                      <w:rPr>
                        <w:rFonts w:ascii="Cambria Math" w:hAnsi="Cambria Math"/>
                      </w:rPr>
                      <m:t xml:space="preserve">0,7 x </m:t>
                    </m:r>
                    <m:sSub>
                      <m:sSubPr>
                        <m:ctrlPr>
                          <w:rPr>
                            <w:rFonts w:ascii="Cambria Math" w:hAnsi="Cambria Math"/>
                            <w:i/>
                          </w:rPr>
                        </m:ctrlPr>
                      </m:sSubPr>
                      <m:e>
                        <m:r>
                          <w:rPr>
                            <w:rFonts w:ascii="Cambria Math" w:hAnsi="Cambria Math"/>
                          </w:rPr>
                          <m:t>R</m:t>
                        </m:r>
                      </m:e>
                      <m:sub>
                        <m:r>
                          <w:rPr>
                            <w:rFonts w:ascii="Cambria Math" w:hAnsi="Cambria Math"/>
                          </w:rPr>
                          <m:t>80</m:t>
                        </m:r>
                      </m:sub>
                    </m:sSub>
                  </m:num>
                  <m:den>
                    <m:r>
                      <w:rPr>
                        <w:rFonts w:ascii="Cambria Math" w:hAnsi="Cambria Math"/>
                      </w:rPr>
                      <m:t>periode pengamatan</m:t>
                    </m:r>
                  </m:den>
                </m:f>
              </m:oMath>
            </m:oMathPara>
          </w:p>
        </w:tc>
        <w:tc>
          <w:tcPr>
            <w:tcW w:w="1417" w:type="dxa"/>
            <w:gridSpan w:val="2"/>
            <w:vAlign w:val="center"/>
          </w:tcPr>
          <w:p w14:paraId="4D619348" w14:textId="77777777" w:rsidR="00242F42" w:rsidRPr="005E5D45" w:rsidRDefault="00242F42" w:rsidP="00C85CF4">
            <w:pPr>
              <w:adjustRightInd w:val="0"/>
              <w:snapToGrid w:val="0"/>
              <w:jc w:val="both"/>
            </w:pPr>
            <w:r w:rsidRPr="005E5D45">
              <w:t>(17)</w:t>
            </w:r>
          </w:p>
        </w:tc>
      </w:tr>
      <w:tr w:rsidR="00242F42" w:rsidRPr="005E5D45" w14:paraId="4B96BAE0" w14:textId="77777777" w:rsidTr="00C85CF4">
        <w:trPr>
          <w:gridAfter w:val="1"/>
          <w:wAfter w:w="14" w:type="dxa"/>
          <w:trHeight w:val="890"/>
        </w:trPr>
        <w:tc>
          <w:tcPr>
            <w:tcW w:w="3828" w:type="dxa"/>
            <w:vAlign w:val="center"/>
          </w:tcPr>
          <w:p w14:paraId="6E049FF6" w14:textId="77777777" w:rsidR="00242F42" w:rsidRPr="005E5D45" w:rsidRDefault="00242F42" w:rsidP="00C85CF4">
            <w:pPr>
              <w:adjustRightInd w:val="0"/>
              <w:snapToGrid w:val="0"/>
              <w:jc w:val="both"/>
            </w:pPr>
            <m:oMathPara>
              <m:oMath>
                <m:r>
                  <w:rPr>
                    <w:rFonts w:ascii="Cambria Math" w:hAnsi="Cambria Math"/>
                  </w:rPr>
                  <m:t xml:space="preserve">Re Palawija= </m:t>
                </m:r>
                <m:f>
                  <m:fPr>
                    <m:ctrlPr>
                      <w:rPr>
                        <w:rFonts w:ascii="Cambria Math" w:hAnsi="Cambria Math"/>
                        <w:i/>
                      </w:rPr>
                    </m:ctrlPr>
                  </m:fPr>
                  <m:num>
                    <m:r>
                      <w:rPr>
                        <w:rFonts w:ascii="Cambria Math" w:hAnsi="Cambria Math"/>
                      </w:rPr>
                      <m:t>R terkoreksi x Faktor Tampungan</m:t>
                    </m:r>
                  </m:num>
                  <m:den>
                    <m:r>
                      <w:rPr>
                        <w:rFonts w:ascii="Cambria Math" w:hAnsi="Cambria Math"/>
                      </w:rPr>
                      <m:t>periode pengamatan</m:t>
                    </m:r>
                  </m:den>
                </m:f>
              </m:oMath>
            </m:oMathPara>
          </w:p>
        </w:tc>
        <w:tc>
          <w:tcPr>
            <w:tcW w:w="1403" w:type="dxa"/>
            <w:vAlign w:val="center"/>
          </w:tcPr>
          <w:p w14:paraId="42798958" w14:textId="77777777" w:rsidR="00242F42" w:rsidRPr="005E5D45" w:rsidRDefault="00242F42" w:rsidP="00C85CF4">
            <w:pPr>
              <w:adjustRightInd w:val="0"/>
              <w:snapToGrid w:val="0"/>
              <w:jc w:val="both"/>
            </w:pPr>
            <w:r w:rsidRPr="005E5D45">
              <w:t>(18)</w:t>
            </w:r>
          </w:p>
        </w:tc>
      </w:tr>
    </w:tbl>
    <w:p w14:paraId="708C0F45" w14:textId="77777777" w:rsidR="00242F42" w:rsidRPr="005E5D45" w:rsidRDefault="00242F42" w:rsidP="00242F42">
      <w:pPr>
        <w:adjustRightInd w:val="0"/>
        <w:snapToGrid w:val="0"/>
        <w:jc w:val="both"/>
      </w:pPr>
    </w:p>
    <w:p w14:paraId="4832B97C" w14:textId="77777777" w:rsidR="00242F42" w:rsidRPr="005E5D45" w:rsidRDefault="00242F42" w:rsidP="00242F42">
      <w:pPr>
        <w:adjustRightInd w:val="0"/>
        <w:snapToGrid w:val="0"/>
        <w:jc w:val="both"/>
      </w:pPr>
      <w:proofErr w:type="spellStart"/>
      <w:r w:rsidRPr="005E5D45">
        <w:t>Dimana</w:t>
      </w:r>
      <w:proofErr w:type="spellEnd"/>
      <w:r w:rsidRPr="005E5D45">
        <w:t>,</w:t>
      </w:r>
    </w:p>
    <w:p w14:paraId="5D02A7C8" w14:textId="77777777" w:rsidR="00242F42" w:rsidRPr="005E5D45" w:rsidRDefault="00242F42" w:rsidP="00242F42">
      <w:pPr>
        <w:adjustRightInd w:val="0"/>
        <w:snapToGrid w:val="0"/>
        <w:jc w:val="both"/>
      </w:pPr>
      <w:proofErr w:type="spellStart"/>
      <w:r w:rsidRPr="005E5D45">
        <w:t>Re</w:t>
      </w:r>
      <w:proofErr w:type="spellEnd"/>
      <w:r w:rsidRPr="005E5D45">
        <w:t xml:space="preserve"> </w:t>
      </w:r>
      <w:r w:rsidRPr="005E5D45">
        <w:tab/>
        <w:t>= Curah hujan efektif tanaman (mm/hari)</w:t>
      </w:r>
    </w:p>
    <w:p w14:paraId="49EB8669" w14:textId="77777777" w:rsidR="00242F42" w:rsidRPr="005E5D45" w:rsidRDefault="00242F42" w:rsidP="00242F42">
      <w:pPr>
        <w:adjustRightInd w:val="0"/>
        <w:snapToGrid w:val="0"/>
        <w:jc w:val="both"/>
      </w:pPr>
      <w:r w:rsidRPr="005E5D45">
        <w:t>R80</w:t>
      </w:r>
      <w:r w:rsidRPr="005E5D45">
        <w:tab/>
        <w:t>= Curah hujan dengan probabilitas hujan terlampaui adalah 80%</w:t>
      </w:r>
    </w:p>
    <w:p w14:paraId="6B90536B" w14:textId="77777777" w:rsidR="00242F42" w:rsidRPr="005E5D45" w:rsidRDefault="00242F42" w:rsidP="00242F42">
      <w:pPr>
        <w:adjustRightInd w:val="0"/>
        <w:snapToGrid w:val="0"/>
        <w:jc w:val="both"/>
      </w:pPr>
    </w:p>
    <w:p w14:paraId="1ADD1195" w14:textId="77777777" w:rsidR="00242F42" w:rsidRPr="005E5D45" w:rsidRDefault="00242F42" w:rsidP="00242F42">
      <w:pPr>
        <w:adjustRightInd w:val="0"/>
        <w:snapToGrid w:val="0"/>
        <w:jc w:val="both"/>
        <w:rPr>
          <w:b/>
          <w:bCs/>
        </w:rPr>
      </w:pPr>
      <w:r w:rsidRPr="005E5D45">
        <w:rPr>
          <w:b/>
          <w:bCs/>
        </w:rPr>
        <w:t>Analisis Kebutuhan Air Irigasi untuk Perencanaan Dimensi Saluran Pembawa</w:t>
      </w:r>
    </w:p>
    <w:p w14:paraId="2DF82F36" w14:textId="77777777" w:rsidR="00242F42" w:rsidRPr="005E5D45" w:rsidRDefault="00242F42" w:rsidP="00242F42">
      <w:pPr>
        <w:adjustRightInd w:val="0"/>
        <w:snapToGrid w:val="0"/>
        <w:jc w:val="both"/>
        <w:rPr>
          <w:b/>
          <w:bCs/>
        </w:rPr>
      </w:pPr>
    </w:p>
    <w:p w14:paraId="2537F94B" w14:textId="77777777" w:rsidR="00242F42" w:rsidRPr="005E5D45" w:rsidRDefault="00242F42" w:rsidP="00242F42">
      <w:pPr>
        <w:adjustRightInd w:val="0"/>
        <w:snapToGrid w:val="0"/>
        <w:ind w:firstLine="567"/>
        <w:jc w:val="both"/>
      </w:pPr>
      <w:r w:rsidRPr="005E5D45">
        <w:t xml:space="preserve">Berdasarkan Kriteria Perencanaan Irigasi – </w:t>
      </w:r>
      <w:r w:rsidRPr="005E5D45">
        <w:t>01, dalam perhitungan kebutuhan air, ada beberapa analisa yang perlu diperhitungkan yaitu:</w:t>
      </w:r>
    </w:p>
    <w:p w14:paraId="6F638171" w14:textId="77777777" w:rsidR="00242F42" w:rsidRPr="005E5D45" w:rsidRDefault="00242F42" w:rsidP="00242F42">
      <w:pPr>
        <w:pStyle w:val="ListParagraph"/>
        <w:numPr>
          <w:ilvl w:val="0"/>
          <w:numId w:val="3"/>
        </w:numPr>
        <w:adjustRightInd w:val="0"/>
        <w:snapToGrid w:val="0"/>
        <w:ind w:left="284" w:hanging="284"/>
        <w:jc w:val="both"/>
      </w:pPr>
      <w:r w:rsidRPr="005E5D45">
        <w:t>Analisis kebutuhan air irigasi selama penyiapan Lahan (LP)</w:t>
      </w:r>
    </w:p>
    <w:tbl>
      <w:tblPr>
        <w:tblStyle w:val="TableGrid2"/>
        <w:tblW w:w="4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82"/>
      </w:tblGrid>
      <w:tr w:rsidR="00242F42" w:rsidRPr="005E5D45" w14:paraId="725DAB3C" w14:textId="77777777" w:rsidTr="00C85CF4">
        <w:trPr>
          <w:trHeight w:val="890"/>
        </w:trPr>
        <w:tc>
          <w:tcPr>
            <w:tcW w:w="3828" w:type="dxa"/>
            <w:vAlign w:val="center"/>
          </w:tcPr>
          <w:p w14:paraId="5769CC07" w14:textId="77777777" w:rsidR="00242F42" w:rsidRPr="005E5D45" w:rsidRDefault="00242F42" w:rsidP="00C85CF4">
            <w:pPr>
              <w:spacing w:line="480" w:lineRule="auto"/>
              <w:jc w:val="center"/>
              <w:rPr>
                <w:rFonts w:eastAsia="Calibri"/>
                <w:sz w:val="24"/>
              </w:rPr>
            </w:pPr>
            <m:oMathPara>
              <m:oMathParaPr>
                <m:jc m:val="left"/>
              </m:oMathParaPr>
              <m:oMath>
                <m:r>
                  <w:rPr>
                    <w:rFonts w:ascii="Cambria Math" w:eastAsia="Calibri" w:hAnsi="Cambria Math"/>
                    <w:sz w:val="24"/>
                  </w:rPr>
                  <m:t xml:space="preserve">IR= </m:t>
                </m:r>
                <m:f>
                  <m:fPr>
                    <m:ctrlPr>
                      <w:rPr>
                        <w:rFonts w:ascii="Cambria Math" w:eastAsia="Calibri" w:hAnsi="Cambria Math"/>
                        <w:i/>
                        <w:sz w:val="24"/>
                      </w:rPr>
                    </m:ctrlPr>
                  </m:fPr>
                  <m:num>
                    <m:r>
                      <w:rPr>
                        <w:rFonts w:ascii="Cambria Math" w:eastAsia="Calibri" w:hAnsi="Cambria Math"/>
                        <w:sz w:val="24"/>
                      </w:rPr>
                      <m:t xml:space="preserve">M x </m:t>
                    </m:r>
                    <m:sSup>
                      <m:sSupPr>
                        <m:ctrlPr>
                          <w:rPr>
                            <w:rFonts w:ascii="Cambria Math" w:eastAsia="Calibri" w:hAnsi="Cambria Math"/>
                            <w:i/>
                            <w:sz w:val="24"/>
                          </w:rPr>
                        </m:ctrlPr>
                      </m:sSupPr>
                      <m:e>
                        <m:r>
                          <w:rPr>
                            <w:rFonts w:ascii="Cambria Math" w:eastAsia="Calibri" w:hAnsi="Cambria Math"/>
                            <w:sz w:val="24"/>
                          </w:rPr>
                          <m:t>e</m:t>
                        </m:r>
                      </m:e>
                      <m:sup>
                        <m:r>
                          <w:rPr>
                            <w:rFonts w:ascii="Cambria Math" w:eastAsia="Calibri" w:hAnsi="Cambria Math"/>
                            <w:sz w:val="24"/>
                          </w:rPr>
                          <m:t>k</m:t>
                        </m:r>
                      </m:sup>
                    </m:sSup>
                  </m:num>
                  <m:den>
                    <m:d>
                      <m:dPr>
                        <m:ctrlPr>
                          <w:rPr>
                            <w:rFonts w:ascii="Cambria Math" w:eastAsia="Calibri" w:hAnsi="Cambria Math"/>
                            <w:i/>
                            <w:sz w:val="24"/>
                          </w:rPr>
                        </m:ctrlPr>
                      </m:dPr>
                      <m:e>
                        <m:sSup>
                          <m:sSupPr>
                            <m:ctrlPr>
                              <w:rPr>
                                <w:rFonts w:ascii="Cambria Math" w:eastAsia="Calibri" w:hAnsi="Cambria Math"/>
                                <w:i/>
                                <w:sz w:val="24"/>
                              </w:rPr>
                            </m:ctrlPr>
                          </m:sSupPr>
                          <m:e>
                            <m:r>
                              <w:rPr>
                                <w:rFonts w:ascii="Cambria Math" w:eastAsia="Calibri" w:hAnsi="Cambria Math"/>
                                <w:sz w:val="24"/>
                              </w:rPr>
                              <m:t>e</m:t>
                            </m:r>
                          </m:e>
                          <m:sup>
                            <m:r>
                              <w:rPr>
                                <w:rFonts w:ascii="Cambria Math" w:eastAsia="Calibri" w:hAnsi="Cambria Math"/>
                                <w:sz w:val="24"/>
                              </w:rPr>
                              <m:t>k</m:t>
                            </m:r>
                          </m:sup>
                        </m:sSup>
                        <m:r>
                          <w:rPr>
                            <w:rFonts w:ascii="Cambria Math" w:eastAsia="Calibri" w:hAnsi="Cambria Math"/>
                            <w:sz w:val="24"/>
                          </w:rPr>
                          <m:t>-1</m:t>
                        </m:r>
                      </m:e>
                    </m:d>
                  </m:den>
                </m:f>
              </m:oMath>
            </m:oMathPara>
          </w:p>
        </w:tc>
        <w:tc>
          <w:tcPr>
            <w:tcW w:w="682" w:type="dxa"/>
            <w:vAlign w:val="center"/>
          </w:tcPr>
          <w:p w14:paraId="10C50BAD" w14:textId="77777777" w:rsidR="00242F42" w:rsidRPr="005E5D45" w:rsidRDefault="00242F42" w:rsidP="00C85CF4">
            <w:pPr>
              <w:spacing w:line="480" w:lineRule="auto"/>
              <w:jc w:val="center"/>
              <w:rPr>
                <w:rFonts w:eastAsia="Calibri"/>
                <w:sz w:val="24"/>
              </w:rPr>
            </w:pPr>
            <w:r w:rsidRPr="005E5D45">
              <w:rPr>
                <w:rFonts w:eastAsia="Calibri"/>
                <w:sz w:val="24"/>
              </w:rPr>
              <w:t>(19)</w:t>
            </w:r>
          </w:p>
        </w:tc>
      </w:tr>
    </w:tbl>
    <w:p w14:paraId="0E7F1044" w14:textId="77777777" w:rsidR="00242F42" w:rsidRPr="005E5D45" w:rsidRDefault="00242F42" w:rsidP="00242F42">
      <w:pPr>
        <w:adjustRightInd w:val="0"/>
        <w:snapToGrid w:val="0"/>
        <w:jc w:val="both"/>
      </w:pPr>
      <w:proofErr w:type="spellStart"/>
      <w:r w:rsidRPr="005E5D45">
        <w:t>Dimana</w:t>
      </w:r>
      <w:proofErr w:type="spellEnd"/>
      <w:r w:rsidRPr="005E5D45">
        <w:t>,</w:t>
      </w:r>
    </w:p>
    <w:p w14:paraId="3B9FB0BC" w14:textId="77777777" w:rsidR="00242F42" w:rsidRPr="005E5D45" w:rsidRDefault="00242F42" w:rsidP="00242F42">
      <w:pPr>
        <w:adjustRightInd w:val="0"/>
        <w:snapToGrid w:val="0"/>
        <w:jc w:val="both"/>
      </w:pPr>
      <w:r w:rsidRPr="005E5D45">
        <w:t>IR</w:t>
      </w:r>
      <w:r w:rsidRPr="005E5D45">
        <w:tab/>
        <w:t xml:space="preserve">= Kebutuhan air irigasi selama penyiapan lahan (mm/hari) </w:t>
      </w:r>
    </w:p>
    <w:p w14:paraId="784BE054" w14:textId="77777777" w:rsidR="00242F42" w:rsidRPr="005E5D45" w:rsidRDefault="00242F42" w:rsidP="00242F42">
      <w:pPr>
        <w:adjustRightInd w:val="0"/>
        <w:snapToGrid w:val="0"/>
        <w:ind w:left="709" w:hanging="709"/>
        <w:jc w:val="both"/>
      </w:pPr>
      <w:r w:rsidRPr="005E5D45">
        <w:t>M</w:t>
      </w:r>
      <w:r w:rsidRPr="005E5D45">
        <w:tab/>
        <w:t xml:space="preserve">= Kebutuhan air untuk mengganti kehilangan air akibat evaporasi dan perkolasi di sawah yang sudah dijenuhkan (mm/hari) </w:t>
      </w:r>
    </w:p>
    <w:p w14:paraId="11E9F406" w14:textId="77777777" w:rsidR="00242F42" w:rsidRPr="005E5D45" w:rsidRDefault="00242F42" w:rsidP="00242F42">
      <w:pPr>
        <w:adjustRightInd w:val="0"/>
        <w:snapToGrid w:val="0"/>
        <w:jc w:val="both"/>
      </w:pPr>
      <w:r w:rsidRPr="005E5D45">
        <w:t xml:space="preserve">M </w:t>
      </w:r>
      <w:r w:rsidRPr="005E5D45">
        <w:tab/>
        <w:t xml:space="preserve">= </w:t>
      </w:r>
      <w:proofErr w:type="spellStart"/>
      <w:r w:rsidRPr="005E5D45">
        <w:t>Eo</w:t>
      </w:r>
      <w:proofErr w:type="spellEnd"/>
      <w:r w:rsidRPr="005E5D45">
        <w:t xml:space="preserve"> + P </w:t>
      </w:r>
    </w:p>
    <w:p w14:paraId="5743473F" w14:textId="77777777" w:rsidR="00242F42" w:rsidRPr="005E5D45" w:rsidRDefault="00242F42" w:rsidP="00242F42">
      <w:pPr>
        <w:adjustRightInd w:val="0"/>
        <w:snapToGrid w:val="0"/>
        <w:jc w:val="both"/>
      </w:pPr>
      <w:proofErr w:type="spellStart"/>
      <w:r w:rsidRPr="005E5D45">
        <w:t>Eo</w:t>
      </w:r>
      <w:proofErr w:type="spellEnd"/>
      <w:r w:rsidRPr="005E5D45">
        <w:t xml:space="preserve"> </w:t>
      </w:r>
      <w:r w:rsidRPr="005E5D45">
        <w:tab/>
        <w:t xml:space="preserve">= Evaporasi air terbuka = 1,1 </w:t>
      </w:r>
      <w:proofErr w:type="spellStart"/>
      <w:r w:rsidRPr="005E5D45">
        <w:t>ETo</w:t>
      </w:r>
      <w:proofErr w:type="spellEnd"/>
      <w:r w:rsidRPr="005E5D45">
        <w:t xml:space="preserve"> </w:t>
      </w:r>
    </w:p>
    <w:p w14:paraId="4B111726" w14:textId="77777777" w:rsidR="00242F42" w:rsidRPr="005E5D45" w:rsidRDefault="00242F42" w:rsidP="00242F42">
      <w:pPr>
        <w:adjustRightInd w:val="0"/>
        <w:snapToGrid w:val="0"/>
        <w:jc w:val="both"/>
      </w:pPr>
    </w:p>
    <w:p w14:paraId="69B1EFC8" w14:textId="77777777" w:rsidR="00242F42" w:rsidRPr="005E5D45" w:rsidRDefault="00242F42" w:rsidP="00242F42">
      <w:pPr>
        <w:pStyle w:val="ListParagraph"/>
        <w:numPr>
          <w:ilvl w:val="0"/>
          <w:numId w:val="3"/>
        </w:numPr>
        <w:adjustRightInd w:val="0"/>
        <w:snapToGrid w:val="0"/>
        <w:ind w:left="284" w:hanging="284"/>
        <w:jc w:val="both"/>
      </w:pPr>
      <w:r w:rsidRPr="005E5D45">
        <w:t>Analisis evapotranspirasi tanaman (</w:t>
      </w:r>
      <w:proofErr w:type="spellStart"/>
      <w:r w:rsidRPr="005E5D45">
        <w:t>Etc</w:t>
      </w:r>
      <w:proofErr w:type="spellEnd"/>
      <w:r w:rsidRPr="005E5D45">
        <w:t>)</w:t>
      </w:r>
    </w:p>
    <w:tbl>
      <w:tblPr>
        <w:tblStyle w:val="TableGrid1"/>
        <w:tblW w:w="4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49"/>
      </w:tblGrid>
      <w:tr w:rsidR="00242F42" w:rsidRPr="005E5D45" w14:paraId="4B34DD8F" w14:textId="77777777" w:rsidTr="00C85CF4">
        <w:trPr>
          <w:trHeight w:val="890"/>
        </w:trPr>
        <w:tc>
          <w:tcPr>
            <w:tcW w:w="3402" w:type="dxa"/>
            <w:vAlign w:val="center"/>
          </w:tcPr>
          <w:p w14:paraId="6A48C9D5" w14:textId="77777777" w:rsidR="00242F42" w:rsidRPr="005E5D45" w:rsidRDefault="00242F42" w:rsidP="00C85CF4">
            <w:pPr>
              <w:spacing w:line="480" w:lineRule="auto"/>
              <w:rPr>
                <w:rFonts w:eastAsia="Calibri"/>
                <w:sz w:val="24"/>
              </w:rPr>
            </w:pPr>
            <w:proofErr w:type="spellStart"/>
            <w:r w:rsidRPr="005E5D45">
              <w:rPr>
                <w:rFonts w:eastAsia="Calibri"/>
                <w:sz w:val="24"/>
              </w:rPr>
              <w:t>Et</w:t>
            </w:r>
            <w:r w:rsidRPr="005E5D45">
              <w:rPr>
                <w:rFonts w:eastAsia="Calibri"/>
                <w:sz w:val="24"/>
                <w:vertAlign w:val="subscript"/>
              </w:rPr>
              <w:t>c</w:t>
            </w:r>
            <w:proofErr w:type="spellEnd"/>
            <w:r w:rsidRPr="005E5D45">
              <w:rPr>
                <w:rFonts w:eastAsia="Calibri"/>
                <w:sz w:val="24"/>
              </w:rPr>
              <w:t xml:space="preserve"> = </w:t>
            </w:r>
            <w:proofErr w:type="spellStart"/>
            <w:r w:rsidRPr="005E5D45">
              <w:rPr>
                <w:rFonts w:eastAsia="Calibri"/>
                <w:sz w:val="24"/>
              </w:rPr>
              <w:t>K</w:t>
            </w:r>
            <w:r w:rsidRPr="005E5D45">
              <w:rPr>
                <w:rFonts w:eastAsia="Calibri"/>
                <w:sz w:val="24"/>
                <w:vertAlign w:val="subscript"/>
              </w:rPr>
              <w:t>c</w:t>
            </w:r>
            <w:proofErr w:type="spellEnd"/>
            <w:r w:rsidRPr="005E5D45">
              <w:rPr>
                <w:rFonts w:eastAsia="Calibri"/>
                <w:sz w:val="24"/>
              </w:rPr>
              <w:t xml:space="preserve"> x Et</w:t>
            </w:r>
            <w:r w:rsidRPr="005E5D45">
              <w:rPr>
                <w:rFonts w:eastAsia="Calibri"/>
                <w:sz w:val="24"/>
                <w:vertAlign w:val="subscript"/>
              </w:rPr>
              <w:t>o</w:t>
            </w:r>
          </w:p>
        </w:tc>
        <w:tc>
          <w:tcPr>
            <w:tcW w:w="1549" w:type="dxa"/>
            <w:vAlign w:val="center"/>
          </w:tcPr>
          <w:p w14:paraId="0573EC17" w14:textId="77777777" w:rsidR="00242F42" w:rsidRPr="005E5D45" w:rsidRDefault="00242F42" w:rsidP="00C85CF4">
            <w:pPr>
              <w:spacing w:line="480" w:lineRule="auto"/>
              <w:jc w:val="center"/>
              <w:rPr>
                <w:rFonts w:eastAsia="Calibri"/>
                <w:sz w:val="24"/>
              </w:rPr>
            </w:pPr>
            <w:r w:rsidRPr="005E5D45">
              <w:rPr>
                <w:rFonts w:eastAsia="Calibri"/>
                <w:sz w:val="24"/>
              </w:rPr>
              <w:t>(20)</w:t>
            </w:r>
          </w:p>
        </w:tc>
      </w:tr>
    </w:tbl>
    <w:p w14:paraId="4624A16C" w14:textId="77777777" w:rsidR="00242F42" w:rsidRPr="005E5D45" w:rsidRDefault="00242F42" w:rsidP="00242F42">
      <w:pPr>
        <w:adjustRightInd w:val="0"/>
        <w:snapToGrid w:val="0"/>
        <w:jc w:val="both"/>
      </w:pPr>
      <w:proofErr w:type="spellStart"/>
      <w:r w:rsidRPr="005E5D45">
        <w:t>Dimana</w:t>
      </w:r>
      <w:proofErr w:type="spellEnd"/>
      <w:r w:rsidRPr="005E5D45">
        <w:t xml:space="preserve">, </w:t>
      </w:r>
    </w:p>
    <w:p w14:paraId="06518A59" w14:textId="77777777" w:rsidR="00242F42" w:rsidRPr="005E5D45" w:rsidRDefault="00242F42" w:rsidP="00242F42">
      <w:pPr>
        <w:adjustRightInd w:val="0"/>
        <w:snapToGrid w:val="0"/>
        <w:jc w:val="both"/>
      </w:pPr>
      <w:proofErr w:type="spellStart"/>
      <w:r w:rsidRPr="005E5D45">
        <w:t>Et</w:t>
      </w:r>
      <w:proofErr w:type="spellEnd"/>
      <w:r w:rsidRPr="005E5D45">
        <w:rPr>
          <w:rFonts w:ascii="Cambria Math" w:hAnsi="Cambria Math" w:cs="Cambria Math"/>
        </w:rPr>
        <w:t>𝑐</w:t>
      </w:r>
      <w:r w:rsidRPr="005E5D45">
        <w:tab/>
        <w:t>= Evapotranspirasi tanaman (mm/hari)</w:t>
      </w:r>
    </w:p>
    <w:p w14:paraId="01353135" w14:textId="77777777" w:rsidR="00242F42" w:rsidRPr="005E5D45" w:rsidRDefault="00242F42" w:rsidP="00242F42">
      <w:pPr>
        <w:adjustRightInd w:val="0"/>
        <w:snapToGrid w:val="0"/>
        <w:jc w:val="both"/>
      </w:pPr>
      <w:r w:rsidRPr="005E5D45">
        <w:t>K</w:t>
      </w:r>
      <w:r w:rsidRPr="005E5D45">
        <w:rPr>
          <w:rFonts w:ascii="Cambria Math" w:hAnsi="Cambria Math" w:cs="Cambria Math"/>
        </w:rPr>
        <w:t>𝑐</w:t>
      </w:r>
      <w:r w:rsidRPr="005E5D45">
        <w:tab/>
        <w:t xml:space="preserve">= Koefisien tanaman </w:t>
      </w:r>
    </w:p>
    <w:p w14:paraId="70AD6C8F" w14:textId="77777777" w:rsidR="00242F42" w:rsidRPr="005E5D45" w:rsidRDefault="00242F42" w:rsidP="00242F42">
      <w:pPr>
        <w:adjustRightInd w:val="0"/>
        <w:snapToGrid w:val="0"/>
        <w:ind w:left="709" w:hanging="709"/>
        <w:jc w:val="both"/>
      </w:pPr>
      <w:bookmarkStart w:id="7" w:name="_Hlk192232465"/>
      <w:r w:rsidRPr="005E5D45">
        <w:t>Eto</w:t>
      </w:r>
      <w:bookmarkEnd w:id="7"/>
      <w:r w:rsidRPr="005E5D45">
        <w:tab/>
        <w:t>= Evapotranspirasi tanaman acuan (mm/hari)</w:t>
      </w:r>
    </w:p>
    <w:p w14:paraId="482A8D88" w14:textId="77777777" w:rsidR="00242F42" w:rsidRPr="005E5D45" w:rsidRDefault="00242F42" w:rsidP="00242F42">
      <w:pPr>
        <w:adjustRightInd w:val="0"/>
        <w:snapToGrid w:val="0"/>
        <w:jc w:val="both"/>
      </w:pPr>
    </w:p>
    <w:p w14:paraId="238468DC" w14:textId="77777777" w:rsidR="00242F42" w:rsidRPr="005E5D45" w:rsidRDefault="00242F42" w:rsidP="00242F42">
      <w:pPr>
        <w:pStyle w:val="ListParagraph"/>
        <w:numPr>
          <w:ilvl w:val="0"/>
          <w:numId w:val="3"/>
        </w:numPr>
        <w:adjustRightInd w:val="0"/>
        <w:snapToGrid w:val="0"/>
        <w:ind w:left="284" w:hanging="284"/>
        <w:jc w:val="both"/>
      </w:pPr>
      <w:r w:rsidRPr="005E5D45">
        <w:t>Analisis kebutuhan air irigasi (IR)</w:t>
      </w:r>
    </w:p>
    <w:tbl>
      <w:tblPr>
        <w:tblStyle w:val="TableGrid"/>
        <w:tblW w:w="4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66"/>
      </w:tblGrid>
      <w:tr w:rsidR="00242F42" w:rsidRPr="005E5D45" w14:paraId="51321A02" w14:textId="77777777" w:rsidTr="00C85CF4">
        <w:trPr>
          <w:trHeight w:val="890"/>
        </w:trPr>
        <w:tc>
          <w:tcPr>
            <w:tcW w:w="3828" w:type="dxa"/>
            <w:vAlign w:val="center"/>
          </w:tcPr>
          <w:p w14:paraId="29B77A38" w14:textId="77777777" w:rsidR="00242F42" w:rsidRPr="005E5D45" w:rsidRDefault="00242F42" w:rsidP="00C85CF4">
            <w:pPr>
              <w:adjustRightInd w:val="0"/>
              <w:snapToGrid w:val="0"/>
              <w:jc w:val="both"/>
            </w:pPr>
            <w:bookmarkStart w:id="8" w:name="_Hlk201157689"/>
            <m:oMathPara>
              <m:oMathParaPr>
                <m:jc m:val="left"/>
              </m:oMathParaPr>
              <m:oMath>
                <m:r>
                  <w:rPr>
                    <w:rFonts w:ascii="Cambria Math" w:hAnsi="Cambria Math"/>
                  </w:rPr>
                  <m:t xml:space="preserve">IR= </m:t>
                </m:r>
                <m:f>
                  <m:fPr>
                    <m:ctrlPr>
                      <w:rPr>
                        <w:rFonts w:ascii="Cambria Math" w:hAnsi="Cambria Math"/>
                        <w:i/>
                      </w:rPr>
                    </m:ctrlPr>
                  </m:fPr>
                  <m:num>
                    <m:r>
                      <w:rPr>
                        <w:rFonts w:ascii="Cambria Math" w:hAnsi="Cambria Math"/>
                      </w:rPr>
                      <m:t>NFR</m:t>
                    </m:r>
                  </m:num>
                  <m:den>
                    <m:r>
                      <w:rPr>
                        <w:rFonts w:ascii="Cambria Math" w:hAnsi="Cambria Math"/>
                      </w:rPr>
                      <m:t>e x 8,64</m:t>
                    </m:r>
                  </m:den>
                </m:f>
              </m:oMath>
            </m:oMathPara>
          </w:p>
        </w:tc>
        <w:tc>
          <w:tcPr>
            <w:tcW w:w="766" w:type="dxa"/>
            <w:vAlign w:val="center"/>
          </w:tcPr>
          <w:p w14:paraId="7ED875F4" w14:textId="77777777" w:rsidR="00242F42" w:rsidRPr="005E5D45" w:rsidRDefault="00242F42" w:rsidP="00C85CF4">
            <w:pPr>
              <w:adjustRightInd w:val="0"/>
              <w:snapToGrid w:val="0"/>
              <w:jc w:val="both"/>
            </w:pPr>
            <w:r w:rsidRPr="005E5D45">
              <w:t>(21)</w:t>
            </w:r>
          </w:p>
        </w:tc>
      </w:tr>
    </w:tbl>
    <w:bookmarkEnd w:id="8"/>
    <w:p w14:paraId="0A1CAF0C" w14:textId="77777777" w:rsidR="00242F42" w:rsidRPr="005E5D45" w:rsidRDefault="00242F42" w:rsidP="00242F42">
      <w:pPr>
        <w:adjustRightInd w:val="0"/>
        <w:snapToGrid w:val="0"/>
        <w:jc w:val="both"/>
      </w:pPr>
      <w:proofErr w:type="spellStart"/>
      <w:r w:rsidRPr="005E5D45">
        <w:t>Dimana</w:t>
      </w:r>
      <w:proofErr w:type="spellEnd"/>
      <w:r w:rsidRPr="005E5D45">
        <w:t>,</w:t>
      </w:r>
    </w:p>
    <w:p w14:paraId="09741D8E" w14:textId="77777777" w:rsidR="00242F42" w:rsidRPr="005E5D45" w:rsidRDefault="00242F42" w:rsidP="00242F42">
      <w:pPr>
        <w:adjustRightInd w:val="0"/>
        <w:snapToGrid w:val="0"/>
        <w:jc w:val="both"/>
      </w:pPr>
      <w:r w:rsidRPr="005E5D45">
        <w:t xml:space="preserve">IR </w:t>
      </w:r>
      <w:r w:rsidRPr="005E5D45">
        <w:tab/>
        <w:t>= Kebutuhan air irigasi (</w:t>
      </w:r>
      <w:proofErr w:type="spellStart"/>
      <w:r w:rsidRPr="005E5D45">
        <w:t>lt</w:t>
      </w:r>
      <w:proofErr w:type="spellEnd"/>
      <w:r w:rsidRPr="005E5D45">
        <w:t>/</w:t>
      </w:r>
      <w:proofErr w:type="spellStart"/>
      <w:r w:rsidRPr="005E5D45">
        <w:t>dt</w:t>
      </w:r>
      <w:proofErr w:type="spellEnd"/>
      <w:r w:rsidRPr="005E5D45">
        <w:t>/ha)</w:t>
      </w:r>
    </w:p>
    <w:p w14:paraId="469E7AEC" w14:textId="77777777" w:rsidR="00242F42" w:rsidRPr="005E5D45" w:rsidRDefault="00242F42" w:rsidP="00242F42">
      <w:pPr>
        <w:adjustRightInd w:val="0"/>
        <w:snapToGrid w:val="0"/>
        <w:jc w:val="both"/>
      </w:pPr>
      <w:r w:rsidRPr="005E5D45">
        <w:t>1/8,64</w:t>
      </w:r>
      <w:r w:rsidRPr="005E5D45">
        <w:tab/>
        <w:t xml:space="preserve">= Angka konversi satuan dari mm/hari ke </w:t>
      </w:r>
      <w:proofErr w:type="spellStart"/>
      <w:r w:rsidRPr="005E5D45">
        <w:t>lt</w:t>
      </w:r>
      <w:proofErr w:type="spellEnd"/>
      <w:r w:rsidRPr="005E5D45">
        <w:t>/</w:t>
      </w:r>
      <w:proofErr w:type="spellStart"/>
      <w:r w:rsidRPr="005E5D45">
        <w:t>dt</w:t>
      </w:r>
      <w:proofErr w:type="spellEnd"/>
      <w:r w:rsidRPr="005E5D45">
        <w:t>/ha</w:t>
      </w:r>
    </w:p>
    <w:p w14:paraId="484C35B1" w14:textId="77777777" w:rsidR="00CD23A4" w:rsidRDefault="00242F42" w:rsidP="00242F42">
      <w:pPr>
        <w:adjustRightInd w:val="0"/>
        <w:snapToGrid w:val="0"/>
        <w:jc w:val="both"/>
      </w:pPr>
      <w:r w:rsidRPr="005E5D45">
        <w:t xml:space="preserve"> e </w:t>
      </w:r>
      <w:r w:rsidRPr="005E5D45">
        <w:tab/>
        <w:t>= Efisiensi irigasi secara keseluruhan (65%)</w:t>
      </w:r>
    </w:p>
    <w:p w14:paraId="62C4B1AE" w14:textId="77777777" w:rsidR="00CD23A4" w:rsidRDefault="00CD23A4" w:rsidP="00242F42">
      <w:pPr>
        <w:adjustRightInd w:val="0"/>
        <w:snapToGrid w:val="0"/>
        <w:jc w:val="both"/>
      </w:pPr>
    </w:p>
    <w:p w14:paraId="2EE14464" w14:textId="77777777" w:rsidR="00CD23A4" w:rsidRPr="005E5D45" w:rsidRDefault="00CD23A4" w:rsidP="00CD23A4">
      <w:pPr>
        <w:pStyle w:val="ListParagraph"/>
        <w:numPr>
          <w:ilvl w:val="0"/>
          <w:numId w:val="3"/>
        </w:numPr>
        <w:adjustRightInd w:val="0"/>
        <w:snapToGrid w:val="0"/>
        <w:ind w:left="284" w:hanging="284"/>
      </w:pPr>
      <w:bookmarkStart w:id="9" w:name="_Toc203564464"/>
      <w:r w:rsidRPr="005E5D45">
        <w:t xml:space="preserve">Analisis Kebutuhan Air Irigasi Pengambilan di </w:t>
      </w:r>
      <w:proofErr w:type="spellStart"/>
      <w:r w:rsidRPr="005E5D45">
        <w:t>Intake</w:t>
      </w:r>
      <w:proofErr w:type="spellEnd"/>
      <w:r w:rsidRPr="005E5D45">
        <w:t xml:space="preserve"> Bendung (DR)</w:t>
      </w:r>
      <w:bookmarkEnd w:id="9"/>
    </w:p>
    <w:tbl>
      <w:tblPr>
        <w:tblStyle w:val="TableGrid3"/>
        <w:tblW w:w="4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96"/>
      </w:tblGrid>
      <w:tr w:rsidR="00CD23A4" w:rsidRPr="005E5D45" w14:paraId="71C7C1D5" w14:textId="77777777" w:rsidTr="00C85CF4">
        <w:trPr>
          <w:trHeight w:val="890"/>
        </w:trPr>
        <w:tc>
          <w:tcPr>
            <w:tcW w:w="3686" w:type="dxa"/>
            <w:vAlign w:val="center"/>
          </w:tcPr>
          <w:p w14:paraId="1309848D" w14:textId="77777777" w:rsidR="00CD23A4" w:rsidRPr="005E5D45" w:rsidRDefault="00CD23A4" w:rsidP="00C85CF4">
            <w:pPr>
              <w:spacing w:line="480" w:lineRule="auto"/>
              <w:jc w:val="center"/>
              <w:rPr>
                <w:rFonts w:eastAsia="Calibri"/>
                <w:sz w:val="24"/>
              </w:rPr>
            </w:pPr>
            <m:oMathPara>
              <m:oMathParaPr>
                <m:jc m:val="left"/>
              </m:oMathParaPr>
              <m:oMath>
                <m:r>
                  <w:rPr>
                    <w:rFonts w:ascii="Cambria Math" w:eastAsia="Calibri" w:hAnsi="Cambria Math"/>
                    <w:sz w:val="24"/>
                  </w:rPr>
                  <m:t xml:space="preserve">DR= </m:t>
                </m:r>
                <m:f>
                  <m:fPr>
                    <m:ctrlPr>
                      <w:rPr>
                        <w:rFonts w:ascii="Cambria Math" w:eastAsia="Calibri" w:hAnsi="Cambria Math"/>
                        <w:i/>
                        <w:sz w:val="24"/>
                      </w:rPr>
                    </m:ctrlPr>
                  </m:fPr>
                  <m:num>
                    <m:r>
                      <w:rPr>
                        <w:rFonts w:ascii="Cambria Math" w:eastAsia="Calibri" w:hAnsi="Cambria Math"/>
                        <w:sz w:val="24"/>
                      </w:rPr>
                      <m:t>IR x Luas Lahan</m:t>
                    </m:r>
                  </m:num>
                  <m:den>
                    <m:r>
                      <w:rPr>
                        <w:rFonts w:ascii="Cambria Math" w:eastAsia="Calibri" w:hAnsi="Cambria Math"/>
                        <w:sz w:val="24"/>
                      </w:rPr>
                      <m:t>1000</m:t>
                    </m:r>
                  </m:den>
                </m:f>
              </m:oMath>
            </m:oMathPara>
          </w:p>
        </w:tc>
        <w:tc>
          <w:tcPr>
            <w:tcW w:w="796" w:type="dxa"/>
            <w:vAlign w:val="center"/>
          </w:tcPr>
          <w:p w14:paraId="6F2ECEFD" w14:textId="77777777" w:rsidR="00CD23A4" w:rsidRPr="005E5D45" w:rsidRDefault="00CD23A4" w:rsidP="00C85CF4">
            <w:pPr>
              <w:spacing w:line="480" w:lineRule="auto"/>
              <w:jc w:val="center"/>
              <w:rPr>
                <w:rFonts w:eastAsia="Calibri"/>
                <w:sz w:val="24"/>
              </w:rPr>
            </w:pPr>
            <w:r w:rsidRPr="005E5D45">
              <w:rPr>
                <w:rFonts w:eastAsia="Calibri"/>
                <w:sz w:val="24"/>
              </w:rPr>
              <w:t>(22)</w:t>
            </w:r>
          </w:p>
        </w:tc>
      </w:tr>
    </w:tbl>
    <w:p w14:paraId="17640763" w14:textId="77777777" w:rsidR="00CD23A4" w:rsidRPr="005E5D45" w:rsidRDefault="00CD23A4" w:rsidP="00CD23A4">
      <w:pPr>
        <w:adjustRightInd w:val="0"/>
        <w:snapToGrid w:val="0"/>
        <w:ind w:left="709" w:hanging="709"/>
      </w:pPr>
      <w:r w:rsidRPr="005E5D45">
        <w:t>DR</w:t>
      </w:r>
      <w:r w:rsidRPr="005E5D45">
        <w:tab/>
        <w:t xml:space="preserve">= Kebutuhan air pengambilan di </w:t>
      </w:r>
      <w:proofErr w:type="spellStart"/>
      <w:r w:rsidRPr="005E5D45">
        <w:t>intake</w:t>
      </w:r>
      <w:proofErr w:type="spellEnd"/>
      <w:r w:rsidRPr="005E5D45">
        <w:t xml:space="preserve"> bendung</w:t>
      </w:r>
    </w:p>
    <w:p w14:paraId="737C0FF1" w14:textId="77777777" w:rsidR="00CD23A4" w:rsidRPr="005E5D45" w:rsidRDefault="00CD23A4" w:rsidP="00CD23A4">
      <w:pPr>
        <w:adjustRightInd w:val="0"/>
        <w:snapToGrid w:val="0"/>
      </w:pPr>
      <w:r w:rsidRPr="005E5D45">
        <w:t>1/1000</w:t>
      </w:r>
      <w:r w:rsidRPr="005E5D45">
        <w:tab/>
        <w:t>= Konversi liter/detik menjadi m</w:t>
      </w:r>
      <w:r w:rsidRPr="005E5D45">
        <w:rPr>
          <w:vertAlign w:val="superscript"/>
        </w:rPr>
        <w:t>3</w:t>
      </w:r>
      <w:r w:rsidRPr="005E5D45">
        <w:t>/detik</w:t>
      </w:r>
    </w:p>
    <w:p w14:paraId="4F2DCF23" w14:textId="77777777" w:rsidR="00CD23A4" w:rsidRDefault="00CD23A4" w:rsidP="00CD23A4">
      <w:pPr>
        <w:adjustRightInd w:val="0"/>
        <w:snapToGrid w:val="0"/>
      </w:pPr>
    </w:p>
    <w:p w14:paraId="6E7B54A7" w14:textId="77777777" w:rsidR="00AF47A2" w:rsidRDefault="00AF47A2" w:rsidP="00CD23A4">
      <w:pPr>
        <w:adjustRightInd w:val="0"/>
        <w:snapToGrid w:val="0"/>
      </w:pPr>
    </w:p>
    <w:p w14:paraId="10A7EDA2" w14:textId="77777777" w:rsidR="00AF47A2" w:rsidRDefault="00AF47A2" w:rsidP="00CD23A4">
      <w:pPr>
        <w:adjustRightInd w:val="0"/>
        <w:snapToGrid w:val="0"/>
      </w:pPr>
    </w:p>
    <w:p w14:paraId="3533D7C8" w14:textId="77777777" w:rsidR="00284C2F" w:rsidRDefault="00284C2F" w:rsidP="00CD23A4">
      <w:pPr>
        <w:adjustRightInd w:val="0"/>
        <w:snapToGrid w:val="0"/>
      </w:pPr>
    </w:p>
    <w:p w14:paraId="46DC0EBE" w14:textId="77777777" w:rsidR="00284C2F" w:rsidRDefault="00284C2F" w:rsidP="00CD23A4">
      <w:pPr>
        <w:adjustRightInd w:val="0"/>
        <w:snapToGrid w:val="0"/>
      </w:pPr>
    </w:p>
    <w:p w14:paraId="27936B49" w14:textId="77777777" w:rsidR="00284C2F" w:rsidRDefault="00284C2F" w:rsidP="00CD23A4">
      <w:pPr>
        <w:adjustRightInd w:val="0"/>
        <w:snapToGrid w:val="0"/>
      </w:pPr>
    </w:p>
    <w:p w14:paraId="423C4723" w14:textId="77777777" w:rsidR="00CD23A4" w:rsidRDefault="00CD23A4" w:rsidP="00CD23A4">
      <w:pPr>
        <w:adjustRightInd w:val="0"/>
        <w:snapToGrid w:val="0"/>
      </w:pPr>
    </w:p>
    <w:p w14:paraId="20213DB2" w14:textId="77777777" w:rsidR="00CD23A4" w:rsidRDefault="00CD23A4" w:rsidP="00CD23A4">
      <w:pPr>
        <w:adjustRightInd w:val="0"/>
        <w:snapToGrid w:val="0"/>
      </w:pPr>
      <w:r w:rsidRPr="005E5D45">
        <w:rPr>
          <w:b/>
          <w:sz w:val="24"/>
          <w:szCs w:val="24"/>
        </w:rPr>
        <w:lastRenderedPageBreak/>
        <w:t>HASIL</w:t>
      </w:r>
      <w:r w:rsidRPr="005E5D45">
        <w:rPr>
          <w:b/>
          <w:spacing w:val="-2"/>
          <w:sz w:val="24"/>
          <w:szCs w:val="24"/>
        </w:rPr>
        <w:t xml:space="preserve"> </w:t>
      </w:r>
      <w:r w:rsidRPr="005E5D45">
        <w:rPr>
          <w:b/>
          <w:sz w:val="24"/>
          <w:szCs w:val="24"/>
        </w:rPr>
        <w:t>DAN</w:t>
      </w:r>
      <w:r w:rsidRPr="005E5D45">
        <w:rPr>
          <w:b/>
          <w:spacing w:val="-1"/>
          <w:sz w:val="24"/>
          <w:szCs w:val="24"/>
        </w:rPr>
        <w:t xml:space="preserve"> </w:t>
      </w:r>
      <w:r w:rsidRPr="005E5D45">
        <w:rPr>
          <w:b/>
          <w:sz w:val="24"/>
          <w:szCs w:val="24"/>
        </w:rPr>
        <w:t>PEMBAHASAN</w:t>
      </w:r>
    </w:p>
    <w:p w14:paraId="1C11CA17" w14:textId="77777777" w:rsidR="00CD23A4" w:rsidRDefault="00CD23A4" w:rsidP="00CD23A4">
      <w:pPr>
        <w:adjustRightInd w:val="0"/>
        <w:snapToGrid w:val="0"/>
      </w:pPr>
    </w:p>
    <w:p w14:paraId="048847C4" w14:textId="77777777" w:rsidR="007320AE" w:rsidRPr="005E5D45" w:rsidRDefault="007320AE" w:rsidP="007320AE">
      <w:pPr>
        <w:pStyle w:val="BodyText"/>
        <w:adjustRightInd w:val="0"/>
        <w:snapToGrid w:val="0"/>
        <w:rPr>
          <w:b/>
          <w:bCs/>
          <w:sz w:val="22"/>
          <w:szCs w:val="22"/>
        </w:rPr>
      </w:pPr>
      <w:r w:rsidRPr="005E5D45">
        <w:rPr>
          <w:b/>
          <w:bCs/>
          <w:sz w:val="22"/>
          <w:szCs w:val="22"/>
        </w:rPr>
        <w:t>Analisis Curah Hujan Wilayah</w:t>
      </w:r>
    </w:p>
    <w:p w14:paraId="78B6962D" w14:textId="4C7F45F5" w:rsidR="00AF47A2" w:rsidRDefault="00AF47A2" w:rsidP="00AF47A2">
      <w:pPr>
        <w:adjustRightInd w:val="0"/>
        <w:snapToGrid w:val="0"/>
        <w:ind w:firstLine="567"/>
        <w:jc w:val="both"/>
        <w:rPr>
          <w:bCs/>
        </w:rPr>
      </w:pPr>
      <w:r w:rsidRPr="005E5D45">
        <w:rPr>
          <w:bCs/>
        </w:rPr>
        <w:t xml:space="preserve">Analisis curah hujan wilayah menggunakan dua stasiun pos curah hujan yaitu stasiun pos curah hujan Muara Dua dan pos curah hujan </w:t>
      </w:r>
      <w:proofErr w:type="spellStart"/>
      <w:r w:rsidRPr="005E5D45">
        <w:rPr>
          <w:bCs/>
        </w:rPr>
        <w:t>Belitang</w:t>
      </w:r>
      <w:proofErr w:type="spellEnd"/>
      <w:r w:rsidRPr="005E5D45">
        <w:rPr>
          <w:bCs/>
        </w:rPr>
        <w:t>. Data curah hujan yang digunakan berupa curah hujan pertengahan bulanan selama 10 Tahun.</w:t>
      </w:r>
      <w:r>
        <w:rPr>
          <w:bCs/>
        </w:rPr>
        <w:t xml:space="preserve"> Hasil </w:t>
      </w:r>
      <w:r w:rsidR="004470FB">
        <w:rPr>
          <w:bCs/>
        </w:rPr>
        <w:t xml:space="preserve">analisis </w:t>
      </w:r>
      <w:r>
        <w:rPr>
          <w:bCs/>
        </w:rPr>
        <w:t>curah hujan wilayah menggunakan metode rata-rata aljabar dapat dilihat pada Tabel 1.</w:t>
      </w:r>
    </w:p>
    <w:p w14:paraId="0E52D6E1" w14:textId="77777777" w:rsidR="007320AE" w:rsidRDefault="007320AE" w:rsidP="007320AE">
      <w:pPr>
        <w:adjustRightInd w:val="0"/>
        <w:snapToGrid w:val="0"/>
        <w:jc w:val="both"/>
        <w:rPr>
          <w:bCs/>
        </w:rPr>
      </w:pPr>
    </w:p>
    <w:p w14:paraId="55888554" w14:textId="7B407BEB" w:rsidR="00AA6B86" w:rsidRDefault="007320AE" w:rsidP="00AA6B86">
      <w:pPr>
        <w:adjustRightInd w:val="0"/>
        <w:snapToGrid w:val="0"/>
        <w:ind w:left="709" w:hanging="709"/>
        <w:jc w:val="both"/>
        <w:rPr>
          <w:bCs/>
        </w:rPr>
      </w:pPr>
      <w:r w:rsidRPr="007320AE">
        <w:rPr>
          <w:rFonts w:eastAsia="Calibri"/>
          <w:color w:val="000000"/>
          <w:sz w:val="20"/>
          <w:szCs w:val="20"/>
        </w:rPr>
        <w:t xml:space="preserve">Tabel 1. Hasil Analisis Curah Hujan Wilayah dengan Metode </w:t>
      </w:r>
      <w:proofErr w:type="spellStart"/>
      <w:r w:rsidRPr="007320AE">
        <w:rPr>
          <w:rFonts w:eastAsia="Calibri"/>
          <w:color w:val="000000"/>
          <w:sz w:val="20"/>
          <w:szCs w:val="20"/>
        </w:rPr>
        <w:t>Rata-Rata</w:t>
      </w:r>
      <w:proofErr w:type="spellEnd"/>
      <w:r w:rsidRPr="007320AE">
        <w:rPr>
          <w:rFonts w:eastAsia="Calibri"/>
          <w:color w:val="000000"/>
          <w:sz w:val="20"/>
          <w:szCs w:val="20"/>
        </w:rPr>
        <w:t xml:space="preserve"> Aljabar</w:t>
      </w:r>
    </w:p>
    <w:tbl>
      <w:tblPr>
        <w:tblStyle w:val="TableGrid"/>
        <w:tblW w:w="0" w:type="auto"/>
        <w:jc w:val="center"/>
        <w:tblLook w:val="04A0" w:firstRow="1" w:lastRow="0" w:firstColumn="1" w:lastColumn="0" w:noHBand="0" w:noVBand="1"/>
      </w:tblPr>
      <w:tblGrid>
        <w:gridCol w:w="1157"/>
        <w:gridCol w:w="856"/>
        <w:gridCol w:w="791"/>
      </w:tblGrid>
      <w:tr w:rsidR="00AA6B86" w:rsidRPr="00AA6B86" w14:paraId="7995E25D" w14:textId="77777777" w:rsidTr="00AA6B86">
        <w:trPr>
          <w:trHeight w:val="290"/>
          <w:jc w:val="center"/>
        </w:trPr>
        <w:tc>
          <w:tcPr>
            <w:tcW w:w="1985" w:type="dxa"/>
            <w:gridSpan w:val="2"/>
            <w:noWrap/>
            <w:vAlign w:val="center"/>
            <w:hideMark/>
          </w:tcPr>
          <w:p w14:paraId="716FD5E2" w14:textId="77777777" w:rsidR="00AA6B86" w:rsidRPr="00AA6B86" w:rsidRDefault="00AA6B86" w:rsidP="00AA6B86">
            <w:pPr>
              <w:adjustRightInd w:val="0"/>
              <w:snapToGrid w:val="0"/>
              <w:jc w:val="center"/>
              <w:rPr>
                <w:bCs/>
                <w:lang w:val="en-US"/>
              </w:rPr>
            </w:pPr>
            <w:r w:rsidRPr="00AA6B86">
              <w:rPr>
                <w:bCs/>
              </w:rPr>
              <w:t>Tahun</w:t>
            </w:r>
          </w:p>
        </w:tc>
        <w:tc>
          <w:tcPr>
            <w:tcW w:w="791" w:type="dxa"/>
            <w:noWrap/>
            <w:vAlign w:val="center"/>
            <w:hideMark/>
          </w:tcPr>
          <w:p w14:paraId="6A6D2E4B" w14:textId="77777777" w:rsidR="00AA6B86" w:rsidRPr="00AA6B86" w:rsidRDefault="00AA6B86" w:rsidP="00AA6B86">
            <w:pPr>
              <w:adjustRightInd w:val="0"/>
              <w:snapToGrid w:val="0"/>
              <w:jc w:val="center"/>
              <w:rPr>
                <w:bCs/>
              </w:rPr>
            </w:pPr>
            <w:r w:rsidRPr="00AA6B86">
              <w:rPr>
                <w:bCs/>
              </w:rPr>
              <w:t>Rerata</w:t>
            </w:r>
          </w:p>
        </w:tc>
      </w:tr>
      <w:tr w:rsidR="00AA6B86" w:rsidRPr="00AA6B86" w14:paraId="1DE0583D" w14:textId="77777777" w:rsidTr="00AA6B86">
        <w:trPr>
          <w:trHeight w:val="290"/>
          <w:jc w:val="center"/>
        </w:trPr>
        <w:tc>
          <w:tcPr>
            <w:tcW w:w="1129" w:type="dxa"/>
            <w:vMerge w:val="restart"/>
            <w:noWrap/>
            <w:vAlign w:val="center"/>
            <w:hideMark/>
          </w:tcPr>
          <w:p w14:paraId="0619F1F0" w14:textId="77777777" w:rsidR="00AA6B86" w:rsidRPr="00AA6B86" w:rsidRDefault="00AA6B86" w:rsidP="00AA6B86">
            <w:pPr>
              <w:adjustRightInd w:val="0"/>
              <w:snapToGrid w:val="0"/>
              <w:jc w:val="center"/>
              <w:rPr>
                <w:bCs/>
              </w:rPr>
            </w:pPr>
            <w:r w:rsidRPr="00AA6B86">
              <w:rPr>
                <w:bCs/>
              </w:rPr>
              <w:t>Januari</w:t>
            </w:r>
          </w:p>
        </w:tc>
        <w:tc>
          <w:tcPr>
            <w:tcW w:w="856" w:type="dxa"/>
            <w:noWrap/>
            <w:vAlign w:val="center"/>
            <w:hideMark/>
          </w:tcPr>
          <w:p w14:paraId="2C634A3F"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7824265B" w14:textId="77777777" w:rsidR="00AA6B86" w:rsidRPr="00AA6B86" w:rsidRDefault="00AA6B86" w:rsidP="00AA6B86">
            <w:pPr>
              <w:adjustRightInd w:val="0"/>
              <w:snapToGrid w:val="0"/>
              <w:jc w:val="center"/>
              <w:rPr>
                <w:bCs/>
              </w:rPr>
            </w:pPr>
            <w:r w:rsidRPr="00AA6B86">
              <w:rPr>
                <w:bCs/>
              </w:rPr>
              <w:t>158.3</w:t>
            </w:r>
          </w:p>
        </w:tc>
      </w:tr>
      <w:tr w:rsidR="00AA6B86" w:rsidRPr="00AA6B86" w14:paraId="41760E6E" w14:textId="77777777" w:rsidTr="00AA6B86">
        <w:trPr>
          <w:trHeight w:val="290"/>
          <w:jc w:val="center"/>
        </w:trPr>
        <w:tc>
          <w:tcPr>
            <w:tcW w:w="1129" w:type="dxa"/>
            <w:vMerge/>
            <w:vAlign w:val="center"/>
            <w:hideMark/>
          </w:tcPr>
          <w:p w14:paraId="42A5D448" w14:textId="77777777" w:rsidR="00AA6B86" w:rsidRPr="00AA6B86" w:rsidRDefault="00AA6B86" w:rsidP="00AA6B86">
            <w:pPr>
              <w:adjustRightInd w:val="0"/>
              <w:snapToGrid w:val="0"/>
              <w:jc w:val="center"/>
              <w:rPr>
                <w:bCs/>
              </w:rPr>
            </w:pPr>
          </w:p>
        </w:tc>
        <w:tc>
          <w:tcPr>
            <w:tcW w:w="856" w:type="dxa"/>
            <w:noWrap/>
            <w:vAlign w:val="center"/>
            <w:hideMark/>
          </w:tcPr>
          <w:p w14:paraId="6ECDA9DE"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62FA9013" w14:textId="77777777" w:rsidR="00AA6B86" w:rsidRPr="00AA6B86" w:rsidRDefault="00AA6B86" w:rsidP="00AA6B86">
            <w:pPr>
              <w:adjustRightInd w:val="0"/>
              <w:snapToGrid w:val="0"/>
              <w:jc w:val="center"/>
              <w:rPr>
                <w:bCs/>
              </w:rPr>
            </w:pPr>
            <w:r w:rsidRPr="00AA6B86">
              <w:rPr>
                <w:bCs/>
              </w:rPr>
              <w:t>139.1</w:t>
            </w:r>
          </w:p>
        </w:tc>
      </w:tr>
      <w:tr w:rsidR="00AA6B86" w:rsidRPr="00AA6B86" w14:paraId="1D8A3B61" w14:textId="77777777" w:rsidTr="00AA6B86">
        <w:trPr>
          <w:trHeight w:val="290"/>
          <w:jc w:val="center"/>
        </w:trPr>
        <w:tc>
          <w:tcPr>
            <w:tcW w:w="1129" w:type="dxa"/>
            <w:vMerge w:val="restart"/>
            <w:noWrap/>
            <w:vAlign w:val="center"/>
            <w:hideMark/>
          </w:tcPr>
          <w:p w14:paraId="69147085" w14:textId="77777777" w:rsidR="00AA6B86" w:rsidRPr="00AA6B86" w:rsidRDefault="00AA6B86" w:rsidP="00AA6B86">
            <w:pPr>
              <w:adjustRightInd w:val="0"/>
              <w:snapToGrid w:val="0"/>
              <w:jc w:val="center"/>
              <w:rPr>
                <w:bCs/>
              </w:rPr>
            </w:pPr>
            <w:r w:rsidRPr="00AA6B86">
              <w:rPr>
                <w:bCs/>
              </w:rPr>
              <w:t>Februari</w:t>
            </w:r>
          </w:p>
        </w:tc>
        <w:tc>
          <w:tcPr>
            <w:tcW w:w="856" w:type="dxa"/>
            <w:noWrap/>
            <w:vAlign w:val="center"/>
            <w:hideMark/>
          </w:tcPr>
          <w:p w14:paraId="502D80FF"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7CBA98F0" w14:textId="77777777" w:rsidR="00AA6B86" w:rsidRPr="00AA6B86" w:rsidRDefault="00AA6B86" w:rsidP="00AA6B86">
            <w:pPr>
              <w:adjustRightInd w:val="0"/>
              <w:snapToGrid w:val="0"/>
              <w:jc w:val="center"/>
              <w:rPr>
                <w:bCs/>
              </w:rPr>
            </w:pPr>
            <w:r w:rsidRPr="00AA6B86">
              <w:rPr>
                <w:bCs/>
              </w:rPr>
              <w:t>116.4</w:t>
            </w:r>
          </w:p>
        </w:tc>
      </w:tr>
      <w:tr w:rsidR="00AA6B86" w:rsidRPr="00AA6B86" w14:paraId="7D892694" w14:textId="77777777" w:rsidTr="00AA6B86">
        <w:trPr>
          <w:trHeight w:val="290"/>
          <w:jc w:val="center"/>
        </w:trPr>
        <w:tc>
          <w:tcPr>
            <w:tcW w:w="1129" w:type="dxa"/>
            <w:vMerge/>
            <w:vAlign w:val="center"/>
            <w:hideMark/>
          </w:tcPr>
          <w:p w14:paraId="5B14CC62" w14:textId="77777777" w:rsidR="00AA6B86" w:rsidRPr="00AA6B86" w:rsidRDefault="00AA6B86" w:rsidP="00AA6B86">
            <w:pPr>
              <w:adjustRightInd w:val="0"/>
              <w:snapToGrid w:val="0"/>
              <w:jc w:val="center"/>
              <w:rPr>
                <w:bCs/>
              </w:rPr>
            </w:pPr>
          </w:p>
        </w:tc>
        <w:tc>
          <w:tcPr>
            <w:tcW w:w="856" w:type="dxa"/>
            <w:noWrap/>
            <w:vAlign w:val="center"/>
            <w:hideMark/>
          </w:tcPr>
          <w:p w14:paraId="47F1A4C4"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1C4AD2E4" w14:textId="77777777" w:rsidR="00AA6B86" w:rsidRPr="00AA6B86" w:rsidRDefault="00AA6B86" w:rsidP="00AA6B86">
            <w:pPr>
              <w:adjustRightInd w:val="0"/>
              <w:snapToGrid w:val="0"/>
              <w:jc w:val="center"/>
              <w:rPr>
                <w:bCs/>
              </w:rPr>
            </w:pPr>
            <w:r w:rsidRPr="00AA6B86">
              <w:rPr>
                <w:bCs/>
              </w:rPr>
              <w:t>117.7</w:t>
            </w:r>
          </w:p>
        </w:tc>
      </w:tr>
      <w:tr w:rsidR="00AA6B86" w:rsidRPr="00AA6B86" w14:paraId="2318A8C9" w14:textId="77777777" w:rsidTr="00AA6B86">
        <w:trPr>
          <w:trHeight w:val="290"/>
          <w:jc w:val="center"/>
        </w:trPr>
        <w:tc>
          <w:tcPr>
            <w:tcW w:w="1129" w:type="dxa"/>
            <w:vMerge w:val="restart"/>
            <w:noWrap/>
            <w:vAlign w:val="center"/>
            <w:hideMark/>
          </w:tcPr>
          <w:p w14:paraId="1199ECFC" w14:textId="77777777" w:rsidR="00AA6B86" w:rsidRPr="00AA6B86" w:rsidRDefault="00AA6B86" w:rsidP="00AA6B86">
            <w:pPr>
              <w:adjustRightInd w:val="0"/>
              <w:snapToGrid w:val="0"/>
              <w:jc w:val="center"/>
              <w:rPr>
                <w:bCs/>
              </w:rPr>
            </w:pPr>
            <w:r w:rsidRPr="00AA6B86">
              <w:rPr>
                <w:bCs/>
              </w:rPr>
              <w:t>Maret</w:t>
            </w:r>
          </w:p>
        </w:tc>
        <w:tc>
          <w:tcPr>
            <w:tcW w:w="856" w:type="dxa"/>
            <w:noWrap/>
            <w:vAlign w:val="center"/>
            <w:hideMark/>
          </w:tcPr>
          <w:p w14:paraId="592544B4"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05C9A056" w14:textId="77777777" w:rsidR="00AA6B86" w:rsidRPr="00AA6B86" w:rsidRDefault="00AA6B86" w:rsidP="00AA6B86">
            <w:pPr>
              <w:adjustRightInd w:val="0"/>
              <w:snapToGrid w:val="0"/>
              <w:jc w:val="center"/>
              <w:rPr>
                <w:bCs/>
              </w:rPr>
            </w:pPr>
            <w:r w:rsidRPr="00AA6B86">
              <w:rPr>
                <w:bCs/>
              </w:rPr>
              <w:t>166.7</w:t>
            </w:r>
          </w:p>
        </w:tc>
      </w:tr>
      <w:tr w:rsidR="00AA6B86" w:rsidRPr="00AA6B86" w14:paraId="5B29086F" w14:textId="77777777" w:rsidTr="00AA6B86">
        <w:trPr>
          <w:trHeight w:val="290"/>
          <w:jc w:val="center"/>
        </w:trPr>
        <w:tc>
          <w:tcPr>
            <w:tcW w:w="1129" w:type="dxa"/>
            <w:vMerge/>
            <w:vAlign w:val="center"/>
            <w:hideMark/>
          </w:tcPr>
          <w:p w14:paraId="040FDA93" w14:textId="77777777" w:rsidR="00AA6B86" w:rsidRPr="00AA6B86" w:rsidRDefault="00AA6B86" w:rsidP="00AA6B86">
            <w:pPr>
              <w:adjustRightInd w:val="0"/>
              <w:snapToGrid w:val="0"/>
              <w:jc w:val="center"/>
              <w:rPr>
                <w:bCs/>
              </w:rPr>
            </w:pPr>
          </w:p>
        </w:tc>
        <w:tc>
          <w:tcPr>
            <w:tcW w:w="856" w:type="dxa"/>
            <w:noWrap/>
            <w:vAlign w:val="center"/>
            <w:hideMark/>
          </w:tcPr>
          <w:p w14:paraId="6F40EBAD"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289E477B" w14:textId="77777777" w:rsidR="00AA6B86" w:rsidRPr="00AA6B86" w:rsidRDefault="00AA6B86" w:rsidP="00AA6B86">
            <w:pPr>
              <w:adjustRightInd w:val="0"/>
              <w:snapToGrid w:val="0"/>
              <w:jc w:val="center"/>
              <w:rPr>
                <w:bCs/>
              </w:rPr>
            </w:pPr>
            <w:r w:rsidRPr="00AA6B86">
              <w:rPr>
                <w:bCs/>
              </w:rPr>
              <w:t>213.6</w:t>
            </w:r>
          </w:p>
        </w:tc>
      </w:tr>
      <w:tr w:rsidR="00AA6B86" w:rsidRPr="00AA6B86" w14:paraId="027BA67D" w14:textId="77777777" w:rsidTr="00AA6B86">
        <w:trPr>
          <w:trHeight w:val="290"/>
          <w:jc w:val="center"/>
        </w:trPr>
        <w:tc>
          <w:tcPr>
            <w:tcW w:w="1129" w:type="dxa"/>
            <w:vMerge w:val="restart"/>
            <w:noWrap/>
            <w:vAlign w:val="center"/>
            <w:hideMark/>
          </w:tcPr>
          <w:p w14:paraId="5035607E" w14:textId="77777777" w:rsidR="00AA6B86" w:rsidRPr="00AA6B86" w:rsidRDefault="00AA6B86" w:rsidP="00AA6B86">
            <w:pPr>
              <w:adjustRightInd w:val="0"/>
              <w:snapToGrid w:val="0"/>
              <w:jc w:val="center"/>
              <w:rPr>
                <w:bCs/>
              </w:rPr>
            </w:pPr>
            <w:r w:rsidRPr="00AA6B86">
              <w:rPr>
                <w:bCs/>
              </w:rPr>
              <w:t>April</w:t>
            </w:r>
          </w:p>
        </w:tc>
        <w:tc>
          <w:tcPr>
            <w:tcW w:w="856" w:type="dxa"/>
            <w:noWrap/>
            <w:vAlign w:val="center"/>
            <w:hideMark/>
          </w:tcPr>
          <w:p w14:paraId="2AC39745"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2C8EEF36" w14:textId="77777777" w:rsidR="00AA6B86" w:rsidRPr="00AA6B86" w:rsidRDefault="00AA6B86" w:rsidP="00AA6B86">
            <w:pPr>
              <w:adjustRightInd w:val="0"/>
              <w:snapToGrid w:val="0"/>
              <w:jc w:val="center"/>
              <w:rPr>
                <w:bCs/>
              </w:rPr>
            </w:pPr>
            <w:r w:rsidRPr="00AA6B86">
              <w:rPr>
                <w:bCs/>
              </w:rPr>
              <w:t>189.5</w:t>
            </w:r>
          </w:p>
        </w:tc>
      </w:tr>
      <w:tr w:rsidR="00AA6B86" w:rsidRPr="00AA6B86" w14:paraId="5CACB9EA" w14:textId="77777777" w:rsidTr="00AA6B86">
        <w:trPr>
          <w:trHeight w:val="290"/>
          <w:jc w:val="center"/>
        </w:trPr>
        <w:tc>
          <w:tcPr>
            <w:tcW w:w="1129" w:type="dxa"/>
            <w:vMerge/>
            <w:vAlign w:val="center"/>
            <w:hideMark/>
          </w:tcPr>
          <w:p w14:paraId="5CAEC1E8" w14:textId="77777777" w:rsidR="00AA6B86" w:rsidRPr="00AA6B86" w:rsidRDefault="00AA6B86" w:rsidP="00AA6B86">
            <w:pPr>
              <w:adjustRightInd w:val="0"/>
              <w:snapToGrid w:val="0"/>
              <w:jc w:val="center"/>
              <w:rPr>
                <w:bCs/>
              </w:rPr>
            </w:pPr>
          </w:p>
        </w:tc>
        <w:tc>
          <w:tcPr>
            <w:tcW w:w="856" w:type="dxa"/>
            <w:noWrap/>
            <w:vAlign w:val="center"/>
            <w:hideMark/>
          </w:tcPr>
          <w:p w14:paraId="3751B97A"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55453FC8" w14:textId="77777777" w:rsidR="00AA6B86" w:rsidRPr="00AA6B86" w:rsidRDefault="00AA6B86" w:rsidP="00AA6B86">
            <w:pPr>
              <w:adjustRightInd w:val="0"/>
              <w:snapToGrid w:val="0"/>
              <w:jc w:val="center"/>
              <w:rPr>
                <w:bCs/>
              </w:rPr>
            </w:pPr>
            <w:r w:rsidRPr="00AA6B86">
              <w:rPr>
                <w:bCs/>
              </w:rPr>
              <w:t>145.3</w:t>
            </w:r>
          </w:p>
        </w:tc>
      </w:tr>
      <w:tr w:rsidR="00AA6B86" w:rsidRPr="00AA6B86" w14:paraId="24CC3727" w14:textId="77777777" w:rsidTr="00AA6B86">
        <w:trPr>
          <w:trHeight w:val="290"/>
          <w:jc w:val="center"/>
        </w:trPr>
        <w:tc>
          <w:tcPr>
            <w:tcW w:w="1129" w:type="dxa"/>
            <w:vMerge w:val="restart"/>
            <w:noWrap/>
            <w:vAlign w:val="center"/>
            <w:hideMark/>
          </w:tcPr>
          <w:p w14:paraId="6965332D" w14:textId="77777777" w:rsidR="00AA6B86" w:rsidRPr="00AA6B86" w:rsidRDefault="00AA6B86" w:rsidP="00AA6B86">
            <w:pPr>
              <w:adjustRightInd w:val="0"/>
              <w:snapToGrid w:val="0"/>
              <w:jc w:val="center"/>
              <w:rPr>
                <w:bCs/>
              </w:rPr>
            </w:pPr>
            <w:r w:rsidRPr="00AA6B86">
              <w:rPr>
                <w:bCs/>
              </w:rPr>
              <w:t>Mei</w:t>
            </w:r>
          </w:p>
        </w:tc>
        <w:tc>
          <w:tcPr>
            <w:tcW w:w="856" w:type="dxa"/>
            <w:noWrap/>
            <w:vAlign w:val="center"/>
            <w:hideMark/>
          </w:tcPr>
          <w:p w14:paraId="6A693823"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619B7B0B" w14:textId="77777777" w:rsidR="00AA6B86" w:rsidRPr="00AA6B86" w:rsidRDefault="00AA6B86" w:rsidP="00AA6B86">
            <w:pPr>
              <w:adjustRightInd w:val="0"/>
              <w:snapToGrid w:val="0"/>
              <w:jc w:val="center"/>
              <w:rPr>
                <w:bCs/>
              </w:rPr>
            </w:pPr>
            <w:r w:rsidRPr="00AA6B86">
              <w:rPr>
                <w:bCs/>
              </w:rPr>
              <w:t>104.0</w:t>
            </w:r>
          </w:p>
        </w:tc>
      </w:tr>
      <w:tr w:rsidR="00AA6B86" w:rsidRPr="00AA6B86" w14:paraId="075C075F" w14:textId="77777777" w:rsidTr="00AA6B86">
        <w:trPr>
          <w:trHeight w:val="290"/>
          <w:jc w:val="center"/>
        </w:trPr>
        <w:tc>
          <w:tcPr>
            <w:tcW w:w="1129" w:type="dxa"/>
            <w:vMerge/>
            <w:vAlign w:val="center"/>
            <w:hideMark/>
          </w:tcPr>
          <w:p w14:paraId="496CAB0F" w14:textId="77777777" w:rsidR="00AA6B86" w:rsidRPr="00AA6B86" w:rsidRDefault="00AA6B86" w:rsidP="00AA6B86">
            <w:pPr>
              <w:adjustRightInd w:val="0"/>
              <w:snapToGrid w:val="0"/>
              <w:jc w:val="center"/>
              <w:rPr>
                <w:bCs/>
              </w:rPr>
            </w:pPr>
          </w:p>
        </w:tc>
        <w:tc>
          <w:tcPr>
            <w:tcW w:w="856" w:type="dxa"/>
            <w:noWrap/>
            <w:vAlign w:val="center"/>
            <w:hideMark/>
          </w:tcPr>
          <w:p w14:paraId="68EB3AC2"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233A1C4A" w14:textId="77777777" w:rsidR="00AA6B86" w:rsidRPr="00AA6B86" w:rsidRDefault="00AA6B86" w:rsidP="00AA6B86">
            <w:pPr>
              <w:adjustRightInd w:val="0"/>
              <w:snapToGrid w:val="0"/>
              <w:jc w:val="center"/>
              <w:rPr>
                <w:bCs/>
              </w:rPr>
            </w:pPr>
            <w:r w:rsidRPr="00AA6B86">
              <w:rPr>
                <w:bCs/>
              </w:rPr>
              <w:t>81.6</w:t>
            </w:r>
          </w:p>
        </w:tc>
      </w:tr>
      <w:tr w:rsidR="00AA6B86" w:rsidRPr="00AA6B86" w14:paraId="1CA66C92" w14:textId="77777777" w:rsidTr="00AA6B86">
        <w:trPr>
          <w:trHeight w:val="290"/>
          <w:jc w:val="center"/>
        </w:trPr>
        <w:tc>
          <w:tcPr>
            <w:tcW w:w="1129" w:type="dxa"/>
            <w:vMerge w:val="restart"/>
            <w:noWrap/>
            <w:vAlign w:val="center"/>
            <w:hideMark/>
          </w:tcPr>
          <w:p w14:paraId="70937BBC" w14:textId="77777777" w:rsidR="00AA6B86" w:rsidRPr="00AA6B86" w:rsidRDefault="00AA6B86" w:rsidP="00AA6B86">
            <w:pPr>
              <w:adjustRightInd w:val="0"/>
              <w:snapToGrid w:val="0"/>
              <w:jc w:val="center"/>
              <w:rPr>
                <w:bCs/>
              </w:rPr>
            </w:pPr>
            <w:r w:rsidRPr="00AA6B86">
              <w:rPr>
                <w:bCs/>
              </w:rPr>
              <w:t>Juni</w:t>
            </w:r>
          </w:p>
        </w:tc>
        <w:tc>
          <w:tcPr>
            <w:tcW w:w="856" w:type="dxa"/>
            <w:noWrap/>
            <w:vAlign w:val="center"/>
            <w:hideMark/>
          </w:tcPr>
          <w:p w14:paraId="64FECC49"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1DF0096D" w14:textId="77777777" w:rsidR="00AA6B86" w:rsidRPr="00AA6B86" w:rsidRDefault="00AA6B86" w:rsidP="00AA6B86">
            <w:pPr>
              <w:adjustRightInd w:val="0"/>
              <w:snapToGrid w:val="0"/>
              <w:jc w:val="center"/>
              <w:rPr>
                <w:bCs/>
              </w:rPr>
            </w:pPr>
            <w:r w:rsidRPr="00AA6B86">
              <w:rPr>
                <w:bCs/>
              </w:rPr>
              <w:t>70.5</w:t>
            </w:r>
          </w:p>
        </w:tc>
      </w:tr>
      <w:tr w:rsidR="00AA6B86" w:rsidRPr="00AA6B86" w14:paraId="0B1A1865" w14:textId="77777777" w:rsidTr="00AA6B86">
        <w:trPr>
          <w:trHeight w:val="290"/>
          <w:jc w:val="center"/>
        </w:trPr>
        <w:tc>
          <w:tcPr>
            <w:tcW w:w="1129" w:type="dxa"/>
            <w:vMerge/>
            <w:vAlign w:val="center"/>
            <w:hideMark/>
          </w:tcPr>
          <w:p w14:paraId="379FEBF0" w14:textId="77777777" w:rsidR="00AA6B86" w:rsidRPr="00AA6B86" w:rsidRDefault="00AA6B86" w:rsidP="00AA6B86">
            <w:pPr>
              <w:adjustRightInd w:val="0"/>
              <w:snapToGrid w:val="0"/>
              <w:jc w:val="center"/>
              <w:rPr>
                <w:bCs/>
              </w:rPr>
            </w:pPr>
          </w:p>
        </w:tc>
        <w:tc>
          <w:tcPr>
            <w:tcW w:w="856" w:type="dxa"/>
            <w:noWrap/>
            <w:vAlign w:val="center"/>
            <w:hideMark/>
          </w:tcPr>
          <w:p w14:paraId="0D2B3A4C"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4E681C7F" w14:textId="77777777" w:rsidR="00AA6B86" w:rsidRPr="00AA6B86" w:rsidRDefault="00AA6B86" w:rsidP="00AA6B86">
            <w:pPr>
              <w:adjustRightInd w:val="0"/>
              <w:snapToGrid w:val="0"/>
              <w:jc w:val="center"/>
              <w:rPr>
                <w:bCs/>
              </w:rPr>
            </w:pPr>
            <w:r w:rsidRPr="00AA6B86">
              <w:rPr>
                <w:bCs/>
              </w:rPr>
              <w:t>62.0</w:t>
            </w:r>
          </w:p>
        </w:tc>
      </w:tr>
      <w:tr w:rsidR="00AA6B86" w:rsidRPr="00AA6B86" w14:paraId="71CE5517" w14:textId="77777777" w:rsidTr="00AA6B86">
        <w:trPr>
          <w:trHeight w:val="290"/>
          <w:jc w:val="center"/>
        </w:trPr>
        <w:tc>
          <w:tcPr>
            <w:tcW w:w="1129" w:type="dxa"/>
            <w:vMerge w:val="restart"/>
            <w:noWrap/>
            <w:vAlign w:val="center"/>
            <w:hideMark/>
          </w:tcPr>
          <w:p w14:paraId="03268F85" w14:textId="77777777" w:rsidR="00AA6B86" w:rsidRPr="00AA6B86" w:rsidRDefault="00AA6B86" w:rsidP="00AA6B86">
            <w:pPr>
              <w:adjustRightInd w:val="0"/>
              <w:snapToGrid w:val="0"/>
              <w:jc w:val="center"/>
              <w:rPr>
                <w:bCs/>
              </w:rPr>
            </w:pPr>
            <w:r w:rsidRPr="00AA6B86">
              <w:rPr>
                <w:bCs/>
              </w:rPr>
              <w:t>Juli</w:t>
            </w:r>
          </w:p>
        </w:tc>
        <w:tc>
          <w:tcPr>
            <w:tcW w:w="856" w:type="dxa"/>
            <w:noWrap/>
            <w:vAlign w:val="center"/>
            <w:hideMark/>
          </w:tcPr>
          <w:p w14:paraId="795C96F6"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70185DAB" w14:textId="77777777" w:rsidR="00AA6B86" w:rsidRPr="00AA6B86" w:rsidRDefault="00AA6B86" w:rsidP="00AA6B86">
            <w:pPr>
              <w:adjustRightInd w:val="0"/>
              <w:snapToGrid w:val="0"/>
              <w:jc w:val="center"/>
              <w:rPr>
                <w:bCs/>
              </w:rPr>
            </w:pPr>
            <w:r w:rsidRPr="00AA6B86">
              <w:rPr>
                <w:bCs/>
              </w:rPr>
              <w:t>55.2</w:t>
            </w:r>
          </w:p>
        </w:tc>
      </w:tr>
      <w:tr w:rsidR="00AA6B86" w:rsidRPr="00AA6B86" w14:paraId="260844ED" w14:textId="77777777" w:rsidTr="00AA6B86">
        <w:trPr>
          <w:trHeight w:val="290"/>
          <w:jc w:val="center"/>
        </w:trPr>
        <w:tc>
          <w:tcPr>
            <w:tcW w:w="1129" w:type="dxa"/>
            <w:vMerge/>
            <w:vAlign w:val="center"/>
            <w:hideMark/>
          </w:tcPr>
          <w:p w14:paraId="13A349D2" w14:textId="77777777" w:rsidR="00AA6B86" w:rsidRPr="00AA6B86" w:rsidRDefault="00AA6B86" w:rsidP="00AA6B86">
            <w:pPr>
              <w:adjustRightInd w:val="0"/>
              <w:snapToGrid w:val="0"/>
              <w:jc w:val="center"/>
              <w:rPr>
                <w:bCs/>
              </w:rPr>
            </w:pPr>
          </w:p>
        </w:tc>
        <w:tc>
          <w:tcPr>
            <w:tcW w:w="856" w:type="dxa"/>
            <w:noWrap/>
            <w:vAlign w:val="center"/>
            <w:hideMark/>
          </w:tcPr>
          <w:p w14:paraId="7A53B781"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78B3D53C" w14:textId="77777777" w:rsidR="00AA6B86" w:rsidRPr="00AA6B86" w:rsidRDefault="00AA6B86" w:rsidP="00AA6B86">
            <w:pPr>
              <w:adjustRightInd w:val="0"/>
              <w:snapToGrid w:val="0"/>
              <w:jc w:val="center"/>
              <w:rPr>
                <w:bCs/>
              </w:rPr>
            </w:pPr>
            <w:r w:rsidRPr="00AA6B86">
              <w:rPr>
                <w:bCs/>
              </w:rPr>
              <w:t>40.0</w:t>
            </w:r>
          </w:p>
        </w:tc>
      </w:tr>
      <w:tr w:rsidR="00AA6B86" w:rsidRPr="00AA6B86" w14:paraId="6C0A697D" w14:textId="77777777" w:rsidTr="00AA6B86">
        <w:trPr>
          <w:trHeight w:val="290"/>
          <w:jc w:val="center"/>
        </w:trPr>
        <w:tc>
          <w:tcPr>
            <w:tcW w:w="1129" w:type="dxa"/>
            <w:vMerge w:val="restart"/>
            <w:noWrap/>
            <w:vAlign w:val="center"/>
            <w:hideMark/>
          </w:tcPr>
          <w:p w14:paraId="264901C1" w14:textId="77777777" w:rsidR="00AA6B86" w:rsidRPr="00AA6B86" w:rsidRDefault="00AA6B86" w:rsidP="00AA6B86">
            <w:pPr>
              <w:adjustRightInd w:val="0"/>
              <w:snapToGrid w:val="0"/>
              <w:jc w:val="center"/>
              <w:rPr>
                <w:bCs/>
              </w:rPr>
            </w:pPr>
            <w:r w:rsidRPr="00AA6B86">
              <w:rPr>
                <w:bCs/>
              </w:rPr>
              <w:t>Agustus</w:t>
            </w:r>
          </w:p>
        </w:tc>
        <w:tc>
          <w:tcPr>
            <w:tcW w:w="856" w:type="dxa"/>
            <w:noWrap/>
            <w:vAlign w:val="center"/>
            <w:hideMark/>
          </w:tcPr>
          <w:p w14:paraId="59D511CB"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5E1879ED" w14:textId="77777777" w:rsidR="00AA6B86" w:rsidRPr="00AA6B86" w:rsidRDefault="00AA6B86" w:rsidP="00AA6B86">
            <w:pPr>
              <w:adjustRightInd w:val="0"/>
              <w:snapToGrid w:val="0"/>
              <w:jc w:val="center"/>
              <w:rPr>
                <w:bCs/>
              </w:rPr>
            </w:pPr>
            <w:r w:rsidRPr="00AA6B86">
              <w:rPr>
                <w:bCs/>
              </w:rPr>
              <w:t>50.4</w:t>
            </w:r>
          </w:p>
        </w:tc>
      </w:tr>
      <w:tr w:rsidR="00AA6B86" w:rsidRPr="00AA6B86" w14:paraId="0B843899" w14:textId="77777777" w:rsidTr="00AA6B86">
        <w:trPr>
          <w:trHeight w:val="290"/>
          <w:jc w:val="center"/>
        </w:trPr>
        <w:tc>
          <w:tcPr>
            <w:tcW w:w="1129" w:type="dxa"/>
            <w:vMerge/>
            <w:vAlign w:val="center"/>
            <w:hideMark/>
          </w:tcPr>
          <w:p w14:paraId="667DCBEE" w14:textId="77777777" w:rsidR="00AA6B86" w:rsidRPr="00AA6B86" w:rsidRDefault="00AA6B86" w:rsidP="00AA6B86">
            <w:pPr>
              <w:adjustRightInd w:val="0"/>
              <w:snapToGrid w:val="0"/>
              <w:jc w:val="center"/>
              <w:rPr>
                <w:bCs/>
              </w:rPr>
            </w:pPr>
          </w:p>
        </w:tc>
        <w:tc>
          <w:tcPr>
            <w:tcW w:w="856" w:type="dxa"/>
            <w:noWrap/>
            <w:vAlign w:val="center"/>
            <w:hideMark/>
          </w:tcPr>
          <w:p w14:paraId="03055C7B"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7FB98730" w14:textId="77777777" w:rsidR="00AA6B86" w:rsidRPr="00AA6B86" w:rsidRDefault="00AA6B86" w:rsidP="00AA6B86">
            <w:pPr>
              <w:adjustRightInd w:val="0"/>
              <w:snapToGrid w:val="0"/>
              <w:jc w:val="center"/>
              <w:rPr>
                <w:bCs/>
              </w:rPr>
            </w:pPr>
            <w:r w:rsidRPr="00AA6B86">
              <w:rPr>
                <w:bCs/>
              </w:rPr>
              <w:t>57.0</w:t>
            </w:r>
          </w:p>
        </w:tc>
      </w:tr>
      <w:tr w:rsidR="00AA6B86" w:rsidRPr="00AA6B86" w14:paraId="10C68CEA" w14:textId="77777777" w:rsidTr="00AA6B86">
        <w:trPr>
          <w:trHeight w:val="290"/>
          <w:jc w:val="center"/>
        </w:trPr>
        <w:tc>
          <w:tcPr>
            <w:tcW w:w="1129" w:type="dxa"/>
            <w:vMerge w:val="restart"/>
            <w:noWrap/>
            <w:vAlign w:val="center"/>
            <w:hideMark/>
          </w:tcPr>
          <w:p w14:paraId="6A7C0F3C" w14:textId="77777777" w:rsidR="00AA6B86" w:rsidRPr="00AA6B86" w:rsidRDefault="00AA6B86" w:rsidP="00AA6B86">
            <w:pPr>
              <w:adjustRightInd w:val="0"/>
              <w:snapToGrid w:val="0"/>
              <w:jc w:val="center"/>
              <w:rPr>
                <w:bCs/>
              </w:rPr>
            </w:pPr>
            <w:r w:rsidRPr="00AA6B86">
              <w:rPr>
                <w:bCs/>
              </w:rPr>
              <w:t>September</w:t>
            </w:r>
          </w:p>
        </w:tc>
        <w:tc>
          <w:tcPr>
            <w:tcW w:w="856" w:type="dxa"/>
            <w:noWrap/>
            <w:vAlign w:val="center"/>
            <w:hideMark/>
          </w:tcPr>
          <w:p w14:paraId="34615FD7"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16A69C4A" w14:textId="77777777" w:rsidR="00AA6B86" w:rsidRPr="00AA6B86" w:rsidRDefault="00AA6B86" w:rsidP="00AA6B86">
            <w:pPr>
              <w:adjustRightInd w:val="0"/>
              <w:snapToGrid w:val="0"/>
              <w:jc w:val="center"/>
              <w:rPr>
                <w:bCs/>
              </w:rPr>
            </w:pPr>
            <w:r w:rsidRPr="00AA6B86">
              <w:rPr>
                <w:bCs/>
              </w:rPr>
              <w:t>49.3</w:t>
            </w:r>
          </w:p>
        </w:tc>
      </w:tr>
      <w:tr w:rsidR="00AA6B86" w:rsidRPr="00AA6B86" w14:paraId="10972DE1" w14:textId="77777777" w:rsidTr="00AA6B86">
        <w:trPr>
          <w:trHeight w:val="290"/>
          <w:jc w:val="center"/>
        </w:trPr>
        <w:tc>
          <w:tcPr>
            <w:tcW w:w="1129" w:type="dxa"/>
            <w:vMerge/>
            <w:vAlign w:val="center"/>
            <w:hideMark/>
          </w:tcPr>
          <w:p w14:paraId="2C18B22B" w14:textId="77777777" w:rsidR="00AA6B86" w:rsidRPr="00AA6B86" w:rsidRDefault="00AA6B86" w:rsidP="00AA6B86">
            <w:pPr>
              <w:adjustRightInd w:val="0"/>
              <w:snapToGrid w:val="0"/>
              <w:jc w:val="center"/>
              <w:rPr>
                <w:bCs/>
              </w:rPr>
            </w:pPr>
          </w:p>
        </w:tc>
        <w:tc>
          <w:tcPr>
            <w:tcW w:w="856" w:type="dxa"/>
            <w:noWrap/>
            <w:vAlign w:val="center"/>
            <w:hideMark/>
          </w:tcPr>
          <w:p w14:paraId="4A77E833"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7513B86D" w14:textId="77777777" w:rsidR="00AA6B86" w:rsidRPr="00AA6B86" w:rsidRDefault="00AA6B86" w:rsidP="00AA6B86">
            <w:pPr>
              <w:adjustRightInd w:val="0"/>
              <w:snapToGrid w:val="0"/>
              <w:jc w:val="center"/>
              <w:rPr>
                <w:bCs/>
              </w:rPr>
            </w:pPr>
            <w:r w:rsidRPr="00AA6B86">
              <w:rPr>
                <w:bCs/>
              </w:rPr>
              <w:t>59.2</w:t>
            </w:r>
          </w:p>
        </w:tc>
      </w:tr>
      <w:tr w:rsidR="00AA6B86" w:rsidRPr="00AA6B86" w14:paraId="5DEF056E" w14:textId="77777777" w:rsidTr="00AA6B86">
        <w:trPr>
          <w:trHeight w:val="290"/>
          <w:jc w:val="center"/>
        </w:trPr>
        <w:tc>
          <w:tcPr>
            <w:tcW w:w="1129" w:type="dxa"/>
            <w:vMerge w:val="restart"/>
            <w:noWrap/>
            <w:vAlign w:val="center"/>
            <w:hideMark/>
          </w:tcPr>
          <w:p w14:paraId="12C7C305" w14:textId="77777777" w:rsidR="00AA6B86" w:rsidRPr="00AA6B86" w:rsidRDefault="00AA6B86" w:rsidP="00AA6B86">
            <w:pPr>
              <w:adjustRightInd w:val="0"/>
              <w:snapToGrid w:val="0"/>
              <w:jc w:val="center"/>
              <w:rPr>
                <w:bCs/>
              </w:rPr>
            </w:pPr>
            <w:r w:rsidRPr="00AA6B86">
              <w:rPr>
                <w:bCs/>
              </w:rPr>
              <w:t>Oktober</w:t>
            </w:r>
          </w:p>
        </w:tc>
        <w:tc>
          <w:tcPr>
            <w:tcW w:w="856" w:type="dxa"/>
            <w:noWrap/>
            <w:vAlign w:val="center"/>
            <w:hideMark/>
          </w:tcPr>
          <w:p w14:paraId="149145B9"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242C98CF" w14:textId="77777777" w:rsidR="00AA6B86" w:rsidRPr="00AA6B86" w:rsidRDefault="00AA6B86" w:rsidP="00AA6B86">
            <w:pPr>
              <w:adjustRightInd w:val="0"/>
              <w:snapToGrid w:val="0"/>
              <w:jc w:val="center"/>
              <w:rPr>
                <w:bCs/>
              </w:rPr>
            </w:pPr>
            <w:r w:rsidRPr="00AA6B86">
              <w:rPr>
                <w:bCs/>
              </w:rPr>
              <w:t>68.6</w:t>
            </w:r>
          </w:p>
        </w:tc>
      </w:tr>
      <w:tr w:rsidR="00AA6B86" w:rsidRPr="00AA6B86" w14:paraId="43657026" w14:textId="77777777" w:rsidTr="00AA6B86">
        <w:trPr>
          <w:trHeight w:val="290"/>
          <w:jc w:val="center"/>
        </w:trPr>
        <w:tc>
          <w:tcPr>
            <w:tcW w:w="1129" w:type="dxa"/>
            <w:vMerge/>
            <w:vAlign w:val="center"/>
            <w:hideMark/>
          </w:tcPr>
          <w:p w14:paraId="35B02AB2" w14:textId="77777777" w:rsidR="00AA6B86" w:rsidRPr="00AA6B86" w:rsidRDefault="00AA6B86" w:rsidP="00AA6B86">
            <w:pPr>
              <w:adjustRightInd w:val="0"/>
              <w:snapToGrid w:val="0"/>
              <w:jc w:val="center"/>
              <w:rPr>
                <w:bCs/>
              </w:rPr>
            </w:pPr>
          </w:p>
        </w:tc>
        <w:tc>
          <w:tcPr>
            <w:tcW w:w="856" w:type="dxa"/>
            <w:noWrap/>
            <w:vAlign w:val="center"/>
            <w:hideMark/>
          </w:tcPr>
          <w:p w14:paraId="4262D16B"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6408DF25" w14:textId="77777777" w:rsidR="00AA6B86" w:rsidRPr="00AA6B86" w:rsidRDefault="00AA6B86" w:rsidP="00AA6B86">
            <w:pPr>
              <w:adjustRightInd w:val="0"/>
              <w:snapToGrid w:val="0"/>
              <w:jc w:val="center"/>
              <w:rPr>
                <w:bCs/>
              </w:rPr>
            </w:pPr>
            <w:r w:rsidRPr="00AA6B86">
              <w:rPr>
                <w:bCs/>
              </w:rPr>
              <w:t>94.4</w:t>
            </w:r>
          </w:p>
        </w:tc>
      </w:tr>
      <w:tr w:rsidR="00AA6B86" w:rsidRPr="00AA6B86" w14:paraId="180BBF3A" w14:textId="77777777" w:rsidTr="00AA6B86">
        <w:trPr>
          <w:trHeight w:val="290"/>
          <w:jc w:val="center"/>
        </w:trPr>
        <w:tc>
          <w:tcPr>
            <w:tcW w:w="1129" w:type="dxa"/>
            <w:vMerge w:val="restart"/>
            <w:noWrap/>
            <w:vAlign w:val="center"/>
            <w:hideMark/>
          </w:tcPr>
          <w:p w14:paraId="258C3640" w14:textId="77777777" w:rsidR="00AA6B86" w:rsidRPr="00AA6B86" w:rsidRDefault="00AA6B86" w:rsidP="00AA6B86">
            <w:pPr>
              <w:adjustRightInd w:val="0"/>
              <w:snapToGrid w:val="0"/>
              <w:jc w:val="center"/>
              <w:rPr>
                <w:bCs/>
              </w:rPr>
            </w:pPr>
            <w:r w:rsidRPr="00AA6B86">
              <w:rPr>
                <w:bCs/>
              </w:rPr>
              <w:t>November</w:t>
            </w:r>
          </w:p>
        </w:tc>
        <w:tc>
          <w:tcPr>
            <w:tcW w:w="856" w:type="dxa"/>
            <w:noWrap/>
            <w:vAlign w:val="center"/>
            <w:hideMark/>
          </w:tcPr>
          <w:p w14:paraId="0F0A03EE"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0E456A4D" w14:textId="77777777" w:rsidR="00AA6B86" w:rsidRPr="00AA6B86" w:rsidRDefault="00AA6B86" w:rsidP="00AA6B86">
            <w:pPr>
              <w:adjustRightInd w:val="0"/>
              <w:snapToGrid w:val="0"/>
              <w:jc w:val="center"/>
              <w:rPr>
                <w:bCs/>
              </w:rPr>
            </w:pPr>
            <w:r w:rsidRPr="00AA6B86">
              <w:rPr>
                <w:bCs/>
              </w:rPr>
              <w:t>133.5</w:t>
            </w:r>
          </w:p>
        </w:tc>
      </w:tr>
      <w:tr w:rsidR="00AA6B86" w:rsidRPr="00AA6B86" w14:paraId="57F05A7A" w14:textId="77777777" w:rsidTr="00AA6B86">
        <w:trPr>
          <w:trHeight w:val="290"/>
          <w:jc w:val="center"/>
        </w:trPr>
        <w:tc>
          <w:tcPr>
            <w:tcW w:w="1129" w:type="dxa"/>
            <w:vMerge/>
            <w:vAlign w:val="center"/>
            <w:hideMark/>
          </w:tcPr>
          <w:p w14:paraId="15B3D0D7" w14:textId="77777777" w:rsidR="00AA6B86" w:rsidRPr="00AA6B86" w:rsidRDefault="00AA6B86" w:rsidP="00AA6B86">
            <w:pPr>
              <w:adjustRightInd w:val="0"/>
              <w:snapToGrid w:val="0"/>
              <w:jc w:val="center"/>
              <w:rPr>
                <w:bCs/>
              </w:rPr>
            </w:pPr>
          </w:p>
        </w:tc>
        <w:tc>
          <w:tcPr>
            <w:tcW w:w="856" w:type="dxa"/>
            <w:noWrap/>
            <w:vAlign w:val="center"/>
            <w:hideMark/>
          </w:tcPr>
          <w:p w14:paraId="2E5F877F"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21DDE03D" w14:textId="77777777" w:rsidR="00AA6B86" w:rsidRPr="00AA6B86" w:rsidRDefault="00AA6B86" w:rsidP="00AA6B86">
            <w:pPr>
              <w:adjustRightInd w:val="0"/>
              <w:snapToGrid w:val="0"/>
              <w:jc w:val="center"/>
              <w:rPr>
                <w:bCs/>
              </w:rPr>
            </w:pPr>
            <w:r w:rsidRPr="00AA6B86">
              <w:rPr>
                <w:bCs/>
              </w:rPr>
              <w:t>130.5</w:t>
            </w:r>
          </w:p>
        </w:tc>
      </w:tr>
      <w:tr w:rsidR="00AA6B86" w:rsidRPr="00AA6B86" w14:paraId="29DB825B" w14:textId="77777777" w:rsidTr="00AA6B86">
        <w:trPr>
          <w:trHeight w:val="290"/>
          <w:jc w:val="center"/>
        </w:trPr>
        <w:tc>
          <w:tcPr>
            <w:tcW w:w="1129" w:type="dxa"/>
            <w:vMerge w:val="restart"/>
            <w:noWrap/>
            <w:vAlign w:val="center"/>
            <w:hideMark/>
          </w:tcPr>
          <w:p w14:paraId="3ACBDDC0" w14:textId="77777777" w:rsidR="00AA6B86" w:rsidRPr="00AA6B86" w:rsidRDefault="00AA6B86" w:rsidP="00AA6B86">
            <w:pPr>
              <w:adjustRightInd w:val="0"/>
              <w:snapToGrid w:val="0"/>
              <w:jc w:val="center"/>
              <w:rPr>
                <w:bCs/>
              </w:rPr>
            </w:pPr>
            <w:r w:rsidRPr="00AA6B86">
              <w:rPr>
                <w:bCs/>
              </w:rPr>
              <w:t>Desember</w:t>
            </w:r>
          </w:p>
        </w:tc>
        <w:tc>
          <w:tcPr>
            <w:tcW w:w="856" w:type="dxa"/>
            <w:noWrap/>
            <w:vAlign w:val="center"/>
            <w:hideMark/>
          </w:tcPr>
          <w:p w14:paraId="3A06EA03" w14:textId="77777777" w:rsidR="00AA6B86" w:rsidRPr="00AA6B86" w:rsidRDefault="00AA6B86" w:rsidP="00AA6B86">
            <w:pPr>
              <w:adjustRightInd w:val="0"/>
              <w:snapToGrid w:val="0"/>
              <w:jc w:val="center"/>
              <w:rPr>
                <w:bCs/>
              </w:rPr>
            </w:pPr>
            <w:r w:rsidRPr="00AA6B86">
              <w:rPr>
                <w:bCs/>
              </w:rPr>
              <w:t>i</w:t>
            </w:r>
          </w:p>
        </w:tc>
        <w:tc>
          <w:tcPr>
            <w:tcW w:w="791" w:type="dxa"/>
            <w:noWrap/>
            <w:vAlign w:val="center"/>
            <w:hideMark/>
          </w:tcPr>
          <w:p w14:paraId="364C5812" w14:textId="77777777" w:rsidR="00AA6B86" w:rsidRPr="00AA6B86" w:rsidRDefault="00AA6B86" w:rsidP="00AA6B86">
            <w:pPr>
              <w:adjustRightInd w:val="0"/>
              <w:snapToGrid w:val="0"/>
              <w:jc w:val="center"/>
              <w:rPr>
                <w:bCs/>
              </w:rPr>
            </w:pPr>
            <w:r w:rsidRPr="00AA6B86">
              <w:rPr>
                <w:bCs/>
              </w:rPr>
              <w:t>182.9</w:t>
            </w:r>
          </w:p>
        </w:tc>
      </w:tr>
      <w:tr w:rsidR="00AA6B86" w:rsidRPr="00AA6B86" w14:paraId="4077B1ED" w14:textId="77777777" w:rsidTr="00AA6B86">
        <w:trPr>
          <w:trHeight w:val="290"/>
          <w:jc w:val="center"/>
        </w:trPr>
        <w:tc>
          <w:tcPr>
            <w:tcW w:w="1129" w:type="dxa"/>
            <w:vMerge/>
            <w:vAlign w:val="center"/>
            <w:hideMark/>
          </w:tcPr>
          <w:p w14:paraId="6524B266" w14:textId="77777777" w:rsidR="00AA6B86" w:rsidRPr="00AA6B86" w:rsidRDefault="00AA6B86" w:rsidP="00AA6B86">
            <w:pPr>
              <w:adjustRightInd w:val="0"/>
              <w:snapToGrid w:val="0"/>
              <w:jc w:val="center"/>
              <w:rPr>
                <w:bCs/>
              </w:rPr>
            </w:pPr>
          </w:p>
        </w:tc>
        <w:tc>
          <w:tcPr>
            <w:tcW w:w="856" w:type="dxa"/>
            <w:noWrap/>
            <w:vAlign w:val="center"/>
            <w:hideMark/>
          </w:tcPr>
          <w:p w14:paraId="4BDCEEFC" w14:textId="77777777" w:rsidR="00AA6B86" w:rsidRPr="00AA6B86" w:rsidRDefault="00AA6B86" w:rsidP="00AA6B86">
            <w:pPr>
              <w:adjustRightInd w:val="0"/>
              <w:snapToGrid w:val="0"/>
              <w:jc w:val="center"/>
              <w:rPr>
                <w:bCs/>
              </w:rPr>
            </w:pPr>
            <w:r w:rsidRPr="00AA6B86">
              <w:rPr>
                <w:bCs/>
              </w:rPr>
              <w:t>ii</w:t>
            </w:r>
          </w:p>
        </w:tc>
        <w:tc>
          <w:tcPr>
            <w:tcW w:w="791" w:type="dxa"/>
            <w:noWrap/>
            <w:vAlign w:val="center"/>
            <w:hideMark/>
          </w:tcPr>
          <w:p w14:paraId="75C92404" w14:textId="77777777" w:rsidR="00AA6B86" w:rsidRPr="00AA6B86" w:rsidRDefault="00AA6B86" w:rsidP="00AA6B86">
            <w:pPr>
              <w:adjustRightInd w:val="0"/>
              <w:snapToGrid w:val="0"/>
              <w:jc w:val="center"/>
              <w:rPr>
                <w:bCs/>
              </w:rPr>
            </w:pPr>
            <w:r w:rsidRPr="00AA6B86">
              <w:rPr>
                <w:bCs/>
              </w:rPr>
              <w:t>167.4</w:t>
            </w:r>
          </w:p>
        </w:tc>
      </w:tr>
    </w:tbl>
    <w:p w14:paraId="35B03D99" w14:textId="17027D2A" w:rsidR="007320AE" w:rsidRDefault="007320AE" w:rsidP="007320AE">
      <w:pPr>
        <w:adjustRightInd w:val="0"/>
        <w:snapToGrid w:val="0"/>
        <w:jc w:val="both"/>
        <w:rPr>
          <w:bCs/>
        </w:rPr>
      </w:pPr>
    </w:p>
    <w:p w14:paraId="776D36FB" w14:textId="77777777" w:rsidR="007320AE" w:rsidRPr="005E5D45" w:rsidRDefault="007320AE" w:rsidP="007320AE">
      <w:pPr>
        <w:pStyle w:val="BodyText"/>
        <w:adjustRightInd w:val="0"/>
        <w:snapToGrid w:val="0"/>
        <w:rPr>
          <w:b/>
          <w:bCs/>
          <w:sz w:val="22"/>
          <w:szCs w:val="22"/>
        </w:rPr>
      </w:pPr>
      <w:r w:rsidRPr="005E5D45">
        <w:rPr>
          <w:b/>
          <w:bCs/>
          <w:sz w:val="22"/>
          <w:szCs w:val="22"/>
        </w:rPr>
        <w:t>Analisis Evapotranspirasi</w:t>
      </w:r>
    </w:p>
    <w:p w14:paraId="287921A5" w14:textId="0924CADE" w:rsidR="007320AE" w:rsidRDefault="004470FB" w:rsidP="004470FB">
      <w:pPr>
        <w:adjustRightInd w:val="0"/>
        <w:snapToGrid w:val="0"/>
        <w:ind w:firstLine="567"/>
        <w:jc w:val="both"/>
        <w:rPr>
          <w:bCs/>
        </w:rPr>
      </w:pPr>
      <w:r w:rsidRPr="004470FB">
        <w:rPr>
          <w:bCs/>
        </w:rPr>
        <w:t xml:space="preserve">Analisis evapotranspirasi wilayah Semendawai menggunakan data Pos Klimatologi di Bendung </w:t>
      </w:r>
      <w:proofErr w:type="spellStart"/>
      <w:r w:rsidRPr="004470FB">
        <w:rPr>
          <w:bCs/>
        </w:rPr>
        <w:t>Perjaya</w:t>
      </w:r>
      <w:proofErr w:type="spellEnd"/>
      <w:r w:rsidRPr="004470FB">
        <w:rPr>
          <w:bCs/>
        </w:rPr>
        <w:t>.</w:t>
      </w:r>
      <w:r>
        <w:rPr>
          <w:bCs/>
        </w:rPr>
        <w:t xml:space="preserve"> Hasil analisis evapotranspirasi menggunakan metode </w:t>
      </w:r>
      <w:proofErr w:type="spellStart"/>
      <w:r>
        <w:rPr>
          <w:bCs/>
        </w:rPr>
        <w:t>Pennman</w:t>
      </w:r>
      <w:proofErr w:type="spellEnd"/>
      <w:r>
        <w:rPr>
          <w:bCs/>
        </w:rPr>
        <w:t xml:space="preserve"> modifikasi dapat dilihat pada Tabel 2.</w:t>
      </w:r>
    </w:p>
    <w:p w14:paraId="4CFC19B7" w14:textId="2496384F" w:rsidR="007320AE" w:rsidRDefault="007320AE" w:rsidP="007320AE">
      <w:pPr>
        <w:adjustRightInd w:val="0"/>
        <w:snapToGrid w:val="0"/>
        <w:jc w:val="both"/>
        <w:rPr>
          <w:bCs/>
        </w:rPr>
      </w:pPr>
    </w:p>
    <w:p w14:paraId="39A5C5D0" w14:textId="29089618" w:rsidR="007320AE" w:rsidRDefault="00284C2F" w:rsidP="007320AE">
      <w:pPr>
        <w:adjustRightInd w:val="0"/>
        <w:snapToGrid w:val="0"/>
        <w:jc w:val="both"/>
        <w:rPr>
          <w:b/>
          <w:bCs/>
        </w:rPr>
      </w:pPr>
      <w:r w:rsidRPr="005E5D45">
        <w:rPr>
          <w:b/>
          <w:bCs/>
        </w:rPr>
        <w:t xml:space="preserve">Analisis </w:t>
      </w:r>
      <w:r>
        <w:rPr>
          <w:b/>
          <w:bCs/>
        </w:rPr>
        <w:t>Ketersediaan Air</w:t>
      </w:r>
    </w:p>
    <w:p w14:paraId="74BC63E0" w14:textId="57605EBB" w:rsidR="00284C2F" w:rsidRDefault="00284C2F" w:rsidP="00284C2F">
      <w:pPr>
        <w:adjustRightInd w:val="0"/>
        <w:snapToGrid w:val="0"/>
        <w:ind w:firstLine="567"/>
        <w:jc w:val="both"/>
      </w:pPr>
      <w:r>
        <w:t xml:space="preserve">Berdasarkan hasil analisis debit simulasi dengan metode FJ </w:t>
      </w:r>
      <w:proofErr w:type="spellStart"/>
      <w:r>
        <w:t>Mock</w:t>
      </w:r>
      <w:proofErr w:type="spellEnd"/>
      <w:r>
        <w:t xml:space="preserve"> dari Tahun 20</w:t>
      </w:r>
      <w:r w:rsidR="00D23A25">
        <w:t xml:space="preserve">15-2024, maka tahapan selanjutnya yaitu melakukan analisis ketersediaan air dengan metode </w:t>
      </w:r>
      <w:proofErr w:type="spellStart"/>
      <w:r w:rsidR="00D23A25">
        <w:t>weibull</w:t>
      </w:r>
      <w:proofErr w:type="spellEnd"/>
      <w:r w:rsidR="00D23A25">
        <w:t xml:space="preserve"> </w:t>
      </w:r>
      <w:r w:rsidR="00D23A25">
        <w:t xml:space="preserve">dengan </w:t>
      </w:r>
      <w:proofErr w:type="spellStart"/>
      <w:r w:rsidR="00D23A25">
        <w:t>probabilistik</w:t>
      </w:r>
      <w:proofErr w:type="spellEnd"/>
      <w:r w:rsidR="00D23A25">
        <w:t xml:space="preserve"> debit untuk irigasi adalah 80% (Q80) yang dapat dilihat pada grafik 1.</w:t>
      </w:r>
    </w:p>
    <w:p w14:paraId="0161C2E9" w14:textId="77777777" w:rsidR="007810E3" w:rsidRDefault="007810E3" w:rsidP="007810E3">
      <w:pPr>
        <w:adjustRightInd w:val="0"/>
        <w:snapToGrid w:val="0"/>
        <w:jc w:val="both"/>
      </w:pPr>
    </w:p>
    <w:p w14:paraId="5FD5613B" w14:textId="24173D03" w:rsidR="007810E3" w:rsidRPr="00284C2F" w:rsidRDefault="007810E3" w:rsidP="007810E3">
      <w:pPr>
        <w:adjustRightInd w:val="0"/>
        <w:snapToGrid w:val="0"/>
        <w:jc w:val="both"/>
      </w:pPr>
      <w:bookmarkStart w:id="10" w:name="_Toc203564552"/>
      <w:r w:rsidRPr="004470FB">
        <w:rPr>
          <w:sz w:val="20"/>
          <w:szCs w:val="20"/>
        </w:rPr>
        <w:t>Tabel 2. Hasil Analisis Evapotranspirasi Acuan (</w:t>
      </w:r>
      <w:r w:rsidRPr="004470FB">
        <w:rPr>
          <w:i/>
          <w:iCs/>
          <w:sz w:val="20"/>
          <w:szCs w:val="20"/>
        </w:rPr>
        <w:t>Eto</w:t>
      </w:r>
      <w:r w:rsidRPr="004470FB">
        <w:rPr>
          <w:sz w:val="20"/>
          <w:szCs w:val="20"/>
        </w:rPr>
        <w:t>)</w:t>
      </w:r>
      <w:bookmarkEnd w:id="10"/>
      <w:r w:rsidRPr="00284C2F">
        <w:t xml:space="preserve"> </w:t>
      </w:r>
    </w:p>
    <w:tbl>
      <w:tblPr>
        <w:tblStyle w:val="TableGrid"/>
        <w:tblW w:w="0" w:type="auto"/>
        <w:jc w:val="center"/>
        <w:tblLook w:val="04A0" w:firstRow="1" w:lastRow="0" w:firstColumn="1" w:lastColumn="0" w:noHBand="0" w:noVBand="1"/>
      </w:tblPr>
      <w:tblGrid>
        <w:gridCol w:w="1157"/>
        <w:gridCol w:w="791"/>
        <w:gridCol w:w="962"/>
      </w:tblGrid>
      <w:tr w:rsidR="007810E3" w:rsidRPr="007810E3" w14:paraId="201A4CFD" w14:textId="77777777" w:rsidTr="007810E3">
        <w:trPr>
          <w:trHeight w:val="310"/>
          <w:jc w:val="center"/>
        </w:trPr>
        <w:tc>
          <w:tcPr>
            <w:tcW w:w="1948" w:type="dxa"/>
            <w:gridSpan w:val="2"/>
            <w:noWrap/>
            <w:vAlign w:val="center"/>
            <w:hideMark/>
          </w:tcPr>
          <w:p w14:paraId="0C13A162" w14:textId="77777777" w:rsidR="007810E3" w:rsidRPr="007810E3" w:rsidRDefault="007810E3" w:rsidP="007810E3">
            <w:pPr>
              <w:adjustRightInd w:val="0"/>
              <w:snapToGrid w:val="0"/>
              <w:jc w:val="center"/>
              <w:rPr>
                <w:bCs/>
                <w:lang w:val="en-US"/>
              </w:rPr>
            </w:pPr>
            <w:r w:rsidRPr="007810E3">
              <w:rPr>
                <w:bCs/>
              </w:rPr>
              <w:t>Data</w:t>
            </w:r>
          </w:p>
        </w:tc>
        <w:tc>
          <w:tcPr>
            <w:tcW w:w="962" w:type="dxa"/>
            <w:noWrap/>
            <w:vAlign w:val="center"/>
            <w:hideMark/>
          </w:tcPr>
          <w:p w14:paraId="6822F4E8" w14:textId="77777777" w:rsidR="007810E3" w:rsidRPr="007810E3" w:rsidRDefault="007810E3" w:rsidP="007810E3">
            <w:pPr>
              <w:adjustRightInd w:val="0"/>
              <w:snapToGrid w:val="0"/>
              <w:jc w:val="center"/>
              <w:rPr>
                <w:bCs/>
              </w:rPr>
            </w:pPr>
            <w:proofErr w:type="spellStart"/>
            <w:r w:rsidRPr="007810E3">
              <w:rPr>
                <w:bCs/>
              </w:rPr>
              <w:t>ETo</w:t>
            </w:r>
            <w:proofErr w:type="spellEnd"/>
          </w:p>
        </w:tc>
      </w:tr>
      <w:tr w:rsidR="007810E3" w:rsidRPr="007810E3" w14:paraId="4C1F2B9B" w14:textId="77777777" w:rsidTr="007810E3">
        <w:trPr>
          <w:trHeight w:val="310"/>
          <w:jc w:val="center"/>
        </w:trPr>
        <w:tc>
          <w:tcPr>
            <w:tcW w:w="1948" w:type="dxa"/>
            <w:gridSpan w:val="2"/>
            <w:noWrap/>
            <w:vAlign w:val="center"/>
            <w:hideMark/>
          </w:tcPr>
          <w:p w14:paraId="2C083E2F" w14:textId="77777777" w:rsidR="007810E3" w:rsidRPr="007810E3" w:rsidRDefault="007810E3" w:rsidP="007810E3">
            <w:pPr>
              <w:adjustRightInd w:val="0"/>
              <w:snapToGrid w:val="0"/>
              <w:jc w:val="center"/>
              <w:rPr>
                <w:bCs/>
              </w:rPr>
            </w:pPr>
            <w:r w:rsidRPr="007810E3">
              <w:rPr>
                <w:bCs/>
              </w:rPr>
              <w:t>Satuan</w:t>
            </w:r>
          </w:p>
        </w:tc>
        <w:tc>
          <w:tcPr>
            <w:tcW w:w="962" w:type="dxa"/>
            <w:noWrap/>
            <w:vAlign w:val="center"/>
            <w:hideMark/>
          </w:tcPr>
          <w:p w14:paraId="5346545C" w14:textId="77777777" w:rsidR="007810E3" w:rsidRPr="007810E3" w:rsidRDefault="007810E3" w:rsidP="007810E3">
            <w:pPr>
              <w:adjustRightInd w:val="0"/>
              <w:snapToGrid w:val="0"/>
              <w:jc w:val="center"/>
              <w:rPr>
                <w:bCs/>
              </w:rPr>
            </w:pPr>
            <w:r w:rsidRPr="007810E3">
              <w:rPr>
                <w:bCs/>
              </w:rPr>
              <w:t>mm/hari</w:t>
            </w:r>
          </w:p>
        </w:tc>
      </w:tr>
      <w:tr w:rsidR="007810E3" w:rsidRPr="007810E3" w14:paraId="20E01CCD" w14:textId="77777777" w:rsidTr="007810E3">
        <w:trPr>
          <w:trHeight w:val="310"/>
          <w:jc w:val="center"/>
        </w:trPr>
        <w:tc>
          <w:tcPr>
            <w:tcW w:w="1157" w:type="dxa"/>
            <w:vMerge w:val="restart"/>
            <w:noWrap/>
            <w:vAlign w:val="center"/>
            <w:hideMark/>
          </w:tcPr>
          <w:p w14:paraId="62D8BF82" w14:textId="021A3B98" w:rsidR="007810E3" w:rsidRPr="007810E3" w:rsidRDefault="007810E3" w:rsidP="007810E3">
            <w:pPr>
              <w:adjustRightInd w:val="0"/>
              <w:snapToGrid w:val="0"/>
              <w:jc w:val="center"/>
              <w:rPr>
                <w:bCs/>
              </w:rPr>
            </w:pPr>
            <w:r w:rsidRPr="00AA6B86">
              <w:rPr>
                <w:bCs/>
              </w:rPr>
              <w:t>Januari</w:t>
            </w:r>
          </w:p>
        </w:tc>
        <w:tc>
          <w:tcPr>
            <w:tcW w:w="791" w:type="dxa"/>
            <w:noWrap/>
            <w:vAlign w:val="center"/>
            <w:hideMark/>
          </w:tcPr>
          <w:p w14:paraId="3037D524" w14:textId="41B06179"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68F883AB" w14:textId="77777777" w:rsidR="007810E3" w:rsidRPr="007810E3" w:rsidRDefault="007810E3" w:rsidP="007810E3">
            <w:pPr>
              <w:adjustRightInd w:val="0"/>
              <w:snapToGrid w:val="0"/>
              <w:jc w:val="center"/>
              <w:rPr>
                <w:bCs/>
              </w:rPr>
            </w:pPr>
            <w:r w:rsidRPr="007810E3">
              <w:rPr>
                <w:bCs/>
              </w:rPr>
              <w:t>3.34</w:t>
            </w:r>
          </w:p>
        </w:tc>
      </w:tr>
      <w:tr w:rsidR="007810E3" w:rsidRPr="007810E3" w14:paraId="5F1A0DD5" w14:textId="77777777" w:rsidTr="007810E3">
        <w:trPr>
          <w:trHeight w:val="310"/>
          <w:jc w:val="center"/>
        </w:trPr>
        <w:tc>
          <w:tcPr>
            <w:tcW w:w="1157" w:type="dxa"/>
            <w:vMerge/>
            <w:vAlign w:val="center"/>
            <w:hideMark/>
          </w:tcPr>
          <w:p w14:paraId="50BDAA9B" w14:textId="77777777" w:rsidR="007810E3" w:rsidRPr="007810E3" w:rsidRDefault="007810E3" w:rsidP="007810E3">
            <w:pPr>
              <w:adjustRightInd w:val="0"/>
              <w:snapToGrid w:val="0"/>
              <w:jc w:val="center"/>
              <w:rPr>
                <w:bCs/>
              </w:rPr>
            </w:pPr>
          </w:p>
        </w:tc>
        <w:tc>
          <w:tcPr>
            <w:tcW w:w="791" w:type="dxa"/>
            <w:noWrap/>
            <w:vAlign w:val="center"/>
            <w:hideMark/>
          </w:tcPr>
          <w:p w14:paraId="1746D6C0" w14:textId="36945521"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13A94072" w14:textId="77777777" w:rsidR="007810E3" w:rsidRPr="007810E3" w:rsidRDefault="007810E3" w:rsidP="007810E3">
            <w:pPr>
              <w:adjustRightInd w:val="0"/>
              <w:snapToGrid w:val="0"/>
              <w:jc w:val="center"/>
              <w:rPr>
                <w:bCs/>
              </w:rPr>
            </w:pPr>
            <w:r w:rsidRPr="007810E3">
              <w:rPr>
                <w:bCs/>
              </w:rPr>
              <w:t>3.40</w:t>
            </w:r>
          </w:p>
        </w:tc>
      </w:tr>
      <w:tr w:rsidR="007810E3" w:rsidRPr="007810E3" w14:paraId="6220D331" w14:textId="77777777" w:rsidTr="007810E3">
        <w:trPr>
          <w:trHeight w:val="310"/>
          <w:jc w:val="center"/>
        </w:trPr>
        <w:tc>
          <w:tcPr>
            <w:tcW w:w="1157" w:type="dxa"/>
            <w:vMerge w:val="restart"/>
            <w:noWrap/>
            <w:vAlign w:val="center"/>
            <w:hideMark/>
          </w:tcPr>
          <w:p w14:paraId="05919BF8" w14:textId="5D3C4FD7" w:rsidR="007810E3" w:rsidRPr="007810E3" w:rsidRDefault="007810E3" w:rsidP="007810E3">
            <w:pPr>
              <w:adjustRightInd w:val="0"/>
              <w:snapToGrid w:val="0"/>
              <w:jc w:val="center"/>
              <w:rPr>
                <w:bCs/>
              </w:rPr>
            </w:pPr>
            <w:r w:rsidRPr="00AA6B86">
              <w:rPr>
                <w:bCs/>
              </w:rPr>
              <w:t>Februari</w:t>
            </w:r>
          </w:p>
        </w:tc>
        <w:tc>
          <w:tcPr>
            <w:tcW w:w="791" w:type="dxa"/>
            <w:noWrap/>
            <w:vAlign w:val="center"/>
            <w:hideMark/>
          </w:tcPr>
          <w:p w14:paraId="3E1928AC" w14:textId="5A5B2033"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663A356F" w14:textId="77777777" w:rsidR="007810E3" w:rsidRPr="007810E3" w:rsidRDefault="007810E3" w:rsidP="007810E3">
            <w:pPr>
              <w:adjustRightInd w:val="0"/>
              <w:snapToGrid w:val="0"/>
              <w:jc w:val="center"/>
              <w:rPr>
                <w:bCs/>
              </w:rPr>
            </w:pPr>
            <w:r w:rsidRPr="007810E3">
              <w:rPr>
                <w:bCs/>
              </w:rPr>
              <w:t>3.41</w:t>
            </w:r>
          </w:p>
        </w:tc>
      </w:tr>
      <w:tr w:rsidR="007810E3" w:rsidRPr="007810E3" w14:paraId="3021FA79" w14:textId="77777777" w:rsidTr="007810E3">
        <w:trPr>
          <w:trHeight w:val="310"/>
          <w:jc w:val="center"/>
        </w:trPr>
        <w:tc>
          <w:tcPr>
            <w:tcW w:w="1157" w:type="dxa"/>
            <w:vMerge/>
            <w:vAlign w:val="center"/>
            <w:hideMark/>
          </w:tcPr>
          <w:p w14:paraId="2052DFE9" w14:textId="77777777" w:rsidR="007810E3" w:rsidRPr="007810E3" w:rsidRDefault="007810E3" w:rsidP="007810E3">
            <w:pPr>
              <w:adjustRightInd w:val="0"/>
              <w:snapToGrid w:val="0"/>
              <w:jc w:val="center"/>
              <w:rPr>
                <w:bCs/>
              </w:rPr>
            </w:pPr>
          </w:p>
        </w:tc>
        <w:tc>
          <w:tcPr>
            <w:tcW w:w="791" w:type="dxa"/>
            <w:noWrap/>
            <w:vAlign w:val="center"/>
            <w:hideMark/>
          </w:tcPr>
          <w:p w14:paraId="2664B0B5" w14:textId="17F924F5"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7FDBD908" w14:textId="77777777" w:rsidR="007810E3" w:rsidRPr="007810E3" w:rsidRDefault="007810E3" w:rsidP="007810E3">
            <w:pPr>
              <w:adjustRightInd w:val="0"/>
              <w:snapToGrid w:val="0"/>
              <w:jc w:val="center"/>
              <w:rPr>
                <w:bCs/>
              </w:rPr>
            </w:pPr>
            <w:r w:rsidRPr="007810E3">
              <w:rPr>
                <w:bCs/>
              </w:rPr>
              <w:t>3.58</w:t>
            </w:r>
          </w:p>
        </w:tc>
      </w:tr>
      <w:tr w:rsidR="007810E3" w:rsidRPr="007810E3" w14:paraId="1BD364AE" w14:textId="77777777" w:rsidTr="007810E3">
        <w:trPr>
          <w:trHeight w:val="310"/>
          <w:jc w:val="center"/>
        </w:trPr>
        <w:tc>
          <w:tcPr>
            <w:tcW w:w="1157" w:type="dxa"/>
            <w:vMerge w:val="restart"/>
            <w:noWrap/>
            <w:vAlign w:val="center"/>
            <w:hideMark/>
          </w:tcPr>
          <w:p w14:paraId="2292C375" w14:textId="70450340" w:rsidR="007810E3" w:rsidRPr="007810E3" w:rsidRDefault="007810E3" w:rsidP="007810E3">
            <w:pPr>
              <w:adjustRightInd w:val="0"/>
              <w:snapToGrid w:val="0"/>
              <w:jc w:val="center"/>
              <w:rPr>
                <w:bCs/>
              </w:rPr>
            </w:pPr>
            <w:r w:rsidRPr="00AA6B86">
              <w:rPr>
                <w:bCs/>
              </w:rPr>
              <w:t>Maret</w:t>
            </w:r>
          </w:p>
        </w:tc>
        <w:tc>
          <w:tcPr>
            <w:tcW w:w="791" w:type="dxa"/>
            <w:noWrap/>
            <w:vAlign w:val="center"/>
            <w:hideMark/>
          </w:tcPr>
          <w:p w14:paraId="73612EA0" w14:textId="1FBF50F2"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7246A922" w14:textId="77777777" w:rsidR="007810E3" w:rsidRPr="007810E3" w:rsidRDefault="007810E3" w:rsidP="007810E3">
            <w:pPr>
              <w:adjustRightInd w:val="0"/>
              <w:snapToGrid w:val="0"/>
              <w:jc w:val="center"/>
              <w:rPr>
                <w:bCs/>
              </w:rPr>
            </w:pPr>
            <w:r w:rsidRPr="007810E3">
              <w:rPr>
                <w:bCs/>
              </w:rPr>
              <w:t>3.59</w:t>
            </w:r>
          </w:p>
        </w:tc>
      </w:tr>
      <w:tr w:rsidR="007810E3" w:rsidRPr="007810E3" w14:paraId="22F6F353" w14:textId="77777777" w:rsidTr="007810E3">
        <w:trPr>
          <w:trHeight w:val="310"/>
          <w:jc w:val="center"/>
        </w:trPr>
        <w:tc>
          <w:tcPr>
            <w:tcW w:w="1157" w:type="dxa"/>
            <w:vMerge/>
            <w:vAlign w:val="center"/>
            <w:hideMark/>
          </w:tcPr>
          <w:p w14:paraId="17CA2D46" w14:textId="77777777" w:rsidR="007810E3" w:rsidRPr="007810E3" w:rsidRDefault="007810E3" w:rsidP="007810E3">
            <w:pPr>
              <w:adjustRightInd w:val="0"/>
              <w:snapToGrid w:val="0"/>
              <w:jc w:val="center"/>
              <w:rPr>
                <w:bCs/>
              </w:rPr>
            </w:pPr>
          </w:p>
        </w:tc>
        <w:tc>
          <w:tcPr>
            <w:tcW w:w="791" w:type="dxa"/>
            <w:noWrap/>
            <w:vAlign w:val="center"/>
            <w:hideMark/>
          </w:tcPr>
          <w:p w14:paraId="42378389" w14:textId="1F591086"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66BE05F2" w14:textId="77777777" w:rsidR="007810E3" w:rsidRPr="007810E3" w:rsidRDefault="007810E3" w:rsidP="007810E3">
            <w:pPr>
              <w:adjustRightInd w:val="0"/>
              <w:snapToGrid w:val="0"/>
              <w:jc w:val="center"/>
              <w:rPr>
                <w:bCs/>
              </w:rPr>
            </w:pPr>
            <w:r w:rsidRPr="007810E3">
              <w:rPr>
                <w:bCs/>
              </w:rPr>
              <w:t>3.74</w:t>
            </w:r>
          </w:p>
        </w:tc>
      </w:tr>
      <w:tr w:rsidR="007810E3" w:rsidRPr="007810E3" w14:paraId="6AF5F283" w14:textId="77777777" w:rsidTr="007810E3">
        <w:trPr>
          <w:trHeight w:val="310"/>
          <w:jc w:val="center"/>
        </w:trPr>
        <w:tc>
          <w:tcPr>
            <w:tcW w:w="1157" w:type="dxa"/>
            <w:vMerge w:val="restart"/>
            <w:noWrap/>
            <w:vAlign w:val="center"/>
            <w:hideMark/>
          </w:tcPr>
          <w:p w14:paraId="76E18BE5" w14:textId="23829005" w:rsidR="007810E3" w:rsidRPr="007810E3" w:rsidRDefault="007810E3" w:rsidP="007810E3">
            <w:pPr>
              <w:adjustRightInd w:val="0"/>
              <w:snapToGrid w:val="0"/>
              <w:jc w:val="center"/>
              <w:rPr>
                <w:bCs/>
              </w:rPr>
            </w:pPr>
            <w:r w:rsidRPr="00AA6B86">
              <w:rPr>
                <w:bCs/>
              </w:rPr>
              <w:t>April</w:t>
            </w:r>
          </w:p>
        </w:tc>
        <w:tc>
          <w:tcPr>
            <w:tcW w:w="791" w:type="dxa"/>
            <w:noWrap/>
            <w:vAlign w:val="center"/>
            <w:hideMark/>
          </w:tcPr>
          <w:p w14:paraId="45C0BABD" w14:textId="290D0A4D"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0DC8C9E4" w14:textId="77777777" w:rsidR="007810E3" w:rsidRPr="007810E3" w:rsidRDefault="007810E3" w:rsidP="007810E3">
            <w:pPr>
              <w:adjustRightInd w:val="0"/>
              <w:snapToGrid w:val="0"/>
              <w:jc w:val="center"/>
              <w:rPr>
                <w:bCs/>
              </w:rPr>
            </w:pPr>
            <w:r w:rsidRPr="007810E3">
              <w:rPr>
                <w:bCs/>
              </w:rPr>
              <w:t>3.55</w:t>
            </w:r>
          </w:p>
        </w:tc>
      </w:tr>
      <w:tr w:rsidR="007810E3" w:rsidRPr="007810E3" w14:paraId="721B550B" w14:textId="77777777" w:rsidTr="007810E3">
        <w:trPr>
          <w:trHeight w:val="310"/>
          <w:jc w:val="center"/>
        </w:trPr>
        <w:tc>
          <w:tcPr>
            <w:tcW w:w="1157" w:type="dxa"/>
            <w:vMerge/>
            <w:vAlign w:val="center"/>
            <w:hideMark/>
          </w:tcPr>
          <w:p w14:paraId="78657EC0" w14:textId="77777777" w:rsidR="007810E3" w:rsidRPr="007810E3" w:rsidRDefault="007810E3" w:rsidP="007810E3">
            <w:pPr>
              <w:adjustRightInd w:val="0"/>
              <w:snapToGrid w:val="0"/>
              <w:jc w:val="center"/>
              <w:rPr>
                <w:bCs/>
              </w:rPr>
            </w:pPr>
          </w:p>
        </w:tc>
        <w:tc>
          <w:tcPr>
            <w:tcW w:w="791" w:type="dxa"/>
            <w:noWrap/>
            <w:vAlign w:val="center"/>
            <w:hideMark/>
          </w:tcPr>
          <w:p w14:paraId="68BC92FE" w14:textId="6048118A"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2560153C" w14:textId="77777777" w:rsidR="007810E3" w:rsidRPr="007810E3" w:rsidRDefault="007810E3" w:rsidP="007810E3">
            <w:pPr>
              <w:adjustRightInd w:val="0"/>
              <w:snapToGrid w:val="0"/>
              <w:jc w:val="center"/>
              <w:rPr>
                <w:bCs/>
              </w:rPr>
            </w:pPr>
            <w:r w:rsidRPr="007810E3">
              <w:rPr>
                <w:bCs/>
              </w:rPr>
              <w:t>3.70</w:t>
            </w:r>
          </w:p>
        </w:tc>
      </w:tr>
      <w:tr w:rsidR="007810E3" w:rsidRPr="007810E3" w14:paraId="26022E64" w14:textId="77777777" w:rsidTr="007810E3">
        <w:trPr>
          <w:trHeight w:val="310"/>
          <w:jc w:val="center"/>
        </w:trPr>
        <w:tc>
          <w:tcPr>
            <w:tcW w:w="1157" w:type="dxa"/>
            <w:vMerge w:val="restart"/>
            <w:noWrap/>
            <w:vAlign w:val="center"/>
            <w:hideMark/>
          </w:tcPr>
          <w:p w14:paraId="1D9A7452" w14:textId="6E5E312D" w:rsidR="007810E3" w:rsidRPr="007810E3" w:rsidRDefault="007810E3" w:rsidP="007810E3">
            <w:pPr>
              <w:adjustRightInd w:val="0"/>
              <w:snapToGrid w:val="0"/>
              <w:jc w:val="center"/>
              <w:rPr>
                <w:bCs/>
              </w:rPr>
            </w:pPr>
            <w:r w:rsidRPr="00AA6B86">
              <w:rPr>
                <w:bCs/>
              </w:rPr>
              <w:t>Mei</w:t>
            </w:r>
          </w:p>
        </w:tc>
        <w:tc>
          <w:tcPr>
            <w:tcW w:w="791" w:type="dxa"/>
            <w:noWrap/>
            <w:vAlign w:val="center"/>
            <w:hideMark/>
          </w:tcPr>
          <w:p w14:paraId="496D21DD" w14:textId="1E420D64"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7AB8FE56" w14:textId="77777777" w:rsidR="007810E3" w:rsidRPr="007810E3" w:rsidRDefault="007810E3" w:rsidP="007810E3">
            <w:pPr>
              <w:adjustRightInd w:val="0"/>
              <w:snapToGrid w:val="0"/>
              <w:jc w:val="center"/>
              <w:rPr>
                <w:bCs/>
              </w:rPr>
            </w:pPr>
            <w:r w:rsidRPr="007810E3">
              <w:rPr>
                <w:bCs/>
              </w:rPr>
              <w:t>3.55</w:t>
            </w:r>
          </w:p>
        </w:tc>
      </w:tr>
      <w:tr w:rsidR="007810E3" w:rsidRPr="007810E3" w14:paraId="56C8D953" w14:textId="77777777" w:rsidTr="007810E3">
        <w:trPr>
          <w:trHeight w:val="310"/>
          <w:jc w:val="center"/>
        </w:trPr>
        <w:tc>
          <w:tcPr>
            <w:tcW w:w="1157" w:type="dxa"/>
            <w:vMerge/>
            <w:vAlign w:val="center"/>
            <w:hideMark/>
          </w:tcPr>
          <w:p w14:paraId="3CBA83A0" w14:textId="77777777" w:rsidR="007810E3" w:rsidRPr="007810E3" w:rsidRDefault="007810E3" w:rsidP="007810E3">
            <w:pPr>
              <w:adjustRightInd w:val="0"/>
              <w:snapToGrid w:val="0"/>
              <w:jc w:val="center"/>
              <w:rPr>
                <w:bCs/>
              </w:rPr>
            </w:pPr>
          </w:p>
        </w:tc>
        <w:tc>
          <w:tcPr>
            <w:tcW w:w="791" w:type="dxa"/>
            <w:noWrap/>
            <w:vAlign w:val="center"/>
            <w:hideMark/>
          </w:tcPr>
          <w:p w14:paraId="5A586E09" w14:textId="48561C42"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0D82321A" w14:textId="77777777" w:rsidR="007810E3" w:rsidRPr="007810E3" w:rsidRDefault="007810E3" w:rsidP="007810E3">
            <w:pPr>
              <w:adjustRightInd w:val="0"/>
              <w:snapToGrid w:val="0"/>
              <w:jc w:val="center"/>
              <w:rPr>
                <w:bCs/>
              </w:rPr>
            </w:pPr>
            <w:r w:rsidRPr="007810E3">
              <w:rPr>
                <w:bCs/>
              </w:rPr>
              <w:t>3.45</w:t>
            </w:r>
          </w:p>
        </w:tc>
      </w:tr>
      <w:tr w:rsidR="007810E3" w:rsidRPr="007810E3" w14:paraId="7203F0B2" w14:textId="77777777" w:rsidTr="007810E3">
        <w:trPr>
          <w:trHeight w:val="310"/>
          <w:jc w:val="center"/>
        </w:trPr>
        <w:tc>
          <w:tcPr>
            <w:tcW w:w="1157" w:type="dxa"/>
            <w:vMerge w:val="restart"/>
            <w:noWrap/>
            <w:vAlign w:val="center"/>
            <w:hideMark/>
          </w:tcPr>
          <w:p w14:paraId="724622BC" w14:textId="155D21BF" w:rsidR="007810E3" w:rsidRPr="007810E3" w:rsidRDefault="007810E3" w:rsidP="007810E3">
            <w:pPr>
              <w:adjustRightInd w:val="0"/>
              <w:snapToGrid w:val="0"/>
              <w:jc w:val="center"/>
              <w:rPr>
                <w:bCs/>
              </w:rPr>
            </w:pPr>
            <w:r w:rsidRPr="00AA6B86">
              <w:rPr>
                <w:bCs/>
              </w:rPr>
              <w:t>Juni</w:t>
            </w:r>
          </w:p>
        </w:tc>
        <w:tc>
          <w:tcPr>
            <w:tcW w:w="791" w:type="dxa"/>
            <w:noWrap/>
            <w:vAlign w:val="center"/>
            <w:hideMark/>
          </w:tcPr>
          <w:p w14:paraId="07AF817C" w14:textId="438AAF6E"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730716D5" w14:textId="77777777" w:rsidR="007810E3" w:rsidRPr="007810E3" w:rsidRDefault="007810E3" w:rsidP="007810E3">
            <w:pPr>
              <w:adjustRightInd w:val="0"/>
              <w:snapToGrid w:val="0"/>
              <w:jc w:val="center"/>
              <w:rPr>
                <w:bCs/>
              </w:rPr>
            </w:pPr>
            <w:r w:rsidRPr="007810E3">
              <w:rPr>
                <w:bCs/>
              </w:rPr>
              <w:t>3.14</w:t>
            </w:r>
          </w:p>
        </w:tc>
      </w:tr>
      <w:tr w:rsidR="007810E3" w:rsidRPr="007810E3" w14:paraId="282FEAB2" w14:textId="77777777" w:rsidTr="007810E3">
        <w:trPr>
          <w:trHeight w:val="310"/>
          <w:jc w:val="center"/>
        </w:trPr>
        <w:tc>
          <w:tcPr>
            <w:tcW w:w="1157" w:type="dxa"/>
            <w:vMerge/>
            <w:vAlign w:val="center"/>
            <w:hideMark/>
          </w:tcPr>
          <w:p w14:paraId="1C35DEAB" w14:textId="77777777" w:rsidR="007810E3" w:rsidRPr="007810E3" w:rsidRDefault="007810E3" w:rsidP="007810E3">
            <w:pPr>
              <w:adjustRightInd w:val="0"/>
              <w:snapToGrid w:val="0"/>
              <w:jc w:val="center"/>
              <w:rPr>
                <w:bCs/>
              </w:rPr>
            </w:pPr>
          </w:p>
        </w:tc>
        <w:tc>
          <w:tcPr>
            <w:tcW w:w="791" w:type="dxa"/>
            <w:noWrap/>
            <w:vAlign w:val="center"/>
            <w:hideMark/>
          </w:tcPr>
          <w:p w14:paraId="59ABFF4A" w14:textId="4A31C189"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366DAA6D" w14:textId="77777777" w:rsidR="007810E3" w:rsidRPr="007810E3" w:rsidRDefault="007810E3" w:rsidP="007810E3">
            <w:pPr>
              <w:adjustRightInd w:val="0"/>
              <w:snapToGrid w:val="0"/>
              <w:jc w:val="center"/>
              <w:rPr>
                <w:bCs/>
              </w:rPr>
            </w:pPr>
            <w:r w:rsidRPr="007810E3">
              <w:rPr>
                <w:bCs/>
              </w:rPr>
              <w:t>2.94</w:t>
            </w:r>
          </w:p>
        </w:tc>
      </w:tr>
      <w:tr w:rsidR="007810E3" w:rsidRPr="007810E3" w14:paraId="4B10C3ED" w14:textId="77777777" w:rsidTr="007810E3">
        <w:trPr>
          <w:trHeight w:val="310"/>
          <w:jc w:val="center"/>
        </w:trPr>
        <w:tc>
          <w:tcPr>
            <w:tcW w:w="1157" w:type="dxa"/>
            <w:vMerge w:val="restart"/>
            <w:noWrap/>
            <w:vAlign w:val="center"/>
            <w:hideMark/>
          </w:tcPr>
          <w:p w14:paraId="514B72FF" w14:textId="64E7A779" w:rsidR="007810E3" w:rsidRPr="007810E3" w:rsidRDefault="007810E3" w:rsidP="007810E3">
            <w:pPr>
              <w:adjustRightInd w:val="0"/>
              <w:snapToGrid w:val="0"/>
              <w:jc w:val="center"/>
              <w:rPr>
                <w:bCs/>
              </w:rPr>
            </w:pPr>
            <w:r w:rsidRPr="00AA6B86">
              <w:rPr>
                <w:bCs/>
              </w:rPr>
              <w:t>Juli</w:t>
            </w:r>
          </w:p>
        </w:tc>
        <w:tc>
          <w:tcPr>
            <w:tcW w:w="791" w:type="dxa"/>
            <w:noWrap/>
            <w:vAlign w:val="center"/>
            <w:hideMark/>
          </w:tcPr>
          <w:p w14:paraId="568793A7" w14:textId="6B11CCCB"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2A38408A" w14:textId="77777777" w:rsidR="007810E3" w:rsidRPr="007810E3" w:rsidRDefault="007810E3" w:rsidP="007810E3">
            <w:pPr>
              <w:adjustRightInd w:val="0"/>
              <w:snapToGrid w:val="0"/>
              <w:jc w:val="center"/>
              <w:rPr>
                <w:bCs/>
              </w:rPr>
            </w:pPr>
            <w:r w:rsidRPr="007810E3">
              <w:rPr>
                <w:bCs/>
              </w:rPr>
              <w:t>3.25</w:t>
            </w:r>
          </w:p>
        </w:tc>
      </w:tr>
      <w:tr w:rsidR="007810E3" w:rsidRPr="007810E3" w14:paraId="172F5236" w14:textId="77777777" w:rsidTr="007810E3">
        <w:trPr>
          <w:trHeight w:val="310"/>
          <w:jc w:val="center"/>
        </w:trPr>
        <w:tc>
          <w:tcPr>
            <w:tcW w:w="1157" w:type="dxa"/>
            <w:vMerge/>
            <w:vAlign w:val="center"/>
            <w:hideMark/>
          </w:tcPr>
          <w:p w14:paraId="5D39341C" w14:textId="77777777" w:rsidR="007810E3" w:rsidRPr="007810E3" w:rsidRDefault="007810E3" w:rsidP="007810E3">
            <w:pPr>
              <w:adjustRightInd w:val="0"/>
              <w:snapToGrid w:val="0"/>
              <w:jc w:val="center"/>
              <w:rPr>
                <w:bCs/>
              </w:rPr>
            </w:pPr>
          </w:p>
        </w:tc>
        <w:tc>
          <w:tcPr>
            <w:tcW w:w="791" w:type="dxa"/>
            <w:noWrap/>
            <w:vAlign w:val="center"/>
            <w:hideMark/>
          </w:tcPr>
          <w:p w14:paraId="76910E47" w14:textId="503577A6"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35DDC084" w14:textId="77777777" w:rsidR="007810E3" w:rsidRPr="007810E3" w:rsidRDefault="007810E3" w:rsidP="007810E3">
            <w:pPr>
              <w:adjustRightInd w:val="0"/>
              <w:snapToGrid w:val="0"/>
              <w:jc w:val="center"/>
              <w:rPr>
                <w:bCs/>
              </w:rPr>
            </w:pPr>
            <w:r w:rsidRPr="007810E3">
              <w:rPr>
                <w:bCs/>
              </w:rPr>
              <w:t>3.58</w:t>
            </w:r>
          </w:p>
        </w:tc>
      </w:tr>
      <w:tr w:rsidR="007810E3" w:rsidRPr="007810E3" w14:paraId="628CD5AD" w14:textId="77777777" w:rsidTr="007810E3">
        <w:trPr>
          <w:trHeight w:val="310"/>
          <w:jc w:val="center"/>
        </w:trPr>
        <w:tc>
          <w:tcPr>
            <w:tcW w:w="1157" w:type="dxa"/>
            <w:vMerge w:val="restart"/>
            <w:noWrap/>
            <w:vAlign w:val="center"/>
            <w:hideMark/>
          </w:tcPr>
          <w:p w14:paraId="0D719552" w14:textId="507158FF" w:rsidR="007810E3" w:rsidRPr="007810E3" w:rsidRDefault="007810E3" w:rsidP="007810E3">
            <w:pPr>
              <w:adjustRightInd w:val="0"/>
              <w:snapToGrid w:val="0"/>
              <w:jc w:val="center"/>
              <w:rPr>
                <w:bCs/>
              </w:rPr>
            </w:pPr>
            <w:r w:rsidRPr="00AA6B86">
              <w:rPr>
                <w:bCs/>
              </w:rPr>
              <w:t>Agustus</w:t>
            </w:r>
          </w:p>
        </w:tc>
        <w:tc>
          <w:tcPr>
            <w:tcW w:w="791" w:type="dxa"/>
            <w:noWrap/>
            <w:vAlign w:val="center"/>
            <w:hideMark/>
          </w:tcPr>
          <w:p w14:paraId="597A2B00" w14:textId="10EAD785"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3ED09264" w14:textId="77777777" w:rsidR="007810E3" w:rsidRPr="007810E3" w:rsidRDefault="007810E3" w:rsidP="007810E3">
            <w:pPr>
              <w:adjustRightInd w:val="0"/>
              <w:snapToGrid w:val="0"/>
              <w:jc w:val="center"/>
              <w:rPr>
                <w:bCs/>
              </w:rPr>
            </w:pPr>
            <w:r w:rsidRPr="007810E3">
              <w:rPr>
                <w:bCs/>
              </w:rPr>
              <w:t>3.74</w:t>
            </w:r>
          </w:p>
        </w:tc>
      </w:tr>
      <w:tr w:rsidR="007810E3" w:rsidRPr="007810E3" w14:paraId="4672D725" w14:textId="77777777" w:rsidTr="007810E3">
        <w:trPr>
          <w:trHeight w:val="310"/>
          <w:jc w:val="center"/>
        </w:trPr>
        <w:tc>
          <w:tcPr>
            <w:tcW w:w="1157" w:type="dxa"/>
            <w:vMerge/>
            <w:vAlign w:val="center"/>
            <w:hideMark/>
          </w:tcPr>
          <w:p w14:paraId="4FEE3566" w14:textId="77777777" w:rsidR="007810E3" w:rsidRPr="007810E3" w:rsidRDefault="007810E3" w:rsidP="007810E3">
            <w:pPr>
              <w:adjustRightInd w:val="0"/>
              <w:snapToGrid w:val="0"/>
              <w:jc w:val="center"/>
              <w:rPr>
                <w:bCs/>
              </w:rPr>
            </w:pPr>
          </w:p>
        </w:tc>
        <w:tc>
          <w:tcPr>
            <w:tcW w:w="791" w:type="dxa"/>
            <w:noWrap/>
            <w:vAlign w:val="center"/>
            <w:hideMark/>
          </w:tcPr>
          <w:p w14:paraId="008364F2" w14:textId="61B01668"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4BC4580D" w14:textId="77777777" w:rsidR="007810E3" w:rsidRPr="007810E3" w:rsidRDefault="007810E3" w:rsidP="007810E3">
            <w:pPr>
              <w:adjustRightInd w:val="0"/>
              <w:snapToGrid w:val="0"/>
              <w:jc w:val="center"/>
              <w:rPr>
                <w:bCs/>
              </w:rPr>
            </w:pPr>
            <w:r w:rsidRPr="007810E3">
              <w:rPr>
                <w:bCs/>
              </w:rPr>
              <w:t>3.80</w:t>
            </w:r>
          </w:p>
        </w:tc>
      </w:tr>
      <w:tr w:rsidR="007810E3" w:rsidRPr="007810E3" w14:paraId="0F894ACC" w14:textId="77777777" w:rsidTr="007810E3">
        <w:trPr>
          <w:trHeight w:val="310"/>
          <w:jc w:val="center"/>
        </w:trPr>
        <w:tc>
          <w:tcPr>
            <w:tcW w:w="1157" w:type="dxa"/>
            <w:vMerge w:val="restart"/>
            <w:noWrap/>
            <w:vAlign w:val="center"/>
            <w:hideMark/>
          </w:tcPr>
          <w:p w14:paraId="3EB48560" w14:textId="4B94915F" w:rsidR="007810E3" w:rsidRPr="007810E3" w:rsidRDefault="007810E3" w:rsidP="007810E3">
            <w:pPr>
              <w:adjustRightInd w:val="0"/>
              <w:snapToGrid w:val="0"/>
              <w:jc w:val="center"/>
              <w:rPr>
                <w:bCs/>
              </w:rPr>
            </w:pPr>
            <w:r w:rsidRPr="00AA6B86">
              <w:rPr>
                <w:bCs/>
              </w:rPr>
              <w:t>September</w:t>
            </w:r>
          </w:p>
        </w:tc>
        <w:tc>
          <w:tcPr>
            <w:tcW w:w="791" w:type="dxa"/>
            <w:noWrap/>
            <w:vAlign w:val="center"/>
            <w:hideMark/>
          </w:tcPr>
          <w:p w14:paraId="2E6D9309" w14:textId="2FB43C30"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3CAE8DF8" w14:textId="77777777" w:rsidR="007810E3" w:rsidRPr="007810E3" w:rsidRDefault="007810E3" w:rsidP="007810E3">
            <w:pPr>
              <w:adjustRightInd w:val="0"/>
              <w:snapToGrid w:val="0"/>
              <w:jc w:val="center"/>
              <w:rPr>
                <w:bCs/>
              </w:rPr>
            </w:pPr>
            <w:r w:rsidRPr="007810E3">
              <w:rPr>
                <w:bCs/>
              </w:rPr>
              <w:t>3.86</w:t>
            </w:r>
          </w:p>
        </w:tc>
      </w:tr>
      <w:tr w:rsidR="007810E3" w:rsidRPr="007810E3" w14:paraId="4E7EDA15" w14:textId="77777777" w:rsidTr="007810E3">
        <w:trPr>
          <w:trHeight w:val="310"/>
          <w:jc w:val="center"/>
        </w:trPr>
        <w:tc>
          <w:tcPr>
            <w:tcW w:w="1157" w:type="dxa"/>
            <w:vMerge/>
            <w:vAlign w:val="center"/>
            <w:hideMark/>
          </w:tcPr>
          <w:p w14:paraId="21073693" w14:textId="77777777" w:rsidR="007810E3" w:rsidRPr="007810E3" w:rsidRDefault="007810E3" w:rsidP="007810E3">
            <w:pPr>
              <w:adjustRightInd w:val="0"/>
              <w:snapToGrid w:val="0"/>
              <w:jc w:val="center"/>
              <w:rPr>
                <w:bCs/>
              </w:rPr>
            </w:pPr>
          </w:p>
        </w:tc>
        <w:tc>
          <w:tcPr>
            <w:tcW w:w="791" w:type="dxa"/>
            <w:noWrap/>
            <w:vAlign w:val="center"/>
            <w:hideMark/>
          </w:tcPr>
          <w:p w14:paraId="2CC55D4D" w14:textId="30249AC1"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2A9919C8" w14:textId="77777777" w:rsidR="007810E3" w:rsidRPr="007810E3" w:rsidRDefault="007810E3" w:rsidP="007810E3">
            <w:pPr>
              <w:adjustRightInd w:val="0"/>
              <w:snapToGrid w:val="0"/>
              <w:jc w:val="center"/>
              <w:rPr>
                <w:bCs/>
              </w:rPr>
            </w:pPr>
            <w:r w:rsidRPr="007810E3">
              <w:rPr>
                <w:bCs/>
              </w:rPr>
              <w:t>3.87</w:t>
            </w:r>
          </w:p>
        </w:tc>
      </w:tr>
      <w:tr w:rsidR="007810E3" w:rsidRPr="007810E3" w14:paraId="3A028F13" w14:textId="77777777" w:rsidTr="007810E3">
        <w:trPr>
          <w:trHeight w:val="310"/>
          <w:jc w:val="center"/>
        </w:trPr>
        <w:tc>
          <w:tcPr>
            <w:tcW w:w="1157" w:type="dxa"/>
            <w:vMerge w:val="restart"/>
            <w:noWrap/>
            <w:vAlign w:val="center"/>
            <w:hideMark/>
          </w:tcPr>
          <w:p w14:paraId="73813BF4" w14:textId="65B475AE" w:rsidR="007810E3" w:rsidRPr="007810E3" w:rsidRDefault="007810E3" w:rsidP="007810E3">
            <w:pPr>
              <w:adjustRightInd w:val="0"/>
              <w:snapToGrid w:val="0"/>
              <w:jc w:val="center"/>
              <w:rPr>
                <w:bCs/>
              </w:rPr>
            </w:pPr>
            <w:r w:rsidRPr="00AA6B86">
              <w:rPr>
                <w:bCs/>
              </w:rPr>
              <w:t>Oktober</w:t>
            </w:r>
          </w:p>
        </w:tc>
        <w:tc>
          <w:tcPr>
            <w:tcW w:w="791" w:type="dxa"/>
            <w:noWrap/>
            <w:vAlign w:val="center"/>
            <w:hideMark/>
          </w:tcPr>
          <w:p w14:paraId="3FE60829" w14:textId="232EEF55"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76D3E4EF" w14:textId="77777777" w:rsidR="007810E3" w:rsidRPr="007810E3" w:rsidRDefault="007810E3" w:rsidP="007810E3">
            <w:pPr>
              <w:adjustRightInd w:val="0"/>
              <w:snapToGrid w:val="0"/>
              <w:jc w:val="center"/>
              <w:rPr>
                <w:bCs/>
              </w:rPr>
            </w:pPr>
            <w:r w:rsidRPr="007810E3">
              <w:rPr>
                <w:bCs/>
              </w:rPr>
              <w:t>3.64</w:t>
            </w:r>
          </w:p>
        </w:tc>
      </w:tr>
      <w:tr w:rsidR="007810E3" w:rsidRPr="007810E3" w14:paraId="49C4FBB4" w14:textId="77777777" w:rsidTr="007810E3">
        <w:trPr>
          <w:trHeight w:val="310"/>
          <w:jc w:val="center"/>
        </w:trPr>
        <w:tc>
          <w:tcPr>
            <w:tcW w:w="1157" w:type="dxa"/>
            <w:vMerge/>
            <w:vAlign w:val="center"/>
            <w:hideMark/>
          </w:tcPr>
          <w:p w14:paraId="0F379543" w14:textId="77777777" w:rsidR="007810E3" w:rsidRPr="007810E3" w:rsidRDefault="007810E3" w:rsidP="007810E3">
            <w:pPr>
              <w:adjustRightInd w:val="0"/>
              <w:snapToGrid w:val="0"/>
              <w:jc w:val="center"/>
              <w:rPr>
                <w:bCs/>
              </w:rPr>
            </w:pPr>
          </w:p>
        </w:tc>
        <w:tc>
          <w:tcPr>
            <w:tcW w:w="791" w:type="dxa"/>
            <w:noWrap/>
            <w:vAlign w:val="center"/>
            <w:hideMark/>
          </w:tcPr>
          <w:p w14:paraId="6265D825" w14:textId="5283DD60"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7821F51B" w14:textId="77777777" w:rsidR="007810E3" w:rsidRPr="007810E3" w:rsidRDefault="007810E3" w:rsidP="007810E3">
            <w:pPr>
              <w:adjustRightInd w:val="0"/>
              <w:snapToGrid w:val="0"/>
              <w:jc w:val="center"/>
              <w:rPr>
                <w:bCs/>
              </w:rPr>
            </w:pPr>
            <w:r w:rsidRPr="007810E3">
              <w:rPr>
                <w:bCs/>
              </w:rPr>
              <w:t>3.71</w:t>
            </w:r>
          </w:p>
        </w:tc>
      </w:tr>
      <w:tr w:rsidR="007810E3" w:rsidRPr="007810E3" w14:paraId="112DCCFD" w14:textId="77777777" w:rsidTr="007810E3">
        <w:trPr>
          <w:trHeight w:val="310"/>
          <w:jc w:val="center"/>
        </w:trPr>
        <w:tc>
          <w:tcPr>
            <w:tcW w:w="1157" w:type="dxa"/>
            <w:vMerge w:val="restart"/>
            <w:noWrap/>
            <w:vAlign w:val="center"/>
            <w:hideMark/>
          </w:tcPr>
          <w:p w14:paraId="24F8FBA3" w14:textId="06056AE3" w:rsidR="007810E3" w:rsidRPr="007810E3" w:rsidRDefault="007810E3" w:rsidP="007810E3">
            <w:pPr>
              <w:adjustRightInd w:val="0"/>
              <w:snapToGrid w:val="0"/>
              <w:jc w:val="center"/>
              <w:rPr>
                <w:bCs/>
              </w:rPr>
            </w:pPr>
            <w:r w:rsidRPr="00AA6B86">
              <w:rPr>
                <w:bCs/>
              </w:rPr>
              <w:t>November</w:t>
            </w:r>
          </w:p>
        </w:tc>
        <w:tc>
          <w:tcPr>
            <w:tcW w:w="791" w:type="dxa"/>
            <w:noWrap/>
            <w:vAlign w:val="center"/>
            <w:hideMark/>
          </w:tcPr>
          <w:p w14:paraId="7EDA6E7C" w14:textId="3C6226DE"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1CCD75D2" w14:textId="77777777" w:rsidR="007810E3" w:rsidRPr="007810E3" w:rsidRDefault="007810E3" w:rsidP="007810E3">
            <w:pPr>
              <w:adjustRightInd w:val="0"/>
              <w:snapToGrid w:val="0"/>
              <w:jc w:val="center"/>
              <w:rPr>
                <w:bCs/>
              </w:rPr>
            </w:pPr>
            <w:r w:rsidRPr="007810E3">
              <w:rPr>
                <w:bCs/>
              </w:rPr>
              <w:t>3.47</w:t>
            </w:r>
          </w:p>
        </w:tc>
      </w:tr>
      <w:tr w:rsidR="007810E3" w:rsidRPr="007810E3" w14:paraId="03CAF789" w14:textId="77777777" w:rsidTr="007810E3">
        <w:trPr>
          <w:trHeight w:val="310"/>
          <w:jc w:val="center"/>
        </w:trPr>
        <w:tc>
          <w:tcPr>
            <w:tcW w:w="1157" w:type="dxa"/>
            <w:vMerge/>
            <w:vAlign w:val="center"/>
            <w:hideMark/>
          </w:tcPr>
          <w:p w14:paraId="251DB544" w14:textId="77777777" w:rsidR="007810E3" w:rsidRPr="007810E3" w:rsidRDefault="007810E3" w:rsidP="007810E3">
            <w:pPr>
              <w:adjustRightInd w:val="0"/>
              <w:snapToGrid w:val="0"/>
              <w:jc w:val="center"/>
              <w:rPr>
                <w:bCs/>
              </w:rPr>
            </w:pPr>
          </w:p>
        </w:tc>
        <w:tc>
          <w:tcPr>
            <w:tcW w:w="791" w:type="dxa"/>
            <w:noWrap/>
            <w:vAlign w:val="center"/>
            <w:hideMark/>
          </w:tcPr>
          <w:p w14:paraId="7FBFC3BF" w14:textId="0A2AC357"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7AC5729D" w14:textId="77777777" w:rsidR="007810E3" w:rsidRPr="007810E3" w:rsidRDefault="007810E3" w:rsidP="007810E3">
            <w:pPr>
              <w:adjustRightInd w:val="0"/>
              <w:snapToGrid w:val="0"/>
              <w:jc w:val="center"/>
              <w:rPr>
                <w:bCs/>
              </w:rPr>
            </w:pPr>
            <w:r w:rsidRPr="007810E3">
              <w:rPr>
                <w:bCs/>
              </w:rPr>
              <w:t>3.53</w:t>
            </w:r>
          </w:p>
        </w:tc>
      </w:tr>
      <w:tr w:rsidR="007810E3" w:rsidRPr="007810E3" w14:paraId="0E45C7B4" w14:textId="77777777" w:rsidTr="007810E3">
        <w:trPr>
          <w:trHeight w:val="310"/>
          <w:jc w:val="center"/>
        </w:trPr>
        <w:tc>
          <w:tcPr>
            <w:tcW w:w="1157" w:type="dxa"/>
            <w:vMerge w:val="restart"/>
            <w:noWrap/>
            <w:vAlign w:val="center"/>
            <w:hideMark/>
          </w:tcPr>
          <w:p w14:paraId="1C86F80C" w14:textId="4ED3E8E1" w:rsidR="007810E3" w:rsidRPr="007810E3" w:rsidRDefault="007810E3" w:rsidP="007810E3">
            <w:pPr>
              <w:adjustRightInd w:val="0"/>
              <w:snapToGrid w:val="0"/>
              <w:jc w:val="center"/>
              <w:rPr>
                <w:bCs/>
              </w:rPr>
            </w:pPr>
            <w:r w:rsidRPr="00AA6B86">
              <w:rPr>
                <w:bCs/>
              </w:rPr>
              <w:t>Desember</w:t>
            </w:r>
          </w:p>
        </w:tc>
        <w:tc>
          <w:tcPr>
            <w:tcW w:w="791" w:type="dxa"/>
            <w:noWrap/>
            <w:vAlign w:val="center"/>
            <w:hideMark/>
          </w:tcPr>
          <w:p w14:paraId="00E69D75" w14:textId="54C6A2B8" w:rsidR="007810E3" w:rsidRPr="007810E3" w:rsidRDefault="007810E3" w:rsidP="007810E3">
            <w:pPr>
              <w:adjustRightInd w:val="0"/>
              <w:snapToGrid w:val="0"/>
              <w:jc w:val="center"/>
              <w:rPr>
                <w:bCs/>
              </w:rPr>
            </w:pPr>
            <w:r w:rsidRPr="00AA6B86">
              <w:rPr>
                <w:bCs/>
              </w:rPr>
              <w:t>i</w:t>
            </w:r>
          </w:p>
        </w:tc>
        <w:tc>
          <w:tcPr>
            <w:tcW w:w="962" w:type="dxa"/>
            <w:noWrap/>
            <w:vAlign w:val="center"/>
            <w:hideMark/>
          </w:tcPr>
          <w:p w14:paraId="2A3354B7" w14:textId="77777777" w:rsidR="007810E3" w:rsidRPr="007810E3" w:rsidRDefault="007810E3" w:rsidP="007810E3">
            <w:pPr>
              <w:adjustRightInd w:val="0"/>
              <w:snapToGrid w:val="0"/>
              <w:jc w:val="center"/>
              <w:rPr>
                <w:bCs/>
              </w:rPr>
            </w:pPr>
            <w:r w:rsidRPr="007810E3">
              <w:rPr>
                <w:bCs/>
              </w:rPr>
              <w:t>3.35</w:t>
            </w:r>
          </w:p>
        </w:tc>
      </w:tr>
      <w:tr w:rsidR="007810E3" w:rsidRPr="007810E3" w14:paraId="513A1EDA" w14:textId="77777777" w:rsidTr="007810E3">
        <w:trPr>
          <w:trHeight w:val="310"/>
          <w:jc w:val="center"/>
        </w:trPr>
        <w:tc>
          <w:tcPr>
            <w:tcW w:w="1157" w:type="dxa"/>
            <w:vMerge/>
            <w:vAlign w:val="center"/>
            <w:hideMark/>
          </w:tcPr>
          <w:p w14:paraId="260AED7E" w14:textId="77777777" w:rsidR="007810E3" w:rsidRPr="007810E3" w:rsidRDefault="007810E3" w:rsidP="007810E3">
            <w:pPr>
              <w:adjustRightInd w:val="0"/>
              <w:snapToGrid w:val="0"/>
              <w:jc w:val="center"/>
              <w:rPr>
                <w:bCs/>
              </w:rPr>
            </w:pPr>
          </w:p>
        </w:tc>
        <w:tc>
          <w:tcPr>
            <w:tcW w:w="791" w:type="dxa"/>
            <w:noWrap/>
            <w:vAlign w:val="center"/>
            <w:hideMark/>
          </w:tcPr>
          <w:p w14:paraId="0C45B33C" w14:textId="0DFD0746" w:rsidR="007810E3" w:rsidRPr="007810E3" w:rsidRDefault="007810E3" w:rsidP="007810E3">
            <w:pPr>
              <w:adjustRightInd w:val="0"/>
              <w:snapToGrid w:val="0"/>
              <w:jc w:val="center"/>
              <w:rPr>
                <w:bCs/>
              </w:rPr>
            </w:pPr>
            <w:r w:rsidRPr="00AA6B86">
              <w:rPr>
                <w:bCs/>
              </w:rPr>
              <w:t>ii</w:t>
            </w:r>
          </w:p>
        </w:tc>
        <w:tc>
          <w:tcPr>
            <w:tcW w:w="962" w:type="dxa"/>
            <w:noWrap/>
            <w:vAlign w:val="center"/>
            <w:hideMark/>
          </w:tcPr>
          <w:p w14:paraId="68F9C652" w14:textId="77777777" w:rsidR="007810E3" w:rsidRPr="007810E3" w:rsidRDefault="007810E3" w:rsidP="007810E3">
            <w:pPr>
              <w:adjustRightInd w:val="0"/>
              <w:snapToGrid w:val="0"/>
              <w:jc w:val="center"/>
              <w:rPr>
                <w:bCs/>
              </w:rPr>
            </w:pPr>
            <w:r w:rsidRPr="007810E3">
              <w:rPr>
                <w:bCs/>
              </w:rPr>
              <w:t>3.21</w:t>
            </w:r>
          </w:p>
        </w:tc>
      </w:tr>
    </w:tbl>
    <w:p w14:paraId="0D4309A3" w14:textId="6733E1F5" w:rsidR="007810E3" w:rsidRPr="00284C2F" w:rsidRDefault="007810E3" w:rsidP="007810E3">
      <w:pPr>
        <w:adjustRightInd w:val="0"/>
        <w:snapToGrid w:val="0"/>
        <w:jc w:val="both"/>
      </w:pPr>
    </w:p>
    <w:p w14:paraId="6EA5B226" w14:textId="77777777" w:rsidR="00D23A25" w:rsidRDefault="00D23A25" w:rsidP="007320AE">
      <w:pPr>
        <w:adjustRightInd w:val="0"/>
        <w:snapToGrid w:val="0"/>
        <w:jc w:val="both"/>
        <w:rPr>
          <w:bCs/>
        </w:rPr>
      </w:pPr>
    </w:p>
    <w:p w14:paraId="3611F527" w14:textId="5845B625" w:rsidR="00D23A25" w:rsidRDefault="00D23A25" w:rsidP="007810E3">
      <w:pPr>
        <w:adjustRightInd w:val="0"/>
        <w:snapToGrid w:val="0"/>
        <w:ind w:left="-426" w:right="-503"/>
        <w:jc w:val="both"/>
        <w:rPr>
          <w:bCs/>
        </w:rPr>
      </w:pPr>
      <w:r>
        <w:rPr>
          <w:bCs/>
          <w:noProof/>
        </w:rPr>
        <w:drawing>
          <wp:inline distT="0" distB="0" distL="0" distR="0" wp14:anchorId="561B6E2B" wp14:editId="10D66C03">
            <wp:extent cx="3363889" cy="1346200"/>
            <wp:effectExtent l="0" t="0" r="8255" b="6350"/>
            <wp:docPr id="1909946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1411" cy="1361216"/>
                    </a:xfrm>
                    <a:prstGeom prst="rect">
                      <a:avLst/>
                    </a:prstGeom>
                    <a:noFill/>
                  </pic:spPr>
                </pic:pic>
              </a:graphicData>
            </a:graphic>
          </wp:inline>
        </w:drawing>
      </w:r>
    </w:p>
    <w:p w14:paraId="4E44BD3F" w14:textId="77777777" w:rsidR="007320AE" w:rsidRDefault="007810E3" w:rsidP="007810E3">
      <w:pPr>
        <w:adjustRightInd w:val="0"/>
        <w:snapToGrid w:val="0"/>
        <w:jc w:val="center"/>
        <w:rPr>
          <w:bCs/>
          <w:sz w:val="20"/>
          <w:szCs w:val="20"/>
        </w:rPr>
      </w:pPr>
      <w:r>
        <w:rPr>
          <w:bCs/>
          <w:sz w:val="20"/>
          <w:szCs w:val="20"/>
        </w:rPr>
        <w:t>Gambar</w:t>
      </w:r>
      <w:r w:rsidR="00D23A25" w:rsidRPr="00D23A25">
        <w:rPr>
          <w:bCs/>
          <w:sz w:val="20"/>
          <w:szCs w:val="20"/>
        </w:rPr>
        <w:t xml:space="preserve"> 1. Ketersediaan Air Sungai Komering (</w:t>
      </w:r>
      <w:proofErr w:type="spellStart"/>
      <w:r w:rsidR="00D23A25" w:rsidRPr="00D23A25">
        <w:rPr>
          <w:bCs/>
          <w:sz w:val="20"/>
          <w:szCs w:val="20"/>
        </w:rPr>
        <w:t>Intake</w:t>
      </w:r>
      <w:proofErr w:type="spellEnd"/>
      <w:r w:rsidR="00D23A25" w:rsidRPr="00D23A25">
        <w:rPr>
          <w:bCs/>
          <w:sz w:val="20"/>
          <w:szCs w:val="20"/>
        </w:rPr>
        <w:t xml:space="preserve"> Bendung </w:t>
      </w:r>
      <w:proofErr w:type="spellStart"/>
      <w:r w:rsidR="00D23A25" w:rsidRPr="00D23A25">
        <w:rPr>
          <w:bCs/>
          <w:sz w:val="20"/>
          <w:szCs w:val="20"/>
        </w:rPr>
        <w:t>Perjaya</w:t>
      </w:r>
      <w:proofErr w:type="spellEnd"/>
      <w:r w:rsidR="00D23A25" w:rsidRPr="00D23A25">
        <w:rPr>
          <w:bCs/>
          <w:sz w:val="20"/>
          <w:szCs w:val="20"/>
        </w:rPr>
        <w:t>)</w:t>
      </w:r>
    </w:p>
    <w:p w14:paraId="39837694" w14:textId="77777777" w:rsidR="007810E3" w:rsidRDefault="007810E3" w:rsidP="007810E3">
      <w:pPr>
        <w:adjustRightInd w:val="0"/>
        <w:snapToGrid w:val="0"/>
        <w:rPr>
          <w:bCs/>
          <w:sz w:val="20"/>
          <w:szCs w:val="20"/>
        </w:rPr>
      </w:pPr>
    </w:p>
    <w:p w14:paraId="78E8F528" w14:textId="777FD273" w:rsidR="007810E3" w:rsidRDefault="007810E3" w:rsidP="007810E3">
      <w:pPr>
        <w:adjustRightInd w:val="0"/>
        <w:snapToGrid w:val="0"/>
        <w:rPr>
          <w:b/>
          <w:bCs/>
        </w:rPr>
      </w:pPr>
      <w:r w:rsidRPr="005E5D45">
        <w:rPr>
          <w:b/>
          <w:bCs/>
        </w:rPr>
        <w:t>Analisis Curah Hujan Efektif</w:t>
      </w:r>
    </w:p>
    <w:p w14:paraId="4FDA5100" w14:textId="27CA5EC3" w:rsidR="007810E3" w:rsidRPr="00071C9A" w:rsidRDefault="00071C9A" w:rsidP="00071C9A">
      <w:pPr>
        <w:adjustRightInd w:val="0"/>
        <w:snapToGrid w:val="0"/>
        <w:ind w:firstLine="567"/>
        <w:jc w:val="both"/>
      </w:pPr>
      <w:r>
        <w:t xml:space="preserve">Berdasarkan hasil kuesioner yang disebar, didapatkan mayoritas petani di wilayah irigasi Semendawai menanam komoditas </w:t>
      </w:r>
      <w:proofErr w:type="spellStart"/>
      <w:r>
        <w:t>pangann</w:t>
      </w:r>
      <w:proofErr w:type="spellEnd"/>
      <w:r>
        <w:t xml:space="preserve"> padi dan jagung. Hasil analisis curah hujan efektif untuk padi dan curah hujan efektif palawija </w:t>
      </w:r>
      <w:r>
        <w:lastRenderedPageBreak/>
        <w:t>berupa jagung dapat dilihat pada Tabel 3 dan Tabel 4.</w:t>
      </w:r>
    </w:p>
    <w:p w14:paraId="6834F463" w14:textId="77777777" w:rsidR="007810E3" w:rsidRDefault="007810E3" w:rsidP="00071C9A">
      <w:pPr>
        <w:adjustRightInd w:val="0"/>
        <w:snapToGrid w:val="0"/>
        <w:jc w:val="both"/>
        <w:rPr>
          <w:bCs/>
          <w:sz w:val="20"/>
          <w:szCs w:val="20"/>
        </w:rPr>
      </w:pPr>
    </w:p>
    <w:p w14:paraId="7EB5E4C5" w14:textId="71B6CC2A" w:rsidR="00071C9A" w:rsidRDefault="00071C9A" w:rsidP="00071C9A">
      <w:pPr>
        <w:adjustRightInd w:val="0"/>
        <w:snapToGrid w:val="0"/>
        <w:ind w:left="709" w:hanging="709"/>
        <w:jc w:val="both"/>
        <w:rPr>
          <w:bCs/>
          <w:sz w:val="20"/>
          <w:szCs w:val="20"/>
        </w:rPr>
      </w:pPr>
      <w:r>
        <w:rPr>
          <w:bCs/>
          <w:sz w:val="20"/>
          <w:szCs w:val="20"/>
        </w:rPr>
        <w:t>Tabel 3. Hasil Analisis Curah Hujan Efektif Padi (</w:t>
      </w:r>
      <w:proofErr w:type="spellStart"/>
      <w:r>
        <w:rPr>
          <w:bCs/>
          <w:sz w:val="20"/>
          <w:szCs w:val="20"/>
        </w:rPr>
        <w:t>Re</w:t>
      </w:r>
      <w:proofErr w:type="spellEnd"/>
      <w:r>
        <w:rPr>
          <w:bCs/>
          <w:sz w:val="20"/>
          <w:szCs w:val="20"/>
        </w:rPr>
        <w:t xml:space="preserve"> Padi)</w:t>
      </w:r>
    </w:p>
    <w:tbl>
      <w:tblPr>
        <w:tblStyle w:val="TableGrid"/>
        <w:tblW w:w="0" w:type="auto"/>
        <w:jc w:val="center"/>
        <w:tblLook w:val="04A0" w:firstRow="1" w:lastRow="0" w:firstColumn="1" w:lastColumn="0" w:noHBand="0" w:noVBand="1"/>
      </w:tblPr>
      <w:tblGrid>
        <w:gridCol w:w="1271"/>
        <w:gridCol w:w="769"/>
        <w:gridCol w:w="962"/>
      </w:tblGrid>
      <w:tr w:rsidR="00071C9A" w:rsidRPr="00071C9A" w14:paraId="3CAAA90A" w14:textId="77777777" w:rsidTr="00071C9A">
        <w:trPr>
          <w:trHeight w:val="290"/>
          <w:jc w:val="center"/>
        </w:trPr>
        <w:tc>
          <w:tcPr>
            <w:tcW w:w="2040" w:type="dxa"/>
            <w:gridSpan w:val="2"/>
            <w:noWrap/>
            <w:vAlign w:val="center"/>
            <w:hideMark/>
          </w:tcPr>
          <w:p w14:paraId="18FBD035" w14:textId="7B2DD219" w:rsidR="00071C9A" w:rsidRPr="00071C9A" w:rsidRDefault="00071C9A" w:rsidP="00071C9A">
            <w:pPr>
              <w:adjustRightInd w:val="0"/>
              <w:snapToGrid w:val="0"/>
              <w:jc w:val="center"/>
              <w:rPr>
                <w:bCs/>
                <w:lang w:val="en-US"/>
              </w:rPr>
            </w:pPr>
            <w:r>
              <w:rPr>
                <w:bCs/>
                <w:lang w:val="en-US"/>
              </w:rPr>
              <w:t>Bulan</w:t>
            </w:r>
          </w:p>
        </w:tc>
        <w:tc>
          <w:tcPr>
            <w:tcW w:w="962" w:type="dxa"/>
            <w:noWrap/>
            <w:vAlign w:val="center"/>
            <w:hideMark/>
          </w:tcPr>
          <w:p w14:paraId="0F6F5208" w14:textId="77777777" w:rsidR="00071C9A" w:rsidRPr="00071C9A" w:rsidRDefault="00071C9A" w:rsidP="00071C9A">
            <w:pPr>
              <w:adjustRightInd w:val="0"/>
              <w:snapToGrid w:val="0"/>
              <w:jc w:val="center"/>
              <w:rPr>
                <w:bCs/>
              </w:rPr>
            </w:pPr>
            <w:r w:rsidRPr="00071C9A">
              <w:rPr>
                <w:bCs/>
              </w:rPr>
              <w:t>mm/hari</w:t>
            </w:r>
          </w:p>
        </w:tc>
      </w:tr>
      <w:tr w:rsidR="00071C9A" w:rsidRPr="00071C9A" w14:paraId="38562A6A" w14:textId="77777777" w:rsidTr="00071C9A">
        <w:trPr>
          <w:trHeight w:val="290"/>
          <w:jc w:val="center"/>
        </w:trPr>
        <w:tc>
          <w:tcPr>
            <w:tcW w:w="1271" w:type="dxa"/>
            <w:vMerge w:val="restart"/>
            <w:noWrap/>
            <w:vAlign w:val="center"/>
            <w:hideMark/>
          </w:tcPr>
          <w:p w14:paraId="7A23BDF2" w14:textId="2C5BC033" w:rsidR="00071C9A" w:rsidRPr="00071C9A" w:rsidRDefault="00071C9A" w:rsidP="00071C9A">
            <w:pPr>
              <w:adjustRightInd w:val="0"/>
              <w:snapToGrid w:val="0"/>
              <w:jc w:val="center"/>
              <w:rPr>
                <w:bCs/>
              </w:rPr>
            </w:pPr>
            <w:r w:rsidRPr="00AA6B86">
              <w:rPr>
                <w:bCs/>
              </w:rPr>
              <w:t>Januari</w:t>
            </w:r>
          </w:p>
        </w:tc>
        <w:tc>
          <w:tcPr>
            <w:tcW w:w="769" w:type="dxa"/>
            <w:noWrap/>
            <w:vAlign w:val="center"/>
            <w:hideMark/>
          </w:tcPr>
          <w:p w14:paraId="483ADA89" w14:textId="4CA5D259"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14DE89B9" w14:textId="77777777" w:rsidR="00071C9A" w:rsidRPr="00071C9A" w:rsidRDefault="00071C9A" w:rsidP="00071C9A">
            <w:pPr>
              <w:adjustRightInd w:val="0"/>
              <w:snapToGrid w:val="0"/>
              <w:jc w:val="center"/>
              <w:rPr>
                <w:bCs/>
              </w:rPr>
            </w:pPr>
            <w:r w:rsidRPr="00071C9A">
              <w:rPr>
                <w:bCs/>
              </w:rPr>
              <w:t>6.09</w:t>
            </w:r>
          </w:p>
        </w:tc>
      </w:tr>
      <w:tr w:rsidR="00071C9A" w:rsidRPr="00071C9A" w14:paraId="3F1EACC7" w14:textId="77777777" w:rsidTr="00071C9A">
        <w:trPr>
          <w:trHeight w:val="290"/>
          <w:jc w:val="center"/>
        </w:trPr>
        <w:tc>
          <w:tcPr>
            <w:tcW w:w="1271" w:type="dxa"/>
            <w:vMerge/>
            <w:vAlign w:val="center"/>
            <w:hideMark/>
          </w:tcPr>
          <w:p w14:paraId="5CA604CA" w14:textId="77777777" w:rsidR="00071C9A" w:rsidRPr="00071C9A" w:rsidRDefault="00071C9A" w:rsidP="00071C9A">
            <w:pPr>
              <w:adjustRightInd w:val="0"/>
              <w:snapToGrid w:val="0"/>
              <w:jc w:val="center"/>
              <w:rPr>
                <w:bCs/>
              </w:rPr>
            </w:pPr>
          </w:p>
        </w:tc>
        <w:tc>
          <w:tcPr>
            <w:tcW w:w="769" w:type="dxa"/>
            <w:noWrap/>
            <w:vAlign w:val="center"/>
            <w:hideMark/>
          </w:tcPr>
          <w:p w14:paraId="6812A2E1" w14:textId="1D7FEC57"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2DFF885A" w14:textId="77777777" w:rsidR="00071C9A" w:rsidRPr="00071C9A" w:rsidRDefault="00071C9A" w:rsidP="00071C9A">
            <w:pPr>
              <w:adjustRightInd w:val="0"/>
              <w:snapToGrid w:val="0"/>
              <w:jc w:val="center"/>
              <w:rPr>
                <w:bCs/>
              </w:rPr>
            </w:pPr>
            <w:r w:rsidRPr="00071C9A">
              <w:rPr>
                <w:bCs/>
              </w:rPr>
              <w:t>3.94</w:t>
            </w:r>
          </w:p>
        </w:tc>
      </w:tr>
      <w:tr w:rsidR="00071C9A" w:rsidRPr="00071C9A" w14:paraId="51CF9918" w14:textId="77777777" w:rsidTr="00071C9A">
        <w:trPr>
          <w:trHeight w:val="290"/>
          <w:jc w:val="center"/>
        </w:trPr>
        <w:tc>
          <w:tcPr>
            <w:tcW w:w="1271" w:type="dxa"/>
            <w:vMerge w:val="restart"/>
            <w:noWrap/>
            <w:vAlign w:val="center"/>
            <w:hideMark/>
          </w:tcPr>
          <w:p w14:paraId="16D71E18" w14:textId="7900944D" w:rsidR="00071C9A" w:rsidRPr="00071C9A" w:rsidRDefault="00071C9A" w:rsidP="00071C9A">
            <w:pPr>
              <w:adjustRightInd w:val="0"/>
              <w:snapToGrid w:val="0"/>
              <w:jc w:val="center"/>
              <w:rPr>
                <w:bCs/>
              </w:rPr>
            </w:pPr>
            <w:r w:rsidRPr="00AA6B86">
              <w:rPr>
                <w:bCs/>
              </w:rPr>
              <w:t>Februari</w:t>
            </w:r>
          </w:p>
        </w:tc>
        <w:tc>
          <w:tcPr>
            <w:tcW w:w="769" w:type="dxa"/>
            <w:noWrap/>
            <w:vAlign w:val="center"/>
            <w:hideMark/>
          </w:tcPr>
          <w:p w14:paraId="55AA435A" w14:textId="6F2CA8F5"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7FE6BC37" w14:textId="77777777" w:rsidR="00071C9A" w:rsidRPr="00071C9A" w:rsidRDefault="00071C9A" w:rsidP="00071C9A">
            <w:pPr>
              <w:adjustRightInd w:val="0"/>
              <w:snapToGrid w:val="0"/>
              <w:jc w:val="center"/>
              <w:rPr>
                <w:bCs/>
              </w:rPr>
            </w:pPr>
            <w:r w:rsidRPr="00071C9A">
              <w:rPr>
                <w:bCs/>
              </w:rPr>
              <w:t>3.08</w:t>
            </w:r>
          </w:p>
        </w:tc>
      </w:tr>
      <w:tr w:rsidR="00071C9A" w:rsidRPr="00071C9A" w14:paraId="5E5D12E7" w14:textId="77777777" w:rsidTr="00071C9A">
        <w:trPr>
          <w:trHeight w:val="290"/>
          <w:jc w:val="center"/>
        </w:trPr>
        <w:tc>
          <w:tcPr>
            <w:tcW w:w="1271" w:type="dxa"/>
            <w:vMerge/>
            <w:vAlign w:val="center"/>
            <w:hideMark/>
          </w:tcPr>
          <w:p w14:paraId="24310529" w14:textId="77777777" w:rsidR="00071C9A" w:rsidRPr="00071C9A" w:rsidRDefault="00071C9A" w:rsidP="00071C9A">
            <w:pPr>
              <w:adjustRightInd w:val="0"/>
              <w:snapToGrid w:val="0"/>
              <w:jc w:val="center"/>
              <w:rPr>
                <w:bCs/>
              </w:rPr>
            </w:pPr>
          </w:p>
        </w:tc>
        <w:tc>
          <w:tcPr>
            <w:tcW w:w="769" w:type="dxa"/>
            <w:noWrap/>
            <w:vAlign w:val="center"/>
            <w:hideMark/>
          </w:tcPr>
          <w:p w14:paraId="079FCEC3" w14:textId="731377DD"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18CBD2A7" w14:textId="77777777" w:rsidR="00071C9A" w:rsidRPr="00071C9A" w:rsidRDefault="00071C9A" w:rsidP="00071C9A">
            <w:pPr>
              <w:adjustRightInd w:val="0"/>
              <w:snapToGrid w:val="0"/>
              <w:jc w:val="center"/>
              <w:rPr>
                <w:bCs/>
              </w:rPr>
            </w:pPr>
            <w:r w:rsidRPr="00071C9A">
              <w:rPr>
                <w:bCs/>
              </w:rPr>
              <w:t>3.57</w:t>
            </w:r>
          </w:p>
        </w:tc>
      </w:tr>
      <w:tr w:rsidR="00071C9A" w:rsidRPr="00071C9A" w14:paraId="3FD54F99" w14:textId="77777777" w:rsidTr="00071C9A">
        <w:trPr>
          <w:trHeight w:val="290"/>
          <w:jc w:val="center"/>
        </w:trPr>
        <w:tc>
          <w:tcPr>
            <w:tcW w:w="1271" w:type="dxa"/>
            <w:vMerge w:val="restart"/>
            <w:noWrap/>
            <w:vAlign w:val="center"/>
            <w:hideMark/>
          </w:tcPr>
          <w:p w14:paraId="33AB17A3" w14:textId="53CB9580" w:rsidR="00071C9A" w:rsidRPr="00071C9A" w:rsidRDefault="00071C9A" w:rsidP="00071C9A">
            <w:pPr>
              <w:adjustRightInd w:val="0"/>
              <w:snapToGrid w:val="0"/>
              <w:jc w:val="center"/>
              <w:rPr>
                <w:bCs/>
              </w:rPr>
            </w:pPr>
            <w:r w:rsidRPr="00AA6B86">
              <w:rPr>
                <w:bCs/>
              </w:rPr>
              <w:t>Maret</w:t>
            </w:r>
          </w:p>
        </w:tc>
        <w:tc>
          <w:tcPr>
            <w:tcW w:w="769" w:type="dxa"/>
            <w:noWrap/>
            <w:vAlign w:val="center"/>
            <w:hideMark/>
          </w:tcPr>
          <w:p w14:paraId="45B69B63" w14:textId="7BD3C89B"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0973F045" w14:textId="77777777" w:rsidR="00071C9A" w:rsidRPr="00071C9A" w:rsidRDefault="00071C9A" w:rsidP="00071C9A">
            <w:pPr>
              <w:adjustRightInd w:val="0"/>
              <w:snapToGrid w:val="0"/>
              <w:jc w:val="center"/>
              <w:rPr>
                <w:bCs/>
              </w:rPr>
            </w:pPr>
            <w:r w:rsidRPr="00071C9A">
              <w:rPr>
                <w:bCs/>
              </w:rPr>
              <w:t>5.31</w:t>
            </w:r>
          </w:p>
        </w:tc>
      </w:tr>
      <w:tr w:rsidR="00071C9A" w:rsidRPr="00071C9A" w14:paraId="6D692D9B" w14:textId="77777777" w:rsidTr="00071C9A">
        <w:trPr>
          <w:trHeight w:val="290"/>
          <w:jc w:val="center"/>
        </w:trPr>
        <w:tc>
          <w:tcPr>
            <w:tcW w:w="1271" w:type="dxa"/>
            <w:vMerge/>
            <w:vAlign w:val="center"/>
            <w:hideMark/>
          </w:tcPr>
          <w:p w14:paraId="755B73D3" w14:textId="77777777" w:rsidR="00071C9A" w:rsidRPr="00071C9A" w:rsidRDefault="00071C9A" w:rsidP="00071C9A">
            <w:pPr>
              <w:adjustRightInd w:val="0"/>
              <w:snapToGrid w:val="0"/>
              <w:jc w:val="center"/>
              <w:rPr>
                <w:bCs/>
              </w:rPr>
            </w:pPr>
          </w:p>
        </w:tc>
        <w:tc>
          <w:tcPr>
            <w:tcW w:w="769" w:type="dxa"/>
            <w:noWrap/>
            <w:vAlign w:val="center"/>
            <w:hideMark/>
          </w:tcPr>
          <w:p w14:paraId="50775E49" w14:textId="25BB5768"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0E690172" w14:textId="77777777" w:rsidR="00071C9A" w:rsidRPr="00071C9A" w:rsidRDefault="00071C9A" w:rsidP="00071C9A">
            <w:pPr>
              <w:adjustRightInd w:val="0"/>
              <w:snapToGrid w:val="0"/>
              <w:jc w:val="center"/>
              <w:rPr>
                <w:bCs/>
              </w:rPr>
            </w:pPr>
            <w:r w:rsidRPr="00071C9A">
              <w:rPr>
                <w:bCs/>
              </w:rPr>
              <w:t>6.78</w:t>
            </w:r>
          </w:p>
        </w:tc>
      </w:tr>
      <w:tr w:rsidR="00071C9A" w:rsidRPr="00071C9A" w14:paraId="68EAEAAE" w14:textId="77777777" w:rsidTr="00071C9A">
        <w:trPr>
          <w:trHeight w:val="290"/>
          <w:jc w:val="center"/>
        </w:trPr>
        <w:tc>
          <w:tcPr>
            <w:tcW w:w="1271" w:type="dxa"/>
            <w:vMerge w:val="restart"/>
            <w:noWrap/>
            <w:vAlign w:val="center"/>
            <w:hideMark/>
          </w:tcPr>
          <w:p w14:paraId="7707802D" w14:textId="0450F26E" w:rsidR="00071C9A" w:rsidRPr="00071C9A" w:rsidRDefault="00071C9A" w:rsidP="00071C9A">
            <w:pPr>
              <w:adjustRightInd w:val="0"/>
              <w:snapToGrid w:val="0"/>
              <w:jc w:val="center"/>
              <w:rPr>
                <w:bCs/>
              </w:rPr>
            </w:pPr>
            <w:r w:rsidRPr="00AA6B86">
              <w:rPr>
                <w:bCs/>
              </w:rPr>
              <w:t>April</w:t>
            </w:r>
          </w:p>
        </w:tc>
        <w:tc>
          <w:tcPr>
            <w:tcW w:w="769" w:type="dxa"/>
            <w:noWrap/>
            <w:vAlign w:val="center"/>
            <w:hideMark/>
          </w:tcPr>
          <w:p w14:paraId="75CD3BB3" w14:textId="7E990778"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5D783DE2" w14:textId="77777777" w:rsidR="00071C9A" w:rsidRPr="00071C9A" w:rsidRDefault="00071C9A" w:rsidP="00071C9A">
            <w:pPr>
              <w:adjustRightInd w:val="0"/>
              <w:snapToGrid w:val="0"/>
              <w:jc w:val="center"/>
              <w:rPr>
                <w:bCs/>
              </w:rPr>
            </w:pPr>
            <w:r w:rsidRPr="00071C9A">
              <w:rPr>
                <w:bCs/>
              </w:rPr>
              <w:t>6.02</w:t>
            </w:r>
          </w:p>
        </w:tc>
      </w:tr>
      <w:tr w:rsidR="00071C9A" w:rsidRPr="00071C9A" w14:paraId="54E4486C" w14:textId="77777777" w:rsidTr="00071C9A">
        <w:trPr>
          <w:trHeight w:val="290"/>
          <w:jc w:val="center"/>
        </w:trPr>
        <w:tc>
          <w:tcPr>
            <w:tcW w:w="1271" w:type="dxa"/>
            <w:vMerge/>
            <w:vAlign w:val="center"/>
            <w:hideMark/>
          </w:tcPr>
          <w:p w14:paraId="1739FE6A" w14:textId="77777777" w:rsidR="00071C9A" w:rsidRPr="00071C9A" w:rsidRDefault="00071C9A" w:rsidP="00071C9A">
            <w:pPr>
              <w:adjustRightInd w:val="0"/>
              <w:snapToGrid w:val="0"/>
              <w:jc w:val="center"/>
              <w:rPr>
                <w:bCs/>
              </w:rPr>
            </w:pPr>
          </w:p>
        </w:tc>
        <w:tc>
          <w:tcPr>
            <w:tcW w:w="769" w:type="dxa"/>
            <w:noWrap/>
            <w:vAlign w:val="center"/>
            <w:hideMark/>
          </w:tcPr>
          <w:p w14:paraId="26E1DCE2" w14:textId="24C1574F"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41E3A2AB" w14:textId="77777777" w:rsidR="00071C9A" w:rsidRPr="00071C9A" w:rsidRDefault="00071C9A" w:rsidP="00071C9A">
            <w:pPr>
              <w:adjustRightInd w:val="0"/>
              <w:snapToGrid w:val="0"/>
              <w:jc w:val="center"/>
              <w:rPr>
                <w:bCs/>
              </w:rPr>
            </w:pPr>
            <w:r w:rsidRPr="00071C9A">
              <w:rPr>
                <w:bCs/>
              </w:rPr>
              <w:t>5.64</w:t>
            </w:r>
          </w:p>
        </w:tc>
      </w:tr>
      <w:tr w:rsidR="00071C9A" w:rsidRPr="00071C9A" w14:paraId="598345B5" w14:textId="77777777" w:rsidTr="00071C9A">
        <w:trPr>
          <w:trHeight w:val="290"/>
          <w:jc w:val="center"/>
        </w:trPr>
        <w:tc>
          <w:tcPr>
            <w:tcW w:w="1271" w:type="dxa"/>
            <w:vMerge w:val="restart"/>
            <w:noWrap/>
            <w:vAlign w:val="center"/>
            <w:hideMark/>
          </w:tcPr>
          <w:p w14:paraId="54BB29F4" w14:textId="1BC986C5" w:rsidR="00071C9A" w:rsidRPr="00071C9A" w:rsidRDefault="00071C9A" w:rsidP="00071C9A">
            <w:pPr>
              <w:adjustRightInd w:val="0"/>
              <w:snapToGrid w:val="0"/>
              <w:jc w:val="center"/>
              <w:rPr>
                <w:bCs/>
              </w:rPr>
            </w:pPr>
            <w:r w:rsidRPr="00AA6B86">
              <w:rPr>
                <w:bCs/>
              </w:rPr>
              <w:t>Mei</w:t>
            </w:r>
          </w:p>
        </w:tc>
        <w:tc>
          <w:tcPr>
            <w:tcW w:w="769" w:type="dxa"/>
            <w:noWrap/>
            <w:vAlign w:val="center"/>
            <w:hideMark/>
          </w:tcPr>
          <w:p w14:paraId="2B4563DD" w14:textId="520EB6A4"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2014D02E" w14:textId="77777777" w:rsidR="00071C9A" w:rsidRPr="00071C9A" w:rsidRDefault="00071C9A" w:rsidP="00071C9A">
            <w:pPr>
              <w:adjustRightInd w:val="0"/>
              <w:snapToGrid w:val="0"/>
              <w:jc w:val="center"/>
              <w:rPr>
                <w:bCs/>
              </w:rPr>
            </w:pPr>
            <w:r w:rsidRPr="00071C9A">
              <w:rPr>
                <w:bCs/>
              </w:rPr>
              <w:t>2.27</w:t>
            </w:r>
          </w:p>
        </w:tc>
      </w:tr>
      <w:tr w:rsidR="00071C9A" w:rsidRPr="00071C9A" w14:paraId="4B1EE545" w14:textId="77777777" w:rsidTr="00071C9A">
        <w:trPr>
          <w:trHeight w:val="290"/>
          <w:jc w:val="center"/>
        </w:trPr>
        <w:tc>
          <w:tcPr>
            <w:tcW w:w="1271" w:type="dxa"/>
            <w:vMerge/>
            <w:vAlign w:val="center"/>
            <w:hideMark/>
          </w:tcPr>
          <w:p w14:paraId="1C161828" w14:textId="77777777" w:rsidR="00071C9A" w:rsidRPr="00071C9A" w:rsidRDefault="00071C9A" w:rsidP="00071C9A">
            <w:pPr>
              <w:adjustRightInd w:val="0"/>
              <w:snapToGrid w:val="0"/>
              <w:jc w:val="center"/>
              <w:rPr>
                <w:bCs/>
              </w:rPr>
            </w:pPr>
          </w:p>
        </w:tc>
        <w:tc>
          <w:tcPr>
            <w:tcW w:w="769" w:type="dxa"/>
            <w:noWrap/>
            <w:vAlign w:val="center"/>
            <w:hideMark/>
          </w:tcPr>
          <w:p w14:paraId="16A9837C" w14:textId="19CB79AD"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0025F46F" w14:textId="77777777" w:rsidR="00071C9A" w:rsidRPr="00071C9A" w:rsidRDefault="00071C9A" w:rsidP="00071C9A">
            <w:pPr>
              <w:adjustRightInd w:val="0"/>
              <w:snapToGrid w:val="0"/>
              <w:jc w:val="center"/>
              <w:rPr>
                <w:bCs/>
              </w:rPr>
            </w:pPr>
            <w:r w:rsidRPr="00071C9A">
              <w:rPr>
                <w:bCs/>
              </w:rPr>
              <w:t>1.93</w:t>
            </w:r>
          </w:p>
        </w:tc>
      </w:tr>
      <w:tr w:rsidR="00071C9A" w:rsidRPr="00071C9A" w14:paraId="5FEB81D5" w14:textId="77777777" w:rsidTr="00071C9A">
        <w:trPr>
          <w:trHeight w:val="290"/>
          <w:jc w:val="center"/>
        </w:trPr>
        <w:tc>
          <w:tcPr>
            <w:tcW w:w="1271" w:type="dxa"/>
            <w:vMerge w:val="restart"/>
            <w:noWrap/>
            <w:vAlign w:val="center"/>
            <w:hideMark/>
          </w:tcPr>
          <w:p w14:paraId="7B4E6294" w14:textId="74853C7C" w:rsidR="00071C9A" w:rsidRPr="00071C9A" w:rsidRDefault="00071C9A" w:rsidP="00071C9A">
            <w:pPr>
              <w:adjustRightInd w:val="0"/>
              <w:snapToGrid w:val="0"/>
              <w:jc w:val="center"/>
              <w:rPr>
                <w:bCs/>
              </w:rPr>
            </w:pPr>
            <w:r w:rsidRPr="00AA6B86">
              <w:rPr>
                <w:bCs/>
              </w:rPr>
              <w:t>Juni</w:t>
            </w:r>
          </w:p>
        </w:tc>
        <w:tc>
          <w:tcPr>
            <w:tcW w:w="769" w:type="dxa"/>
            <w:noWrap/>
            <w:vAlign w:val="center"/>
            <w:hideMark/>
          </w:tcPr>
          <w:p w14:paraId="0928C02E" w14:textId="4200584F"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7B615449" w14:textId="77777777" w:rsidR="00071C9A" w:rsidRPr="00071C9A" w:rsidRDefault="00071C9A" w:rsidP="00071C9A">
            <w:pPr>
              <w:adjustRightInd w:val="0"/>
              <w:snapToGrid w:val="0"/>
              <w:jc w:val="center"/>
              <w:rPr>
                <w:bCs/>
              </w:rPr>
            </w:pPr>
            <w:r w:rsidRPr="00071C9A">
              <w:rPr>
                <w:bCs/>
              </w:rPr>
              <w:t>1.36</w:t>
            </w:r>
          </w:p>
        </w:tc>
      </w:tr>
      <w:tr w:rsidR="00071C9A" w:rsidRPr="00071C9A" w14:paraId="05B0E2B7" w14:textId="77777777" w:rsidTr="00071C9A">
        <w:trPr>
          <w:trHeight w:val="290"/>
          <w:jc w:val="center"/>
        </w:trPr>
        <w:tc>
          <w:tcPr>
            <w:tcW w:w="1271" w:type="dxa"/>
            <w:vMerge/>
            <w:vAlign w:val="center"/>
            <w:hideMark/>
          </w:tcPr>
          <w:p w14:paraId="68E0B865" w14:textId="77777777" w:rsidR="00071C9A" w:rsidRPr="00071C9A" w:rsidRDefault="00071C9A" w:rsidP="00071C9A">
            <w:pPr>
              <w:adjustRightInd w:val="0"/>
              <w:snapToGrid w:val="0"/>
              <w:jc w:val="center"/>
              <w:rPr>
                <w:bCs/>
              </w:rPr>
            </w:pPr>
          </w:p>
        </w:tc>
        <w:tc>
          <w:tcPr>
            <w:tcW w:w="769" w:type="dxa"/>
            <w:noWrap/>
            <w:vAlign w:val="center"/>
            <w:hideMark/>
          </w:tcPr>
          <w:p w14:paraId="100EE9BD" w14:textId="5593C90A"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2729B27B" w14:textId="77777777" w:rsidR="00071C9A" w:rsidRPr="00071C9A" w:rsidRDefault="00071C9A" w:rsidP="00071C9A">
            <w:pPr>
              <w:adjustRightInd w:val="0"/>
              <w:snapToGrid w:val="0"/>
              <w:jc w:val="center"/>
              <w:rPr>
                <w:bCs/>
              </w:rPr>
            </w:pPr>
            <w:r w:rsidRPr="00071C9A">
              <w:rPr>
                <w:bCs/>
              </w:rPr>
              <w:t>1.57</w:t>
            </w:r>
          </w:p>
        </w:tc>
      </w:tr>
      <w:tr w:rsidR="00071C9A" w:rsidRPr="00071C9A" w14:paraId="249274FB" w14:textId="77777777" w:rsidTr="00071C9A">
        <w:trPr>
          <w:trHeight w:val="290"/>
          <w:jc w:val="center"/>
        </w:trPr>
        <w:tc>
          <w:tcPr>
            <w:tcW w:w="1271" w:type="dxa"/>
            <w:vMerge w:val="restart"/>
            <w:noWrap/>
            <w:vAlign w:val="center"/>
            <w:hideMark/>
          </w:tcPr>
          <w:p w14:paraId="6DF64BA3" w14:textId="5765D22F" w:rsidR="00071C9A" w:rsidRPr="00071C9A" w:rsidRDefault="00071C9A" w:rsidP="00071C9A">
            <w:pPr>
              <w:adjustRightInd w:val="0"/>
              <w:snapToGrid w:val="0"/>
              <w:jc w:val="center"/>
              <w:rPr>
                <w:bCs/>
              </w:rPr>
            </w:pPr>
            <w:r w:rsidRPr="00AA6B86">
              <w:rPr>
                <w:bCs/>
              </w:rPr>
              <w:t>Juli</w:t>
            </w:r>
          </w:p>
        </w:tc>
        <w:tc>
          <w:tcPr>
            <w:tcW w:w="769" w:type="dxa"/>
            <w:noWrap/>
            <w:vAlign w:val="center"/>
            <w:hideMark/>
          </w:tcPr>
          <w:p w14:paraId="1CC09F28" w14:textId="5F8829CE"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24A68D96" w14:textId="77777777" w:rsidR="00071C9A" w:rsidRPr="00071C9A" w:rsidRDefault="00071C9A" w:rsidP="00071C9A">
            <w:pPr>
              <w:adjustRightInd w:val="0"/>
              <w:snapToGrid w:val="0"/>
              <w:jc w:val="center"/>
              <w:rPr>
                <w:bCs/>
              </w:rPr>
            </w:pPr>
            <w:r w:rsidRPr="00071C9A">
              <w:rPr>
                <w:bCs/>
              </w:rPr>
              <w:t>1.68</w:t>
            </w:r>
          </w:p>
        </w:tc>
      </w:tr>
      <w:tr w:rsidR="00071C9A" w:rsidRPr="00071C9A" w14:paraId="55C5792B" w14:textId="77777777" w:rsidTr="00071C9A">
        <w:trPr>
          <w:trHeight w:val="290"/>
          <w:jc w:val="center"/>
        </w:trPr>
        <w:tc>
          <w:tcPr>
            <w:tcW w:w="1271" w:type="dxa"/>
            <w:vMerge/>
            <w:vAlign w:val="center"/>
            <w:hideMark/>
          </w:tcPr>
          <w:p w14:paraId="219E9195" w14:textId="77777777" w:rsidR="00071C9A" w:rsidRPr="00071C9A" w:rsidRDefault="00071C9A" w:rsidP="00071C9A">
            <w:pPr>
              <w:adjustRightInd w:val="0"/>
              <w:snapToGrid w:val="0"/>
              <w:jc w:val="center"/>
              <w:rPr>
                <w:bCs/>
              </w:rPr>
            </w:pPr>
          </w:p>
        </w:tc>
        <w:tc>
          <w:tcPr>
            <w:tcW w:w="769" w:type="dxa"/>
            <w:noWrap/>
            <w:vAlign w:val="center"/>
            <w:hideMark/>
          </w:tcPr>
          <w:p w14:paraId="5B43D725" w14:textId="1A2EDD5D"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54A1945C" w14:textId="77777777" w:rsidR="00071C9A" w:rsidRPr="00071C9A" w:rsidRDefault="00071C9A" w:rsidP="00071C9A">
            <w:pPr>
              <w:adjustRightInd w:val="0"/>
              <w:snapToGrid w:val="0"/>
              <w:jc w:val="center"/>
              <w:rPr>
                <w:bCs/>
              </w:rPr>
            </w:pPr>
            <w:r w:rsidRPr="00071C9A">
              <w:rPr>
                <w:bCs/>
              </w:rPr>
              <w:t>0.70</w:t>
            </w:r>
          </w:p>
        </w:tc>
      </w:tr>
      <w:tr w:rsidR="00071C9A" w:rsidRPr="00071C9A" w14:paraId="1512A297" w14:textId="77777777" w:rsidTr="00071C9A">
        <w:trPr>
          <w:trHeight w:val="290"/>
          <w:jc w:val="center"/>
        </w:trPr>
        <w:tc>
          <w:tcPr>
            <w:tcW w:w="1271" w:type="dxa"/>
            <w:vMerge w:val="restart"/>
            <w:noWrap/>
            <w:vAlign w:val="center"/>
            <w:hideMark/>
          </w:tcPr>
          <w:p w14:paraId="13C6481B" w14:textId="72BC9A14" w:rsidR="00071C9A" w:rsidRPr="00071C9A" w:rsidRDefault="00071C9A" w:rsidP="00071C9A">
            <w:pPr>
              <w:adjustRightInd w:val="0"/>
              <w:snapToGrid w:val="0"/>
              <w:jc w:val="center"/>
              <w:rPr>
                <w:bCs/>
              </w:rPr>
            </w:pPr>
            <w:r w:rsidRPr="00AA6B86">
              <w:rPr>
                <w:bCs/>
              </w:rPr>
              <w:t>Agustus</w:t>
            </w:r>
          </w:p>
        </w:tc>
        <w:tc>
          <w:tcPr>
            <w:tcW w:w="769" w:type="dxa"/>
            <w:noWrap/>
            <w:vAlign w:val="center"/>
            <w:hideMark/>
          </w:tcPr>
          <w:p w14:paraId="38C8F359" w14:textId="07E02DBE"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102C7860" w14:textId="77777777" w:rsidR="00071C9A" w:rsidRPr="00071C9A" w:rsidRDefault="00071C9A" w:rsidP="00071C9A">
            <w:pPr>
              <w:adjustRightInd w:val="0"/>
              <w:snapToGrid w:val="0"/>
              <w:jc w:val="center"/>
              <w:rPr>
                <w:bCs/>
              </w:rPr>
            </w:pPr>
            <w:r w:rsidRPr="00071C9A">
              <w:rPr>
                <w:bCs/>
              </w:rPr>
              <w:t>0.77</w:t>
            </w:r>
          </w:p>
        </w:tc>
      </w:tr>
      <w:tr w:rsidR="00071C9A" w:rsidRPr="00071C9A" w14:paraId="3056C73E" w14:textId="77777777" w:rsidTr="00071C9A">
        <w:trPr>
          <w:trHeight w:val="290"/>
          <w:jc w:val="center"/>
        </w:trPr>
        <w:tc>
          <w:tcPr>
            <w:tcW w:w="1271" w:type="dxa"/>
            <w:vMerge/>
            <w:vAlign w:val="center"/>
            <w:hideMark/>
          </w:tcPr>
          <w:p w14:paraId="06F438AD" w14:textId="77777777" w:rsidR="00071C9A" w:rsidRPr="00071C9A" w:rsidRDefault="00071C9A" w:rsidP="00071C9A">
            <w:pPr>
              <w:adjustRightInd w:val="0"/>
              <w:snapToGrid w:val="0"/>
              <w:jc w:val="center"/>
              <w:rPr>
                <w:bCs/>
              </w:rPr>
            </w:pPr>
          </w:p>
        </w:tc>
        <w:tc>
          <w:tcPr>
            <w:tcW w:w="769" w:type="dxa"/>
            <w:noWrap/>
            <w:vAlign w:val="center"/>
            <w:hideMark/>
          </w:tcPr>
          <w:p w14:paraId="622EF2B4" w14:textId="5A7A1E6B"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3E21C386" w14:textId="77777777" w:rsidR="00071C9A" w:rsidRPr="00071C9A" w:rsidRDefault="00071C9A" w:rsidP="00071C9A">
            <w:pPr>
              <w:adjustRightInd w:val="0"/>
              <w:snapToGrid w:val="0"/>
              <w:jc w:val="center"/>
              <w:rPr>
                <w:bCs/>
              </w:rPr>
            </w:pPr>
            <w:r w:rsidRPr="00071C9A">
              <w:rPr>
                <w:bCs/>
              </w:rPr>
              <w:t>0.85</w:t>
            </w:r>
          </w:p>
        </w:tc>
      </w:tr>
      <w:tr w:rsidR="00071C9A" w:rsidRPr="00071C9A" w14:paraId="04376CC5" w14:textId="77777777" w:rsidTr="00071C9A">
        <w:trPr>
          <w:trHeight w:val="290"/>
          <w:jc w:val="center"/>
        </w:trPr>
        <w:tc>
          <w:tcPr>
            <w:tcW w:w="1271" w:type="dxa"/>
            <w:vMerge w:val="restart"/>
            <w:noWrap/>
            <w:vAlign w:val="center"/>
            <w:hideMark/>
          </w:tcPr>
          <w:p w14:paraId="0C266E04" w14:textId="54984480" w:rsidR="00071C9A" w:rsidRPr="00071C9A" w:rsidRDefault="00071C9A" w:rsidP="00071C9A">
            <w:pPr>
              <w:adjustRightInd w:val="0"/>
              <w:snapToGrid w:val="0"/>
              <w:jc w:val="center"/>
              <w:rPr>
                <w:bCs/>
              </w:rPr>
            </w:pPr>
            <w:r w:rsidRPr="00AA6B86">
              <w:rPr>
                <w:bCs/>
              </w:rPr>
              <w:t>September</w:t>
            </w:r>
          </w:p>
        </w:tc>
        <w:tc>
          <w:tcPr>
            <w:tcW w:w="769" w:type="dxa"/>
            <w:noWrap/>
            <w:vAlign w:val="center"/>
            <w:hideMark/>
          </w:tcPr>
          <w:p w14:paraId="395756C9" w14:textId="4A8871F0"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66A933DC" w14:textId="77777777" w:rsidR="00071C9A" w:rsidRPr="00071C9A" w:rsidRDefault="00071C9A" w:rsidP="00071C9A">
            <w:pPr>
              <w:adjustRightInd w:val="0"/>
              <w:snapToGrid w:val="0"/>
              <w:jc w:val="center"/>
              <w:rPr>
                <w:bCs/>
              </w:rPr>
            </w:pPr>
            <w:r w:rsidRPr="00071C9A">
              <w:rPr>
                <w:bCs/>
              </w:rPr>
              <w:t>1.02</w:t>
            </w:r>
          </w:p>
        </w:tc>
      </w:tr>
      <w:tr w:rsidR="00071C9A" w:rsidRPr="00071C9A" w14:paraId="01DADA6C" w14:textId="77777777" w:rsidTr="00071C9A">
        <w:trPr>
          <w:trHeight w:val="290"/>
          <w:jc w:val="center"/>
        </w:trPr>
        <w:tc>
          <w:tcPr>
            <w:tcW w:w="1271" w:type="dxa"/>
            <w:vMerge/>
            <w:vAlign w:val="center"/>
            <w:hideMark/>
          </w:tcPr>
          <w:p w14:paraId="5D547FFB" w14:textId="77777777" w:rsidR="00071C9A" w:rsidRPr="00071C9A" w:rsidRDefault="00071C9A" w:rsidP="00071C9A">
            <w:pPr>
              <w:adjustRightInd w:val="0"/>
              <w:snapToGrid w:val="0"/>
              <w:jc w:val="center"/>
              <w:rPr>
                <w:bCs/>
              </w:rPr>
            </w:pPr>
          </w:p>
        </w:tc>
        <w:tc>
          <w:tcPr>
            <w:tcW w:w="769" w:type="dxa"/>
            <w:noWrap/>
            <w:vAlign w:val="center"/>
            <w:hideMark/>
          </w:tcPr>
          <w:p w14:paraId="0DBEA5CA" w14:textId="4BE472A0"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65EAF58C" w14:textId="77777777" w:rsidR="00071C9A" w:rsidRPr="00071C9A" w:rsidRDefault="00071C9A" w:rsidP="00071C9A">
            <w:pPr>
              <w:adjustRightInd w:val="0"/>
              <w:snapToGrid w:val="0"/>
              <w:jc w:val="center"/>
              <w:rPr>
                <w:bCs/>
              </w:rPr>
            </w:pPr>
            <w:r w:rsidRPr="00071C9A">
              <w:rPr>
                <w:bCs/>
              </w:rPr>
              <w:t>0.98</w:t>
            </w:r>
          </w:p>
        </w:tc>
      </w:tr>
      <w:tr w:rsidR="00071C9A" w:rsidRPr="00071C9A" w14:paraId="2CDF4388" w14:textId="77777777" w:rsidTr="00071C9A">
        <w:trPr>
          <w:trHeight w:val="290"/>
          <w:jc w:val="center"/>
        </w:trPr>
        <w:tc>
          <w:tcPr>
            <w:tcW w:w="1271" w:type="dxa"/>
            <w:vMerge w:val="restart"/>
            <w:noWrap/>
            <w:vAlign w:val="center"/>
            <w:hideMark/>
          </w:tcPr>
          <w:p w14:paraId="43FA1D8D" w14:textId="3D9F650E" w:rsidR="00071C9A" w:rsidRPr="00071C9A" w:rsidRDefault="00071C9A" w:rsidP="00071C9A">
            <w:pPr>
              <w:adjustRightInd w:val="0"/>
              <w:snapToGrid w:val="0"/>
              <w:jc w:val="center"/>
              <w:rPr>
                <w:bCs/>
              </w:rPr>
            </w:pPr>
            <w:r w:rsidRPr="00AA6B86">
              <w:rPr>
                <w:bCs/>
              </w:rPr>
              <w:t>Oktober</w:t>
            </w:r>
          </w:p>
        </w:tc>
        <w:tc>
          <w:tcPr>
            <w:tcW w:w="769" w:type="dxa"/>
            <w:noWrap/>
            <w:vAlign w:val="center"/>
            <w:hideMark/>
          </w:tcPr>
          <w:p w14:paraId="6D4C8C87" w14:textId="11DFD12B"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2CB813E0" w14:textId="77777777" w:rsidR="00071C9A" w:rsidRPr="00071C9A" w:rsidRDefault="00071C9A" w:rsidP="00071C9A">
            <w:pPr>
              <w:adjustRightInd w:val="0"/>
              <w:snapToGrid w:val="0"/>
              <w:jc w:val="center"/>
              <w:rPr>
                <w:bCs/>
              </w:rPr>
            </w:pPr>
            <w:r w:rsidRPr="00071C9A">
              <w:rPr>
                <w:bCs/>
              </w:rPr>
              <w:t>1.44</w:t>
            </w:r>
          </w:p>
        </w:tc>
      </w:tr>
      <w:tr w:rsidR="00071C9A" w:rsidRPr="00071C9A" w14:paraId="13F5AA48" w14:textId="77777777" w:rsidTr="00071C9A">
        <w:trPr>
          <w:trHeight w:val="290"/>
          <w:jc w:val="center"/>
        </w:trPr>
        <w:tc>
          <w:tcPr>
            <w:tcW w:w="1271" w:type="dxa"/>
            <w:vMerge/>
            <w:vAlign w:val="center"/>
            <w:hideMark/>
          </w:tcPr>
          <w:p w14:paraId="0C2E7301" w14:textId="77777777" w:rsidR="00071C9A" w:rsidRPr="00071C9A" w:rsidRDefault="00071C9A" w:rsidP="00071C9A">
            <w:pPr>
              <w:adjustRightInd w:val="0"/>
              <w:snapToGrid w:val="0"/>
              <w:jc w:val="center"/>
              <w:rPr>
                <w:bCs/>
              </w:rPr>
            </w:pPr>
          </w:p>
        </w:tc>
        <w:tc>
          <w:tcPr>
            <w:tcW w:w="769" w:type="dxa"/>
            <w:noWrap/>
            <w:vAlign w:val="center"/>
            <w:hideMark/>
          </w:tcPr>
          <w:p w14:paraId="6CFEA27C" w14:textId="0139F057"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7FAC66EE" w14:textId="77777777" w:rsidR="00071C9A" w:rsidRPr="00071C9A" w:rsidRDefault="00071C9A" w:rsidP="00071C9A">
            <w:pPr>
              <w:adjustRightInd w:val="0"/>
              <w:snapToGrid w:val="0"/>
              <w:jc w:val="center"/>
              <w:rPr>
                <w:bCs/>
              </w:rPr>
            </w:pPr>
            <w:r w:rsidRPr="00071C9A">
              <w:rPr>
                <w:bCs/>
              </w:rPr>
              <w:t>1.87</w:t>
            </w:r>
          </w:p>
        </w:tc>
      </w:tr>
      <w:tr w:rsidR="00071C9A" w:rsidRPr="00071C9A" w14:paraId="2E2740D8" w14:textId="77777777" w:rsidTr="00071C9A">
        <w:trPr>
          <w:trHeight w:val="290"/>
          <w:jc w:val="center"/>
        </w:trPr>
        <w:tc>
          <w:tcPr>
            <w:tcW w:w="1271" w:type="dxa"/>
            <w:vMerge w:val="restart"/>
            <w:noWrap/>
            <w:vAlign w:val="center"/>
            <w:hideMark/>
          </w:tcPr>
          <w:p w14:paraId="52923C56" w14:textId="10BAE09A" w:rsidR="00071C9A" w:rsidRPr="00071C9A" w:rsidRDefault="00071C9A" w:rsidP="00071C9A">
            <w:pPr>
              <w:adjustRightInd w:val="0"/>
              <w:snapToGrid w:val="0"/>
              <w:jc w:val="center"/>
              <w:rPr>
                <w:bCs/>
              </w:rPr>
            </w:pPr>
            <w:r w:rsidRPr="00AA6B86">
              <w:rPr>
                <w:bCs/>
              </w:rPr>
              <w:t>November</w:t>
            </w:r>
          </w:p>
        </w:tc>
        <w:tc>
          <w:tcPr>
            <w:tcW w:w="769" w:type="dxa"/>
            <w:noWrap/>
            <w:vAlign w:val="center"/>
            <w:hideMark/>
          </w:tcPr>
          <w:p w14:paraId="4F218137" w14:textId="7FBC079B"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5366E9E1" w14:textId="77777777" w:rsidR="00071C9A" w:rsidRPr="00071C9A" w:rsidRDefault="00071C9A" w:rsidP="00071C9A">
            <w:pPr>
              <w:adjustRightInd w:val="0"/>
              <w:snapToGrid w:val="0"/>
              <w:jc w:val="center"/>
              <w:rPr>
                <w:bCs/>
              </w:rPr>
            </w:pPr>
            <w:r w:rsidRPr="00071C9A">
              <w:rPr>
                <w:bCs/>
              </w:rPr>
              <w:t>4.64</w:t>
            </w:r>
          </w:p>
        </w:tc>
      </w:tr>
      <w:tr w:rsidR="00071C9A" w:rsidRPr="00071C9A" w14:paraId="1DE0AB15" w14:textId="77777777" w:rsidTr="00071C9A">
        <w:trPr>
          <w:trHeight w:val="290"/>
          <w:jc w:val="center"/>
        </w:trPr>
        <w:tc>
          <w:tcPr>
            <w:tcW w:w="1271" w:type="dxa"/>
            <w:vMerge/>
            <w:vAlign w:val="center"/>
            <w:hideMark/>
          </w:tcPr>
          <w:p w14:paraId="32EF6BB9" w14:textId="77777777" w:rsidR="00071C9A" w:rsidRPr="00071C9A" w:rsidRDefault="00071C9A" w:rsidP="00071C9A">
            <w:pPr>
              <w:adjustRightInd w:val="0"/>
              <w:snapToGrid w:val="0"/>
              <w:jc w:val="center"/>
              <w:rPr>
                <w:bCs/>
              </w:rPr>
            </w:pPr>
          </w:p>
        </w:tc>
        <w:tc>
          <w:tcPr>
            <w:tcW w:w="769" w:type="dxa"/>
            <w:noWrap/>
            <w:vAlign w:val="center"/>
            <w:hideMark/>
          </w:tcPr>
          <w:p w14:paraId="2604561A" w14:textId="2DE8765F"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0F67D846" w14:textId="77777777" w:rsidR="00071C9A" w:rsidRPr="00071C9A" w:rsidRDefault="00071C9A" w:rsidP="00071C9A">
            <w:pPr>
              <w:adjustRightInd w:val="0"/>
              <w:snapToGrid w:val="0"/>
              <w:jc w:val="center"/>
              <w:rPr>
                <w:bCs/>
              </w:rPr>
            </w:pPr>
            <w:r w:rsidRPr="00071C9A">
              <w:rPr>
                <w:bCs/>
              </w:rPr>
              <w:t>3.04</w:t>
            </w:r>
          </w:p>
        </w:tc>
      </w:tr>
      <w:tr w:rsidR="00071C9A" w:rsidRPr="00071C9A" w14:paraId="79EBF1CD" w14:textId="77777777" w:rsidTr="00071C9A">
        <w:trPr>
          <w:trHeight w:val="290"/>
          <w:jc w:val="center"/>
        </w:trPr>
        <w:tc>
          <w:tcPr>
            <w:tcW w:w="1271" w:type="dxa"/>
            <w:vMerge w:val="restart"/>
            <w:noWrap/>
            <w:vAlign w:val="center"/>
            <w:hideMark/>
          </w:tcPr>
          <w:p w14:paraId="4F0FFA34" w14:textId="2B5F8ED2" w:rsidR="00071C9A" w:rsidRPr="00071C9A" w:rsidRDefault="00071C9A" w:rsidP="00071C9A">
            <w:pPr>
              <w:adjustRightInd w:val="0"/>
              <w:snapToGrid w:val="0"/>
              <w:jc w:val="center"/>
              <w:rPr>
                <w:bCs/>
              </w:rPr>
            </w:pPr>
            <w:r w:rsidRPr="00AA6B86">
              <w:rPr>
                <w:bCs/>
              </w:rPr>
              <w:t>Desember</w:t>
            </w:r>
          </w:p>
        </w:tc>
        <w:tc>
          <w:tcPr>
            <w:tcW w:w="769" w:type="dxa"/>
            <w:noWrap/>
            <w:vAlign w:val="center"/>
            <w:hideMark/>
          </w:tcPr>
          <w:p w14:paraId="32FE71DC" w14:textId="180664C1" w:rsidR="00071C9A" w:rsidRPr="00071C9A" w:rsidRDefault="00071C9A" w:rsidP="00071C9A">
            <w:pPr>
              <w:adjustRightInd w:val="0"/>
              <w:snapToGrid w:val="0"/>
              <w:jc w:val="center"/>
              <w:rPr>
                <w:bCs/>
              </w:rPr>
            </w:pPr>
            <w:r w:rsidRPr="00AA6B86">
              <w:rPr>
                <w:bCs/>
              </w:rPr>
              <w:t>i</w:t>
            </w:r>
          </w:p>
        </w:tc>
        <w:tc>
          <w:tcPr>
            <w:tcW w:w="962" w:type="dxa"/>
            <w:noWrap/>
            <w:vAlign w:val="center"/>
            <w:hideMark/>
          </w:tcPr>
          <w:p w14:paraId="6662DE02" w14:textId="77777777" w:rsidR="00071C9A" w:rsidRPr="00071C9A" w:rsidRDefault="00071C9A" w:rsidP="00071C9A">
            <w:pPr>
              <w:adjustRightInd w:val="0"/>
              <w:snapToGrid w:val="0"/>
              <w:jc w:val="center"/>
              <w:rPr>
                <w:bCs/>
              </w:rPr>
            </w:pPr>
            <w:r w:rsidRPr="00071C9A">
              <w:rPr>
                <w:bCs/>
              </w:rPr>
              <w:t>5.16</w:t>
            </w:r>
          </w:p>
        </w:tc>
      </w:tr>
      <w:tr w:rsidR="00071C9A" w:rsidRPr="00071C9A" w14:paraId="4850103B" w14:textId="77777777" w:rsidTr="00071C9A">
        <w:trPr>
          <w:trHeight w:val="290"/>
          <w:jc w:val="center"/>
        </w:trPr>
        <w:tc>
          <w:tcPr>
            <w:tcW w:w="1271" w:type="dxa"/>
            <w:vMerge/>
            <w:vAlign w:val="center"/>
            <w:hideMark/>
          </w:tcPr>
          <w:p w14:paraId="6BA84812" w14:textId="77777777" w:rsidR="00071C9A" w:rsidRPr="00071C9A" w:rsidRDefault="00071C9A" w:rsidP="00071C9A">
            <w:pPr>
              <w:adjustRightInd w:val="0"/>
              <w:snapToGrid w:val="0"/>
              <w:jc w:val="center"/>
              <w:rPr>
                <w:bCs/>
              </w:rPr>
            </w:pPr>
          </w:p>
        </w:tc>
        <w:tc>
          <w:tcPr>
            <w:tcW w:w="769" w:type="dxa"/>
            <w:noWrap/>
            <w:vAlign w:val="center"/>
            <w:hideMark/>
          </w:tcPr>
          <w:p w14:paraId="31E1CB75" w14:textId="56B7C4E8" w:rsidR="00071C9A" w:rsidRPr="00071C9A" w:rsidRDefault="00071C9A" w:rsidP="00071C9A">
            <w:pPr>
              <w:adjustRightInd w:val="0"/>
              <w:snapToGrid w:val="0"/>
              <w:jc w:val="center"/>
              <w:rPr>
                <w:bCs/>
              </w:rPr>
            </w:pPr>
            <w:r w:rsidRPr="00AA6B86">
              <w:rPr>
                <w:bCs/>
              </w:rPr>
              <w:t>ii</w:t>
            </w:r>
          </w:p>
        </w:tc>
        <w:tc>
          <w:tcPr>
            <w:tcW w:w="962" w:type="dxa"/>
            <w:noWrap/>
            <w:vAlign w:val="center"/>
            <w:hideMark/>
          </w:tcPr>
          <w:p w14:paraId="3E471727" w14:textId="77777777" w:rsidR="00071C9A" w:rsidRPr="00071C9A" w:rsidRDefault="00071C9A" w:rsidP="00071C9A">
            <w:pPr>
              <w:adjustRightInd w:val="0"/>
              <w:snapToGrid w:val="0"/>
              <w:jc w:val="center"/>
              <w:rPr>
                <w:bCs/>
              </w:rPr>
            </w:pPr>
            <w:r w:rsidRPr="00071C9A">
              <w:rPr>
                <w:bCs/>
              </w:rPr>
              <w:t>4.14</w:t>
            </w:r>
          </w:p>
        </w:tc>
      </w:tr>
    </w:tbl>
    <w:p w14:paraId="28DB2AA2" w14:textId="77777777" w:rsidR="00071C9A" w:rsidRDefault="00071C9A" w:rsidP="00071C9A">
      <w:pPr>
        <w:adjustRightInd w:val="0"/>
        <w:snapToGrid w:val="0"/>
        <w:jc w:val="both"/>
        <w:rPr>
          <w:bCs/>
          <w:sz w:val="20"/>
          <w:szCs w:val="20"/>
        </w:rPr>
      </w:pPr>
    </w:p>
    <w:p w14:paraId="4BB9540A" w14:textId="6A14D982" w:rsidR="00006855" w:rsidRDefault="00006855" w:rsidP="00006855">
      <w:pPr>
        <w:adjustRightInd w:val="0"/>
        <w:snapToGrid w:val="0"/>
        <w:ind w:left="709" w:hanging="709"/>
        <w:jc w:val="both"/>
        <w:rPr>
          <w:bCs/>
          <w:sz w:val="20"/>
          <w:szCs w:val="20"/>
        </w:rPr>
      </w:pPr>
      <w:r>
        <w:rPr>
          <w:bCs/>
          <w:sz w:val="20"/>
          <w:szCs w:val="20"/>
        </w:rPr>
        <w:t>Tabel 4. Hasil Analisis Curah Hujan Efektif Palawija (</w:t>
      </w:r>
      <w:proofErr w:type="spellStart"/>
      <w:r>
        <w:rPr>
          <w:bCs/>
          <w:sz w:val="20"/>
          <w:szCs w:val="20"/>
        </w:rPr>
        <w:t>Re</w:t>
      </w:r>
      <w:proofErr w:type="spellEnd"/>
      <w:r>
        <w:rPr>
          <w:bCs/>
          <w:sz w:val="20"/>
          <w:szCs w:val="20"/>
        </w:rPr>
        <w:t xml:space="preserve"> Palawija)</w:t>
      </w:r>
    </w:p>
    <w:tbl>
      <w:tblPr>
        <w:tblStyle w:val="TableGrid"/>
        <w:tblW w:w="0" w:type="auto"/>
        <w:jc w:val="center"/>
        <w:tblLook w:val="04A0" w:firstRow="1" w:lastRow="0" w:firstColumn="1" w:lastColumn="0" w:noHBand="0" w:noVBand="1"/>
      </w:tblPr>
      <w:tblGrid>
        <w:gridCol w:w="1413"/>
        <w:gridCol w:w="793"/>
        <w:gridCol w:w="1060"/>
      </w:tblGrid>
      <w:tr w:rsidR="00071C9A" w:rsidRPr="00071C9A" w14:paraId="374987AE" w14:textId="77777777" w:rsidTr="00071C9A">
        <w:trPr>
          <w:trHeight w:val="290"/>
          <w:jc w:val="center"/>
        </w:trPr>
        <w:tc>
          <w:tcPr>
            <w:tcW w:w="2206" w:type="dxa"/>
            <w:gridSpan w:val="2"/>
            <w:noWrap/>
            <w:vAlign w:val="center"/>
            <w:hideMark/>
          </w:tcPr>
          <w:p w14:paraId="006D32FB" w14:textId="03D819CB" w:rsidR="00071C9A" w:rsidRPr="00071C9A" w:rsidRDefault="00071C9A" w:rsidP="00071C9A">
            <w:pPr>
              <w:adjustRightInd w:val="0"/>
              <w:snapToGrid w:val="0"/>
              <w:jc w:val="center"/>
              <w:rPr>
                <w:bCs/>
                <w:sz w:val="20"/>
                <w:szCs w:val="20"/>
                <w:lang w:val="en-US"/>
              </w:rPr>
            </w:pPr>
            <w:r w:rsidRPr="00071C9A">
              <w:rPr>
                <w:bCs/>
                <w:sz w:val="20"/>
                <w:szCs w:val="20"/>
                <w:lang w:val="en-US"/>
              </w:rPr>
              <w:t>Bulan</w:t>
            </w:r>
          </w:p>
        </w:tc>
        <w:tc>
          <w:tcPr>
            <w:tcW w:w="1060" w:type="dxa"/>
            <w:noWrap/>
            <w:vAlign w:val="center"/>
            <w:hideMark/>
          </w:tcPr>
          <w:p w14:paraId="78498393" w14:textId="77777777" w:rsidR="00071C9A" w:rsidRPr="00071C9A" w:rsidRDefault="00071C9A" w:rsidP="00071C9A">
            <w:pPr>
              <w:adjustRightInd w:val="0"/>
              <w:snapToGrid w:val="0"/>
              <w:jc w:val="center"/>
              <w:rPr>
                <w:bCs/>
                <w:sz w:val="20"/>
                <w:szCs w:val="20"/>
              </w:rPr>
            </w:pPr>
            <w:proofErr w:type="spellStart"/>
            <w:r w:rsidRPr="00071C9A">
              <w:rPr>
                <w:bCs/>
                <w:sz w:val="20"/>
                <w:szCs w:val="20"/>
              </w:rPr>
              <w:t>Re</w:t>
            </w:r>
            <w:proofErr w:type="spellEnd"/>
            <w:r w:rsidRPr="00071C9A">
              <w:rPr>
                <w:bCs/>
                <w:sz w:val="20"/>
                <w:szCs w:val="20"/>
              </w:rPr>
              <w:t xml:space="preserve"> (mm/hari)</w:t>
            </w:r>
          </w:p>
        </w:tc>
      </w:tr>
      <w:tr w:rsidR="00071C9A" w:rsidRPr="00071C9A" w14:paraId="1E1248C2" w14:textId="77777777" w:rsidTr="00071C9A">
        <w:trPr>
          <w:trHeight w:val="290"/>
          <w:jc w:val="center"/>
        </w:trPr>
        <w:tc>
          <w:tcPr>
            <w:tcW w:w="1413" w:type="dxa"/>
            <w:vMerge w:val="restart"/>
            <w:noWrap/>
            <w:vAlign w:val="center"/>
            <w:hideMark/>
          </w:tcPr>
          <w:p w14:paraId="1AE6E52C" w14:textId="474B5E8D" w:rsidR="00071C9A" w:rsidRPr="00071C9A" w:rsidRDefault="00071C9A" w:rsidP="00071C9A">
            <w:pPr>
              <w:adjustRightInd w:val="0"/>
              <w:snapToGrid w:val="0"/>
              <w:jc w:val="center"/>
              <w:rPr>
                <w:bCs/>
                <w:sz w:val="20"/>
                <w:szCs w:val="20"/>
              </w:rPr>
            </w:pPr>
            <w:r w:rsidRPr="00071C9A">
              <w:rPr>
                <w:bCs/>
              </w:rPr>
              <w:t>Januari</w:t>
            </w:r>
          </w:p>
        </w:tc>
        <w:tc>
          <w:tcPr>
            <w:tcW w:w="793" w:type="dxa"/>
            <w:noWrap/>
            <w:vAlign w:val="center"/>
            <w:hideMark/>
          </w:tcPr>
          <w:p w14:paraId="26F27CFD" w14:textId="44B777E7"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3FB1ABA2" w14:textId="77777777" w:rsidR="00071C9A" w:rsidRPr="00071C9A" w:rsidRDefault="00071C9A" w:rsidP="00071C9A">
            <w:pPr>
              <w:adjustRightInd w:val="0"/>
              <w:snapToGrid w:val="0"/>
              <w:jc w:val="center"/>
              <w:rPr>
                <w:bCs/>
                <w:sz w:val="20"/>
                <w:szCs w:val="20"/>
              </w:rPr>
            </w:pPr>
            <w:r w:rsidRPr="00071C9A">
              <w:rPr>
                <w:bCs/>
                <w:sz w:val="20"/>
                <w:szCs w:val="20"/>
              </w:rPr>
              <w:t>4.90</w:t>
            </w:r>
          </w:p>
        </w:tc>
      </w:tr>
      <w:tr w:rsidR="00071C9A" w:rsidRPr="00071C9A" w14:paraId="0D8050DB" w14:textId="77777777" w:rsidTr="00071C9A">
        <w:trPr>
          <w:trHeight w:val="290"/>
          <w:jc w:val="center"/>
        </w:trPr>
        <w:tc>
          <w:tcPr>
            <w:tcW w:w="1413" w:type="dxa"/>
            <w:vMerge/>
            <w:vAlign w:val="center"/>
            <w:hideMark/>
          </w:tcPr>
          <w:p w14:paraId="3E7E0B53"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0485489F" w14:textId="38669DBA"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083FAA98" w14:textId="77777777" w:rsidR="00071C9A" w:rsidRPr="00071C9A" w:rsidRDefault="00071C9A" w:rsidP="00071C9A">
            <w:pPr>
              <w:adjustRightInd w:val="0"/>
              <w:snapToGrid w:val="0"/>
              <w:jc w:val="center"/>
              <w:rPr>
                <w:bCs/>
                <w:sz w:val="20"/>
                <w:szCs w:val="20"/>
              </w:rPr>
            </w:pPr>
            <w:r w:rsidRPr="00071C9A">
              <w:rPr>
                <w:bCs/>
                <w:sz w:val="20"/>
                <w:szCs w:val="20"/>
              </w:rPr>
              <w:t>3.40</w:t>
            </w:r>
          </w:p>
        </w:tc>
      </w:tr>
      <w:tr w:rsidR="00071C9A" w:rsidRPr="00071C9A" w14:paraId="54B3C847" w14:textId="77777777" w:rsidTr="00071C9A">
        <w:trPr>
          <w:trHeight w:val="290"/>
          <w:jc w:val="center"/>
        </w:trPr>
        <w:tc>
          <w:tcPr>
            <w:tcW w:w="1413" w:type="dxa"/>
            <w:vMerge w:val="restart"/>
            <w:noWrap/>
            <w:vAlign w:val="center"/>
            <w:hideMark/>
          </w:tcPr>
          <w:p w14:paraId="0EAA878D" w14:textId="2E151324" w:rsidR="00071C9A" w:rsidRPr="00071C9A" w:rsidRDefault="00071C9A" w:rsidP="00071C9A">
            <w:pPr>
              <w:adjustRightInd w:val="0"/>
              <w:snapToGrid w:val="0"/>
              <w:jc w:val="center"/>
              <w:rPr>
                <w:bCs/>
                <w:sz w:val="20"/>
                <w:szCs w:val="20"/>
              </w:rPr>
            </w:pPr>
            <w:r w:rsidRPr="00071C9A">
              <w:rPr>
                <w:bCs/>
              </w:rPr>
              <w:t>Februari</w:t>
            </w:r>
          </w:p>
        </w:tc>
        <w:tc>
          <w:tcPr>
            <w:tcW w:w="793" w:type="dxa"/>
            <w:noWrap/>
            <w:vAlign w:val="center"/>
            <w:hideMark/>
          </w:tcPr>
          <w:p w14:paraId="3F1EE338" w14:textId="10721BBA"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1EFFC1A0" w14:textId="77777777" w:rsidR="00071C9A" w:rsidRPr="00071C9A" w:rsidRDefault="00071C9A" w:rsidP="00071C9A">
            <w:pPr>
              <w:adjustRightInd w:val="0"/>
              <w:snapToGrid w:val="0"/>
              <w:jc w:val="center"/>
              <w:rPr>
                <w:bCs/>
                <w:sz w:val="20"/>
                <w:szCs w:val="20"/>
              </w:rPr>
            </w:pPr>
            <w:r w:rsidRPr="00071C9A">
              <w:rPr>
                <w:bCs/>
                <w:sz w:val="20"/>
                <w:szCs w:val="20"/>
              </w:rPr>
              <w:t>2.64</w:t>
            </w:r>
          </w:p>
        </w:tc>
      </w:tr>
      <w:tr w:rsidR="00071C9A" w:rsidRPr="00071C9A" w14:paraId="606697FC" w14:textId="77777777" w:rsidTr="00071C9A">
        <w:trPr>
          <w:trHeight w:val="290"/>
          <w:jc w:val="center"/>
        </w:trPr>
        <w:tc>
          <w:tcPr>
            <w:tcW w:w="1413" w:type="dxa"/>
            <w:vMerge/>
            <w:vAlign w:val="center"/>
            <w:hideMark/>
          </w:tcPr>
          <w:p w14:paraId="10172BA1"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63F17F2D" w14:textId="4D5D5E6D"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42A8CA53" w14:textId="77777777" w:rsidR="00071C9A" w:rsidRPr="00071C9A" w:rsidRDefault="00071C9A" w:rsidP="00071C9A">
            <w:pPr>
              <w:adjustRightInd w:val="0"/>
              <w:snapToGrid w:val="0"/>
              <w:jc w:val="center"/>
              <w:rPr>
                <w:bCs/>
                <w:sz w:val="20"/>
                <w:szCs w:val="20"/>
              </w:rPr>
            </w:pPr>
            <w:r w:rsidRPr="00071C9A">
              <w:rPr>
                <w:bCs/>
                <w:sz w:val="20"/>
                <w:szCs w:val="20"/>
              </w:rPr>
              <w:t>3.05</w:t>
            </w:r>
          </w:p>
        </w:tc>
      </w:tr>
      <w:tr w:rsidR="00071C9A" w:rsidRPr="00071C9A" w14:paraId="08594B8C" w14:textId="77777777" w:rsidTr="00071C9A">
        <w:trPr>
          <w:trHeight w:val="290"/>
          <w:jc w:val="center"/>
        </w:trPr>
        <w:tc>
          <w:tcPr>
            <w:tcW w:w="1413" w:type="dxa"/>
            <w:vMerge w:val="restart"/>
            <w:noWrap/>
            <w:vAlign w:val="center"/>
            <w:hideMark/>
          </w:tcPr>
          <w:p w14:paraId="5AE18379" w14:textId="16C88DFC" w:rsidR="00071C9A" w:rsidRPr="00071C9A" w:rsidRDefault="00071C9A" w:rsidP="00071C9A">
            <w:pPr>
              <w:adjustRightInd w:val="0"/>
              <w:snapToGrid w:val="0"/>
              <w:jc w:val="center"/>
              <w:rPr>
                <w:bCs/>
                <w:sz w:val="20"/>
                <w:szCs w:val="20"/>
              </w:rPr>
            </w:pPr>
            <w:r w:rsidRPr="00071C9A">
              <w:rPr>
                <w:bCs/>
              </w:rPr>
              <w:t>Maret</w:t>
            </w:r>
          </w:p>
        </w:tc>
        <w:tc>
          <w:tcPr>
            <w:tcW w:w="793" w:type="dxa"/>
            <w:noWrap/>
            <w:vAlign w:val="center"/>
            <w:hideMark/>
          </w:tcPr>
          <w:p w14:paraId="187DAC80" w14:textId="233D4997"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284F616D" w14:textId="77777777" w:rsidR="00071C9A" w:rsidRPr="00071C9A" w:rsidRDefault="00071C9A" w:rsidP="00071C9A">
            <w:pPr>
              <w:adjustRightInd w:val="0"/>
              <w:snapToGrid w:val="0"/>
              <w:jc w:val="center"/>
              <w:rPr>
                <w:bCs/>
                <w:sz w:val="20"/>
                <w:szCs w:val="20"/>
              </w:rPr>
            </w:pPr>
            <w:r w:rsidRPr="00071C9A">
              <w:rPr>
                <w:bCs/>
                <w:sz w:val="20"/>
                <w:szCs w:val="20"/>
              </w:rPr>
              <w:t>4.50</w:t>
            </w:r>
          </w:p>
        </w:tc>
      </w:tr>
      <w:tr w:rsidR="00071C9A" w:rsidRPr="00071C9A" w14:paraId="54259325" w14:textId="77777777" w:rsidTr="00071C9A">
        <w:trPr>
          <w:trHeight w:val="290"/>
          <w:jc w:val="center"/>
        </w:trPr>
        <w:tc>
          <w:tcPr>
            <w:tcW w:w="1413" w:type="dxa"/>
            <w:vMerge/>
            <w:vAlign w:val="center"/>
            <w:hideMark/>
          </w:tcPr>
          <w:p w14:paraId="64B3EF22"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65E9CACF" w14:textId="1B4FAB2B"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551650C6" w14:textId="77777777" w:rsidR="00071C9A" w:rsidRPr="00071C9A" w:rsidRDefault="00071C9A" w:rsidP="00071C9A">
            <w:pPr>
              <w:adjustRightInd w:val="0"/>
              <w:snapToGrid w:val="0"/>
              <w:jc w:val="center"/>
              <w:rPr>
                <w:bCs/>
                <w:sz w:val="20"/>
                <w:szCs w:val="20"/>
              </w:rPr>
            </w:pPr>
            <w:r w:rsidRPr="00071C9A">
              <w:rPr>
                <w:bCs/>
                <w:sz w:val="20"/>
                <w:szCs w:val="20"/>
              </w:rPr>
              <w:t>5.31</w:t>
            </w:r>
          </w:p>
        </w:tc>
      </w:tr>
      <w:tr w:rsidR="00071C9A" w:rsidRPr="00071C9A" w14:paraId="1D68659E" w14:textId="77777777" w:rsidTr="00071C9A">
        <w:trPr>
          <w:trHeight w:val="290"/>
          <w:jc w:val="center"/>
        </w:trPr>
        <w:tc>
          <w:tcPr>
            <w:tcW w:w="1413" w:type="dxa"/>
            <w:vMerge w:val="restart"/>
            <w:noWrap/>
            <w:vAlign w:val="center"/>
            <w:hideMark/>
          </w:tcPr>
          <w:p w14:paraId="408ADCC4" w14:textId="212F862C" w:rsidR="00071C9A" w:rsidRPr="00071C9A" w:rsidRDefault="00071C9A" w:rsidP="00071C9A">
            <w:pPr>
              <w:adjustRightInd w:val="0"/>
              <w:snapToGrid w:val="0"/>
              <w:jc w:val="center"/>
              <w:rPr>
                <w:bCs/>
                <w:sz w:val="20"/>
                <w:szCs w:val="20"/>
              </w:rPr>
            </w:pPr>
            <w:r w:rsidRPr="00071C9A">
              <w:rPr>
                <w:bCs/>
              </w:rPr>
              <w:t>April</w:t>
            </w:r>
          </w:p>
        </w:tc>
        <w:tc>
          <w:tcPr>
            <w:tcW w:w="793" w:type="dxa"/>
            <w:noWrap/>
            <w:vAlign w:val="center"/>
            <w:hideMark/>
          </w:tcPr>
          <w:p w14:paraId="2A441B61" w14:textId="6C72962F"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11DB195B" w14:textId="77777777" w:rsidR="00071C9A" w:rsidRPr="00071C9A" w:rsidRDefault="00071C9A" w:rsidP="00071C9A">
            <w:pPr>
              <w:adjustRightInd w:val="0"/>
              <w:snapToGrid w:val="0"/>
              <w:jc w:val="center"/>
              <w:rPr>
                <w:bCs/>
                <w:sz w:val="20"/>
                <w:szCs w:val="20"/>
              </w:rPr>
            </w:pPr>
            <w:r w:rsidRPr="00071C9A">
              <w:rPr>
                <w:bCs/>
                <w:sz w:val="20"/>
                <w:szCs w:val="20"/>
              </w:rPr>
              <w:t>4.90</w:t>
            </w:r>
          </w:p>
        </w:tc>
      </w:tr>
      <w:tr w:rsidR="00071C9A" w:rsidRPr="00071C9A" w14:paraId="27D5C266" w14:textId="77777777" w:rsidTr="00071C9A">
        <w:trPr>
          <w:trHeight w:val="290"/>
          <w:jc w:val="center"/>
        </w:trPr>
        <w:tc>
          <w:tcPr>
            <w:tcW w:w="1413" w:type="dxa"/>
            <w:vMerge/>
            <w:vAlign w:val="center"/>
            <w:hideMark/>
          </w:tcPr>
          <w:p w14:paraId="490F22A8"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64B17313" w14:textId="10FCB9E5"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06989D43" w14:textId="77777777" w:rsidR="00071C9A" w:rsidRPr="00071C9A" w:rsidRDefault="00071C9A" w:rsidP="00071C9A">
            <w:pPr>
              <w:adjustRightInd w:val="0"/>
              <w:snapToGrid w:val="0"/>
              <w:jc w:val="center"/>
              <w:rPr>
                <w:bCs/>
                <w:sz w:val="20"/>
                <w:szCs w:val="20"/>
              </w:rPr>
            </w:pPr>
            <w:r w:rsidRPr="00071C9A">
              <w:rPr>
                <w:bCs/>
                <w:sz w:val="20"/>
                <w:szCs w:val="20"/>
              </w:rPr>
              <w:t>4.90</w:t>
            </w:r>
          </w:p>
        </w:tc>
      </w:tr>
      <w:tr w:rsidR="00071C9A" w:rsidRPr="00071C9A" w14:paraId="7C6813A1" w14:textId="77777777" w:rsidTr="00071C9A">
        <w:trPr>
          <w:trHeight w:val="290"/>
          <w:jc w:val="center"/>
        </w:trPr>
        <w:tc>
          <w:tcPr>
            <w:tcW w:w="1413" w:type="dxa"/>
            <w:vMerge w:val="restart"/>
            <w:noWrap/>
            <w:vAlign w:val="center"/>
            <w:hideMark/>
          </w:tcPr>
          <w:p w14:paraId="4E8F793A" w14:textId="685C57B7" w:rsidR="00071C9A" w:rsidRPr="00071C9A" w:rsidRDefault="00071C9A" w:rsidP="00071C9A">
            <w:pPr>
              <w:adjustRightInd w:val="0"/>
              <w:snapToGrid w:val="0"/>
              <w:jc w:val="center"/>
              <w:rPr>
                <w:bCs/>
                <w:sz w:val="20"/>
                <w:szCs w:val="20"/>
              </w:rPr>
            </w:pPr>
            <w:r w:rsidRPr="00071C9A">
              <w:rPr>
                <w:bCs/>
              </w:rPr>
              <w:t>Mei</w:t>
            </w:r>
          </w:p>
        </w:tc>
        <w:tc>
          <w:tcPr>
            <w:tcW w:w="793" w:type="dxa"/>
            <w:noWrap/>
            <w:vAlign w:val="center"/>
            <w:hideMark/>
          </w:tcPr>
          <w:p w14:paraId="712A8C6B" w14:textId="7CE4A9E6"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0859E9B9" w14:textId="77777777" w:rsidR="00071C9A" w:rsidRPr="00071C9A" w:rsidRDefault="00071C9A" w:rsidP="00071C9A">
            <w:pPr>
              <w:adjustRightInd w:val="0"/>
              <w:snapToGrid w:val="0"/>
              <w:jc w:val="center"/>
              <w:rPr>
                <w:bCs/>
                <w:sz w:val="20"/>
                <w:szCs w:val="20"/>
              </w:rPr>
            </w:pPr>
            <w:r w:rsidRPr="00071C9A">
              <w:rPr>
                <w:bCs/>
                <w:sz w:val="20"/>
                <w:szCs w:val="20"/>
              </w:rPr>
              <w:t>2.28</w:t>
            </w:r>
          </w:p>
        </w:tc>
      </w:tr>
      <w:tr w:rsidR="00071C9A" w:rsidRPr="00071C9A" w14:paraId="321E072A" w14:textId="77777777" w:rsidTr="00071C9A">
        <w:trPr>
          <w:trHeight w:val="290"/>
          <w:jc w:val="center"/>
        </w:trPr>
        <w:tc>
          <w:tcPr>
            <w:tcW w:w="1413" w:type="dxa"/>
            <w:vMerge/>
            <w:vAlign w:val="center"/>
            <w:hideMark/>
          </w:tcPr>
          <w:p w14:paraId="3FC5F4E2"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2850636F" w14:textId="00317B47"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2F03714B" w14:textId="77777777" w:rsidR="00071C9A" w:rsidRPr="00071C9A" w:rsidRDefault="00071C9A" w:rsidP="00071C9A">
            <w:pPr>
              <w:adjustRightInd w:val="0"/>
              <w:snapToGrid w:val="0"/>
              <w:jc w:val="center"/>
              <w:rPr>
                <w:bCs/>
                <w:sz w:val="20"/>
                <w:szCs w:val="20"/>
              </w:rPr>
            </w:pPr>
            <w:r w:rsidRPr="00071C9A">
              <w:rPr>
                <w:bCs/>
                <w:sz w:val="20"/>
                <w:szCs w:val="20"/>
              </w:rPr>
              <w:t>2.14</w:t>
            </w:r>
          </w:p>
        </w:tc>
      </w:tr>
      <w:tr w:rsidR="00071C9A" w:rsidRPr="00071C9A" w14:paraId="4AAFE23A" w14:textId="77777777" w:rsidTr="00071C9A">
        <w:trPr>
          <w:trHeight w:val="290"/>
          <w:jc w:val="center"/>
        </w:trPr>
        <w:tc>
          <w:tcPr>
            <w:tcW w:w="1413" w:type="dxa"/>
            <w:vMerge w:val="restart"/>
            <w:noWrap/>
            <w:vAlign w:val="center"/>
            <w:hideMark/>
          </w:tcPr>
          <w:p w14:paraId="4505A395" w14:textId="5BD12600" w:rsidR="00071C9A" w:rsidRPr="00071C9A" w:rsidRDefault="00071C9A" w:rsidP="00071C9A">
            <w:pPr>
              <w:adjustRightInd w:val="0"/>
              <w:snapToGrid w:val="0"/>
              <w:jc w:val="center"/>
              <w:rPr>
                <w:bCs/>
                <w:sz w:val="20"/>
                <w:szCs w:val="20"/>
              </w:rPr>
            </w:pPr>
            <w:r w:rsidRPr="00071C9A">
              <w:rPr>
                <w:bCs/>
              </w:rPr>
              <w:t>Juni</w:t>
            </w:r>
          </w:p>
        </w:tc>
        <w:tc>
          <w:tcPr>
            <w:tcW w:w="793" w:type="dxa"/>
            <w:noWrap/>
            <w:vAlign w:val="center"/>
            <w:hideMark/>
          </w:tcPr>
          <w:p w14:paraId="0461765B" w14:textId="318BA840"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2A0631C3" w14:textId="77777777" w:rsidR="00071C9A" w:rsidRPr="00071C9A" w:rsidRDefault="00071C9A" w:rsidP="00071C9A">
            <w:pPr>
              <w:adjustRightInd w:val="0"/>
              <w:snapToGrid w:val="0"/>
              <w:jc w:val="center"/>
              <w:rPr>
                <w:bCs/>
                <w:sz w:val="20"/>
                <w:szCs w:val="20"/>
              </w:rPr>
            </w:pPr>
            <w:r w:rsidRPr="00071C9A">
              <w:rPr>
                <w:bCs/>
                <w:sz w:val="20"/>
                <w:szCs w:val="20"/>
              </w:rPr>
              <w:t>1.21</w:t>
            </w:r>
          </w:p>
        </w:tc>
      </w:tr>
      <w:tr w:rsidR="00071C9A" w:rsidRPr="00071C9A" w14:paraId="5B05884C" w14:textId="77777777" w:rsidTr="00071C9A">
        <w:trPr>
          <w:trHeight w:val="290"/>
          <w:jc w:val="center"/>
        </w:trPr>
        <w:tc>
          <w:tcPr>
            <w:tcW w:w="1413" w:type="dxa"/>
            <w:vMerge/>
            <w:vAlign w:val="center"/>
            <w:hideMark/>
          </w:tcPr>
          <w:p w14:paraId="5886A37C"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403AB2C6" w14:textId="1D735526"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26E930E5" w14:textId="77777777" w:rsidR="00071C9A" w:rsidRPr="00071C9A" w:rsidRDefault="00071C9A" w:rsidP="00071C9A">
            <w:pPr>
              <w:adjustRightInd w:val="0"/>
              <w:snapToGrid w:val="0"/>
              <w:jc w:val="center"/>
              <w:rPr>
                <w:bCs/>
                <w:sz w:val="20"/>
                <w:szCs w:val="20"/>
              </w:rPr>
            </w:pPr>
            <w:r w:rsidRPr="00071C9A">
              <w:rPr>
                <w:bCs/>
                <w:sz w:val="20"/>
                <w:szCs w:val="20"/>
              </w:rPr>
              <w:t>1.78</w:t>
            </w:r>
          </w:p>
        </w:tc>
      </w:tr>
      <w:tr w:rsidR="00071C9A" w:rsidRPr="00071C9A" w14:paraId="5D38A5D9" w14:textId="77777777" w:rsidTr="00071C9A">
        <w:trPr>
          <w:trHeight w:val="290"/>
          <w:jc w:val="center"/>
        </w:trPr>
        <w:tc>
          <w:tcPr>
            <w:tcW w:w="1413" w:type="dxa"/>
            <w:vMerge w:val="restart"/>
            <w:noWrap/>
            <w:vAlign w:val="center"/>
            <w:hideMark/>
          </w:tcPr>
          <w:p w14:paraId="7E4AB3E8" w14:textId="5F6BA34A" w:rsidR="00071C9A" w:rsidRPr="00071C9A" w:rsidRDefault="00071C9A" w:rsidP="00071C9A">
            <w:pPr>
              <w:adjustRightInd w:val="0"/>
              <w:snapToGrid w:val="0"/>
              <w:jc w:val="center"/>
              <w:rPr>
                <w:bCs/>
                <w:sz w:val="20"/>
                <w:szCs w:val="20"/>
              </w:rPr>
            </w:pPr>
            <w:r w:rsidRPr="00071C9A">
              <w:rPr>
                <w:bCs/>
              </w:rPr>
              <w:t>Juli</w:t>
            </w:r>
          </w:p>
        </w:tc>
        <w:tc>
          <w:tcPr>
            <w:tcW w:w="793" w:type="dxa"/>
            <w:noWrap/>
            <w:vAlign w:val="center"/>
            <w:hideMark/>
          </w:tcPr>
          <w:p w14:paraId="12E4C57E" w14:textId="0032376F"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6D793023" w14:textId="77777777" w:rsidR="00071C9A" w:rsidRPr="00071C9A" w:rsidRDefault="00071C9A" w:rsidP="00071C9A">
            <w:pPr>
              <w:adjustRightInd w:val="0"/>
              <w:snapToGrid w:val="0"/>
              <w:jc w:val="center"/>
              <w:rPr>
                <w:bCs/>
                <w:sz w:val="20"/>
                <w:szCs w:val="20"/>
              </w:rPr>
            </w:pPr>
            <w:r w:rsidRPr="00071C9A">
              <w:rPr>
                <w:bCs/>
                <w:sz w:val="20"/>
                <w:szCs w:val="20"/>
              </w:rPr>
              <w:t>1.78</w:t>
            </w:r>
          </w:p>
        </w:tc>
      </w:tr>
      <w:tr w:rsidR="00071C9A" w:rsidRPr="00071C9A" w14:paraId="496E7E4F" w14:textId="77777777" w:rsidTr="00071C9A">
        <w:trPr>
          <w:trHeight w:val="290"/>
          <w:jc w:val="center"/>
        </w:trPr>
        <w:tc>
          <w:tcPr>
            <w:tcW w:w="1413" w:type="dxa"/>
            <w:vMerge/>
            <w:vAlign w:val="center"/>
            <w:hideMark/>
          </w:tcPr>
          <w:p w14:paraId="613F6ED7"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598C155B" w14:textId="1411C7C9"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6E1C296F" w14:textId="77777777" w:rsidR="00071C9A" w:rsidRPr="00071C9A" w:rsidRDefault="00071C9A" w:rsidP="00071C9A">
            <w:pPr>
              <w:adjustRightInd w:val="0"/>
              <w:snapToGrid w:val="0"/>
              <w:jc w:val="center"/>
              <w:rPr>
                <w:bCs/>
                <w:sz w:val="20"/>
                <w:szCs w:val="20"/>
              </w:rPr>
            </w:pPr>
            <w:r w:rsidRPr="00071C9A">
              <w:rPr>
                <w:bCs/>
                <w:sz w:val="20"/>
                <w:szCs w:val="20"/>
              </w:rPr>
              <w:t>0.54</w:t>
            </w:r>
          </w:p>
        </w:tc>
      </w:tr>
      <w:tr w:rsidR="00071C9A" w:rsidRPr="00071C9A" w14:paraId="3930CA87" w14:textId="77777777" w:rsidTr="00071C9A">
        <w:trPr>
          <w:trHeight w:val="290"/>
          <w:jc w:val="center"/>
        </w:trPr>
        <w:tc>
          <w:tcPr>
            <w:tcW w:w="1413" w:type="dxa"/>
            <w:vMerge w:val="restart"/>
            <w:noWrap/>
            <w:vAlign w:val="center"/>
            <w:hideMark/>
          </w:tcPr>
          <w:p w14:paraId="2EF087A0" w14:textId="305B5B91" w:rsidR="00071C9A" w:rsidRPr="00071C9A" w:rsidRDefault="00071C9A" w:rsidP="00071C9A">
            <w:pPr>
              <w:adjustRightInd w:val="0"/>
              <w:snapToGrid w:val="0"/>
              <w:jc w:val="center"/>
              <w:rPr>
                <w:bCs/>
                <w:sz w:val="20"/>
                <w:szCs w:val="20"/>
              </w:rPr>
            </w:pPr>
            <w:r w:rsidRPr="00071C9A">
              <w:rPr>
                <w:bCs/>
              </w:rPr>
              <w:t>Agustus</w:t>
            </w:r>
          </w:p>
        </w:tc>
        <w:tc>
          <w:tcPr>
            <w:tcW w:w="793" w:type="dxa"/>
            <w:noWrap/>
            <w:vAlign w:val="center"/>
            <w:hideMark/>
          </w:tcPr>
          <w:p w14:paraId="5C8FC051" w14:textId="6769926F"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11D1D04D" w14:textId="77777777" w:rsidR="00071C9A" w:rsidRPr="00071C9A" w:rsidRDefault="00071C9A" w:rsidP="00071C9A">
            <w:pPr>
              <w:adjustRightInd w:val="0"/>
              <w:snapToGrid w:val="0"/>
              <w:jc w:val="center"/>
              <w:rPr>
                <w:bCs/>
                <w:sz w:val="20"/>
                <w:szCs w:val="20"/>
              </w:rPr>
            </w:pPr>
            <w:r w:rsidRPr="00071C9A">
              <w:rPr>
                <w:bCs/>
                <w:sz w:val="20"/>
                <w:szCs w:val="20"/>
              </w:rPr>
              <w:t>0.57</w:t>
            </w:r>
          </w:p>
        </w:tc>
      </w:tr>
      <w:tr w:rsidR="00071C9A" w:rsidRPr="00071C9A" w14:paraId="21347F45" w14:textId="77777777" w:rsidTr="00071C9A">
        <w:trPr>
          <w:trHeight w:val="290"/>
          <w:jc w:val="center"/>
        </w:trPr>
        <w:tc>
          <w:tcPr>
            <w:tcW w:w="1413" w:type="dxa"/>
            <w:vMerge/>
            <w:vAlign w:val="center"/>
            <w:hideMark/>
          </w:tcPr>
          <w:p w14:paraId="1FD66B7F"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7FE6A16D" w14:textId="68B32A56"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4DCBDEF0" w14:textId="77777777" w:rsidR="00071C9A" w:rsidRPr="00071C9A" w:rsidRDefault="00071C9A" w:rsidP="00071C9A">
            <w:pPr>
              <w:adjustRightInd w:val="0"/>
              <w:snapToGrid w:val="0"/>
              <w:jc w:val="center"/>
              <w:rPr>
                <w:bCs/>
                <w:sz w:val="20"/>
                <w:szCs w:val="20"/>
              </w:rPr>
            </w:pPr>
            <w:r w:rsidRPr="00071C9A">
              <w:rPr>
                <w:bCs/>
                <w:sz w:val="20"/>
                <w:szCs w:val="20"/>
              </w:rPr>
              <w:t>1.14</w:t>
            </w:r>
          </w:p>
        </w:tc>
      </w:tr>
      <w:tr w:rsidR="00071C9A" w:rsidRPr="00071C9A" w14:paraId="3D8CB6F3" w14:textId="77777777" w:rsidTr="00071C9A">
        <w:trPr>
          <w:trHeight w:val="290"/>
          <w:jc w:val="center"/>
        </w:trPr>
        <w:tc>
          <w:tcPr>
            <w:tcW w:w="1413" w:type="dxa"/>
            <w:vMerge w:val="restart"/>
            <w:noWrap/>
            <w:vAlign w:val="center"/>
            <w:hideMark/>
          </w:tcPr>
          <w:p w14:paraId="76034AFC" w14:textId="1B6C9D85" w:rsidR="00071C9A" w:rsidRPr="00071C9A" w:rsidRDefault="00071C9A" w:rsidP="00071C9A">
            <w:pPr>
              <w:adjustRightInd w:val="0"/>
              <w:snapToGrid w:val="0"/>
              <w:jc w:val="center"/>
              <w:rPr>
                <w:bCs/>
                <w:sz w:val="20"/>
                <w:szCs w:val="20"/>
              </w:rPr>
            </w:pPr>
            <w:r w:rsidRPr="00071C9A">
              <w:rPr>
                <w:bCs/>
              </w:rPr>
              <w:t>September</w:t>
            </w:r>
          </w:p>
        </w:tc>
        <w:tc>
          <w:tcPr>
            <w:tcW w:w="793" w:type="dxa"/>
            <w:noWrap/>
            <w:vAlign w:val="center"/>
            <w:hideMark/>
          </w:tcPr>
          <w:p w14:paraId="7760AC57" w14:textId="2BFBDE50"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52C07D1E" w14:textId="77777777" w:rsidR="00071C9A" w:rsidRPr="00071C9A" w:rsidRDefault="00071C9A" w:rsidP="00071C9A">
            <w:pPr>
              <w:adjustRightInd w:val="0"/>
              <w:snapToGrid w:val="0"/>
              <w:jc w:val="center"/>
              <w:rPr>
                <w:bCs/>
                <w:sz w:val="20"/>
                <w:szCs w:val="20"/>
              </w:rPr>
            </w:pPr>
            <w:r w:rsidRPr="00071C9A">
              <w:rPr>
                <w:bCs/>
                <w:sz w:val="20"/>
                <w:szCs w:val="20"/>
              </w:rPr>
              <w:t>1.21</w:t>
            </w:r>
          </w:p>
        </w:tc>
      </w:tr>
      <w:tr w:rsidR="00071C9A" w:rsidRPr="00071C9A" w14:paraId="15D85FDE" w14:textId="77777777" w:rsidTr="00071C9A">
        <w:trPr>
          <w:trHeight w:val="290"/>
          <w:jc w:val="center"/>
        </w:trPr>
        <w:tc>
          <w:tcPr>
            <w:tcW w:w="1413" w:type="dxa"/>
            <w:vMerge/>
            <w:vAlign w:val="center"/>
            <w:hideMark/>
          </w:tcPr>
          <w:p w14:paraId="5A5353F4"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49C8A303" w14:textId="3DAF5D79"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31228F18" w14:textId="77777777" w:rsidR="00071C9A" w:rsidRPr="00071C9A" w:rsidRDefault="00071C9A" w:rsidP="00071C9A">
            <w:pPr>
              <w:adjustRightInd w:val="0"/>
              <w:snapToGrid w:val="0"/>
              <w:jc w:val="center"/>
              <w:rPr>
                <w:bCs/>
                <w:sz w:val="20"/>
                <w:szCs w:val="20"/>
              </w:rPr>
            </w:pPr>
            <w:r w:rsidRPr="00071C9A">
              <w:rPr>
                <w:bCs/>
                <w:sz w:val="20"/>
                <w:szCs w:val="20"/>
              </w:rPr>
              <w:t>1.21</w:t>
            </w:r>
          </w:p>
        </w:tc>
      </w:tr>
      <w:tr w:rsidR="00071C9A" w:rsidRPr="00071C9A" w14:paraId="707BD166" w14:textId="77777777" w:rsidTr="00071C9A">
        <w:trPr>
          <w:trHeight w:val="290"/>
          <w:jc w:val="center"/>
        </w:trPr>
        <w:tc>
          <w:tcPr>
            <w:tcW w:w="1413" w:type="dxa"/>
            <w:vMerge w:val="restart"/>
            <w:noWrap/>
            <w:vAlign w:val="center"/>
            <w:hideMark/>
          </w:tcPr>
          <w:p w14:paraId="28E27A74" w14:textId="58CB0EFC" w:rsidR="00071C9A" w:rsidRPr="00071C9A" w:rsidRDefault="00071C9A" w:rsidP="00071C9A">
            <w:pPr>
              <w:adjustRightInd w:val="0"/>
              <w:snapToGrid w:val="0"/>
              <w:jc w:val="center"/>
              <w:rPr>
                <w:bCs/>
                <w:sz w:val="20"/>
                <w:szCs w:val="20"/>
              </w:rPr>
            </w:pPr>
            <w:r w:rsidRPr="00071C9A">
              <w:rPr>
                <w:bCs/>
              </w:rPr>
              <w:t>Oktober</w:t>
            </w:r>
          </w:p>
        </w:tc>
        <w:tc>
          <w:tcPr>
            <w:tcW w:w="793" w:type="dxa"/>
            <w:noWrap/>
            <w:vAlign w:val="center"/>
            <w:hideMark/>
          </w:tcPr>
          <w:p w14:paraId="13806D77" w14:textId="167EC160"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40F41FFC" w14:textId="77777777" w:rsidR="00071C9A" w:rsidRPr="00071C9A" w:rsidRDefault="00071C9A" w:rsidP="00071C9A">
            <w:pPr>
              <w:adjustRightInd w:val="0"/>
              <w:snapToGrid w:val="0"/>
              <w:jc w:val="center"/>
              <w:rPr>
                <w:bCs/>
                <w:sz w:val="20"/>
                <w:szCs w:val="20"/>
              </w:rPr>
            </w:pPr>
            <w:r w:rsidRPr="00071C9A">
              <w:rPr>
                <w:bCs/>
                <w:sz w:val="20"/>
                <w:szCs w:val="20"/>
              </w:rPr>
              <w:t>1.78</w:t>
            </w:r>
          </w:p>
        </w:tc>
      </w:tr>
      <w:tr w:rsidR="00071C9A" w:rsidRPr="00071C9A" w14:paraId="0182E682" w14:textId="77777777" w:rsidTr="00071C9A">
        <w:trPr>
          <w:trHeight w:val="290"/>
          <w:jc w:val="center"/>
        </w:trPr>
        <w:tc>
          <w:tcPr>
            <w:tcW w:w="1413" w:type="dxa"/>
            <w:vMerge/>
            <w:vAlign w:val="center"/>
            <w:hideMark/>
          </w:tcPr>
          <w:p w14:paraId="591D2180"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4D9B179F" w14:textId="3876C701"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51E60CB9" w14:textId="77777777" w:rsidR="00071C9A" w:rsidRPr="00071C9A" w:rsidRDefault="00071C9A" w:rsidP="00071C9A">
            <w:pPr>
              <w:adjustRightInd w:val="0"/>
              <w:snapToGrid w:val="0"/>
              <w:jc w:val="center"/>
              <w:rPr>
                <w:bCs/>
                <w:sz w:val="20"/>
                <w:szCs w:val="20"/>
              </w:rPr>
            </w:pPr>
            <w:r w:rsidRPr="00071C9A">
              <w:rPr>
                <w:bCs/>
                <w:sz w:val="20"/>
                <w:szCs w:val="20"/>
              </w:rPr>
              <w:t>2.14</w:t>
            </w:r>
          </w:p>
        </w:tc>
      </w:tr>
      <w:tr w:rsidR="00071C9A" w:rsidRPr="00071C9A" w14:paraId="20009F94" w14:textId="77777777" w:rsidTr="00071C9A">
        <w:trPr>
          <w:trHeight w:val="290"/>
          <w:jc w:val="center"/>
        </w:trPr>
        <w:tc>
          <w:tcPr>
            <w:tcW w:w="1413" w:type="dxa"/>
            <w:vMerge w:val="restart"/>
            <w:noWrap/>
            <w:vAlign w:val="center"/>
            <w:hideMark/>
          </w:tcPr>
          <w:p w14:paraId="15D1BFC7" w14:textId="5B52B32A" w:rsidR="00071C9A" w:rsidRPr="00071C9A" w:rsidRDefault="00071C9A" w:rsidP="00071C9A">
            <w:pPr>
              <w:adjustRightInd w:val="0"/>
              <w:snapToGrid w:val="0"/>
              <w:jc w:val="center"/>
              <w:rPr>
                <w:bCs/>
                <w:sz w:val="20"/>
                <w:szCs w:val="20"/>
              </w:rPr>
            </w:pPr>
            <w:r w:rsidRPr="00071C9A">
              <w:rPr>
                <w:bCs/>
              </w:rPr>
              <w:t>November</w:t>
            </w:r>
          </w:p>
        </w:tc>
        <w:tc>
          <w:tcPr>
            <w:tcW w:w="793" w:type="dxa"/>
            <w:noWrap/>
            <w:vAlign w:val="center"/>
            <w:hideMark/>
          </w:tcPr>
          <w:p w14:paraId="2AB6F1C3" w14:textId="19AF34B4"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47659B38" w14:textId="77777777" w:rsidR="00071C9A" w:rsidRPr="00071C9A" w:rsidRDefault="00071C9A" w:rsidP="00071C9A">
            <w:pPr>
              <w:adjustRightInd w:val="0"/>
              <w:snapToGrid w:val="0"/>
              <w:jc w:val="center"/>
              <w:rPr>
                <w:bCs/>
                <w:sz w:val="20"/>
                <w:szCs w:val="20"/>
              </w:rPr>
            </w:pPr>
            <w:r w:rsidRPr="00071C9A">
              <w:rPr>
                <w:bCs/>
                <w:sz w:val="20"/>
                <w:szCs w:val="20"/>
              </w:rPr>
              <w:t>4.09</w:t>
            </w:r>
          </w:p>
        </w:tc>
      </w:tr>
      <w:tr w:rsidR="00071C9A" w:rsidRPr="00071C9A" w14:paraId="3BDA2C42" w14:textId="77777777" w:rsidTr="00071C9A">
        <w:trPr>
          <w:trHeight w:val="290"/>
          <w:jc w:val="center"/>
        </w:trPr>
        <w:tc>
          <w:tcPr>
            <w:tcW w:w="1413" w:type="dxa"/>
            <w:vMerge/>
            <w:vAlign w:val="center"/>
            <w:hideMark/>
          </w:tcPr>
          <w:p w14:paraId="52F6C608"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601815DE" w14:textId="2C1EE5CE"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170BD43F" w14:textId="77777777" w:rsidR="00071C9A" w:rsidRPr="00071C9A" w:rsidRDefault="00071C9A" w:rsidP="00071C9A">
            <w:pPr>
              <w:adjustRightInd w:val="0"/>
              <w:snapToGrid w:val="0"/>
              <w:jc w:val="center"/>
              <w:rPr>
                <w:bCs/>
                <w:sz w:val="20"/>
                <w:szCs w:val="20"/>
              </w:rPr>
            </w:pPr>
            <w:r w:rsidRPr="00071C9A">
              <w:rPr>
                <w:bCs/>
                <w:sz w:val="20"/>
                <w:szCs w:val="20"/>
              </w:rPr>
              <w:t>2.64</w:t>
            </w:r>
          </w:p>
        </w:tc>
      </w:tr>
      <w:tr w:rsidR="00071C9A" w:rsidRPr="00071C9A" w14:paraId="0E786CD1" w14:textId="77777777" w:rsidTr="00071C9A">
        <w:trPr>
          <w:trHeight w:val="290"/>
          <w:jc w:val="center"/>
        </w:trPr>
        <w:tc>
          <w:tcPr>
            <w:tcW w:w="1413" w:type="dxa"/>
            <w:vMerge w:val="restart"/>
            <w:noWrap/>
            <w:vAlign w:val="center"/>
            <w:hideMark/>
          </w:tcPr>
          <w:p w14:paraId="3BE0C2BC" w14:textId="4327807D" w:rsidR="00071C9A" w:rsidRPr="00071C9A" w:rsidRDefault="00071C9A" w:rsidP="00071C9A">
            <w:pPr>
              <w:adjustRightInd w:val="0"/>
              <w:snapToGrid w:val="0"/>
              <w:jc w:val="center"/>
              <w:rPr>
                <w:bCs/>
                <w:sz w:val="20"/>
                <w:szCs w:val="20"/>
              </w:rPr>
            </w:pPr>
            <w:r w:rsidRPr="00071C9A">
              <w:rPr>
                <w:bCs/>
              </w:rPr>
              <w:t>Desember</w:t>
            </w:r>
          </w:p>
        </w:tc>
        <w:tc>
          <w:tcPr>
            <w:tcW w:w="793" w:type="dxa"/>
            <w:noWrap/>
            <w:vAlign w:val="center"/>
            <w:hideMark/>
          </w:tcPr>
          <w:p w14:paraId="389B6935" w14:textId="097BC690" w:rsidR="00071C9A" w:rsidRPr="00071C9A" w:rsidRDefault="00071C9A" w:rsidP="00071C9A">
            <w:pPr>
              <w:adjustRightInd w:val="0"/>
              <w:snapToGrid w:val="0"/>
              <w:jc w:val="center"/>
              <w:rPr>
                <w:bCs/>
                <w:sz w:val="20"/>
                <w:szCs w:val="20"/>
              </w:rPr>
            </w:pPr>
            <w:r w:rsidRPr="00071C9A">
              <w:rPr>
                <w:bCs/>
              </w:rPr>
              <w:t>i</w:t>
            </w:r>
          </w:p>
        </w:tc>
        <w:tc>
          <w:tcPr>
            <w:tcW w:w="1060" w:type="dxa"/>
            <w:noWrap/>
            <w:vAlign w:val="center"/>
            <w:hideMark/>
          </w:tcPr>
          <w:p w14:paraId="3D1FF7F6" w14:textId="77777777" w:rsidR="00071C9A" w:rsidRPr="00071C9A" w:rsidRDefault="00071C9A" w:rsidP="00071C9A">
            <w:pPr>
              <w:adjustRightInd w:val="0"/>
              <w:snapToGrid w:val="0"/>
              <w:jc w:val="center"/>
              <w:rPr>
                <w:bCs/>
                <w:sz w:val="20"/>
                <w:szCs w:val="20"/>
              </w:rPr>
            </w:pPr>
            <w:r w:rsidRPr="00071C9A">
              <w:rPr>
                <w:bCs/>
                <w:sz w:val="20"/>
                <w:szCs w:val="20"/>
              </w:rPr>
              <w:t>4.50</w:t>
            </w:r>
          </w:p>
        </w:tc>
      </w:tr>
      <w:tr w:rsidR="00071C9A" w:rsidRPr="00071C9A" w14:paraId="62804C66" w14:textId="77777777" w:rsidTr="00071C9A">
        <w:trPr>
          <w:trHeight w:val="290"/>
          <w:jc w:val="center"/>
        </w:trPr>
        <w:tc>
          <w:tcPr>
            <w:tcW w:w="1413" w:type="dxa"/>
            <w:vMerge/>
            <w:vAlign w:val="center"/>
            <w:hideMark/>
          </w:tcPr>
          <w:p w14:paraId="3CF3363D" w14:textId="77777777" w:rsidR="00071C9A" w:rsidRPr="00071C9A" w:rsidRDefault="00071C9A" w:rsidP="00071C9A">
            <w:pPr>
              <w:adjustRightInd w:val="0"/>
              <w:snapToGrid w:val="0"/>
              <w:jc w:val="center"/>
              <w:rPr>
                <w:bCs/>
                <w:sz w:val="20"/>
                <w:szCs w:val="20"/>
              </w:rPr>
            </w:pPr>
          </w:p>
        </w:tc>
        <w:tc>
          <w:tcPr>
            <w:tcW w:w="793" w:type="dxa"/>
            <w:noWrap/>
            <w:vAlign w:val="center"/>
            <w:hideMark/>
          </w:tcPr>
          <w:p w14:paraId="5974915C" w14:textId="1BA4CB20" w:rsidR="00071C9A" w:rsidRPr="00071C9A" w:rsidRDefault="00071C9A" w:rsidP="00071C9A">
            <w:pPr>
              <w:adjustRightInd w:val="0"/>
              <w:snapToGrid w:val="0"/>
              <w:jc w:val="center"/>
              <w:rPr>
                <w:bCs/>
                <w:sz w:val="20"/>
                <w:szCs w:val="20"/>
              </w:rPr>
            </w:pPr>
            <w:r w:rsidRPr="00071C9A">
              <w:rPr>
                <w:bCs/>
              </w:rPr>
              <w:t>ii</w:t>
            </w:r>
          </w:p>
        </w:tc>
        <w:tc>
          <w:tcPr>
            <w:tcW w:w="1060" w:type="dxa"/>
            <w:noWrap/>
            <w:vAlign w:val="center"/>
            <w:hideMark/>
          </w:tcPr>
          <w:p w14:paraId="67F95009" w14:textId="77777777" w:rsidR="00071C9A" w:rsidRPr="00071C9A" w:rsidRDefault="00071C9A" w:rsidP="00071C9A">
            <w:pPr>
              <w:adjustRightInd w:val="0"/>
              <w:snapToGrid w:val="0"/>
              <w:jc w:val="center"/>
              <w:rPr>
                <w:bCs/>
                <w:sz w:val="20"/>
                <w:szCs w:val="20"/>
              </w:rPr>
            </w:pPr>
            <w:r w:rsidRPr="00071C9A">
              <w:rPr>
                <w:bCs/>
                <w:sz w:val="20"/>
                <w:szCs w:val="20"/>
              </w:rPr>
              <w:t>3.84</w:t>
            </w:r>
          </w:p>
        </w:tc>
      </w:tr>
    </w:tbl>
    <w:p w14:paraId="5603313D" w14:textId="77777777" w:rsidR="00071C9A" w:rsidRDefault="00071C9A" w:rsidP="00071C9A">
      <w:pPr>
        <w:adjustRightInd w:val="0"/>
        <w:snapToGrid w:val="0"/>
        <w:jc w:val="both"/>
        <w:rPr>
          <w:bCs/>
          <w:sz w:val="20"/>
          <w:szCs w:val="20"/>
        </w:rPr>
      </w:pPr>
    </w:p>
    <w:p w14:paraId="397E97B6" w14:textId="77777777" w:rsidR="00E820A5" w:rsidRPr="005E5D45" w:rsidRDefault="00E820A5" w:rsidP="00E820A5">
      <w:pPr>
        <w:adjustRightInd w:val="0"/>
        <w:snapToGrid w:val="0"/>
        <w:jc w:val="both"/>
        <w:rPr>
          <w:b/>
          <w:bCs/>
        </w:rPr>
      </w:pPr>
      <w:r w:rsidRPr="005E5D45">
        <w:rPr>
          <w:b/>
          <w:bCs/>
        </w:rPr>
        <w:t>Analisis Kebutuhan Air Irigasi untuk Perencanaan Dimensi Saluran Pembawa</w:t>
      </w:r>
    </w:p>
    <w:p w14:paraId="3E44EF91" w14:textId="4C960A4C" w:rsidR="00071C9A" w:rsidRDefault="00E820A5" w:rsidP="00E820A5">
      <w:pPr>
        <w:adjustRightInd w:val="0"/>
        <w:snapToGrid w:val="0"/>
        <w:ind w:firstLine="567"/>
        <w:jc w:val="both"/>
        <w:rPr>
          <w:bCs/>
        </w:rPr>
      </w:pPr>
      <w:r>
        <w:rPr>
          <w:bCs/>
        </w:rPr>
        <w:t>Berdasarkan hasil kuesioner yang disebar ke petani wilayah irigasi Semendawai, mayoritas mulai menanam pada pertengahan kedua bulan Oktober, maka dilakukan desain pola tanam golongan A dengan pertengahan kedua bulan Oktober. Kemudian dilanjutkan dengan maju ke pertengahan pertama bulan November untuk menjadi desain pola tanam golongan B, dan pertengahan kedua bulan November menjadi desain pola tanam golongan C. Hasil analisis kebutuhan air irigasi berdasarkan desain pola tanam golongan A, golongan B dan golongan C dapat dilihat pada tabel 5, tabel 6, dan tabel 7.</w:t>
      </w:r>
    </w:p>
    <w:p w14:paraId="3E3F1ED6" w14:textId="77777777" w:rsidR="00E820A5" w:rsidRDefault="00E820A5" w:rsidP="00E820A5">
      <w:pPr>
        <w:adjustRightInd w:val="0"/>
        <w:snapToGrid w:val="0"/>
        <w:jc w:val="both"/>
        <w:rPr>
          <w:bCs/>
        </w:rPr>
      </w:pPr>
    </w:p>
    <w:p w14:paraId="3278C591" w14:textId="77777777" w:rsidR="00E820A5" w:rsidRPr="005E5D45" w:rsidRDefault="00E820A5" w:rsidP="00E820A5">
      <w:pPr>
        <w:adjustRightInd w:val="0"/>
        <w:snapToGrid w:val="0"/>
        <w:rPr>
          <w:b/>
          <w:bCs/>
        </w:rPr>
      </w:pPr>
      <w:bookmarkStart w:id="11" w:name="_Toc203564467"/>
      <w:r>
        <w:rPr>
          <w:b/>
          <w:bCs/>
        </w:rPr>
        <w:t>P</w:t>
      </w:r>
      <w:r w:rsidRPr="005E5D45">
        <w:rPr>
          <w:b/>
          <w:bCs/>
        </w:rPr>
        <w:t>erencanaan Dimensi Saluran Sub-Sekunder Semendawai</w:t>
      </w:r>
      <w:bookmarkEnd w:id="11"/>
    </w:p>
    <w:p w14:paraId="5E4026DD" w14:textId="77777777" w:rsidR="00E820A5" w:rsidRPr="005E5D45" w:rsidRDefault="00E820A5" w:rsidP="00E820A5">
      <w:pPr>
        <w:adjustRightInd w:val="0"/>
        <w:snapToGrid w:val="0"/>
        <w:ind w:firstLine="567"/>
        <w:jc w:val="both"/>
        <w:rPr>
          <w:sz w:val="24"/>
          <w:szCs w:val="24"/>
        </w:rPr>
      </w:pPr>
      <w:r w:rsidRPr="005E5D45">
        <w:rPr>
          <w:sz w:val="24"/>
          <w:szCs w:val="24"/>
        </w:rPr>
        <w:t xml:space="preserve">Dimensi saluran pembawa Sub-Sekunder Semendawai dapat direncanakan mengacu pada persamaan </w:t>
      </w:r>
      <w:proofErr w:type="spellStart"/>
      <w:r w:rsidRPr="005E5D45">
        <w:rPr>
          <w:sz w:val="24"/>
          <w:szCs w:val="24"/>
        </w:rPr>
        <w:t>Strickler</w:t>
      </w:r>
      <w:proofErr w:type="spellEnd"/>
      <w:r w:rsidRPr="005E5D45">
        <w:rPr>
          <w:sz w:val="24"/>
          <w:szCs w:val="24"/>
        </w:rPr>
        <w:t xml:space="preserve"> yang terdapat Standar Perencanaan Irigasi KP-03 tentang Saluran. Debit yang digunakan merupakan nilai kebutuhan air irigasi (IR) maksimum dari ketiga rencana pola tanam dan kombinasinya. Kemudian nilai IR maksimum ini akan </w:t>
      </w:r>
      <w:proofErr w:type="spellStart"/>
      <w:r w:rsidRPr="005E5D45">
        <w:rPr>
          <w:sz w:val="24"/>
          <w:szCs w:val="24"/>
        </w:rPr>
        <w:t>dianalisa</w:t>
      </w:r>
      <w:proofErr w:type="spellEnd"/>
      <w:r w:rsidRPr="005E5D45">
        <w:rPr>
          <w:sz w:val="24"/>
          <w:szCs w:val="24"/>
        </w:rPr>
        <w:t xml:space="preserve"> untuk mencari nilai DR maksimumnya. Nilai DR maksimum inilah yang akan digunakan dalam analisa dimensi saluran irigasi.</w:t>
      </w:r>
    </w:p>
    <w:p w14:paraId="5E1FC84C" w14:textId="77777777" w:rsidR="00E820A5" w:rsidRPr="005E5D45" w:rsidRDefault="00E820A5" w:rsidP="00E820A5">
      <w:pPr>
        <w:adjustRightInd w:val="0"/>
        <w:snapToGrid w:val="0"/>
        <w:rPr>
          <w:sz w:val="24"/>
          <w:szCs w:val="24"/>
        </w:rPr>
      </w:pPr>
    </w:p>
    <w:p w14:paraId="0453E78D" w14:textId="77777777" w:rsidR="00E820A5" w:rsidRPr="005E5D45" w:rsidRDefault="00E820A5" w:rsidP="00E820A5">
      <w:pPr>
        <w:spacing w:line="480" w:lineRule="auto"/>
      </w:pPr>
      <m:oMathPara>
        <m:oMathParaPr>
          <m:jc m:val="left"/>
        </m:oMathParaPr>
        <m:oMath>
          <m:r>
            <w:rPr>
              <w:rFonts w:ascii="Cambria Math" w:hAnsi="Cambria Math"/>
            </w:rPr>
            <m:t xml:space="preserve">DR maks= </m:t>
          </m:r>
          <m:f>
            <m:fPr>
              <m:ctrlPr>
                <w:rPr>
                  <w:rFonts w:ascii="Cambria Math" w:hAnsi="Cambria Math"/>
                  <w:i/>
                </w:rPr>
              </m:ctrlPr>
            </m:fPr>
            <m:num>
              <m:r>
                <w:rPr>
                  <w:rFonts w:ascii="Cambria Math" w:hAnsi="Cambria Math"/>
                </w:rPr>
                <m:t xml:space="preserve">1.94 x 3,099.2 </m:t>
              </m:r>
            </m:num>
            <m:den>
              <m:r>
                <w:rPr>
                  <w:rFonts w:ascii="Cambria Math" w:hAnsi="Cambria Math"/>
                </w:rPr>
                <m:t>1000</m:t>
              </m:r>
            </m:den>
          </m:f>
          <m:r>
            <w:rPr>
              <w:rFonts w:ascii="Cambria Math" w:hAnsi="Cambria Math"/>
            </w:rPr>
            <m:t xml:space="preserve">=6.00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/detik</m:t>
          </m:r>
        </m:oMath>
      </m:oMathPara>
    </w:p>
    <w:p w14:paraId="21E6BAD5" w14:textId="77777777" w:rsidR="00E820A5" w:rsidRPr="005E5D45" w:rsidRDefault="00E820A5" w:rsidP="00E820A5">
      <w:pPr>
        <w:adjustRightInd w:val="0"/>
        <w:snapToGrid w:val="0"/>
        <w:ind w:firstLine="567"/>
        <w:jc w:val="both"/>
        <w:rPr>
          <w:bCs/>
          <w:sz w:val="24"/>
          <w:szCs w:val="24"/>
        </w:rPr>
      </w:pPr>
      <w:r w:rsidRPr="005E5D45">
        <w:rPr>
          <w:bCs/>
          <w:sz w:val="24"/>
          <w:szCs w:val="24"/>
        </w:rPr>
        <w:t xml:space="preserve">Berdasarkan </w:t>
      </w:r>
      <w:r w:rsidRPr="005E5D45">
        <w:rPr>
          <w:sz w:val="24"/>
          <w:szCs w:val="24"/>
        </w:rPr>
        <w:t xml:space="preserve">Standar Perencanaan Irigasi KP-03 </w:t>
      </w:r>
      <w:r w:rsidRPr="005E5D45">
        <w:rPr>
          <w:bCs/>
          <w:sz w:val="24"/>
          <w:szCs w:val="24"/>
        </w:rPr>
        <w:t xml:space="preserve"> tentang Saluran, tahapan untuk mendesain dimensi saluran sub-sekunder irigasi </w:t>
      </w:r>
      <w:proofErr w:type="spellStart"/>
      <w:r w:rsidRPr="005E5D45">
        <w:rPr>
          <w:bCs/>
          <w:sz w:val="24"/>
          <w:szCs w:val="24"/>
        </w:rPr>
        <w:t>semendawai</w:t>
      </w:r>
      <w:proofErr w:type="spellEnd"/>
      <w:r w:rsidRPr="005E5D45">
        <w:rPr>
          <w:bCs/>
          <w:sz w:val="24"/>
          <w:szCs w:val="24"/>
        </w:rPr>
        <w:t xml:space="preserve"> yaitu:</w:t>
      </w:r>
    </w:p>
    <w:p w14:paraId="2B9A301B" w14:textId="77777777" w:rsidR="00E820A5" w:rsidRPr="005E5D45" w:rsidRDefault="00E820A5" w:rsidP="00E820A5">
      <w:pPr>
        <w:pStyle w:val="ListParagraph"/>
        <w:numPr>
          <w:ilvl w:val="0"/>
          <w:numId w:val="5"/>
        </w:numPr>
        <w:adjustRightInd w:val="0"/>
        <w:snapToGrid w:val="0"/>
        <w:ind w:left="284" w:hanging="284"/>
        <w:jc w:val="both"/>
        <w:rPr>
          <w:bCs/>
          <w:sz w:val="24"/>
          <w:szCs w:val="24"/>
        </w:rPr>
      </w:pPr>
      <w:r w:rsidRPr="005E5D45">
        <w:rPr>
          <w:bCs/>
          <w:sz w:val="24"/>
          <w:szCs w:val="24"/>
        </w:rPr>
        <w:t>Menentukan rencana dimensi saluran</w:t>
      </w:r>
    </w:p>
    <w:p w14:paraId="55345486" w14:textId="77777777" w:rsidR="00E820A5" w:rsidRPr="005E5D45" w:rsidRDefault="00E820A5" w:rsidP="00E820A5">
      <w:pPr>
        <w:pStyle w:val="ListParagraph"/>
        <w:numPr>
          <w:ilvl w:val="0"/>
          <w:numId w:val="5"/>
        </w:numPr>
        <w:adjustRightInd w:val="0"/>
        <w:snapToGrid w:val="0"/>
        <w:ind w:left="284" w:hanging="284"/>
        <w:jc w:val="both"/>
        <w:rPr>
          <w:bCs/>
          <w:sz w:val="24"/>
          <w:szCs w:val="24"/>
        </w:rPr>
      </w:pPr>
      <w:r w:rsidRPr="005E5D45">
        <w:rPr>
          <w:bCs/>
          <w:sz w:val="24"/>
          <w:szCs w:val="24"/>
        </w:rPr>
        <w:t>Menentukan nilai kecepatan air</w:t>
      </w:r>
    </w:p>
    <w:p w14:paraId="539B74EA" w14:textId="77777777" w:rsidR="00E820A5" w:rsidRPr="005E5D45" w:rsidRDefault="00E820A5" w:rsidP="00E820A5">
      <w:pPr>
        <w:pStyle w:val="ListParagraph"/>
        <w:numPr>
          <w:ilvl w:val="0"/>
          <w:numId w:val="5"/>
        </w:numPr>
        <w:adjustRightInd w:val="0"/>
        <w:snapToGrid w:val="0"/>
        <w:ind w:left="284" w:hanging="284"/>
        <w:jc w:val="both"/>
        <w:rPr>
          <w:bCs/>
          <w:sz w:val="24"/>
          <w:szCs w:val="24"/>
        </w:rPr>
      </w:pPr>
      <w:r w:rsidRPr="005E5D45">
        <w:rPr>
          <w:bCs/>
          <w:sz w:val="24"/>
          <w:szCs w:val="24"/>
        </w:rPr>
        <w:t>Menentukan kemiringan saluran</w:t>
      </w:r>
    </w:p>
    <w:p w14:paraId="0DE125DA" w14:textId="77777777" w:rsidR="00E820A5" w:rsidRPr="005E5D45" w:rsidRDefault="00E820A5" w:rsidP="00E820A5">
      <w:pPr>
        <w:pStyle w:val="ListParagraph"/>
        <w:numPr>
          <w:ilvl w:val="0"/>
          <w:numId w:val="5"/>
        </w:numPr>
        <w:adjustRightInd w:val="0"/>
        <w:snapToGrid w:val="0"/>
        <w:ind w:left="284" w:hanging="284"/>
        <w:jc w:val="both"/>
        <w:rPr>
          <w:bCs/>
          <w:sz w:val="24"/>
          <w:szCs w:val="24"/>
        </w:rPr>
      </w:pPr>
      <w:r w:rsidRPr="005E5D45">
        <w:rPr>
          <w:bCs/>
          <w:sz w:val="24"/>
          <w:szCs w:val="24"/>
        </w:rPr>
        <w:t xml:space="preserve">Menguji batasan nilai bilangan </w:t>
      </w:r>
      <w:proofErr w:type="spellStart"/>
      <w:r w:rsidRPr="005E5D45">
        <w:rPr>
          <w:bCs/>
          <w:sz w:val="24"/>
          <w:szCs w:val="24"/>
        </w:rPr>
        <w:t>Froude</w:t>
      </w:r>
      <w:proofErr w:type="spellEnd"/>
    </w:p>
    <w:p w14:paraId="1175E4CE" w14:textId="77777777" w:rsidR="00E820A5" w:rsidRPr="005E5D45" w:rsidRDefault="00E820A5" w:rsidP="00E820A5">
      <w:pPr>
        <w:pStyle w:val="ListParagraph"/>
        <w:numPr>
          <w:ilvl w:val="0"/>
          <w:numId w:val="5"/>
        </w:numPr>
        <w:adjustRightInd w:val="0"/>
        <w:snapToGrid w:val="0"/>
        <w:ind w:left="284" w:hanging="284"/>
        <w:jc w:val="both"/>
        <w:rPr>
          <w:bCs/>
          <w:sz w:val="24"/>
          <w:szCs w:val="24"/>
        </w:rPr>
      </w:pPr>
      <w:r w:rsidRPr="005E5D45">
        <w:rPr>
          <w:bCs/>
          <w:sz w:val="24"/>
          <w:szCs w:val="24"/>
        </w:rPr>
        <w:t>Mendesain saluran dan jagaan</w:t>
      </w:r>
    </w:p>
    <w:p w14:paraId="69C39D27" w14:textId="77777777" w:rsidR="007810E3" w:rsidRDefault="00E820A5" w:rsidP="00E820A5">
      <w:pPr>
        <w:adjustRightInd w:val="0"/>
        <w:snapToGrid w:val="0"/>
        <w:ind w:firstLine="567"/>
        <w:jc w:val="both"/>
      </w:pPr>
      <w:r w:rsidRPr="005E5D45">
        <w:rPr>
          <w:bCs/>
          <w:sz w:val="24"/>
          <w:szCs w:val="24"/>
        </w:rPr>
        <w:lastRenderedPageBreak/>
        <w:t xml:space="preserve">Berdasarkan analisis tersebut dengan memperhitungkan acuan pada </w:t>
      </w:r>
      <w:r w:rsidRPr="005E5D45">
        <w:rPr>
          <w:sz w:val="24"/>
          <w:szCs w:val="24"/>
        </w:rPr>
        <w:t>Standar Perencanaan Irigasi KP-03 tentang Saluran</w:t>
      </w:r>
      <w:r w:rsidRPr="005E5D45">
        <w:rPr>
          <w:bCs/>
          <w:sz w:val="24"/>
          <w:szCs w:val="24"/>
        </w:rPr>
        <w:t xml:space="preserve">, </w:t>
      </w:r>
      <w:r w:rsidRPr="005E5D45">
        <w:t xml:space="preserve">maka direncanakan b = 4.20 m, h = 1.40 m, bahan </w:t>
      </w:r>
      <w:proofErr w:type="spellStart"/>
      <w:r w:rsidRPr="005E5D45">
        <w:t>ferrocement</w:t>
      </w:r>
      <w:proofErr w:type="spellEnd"/>
      <w:r w:rsidRPr="005E5D45">
        <w:t>, dengan talut 1:1,5, kecepatan 0.68 m</w:t>
      </w:r>
      <w:r w:rsidRPr="005E5D45">
        <w:rPr>
          <w:vertAlign w:val="superscript"/>
        </w:rPr>
        <w:t>3</w:t>
      </w:r>
      <w:r w:rsidRPr="005E5D45">
        <w:t>/detik., dan jagaan 0.30 m.</w:t>
      </w:r>
    </w:p>
    <w:p w14:paraId="0BC223E0" w14:textId="77777777" w:rsidR="004546A5" w:rsidRDefault="004546A5" w:rsidP="004546A5">
      <w:pPr>
        <w:adjustRightInd w:val="0"/>
        <w:snapToGrid w:val="0"/>
        <w:jc w:val="both"/>
      </w:pPr>
    </w:p>
    <w:p w14:paraId="06EDF9A3" w14:textId="728E8F9E" w:rsidR="004546A5" w:rsidRDefault="004546A5" w:rsidP="004546A5">
      <w:pPr>
        <w:adjustRightInd w:val="0"/>
        <w:snapToGrid w:val="0"/>
        <w:jc w:val="both"/>
      </w:pPr>
      <w:r w:rsidRPr="005E5D45">
        <w:rPr>
          <w:bCs/>
          <w:noProof/>
          <w:sz w:val="24"/>
          <w:szCs w:val="24"/>
        </w:rPr>
        <w:drawing>
          <wp:inline distT="0" distB="0" distL="0" distR="0" wp14:anchorId="6228A372" wp14:editId="1632DD4F">
            <wp:extent cx="2741295" cy="1874615"/>
            <wp:effectExtent l="0" t="0" r="1905" b="0"/>
            <wp:docPr id="1781883233" name="Picture 178188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1295" cy="1874615"/>
                    </a:xfrm>
                    <a:prstGeom prst="rect">
                      <a:avLst/>
                    </a:prstGeom>
                    <a:noFill/>
                  </pic:spPr>
                </pic:pic>
              </a:graphicData>
            </a:graphic>
          </wp:inline>
        </w:drawing>
      </w:r>
    </w:p>
    <w:p w14:paraId="4468D158" w14:textId="6A93F75A" w:rsidR="004546A5" w:rsidRPr="005E5D45" w:rsidRDefault="004546A5" w:rsidP="004546A5">
      <w:pPr>
        <w:adjustRightInd w:val="0"/>
        <w:snapToGrid w:val="0"/>
        <w:jc w:val="center"/>
        <w:rPr>
          <w:bCs/>
        </w:rPr>
      </w:pPr>
      <w:r>
        <w:rPr>
          <w:bCs/>
          <w:sz w:val="20"/>
          <w:szCs w:val="20"/>
        </w:rPr>
        <w:t>Gambar</w:t>
      </w:r>
      <w:r w:rsidRPr="00D23A25">
        <w:rPr>
          <w:bCs/>
          <w:sz w:val="20"/>
          <w:szCs w:val="20"/>
        </w:rPr>
        <w:t xml:space="preserve"> </w:t>
      </w:r>
      <w:r>
        <w:rPr>
          <w:bCs/>
          <w:sz w:val="20"/>
          <w:szCs w:val="20"/>
        </w:rPr>
        <w:t>2</w:t>
      </w:r>
      <w:r w:rsidRPr="004546A5">
        <w:rPr>
          <w:bCs/>
          <w:sz w:val="20"/>
          <w:szCs w:val="20"/>
        </w:rPr>
        <w:t xml:space="preserve">. Rencana Dimensi Saluran </w:t>
      </w:r>
      <w:r>
        <w:rPr>
          <w:bCs/>
          <w:sz w:val="20"/>
          <w:szCs w:val="20"/>
        </w:rPr>
        <w:t xml:space="preserve">Pembawa </w:t>
      </w:r>
      <w:r w:rsidRPr="004546A5">
        <w:rPr>
          <w:bCs/>
          <w:sz w:val="20"/>
          <w:szCs w:val="20"/>
        </w:rPr>
        <w:t>Sub-Sekunder Semendawai</w:t>
      </w:r>
    </w:p>
    <w:p w14:paraId="300F0E2F" w14:textId="0433E8CD" w:rsidR="00E820A5" w:rsidRDefault="00E820A5" w:rsidP="00634C80">
      <w:pPr>
        <w:adjustRightInd w:val="0"/>
        <w:snapToGrid w:val="0"/>
      </w:pPr>
    </w:p>
    <w:p w14:paraId="384F2428" w14:textId="77777777" w:rsidR="00634C80" w:rsidRPr="005E5D45" w:rsidRDefault="00634C80" w:rsidP="00634C80">
      <w:pPr>
        <w:adjustRightInd w:val="0"/>
        <w:snapToGrid w:val="0"/>
      </w:pPr>
      <w:r w:rsidRPr="005E5D45">
        <w:rPr>
          <w:b/>
          <w:sz w:val="24"/>
          <w:szCs w:val="24"/>
        </w:rPr>
        <w:t>KESIMPULAN</w:t>
      </w:r>
    </w:p>
    <w:p w14:paraId="4F2AE4F4" w14:textId="77777777" w:rsidR="00634C80" w:rsidRPr="005E5D45" w:rsidRDefault="00634C80" w:rsidP="00634C80">
      <w:pPr>
        <w:adjustRightInd w:val="0"/>
        <w:snapToGrid w:val="0"/>
      </w:pPr>
    </w:p>
    <w:p w14:paraId="3B9E36FD" w14:textId="77777777" w:rsidR="00634C80" w:rsidRPr="004546A5" w:rsidRDefault="00634C80" w:rsidP="00634C80">
      <w:pPr>
        <w:pStyle w:val="BodyText"/>
        <w:adjustRightInd w:val="0"/>
        <w:snapToGrid w:val="0"/>
        <w:ind w:right="-1" w:firstLine="427"/>
        <w:jc w:val="both"/>
        <w:rPr>
          <w:sz w:val="22"/>
          <w:szCs w:val="22"/>
        </w:rPr>
      </w:pPr>
      <w:r w:rsidRPr="004546A5">
        <w:rPr>
          <w:sz w:val="22"/>
          <w:szCs w:val="22"/>
        </w:rPr>
        <w:t>Berdasarkan hasil analisa yang telah dilakukan, ada beberapa kesimpulan yang dapat dihasilkan, yaitu:</w:t>
      </w:r>
    </w:p>
    <w:p w14:paraId="3FB0534A" w14:textId="77777777" w:rsidR="00634C80" w:rsidRPr="004546A5" w:rsidRDefault="00634C80" w:rsidP="00634C80">
      <w:pPr>
        <w:pStyle w:val="BodyText"/>
        <w:numPr>
          <w:ilvl w:val="0"/>
          <w:numId w:val="6"/>
        </w:numPr>
        <w:adjustRightInd w:val="0"/>
        <w:snapToGrid w:val="0"/>
        <w:ind w:left="284" w:right="-1" w:hanging="284"/>
        <w:jc w:val="both"/>
        <w:rPr>
          <w:sz w:val="22"/>
          <w:szCs w:val="22"/>
        </w:rPr>
      </w:pPr>
      <w:r w:rsidRPr="004546A5">
        <w:rPr>
          <w:sz w:val="22"/>
          <w:szCs w:val="22"/>
        </w:rPr>
        <w:t xml:space="preserve">Ketersediaan air sungai Komering di </w:t>
      </w:r>
      <w:proofErr w:type="spellStart"/>
      <w:r w:rsidRPr="004546A5">
        <w:rPr>
          <w:sz w:val="22"/>
          <w:szCs w:val="22"/>
        </w:rPr>
        <w:t>intake</w:t>
      </w:r>
      <w:proofErr w:type="spellEnd"/>
      <w:r w:rsidRPr="004546A5">
        <w:rPr>
          <w:sz w:val="22"/>
          <w:szCs w:val="22"/>
        </w:rPr>
        <w:t xml:space="preserve"> Bendung </w:t>
      </w:r>
      <w:proofErr w:type="spellStart"/>
      <w:r w:rsidRPr="004546A5">
        <w:rPr>
          <w:sz w:val="22"/>
          <w:szCs w:val="22"/>
        </w:rPr>
        <w:t>Perjaya</w:t>
      </w:r>
      <w:proofErr w:type="spellEnd"/>
      <w:r w:rsidRPr="004546A5">
        <w:rPr>
          <w:sz w:val="22"/>
          <w:szCs w:val="22"/>
        </w:rPr>
        <w:t xml:space="preserve"> masih surplus untuk penambahan wilayah irigasi baru Semendawai. Debit andalan 80% tertinggi berada pada pertengahan kedua Mei sebesar 352.5 m</w:t>
      </w:r>
      <w:r w:rsidRPr="004546A5">
        <w:rPr>
          <w:sz w:val="22"/>
          <w:szCs w:val="22"/>
          <w:vertAlign w:val="superscript"/>
        </w:rPr>
        <w:t>3</w:t>
      </w:r>
      <w:r w:rsidRPr="004546A5">
        <w:rPr>
          <w:sz w:val="22"/>
          <w:szCs w:val="22"/>
        </w:rPr>
        <w:t>/detik. Debit andalan terendah 80% berada pada pertengahan kedua Agustus sebesar 71.70 m</w:t>
      </w:r>
      <w:r w:rsidRPr="004546A5">
        <w:rPr>
          <w:sz w:val="22"/>
          <w:szCs w:val="22"/>
          <w:vertAlign w:val="superscript"/>
        </w:rPr>
        <w:t>3</w:t>
      </w:r>
      <w:r w:rsidRPr="004546A5">
        <w:rPr>
          <w:sz w:val="22"/>
          <w:szCs w:val="22"/>
        </w:rPr>
        <w:t>/detik. Rata-rata debit andalan 80% tahunan adalah sebesar 216.52 m</w:t>
      </w:r>
      <w:r w:rsidRPr="004546A5">
        <w:rPr>
          <w:sz w:val="22"/>
          <w:szCs w:val="22"/>
          <w:vertAlign w:val="superscript"/>
        </w:rPr>
        <w:t>3</w:t>
      </w:r>
      <w:r w:rsidRPr="004546A5">
        <w:rPr>
          <w:sz w:val="22"/>
          <w:szCs w:val="22"/>
        </w:rPr>
        <w:t>/detik.</w:t>
      </w:r>
    </w:p>
    <w:p w14:paraId="6A780D61" w14:textId="77777777" w:rsidR="00634C80" w:rsidRPr="004546A5" w:rsidRDefault="00634C80" w:rsidP="00634C80">
      <w:pPr>
        <w:pStyle w:val="BodyText"/>
        <w:numPr>
          <w:ilvl w:val="0"/>
          <w:numId w:val="6"/>
        </w:numPr>
        <w:adjustRightInd w:val="0"/>
        <w:snapToGrid w:val="0"/>
        <w:ind w:left="284" w:right="-1" w:hanging="284"/>
        <w:jc w:val="both"/>
        <w:rPr>
          <w:sz w:val="22"/>
          <w:szCs w:val="22"/>
        </w:rPr>
      </w:pPr>
      <w:r w:rsidRPr="004546A5">
        <w:rPr>
          <w:sz w:val="22"/>
          <w:szCs w:val="22"/>
        </w:rPr>
        <w:t>Kebutuhan air irigasi maksimum untuk wilayah irigasi Semendawai seluas 3099.2 hektare adalah sebesar 6 m</w:t>
      </w:r>
      <w:r w:rsidRPr="004546A5">
        <w:rPr>
          <w:sz w:val="22"/>
          <w:szCs w:val="22"/>
          <w:vertAlign w:val="superscript"/>
        </w:rPr>
        <w:t>3</w:t>
      </w:r>
      <w:r w:rsidRPr="004546A5">
        <w:rPr>
          <w:sz w:val="22"/>
          <w:szCs w:val="22"/>
        </w:rPr>
        <w:t>/detik yang akan menjadi acuan dalam desain dimensi saluran pembawa irigasi.</w:t>
      </w:r>
    </w:p>
    <w:p w14:paraId="1AA637BA" w14:textId="77777777" w:rsidR="00634C80" w:rsidRPr="004546A5" w:rsidRDefault="00634C80" w:rsidP="00634C80">
      <w:pPr>
        <w:pStyle w:val="BodyText"/>
        <w:numPr>
          <w:ilvl w:val="0"/>
          <w:numId w:val="6"/>
        </w:numPr>
        <w:adjustRightInd w:val="0"/>
        <w:snapToGrid w:val="0"/>
        <w:ind w:left="284" w:right="-1" w:hanging="284"/>
        <w:jc w:val="both"/>
        <w:rPr>
          <w:sz w:val="22"/>
          <w:szCs w:val="22"/>
        </w:rPr>
      </w:pPr>
      <w:r w:rsidRPr="004546A5">
        <w:rPr>
          <w:sz w:val="22"/>
          <w:szCs w:val="22"/>
        </w:rPr>
        <w:t xml:space="preserve">Dimensi saluran pembawa sub-sekunder Semendawai yang secara teknis dan biaya yang digunakan adalah saluran irigasi bentuk trapesium dengan talut 1:1.5, bahan saluran beton </w:t>
      </w:r>
      <w:proofErr w:type="spellStart"/>
      <w:r w:rsidRPr="004546A5">
        <w:rPr>
          <w:i/>
          <w:sz w:val="22"/>
          <w:szCs w:val="22"/>
        </w:rPr>
        <w:t>ferrocement</w:t>
      </w:r>
      <w:proofErr w:type="spellEnd"/>
      <w:r w:rsidRPr="004546A5">
        <w:rPr>
          <w:sz w:val="22"/>
          <w:szCs w:val="22"/>
        </w:rPr>
        <w:t>, lebar dasar 4.20 m, tinggi penampang basah 1.40 m, dan jagaan 0.30 m.</w:t>
      </w:r>
    </w:p>
    <w:p w14:paraId="75B4AD37" w14:textId="77777777" w:rsidR="00634C80" w:rsidRPr="005E5D45" w:rsidRDefault="00634C80" w:rsidP="00634C80">
      <w:pPr>
        <w:pStyle w:val="BodyText"/>
        <w:adjustRightInd w:val="0"/>
        <w:snapToGrid w:val="0"/>
        <w:ind w:right="-1" w:firstLine="427"/>
        <w:jc w:val="both"/>
        <w:rPr>
          <w:sz w:val="22"/>
          <w:szCs w:val="22"/>
        </w:rPr>
      </w:pPr>
    </w:p>
    <w:p w14:paraId="2F65FE3C" w14:textId="77777777" w:rsidR="00634C80" w:rsidRPr="005E5D45" w:rsidRDefault="00634C80" w:rsidP="00634C80">
      <w:pPr>
        <w:adjustRightInd w:val="0"/>
        <w:snapToGrid w:val="0"/>
        <w:rPr>
          <w:b/>
          <w:sz w:val="24"/>
          <w:szCs w:val="24"/>
        </w:rPr>
      </w:pPr>
      <w:r w:rsidRPr="005E5D45">
        <w:rPr>
          <w:b/>
          <w:sz w:val="24"/>
          <w:szCs w:val="24"/>
        </w:rPr>
        <w:t>SARAN</w:t>
      </w:r>
    </w:p>
    <w:p w14:paraId="76D702F5" w14:textId="77777777" w:rsidR="00634C80" w:rsidRPr="005E5D45" w:rsidRDefault="00634C80" w:rsidP="00634C80">
      <w:pPr>
        <w:adjustRightInd w:val="0"/>
        <w:snapToGrid w:val="0"/>
        <w:rPr>
          <w:b/>
          <w:sz w:val="24"/>
          <w:szCs w:val="24"/>
        </w:rPr>
      </w:pPr>
    </w:p>
    <w:p w14:paraId="319975EE" w14:textId="77777777" w:rsidR="00634C80" w:rsidRPr="005E5D45" w:rsidRDefault="00634C80" w:rsidP="00634C80">
      <w:pPr>
        <w:adjustRightInd w:val="0"/>
        <w:snapToGrid w:val="0"/>
        <w:ind w:firstLine="567"/>
        <w:jc w:val="both"/>
      </w:pPr>
      <w:r w:rsidRPr="005E5D45">
        <w:t>Berdasarkan hasil analisa yang telah dilakukan, beberapa saran yang dapat diberikan adalah:</w:t>
      </w:r>
    </w:p>
    <w:p w14:paraId="674DE7ED" w14:textId="77777777" w:rsidR="00634C80" w:rsidRPr="005E5D45" w:rsidRDefault="00634C80" w:rsidP="00634C80">
      <w:pPr>
        <w:numPr>
          <w:ilvl w:val="0"/>
          <w:numId w:val="7"/>
        </w:numPr>
        <w:adjustRightInd w:val="0"/>
        <w:snapToGrid w:val="0"/>
        <w:ind w:left="284" w:hanging="284"/>
        <w:jc w:val="both"/>
      </w:pPr>
      <w:r w:rsidRPr="005E5D45">
        <w:t xml:space="preserve">Peneliti selanjutnya dapat melakukan kalibrasi ketersediaan air menggunakan data </w:t>
      </w:r>
      <w:r w:rsidRPr="005E5D45">
        <w:t xml:space="preserve">debit aktual bukaan limpasan Bendung </w:t>
      </w:r>
      <w:proofErr w:type="spellStart"/>
      <w:r w:rsidRPr="005E5D45">
        <w:t>Perjaya</w:t>
      </w:r>
      <w:proofErr w:type="spellEnd"/>
      <w:r w:rsidRPr="005E5D45">
        <w:t>.</w:t>
      </w:r>
    </w:p>
    <w:p w14:paraId="32C75F57" w14:textId="77777777" w:rsidR="00634C80" w:rsidRPr="005E5D45" w:rsidRDefault="00634C80" w:rsidP="00634C80">
      <w:pPr>
        <w:numPr>
          <w:ilvl w:val="0"/>
          <w:numId w:val="7"/>
        </w:numPr>
        <w:adjustRightInd w:val="0"/>
        <w:snapToGrid w:val="0"/>
        <w:ind w:left="284" w:hanging="284"/>
        <w:jc w:val="both"/>
      </w:pPr>
      <w:r w:rsidRPr="005E5D45">
        <w:t>Potensi lahan sawah di kabupaten OKU Timur sangat luas sehingga pemerintah dapat menambah kembali luas lahan yang mendapat perencanaan irigasi teknis.</w:t>
      </w:r>
    </w:p>
    <w:p w14:paraId="25A16A31" w14:textId="77777777" w:rsidR="00634C80" w:rsidRPr="005E5D45" w:rsidRDefault="00634C80" w:rsidP="00634C80">
      <w:pPr>
        <w:numPr>
          <w:ilvl w:val="0"/>
          <w:numId w:val="7"/>
        </w:numPr>
        <w:adjustRightInd w:val="0"/>
        <w:snapToGrid w:val="0"/>
        <w:ind w:left="284" w:hanging="284"/>
        <w:jc w:val="both"/>
      </w:pPr>
      <w:r w:rsidRPr="005E5D45">
        <w:t>Pemerintah melalui instansi terkait dapat membangun pos duga air di wilayah irigasi Semendawai untuk mendukung data debit di wilayah tersebut.</w:t>
      </w:r>
    </w:p>
    <w:p w14:paraId="3C73AE9F" w14:textId="77777777" w:rsidR="00634C80" w:rsidRPr="005E5D45" w:rsidRDefault="00634C80" w:rsidP="00634C80">
      <w:pPr>
        <w:adjustRightInd w:val="0"/>
        <w:snapToGrid w:val="0"/>
        <w:rPr>
          <w:b/>
          <w:sz w:val="24"/>
          <w:szCs w:val="24"/>
        </w:rPr>
      </w:pPr>
    </w:p>
    <w:p w14:paraId="3CFED4EA" w14:textId="77777777" w:rsidR="00634C80" w:rsidRPr="005E5D45" w:rsidRDefault="00634C80" w:rsidP="00634C80">
      <w:pPr>
        <w:adjustRightInd w:val="0"/>
        <w:snapToGrid w:val="0"/>
        <w:rPr>
          <w:b/>
          <w:spacing w:val="57"/>
          <w:sz w:val="24"/>
          <w:szCs w:val="24"/>
        </w:rPr>
      </w:pPr>
      <w:r w:rsidRPr="005E5D45">
        <w:rPr>
          <w:b/>
          <w:sz w:val="24"/>
          <w:szCs w:val="24"/>
        </w:rPr>
        <w:t>DAFTAR</w:t>
      </w:r>
      <w:r w:rsidRPr="005E5D45">
        <w:rPr>
          <w:b/>
          <w:spacing w:val="-1"/>
          <w:sz w:val="24"/>
          <w:szCs w:val="24"/>
        </w:rPr>
        <w:t xml:space="preserve"> </w:t>
      </w:r>
      <w:r w:rsidRPr="005E5D45">
        <w:rPr>
          <w:b/>
          <w:sz w:val="24"/>
          <w:szCs w:val="24"/>
        </w:rPr>
        <w:t>PUSTAKA</w:t>
      </w:r>
    </w:p>
    <w:p w14:paraId="173AF5F8" w14:textId="77777777" w:rsidR="00634C80" w:rsidRPr="005E5D45" w:rsidRDefault="00634C80" w:rsidP="00634C80">
      <w:pPr>
        <w:adjustRightInd w:val="0"/>
        <w:snapToGrid w:val="0"/>
        <w:rPr>
          <w:b/>
          <w:spacing w:val="57"/>
          <w:sz w:val="24"/>
          <w:szCs w:val="24"/>
        </w:rPr>
      </w:pPr>
    </w:p>
    <w:p w14:paraId="4BFAE038" w14:textId="77777777" w:rsidR="00634C80" w:rsidRPr="00243274" w:rsidRDefault="00634C80" w:rsidP="00634C80">
      <w:pPr>
        <w:adjustRightInd w:val="0"/>
        <w:snapToGrid w:val="0"/>
        <w:ind w:left="567" w:hanging="567"/>
        <w:jc w:val="both"/>
        <w:rPr>
          <w:sz w:val="20"/>
          <w:szCs w:val="20"/>
        </w:rPr>
      </w:pPr>
      <w:proofErr w:type="spellStart"/>
      <w:r w:rsidRPr="00243274">
        <w:rPr>
          <w:sz w:val="20"/>
          <w:szCs w:val="20"/>
        </w:rPr>
        <w:t>Alby</w:t>
      </w:r>
      <w:proofErr w:type="spellEnd"/>
      <w:r w:rsidRPr="00243274">
        <w:rPr>
          <w:sz w:val="20"/>
          <w:szCs w:val="20"/>
        </w:rPr>
        <w:t>, L. (2018). </w:t>
      </w:r>
      <w:r w:rsidRPr="00243274">
        <w:rPr>
          <w:i/>
          <w:iCs/>
          <w:sz w:val="20"/>
          <w:szCs w:val="20"/>
        </w:rPr>
        <w:t>Perbandingan Metode Alih Ragam Hujan Menjadi Debit Dengan FJ. MOCK dan NRECA di DAS Kemuning Kabupaten Sampang</w:t>
      </w:r>
      <w:r w:rsidRPr="00243274">
        <w:rPr>
          <w:sz w:val="20"/>
          <w:szCs w:val="20"/>
        </w:rPr>
        <w:t> (</w:t>
      </w:r>
      <w:proofErr w:type="spellStart"/>
      <w:r w:rsidRPr="00243274">
        <w:rPr>
          <w:sz w:val="20"/>
          <w:szCs w:val="20"/>
        </w:rPr>
        <w:t>Doctoral</w:t>
      </w:r>
      <w:proofErr w:type="spellEnd"/>
      <w:r w:rsidRPr="00243274">
        <w:rPr>
          <w:sz w:val="20"/>
          <w:szCs w:val="20"/>
        </w:rPr>
        <w:t xml:space="preserve"> </w:t>
      </w:r>
      <w:proofErr w:type="spellStart"/>
      <w:r w:rsidRPr="00243274">
        <w:rPr>
          <w:sz w:val="20"/>
          <w:szCs w:val="20"/>
        </w:rPr>
        <w:t>dissertation</w:t>
      </w:r>
      <w:proofErr w:type="spellEnd"/>
      <w:r w:rsidRPr="00243274">
        <w:rPr>
          <w:sz w:val="20"/>
          <w:szCs w:val="20"/>
        </w:rPr>
        <w:t>, Universitas Brawijaya).</w:t>
      </w:r>
    </w:p>
    <w:p w14:paraId="727895DD" w14:textId="77777777" w:rsidR="00634C80" w:rsidRPr="00243274" w:rsidRDefault="00634C80" w:rsidP="00634C80">
      <w:pPr>
        <w:adjustRightInd w:val="0"/>
        <w:snapToGrid w:val="0"/>
        <w:ind w:left="567" w:hanging="567"/>
        <w:jc w:val="both"/>
        <w:rPr>
          <w:sz w:val="20"/>
          <w:szCs w:val="20"/>
        </w:rPr>
      </w:pPr>
    </w:p>
    <w:p w14:paraId="171A311B" w14:textId="77777777" w:rsidR="00634C80" w:rsidRPr="00243274" w:rsidRDefault="00634C80" w:rsidP="00634C80">
      <w:pPr>
        <w:adjustRightInd w:val="0"/>
        <w:snapToGrid w:val="0"/>
        <w:ind w:left="567" w:hanging="567"/>
        <w:jc w:val="both"/>
        <w:rPr>
          <w:sz w:val="20"/>
          <w:szCs w:val="20"/>
        </w:rPr>
      </w:pPr>
      <w:r w:rsidRPr="00243274">
        <w:rPr>
          <w:sz w:val="20"/>
          <w:szCs w:val="20"/>
        </w:rPr>
        <w:t xml:space="preserve">Badan Standardisasi Nasional. (2012). </w:t>
      </w:r>
      <w:r w:rsidRPr="00243274">
        <w:rPr>
          <w:i/>
          <w:iCs/>
          <w:sz w:val="20"/>
          <w:szCs w:val="20"/>
        </w:rPr>
        <w:t xml:space="preserve">SNI 7745:2012 tentang Tata Cara Penghitungan Evapotranspirasi Tanaman Acuan dengan Metode </w:t>
      </w:r>
      <w:proofErr w:type="spellStart"/>
      <w:r w:rsidRPr="00243274">
        <w:rPr>
          <w:i/>
          <w:iCs/>
          <w:sz w:val="20"/>
          <w:szCs w:val="20"/>
        </w:rPr>
        <w:t>Penman-Monteith</w:t>
      </w:r>
      <w:proofErr w:type="spellEnd"/>
      <w:r w:rsidRPr="00243274">
        <w:rPr>
          <w:i/>
          <w:iCs/>
          <w:sz w:val="20"/>
          <w:szCs w:val="20"/>
        </w:rPr>
        <w:t>.</w:t>
      </w:r>
      <w:r w:rsidRPr="00243274">
        <w:rPr>
          <w:sz w:val="20"/>
          <w:szCs w:val="20"/>
        </w:rPr>
        <w:t xml:space="preserve"> Jakarta. </w:t>
      </w:r>
    </w:p>
    <w:p w14:paraId="62DA88FC" w14:textId="77777777" w:rsidR="00634C80" w:rsidRPr="00243274" w:rsidRDefault="00634C80" w:rsidP="00634C80">
      <w:pPr>
        <w:adjustRightInd w:val="0"/>
        <w:snapToGrid w:val="0"/>
        <w:ind w:left="567" w:hanging="567"/>
        <w:jc w:val="both"/>
        <w:rPr>
          <w:i/>
          <w:iCs/>
          <w:sz w:val="20"/>
          <w:szCs w:val="20"/>
        </w:rPr>
      </w:pPr>
    </w:p>
    <w:p w14:paraId="74C623E1" w14:textId="77777777" w:rsidR="00634C80" w:rsidRPr="00243274" w:rsidRDefault="00634C80" w:rsidP="00634C80">
      <w:pPr>
        <w:adjustRightInd w:val="0"/>
        <w:snapToGrid w:val="0"/>
        <w:ind w:left="567" w:hanging="567"/>
        <w:jc w:val="both"/>
        <w:rPr>
          <w:sz w:val="20"/>
          <w:szCs w:val="20"/>
        </w:rPr>
      </w:pPr>
      <w:r w:rsidRPr="00243274">
        <w:rPr>
          <w:sz w:val="20"/>
          <w:szCs w:val="20"/>
        </w:rPr>
        <w:t xml:space="preserve">Badan Standardisasi Nasional. (2015). </w:t>
      </w:r>
      <w:r w:rsidRPr="00243274">
        <w:rPr>
          <w:i/>
          <w:iCs/>
          <w:sz w:val="20"/>
          <w:szCs w:val="20"/>
        </w:rPr>
        <w:t>SNI 6738:2015 tentang Perhitungan Debit Andalan Sungai dengan Kurva Durasi Debit.</w:t>
      </w:r>
      <w:r w:rsidRPr="00243274">
        <w:rPr>
          <w:sz w:val="20"/>
          <w:szCs w:val="20"/>
        </w:rPr>
        <w:t xml:space="preserve"> Jakarta.</w:t>
      </w:r>
    </w:p>
    <w:p w14:paraId="705B6400" w14:textId="77777777" w:rsidR="00634C80" w:rsidRPr="00243274" w:rsidRDefault="00634C80" w:rsidP="00634C80">
      <w:pPr>
        <w:adjustRightInd w:val="0"/>
        <w:snapToGrid w:val="0"/>
        <w:ind w:left="567" w:hanging="567"/>
        <w:jc w:val="both"/>
        <w:rPr>
          <w:i/>
          <w:iCs/>
          <w:sz w:val="20"/>
          <w:szCs w:val="20"/>
        </w:rPr>
      </w:pPr>
    </w:p>
    <w:p w14:paraId="7D18382D" w14:textId="77777777" w:rsidR="00634C80" w:rsidRPr="00243274" w:rsidRDefault="00634C80" w:rsidP="00634C80">
      <w:pPr>
        <w:adjustRightInd w:val="0"/>
        <w:snapToGrid w:val="0"/>
        <w:ind w:left="567" w:hanging="567"/>
        <w:jc w:val="both"/>
        <w:rPr>
          <w:i/>
          <w:sz w:val="20"/>
          <w:szCs w:val="20"/>
        </w:rPr>
      </w:pPr>
      <w:r w:rsidRPr="00243274">
        <w:rPr>
          <w:sz w:val="20"/>
          <w:szCs w:val="20"/>
        </w:rPr>
        <w:t xml:space="preserve">Direktorat Irigasi dan Rawa. (2013). </w:t>
      </w:r>
      <w:r w:rsidRPr="00243274">
        <w:rPr>
          <w:i/>
          <w:sz w:val="20"/>
          <w:szCs w:val="20"/>
        </w:rPr>
        <w:t xml:space="preserve">Standar Perencanaan Irigasi Kriteria Perencanaan Bagian Perencanaan Jaringan Irigasi (KP-01). </w:t>
      </w:r>
      <w:r w:rsidRPr="00243274">
        <w:rPr>
          <w:sz w:val="20"/>
          <w:szCs w:val="20"/>
        </w:rPr>
        <w:t>Jakarta: Direktorat Jenderal Sumber Daya Air Kementerian PUPR</w:t>
      </w:r>
      <w:r w:rsidRPr="00243274">
        <w:rPr>
          <w:i/>
          <w:sz w:val="20"/>
          <w:szCs w:val="20"/>
        </w:rPr>
        <w:t>.</w:t>
      </w:r>
    </w:p>
    <w:p w14:paraId="25301102" w14:textId="77777777" w:rsidR="00634C80" w:rsidRPr="00243274" w:rsidRDefault="00634C80" w:rsidP="00634C80">
      <w:pPr>
        <w:adjustRightInd w:val="0"/>
        <w:snapToGrid w:val="0"/>
        <w:ind w:left="567" w:hanging="567"/>
        <w:jc w:val="both"/>
        <w:rPr>
          <w:sz w:val="20"/>
          <w:szCs w:val="20"/>
        </w:rPr>
      </w:pPr>
    </w:p>
    <w:p w14:paraId="40093A8A" w14:textId="77777777" w:rsidR="00634C80" w:rsidRPr="00243274" w:rsidRDefault="00634C80" w:rsidP="00634C80">
      <w:pPr>
        <w:adjustRightInd w:val="0"/>
        <w:snapToGrid w:val="0"/>
        <w:ind w:left="567" w:hanging="567"/>
        <w:jc w:val="both"/>
        <w:rPr>
          <w:i/>
          <w:sz w:val="20"/>
          <w:szCs w:val="20"/>
        </w:rPr>
      </w:pPr>
      <w:r w:rsidRPr="00243274">
        <w:rPr>
          <w:sz w:val="20"/>
          <w:szCs w:val="20"/>
        </w:rPr>
        <w:t xml:space="preserve">Direktorat Irigasi dan Rawa. (2013). </w:t>
      </w:r>
      <w:r w:rsidRPr="00243274">
        <w:rPr>
          <w:i/>
          <w:sz w:val="20"/>
          <w:szCs w:val="20"/>
        </w:rPr>
        <w:t xml:space="preserve">Standar Perencanaan Irigasi Kriteria Perencanaan Bagian Saluran (KP-03). </w:t>
      </w:r>
      <w:r w:rsidRPr="00243274">
        <w:rPr>
          <w:sz w:val="20"/>
          <w:szCs w:val="20"/>
        </w:rPr>
        <w:t>Jakarta: Direktorat Jenderal Sumber Daya Air Kementerian PUPR</w:t>
      </w:r>
      <w:r w:rsidRPr="00243274">
        <w:rPr>
          <w:i/>
          <w:sz w:val="20"/>
          <w:szCs w:val="20"/>
        </w:rPr>
        <w:t>.</w:t>
      </w:r>
    </w:p>
    <w:p w14:paraId="3D179E8B" w14:textId="77777777" w:rsidR="00634C80" w:rsidRPr="00243274" w:rsidRDefault="00634C80" w:rsidP="00634C80">
      <w:pPr>
        <w:adjustRightInd w:val="0"/>
        <w:snapToGrid w:val="0"/>
        <w:ind w:left="567" w:hanging="567"/>
        <w:jc w:val="both"/>
        <w:rPr>
          <w:sz w:val="20"/>
          <w:szCs w:val="20"/>
        </w:rPr>
      </w:pPr>
    </w:p>
    <w:p w14:paraId="4E2A0F3D" w14:textId="77777777" w:rsidR="00634C80" w:rsidRDefault="00634C80" w:rsidP="00634C80">
      <w:pPr>
        <w:spacing w:line="276" w:lineRule="auto"/>
        <w:ind w:left="709" w:right="295" w:hanging="709"/>
        <w:jc w:val="both"/>
        <w:rPr>
          <w:sz w:val="20"/>
          <w:szCs w:val="20"/>
        </w:rPr>
      </w:pPr>
      <w:r w:rsidRPr="00243274">
        <w:rPr>
          <w:sz w:val="20"/>
          <w:szCs w:val="20"/>
        </w:rPr>
        <w:t xml:space="preserve">Marlina, A., &amp; Andayani, R. (2020). Kebutuhan air dan jaringan air bersih desa napal kabupaten </w:t>
      </w:r>
      <w:proofErr w:type="spellStart"/>
      <w:r w:rsidRPr="00243274">
        <w:rPr>
          <w:sz w:val="20"/>
          <w:szCs w:val="20"/>
        </w:rPr>
        <w:t>musi</w:t>
      </w:r>
      <w:proofErr w:type="spellEnd"/>
      <w:r w:rsidRPr="00243274">
        <w:rPr>
          <w:sz w:val="20"/>
          <w:szCs w:val="20"/>
        </w:rPr>
        <w:t xml:space="preserve"> Banyuasin. </w:t>
      </w:r>
      <w:r w:rsidRPr="00243274">
        <w:rPr>
          <w:i/>
          <w:iCs/>
          <w:sz w:val="20"/>
          <w:szCs w:val="20"/>
        </w:rPr>
        <w:t>Bentang: Jurnal Teoritis Dan Terapan Bidang Rekayasa Sipil</w:t>
      </w:r>
      <w:r w:rsidRPr="00243274">
        <w:rPr>
          <w:sz w:val="20"/>
          <w:szCs w:val="20"/>
        </w:rPr>
        <w:t>, </w:t>
      </w:r>
      <w:r w:rsidRPr="00243274">
        <w:rPr>
          <w:i/>
          <w:iCs/>
          <w:sz w:val="20"/>
          <w:szCs w:val="20"/>
        </w:rPr>
        <w:t>8</w:t>
      </w:r>
      <w:r w:rsidRPr="00243274">
        <w:rPr>
          <w:sz w:val="20"/>
          <w:szCs w:val="20"/>
        </w:rPr>
        <w:t>(1), 48-58.</w:t>
      </w:r>
    </w:p>
    <w:p w14:paraId="3E9781B5" w14:textId="77777777" w:rsidR="00634C80" w:rsidRDefault="00634C80" w:rsidP="00634C80">
      <w:pPr>
        <w:spacing w:line="276" w:lineRule="auto"/>
        <w:ind w:left="709" w:right="295" w:hanging="709"/>
        <w:jc w:val="both"/>
        <w:rPr>
          <w:sz w:val="20"/>
          <w:szCs w:val="20"/>
          <w:lang w:val="en-US"/>
        </w:rPr>
      </w:pPr>
    </w:p>
    <w:p w14:paraId="5557E1D5" w14:textId="77777777" w:rsidR="00634C80" w:rsidRPr="004546A5" w:rsidRDefault="00634C80" w:rsidP="00634C80">
      <w:pPr>
        <w:spacing w:line="276" w:lineRule="auto"/>
        <w:ind w:left="709" w:right="295" w:hanging="709"/>
        <w:jc w:val="both"/>
        <w:rPr>
          <w:sz w:val="20"/>
          <w:szCs w:val="20"/>
          <w:lang w:val="en-US"/>
        </w:rPr>
      </w:pPr>
      <w:proofErr w:type="spellStart"/>
      <w:r w:rsidRPr="004546A5">
        <w:rPr>
          <w:sz w:val="20"/>
          <w:szCs w:val="20"/>
          <w:lang w:val="en-US"/>
        </w:rPr>
        <w:t>Tallar</w:t>
      </w:r>
      <w:proofErr w:type="spellEnd"/>
      <w:r w:rsidRPr="004546A5">
        <w:rPr>
          <w:sz w:val="20"/>
          <w:szCs w:val="20"/>
          <w:lang w:val="en-US"/>
        </w:rPr>
        <w:t xml:space="preserve">, R.Y. (2023). </w:t>
      </w:r>
      <w:r w:rsidRPr="004546A5">
        <w:rPr>
          <w:i/>
          <w:sz w:val="20"/>
          <w:szCs w:val="20"/>
          <w:lang w:val="en-US"/>
        </w:rPr>
        <w:t xml:space="preserve">Dasar-Dasar </w:t>
      </w:r>
      <w:proofErr w:type="spellStart"/>
      <w:r w:rsidRPr="004546A5">
        <w:rPr>
          <w:i/>
          <w:sz w:val="20"/>
          <w:szCs w:val="20"/>
          <w:lang w:val="en-US"/>
        </w:rPr>
        <w:t>Hidrologi</w:t>
      </w:r>
      <w:proofErr w:type="spellEnd"/>
      <w:r w:rsidRPr="004546A5">
        <w:rPr>
          <w:i/>
          <w:sz w:val="20"/>
          <w:szCs w:val="20"/>
          <w:lang w:val="en-US"/>
        </w:rPr>
        <w:t xml:space="preserve"> </w:t>
      </w:r>
      <w:proofErr w:type="spellStart"/>
      <w:r w:rsidRPr="004546A5">
        <w:rPr>
          <w:i/>
          <w:sz w:val="20"/>
          <w:szCs w:val="20"/>
          <w:lang w:val="en-US"/>
        </w:rPr>
        <w:t>Terapan</w:t>
      </w:r>
      <w:proofErr w:type="spellEnd"/>
      <w:r w:rsidRPr="004546A5">
        <w:rPr>
          <w:sz w:val="20"/>
          <w:szCs w:val="20"/>
          <w:lang w:val="en-US"/>
        </w:rPr>
        <w:t xml:space="preserve">. </w:t>
      </w:r>
      <w:proofErr w:type="spellStart"/>
      <w:proofErr w:type="gramStart"/>
      <w:r w:rsidRPr="004546A5">
        <w:rPr>
          <w:sz w:val="20"/>
          <w:szCs w:val="20"/>
          <w:lang w:val="en-US"/>
        </w:rPr>
        <w:t>Bandung:IdeasPublishing</w:t>
      </w:r>
      <w:proofErr w:type="spellEnd"/>
      <w:proofErr w:type="gramEnd"/>
    </w:p>
    <w:p w14:paraId="277F837E" w14:textId="77777777" w:rsidR="00634C80" w:rsidRDefault="00634C80" w:rsidP="00634C80">
      <w:pPr>
        <w:spacing w:line="276" w:lineRule="auto"/>
        <w:ind w:left="709" w:right="295" w:hanging="709"/>
        <w:jc w:val="both"/>
        <w:rPr>
          <w:sz w:val="20"/>
          <w:szCs w:val="20"/>
          <w:lang w:val="en-US"/>
        </w:rPr>
      </w:pPr>
    </w:p>
    <w:p w14:paraId="61E44DD1" w14:textId="77777777" w:rsidR="00634C80" w:rsidRDefault="00634C80" w:rsidP="00634C80">
      <w:pPr>
        <w:spacing w:line="276" w:lineRule="auto"/>
        <w:ind w:left="709" w:right="295" w:hanging="709"/>
        <w:jc w:val="both"/>
        <w:rPr>
          <w:sz w:val="20"/>
          <w:szCs w:val="20"/>
          <w:lang w:val="en-US"/>
        </w:rPr>
      </w:pPr>
      <w:proofErr w:type="spellStart"/>
      <w:r w:rsidRPr="004546A5">
        <w:rPr>
          <w:sz w:val="20"/>
          <w:szCs w:val="20"/>
          <w:lang w:val="en-US"/>
        </w:rPr>
        <w:t>Widyaningsih</w:t>
      </w:r>
      <w:proofErr w:type="spellEnd"/>
      <w:r w:rsidRPr="004546A5">
        <w:rPr>
          <w:sz w:val="20"/>
          <w:szCs w:val="20"/>
          <w:lang w:val="en-US"/>
        </w:rPr>
        <w:t xml:space="preserve">, K. W., </w:t>
      </w:r>
      <w:proofErr w:type="spellStart"/>
      <w:r w:rsidRPr="004546A5">
        <w:rPr>
          <w:sz w:val="20"/>
          <w:szCs w:val="20"/>
          <w:lang w:val="en-US"/>
        </w:rPr>
        <w:t>Harisuseno</w:t>
      </w:r>
      <w:proofErr w:type="spellEnd"/>
      <w:r w:rsidRPr="004546A5">
        <w:rPr>
          <w:sz w:val="20"/>
          <w:szCs w:val="20"/>
          <w:lang w:val="en-US"/>
        </w:rPr>
        <w:t xml:space="preserve">, D., &amp; </w:t>
      </w:r>
      <w:proofErr w:type="spellStart"/>
      <w:r w:rsidRPr="004546A5">
        <w:rPr>
          <w:sz w:val="20"/>
          <w:szCs w:val="20"/>
          <w:lang w:val="en-US"/>
        </w:rPr>
        <w:t>Soetopo</w:t>
      </w:r>
      <w:proofErr w:type="spellEnd"/>
      <w:r w:rsidRPr="004546A5">
        <w:rPr>
          <w:sz w:val="20"/>
          <w:szCs w:val="20"/>
          <w:lang w:val="en-US"/>
        </w:rPr>
        <w:t xml:space="preserve">, W. (2021). </w:t>
      </w:r>
      <w:proofErr w:type="spellStart"/>
      <w:r w:rsidRPr="004546A5">
        <w:rPr>
          <w:sz w:val="20"/>
          <w:szCs w:val="20"/>
          <w:lang w:val="en-US"/>
        </w:rPr>
        <w:t>Perbandingan</w:t>
      </w:r>
      <w:proofErr w:type="spellEnd"/>
      <w:r w:rsidRPr="004546A5">
        <w:rPr>
          <w:sz w:val="20"/>
          <w:szCs w:val="20"/>
          <w:lang w:val="en-US"/>
        </w:rPr>
        <w:t xml:space="preserve"> Metode FJ. Mock dan NRECA </w:t>
      </w:r>
      <w:proofErr w:type="spellStart"/>
      <w:r w:rsidRPr="004546A5">
        <w:rPr>
          <w:sz w:val="20"/>
          <w:szCs w:val="20"/>
          <w:lang w:val="en-US"/>
        </w:rPr>
        <w:t>untuk</w:t>
      </w:r>
      <w:proofErr w:type="spellEnd"/>
      <w:r w:rsidRPr="004546A5">
        <w:rPr>
          <w:sz w:val="20"/>
          <w:szCs w:val="20"/>
          <w:lang w:val="en-US"/>
        </w:rPr>
        <w:t xml:space="preserve"> </w:t>
      </w:r>
      <w:proofErr w:type="spellStart"/>
      <w:r w:rsidRPr="004546A5">
        <w:rPr>
          <w:sz w:val="20"/>
          <w:szCs w:val="20"/>
          <w:lang w:val="en-US"/>
        </w:rPr>
        <w:t>Transformasi</w:t>
      </w:r>
      <w:proofErr w:type="spellEnd"/>
      <w:r w:rsidRPr="004546A5">
        <w:rPr>
          <w:sz w:val="20"/>
          <w:szCs w:val="20"/>
          <w:lang w:val="en-US"/>
        </w:rPr>
        <w:t xml:space="preserve"> </w:t>
      </w:r>
      <w:proofErr w:type="spellStart"/>
      <w:r w:rsidRPr="004546A5">
        <w:rPr>
          <w:sz w:val="20"/>
          <w:szCs w:val="20"/>
          <w:lang w:val="en-US"/>
        </w:rPr>
        <w:t>Hujan</w:t>
      </w:r>
      <w:proofErr w:type="spellEnd"/>
      <w:r w:rsidRPr="004546A5">
        <w:rPr>
          <w:sz w:val="20"/>
          <w:szCs w:val="20"/>
          <w:lang w:val="en-US"/>
        </w:rPr>
        <w:t xml:space="preserve"> </w:t>
      </w:r>
      <w:proofErr w:type="spellStart"/>
      <w:r w:rsidRPr="004546A5">
        <w:rPr>
          <w:sz w:val="20"/>
          <w:szCs w:val="20"/>
          <w:lang w:val="en-US"/>
        </w:rPr>
        <w:t>Menjadi</w:t>
      </w:r>
      <w:proofErr w:type="spellEnd"/>
      <w:r w:rsidRPr="004546A5">
        <w:rPr>
          <w:sz w:val="20"/>
          <w:szCs w:val="20"/>
          <w:lang w:val="en-US"/>
        </w:rPr>
        <w:t xml:space="preserve"> Debit pada DAS Metro </w:t>
      </w:r>
      <w:proofErr w:type="spellStart"/>
      <w:r w:rsidRPr="004546A5">
        <w:rPr>
          <w:sz w:val="20"/>
          <w:szCs w:val="20"/>
          <w:lang w:val="en-US"/>
        </w:rPr>
        <w:t>Kabupaten</w:t>
      </w:r>
      <w:proofErr w:type="spellEnd"/>
      <w:r w:rsidRPr="004546A5">
        <w:rPr>
          <w:sz w:val="20"/>
          <w:szCs w:val="20"/>
          <w:lang w:val="en-US"/>
        </w:rPr>
        <w:t xml:space="preserve"> Malang, Jawa Timur. </w:t>
      </w:r>
      <w:proofErr w:type="spellStart"/>
      <w:r w:rsidRPr="004546A5">
        <w:rPr>
          <w:i/>
          <w:iCs/>
          <w:sz w:val="20"/>
          <w:szCs w:val="20"/>
          <w:lang w:val="en-US"/>
        </w:rPr>
        <w:t>Jurnal</w:t>
      </w:r>
      <w:proofErr w:type="spellEnd"/>
      <w:r w:rsidRPr="004546A5">
        <w:rPr>
          <w:i/>
          <w:iCs/>
          <w:sz w:val="20"/>
          <w:szCs w:val="20"/>
          <w:lang w:val="en-US"/>
        </w:rPr>
        <w:t xml:space="preserve"> </w:t>
      </w:r>
      <w:proofErr w:type="spellStart"/>
      <w:r w:rsidRPr="004546A5">
        <w:rPr>
          <w:i/>
          <w:iCs/>
          <w:sz w:val="20"/>
          <w:szCs w:val="20"/>
          <w:lang w:val="en-US"/>
        </w:rPr>
        <w:t>Teknologi</w:t>
      </w:r>
      <w:proofErr w:type="spellEnd"/>
      <w:r w:rsidRPr="004546A5">
        <w:rPr>
          <w:i/>
          <w:iCs/>
          <w:sz w:val="20"/>
          <w:szCs w:val="20"/>
          <w:lang w:val="en-US"/>
        </w:rPr>
        <w:t xml:space="preserve"> dan </w:t>
      </w:r>
      <w:proofErr w:type="spellStart"/>
      <w:r w:rsidRPr="004546A5">
        <w:rPr>
          <w:i/>
          <w:iCs/>
          <w:sz w:val="20"/>
          <w:szCs w:val="20"/>
          <w:lang w:val="en-US"/>
        </w:rPr>
        <w:t>Rekayasa</w:t>
      </w:r>
      <w:proofErr w:type="spellEnd"/>
      <w:r w:rsidRPr="004546A5">
        <w:rPr>
          <w:i/>
          <w:iCs/>
          <w:sz w:val="20"/>
          <w:szCs w:val="20"/>
          <w:lang w:val="en-US"/>
        </w:rPr>
        <w:t xml:space="preserve"> </w:t>
      </w:r>
      <w:proofErr w:type="spellStart"/>
      <w:r w:rsidRPr="004546A5">
        <w:rPr>
          <w:i/>
          <w:iCs/>
          <w:sz w:val="20"/>
          <w:szCs w:val="20"/>
          <w:lang w:val="en-US"/>
        </w:rPr>
        <w:t>Sumber</w:t>
      </w:r>
      <w:proofErr w:type="spellEnd"/>
      <w:r w:rsidRPr="004546A5">
        <w:rPr>
          <w:i/>
          <w:iCs/>
          <w:sz w:val="20"/>
          <w:szCs w:val="20"/>
          <w:lang w:val="en-US"/>
        </w:rPr>
        <w:t xml:space="preserve"> Daya Air, 1</w:t>
      </w:r>
      <w:r w:rsidRPr="004546A5">
        <w:rPr>
          <w:sz w:val="20"/>
          <w:szCs w:val="20"/>
          <w:lang w:val="en-US"/>
        </w:rPr>
        <w:t>(1), 52-61.</w:t>
      </w:r>
    </w:p>
    <w:p w14:paraId="0E8A2AFD" w14:textId="77777777" w:rsidR="00634C80" w:rsidRDefault="00634C80" w:rsidP="00634C80">
      <w:pPr>
        <w:spacing w:line="276" w:lineRule="auto"/>
        <w:ind w:left="709" w:right="295" w:hanging="709"/>
        <w:jc w:val="both"/>
        <w:rPr>
          <w:sz w:val="20"/>
          <w:szCs w:val="20"/>
          <w:lang w:val="en-US"/>
        </w:rPr>
      </w:pPr>
    </w:p>
    <w:p w14:paraId="659FDA24" w14:textId="77777777" w:rsidR="00634C80" w:rsidRPr="004546A5" w:rsidRDefault="00634C80" w:rsidP="00634C80">
      <w:pPr>
        <w:spacing w:line="276" w:lineRule="auto"/>
        <w:ind w:left="709" w:right="295" w:hanging="709"/>
        <w:jc w:val="both"/>
        <w:rPr>
          <w:sz w:val="20"/>
          <w:szCs w:val="20"/>
          <w:lang w:val="en-US"/>
        </w:rPr>
      </w:pPr>
      <w:r w:rsidRPr="004546A5">
        <w:rPr>
          <w:sz w:val="20"/>
          <w:szCs w:val="20"/>
          <w:lang w:val="en-US"/>
        </w:rPr>
        <w:t>WIJAYA, R. (2025). </w:t>
      </w:r>
      <w:r w:rsidRPr="004546A5">
        <w:rPr>
          <w:i/>
          <w:iCs/>
          <w:sz w:val="20"/>
          <w:szCs w:val="20"/>
          <w:lang w:val="en-US"/>
        </w:rPr>
        <w:t xml:space="preserve">ANALISIS KEBUTUHAN AIR DAN EFISIENSI SALURAN </w:t>
      </w:r>
      <w:r w:rsidRPr="004546A5">
        <w:rPr>
          <w:i/>
          <w:iCs/>
          <w:sz w:val="20"/>
          <w:szCs w:val="20"/>
          <w:lang w:val="en-US"/>
        </w:rPr>
        <w:lastRenderedPageBreak/>
        <w:t>DAERAH IRIGASI KOMERING BB8 KABUPATEN OGAN KOMERING ULU TIMUR</w:t>
      </w:r>
      <w:r w:rsidRPr="004546A5">
        <w:rPr>
          <w:sz w:val="20"/>
          <w:szCs w:val="20"/>
          <w:lang w:val="en-US"/>
        </w:rPr>
        <w:t> (Doctoral dissertation, 021008 Universitas Tridinanti).</w:t>
      </w:r>
    </w:p>
    <w:p w14:paraId="408073B1" w14:textId="77777777" w:rsidR="00634C80" w:rsidRDefault="00634C80" w:rsidP="00634C80">
      <w:pPr>
        <w:spacing w:line="276" w:lineRule="auto"/>
        <w:ind w:left="709" w:right="295" w:hanging="709"/>
        <w:jc w:val="both"/>
        <w:rPr>
          <w:sz w:val="20"/>
          <w:szCs w:val="20"/>
          <w:lang w:val="en-US"/>
        </w:rPr>
      </w:pPr>
    </w:p>
    <w:p w14:paraId="1AE31443" w14:textId="77777777" w:rsidR="00634C80" w:rsidRPr="004546A5" w:rsidRDefault="00634C80" w:rsidP="00634C80">
      <w:pPr>
        <w:spacing w:line="276" w:lineRule="auto"/>
        <w:ind w:left="709" w:right="295" w:hanging="709"/>
        <w:jc w:val="both"/>
        <w:rPr>
          <w:sz w:val="20"/>
          <w:szCs w:val="20"/>
          <w:lang w:val="en-US"/>
        </w:rPr>
      </w:pPr>
      <w:r w:rsidRPr="004546A5">
        <w:rPr>
          <w:sz w:val="20"/>
          <w:szCs w:val="20"/>
          <w:lang w:val="en-US"/>
        </w:rPr>
        <w:t xml:space="preserve">Zahro, A., </w:t>
      </w:r>
      <w:proofErr w:type="spellStart"/>
      <w:r w:rsidRPr="004546A5">
        <w:rPr>
          <w:sz w:val="20"/>
          <w:szCs w:val="20"/>
          <w:lang w:val="en-US"/>
        </w:rPr>
        <w:t>Noerhayati</w:t>
      </w:r>
      <w:proofErr w:type="spellEnd"/>
      <w:r w:rsidRPr="004546A5">
        <w:rPr>
          <w:sz w:val="20"/>
          <w:szCs w:val="20"/>
          <w:lang w:val="en-US"/>
        </w:rPr>
        <w:t xml:space="preserve">, E., &amp; Bakhtiar, A. (2022). Studi </w:t>
      </w:r>
      <w:proofErr w:type="spellStart"/>
      <w:r w:rsidRPr="004546A5">
        <w:rPr>
          <w:sz w:val="20"/>
          <w:szCs w:val="20"/>
          <w:lang w:val="en-US"/>
        </w:rPr>
        <w:t>Evaluasi</w:t>
      </w:r>
      <w:proofErr w:type="spellEnd"/>
      <w:r w:rsidRPr="004546A5">
        <w:rPr>
          <w:sz w:val="20"/>
          <w:szCs w:val="20"/>
          <w:lang w:val="en-US"/>
        </w:rPr>
        <w:t xml:space="preserve"> </w:t>
      </w:r>
      <w:proofErr w:type="spellStart"/>
      <w:r w:rsidRPr="004546A5">
        <w:rPr>
          <w:sz w:val="20"/>
          <w:szCs w:val="20"/>
          <w:lang w:val="en-US"/>
        </w:rPr>
        <w:t>Perencanaan</w:t>
      </w:r>
      <w:proofErr w:type="spellEnd"/>
      <w:r w:rsidRPr="004546A5">
        <w:rPr>
          <w:sz w:val="20"/>
          <w:szCs w:val="20"/>
          <w:lang w:val="en-US"/>
        </w:rPr>
        <w:t xml:space="preserve"> </w:t>
      </w:r>
      <w:proofErr w:type="spellStart"/>
      <w:r w:rsidRPr="004546A5">
        <w:rPr>
          <w:sz w:val="20"/>
          <w:szCs w:val="20"/>
          <w:lang w:val="en-US"/>
        </w:rPr>
        <w:t>Jaringan</w:t>
      </w:r>
      <w:proofErr w:type="spellEnd"/>
      <w:r w:rsidRPr="004546A5">
        <w:rPr>
          <w:sz w:val="20"/>
          <w:szCs w:val="20"/>
          <w:lang w:val="en-US"/>
        </w:rPr>
        <w:t xml:space="preserve"> Daerah </w:t>
      </w:r>
      <w:proofErr w:type="spellStart"/>
      <w:r w:rsidRPr="004546A5">
        <w:rPr>
          <w:sz w:val="20"/>
          <w:szCs w:val="20"/>
          <w:lang w:val="en-US"/>
        </w:rPr>
        <w:t>Irigasi</w:t>
      </w:r>
      <w:proofErr w:type="spellEnd"/>
      <w:r w:rsidRPr="004546A5">
        <w:rPr>
          <w:sz w:val="20"/>
          <w:szCs w:val="20"/>
          <w:lang w:val="en-US"/>
        </w:rPr>
        <w:t xml:space="preserve"> Rawang Ujo </w:t>
      </w:r>
      <w:proofErr w:type="spellStart"/>
      <w:r w:rsidRPr="004546A5">
        <w:rPr>
          <w:sz w:val="20"/>
          <w:szCs w:val="20"/>
          <w:lang w:val="en-US"/>
        </w:rPr>
        <w:t>Kelurahan</w:t>
      </w:r>
      <w:proofErr w:type="spellEnd"/>
      <w:r w:rsidRPr="004546A5">
        <w:rPr>
          <w:sz w:val="20"/>
          <w:szCs w:val="20"/>
          <w:lang w:val="en-US"/>
        </w:rPr>
        <w:t xml:space="preserve"> </w:t>
      </w:r>
      <w:proofErr w:type="spellStart"/>
      <w:r w:rsidRPr="004546A5">
        <w:rPr>
          <w:sz w:val="20"/>
          <w:szCs w:val="20"/>
          <w:lang w:val="en-US"/>
        </w:rPr>
        <w:t>Sarkam</w:t>
      </w:r>
      <w:proofErr w:type="spellEnd"/>
      <w:r w:rsidRPr="004546A5">
        <w:rPr>
          <w:sz w:val="20"/>
          <w:szCs w:val="20"/>
          <w:lang w:val="en-US"/>
        </w:rPr>
        <w:t xml:space="preserve"> Kota Jambi. </w:t>
      </w:r>
      <w:proofErr w:type="spellStart"/>
      <w:r w:rsidRPr="004546A5">
        <w:rPr>
          <w:i/>
          <w:iCs/>
          <w:sz w:val="20"/>
          <w:szCs w:val="20"/>
          <w:lang w:val="en-US"/>
        </w:rPr>
        <w:t>Jurnal</w:t>
      </w:r>
      <w:proofErr w:type="spellEnd"/>
      <w:r w:rsidRPr="004546A5">
        <w:rPr>
          <w:i/>
          <w:iCs/>
          <w:sz w:val="20"/>
          <w:szCs w:val="20"/>
          <w:lang w:val="en-US"/>
        </w:rPr>
        <w:t xml:space="preserve"> </w:t>
      </w:r>
      <w:proofErr w:type="spellStart"/>
      <w:r w:rsidRPr="004546A5">
        <w:rPr>
          <w:i/>
          <w:iCs/>
          <w:sz w:val="20"/>
          <w:szCs w:val="20"/>
          <w:lang w:val="en-US"/>
        </w:rPr>
        <w:t>Rekayasa</w:t>
      </w:r>
      <w:proofErr w:type="spellEnd"/>
      <w:r w:rsidRPr="004546A5">
        <w:rPr>
          <w:i/>
          <w:iCs/>
          <w:sz w:val="20"/>
          <w:szCs w:val="20"/>
          <w:lang w:val="en-US"/>
        </w:rPr>
        <w:t xml:space="preserve"> </w:t>
      </w:r>
      <w:proofErr w:type="spellStart"/>
      <w:r w:rsidRPr="004546A5">
        <w:rPr>
          <w:i/>
          <w:iCs/>
          <w:sz w:val="20"/>
          <w:szCs w:val="20"/>
          <w:lang w:val="en-US"/>
        </w:rPr>
        <w:t>Sipil</w:t>
      </w:r>
      <w:proofErr w:type="spellEnd"/>
      <w:r w:rsidRPr="004546A5">
        <w:rPr>
          <w:i/>
          <w:iCs/>
          <w:sz w:val="20"/>
          <w:szCs w:val="20"/>
          <w:lang w:val="en-US"/>
        </w:rPr>
        <w:t xml:space="preserve"> (e-journal)</w:t>
      </w:r>
      <w:r w:rsidRPr="004546A5">
        <w:rPr>
          <w:sz w:val="20"/>
          <w:szCs w:val="20"/>
          <w:lang w:val="en-US"/>
        </w:rPr>
        <w:t>, </w:t>
      </w:r>
      <w:r w:rsidRPr="004546A5">
        <w:rPr>
          <w:i/>
          <w:iCs/>
          <w:sz w:val="20"/>
          <w:szCs w:val="20"/>
          <w:lang w:val="en-US"/>
        </w:rPr>
        <w:t>12</w:t>
      </w:r>
      <w:r w:rsidRPr="004546A5">
        <w:rPr>
          <w:sz w:val="20"/>
          <w:szCs w:val="20"/>
          <w:lang w:val="en-US"/>
        </w:rPr>
        <w:t>(2), 1-10.</w:t>
      </w:r>
    </w:p>
    <w:p w14:paraId="2E6D75DB" w14:textId="77777777" w:rsidR="00634C80" w:rsidRDefault="00634C80" w:rsidP="00634C80">
      <w:pPr>
        <w:adjustRightInd w:val="0"/>
        <w:snapToGrid w:val="0"/>
      </w:pPr>
    </w:p>
    <w:p w14:paraId="2C9E2065" w14:textId="77777777" w:rsidR="00E820A5" w:rsidRDefault="00E820A5" w:rsidP="00E820A5">
      <w:pPr>
        <w:adjustRightInd w:val="0"/>
        <w:snapToGrid w:val="0"/>
        <w:jc w:val="both"/>
      </w:pPr>
    </w:p>
    <w:p w14:paraId="75A6E45E" w14:textId="77777777" w:rsidR="004546A5" w:rsidRDefault="004546A5" w:rsidP="00E820A5">
      <w:pPr>
        <w:adjustRightInd w:val="0"/>
        <w:snapToGrid w:val="0"/>
        <w:jc w:val="both"/>
      </w:pPr>
    </w:p>
    <w:p w14:paraId="2AC6398D" w14:textId="77777777" w:rsidR="004546A5" w:rsidRDefault="004546A5" w:rsidP="00E820A5">
      <w:pPr>
        <w:adjustRightInd w:val="0"/>
        <w:snapToGrid w:val="0"/>
        <w:jc w:val="both"/>
      </w:pPr>
    </w:p>
    <w:p w14:paraId="48DE7B43" w14:textId="1C2AD3E5" w:rsidR="00E820A5" w:rsidRPr="00E820A5" w:rsidRDefault="00E820A5" w:rsidP="00E820A5">
      <w:pPr>
        <w:adjustRightInd w:val="0"/>
        <w:snapToGrid w:val="0"/>
        <w:jc w:val="both"/>
        <w:sectPr w:rsidR="00E820A5" w:rsidRPr="00E820A5" w:rsidSect="00242F42">
          <w:pgSz w:w="11907" w:h="16840" w:code="9"/>
          <w:pgMar w:top="1134" w:right="1134" w:bottom="851" w:left="1418" w:header="340" w:footer="340" w:gutter="0"/>
          <w:cols w:num="2" w:space="720"/>
          <w:docGrid w:linePitch="299"/>
        </w:sectPr>
      </w:pPr>
    </w:p>
    <w:p w14:paraId="59CB30CF" w14:textId="00836009" w:rsidR="00506ACE" w:rsidRPr="00E820A5" w:rsidRDefault="00506ACE" w:rsidP="00506ACE">
      <w:pPr>
        <w:pStyle w:val="Caption"/>
        <w:keepNext/>
        <w:jc w:val="left"/>
        <w:rPr>
          <w:b w:val="0"/>
          <w:sz w:val="14"/>
          <w:szCs w:val="14"/>
          <w:lang w:val="id-ID"/>
        </w:rPr>
      </w:pPr>
      <w:bookmarkStart w:id="12" w:name="_Toc203564560"/>
      <w:r w:rsidRPr="00E820A5">
        <w:rPr>
          <w:b w:val="0"/>
          <w:color w:val="auto"/>
          <w:sz w:val="20"/>
          <w:szCs w:val="14"/>
          <w:lang w:val="id-ID"/>
        </w:rPr>
        <w:lastRenderedPageBreak/>
        <w:t xml:space="preserve">Tabel 5. </w:t>
      </w:r>
      <w:r w:rsidR="00E820A5" w:rsidRPr="00E820A5">
        <w:rPr>
          <w:b w:val="0"/>
          <w:color w:val="auto"/>
          <w:sz w:val="20"/>
          <w:szCs w:val="14"/>
          <w:lang w:val="id-ID"/>
        </w:rPr>
        <w:t xml:space="preserve">Hasil Analisis </w:t>
      </w:r>
      <w:r w:rsidRPr="00E820A5">
        <w:rPr>
          <w:b w:val="0"/>
          <w:color w:val="auto"/>
          <w:sz w:val="20"/>
          <w:szCs w:val="14"/>
          <w:lang w:val="id-ID"/>
        </w:rPr>
        <w:t>Kebutuhan Air Irigasi</w:t>
      </w:r>
      <w:bookmarkEnd w:id="12"/>
      <w:r w:rsidR="00E820A5" w:rsidRPr="00E820A5">
        <w:rPr>
          <w:b w:val="0"/>
          <w:color w:val="auto"/>
          <w:sz w:val="20"/>
          <w:szCs w:val="14"/>
          <w:lang w:val="id-ID"/>
        </w:rPr>
        <w:t xml:space="preserve"> berdasarkan desain pola tanam Golongan A</w:t>
      </w:r>
    </w:p>
    <w:p w14:paraId="6871E787" w14:textId="50417A6E" w:rsidR="00DF6D56" w:rsidRPr="005E5D45" w:rsidRDefault="00506ACE" w:rsidP="00506ACE">
      <w:pPr>
        <w:tabs>
          <w:tab w:val="left" w:pos="851"/>
        </w:tabs>
        <w:spacing w:line="480" w:lineRule="auto"/>
      </w:pPr>
      <w:r w:rsidRPr="005E5D45">
        <w:rPr>
          <w:noProof/>
        </w:rPr>
        <w:drawing>
          <wp:inline distT="0" distB="0" distL="0" distR="0" wp14:anchorId="05EB3B9F" wp14:editId="2D2D66D5">
            <wp:extent cx="9828106" cy="3732028"/>
            <wp:effectExtent l="0" t="0" r="1905" b="1905"/>
            <wp:docPr id="2101365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856401" cy="3742772"/>
                    </a:xfrm>
                    <a:prstGeom prst="rect">
                      <a:avLst/>
                    </a:prstGeom>
                    <a:noFill/>
                    <a:ln>
                      <a:noFill/>
                    </a:ln>
                  </pic:spPr>
                </pic:pic>
              </a:graphicData>
            </a:graphic>
          </wp:inline>
        </w:drawing>
      </w:r>
    </w:p>
    <w:p w14:paraId="56517727" w14:textId="5487AE2C" w:rsidR="00DF6D56" w:rsidRDefault="00DF6D56" w:rsidP="00C7616C">
      <w:pPr>
        <w:adjustRightInd w:val="0"/>
        <w:snapToGrid w:val="0"/>
        <w:rPr>
          <w:b/>
          <w:sz w:val="24"/>
          <w:szCs w:val="24"/>
        </w:rPr>
      </w:pPr>
    </w:p>
    <w:p w14:paraId="08C0D892" w14:textId="77777777" w:rsidR="00E820A5" w:rsidRDefault="00E820A5" w:rsidP="00C7616C">
      <w:pPr>
        <w:adjustRightInd w:val="0"/>
        <w:snapToGrid w:val="0"/>
        <w:rPr>
          <w:b/>
          <w:sz w:val="24"/>
          <w:szCs w:val="24"/>
        </w:rPr>
      </w:pPr>
    </w:p>
    <w:p w14:paraId="7E36C4E2" w14:textId="77777777" w:rsidR="00E820A5" w:rsidRDefault="00E820A5" w:rsidP="00C7616C">
      <w:pPr>
        <w:adjustRightInd w:val="0"/>
        <w:snapToGrid w:val="0"/>
        <w:rPr>
          <w:b/>
          <w:sz w:val="24"/>
          <w:szCs w:val="24"/>
        </w:rPr>
      </w:pPr>
    </w:p>
    <w:p w14:paraId="31D8A254" w14:textId="77777777" w:rsidR="00E820A5" w:rsidRDefault="00E820A5" w:rsidP="00C7616C">
      <w:pPr>
        <w:adjustRightInd w:val="0"/>
        <w:snapToGrid w:val="0"/>
        <w:rPr>
          <w:b/>
          <w:sz w:val="24"/>
          <w:szCs w:val="24"/>
        </w:rPr>
      </w:pPr>
    </w:p>
    <w:p w14:paraId="28A10E24" w14:textId="77777777" w:rsidR="00E820A5" w:rsidRDefault="00E820A5" w:rsidP="00C7616C">
      <w:pPr>
        <w:adjustRightInd w:val="0"/>
        <w:snapToGrid w:val="0"/>
        <w:rPr>
          <w:b/>
          <w:sz w:val="24"/>
          <w:szCs w:val="24"/>
        </w:rPr>
      </w:pPr>
    </w:p>
    <w:p w14:paraId="628A12AD" w14:textId="77777777" w:rsidR="00E820A5" w:rsidRDefault="00E820A5" w:rsidP="00C7616C">
      <w:pPr>
        <w:adjustRightInd w:val="0"/>
        <w:snapToGrid w:val="0"/>
        <w:rPr>
          <w:b/>
          <w:sz w:val="24"/>
          <w:szCs w:val="24"/>
        </w:rPr>
      </w:pPr>
    </w:p>
    <w:p w14:paraId="76C0512F" w14:textId="77777777" w:rsidR="00E820A5" w:rsidRDefault="00E820A5" w:rsidP="00C7616C">
      <w:pPr>
        <w:adjustRightInd w:val="0"/>
        <w:snapToGrid w:val="0"/>
        <w:rPr>
          <w:b/>
          <w:sz w:val="24"/>
          <w:szCs w:val="24"/>
        </w:rPr>
      </w:pPr>
    </w:p>
    <w:p w14:paraId="0F0B18CB" w14:textId="77777777" w:rsidR="00E820A5" w:rsidRDefault="00E820A5" w:rsidP="00C7616C">
      <w:pPr>
        <w:adjustRightInd w:val="0"/>
        <w:snapToGrid w:val="0"/>
        <w:rPr>
          <w:b/>
          <w:sz w:val="24"/>
          <w:szCs w:val="24"/>
        </w:rPr>
      </w:pPr>
    </w:p>
    <w:p w14:paraId="48A2190F" w14:textId="77777777" w:rsidR="00E820A5" w:rsidRDefault="00E820A5" w:rsidP="00C7616C">
      <w:pPr>
        <w:adjustRightInd w:val="0"/>
        <w:snapToGrid w:val="0"/>
        <w:rPr>
          <w:b/>
          <w:sz w:val="24"/>
          <w:szCs w:val="24"/>
        </w:rPr>
      </w:pPr>
    </w:p>
    <w:p w14:paraId="366A7329" w14:textId="451FF5DF" w:rsidR="00E820A5" w:rsidRDefault="00E820A5" w:rsidP="004546A5">
      <w:pPr>
        <w:pStyle w:val="Caption"/>
        <w:keepNext/>
        <w:spacing w:after="0"/>
        <w:jc w:val="left"/>
        <w:rPr>
          <w:b w:val="0"/>
          <w:color w:val="auto"/>
          <w:sz w:val="20"/>
          <w:szCs w:val="14"/>
          <w:lang w:val="id-ID"/>
        </w:rPr>
      </w:pPr>
      <w:r w:rsidRPr="00E820A5">
        <w:rPr>
          <w:b w:val="0"/>
          <w:color w:val="auto"/>
          <w:sz w:val="20"/>
          <w:szCs w:val="14"/>
          <w:lang w:val="id-ID"/>
        </w:rPr>
        <w:lastRenderedPageBreak/>
        <w:t>Tabel</w:t>
      </w:r>
      <w:r>
        <w:rPr>
          <w:b w:val="0"/>
          <w:color w:val="auto"/>
          <w:sz w:val="20"/>
          <w:szCs w:val="14"/>
          <w:lang w:val="id-ID"/>
        </w:rPr>
        <w:t xml:space="preserve"> 6</w:t>
      </w:r>
      <w:r w:rsidRPr="00E820A5">
        <w:rPr>
          <w:b w:val="0"/>
          <w:color w:val="auto"/>
          <w:sz w:val="20"/>
          <w:szCs w:val="14"/>
          <w:lang w:val="id-ID"/>
        </w:rPr>
        <w:t xml:space="preserve">. Hasil Analisis Kebutuhan Air Irigasi berdasarkan desain pola tanam Golongan </w:t>
      </w:r>
      <w:r>
        <w:rPr>
          <w:b w:val="0"/>
          <w:color w:val="auto"/>
          <w:sz w:val="20"/>
          <w:szCs w:val="14"/>
          <w:lang w:val="id-ID"/>
        </w:rPr>
        <w:t>B</w:t>
      </w:r>
    </w:p>
    <w:p w14:paraId="19873FD0" w14:textId="41DD435E" w:rsidR="004546A5" w:rsidRPr="004546A5" w:rsidRDefault="004546A5" w:rsidP="004546A5">
      <w:r w:rsidRPr="00582A3C">
        <w:rPr>
          <w:noProof/>
        </w:rPr>
        <w:drawing>
          <wp:inline distT="0" distB="0" distL="0" distR="0" wp14:anchorId="606E3620" wp14:editId="48DDECF9">
            <wp:extent cx="9432678" cy="3732028"/>
            <wp:effectExtent l="0" t="0" r="0" b="1905"/>
            <wp:docPr id="71403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38301" cy="3734253"/>
                    </a:xfrm>
                    <a:prstGeom prst="rect">
                      <a:avLst/>
                    </a:prstGeom>
                    <a:noFill/>
                    <a:ln>
                      <a:noFill/>
                    </a:ln>
                  </pic:spPr>
                </pic:pic>
              </a:graphicData>
            </a:graphic>
          </wp:inline>
        </w:drawing>
      </w:r>
    </w:p>
    <w:p w14:paraId="7B0AA414" w14:textId="77777777" w:rsidR="00E820A5" w:rsidRDefault="00E820A5" w:rsidP="00C7616C">
      <w:pPr>
        <w:adjustRightInd w:val="0"/>
        <w:snapToGrid w:val="0"/>
        <w:rPr>
          <w:b/>
          <w:sz w:val="24"/>
          <w:szCs w:val="24"/>
        </w:rPr>
      </w:pPr>
    </w:p>
    <w:p w14:paraId="31B4062D" w14:textId="77777777" w:rsidR="00634C80" w:rsidRDefault="00634C80" w:rsidP="00C7616C">
      <w:pPr>
        <w:adjustRightInd w:val="0"/>
        <w:snapToGrid w:val="0"/>
        <w:rPr>
          <w:b/>
          <w:sz w:val="24"/>
          <w:szCs w:val="24"/>
        </w:rPr>
        <w:sectPr w:rsidR="00634C80" w:rsidSect="00634C80">
          <w:pgSz w:w="16840" w:h="11907" w:orient="landscape" w:code="9"/>
          <w:pgMar w:top="1134" w:right="851" w:bottom="1418" w:left="1134" w:header="340" w:footer="340" w:gutter="0"/>
          <w:cols w:space="720"/>
          <w:docGrid w:linePitch="299"/>
        </w:sectPr>
      </w:pPr>
    </w:p>
    <w:p w14:paraId="2114E17B" w14:textId="77777777" w:rsidR="00E820A5" w:rsidRDefault="00E820A5" w:rsidP="00C7616C">
      <w:pPr>
        <w:adjustRightInd w:val="0"/>
        <w:snapToGrid w:val="0"/>
        <w:rPr>
          <w:b/>
          <w:sz w:val="24"/>
          <w:szCs w:val="24"/>
        </w:rPr>
      </w:pPr>
    </w:p>
    <w:p w14:paraId="58180C3F" w14:textId="77777777" w:rsidR="00E820A5" w:rsidRDefault="00E820A5" w:rsidP="00C7616C">
      <w:pPr>
        <w:adjustRightInd w:val="0"/>
        <w:snapToGrid w:val="0"/>
        <w:rPr>
          <w:b/>
          <w:sz w:val="24"/>
          <w:szCs w:val="24"/>
        </w:rPr>
      </w:pPr>
    </w:p>
    <w:p w14:paraId="5187F147" w14:textId="77777777" w:rsidR="004546A5" w:rsidRDefault="004546A5" w:rsidP="00C7616C">
      <w:pPr>
        <w:adjustRightInd w:val="0"/>
        <w:snapToGrid w:val="0"/>
        <w:rPr>
          <w:b/>
          <w:sz w:val="24"/>
          <w:szCs w:val="24"/>
        </w:rPr>
      </w:pPr>
    </w:p>
    <w:p w14:paraId="220C762F" w14:textId="77777777" w:rsidR="004546A5" w:rsidRDefault="004546A5" w:rsidP="00C7616C">
      <w:pPr>
        <w:adjustRightInd w:val="0"/>
        <w:snapToGrid w:val="0"/>
        <w:rPr>
          <w:b/>
          <w:sz w:val="24"/>
          <w:szCs w:val="24"/>
        </w:rPr>
      </w:pPr>
    </w:p>
    <w:p w14:paraId="5D0609BD" w14:textId="77777777" w:rsidR="004546A5" w:rsidRDefault="004546A5" w:rsidP="00C7616C">
      <w:pPr>
        <w:adjustRightInd w:val="0"/>
        <w:snapToGrid w:val="0"/>
        <w:rPr>
          <w:b/>
          <w:sz w:val="24"/>
          <w:szCs w:val="24"/>
        </w:rPr>
      </w:pPr>
    </w:p>
    <w:p w14:paraId="4FD035B1" w14:textId="77777777" w:rsidR="004546A5" w:rsidRDefault="004546A5" w:rsidP="00C7616C">
      <w:pPr>
        <w:adjustRightInd w:val="0"/>
        <w:snapToGrid w:val="0"/>
        <w:rPr>
          <w:b/>
          <w:sz w:val="24"/>
          <w:szCs w:val="24"/>
        </w:rPr>
      </w:pPr>
    </w:p>
    <w:p w14:paraId="3CADDA16" w14:textId="77777777" w:rsidR="004546A5" w:rsidRDefault="004546A5" w:rsidP="00C7616C">
      <w:pPr>
        <w:adjustRightInd w:val="0"/>
        <w:snapToGrid w:val="0"/>
        <w:rPr>
          <w:b/>
          <w:sz w:val="24"/>
          <w:szCs w:val="24"/>
        </w:rPr>
      </w:pPr>
    </w:p>
    <w:p w14:paraId="7B6D32D4" w14:textId="77777777" w:rsidR="004546A5" w:rsidRDefault="004546A5" w:rsidP="00C7616C">
      <w:pPr>
        <w:adjustRightInd w:val="0"/>
        <w:snapToGrid w:val="0"/>
        <w:rPr>
          <w:b/>
          <w:sz w:val="24"/>
          <w:szCs w:val="24"/>
        </w:rPr>
      </w:pPr>
    </w:p>
    <w:p w14:paraId="73CA0E43" w14:textId="77777777" w:rsidR="004546A5" w:rsidRDefault="004546A5" w:rsidP="00C7616C">
      <w:pPr>
        <w:adjustRightInd w:val="0"/>
        <w:snapToGrid w:val="0"/>
        <w:rPr>
          <w:b/>
          <w:sz w:val="24"/>
          <w:szCs w:val="24"/>
        </w:rPr>
      </w:pPr>
    </w:p>
    <w:p w14:paraId="62E6899F" w14:textId="77777777" w:rsidR="004546A5" w:rsidRDefault="004546A5" w:rsidP="00C7616C">
      <w:pPr>
        <w:adjustRightInd w:val="0"/>
        <w:snapToGrid w:val="0"/>
        <w:rPr>
          <w:b/>
          <w:sz w:val="24"/>
          <w:szCs w:val="24"/>
        </w:rPr>
      </w:pPr>
    </w:p>
    <w:p w14:paraId="7E30C2BD" w14:textId="77777777" w:rsidR="004546A5" w:rsidRDefault="004546A5" w:rsidP="00C7616C">
      <w:pPr>
        <w:adjustRightInd w:val="0"/>
        <w:snapToGrid w:val="0"/>
        <w:rPr>
          <w:b/>
          <w:sz w:val="24"/>
          <w:szCs w:val="24"/>
        </w:rPr>
      </w:pPr>
    </w:p>
    <w:p w14:paraId="6B387EF7" w14:textId="77777777" w:rsidR="004546A5" w:rsidRDefault="004546A5" w:rsidP="00C7616C">
      <w:pPr>
        <w:adjustRightInd w:val="0"/>
        <w:snapToGrid w:val="0"/>
        <w:rPr>
          <w:b/>
          <w:sz w:val="24"/>
          <w:szCs w:val="24"/>
        </w:rPr>
      </w:pPr>
    </w:p>
    <w:p w14:paraId="4DE9D642" w14:textId="77777777" w:rsidR="004546A5" w:rsidRDefault="004546A5" w:rsidP="00C7616C">
      <w:pPr>
        <w:adjustRightInd w:val="0"/>
        <w:snapToGrid w:val="0"/>
        <w:rPr>
          <w:b/>
          <w:sz w:val="24"/>
          <w:szCs w:val="24"/>
        </w:rPr>
      </w:pPr>
    </w:p>
    <w:p w14:paraId="04D8E553" w14:textId="77777777" w:rsidR="00634C80" w:rsidRDefault="00634C80" w:rsidP="004546A5">
      <w:pPr>
        <w:pStyle w:val="Caption"/>
        <w:keepNext/>
        <w:spacing w:after="0"/>
        <w:jc w:val="left"/>
        <w:rPr>
          <w:b w:val="0"/>
          <w:color w:val="auto"/>
          <w:sz w:val="20"/>
          <w:szCs w:val="14"/>
          <w:lang w:val="id-ID"/>
        </w:rPr>
        <w:sectPr w:rsidR="00634C80" w:rsidSect="00634C80">
          <w:type w:val="continuous"/>
          <w:pgSz w:w="16840" w:h="11907" w:orient="landscape" w:code="9"/>
          <w:pgMar w:top="1134" w:right="851" w:bottom="1418" w:left="1134" w:header="340" w:footer="340" w:gutter="0"/>
          <w:cols w:num="2" w:space="720"/>
          <w:docGrid w:linePitch="299"/>
        </w:sectPr>
      </w:pPr>
    </w:p>
    <w:p w14:paraId="688EADD4" w14:textId="3103F8AB" w:rsidR="004546A5" w:rsidRDefault="004546A5" w:rsidP="004546A5">
      <w:pPr>
        <w:pStyle w:val="Caption"/>
        <w:keepNext/>
        <w:spacing w:after="0"/>
        <w:jc w:val="left"/>
        <w:rPr>
          <w:b w:val="0"/>
          <w:color w:val="auto"/>
          <w:sz w:val="20"/>
          <w:szCs w:val="14"/>
          <w:lang w:val="id-ID"/>
        </w:rPr>
      </w:pPr>
      <w:r w:rsidRPr="00E820A5">
        <w:rPr>
          <w:b w:val="0"/>
          <w:color w:val="auto"/>
          <w:sz w:val="20"/>
          <w:szCs w:val="14"/>
          <w:lang w:val="id-ID"/>
        </w:rPr>
        <w:lastRenderedPageBreak/>
        <w:t>Tabel</w:t>
      </w:r>
      <w:r>
        <w:rPr>
          <w:b w:val="0"/>
          <w:color w:val="auto"/>
          <w:sz w:val="20"/>
          <w:szCs w:val="14"/>
          <w:lang w:val="id-ID"/>
        </w:rPr>
        <w:t xml:space="preserve"> 7</w:t>
      </w:r>
      <w:r w:rsidRPr="00E820A5">
        <w:rPr>
          <w:b w:val="0"/>
          <w:color w:val="auto"/>
          <w:sz w:val="20"/>
          <w:szCs w:val="14"/>
          <w:lang w:val="id-ID"/>
        </w:rPr>
        <w:t xml:space="preserve">. Hasil Analisis Kebutuhan Air Irigasi berdasarkan desain pola tanam Golongan </w:t>
      </w:r>
      <w:r>
        <w:rPr>
          <w:b w:val="0"/>
          <w:color w:val="auto"/>
          <w:sz w:val="20"/>
          <w:szCs w:val="14"/>
          <w:lang w:val="id-ID"/>
        </w:rPr>
        <w:t>C</w:t>
      </w:r>
    </w:p>
    <w:p w14:paraId="46EE82BC" w14:textId="77777777" w:rsidR="00506ACE" w:rsidRDefault="004546A5" w:rsidP="00634C80">
      <w:pPr>
        <w:rPr>
          <w:noProof/>
        </w:rPr>
      </w:pPr>
      <w:r w:rsidRPr="00582A3C">
        <w:rPr>
          <w:noProof/>
        </w:rPr>
        <w:drawing>
          <wp:inline distT="0" distB="0" distL="0" distR="0" wp14:anchorId="2509E1E7" wp14:editId="521BF92C">
            <wp:extent cx="9431894" cy="3668232"/>
            <wp:effectExtent l="0" t="0" r="0" b="8890"/>
            <wp:docPr id="1920171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41288" cy="3671885"/>
                    </a:xfrm>
                    <a:prstGeom prst="rect">
                      <a:avLst/>
                    </a:prstGeom>
                    <a:noFill/>
                    <a:ln>
                      <a:noFill/>
                    </a:ln>
                  </pic:spPr>
                </pic:pic>
              </a:graphicData>
            </a:graphic>
          </wp:inline>
        </w:drawing>
      </w:r>
    </w:p>
    <w:p w14:paraId="5371E387" w14:textId="77777777" w:rsidR="00634C80" w:rsidRPr="00634C80" w:rsidRDefault="00634C80" w:rsidP="00634C80"/>
    <w:p w14:paraId="54867646" w14:textId="77777777" w:rsidR="00634C80" w:rsidRDefault="00634C80" w:rsidP="00634C80">
      <w:pPr>
        <w:rPr>
          <w:noProof/>
        </w:rPr>
      </w:pPr>
    </w:p>
    <w:p w14:paraId="1DD0489E" w14:textId="77777777" w:rsidR="008D2F9A" w:rsidRPr="008D2F9A" w:rsidRDefault="008D2F9A" w:rsidP="00634C80">
      <w:pPr>
        <w:spacing w:line="276" w:lineRule="auto"/>
        <w:ind w:right="295"/>
        <w:jc w:val="both"/>
        <w:rPr>
          <w:lang w:val="en-US"/>
        </w:rPr>
      </w:pPr>
    </w:p>
    <w:sectPr w:rsidR="008D2F9A" w:rsidRPr="008D2F9A" w:rsidSect="00634C80">
      <w:type w:val="continuous"/>
      <w:pgSz w:w="16840" w:h="11907" w:orient="landscape" w:code="9"/>
      <w:pgMar w:top="1134" w:right="851" w:bottom="1418" w:left="1134" w:header="340" w:footer="3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C3ED" w14:textId="77777777" w:rsidR="004775DB" w:rsidRPr="005E5D45" w:rsidRDefault="004775DB" w:rsidP="002858BB">
      <w:r w:rsidRPr="005E5D45">
        <w:separator/>
      </w:r>
    </w:p>
  </w:endnote>
  <w:endnote w:type="continuationSeparator" w:id="0">
    <w:p w14:paraId="55B61383" w14:textId="77777777" w:rsidR="004775DB" w:rsidRPr="005E5D45" w:rsidRDefault="004775DB" w:rsidP="002858BB">
      <w:r w:rsidRPr="005E5D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59F7EA9A" w:rsidR="00B93F5A" w:rsidRPr="005E5D45" w:rsidRDefault="00B93F5A">
        <w:pPr>
          <w:pStyle w:val="Footer"/>
          <w:jc w:val="center"/>
          <w:rPr>
            <w:sz w:val="16"/>
            <w:szCs w:val="16"/>
          </w:rPr>
        </w:pPr>
        <w:r w:rsidRPr="005E5D45">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B93F5A" w:rsidRPr="005E5D45" w:rsidRDefault="00B93F5A" w:rsidP="00197EF5">
        <w:pPr>
          <w:pStyle w:val="Footer"/>
          <w:rPr>
            <w:rFonts w:ascii="Arial" w:hAnsi="Arial" w:cs="Arial"/>
            <w:b/>
            <w:bCs/>
            <w:i/>
            <w:iCs/>
            <w:sz w:val="16"/>
            <w:szCs w:val="16"/>
          </w:rPr>
        </w:pPr>
      </w:p>
      <w:p w14:paraId="36CEB839" w14:textId="132B7458" w:rsidR="00B93F5A" w:rsidRPr="005E5D45" w:rsidRDefault="00964EB4" w:rsidP="00197EF5">
        <w:pPr>
          <w:pStyle w:val="Footer"/>
          <w:rPr>
            <w:sz w:val="18"/>
            <w:szCs w:val="18"/>
          </w:rPr>
        </w:pPr>
        <w:r w:rsidRPr="005E5D45">
          <w:rPr>
            <w:rFonts w:ascii="Arial" w:hAnsi="Arial" w:cs="Arial"/>
            <w:b/>
            <w:bCs/>
            <w:i/>
            <w:iCs/>
            <w:sz w:val="16"/>
            <w:szCs w:val="16"/>
          </w:rPr>
          <w:t>Putra, DE</w:t>
        </w:r>
        <w:r w:rsidR="00B93F5A" w:rsidRPr="005E5D45">
          <w:rPr>
            <w:rFonts w:ascii="Arial" w:hAnsi="Arial" w:cs="Arial"/>
            <w:b/>
            <w:bCs/>
            <w:i/>
            <w:iCs/>
            <w:sz w:val="16"/>
            <w:szCs w:val="16"/>
          </w:rPr>
          <w:t xml:space="preserve"> </w:t>
        </w:r>
        <w:proofErr w:type="spellStart"/>
        <w:r w:rsidR="00B93F5A" w:rsidRPr="005E5D45">
          <w:rPr>
            <w:rFonts w:ascii="Arial" w:hAnsi="Arial" w:cs="Arial"/>
            <w:b/>
            <w:bCs/>
            <w:i/>
            <w:iCs/>
            <w:sz w:val="16"/>
            <w:szCs w:val="16"/>
          </w:rPr>
          <w:t>et</w:t>
        </w:r>
        <w:proofErr w:type="spellEnd"/>
        <w:r w:rsidR="00B93F5A" w:rsidRPr="005E5D45">
          <w:rPr>
            <w:rFonts w:ascii="Arial" w:hAnsi="Arial" w:cs="Arial"/>
            <w:b/>
            <w:bCs/>
            <w:i/>
            <w:iCs/>
            <w:sz w:val="16"/>
            <w:szCs w:val="16"/>
          </w:rPr>
          <w:t xml:space="preserve"> </w:t>
        </w:r>
        <w:proofErr w:type="spellStart"/>
        <w:r w:rsidR="00B93F5A" w:rsidRPr="005E5D45">
          <w:rPr>
            <w:rFonts w:ascii="Arial" w:hAnsi="Arial" w:cs="Arial"/>
            <w:b/>
            <w:bCs/>
            <w:i/>
            <w:iCs/>
            <w:sz w:val="16"/>
            <w:szCs w:val="16"/>
          </w:rPr>
          <w:t>al</w:t>
        </w:r>
        <w:proofErr w:type="spellEnd"/>
        <w:r w:rsidR="00B93F5A" w:rsidRPr="005E5D45">
          <w:rPr>
            <w:rFonts w:ascii="Arial" w:hAnsi="Arial" w:cs="Arial"/>
            <w:b/>
            <w:bCs/>
            <w:sz w:val="16"/>
            <w:szCs w:val="16"/>
          </w:rPr>
          <w:t xml:space="preserve"> </w:t>
        </w:r>
        <w:r w:rsidR="00B93F5A" w:rsidRPr="005E5D45">
          <w:rPr>
            <w:rFonts w:ascii="Arial" w:hAnsi="Arial" w:cs="Arial"/>
            <w:b/>
            <w:bCs/>
            <w:sz w:val="16"/>
            <w:szCs w:val="16"/>
          </w:rPr>
          <w:tab/>
          <w:t xml:space="preserve">                                                                                                                                                                       </w:t>
        </w:r>
        <w:r w:rsidR="00B93F5A" w:rsidRPr="005E5D45">
          <w:rPr>
            <w:sz w:val="18"/>
            <w:szCs w:val="18"/>
          </w:rPr>
          <w:fldChar w:fldCharType="begin"/>
        </w:r>
        <w:r w:rsidR="00B93F5A" w:rsidRPr="005E5D45">
          <w:rPr>
            <w:sz w:val="18"/>
            <w:szCs w:val="18"/>
          </w:rPr>
          <w:instrText xml:space="preserve"> PAGE   \* MERGEFORMAT </w:instrText>
        </w:r>
        <w:r w:rsidR="00B93F5A" w:rsidRPr="005E5D45">
          <w:rPr>
            <w:sz w:val="18"/>
            <w:szCs w:val="18"/>
          </w:rPr>
          <w:fldChar w:fldCharType="separate"/>
        </w:r>
        <w:r w:rsidR="00B93F5A" w:rsidRPr="005E5D45">
          <w:rPr>
            <w:sz w:val="18"/>
            <w:szCs w:val="18"/>
          </w:rPr>
          <w:t>2</w:t>
        </w:r>
        <w:r w:rsidR="00B93F5A" w:rsidRPr="005E5D45">
          <w:rPr>
            <w:sz w:val="18"/>
            <w:szCs w:val="18"/>
          </w:rPr>
          <w:fldChar w:fldCharType="end"/>
        </w:r>
      </w:p>
    </w:sdtContent>
  </w:sdt>
  <w:p w14:paraId="7869C7E9" w14:textId="47D357B3" w:rsidR="00B93F5A" w:rsidRPr="005E5D45" w:rsidRDefault="00B93F5A"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C205" w14:textId="77777777" w:rsidR="004775DB" w:rsidRPr="005E5D45" w:rsidRDefault="004775DB" w:rsidP="002858BB">
      <w:r w:rsidRPr="005E5D45">
        <w:separator/>
      </w:r>
    </w:p>
  </w:footnote>
  <w:footnote w:type="continuationSeparator" w:id="0">
    <w:p w14:paraId="4538F642" w14:textId="77777777" w:rsidR="004775DB" w:rsidRPr="005E5D45" w:rsidRDefault="004775DB" w:rsidP="002858BB">
      <w:r w:rsidRPr="005E5D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B93F5A" w:rsidRPr="005E5D45" w:rsidRDefault="00B93F5A" w:rsidP="00CB115C">
    <w:pPr>
      <w:pStyle w:val="Header"/>
      <w:tabs>
        <w:tab w:val="clear" w:pos="4513"/>
        <w:tab w:val="clear" w:pos="9026"/>
        <w:tab w:val="left" w:pos="7464"/>
      </w:tabs>
      <w:ind w:right="-1"/>
      <w:rPr>
        <w:rFonts w:ascii="Arial" w:hAnsi="Arial" w:cs="Arial"/>
        <w:b/>
        <w:bCs/>
        <w:i/>
        <w:iCs/>
        <w:sz w:val="16"/>
        <w:szCs w:val="16"/>
      </w:rPr>
    </w:pPr>
    <w:r w:rsidRPr="005E5D45">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785F292A" w:rsidR="00B93F5A" w:rsidRPr="005E5D45" w:rsidRDefault="00B93F5A" w:rsidP="00CB115C">
                          <w:pPr>
                            <w:spacing w:line="360" w:lineRule="auto"/>
                            <w:jc w:val="right"/>
                            <w:rPr>
                              <w:rFonts w:ascii="Arial" w:hAnsi="Arial" w:cs="Arial"/>
                              <w:b/>
                              <w:bCs/>
                              <w:i/>
                              <w:iCs/>
                              <w:color w:val="000000" w:themeColor="text1"/>
                              <w:sz w:val="16"/>
                              <w:szCs w:val="16"/>
                            </w:rPr>
                          </w:pPr>
                          <w:r w:rsidRPr="005E5D45">
                            <w:rPr>
                              <w:rFonts w:ascii="Arial" w:hAnsi="Arial" w:cs="Arial"/>
                              <w:b/>
                              <w:bCs/>
                              <w:i/>
                              <w:iCs/>
                              <w:color w:val="000000" w:themeColor="text1"/>
                              <w:sz w:val="16"/>
                              <w:szCs w:val="16"/>
                            </w:rPr>
                            <w:t>Vol. X, No. X, 202</w:t>
                          </w:r>
                          <w:r w:rsidR="00964EB4" w:rsidRPr="005E5D45">
                            <w:rPr>
                              <w:rFonts w:ascii="Arial" w:hAnsi="Arial" w:cs="Arial"/>
                              <w:b/>
                              <w:bCs/>
                              <w:i/>
                              <w:iCs/>
                              <w:color w:val="000000" w:themeColor="text1"/>
                              <w:sz w:val="16"/>
                              <w:szCs w:val="16"/>
                            </w:rPr>
                            <w:t>5</w:t>
                          </w:r>
                        </w:p>
                        <w:p w14:paraId="6A46E7C7" w14:textId="43568312" w:rsidR="00B93F5A" w:rsidRPr="005E5D45" w:rsidRDefault="00B93F5A" w:rsidP="00CB115C">
                          <w:pPr>
                            <w:spacing w:line="360" w:lineRule="auto"/>
                            <w:jc w:val="right"/>
                            <w:rPr>
                              <w:rFonts w:ascii="Arial" w:hAnsi="Arial" w:cs="Arial"/>
                              <w:b/>
                              <w:bCs/>
                              <w:i/>
                              <w:iCs/>
                              <w:color w:val="000000" w:themeColor="text1"/>
                              <w:sz w:val="16"/>
                              <w:szCs w:val="16"/>
                            </w:rPr>
                          </w:pPr>
                          <w:r w:rsidRPr="005E5D45">
                            <w:rPr>
                              <w:rFonts w:ascii="Arial" w:hAnsi="Arial" w:cs="Arial"/>
                              <w:b/>
                              <w:bCs/>
                              <w:i/>
                              <w:iCs/>
                              <w:color w:val="000000" w:themeColor="text1"/>
                              <w:sz w:val="16"/>
                              <w:szCs w:val="16"/>
                            </w:rPr>
                            <w:t>ISSN 2987-7822 (Online)</w:t>
                          </w:r>
                        </w:p>
                        <w:p w14:paraId="0E336525" w14:textId="77777777" w:rsidR="00B93F5A" w:rsidRPr="005E5D45" w:rsidRDefault="00B93F5A"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785F292A" w:rsidR="00B93F5A" w:rsidRPr="005E5D45" w:rsidRDefault="00B93F5A" w:rsidP="00CB115C">
                    <w:pPr>
                      <w:spacing w:line="360" w:lineRule="auto"/>
                      <w:jc w:val="right"/>
                      <w:rPr>
                        <w:rFonts w:ascii="Arial" w:hAnsi="Arial" w:cs="Arial"/>
                        <w:b/>
                        <w:bCs/>
                        <w:i/>
                        <w:iCs/>
                        <w:color w:val="000000" w:themeColor="text1"/>
                        <w:sz w:val="16"/>
                        <w:szCs w:val="16"/>
                      </w:rPr>
                    </w:pPr>
                    <w:r w:rsidRPr="005E5D45">
                      <w:rPr>
                        <w:rFonts w:ascii="Arial" w:hAnsi="Arial" w:cs="Arial"/>
                        <w:b/>
                        <w:bCs/>
                        <w:i/>
                        <w:iCs/>
                        <w:color w:val="000000" w:themeColor="text1"/>
                        <w:sz w:val="16"/>
                        <w:szCs w:val="16"/>
                      </w:rPr>
                      <w:t>Vol. X, No. X, 202</w:t>
                    </w:r>
                    <w:r w:rsidR="00964EB4" w:rsidRPr="005E5D45">
                      <w:rPr>
                        <w:rFonts w:ascii="Arial" w:hAnsi="Arial" w:cs="Arial"/>
                        <w:b/>
                        <w:bCs/>
                        <w:i/>
                        <w:iCs/>
                        <w:color w:val="000000" w:themeColor="text1"/>
                        <w:sz w:val="16"/>
                        <w:szCs w:val="16"/>
                      </w:rPr>
                      <w:t>5</w:t>
                    </w:r>
                  </w:p>
                  <w:p w14:paraId="6A46E7C7" w14:textId="43568312" w:rsidR="00B93F5A" w:rsidRPr="005E5D45" w:rsidRDefault="00B93F5A" w:rsidP="00CB115C">
                    <w:pPr>
                      <w:spacing w:line="360" w:lineRule="auto"/>
                      <w:jc w:val="right"/>
                      <w:rPr>
                        <w:rFonts w:ascii="Arial" w:hAnsi="Arial" w:cs="Arial"/>
                        <w:b/>
                        <w:bCs/>
                        <w:i/>
                        <w:iCs/>
                        <w:color w:val="000000" w:themeColor="text1"/>
                        <w:sz w:val="16"/>
                        <w:szCs w:val="16"/>
                      </w:rPr>
                    </w:pPr>
                    <w:r w:rsidRPr="005E5D45">
                      <w:rPr>
                        <w:rFonts w:ascii="Arial" w:hAnsi="Arial" w:cs="Arial"/>
                        <w:b/>
                        <w:bCs/>
                        <w:i/>
                        <w:iCs/>
                        <w:color w:val="000000" w:themeColor="text1"/>
                        <w:sz w:val="16"/>
                        <w:szCs w:val="16"/>
                      </w:rPr>
                      <w:t>ISSN 2987-7822 (Online)</w:t>
                    </w:r>
                  </w:p>
                  <w:p w14:paraId="0E336525" w14:textId="77777777" w:rsidR="00B93F5A" w:rsidRPr="005E5D45" w:rsidRDefault="00B93F5A" w:rsidP="00CB115C">
                    <w:pPr>
                      <w:spacing w:line="360" w:lineRule="auto"/>
                      <w:jc w:val="right"/>
                      <w:rPr>
                        <w:rFonts w:ascii="Arial" w:hAnsi="Arial" w:cs="Arial"/>
                        <w:b/>
                        <w:bCs/>
                        <w:i/>
                        <w:iCs/>
                        <w:color w:val="000000" w:themeColor="text1"/>
                        <w:sz w:val="16"/>
                        <w:szCs w:val="16"/>
                      </w:rPr>
                    </w:pPr>
                  </w:p>
                </w:txbxContent>
              </v:textbox>
            </v:rect>
          </w:pict>
        </mc:Fallback>
      </mc:AlternateContent>
    </w:r>
    <w:r w:rsidRPr="005E5D45">
      <w:rPr>
        <w:noProof/>
      </w:rPr>
      <w:drawing>
        <wp:anchor distT="0" distB="0" distL="114300" distR="114300" simplePos="0" relativeHeight="251658240" behindDoc="0" locked="0" layoutInCell="1" allowOverlap="1" wp14:anchorId="608A3611" wp14:editId="6A9A2901">
          <wp:simplePos x="0" y="0"/>
          <wp:positionH relativeFrom="column">
            <wp:posOffset>41910</wp:posOffset>
          </wp:positionH>
          <wp:positionV relativeFrom="paragraph">
            <wp:posOffset>15947</wp:posOffset>
          </wp:positionV>
          <wp:extent cx="1128532" cy="435197"/>
          <wp:effectExtent l="0" t="0" r="0" b="3175"/>
          <wp:wrapNone/>
          <wp:docPr id="2042234314"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5D45">
      <w:rPr>
        <w:rFonts w:ascii="Arial" w:hAnsi="Arial" w:cs="Arial"/>
        <w:b/>
        <w:bCs/>
        <w:i/>
        <w:iCs/>
        <w:sz w:val="16"/>
        <w:szCs w:val="16"/>
      </w:rPr>
      <w:tab/>
    </w:r>
  </w:p>
  <w:p w14:paraId="54D3D66E" w14:textId="2A8A950A" w:rsidR="00B93F5A" w:rsidRPr="005E5D45" w:rsidRDefault="00B93F5A" w:rsidP="00197EF5">
    <w:pPr>
      <w:pStyle w:val="Header"/>
      <w:tabs>
        <w:tab w:val="clear" w:pos="9026"/>
      </w:tabs>
      <w:ind w:right="-1"/>
      <w:rPr>
        <w:rFonts w:ascii="Arial" w:hAnsi="Arial" w:cs="Arial"/>
        <w:b/>
        <w:bCs/>
        <w:i/>
        <w:iCs/>
        <w:sz w:val="16"/>
        <w:szCs w:val="16"/>
      </w:rPr>
    </w:pPr>
    <w:r w:rsidRPr="005E5D45">
      <w:rPr>
        <w:rFonts w:ascii="Arial" w:hAnsi="Arial" w:cs="Arial"/>
        <w:b/>
        <w:bCs/>
        <w:sz w:val="16"/>
        <w:szCs w:val="16"/>
      </w:rPr>
      <w:tab/>
    </w:r>
    <w:r w:rsidRPr="005E5D45">
      <w:rPr>
        <w:rFonts w:ascii="Arial" w:hAnsi="Arial" w:cs="Arial"/>
        <w:b/>
        <w:bCs/>
        <w:sz w:val="16"/>
        <w:szCs w:val="16"/>
      </w:rPr>
      <w:tab/>
      <w:t xml:space="preserve">                                                      </w:t>
    </w:r>
  </w:p>
  <w:p w14:paraId="298313BA" w14:textId="176006F7" w:rsidR="00B93F5A" w:rsidRPr="005E5D45" w:rsidRDefault="00B93F5A" w:rsidP="00026E79">
    <w:pPr>
      <w:pStyle w:val="Header"/>
      <w:tabs>
        <w:tab w:val="clear" w:pos="9026"/>
        <w:tab w:val="right" w:pos="9781"/>
      </w:tabs>
      <w:rPr>
        <w:rFonts w:ascii="Arial" w:hAnsi="Arial" w:cs="Arial"/>
        <w:b/>
        <w:bCs/>
        <w:sz w:val="16"/>
        <w:szCs w:val="16"/>
      </w:rPr>
    </w:pPr>
    <w:r w:rsidRPr="005E5D45">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Pr="005E5D45">
      <w:rPr>
        <w:rFonts w:ascii="Arial" w:hAnsi="Arial" w:cs="Arial"/>
        <w:b/>
        <w:bCs/>
        <w:sz w:val="16"/>
        <w:szCs w:val="16"/>
      </w:rPr>
      <w:t xml:space="preserve">                                                           </w:t>
    </w:r>
  </w:p>
  <w:p w14:paraId="7BC9F5AA" w14:textId="77777777" w:rsidR="00B93F5A" w:rsidRPr="005E5D45" w:rsidRDefault="00B93F5A" w:rsidP="00026E79">
    <w:pPr>
      <w:pStyle w:val="Header"/>
      <w:tabs>
        <w:tab w:val="clear" w:pos="9026"/>
        <w:tab w:val="right" w:pos="9781"/>
      </w:tabs>
      <w:rPr>
        <w:rFonts w:ascii="Arial" w:hAnsi="Arial" w:cs="Arial"/>
        <w:b/>
        <w:bCs/>
        <w:sz w:val="16"/>
        <w:szCs w:val="16"/>
      </w:rPr>
    </w:pPr>
  </w:p>
  <w:p w14:paraId="4149C715" w14:textId="77777777" w:rsidR="00B93F5A" w:rsidRPr="005E5D45" w:rsidRDefault="00B93F5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12022"/>
    <w:multiLevelType w:val="hybridMultilevel"/>
    <w:tmpl w:val="63D8A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C0C30"/>
    <w:multiLevelType w:val="hybridMultilevel"/>
    <w:tmpl w:val="5DBEB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D24EA0"/>
    <w:multiLevelType w:val="hybridMultilevel"/>
    <w:tmpl w:val="F244D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73219A"/>
    <w:multiLevelType w:val="multilevel"/>
    <w:tmpl w:val="8BFE384E"/>
    <w:lvl w:ilvl="0">
      <w:start w:val="1"/>
      <w:numFmt w:val="decimal"/>
      <w:lvlText w:val="B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6484754C"/>
    <w:multiLevelType w:val="hybridMultilevel"/>
    <w:tmpl w:val="844E0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CD7059"/>
    <w:multiLevelType w:val="multilevel"/>
    <w:tmpl w:val="6936940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7CA4E7B"/>
    <w:multiLevelType w:val="hybridMultilevel"/>
    <w:tmpl w:val="FB207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720255">
    <w:abstractNumId w:val="5"/>
  </w:num>
  <w:num w:numId="2" w16cid:durableId="435101161">
    <w:abstractNumId w:val="1"/>
  </w:num>
  <w:num w:numId="3" w16cid:durableId="763845210">
    <w:abstractNumId w:val="0"/>
  </w:num>
  <w:num w:numId="4" w16cid:durableId="1355376393">
    <w:abstractNumId w:val="3"/>
  </w:num>
  <w:num w:numId="5" w16cid:durableId="149493227">
    <w:abstractNumId w:val="2"/>
  </w:num>
  <w:num w:numId="6" w16cid:durableId="1190069031">
    <w:abstractNumId w:val="4"/>
  </w:num>
  <w:num w:numId="7" w16cid:durableId="896091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6855"/>
    <w:rsid w:val="00021A0D"/>
    <w:rsid w:val="00023449"/>
    <w:rsid w:val="00026E79"/>
    <w:rsid w:val="00036510"/>
    <w:rsid w:val="00071C9A"/>
    <w:rsid w:val="00080EF7"/>
    <w:rsid w:val="00084EE6"/>
    <w:rsid w:val="000B7693"/>
    <w:rsid w:val="000D716F"/>
    <w:rsid w:val="001004AA"/>
    <w:rsid w:val="0011702F"/>
    <w:rsid w:val="00124C5A"/>
    <w:rsid w:val="001516FF"/>
    <w:rsid w:val="001540EB"/>
    <w:rsid w:val="00155C0E"/>
    <w:rsid w:val="00197EF5"/>
    <w:rsid w:val="001D2DA4"/>
    <w:rsid w:val="001D5664"/>
    <w:rsid w:val="0022686A"/>
    <w:rsid w:val="00242F42"/>
    <w:rsid w:val="00243274"/>
    <w:rsid w:val="00244990"/>
    <w:rsid w:val="00272403"/>
    <w:rsid w:val="00284C2F"/>
    <w:rsid w:val="002858BB"/>
    <w:rsid w:val="00285EBA"/>
    <w:rsid w:val="00292E00"/>
    <w:rsid w:val="0029507D"/>
    <w:rsid w:val="002971A1"/>
    <w:rsid w:val="002A1120"/>
    <w:rsid w:val="002C2DEA"/>
    <w:rsid w:val="00307A3C"/>
    <w:rsid w:val="00325861"/>
    <w:rsid w:val="00343D79"/>
    <w:rsid w:val="00377172"/>
    <w:rsid w:val="003974E4"/>
    <w:rsid w:val="00397B32"/>
    <w:rsid w:val="003A79BF"/>
    <w:rsid w:val="003C4FBB"/>
    <w:rsid w:val="00416885"/>
    <w:rsid w:val="004470FB"/>
    <w:rsid w:val="004546A5"/>
    <w:rsid w:val="004775DB"/>
    <w:rsid w:val="004C40C4"/>
    <w:rsid w:val="004E6455"/>
    <w:rsid w:val="00506ACE"/>
    <w:rsid w:val="00507133"/>
    <w:rsid w:val="00510125"/>
    <w:rsid w:val="005172A6"/>
    <w:rsid w:val="005222E2"/>
    <w:rsid w:val="00554E14"/>
    <w:rsid w:val="00570720"/>
    <w:rsid w:val="00572B99"/>
    <w:rsid w:val="00593CE3"/>
    <w:rsid w:val="005B2F45"/>
    <w:rsid w:val="005E3953"/>
    <w:rsid w:val="005E5D45"/>
    <w:rsid w:val="00603A15"/>
    <w:rsid w:val="006057FC"/>
    <w:rsid w:val="00631718"/>
    <w:rsid w:val="00634C80"/>
    <w:rsid w:val="0064255B"/>
    <w:rsid w:val="006523D7"/>
    <w:rsid w:val="00656754"/>
    <w:rsid w:val="00696D9A"/>
    <w:rsid w:val="006A5B7F"/>
    <w:rsid w:val="006A77DB"/>
    <w:rsid w:val="006B4565"/>
    <w:rsid w:val="006B50E5"/>
    <w:rsid w:val="006C5699"/>
    <w:rsid w:val="00727600"/>
    <w:rsid w:val="007320AE"/>
    <w:rsid w:val="00747AFA"/>
    <w:rsid w:val="007536A7"/>
    <w:rsid w:val="007810E3"/>
    <w:rsid w:val="007951B5"/>
    <w:rsid w:val="007A730C"/>
    <w:rsid w:val="007C0353"/>
    <w:rsid w:val="007C59EB"/>
    <w:rsid w:val="007F74FE"/>
    <w:rsid w:val="007F7820"/>
    <w:rsid w:val="00821DFD"/>
    <w:rsid w:val="00833C2C"/>
    <w:rsid w:val="0085126F"/>
    <w:rsid w:val="00864F6D"/>
    <w:rsid w:val="00873B8F"/>
    <w:rsid w:val="008C2D83"/>
    <w:rsid w:val="008C6ACF"/>
    <w:rsid w:val="008D2F9A"/>
    <w:rsid w:val="009060E8"/>
    <w:rsid w:val="00912D65"/>
    <w:rsid w:val="00925D80"/>
    <w:rsid w:val="00964EB4"/>
    <w:rsid w:val="00981237"/>
    <w:rsid w:val="009B0125"/>
    <w:rsid w:val="009B12CB"/>
    <w:rsid w:val="009F6E9A"/>
    <w:rsid w:val="00A03098"/>
    <w:rsid w:val="00A2434C"/>
    <w:rsid w:val="00A35A64"/>
    <w:rsid w:val="00A53768"/>
    <w:rsid w:val="00A61AB4"/>
    <w:rsid w:val="00A925BE"/>
    <w:rsid w:val="00AA6B86"/>
    <w:rsid w:val="00AA7C6C"/>
    <w:rsid w:val="00AC64AF"/>
    <w:rsid w:val="00AD3D49"/>
    <w:rsid w:val="00AE0802"/>
    <w:rsid w:val="00AE3654"/>
    <w:rsid w:val="00AF3136"/>
    <w:rsid w:val="00AF47A2"/>
    <w:rsid w:val="00B6279B"/>
    <w:rsid w:val="00B93F5A"/>
    <w:rsid w:val="00B9541C"/>
    <w:rsid w:val="00B9740F"/>
    <w:rsid w:val="00BB4C09"/>
    <w:rsid w:val="00BB4F2C"/>
    <w:rsid w:val="00BE286F"/>
    <w:rsid w:val="00C3742A"/>
    <w:rsid w:val="00C60BB3"/>
    <w:rsid w:val="00C7616C"/>
    <w:rsid w:val="00C77186"/>
    <w:rsid w:val="00C83FDE"/>
    <w:rsid w:val="00CB115C"/>
    <w:rsid w:val="00CB3A45"/>
    <w:rsid w:val="00CC7270"/>
    <w:rsid w:val="00CD0470"/>
    <w:rsid w:val="00CD23A4"/>
    <w:rsid w:val="00CD7C71"/>
    <w:rsid w:val="00D019DF"/>
    <w:rsid w:val="00D1129E"/>
    <w:rsid w:val="00D23A25"/>
    <w:rsid w:val="00D26361"/>
    <w:rsid w:val="00D36040"/>
    <w:rsid w:val="00D5206F"/>
    <w:rsid w:val="00D530E3"/>
    <w:rsid w:val="00D854A8"/>
    <w:rsid w:val="00D940D3"/>
    <w:rsid w:val="00DC4B42"/>
    <w:rsid w:val="00DE2C9F"/>
    <w:rsid w:val="00DE4ECE"/>
    <w:rsid w:val="00DF6D56"/>
    <w:rsid w:val="00E41DDB"/>
    <w:rsid w:val="00E55449"/>
    <w:rsid w:val="00E64FF1"/>
    <w:rsid w:val="00E73320"/>
    <w:rsid w:val="00E820A5"/>
    <w:rsid w:val="00E82882"/>
    <w:rsid w:val="00EA7844"/>
    <w:rsid w:val="00EC02C8"/>
    <w:rsid w:val="00EE5426"/>
    <w:rsid w:val="00F05910"/>
    <w:rsid w:val="00F159A5"/>
    <w:rsid w:val="00F36CE6"/>
    <w:rsid w:val="00F81892"/>
    <w:rsid w:val="00FB28E8"/>
    <w:rsid w:val="00FC32CA"/>
    <w:rsid w:val="00FD506F"/>
    <w:rsid w:val="00FF488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paragraph" w:styleId="Heading1">
    <w:name w:val="heading 1"/>
    <w:basedOn w:val="Normal"/>
    <w:next w:val="Normal"/>
    <w:link w:val="Heading1Char"/>
    <w:uiPriority w:val="9"/>
    <w:qFormat/>
    <w:rsid w:val="00925D80"/>
    <w:pPr>
      <w:keepNext/>
      <w:keepLines/>
      <w:widowControl/>
      <w:numPr>
        <w:numId w:val="1"/>
      </w:numPr>
      <w:autoSpaceDE/>
      <w:autoSpaceDN/>
      <w:spacing w:line="360" w:lineRule="auto"/>
      <w:jc w:val="center"/>
      <w:outlineLvl w:val="0"/>
    </w:pPr>
    <w:rPr>
      <w:rFonts w:eastAsiaTheme="majorEastAsia" w:cstheme="majorBidi"/>
      <w:b/>
      <w:sz w:val="24"/>
      <w:szCs w:val="32"/>
      <w:lang w:val="en-US"/>
    </w:rPr>
  </w:style>
  <w:style w:type="paragraph" w:styleId="Heading2">
    <w:name w:val="heading 2"/>
    <w:basedOn w:val="Normal"/>
    <w:next w:val="Normal"/>
    <w:link w:val="Heading2Char"/>
    <w:uiPriority w:val="9"/>
    <w:unhideWhenUsed/>
    <w:qFormat/>
    <w:rsid w:val="00925D80"/>
    <w:pPr>
      <w:keepNext/>
      <w:keepLines/>
      <w:widowControl/>
      <w:numPr>
        <w:ilvl w:val="1"/>
        <w:numId w:val="1"/>
      </w:numPr>
      <w:autoSpaceDE/>
      <w:autoSpaceDN/>
      <w:spacing w:before="200" w:line="360" w:lineRule="auto"/>
      <w:jc w:val="both"/>
      <w:outlineLvl w:val="1"/>
    </w:pPr>
    <w:rPr>
      <w:rFonts w:eastAsiaTheme="majorEastAsia" w:cstheme="majorBidi"/>
      <w:b/>
      <w:bCs/>
      <w:sz w:val="24"/>
      <w:szCs w:val="26"/>
      <w:lang w:val="en-US"/>
    </w:rPr>
  </w:style>
  <w:style w:type="paragraph" w:styleId="Heading3">
    <w:name w:val="heading 3"/>
    <w:basedOn w:val="Normal"/>
    <w:next w:val="Normal"/>
    <w:link w:val="Heading3Char"/>
    <w:uiPriority w:val="9"/>
    <w:unhideWhenUsed/>
    <w:qFormat/>
    <w:rsid w:val="00925D80"/>
    <w:pPr>
      <w:keepNext/>
      <w:keepLines/>
      <w:widowControl/>
      <w:numPr>
        <w:ilvl w:val="2"/>
        <w:numId w:val="1"/>
      </w:numPr>
      <w:autoSpaceDE/>
      <w:autoSpaceDN/>
      <w:spacing w:before="200" w:line="360" w:lineRule="auto"/>
      <w:jc w:val="both"/>
      <w:outlineLvl w:val="2"/>
    </w:pPr>
    <w:rPr>
      <w:rFonts w:eastAsiaTheme="majorEastAsia" w:cstheme="majorBidi"/>
      <w:b/>
      <w:bCs/>
      <w:sz w:val="24"/>
      <w:lang w:val="en-US"/>
    </w:rPr>
  </w:style>
  <w:style w:type="paragraph" w:styleId="Heading4">
    <w:name w:val="heading 4"/>
    <w:basedOn w:val="Normal"/>
    <w:next w:val="Normal"/>
    <w:link w:val="Heading4Char"/>
    <w:uiPriority w:val="9"/>
    <w:unhideWhenUsed/>
    <w:qFormat/>
    <w:rsid w:val="00F36CE6"/>
    <w:pPr>
      <w:keepNext/>
      <w:keepLines/>
      <w:widowControl/>
      <w:numPr>
        <w:ilvl w:val="3"/>
        <w:numId w:val="4"/>
      </w:numPr>
      <w:autoSpaceDE/>
      <w:autoSpaceDN/>
      <w:spacing w:before="200" w:line="259" w:lineRule="auto"/>
      <w:jc w:val="both"/>
      <w:outlineLvl w:val="3"/>
    </w:pPr>
    <w:rPr>
      <w:rFonts w:eastAsiaTheme="majorEastAsia" w:cstheme="majorBidi"/>
      <w:bCs/>
      <w:iCs/>
      <w:color w:val="000000" w:themeColor="text1"/>
      <w:sz w:val="24"/>
      <w:lang w:val="en-US"/>
    </w:rPr>
  </w:style>
  <w:style w:type="paragraph" w:styleId="Heading5">
    <w:name w:val="heading 5"/>
    <w:basedOn w:val="Normal"/>
    <w:next w:val="Normal"/>
    <w:link w:val="Heading5Char"/>
    <w:uiPriority w:val="9"/>
    <w:semiHidden/>
    <w:unhideWhenUsed/>
    <w:qFormat/>
    <w:rsid w:val="00F36CE6"/>
    <w:pPr>
      <w:keepNext/>
      <w:keepLines/>
      <w:widowControl/>
      <w:numPr>
        <w:ilvl w:val="4"/>
        <w:numId w:val="4"/>
      </w:numPr>
      <w:autoSpaceDE/>
      <w:autoSpaceDN/>
      <w:spacing w:before="200" w:line="259" w:lineRule="auto"/>
      <w:jc w:val="both"/>
      <w:outlineLvl w:val="4"/>
    </w:pPr>
    <w:rPr>
      <w:rFonts w:asciiTheme="majorHAnsi" w:eastAsiaTheme="majorEastAsia" w:hAnsiTheme="majorHAnsi" w:cstheme="majorBidi"/>
      <w:color w:val="243F60" w:themeColor="accent1" w:themeShade="7F"/>
      <w:sz w:val="24"/>
      <w:lang w:val="en-US"/>
    </w:rPr>
  </w:style>
  <w:style w:type="paragraph" w:styleId="Heading6">
    <w:name w:val="heading 6"/>
    <w:basedOn w:val="Normal"/>
    <w:next w:val="Normal"/>
    <w:link w:val="Heading6Char"/>
    <w:uiPriority w:val="9"/>
    <w:semiHidden/>
    <w:unhideWhenUsed/>
    <w:qFormat/>
    <w:rsid w:val="00F36CE6"/>
    <w:pPr>
      <w:keepNext/>
      <w:keepLines/>
      <w:widowControl/>
      <w:numPr>
        <w:ilvl w:val="5"/>
        <w:numId w:val="4"/>
      </w:numPr>
      <w:autoSpaceDE/>
      <w:autoSpaceDN/>
      <w:spacing w:before="200" w:line="259" w:lineRule="auto"/>
      <w:jc w:val="both"/>
      <w:outlineLvl w:val="5"/>
    </w:pPr>
    <w:rPr>
      <w:rFonts w:asciiTheme="majorHAnsi" w:eastAsiaTheme="majorEastAsia" w:hAnsiTheme="majorHAnsi" w:cstheme="majorBidi"/>
      <w:i/>
      <w:iCs/>
      <w:color w:val="243F60" w:themeColor="accent1" w:themeShade="7F"/>
      <w:sz w:val="24"/>
      <w:lang w:val="en-US"/>
    </w:rPr>
  </w:style>
  <w:style w:type="paragraph" w:styleId="Heading7">
    <w:name w:val="heading 7"/>
    <w:basedOn w:val="Normal"/>
    <w:next w:val="Normal"/>
    <w:link w:val="Heading7Char"/>
    <w:uiPriority w:val="9"/>
    <w:semiHidden/>
    <w:unhideWhenUsed/>
    <w:qFormat/>
    <w:rsid w:val="00F36CE6"/>
    <w:pPr>
      <w:keepNext/>
      <w:keepLines/>
      <w:widowControl/>
      <w:numPr>
        <w:ilvl w:val="6"/>
        <w:numId w:val="4"/>
      </w:numPr>
      <w:autoSpaceDE/>
      <w:autoSpaceDN/>
      <w:spacing w:before="200" w:line="259" w:lineRule="auto"/>
      <w:jc w:val="both"/>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F36CE6"/>
    <w:pPr>
      <w:keepNext/>
      <w:keepLines/>
      <w:widowControl/>
      <w:numPr>
        <w:ilvl w:val="7"/>
        <w:numId w:val="4"/>
      </w:numPr>
      <w:autoSpaceDE/>
      <w:autoSpaceDN/>
      <w:spacing w:before="200" w:line="259" w:lineRule="auto"/>
      <w:jc w:val="both"/>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F36CE6"/>
    <w:pPr>
      <w:keepNext/>
      <w:keepLines/>
      <w:widowControl/>
      <w:numPr>
        <w:ilvl w:val="8"/>
        <w:numId w:val="4"/>
      </w:numPr>
      <w:autoSpaceDE/>
      <w:autoSpaceDN/>
      <w:spacing w:before="200" w:line="259" w:lineRule="auto"/>
      <w:jc w:val="both"/>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eading1Char">
    <w:name w:val="Heading 1 Char"/>
    <w:basedOn w:val="DefaultParagraphFont"/>
    <w:link w:val="Heading1"/>
    <w:uiPriority w:val="9"/>
    <w:rsid w:val="00925D8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25D80"/>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25D8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F36CE6"/>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36CE6"/>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36CE6"/>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36CE6"/>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36CE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6CE6"/>
    <w:rPr>
      <w:rFonts w:asciiTheme="majorHAnsi" w:eastAsiaTheme="majorEastAsia" w:hAnsiTheme="majorHAnsi" w:cstheme="majorBidi"/>
      <w:i/>
      <w:iCs/>
      <w:color w:val="404040" w:themeColor="text1" w:themeTint="BF"/>
      <w:sz w:val="20"/>
      <w:szCs w:val="20"/>
    </w:rPr>
  </w:style>
  <w:style w:type="table" w:customStyle="1" w:styleId="TableGrid1">
    <w:name w:val="Table Grid1"/>
    <w:basedOn w:val="TableNormal"/>
    <w:next w:val="TableGrid"/>
    <w:uiPriority w:val="59"/>
    <w:rsid w:val="00F36CE6"/>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6A5B7F"/>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B93F5A"/>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506ACE"/>
    <w:pPr>
      <w:widowControl/>
      <w:autoSpaceDE/>
      <w:autoSpaceDN/>
      <w:spacing w:after="200"/>
      <w:jc w:val="both"/>
    </w:pPr>
    <w:rPr>
      <w:rFonts w:eastAsiaTheme="minorHAnsi" w:cstheme="minorBidi"/>
      <w:b/>
      <w:bCs/>
      <w:color w:val="4F81BD" w:themeColor="accent1"/>
      <w:sz w:val="18"/>
      <w:szCs w:val="18"/>
      <w:lang w:val="en-US"/>
    </w:rPr>
  </w:style>
  <w:style w:type="character" w:styleId="CommentReference">
    <w:name w:val="annotation reference"/>
    <w:basedOn w:val="DefaultParagraphFont"/>
    <w:uiPriority w:val="99"/>
    <w:semiHidden/>
    <w:unhideWhenUsed/>
    <w:rsid w:val="005172A6"/>
    <w:rPr>
      <w:sz w:val="16"/>
      <w:szCs w:val="16"/>
    </w:rPr>
  </w:style>
  <w:style w:type="paragraph" w:styleId="CommentText">
    <w:name w:val="annotation text"/>
    <w:basedOn w:val="Normal"/>
    <w:link w:val="CommentTextChar"/>
    <w:uiPriority w:val="99"/>
    <w:unhideWhenUsed/>
    <w:rsid w:val="005172A6"/>
    <w:rPr>
      <w:sz w:val="20"/>
      <w:szCs w:val="20"/>
    </w:rPr>
  </w:style>
  <w:style w:type="character" w:customStyle="1" w:styleId="CommentTextChar">
    <w:name w:val="Comment Text Char"/>
    <w:basedOn w:val="DefaultParagraphFont"/>
    <w:link w:val="CommentText"/>
    <w:uiPriority w:val="99"/>
    <w:rsid w:val="005172A6"/>
    <w:rPr>
      <w:rFonts w:ascii="Times New Roman" w:eastAsia="Times New Roman" w:hAnsi="Times New Roman"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5172A6"/>
    <w:rPr>
      <w:b/>
      <w:bCs/>
    </w:rPr>
  </w:style>
  <w:style w:type="character" w:customStyle="1" w:styleId="CommentSubjectChar">
    <w:name w:val="Comment Subject Char"/>
    <w:basedOn w:val="CommentTextChar"/>
    <w:link w:val="CommentSubject"/>
    <w:uiPriority w:val="99"/>
    <w:semiHidden/>
    <w:rsid w:val="005172A6"/>
    <w:rPr>
      <w:rFonts w:ascii="Times New Roman" w:eastAsia="Times New Roman" w:hAnsi="Times New Roman" w:cs="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C7D5A-17A8-4AD4-A80B-89209518A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11</Pages>
  <Words>3084</Words>
  <Characters>17583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9</cp:revision>
  <cp:lastPrinted>2025-09-04T04:21:00Z</cp:lastPrinted>
  <dcterms:created xsi:type="dcterms:W3CDTF">2025-09-04T15:15:00Z</dcterms:created>
  <dcterms:modified xsi:type="dcterms:W3CDTF">2025-09-09T15:43:00Z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