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7DB04BDB" w:rsidR="00656754" w:rsidRPr="006210A8" w:rsidRDefault="00E03B1C" w:rsidP="006210A8">
      <w:pPr>
        <w:pStyle w:val="BodyText"/>
      </w:pPr>
      <w:r>
        <w:rPr>
          <w:noProof/>
        </w:rPr>
        <w:drawing>
          <wp:anchor distT="0" distB="0" distL="114300" distR="114300" simplePos="0" relativeHeight="251656192" behindDoc="0" locked="0" layoutInCell="1" allowOverlap="1" wp14:anchorId="10F66B40" wp14:editId="2499C642">
            <wp:simplePos x="0" y="0"/>
            <wp:positionH relativeFrom="column">
              <wp:posOffset>165735</wp:posOffset>
            </wp:positionH>
            <wp:positionV relativeFrom="paragraph">
              <wp:posOffset>109524</wp:posOffset>
            </wp:positionV>
            <wp:extent cx="647700" cy="634399"/>
            <wp:effectExtent l="0" t="0" r="0" b="0"/>
            <wp:wrapNone/>
            <wp:docPr id="425294344"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94344" name="Picture 1" descr="A blue and whit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077E">
        <w:t xml:space="preserve"> </w:t>
      </w:r>
    </w:p>
    <w:p w14:paraId="22D1701A" w14:textId="1E1A9AC5" w:rsidR="00E03B1C" w:rsidRPr="00E82882" w:rsidRDefault="00E03B1C" w:rsidP="00E03B1C">
      <w:pPr>
        <w:pStyle w:val="Title"/>
        <w:adjustRightInd w:val="0"/>
        <w:snapToGrid w:val="0"/>
        <w:spacing w:before="0"/>
        <w:ind w:left="539" w:right="142"/>
        <w:rPr>
          <w:sz w:val="28"/>
          <w:szCs w:val="28"/>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TEKNIK SIPIL </w:t>
      </w:r>
      <w:r w:rsidRPr="00E82882">
        <w:rPr>
          <w:sz w:val="28"/>
          <w:szCs w:val="28"/>
        </w:rPr>
        <w:t>LATERAL</w:t>
      </w:r>
    </w:p>
    <w:p w14:paraId="57C64C37" w14:textId="77777777" w:rsidR="00E03B1C" w:rsidRDefault="00E03B1C" w:rsidP="00E03B1C">
      <w:pPr>
        <w:spacing w:before="151"/>
        <w:ind w:left="535" w:right="-1"/>
        <w:rPr>
          <w:b/>
        </w:rPr>
      </w:pPr>
      <w:r>
        <w:rPr>
          <w:b/>
          <w:noProof/>
        </w:rPr>
        <mc:AlternateContent>
          <mc:Choice Requires="wps">
            <w:drawing>
              <wp:anchor distT="0" distB="0" distL="114300" distR="114300" simplePos="0" relativeHeight="251655168" behindDoc="0" locked="0" layoutInCell="1" allowOverlap="1" wp14:anchorId="1C883D5D" wp14:editId="2E11B1D4">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AB3027E" id="Straight Connector 2" o:spid="_x0000_s1026" style="position:absolute;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rPr>
        <w:t xml:space="preserve">                               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D66D1B7" w14:textId="77777777" w:rsidR="00E03B1C" w:rsidRDefault="00E03B1C" w:rsidP="00E03B1C">
      <w:pPr>
        <w:pStyle w:val="BodyText"/>
        <w:rPr>
          <w:b/>
          <w:sz w:val="20"/>
        </w:rPr>
      </w:pPr>
    </w:p>
    <w:p w14:paraId="06BF5EE3" w14:textId="77777777" w:rsidR="00656754" w:rsidRDefault="00656754">
      <w:pPr>
        <w:pStyle w:val="BodyText"/>
        <w:spacing w:before="1"/>
        <w:rPr>
          <w:b/>
        </w:rPr>
      </w:pPr>
    </w:p>
    <w:p w14:paraId="21CA43CE" w14:textId="77777777" w:rsidR="007F623C" w:rsidRDefault="00120BF0" w:rsidP="006144C9">
      <w:pPr>
        <w:tabs>
          <w:tab w:val="left" w:leader="dot" w:pos="7200"/>
        </w:tabs>
        <w:jc w:val="center"/>
        <w:rPr>
          <w:rFonts w:asciiTheme="majorBidi" w:hAnsiTheme="majorBidi" w:cstheme="majorBidi"/>
          <w:b/>
          <w:bCs/>
          <w:sz w:val="28"/>
          <w:szCs w:val="28"/>
        </w:rPr>
      </w:pPr>
      <w:bookmarkStart w:id="0" w:name="_Hlk152184484"/>
      <w:r>
        <w:rPr>
          <w:rFonts w:asciiTheme="majorBidi" w:hAnsiTheme="majorBidi" w:cstheme="majorBidi"/>
          <w:b/>
          <w:bCs/>
          <w:sz w:val="28"/>
          <w:szCs w:val="28"/>
        </w:rPr>
        <w:t>TREND KESUKAAN</w:t>
      </w:r>
      <w:r w:rsidR="00C860DB">
        <w:rPr>
          <w:rFonts w:asciiTheme="majorBidi" w:hAnsiTheme="majorBidi" w:cstheme="majorBidi"/>
          <w:b/>
          <w:bCs/>
          <w:sz w:val="28"/>
          <w:szCs w:val="28"/>
        </w:rPr>
        <w:t xml:space="preserve"> </w:t>
      </w:r>
      <w:r w:rsidRPr="00120BF0">
        <w:rPr>
          <w:rFonts w:asciiTheme="majorBidi" w:hAnsiTheme="majorBidi" w:cstheme="majorBidi"/>
          <w:b/>
          <w:bCs/>
          <w:i/>
          <w:iCs/>
          <w:sz w:val="28"/>
          <w:szCs w:val="28"/>
        </w:rPr>
        <w:t>PARK AND RIDE</w:t>
      </w:r>
      <w:r w:rsidR="006144C9">
        <w:rPr>
          <w:rFonts w:asciiTheme="majorBidi" w:hAnsiTheme="majorBidi" w:cstheme="majorBidi"/>
          <w:b/>
          <w:bCs/>
          <w:sz w:val="28"/>
          <w:szCs w:val="28"/>
        </w:rPr>
        <w:t xml:space="preserve"> </w:t>
      </w:r>
    </w:p>
    <w:p w14:paraId="02E77A1D" w14:textId="6F7976AA" w:rsidR="006210A8" w:rsidRDefault="006144C9" w:rsidP="006144C9">
      <w:pPr>
        <w:tabs>
          <w:tab w:val="left" w:leader="dot" w:pos="7200"/>
        </w:tabs>
        <w:jc w:val="center"/>
        <w:rPr>
          <w:rFonts w:asciiTheme="majorBidi" w:hAnsiTheme="majorBidi" w:cstheme="majorBidi"/>
          <w:b/>
          <w:bCs/>
          <w:i/>
          <w:iCs/>
          <w:sz w:val="28"/>
          <w:szCs w:val="28"/>
        </w:rPr>
      </w:pPr>
      <w:r>
        <w:rPr>
          <w:rFonts w:asciiTheme="majorBidi" w:hAnsiTheme="majorBidi" w:cstheme="majorBidi"/>
          <w:b/>
          <w:bCs/>
          <w:sz w:val="28"/>
          <w:szCs w:val="28"/>
        </w:rPr>
        <w:t xml:space="preserve">DENGAN METODE </w:t>
      </w:r>
      <w:r w:rsidRPr="006144C9">
        <w:rPr>
          <w:rFonts w:asciiTheme="majorBidi" w:hAnsiTheme="majorBidi" w:cstheme="majorBidi"/>
          <w:b/>
          <w:bCs/>
          <w:i/>
          <w:iCs/>
          <w:sz w:val="28"/>
          <w:szCs w:val="28"/>
        </w:rPr>
        <w:t>STATE</w:t>
      </w:r>
      <w:r w:rsidR="00927369">
        <w:rPr>
          <w:rFonts w:asciiTheme="majorBidi" w:hAnsiTheme="majorBidi" w:cstheme="majorBidi"/>
          <w:b/>
          <w:bCs/>
          <w:i/>
          <w:iCs/>
          <w:sz w:val="28"/>
          <w:szCs w:val="28"/>
        </w:rPr>
        <w:t xml:space="preserve"> </w:t>
      </w:r>
      <w:r w:rsidRPr="006144C9">
        <w:rPr>
          <w:rFonts w:asciiTheme="majorBidi" w:hAnsiTheme="majorBidi" w:cstheme="majorBidi"/>
          <w:b/>
          <w:bCs/>
          <w:i/>
          <w:iCs/>
          <w:sz w:val="28"/>
          <w:szCs w:val="28"/>
        </w:rPr>
        <w:t>PREFERENCE</w:t>
      </w:r>
    </w:p>
    <w:p w14:paraId="4F36B62D" w14:textId="77777777" w:rsidR="007F623C" w:rsidRPr="007F623C" w:rsidRDefault="007F623C" w:rsidP="006144C9">
      <w:pPr>
        <w:tabs>
          <w:tab w:val="left" w:leader="dot" w:pos="7200"/>
        </w:tabs>
        <w:jc w:val="center"/>
        <w:rPr>
          <w:rFonts w:asciiTheme="majorBidi" w:hAnsiTheme="majorBidi" w:cstheme="majorBidi"/>
          <w:b/>
          <w:bCs/>
          <w:sz w:val="18"/>
          <w:szCs w:val="18"/>
        </w:rPr>
      </w:pPr>
    </w:p>
    <w:p w14:paraId="1CCB7670" w14:textId="25391405" w:rsidR="00656754" w:rsidRDefault="009279EA">
      <w:pPr>
        <w:pStyle w:val="BodyText"/>
        <w:spacing w:before="9"/>
        <w:rPr>
          <w:b/>
          <w:sz w:val="17"/>
        </w:rPr>
      </w:pPr>
      <w:r>
        <w:rPr>
          <w:noProof/>
        </w:rPr>
        <mc:AlternateContent>
          <mc:Choice Requires="wps">
            <w:drawing>
              <wp:anchor distT="0" distB="0" distL="0" distR="0" simplePos="0" relativeHeight="251658240" behindDoc="1" locked="0" layoutInCell="1" allowOverlap="1" wp14:anchorId="35A16ED1" wp14:editId="6314E87E">
                <wp:simplePos x="0" y="0"/>
                <wp:positionH relativeFrom="page">
                  <wp:posOffset>856615</wp:posOffset>
                </wp:positionH>
                <wp:positionV relativeFrom="paragraph">
                  <wp:posOffset>154940</wp:posOffset>
                </wp:positionV>
                <wp:extent cx="6126480" cy="6350"/>
                <wp:effectExtent l="0" t="0" r="0" b="0"/>
                <wp:wrapTopAndBottom/>
                <wp:docPr id="92128301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019408" id="Rectangle 20" o:spid="_x0000_s1026" style="position:absolute;margin-left:67.45pt;margin-top:12.2pt;width:482.4pt;height:.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bookmarkEnd w:id="0"/>
    <w:p w14:paraId="448B54FE" w14:textId="77777777" w:rsidR="00656754" w:rsidRDefault="00656754">
      <w:pPr>
        <w:pStyle w:val="BodyText"/>
        <w:spacing w:before="9"/>
        <w:rPr>
          <w:b/>
          <w:sz w:val="5"/>
        </w:rPr>
      </w:pPr>
    </w:p>
    <w:p w14:paraId="200F2ED0" w14:textId="4B9D1B4D" w:rsidR="00CD4162" w:rsidRDefault="00CD4162" w:rsidP="00CD4162">
      <w:pPr>
        <w:spacing w:line="242" w:lineRule="exact"/>
        <w:ind w:left="724" w:right="637"/>
        <w:jc w:val="center"/>
        <w:rPr>
          <w:b/>
          <w:sz w:val="20"/>
          <w:szCs w:val="20"/>
          <w:vertAlign w:val="superscript"/>
        </w:rPr>
      </w:pPr>
      <w:r w:rsidRPr="00CD4162">
        <w:rPr>
          <w:b/>
          <w:sz w:val="20"/>
          <w:szCs w:val="20"/>
        </w:rPr>
        <w:t>Yules P Zulkarnain</w:t>
      </w:r>
      <w:proofErr w:type="gramStart"/>
      <w:r w:rsidRPr="00CD4162">
        <w:rPr>
          <w:b/>
          <w:sz w:val="20"/>
          <w:szCs w:val="20"/>
          <w:vertAlign w:val="superscript"/>
        </w:rPr>
        <w:t>1)*</w:t>
      </w:r>
      <w:proofErr w:type="gramEnd"/>
      <w:r w:rsidR="00CC07DA">
        <w:rPr>
          <w:b/>
          <w:sz w:val="20"/>
          <w:szCs w:val="20"/>
        </w:rPr>
        <w:t>,</w:t>
      </w:r>
      <w:r>
        <w:rPr>
          <w:b/>
          <w:sz w:val="20"/>
          <w:szCs w:val="20"/>
          <w:vertAlign w:val="superscript"/>
        </w:rPr>
        <w:t xml:space="preserve"> </w:t>
      </w:r>
      <w:r>
        <w:rPr>
          <w:b/>
          <w:sz w:val="20"/>
          <w:szCs w:val="20"/>
        </w:rPr>
        <w:t>Honest Hokyanet</w:t>
      </w:r>
      <w:r w:rsidR="003929B0">
        <w:rPr>
          <w:b/>
          <w:sz w:val="20"/>
          <w:szCs w:val="20"/>
          <w:vertAlign w:val="superscript"/>
        </w:rPr>
        <w:t>1</w:t>
      </w:r>
      <w:r w:rsidRPr="007536A7">
        <w:rPr>
          <w:b/>
          <w:sz w:val="20"/>
          <w:szCs w:val="20"/>
          <w:vertAlign w:val="superscript"/>
        </w:rPr>
        <w:t>)</w:t>
      </w:r>
      <w:r w:rsidRPr="007536A7">
        <w:rPr>
          <w:b/>
          <w:sz w:val="20"/>
          <w:szCs w:val="20"/>
        </w:rPr>
        <w:t xml:space="preserve">, </w:t>
      </w:r>
      <w:r w:rsidR="00E03B1C">
        <w:rPr>
          <w:b/>
          <w:sz w:val="20"/>
          <w:szCs w:val="20"/>
        </w:rPr>
        <w:t>Bazar Azmawi</w:t>
      </w:r>
      <w:r w:rsidR="003929B0">
        <w:rPr>
          <w:b/>
          <w:sz w:val="20"/>
          <w:szCs w:val="20"/>
          <w:vertAlign w:val="superscript"/>
        </w:rPr>
        <w:t>1</w:t>
      </w:r>
      <w:r w:rsidR="00E03B1C" w:rsidRPr="00E03B1C">
        <w:rPr>
          <w:b/>
          <w:sz w:val="20"/>
          <w:szCs w:val="20"/>
          <w:vertAlign w:val="superscript"/>
        </w:rPr>
        <w:t>)</w:t>
      </w:r>
      <w:r w:rsidR="00E03B1C">
        <w:rPr>
          <w:b/>
          <w:sz w:val="20"/>
          <w:szCs w:val="20"/>
        </w:rPr>
        <w:t xml:space="preserve">, </w:t>
      </w:r>
      <w:r>
        <w:rPr>
          <w:b/>
          <w:sz w:val="20"/>
          <w:szCs w:val="20"/>
        </w:rPr>
        <w:t>Syahril Alzahri</w:t>
      </w:r>
      <w:r w:rsidR="0016002D" w:rsidRPr="0016002D">
        <w:rPr>
          <w:b/>
          <w:sz w:val="20"/>
          <w:szCs w:val="20"/>
          <w:vertAlign w:val="superscript"/>
        </w:rPr>
        <w:t>2</w:t>
      </w:r>
      <w:r w:rsidRPr="007536A7">
        <w:rPr>
          <w:b/>
          <w:sz w:val="20"/>
          <w:szCs w:val="20"/>
          <w:vertAlign w:val="superscript"/>
        </w:rPr>
        <w:t>)</w:t>
      </w:r>
    </w:p>
    <w:p w14:paraId="5480AAC2" w14:textId="77777777" w:rsidR="00AF237D" w:rsidRPr="00AF237D" w:rsidRDefault="00AF237D" w:rsidP="00AF237D">
      <w:pPr>
        <w:spacing w:line="242" w:lineRule="exact"/>
        <w:ind w:left="724" w:right="637"/>
        <w:rPr>
          <w:b/>
          <w:sz w:val="12"/>
          <w:szCs w:val="12"/>
        </w:rPr>
      </w:pPr>
    </w:p>
    <w:p w14:paraId="0183927F" w14:textId="5DB1282F" w:rsidR="00CD4162" w:rsidRDefault="00CD4162" w:rsidP="00AF237D">
      <w:pPr>
        <w:spacing w:line="204" w:lineRule="exact"/>
        <w:ind w:left="142" w:right="140"/>
        <w:jc w:val="center"/>
        <w:rPr>
          <w:sz w:val="18"/>
        </w:rPr>
      </w:pPr>
      <w:r>
        <w:rPr>
          <w:spacing w:val="-1"/>
          <w:sz w:val="18"/>
          <w:vertAlign w:val="superscript"/>
        </w:rPr>
        <w:t>1)</w:t>
      </w:r>
      <w:r>
        <w:rPr>
          <w:spacing w:val="-13"/>
          <w:sz w:val="18"/>
        </w:rPr>
        <w:t xml:space="preserve"> </w:t>
      </w:r>
      <w:r w:rsidR="00E03B1C">
        <w:rPr>
          <w:spacing w:val="1"/>
          <w:sz w:val="18"/>
        </w:rPr>
        <w:t xml:space="preserve">Program Studi </w:t>
      </w:r>
      <w:r>
        <w:rPr>
          <w:spacing w:val="-1"/>
          <w:sz w:val="18"/>
        </w:rPr>
        <w:t>Teknik Sipil Fakultas</w:t>
      </w:r>
      <w:r>
        <w:rPr>
          <w:sz w:val="18"/>
        </w:rPr>
        <w:t xml:space="preserve"> Teknik Universitas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464154BC" w14:textId="6FE0D11A" w:rsidR="00CD4162" w:rsidRDefault="00CD4162" w:rsidP="00AF237D">
      <w:pPr>
        <w:spacing w:line="204" w:lineRule="exact"/>
        <w:ind w:left="142" w:right="140"/>
        <w:jc w:val="center"/>
        <w:rPr>
          <w:sz w:val="18"/>
        </w:rPr>
      </w:pPr>
      <w:r>
        <w:rPr>
          <w:spacing w:val="-1"/>
          <w:sz w:val="18"/>
          <w:vertAlign w:val="superscript"/>
        </w:rPr>
        <w:t>2)</w:t>
      </w:r>
      <w:r>
        <w:rPr>
          <w:sz w:val="18"/>
        </w:rPr>
        <w:t>Program Studi Teknik Sipil Universitas PGRI Palembang</w:t>
      </w:r>
    </w:p>
    <w:p w14:paraId="2F97B6B4" w14:textId="72A845C3" w:rsidR="00CD4162" w:rsidRPr="007536A7" w:rsidRDefault="00AF237D" w:rsidP="00AF237D">
      <w:pPr>
        <w:spacing w:line="204" w:lineRule="exact"/>
        <w:ind w:left="142" w:right="140"/>
        <w:jc w:val="center"/>
        <w:rPr>
          <w:sz w:val="18"/>
        </w:rPr>
      </w:pPr>
      <w:r w:rsidRPr="00AF237D">
        <w:rPr>
          <w:sz w:val="18"/>
        </w:rPr>
        <w:t>*Corresponding Author</w:t>
      </w:r>
      <w:r w:rsidRPr="00AF237D">
        <w:rPr>
          <w:sz w:val="18"/>
        </w:rPr>
        <w:t xml:space="preserve"> </w:t>
      </w:r>
      <w:r w:rsidRPr="007536A7">
        <w:rPr>
          <w:sz w:val="18"/>
        </w:rPr>
        <w:t>email</w:t>
      </w:r>
      <w:r>
        <w:rPr>
          <w:sz w:val="18"/>
        </w:rPr>
        <w:t>:</w:t>
      </w:r>
      <w:r>
        <w:rPr>
          <w:sz w:val="18"/>
        </w:rPr>
        <w:t xml:space="preserve"> </w:t>
      </w:r>
      <w:r w:rsidR="00CD4162">
        <w:rPr>
          <w:sz w:val="18"/>
        </w:rPr>
        <w:t>jules.praz23@gmail.com</w:t>
      </w:r>
    </w:p>
    <w:p w14:paraId="40689341" w14:textId="77777777" w:rsidR="009E0CB3" w:rsidRDefault="009E0CB3">
      <w:pPr>
        <w:pStyle w:val="BodyText"/>
        <w:spacing w:before="1"/>
        <w:rPr>
          <w:sz w:val="28"/>
        </w:rPr>
      </w:pPr>
    </w:p>
    <w:p w14:paraId="39406AAE" w14:textId="77777777" w:rsidR="007F623C" w:rsidRPr="007F623C" w:rsidRDefault="007F623C">
      <w:pPr>
        <w:pStyle w:val="BodyText"/>
        <w:spacing w:before="1"/>
        <w:rPr>
          <w:sz w:val="22"/>
          <w:szCs w:val="20"/>
        </w:rPr>
      </w:pPr>
    </w:p>
    <w:p w14:paraId="314AB329" w14:textId="77777777" w:rsidR="005E7430" w:rsidRDefault="005E7430" w:rsidP="005E7430">
      <w:pPr>
        <w:pStyle w:val="BodyText"/>
        <w:spacing w:before="1"/>
        <w:rPr>
          <w:sz w:val="28"/>
        </w:rPr>
      </w:pPr>
      <w:r>
        <w:rPr>
          <w:noProof/>
        </w:rPr>
        <mc:AlternateContent>
          <mc:Choice Requires="wpg">
            <w:drawing>
              <wp:anchor distT="0" distB="0" distL="0" distR="0" simplePos="0" relativeHeight="251660288" behindDoc="1" locked="0" layoutInCell="1" allowOverlap="1" wp14:anchorId="7984FB7D" wp14:editId="4451591E">
                <wp:simplePos x="0" y="0"/>
                <wp:positionH relativeFrom="page">
                  <wp:posOffset>856615</wp:posOffset>
                </wp:positionH>
                <wp:positionV relativeFrom="paragraph">
                  <wp:posOffset>229870</wp:posOffset>
                </wp:positionV>
                <wp:extent cx="6073775" cy="233680"/>
                <wp:effectExtent l="0" t="0" r="0" b="0"/>
                <wp:wrapTopAndBottom/>
                <wp:docPr id="122940869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609943807"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5743844"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19586"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B668B0" w14:textId="77777777" w:rsidR="005E7430" w:rsidRPr="0011702F" w:rsidRDefault="005E7430" w:rsidP="005E7430">
                              <w:pPr>
                                <w:spacing w:before="37"/>
                                <w:ind w:left="142" w:right="204"/>
                                <w:jc w:val="center"/>
                                <w:rPr>
                                  <w:b/>
                                </w:rPr>
                              </w:pPr>
                              <w:r w:rsidRPr="0011702F">
                                <w:rPr>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84FB7D" id="Group 9" o:spid="_x0000_s1026" style="position:absolute;margin-left:67.45pt;margin-top:18.1pt;width:478.25pt;height:18.4pt;z-index:-251656192;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" filled="f" stroked="f">
                  <v:textbox inset="0,0,0,0">
                    <w:txbxContent>
                      <w:p w14:paraId="42B668B0" w14:textId="77777777" w:rsidR="005E7430" w:rsidRPr="0011702F" w:rsidRDefault="005E7430" w:rsidP="005E7430">
                        <w:pPr>
                          <w:spacing w:before="37"/>
                          <w:ind w:left="142" w:right="204"/>
                          <w:jc w:val="center"/>
                          <w:rPr>
                            <w:b/>
                          </w:rPr>
                        </w:pPr>
                        <w:r w:rsidRPr="0011702F">
                          <w:rPr>
                            <w:b/>
                          </w:rPr>
                          <w:t>Abstract</w:t>
                        </w:r>
                      </w:p>
                    </w:txbxContent>
                  </v:textbox>
                </v:shape>
                <w10:wrap type="topAndBottom" anchorx="page"/>
              </v:group>
            </w:pict>
          </mc:Fallback>
        </mc:AlternateContent>
      </w:r>
    </w:p>
    <w:p w14:paraId="19C7EA76" w14:textId="2D9BE45E" w:rsidR="005E7430" w:rsidRDefault="005E7430" w:rsidP="005E7430">
      <w:pPr>
        <w:spacing w:before="92" w:after="121"/>
        <w:ind w:right="-2"/>
        <w:jc w:val="both"/>
        <w:rPr>
          <w:rFonts w:ascii="Calibri" w:hAnsi="Calibri"/>
          <w:sz w:val="20"/>
        </w:rPr>
      </w:pPr>
      <w:proofErr w:type="gramStart"/>
      <w:r w:rsidRPr="005E7430">
        <w:rPr>
          <w:rFonts w:ascii="Calibri" w:hAnsi="Calibri"/>
          <w:sz w:val="20"/>
        </w:rPr>
        <w:t>Palembang</w:t>
      </w:r>
      <w:proofErr w:type="gramEnd"/>
      <w:r w:rsidRPr="005E7430">
        <w:rPr>
          <w:rFonts w:ascii="Calibri" w:hAnsi="Calibri"/>
          <w:sz w:val="20"/>
        </w:rPr>
        <w:t xml:space="preserve"> city government chose light rail transit (LRT) as public transportation to overcome the problem of traffic congestion. However, the use of public transportation in the city of Palembang is not optimal, so traffic jams occur, </w:t>
      </w:r>
      <w:proofErr w:type="gramStart"/>
      <w:r w:rsidRPr="005E7430">
        <w:rPr>
          <w:rFonts w:ascii="Calibri" w:hAnsi="Calibri"/>
          <w:sz w:val="20"/>
        </w:rPr>
        <w:t>It</w:t>
      </w:r>
      <w:proofErr w:type="gramEnd"/>
      <w:r w:rsidRPr="005E7430">
        <w:rPr>
          <w:rFonts w:ascii="Calibri" w:hAnsi="Calibri"/>
          <w:sz w:val="20"/>
        </w:rPr>
        <w:t xml:space="preserve"> is necessary to develop facilities that can attract people's interest in using public transportation. This research uses the Stated Preference Method to determine socio-economic characteristics, travel characteristics, and people's preferences for the development of Park and Ride facilities in Palembang City. The respondents for this research were 100 LRT transportation passengers. From the research results, it is known that </w:t>
      </w:r>
      <w:proofErr w:type="gramStart"/>
      <w:r w:rsidRPr="005E7430">
        <w:rPr>
          <w:rFonts w:ascii="Calibri" w:hAnsi="Calibri"/>
          <w:sz w:val="20"/>
        </w:rPr>
        <w:t>the majority of</w:t>
      </w:r>
      <w:proofErr w:type="gramEnd"/>
      <w:r w:rsidRPr="005E7430">
        <w:rPr>
          <w:rFonts w:ascii="Calibri" w:hAnsi="Calibri"/>
          <w:sz w:val="20"/>
        </w:rPr>
        <w:t xml:space="preserve"> passengers are college students, aged between 19-25 years, with an income of less than IDR 1,000,000 and the reason for traveling is for recreation or entertainment. Based on descriptive analysis to determine respondents' preferences for the development of the </w:t>
      </w:r>
      <w:proofErr w:type="gramStart"/>
      <w:r w:rsidRPr="005E7430">
        <w:rPr>
          <w:rFonts w:ascii="Calibri" w:hAnsi="Calibri"/>
          <w:sz w:val="20"/>
        </w:rPr>
        <w:t>Park</w:t>
      </w:r>
      <w:proofErr w:type="gramEnd"/>
      <w:r w:rsidRPr="005E7430">
        <w:rPr>
          <w:rFonts w:ascii="Calibri" w:hAnsi="Calibri"/>
          <w:sz w:val="20"/>
        </w:rPr>
        <w:t xml:space="preserve"> and Ride concept offered in the Stated Preference Survey, the results obtained from 6 (six) travel scenarios obtained a total of 2400 choices from 100 respondents. Travel by private vehicle (Option A) was chosen 1512 (63%) times, while travel by the </w:t>
      </w:r>
      <w:proofErr w:type="gramStart"/>
      <w:r w:rsidRPr="005E7430">
        <w:rPr>
          <w:rFonts w:ascii="Calibri" w:hAnsi="Calibri"/>
          <w:sz w:val="20"/>
        </w:rPr>
        <w:t>Park</w:t>
      </w:r>
      <w:proofErr w:type="gramEnd"/>
      <w:r w:rsidRPr="005E7430">
        <w:rPr>
          <w:rFonts w:ascii="Calibri" w:hAnsi="Calibri"/>
          <w:sz w:val="20"/>
        </w:rPr>
        <w:t xml:space="preserve"> and Ride system integrated with public transportation was chosen 888 (37%) times</w:t>
      </w:r>
    </w:p>
    <w:p w14:paraId="257A7E0C" w14:textId="77777777" w:rsidR="005E7430" w:rsidRDefault="005E7430" w:rsidP="005E7430">
      <w:pPr>
        <w:pStyle w:val="BodyText"/>
        <w:ind w:left="-142"/>
        <w:rPr>
          <w:rFonts w:ascii="Calibri"/>
          <w:sz w:val="20"/>
        </w:rPr>
      </w:pPr>
      <w:r>
        <w:rPr>
          <w:rFonts w:ascii="Calibri"/>
          <w:noProof/>
          <w:sz w:val="20"/>
        </w:rPr>
        <mc:AlternateContent>
          <mc:Choice Requires="wpg">
            <w:drawing>
              <wp:inline distT="0" distB="0" distL="0" distR="0" wp14:anchorId="075078EC" wp14:editId="353B9F52">
                <wp:extent cx="6094730" cy="218440"/>
                <wp:effectExtent l="3810" t="0" r="0" b="2540"/>
                <wp:docPr id="187880159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78217899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3799349"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6738964"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8F2D90" w14:textId="55C169DA" w:rsidR="005E7430" w:rsidRPr="008335FC" w:rsidRDefault="005E7430" w:rsidP="005E743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Pr="005E7430">
                                <w:rPr>
                                  <w:rFonts w:ascii="Calibri"/>
                                  <w:i/>
                                  <w:sz w:val="20"/>
                                </w:rPr>
                                <w:t>Park and Ride, Characteristics, Stated Preference Method</w:t>
                              </w:r>
                            </w:p>
                          </w:txbxContent>
                        </wps:txbx>
                        <wps:bodyPr rot="0" vert="horz" wrap="square" lIns="0" tIns="0" rIns="0" bIns="0" anchor="t" anchorCtr="0" upright="1">
                          <a:noAutofit/>
                        </wps:bodyPr>
                      </wps:wsp>
                    </wpg:wgp>
                  </a:graphicData>
                </a:graphic>
              </wp:inline>
            </w:drawing>
          </mc:Choice>
          <mc:Fallback>
            <w:pict>
              <v:group w14:anchorId="075078EC"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" filled="f" stroked="f">
                  <v:textbox inset="0,0,0,0">
                    <w:txbxContent>
                      <w:p w14:paraId="708F2D90" w14:textId="55C169DA" w:rsidR="005E7430" w:rsidRPr="008335FC" w:rsidRDefault="005E7430" w:rsidP="005E743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Pr="005E7430">
                          <w:rPr>
                            <w:rFonts w:ascii="Calibri"/>
                            <w:i/>
                            <w:sz w:val="20"/>
                          </w:rPr>
                          <w:t>Park and Ride, Characteristics, Stated Preference Method</w:t>
                        </w:r>
                      </w:p>
                    </w:txbxContent>
                  </v:textbox>
                </v:shape>
                <w10:anchorlock/>
              </v:group>
            </w:pict>
          </mc:Fallback>
        </mc:AlternateContent>
      </w:r>
    </w:p>
    <w:p w14:paraId="67424948" w14:textId="77777777" w:rsidR="005E7430" w:rsidRDefault="005E7430" w:rsidP="005E7430">
      <w:pPr>
        <w:pStyle w:val="BodyText"/>
        <w:rPr>
          <w:rFonts w:ascii="Calibri"/>
          <w:sz w:val="20"/>
        </w:rPr>
      </w:pPr>
    </w:p>
    <w:p w14:paraId="56DA26FF" w14:textId="77777777" w:rsidR="007F623C" w:rsidRDefault="007F623C" w:rsidP="005E7430">
      <w:pPr>
        <w:pStyle w:val="BodyText"/>
        <w:rPr>
          <w:rFonts w:ascii="Calibri"/>
          <w:sz w:val="20"/>
        </w:rPr>
      </w:pPr>
    </w:p>
    <w:p w14:paraId="75022E76" w14:textId="77777777" w:rsidR="005E7430" w:rsidRDefault="005E7430" w:rsidP="005E7430">
      <w:pPr>
        <w:pStyle w:val="BodyText"/>
        <w:spacing w:before="1"/>
        <w:rPr>
          <w:sz w:val="28"/>
        </w:rPr>
      </w:pPr>
      <w:r>
        <w:rPr>
          <w:noProof/>
          <w:sz w:val="28"/>
        </w:rPr>
        <mc:AlternateContent>
          <mc:Choice Requires="wpg">
            <w:drawing>
              <wp:anchor distT="0" distB="0" distL="0" distR="0" simplePos="0" relativeHeight="251659264" behindDoc="1" locked="0" layoutInCell="1" allowOverlap="1" wp14:anchorId="4B5BDF5C" wp14:editId="1BDE904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93BAFA" w14:textId="77777777" w:rsidR="005E7430" w:rsidRPr="0011702F" w:rsidRDefault="005E7430" w:rsidP="005E7430">
                              <w:pPr>
                                <w:spacing w:before="37"/>
                                <w:ind w:left="284" w:right="204"/>
                                <w:jc w:val="center"/>
                                <w:rPr>
                                  <w:b/>
                                </w:rPr>
                              </w:pPr>
                              <w:r w:rsidRPr="0011702F">
                                <w:rPr>
                                  <w:b/>
                                </w:rPr>
                                <w:t>Abstrak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5BDF5C" id="_x0000_s1034" style="position:absolute;margin-left:65.45pt;margin-top:16.9pt;width:478.25pt;height:18.4pt;z-index:-251657216;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3F93BAFA" w14:textId="77777777" w:rsidR="005E7430" w:rsidRPr="0011702F" w:rsidRDefault="005E7430" w:rsidP="005E7430">
                        <w:pPr>
                          <w:spacing w:before="37"/>
                          <w:ind w:left="284" w:right="204"/>
                          <w:jc w:val="center"/>
                          <w:rPr>
                            <w:b/>
                          </w:rPr>
                        </w:pPr>
                        <w:r w:rsidRPr="0011702F">
                          <w:rPr>
                            <w:b/>
                          </w:rPr>
                          <w:t>Abstrak</w:t>
                        </w:r>
                      </w:p>
                    </w:txbxContent>
                  </v:textbox>
                </v:shape>
                <w10:wrap type="topAndBottom" anchorx="page"/>
              </v:group>
            </w:pict>
          </mc:Fallback>
        </mc:AlternateContent>
      </w:r>
    </w:p>
    <w:p w14:paraId="6FBD66DD" w14:textId="3212AACD" w:rsidR="005E7430" w:rsidRPr="00460773" w:rsidRDefault="00213B07" w:rsidP="005E7430">
      <w:pPr>
        <w:spacing w:before="92" w:after="121"/>
        <w:ind w:right="332"/>
        <w:jc w:val="both"/>
        <w:rPr>
          <w:rFonts w:ascii="Calibri" w:hAnsi="Calibri"/>
          <w:sz w:val="20"/>
        </w:rPr>
      </w:pPr>
      <w:r w:rsidRPr="00213B07">
        <w:rPr>
          <w:rFonts w:ascii="Calibri" w:hAnsi="Calibri"/>
          <w:sz w:val="20"/>
        </w:rPr>
        <w:t>Pemerintah Kota Palembang memilih light rail transit (LRT) sebagai transportasi umum untuk mengatasi masalah kemacetan lalu lintas. Namun penggunaan angkutan umum di kota palembang kurang optimal sehingga terjadi kemacetan. Perlu dikembangkan fasilitas yang dapat menarik minat masyarakat untuk menggunakan transportasi umum. Penelitian ini menggunakan Metode Stated Preference untuk mengetahui karakteristik sosial ekonomi, karakteristik perjalanan, dan preferensi masyarakat terhadap pengembangan fasilitas Park and Ride di Kota Palembang. Responden penelitian ini adalah 100 penumpang angkutan LRT. Dari hasil penelitian diketahui mayoritas penumpang adalah mahasiswa, berusia antara 19-25 tahun, berpenghasilan kurang dari Rp1.000.</w:t>
      </w:r>
      <w:proofErr w:type="gramStart"/>
      <w:r w:rsidRPr="00213B07">
        <w:rPr>
          <w:rFonts w:ascii="Calibri" w:hAnsi="Calibri"/>
          <w:sz w:val="20"/>
        </w:rPr>
        <w:t>000,-</w:t>
      </w:r>
      <w:proofErr w:type="gramEnd"/>
      <w:r w:rsidRPr="00213B07">
        <w:rPr>
          <w:rFonts w:ascii="Calibri" w:hAnsi="Calibri"/>
          <w:sz w:val="20"/>
        </w:rPr>
        <w:t xml:space="preserve"> dan alasan melakukan perjalanan untuk rekreasi atau hiburan. Berdasarkan analisis deskriptif untuk mengetahui preferensi responden terhadap pengembangan konsep Park and Ride pada Stated Preference Survey, diperoleh hasil dari 6 (enam) skenario perjalanan yang menawarkan total 2400 pilihan dari 100 responden. Perjalanan dengan kendaraan pribadi (Opsi A) dipilih sebanyak 1512 (63%) kali, sedangkan perjalanan dengan sistem Park and Ride yang terintegrasi dengan angkutan umum dipilih sebanyak 888 (37%) kali</w:t>
      </w:r>
    </w:p>
    <w:p w14:paraId="5020322E" w14:textId="77777777" w:rsidR="005E7430" w:rsidRDefault="005E7430" w:rsidP="005E7430">
      <w:pPr>
        <w:pStyle w:val="BodyText"/>
        <w:ind w:left="-142"/>
        <w:rPr>
          <w:rFonts w:ascii="Calibri"/>
          <w:sz w:val="20"/>
        </w:rPr>
      </w:pPr>
      <w:r>
        <w:rPr>
          <w:rFonts w:ascii="Calibri"/>
          <w:noProof/>
          <w:sz w:val="20"/>
        </w:rPr>
        <mc:AlternateContent>
          <mc:Choice Requires="wpg">
            <w:drawing>
              <wp:inline distT="0" distB="0" distL="0" distR="0" wp14:anchorId="48B25EE4" wp14:editId="7DEF2113">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DE5C18" w14:textId="175EA2D7" w:rsidR="005E7430" w:rsidRDefault="005E7430" w:rsidP="005E7430">
                              <w:pPr>
                                <w:spacing w:before="40"/>
                                <w:ind w:left="7"/>
                                <w:rPr>
                                  <w:rFonts w:ascii="Calibri"/>
                                  <w:i/>
                                  <w:sz w:val="20"/>
                                </w:rPr>
                              </w:pPr>
                              <w:r>
                                <w:rPr>
                                  <w:rFonts w:ascii="Calibri"/>
                                  <w:b/>
                                  <w:i/>
                                  <w:sz w:val="20"/>
                                </w:rPr>
                                <w:t>Kata Kunci:</w:t>
                              </w:r>
                              <w:r>
                                <w:rPr>
                                  <w:rFonts w:ascii="Calibri"/>
                                  <w:b/>
                                  <w:i/>
                                  <w:spacing w:val="-2"/>
                                  <w:sz w:val="20"/>
                                </w:rPr>
                                <w:t xml:space="preserve"> </w:t>
                              </w:r>
                              <w:r w:rsidR="00213B07" w:rsidRPr="00213B07">
                                <w:rPr>
                                  <w:rFonts w:ascii="Calibri"/>
                                  <w:bCs/>
                                  <w:i/>
                                  <w:spacing w:val="-2"/>
                                  <w:sz w:val="20"/>
                                </w:rPr>
                                <w:t xml:space="preserve">Park and Ride, Karakteristik, </w:t>
                              </w:r>
                              <w:r w:rsidR="00213B07" w:rsidRPr="005E7430">
                                <w:rPr>
                                  <w:rFonts w:ascii="Calibri"/>
                                  <w:i/>
                                  <w:sz w:val="20"/>
                                </w:rPr>
                                <w:t>Stated Preference Method</w:t>
                              </w:r>
                              <w:r w:rsidRPr="00292E00">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48B25EE4"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5DE5C18" w14:textId="175EA2D7" w:rsidR="005E7430" w:rsidRDefault="005E7430" w:rsidP="005E7430">
                        <w:pPr>
                          <w:spacing w:before="40"/>
                          <w:ind w:left="7"/>
                          <w:rPr>
                            <w:rFonts w:ascii="Calibri"/>
                            <w:i/>
                            <w:sz w:val="20"/>
                          </w:rPr>
                        </w:pPr>
                        <w:r>
                          <w:rPr>
                            <w:rFonts w:ascii="Calibri"/>
                            <w:b/>
                            <w:i/>
                            <w:sz w:val="20"/>
                          </w:rPr>
                          <w:t>Kata Kunci:</w:t>
                        </w:r>
                        <w:r>
                          <w:rPr>
                            <w:rFonts w:ascii="Calibri"/>
                            <w:b/>
                            <w:i/>
                            <w:spacing w:val="-2"/>
                            <w:sz w:val="20"/>
                          </w:rPr>
                          <w:t xml:space="preserve"> </w:t>
                        </w:r>
                        <w:r w:rsidR="00213B07" w:rsidRPr="00213B07">
                          <w:rPr>
                            <w:rFonts w:ascii="Calibri"/>
                            <w:bCs/>
                            <w:i/>
                            <w:spacing w:val="-2"/>
                            <w:sz w:val="20"/>
                          </w:rPr>
                          <w:t xml:space="preserve">Park and Ride, Karakteristik, </w:t>
                        </w:r>
                        <w:r w:rsidR="00213B07" w:rsidRPr="005E7430">
                          <w:rPr>
                            <w:rFonts w:ascii="Calibri"/>
                            <w:i/>
                            <w:sz w:val="20"/>
                          </w:rPr>
                          <w:t>Stated Preference Method</w:t>
                        </w:r>
                        <w:r w:rsidRPr="00292E00">
                          <w:rPr>
                            <w:rFonts w:ascii="Calibri"/>
                            <w:bCs/>
                            <w:i/>
                            <w:spacing w:val="-2"/>
                            <w:sz w:val="20"/>
                          </w:rPr>
                          <w:t>.</w:t>
                        </w:r>
                      </w:p>
                    </w:txbxContent>
                  </v:textbox>
                </v:shape>
                <w10:anchorlock/>
              </v:group>
            </w:pict>
          </mc:Fallback>
        </mc:AlternateContent>
      </w:r>
    </w:p>
    <w:p w14:paraId="7E31FF53" w14:textId="77777777" w:rsidR="005E7430" w:rsidRDefault="005E7430" w:rsidP="005E7430">
      <w:pPr>
        <w:pStyle w:val="BodyText"/>
        <w:rPr>
          <w:rFonts w:ascii="Calibri"/>
          <w:sz w:val="20"/>
        </w:rPr>
      </w:pPr>
    </w:p>
    <w:p w14:paraId="5F1D1394" w14:textId="77777777" w:rsidR="005E7430" w:rsidRDefault="005E7430" w:rsidP="005E7430">
      <w:pPr>
        <w:pStyle w:val="BodyText"/>
        <w:spacing w:before="5"/>
        <w:rPr>
          <w:rFonts w:ascii="Calibri"/>
          <w:sz w:val="19"/>
        </w:rPr>
      </w:pPr>
    </w:p>
    <w:p w14:paraId="2BA3B182" w14:textId="77777777" w:rsidR="007F623C" w:rsidRDefault="007F623C" w:rsidP="005E7430">
      <w:pPr>
        <w:pStyle w:val="BodyText"/>
        <w:spacing w:before="5"/>
        <w:rPr>
          <w:rFonts w:ascii="Calibri"/>
          <w:sz w:val="19"/>
        </w:rPr>
      </w:pPr>
    </w:p>
    <w:p w14:paraId="26C617C7" w14:textId="25E06976" w:rsidR="006A6F13" w:rsidRDefault="009F078A" w:rsidP="006A6F13">
      <w:pPr>
        <w:rPr>
          <w:b/>
          <w:spacing w:val="-3"/>
        </w:rPr>
      </w:pPr>
      <w:r w:rsidRPr="006A6F13">
        <w:rPr>
          <w:b/>
        </w:rPr>
        <w:lastRenderedPageBreak/>
        <w:t>PENDAHULUAN</w:t>
      </w:r>
      <w:r w:rsidRPr="006A6F13">
        <w:rPr>
          <w:b/>
          <w:spacing w:val="-3"/>
        </w:rPr>
        <w:t xml:space="preserve"> </w:t>
      </w:r>
    </w:p>
    <w:p w14:paraId="3B7AD4B7" w14:textId="77777777" w:rsidR="006A6F13" w:rsidRPr="006A6F13" w:rsidRDefault="006A6F13" w:rsidP="006A6F13"/>
    <w:p w14:paraId="7A87A960" w14:textId="67619402" w:rsidR="00734305" w:rsidRDefault="00120BF0" w:rsidP="003C5168">
      <w:pPr>
        <w:spacing w:line="276" w:lineRule="auto"/>
        <w:ind w:firstLine="720"/>
        <w:jc w:val="both"/>
      </w:pPr>
      <w:r w:rsidRPr="00120BF0">
        <w:rPr>
          <w:i/>
          <w:iCs/>
        </w:rPr>
        <w:t>Light Rail Transit</w:t>
      </w:r>
      <w:r>
        <w:t xml:space="preserve"> {</w:t>
      </w:r>
      <w:r w:rsidR="00734305" w:rsidRPr="00734305">
        <w:t>LRT</w:t>
      </w:r>
      <w:r>
        <w:t>)</w:t>
      </w:r>
      <w:r w:rsidR="00734305" w:rsidRPr="00734305">
        <w:t xml:space="preserve"> </w:t>
      </w:r>
      <w:r w:rsidR="00734305" w:rsidRPr="00734305">
        <w:rPr>
          <w:shd w:val="clear" w:color="auto" w:fill="FFFFFF"/>
        </w:rPr>
        <w:t xml:space="preserve">adalah </w:t>
      </w:r>
      <w:r>
        <w:rPr>
          <w:shd w:val="clear" w:color="auto" w:fill="FFFFFF"/>
        </w:rPr>
        <w:t xml:space="preserve">salah satu </w:t>
      </w:r>
      <w:r w:rsidR="00734305" w:rsidRPr="00734305">
        <w:rPr>
          <w:shd w:val="clear" w:color="auto" w:fill="FFFFFF"/>
        </w:rPr>
        <w:t xml:space="preserve">angkutan masal </w:t>
      </w:r>
      <w:r>
        <w:rPr>
          <w:shd w:val="clear" w:color="auto" w:fill="FFFFFF"/>
        </w:rPr>
        <w:t xml:space="preserve">di Kota Palembang </w:t>
      </w:r>
      <w:r w:rsidR="00734305" w:rsidRPr="00734305">
        <w:rPr>
          <w:shd w:val="clear" w:color="auto" w:fill="FFFFFF"/>
        </w:rPr>
        <w:t xml:space="preserve">yang </w:t>
      </w:r>
      <w:r>
        <w:rPr>
          <w:shd w:val="clear" w:color="auto" w:fill="FFFFFF"/>
        </w:rPr>
        <w:t xml:space="preserve">pada awalnya merupakan sarana transportasi penunjang penyelenggaraan </w:t>
      </w:r>
      <w:r w:rsidRPr="0065767C">
        <w:rPr>
          <w:i/>
          <w:iCs/>
          <w:shd w:val="clear" w:color="auto" w:fill="FFFFFF"/>
        </w:rPr>
        <w:t>event</w:t>
      </w:r>
      <w:r>
        <w:rPr>
          <w:shd w:val="clear" w:color="auto" w:fill="FFFFFF"/>
        </w:rPr>
        <w:t xml:space="preserve"> olah raga internasional yaitu </w:t>
      </w:r>
      <w:r w:rsidRPr="00120BF0">
        <w:rPr>
          <w:i/>
          <w:iCs/>
          <w:shd w:val="clear" w:color="auto" w:fill="FFFFFF"/>
        </w:rPr>
        <w:t>Asian Games</w:t>
      </w:r>
      <w:r>
        <w:rPr>
          <w:shd w:val="clear" w:color="auto" w:fill="FFFFFF"/>
        </w:rPr>
        <w:t xml:space="preserve"> 2018 yang saat ini keberadaannya </w:t>
      </w:r>
      <w:r w:rsidR="00734305" w:rsidRPr="00734305">
        <w:rPr>
          <w:shd w:val="clear" w:color="auto" w:fill="FFFFFF"/>
        </w:rPr>
        <w:t xml:space="preserve">diharapkan dapat menjadi solusi mengurangi kepadatan lalu lintas yang ada di Kota Palembang. Namun, pada kenyataannya </w:t>
      </w:r>
      <w:r w:rsidR="00734305" w:rsidRPr="00734305">
        <w:t xml:space="preserve">LRT masih belum </w:t>
      </w:r>
      <w:r w:rsidR="0065767C">
        <w:t xml:space="preserve">menjadi moda pilihan </w:t>
      </w:r>
      <w:r w:rsidR="00734305" w:rsidRPr="00734305">
        <w:t xml:space="preserve">masyarakat </w:t>
      </w:r>
      <w:r w:rsidR="0065767C">
        <w:t xml:space="preserve">untuk </w:t>
      </w:r>
      <w:r w:rsidR="00734305" w:rsidRPr="00734305">
        <w:t>beralih dari kendaraan pribadi. Penyebab kurangnya minat masyarakat adalah sulitnya akses menuju stasiun LRT, titik transit LRT yang jauh dari lokasi tujuan dan kurangnya pemahaman masyarakat dalam memaksimalkan penggunaan angkutan umum untuk mengatasi masalah kemacetan di Kota Palembang.</w:t>
      </w:r>
    </w:p>
    <w:p w14:paraId="55788E6B" w14:textId="77777777" w:rsidR="00927369" w:rsidRDefault="0065767C" w:rsidP="003C5168">
      <w:pPr>
        <w:spacing w:line="276" w:lineRule="auto"/>
        <w:ind w:firstLine="720"/>
        <w:jc w:val="both"/>
      </w:pPr>
      <w:r>
        <w:t>P</w:t>
      </w:r>
      <w:r w:rsidR="00734305" w:rsidRPr="00734305">
        <w:t>erlu adanya konsep</w:t>
      </w:r>
      <w:r w:rsidR="00734305" w:rsidRPr="00734305">
        <w:rPr>
          <w:sz w:val="20"/>
          <w:szCs w:val="20"/>
        </w:rPr>
        <w:t xml:space="preserve"> </w:t>
      </w:r>
      <w:r w:rsidR="00927369">
        <w:rPr>
          <w:sz w:val="20"/>
          <w:szCs w:val="20"/>
        </w:rPr>
        <w:t xml:space="preserve">manajemen </w:t>
      </w:r>
      <w:r w:rsidR="00734305" w:rsidRPr="00734305">
        <w:t xml:space="preserve">transportasi yang terintegrasi dengan pemanfaatan dan pengembangan tata ruang yang mendukung kemudahan akses bagi masyarakat yang ingin menggunakan transportasi LRT. Salah satu konsep yang dapat kita terapkan adalah dengan menggunakan konsep </w:t>
      </w:r>
      <w:r w:rsidR="00734305" w:rsidRPr="00734305">
        <w:rPr>
          <w:i/>
          <w:iCs/>
        </w:rPr>
        <w:t xml:space="preserve">Park and Ride </w:t>
      </w:r>
      <w:r w:rsidR="00734305" w:rsidRPr="00734305">
        <w:t xml:space="preserve">yang merupakan bagian dari sistem </w:t>
      </w:r>
      <w:r w:rsidR="00734305" w:rsidRPr="00734305">
        <w:rPr>
          <w:i/>
          <w:iCs/>
        </w:rPr>
        <w:t>Transit Oriented Development</w:t>
      </w:r>
      <w:r w:rsidR="00734305" w:rsidRPr="00734305">
        <w:t xml:space="preserve"> (TOD) bertujuan untuk menggabungkan penggunaan kendaraan pribadi dengan layanan transportasi umum seperti LRT, Bus Trans Musi atau </w:t>
      </w:r>
      <w:r>
        <w:t xml:space="preserve">angkutan </w:t>
      </w:r>
      <w:r w:rsidR="00734305" w:rsidRPr="00734305">
        <w:rPr>
          <w:i/>
          <w:iCs/>
        </w:rPr>
        <w:t>Feeder.</w:t>
      </w:r>
      <w:r w:rsidR="00734305" w:rsidRPr="00734305">
        <w:t xml:space="preserve"> </w:t>
      </w:r>
      <w:bookmarkStart w:id="1" w:name="_Hlk138181781"/>
      <w:r w:rsidR="00734305" w:rsidRPr="00734305">
        <w:t xml:space="preserve">Dalam konsep </w:t>
      </w:r>
      <w:r w:rsidR="00734305" w:rsidRPr="00734305">
        <w:rPr>
          <w:i/>
          <w:iCs/>
        </w:rPr>
        <w:t>Park and Ride</w:t>
      </w:r>
      <w:r w:rsidR="00734305" w:rsidRPr="00734305">
        <w:t xml:space="preserve">, seseorang akan memarkirkan </w:t>
      </w:r>
      <w:r>
        <w:t>kendaraannya pada</w:t>
      </w:r>
      <w:r w:rsidR="00734305" w:rsidRPr="00734305">
        <w:t xml:space="preserve"> </w:t>
      </w:r>
      <w:r>
        <w:t>fasilitas</w:t>
      </w:r>
      <w:r w:rsidR="00734305" w:rsidRPr="00734305">
        <w:t xml:space="preserve"> parkir khusus yang terletak di dekat stasiun, terminal atau halte. Setelah memarkirkan kendaraan pribadi, pengguna akan menggunakan layanan transportasi umum untuk melanjutkan perjalanan ke tujuan akhir mereka</w:t>
      </w:r>
      <w:bookmarkEnd w:id="1"/>
      <w:r w:rsidR="00734305" w:rsidRPr="00734305">
        <w:t xml:space="preserve">. </w:t>
      </w:r>
      <w:r w:rsidR="00734305" w:rsidRPr="00734305">
        <w:rPr>
          <w:i/>
          <w:iCs/>
        </w:rPr>
        <w:t>Park and Ride</w:t>
      </w:r>
      <w:r w:rsidR="00734305" w:rsidRPr="00734305">
        <w:t xml:space="preserve"> dirancang untuk mengurangi </w:t>
      </w:r>
      <w:r>
        <w:t>pergerakan</w:t>
      </w:r>
      <w:r w:rsidR="00734305" w:rsidRPr="00734305">
        <w:t xml:space="preserve"> lalu lintas </w:t>
      </w:r>
      <w:r>
        <w:t>yang menuju</w:t>
      </w:r>
      <w:r w:rsidR="00734305" w:rsidRPr="00734305">
        <w:t xml:space="preserve"> pusat kota dan mengurangi </w:t>
      </w:r>
      <w:r w:rsidRPr="0065767C">
        <w:rPr>
          <w:i/>
          <w:iCs/>
        </w:rPr>
        <w:t>cr</w:t>
      </w:r>
      <w:r>
        <w:rPr>
          <w:i/>
          <w:iCs/>
        </w:rPr>
        <w:t>o</w:t>
      </w:r>
      <w:r w:rsidRPr="0065767C">
        <w:rPr>
          <w:i/>
          <w:iCs/>
        </w:rPr>
        <w:t>wded</w:t>
      </w:r>
      <w:r>
        <w:t xml:space="preserve"> lalu lintas</w:t>
      </w:r>
      <w:r w:rsidR="00734305" w:rsidRPr="00734305">
        <w:t xml:space="preserve"> dengan mendorong penggunaan transportasi umum.</w:t>
      </w:r>
    </w:p>
    <w:p w14:paraId="0296E5CF" w14:textId="34D89A8F" w:rsidR="00734305" w:rsidRDefault="00927369" w:rsidP="003C5168">
      <w:pPr>
        <w:spacing w:line="276" w:lineRule="auto"/>
        <w:ind w:firstLine="720"/>
        <w:jc w:val="both"/>
      </w:pPr>
      <w:r>
        <w:t xml:space="preserve">Syahril Alzahri 2013 dalam tesis nya </w:t>
      </w:r>
      <w:proofErr w:type="gramStart"/>
      <w:r>
        <w:t xml:space="preserve">menyimpulkan </w:t>
      </w:r>
      <w:r w:rsidR="00734305" w:rsidRPr="00734305">
        <w:t xml:space="preserve"> </w:t>
      </w:r>
      <w:r>
        <w:t>bahwa</w:t>
      </w:r>
      <w:proofErr w:type="gramEnd"/>
      <w:r>
        <w:t xml:space="preserve"> 60-80% pengguna moda lebih </w:t>
      </w:r>
      <w:r w:rsidRPr="00E162F1">
        <w:rPr>
          <w:i/>
          <w:iCs/>
        </w:rPr>
        <w:t>preferensi</w:t>
      </w:r>
      <w:r>
        <w:t xml:space="preserve"> terhadap konsep Park and Ride d</w:t>
      </w:r>
      <w:r w:rsidR="00E162F1">
        <w:t xml:space="preserve">engan lajur khusus Bus Transmusi. Berdasarkan hal tersebut perlu dilakukan penelitian tentang minat pengguna LRT terhadap agar bisa mengetahui seberapa besar tingkat </w:t>
      </w:r>
      <w:r w:rsidR="00E162F1" w:rsidRPr="00E162F1">
        <w:rPr>
          <w:i/>
          <w:iCs/>
        </w:rPr>
        <w:t>preferensi</w:t>
      </w:r>
      <w:r w:rsidR="00E162F1">
        <w:t xml:space="preserve"> masyarakat terhadap pengembangan konsep </w:t>
      </w:r>
      <w:r w:rsidR="00E162F1" w:rsidRPr="00E162F1">
        <w:rPr>
          <w:i/>
          <w:iCs/>
        </w:rPr>
        <w:t>Park and Ride.</w:t>
      </w:r>
    </w:p>
    <w:p w14:paraId="258C1629" w14:textId="239FE398" w:rsidR="00A07313" w:rsidRDefault="00A07313" w:rsidP="00A07313">
      <w:pPr>
        <w:spacing w:line="276" w:lineRule="auto"/>
        <w:jc w:val="both"/>
      </w:pPr>
    </w:p>
    <w:p w14:paraId="6989D905" w14:textId="4DDBC6F0" w:rsidR="00656754" w:rsidRPr="00026E79" w:rsidRDefault="009F078A" w:rsidP="0038222B">
      <w:r w:rsidRPr="00026E79">
        <w:rPr>
          <w:b/>
        </w:rPr>
        <w:t>METODE</w:t>
      </w:r>
      <w:r w:rsidRPr="00026E79">
        <w:rPr>
          <w:b/>
          <w:spacing w:val="-2"/>
        </w:rPr>
        <w:t xml:space="preserve"> </w:t>
      </w:r>
      <w:r w:rsidRPr="00026E79">
        <w:rPr>
          <w:b/>
        </w:rPr>
        <w:t>PENELITIAN</w:t>
      </w:r>
      <w:r w:rsidRPr="00026E79">
        <w:rPr>
          <w:b/>
          <w:spacing w:val="-1"/>
        </w:rPr>
        <w:t xml:space="preserve"> </w:t>
      </w:r>
    </w:p>
    <w:p w14:paraId="60B0C1AB" w14:textId="678A8C6C" w:rsidR="0052755A" w:rsidRDefault="00443F09" w:rsidP="003C5168">
      <w:pPr>
        <w:pStyle w:val="BodyText"/>
        <w:spacing w:before="173" w:line="276" w:lineRule="auto"/>
        <w:ind w:right="-1" w:firstLine="720"/>
        <w:jc w:val="both"/>
        <w:rPr>
          <w:sz w:val="22"/>
          <w:szCs w:val="22"/>
        </w:rPr>
      </w:pPr>
      <w:r w:rsidRPr="00443F09">
        <w:rPr>
          <w:sz w:val="22"/>
          <w:szCs w:val="22"/>
        </w:rPr>
        <w:t xml:space="preserve">Penelitian ini adalah penelitian </w:t>
      </w:r>
      <w:r w:rsidR="0038222B">
        <w:rPr>
          <w:sz w:val="22"/>
          <w:szCs w:val="22"/>
        </w:rPr>
        <w:t xml:space="preserve">Deskriptif </w:t>
      </w:r>
      <w:r w:rsidRPr="00443F09">
        <w:rPr>
          <w:sz w:val="22"/>
          <w:szCs w:val="22"/>
        </w:rPr>
        <w:t xml:space="preserve">kuantitatif </w:t>
      </w:r>
      <w:r w:rsidR="004274DD">
        <w:rPr>
          <w:sz w:val="22"/>
          <w:szCs w:val="22"/>
        </w:rPr>
        <w:t>yang dilaksanakan</w:t>
      </w:r>
      <w:r w:rsidR="00B40637">
        <w:rPr>
          <w:sz w:val="22"/>
          <w:szCs w:val="22"/>
        </w:rPr>
        <w:t xml:space="preserve"> secara statis dan dinamis </w:t>
      </w:r>
      <w:r w:rsidR="0038222B" w:rsidRPr="0038222B">
        <w:rPr>
          <w:sz w:val="22"/>
          <w:szCs w:val="22"/>
        </w:rPr>
        <w:t>di stasiun LRT DJKA yang berlokasi di Jalan Gubernur H.A Bastari, Sungai Kedukan, Kecamatan Rambutan, Kabupaten Banyuasin Provinsi Sumatera Selatan.</w:t>
      </w:r>
      <w:r w:rsidR="0038222B">
        <w:rPr>
          <w:sz w:val="22"/>
          <w:szCs w:val="22"/>
        </w:rPr>
        <w:t xml:space="preserve"> </w:t>
      </w:r>
    </w:p>
    <w:p w14:paraId="13382EE7" w14:textId="53418356" w:rsidR="000F3BEC" w:rsidRDefault="00F778A8" w:rsidP="007F623C">
      <w:pPr>
        <w:pStyle w:val="BodyText"/>
        <w:spacing w:before="173" w:line="276" w:lineRule="auto"/>
        <w:ind w:left="200" w:right="300" w:hanging="58"/>
        <w:jc w:val="center"/>
        <w:rPr>
          <w:sz w:val="22"/>
          <w:szCs w:val="22"/>
        </w:rPr>
      </w:pPr>
      <w:r>
        <w:rPr>
          <w:noProof/>
        </w:rPr>
        <w:drawing>
          <wp:inline distT="0" distB="0" distL="0" distR="0" wp14:anchorId="28526CA4" wp14:editId="598F0330">
            <wp:extent cx="4700661" cy="2976880"/>
            <wp:effectExtent l="19050" t="19050" r="24130" b="13970"/>
            <wp:docPr id="1777195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95779" name="Picture 1777195779"/>
                    <pic:cNvPicPr/>
                  </pic:nvPicPr>
                  <pic:blipFill>
                    <a:blip r:embed="rId9">
                      <a:extLst>
                        <a:ext uri="{28A0092B-C50C-407E-A947-70E740481C1C}">
                          <a14:useLocalDpi xmlns:a14="http://schemas.microsoft.com/office/drawing/2010/main" val="0"/>
                        </a:ext>
                      </a:extLst>
                    </a:blip>
                    <a:stretch>
                      <a:fillRect/>
                    </a:stretch>
                  </pic:blipFill>
                  <pic:spPr>
                    <a:xfrm>
                      <a:off x="0" y="0"/>
                      <a:ext cx="4719809" cy="2989006"/>
                    </a:xfrm>
                    <a:prstGeom prst="rect">
                      <a:avLst/>
                    </a:prstGeom>
                    <a:ln w="6350" cap="sq">
                      <a:solidFill>
                        <a:srgbClr val="000000"/>
                      </a:solidFill>
                      <a:prstDash val="solid"/>
                      <a:miter lim="800000"/>
                    </a:ln>
                    <a:effectLst/>
                  </pic:spPr>
                </pic:pic>
              </a:graphicData>
            </a:graphic>
          </wp:inline>
        </w:drawing>
      </w:r>
    </w:p>
    <w:p w14:paraId="3441E596" w14:textId="3AB406FC" w:rsidR="00B40637" w:rsidRDefault="000F3BEC" w:rsidP="007F623C">
      <w:pPr>
        <w:pStyle w:val="BodyText"/>
        <w:spacing w:line="276" w:lineRule="auto"/>
        <w:ind w:left="709" w:right="300" w:hanging="709"/>
        <w:jc w:val="both"/>
        <w:rPr>
          <w:sz w:val="22"/>
          <w:szCs w:val="22"/>
        </w:rPr>
      </w:pPr>
      <w:r w:rsidRPr="000F3BEC">
        <w:rPr>
          <w:sz w:val="22"/>
          <w:szCs w:val="22"/>
        </w:rPr>
        <w:t xml:space="preserve">                                                                                                                                                                                                                                     </w:t>
      </w:r>
      <w:r w:rsidR="000D23F4" w:rsidRPr="000D23F4">
        <w:rPr>
          <w:sz w:val="22"/>
          <w:szCs w:val="22"/>
        </w:rPr>
        <w:t xml:space="preserve">                                                                                  </w:t>
      </w:r>
    </w:p>
    <w:p w14:paraId="0281180E" w14:textId="322F4107" w:rsidR="00656754" w:rsidRDefault="00AA0CB0" w:rsidP="00632D05">
      <w:pPr>
        <w:pStyle w:val="BodyText"/>
        <w:jc w:val="center"/>
        <w:rPr>
          <w:sz w:val="22"/>
          <w:szCs w:val="22"/>
        </w:rPr>
      </w:pPr>
      <w:r w:rsidRPr="00632D05">
        <w:rPr>
          <w:sz w:val="22"/>
          <w:szCs w:val="22"/>
        </w:rPr>
        <w:t>Gamba</w:t>
      </w:r>
      <w:r w:rsidR="00632D05" w:rsidRPr="00632D05">
        <w:rPr>
          <w:sz w:val="22"/>
          <w:szCs w:val="22"/>
        </w:rPr>
        <w:t>r</w:t>
      </w:r>
      <w:r w:rsidR="00B40637">
        <w:rPr>
          <w:sz w:val="22"/>
          <w:szCs w:val="22"/>
        </w:rPr>
        <w:t xml:space="preserve"> </w:t>
      </w:r>
      <w:r w:rsidR="00632D05">
        <w:rPr>
          <w:sz w:val="22"/>
          <w:szCs w:val="22"/>
        </w:rPr>
        <w:t xml:space="preserve">1. </w:t>
      </w:r>
      <w:r w:rsidRPr="00632D05">
        <w:rPr>
          <w:sz w:val="22"/>
          <w:szCs w:val="22"/>
        </w:rPr>
        <w:t>Lokasi</w:t>
      </w:r>
      <w:r w:rsidR="002E1728">
        <w:rPr>
          <w:sz w:val="22"/>
          <w:szCs w:val="22"/>
        </w:rPr>
        <w:t xml:space="preserve"> </w:t>
      </w:r>
      <w:r w:rsidRPr="00632D05">
        <w:rPr>
          <w:sz w:val="22"/>
          <w:szCs w:val="22"/>
        </w:rPr>
        <w:t xml:space="preserve">Penelitian </w:t>
      </w:r>
      <w:r w:rsidR="00B40637">
        <w:rPr>
          <w:sz w:val="22"/>
          <w:szCs w:val="22"/>
        </w:rPr>
        <w:t>Stasiun LRT DJKA</w:t>
      </w:r>
    </w:p>
    <w:p w14:paraId="3726F149" w14:textId="38DF9602" w:rsidR="004B0BE2" w:rsidRDefault="00964333" w:rsidP="007F623C">
      <w:pPr>
        <w:pStyle w:val="BodyText"/>
        <w:spacing w:before="173" w:line="276" w:lineRule="auto"/>
        <w:ind w:right="-1" w:firstLine="720"/>
        <w:jc w:val="both"/>
        <w:rPr>
          <w:sz w:val="22"/>
          <w:szCs w:val="22"/>
        </w:rPr>
      </w:pPr>
      <w:r>
        <w:lastRenderedPageBreak/>
        <w:t xml:space="preserve"> </w:t>
      </w:r>
      <w:r w:rsidR="007F623C" w:rsidRPr="00443F09">
        <w:rPr>
          <w:sz w:val="22"/>
          <w:szCs w:val="22"/>
        </w:rPr>
        <w:t>Penelitian di mulai dari tahapan prasurvey, studi literatur dan pengumpulan data, dan di lanjutkan dengan perhitungan dan analisi</w:t>
      </w:r>
      <w:r w:rsidR="007F623C">
        <w:rPr>
          <w:sz w:val="22"/>
          <w:szCs w:val="22"/>
        </w:rPr>
        <w:t>s</w:t>
      </w:r>
      <w:r w:rsidR="007F623C" w:rsidRPr="00443F09">
        <w:rPr>
          <w:sz w:val="22"/>
          <w:szCs w:val="22"/>
        </w:rPr>
        <w:t xml:space="preserve"> data. Data</w:t>
      </w:r>
      <w:r w:rsidR="007F623C">
        <w:rPr>
          <w:sz w:val="22"/>
          <w:szCs w:val="22"/>
        </w:rPr>
        <w:t xml:space="preserve"> </w:t>
      </w:r>
      <w:r w:rsidR="007F623C" w:rsidRPr="000D23F4">
        <w:rPr>
          <w:sz w:val="22"/>
          <w:szCs w:val="22"/>
        </w:rPr>
        <w:t xml:space="preserve">primer penelitian ini berupa data </w:t>
      </w:r>
      <w:r w:rsidR="007F623C">
        <w:rPr>
          <w:sz w:val="22"/>
          <w:szCs w:val="22"/>
        </w:rPr>
        <w:t xml:space="preserve">minat kesukaan masyarakat terhadap pengembangan fasilitas </w:t>
      </w:r>
      <w:r w:rsidR="007F623C" w:rsidRPr="0052755A">
        <w:rPr>
          <w:i/>
          <w:iCs/>
          <w:sz w:val="22"/>
          <w:szCs w:val="22"/>
        </w:rPr>
        <w:t>Park and Ride</w:t>
      </w:r>
      <w:r w:rsidR="007F623C">
        <w:rPr>
          <w:i/>
          <w:iCs/>
          <w:sz w:val="22"/>
          <w:szCs w:val="22"/>
        </w:rPr>
        <w:t xml:space="preserve">, </w:t>
      </w:r>
      <w:r w:rsidR="007F623C">
        <w:rPr>
          <w:sz w:val="22"/>
          <w:szCs w:val="22"/>
        </w:rPr>
        <w:t xml:space="preserve">keinginan membayar parkir dengan konsep </w:t>
      </w:r>
      <w:r w:rsidR="007F623C" w:rsidRPr="004274DD">
        <w:rPr>
          <w:i/>
          <w:iCs/>
          <w:sz w:val="22"/>
          <w:szCs w:val="22"/>
        </w:rPr>
        <w:t>Park and Ride</w:t>
      </w:r>
      <w:r w:rsidR="007F623C">
        <w:rPr>
          <w:i/>
          <w:iCs/>
          <w:sz w:val="22"/>
          <w:szCs w:val="22"/>
        </w:rPr>
        <w:t xml:space="preserve">, </w:t>
      </w:r>
      <w:r w:rsidR="007F623C">
        <w:rPr>
          <w:sz w:val="22"/>
          <w:szCs w:val="22"/>
        </w:rPr>
        <w:t>karakteristik sosial ekonomi dan karakteristik perjalanan penumpang antara lain: rentang usia, latar pendidikan, pendapatan, pengeluaran, pekerjaan, kepemilikan kendaraan, alasan perjalanan, lokasi asal dan tujuan perjalanan penumpang.</w:t>
      </w:r>
      <w:r w:rsidR="007F623C">
        <w:rPr>
          <w:sz w:val="22"/>
          <w:szCs w:val="22"/>
        </w:rPr>
        <w:t xml:space="preserve"> </w:t>
      </w:r>
      <w:r w:rsidRPr="007F623C">
        <w:rPr>
          <w:sz w:val="22"/>
          <w:szCs w:val="22"/>
        </w:rPr>
        <w:t xml:space="preserve">Adapun langkah-langkah pada penelitian ini adalah dari pengenalan masalah, pengumpulan data, analisis data sampai mendapatkan hasil dari analisis data serta kesimpulan dan saran. Langkah pertama yang dilakukan adalah mengidentifikasi permasalahan yang akan diangkat dalam penelitian ini, kemudian melakukan survei pendahuluan untuk mengetahui jumlah sampel </w:t>
      </w:r>
      <w:r w:rsidR="00A07313" w:rsidRPr="007F623C">
        <w:rPr>
          <w:sz w:val="22"/>
          <w:szCs w:val="22"/>
        </w:rPr>
        <w:t xml:space="preserve">yang diiringi </w:t>
      </w:r>
      <w:r w:rsidRPr="007F623C">
        <w:rPr>
          <w:sz w:val="22"/>
          <w:szCs w:val="22"/>
        </w:rPr>
        <w:t>dengan studi literatur berupa landasan teori, metode yang akan digunakan untuk pengolahan data atau dalam melakukan analisa. Selanjutnya menentukan tujuan penelitian, pengumpulan data primer dan data sekunder lalu dilakukan rekapitulasi data dan analisis data. Dalam tahap menganalisis data digunakan aplikasi SPSS 27.0.</w:t>
      </w:r>
    </w:p>
    <w:p w14:paraId="3B51A5FF" w14:textId="77777777" w:rsidR="007F623C" w:rsidRPr="007F623C" w:rsidRDefault="007F623C" w:rsidP="007F623C">
      <w:pPr>
        <w:pStyle w:val="BodyText"/>
        <w:spacing w:before="173" w:line="276" w:lineRule="auto"/>
        <w:ind w:right="-1" w:firstLine="720"/>
        <w:jc w:val="both"/>
        <w:rPr>
          <w:sz w:val="12"/>
          <w:szCs w:val="12"/>
        </w:rPr>
      </w:pPr>
    </w:p>
    <w:p w14:paraId="1DEFE859" w14:textId="77777777" w:rsidR="000C7B01" w:rsidRDefault="000C7B01" w:rsidP="00BA6D7E">
      <w:pPr>
        <w:rPr>
          <w:b/>
        </w:rPr>
      </w:pPr>
    </w:p>
    <w:p w14:paraId="4D9C93FB" w14:textId="68CA6238" w:rsidR="00656754" w:rsidRPr="00026E79" w:rsidRDefault="009F078A" w:rsidP="003A0CD6">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6FB0C77F" w14:textId="072565D4" w:rsidR="00C8240E" w:rsidRDefault="00C8240E" w:rsidP="008776D8">
      <w:pPr>
        <w:widowControl/>
        <w:tabs>
          <w:tab w:val="left" w:pos="851"/>
          <w:tab w:val="left" w:pos="1843"/>
          <w:tab w:val="left" w:pos="3119"/>
        </w:tabs>
        <w:autoSpaceDE/>
        <w:autoSpaceDN/>
        <w:spacing w:after="200" w:line="276" w:lineRule="auto"/>
        <w:contextualSpacing/>
        <w:jc w:val="both"/>
        <w:rPr>
          <w:rFonts w:eastAsia="SimSun"/>
          <w:b/>
        </w:rPr>
      </w:pPr>
    </w:p>
    <w:p w14:paraId="3DBA05A6" w14:textId="069E2F7F" w:rsidR="00DD73AD" w:rsidRDefault="003C5168" w:rsidP="003C5168">
      <w:pPr>
        <w:widowControl/>
        <w:autoSpaceDE/>
        <w:autoSpaceDN/>
        <w:spacing w:after="200" w:line="276" w:lineRule="auto"/>
        <w:ind w:firstLine="426"/>
        <w:contextualSpacing/>
        <w:jc w:val="both"/>
      </w:pPr>
      <w:r>
        <w:rPr>
          <w:rFonts w:eastAsia="SimSun"/>
          <w:bCs/>
        </w:rPr>
        <w:t xml:space="preserve"> </w:t>
      </w:r>
      <w:r>
        <w:rPr>
          <w:rFonts w:eastAsia="SimSun"/>
          <w:bCs/>
        </w:rPr>
        <w:tab/>
      </w:r>
      <w:r w:rsidR="004933CE">
        <w:rPr>
          <w:rFonts w:eastAsia="SimSun"/>
          <w:bCs/>
        </w:rPr>
        <w:t>Studi penelitian ini dilakukan pada tanggal 29 Juli 2023 pada waktu pagi dan sore hari.</w:t>
      </w:r>
      <w:r w:rsidR="008F5283">
        <w:rPr>
          <w:rFonts w:eastAsia="SimSun"/>
          <w:bCs/>
        </w:rPr>
        <w:t xml:space="preserve"> Dengan bantuan beberapa surveyor, para responden di wawancarai dan menjawab pertanyaan dalam bentuk kuesioner. Selanjutnya pengolahan data dalam penelitian ini menggunakan teknik analisis statistic deskriptif</w:t>
      </w:r>
      <w:r w:rsidR="00D97F13">
        <w:rPr>
          <w:rFonts w:eastAsia="SimSun"/>
          <w:bCs/>
        </w:rPr>
        <w:t xml:space="preserve"> dan tabulasi silang. Pengambilan responden dipilih secara acak terhadap penumpang moda transportasi LRT </w:t>
      </w:r>
      <w:r w:rsidR="00D97F13" w:rsidRPr="009B3214">
        <w:rPr>
          <w:rFonts w:eastAsia="SimSun"/>
          <w:bCs/>
        </w:rPr>
        <w:t>(</w:t>
      </w:r>
      <w:r w:rsidR="00D97F13" w:rsidRPr="009B3214">
        <w:rPr>
          <w:rFonts w:eastAsia="SimSun"/>
          <w:bCs/>
          <w:i/>
          <w:iCs/>
        </w:rPr>
        <w:t>Random Sampling</w:t>
      </w:r>
      <w:r w:rsidR="00D97F13" w:rsidRPr="009B3214">
        <w:rPr>
          <w:rFonts w:eastAsia="SimSun"/>
          <w:bCs/>
        </w:rPr>
        <w:t xml:space="preserve">). </w:t>
      </w:r>
      <w:r w:rsidR="001459CE" w:rsidRPr="009B3214">
        <w:rPr>
          <w:rFonts w:eastAsia="SimSun"/>
          <w:bCs/>
        </w:rPr>
        <w:t xml:space="preserve">Menurut </w:t>
      </w:r>
      <w:r w:rsidR="00D97F13" w:rsidRPr="009B3214">
        <w:rPr>
          <w:rFonts w:eastAsia="SimSun"/>
          <w:bCs/>
        </w:rPr>
        <w:t>data rekapitulasi jumlah penumpang di stasiun LRT DJKA</w:t>
      </w:r>
      <w:r w:rsidR="001459CE" w:rsidRPr="009B3214">
        <w:rPr>
          <w:rFonts w:eastAsia="SimSun"/>
          <w:bCs/>
        </w:rPr>
        <w:t xml:space="preserve"> yang bersumber dari </w:t>
      </w:r>
      <w:r w:rsidR="001459CE" w:rsidRPr="009B3214">
        <w:t>Balai Pengelola Kereta Api Ringan Sumatera Selatan (BPKARSS)</w:t>
      </w:r>
      <w:r w:rsidR="00D97F13" w:rsidRPr="009B3214">
        <w:rPr>
          <w:rFonts w:eastAsia="SimSun"/>
          <w:bCs/>
        </w:rPr>
        <w:t xml:space="preserve"> diketahui bahwa </w:t>
      </w:r>
      <w:r w:rsidR="001459CE" w:rsidRPr="009B3214">
        <w:t xml:space="preserve">jumlah penumpang LRT tertinggi pada minggu pertama bulan April tahun 2023 berjumlah 1025 orang. Berdasarkan data tersebut maka ditentukan jumlah responden sebanyak 100 orang dengan menggunakan perhitungan rumus </w:t>
      </w:r>
      <w:r w:rsidR="001459CE" w:rsidRPr="009B3214">
        <w:rPr>
          <w:i/>
          <w:iCs/>
        </w:rPr>
        <w:t>Slovin</w:t>
      </w:r>
      <w:r w:rsidR="00A746AF" w:rsidRPr="009B3214">
        <w:rPr>
          <w:i/>
          <w:iCs/>
        </w:rPr>
        <w:t xml:space="preserve">. </w:t>
      </w:r>
      <w:r w:rsidR="00A746AF" w:rsidRPr="009B3214">
        <w:t>Berikut ini persamaan matematis</w:t>
      </w:r>
      <w:r w:rsidR="00DD73AD" w:rsidRPr="009B3214">
        <w:t xml:space="preserve"> yang </w:t>
      </w:r>
      <w:r w:rsidR="007F623C" w:rsidRPr="009B3214">
        <w:t>digunakan:</w:t>
      </w:r>
    </w:p>
    <w:p w14:paraId="2DD0035B" w14:textId="77777777" w:rsidR="00F778A8" w:rsidRPr="009B3214" w:rsidRDefault="00F778A8" w:rsidP="003C5168">
      <w:pPr>
        <w:widowControl/>
        <w:autoSpaceDE/>
        <w:autoSpaceDN/>
        <w:spacing w:after="200" w:line="276" w:lineRule="auto"/>
        <w:ind w:firstLine="426"/>
        <w:contextualSpacing/>
        <w:jc w:val="both"/>
      </w:pPr>
    </w:p>
    <w:p w14:paraId="0232072A" w14:textId="28058D6D" w:rsidR="00B576A6" w:rsidRPr="00B576A6" w:rsidRDefault="00B576A6" w:rsidP="009B3214">
      <w:pPr>
        <w:spacing w:line="276" w:lineRule="auto"/>
        <w:rPr>
          <w:rFonts w:eastAsiaTheme="minorEastAsia"/>
          <w:sz w:val="24"/>
          <w:szCs w:val="24"/>
        </w:rPr>
      </w:pPr>
      <w:bookmarkStart w:id="2" w:name="_Hlk140563092"/>
      <m:oMathPara>
        <m:oMathParaPr>
          <m:jc m:val="center"/>
        </m:oMathParaPr>
        <m:oMath>
          <m:r>
            <w:rPr>
              <w:rFonts w:ascii="Cambria Math" w:hAnsi="Cambria Math"/>
              <w:sz w:val="20"/>
              <w:szCs w:val="20"/>
            </w:rPr>
            <m:t xml:space="preserve">n= </m:t>
          </m:r>
          <m:f>
            <m:fPr>
              <m:ctrlPr>
                <w:rPr>
                  <w:rFonts w:ascii="Cambria Math" w:hAnsi="Cambria Math"/>
                  <w:i/>
                  <w:sz w:val="20"/>
                  <w:szCs w:val="20"/>
                </w:rPr>
              </m:ctrlPr>
            </m:fPr>
            <m:num>
              <m:r>
                <w:rPr>
                  <w:rFonts w:ascii="Cambria Math" w:hAnsi="Cambria Math"/>
                  <w:sz w:val="20"/>
                  <w:szCs w:val="20"/>
                </w:rPr>
                <m:t>N</m:t>
              </m:r>
            </m:num>
            <m:den>
              <m:r>
                <w:rPr>
                  <w:rFonts w:ascii="Cambria Math" w:hAnsi="Cambria Math"/>
                  <w:sz w:val="20"/>
                  <w:szCs w:val="20"/>
                </w:rPr>
                <m:t>1+N</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e</m:t>
                      </m:r>
                    </m:e>
                  </m:d>
                </m:e>
                <m:sup>
                  <m:r>
                    <w:rPr>
                      <w:rFonts w:ascii="Cambria Math" w:hAnsi="Cambria Math"/>
                      <w:sz w:val="20"/>
                      <w:szCs w:val="20"/>
                    </w:rPr>
                    <m:t xml:space="preserve">2 </m:t>
                  </m:r>
                </m:sup>
              </m:sSup>
            </m:den>
          </m:f>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1025</m:t>
              </m:r>
            </m:num>
            <m:den>
              <m:r>
                <w:rPr>
                  <w:rFonts w:ascii="Cambria Math" w:hAnsi="Cambria Math"/>
                  <w:sz w:val="20"/>
                  <w:szCs w:val="20"/>
                </w:rPr>
                <m:t>1+1025</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0,10</m:t>
                      </m:r>
                    </m:e>
                  </m:d>
                </m:e>
                <m:sup>
                  <m:r>
                    <w:rPr>
                      <w:rFonts w:ascii="Cambria Math" w:hAnsi="Cambria Math"/>
                      <w:sz w:val="20"/>
                      <w:szCs w:val="20"/>
                    </w:rPr>
                    <m:t xml:space="preserve">2 </m:t>
                  </m:r>
                </m:sup>
              </m:sSup>
            </m:den>
          </m:f>
          <m:r>
            <w:rPr>
              <w:rFonts w:ascii="Cambria Math" w:hAnsi="Cambria Math"/>
              <w:sz w:val="20"/>
              <w:szCs w:val="20"/>
            </w:rPr>
            <m:t>=91,11 dibulatk</m:t>
          </m:r>
          <m:r>
            <w:rPr>
              <w:rFonts w:ascii="Cambria Math" w:hAnsi="Cambria Math"/>
              <w:sz w:val="20"/>
              <w:szCs w:val="20"/>
            </w:rPr>
            <m:t>a</m:t>
          </m:r>
          <m:r>
            <w:rPr>
              <w:rFonts w:ascii="Cambria Math" w:hAnsi="Cambria Math"/>
              <w:sz w:val="20"/>
              <w:szCs w:val="20"/>
            </w:rPr>
            <m:t>n</m:t>
          </m:r>
          <m:r>
            <w:rPr>
              <w:rFonts w:ascii="Cambria Math" w:hAnsi="Cambria Math"/>
              <w:sz w:val="20"/>
              <w:szCs w:val="20"/>
            </w:rPr>
            <m:t xml:space="preserve"> men</m:t>
          </m:r>
          <m:r>
            <w:rPr>
              <w:rFonts w:ascii="Cambria Math" w:hAnsi="Cambria Math"/>
              <w:sz w:val="20"/>
              <w:szCs w:val="20"/>
            </w:rPr>
            <m:t>jadi 100 sampel</m:t>
          </m:r>
        </m:oMath>
      </m:oMathPara>
    </w:p>
    <w:bookmarkEnd w:id="2"/>
    <w:p w14:paraId="35EEBEBF" w14:textId="77777777" w:rsidR="007F623C" w:rsidRDefault="007F623C" w:rsidP="009B3214">
      <w:pPr>
        <w:widowControl/>
        <w:tabs>
          <w:tab w:val="left" w:pos="851"/>
          <w:tab w:val="left" w:pos="1843"/>
          <w:tab w:val="left" w:pos="3119"/>
        </w:tabs>
        <w:autoSpaceDE/>
        <w:autoSpaceDN/>
        <w:spacing w:after="200" w:line="276" w:lineRule="auto"/>
        <w:contextualSpacing/>
        <w:jc w:val="both"/>
      </w:pPr>
    </w:p>
    <w:p w14:paraId="656523DC" w14:textId="79E1D343" w:rsidR="004933CE" w:rsidRPr="009B3214" w:rsidRDefault="007F623C" w:rsidP="009B3214">
      <w:pPr>
        <w:widowControl/>
        <w:tabs>
          <w:tab w:val="left" w:pos="851"/>
          <w:tab w:val="left" w:pos="1843"/>
          <w:tab w:val="left" w:pos="3119"/>
        </w:tabs>
        <w:autoSpaceDE/>
        <w:autoSpaceDN/>
        <w:spacing w:after="200" w:line="276" w:lineRule="auto"/>
        <w:contextualSpacing/>
        <w:jc w:val="both"/>
      </w:pPr>
      <w:r w:rsidRPr="009B3214">
        <w:t>Keterangan:</w:t>
      </w:r>
    </w:p>
    <w:p w14:paraId="27A3314E" w14:textId="70E83A45" w:rsidR="00B576A6" w:rsidRPr="009B3214" w:rsidRDefault="00B576A6" w:rsidP="009B3214">
      <w:pPr>
        <w:widowControl/>
        <w:tabs>
          <w:tab w:val="left" w:pos="851"/>
          <w:tab w:val="left" w:pos="1843"/>
          <w:tab w:val="left" w:pos="3119"/>
        </w:tabs>
        <w:autoSpaceDE/>
        <w:autoSpaceDN/>
        <w:spacing w:after="200" w:line="276" w:lineRule="auto"/>
        <w:contextualSpacing/>
        <w:jc w:val="both"/>
      </w:pPr>
      <w:r w:rsidRPr="009B3214">
        <w:t xml:space="preserve">n </w:t>
      </w:r>
      <w:r w:rsidRPr="009B3214">
        <w:tab/>
        <w:t>= Jumlah Sampel</w:t>
      </w:r>
    </w:p>
    <w:p w14:paraId="6DE6CF7C" w14:textId="797FE98D" w:rsidR="00B576A6" w:rsidRPr="009B3214" w:rsidRDefault="00B576A6" w:rsidP="009B3214">
      <w:pPr>
        <w:widowControl/>
        <w:tabs>
          <w:tab w:val="left" w:pos="851"/>
          <w:tab w:val="left" w:pos="1843"/>
          <w:tab w:val="left" w:pos="3119"/>
        </w:tabs>
        <w:autoSpaceDE/>
        <w:autoSpaceDN/>
        <w:spacing w:after="200" w:line="276" w:lineRule="auto"/>
        <w:contextualSpacing/>
        <w:jc w:val="both"/>
      </w:pPr>
      <w:r w:rsidRPr="009B3214">
        <w:t>N</w:t>
      </w:r>
      <w:r w:rsidRPr="009B3214">
        <w:tab/>
        <w:t>= Ukuran Populasi</w:t>
      </w:r>
    </w:p>
    <w:p w14:paraId="17609FB8" w14:textId="5DDFB119" w:rsidR="00B63421" w:rsidRPr="009B3214" w:rsidRDefault="00B63421" w:rsidP="009B3214">
      <w:pPr>
        <w:widowControl/>
        <w:tabs>
          <w:tab w:val="left" w:pos="851"/>
          <w:tab w:val="left" w:pos="1843"/>
          <w:tab w:val="left" w:pos="3119"/>
        </w:tabs>
        <w:autoSpaceDE/>
        <w:autoSpaceDN/>
        <w:spacing w:after="200" w:line="276" w:lineRule="auto"/>
        <w:contextualSpacing/>
        <w:jc w:val="both"/>
      </w:pPr>
      <w:r w:rsidRPr="009B3214">
        <w:t>e</w:t>
      </w:r>
      <w:r w:rsidR="00B576A6" w:rsidRPr="009B3214">
        <w:tab/>
        <w:t xml:space="preserve">= </w:t>
      </w:r>
      <w:r w:rsidRPr="009B3214">
        <w:t xml:space="preserve">Persentase kelonggaran ketidaktelitian peneliti karena kasalahan sampel yang masih bisa </w:t>
      </w:r>
    </w:p>
    <w:p w14:paraId="0EE2D592" w14:textId="01AC2693" w:rsidR="00B576A6" w:rsidRPr="009B3214" w:rsidRDefault="00B63421" w:rsidP="009B3214">
      <w:pPr>
        <w:widowControl/>
        <w:tabs>
          <w:tab w:val="left" w:pos="851"/>
          <w:tab w:val="left" w:pos="1843"/>
          <w:tab w:val="left" w:pos="3119"/>
        </w:tabs>
        <w:autoSpaceDE/>
        <w:autoSpaceDN/>
        <w:spacing w:after="200" w:line="276" w:lineRule="auto"/>
        <w:contextualSpacing/>
        <w:jc w:val="both"/>
      </w:pPr>
      <w:r w:rsidRPr="009B3214">
        <w:t xml:space="preserve"> </w:t>
      </w:r>
      <w:r w:rsidRPr="009B3214">
        <w:tab/>
        <w:t xml:space="preserve">   ditoleransi 10%</w:t>
      </w:r>
    </w:p>
    <w:p w14:paraId="5CFFA7CC" w14:textId="77777777" w:rsidR="00A746AF" w:rsidRPr="009B3214" w:rsidRDefault="00A746AF" w:rsidP="009B3214">
      <w:pPr>
        <w:widowControl/>
        <w:tabs>
          <w:tab w:val="left" w:pos="851"/>
          <w:tab w:val="left" w:pos="1843"/>
          <w:tab w:val="left" w:pos="3119"/>
        </w:tabs>
        <w:autoSpaceDE/>
        <w:autoSpaceDN/>
        <w:spacing w:after="200" w:line="276" w:lineRule="auto"/>
        <w:contextualSpacing/>
        <w:jc w:val="both"/>
        <w:rPr>
          <w:rFonts w:eastAsia="SimSun"/>
          <w:bCs/>
        </w:rPr>
      </w:pPr>
    </w:p>
    <w:p w14:paraId="4F8C669D" w14:textId="0162EB28" w:rsidR="00B63421" w:rsidRPr="009B3214" w:rsidRDefault="00B63421" w:rsidP="009B3214">
      <w:pPr>
        <w:widowControl/>
        <w:tabs>
          <w:tab w:val="left" w:pos="851"/>
          <w:tab w:val="left" w:pos="1843"/>
          <w:tab w:val="left" w:pos="3119"/>
        </w:tabs>
        <w:autoSpaceDE/>
        <w:autoSpaceDN/>
        <w:spacing w:after="200" w:line="276" w:lineRule="auto"/>
        <w:contextualSpacing/>
        <w:jc w:val="both"/>
        <w:rPr>
          <w:rFonts w:eastAsia="SimSun"/>
          <w:bCs/>
        </w:rPr>
      </w:pPr>
      <w:r w:rsidRPr="009B3214">
        <w:rPr>
          <w:rFonts w:eastAsia="SimSun"/>
          <w:bCs/>
        </w:rPr>
        <w:t xml:space="preserve">Berdasarkan hasil survey diperoleh data karakteristik sosial ekonomi dan karakteristik perjalanan penumpang LRT yang akan disajikan pada tabel berikut </w:t>
      </w:r>
      <w:r w:rsidR="007F623C" w:rsidRPr="009B3214">
        <w:rPr>
          <w:rFonts w:eastAsia="SimSun"/>
          <w:bCs/>
        </w:rPr>
        <w:t>ini:</w:t>
      </w:r>
    </w:p>
    <w:p w14:paraId="316474B2" w14:textId="77777777" w:rsidR="00B63421" w:rsidRDefault="00B63421" w:rsidP="008776D8">
      <w:pPr>
        <w:widowControl/>
        <w:tabs>
          <w:tab w:val="left" w:pos="851"/>
          <w:tab w:val="left" w:pos="1843"/>
          <w:tab w:val="left" w:pos="3119"/>
        </w:tabs>
        <w:autoSpaceDE/>
        <w:autoSpaceDN/>
        <w:spacing w:after="200" w:line="276" w:lineRule="auto"/>
        <w:contextualSpacing/>
        <w:jc w:val="both"/>
        <w:rPr>
          <w:rFonts w:eastAsia="SimSun"/>
          <w:bCs/>
        </w:rPr>
      </w:pPr>
    </w:p>
    <w:p w14:paraId="53253112" w14:textId="02032230" w:rsidR="00B63421" w:rsidRPr="0045724D" w:rsidRDefault="00B63421" w:rsidP="008776D8">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2D38D5">
        <w:rPr>
          <w:rFonts w:eastAsia="SimSun"/>
          <w:bCs/>
          <w:sz w:val="20"/>
          <w:szCs w:val="20"/>
        </w:rPr>
        <w:t xml:space="preserve">Tabel </w:t>
      </w:r>
      <w:r w:rsidR="001A5EA7" w:rsidRPr="002D38D5">
        <w:rPr>
          <w:rFonts w:eastAsia="SimSun"/>
          <w:bCs/>
          <w:sz w:val="20"/>
          <w:szCs w:val="20"/>
        </w:rPr>
        <w:t>1. Karakteristik</w:t>
      </w:r>
      <w:r w:rsidR="001A5EA7" w:rsidRPr="0045724D">
        <w:rPr>
          <w:rFonts w:eastAsia="SimSun"/>
          <w:bCs/>
          <w:sz w:val="20"/>
          <w:szCs w:val="20"/>
        </w:rPr>
        <w:t xml:space="preserve"> Sosial Ekonomi Penumpang</w:t>
      </w:r>
    </w:p>
    <w:tbl>
      <w:tblPr>
        <w:tblStyle w:val="PlainTable2"/>
        <w:tblW w:w="5000" w:type="pct"/>
        <w:tblLook w:val="04A0" w:firstRow="1" w:lastRow="0" w:firstColumn="1" w:lastColumn="0" w:noHBand="0" w:noVBand="1"/>
      </w:tblPr>
      <w:tblGrid>
        <w:gridCol w:w="595"/>
        <w:gridCol w:w="2383"/>
        <w:gridCol w:w="2354"/>
        <w:gridCol w:w="2092"/>
        <w:gridCol w:w="2146"/>
      </w:tblGrid>
      <w:tr w:rsidR="00E070D6" w14:paraId="463CBF1F" w14:textId="77777777" w:rsidTr="00E0631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 w:type="pct"/>
          </w:tcPr>
          <w:p w14:paraId="168E4E01" w14:textId="6EF04806" w:rsidR="00E070D6" w:rsidRPr="0045724D" w:rsidRDefault="00E070D6" w:rsidP="00E070D6">
            <w:pPr>
              <w:widowControl/>
              <w:tabs>
                <w:tab w:val="left" w:pos="851"/>
                <w:tab w:val="left" w:pos="1843"/>
                <w:tab w:val="left" w:pos="3119"/>
              </w:tabs>
              <w:autoSpaceDE/>
              <w:autoSpaceDN/>
              <w:spacing w:after="200" w:line="276" w:lineRule="auto"/>
              <w:contextualSpacing/>
              <w:jc w:val="center"/>
              <w:rPr>
                <w:rFonts w:eastAsia="SimSun"/>
                <w:b w:val="0"/>
                <w:sz w:val="20"/>
                <w:szCs w:val="20"/>
              </w:rPr>
            </w:pPr>
            <w:r>
              <w:rPr>
                <w:rFonts w:eastAsia="SimSun"/>
                <w:b w:val="0"/>
                <w:sz w:val="20"/>
                <w:szCs w:val="20"/>
              </w:rPr>
              <w:t>No.</w:t>
            </w:r>
          </w:p>
        </w:tc>
        <w:tc>
          <w:tcPr>
            <w:tcW w:w="1245" w:type="pct"/>
          </w:tcPr>
          <w:p w14:paraId="6316C4E1" w14:textId="33C48E27" w:rsidR="00E070D6" w:rsidRPr="0045724D" w:rsidRDefault="00E070D6" w:rsidP="00E070D6">
            <w:pPr>
              <w:widowControl/>
              <w:tabs>
                <w:tab w:val="left" w:pos="851"/>
                <w:tab w:val="left" w:pos="1843"/>
                <w:tab w:val="left" w:pos="3119"/>
              </w:tabs>
              <w:autoSpaceDE/>
              <w:autoSpaceDN/>
              <w:spacing w:after="200" w:line="276" w:lineRule="auto"/>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45724D">
              <w:rPr>
                <w:rFonts w:eastAsia="SimSun"/>
                <w:b w:val="0"/>
                <w:sz w:val="20"/>
                <w:szCs w:val="20"/>
              </w:rPr>
              <w:t>Variabel</w:t>
            </w:r>
          </w:p>
        </w:tc>
        <w:tc>
          <w:tcPr>
            <w:tcW w:w="1230" w:type="pct"/>
          </w:tcPr>
          <w:p w14:paraId="7B8BDA2E" w14:textId="19117B67" w:rsidR="00E070D6" w:rsidRPr="0045724D" w:rsidRDefault="00E070D6" w:rsidP="00E070D6">
            <w:pPr>
              <w:widowControl/>
              <w:tabs>
                <w:tab w:val="left" w:pos="851"/>
                <w:tab w:val="left" w:pos="1843"/>
                <w:tab w:val="left" w:pos="3119"/>
              </w:tabs>
              <w:autoSpaceDE/>
              <w:autoSpaceDN/>
              <w:spacing w:after="200" w:line="276" w:lineRule="auto"/>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45724D">
              <w:rPr>
                <w:rFonts w:eastAsia="SimSun"/>
                <w:b w:val="0"/>
                <w:sz w:val="20"/>
                <w:szCs w:val="20"/>
              </w:rPr>
              <w:t>Item</w:t>
            </w:r>
          </w:p>
        </w:tc>
        <w:tc>
          <w:tcPr>
            <w:tcW w:w="1093" w:type="pct"/>
          </w:tcPr>
          <w:p w14:paraId="3F3E0CE0" w14:textId="4EB7E826" w:rsidR="00E070D6" w:rsidRPr="00E070D6" w:rsidRDefault="00E070D6" w:rsidP="00E070D6">
            <w:pPr>
              <w:widowControl/>
              <w:tabs>
                <w:tab w:val="left" w:pos="851"/>
                <w:tab w:val="left" w:pos="1843"/>
                <w:tab w:val="left" w:pos="3119"/>
              </w:tabs>
              <w:autoSpaceDE/>
              <w:autoSpaceDN/>
              <w:spacing w:after="200" w:line="276" w:lineRule="auto"/>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E070D6">
              <w:rPr>
                <w:rFonts w:eastAsia="SimSun"/>
                <w:b w:val="0"/>
                <w:sz w:val="20"/>
                <w:szCs w:val="20"/>
              </w:rPr>
              <w:t>n</w:t>
            </w:r>
          </w:p>
        </w:tc>
        <w:tc>
          <w:tcPr>
            <w:tcW w:w="1121" w:type="pct"/>
          </w:tcPr>
          <w:p w14:paraId="4A80B215" w14:textId="0051C975" w:rsidR="00E070D6" w:rsidRPr="00E070D6" w:rsidRDefault="00E070D6" w:rsidP="00E070D6">
            <w:pPr>
              <w:widowControl/>
              <w:tabs>
                <w:tab w:val="left" w:pos="851"/>
                <w:tab w:val="left" w:pos="1843"/>
                <w:tab w:val="left" w:pos="3119"/>
              </w:tabs>
              <w:autoSpaceDE/>
              <w:autoSpaceDN/>
              <w:spacing w:after="200" w:line="276" w:lineRule="auto"/>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E070D6">
              <w:rPr>
                <w:rFonts w:eastAsia="SimSun"/>
                <w:b w:val="0"/>
                <w:sz w:val="20"/>
                <w:szCs w:val="20"/>
              </w:rPr>
              <w:t>%</w:t>
            </w:r>
          </w:p>
        </w:tc>
      </w:tr>
      <w:tr w:rsidR="00E070D6" w14:paraId="52FA810F" w14:textId="77777777" w:rsidTr="00E0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 w:type="pct"/>
            <w:vAlign w:val="center"/>
          </w:tcPr>
          <w:p w14:paraId="5033A7B2" w14:textId="462543A6"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1.</w:t>
            </w:r>
          </w:p>
        </w:tc>
        <w:tc>
          <w:tcPr>
            <w:tcW w:w="1245" w:type="pct"/>
            <w:vAlign w:val="center"/>
          </w:tcPr>
          <w:p w14:paraId="237CECE4" w14:textId="6C533C0D"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Rentang Usia</w:t>
            </w:r>
          </w:p>
        </w:tc>
        <w:tc>
          <w:tcPr>
            <w:tcW w:w="1230" w:type="pct"/>
          </w:tcPr>
          <w:p w14:paraId="612E7C8F" w14:textId="77777777"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15-18 tahun</w:t>
            </w:r>
          </w:p>
          <w:p w14:paraId="3679BC17" w14:textId="77777777"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19-25 tahun</w:t>
            </w:r>
          </w:p>
          <w:p w14:paraId="0FDEC378" w14:textId="77777777"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26-35 tahun</w:t>
            </w:r>
          </w:p>
          <w:p w14:paraId="4BAD60CB" w14:textId="77777777"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36-45 tahun</w:t>
            </w:r>
          </w:p>
          <w:p w14:paraId="0A98BE7F" w14:textId="01F4C460"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46-60 tahun</w:t>
            </w:r>
          </w:p>
        </w:tc>
        <w:tc>
          <w:tcPr>
            <w:tcW w:w="1093" w:type="pct"/>
          </w:tcPr>
          <w:p w14:paraId="07E944A8"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20</w:t>
            </w:r>
          </w:p>
          <w:p w14:paraId="0A0944BE"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30</w:t>
            </w:r>
          </w:p>
          <w:p w14:paraId="20BA3738"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21</w:t>
            </w:r>
          </w:p>
          <w:p w14:paraId="6697C963"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11</w:t>
            </w:r>
          </w:p>
          <w:p w14:paraId="20D0D58C" w14:textId="26F94FA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18</w:t>
            </w:r>
          </w:p>
        </w:tc>
        <w:tc>
          <w:tcPr>
            <w:tcW w:w="1121" w:type="pct"/>
          </w:tcPr>
          <w:p w14:paraId="6F3CB47B"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20%</w:t>
            </w:r>
          </w:p>
          <w:p w14:paraId="3F450B08"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30%</w:t>
            </w:r>
          </w:p>
          <w:p w14:paraId="41E78A8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21%</w:t>
            </w:r>
          </w:p>
          <w:p w14:paraId="2F5F47C9"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11%</w:t>
            </w:r>
          </w:p>
          <w:p w14:paraId="069D134F" w14:textId="7D8BFD5D"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18%</w:t>
            </w:r>
          </w:p>
        </w:tc>
      </w:tr>
      <w:tr w:rsidR="00E070D6" w14:paraId="56DF99B8" w14:textId="77777777" w:rsidTr="00E070D6">
        <w:tc>
          <w:tcPr>
            <w:cnfStyle w:val="001000000000" w:firstRow="0" w:lastRow="0" w:firstColumn="1" w:lastColumn="0" w:oddVBand="0" w:evenVBand="0" w:oddHBand="0" w:evenHBand="0" w:firstRowFirstColumn="0" w:firstRowLastColumn="0" w:lastRowFirstColumn="0" w:lastRowLastColumn="0"/>
            <w:tcW w:w="311" w:type="pct"/>
            <w:vAlign w:val="center"/>
          </w:tcPr>
          <w:p w14:paraId="0CFC13B9" w14:textId="2471C63C"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2.</w:t>
            </w:r>
          </w:p>
        </w:tc>
        <w:tc>
          <w:tcPr>
            <w:tcW w:w="1245" w:type="pct"/>
            <w:vAlign w:val="center"/>
          </w:tcPr>
          <w:p w14:paraId="6F36019A" w14:textId="68B543EF"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Pendidikan Terakhir</w:t>
            </w:r>
          </w:p>
        </w:tc>
        <w:tc>
          <w:tcPr>
            <w:tcW w:w="1230" w:type="pct"/>
          </w:tcPr>
          <w:p w14:paraId="451987DB" w14:textId="61D02A42" w:rsidR="00E070D6" w:rsidRPr="0045724D"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45724D">
              <w:rPr>
                <w:rFonts w:eastAsia="SimSun"/>
                <w:bCs/>
                <w:sz w:val="20"/>
                <w:szCs w:val="20"/>
              </w:rPr>
              <w:t>SMA/SMK</w:t>
            </w:r>
          </w:p>
          <w:p w14:paraId="05E85308" w14:textId="5543DA7B" w:rsidR="00E070D6" w:rsidRPr="0045724D"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45724D">
              <w:rPr>
                <w:rFonts w:eastAsia="SimSun"/>
                <w:bCs/>
                <w:sz w:val="20"/>
                <w:szCs w:val="20"/>
              </w:rPr>
              <w:t>Perguruan Tinggi</w:t>
            </w:r>
          </w:p>
        </w:tc>
        <w:tc>
          <w:tcPr>
            <w:tcW w:w="1093" w:type="pct"/>
          </w:tcPr>
          <w:p w14:paraId="0188C628"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61</w:t>
            </w:r>
          </w:p>
          <w:p w14:paraId="3CC6048A" w14:textId="1E5CAF58"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39</w:t>
            </w:r>
          </w:p>
        </w:tc>
        <w:tc>
          <w:tcPr>
            <w:tcW w:w="1121" w:type="pct"/>
          </w:tcPr>
          <w:p w14:paraId="71685A6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61%</w:t>
            </w:r>
          </w:p>
          <w:p w14:paraId="13A90989" w14:textId="760992C2"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39%</w:t>
            </w:r>
          </w:p>
        </w:tc>
      </w:tr>
      <w:tr w:rsidR="00E070D6" w14:paraId="3E16CF85" w14:textId="77777777" w:rsidTr="00E0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 w:type="pct"/>
            <w:vAlign w:val="center"/>
          </w:tcPr>
          <w:p w14:paraId="750C0CFF" w14:textId="0527DF69"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3.</w:t>
            </w:r>
          </w:p>
        </w:tc>
        <w:tc>
          <w:tcPr>
            <w:tcW w:w="1245" w:type="pct"/>
            <w:vAlign w:val="center"/>
          </w:tcPr>
          <w:p w14:paraId="5B191696" w14:textId="3D8D6943"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Pendapatan Perbulan</w:t>
            </w:r>
          </w:p>
        </w:tc>
        <w:tc>
          <w:tcPr>
            <w:tcW w:w="1230" w:type="pct"/>
          </w:tcPr>
          <w:p w14:paraId="3E56636C" w14:textId="03842BE4"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Kurang dari 1 Juta</w:t>
            </w:r>
          </w:p>
          <w:p w14:paraId="5AEB72C4" w14:textId="329DD7E6"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1 juta – 3 juta</w:t>
            </w:r>
          </w:p>
          <w:p w14:paraId="5250DF9C" w14:textId="60A2E95A"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3,1 juta – 6 juta</w:t>
            </w:r>
          </w:p>
          <w:p w14:paraId="44D1CAE2" w14:textId="6F456762"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6,1 juta – 8 juta</w:t>
            </w:r>
          </w:p>
          <w:p w14:paraId="6C846429" w14:textId="4223BFBE"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lastRenderedPageBreak/>
              <w:t xml:space="preserve">8,1 juta - 10 juta </w:t>
            </w:r>
          </w:p>
        </w:tc>
        <w:tc>
          <w:tcPr>
            <w:tcW w:w="1093" w:type="pct"/>
          </w:tcPr>
          <w:p w14:paraId="62315F91"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lastRenderedPageBreak/>
              <w:t>35</w:t>
            </w:r>
          </w:p>
          <w:p w14:paraId="2E19D07A"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30</w:t>
            </w:r>
          </w:p>
          <w:p w14:paraId="345C3576"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28</w:t>
            </w:r>
          </w:p>
          <w:p w14:paraId="1387D525"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5</w:t>
            </w:r>
          </w:p>
          <w:p w14:paraId="2E0379C6" w14:textId="5D08AC6E"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lastRenderedPageBreak/>
              <w:t>2</w:t>
            </w:r>
          </w:p>
        </w:tc>
        <w:tc>
          <w:tcPr>
            <w:tcW w:w="1121" w:type="pct"/>
          </w:tcPr>
          <w:p w14:paraId="0FAEAAEF"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lastRenderedPageBreak/>
              <w:t>35%</w:t>
            </w:r>
          </w:p>
          <w:p w14:paraId="328E050C"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30%</w:t>
            </w:r>
          </w:p>
          <w:p w14:paraId="29DA340C"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28%</w:t>
            </w:r>
          </w:p>
          <w:p w14:paraId="0216FD9B"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5%</w:t>
            </w:r>
          </w:p>
          <w:p w14:paraId="56636497" w14:textId="2A6443E8"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lastRenderedPageBreak/>
              <w:t>2%</w:t>
            </w:r>
          </w:p>
        </w:tc>
      </w:tr>
      <w:tr w:rsidR="00E070D6" w14:paraId="63A4E7C3" w14:textId="77777777" w:rsidTr="00E070D6">
        <w:tc>
          <w:tcPr>
            <w:cnfStyle w:val="001000000000" w:firstRow="0" w:lastRow="0" w:firstColumn="1" w:lastColumn="0" w:oddVBand="0" w:evenVBand="0" w:oddHBand="0" w:evenHBand="0" w:firstRowFirstColumn="0" w:firstRowLastColumn="0" w:lastRowFirstColumn="0" w:lastRowLastColumn="0"/>
            <w:tcW w:w="311" w:type="pct"/>
            <w:vAlign w:val="center"/>
          </w:tcPr>
          <w:p w14:paraId="5667D07D" w14:textId="0931D775"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lastRenderedPageBreak/>
              <w:t>4.</w:t>
            </w:r>
          </w:p>
        </w:tc>
        <w:tc>
          <w:tcPr>
            <w:tcW w:w="1245" w:type="pct"/>
            <w:vAlign w:val="center"/>
          </w:tcPr>
          <w:p w14:paraId="0C23F2EB" w14:textId="6A5B94C9"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rPr>
            </w:pPr>
            <w:r w:rsidRPr="00E070D6">
              <w:rPr>
                <w:rFonts w:eastAsia="SimSun"/>
                <w:bCs/>
                <w:sz w:val="20"/>
                <w:szCs w:val="20"/>
              </w:rPr>
              <w:t>Pengeluaran Biaya Transportasi Perbulan</w:t>
            </w:r>
          </w:p>
        </w:tc>
        <w:tc>
          <w:tcPr>
            <w:tcW w:w="1230" w:type="pct"/>
          </w:tcPr>
          <w:p w14:paraId="4CB8FB97" w14:textId="77777777" w:rsidR="00E070D6" w:rsidRPr="00AE6947"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AE6947">
              <w:rPr>
                <w:rFonts w:eastAsia="SimSun"/>
                <w:bCs/>
                <w:sz w:val="20"/>
                <w:szCs w:val="20"/>
              </w:rPr>
              <w:t>10 ribu – 100 ribu</w:t>
            </w:r>
          </w:p>
          <w:p w14:paraId="39D8E1BC" w14:textId="77777777" w:rsidR="00E070D6" w:rsidRPr="00AE6947"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AE6947">
              <w:rPr>
                <w:rFonts w:eastAsia="SimSun"/>
                <w:bCs/>
                <w:sz w:val="20"/>
                <w:szCs w:val="20"/>
              </w:rPr>
              <w:t>101 ribu – 200 ribu</w:t>
            </w:r>
          </w:p>
          <w:p w14:paraId="5A2ACD6D" w14:textId="01DD32C4" w:rsidR="00E070D6" w:rsidRPr="00AE6947"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AE6947">
              <w:rPr>
                <w:rFonts w:eastAsia="SimSun"/>
                <w:bCs/>
                <w:sz w:val="20"/>
                <w:szCs w:val="20"/>
              </w:rPr>
              <w:t>201 ribu – 300 ribu</w:t>
            </w:r>
          </w:p>
        </w:tc>
        <w:tc>
          <w:tcPr>
            <w:tcW w:w="1093" w:type="pct"/>
          </w:tcPr>
          <w:p w14:paraId="40B0D9FE"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38</w:t>
            </w:r>
          </w:p>
          <w:p w14:paraId="6DD9B5CD"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45</w:t>
            </w:r>
          </w:p>
          <w:p w14:paraId="3717C74F" w14:textId="7939DE03"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17</w:t>
            </w:r>
          </w:p>
        </w:tc>
        <w:tc>
          <w:tcPr>
            <w:tcW w:w="1121" w:type="pct"/>
          </w:tcPr>
          <w:p w14:paraId="752AEA8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38%</w:t>
            </w:r>
          </w:p>
          <w:p w14:paraId="6764356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45%</w:t>
            </w:r>
          </w:p>
          <w:p w14:paraId="2645ED14" w14:textId="11CAA86D"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17%</w:t>
            </w:r>
          </w:p>
        </w:tc>
      </w:tr>
      <w:tr w:rsidR="00E070D6" w14:paraId="2115DAEA" w14:textId="77777777" w:rsidTr="00E0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 w:type="pct"/>
            <w:vAlign w:val="center"/>
          </w:tcPr>
          <w:p w14:paraId="53EAA0F6" w14:textId="5CC74422"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5.</w:t>
            </w:r>
          </w:p>
        </w:tc>
        <w:tc>
          <w:tcPr>
            <w:tcW w:w="1245" w:type="pct"/>
            <w:vAlign w:val="center"/>
          </w:tcPr>
          <w:p w14:paraId="485C1954" w14:textId="67B633B5"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rPr>
            </w:pPr>
            <w:r w:rsidRPr="00E070D6">
              <w:rPr>
                <w:rFonts w:eastAsia="SimSun"/>
                <w:bCs/>
                <w:sz w:val="20"/>
                <w:szCs w:val="20"/>
              </w:rPr>
              <w:t>Moda Transportasi Menuju Stasiun LRT</w:t>
            </w:r>
          </w:p>
        </w:tc>
        <w:tc>
          <w:tcPr>
            <w:tcW w:w="1230" w:type="pct"/>
          </w:tcPr>
          <w:p w14:paraId="44E6419E" w14:textId="77777777" w:rsidR="00E070D6" w:rsidRPr="00261D3B"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261D3B">
              <w:rPr>
                <w:rFonts w:eastAsia="SimSun"/>
                <w:bCs/>
                <w:sz w:val="20"/>
                <w:szCs w:val="20"/>
              </w:rPr>
              <w:t>Transportasi Online</w:t>
            </w:r>
          </w:p>
          <w:p w14:paraId="507031CC" w14:textId="77777777" w:rsidR="00E070D6" w:rsidRPr="00261D3B"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261D3B">
              <w:rPr>
                <w:rFonts w:eastAsia="SimSun"/>
                <w:bCs/>
                <w:sz w:val="20"/>
                <w:szCs w:val="20"/>
              </w:rPr>
              <w:t>Mobil Pribadi</w:t>
            </w:r>
          </w:p>
          <w:p w14:paraId="7B33526C" w14:textId="77777777" w:rsidR="00E070D6" w:rsidRPr="00261D3B"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261D3B">
              <w:rPr>
                <w:rFonts w:eastAsia="SimSun"/>
                <w:bCs/>
                <w:sz w:val="20"/>
                <w:szCs w:val="20"/>
              </w:rPr>
              <w:t>Sepeda Motor Pribadi</w:t>
            </w:r>
          </w:p>
          <w:p w14:paraId="7AEDE7FA" w14:textId="77777777" w:rsidR="00E070D6" w:rsidRPr="00261D3B"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261D3B">
              <w:rPr>
                <w:rFonts w:eastAsia="SimSun"/>
                <w:bCs/>
                <w:sz w:val="20"/>
                <w:szCs w:val="20"/>
              </w:rPr>
              <w:t>Jalan Kaki/Sepeda</w:t>
            </w:r>
          </w:p>
          <w:p w14:paraId="10447E2A" w14:textId="13E94DA5" w:rsidR="00E070D6" w:rsidRPr="00AE6947"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rPr>
            </w:pPr>
            <w:r w:rsidRPr="00261D3B">
              <w:rPr>
                <w:rFonts w:eastAsia="SimSun"/>
                <w:bCs/>
                <w:sz w:val="20"/>
                <w:szCs w:val="20"/>
              </w:rPr>
              <w:t>Feeder</w:t>
            </w:r>
          </w:p>
        </w:tc>
        <w:tc>
          <w:tcPr>
            <w:tcW w:w="1093" w:type="pct"/>
          </w:tcPr>
          <w:p w14:paraId="6C6C1F54"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31</w:t>
            </w:r>
          </w:p>
          <w:p w14:paraId="0AFAC890"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17</w:t>
            </w:r>
          </w:p>
          <w:p w14:paraId="51ECF748"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45</w:t>
            </w:r>
          </w:p>
          <w:p w14:paraId="0AD75D20"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w:t>
            </w:r>
          </w:p>
          <w:p w14:paraId="2EA8D226" w14:textId="031C518C"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6</w:t>
            </w:r>
          </w:p>
        </w:tc>
        <w:tc>
          <w:tcPr>
            <w:tcW w:w="1121" w:type="pct"/>
          </w:tcPr>
          <w:p w14:paraId="7FEFB7B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31%</w:t>
            </w:r>
          </w:p>
          <w:p w14:paraId="36CE19D1"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17%</w:t>
            </w:r>
          </w:p>
          <w:p w14:paraId="5DE43E53"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45%</w:t>
            </w:r>
          </w:p>
          <w:p w14:paraId="342BEA91"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w:t>
            </w:r>
          </w:p>
          <w:p w14:paraId="1D92BAD2" w14:textId="0FF9623C"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6%</w:t>
            </w:r>
          </w:p>
        </w:tc>
      </w:tr>
      <w:tr w:rsidR="00E070D6" w14:paraId="38743E10" w14:textId="77777777" w:rsidTr="00E070D6">
        <w:tc>
          <w:tcPr>
            <w:cnfStyle w:val="001000000000" w:firstRow="0" w:lastRow="0" w:firstColumn="1" w:lastColumn="0" w:oddVBand="0" w:evenVBand="0" w:oddHBand="0" w:evenHBand="0" w:firstRowFirstColumn="0" w:firstRowLastColumn="0" w:lastRowFirstColumn="0" w:lastRowLastColumn="0"/>
            <w:tcW w:w="311" w:type="pct"/>
            <w:vAlign w:val="center"/>
          </w:tcPr>
          <w:p w14:paraId="5A1E6CFC" w14:textId="4E0AA201"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6.</w:t>
            </w:r>
          </w:p>
        </w:tc>
        <w:tc>
          <w:tcPr>
            <w:tcW w:w="1245" w:type="pct"/>
            <w:vAlign w:val="center"/>
          </w:tcPr>
          <w:p w14:paraId="5E7C0791" w14:textId="6B2DE105"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Jenis Pekerjaan</w:t>
            </w:r>
          </w:p>
        </w:tc>
        <w:tc>
          <w:tcPr>
            <w:tcW w:w="1230" w:type="pct"/>
          </w:tcPr>
          <w:p w14:paraId="0A7735AC" w14:textId="77777777"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Tidak Berkerja</w:t>
            </w:r>
          </w:p>
          <w:p w14:paraId="1A52B4D2" w14:textId="77777777"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Mahasiswa / Pelajar</w:t>
            </w:r>
          </w:p>
          <w:p w14:paraId="71EF8BA4" w14:textId="77777777"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PNS / TNI / POLRI</w:t>
            </w:r>
          </w:p>
          <w:p w14:paraId="0DCD0AFE" w14:textId="77777777"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Karyawan Swasta / BUMN</w:t>
            </w:r>
          </w:p>
          <w:p w14:paraId="573B273B" w14:textId="0E2B61DB"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Pengusaha</w:t>
            </w:r>
          </w:p>
        </w:tc>
        <w:tc>
          <w:tcPr>
            <w:tcW w:w="1093" w:type="pct"/>
          </w:tcPr>
          <w:p w14:paraId="32530014"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18</w:t>
            </w:r>
          </w:p>
          <w:p w14:paraId="3536C314"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31</w:t>
            </w:r>
          </w:p>
          <w:p w14:paraId="10E69881"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12</w:t>
            </w:r>
          </w:p>
          <w:p w14:paraId="7975563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22</w:t>
            </w:r>
          </w:p>
          <w:p w14:paraId="135CEF4F" w14:textId="25797584" w:rsidR="00E070D6" w:rsidRPr="00AE6947"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rPr>
            </w:pPr>
            <w:r w:rsidRPr="00E070D6">
              <w:rPr>
                <w:rFonts w:eastAsia="SimSun"/>
                <w:bCs/>
                <w:sz w:val="20"/>
                <w:szCs w:val="20"/>
              </w:rPr>
              <w:t>17</w:t>
            </w:r>
          </w:p>
        </w:tc>
        <w:tc>
          <w:tcPr>
            <w:tcW w:w="1121" w:type="pct"/>
          </w:tcPr>
          <w:p w14:paraId="2265EBA5" w14:textId="63BDFA01"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18</w:t>
            </w:r>
            <w:r>
              <w:rPr>
                <w:rFonts w:eastAsia="SimSun"/>
                <w:bCs/>
                <w:sz w:val="20"/>
                <w:szCs w:val="20"/>
              </w:rPr>
              <w:t>%</w:t>
            </w:r>
          </w:p>
          <w:p w14:paraId="3B0DCD04" w14:textId="0A2CDF52"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31</w:t>
            </w:r>
            <w:r>
              <w:rPr>
                <w:rFonts w:eastAsia="SimSun"/>
                <w:bCs/>
                <w:sz w:val="20"/>
                <w:szCs w:val="20"/>
              </w:rPr>
              <w:t>%</w:t>
            </w:r>
          </w:p>
          <w:p w14:paraId="1B7EF583" w14:textId="767FEFED"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12</w:t>
            </w:r>
            <w:r>
              <w:rPr>
                <w:rFonts w:eastAsia="SimSun"/>
                <w:bCs/>
                <w:sz w:val="20"/>
                <w:szCs w:val="20"/>
              </w:rPr>
              <w:t>%</w:t>
            </w:r>
          </w:p>
          <w:p w14:paraId="709D5B02" w14:textId="25245E92"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22</w:t>
            </w:r>
            <w:r>
              <w:rPr>
                <w:rFonts w:eastAsia="SimSun"/>
                <w:bCs/>
                <w:sz w:val="20"/>
                <w:szCs w:val="20"/>
              </w:rPr>
              <w:t>%</w:t>
            </w:r>
          </w:p>
          <w:p w14:paraId="6F555A40" w14:textId="7F4CCA19"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17</w:t>
            </w:r>
            <w:r>
              <w:rPr>
                <w:rFonts w:eastAsia="SimSun"/>
                <w:bCs/>
                <w:sz w:val="20"/>
                <w:szCs w:val="20"/>
              </w:rPr>
              <w:t>%</w:t>
            </w:r>
          </w:p>
        </w:tc>
      </w:tr>
      <w:tr w:rsidR="00E070D6" w14:paraId="71B642FC" w14:textId="77777777" w:rsidTr="00E0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 w:type="pct"/>
            <w:vAlign w:val="center"/>
          </w:tcPr>
          <w:p w14:paraId="4AF2C211" w14:textId="5BA6C437"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7.</w:t>
            </w:r>
          </w:p>
        </w:tc>
        <w:tc>
          <w:tcPr>
            <w:tcW w:w="1245" w:type="pct"/>
            <w:vAlign w:val="center"/>
          </w:tcPr>
          <w:p w14:paraId="5E7DCC8B" w14:textId="6284F6A7"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Waktu Tempuh Menuju Stasiun LRT</w:t>
            </w:r>
          </w:p>
        </w:tc>
        <w:tc>
          <w:tcPr>
            <w:tcW w:w="1230" w:type="pct"/>
          </w:tcPr>
          <w:p w14:paraId="42C209C8" w14:textId="77777777"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15 - 30 menit</w:t>
            </w:r>
          </w:p>
          <w:p w14:paraId="28FE0E0E" w14:textId="77777777"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31 - 40 menit</w:t>
            </w:r>
          </w:p>
          <w:p w14:paraId="356E051B" w14:textId="77777777"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41 - 50 menit</w:t>
            </w:r>
          </w:p>
          <w:p w14:paraId="58C6A45D" w14:textId="77777777"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51 - 60 menit</w:t>
            </w:r>
          </w:p>
          <w:p w14:paraId="1B1CDD72" w14:textId="579C6F88"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&gt; 60 menit</w:t>
            </w:r>
          </w:p>
        </w:tc>
        <w:tc>
          <w:tcPr>
            <w:tcW w:w="1093" w:type="pct"/>
          </w:tcPr>
          <w:p w14:paraId="0198DB3E"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76</w:t>
            </w:r>
          </w:p>
          <w:p w14:paraId="601F8F52"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11</w:t>
            </w:r>
          </w:p>
          <w:p w14:paraId="35CA26AA"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w:t>
            </w:r>
          </w:p>
          <w:p w14:paraId="273A1FF3"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w:t>
            </w:r>
          </w:p>
          <w:p w14:paraId="3D6815F0" w14:textId="7BE87F19"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5</w:t>
            </w:r>
          </w:p>
        </w:tc>
        <w:tc>
          <w:tcPr>
            <w:tcW w:w="1121" w:type="pct"/>
          </w:tcPr>
          <w:p w14:paraId="5A035203" w14:textId="318984F1"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76%</w:t>
            </w:r>
          </w:p>
          <w:p w14:paraId="4C6E2A69" w14:textId="03BDEB05"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11%</w:t>
            </w:r>
          </w:p>
          <w:p w14:paraId="395DD882" w14:textId="27EDCDA6"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w:t>
            </w:r>
          </w:p>
          <w:p w14:paraId="6047CF50" w14:textId="68F720EF"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w:t>
            </w:r>
          </w:p>
          <w:p w14:paraId="5D1E6284" w14:textId="45050233"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5%</w:t>
            </w:r>
          </w:p>
        </w:tc>
      </w:tr>
      <w:tr w:rsidR="00E070D6" w14:paraId="1CBB2C42" w14:textId="77777777" w:rsidTr="00E070D6">
        <w:tc>
          <w:tcPr>
            <w:cnfStyle w:val="001000000000" w:firstRow="0" w:lastRow="0" w:firstColumn="1" w:lastColumn="0" w:oddVBand="0" w:evenVBand="0" w:oddHBand="0" w:evenHBand="0" w:firstRowFirstColumn="0" w:firstRowLastColumn="0" w:lastRowFirstColumn="0" w:lastRowLastColumn="0"/>
            <w:tcW w:w="311" w:type="pct"/>
            <w:vAlign w:val="center"/>
          </w:tcPr>
          <w:p w14:paraId="3C125195" w14:textId="5F28DB12"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8.</w:t>
            </w:r>
          </w:p>
        </w:tc>
        <w:tc>
          <w:tcPr>
            <w:tcW w:w="1245" w:type="pct"/>
            <w:vAlign w:val="center"/>
          </w:tcPr>
          <w:p w14:paraId="25D0840B" w14:textId="25B0BB21"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Kepemilikan Kendaraan Pribadi</w:t>
            </w:r>
          </w:p>
        </w:tc>
        <w:tc>
          <w:tcPr>
            <w:tcW w:w="1230" w:type="pct"/>
          </w:tcPr>
          <w:p w14:paraId="605B382B" w14:textId="04BE6163"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Tidak Punya Kendaraan</w:t>
            </w:r>
          </w:p>
          <w:p w14:paraId="2686B79E" w14:textId="77777777"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Punya Sepeda Motor</w:t>
            </w:r>
          </w:p>
          <w:p w14:paraId="4B665557" w14:textId="193EF4C1"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Punya Mobil</w:t>
            </w:r>
          </w:p>
        </w:tc>
        <w:tc>
          <w:tcPr>
            <w:tcW w:w="1093" w:type="pct"/>
          </w:tcPr>
          <w:p w14:paraId="1B4017C4"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38</w:t>
            </w:r>
          </w:p>
          <w:p w14:paraId="04DC8B6E"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43</w:t>
            </w:r>
          </w:p>
          <w:p w14:paraId="2FE4BF0D" w14:textId="1BDDAA8B"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19</w:t>
            </w:r>
          </w:p>
        </w:tc>
        <w:tc>
          <w:tcPr>
            <w:tcW w:w="1121" w:type="pct"/>
          </w:tcPr>
          <w:p w14:paraId="27839532" w14:textId="6BAAF6CE"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38%</w:t>
            </w:r>
          </w:p>
          <w:p w14:paraId="7DFF72C8" w14:textId="18CB3FAA"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43%</w:t>
            </w:r>
          </w:p>
          <w:p w14:paraId="75822465" w14:textId="485615EE"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19%</w:t>
            </w:r>
          </w:p>
        </w:tc>
      </w:tr>
    </w:tbl>
    <w:p w14:paraId="6F9112AB"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5218C63F" w14:textId="033DDC2F" w:rsidR="001A5EA7" w:rsidRPr="00765463" w:rsidRDefault="00765463" w:rsidP="008776D8">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2D38D5">
        <w:rPr>
          <w:rFonts w:eastAsia="SimSun"/>
          <w:bCs/>
          <w:sz w:val="20"/>
          <w:szCs w:val="20"/>
        </w:rPr>
        <w:t>Tabel 2. Karakteristik</w:t>
      </w:r>
      <w:r w:rsidRPr="00765463">
        <w:rPr>
          <w:rFonts w:eastAsia="SimSun"/>
          <w:bCs/>
          <w:sz w:val="20"/>
          <w:szCs w:val="20"/>
        </w:rPr>
        <w:t xml:space="preserve"> Perjalanan Penumpang</w:t>
      </w:r>
      <w:r w:rsidR="00F278DC">
        <w:rPr>
          <w:rFonts w:eastAsia="SimSun"/>
          <w:bCs/>
          <w:sz w:val="20"/>
          <w:szCs w:val="20"/>
        </w:rPr>
        <w:t xml:space="preserve"> Berdasarkan Lokasi Asal dan Tujuan</w:t>
      </w:r>
    </w:p>
    <w:tbl>
      <w:tblPr>
        <w:tblStyle w:val="PlainTable2"/>
        <w:tblW w:w="0" w:type="auto"/>
        <w:tblLook w:val="04A0" w:firstRow="1" w:lastRow="0" w:firstColumn="1" w:lastColumn="0" w:noHBand="0" w:noVBand="1"/>
      </w:tblPr>
      <w:tblGrid>
        <w:gridCol w:w="538"/>
        <w:gridCol w:w="2661"/>
        <w:gridCol w:w="1587"/>
        <w:gridCol w:w="1593"/>
        <w:gridCol w:w="1598"/>
        <w:gridCol w:w="1593"/>
      </w:tblGrid>
      <w:tr w:rsidR="00765463" w14:paraId="5B6FDA0C" w14:textId="77777777" w:rsidTr="009B32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7F7F7F" w:themeColor="text1" w:themeTint="80"/>
              <w:bottom w:val="single" w:sz="4" w:space="0" w:color="auto"/>
            </w:tcBorders>
          </w:tcPr>
          <w:p w14:paraId="64CBB381" w14:textId="0431B14B" w:rsidR="00765463" w:rsidRPr="00765463" w:rsidRDefault="00765463"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No.</w:t>
            </w:r>
          </w:p>
        </w:tc>
        <w:tc>
          <w:tcPr>
            <w:tcW w:w="2746" w:type="dxa"/>
            <w:tcBorders>
              <w:top w:val="single" w:sz="4" w:space="0" w:color="7F7F7F" w:themeColor="text1" w:themeTint="80"/>
              <w:bottom w:val="single" w:sz="4" w:space="0" w:color="auto"/>
            </w:tcBorders>
          </w:tcPr>
          <w:p w14:paraId="6EADAFB3" w14:textId="61C50F8B" w:rsidR="00765463" w:rsidRPr="00765463" w:rsidRDefault="00765463" w:rsidP="009B3214">
            <w:pPr>
              <w:widowControl/>
              <w:tabs>
                <w:tab w:val="left" w:pos="851"/>
                <w:tab w:val="left" w:pos="1843"/>
                <w:tab w:val="left" w:pos="3119"/>
              </w:tabs>
              <w:autoSpaceDE/>
              <w:autoSpaceDN/>
              <w:spacing w:after="200"/>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765463">
              <w:rPr>
                <w:rFonts w:eastAsia="SimSun"/>
                <w:b w:val="0"/>
                <w:sz w:val="20"/>
                <w:szCs w:val="20"/>
              </w:rPr>
              <w:t>Lokasi</w:t>
            </w:r>
            <w:r w:rsidR="009B3214">
              <w:rPr>
                <w:rFonts w:eastAsia="SimSun"/>
                <w:b w:val="0"/>
                <w:sz w:val="20"/>
                <w:szCs w:val="20"/>
              </w:rPr>
              <w:t xml:space="preserve"> Asal dan Tujuan</w:t>
            </w:r>
          </w:p>
        </w:tc>
        <w:tc>
          <w:tcPr>
            <w:tcW w:w="1642" w:type="dxa"/>
            <w:tcBorders>
              <w:top w:val="single" w:sz="4" w:space="0" w:color="7F7F7F" w:themeColor="text1" w:themeTint="80"/>
              <w:bottom w:val="single" w:sz="4" w:space="0" w:color="auto"/>
            </w:tcBorders>
          </w:tcPr>
          <w:p w14:paraId="183A6363" w14:textId="35937A8D" w:rsidR="00765463" w:rsidRPr="00765463" w:rsidRDefault="00765463" w:rsidP="009B3214">
            <w:pPr>
              <w:widowControl/>
              <w:tabs>
                <w:tab w:val="left" w:pos="851"/>
                <w:tab w:val="left" w:pos="1843"/>
                <w:tab w:val="left" w:pos="3119"/>
              </w:tabs>
              <w:autoSpaceDE/>
              <w:autoSpaceDN/>
              <w:spacing w:after="200"/>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765463">
              <w:rPr>
                <w:rFonts w:eastAsia="SimSun"/>
                <w:b w:val="0"/>
                <w:sz w:val="20"/>
                <w:szCs w:val="20"/>
              </w:rPr>
              <w:t>Asal</w:t>
            </w:r>
            <w:r w:rsidR="009B3214">
              <w:rPr>
                <w:rFonts w:eastAsia="SimSun"/>
                <w:b w:val="0"/>
                <w:sz w:val="20"/>
                <w:szCs w:val="20"/>
              </w:rPr>
              <w:t xml:space="preserve"> </w:t>
            </w:r>
          </w:p>
        </w:tc>
        <w:tc>
          <w:tcPr>
            <w:tcW w:w="1642" w:type="dxa"/>
            <w:tcBorders>
              <w:top w:val="single" w:sz="4" w:space="0" w:color="7F7F7F" w:themeColor="text1" w:themeTint="80"/>
              <w:bottom w:val="single" w:sz="4" w:space="0" w:color="auto"/>
            </w:tcBorders>
          </w:tcPr>
          <w:p w14:paraId="13037C19" w14:textId="1A60D9FF" w:rsidR="00765463" w:rsidRPr="00765463" w:rsidRDefault="00765463" w:rsidP="009B3214">
            <w:pPr>
              <w:widowControl/>
              <w:tabs>
                <w:tab w:val="left" w:pos="851"/>
                <w:tab w:val="left" w:pos="1843"/>
                <w:tab w:val="left" w:pos="3119"/>
              </w:tabs>
              <w:autoSpaceDE/>
              <w:autoSpaceDN/>
              <w:spacing w:after="200"/>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765463">
              <w:rPr>
                <w:rFonts w:eastAsia="SimSun"/>
                <w:b w:val="0"/>
                <w:sz w:val="20"/>
                <w:szCs w:val="20"/>
              </w:rPr>
              <w:t>%</w:t>
            </w:r>
          </w:p>
        </w:tc>
        <w:tc>
          <w:tcPr>
            <w:tcW w:w="1642" w:type="dxa"/>
            <w:tcBorders>
              <w:top w:val="single" w:sz="4" w:space="0" w:color="7F7F7F" w:themeColor="text1" w:themeTint="80"/>
              <w:bottom w:val="single" w:sz="4" w:space="0" w:color="auto"/>
            </w:tcBorders>
          </w:tcPr>
          <w:p w14:paraId="07BC883A" w14:textId="63827C73" w:rsidR="00765463" w:rsidRPr="00765463" w:rsidRDefault="00765463" w:rsidP="009B3214">
            <w:pPr>
              <w:widowControl/>
              <w:tabs>
                <w:tab w:val="left" w:pos="851"/>
                <w:tab w:val="left" w:pos="1843"/>
                <w:tab w:val="left" w:pos="3119"/>
              </w:tabs>
              <w:autoSpaceDE/>
              <w:autoSpaceDN/>
              <w:spacing w:after="200"/>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765463">
              <w:rPr>
                <w:rFonts w:eastAsia="SimSun"/>
                <w:b w:val="0"/>
                <w:sz w:val="20"/>
                <w:szCs w:val="20"/>
              </w:rPr>
              <w:t>Tujuan</w:t>
            </w:r>
          </w:p>
        </w:tc>
        <w:tc>
          <w:tcPr>
            <w:tcW w:w="1642" w:type="dxa"/>
            <w:tcBorders>
              <w:top w:val="single" w:sz="4" w:space="0" w:color="7F7F7F" w:themeColor="text1" w:themeTint="80"/>
              <w:bottom w:val="single" w:sz="4" w:space="0" w:color="auto"/>
            </w:tcBorders>
          </w:tcPr>
          <w:p w14:paraId="66C2D4F0" w14:textId="1FED3939" w:rsidR="00765463" w:rsidRPr="00765463" w:rsidRDefault="00765463" w:rsidP="009B3214">
            <w:pPr>
              <w:widowControl/>
              <w:tabs>
                <w:tab w:val="left" w:pos="851"/>
                <w:tab w:val="left" w:pos="1843"/>
                <w:tab w:val="left" w:pos="3119"/>
              </w:tabs>
              <w:autoSpaceDE/>
              <w:autoSpaceDN/>
              <w:spacing w:after="200"/>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765463">
              <w:rPr>
                <w:rFonts w:eastAsia="SimSun"/>
                <w:b w:val="0"/>
                <w:sz w:val="20"/>
                <w:szCs w:val="20"/>
              </w:rPr>
              <w:t>%</w:t>
            </w:r>
          </w:p>
        </w:tc>
      </w:tr>
      <w:tr w:rsidR="009B3214" w14:paraId="6DE5D046"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auto"/>
              <w:bottom w:val="nil"/>
            </w:tcBorders>
          </w:tcPr>
          <w:p w14:paraId="52F95296" w14:textId="40BDF9C3"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p>
        </w:tc>
        <w:tc>
          <w:tcPr>
            <w:tcW w:w="2746" w:type="dxa"/>
            <w:tcBorders>
              <w:top w:val="single" w:sz="4" w:space="0" w:color="auto"/>
              <w:bottom w:val="nil"/>
            </w:tcBorders>
          </w:tcPr>
          <w:p w14:paraId="6D0CD68C" w14:textId="2BFD99F5"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765463">
              <w:rPr>
                <w:color w:val="000000"/>
                <w:sz w:val="20"/>
                <w:szCs w:val="20"/>
              </w:rPr>
              <w:t>Kec. Ilir Timur 1</w:t>
            </w:r>
          </w:p>
        </w:tc>
        <w:tc>
          <w:tcPr>
            <w:tcW w:w="1642" w:type="dxa"/>
            <w:tcBorders>
              <w:top w:val="single" w:sz="4" w:space="0" w:color="auto"/>
              <w:bottom w:val="nil"/>
            </w:tcBorders>
          </w:tcPr>
          <w:p w14:paraId="208FB10C" w14:textId="3B411CB1"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 xml:space="preserve">4 </w:t>
            </w:r>
          </w:p>
        </w:tc>
        <w:tc>
          <w:tcPr>
            <w:tcW w:w="1642" w:type="dxa"/>
            <w:tcBorders>
              <w:top w:val="single" w:sz="4" w:space="0" w:color="auto"/>
              <w:bottom w:val="nil"/>
            </w:tcBorders>
          </w:tcPr>
          <w:p w14:paraId="4387DA53" w14:textId="174C78E5"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4%</w:t>
            </w:r>
          </w:p>
        </w:tc>
        <w:tc>
          <w:tcPr>
            <w:tcW w:w="1642" w:type="dxa"/>
            <w:tcBorders>
              <w:top w:val="single" w:sz="4" w:space="0" w:color="auto"/>
              <w:bottom w:val="nil"/>
            </w:tcBorders>
          </w:tcPr>
          <w:p w14:paraId="4DCF6823" w14:textId="45181B76"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5</w:t>
            </w:r>
          </w:p>
        </w:tc>
        <w:tc>
          <w:tcPr>
            <w:tcW w:w="1642" w:type="dxa"/>
            <w:tcBorders>
              <w:top w:val="single" w:sz="4" w:space="0" w:color="auto"/>
              <w:bottom w:val="nil"/>
            </w:tcBorders>
          </w:tcPr>
          <w:p w14:paraId="28DAD338" w14:textId="5F3F13CD"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5%</w:t>
            </w:r>
          </w:p>
        </w:tc>
      </w:tr>
      <w:tr w:rsidR="009B3214" w14:paraId="19EB061D"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19B57FEF" w14:textId="13E27DDA"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2.</w:t>
            </w:r>
          </w:p>
        </w:tc>
        <w:tc>
          <w:tcPr>
            <w:tcW w:w="2746" w:type="dxa"/>
            <w:tcBorders>
              <w:top w:val="nil"/>
              <w:bottom w:val="nil"/>
            </w:tcBorders>
          </w:tcPr>
          <w:p w14:paraId="247411D4" w14:textId="3B081044"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color w:val="000000"/>
                <w:sz w:val="20"/>
                <w:szCs w:val="20"/>
              </w:rPr>
              <w:t>Kec. Ilir Timur 2</w:t>
            </w:r>
          </w:p>
        </w:tc>
        <w:tc>
          <w:tcPr>
            <w:tcW w:w="1642" w:type="dxa"/>
            <w:tcBorders>
              <w:top w:val="nil"/>
              <w:bottom w:val="nil"/>
            </w:tcBorders>
          </w:tcPr>
          <w:p w14:paraId="13DCCA5C" w14:textId="578A7295"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184BE4D2" w14:textId="6BC6A714"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32960503" w14:textId="48E247E5"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404B0AD3" w14:textId="11E779FD"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2%</w:t>
            </w:r>
          </w:p>
        </w:tc>
      </w:tr>
      <w:tr w:rsidR="009B3214" w14:paraId="1EB8D48A"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211DA96B" w14:textId="5016FC19"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3.</w:t>
            </w:r>
          </w:p>
        </w:tc>
        <w:tc>
          <w:tcPr>
            <w:tcW w:w="2746" w:type="dxa"/>
            <w:tcBorders>
              <w:top w:val="nil"/>
              <w:bottom w:val="nil"/>
            </w:tcBorders>
          </w:tcPr>
          <w:p w14:paraId="6856489F" w14:textId="3F64C663"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765463">
              <w:rPr>
                <w:color w:val="000000"/>
                <w:sz w:val="20"/>
                <w:szCs w:val="20"/>
              </w:rPr>
              <w:t>Kec. Ilir Barat 1</w:t>
            </w:r>
          </w:p>
        </w:tc>
        <w:tc>
          <w:tcPr>
            <w:tcW w:w="1642" w:type="dxa"/>
            <w:tcBorders>
              <w:top w:val="nil"/>
              <w:bottom w:val="nil"/>
            </w:tcBorders>
          </w:tcPr>
          <w:p w14:paraId="512CDD8B" w14:textId="4DD26295"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8</w:t>
            </w:r>
          </w:p>
        </w:tc>
        <w:tc>
          <w:tcPr>
            <w:tcW w:w="1642" w:type="dxa"/>
            <w:tcBorders>
              <w:top w:val="nil"/>
              <w:bottom w:val="nil"/>
            </w:tcBorders>
          </w:tcPr>
          <w:p w14:paraId="413BF8E9" w14:textId="3F04ABD1"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8%</w:t>
            </w:r>
          </w:p>
        </w:tc>
        <w:tc>
          <w:tcPr>
            <w:tcW w:w="1642" w:type="dxa"/>
            <w:tcBorders>
              <w:top w:val="nil"/>
              <w:bottom w:val="nil"/>
            </w:tcBorders>
          </w:tcPr>
          <w:p w14:paraId="34C8CD33" w14:textId="2BED07B7"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14</w:t>
            </w:r>
          </w:p>
        </w:tc>
        <w:tc>
          <w:tcPr>
            <w:tcW w:w="1642" w:type="dxa"/>
            <w:tcBorders>
              <w:top w:val="nil"/>
              <w:bottom w:val="nil"/>
            </w:tcBorders>
          </w:tcPr>
          <w:p w14:paraId="1674ED1B" w14:textId="783FA291"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14%</w:t>
            </w:r>
          </w:p>
        </w:tc>
      </w:tr>
      <w:tr w:rsidR="009B3214" w14:paraId="5B7AEFA6"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399775EE" w14:textId="48041F32"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4.</w:t>
            </w:r>
          </w:p>
        </w:tc>
        <w:tc>
          <w:tcPr>
            <w:tcW w:w="2746" w:type="dxa"/>
            <w:tcBorders>
              <w:top w:val="nil"/>
              <w:bottom w:val="nil"/>
            </w:tcBorders>
          </w:tcPr>
          <w:p w14:paraId="33BE80A9" w14:textId="181B9AF6"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color w:val="000000"/>
                <w:sz w:val="20"/>
                <w:szCs w:val="20"/>
              </w:rPr>
              <w:t>Kec. Ilir Barat 2</w:t>
            </w:r>
          </w:p>
        </w:tc>
        <w:tc>
          <w:tcPr>
            <w:tcW w:w="1642" w:type="dxa"/>
            <w:tcBorders>
              <w:top w:val="nil"/>
              <w:bottom w:val="nil"/>
            </w:tcBorders>
          </w:tcPr>
          <w:p w14:paraId="2E5A94A9" w14:textId="1B1CDD7A"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6405D2E3" w14:textId="31404D04"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4E7830D8" w14:textId="3F4DC40F"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6</w:t>
            </w:r>
          </w:p>
        </w:tc>
        <w:tc>
          <w:tcPr>
            <w:tcW w:w="1642" w:type="dxa"/>
            <w:tcBorders>
              <w:top w:val="nil"/>
              <w:bottom w:val="nil"/>
            </w:tcBorders>
          </w:tcPr>
          <w:p w14:paraId="73F6BB43" w14:textId="3C4C95B4"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6%</w:t>
            </w:r>
          </w:p>
        </w:tc>
      </w:tr>
      <w:tr w:rsidR="009B3214" w14:paraId="2EC6EF3B"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02F57426" w14:textId="7B8AB4F9" w:rsidR="009B3214" w:rsidRPr="00765463" w:rsidRDefault="00FA7582" w:rsidP="009B3214">
            <w:pPr>
              <w:widowControl/>
              <w:tabs>
                <w:tab w:val="left" w:pos="851"/>
                <w:tab w:val="left" w:pos="1843"/>
                <w:tab w:val="left" w:pos="3119"/>
              </w:tabs>
              <w:autoSpaceDE/>
              <w:autoSpaceDN/>
              <w:spacing w:after="200"/>
              <w:contextualSpacing/>
              <w:jc w:val="center"/>
              <w:rPr>
                <w:rFonts w:eastAsia="SimSun"/>
                <w:b w:val="0"/>
                <w:sz w:val="20"/>
                <w:szCs w:val="20"/>
              </w:rPr>
            </w:pPr>
            <w:r>
              <w:rPr>
                <w:rFonts w:eastAsia="SimSun"/>
                <w:b w:val="0"/>
                <w:sz w:val="20"/>
                <w:szCs w:val="20"/>
              </w:rPr>
              <w:t>5.</w:t>
            </w:r>
            <w:r w:rsidR="009B3214" w:rsidRPr="00765463">
              <w:rPr>
                <w:rFonts w:eastAsia="SimSun"/>
                <w:b w:val="0"/>
                <w:sz w:val="20"/>
                <w:szCs w:val="20"/>
              </w:rPr>
              <w:t>.</w:t>
            </w:r>
          </w:p>
        </w:tc>
        <w:tc>
          <w:tcPr>
            <w:tcW w:w="2746" w:type="dxa"/>
            <w:tcBorders>
              <w:top w:val="nil"/>
              <w:bottom w:val="nil"/>
            </w:tcBorders>
          </w:tcPr>
          <w:p w14:paraId="1648AC51" w14:textId="76147E6B"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765463">
              <w:rPr>
                <w:color w:val="000000"/>
                <w:sz w:val="20"/>
                <w:szCs w:val="20"/>
              </w:rPr>
              <w:t>Kec. Bukit Kecil</w:t>
            </w:r>
          </w:p>
        </w:tc>
        <w:tc>
          <w:tcPr>
            <w:tcW w:w="1642" w:type="dxa"/>
            <w:tcBorders>
              <w:top w:val="nil"/>
              <w:bottom w:val="nil"/>
            </w:tcBorders>
          </w:tcPr>
          <w:p w14:paraId="7D07604F" w14:textId="3D6941A6"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1F06C271" w14:textId="0AD74F00"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615E39BF" w14:textId="25673F5B"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76DA4646" w14:textId="6117EC23"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r>
      <w:tr w:rsidR="009B3214" w14:paraId="3C280C64"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42626958" w14:textId="24AE24C4" w:rsidR="009B3214" w:rsidRPr="00765463" w:rsidRDefault="00FA7582" w:rsidP="009B3214">
            <w:pPr>
              <w:widowControl/>
              <w:tabs>
                <w:tab w:val="left" w:pos="851"/>
                <w:tab w:val="left" w:pos="1843"/>
                <w:tab w:val="left" w:pos="3119"/>
              </w:tabs>
              <w:autoSpaceDE/>
              <w:autoSpaceDN/>
              <w:spacing w:after="200"/>
              <w:contextualSpacing/>
              <w:jc w:val="center"/>
              <w:rPr>
                <w:rFonts w:eastAsia="SimSun"/>
                <w:b w:val="0"/>
                <w:sz w:val="20"/>
                <w:szCs w:val="20"/>
              </w:rPr>
            </w:pPr>
            <w:r>
              <w:rPr>
                <w:rFonts w:eastAsia="SimSun"/>
                <w:b w:val="0"/>
                <w:sz w:val="20"/>
                <w:szCs w:val="20"/>
              </w:rPr>
              <w:t>6.</w:t>
            </w:r>
            <w:r w:rsidR="009B3214" w:rsidRPr="00765463">
              <w:rPr>
                <w:rFonts w:eastAsia="SimSun"/>
                <w:b w:val="0"/>
                <w:sz w:val="20"/>
                <w:szCs w:val="20"/>
              </w:rPr>
              <w:t>.</w:t>
            </w:r>
          </w:p>
        </w:tc>
        <w:tc>
          <w:tcPr>
            <w:tcW w:w="2746" w:type="dxa"/>
            <w:tcBorders>
              <w:top w:val="nil"/>
              <w:bottom w:val="nil"/>
            </w:tcBorders>
          </w:tcPr>
          <w:p w14:paraId="20D47165" w14:textId="0B42D1C6"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color w:val="000000"/>
                <w:sz w:val="20"/>
                <w:szCs w:val="20"/>
              </w:rPr>
              <w:t>Kec. Sukarami</w:t>
            </w:r>
          </w:p>
        </w:tc>
        <w:tc>
          <w:tcPr>
            <w:tcW w:w="1642" w:type="dxa"/>
            <w:tcBorders>
              <w:top w:val="nil"/>
              <w:bottom w:val="nil"/>
            </w:tcBorders>
          </w:tcPr>
          <w:p w14:paraId="110EE3B2" w14:textId="0A085D37"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11</w:t>
            </w:r>
          </w:p>
        </w:tc>
        <w:tc>
          <w:tcPr>
            <w:tcW w:w="1642" w:type="dxa"/>
            <w:tcBorders>
              <w:top w:val="nil"/>
              <w:bottom w:val="nil"/>
            </w:tcBorders>
          </w:tcPr>
          <w:p w14:paraId="0341D964" w14:textId="00FE5D7D"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11%</w:t>
            </w:r>
          </w:p>
        </w:tc>
        <w:tc>
          <w:tcPr>
            <w:tcW w:w="1642" w:type="dxa"/>
            <w:tcBorders>
              <w:top w:val="nil"/>
              <w:bottom w:val="nil"/>
            </w:tcBorders>
          </w:tcPr>
          <w:p w14:paraId="103D8DE0" w14:textId="04F6399D"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17</w:t>
            </w:r>
          </w:p>
        </w:tc>
        <w:tc>
          <w:tcPr>
            <w:tcW w:w="1642" w:type="dxa"/>
            <w:tcBorders>
              <w:top w:val="nil"/>
              <w:bottom w:val="nil"/>
            </w:tcBorders>
          </w:tcPr>
          <w:p w14:paraId="247874DD" w14:textId="6DCADB12"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17%</w:t>
            </w:r>
          </w:p>
        </w:tc>
      </w:tr>
      <w:tr w:rsidR="009B3214" w14:paraId="483226EF"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6C004C8E" w14:textId="4AE0B77A" w:rsidR="009B3214" w:rsidRPr="00765463" w:rsidRDefault="00FA7582" w:rsidP="009B3214">
            <w:pPr>
              <w:widowControl/>
              <w:tabs>
                <w:tab w:val="left" w:pos="851"/>
                <w:tab w:val="left" w:pos="1843"/>
                <w:tab w:val="left" w:pos="3119"/>
              </w:tabs>
              <w:autoSpaceDE/>
              <w:autoSpaceDN/>
              <w:spacing w:after="200"/>
              <w:contextualSpacing/>
              <w:jc w:val="center"/>
              <w:rPr>
                <w:rFonts w:eastAsia="SimSun"/>
                <w:b w:val="0"/>
                <w:sz w:val="20"/>
                <w:szCs w:val="20"/>
              </w:rPr>
            </w:pPr>
            <w:r>
              <w:rPr>
                <w:rFonts w:eastAsia="SimSun"/>
                <w:b w:val="0"/>
                <w:sz w:val="20"/>
                <w:szCs w:val="20"/>
              </w:rPr>
              <w:t>7.</w:t>
            </w:r>
            <w:r w:rsidR="009B3214" w:rsidRPr="00765463">
              <w:rPr>
                <w:rFonts w:eastAsia="SimSun"/>
                <w:b w:val="0"/>
                <w:sz w:val="20"/>
                <w:szCs w:val="20"/>
              </w:rPr>
              <w:t>.</w:t>
            </w:r>
          </w:p>
        </w:tc>
        <w:tc>
          <w:tcPr>
            <w:tcW w:w="2746" w:type="dxa"/>
            <w:tcBorders>
              <w:top w:val="nil"/>
              <w:bottom w:val="nil"/>
            </w:tcBorders>
          </w:tcPr>
          <w:p w14:paraId="67702474" w14:textId="1D7658FF"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765463">
              <w:rPr>
                <w:color w:val="000000"/>
                <w:sz w:val="20"/>
                <w:szCs w:val="20"/>
              </w:rPr>
              <w:t>Kec. Kalidoni</w:t>
            </w:r>
          </w:p>
        </w:tc>
        <w:tc>
          <w:tcPr>
            <w:tcW w:w="1642" w:type="dxa"/>
            <w:tcBorders>
              <w:top w:val="nil"/>
              <w:bottom w:val="nil"/>
            </w:tcBorders>
          </w:tcPr>
          <w:p w14:paraId="543364F5" w14:textId="7DECCDA2"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52B4FDA5" w14:textId="39553783"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04737956" w14:textId="750CEE4F"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5D029C47" w14:textId="1A433202"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w:t>
            </w:r>
          </w:p>
        </w:tc>
      </w:tr>
      <w:tr w:rsidR="009B3214" w14:paraId="2CEFBC87"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1F0D7826" w14:textId="332811C4" w:rsidR="009B3214" w:rsidRPr="00765463" w:rsidRDefault="00FA7582" w:rsidP="009B3214">
            <w:pPr>
              <w:widowControl/>
              <w:tabs>
                <w:tab w:val="left" w:pos="851"/>
                <w:tab w:val="left" w:pos="1843"/>
                <w:tab w:val="left" w:pos="3119"/>
              </w:tabs>
              <w:autoSpaceDE/>
              <w:autoSpaceDN/>
              <w:spacing w:after="200"/>
              <w:contextualSpacing/>
              <w:jc w:val="center"/>
              <w:rPr>
                <w:rFonts w:eastAsia="SimSun"/>
                <w:b w:val="0"/>
                <w:sz w:val="20"/>
                <w:szCs w:val="20"/>
              </w:rPr>
            </w:pPr>
            <w:r>
              <w:rPr>
                <w:rFonts w:eastAsia="SimSun"/>
                <w:b w:val="0"/>
                <w:sz w:val="20"/>
                <w:szCs w:val="20"/>
              </w:rPr>
              <w:t>8.</w:t>
            </w:r>
            <w:r w:rsidR="009B3214" w:rsidRPr="00765463">
              <w:rPr>
                <w:rFonts w:eastAsia="SimSun"/>
                <w:b w:val="0"/>
                <w:sz w:val="20"/>
                <w:szCs w:val="20"/>
              </w:rPr>
              <w:t>.</w:t>
            </w:r>
          </w:p>
        </w:tc>
        <w:tc>
          <w:tcPr>
            <w:tcW w:w="2746" w:type="dxa"/>
            <w:tcBorders>
              <w:top w:val="nil"/>
              <w:bottom w:val="nil"/>
            </w:tcBorders>
          </w:tcPr>
          <w:p w14:paraId="62C6FB1B" w14:textId="6040EDBA"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color w:val="000000"/>
                <w:sz w:val="20"/>
                <w:szCs w:val="20"/>
              </w:rPr>
              <w:t>Kec. Seberang Ulu 1</w:t>
            </w:r>
          </w:p>
        </w:tc>
        <w:tc>
          <w:tcPr>
            <w:tcW w:w="1642" w:type="dxa"/>
            <w:tcBorders>
              <w:top w:val="nil"/>
              <w:bottom w:val="nil"/>
            </w:tcBorders>
          </w:tcPr>
          <w:p w14:paraId="069C2895" w14:textId="0099CB13"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4</w:t>
            </w:r>
          </w:p>
        </w:tc>
        <w:tc>
          <w:tcPr>
            <w:tcW w:w="1642" w:type="dxa"/>
            <w:tcBorders>
              <w:top w:val="nil"/>
              <w:bottom w:val="nil"/>
            </w:tcBorders>
          </w:tcPr>
          <w:p w14:paraId="2FCD9394" w14:textId="153F71CA"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4%</w:t>
            </w:r>
          </w:p>
        </w:tc>
        <w:tc>
          <w:tcPr>
            <w:tcW w:w="1642" w:type="dxa"/>
            <w:tcBorders>
              <w:top w:val="nil"/>
              <w:bottom w:val="nil"/>
            </w:tcBorders>
          </w:tcPr>
          <w:p w14:paraId="7CA3581F" w14:textId="0C1F4856"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11</w:t>
            </w:r>
          </w:p>
        </w:tc>
        <w:tc>
          <w:tcPr>
            <w:tcW w:w="1642" w:type="dxa"/>
            <w:tcBorders>
              <w:top w:val="nil"/>
              <w:bottom w:val="nil"/>
            </w:tcBorders>
          </w:tcPr>
          <w:p w14:paraId="2178A8C8" w14:textId="1EE242EE"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11%</w:t>
            </w:r>
          </w:p>
        </w:tc>
      </w:tr>
      <w:tr w:rsidR="009B3214" w14:paraId="4A556358"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04203F8B" w14:textId="5F8CDAA4" w:rsidR="009B3214" w:rsidRPr="00765463" w:rsidRDefault="00FA7582" w:rsidP="009B3214">
            <w:pPr>
              <w:widowControl/>
              <w:tabs>
                <w:tab w:val="left" w:pos="851"/>
                <w:tab w:val="left" w:pos="1843"/>
                <w:tab w:val="left" w:pos="3119"/>
              </w:tabs>
              <w:autoSpaceDE/>
              <w:autoSpaceDN/>
              <w:spacing w:after="200"/>
              <w:contextualSpacing/>
              <w:jc w:val="center"/>
              <w:rPr>
                <w:rFonts w:eastAsia="SimSun"/>
                <w:b w:val="0"/>
                <w:sz w:val="20"/>
                <w:szCs w:val="20"/>
              </w:rPr>
            </w:pPr>
            <w:r>
              <w:rPr>
                <w:rFonts w:eastAsia="SimSun"/>
                <w:b w:val="0"/>
                <w:sz w:val="20"/>
                <w:szCs w:val="20"/>
              </w:rPr>
              <w:t>9.</w:t>
            </w:r>
            <w:r w:rsidR="009B3214" w:rsidRPr="00765463">
              <w:rPr>
                <w:rFonts w:eastAsia="SimSun"/>
                <w:b w:val="0"/>
                <w:sz w:val="20"/>
                <w:szCs w:val="20"/>
              </w:rPr>
              <w:t>.</w:t>
            </w:r>
          </w:p>
        </w:tc>
        <w:tc>
          <w:tcPr>
            <w:tcW w:w="2746" w:type="dxa"/>
            <w:tcBorders>
              <w:top w:val="nil"/>
              <w:bottom w:val="nil"/>
            </w:tcBorders>
          </w:tcPr>
          <w:p w14:paraId="64326952" w14:textId="35ECD02A"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765463">
              <w:rPr>
                <w:color w:val="000000"/>
                <w:sz w:val="20"/>
                <w:szCs w:val="20"/>
              </w:rPr>
              <w:t>Kec. Seberang Ulu 2</w:t>
            </w:r>
          </w:p>
        </w:tc>
        <w:tc>
          <w:tcPr>
            <w:tcW w:w="1642" w:type="dxa"/>
            <w:tcBorders>
              <w:top w:val="nil"/>
              <w:bottom w:val="nil"/>
            </w:tcBorders>
          </w:tcPr>
          <w:p w14:paraId="7CFF66F8" w14:textId="271037E6"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6D1E45C8" w14:textId="3DFCFF1E"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3D67F614" w14:textId="2726B3A1"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585830CF" w14:textId="692E73E2"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r>
      <w:tr w:rsidR="009B3214" w14:paraId="5AEEAD42"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48D10142" w14:textId="3354C507"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r w:rsidR="00FA7582">
              <w:rPr>
                <w:rFonts w:eastAsia="SimSun"/>
                <w:b w:val="0"/>
                <w:sz w:val="20"/>
                <w:szCs w:val="20"/>
              </w:rPr>
              <w:t>0</w:t>
            </w:r>
            <w:r w:rsidRPr="00765463">
              <w:rPr>
                <w:rFonts w:eastAsia="SimSun"/>
                <w:b w:val="0"/>
                <w:sz w:val="20"/>
                <w:szCs w:val="20"/>
              </w:rPr>
              <w:t>.</w:t>
            </w:r>
          </w:p>
        </w:tc>
        <w:tc>
          <w:tcPr>
            <w:tcW w:w="2746" w:type="dxa"/>
            <w:tcBorders>
              <w:top w:val="nil"/>
              <w:bottom w:val="nil"/>
            </w:tcBorders>
          </w:tcPr>
          <w:p w14:paraId="152A1619" w14:textId="58FA9BB2"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color w:val="000000"/>
                <w:sz w:val="20"/>
                <w:szCs w:val="20"/>
              </w:rPr>
              <w:t>Kec. Alang-Alang Lebar</w:t>
            </w:r>
          </w:p>
        </w:tc>
        <w:tc>
          <w:tcPr>
            <w:tcW w:w="1642" w:type="dxa"/>
            <w:tcBorders>
              <w:top w:val="nil"/>
              <w:bottom w:val="nil"/>
            </w:tcBorders>
          </w:tcPr>
          <w:p w14:paraId="0A9E7DC0" w14:textId="343D3B89"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9</w:t>
            </w:r>
          </w:p>
        </w:tc>
        <w:tc>
          <w:tcPr>
            <w:tcW w:w="1642" w:type="dxa"/>
            <w:tcBorders>
              <w:top w:val="nil"/>
              <w:bottom w:val="nil"/>
            </w:tcBorders>
          </w:tcPr>
          <w:p w14:paraId="7D4AD8DB" w14:textId="2DD3E63C"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9%</w:t>
            </w:r>
          </w:p>
        </w:tc>
        <w:tc>
          <w:tcPr>
            <w:tcW w:w="1642" w:type="dxa"/>
            <w:tcBorders>
              <w:top w:val="nil"/>
              <w:bottom w:val="nil"/>
            </w:tcBorders>
          </w:tcPr>
          <w:p w14:paraId="3B6E4CE9" w14:textId="12C5FDA9"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4</w:t>
            </w:r>
          </w:p>
        </w:tc>
        <w:tc>
          <w:tcPr>
            <w:tcW w:w="1642" w:type="dxa"/>
            <w:tcBorders>
              <w:top w:val="nil"/>
              <w:bottom w:val="nil"/>
            </w:tcBorders>
          </w:tcPr>
          <w:p w14:paraId="11894A28" w14:textId="3620939F"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4%</w:t>
            </w:r>
          </w:p>
        </w:tc>
      </w:tr>
      <w:tr w:rsidR="009B3214" w14:paraId="682D45D1"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117996D2" w14:textId="5D8DD94C"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r w:rsidR="00FA7582">
              <w:rPr>
                <w:rFonts w:eastAsia="SimSun"/>
                <w:b w:val="0"/>
                <w:sz w:val="20"/>
                <w:szCs w:val="20"/>
              </w:rPr>
              <w:t>1</w:t>
            </w:r>
            <w:r w:rsidRPr="00765463">
              <w:rPr>
                <w:rFonts w:eastAsia="SimSun"/>
                <w:b w:val="0"/>
                <w:sz w:val="20"/>
                <w:szCs w:val="20"/>
              </w:rPr>
              <w:t>.</w:t>
            </w:r>
          </w:p>
        </w:tc>
        <w:tc>
          <w:tcPr>
            <w:tcW w:w="2746" w:type="dxa"/>
            <w:tcBorders>
              <w:top w:val="nil"/>
              <w:bottom w:val="nil"/>
            </w:tcBorders>
          </w:tcPr>
          <w:p w14:paraId="009BA19A" w14:textId="2133DD99"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765463">
              <w:rPr>
                <w:color w:val="000000"/>
                <w:sz w:val="20"/>
                <w:szCs w:val="20"/>
              </w:rPr>
              <w:t>Kec. Plaju</w:t>
            </w:r>
          </w:p>
        </w:tc>
        <w:tc>
          <w:tcPr>
            <w:tcW w:w="1642" w:type="dxa"/>
            <w:tcBorders>
              <w:top w:val="nil"/>
              <w:bottom w:val="nil"/>
            </w:tcBorders>
          </w:tcPr>
          <w:p w14:paraId="6D9343F8" w14:textId="2C21D8F7"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15</w:t>
            </w:r>
          </w:p>
        </w:tc>
        <w:tc>
          <w:tcPr>
            <w:tcW w:w="1642" w:type="dxa"/>
            <w:tcBorders>
              <w:top w:val="nil"/>
              <w:bottom w:val="nil"/>
            </w:tcBorders>
          </w:tcPr>
          <w:p w14:paraId="45A375AF" w14:textId="35345873"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15%</w:t>
            </w:r>
          </w:p>
        </w:tc>
        <w:tc>
          <w:tcPr>
            <w:tcW w:w="1642" w:type="dxa"/>
            <w:tcBorders>
              <w:top w:val="nil"/>
              <w:bottom w:val="nil"/>
            </w:tcBorders>
          </w:tcPr>
          <w:p w14:paraId="2AE691DE" w14:textId="50A0EB86"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6A76BC93" w14:textId="1ACC1188"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r>
      <w:tr w:rsidR="009B3214" w14:paraId="0FB65404"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2BDC4AC7" w14:textId="2388552E"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r w:rsidR="00FA7582">
              <w:rPr>
                <w:rFonts w:eastAsia="SimSun"/>
                <w:b w:val="0"/>
                <w:sz w:val="20"/>
                <w:szCs w:val="20"/>
              </w:rPr>
              <w:t>2</w:t>
            </w:r>
            <w:r w:rsidRPr="00765463">
              <w:rPr>
                <w:rFonts w:eastAsia="SimSun"/>
                <w:b w:val="0"/>
                <w:sz w:val="20"/>
                <w:szCs w:val="20"/>
              </w:rPr>
              <w:t>.</w:t>
            </w:r>
          </w:p>
        </w:tc>
        <w:tc>
          <w:tcPr>
            <w:tcW w:w="2746" w:type="dxa"/>
            <w:tcBorders>
              <w:top w:val="nil"/>
              <w:bottom w:val="nil"/>
            </w:tcBorders>
          </w:tcPr>
          <w:p w14:paraId="3D2D84B1" w14:textId="5DC8F991"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color w:val="000000"/>
                <w:sz w:val="20"/>
                <w:szCs w:val="20"/>
              </w:rPr>
              <w:t>Kec. Kertapati</w:t>
            </w:r>
          </w:p>
        </w:tc>
        <w:tc>
          <w:tcPr>
            <w:tcW w:w="1642" w:type="dxa"/>
            <w:tcBorders>
              <w:top w:val="nil"/>
              <w:bottom w:val="nil"/>
            </w:tcBorders>
          </w:tcPr>
          <w:p w14:paraId="16485052" w14:textId="298D43ED"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6F3E2158" w14:textId="343206A6"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3D9218B7" w14:textId="4878572F"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28CB061D" w14:textId="21C94EEC"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r>
      <w:tr w:rsidR="009B3214" w14:paraId="771614BF"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60C1C9E2" w14:textId="548D7594"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r w:rsidR="00FA7582">
              <w:rPr>
                <w:rFonts w:eastAsia="SimSun"/>
                <w:b w:val="0"/>
                <w:sz w:val="20"/>
                <w:szCs w:val="20"/>
              </w:rPr>
              <w:t>3</w:t>
            </w:r>
            <w:r w:rsidRPr="00765463">
              <w:rPr>
                <w:rFonts w:eastAsia="SimSun"/>
                <w:b w:val="0"/>
                <w:sz w:val="20"/>
                <w:szCs w:val="20"/>
              </w:rPr>
              <w:t>.</w:t>
            </w:r>
          </w:p>
        </w:tc>
        <w:tc>
          <w:tcPr>
            <w:tcW w:w="2746" w:type="dxa"/>
            <w:tcBorders>
              <w:top w:val="nil"/>
              <w:bottom w:val="nil"/>
            </w:tcBorders>
          </w:tcPr>
          <w:p w14:paraId="056AD84B" w14:textId="021B185B"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765463">
              <w:rPr>
                <w:color w:val="000000"/>
                <w:sz w:val="20"/>
                <w:szCs w:val="20"/>
              </w:rPr>
              <w:t>Kec. Jakabaring</w:t>
            </w:r>
          </w:p>
        </w:tc>
        <w:tc>
          <w:tcPr>
            <w:tcW w:w="1642" w:type="dxa"/>
            <w:tcBorders>
              <w:top w:val="nil"/>
              <w:bottom w:val="nil"/>
            </w:tcBorders>
          </w:tcPr>
          <w:p w14:paraId="6EF86C04" w14:textId="2B73A22B"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28</w:t>
            </w:r>
          </w:p>
        </w:tc>
        <w:tc>
          <w:tcPr>
            <w:tcW w:w="1642" w:type="dxa"/>
            <w:tcBorders>
              <w:top w:val="nil"/>
              <w:bottom w:val="nil"/>
            </w:tcBorders>
          </w:tcPr>
          <w:p w14:paraId="4B54CD30" w14:textId="7E35E418"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28%</w:t>
            </w:r>
          </w:p>
        </w:tc>
        <w:tc>
          <w:tcPr>
            <w:tcW w:w="1642" w:type="dxa"/>
            <w:tcBorders>
              <w:top w:val="nil"/>
              <w:bottom w:val="nil"/>
            </w:tcBorders>
          </w:tcPr>
          <w:p w14:paraId="0F508E78" w14:textId="4BB5884E"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35</w:t>
            </w:r>
          </w:p>
        </w:tc>
        <w:tc>
          <w:tcPr>
            <w:tcW w:w="1642" w:type="dxa"/>
            <w:tcBorders>
              <w:top w:val="nil"/>
              <w:bottom w:val="nil"/>
            </w:tcBorders>
          </w:tcPr>
          <w:p w14:paraId="207657E1" w14:textId="42E57645"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35%</w:t>
            </w:r>
          </w:p>
        </w:tc>
      </w:tr>
      <w:tr w:rsidR="009B3214" w14:paraId="370AB400"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single" w:sz="4" w:space="0" w:color="auto"/>
            </w:tcBorders>
          </w:tcPr>
          <w:p w14:paraId="2526E491" w14:textId="491CBFAD"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r w:rsidR="00FA7582">
              <w:rPr>
                <w:rFonts w:eastAsia="SimSun"/>
                <w:b w:val="0"/>
                <w:sz w:val="20"/>
                <w:szCs w:val="20"/>
              </w:rPr>
              <w:t>4</w:t>
            </w:r>
            <w:r w:rsidRPr="00765463">
              <w:rPr>
                <w:rFonts w:eastAsia="SimSun"/>
                <w:b w:val="0"/>
                <w:sz w:val="20"/>
                <w:szCs w:val="20"/>
              </w:rPr>
              <w:t>.</w:t>
            </w:r>
          </w:p>
        </w:tc>
        <w:tc>
          <w:tcPr>
            <w:tcW w:w="2746" w:type="dxa"/>
            <w:tcBorders>
              <w:top w:val="nil"/>
              <w:bottom w:val="single" w:sz="4" w:space="0" w:color="auto"/>
            </w:tcBorders>
          </w:tcPr>
          <w:p w14:paraId="601B47D8" w14:textId="2A224C6F"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rFonts w:eastAsia="SimSun"/>
                <w:bCs/>
                <w:sz w:val="20"/>
                <w:szCs w:val="20"/>
              </w:rPr>
              <w:t>Luar Kota Palembang</w:t>
            </w:r>
          </w:p>
        </w:tc>
        <w:tc>
          <w:tcPr>
            <w:tcW w:w="1642" w:type="dxa"/>
            <w:tcBorders>
              <w:top w:val="nil"/>
              <w:bottom w:val="single" w:sz="4" w:space="0" w:color="auto"/>
            </w:tcBorders>
          </w:tcPr>
          <w:p w14:paraId="11A01A04" w14:textId="0E211D42"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13</w:t>
            </w:r>
          </w:p>
        </w:tc>
        <w:tc>
          <w:tcPr>
            <w:tcW w:w="1642" w:type="dxa"/>
            <w:tcBorders>
              <w:top w:val="nil"/>
              <w:bottom w:val="single" w:sz="4" w:space="0" w:color="auto"/>
            </w:tcBorders>
          </w:tcPr>
          <w:p w14:paraId="4612B82F" w14:textId="747C6C18"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13%</w:t>
            </w:r>
          </w:p>
        </w:tc>
        <w:tc>
          <w:tcPr>
            <w:tcW w:w="1642" w:type="dxa"/>
            <w:tcBorders>
              <w:top w:val="nil"/>
              <w:bottom w:val="single" w:sz="4" w:space="0" w:color="auto"/>
            </w:tcBorders>
          </w:tcPr>
          <w:p w14:paraId="5730CDC5" w14:textId="0E3AF733"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0</w:t>
            </w:r>
          </w:p>
        </w:tc>
        <w:tc>
          <w:tcPr>
            <w:tcW w:w="1642" w:type="dxa"/>
            <w:tcBorders>
              <w:top w:val="nil"/>
              <w:bottom w:val="single" w:sz="4" w:space="0" w:color="auto"/>
            </w:tcBorders>
          </w:tcPr>
          <w:p w14:paraId="0652F196" w14:textId="77F71A4B"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0%</w:t>
            </w:r>
          </w:p>
        </w:tc>
      </w:tr>
      <w:tr w:rsidR="009B3214" w14:paraId="48DF6127"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6" w:type="dxa"/>
            <w:gridSpan w:val="2"/>
            <w:tcBorders>
              <w:top w:val="single" w:sz="4" w:space="0" w:color="auto"/>
            </w:tcBorders>
          </w:tcPr>
          <w:p w14:paraId="5B2B71F1" w14:textId="0C75A07B"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Total</w:t>
            </w:r>
          </w:p>
        </w:tc>
        <w:tc>
          <w:tcPr>
            <w:tcW w:w="1642" w:type="dxa"/>
            <w:tcBorders>
              <w:top w:val="single" w:sz="4" w:space="0" w:color="auto"/>
            </w:tcBorders>
          </w:tcPr>
          <w:p w14:paraId="2CBF007F" w14:textId="2FBD1F0F"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100</w:t>
            </w:r>
          </w:p>
        </w:tc>
        <w:tc>
          <w:tcPr>
            <w:tcW w:w="1642" w:type="dxa"/>
            <w:tcBorders>
              <w:top w:val="single" w:sz="4" w:space="0" w:color="auto"/>
            </w:tcBorders>
          </w:tcPr>
          <w:p w14:paraId="3682C8BA" w14:textId="055D4D88"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100%</w:t>
            </w:r>
          </w:p>
        </w:tc>
        <w:tc>
          <w:tcPr>
            <w:tcW w:w="1642" w:type="dxa"/>
            <w:tcBorders>
              <w:top w:val="single" w:sz="4" w:space="0" w:color="auto"/>
            </w:tcBorders>
          </w:tcPr>
          <w:p w14:paraId="525B5113" w14:textId="67740E08"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100</w:t>
            </w:r>
          </w:p>
        </w:tc>
        <w:tc>
          <w:tcPr>
            <w:tcW w:w="1642" w:type="dxa"/>
            <w:tcBorders>
              <w:top w:val="single" w:sz="4" w:space="0" w:color="auto"/>
            </w:tcBorders>
          </w:tcPr>
          <w:p w14:paraId="14422703" w14:textId="6A4B2883"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100%</w:t>
            </w:r>
          </w:p>
        </w:tc>
      </w:tr>
    </w:tbl>
    <w:p w14:paraId="53642C7E" w14:textId="77777777" w:rsidR="002D38D5" w:rsidRDefault="002D38D5" w:rsidP="008776D8">
      <w:pPr>
        <w:widowControl/>
        <w:tabs>
          <w:tab w:val="left" w:pos="851"/>
          <w:tab w:val="left" w:pos="1843"/>
          <w:tab w:val="left" w:pos="3119"/>
        </w:tabs>
        <w:autoSpaceDE/>
        <w:autoSpaceDN/>
        <w:spacing w:after="200" w:line="276" w:lineRule="auto"/>
        <w:contextualSpacing/>
        <w:jc w:val="both"/>
        <w:rPr>
          <w:rFonts w:eastAsia="SimSun"/>
          <w:bCs/>
        </w:rPr>
      </w:pPr>
    </w:p>
    <w:p w14:paraId="3902FACC" w14:textId="450C7C91" w:rsidR="00F278DC" w:rsidRPr="00E367AA" w:rsidRDefault="00F278DC" w:rsidP="008776D8">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2D38D5">
        <w:rPr>
          <w:rFonts w:eastAsia="SimSun"/>
          <w:bCs/>
          <w:sz w:val="20"/>
          <w:szCs w:val="20"/>
        </w:rPr>
        <w:t>Tabel 3. Tabulasi</w:t>
      </w:r>
      <w:r w:rsidRPr="00E367AA">
        <w:rPr>
          <w:rFonts w:eastAsia="SimSun"/>
          <w:bCs/>
          <w:sz w:val="20"/>
          <w:szCs w:val="20"/>
        </w:rPr>
        <w:t xml:space="preserve"> Silang Lokasi Tujuan Berdasarkan Alasan Perjalanan</w:t>
      </w:r>
    </w:p>
    <w:tbl>
      <w:tblPr>
        <w:tblStyle w:val="PlainTable2"/>
        <w:tblW w:w="5000" w:type="pct"/>
        <w:tblLayout w:type="fixed"/>
        <w:tblLook w:val="04A0" w:firstRow="1" w:lastRow="0" w:firstColumn="1" w:lastColumn="0" w:noHBand="0" w:noVBand="1"/>
      </w:tblPr>
      <w:tblGrid>
        <w:gridCol w:w="749"/>
        <w:gridCol w:w="2889"/>
        <w:gridCol w:w="1180"/>
        <w:gridCol w:w="1129"/>
        <w:gridCol w:w="1191"/>
        <w:gridCol w:w="1705"/>
        <w:gridCol w:w="727"/>
      </w:tblGrid>
      <w:tr w:rsidR="007F623C" w:rsidRPr="00941133" w14:paraId="67E169E2" w14:textId="77777777" w:rsidTr="007F623C">
        <w:trPr>
          <w:cnfStyle w:val="100000000000" w:firstRow="1" w:lastRow="0" w:firstColumn="0" w:lastColumn="0" w:oddVBand="0" w:evenVBand="0" w:oddHBand="0"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391" w:type="pct"/>
            <w:vMerge w:val="restart"/>
            <w:tcBorders>
              <w:top w:val="single" w:sz="4" w:space="0" w:color="7F7F7F" w:themeColor="text1" w:themeTint="80"/>
            </w:tcBorders>
            <w:vAlign w:val="center"/>
            <w:hideMark/>
          </w:tcPr>
          <w:p w14:paraId="15AFCC2E" w14:textId="77777777" w:rsidR="007F623C" w:rsidRPr="0034399A" w:rsidRDefault="007F623C" w:rsidP="0034399A">
            <w:pPr>
              <w:jc w:val="center"/>
              <w:rPr>
                <w:b w:val="0"/>
                <w:bCs w:val="0"/>
                <w:color w:val="000000"/>
                <w:sz w:val="20"/>
                <w:szCs w:val="20"/>
              </w:rPr>
            </w:pPr>
            <w:r w:rsidRPr="0034399A">
              <w:rPr>
                <w:b w:val="0"/>
                <w:bCs w:val="0"/>
                <w:color w:val="000000"/>
                <w:sz w:val="20"/>
                <w:szCs w:val="20"/>
              </w:rPr>
              <w:t>No</w:t>
            </w:r>
          </w:p>
        </w:tc>
        <w:tc>
          <w:tcPr>
            <w:tcW w:w="1509" w:type="pct"/>
            <w:vMerge w:val="restart"/>
            <w:tcBorders>
              <w:top w:val="single" w:sz="4" w:space="0" w:color="7F7F7F" w:themeColor="text1" w:themeTint="80"/>
            </w:tcBorders>
            <w:vAlign w:val="center"/>
          </w:tcPr>
          <w:p w14:paraId="1438BD8E" w14:textId="77777777" w:rsidR="007F623C" w:rsidRPr="0034399A" w:rsidRDefault="007F623C" w:rsidP="0034399A">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4399A">
              <w:rPr>
                <w:b w:val="0"/>
                <w:bCs w:val="0"/>
                <w:color w:val="000000"/>
                <w:sz w:val="20"/>
                <w:szCs w:val="20"/>
              </w:rPr>
              <w:t>Lokasi Tujuan Perjalanan</w:t>
            </w:r>
          </w:p>
        </w:tc>
        <w:tc>
          <w:tcPr>
            <w:tcW w:w="2719" w:type="pct"/>
            <w:gridSpan w:val="4"/>
            <w:tcBorders>
              <w:top w:val="single" w:sz="4" w:space="0" w:color="7F7F7F" w:themeColor="text1" w:themeTint="80"/>
            </w:tcBorders>
            <w:vAlign w:val="center"/>
            <w:hideMark/>
          </w:tcPr>
          <w:p w14:paraId="5FCCB6F1" w14:textId="77777777" w:rsidR="007F623C" w:rsidRPr="0034399A" w:rsidRDefault="007F623C" w:rsidP="0034399A">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4399A">
              <w:rPr>
                <w:b w:val="0"/>
                <w:bCs w:val="0"/>
                <w:color w:val="000000"/>
                <w:sz w:val="20"/>
                <w:szCs w:val="20"/>
              </w:rPr>
              <w:t>Alasan Perjalanan</w:t>
            </w:r>
          </w:p>
        </w:tc>
        <w:tc>
          <w:tcPr>
            <w:tcW w:w="380" w:type="pct"/>
            <w:tcBorders>
              <w:top w:val="single" w:sz="4" w:space="0" w:color="auto"/>
            </w:tcBorders>
            <w:vAlign w:val="center"/>
            <w:hideMark/>
          </w:tcPr>
          <w:p w14:paraId="4B932AE5" w14:textId="77777777" w:rsidR="007F623C" w:rsidRPr="0034399A" w:rsidRDefault="007F623C" w:rsidP="0034399A">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4399A">
              <w:rPr>
                <w:b w:val="0"/>
                <w:bCs w:val="0"/>
                <w:color w:val="000000"/>
                <w:sz w:val="20"/>
                <w:szCs w:val="20"/>
              </w:rPr>
              <w:t>Total</w:t>
            </w:r>
          </w:p>
        </w:tc>
      </w:tr>
      <w:tr w:rsidR="007F623C" w:rsidRPr="00941133" w14:paraId="575962F2" w14:textId="77777777" w:rsidTr="007F623C">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391" w:type="pct"/>
            <w:vMerge/>
            <w:tcBorders>
              <w:bottom w:val="single" w:sz="4" w:space="0" w:color="auto"/>
            </w:tcBorders>
            <w:vAlign w:val="center"/>
            <w:hideMark/>
          </w:tcPr>
          <w:p w14:paraId="4DA7E302" w14:textId="77777777" w:rsidR="007F623C" w:rsidRPr="0034399A" w:rsidRDefault="007F623C" w:rsidP="0034399A">
            <w:pPr>
              <w:jc w:val="center"/>
              <w:rPr>
                <w:b w:val="0"/>
                <w:bCs w:val="0"/>
                <w:color w:val="000000"/>
                <w:sz w:val="20"/>
                <w:szCs w:val="20"/>
              </w:rPr>
            </w:pPr>
          </w:p>
        </w:tc>
        <w:tc>
          <w:tcPr>
            <w:tcW w:w="1509" w:type="pct"/>
            <w:vMerge/>
            <w:tcBorders>
              <w:bottom w:val="single" w:sz="4" w:space="0" w:color="auto"/>
            </w:tcBorders>
            <w:vAlign w:val="center"/>
          </w:tcPr>
          <w:p w14:paraId="3CBCB0BF" w14:textId="77777777" w:rsidR="007F623C" w:rsidRPr="0034399A" w:rsidRDefault="007F623C"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616" w:type="pct"/>
            <w:tcBorders>
              <w:bottom w:val="single" w:sz="4" w:space="0" w:color="auto"/>
            </w:tcBorders>
            <w:vAlign w:val="center"/>
            <w:hideMark/>
          </w:tcPr>
          <w:p w14:paraId="2DD5743E" w14:textId="77777777" w:rsidR="007F623C" w:rsidRPr="0034399A" w:rsidRDefault="007F623C"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Pergi Berkerja</w:t>
            </w:r>
          </w:p>
        </w:tc>
        <w:tc>
          <w:tcPr>
            <w:tcW w:w="590" w:type="pct"/>
            <w:tcBorders>
              <w:bottom w:val="single" w:sz="4" w:space="0" w:color="auto"/>
            </w:tcBorders>
            <w:vAlign w:val="center"/>
            <w:hideMark/>
          </w:tcPr>
          <w:p w14:paraId="70D934BB" w14:textId="1190CFA4" w:rsidR="007F623C" w:rsidRPr="0034399A" w:rsidRDefault="007F623C"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Rekreasi/</w:t>
            </w:r>
            <w:r>
              <w:rPr>
                <w:color w:val="000000"/>
                <w:sz w:val="20"/>
                <w:szCs w:val="20"/>
              </w:rPr>
              <w:t xml:space="preserve"> </w:t>
            </w:r>
            <w:r w:rsidRPr="0034399A">
              <w:rPr>
                <w:color w:val="000000"/>
                <w:sz w:val="20"/>
                <w:szCs w:val="20"/>
              </w:rPr>
              <w:t>Hiburan</w:t>
            </w:r>
          </w:p>
        </w:tc>
        <w:tc>
          <w:tcPr>
            <w:tcW w:w="622" w:type="pct"/>
            <w:tcBorders>
              <w:bottom w:val="single" w:sz="4" w:space="0" w:color="auto"/>
            </w:tcBorders>
            <w:vAlign w:val="center"/>
            <w:hideMark/>
          </w:tcPr>
          <w:p w14:paraId="57C8CB57" w14:textId="77777777" w:rsidR="007F623C" w:rsidRPr="0034399A" w:rsidRDefault="007F623C"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Berbelanja</w:t>
            </w:r>
          </w:p>
        </w:tc>
        <w:tc>
          <w:tcPr>
            <w:tcW w:w="891" w:type="pct"/>
            <w:tcBorders>
              <w:bottom w:val="single" w:sz="4" w:space="0" w:color="auto"/>
            </w:tcBorders>
            <w:vAlign w:val="center"/>
            <w:hideMark/>
          </w:tcPr>
          <w:p w14:paraId="4D2DA78A" w14:textId="77777777" w:rsidR="007F623C" w:rsidRPr="0034399A" w:rsidRDefault="007F623C"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Mengunjungi Saudara/Teman</w:t>
            </w:r>
          </w:p>
        </w:tc>
        <w:tc>
          <w:tcPr>
            <w:tcW w:w="380" w:type="pct"/>
            <w:tcBorders>
              <w:bottom w:val="single" w:sz="4" w:space="0" w:color="auto"/>
            </w:tcBorders>
            <w:vAlign w:val="center"/>
            <w:hideMark/>
          </w:tcPr>
          <w:p w14:paraId="6B81384A" w14:textId="77777777" w:rsidR="007F623C" w:rsidRPr="0034399A" w:rsidRDefault="007F623C"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7F623C" w:rsidRPr="00941133" w14:paraId="02914A4F" w14:textId="77777777" w:rsidTr="007F623C">
        <w:trPr>
          <w:trHeight w:val="199"/>
        </w:trPr>
        <w:tc>
          <w:tcPr>
            <w:cnfStyle w:val="001000000000" w:firstRow="0" w:lastRow="0" w:firstColumn="1" w:lastColumn="0" w:oddVBand="0" w:evenVBand="0" w:oddHBand="0" w:evenHBand="0" w:firstRowFirstColumn="0" w:firstRowLastColumn="0" w:lastRowFirstColumn="0" w:lastRowLastColumn="0"/>
            <w:tcW w:w="391" w:type="pct"/>
            <w:tcBorders>
              <w:top w:val="single" w:sz="4" w:space="0" w:color="auto"/>
              <w:bottom w:val="nil"/>
            </w:tcBorders>
            <w:hideMark/>
          </w:tcPr>
          <w:p w14:paraId="1B35C5B1" w14:textId="77777777" w:rsidR="0034399A" w:rsidRPr="0034399A" w:rsidRDefault="0034399A" w:rsidP="0034399A">
            <w:pPr>
              <w:jc w:val="center"/>
              <w:rPr>
                <w:b w:val="0"/>
                <w:bCs w:val="0"/>
                <w:color w:val="000000"/>
                <w:sz w:val="20"/>
                <w:szCs w:val="20"/>
              </w:rPr>
            </w:pPr>
            <w:r w:rsidRPr="0034399A">
              <w:rPr>
                <w:b w:val="0"/>
                <w:bCs w:val="0"/>
                <w:color w:val="000000"/>
                <w:sz w:val="20"/>
                <w:szCs w:val="20"/>
              </w:rPr>
              <w:t>1</w:t>
            </w:r>
          </w:p>
        </w:tc>
        <w:tc>
          <w:tcPr>
            <w:tcW w:w="1509" w:type="pct"/>
            <w:tcBorders>
              <w:top w:val="single" w:sz="4" w:space="0" w:color="auto"/>
              <w:bottom w:val="nil"/>
            </w:tcBorders>
            <w:hideMark/>
          </w:tcPr>
          <w:p w14:paraId="78EDE0BA"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Kec. Ilir Timur 1</w:t>
            </w:r>
          </w:p>
        </w:tc>
        <w:tc>
          <w:tcPr>
            <w:tcW w:w="616" w:type="pct"/>
            <w:tcBorders>
              <w:top w:val="single" w:sz="4" w:space="0" w:color="auto"/>
              <w:bottom w:val="nil"/>
            </w:tcBorders>
            <w:noWrap/>
            <w:hideMark/>
          </w:tcPr>
          <w:p w14:paraId="58D34012"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c>
          <w:tcPr>
            <w:tcW w:w="590" w:type="pct"/>
            <w:tcBorders>
              <w:top w:val="single" w:sz="4" w:space="0" w:color="auto"/>
              <w:bottom w:val="nil"/>
            </w:tcBorders>
            <w:noWrap/>
            <w:hideMark/>
          </w:tcPr>
          <w:p w14:paraId="3B4DE029"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622" w:type="pct"/>
            <w:tcBorders>
              <w:top w:val="single" w:sz="4" w:space="0" w:color="auto"/>
              <w:bottom w:val="nil"/>
            </w:tcBorders>
            <w:noWrap/>
            <w:hideMark/>
          </w:tcPr>
          <w:p w14:paraId="359D54C5"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891" w:type="pct"/>
            <w:tcBorders>
              <w:top w:val="single" w:sz="4" w:space="0" w:color="auto"/>
              <w:bottom w:val="nil"/>
            </w:tcBorders>
            <w:noWrap/>
            <w:hideMark/>
          </w:tcPr>
          <w:p w14:paraId="6FC9D52B"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380" w:type="pct"/>
            <w:tcBorders>
              <w:top w:val="single" w:sz="4" w:space="0" w:color="auto"/>
              <w:bottom w:val="nil"/>
            </w:tcBorders>
            <w:noWrap/>
            <w:hideMark/>
          </w:tcPr>
          <w:p w14:paraId="2D03B707"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5</w:t>
            </w:r>
          </w:p>
        </w:tc>
      </w:tr>
      <w:tr w:rsidR="007F623C" w:rsidRPr="00941133" w14:paraId="7193759A" w14:textId="77777777" w:rsidTr="007F623C">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391" w:type="pct"/>
            <w:tcBorders>
              <w:top w:val="nil"/>
              <w:bottom w:val="nil"/>
            </w:tcBorders>
            <w:hideMark/>
          </w:tcPr>
          <w:p w14:paraId="1ADC661C" w14:textId="77777777" w:rsidR="0034399A" w:rsidRPr="0034399A" w:rsidRDefault="0034399A" w:rsidP="0034399A">
            <w:pPr>
              <w:jc w:val="center"/>
              <w:rPr>
                <w:b w:val="0"/>
                <w:bCs w:val="0"/>
                <w:color w:val="000000"/>
                <w:sz w:val="20"/>
                <w:szCs w:val="20"/>
              </w:rPr>
            </w:pPr>
            <w:r w:rsidRPr="0034399A">
              <w:rPr>
                <w:b w:val="0"/>
                <w:bCs w:val="0"/>
                <w:color w:val="000000"/>
                <w:sz w:val="20"/>
                <w:szCs w:val="20"/>
              </w:rPr>
              <w:t>2</w:t>
            </w:r>
          </w:p>
        </w:tc>
        <w:tc>
          <w:tcPr>
            <w:tcW w:w="1509" w:type="pct"/>
            <w:tcBorders>
              <w:top w:val="nil"/>
              <w:bottom w:val="nil"/>
            </w:tcBorders>
            <w:hideMark/>
          </w:tcPr>
          <w:p w14:paraId="1445F680"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Kec. Ilir Timur 2</w:t>
            </w:r>
          </w:p>
        </w:tc>
        <w:tc>
          <w:tcPr>
            <w:tcW w:w="616" w:type="pct"/>
            <w:tcBorders>
              <w:top w:val="nil"/>
              <w:bottom w:val="nil"/>
            </w:tcBorders>
            <w:noWrap/>
            <w:hideMark/>
          </w:tcPr>
          <w:p w14:paraId="5B0E4B10"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590" w:type="pct"/>
            <w:tcBorders>
              <w:top w:val="nil"/>
              <w:bottom w:val="nil"/>
            </w:tcBorders>
            <w:noWrap/>
            <w:hideMark/>
          </w:tcPr>
          <w:p w14:paraId="4E62985A"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622" w:type="pct"/>
            <w:tcBorders>
              <w:top w:val="nil"/>
              <w:bottom w:val="nil"/>
            </w:tcBorders>
            <w:noWrap/>
            <w:hideMark/>
          </w:tcPr>
          <w:p w14:paraId="377B91FB" w14:textId="0EA45672"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891" w:type="pct"/>
            <w:tcBorders>
              <w:top w:val="nil"/>
              <w:bottom w:val="nil"/>
            </w:tcBorders>
            <w:noWrap/>
            <w:hideMark/>
          </w:tcPr>
          <w:p w14:paraId="1A9C297F"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w:t>
            </w:r>
          </w:p>
        </w:tc>
        <w:tc>
          <w:tcPr>
            <w:tcW w:w="380" w:type="pct"/>
            <w:tcBorders>
              <w:top w:val="nil"/>
              <w:bottom w:val="nil"/>
            </w:tcBorders>
            <w:noWrap/>
            <w:hideMark/>
          </w:tcPr>
          <w:p w14:paraId="73F0A268"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w:t>
            </w:r>
          </w:p>
        </w:tc>
      </w:tr>
      <w:tr w:rsidR="007F623C" w:rsidRPr="00941133" w14:paraId="69483EBF" w14:textId="77777777" w:rsidTr="007F623C">
        <w:trPr>
          <w:trHeight w:val="199"/>
        </w:trPr>
        <w:tc>
          <w:tcPr>
            <w:cnfStyle w:val="001000000000" w:firstRow="0" w:lastRow="0" w:firstColumn="1" w:lastColumn="0" w:oddVBand="0" w:evenVBand="0" w:oddHBand="0" w:evenHBand="0" w:firstRowFirstColumn="0" w:firstRowLastColumn="0" w:lastRowFirstColumn="0" w:lastRowLastColumn="0"/>
            <w:tcW w:w="391" w:type="pct"/>
            <w:tcBorders>
              <w:top w:val="nil"/>
              <w:bottom w:val="nil"/>
            </w:tcBorders>
            <w:hideMark/>
          </w:tcPr>
          <w:p w14:paraId="41137EAB" w14:textId="77777777" w:rsidR="0034399A" w:rsidRPr="0034399A" w:rsidRDefault="0034399A" w:rsidP="0034399A">
            <w:pPr>
              <w:jc w:val="center"/>
              <w:rPr>
                <w:b w:val="0"/>
                <w:bCs w:val="0"/>
                <w:color w:val="000000"/>
                <w:sz w:val="20"/>
                <w:szCs w:val="20"/>
              </w:rPr>
            </w:pPr>
            <w:r w:rsidRPr="0034399A">
              <w:rPr>
                <w:b w:val="0"/>
                <w:bCs w:val="0"/>
                <w:color w:val="000000"/>
                <w:sz w:val="20"/>
                <w:szCs w:val="20"/>
              </w:rPr>
              <w:t>3</w:t>
            </w:r>
          </w:p>
        </w:tc>
        <w:tc>
          <w:tcPr>
            <w:tcW w:w="1509" w:type="pct"/>
            <w:tcBorders>
              <w:top w:val="nil"/>
              <w:bottom w:val="nil"/>
            </w:tcBorders>
            <w:hideMark/>
          </w:tcPr>
          <w:p w14:paraId="23EF4B5A"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Kec. Ilir Barat 1</w:t>
            </w:r>
          </w:p>
        </w:tc>
        <w:tc>
          <w:tcPr>
            <w:tcW w:w="616" w:type="pct"/>
            <w:tcBorders>
              <w:top w:val="nil"/>
              <w:bottom w:val="nil"/>
            </w:tcBorders>
            <w:noWrap/>
            <w:hideMark/>
          </w:tcPr>
          <w:p w14:paraId="2E2A7E62"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3</w:t>
            </w:r>
          </w:p>
        </w:tc>
        <w:tc>
          <w:tcPr>
            <w:tcW w:w="590" w:type="pct"/>
            <w:tcBorders>
              <w:top w:val="nil"/>
              <w:bottom w:val="nil"/>
            </w:tcBorders>
            <w:noWrap/>
            <w:hideMark/>
          </w:tcPr>
          <w:p w14:paraId="2F3F4268"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6</w:t>
            </w:r>
          </w:p>
        </w:tc>
        <w:tc>
          <w:tcPr>
            <w:tcW w:w="622" w:type="pct"/>
            <w:tcBorders>
              <w:top w:val="nil"/>
              <w:bottom w:val="nil"/>
            </w:tcBorders>
            <w:noWrap/>
            <w:hideMark/>
          </w:tcPr>
          <w:p w14:paraId="28E34A3A" w14:textId="7225FDD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c>
          <w:tcPr>
            <w:tcW w:w="891" w:type="pct"/>
            <w:tcBorders>
              <w:top w:val="nil"/>
              <w:bottom w:val="nil"/>
            </w:tcBorders>
            <w:noWrap/>
            <w:hideMark/>
          </w:tcPr>
          <w:p w14:paraId="32A3609F"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3</w:t>
            </w:r>
          </w:p>
        </w:tc>
        <w:tc>
          <w:tcPr>
            <w:tcW w:w="380" w:type="pct"/>
            <w:tcBorders>
              <w:top w:val="nil"/>
              <w:bottom w:val="nil"/>
            </w:tcBorders>
            <w:noWrap/>
            <w:hideMark/>
          </w:tcPr>
          <w:p w14:paraId="40BE8D87"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14</w:t>
            </w:r>
          </w:p>
        </w:tc>
      </w:tr>
      <w:tr w:rsidR="007F623C" w:rsidRPr="00941133" w14:paraId="5E7F1C65" w14:textId="77777777" w:rsidTr="007F623C">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391" w:type="pct"/>
            <w:tcBorders>
              <w:top w:val="nil"/>
              <w:bottom w:val="nil"/>
            </w:tcBorders>
            <w:hideMark/>
          </w:tcPr>
          <w:p w14:paraId="139C02E6" w14:textId="77777777" w:rsidR="0034399A" w:rsidRPr="0034399A" w:rsidRDefault="0034399A" w:rsidP="0034399A">
            <w:pPr>
              <w:jc w:val="center"/>
              <w:rPr>
                <w:b w:val="0"/>
                <w:bCs w:val="0"/>
                <w:color w:val="000000"/>
                <w:sz w:val="20"/>
                <w:szCs w:val="20"/>
              </w:rPr>
            </w:pPr>
            <w:r w:rsidRPr="0034399A">
              <w:rPr>
                <w:b w:val="0"/>
                <w:bCs w:val="0"/>
                <w:color w:val="000000"/>
                <w:sz w:val="20"/>
                <w:szCs w:val="20"/>
              </w:rPr>
              <w:t>4</w:t>
            </w:r>
          </w:p>
        </w:tc>
        <w:tc>
          <w:tcPr>
            <w:tcW w:w="1509" w:type="pct"/>
            <w:tcBorders>
              <w:top w:val="nil"/>
              <w:bottom w:val="nil"/>
            </w:tcBorders>
            <w:hideMark/>
          </w:tcPr>
          <w:p w14:paraId="6327FF67"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Kec. Ilir Barat 2</w:t>
            </w:r>
          </w:p>
        </w:tc>
        <w:tc>
          <w:tcPr>
            <w:tcW w:w="616" w:type="pct"/>
            <w:tcBorders>
              <w:top w:val="nil"/>
              <w:bottom w:val="nil"/>
            </w:tcBorders>
            <w:noWrap/>
            <w:hideMark/>
          </w:tcPr>
          <w:p w14:paraId="107E080F"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5</w:t>
            </w:r>
          </w:p>
        </w:tc>
        <w:tc>
          <w:tcPr>
            <w:tcW w:w="590" w:type="pct"/>
            <w:tcBorders>
              <w:top w:val="nil"/>
              <w:bottom w:val="nil"/>
            </w:tcBorders>
            <w:noWrap/>
            <w:hideMark/>
          </w:tcPr>
          <w:p w14:paraId="4E07E1A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622" w:type="pct"/>
            <w:tcBorders>
              <w:top w:val="nil"/>
              <w:bottom w:val="nil"/>
            </w:tcBorders>
            <w:noWrap/>
            <w:hideMark/>
          </w:tcPr>
          <w:p w14:paraId="1F693C22"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891" w:type="pct"/>
            <w:tcBorders>
              <w:top w:val="nil"/>
              <w:bottom w:val="nil"/>
            </w:tcBorders>
            <w:noWrap/>
            <w:hideMark/>
          </w:tcPr>
          <w:p w14:paraId="2334A41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w:t>
            </w:r>
          </w:p>
        </w:tc>
        <w:tc>
          <w:tcPr>
            <w:tcW w:w="380" w:type="pct"/>
            <w:tcBorders>
              <w:top w:val="nil"/>
              <w:bottom w:val="nil"/>
            </w:tcBorders>
            <w:noWrap/>
            <w:hideMark/>
          </w:tcPr>
          <w:p w14:paraId="3588DC7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6</w:t>
            </w:r>
          </w:p>
        </w:tc>
      </w:tr>
      <w:tr w:rsidR="007F623C" w:rsidRPr="00941133" w14:paraId="0EDA7A2C" w14:textId="77777777" w:rsidTr="007F623C">
        <w:trPr>
          <w:trHeight w:val="199"/>
        </w:trPr>
        <w:tc>
          <w:tcPr>
            <w:cnfStyle w:val="001000000000" w:firstRow="0" w:lastRow="0" w:firstColumn="1" w:lastColumn="0" w:oddVBand="0" w:evenVBand="0" w:oddHBand="0" w:evenHBand="0" w:firstRowFirstColumn="0" w:firstRowLastColumn="0" w:lastRowFirstColumn="0" w:lastRowLastColumn="0"/>
            <w:tcW w:w="391" w:type="pct"/>
            <w:tcBorders>
              <w:top w:val="nil"/>
              <w:bottom w:val="nil"/>
            </w:tcBorders>
            <w:hideMark/>
          </w:tcPr>
          <w:p w14:paraId="4D7133FE" w14:textId="77777777" w:rsidR="0034399A" w:rsidRPr="0034399A" w:rsidRDefault="0034399A" w:rsidP="0034399A">
            <w:pPr>
              <w:jc w:val="center"/>
              <w:rPr>
                <w:b w:val="0"/>
                <w:bCs w:val="0"/>
                <w:color w:val="000000"/>
                <w:sz w:val="20"/>
                <w:szCs w:val="20"/>
              </w:rPr>
            </w:pPr>
            <w:r w:rsidRPr="0034399A">
              <w:rPr>
                <w:b w:val="0"/>
                <w:bCs w:val="0"/>
                <w:color w:val="000000"/>
                <w:sz w:val="20"/>
                <w:szCs w:val="20"/>
              </w:rPr>
              <w:t>5</w:t>
            </w:r>
          </w:p>
        </w:tc>
        <w:tc>
          <w:tcPr>
            <w:tcW w:w="1509" w:type="pct"/>
            <w:tcBorders>
              <w:top w:val="nil"/>
              <w:bottom w:val="nil"/>
            </w:tcBorders>
            <w:hideMark/>
          </w:tcPr>
          <w:p w14:paraId="0AE4874B"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Kec. Bukit Kecil</w:t>
            </w:r>
          </w:p>
        </w:tc>
        <w:tc>
          <w:tcPr>
            <w:tcW w:w="616" w:type="pct"/>
            <w:tcBorders>
              <w:top w:val="nil"/>
              <w:bottom w:val="nil"/>
            </w:tcBorders>
            <w:noWrap/>
            <w:hideMark/>
          </w:tcPr>
          <w:p w14:paraId="7C2710EC"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590" w:type="pct"/>
            <w:tcBorders>
              <w:top w:val="nil"/>
              <w:bottom w:val="nil"/>
            </w:tcBorders>
            <w:noWrap/>
            <w:hideMark/>
          </w:tcPr>
          <w:p w14:paraId="01C13549"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622" w:type="pct"/>
            <w:tcBorders>
              <w:top w:val="nil"/>
              <w:bottom w:val="nil"/>
            </w:tcBorders>
            <w:noWrap/>
            <w:hideMark/>
          </w:tcPr>
          <w:p w14:paraId="6C25D542"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891" w:type="pct"/>
            <w:tcBorders>
              <w:top w:val="nil"/>
              <w:bottom w:val="nil"/>
            </w:tcBorders>
            <w:noWrap/>
            <w:hideMark/>
          </w:tcPr>
          <w:p w14:paraId="02733779"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380" w:type="pct"/>
            <w:tcBorders>
              <w:top w:val="nil"/>
              <w:bottom w:val="nil"/>
            </w:tcBorders>
            <w:noWrap/>
            <w:hideMark/>
          </w:tcPr>
          <w:p w14:paraId="1923D621"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r>
      <w:tr w:rsidR="007F623C" w:rsidRPr="00941133" w14:paraId="2F6DF9B6" w14:textId="77777777" w:rsidTr="007F623C">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391" w:type="pct"/>
            <w:tcBorders>
              <w:top w:val="nil"/>
              <w:bottom w:val="nil"/>
            </w:tcBorders>
            <w:hideMark/>
          </w:tcPr>
          <w:p w14:paraId="6E8DADB8" w14:textId="77777777" w:rsidR="0034399A" w:rsidRPr="0034399A" w:rsidRDefault="0034399A" w:rsidP="0034399A">
            <w:pPr>
              <w:jc w:val="center"/>
              <w:rPr>
                <w:b w:val="0"/>
                <w:bCs w:val="0"/>
                <w:color w:val="000000"/>
                <w:sz w:val="20"/>
                <w:szCs w:val="20"/>
              </w:rPr>
            </w:pPr>
            <w:r w:rsidRPr="0034399A">
              <w:rPr>
                <w:b w:val="0"/>
                <w:bCs w:val="0"/>
                <w:color w:val="000000"/>
                <w:sz w:val="20"/>
                <w:szCs w:val="20"/>
              </w:rPr>
              <w:t>6</w:t>
            </w:r>
          </w:p>
        </w:tc>
        <w:tc>
          <w:tcPr>
            <w:tcW w:w="1509" w:type="pct"/>
            <w:tcBorders>
              <w:top w:val="nil"/>
              <w:bottom w:val="nil"/>
            </w:tcBorders>
            <w:hideMark/>
          </w:tcPr>
          <w:p w14:paraId="4C4E4D7A"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Kec. Sukarami</w:t>
            </w:r>
          </w:p>
        </w:tc>
        <w:tc>
          <w:tcPr>
            <w:tcW w:w="616" w:type="pct"/>
            <w:tcBorders>
              <w:top w:val="nil"/>
              <w:bottom w:val="nil"/>
            </w:tcBorders>
            <w:noWrap/>
            <w:hideMark/>
          </w:tcPr>
          <w:p w14:paraId="72FF0ED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5</w:t>
            </w:r>
          </w:p>
        </w:tc>
        <w:tc>
          <w:tcPr>
            <w:tcW w:w="590" w:type="pct"/>
            <w:tcBorders>
              <w:top w:val="nil"/>
              <w:bottom w:val="nil"/>
            </w:tcBorders>
            <w:noWrap/>
            <w:hideMark/>
          </w:tcPr>
          <w:p w14:paraId="3DEA5AC7"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7</w:t>
            </w:r>
          </w:p>
        </w:tc>
        <w:tc>
          <w:tcPr>
            <w:tcW w:w="622" w:type="pct"/>
            <w:tcBorders>
              <w:top w:val="nil"/>
              <w:bottom w:val="nil"/>
            </w:tcBorders>
            <w:noWrap/>
            <w:hideMark/>
          </w:tcPr>
          <w:p w14:paraId="62A94F25"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891" w:type="pct"/>
            <w:tcBorders>
              <w:top w:val="nil"/>
              <w:bottom w:val="nil"/>
            </w:tcBorders>
            <w:noWrap/>
            <w:hideMark/>
          </w:tcPr>
          <w:p w14:paraId="144E29E4"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5</w:t>
            </w:r>
          </w:p>
        </w:tc>
        <w:tc>
          <w:tcPr>
            <w:tcW w:w="380" w:type="pct"/>
            <w:tcBorders>
              <w:top w:val="nil"/>
              <w:bottom w:val="nil"/>
            </w:tcBorders>
            <w:noWrap/>
            <w:hideMark/>
          </w:tcPr>
          <w:p w14:paraId="15A9D570"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17</w:t>
            </w:r>
          </w:p>
        </w:tc>
      </w:tr>
      <w:tr w:rsidR="007F623C" w:rsidRPr="00941133" w14:paraId="309A4CD0" w14:textId="77777777" w:rsidTr="007F623C">
        <w:trPr>
          <w:trHeight w:val="199"/>
        </w:trPr>
        <w:tc>
          <w:tcPr>
            <w:cnfStyle w:val="001000000000" w:firstRow="0" w:lastRow="0" w:firstColumn="1" w:lastColumn="0" w:oddVBand="0" w:evenVBand="0" w:oddHBand="0" w:evenHBand="0" w:firstRowFirstColumn="0" w:firstRowLastColumn="0" w:lastRowFirstColumn="0" w:lastRowLastColumn="0"/>
            <w:tcW w:w="391" w:type="pct"/>
            <w:tcBorders>
              <w:top w:val="nil"/>
              <w:bottom w:val="nil"/>
            </w:tcBorders>
            <w:hideMark/>
          </w:tcPr>
          <w:p w14:paraId="291194A9" w14:textId="77777777" w:rsidR="0034399A" w:rsidRPr="0034399A" w:rsidRDefault="0034399A" w:rsidP="0034399A">
            <w:pPr>
              <w:jc w:val="center"/>
              <w:rPr>
                <w:b w:val="0"/>
                <w:bCs w:val="0"/>
                <w:color w:val="000000"/>
                <w:sz w:val="20"/>
                <w:szCs w:val="20"/>
              </w:rPr>
            </w:pPr>
            <w:r w:rsidRPr="0034399A">
              <w:rPr>
                <w:b w:val="0"/>
                <w:bCs w:val="0"/>
                <w:color w:val="000000"/>
                <w:sz w:val="20"/>
                <w:szCs w:val="20"/>
              </w:rPr>
              <w:t>7</w:t>
            </w:r>
          </w:p>
        </w:tc>
        <w:tc>
          <w:tcPr>
            <w:tcW w:w="1509" w:type="pct"/>
            <w:tcBorders>
              <w:top w:val="nil"/>
              <w:bottom w:val="nil"/>
            </w:tcBorders>
            <w:hideMark/>
          </w:tcPr>
          <w:p w14:paraId="2280CD32"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Kec. Kalidoni</w:t>
            </w:r>
          </w:p>
        </w:tc>
        <w:tc>
          <w:tcPr>
            <w:tcW w:w="616" w:type="pct"/>
            <w:tcBorders>
              <w:top w:val="nil"/>
              <w:bottom w:val="nil"/>
            </w:tcBorders>
            <w:noWrap/>
            <w:hideMark/>
          </w:tcPr>
          <w:p w14:paraId="424CBAAD"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c>
          <w:tcPr>
            <w:tcW w:w="590" w:type="pct"/>
            <w:tcBorders>
              <w:top w:val="nil"/>
              <w:bottom w:val="nil"/>
            </w:tcBorders>
            <w:noWrap/>
            <w:hideMark/>
          </w:tcPr>
          <w:p w14:paraId="14A24B94" w14:textId="008AB822"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622" w:type="pct"/>
            <w:tcBorders>
              <w:top w:val="nil"/>
              <w:bottom w:val="nil"/>
            </w:tcBorders>
            <w:noWrap/>
            <w:hideMark/>
          </w:tcPr>
          <w:p w14:paraId="313A203E"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891" w:type="pct"/>
            <w:tcBorders>
              <w:top w:val="nil"/>
              <w:bottom w:val="nil"/>
            </w:tcBorders>
            <w:noWrap/>
            <w:hideMark/>
          </w:tcPr>
          <w:p w14:paraId="1DF3BC33"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380" w:type="pct"/>
            <w:tcBorders>
              <w:top w:val="nil"/>
              <w:bottom w:val="nil"/>
            </w:tcBorders>
            <w:noWrap/>
            <w:hideMark/>
          </w:tcPr>
          <w:p w14:paraId="2A87A38E"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r>
      <w:tr w:rsidR="007F623C" w:rsidRPr="00941133" w14:paraId="6A5E364F" w14:textId="77777777" w:rsidTr="007F623C">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391" w:type="pct"/>
            <w:tcBorders>
              <w:top w:val="nil"/>
              <w:bottom w:val="nil"/>
            </w:tcBorders>
            <w:hideMark/>
          </w:tcPr>
          <w:p w14:paraId="2A819351" w14:textId="77777777" w:rsidR="0034399A" w:rsidRPr="0034399A" w:rsidRDefault="0034399A" w:rsidP="0034399A">
            <w:pPr>
              <w:jc w:val="center"/>
              <w:rPr>
                <w:b w:val="0"/>
                <w:bCs w:val="0"/>
                <w:color w:val="000000"/>
                <w:sz w:val="20"/>
                <w:szCs w:val="20"/>
              </w:rPr>
            </w:pPr>
            <w:r w:rsidRPr="0034399A">
              <w:rPr>
                <w:b w:val="0"/>
                <w:bCs w:val="0"/>
                <w:color w:val="000000"/>
                <w:sz w:val="20"/>
                <w:szCs w:val="20"/>
              </w:rPr>
              <w:t>8</w:t>
            </w:r>
          </w:p>
        </w:tc>
        <w:tc>
          <w:tcPr>
            <w:tcW w:w="1509" w:type="pct"/>
            <w:tcBorders>
              <w:top w:val="nil"/>
              <w:bottom w:val="nil"/>
            </w:tcBorders>
            <w:hideMark/>
          </w:tcPr>
          <w:p w14:paraId="47FD5667"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Kec. Seberang Ulu 1</w:t>
            </w:r>
          </w:p>
        </w:tc>
        <w:tc>
          <w:tcPr>
            <w:tcW w:w="616" w:type="pct"/>
            <w:tcBorders>
              <w:top w:val="nil"/>
              <w:bottom w:val="nil"/>
            </w:tcBorders>
            <w:noWrap/>
            <w:hideMark/>
          </w:tcPr>
          <w:p w14:paraId="5CE88E4C"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w:t>
            </w:r>
          </w:p>
        </w:tc>
        <w:tc>
          <w:tcPr>
            <w:tcW w:w="590" w:type="pct"/>
            <w:tcBorders>
              <w:top w:val="nil"/>
              <w:bottom w:val="nil"/>
            </w:tcBorders>
            <w:noWrap/>
            <w:hideMark/>
          </w:tcPr>
          <w:p w14:paraId="60A7F47D"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622" w:type="pct"/>
            <w:tcBorders>
              <w:top w:val="nil"/>
              <w:bottom w:val="nil"/>
            </w:tcBorders>
            <w:noWrap/>
            <w:hideMark/>
          </w:tcPr>
          <w:p w14:paraId="265B5B6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891" w:type="pct"/>
            <w:tcBorders>
              <w:top w:val="nil"/>
              <w:bottom w:val="nil"/>
            </w:tcBorders>
            <w:noWrap/>
            <w:hideMark/>
          </w:tcPr>
          <w:p w14:paraId="19CEE2F4"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9</w:t>
            </w:r>
          </w:p>
        </w:tc>
        <w:tc>
          <w:tcPr>
            <w:tcW w:w="380" w:type="pct"/>
            <w:tcBorders>
              <w:top w:val="nil"/>
              <w:bottom w:val="nil"/>
            </w:tcBorders>
            <w:noWrap/>
            <w:hideMark/>
          </w:tcPr>
          <w:p w14:paraId="30E55E44"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11</w:t>
            </w:r>
          </w:p>
        </w:tc>
      </w:tr>
      <w:tr w:rsidR="007F623C" w:rsidRPr="00941133" w14:paraId="5C2189A5" w14:textId="77777777" w:rsidTr="007F623C">
        <w:trPr>
          <w:trHeight w:val="199"/>
        </w:trPr>
        <w:tc>
          <w:tcPr>
            <w:cnfStyle w:val="001000000000" w:firstRow="0" w:lastRow="0" w:firstColumn="1" w:lastColumn="0" w:oddVBand="0" w:evenVBand="0" w:oddHBand="0" w:evenHBand="0" w:firstRowFirstColumn="0" w:firstRowLastColumn="0" w:lastRowFirstColumn="0" w:lastRowLastColumn="0"/>
            <w:tcW w:w="391" w:type="pct"/>
            <w:tcBorders>
              <w:top w:val="nil"/>
              <w:bottom w:val="nil"/>
            </w:tcBorders>
            <w:hideMark/>
          </w:tcPr>
          <w:p w14:paraId="3B566C36" w14:textId="77777777" w:rsidR="0034399A" w:rsidRPr="0034399A" w:rsidRDefault="0034399A" w:rsidP="0034399A">
            <w:pPr>
              <w:jc w:val="center"/>
              <w:rPr>
                <w:b w:val="0"/>
                <w:bCs w:val="0"/>
                <w:color w:val="000000"/>
                <w:sz w:val="20"/>
                <w:szCs w:val="20"/>
              </w:rPr>
            </w:pPr>
            <w:r w:rsidRPr="0034399A">
              <w:rPr>
                <w:b w:val="0"/>
                <w:bCs w:val="0"/>
                <w:color w:val="000000"/>
                <w:sz w:val="20"/>
                <w:szCs w:val="20"/>
              </w:rPr>
              <w:t>9</w:t>
            </w:r>
          </w:p>
        </w:tc>
        <w:tc>
          <w:tcPr>
            <w:tcW w:w="1509" w:type="pct"/>
            <w:tcBorders>
              <w:top w:val="nil"/>
              <w:bottom w:val="nil"/>
            </w:tcBorders>
            <w:hideMark/>
          </w:tcPr>
          <w:p w14:paraId="7D822297"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Kec. Seberang Ulu 2</w:t>
            </w:r>
          </w:p>
        </w:tc>
        <w:tc>
          <w:tcPr>
            <w:tcW w:w="616" w:type="pct"/>
            <w:tcBorders>
              <w:top w:val="nil"/>
              <w:bottom w:val="nil"/>
            </w:tcBorders>
            <w:noWrap/>
            <w:hideMark/>
          </w:tcPr>
          <w:p w14:paraId="0475E5EF"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590" w:type="pct"/>
            <w:tcBorders>
              <w:top w:val="nil"/>
              <w:bottom w:val="nil"/>
            </w:tcBorders>
            <w:noWrap/>
            <w:hideMark/>
          </w:tcPr>
          <w:p w14:paraId="3A02A4AB" w14:textId="200EFBC5"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622" w:type="pct"/>
            <w:tcBorders>
              <w:top w:val="nil"/>
              <w:bottom w:val="nil"/>
            </w:tcBorders>
            <w:noWrap/>
            <w:hideMark/>
          </w:tcPr>
          <w:p w14:paraId="1273F95C"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891" w:type="pct"/>
            <w:tcBorders>
              <w:top w:val="nil"/>
              <w:bottom w:val="nil"/>
            </w:tcBorders>
            <w:noWrap/>
            <w:hideMark/>
          </w:tcPr>
          <w:p w14:paraId="0631EB9C"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380" w:type="pct"/>
            <w:tcBorders>
              <w:top w:val="nil"/>
              <w:bottom w:val="nil"/>
            </w:tcBorders>
            <w:noWrap/>
            <w:hideMark/>
          </w:tcPr>
          <w:p w14:paraId="44286117"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r>
      <w:tr w:rsidR="007F623C" w:rsidRPr="00941133" w14:paraId="7D767F99" w14:textId="77777777" w:rsidTr="007F623C">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391" w:type="pct"/>
            <w:tcBorders>
              <w:top w:val="nil"/>
              <w:bottom w:val="nil"/>
            </w:tcBorders>
            <w:hideMark/>
          </w:tcPr>
          <w:p w14:paraId="0DAA5410" w14:textId="77777777" w:rsidR="0034399A" w:rsidRPr="0034399A" w:rsidRDefault="0034399A" w:rsidP="0034399A">
            <w:pPr>
              <w:jc w:val="center"/>
              <w:rPr>
                <w:b w:val="0"/>
                <w:bCs w:val="0"/>
                <w:color w:val="000000"/>
                <w:sz w:val="20"/>
                <w:szCs w:val="20"/>
              </w:rPr>
            </w:pPr>
            <w:r w:rsidRPr="0034399A">
              <w:rPr>
                <w:b w:val="0"/>
                <w:bCs w:val="0"/>
                <w:color w:val="000000"/>
                <w:sz w:val="20"/>
                <w:szCs w:val="20"/>
              </w:rPr>
              <w:t>10</w:t>
            </w:r>
          </w:p>
        </w:tc>
        <w:tc>
          <w:tcPr>
            <w:tcW w:w="1509" w:type="pct"/>
            <w:tcBorders>
              <w:top w:val="nil"/>
              <w:bottom w:val="nil"/>
            </w:tcBorders>
            <w:hideMark/>
          </w:tcPr>
          <w:p w14:paraId="5A67AA79"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Kec. Alang-Alang Lebar</w:t>
            </w:r>
          </w:p>
        </w:tc>
        <w:tc>
          <w:tcPr>
            <w:tcW w:w="616" w:type="pct"/>
            <w:tcBorders>
              <w:top w:val="nil"/>
              <w:bottom w:val="nil"/>
            </w:tcBorders>
            <w:noWrap/>
            <w:hideMark/>
          </w:tcPr>
          <w:p w14:paraId="5603DAC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w:t>
            </w:r>
          </w:p>
        </w:tc>
        <w:tc>
          <w:tcPr>
            <w:tcW w:w="590" w:type="pct"/>
            <w:tcBorders>
              <w:top w:val="nil"/>
              <w:bottom w:val="nil"/>
            </w:tcBorders>
            <w:noWrap/>
            <w:hideMark/>
          </w:tcPr>
          <w:p w14:paraId="6CED7AB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622" w:type="pct"/>
            <w:tcBorders>
              <w:top w:val="nil"/>
              <w:bottom w:val="nil"/>
            </w:tcBorders>
            <w:noWrap/>
            <w:hideMark/>
          </w:tcPr>
          <w:p w14:paraId="6D8A41B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891" w:type="pct"/>
            <w:tcBorders>
              <w:top w:val="nil"/>
              <w:bottom w:val="nil"/>
            </w:tcBorders>
            <w:noWrap/>
            <w:hideMark/>
          </w:tcPr>
          <w:p w14:paraId="6C088F0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w:t>
            </w:r>
          </w:p>
        </w:tc>
        <w:tc>
          <w:tcPr>
            <w:tcW w:w="380" w:type="pct"/>
            <w:tcBorders>
              <w:top w:val="nil"/>
              <w:bottom w:val="nil"/>
            </w:tcBorders>
            <w:noWrap/>
            <w:hideMark/>
          </w:tcPr>
          <w:p w14:paraId="1F64EA20"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4</w:t>
            </w:r>
          </w:p>
        </w:tc>
      </w:tr>
      <w:tr w:rsidR="007F623C" w:rsidRPr="00941133" w14:paraId="69717247" w14:textId="77777777" w:rsidTr="007F623C">
        <w:trPr>
          <w:trHeight w:val="199"/>
        </w:trPr>
        <w:tc>
          <w:tcPr>
            <w:cnfStyle w:val="001000000000" w:firstRow="0" w:lastRow="0" w:firstColumn="1" w:lastColumn="0" w:oddVBand="0" w:evenVBand="0" w:oddHBand="0" w:evenHBand="0" w:firstRowFirstColumn="0" w:firstRowLastColumn="0" w:lastRowFirstColumn="0" w:lastRowLastColumn="0"/>
            <w:tcW w:w="391" w:type="pct"/>
            <w:tcBorders>
              <w:top w:val="nil"/>
              <w:bottom w:val="nil"/>
            </w:tcBorders>
            <w:hideMark/>
          </w:tcPr>
          <w:p w14:paraId="460A16B4" w14:textId="77777777" w:rsidR="0034399A" w:rsidRPr="0034399A" w:rsidRDefault="0034399A" w:rsidP="0034399A">
            <w:pPr>
              <w:jc w:val="center"/>
              <w:rPr>
                <w:b w:val="0"/>
                <w:bCs w:val="0"/>
                <w:color w:val="000000"/>
                <w:sz w:val="20"/>
                <w:szCs w:val="20"/>
              </w:rPr>
            </w:pPr>
            <w:r w:rsidRPr="0034399A">
              <w:rPr>
                <w:b w:val="0"/>
                <w:bCs w:val="0"/>
                <w:color w:val="000000"/>
                <w:sz w:val="20"/>
                <w:szCs w:val="20"/>
              </w:rPr>
              <w:t>11</w:t>
            </w:r>
          </w:p>
        </w:tc>
        <w:tc>
          <w:tcPr>
            <w:tcW w:w="1509" w:type="pct"/>
            <w:tcBorders>
              <w:top w:val="nil"/>
              <w:bottom w:val="nil"/>
            </w:tcBorders>
            <w:hideMark/>
          </w:tcPr>
          <w:p w14:paraId="0C15D6A1"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Kec. Plaju</w:t>
            </w:r>
          </w:p>
        </w:tc>
        <w:tc>
          <w:tcPr>
            <w:tcW w:w="616" w:type="pct"/>
            <w:tcBorders>
              <w:top w:val="nil"/>
              <w:bottom w:val="nil"/>
            </w:tcBorders>
            <w:noWrap/>
            <w:hideMark/>
          </w:tcPr>
          <w:p w14:paraId="3CD78CCB"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590" w:type="pct"/>
            <w:tcBorders>
              <w:top w:val="nil"/>
              <w:bottom w:val="nil"/>
            </w:tcBorders>
            <w:noWrap/>
            <w:hideMark/>
          </w:tcPr>
          <w:p w14:paraId="34412B54"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622" w:type="pct"/>
            <w:tcBorders>
              <w:top w:val="nil"/>
              <w:bottom w:val="nil"/>
            </w:tcBorders>
            <w:noWrap/>
            <w:hideMark/>
          </w:tcPr>
          <w:p w14:paraId="4327F85A"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891" w:type="pct"/>
            <w:tcBorders>
              <w:top w:val="nil"/>
              <w:bottom w:val="nil"/>
            </w:tcBorders>
            <w:noWrap/>
            <w:hideMark/>
          </w:tcPr>
          <w:p w14:paraId="6F6F6F6E"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380" w:type="pct"/>
            <w:tcBorders>
              <w:top w:val="nil"/>
              <w:bottom w:val="nil"/>
            </w:tcBorders>
            <w:noWrap/>
            <w:hideMark/>
          </w:tcPr>
          <w:p w14:paraId="2112CDE4"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r>
      <w:tr w:rsidR="007F623C" w:rsidRPr="00941133" w14:paraId="72301BFE" w14:textId="77777777" w:rsidTr="007F623C">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391" w:type="pct"/>
            <w:tcBorders>
              <w:top w:val="nil"/>
              <w:bottom w:val="nil"/>
            </w:tcBorders>
            <w:hideMark/>
          </w:tcPr>
          <w:p w14:paraId="4039EE73" w14:textId="77777777" w:rsidR="0034399A" w:rsidRPr="0034399A" w:rsidRDefault="0034399A" w:rsidP="0034399A">
            <w:pPr>
              <w:jc w:val="center"/>
              <w:rPr>
                <w:b w:val="0"/>
                <w:bCs w:val="0"/>
                <w:color w:val="000000"/>
                <w:sz w:val="20"/>
                <w:szCs w:val="20"/>
              </w:rPr>
            </w:pPr>
            <w:r w:rsidRPr="0034399A">
              <w:rPr>
                <w:b w:val="0"/>
                <w:bCs w:val="0"/>
                <w:color w:val="000000"/>
                <w:sz w:val="20"/>
                <w:szCs w:val="20"/>
              </w:rPr>
              <w:t>12</w:t>
            </w:r>
          </w:p>
        </w:tc>
        <w:tc>
          <w:tcPr>
            <w:tcW w:w="1509" w:type="pct"/>
            <w:tcBorders>
              <w:top w:val="nil"/>
              <w:bottom w:val="nil"/>
            </w:tcBorders>
            <w:hideMark/>
          </w:tcPr>
          <w:p w14:paraId="097D97C2"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Kec. Kertapati</w:t>
            </w:r>
          </w:p>
        </w:tc>
        <w:tc>
          <w:tcPr>
            <w:tcW w:w="616" w:type="pct"/>
            <w:tcBorders>
              <w:top w:val="nil"/>
              <w:bottom w:val="nil"/>
            </w:tcBorders>
            <w:noWrap/>
            <w:hideMark/>
          </w:tcPr>
          <w:p w14:paraId="3233A91F"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590" w:type="pct"/>
            <w:tcBorders>
              <w:top w:val="nil"/>
              <w:bottom w:val="nil"/>
            </w:tcBorders>
            <w:noWrap/>
            <w:hideMark/>
          </w:tcPr>
          <w:p w14:paraId="02EBD438"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622" w:type="pct"/>
            <w:tcBorders>
              <w:top w:val="nil"/>
              <w:bottom w:val="nil"/>
            </w:tcBorders>
            <w:noWrap/>
            <w:hideMark/>
          </w:tcPr>
          <w:p w14:paraId="2C392689"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891" w:type="pct"/>
            <w:tcBorders>
              <w:top w:val="nil"/>
              <w:bottom w:val="nil"/>
            </w:tcBorders>
            <w:noWrap/>
            <w:hideMark/>
          </w:tcPr>
          <w:p w14:paraId="27882679"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w:t>
            </w:r>
          </w:p>
        </w:tc>
        <w:tc>
          <w:tcPr>
            <w:tcW w:w="380" w:type="pct"/>
            <w:tcBorders>
              <w:top w:val="nil"/>
              <w:bottom w:val="nil"/>
            </w:tcBorders>
            <w:noWrap/>
            <w:hideMark/>
          </w:tcPr>
          <w:p w14:paraId="2D38AC20"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w:t>
            </w:r>
          </w:p>
        </w:tc>
      </w:tr>
      <w:tr w:rsidR="007F623C" w:rsidRPr="00941133" w14:paraId="6E82712D" w14:textId="77777777" w:rsidTr="007F623C">
        <w:trPr>
          <w:trHeight w:val="199"/>
        </w:trPr>
        <w:tc>
          <w:tcPr>
            <w:cnfStyle w:val="001000000000" w:firstRow="0" w:lastRow="0" w:firstColumn="1" w:lastColumn="0" w:oddVBand="0" w:evenVBand="0" w:oddHBand="0" w:evenHBand="0" w:firstRowFirstColumn="0" w:firstRowLastColumn="0" w:lastRowFirstColumn="0" w:lastRowLastColumn="0"/>
            <w:tcW w:w="391" w:type="pct"/>
            <w:tcBorders>
              <w:top w:val="nil"/>
              <w:bottom w:val="single" w:sz="4" w:space="0" w:color="auto"/>
            </w:tcBorders>
            <w:hideMark/>
          </w:tcPr>
          <w:p w14:paraId="3AAECD58" w14:textId="77777777" w:rsidR="0034399A" w:rsidRPr="0034399A" w:rsidRDefault="0034399A" w:rsidP="0034399A">
            <w:pPr>
              <w:jc w:val="center"/>
              <w:rPr>
                <w:b w:val="0"/>
                <w:bCs w:val="0"/>
                <w:color w:val="000000"/>
                <w:sz w:val="20"/>
                <w:szCs w:val="20"/>
              </w:rPr>
            </w:pPr>
            <w:r w:rsidRPr="0034399A">
              <w:rPr>
                <w:b w:val="0"/>
                <w:bCs w:val="0"/>
                <w:color w:val="000000"/>
                <w:sz w:val="20"/>
                <w:szCs w:val="20"/>
              </w:rPr>
              <w:t>13</w:t>
            </w:r>
          </w:p>
        </w:tc>
        <w:tc>
          <w:tcPr>
            <w:tcW w:w="1509" w:type="pct"/>
            <w:tcBorders>
              <w:top w:val="nil"/>
              <w:bottom w:val="single" w:sz="4" w:space="0" w:color="auto"/>
            </w:tcBorders>
            <w:hideMark/>
          </w:tcPr>
          <w:p w14:paraId="5F087C5D"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Kec. Jakabaring</w:t>
            </w:r>
          </w:p>
        </w:tc>
        <w:tc>
          <w:tcPr>
            <w:tcW w:w="616" w:type="pct"/>
            <w:tcBorders>
              <w:top w:val="nil"/>
              <w:bottom w:val="single" w:sz="4" w:space="0" w:color="auto"/>
            </w:tcBorders>
            <w:noWrap/>
            <w:hideMark/>
          </w:tcPr>
          <w:p w14:paraId="6397DBFE"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c>
          <w:tcPr>
            <w:tcW w:w="590" w:type="pct"/>
            <w:tcBorders>
              <w:top w:val="nil"/>
              <w:bottom w:val="single" w:sz="4" w:space="0" w:color="auto"/>
            </w:tcBorders>
            <w:noWrap/>
            <w:hideMark/>
          </w:tcPr>
          <w:p w14:paraId="53DF81CE"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30</w:t>
            </w:r>
          </w:p>
        </w:tc>
        <w:tc>
          <w:tcPr>
            <w:tcW w:w="622" w:type="pct"/>
            <w:tcBorders>
              <w:top w:val="nil"/>
              <w:bottom w:val="single" w:sz="4" w:space="0" w:color="auto"/>
            </w:tcBorders>
            <w:noWrap/>
            <w:hideMark/>
          </w:tcPr>
          <w:p w14:paraId="40839035"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c>
          <w:tcPr>
            <w:tcW w:w="891" w:type="pct"/>
            <w:tcBorders>
              <w:top w:val="nil"/>
              <w:bottom w:val="single" w:sz="4" w:space="0" w:color="auto"/>
            </w:tcBorders>
            <w:noWrap/>
            <w:hideMark/>
          </w:tcPr>
          <w:p w14:paraId="124008F7"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380" w:type="pct"/>
            <w:tcBorders>
              <w:top w:val="nil"/>
              <w:bottom w:val="single" w:sz="4" w:space="0" w:color="auto"/>
            </w:tcBorders>
            <w:noWrap/>
            <w:hideMark/>
          </w:tcPr>
          <w:p w14:paraId="3DA498B0"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35</w:t>
            </w:r>
          </w:p>
        </w:tc>
      </w:tr>
      <w:tr w:rsidR="007F623C" w:rsidRPr="00941133" w14:paraId="268F0A29" w14:textId="77777777" w:rsidTr="007F623C">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1900" w:type="pct"/>
            <w:gridSpan w:val="2"/>
            <w:tcBorders>
              <w:top w:val="single" w:sz="4" w:space="0" w:color="auto"/>
            </w:tcBorders>
            <w:hideMark/>
          </w:tcPr>
          <w:p w14:paraId="1D3CB200" w14:textId="77777777" w:rsidR="0034399A" w:rsidRPr="0034399A" w:rsidRDefault="0034399A" w:rsidP="0034399A">
            <w:pPr>
              <w:jc w:val="center"/>
              <w:rPr>
                <w:b w:val="0"/>
                <w:bCs w:val="0"/>
                <w:color w:val="000000"/>
                <w:sz w:val="20"/>
                <w:szCs w:val="20"/>
              </w:rPr>
            </w:pPr>
            <w:r w:rsidRPr="0034399A">
              <w:rPr>
                <w:b w:val="0"/>
                <w:bCs w:val="0"/>
                <w:color w:val="000000"/>
                <w:sz w:val="20"/>
                <w:szCs w:val="20"/>
              </w:rPr>
              <w:t>Total</w:t>
            </w:r>
          </w:p>
        </w:tc>
        <w:tc>
          <w:tcPr>
            <w:tcW w:w="616" w:type="pct"/>
            <w:tcBorders>
              <w:top w:val="single" w:sz="4" w:space="0" w:color="auto"/>
            </w:tcBorders>
            <w:noWrap/>
            <w:hideMark/>
          </w:tcPr>
          <w:p w14:paraId="3C857E25"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25</w:t>
            </w:r>
          </w:p>
        </w:tc>
        <w:tc>
          <w:tcPr>
            <w:tcW w:w="590" w:type="pct"/>
            <w:tcBorders>
              <w:top w:val="single" w:sz="4" w:space="0" w:color="auto"/>
            </w:tcBorders>
            <w:noWrap/>
            <w:hideMark/>
          </w:tcPr>
          <w:p w14:paraId="68452A9B" w14:textId="2B31C5F1"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45</w:t>
            </w:r>
          </w:p>
        </w:tc>
        <w:tc>
          <w:tcPr>
            <w:tcW w:w="622" w:type="pct"/>
            <w:tcBorders>
              <w:top w:val="single" w:sz="4" w:space="0" w:color="auto"/>
            </w:tcBorders>
            <w:noWrap/>
            <w:hideMark/>
          </w:tcPr>
          <w:p w14:paraId="40805BF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5</w:t>
            </w:r>
          </w:p>
        </w:tc>
        <w:tc>
          <w:tcPr>
            <w:tcW w:w="891" w:type="pct"/>
            <w:tcBorders>
              <w:top w:val="single" w:sz="4" w:space="0" w:color="auto"/>
            </w:tcBorders>
            <w:noWrap/>
            <w:hideMark/>
          </w:tcPr>
          <w:p w14:paraId="1755F764"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25</w:t>
            </w:r>
          </w:p>
        </w:tc>
        <w:tc>
          <w:tcPr>
            <w:tcW w:w="380" w:type="pct"/>
            <w:tcBorders>
              <w:top w:val="single" w:sz="4" w:space="0" w:color="auto"/>
            </w:tcBorders>
            <w:noWrap/>
            <w:hideMark/>
          </w:tcPr>
          <w:p w14:paraId="5800822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100</w:t>
            </w:r>
          </w:p>
        </w:tc>
      </w:tr>
    </w:tbl>
    <w:p w14:paraId="64A808A4" w14:textId="440616EE" w:rsidR="00F278DC" w:rsidRDefault="00BB65DF" w:rsidP="008776D8">
      <w:pPr>
        <w:widowControl/>
        <w:tabs>
          <w:tab w:val="left" w:pos="851"/>
          <w:tab w:val="left" w:pos="1843"/>
          <w:tab w:val="left" w:pos="3119"/>
        </w:tabs>
        <w:autoSpaceDE/>
        <w:autoSpaceDN/>
        <w:spacing w:after="200" w:line="276" w:lineRule="auto"/>
        <w:contextualSpacing/>
        <w:jc w:val="both"/>
        <w:rPr>
          <w:rFonts w:eastAsia="SimSun"/>
          <w:bCs/>
        </w:rPr>
      </w:pPr>
      <w:r>
        <w:rPr>
          <w:noProof/>
        </w:rPr>
        <w:lastRenderedPageBreak/>
        <w:drawing>
          <wp:inline distT="0" distB="0" distL="0" distR="0" wp14:anchorId="4FE43D37" wp14:editId="1DBDB7AD">
            <wp:extent cx="6058535" cy="3355450"/>
            <wp:effectExtent l="0" t="0" r="0" b="0"/>
            <wp:docPr id="7450310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31048" name=""/>
                    <pic:cNvPicPr/>
                  </pic:nvPicPr>
                  <pic:blipFill rotWithShape="1">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rcRect t="10776"/>
                    <a:stretch/>
                  </pic:blipFill>
                  <pic:spPr bwMode="auto">
                    <a:xfrm>
                      <a:off x="0" y="0"/>
                      <a:ext cx="6064405" cy="3358701"/>
                    </a:xfrm>
                    <a:prstGeom prst="rect">
                      <a:avLst/>
                    </a:prstGeom>
                    <a:ln>
                      <a:noFill/>
                    </a:ln>
                    <a:extLst>
                      <a:ext uri="{53640926-AAD7-44D8-BBD7-CCE9431645EC}">
                        <a14:shadowObscured xmlns:a14="http://schemas.microsoft.com/office/drawing/2010/main"/>
                      </a:ext>
                    </a:extLst>
                  </pic:spPr>
                </pic:pic>
              </a:graphicData>
            </a:graphic>
          </wp:inline>
        </w:drawing>
      </w:r>
    </w:p>
    <w:p w14:paraId="2492B54E" w14:textId="7BB1BF40" w:rsidR="00BB65DF" w:rsidRPr="002D38D5" w:rsidRDefault="00BB65DF" w:rsidP="002D38D5">
      <w:pPr>
        <w:spacing w:after="160" w:line="276" w:lineRule="auto"/>
        <w:ind w:firstLine="720"/>
        <w:contextualSpacing/>
        <w:jc w:val="center"/>
      </w:pPr>
      <w:r w:rsidRPr="002D38D5">
        <w:t xml:space="preserve">Gambar </w:t>
      </w:r>
      <w:r w:rsidR="002D38D5" w:rsidRPr="002D38D5">
        <w:t>2</w:t>
      </w:r>
      <w:r w:rsidRPr="002D38D5">
        <w:t>. Peta Sebaran Lokasi Asal dan Lokasi Tujuan Perjalanan Penumpang LRT Kota Palembang</w:t>
      </w:r>
    </w:p>
    <w:p w14:paraId="27D2DC3A" w14:textId="2B424110" w:rsidR="00975717" w:rsidRDefault="00975717" w:rsidP="00B26669">
      <w:pPr>
        <w:widowControl/>
        <w:autoSpaceDE/>
        <w:autoSpaceDN/>
        <w:spacing w:after="160" w:line="276" w:lineRule="auto"/>
        <w:ind w:firstLine="720"/>
        <w:contextualSpacing/>
        <w:jc w:val="both"/>
      </w:pPr>
    </w:p>
    <w:p w14:paraId="56991DD8" w14:textId="77777777" w:rsidR="00E162F1" w:rsidRDefault="00E162F1" w:rsidP="00F55A83">
      <w:pPr>
        <w:widowControl/>
        <w:tabs>
          <w:tab w:val="left" w:pos="851"/>
          <w:tab w:val="left" w:pos="1843"/>
          <w:tab w:val="left" w:pos="3119"/>
        </w:tabs>
        <w:autoSpaceDE/>
        <w:autoSpaceDN/>
        <w:spacing w:after="200" w:line="276" w:lineRule="auto"/>
        <w:contextualSpacing/>
        <w:jc w:val="both"/>
        <w:rPr>
          <w:rFonts w:eastAsia="SimSun"/>
          <w:b/>
          <w:sz w:val="20"/>
          <w:szCs w:val="20"/>
        </w:rPr>
      </w:pPr>
    </w:p>
    <w:p w14:paraId="065FB44B" w14:textId="74AE1CF0" w:rsidR="00F55A83" w:rsidRDefault="00F55A83" w:rsidP="00F55A83">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2D38D5">
        <w:rPr>
          <w:rFonts w:eastAsia="SimSun"/>
          <w:bCs/>
          <w:sz w:val="20"/>
          <w:szCs w:val="20"/>
        </w:rPr>
        <w:t>Tabel 4. Susunan</w:t>
      </w:r>
      <w:r w:rsidRPr="00F55A83">
        <w:rPr>
          <w:rFonts w:eastAsia="SimSun"/>
          <w:bCs/>
          <w:sz w:val="20"/>
          <w:szCs w:val="20"/>
        </w:rPr>
        <w:t xml:space="preserve"> Skenario Perjalanan yang ditawarkan</w:t>
      </w:r>
    </w:p>
    <w:tbl>
      <w:tblPr>
        <w:tblStyle w:val="PlainTable2"/>
        <w:tblW w:w="5000" w:type="pct"/>
        <w:tblLook w:val="04A0" w:firstRow="1" w:lastRow="0" w:firstColumn="1" w:lastColumn="0" w:noHBand="0" w:noVBand="1"/>
      </w:tblPr>
      <w:tblGrid>
        <w:gridCol w:w="1767"/>
        <w:gridCol w:w="3901"/>
        <w:gridCol w:w="40"/>
        <w:gridCol w:w="3862"/>
      </w:tblGrid>
      <w:tr w:rsidR="0047312F" w:rsidRPr="009D4BE2" w14:paraId="6C02FBA0" w14:textId="77777777" w:rsidTr="0047312F">
        <w:trPr>
          <w:cnfStyle w:val="100000000000" w:firstRow="1" w:lastRow="0" w:firstColumn="0" w:lastColumn="0" w:oddVBand="0" w:evenVBand="0" w:oddHBand="0" w:evenHBand="0" w:firstRowFirstColumn="0" w:firstRowLastColumn="0" w:lastRowFirstColumn="0" w:lastRowLastColumn="0"/>
          <w:trHeight w:hRule="exact" w:val="380"/>
        </w:trPr>
        <w:tc>
          <w:tcPr>
            <w:cnfStyle w:val="001000000000" w:firstRow="0" w:lastRow="0" w:firstColumn="1" w:lastColumn="0" w:oddVBand="0" w:evenVBand="0" w:oddHBand="0" w:evenHBand="0" w:firstRowFirstColumn="0" w:firstRowLastColumn="0" w:lastRowFirstColumn="0" w:lastRowLastColumn="0"/>
            <w:tcW w:w="923" w:type="pct"/>
            <w:vMerge w:val="restart"/>
            <w:tcBorders>
              <w:top w:val="single" w:sz="4" w:space="0" w:color="7F7F7F" w:themeColor="text1" w:themeTint="80"/>
              <w:bottom w:val="single" w:sz="4" w:space="0" w:color="auto"/>
            </w:tcBorders>
            <w:vAlign w:val="center"/>
          </w:tcPr>
          <w:p w14:paraId="47FB6CEF" w14:textId="77777777" w:rsidR="0047312F" w:rsidRPr="00F55A83" w:rsidRDefault="0047312F" w:rsidP="00F55A83">
            <w:pPr>
              <w:jc w:val="center"/>
              <w:rPr>
                <w:sz w:val="20"/>
                <w:szCs w:val="20"/>
                <w:shd w:val="clear" w:color="auto" w:fill="FFFFFF"/>
              </w:rPr>
            </w:pPr>
            <w:r w:rsidRPr="00F55A83">
              <w:rPr>
                <w:sz w:val="20"/>
                <w:szCs w:val="20"/>
                <w:shd w:val="clear" w:color="auto" w:fill="FFFFFF"/>
              </w:rPr>
              <w:t>skenario</w:t>
            </w:r>
          </w:p>
        </w:tc>
        <w:tc>
          <w:tcPr>
            <w:tcW w:w="4077" w:type="pct"/>
            <w:gridSpan w:val="3"/>
            <w:vAlign w:val="center"/>
          </w:tcPr>
          <w:p w14:paraId="138EE564" w14:textId="77777777" w:rsidR="0047312F" w:rsidRPr="00F55A83" w:rsidRDefault="0047312F" w:rsidP="00F55A83">
            <w:pPr>
              <w:jc w:val="center"/>
              <w:cnfStyle w:val="100000000000" w:firstRow="1" w:lastRow="0" w:firstColumn="0" w:lastColumn="0" w:oddVBand="0" w:evenVBand="0" w:oddHBand="0" w:evenHBand="0" w:firstRowFirstColumn="0" w:firstRowLastColumn="0" w:lastRowFirstColumn="0" w:lastRowLastColumn="0"/>
              <w:rPr>
                <w:sz w:val="20"/>
                <w:szCs w:val="20"/>
                <w:shd w:val="clear" w:color="auto" w:fill="FFFFFF"/>
              </w:rPr>
            </w:pPr>
            <w:r w:rsidRPr="00F55A83">
              <w:rPr>
                <w:sz w:val="20"/>
                <w:szCs w:val="20"/>
                <w:shd w:val="clear" w:color="auto" w:fill="FFFFFF"/>
              </w:rPr>
              <w:t>Alternatif</w:t>
            </w:r>
          </w:p>
        </w:tc>
      </w:tr>
      <w:tr w:rsidR="0047312F" w:rsidRPr="009D4BE2" w14:paraId="4944C7F5" w14:textId="77777777" w:rsidTr="0047312F">
        <w:trPr>
          <w:cnfStyle w:val="000000100000" w:firstRow="0" w:lastRow="0" w:firstColumn="0" w:lastColumn="0" w:oddVBand="0" w:evenVBand="0" w:oddHBand="1" w:evenHBand="0" w:firstRowFirstColumn="0" w:firstRowLastColumn="0" w:lastRowFirstColumn="0" w:lastRowLastColumn="0"/>
          <w:trHeight w:hRule="exact" w:val="286"/>
        </w:trPr>
        <w:tc>
          <w:tcPr>
            <w:cnfStyle w:val="001000000000" w:firstRow="0" w:lastRow="0" w:firstColumn="1" w:lastColumn="0" w:oddVBand="0" w:evenVBand="0" w:oddHBand="0" w:evenHBand="0" w:firstRowFirstColumn="0" w:firstRowLastColumn="0" w:lastRowFirstColumn="0" w:lastRowLastColumn="0"/>
            <w:tcW w:w="923" w:type="pct"/>
            <w:vMerge/>
            <w:tcBorders>
              <w:bottom w:val="single" w:sz="4" w:space="0" w:color="auto"/>
            </w:tcBorders>
            <w:vAlign w:val="center"/>
          </w:tcPr>
          <w:p w14:paraId="0079C58F" w14:textId="77777777" w:rsidR="0047312F" w:rsidRPr="00F55A83" w:rsidRDefault="0047312F" w:rsidP="00F55A83">
            <w:pPr>
              <w:jc w:val="center"/>
              <w:rPr>
                <w:sz w:val="20"/>
                <w:szCs w:val="20"/>
                <w:shd w:val="clear" w:color="auto" w:fill="FFFFFF"/>
              </w:rPr>
            </w:pPr>
          </w:p>
        </w:tc>
        <w:tc>
          <w:tcPr>
            <w:tcW w:w="2038" w:type="pct"/>
            <w:tcBorders>
              <w:bottom w:val="single" w:sz="4" w:space="0" w:color="auto"/>
            </w:tcBorders>
            <w:vAlign w:val="center"/>
          </w:tcPr>
          <w:p w14:paraId="342D62B3" w14:textId="4EE2FCB9" w:rsidR="0047312F" w:rsidRPr="00F55A83" w:rsidRDefault="0047312F"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Pr>
                <w:sz w:val="20"/>
                <w:szCs w:val="20"/>
                <w:shd w:val="clear" w:color="auto" w:fill="FFFFFF"/>
              </w:rPr>
              <w:t>Opsi A</w:t>
            </w:r>
          </w:p>
        </w:tc>
        <w:tc>
          <w:tcPr>
            <w:tcW w:w="2039" w:type="pct"/>
            <w:gridSpan w:val="2"/>
            <w:tcBorders>
              <w:bottom w:val="single" w:sz="4" w:space="0" w:color="auto"/>
            </w:tcBorders>
            <w:vAlign w:val="center"/>
          </w:tcPr>
          <w:p w14:paraId="5A9CB7D2" w14:textId="397ED04F" w:rsidR="0047312F" w:rsidRPr="00F55A83" w:rsidRDefault="0047312F"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Pr>
                <w:sz w:val="20"/>
                <w:szCs w:val="20"/>
                <w:shd w:val="clear" w:color="auto" w:fill="FFFFFF"/>
              </w:rPr>
              <w:t>Opsi B</w:t>
            </w:r>
          </w:p>
        </w:tc>
      </w:tr>
      <w:tr w:rsidR="00F55A83" w14:paraId="0CCDE6FB" w14:textId="77777777" w:rsidTr="0047312F">
        <w:trPr>
          <w:trHeight w:hRule="exact" w:val="286"/>
        </w:trPr>
        <w:tc>
          <w:tcPr>
            <w:cnfStyle w:val="001000000000" w:firstRow="0" w:lastRow="0" w:firstColumn="1" w:lastColumn="0" w:oddVBand="0" w:evenVBand="0" w:oddHBand="0" w:evenHBand="0" w:firstRowFirstColumn="0" w:firstRowLastColumn="0" w:lastRowFirstColumn="0" w:lastRowLastColumn="0"/>
            <w:tcW w:w="923" w:type="pct"/>
            <w:tcBorders>
              <w:top w:val="single" w:sz="4" w:space="0" w:color="auto"/>
              <w:bottom w:val="nil"/>
            </w:tcBorders>
            <w:vAlign w:val="center"/>
          </w:tcPr>
          <w:p w14:paraId="497C2235" w14:textId="77777777" w:rsidR="00F55A83" w:rsidRPr="00F55A83" w:rsidRDefault="00F55A83" w:rsidP="00F55A83">
            <w:pPr>
              <w:jc w:val="center"/>
              <w:rPr>
                <w:sz w:val="20"/>
                <w:szCs w:val="20"/>
                <w:shd w:val="clear" w:color="auto" w:fill="FFFFFF"/>
              </w:rPr>
            </w:pPr>
            <w:r w:rsidRPr="00F55A83">
              <w:rPr>
                <w:sz w:val="20"/>
                <w:szCs w:val="20"/>
                <w:shd w:val="clear" w:color="auto" w:fill="FFFFFF"/>
              </w:rPr>
              <w:t>1</w:t>
            </w:r>
          </w:p>
        </w:tc>
        <w:tc>
          <w:tcPr>
            <w:tcW w:w="2059" w:type="pct"/>
            <w:gridSpan w:val="2"/>
            <w:tcBorders>
              <w:top w:val="single" w:sz="4" w:space="0" w:color="auto"/>
              <w:bottom w:val="nil"/>
            </w:tcBorders>
            <w:vAlign w:val="center"/>
          </w:tcPr>
          <w:p w14:paraId="3A393979"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sz w:val="20"/>
                <w:szCs w:val="20"/>
                <w:shd w:val="clear" w:color="auto" w:fill="FFFFFF"/>
              </w:rPr>
              <w:t>Mobil Pribadi</w:t>
            </w:r>
          </w:p>
        </w:tc>
        <w:tc>
          <w:tcPr>
            <w:tcW w:w="2018" w:type="pct"/>
            <w:tcBorders>
              <w:top w:val="single" w:sz="4" w:space="0" w:color="auto"/>
              <w:bottom w:val="nil"/>
            </w:tcBorders>
            <w:vAlign w:val="center"/>
          </w:tcPr>
          <w:p w14:paraId="405EB837"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w:t>
            </w:r>
            <w:r w:rsidRPr="00F55A83">
              <w:rPr>
                <w:i/>
                <w:iCs/>
                <w:sz w:val="20"/>
                <w:szCs w:val="20"/>
                <w:shd w:val="clear" w:color="auto" w:fill="FFFFFF"/>
              </w:rPr>
              <w:t>Feeder</w:t>
            </w:r>
          </w:p>
        </w:tc>
      </w:tr>
      <w:tr w:rsidR="00F55A83" w14:paraId="750F5199" w14:textId="77777777" w:rsidTr="0047312F">
        <w:trPr>
          <w:cnfStyle w:val="000000100000" w:firstRow="0" w:lastRow="0" w:firstColumn="0" w:lastColumn="0" w:oddVBand="0" w:evenVBand="0" w:oddHBand="1" w:evenHBand="0" w:firstRowFirstColumn="0" w:firstRowLastColumn="0" w:lastRowFirstColumn="0" w:lastRowLastColumn="0"/>
          <w:trHeight w:hRule="exact" w:val="275"/>
        </w:trPr>
        <w:tc>
          <w:tcPr>
            <w:cnfStyle w:val="001000000000" w:firstRow="0" w:lastRow="0" w:firstColumn="1" w:lastColumn="0" w:oddVBand="0" w:evenVBand="0" w:oddHBand="0" w:evenHBand="0" w:firstRowFirstColumn="0" w:firstRowLastColumn="0" w:lastRowFirstColumn="0" w:lastRowLastColumn="0"/>
            <w:tcW w:w="923" w:type="pct"/>
            <w:tcBorders>
              <w:top w:val="nil"/>
              <w:bottom w:val="nil"/>
            </w:tcBorders>
            <w:vAlign w:val="center"/>
          </w:tcPr>
          <w:p w14:paraId="5222EC38" w14:textId="77777777" w:rsidR="00F55A83" w:rsidRPr="00F55A83" w:rsidRDefault="00F55A83" w:rsidP="00F55A83">
            <w:pPr>
              <w:jc w:val="center"/>
              <w:rPr>
                <w:sz w:val="20"/>
                <w:szCs w:val="20"/>
                <w:shd w:val="clear" w:color="auto" w:fill="FFFFFF"/>
              </w:rPr>
            </w:pPr>
            <w:r w:rsidRPr="00F55A83">
              <w:rPr>
                <w:sz w:val="20"/>
                <w:szCs w:val="20"/>
                <w:shd w:val="clear" w:color="auto" w:fill="FFFFFF"/>
              </w:rPr>
              <w:t>2</w:t>
            </w:r>
          </w:p>
        </w:tc>
        <w:tc>
          <w:tcPr>
            <w:tcW w:w="2059" w:type="pct"/>
            <w:gridSpan w:val="2"/>
            <w:tcBorders>
              <w:top w:val="nil"/>
              <w:bottom w:val="nil"/>
            </w:tcBorders>
            <w:vAlign w:val="center"/>
          </w:tcPr>
          <w:p w14:paraId="20CD13A9"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sz w:val="20"/>
                <w:szCs w:val="20"/>
                <w:shd w:val="clear" w:color="auto" w:fill="FFFFFF"/>
              </w:rPr>
              <w:t>Mobil Pribadi</w:t>
            </w:r>
          </w:p>
        </w:tc>
        <w:tc>
          <w:tcPr>
            <w:tcW w:w="2018" w:type="pct"/>
            <w:tcBorders>
              <w:top w:val="nil"/>
              <w:bottom w:val="nil"/>
            </w:tcBorders>
            <w:vAlign w:val="center"/>
          </w:tcPr>
          <w:p w14:paraId="767802C6"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Transmusi</w:t>
            </w:r>
          </w:p>
        </w:tc>
      </w:tr>
      <w:tr w:rsidR="00F55A83" w14:paraId="42AA9572" w14:textId="77777777" w:rsidTr="0047312F">
        <w:trPr>
          <w:trHeight w:hRule="exact" w:val="294"/>
        </w:trPr>
        <w:tc>
          <w:tcPr>
            <w:cnfStyle w:val="001000000000" w:firstRow="0" w:lastRow="0" w:firstColumn="1" w:lastColumn="0" w:oddVBand="0" w:evenVBand="0" w:oddHBand="0" w:evenHBand="0" w:firstRowFirstColumn="0" w:firstRowLastColumn="0" w:lastRowFirstColumn="0" w:lastRowLastColumn="0"/>
            <w:tcW w:w="923" w:type="pct"/>
            <w:tcBorders>
              <w:top w:val="nil"/>
              <w:bottom w:val="nil"/>
            </w:tcBorders>
            <w:vAlign w:val="center"/>
          </w:tcPr>
          <w:p w14:paraId="67BA5B88" w14:textId="77777777" w:rsidR="00F55A83" w:rsidRPr="00F55A83" w:rsidRDefault="00F55A83" w:rsidP="00F55A83">
            <w:pPr>
              <w:jc w:val="center"/>
              <w:rPr>
                <w:sz w:val="20"/>
                <w:szCs w:val="20"/>
                <w:shd w:val="clear" w:color="auto" w:fill="FFFFFF"/>
              </w:rPr>
            </w:pPr>
            <w:r w:rsidRPr="00F55A83">
              <w:rPr>
                <w:sz w:val="20"/>
                <w:szCs w:val="20"/>
                <w:shd w:val="clear" w:color="auto" w:fill="FFFFFF"/>
              </w:rPr>
              <w:t>3</w:t>
            </w:r>
          </w:p>
        </w:tc>
        <w:tc>
          <w:tcPr>
            <w:tcW w:w="2059" w:type="pct"/>
            <w:gridSpan w:val="2"/>
            <w:tcBorders>
              <w:top w:val="nil"/>
              <w:bottom w:val="nil"/>
            </w:tcBorders>
            <w:vAlign w:val="center"/>
          </w:tcPr>
          <w:p w14:paraId="73566178"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sz w:val="20"/>
                <w:szCs w:val="20"/>
                <w:shd w:val="clear" w:color="auto" w:fill="FFFFFF"/>
              </w:rPr>
              <w:t>Mobil Pribadi</w:t>
            </w:r>
          </w:p>
        </w:tc>
        <w:tc>
          <w:tcPr>
            <w:tcW w:w="2018" w:type="pct"/>
            <w:tcBorders>
              <w:top w:val="nil"/>
              <w:bottom w:val="nil"/>
            </w:tcBorders>
            <w:vAlign w:val="center"/>
          </w:tcPr>
          <w:p w14:paraId="53E63C77"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LRT</w:t>
            </w:r>
          </w:p>
        </w:tc>
      </w:tr>
      <w:tr w:rsidR="00F55A83" w14:paraId="5D6F2847" w14:textId="77777777" w:rsidTr="0047312F">
        <w:trPr>
          <w:cnfStyle w:val="000000100000" w:firstRow="0" w:lastRow="0" w:firstColumn="0" w:lastColumn="0" w:oddVBand="0" w:evenVBand="0" w:oddHBand="1" w:evenHBand="0" w:firstRowFirstColumn="0" w:firstRowLastColumn="0" w:lastRowFirstColumn="0" w:lastRowLastColumn="0"/>
          <w:trHeight w:hRule="exact" w:val="283"/>
        </w:trPr>
        <w:tc>
          <w:tcPr>
            <w:cnfStyle w:val="001000000000" w:firstRow="0" w:lastRow="0" w:firstColumn="1" w:lastColumn="0" w:oddVBand="0" w:evenVBand="0" w:oddHBand="0" w:evenHBand="0" w:firstRowFirstColumn="0" w:firstRowLastColumn="0" w:lastRowFirstColumn="0" w:lastRowLastColumn="0"/>
            <w:tcW w:w="923" w:type="pct"/>
            <w:tcBorders>
              <w:top w:val="nil"/>
              <w:bottom w:val="nil"/>
            </w:tcBorders>
            <w:vAlign w:val="center"/>
          </w:tcPr>
          <w:p w14:paraId="253405B1" w14:textId="77777777" w:rsidR="00F55A83" w:rsidRPr="00F55A83" w:rsidRDefault="00F55A83" w:rsidP="00F55A83">
            <w:pPr>
              <w:jc w:val="center"/>
              <w:rPr>
                <w:sz w:val="20"/>
                <w:szCs w:val="20"/>
                <w:shd w:val="clear" w:color="auto" w:fill="FFFFFF"/>
              </w:rPr>
            </w:pPr>
            <w:r w:rsidRPr="00F55A83">
              <w:rPr>
                <w:sz w:val="20"/>
                <w:szCs w:val="20"/>
                <w:shd w:val="clear" w:color="auto" w:fill="FFFFFF"/>
              </w:rPr>
              <w:t>4</w:t>
            </w:r>
          </w:p>
        </w:tc>
        <w:tc>
          <w:tcPr>
            <w:tcW w:w="2059" w:type="pct"/>
            <w:gridSpan w:val="2"/>
            <w:tcBorders>
              <w:top w:val="nil"/>
              <w:bottom w:val="nil"/>
            </w:tcBorders>
            <w:vAlign w:val="center"/>
          </w:tcPr>
          <w:p w14:paraId="57CB1185"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sz w:val="20"/>
                <w:szCs w:val="20"/>
                <w:shd w:val="clear" w:color="auto" w:fill="FFFFFF"/>
              </w:rPr>
              <w:t>Motor Pribadi</w:t>
            </w:r>
          </w:p>
        </w:tc>
        <w:tc>
          <w:tcPr>
            <w:tcW w:w="2018" w:type="pct"/>
            <w:tcBorders>
              <w:top w:val="nil"/>
              <w:bottom w:val="nil"/>
            </w:tcBorders>
            <w:vAlign w:val="center"/>
          </w:tcPr>
          <w:p w14:paraId="246BFA54"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w:t>
            </w:r>
            <w:r w:rsidRPr="00F55A83">
              <w:rPr>
                <w:i/>
                <w:iCs/>
                <w:sz w:val="20"/>
                <w:szCs w:val="20"/>
                <w:shd w:val="clear" w:color="auto" w:fill="FFFFFF"/>
              </w:rPr>
              <w:t>Feeder</w:t>
            </w:r>
          </w:p>
        </w:tc>
      </w:tr>
      <w:tr w:rsidR="00F55A83" w14:paraId="2A175395" w14:textId="77777777" w:rsidTr="0047312F">
        <w:trPr>
          <w:trHeight w:hRule="exact" w:val="274"/>
        </w:trPr>
        <w:tc>
          <w:tcPr>
            <w:cnfStyle w:val="001000000000" w:firstRow="0" w:lastRow="0" w:firstColumn="1" w:lastColumn="0" w:oddVBand="0" w:evenVBand="0" w:oddHBand="0" w:evenHBand="0" w:firstRowFirstColumn="0" w:firstRowLastColumn="0" w:lastRowFirstColumn="0" w:lastRowLastColumn="0"/>
            <w:tcW w:w="923" w:type="pct"/>
            <w:tcBorders>
              <w:top w:val="nil"/>
              <w:bottom w:val="nil"/>
            </w:tcBorders>
            <w:vAlign w:val="center"/>
          </w:tcPr>
          <w:p w14:paraId="0C691BBD" w14:textId="77777777" w:rsidR="00F55A83" w:rsidRPr="00F55A83" w:rsidRDefault="00F55A83" w:rsidP="00F55A83">
            <w:pPr>
              <w:jc w:val="center"/>
              <w:rPr>
                <w:sz w:val="20"/>
                <w:szCs w:val="20"/>
                <w:shd w:val="clear" w:color="auto" w:fill="FFFFFF"/>
              </w:rPr>
            </w:pPr>
            <w:r w:rsidRPr="00F55A83">
              <w:rPr>
                <w:sz w:val="20"/>
                <w:szCs w:val="20"/>
                <w:shd w:val="clear" w:color="auto" w:fill="FFFFFF"/>
              </w:rPr>
              <w:t>5</w:t>
            </w:r>
          </w:p>
        </w:tc>
        <w:tc>
          <w:tcPr>
            <w:tcW w:w="2059" w:type="pct"/>
            <w:gridSpan w:val="2"/>
            <w:tcBorders>
              <w:top w:val="nil"/>
              <w:bottom w:val="nil"/>
            </w:tcBorders>
            <w:vAlign w:val="center"/>
          </w:tcPr>
          <w:p w14:paraId="3759E360"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sz w:val="20"/>
                <w:szCs w:val="20"/>
                <w:shd w:val="clear" w:color="auto" w:fill="FFFFFF"/>
              </w:rPr>
              <w:t>Motor Pribadi</w:t>
            </w:r>
          </w:p>
        </w:tc>
        <w:tc>
          <w:tcPr>
            <w:tcW w:w="2018" w:type="pct"/>
            <w:tcBorders>
              <w:top w:val="nil"/>
              <w:bottom w:val="nil"/>
            </w:tcBorders>
            <w:vAlign w:val="center"/>
          </w:tcPr>
          <w:p w14:paraId="0E7498D1"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Transmusi</w:t>
            </w:r>
          </w:p>
        </w:tc>
      </w:tr>
      <w:tr w:rsidR="00F55A83" w14:paraId="095AE604" w14:textId="77777777" w:rsidTr="0047312F">
        <w:trPr>
          <w:cnfStyle w:val="000000100000" w:firstRow="0" w:lastRow="0" w:firstColumn="0" w:lastColumn="0" w:oddVBand="0" w:evenVBand="0" w:oddHBand="1" w:evenHBand="0" w:firstRowFirstColumn="0" w:firstRowLastColumn="0" w:lastRowFirstColumn="0" w:lastRowLastColumn="0"/>
          <w:trHeight w:hRule="exact" w:val="292"/>
        </w:trPr>
        <w:tc>
          <w:tcPr>
            <w:cnfStyle w:val="001000000000" w:firstRow="0" w:lastRow="0" w:firstColumn="1" w:lastColumn="0" w:oddVBand="0" w:evenVBand="0" w:oddHBand="0" w:evenHBand="0" w:firstRowFirstColumn="0" w:firstRowLastColumn="0" w:lastRowFirstColumn="0" w:lastRowLastColumn="0"/>
            <w:tcW w:w="923" w:type="pct"/>
            <w:tcBorders>
              <w:top w:val="nil"/>
              <w:bottom w:val="single" w:sz="4" w:space="0" w:color="auto"/>
            </w:tcBorders>
            <w:vAlign w:val="center"/>
          </w:tcPr>
          <w:p w14:paraId="5BEE43CF" w14:textId="77777777" w:rsidR="00F55A83" w:rsidRPr="00F55A83" w:rsidRDefault="00F55A83" w:rsidP="00F55A83">
            <w:pPr>
              <w:jc w:val="center"/>
              <w:rPr>
                <w:sz w:val="20"/>
                <w:szCs w:val="20"/>
                <w:shd w:val="clear" w:color="auto" w:fill="FFFFFF"/>
              </w:rPr>
            </w:pPr>
            <w:r w:rsidRPr="00F55A83">
              <w:rPr>
                <w:sz w:val="20"/>
                <w:szCs w:val="20"/>
                <w:shd w:val="clear" w:color="auto" w:fill="FFFFFF"/>
              </w:rPr>
              <w:t>6</w:t>
            </w:r>
          </w:p>
        </w:tc>
        <w:tc>
          <w:tcPr>
            <w:tcW w:w="2059" w:type="pct"/>
            <w:gridSpan w:val="2"/>
            <w:tcBorders>
              <w:top w:val="nil"/>
              <w:bottom w:val="single" w:sz="4" w:space="0" w:color="auto"/>
            </w:tcBorders>
            <w:vAlign w:val="center"/>
          </w:tcPr>
          <w:p w14:paraId="5EAC3D61"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sz w:val="20"/>
                <w:szCs w:val="20"/>
                <w:shd w:val="clear" w:color="auto" w:fill="FFFFFF"/>
              </w:rPr>
              <w:t>Motor Pribadi</w:t>
            </w:r>
          </w:p>
        </w:tc>
        <w:tc>
          <w:tcPr>
            <w:tcW w:w="2018" w:type="pct"/>
            <w:tcBorders>
              <w:top w:val="nil"/>
              <w:bottom w:val="single" w:sz="4" w:space="0" w:color="auto"/>
            </w:tcBorders>
            <w:vAlign w:val="center"/>
          </w:tcPr>
          <w:p w14:paraId="10BBA2A2"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LRT</w:t>
            </w:r>
          </w:p>
        </w:tc>
      </w:tr>
    </w:tbl>
    <w:p w14:paraId="7C80881F" w14:textId="77777777" w:rsidR="00F55A83" w:rsidRPr="00F55A83" w:rsidRDefault="00F55A83" w:rsidP="00F55A83">
      <w:pPr>
        <w:widowControl/>
        <w:tabs>
          <w:tab w:val="left" w:pos="851"/>
          <w:tab w:val="left" w:pos="1843"/>
          <w:tab w:val="left" w:pos="3119"/>
        </w:tabs>
        <w:autoSpaceDE/>
        <w:autoSpaceDN/>
        <w:spacing w:after="200" w:line="276" w:lineRule="auto"/>
        <w:contextualSpacing/>
        <w:jc w:val="both"/>
        <w:rPr>
          <w:rFonts w:eastAsia="SimSun"/>
          <w:bCs/>
          <w:sz w:val="20"/>
          <w:szCs w:val="20"/>
        </w:rPr>
      </w:pPr>
    </w:p>
    <w:p w14:paraId="1922ADA9" w14:textId="77777777" w:rsidR="002D38D5" w:rsidRPr="00F55A83" w:rsidRDefault="002D38D5" w:rsidP="00574F40">
      <w:pPr>
        <w:widowControl/>
        <w:autoSpaceDE/>
        <w:autoSpaceDN/>
        <w:spacing w:after="160" w:line="276" w:lineRule="auto"/>
        <w:ind w:firstLine="426"/>
        <w:contextualSpacing/>
        <w:jc w:val="both"/>
        <w:rPr>
          <w:sz w:val="20"/>
          <w:szCs w:val="20"/>
        </w:rPr>
      </w:pPr>
    </w:p>
    <w:p w14:paraId="6E6E7047" w14:textId="1DB72EA2" w:rsidR="00ED3EA6" w:rsidRDefault="00ED3EA6" w:rsidP="00ED3EA6">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2D38D5">
        <w:rPr>
          <w:rFonts w:eastAsia="SimSun"/>
          <w:bCs/>
          <w:sz w:val="20"/>
          <w:szCs w:val="20"/>
        </w:rPr>
        <w:t>Tabel 5. Rekapitulasi</w:t>
      </w:r>
      <w:r w:rsidRPr="00ED3EA6">
        <w:rPr>
          <w:rFonts w:eastAsia="SimSun"/>
          <w:bCs/>
          <w:sz w:val="20"/>
          <w:szCs w:val="20"/>
        </w:rPr>
        <w:t xml:space="preserve"> Preferensi Responden Terhadap Seluruh Skenario</w:t>
      </w:r>
    </w:p>
    <w:tbl>
      <w:tblPr>
        <w:tblStyle w:val="PlainTable2"/>
        <w:tblW w:w="4763" w:type="pct"/>
        <w:tblLook w:val="04A0" w:firstRow="1" w:lastRow="0" w:firstColumn="1" w:lastColumn="0" w:noHBand="0" w:noVBand="1"/>
      </w:tblPr>
      <w:tblGrid>
        <w:gridCol w:w="582"/>
        <w:gridCol w:w="5010"/>
        <w:gridCol w:w="1721"/>
        <w:gridCol w:w="1803"/>
      </w:tblGrid>
      <w:tr w:rsidR="00ED3EA6" w:rsidRPr="001974D1" w14:paraId="4FD20A92" w14:textId="77777777" w:rsidTr="002D38D5">
        <w:trPr>
          <w:cnfStyle w:val="100000000000" w:firstRow="1" w:lastRow="0" w:firstColumn="0" w:lastColumn="0" w:oddVBand="0" w:evenVBand="0" w:oddHBand="0" w:evenHBand="0" w:firstRowFirstColumn="0" w:firstRowLastColumn="0" w:lastRowFirstColumn="0" w:lastRowLastColumn="0"/>
          <w:cantSplit/>
          <w:trHeight w:hRule="exact" w:val="555"/>
        </w:trPr>
        <w:tc>
          <w:tcPr>
            <w:cnfStyle w:val="001000000000" w:firstRow="0" w:lastRow="0" w:firstColumn="1" w:lastColumn="0" w:oddVBand="0" w:evenVBand="0" w:oddHBand="0" w:evenHBand="0" w:firstRowFirstColumn="0" w:firstRowLastColumn="0" w:lastRowFirstColumn="0" w:lastRowLastColumn="0"/>
            <w:tcW w:w="319" w:type="pct"/>
            <w:tcBorders>
              <w:top w:val="single" w:sz="4" w:space="0" w:color="7F7F7F" w:themeColor="text1" w:themeTint="80"/>
              <w:bottom w:val="single" w:sz="4" w:space="0" w:color="auto"/>
            </w:tcBorders>
            <w:vAlign w:val="center"/>
            <w:hideMark/>
          </w:tcPr>
          <w:p w14:paraId="6AC636E7" w14:textId="77777777" w:rsidR="00ED3EA6" w:rsidRPr="00ED3EA6" w:rsidRDefault="00ED3EA6" w:rsidP="002D38D5">
            <w:pPr>
              <w:adjustRightInd w:val="0"/>
              <w:snapToGrid w:val="0"/>
              <w:jc w:val="center"/>
              <w:rPr>
                <w:b w:val="0"/>
                <w:bCs w:val="0"/>
                <w:color w:val="000000"/>
                <w:sz w:val="20"/>
                <w:szCs w:val="20"/>
              </w:rPr>
            </w:pPr>
            <w:r w:rsidRPr="00ED3EA6">
              <w:rPr>
                <w:b w:val="0"/>
                <w:bCs w:val="0"/>
                <w:color w:val="000000"/>
                <w:sz w:val="20"/>
                <w:szCs w:val="20"/>
              </w:rPr>
              <w:t>No.</w:t>
            </w:r>
          </w:p>
        </w:tc>
        <w:tc>
          <w:tcPr>
            <w:tcW w:w="2748" w:type="pct"/>
            <w:tcBorders>
              <w:top w:val="single" w:sz="4" w:space="0" w:color="7F7F7F" w:themeColor="text1" w:themeTint="80"/>
              <w:bottom w:val="single" w:sz="4" w:space="0" w:color="auto"/>
            </w:tcBorders>
            <w:vAlign w:val="center"/>
          </w:tcPr>
          <w:p w14:paraId="51351947" w14:textId="77777777" w:rsidR="00ED3EA6" w:rsidRPr="00ED3EA6" w:rsidRDefault="00ED3EA6" w:rsidP="002D38D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ED3EA6">
              <w:rPr>
                <w:b w:val="0"/>
                <w:bCs w:val="0"/>
                <w:color w:val="000000"/>
                <w:sz w:val="20"/>
                <w:szCs w:val="20"/>
              </w:rPr>
              <w:t>Skenario Perjalanan</w:t>
            </w:r>
          </w:p>
        </w:tc>
        <w:tc>
          <w:tcPr>
            <w:tcW w:w="944" w:type="pct"/>
            <w:tcBorders>
              <w:top w:val="single" w:sz="4" w:space="0" w:color="7F7F7F" w:themeColor="text1" w:themeTint="80"/>
              <w:bottom w:val="single" w:sz="4" w:space="0" w:color="auto"/>
            </w:tcBorders>
            <w:vAlign w:val="center"/>
            <w:hideMark/>
          </w:tcPr>
          <w:p w14:paraId="7D179F37" w14:textId="1C601444" w:rsidR="00ED3EA6" w:rsidRPr="00ED3EA6" w:rsidRDefault="00ED3EA6" w:rsidP="002D38D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ED3EA6">
              <w:rPr>
                <w:b w:val="0"/>
                <w:bCs w:val="0"/>
                <w:color w:val="000000"/>
                <w:sz w:val="20"/>
                <w:szCs w:val="20"/>
              </w:rPr>
              <w:t>Jumlah Pilihan</w:t>
            </w:r>
          </w:p>
          <w:p w14:paraId="0E440CCD" w14:textId="77777777" w:rsidR="00ED3EA6" w:rsidRPr="00ED3EA6" w:rsidRDefault="00ED3EA6" w:rsidP="002D38D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ED3EA6">
              <w:rPr>
                <w:b w:val="0"/>
                <w:bCs w:val="0"/>
                <w:color w:val="000000"/>
                <w:sz w:val="20"/>
                <w:szCs w:val="20"/>
              </w:rPr>
              <w:t>Pada Opsi A</w:t>
            </w:r>
          </w:p>
        </w:tc>
        <w:tc>
          <w:tcPr>
            <w:tcW w:w="989" w:type="pct"/>
            <w:tcBorders>
              <w:top w:val="single" w:sz="4" w:space="0" w:color="7F7F7F" w:themeColor="text1" w:themeTint="80"/>
              <w:bottom w:val="single" w:sz="4" w:space="0" w:color="auto"/>
            </w:tcBorders>
            <w:vAlign w:val="center"/>
          </w:tcPr>
          <w:p w14:paraId="63ABC5D9" w14:textId="77777777" w:rsidR="00ED3EA6" w:rsidRPr="00ED3EA6" w:rsidRDefault="00ED3EA6" w:rsidP="002D38D5">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ED3EA6">
              <w:rPr>
                <w:b w:val="0"/>
                <w:bCs w:val="0"/>
                <w:color w:val="000000"/>
                <w:sz w:val="20"/>
                <w:szCs w:val="20"/>
              </w:rPr>
              <w:t>Jumlah Pilihan Pada Opsi B</w:t>
            </w:r>
          </w:p>
        </w:tc>
      </w:tr>
      <w:tr w:rsidR="00ED3EA6" w:rsidRPr="001974D1" w14:paraId="0908FAA8" w14:textId="77777777" w:rsidTr="002D38D5">
        <w:trPr>
          <w:cnfStyle w:val="000000100000" w:firstRow="0" w:lastRow="0" w:firstColumn="0" w:lastColumn="0" w:oddVBand="0" w:evenVBand="0" w:oddHBand="1" w:evenHBand="0" w:firstRowFirstColumn="0" w:firstRowLastColumn="0" w:lastRowFirstColumn="0" w:lastRowLastColumn="0"/>
          <w:cantSplit/>
          <w:trHeight w:hRule="exact" w:val="443"/>
        </w:trPr>
        <w:tc>
          <w:tcPr>
            <w:cnfStyle w:val="001000000000" w:firstRow="0" w:lastRow="0" w:firstColumn="1" w:lastColumn="0" w:oddVBand="0" w:evenVBand="0" w:oddHBand="0" w:evenHBand="0" w:firstRowFirstColumn="0" w:firstRowLastColumn="0" w:lastRowFirstColumn="0" w:lastRowLastColumn="0"/>
            <w:tcW w:w="319" w:type="pct"/>
            <w:tcBorders>
              <w:top w:val="single" w:sz="4" w:space="0" w:color="auto"/>
              <w:bottom w:val="nil"/>
            </w:tcBorders>
            <w:vAlign w:val="center"/>
            <w:hideMark/>
          </w:tcPr>
          <w:p w14:paraId="47EC5CBA" w14:textId="77777777" w:rsidR="00ED3EA6" w:rsidRPr="00ED3EA6" w:rsidRDefault="00ED3EA6" w:rsidP="002D38D5">
            <w:pPr>
              <w:adjustRightInd w:val="0"/>
              <w:snapToGrid w:val="0"/>
              <w:jc w:val="center"/>
              <w:rPr>
                <w:b w:val="0"/>
                <w:bCs w:val="0"/>
                <w:color w:val="000000"/>
                <w:sz w:val="20"/>
                <w:szCs w:val="20"/>
              </w:rPr>
            </w:pPr>
            <w:r w:rsidRPr="00ED3EA6">
              <w:rPr>
                <w:b w:val="0"/>
                <w:bCs w:val="0"/>
                <w:color w:val="000000"/>
                <w:sz w:val="20"/>
                <w:szCs w:val="20"/>
              </w:rPr>
              <w:t>1</w:t>
            </w:r>
          </w:p>
        </w:tc>
        <w:tc>
          <w:tcPr>
            <w:tcW w:w="2748" w:type="pct"/>
            <w:tcBorders>
              <w:top w:val="single" w:sz="4" w:space="0" w:color="auto"/>
              <w:bottom w:val="nil"/>
            </w:tcBorders>
            <w:vAlign w:val="center"/>
          </w:tcPr>
          <w:p w14:paraId="51AE35AB" w14:textId="77777777" w:rsidR="00ED3EA6" w:rsidRPr="00ED3EA6" w:rsidRDefault="00ED3EA6" w:rsidP="002D38D5">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 xml:space="preserve">Skenario 1 (Mobil pribadi vs P&amp;R + </w:t>
            </w:r>
            <w:r w:rsidRPr="00ED3EA6">
              <w:rPr>
                <w:i/>
                <w:iCs/>
                <w:color w:val="000000"/>
                <w:sz w:val="20"/>
                <w:szCs w:val="20"/>
              </w:rPr>
              <w:t>Feeder</w:t>
            </w:r>
            <w:r w:rsidRPr="00ED3EA6">
              <w:rPr>
                <w:color w:val="000000"/>
                <w:sz w:val="20"/>
                <w:szCs w:val="20"/>
              </w:rPr>
              <w:t>)</w:t>
            </w:r>
          </w:p>
        </w:tc>
        <w:tc>
          <w:tcPr>
            <w:tcW w:w="944" w:type="pct"/>
            <w:tcBorders>
              <w:top w:val="single" w:sz="4" w:space="0" w:color="auto"/>
              <w:bottom w:val="nil"/>
            </w:tcBorders>
            <w:noWrap/>
            <w:vAlign w:val="center"/>
            <w:hideMark/>
          </w:tcPr>
          <w:p w14:paraId="234DC2C1" w14:textId="77777777" w:rsidR="00ED3EA6" w:rsidRPr="00ED3EA6" w:rsidRDefault="00ED3EA6" w:rsidP="002D38D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158</w:t>
            </w:r>
          </w:p>
        </w:tc>
        <w:tc>
          <w:tcPr>
            <w:tcW w:w="989" w:type="pct"/>
            <w:tcBorders>
              <w:top w:val="single" w:sz="4" w:space="0" w:color="auto"/>
              <w:bottom w:val="nil"/>
            </w:tcBorders>
            <w:vAlign w:val="center"/>
          </w:tcPr>
          <w:p w14:paraId="79353396" w14:textId="77777777" w:rsidR="00ED3EA6" w:rsidRPr="00ED3EA6" w:rsidRDefault="00ED3EA6" w:rsidP="002D38D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242</w:t>
            </w:r>
          </w:p>
        </w:tc>
      </w:tr>
      <w:tr w:rsidR="00ED3EA6" w:rsidRPr="001974D1" w14:paraId="220184F6" w14:textId="77777777" w:rsidTr="002D38D5">
        <w:trPr>
          <w:cantSplit/>
          <w:trHeight w:hRule="exact" w:val="443"/>
        </w:trPr>
        <w:tc>
          <w:tcPr>
            <w:cnfStyle w:val="001000000000" w:firstRow="0" w:lastRow="0" w:firstColumn="1" w:lastColumn="0" w:oddVBand="0" w:evenVBand="0" w:oddHBand="0" w:evenHBand="0" w:firstRowFirstColumn="0" w:firstRowLastColumn="0" w:lastRowFirstColumn="0" w:lastRowLastColumn="0"/>
            <w:tcW w:w="319" w:type="pct"/>
            <w:tcBorders>
              <w:top w:val="nil"/>
              <w:bottom w:val="nil"/>
            </w:tcBorders>
            <w:vAlign w:val="center"/>
            <w:hideMark/>
          </w:tcPr>
          <w:p w14:paraId="3884A791" w14:textId="77777777" w:rsidR="00ED3EA6" w:rsidRPr="00ED3EA6" w:rsidRDefault="00ED3EA6" w:rsidP="002D38D5">
            <w:pPr>
              <w:adjustRightInd w:val="0"/>
              <w:snapToGrid w:val="0"/>
              <w:jc w:val="center"/>
              <w:rPr>
                <w:b w:val="0"/>
                <w:bCs w:val="0"/>
                <w:color w:val="000000"/>
                <w:sz w:val="20"/>
                <w:szCs w:val="20"/>
              </w:rPr>
            </w:pPr>
            <w:r w:rsidRPr="00ED3EA6">
              <w:rPr>
                <w:b w:val="0"/>
                <w:bCs w:val="0"/>
                <w:color w:val="000000"/>
                <w:sz w:val="20"/>
                <w:szCs w:val="20"/>
              </w:rPr>
              <w:t>2</w:t>
            </w:r>
          </w:p>
        </w:tc>
        <w:tc>
          <w:tcPr>
            <w:tcW w:w="2748" w:type="pct"/>
            <w:tcBorders>
              <w:top w:val="nil"/>
              <w:bottom w:val="nil"/>
            </w:tcBorders>
            <w:vAlign w:val="center"/>
          </w:tcPr>
          <w:p w14:paraId="541D49C7" w14:textId="77777777" w:rsidR="00ED3EA6" w:rsidRPr="00ED3EA6" w:rsidRDefault="00ED3EA6" w:rsidP="002D38D5">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Skenario 2 (Mobil pribadi vs P&amp;R + Transmusi)</w:t>
            </w:r>
          </w:p>
        </w:tc>
        <w:tc>
          <w:tcPr>
            <w:tcW w:w="944" w:type="pct"/>
            <w:tcBorders>
              <w:top w:val="nil"/>
              <w:bottom w:val="nil"/>
            </w:tcBorders>
            <w:noWrap/>
            <w:vAlign w:val="center"/>
            <w:hideMark/>
          </w:tcPr>
          <w:p w14:paraId="02A44AE9" w14:textId="77777777" w:rsidR="00ED3EA6" w:rsidRPr="00ED3EA6" w:rsidRDefault="00ED3EA6" w:rsidP="002D38D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261</w:t>
            </w:r>
          </w:p>
        </w:tc>
        <w:tc>
          <w:tcPr>
            <w:tcW w:w="989" w:type="pct"/>
            <w:tcBorders>
              <w:top w:val="nil"/>
              <w:bottom w:val="nil"/>
            </w:tcBorders>
            <w:vAlign w:val="center"/>
          </w:tcPr>
          <w:p w14:paraId="73DA8A88" w14:textId="77777777" w:rsidR="00ED3EA6" w:rsidRPr="00ED3EA6" w:rsidRDefault="00ED3EA6" w:rsidP="002D38D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139</w:t>
            </w:r>
          </w:p>
        </w:tc>
      </w:tr>
      <w:tr w:rsidR="00ED3EA6" w:rsidRPr="001974D1" w14:paraId="0F845707" w14:textId="77777777" w:rsidTr="002D38D5">
        <w:trPr>
          <w:cnfStyle w:val="000000100000" w:firstRow="0" w:lastRow="0" w:firstColumn="0" w:lastColumn="0" w:oddVBand="0" w:evenVBand="0" w:oddHBand="1" w:evenHBand="0" w:firstRowFirstColumn="0" w:firstRowLastColumn="0" w:lastRowFirstColumn="0" w:lastRowLastColumn="0"/>
          <w:cantSplit/>
          <w:trHeight w:hRule="exact" w:val="443"/>
        </w:trPr>
        <w:tc>
          <w:tcPr>
            <w:cnfStyle w:val="001000000000" w:firstRow="0" w:lastRow="0" w:firstColumn="1" w:lastColumn="0" w:oddVBand="0" w:evenVBand="0" w:oddHBand="0" w:evenHBand="0" w:firstRowFirstColumn="0" w:firstRowLastColumn="0" w:lastRowFirstColumn="0" w:lastRowLastColumn="0"/>
            <w:tcW w:w="319" w:type="pct"/>
            <w:tcBorders>
              <w:top w:val="nil"/>
              <w:bottom w:val="nil"/>
            </w:tcBorders>
            <w:vAlign w:val="center"/>
          </w:tcPr>
          <w:p w14:paraId="2F569E05" w14:textId="77777777" w:rsidR="00ED3EA6" w:rsidRPr="00ED3EA6" w:rsidRDefault="00ED3EA6" w:rsidP="002D38D5">
            <w:pPr>
              <w:adjustRightInd w:val="0"/>
              <w:snapToGrid w:val="0"/>
              <w:jc w:val="center"/>
              <w:rPr>
                <w:b w:val="0"/>
                <w:bCs w:val="0"/>
                <w:color w:val="000000"/>
                <w:sz w:val="20"/>
                <w:szCs w:val="20"/>
              </w:rPr>
            </w:pPr>
            <w:r w:rsidRPr="00ED3EA6">
              <w:rPr>
                <w:b w:val="0"/>
                <w:bCs w:val="0"/>
                <w:color w:val="000000"/>
                <w:sz w:val="20"/>
                <w:szCs w:val="20"/>
              </w:rPr>
              <w:t>3</w:t>
            </w:r>
          </w:p>
        </w:tc>
        <w:tc>
          <w:tcPr>
            <w:tcW w:w="2748" w:type="pct"/>
            <w:tcBorders>
              <w:top w:val="nil"/>
              <w:bottom w:val="nil"/>
            </w:tcBorders>
            <w:vAlign w:val="center"/>
          </w:tcPr>
          <w:p w14:paraId="28F8F8B0" w14:textId="77777777" w:rsidR="00ED3EA6" w:rsidRPr="00ED3EA6" w:rsidRDefault="00ED3EA6" w:rsidP="002D38D5">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Skenario 3 (Mobil pribadi vs P&amp;R + LRT)</w:t>
            </w:r>
          </w:p>
        </w:tc>
        <w:tc>
          <w:tcPr>
            <w:tcW w:w="944" w:type="pct"/>
            <w:tcBorders>
              <w:top w:val="nil"/>
              <w:bottom w:val="nil"/>
            </w:tcBorders>
            <w:noWrap/>
            <w:vAlign w:val="center"/>
          </w:tcPr>
          <w:p w14:paraId="72694DBA" w14:textId="77777777" w:rsidR="00ED3EA6" w:rsidRPr="00ED3EA6" w:rsidRDefault="00ED3EA6" w:rsidP="002D38D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178</w:t>
            </w:r>
          </w:p>
        </w:tc>
        <w:tc>
          <w:tcPr>
            <w:tcW w:w="989" w:type="pct"/>
            <w:tcBorders>
              <w:top w:val="nil"/>
              <w:bottom w:val="nil"/>
            </w:tcBorders>
            <w:vAlign w:val="center"/>
          </w:tcPr>
          <w:p w14:paraId="4CD7D7F3" w14:textId="77777777" w:rsidR="00ED3EA6" w:rsidRPr="00ED3EA6" w:rsidRDefault="00ED3EA6" w:rsidP="002D38D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222</w:t>
            </w:r>
          </w:p>
        </w:tc>
      </w:tr>
      <w:tr w:rsidR="00ED3EA6" w:rsidRPr="001974D1" w14:paraId="2A01D1F6" w14:textId="77777777" w:rsidTr="002D38D5">
        <w:trPr>
          <w:cantSplit/>
          <w:trHeight w:hRule="exact" w:val="443"/>
        </w:trPr>
        <w:tc>
          <w:tcPr>
            <w:cnfStyle w:val="001000000000" w:firstRow="0" w:lastRow="0" w:firstColumn="1" w:lastColumn="0" w:oddVBand="0" w:evenVBand="0" w:oddHBand="0" w:evenHBand="0" w:firstRowFirstColumn="0" w:firstRowLastColumn="0" w:lastRowFirstColumn="0" w:lastRowLastColumn="0"/>
            <w:tcW w:w="319" w:type="pct"/>
            <w:tcBorders>
              <w:top w:val="nil"/>
              <w:bottom w:val="nil"/>
            </w:tcBorders>
            <w:vAlign w:val="center"/>
          </w:tcPr>
          <w:p w14:paraId="630B6189" w14:textId="77777777" w:rsidR="00ED3EA6" w:rsidRPr="00ED3EA6" w:rsidRDefault="00ED3EA6" w:rsidP="002D38D5">
            <w:pPr>
              <w:adjustRightInd w:val="0"/>
              <w:snapToGrid w:val="0"/>
              <w:jc w:val="center"/>
              <w:rPr>
                <w:b w:val="0"/>
                <w:bCs w:val="0"/>
                <w:color w:val="000000"/>
                <w:sz w:val="20"/>
                <w:szCs w:val="20"/>
              </w:rPr>
            </w:pPr>
            <w:r w:rsidRPr="00ED3EA6">
              <w:rPr>
                <w:b w:val="0"/>
                <w:bCs w:val="0"/>
                <w:color w:val="000000"/>
                <w:sz w:val="20"/>
                <w:szCs w:val="20"/>
              </w:rPr>
              <w:t>4</w:t>
            </w:r>
          </w:p>
        </w:tc>
        <w:tc>
          <w:tcPr>
            <w:tcW w:w="2748" w:type="pct"/>
            <w:tcBorders>
              <w:top w:val="nil"/>
              <w:bottom w:val="nil"/>
            </w:tcBorders>
            <w:vAlign w:val="center"/>
          </w:tcPr>
          <w:p w14:paraId="46A9B53D" w14:textId="77777777" w:rsidR="00ED3EA6" w:rsidRPr="00ED3EA6" w:rsidRDefault="00ED3EA6" w:rsidP="002D38D5">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 xml:space="preserve">Skenario 4 (Motor pribadi vs P&amp;R + </w:t>
            </w:r>
            <w:r w:rsidRPr="00ED3EA6">
              <w:rPr>
                <w:i/>
                <w:iCs/>
                <w:color w:val="000000"/>
                <w:sz w:val="20"/>
                <w:szCs w:val="20"/>
              </w:rPr>
              <w:t>Feeder</w:t>
            </w:r>
            <w:r w:rsidRPr="00ED3EA6">
              <w:rPr>
                <w:color w:val="000000"/>
                <w:sz w:val="20"/>
                <w:szCs w:val="20"/>
              </w:rPr>
              <w:t>)</w:t>
            </w:r>
          </w:p>
        </w:tc>
        <w:tc>
          <w:tcPr>
            <w:tcW w:w="944" w:type="pct"/>
            <w:tcBorders>
              <w:top w:val="nil"/>
              <w:bottom w:val="nil"/>
            </w:tcBorders>
            <w:noWrap/>
            <w:vAlign w:val="center"/>
          </w:tcPr>
          <w:p w14:paraId="779AB149" w14:textId="77777777" w:rsidR="00ED3EA6" w:rsidRPr="00ED3EA6" w:rsidRDefault="00ED3EA6" w:rsidP="002D38D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270</w:t>
            </w:r>
          </w:p>
        </w:tc>
        <w:tc>
          <w:tcPr>
            <w:tcW w:w="989" w:type="pct"/>
            <w:tcBorders>
              <w:top w:val="nil"/>
              <w:bottom w:val="nil"/>
            </w:tcBorders>
            <w:vAlign w:val="center"/>
          </w:tcPr>
          <w:p w14:paraId="04902C58" w14:textId="77777777" w:rsidR="00ED3EA6" w:rsidRPr="00ED3EA6" w:rsidRDefault="00ED3EA6" w:rsidP="002D38D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130</w:t>
            </w:r>
          </w:p>
        </w:tc>
      </w:tr>
      <w:tr w:rsidR="00ED3EA6" w:rsidRPr="001974D1" w14:paraId="0AC47E63" w14:textId="77777777" w:rsidTr="002D38D5">
        <w:trPr>
          <w:cnfStyle w:val="000000100000" w:firstRow="0" w:lastRow="0" w:firstColumn="0" w:lastColumn="0" w:oddVBand="0" w:evenVBand="0" w:oddHBand="1" w:evenHBand="0" w:firstRowFirstColumn="0" w:firstRowLastColumn="0" w:lastRowFirstColumn="0" w:lastRowLastColumn="0"/>
          <w:cantSplit/>
          <w:trHeight w:hRule="exact" w:val="443"/>
        </w:trPr>
        <w:tc>
          <w:tcPr>
            <w:cnfStyle w:val="001000000000" w:firstRow="0" w:lastRow="0" w:firstColumn="1" w:lastColumn="0" w:oddVBand="0" w:evenVBand="0" w:oddHBand="0" w:evenHBand="0" w:firstRowFirstColumn="0" w:firstRowLastColumn="0" w:lastRowFirstColumn="0" w:lastRowLastColumn="0"/>
            <w:tcW w:w="319" w:type="pct"/>
            <w:tcBorders>
              <w:top w:val="nil"/>
              <w:bottom w:val="nil"/>
            </w:tcBorders>
            <w:vAlign w:val="center"/>
          </w:tcPr>
          <w:p w14:paraId="22E0815E" w14:textId="77777777" w:rsidR="00ED3EA6" w:rsidRPr="00ED3EA6" w:rsidRDefault="00ED3EA6" w:rsidP="002D38D5">
            <w:pPr>
              <w:adjustRightInd w:val="0"/>
              <w:snapToGrid w:val="0"/>
              <w:jc w:val="center"/>
              <w:rPr>
                <w:b w:val="0"/>
                <w:bCs w:val="0"/>
                <w:color w:val="000000"/>
                <w:sz w:val="20"/>
                <w:szCs w:val="20"/>
              </w:rPr>
            </w:pPr>
            <w:r w:rsidRPr="00ED3EA6">
              <w:rPr>
                <w:b w:val="0"/>
                <w:bCs w:val="0"/>
                <w:color w:val="000000"/>
                <w:sz w:val="20"/>
                <w:szCs w:val="20"/>
              </w:rPr>
              <w:t>5</w:t>
            </w:r>
          </w:p>
        </w:tc>
        <w:tc>
          <w:tcPr>
            <w:tcW w:w="2748" w:type="pct"/>
            <w:tcBorders>
              <w:top w:val="nil"/>
              <w:bottom w:val="nil"/>
            </w:tcBorders>
            <w:vAlign w:val="center"/>
          </w:tcPr>
          <w:p w14:paraId="19CFB311" w14:textId="77777777" w:rsidR="00ED3EA6" w:rsidRPr="00ED3EA6" w:rsidRDefault="00ED3EA6" w:rsidP="002D38D5">
            <w:pPr>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Skenario 5 (Motor pribadi vs P&amp;R + Transmusi)</w:t>
            </w:r>
          </w:p>
        </w:tc>
        <w:tc>
          <w:tcPr>
            <w:tcW w:w="944" w:type="pct"/>
            <w:tcBorders>
              <w:top w:val="nil"/>
              <w:bottom w:val="nil"/>
            </w:tcBorders>
            <w:noWrap/>
            <w:vAlign w:val="center"/>
          </w:tcPr>
          <w:p w14:paraId="50154454" w14:textId="77777777" w:rsidR="00ED3EA6" w:rsidRPr="00ED3EA6" w:rsidRDefault="00ED3EA6" w:rsidP="002D38D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345</w:t>
            </w:r>
          </w:p>
        </w:tc>
        <w:tc>
          <w:tcPr>
            <w:tcW w:w="989" w:type="pct"/>
            <w:tcBorders>
              <w:top w:val="nil"/>
              <w:bottom w:val="nil"/>
            </w:tcBorders>
            <w:vAlign w:val="center"/>
          </w:tcPr>
          <w:p w14:paraId="5AEB2A59" w14:textId="77777777" w:rsidR="00ED3EA6" w:rsidRPr="00ED3EA6" w:rsidRDefault="00ED3EA6" w:rsidP="002D38D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55</w:t>
            </w:r>
          </w:p>
        </w:tc>
      </w:tr>
      <w:tr w:rsidR="00ED3EA6" w:rsidRPr="001974D1" w14:paraId="7816917C" w14:textId="77777777" w:rsidTr="002D38D5">
        <w:trPr>
          <w:cantSplit/>
          <w:trHeight w:hRule="exact" w:val="443"/>
        </w:trPr>
        <w:tc>
          <w:tcPr>
            <w:cnfStyle w:val="001000000000" w:firstRow="0" w:lastRow="0" w:firstColumn="1" w:lastColumn="0" w:oddVBand="0" w:evenVBand="0" w:oddHBand="0" w:evenHBand="0" w:firstRowFirstColumn="0" w:firstRowLastColumn="0" w:lastRowFirstColumn="0" w:lastRowLastColumn="0"/>
            <w:tcW w:w="319" w:type="pct"/>
            <w:tcBorders>
              <w:top w:val="nil"/>
              <w:bottom w:val="single" w:sz="4" w:space="0" w:color="auto"/>
            </w:tcBorders>
            <w:vAlign w:val="center"/>
          </w:tcPr>
          <w:p w14:paraId="2F315E94" w14:textId="77777777" w:rsidR="00ED3EA6" w:rsidRPr="00ED3EA6" w:rsidRDefault="00ED3EA6" w:rsidP="002D38D5">
            <w:pPr>
              <w:adjustRightInd w:val="0"/>
              <w:snapToGrid w:val="0"/>
              <w:jc w:val="center"/>
              <w:rPr>
                <w:b w:val="0"/>
                <w:bCs w:val="0"/>
                <w:color w:val="000000"/>
                <w:sz w:val="20"/>
                <w:szCs w:val="20"/>
              </w:rPr>
            </w:pPr>
            <w:r w:rsidRPr="00ED3EA6">
              <w:rPr>
                <w:b w:val="0"/>
                <w:bCs w:val="0"/>
                <w:color w:val="000000"/>
                <w:sz w:val="20"/>
                <w:szCs w:val="20"/>
              </w:rPr>
              <w:t>6</w:t>
            </w:r>
          </w:p>
        </w:tc>
        <w:tc>
          <w:tcPr>
            <w:tcW w:w="2748" w:type="pct"/>
            <w:tcBorders>
              <w:top w:val="nil"/>
              <w:bottom w:val="single" w:sz="4" w:space="0" w:color="auto"/>
            </w:tcBorders>
            <w:vAlign w:val="center"/>
          </w:tcPr>
          <w:p w14:paraId="1406199A" w14:textId="77777777" w:rsidR="00ED3EA6" w:rsidRPr="00ED3EA6" w:rsidRDefault="00ED3EA6" w:rsidP="002D38D5">
            <w:pPr>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Skenario 6 (Motor pribadi vs P&amp;R + LRT)</w:t>
            </w:r>
          </w:p>
        </w:tc>
        <w:tc>
          <w:tcPr>
            <w:tcW w:w="944" w:type="pct"/>
            <w:tcBorders>
              <w:top w:val="nil"/>
              <w:bottom w:val="single" w:sz="4" w:space="0" w:color="auto"/>
            </w:tcBorders>
            <w:noWrap/>
            <w:vAlign w:val="center"/>
          </w:tcPr>
          <w:p w14:paraId="4910E783" w14:textId="77777777" w:rsidR="00ED3EA6" w:rsidRPr="00ED3EA6" w:rsidRDefault="00ED3EA6" w:rsidP="002D38D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300</w:t>
            </w:r>
          </w:p>
        </w:tc>
        <w:tc>
          <w:tcPr>
            <w:tcW w:w="989" w:type="pct"/>
            <w:tcBorders>
              <w:top w:val="nil"/>
              <w:bottom w:val="single" w:sz="4" w:space="0" w:color="auto"/>
            </w:tcBorders>
            <w:vAlign w:val="center"/>
          </w:tcPr>
          <w:p w14:paraId="288E59C5" w14:textId="77777777" w:rsidR="00ED3EA6" w:rsidRPr="00ED3EA6" w:rsidRDefault="00ED3EA6" w:rsidP="002D38D5">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100</w:t>
            </w:r>
          </w:p>
        </w:tc>
      </w:tr>
      <w:tr w:rsidR="00ED3EA6" w:rsidRPr="001974D1" w14:paraId="3DAB65A7" w14:textId="77777777" w:rsidTr="002D38D5">
        <w:trPr>
          <w:cnfStyle w:val="000000100000" w:firstRow="0" w:lastRow="0" w:firstColumn="0" w:lastColumn="0" w:oddVBand="0" w:evenVBand="0" w:oddHBand="1" w:evenHBand="0" w:firstRowFirstColumn="0" w:firstRowLastColumn="0" w:lastRowFirstColumn="0" w:lastRowLastColumn="0"/>
          <w:cantSplit/>
          <w:trHeight w:hRule="exact" w:val="291"/>
        </w:trPr>
        <w:tc>
          <w:tcPr>
            <w:cnfStyle w:val="001000000000" w:firstRow="0" w:lastRow="0" w:firstColumn="1" w:lastColumn="0" w:oddVBand="0" w:evenVBand="0" w:oddHBand="0" w:evenHBand="0" w:firstRowFirstColumn="0" w:firstRowLastColumn="0" w:lastRowFirstColumn="0" w:lastRowLastColumn="0"/>
            <w:tcW w:w="3067" w:type="pct"/>
            <w:gridSpan w:val="2"/>
            <w:tcBorders>
              <w:top w:val="single" w:sz="4" w:space="0" w:color="auto"/>
            </w:tcBorders>
            <w:vAlign w:val="center"/>
            <w:hideMark/>
          </w:tcPr>
          <w:p w14:paraId="14D847B9" w14:textId="77777777" w:rsidR="00ED3EA6" w:rsidRPr="00ED3EA6" w:rsidRDefault="00ED3EA6" w:rsidP="002D38D5">
            <w:pPr>
              <w:adjustRightInd w:val="0"/>
              <w:snapToGrid w:val="0"/>
              <w:jc w:val="center"/>
              <w:rPr>
                <w:b w:val="0"/>
                <w:bCs w:val="0"/>
                <w:color w:val="000000"/>
                <w:sz w:val="20"/>
                <w:szCs w:val="20"/>
              </w:rPr>
            </w:pPr>
            <w:r w:rsidRPr="00ED3EA6">
              <w:rPr>
                <w:b w:val="0"/>
                <w:bCs w:val="0"/>
                <w:color w:val="000000"/>
                <w:sz w:val="20"/>
                <w:szCs w:val="20"/>
              </w:rPr>
              <w:t>Total Pilihan</w:t>
            </w:r>
          </w:p>
        </w:tc>
        <w:tc>
          <w:tcPr>
            <w:tcW w:w="944" w:type="pct"/>
            <w:tcBorders>
              <w:top w:val="single" w:sz="4" w:space="0" w:color="auto"/>
            </w:tcBorders>
            <w:noWrap/>
            <w:vAlign w:val="center"/>
            <w:hideMark/>
          </w:tcPr>
          <w:p w14:paraId="4844397B" w14:textId="77777777" w:rsidR="00ED3EA6" w:rsidRPr="00ED3EA6" w:rsidRDefault="00ED3EA6" w:rsidP="002D38D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1512 (63%)</w:t>
            </w:r>
          </w:p>
        </w:tc>
        <w:tc>
          <w:tcPr>
            <w:tcW w:w="989" w:type="pct"/>
            <w:tcBorders>
              <w:top w:val="single" w:sz="4" w:space="0" w:color="auto"/>
            </w:tcBorders>
            <w:vAlign w:val="center"/>
          </w:tcPr>
          <w:p w14:paraId="7C5E0324" w14:textId="77777777" w:rsidR="00ED3EA6" w:rsidRPr="00ED3EA6" w:rsidRDefault="00ED3EA6" w:rsidP="002D38D5">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888 (37%)</w:t>
            </w:r>
          </w:p>
        </w:tc>
      </w:tr>
    </w:tbl>
    <w:p w14:paraId="52F9D2A5" w14:textId="77777777" w:rsidR="002D38D5" w:rsidRDefault="002D38D5" w:rsidP="002D38D5">
      <w:pPr>
        <w:widowControl/>
        <w:autoSpaceDE/>
        <w:autoSpaceDN/>
        <w:spacing w:after="160" w:line="276" w:lineRule="auto"/>
        <w:ind w:firstLine="720"/>
        <w:contextualSpacing/>
        <w:jc w:val="both"/>
      </w:pPr>
    </w:p>
    <w:p w14:paraId="5E67EB3A" w14:textId="77777777" w:rsidR="002D38D5" w:rsidRDefault="002D38D5" w:rsidP="002D38D5">
      <w:pPr>
        <w:widowControl/>
        <w:autoSpaceDE/>
        <w:autoSpaceDN/>
        <w:spacing w:after="160" w:line="276" w:lineRule="auto"/>
        <w:ind w:firstLine="720"/>
        <w:contextualSpacing/>
        <w:jc w:val="both"/>
      </w:pPr>
    </w:p>
    <w:p w14:paraId="6F8E373C" w14:textId="0B6936CC" w:rsidR="002D38D5" w:rsidRDefault="002D38D5" w:rsidP="002D38D5">
      <w:pPr>
        <w:widowControl/>
        <w:autoSpaceDE/>
        <w:autoSpaceDN/>
        <w:spacing w:after="160" w:line="276" w:lineRule="auto"/>
        <w:ind w:firstLine="720"/>
        <w:contextualSpacing/>
        <w:jc w:val="both"/>
        <w:rPr>
          <w:shd w:val="clear" w:color="auto" w:fill="FFFFFF"/>
        </w:rPr>
      </w:pPr>
      <w:r>
        <w:lastRenderedPageBreak/>
        <w:t xml:space="preserve">Sebagaimana terlihat pada tabel 1 dan tabel 2, </w:t>
      </w:r>
      <w:r w:rsidRPr="009B3214">
        <w:t>di</w:t>
      </w:r>
      <w:r>
        <w:t>ketahui</w:t>
      </w:r>
      <w:r w:rsidRPr="009B3214">
        <w:t xml:space="preserve"> bahwa rentang usia penumpang paling banyak adalah diantara 19-25 tahun, berlatar pendidikan SMA/SMK sederajat, memiliki jenis pekerjaan Pelajar/Mahasiswa, dengan pendapatan perbulan rata-rata kurang dari Rp.1.000.000 dan pengeluaran untuk biaya transportasi perbulan rata-rata sebesar Rp.100.000 hingga Rp.200.000. Sedangkan berdasarkan analisis karakteristik perjalanan penumpang LRT, mayoritas penumpang berasal dari kecamatan Jakabaring dengan alasan perjalanan untuk Rekreasi/Hiburan.</w:t>
      </w:r>
      <w:r>
        <w:t xml:space="preserve"> Selanjutnya akan dijelaskan hasil dari rekapitulasi preferensi responden terhadap 6 (enam) skenario perjalanan yang ditawarkan, </w:t>
      </w:r>
      <w:r w:rsidRPr="00F55A83">
        <w:rPr>
          <w:shd w:val="clear" w:color="auto" w:fill="FFFFFF"/>
        </w:rPr>
        <w:t>adapun berikut ini adalah susunan skenario perjalanan yang ditawarkan kepada responden</w:t>
      </w:r>
      <w:r>
        <w:rPr>
          <w:shd w:val="clear" w:color="auto" w:fill="FFFFFF"/>
        </w:rPr>
        <w:t xml:space="preserve"> dapat dilihat pada tabel 4 dan rekapitulasi preferensi responden pada tabel 5.</w:t>
      </w:r>
    </w:p>
    <w:p w14:paraId="2FDA02B5" w14:textId="77777777" w:rsidR="002D38D5" w:rsidRDefault="002D38D5" w:rsidP="002D38D5">
      <w:pPr>
        <w:widowControl/>
        <w:autoSpaceDE/>
        <w:autoSpaceDN/>
        <w:spacing w:after="160" w:line="276" w:lineRule="auto"/>
        <w:ind w:firstLine="720"/>
        <w:contextualSpacing/>
        <w:jc w:val="both"/>
      </w:pPr>
    </w:p>
    <w:p w14:paraId="0DA9B8FA" w14:textId="77777777" w:rsidR="002D38D5" w:rsidRPr="002D38D5" w:rsidRDefault="002D38D5" w:rsidP="002D38D5">
      <w:pPr>
        <w:widowControl/>
        <w:autoSpaceDE/>
        <w:autoSpaceDN/>
        <w:spacing w:after="160" w:line="276" w:lineRule="auto"/>
        <w:ind w:firstLine="720"/>
        <w:contextualSpacing/>
        <w:jc w:val="both"/>
      </w:pPr>
    </w:p>
    <w:p w14:paraId="22768461" w14:textId="0BDE707E" w:rsidR="001A5EA7" w:rsidRPr="002D38D5" w:rsidRDefault="00BB65DF" w:rsidP="002D38D5">
      <w:pPr>
        <w:widowControl/>
        <w:tabs>
          <w:tab w:val="left" w:pos="851"/>
          <w:tab w:val="left" w:pos="1843"/>
          <w:tab w:val="left" w:pos="3119"/>
        </w:tabs>
        <w:autoSpaceDE/>
        <w:autoSpaceDN/>
        <w:spacing w:after="200" w:line="276" w:lineRule="auto"/>
        <w:contextualSpacing/>
        <w:jc w:val="center"/>
        <w:rPr>
          <w:rFonts w:eastAsia="SimSun"/>
          <w:bCs/>
          <w:sz w:val="20"/>
          <w:szCs w:val="20"/>
        </w:rPr>
      </w:pPr>
      <w:r w:rsidRPr="00AE7D9E">
        <w:rPr>
          <w:b/>
          <w:bCs/>
          <w:noProof/>
        </w:rPr>
        <w:drawing>
          <wp:inline distT="0" distB="0" distL="0" distR="0" wp14:anchorId="49B2AFF1" wp14:editId="6A42A34D">
            <wp:extent cx="5147945" cy="2504661"/>
            <wp:effectExtent l="0" t="0" r="14605" b="10160"/>
            <wp:docPr id="669573995" name="Chart 1">
              <a:extLst xmlns:a="http://schemas.openxmlformats.org/drawingml/2006/main">
                <a:ext uri="{FF2B5EF4-FFF2-40B4-BE49-F238E27FC236}">
                  <a16:creationId xmlns:a16="http://schemas.microsoft.com/office/drawing/2014/main" id="{A07EBD1E-20EE-4FF3-C999-B8F4948573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E0D620C" w14:textId="5268BFAE" w:rsidR="001A5EA7" w:rsidRPr="002D38D5" w:rsidRDefault="00ED3EA6" w:rsidP="002D38D5">
      <w:pPr>
        <w:spacing w:after="160" w:line="276" w:lineRule="auto"/>
        <w:ind w:firstLine="720"/>
        <w:contextualSpacing/>
        <w:jc w:val="center"/>
      </w:pPr>
      <w:r w:rsidRPr="002D38D5">
        <w:t xml:space="preserve">Gambar </w:t>
      </w:r>
      <w:r w:rsidR="002D38D5">
        <w:t>3</w:t>
      </w:r>
      <w:r w:rsidRPr="002D38D5">
        <w:t>. Grafik Preferensi Responden Terhadap 6 Skenario Perjalanan</w:t>
      </w:r>
    </w:p>
    <w:p w14:paraId="441D53BE"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4868827E" w14:textId="77777777" w:rsidR="002D38D5" w:rsidRDefault="00B26669" w:rsidP="003C5168">
      <w:pPr>
        <w:widowControl/>
        <w:tabs>
          <w:tab w:val="left" w:pos="851"/>
          <w:tab w:val="left" w:pos="1843"/>
          <w:tab w:val="left" w:pos="3119"/>
        </w:tabs>
        <w:autoSpaceDE/>
        <w:autoSpaceDN/>
        <w:spacing w:after="200" w:line="276" w:lineRule="auto"/>
        <w:contextualSpacing/>
        <w:jc w:val="both"/>
        <w:rPr>
          <w:sz w:val="24"/>
          <w:szCs w:val="24"/>
        </w:rPr>
      </w:pPr>
      <w:r>
        <w:rPr>
          <w:sz w:val="24"/>
          <w:szCs w:val="24"/>
        </w:rPr>
        <w:tab/>
      </w:r>
    </w:p>
    <w:p w14:paraId="295C4873" w14:textId="72B7BB90" w:rsidR="001A5EA7" w:rsidRPr="003C5168" w:rsidRDefault="00B26669" w:rsidP="002D38D5">
      <w:pPr>
        <w:widowControl/>
        <w:autoSpaceDE/>
        <w:autoSpaceDN/>
        <w:spacing w:after="160" w:line="276" w:lineRule="auto"/>
        <w:ind w:firstLine="720"/>
        <w:contextualSpacing/>
        <w:jc w:val="both"/>
        <w:rPr>
          <w:rFonts w:eastAsia="SimSun"/>
          <w:bCs/>
        </w:rPr>
      </w:pPr>
      <w:r w:rsidRPr="003C5168">
        <w:t xml:space="preserve">Pada tabel 5, bisa diketahui bahwa dari 6 skenario skenario perjalanan yang ditawarkan kepada responden hanya Skenario 1 dan Skenario 3 yang menunjukkan pilihan pada pada sistem </w:t>
      </w:r>
      <w:r w:rsidRPr="003C5168">
        <w:rPr>
          <w:i/>
          <w:iCs/>
        </w:rPr>
        <w:t>Park and Ride</w:t>
      </w:r>
      <w:r w:rsidRPr="003C5168">
        <w:t xml:space="preserve"> yang lebih tinggi dibandingkan kendaraan pribadi akan tetapi berbanding terbalik terhadap Skenario 2, Skenario 4, Skenario 5 dan Skenario 6 yang menunjukkan</w:t>
      </w:r>
      <w:r w:rsidR="006F3D9C">
        <w:t xml:space="preserve"> preferensi</w:t>
      </w:r>
      <w:r w:rsidRPr="003C5168">
        <w:t xml:space="preserve"> pada kendaraan pribadi masih lebih tinggi.</w:t>
      </w:r>
      <w:r w:rsidR="003C5168" w:rsidRPr="003C5168">
        <w:t xml:space="preserve"> Dari 6 (enam) skenario perjalanan didapatkan total 2400 pilihan dari 100 orang responden. Perjalanan dengan kendaraan pribadi (Opsi A) dipilih sebanyak 1512 (63%) kali sedangkan perjalanan dengan sistem </w:t>
      </w:r>
      <w:r w:rsidR="003C5168" w:rsidRPr="003C5168">
        <w:rPr>
          <w:i/>
          <w:iCs/>
        </w:rPr>
        <w:t>Park and Ride</w:t>
      </w:r>
      <w:r w:rsidR="003C5168" w:rsidRPr="003C5168">
        <w:t xml:space="preserve"> yang terintegrasi kendaraan umum dipilih sebanyak 888 (37%) kali.</w:t>
      </w:r>
    </w:p>
    <w:p w14:paraId="4AE73A1A"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0C1FD957" w14:textId="77777777" w:rsidR="00F778A8" w:rsidRPr="00D97F13" w:rsidRDefault="00F778A8" w:rsidP="008776D8">
      <w:pPr>
        <w:widowControl/>
        <w:tabs>
          <w:tab w:val="left" w:pos="851"/>
          <w:tab w:val="left" w:pos="1843"/>
          <w:tab w:val="left" w:pos="3119"/>
        </w:tabs>
        <w:autoSpaceDE/>
        <w:autoSpaceDN/>
        <w:spacing w:after="200" w:line="276" w:lineRule="auto"/>
        <w:contextualSpacing/>
        <w:jc w:val="both"/>
        <w:rPr>
          <w:rFonts w:eastAsia="SimSun"/>
          <w:bCs/>
        </w:rPr>
      </w:pPr>
    </w:p>
    <w:p w14:paraId="187E1460" w14:textId="49C6ABE2" w:rsidR="00656754" w:rsidRPr="00026E79" w:rsidRDefault="009F078A" w:rsidP="008776D8">
      <w:pPr>
        <w:spacing w:before="90"/>
        <w:ind w:left="200" w:hanging="200"/>
      </w:pPr>
      <w:r w:rsidRPr="00026E79">
        <w:rPr>
          <w:b/>
        </w:rPr>
        <w:t>KESIMPULAN</w:t>
      </w:r>
    </w:p>
    <w:p w14:paraId="37E0618B" w14:textId="15594E25" w:rsidR="00656754" w:rsidRDefault="001A031B" w:rsidP="006223A0">
      <w:pPr>
        <w:spacing w:before="136" w:line="278" w:lineRule="auto"/>
        <w:ind w:right="296"/>
        <w:jc w:val="both"/>
      </w:pPr>
      <w:r>
        <w:t>Berdasarkan hasil analisis</w:t>
      </w:r>
      <w:r w:rsidR="00F778A8">
        <w:t xml:space="preserve"> dan pembahasan</w:t>
      </w:r>
      <w:r>
        <w:t xml:space="preserve"> maka dapat di simpulkan sebagai berikut:</w:t>
      </w:r>
    </w:p>
    <w:p w14:paraId="34FB01D5" w14:textId="63EF05A5" w:rsidR="00A16133" w:rsidRPr="005C3AD1" w:rsidRDefault="005C3AD1" w:rsidP="00A16133">
      <w:pPr>
        <w:widowControl/>
        <w:numPr>
          <w:ilvl w:val="0"/>
          <w:numId w:val="8"/>
        </w:numPr>
        <w:autoSpaceDE/>
        <w:autoSpaceDN/>
        <w:spacing w:line="276" w:lineRule="auto"/>
        <w:ind w:left="426" w:hanging="447"/>
        <w:contextualSpacing/>
        <w:jc w:val="both"/>
        <w:rPr>
          <w:rFonts w:ascii="Times" w:eastAsiaTheme="minorEastAsia" w:hAnsi="Times" w:cs="Times"/>
          <w:color w:val="000000" w:themeColor="text1"/>
          <w:kern w:val="24"/>
        </w:rPr>
      </w:pPr>
      <w:r w:rsidRPr="005C3AD1">
        <w:rPr>
          <w:rFonts w:ascii="Times" w:eastAsiaTheme="minorEastAsia" w:hAnsi="Times" w:cs="Times"/>
          <w:color w:val="000000" w:themeColor="text1"/>
          <w:kern w:val="24"/>
        </w:rPr>
        <w:t>Karakteristik sosial ekonomi penumpang yang menggunakan moda transportasi LRT mayoritas berusia di antara 19-25 tahun, berlatar pendidikan SMA/SMK sederajat, jenis pekerjaan sebagai Pelajar/Mahasiswa dengan pendapatan kurang dari Rp.1.000.000 dan pengeluaran untuk biaya transportasi rata-rata sebesar Rp.100.000 hingga Rp.200.000</w:t>
      </w:r>
      <w:r w:rsidR="00A16133">
        <w:rPr>
          <w:rFonts w:ascii="Times" w:eastAsiaTheme="minorEastAsia" w:hAnsi="Times" w:cs="Times"/>
          <w:color w:val="000000" w:themeColor="text1"/>
          <w:kern w:val="24"/>
        </w:rPr>
        <w:t xml:space="preserve"> s</w:t>
      </w:r>
      <w:r w:rsidRPr="005C3AD1">
        <w:rPr>
          <w:rFonts w:ascii="Times" w:eastAsiaTheme="minorEastAsia" w:hAnsi="Times" w:cs="Times"/>
          <w:color w:val="000000" w:themeColor="text1"/>
          <w:kern w:val="24"/>
        </w:rPr>
        <w:t>edangkan untuk karakteristik perjalanan penumpang LRT mayoritas berasal dari kecamatan Jakabaring</w:t>
      </w:r>
      <w:r w:rsidR="00A16133">
        <w:rPr>
          <w:rFonts w:ascii="Times" w:eastAsiaTheme="minorEastAsia" w:hAnsi="Times" w:cs="Times"/>
          <w:color w:val="000000" w:themeColor="text1"/>
          <w:kern w:val="24"/>
        </w:rPr>
        <w:t>.</w:t>
      </w:r>
    </w:p>
    <w:p w14:paraId="5C3FC480" w14:textId="1407433E" w:rsidR="00A16133" w:rsidRPr="008568C6" w:rsidRDefault="008568C6" w:rsidP="008568C6">
      <w:pPr>
        <w:widowControl/>
        <w:numPr>
          <w:ilvl w:val="0"/>
          <w:numId w:val="8"/>
        </w:numPr>
        <w:autoSpaceDE/>
        <w:autoSpaceDN/>
        <w:spacing w:line="276" w:lineRule="auto"/>
        <w:ind w:left="426" w:hanging="447"/>
        <w:contextualSpacing/>
        <w:jc w:val="both"/>
      </w:pPr>
      <w:r w:rsidRPr="008568C6">
        <w:rPr>
          <w:rFonts w:ascii="Times" w:eastAsia="Calibri Light" w:hAnsi="Times" w:cs="Times"/>
          <w:color w:val="000000" w:themeColor="text1"/>
          <w:kern w:val="2"/>
        </w:rPr>
        <w:t>P</w:t>
      </w:r>
      <w:r w:rsidR="00EA184C" w:rsidRPr="008568C6">
        <w:rPr>
          <w:rFonts w:ascii="Times" w:eastAsia="Calibri Light" w:hAnsi="Times" w:cs="Times"/>
          <w:color w:val="000000" w:themeColor="text1"/>
          <w:kern w:val="2"/>
        </w:rPr>
        <w:t>referensi</w:t>
      </w:r>
      <w:r w:rsidR="005C3AD1" w:rsidRPr="008568C6">
        <w:rPr>
          <w:rFonts w:ascii="Times" w:eastAsia="Calibri Light" w:hAnsi="Times" w:cs="Times"/>
          <w:color w:val="000000" w:themeColor="text1"/>
          <w:kern w:val="2"/>
        </w:rPr>
        <w:t xml:space="preserve"> </w:t>
      </w:r>
      <w:r>
        <w:rPr>
          <w:rFonts w:ascii="Times" w:eastAsia="Calibri Light" w:hAnsi="Times" w:cs="Times"/>
          <w:color w:val="000000" w:themeColor="text1"/>
          <w:kern w:val="2"/>
        </w:rPr>
        <w:t>yang paling tinggi adalah pilihan moda</w:t>
      </w:r>
      <w:r w:rsidR="00A16133" w:rsidRPr="008568C6">
        <w:rPr>
          <w:rFonts w:eastAsia="Calibri Light"/>
          <w:color w:val="000000" w:themeColor="text1"/>
        </w:rPr>
        <w:t xml:space="preserve"> dengan kendaraan pribadi dipilih sebanyak 1512 kali (63%) sedangkan </w:t>
      </w:r>
      <w:r>
        <w:rPr>
          <w:rFonts w:eastAsia="Calibri Light"/>
          <w:color w:val="000000" w:themeColor="text1"/>
        </w:rPr>
        <w:t xml:space="preserve">preferensi </w:t>
      </w:r>
      <w:r w:rsidR="00A16133" w:rsidRPr="008568C6">
        <w:rPr>
          <w:rFonts w:eastAsia="Calibri Light"/>
          <w:color w:val="000000" w:themeColor="text1"/>
        </w:rPr>
        <w:t xml:space="preserve">perjalanan dengan konsep park and ride yang terintegrasi </w:t>
      </w:r>
      <w:r>
        <w:rPr>
          <w:rFonts w:eastAsia="Calibri Light"/>
          <w:color w:val="000000" w:themeColor="text1"/>
        </w:rPr>
        <w:t xml:space="preserve">dengan </w:t>
      </w:r>
      <w:r w:rsidR="00A16133" w:rsidRPr="008568C6">
        <w:rPr>
          <w:rFonts w:eastAsia="Calibri Light"/>
          <w:color w:val="000000" w:themeColor="text1"/>
        </w:rPr>
        <w:t xml:space="preserve">kendaraan umum </w:t>
      </w:r>
      <w:r>
        <w:rPr>
          <w:rFonts w:eastAsia="Calibri Light"/>
          <w:color w:val="000000" w:themeColor="text1"/>
        </w:rPr>
        <w:t xml:space="preserve">lebih rendah </w:t>
      </w:r>
      <w:r w:rsidR="00A16133" w:rsidRPr="008568C6">
        <w:rPr>
          <w:rFonts w:eastAsia="Calibri Light"/>
          <w:color w:val="000000" w:themeColor="text1"/>
        </w:rPr>
        <w:t xml:space="preserve">dipilih sebanyak 888 kali (37%). </w:t>
      </w:r>
    </w:p>
    <w:p w14:paraId="31FB1869" w14:textId="77777777" w:rsidR="002D2629" w:rsidRPr="002D2629" w:rsidRDefault="002D2629" w:rsidP="002D2629">
      <w:pPr>
        <w:widowControl/>
        <w:autoSpaceDE/>
        <w:autoSpaceDN/>
        <w:spacing w:line="276" w:lineRule="auto"/>
        <w:ind w:left="851"/>
        <w:contextualSpacing/>
        <w:jc w:val="both"/>
        <w:rPr>
          <w:b/>
        </w:rPr>
      </w:pPr>
    </w:p>
    <w:p w14:paraId="3DA25971" w14:textId="77777777" w:rsidR="00EA4694" w:rsidRDefault="00EA4694" w:rsidP="00F71F56">
      <w:pPr>
        <w:rPr>
          <w:b/>
        </w:rPr>
      </w:pPr>
    </w:p>
    <w:p w14:paraId="5D3DA50A" w14:textId="6B0BC570" w:rsidR="00656754" w:rsidRDefault="009F078A" w:rsidP="00F71F56">
      <w:pPr>
        <w:rPr>
          <w:b/>
          <w:spacing w:val="57"/>
        </w:rPr>
      </w:pPr>
      <w:r w:rsidRPr="00026E79">
        <w:rPr>
          <w:b/>
        </w:rPr>
        <w:lastRenderedPageBreak/>
        <w:t>DAFTAR</w:t>
      </w:r>
      <w:r w:rsidRPr="00026E79">
        <w:rPr>
          <w:b/>
          <w:spacing w:val="-1"/>
        </w:rPr>
        <w:t xml:space="preserve"> </w:t>
      </w:r>
      <w:r w:rsidRPr="00026E79">
        <w:rPr>
          <w:b/>
        </w:rPr>
        <w:t>PUSTAKA</w:t>
      </w:r>
      <w:r w:rsidRPr="00026E79">
        <w:rPr>
          <w:b/>
          <w:spacing w:val="57"/>
        </w:rPr>
        <w:t xml:space="preserve"> </w:t>
      </w:r>
    </w:p>
    <w:p w14:paraId="0C822E63" w14:textId="77777777" w:rsidR="006F3D9C" w:rsidRPr="00026E79" w:rsidRDefault="006F3D9C" w:rsidP="0077135A">
      <w:pPr>
        <w:ind w:left="142" w:hanging="142"/>
      </w:pPr>
    </w:p>
    <w:p w14:paraId="7D9F511B" w14:textId="7636817C" w:rsidR="00A16133" w:rsidRDefault="00A16133" w:rsidP="00300EC2">
      <w:pPr>
        <w:adjustRightInd w:val="0"/>
        <w:snapToGrid w:val="0"/>
        <w:spacing w:line="276" w:lineRule="auto"/>
        <w:ind w:left="720" w:hanging="720"/>
        <w:jc w:val="both"/>
        <w:rPr>
          <w:color w:val="222222"/>
          <w:shd w:val="clear" w:color="auto" w:fill="FFFFFF"/>
        </w:rPr>
      </w:pPr>
      <w:r w:rsidRPr="00A16133">
        <w:rPr>
          <w:color w:val="222222"/>
          <w:shd w:val="clear" w:color="auto" w:fill="FFFFFF"/>
        </w:rPr>
        <w:t>Adisasmita, S. A. (2011). </w:t>
      </w:r>
      <w:r w:rsidRPr="00A16133">
        <w:rPr>
          <w:i/>
          <w:iCs/>
          <w:color w:val="222222"/>
          <w:shd w:val="clear" w:color="auto" w:fill="FFFFFF"/>
        </w:rPr>
        <w:t>Transportasi dan pengembangan wilayah</w:t>
      </w:r>
      <w:r w:rsidRPr="00A16133">
        <w:rPr>
          <w:color w:val="222222"/>
          <w:shd w:val="clear" w:color="auto" w:fill="FFFFFF"/>
        </w:rPr>
        <w:t>. Graha Ilmu.</w:t>
      </w:r>
    </w:p>
    <w:p w14:paraId="73A18864" w14:textId="77777777" w:rsidR="00300EC2" w:rsidRPr="00A16133" w:rsidRDefault="00300EC2" w:rsidP="00300EC2">
      <w:pPr>
        <w:adjustRightInd w:val="0"/>
        <w:snapToGrid w:val="0"/>
        <w:spacing w:line="276" w:lineRule="auto"/>
        <w:ind w:left="720" w:hanging="720"/>
        <w:jc w:val="both"/>
        <w:rPr>
          <w:b/>
          <w:bCs/>
          <w:color w:val="222222"/>
          <w:shd w:val="clear" w:color="auto" w:fill="FFFFFF"/>
        </w:rPr>
      </w:pPr>
    </w:p>
    <w:p w14:paraId="63F7660D" w14:textId="77777777" w:rsidR="00A16133" w:rsidRDefault="00A16133" w:rsidP="00300EC2">
      <w:pPr>
        <w:adjustRightInd w:val="0"/>
        <w:snapToGrid w:val="0"/>
        <w:spacing w:line="276" w:lineRule="auto"/>
        <w:ind w:left="720" w:hanging="720"/>
        <w:jc w:val="both"/>
        <w:rPr>
          <w:color w:val="222222"/>
          <w:shd w:val="clear" w:color="auto" w:fill="FFFFFF"/>
        </w:rPr>
      </w:pPr>
      <w:r w:rsidRPr="00A16133">
        <w:rPr>
          <w:color w:val="222222"/>
          <w:shd w:val="clear" w:color="auto" w:fill="FFFFFF"/>
        </w:rPr>
        <w:t xml:space="preserve">Ofyar, T. Z. (2008). </w:t>
      </w:r>
      <w:r w:rsidRPr="00A16133">
        <w:rPr>
          <w:i/>
          <w:iCs/>
          <w:color w:val="222222"/>
          <w:shd w:val="clear" w:color="auto" w:fill="FFFFFF"/>
        </w:rPr>
        <w:t>Perencanaan, Pemodelan &amp; Rekayasa Transportasi, Teori, Contoh Soal dan Aplikasi</w:t>
      </w:r>
      <w:r w:rsidRPr="00A16133">
        <w:rPr>
          <w:color w:val="222222"/>
          <w:shd w:val="clear" w:color="auto" w:fill="FFFFFF"/>
        </w:rPr>
        <w:t>. Bandung: Penerbit ITB.</w:t>
      </w:r>
    </w:p>
    <w:p w14:paraId="1B43915F" w14:textId="77777777" w:rsidR="00300EC2" w:rsidRPr="00A16133" w:rsidRDefault="00300EC2" w:rsidP="00300EC2">
      <w:pPr>
        <w:adjustRightInd w:val="0"/>
        <w:snapToGrid w:val="0"/>
        <w:spacing w:line="276" w:lineRule="auto"/>
        <w:ind w:left="720" w:hanging="720"/>
        <w:jc w:val="both"/>
        <w:rPr>
          <w:color w:val="222222"/>
          <w:shd w:val="clear" w:color="auto" w:fill="FFFFFF"/>
        </w:rPr>
      </w:pPr>
    </w:p>
    <w:p w14:paraId="2512FAA2" w14:textId="77777777" w:rsidR="00A16133" w:rsidRDefault="00A16133" w:rsidP="00300EC2">
      <w:pPr>
        <w:adjustRightInd w:val="0"/>
        <w:snapToGrid w:val="0"/>
        <w:spacing w:line="276" w:lineRule="auto"/>
        <w:ind w:left="720" w:hanging="720"/>
        <w:jc w:val="both"/>
        <w:rPr>
          <w:color w:val="222222"/>
          <w:shd w:val="clear" w:color="auto" w:fill="FFFFFF"/>
        </w:rPr>
      </w:pPr>
      <w:r w:rsidRPr="00A16133">
        <w:rPr>
          <w:color w:val="222222"/>
          <w:shd w:val="clear" w:color="auto" w:fill="FFFFFF"/>
        </w:rPr>
        <w:t xml:space="preserve">Miro, F. (2005). </w:t>
      </w:r>
      <w:r w:rsidRPr="00A16133">
        <w:rPr>
          <w:i/>
          <w:iCs/>
          <w:color w:val="222222"/>
          <w:shd w:val="clear" w:color="auto" w:fill="FFFFFF"/>
        </w:rPr>
        <w:t>Perencanaan Transportasi: Untuk Mahasiswa, Perencana, dan Praktisi.</w:t>
      </w:r>
      <w:r w:rsidRPr="00A16133">
        <w:rPr>
          <w:color w:val="222222"/>
          <w:shd w:val="clear" w:color="auto" w:fill="FFFFFF"/>
        </w:rPr>
        <w:t xml:space="preserve"> Penerbit Erlangga.</w:t>
      </w:r>
    </w:p>
    <w:p w14:paraId="6D38FFF3" w14:textId="77777777" w:rsidR="00300EC2" w:rsidRPr="00A16133" w:rsidRDefault="00300EC2" w:rsidP="00300EC2">
      <w:pPr>
        <w:adjustRightInd w:val="0"/>
        <w:snapToGrid w:val="0"/>
        <w:spacing w:line="276" w:lineRule="auto"/>
        <w:ind w:left="720" w:hanging="720"/>
        <w:jc w:val="both"/>
        <w:rPr>
          <w:color w:val="222222"/>
          <w:shd w:val="clear" w:color="auto" w:fill="FFFFFF"/>
        </w:rPr>
      </w:pPr>
    </w:p>
    <w:p w14:paraId="6425E0A2" w14:textId="77777777" w:rsidR="00A16133" w:rsidRDefault="00A16133" w:rsidP="00300EC2">
      <w:pPr>
        <w:adjustRightInd w:val="0"/>
        <w:snapToGrid w:val="0"/>
        <w:spacing w:line="276" w:lineRule="auto"/>
        <w:ind w:left="720" w:hanging="720"/>
        <w:jc w:val="both"/>
        <w:rPr>
          <w:color w:val="222222"/>
          <w:shd w:val="clear" w:color="auto" w:fill="FFFFFF"/>
        </w:rPr>
      </w:pPr>
      <w:r w:rsidRPr="00A16133">
        <w:rPr>
          <w:color w:val="222222"/>
          <w:shd w:val="clear" w:color="auto" w:fill="FFFFFF"/>
        </w:rPr>
        <w:t>Ben-Akiva, M. E., &amp; Lerman, S. R. (1985). </w:t>
      </w:r>
      <w:r w:rsidRPr="00A16133">
        <w:rPr>
          <w:i/>
          <w:iCs/>
          <w:color w:val="222222"/>
          <w:shd w:val="clear" w:color="auto" w:fill="FFFFFF"/>
        </w:rPr>
        <w:t xml:space="preserve">Discrete Choice Analysis: Theory And Application </w:t>
      </w:r>
      <w:proofErr w:type="gramStart"/>
      <w:r w:rsidRPr="00A16133">
        <w:rPr>
          <w:i/>
          <w:iCs/>
          <w:color w:val="222222"/>
          <w:shd w:val="clear" w:color="auto" w:fill="FFFFFF"/>
        </w:rPr>
        <w:t>To</w:t>
      </w:r>
      <w:proofErr w:type="gramEnd"/>
      <w:r w:rsidRPr="00A16133">
        <w:rPr>
          <w:i/>
          <w:iCs/>
          <w:color w:val="222222"/>
          <w:shd w:val="clear" w:color="auto" w:fill="FFFFFF"/>
        </w:rPr>
        <w:t xml:space="preserve"> Travel Demand</w:t>
      </w:r>
      <w:r w:rsidRPr="00A16133">
        <w:rPr>
          <w:color w:val="222222"/>
          <w:shd w:val="clear" w:color="auto" w:fill="FFFFFF"/>
        </w:rPr>
        <w:t> (Vol. 9). MIT Press.</w:t>
      </w:r>
    </w:p>
    <w:p w14:paraId="66CF7081" w14:textId="77777777" w:rsidR="00300EC2" w:rsidRPr="00A16133" w:rsidRDefault="00300EC2" w:rsidP="00300EC2">
      <w:pPr>
        <w:adjustRightInd w:val="0"/>
        <w:snapToGrid w:val="0"/>
        <w:spacing w:line="276" w:lineRule="auto"/>
        <w:ind w:left="720" w:hanging="720"/>
        <w:jc w:val="both"/>
        <w:rPr>
          <w:color w:val="222222"/>
          <w:shd w:val="clear" w:color="auto" w:fill="FFFFFF"/>
        </w:rPr>
      </w:pPr>
    </w:p>
    <w:p w14:paraId="32921733" w14:textId="7A7B79A8" w:rsidR="00A16133" w:rsidRDefault="00A16133" w:rsidP="00300EC2">
      <w:pPr>
        <w:adjustRightInd w:val="0"/>
        <w:snapToGrid w:val="0"/>
        <w:spacing w:line="276" w:lineRule="auto"/>
        <w:ind w:left="720" w:hanging="720"/>
        <w:jc w:val="both"/>
        <w:rPr>
          <w:color w:val="222222"/>
          <w:shd w:val="clear" w:color="auto" w:fill="FFFFFF"/>
        </w:rPr>
      </w:pPr>
      <w:r w:rsidRPr="00A16133">
        <w:rPr>
          <w:color w:val="222222"/>
          <w:shd w:val="clear" w:color="auto" w:fill="FFFFFF"/>
        </w:rPr>
        <w:t>Ortúzar J de D &amp; Willumsen LG (2001) </w:t>
      </w:r>
      <w:r w:rsidRPr="00A16133">
        <w:rPr>
          <w:i/>
          <w:iCs/>
          <w:color w:val="222222"/>
          <w:shd w:val="clear" w:color="auto" w:fill="FFFFFF"/>
        </w:rPr>
        <w:t>Modelling Transport</w:t>
      </w:r>
      <w:r w:rsidRPr="00A16133">
        <w:rPr>
          <w:color w:val="222222"/>
          <w:shd w:val="clear" w:color="auto" w:fill="FFFFFF"/>
        </w:rPr>
        <w:t>. Third Edition. Chichester: John Wiley &amp; Sons Ltd.</w:t>
      </w:r>
    </w:p>
    <w:p w14:paraId="2C7A82B5" w14:textId="77777777" w:rsidR="00300EC2" w:rsidRPr="00A16133" w:rsidRDefault="00300EC2" w:rsidP="00300EC2">
      <w:pPr>
        <w:adjustRightInd w:val="0"/>
        <w:snapToGrid w:val="0"/>
        <w:spacing w:line="276" w:lineRule="auto"/>
        <w:ind w:left="720"/>
        <w:jc w:val="both"/>
        <w:rPr>
          <w:color w:val="222222"/>
          <w:shd w:val="clear" w:color="auto" w:fill="FFFFFF"/>
        </w:rPr>
      </w:pPr>
    </w:p>
    <w:p w14:paraId="3129E846" w14:textId="1EC1C581" w:rsidR="00A16133" w:rsidRDefault="00A16133" w:rsidP="00300EC2">
      <w:pPr>
        <w:adjustRightInd w:val="0"/>
        <w:snapToGrid w:val="0"/>
        <w:spacing w:line="276" w:lineRule="auto"/>
        <w:ind w:left="720" w:hanging="720"/>
        <w:jc w:val="both"/>
        <w:rPr>
          <w:color w:val="222222"/>
          <w:shd w:val="clear" w:color="auto" w:fill="FFFFFF"/>
        </w:rPr>
      </w:pPr>
      <w:r w:rsidRPr="00A16133">
        <w:rPr>
          <w:color w:val="222222"/>
          <w:shd w:val="clear" w:color="auto" w:fill="FFFFFF"/>
        </w:rPr>
        <w:t xml:space="preserve">Assael (2009). </w:t>
      </w:r>
      <w:r w:rsidRPr="00A16133">
        <w:rPr>
          <w:i/>
          <w:iCs/>
          <w:color w:val="222222"/>
          <w:shd w:val="clear" w:color="auto" w:fill="FFFFFF"/>
        </w:rPr>
        <w:t>Manajemen pemasaran</w:t>
      </w:r>
      <w:r w:rsidRPr="00A16133">
        <w:rPr>
          <w:color w:val="222222"/>
          <w:shd w:val="clear" w:color="auto" w:fill="FFFFFF"/>
        </w:rPr>
        <w:t>, Edisi kelima</w:t>
      </w:r>
      <w:r w:rsidR="00300EC2">
        <w:rPr>
          <w:color w:val="222222"/>
          <w:shd w:val="clear" w:color="auto" w:fill="FFFFFF"/>
        </w:rPr>
        <w:t>.</w:t>
      </w:r>
    </w:p>
    <w:p w14:paraId="676765EE" w14:textId="77777777" w:rsidR="00300EC2" w:rsidRDefault="00300EC2" w:rsidP="00300EC2">
      <w:pPr>
        <w:adjustRightInd w:val="0"/>
        <w:snapToGrid w:val="0"/>
        <w:spacing w:line="276" w:lineRule="auto"/>
        <w:ind w:left="720" w:hanging="720"/>
        <w:jc w:val="both"/>
        <w:rPr>
          <w:color w:val="222222"/>
          <w:shd w:val="clear" w:color="auto" w:fill="FFFFFF"/>
        </w:rPr>
      </w:pPr>
    </w:p>
    <w:p w14:paraId="31E4C87B" w14:textId="173BD824" w:rsidR="00387833" w:rsidRDefault="00387833" w:rsidP="00300EC2">
      <w:pPr>
        <w:adjustRightInd w:val="0"/>
        <w:snapToGrid w:val="0"/>
        <w:spacing w:line="276" w:lineRule="auto"/>
        <w:ind w:left="720" w:hanging="720"/>
        <w:jc w:val="both"/>
        <w:rPr>
          <w:color w:val="222222"/>
          <w:shd w:val="clear" w:color="auto" w:fill="FFFFFF"/>
        </w:rPr>
      </w:pPr>
      <w:r>
        <w:rPr>
          <w:color w:val="222222"/>
          <w:shd w:val="clear" w:color="auto" w:fill="FFFFFF"/>
        </w:rPr>
        <w:t>Alzahri, Sayhril.</w:t>
      </w:r>
      <w:r w:rsidRPr="00A16133">
        <w:rPr>
          <w:color w:val="222222"/>
          <w:shd w:val="clear" w:color="auto" w:fill="FFFFFF"/>
        </w:rPr>
        <w:t xml:space="preserve"> (201</w:t>
      </w:r>
      <w:r>
        <w:rPr>
          <w:color w:val="222222"/>
          <w:shd w:val="clear" w:color="auto" w:fill="FFFFFF"/>
        </w:rPr>
        <w:t>3</w:t>
      </w:r>
      <w:r w:rsidRPr="00A16133">
        <w:rPr>
          <w:color w:val="222222"/>
          <w:shd w:val="clear" w:color="auto" w:fill="FFFFFF"/>
        </w:rPr>
        <w:t xml:space="preserve">). </w:t>
      </w:r>
      <w:r w:rsidRPr="00387833">
        <w:rPr>
          <w:i/>
          <w:iCs/>
        </w:rPr>
        <w:t xml:space="preserve">Rencana Aksi Mitigasi Emisi Co2 Dengan Skema Park </w:t>
      </w:r>
      <w:proofErr w:type="gramStart"/>
      <w:r w:rsidRPr="00387833">
        <w:rPr>
          <w:i/>
          <w:iCs/>
        </w:rPr>
        <w:t>And</w:t>
      </w:r>
      <w:proofErr w:type="gramEnd"/>
      <w:r w:rsidRPr="00387833">
        <w:rPr>
          <w:i/>
          <w:iCs/>
        </w:rPr>
        <w:t xml:space="preserve"> Ride Dan Lajur Khusus Trans Musi Di Kota Palembang</w:t>
      </w:r>
      <w:r w:rsidRPr="00A16133">
        <w:rPr>
          <w:color w:val="222222"/>
          <w:shd w:val="clear" w:color="auto" w:fill="FFFFFF"/>
        </w:rPr>
        <w:t xml:space="preserve">. </w:t>
      </w:r>
      <w:r>
        <w:rPr>
          <w:color w:val="222222"/>
          <w:shd w:val="clear" w:color="auto" w:fill="FFFFFF"/>
        </w:rPr>
        <w:t>Universitas Sriwijaya.</w:t>
      </w:r>
    </w:p>
    <w:p w14:paraId="12544286" w14:textId="77777777" w:rsidR="00300EC2" w:rsidRPr="00A16133" w:rsidRDefault="00300EC2" w:rsidP="00300EC2">
      <w:pPr>
        <w:adjustRightInd w:val="0"/>
        <w:snapToGrid w:val="0"/>
        <w:spacing w:line="276" w:lineRule="auto"/>
        <w:ind w:left="720" w:hanging="720"/>
        <w:jc w:val="both"/>
        <w:rPr>
          <w:color w:val="222222"/>
          <w:shd w:val="clear" w:color="auto" w:fill="FFFFFF"/>
        </w:rPr>
      </w:pPr>
    </w:p>
    <w:p w14:paraId="2E530DF5" w14:textId="4588CD3F" w:rsidR="00A16133" w:rsidRDefault="00A16133" w:rsidP="00300EC2">
      <w:pPr>
        <w:adjustRightInd w:val="0"/>
        <w:snapToGrid w:val="0"/>
        <w:spacing w:line="276" w:lineRule="auto"/>
        <w:ind w:left="720" w:hanging="720"/>
        <w:jc w:val="both"/>
        <w:rPr>
          <w:color w:val="222222"/>
          <w:shd w:val="clear" w:color="auto" w:fill="FFFFFF"/>
        </w:rPr>
      </w:pPr>
      <w:r w:rsidRPr="00A16133">
        <w:rPr>
          <w:color w:val="222222"/>
          <w:shd w:val="clear" w:color="auto" w:fill="FFFFFF"/>
        </w:rPr>
        <w:t xml:space="preserve">Husein, Umar. 2011. </w:t>
      </w:r>
      <w:r w:rsidRPr="00A16133">
        <w:rPr>
          <w:i/>
          <w:iCs/>
          <w:color w:val="222222"/>
          <w:shd w:val="clear" w:color="auto" w:fill="FFFFFF"/>
        </w:rPr>
        <w:t>Metode Penelitian Untuk Skripsi dan Tesis Bisnis Edisi 11.</w:t>
      </w:r>
      <w:r w:rsidRPr="00A16133">
        <w:rPr>
          <w:color w:val="222222"/>
          <w:shd w:val="clear" w:color="auto" w:fill="FFFFFF"/>
        </w:rPr>
        <w:t xml:space="preserve"> Jakarta: PT Raja Grafindo Persada</w:t>
      </w:r>
    </w:p>
    <w:p w14:paraId="4A19BE19" w14:textId="77777777" w:rsidR="00300EC2" w:rsidRPr="00A16133" w:rsidRDefault="00300EC2" w:rsidP="00300EC2">
      <w:pPr>
        <w:adjustRightInd w:val="0"/>
        <w:snapToGrid w:val="0"/>
        <w:spacing w:line="276" w:lineRule="auto"/>
        <w:ind w:left="720" w:hanging="720"/>
        <w:jc w:val="both"/>
        <w:rPr>
          <w:b/>
          <w:bCs/>
          <w:i/>
          <w:iCs/>
          <w:color w:val="222222"/>
          <w:shd w:val="clear" w:color="auto" w:fill="FFFFFF"/>
        </w:rPr>
      </w:pPr>
    </w:p>
    <w:p w14:paraId="35CBDA54" w14:textId="77777777" w:rsidR="00A16133" w:rsidRDefault="00A16133" w:rsidP="00300EC2">
      <w:pPr>
        <w:adjustRightInd w:val="0"/>
        <w:snapToGrid w:val="0"/>
        <w:spacing w:line="276" w:lineRule="auto"/>
        <w:ind w:left="720" w:hanging="720"/>
        <w:jc w:val="both"/>
        <w:rPr>
          <w:color w:val="222222"/>
          <w:shd w:val="clear" w:color="auto" w:fill="FFFFFF"/>
        </w:rPr>
      </w:pPr>
      <w:r w:rsidRPr="00A16133">
        <w:rPr>
          <w:color w:val="222222"/>
          <w:shd w:val="clear" w:color="auto" w:fill="FFFFFF"/>
        </w:rPr>
        <w:t xml:space="preserve">Sugiyono (2019). </w:t>
      </w:r>
      <w:r w:rsidRPr="00A16133">
        <w:rPr>
          <w:i/>
          <w:iCs/>
          <w:color w:val="222222"/>
          <w:shd w:val="clear" w:color="auto" w:fill="FFFFFF"/>
        </w:rPr>
        <w:t>Statistika untuk Penelitian</w:t>
      </w:r>
      <w:r w:rsidRPr="00A16133">
        <w:rPr>
          <w:color w:val="222222"/>
          <w:shd w:val="clear" w:color="auto" w:fill="FFFFFF"/>
        </w:rPr>
        <w:t xml:space="preserve">. </w:t>
      </w:r>
      <w:proofErr w:type="gramStart"/>
      <w:r w:rsidRPr="00A16133">
        <w:rPr>
          <w:color w:val="222222"/>
          <w:shd w:val="clear" w:color="auto" w:fill="FFFFFF"/>
        </w:rPr>
        <w:t>Bandung :</w:t>
      </w:r>
      <w:proofErr w:type="gramEnd"/>
      <w:r w:rsidRPr="00A16133">
        <w:rPr>
          <w:color w:val="222222"/>
          <w:shd w:val="clear" w:color="auto" w:fill="FFFFFF"/>
        </w:rPr>
        <w:t xml:space="preserve"> CV Alfabeta.</w:t>
      </w:r>
    </w:p>
    <w:p w14:paraId="59156BF7" w14:textId="77777777" w:rsidR="00300EC2" w:rsidRPr="00A16133" w:rsidRDefault="00300EC2" w:rsidP="00300EC2">
      <w:pPr>
        <w:adjustRightInd w:val="0"/>
        <w:snapToGrid w:val="0"/>
        <w:spacing w:line="276" w:lineRule="auto"/>
        <w:ind w:left="720" w:hanging="720"/>
        <w:jc w:val="both"/>
        <w:rPr>
          <w:color w:val="222222"/>
          <w:shd w:val="clear" w:color="auto" w:fill="FFFFFF"/>
        </w:rPr>
      </w:pPr>
    </w:p>
    <w:p w14:paraId="68839D55" w14:textId="25DBC231" w:rsidR="00A16133" w:rsidRDefault="00A16133" w:rsidP="00300EC2">
      <w:pPr>
        <w:adjustRightInd w:val="0"/>
        <w:snapToGrid w:val="0"/>
        <w:spacing w:line="276" w:lineRule="auto"/>
        <w:ind w:left="720" w:hanging="720"/>
        <w:jc w:val="both"/>
        <w:rPr>
          <w:color w:val="222222"/>
          <w:shd w:val="clear" w:color="auto" w:fill="FFFFFF"/>
        </w:rPr>
      </w:pPr>
      <w:r w:rsidRPr="00A16133">
        <w:rPr>
          <w:color w:val="222222"/>
          <w:shd w:val="clear" w:color="auto" w:fill="FFFFFF"/>
        </w:rPr>
        <w:t xml:space="preserve">Ghozali, Imam. 2011, </w:t>
      </w:r>
      <w:r w:rsidRPr="00A16133">
        <w:rPr>
          <w:i/>
          <w:iCs/>
          <w:color w:val="222222"/>
          <w:shd w:val="clear" w:color="auto" w:fill="FFFFFF"/>
        </w:rPr>
        <w:t>Aplikasi Analisis Multivariate dengan Program IBM SPSS 19.</w:t>
      </w:r>
      <w:r w:rsidRPr="00A16133">
        <w:rPr>
          <w:color w:val="222222"/>
          <w:shd w:val="clear" w:color="auto" w:fill="FFFFFF"/>
        </w:rPr>
        <w:t xml:space="preserve"> </w:t>
      </w:r>
      <w:proofErr w:type="gramStart"/>
      <w:r w:rsidRPr="00A16133">
        <w:rPr>
          <w:color w:val="222222"/>
          <w:shd w:val="clear" w:color="auto" w:fill="FFFFFF"/>
        </w:rPr>
        <w:t>Semarang :</w:t>
      </w:r>
      <w:proofErr w:type="gramEnd"/>
      <w:r w:rsidRPr="00A16133">
        <w:rPr>
          <w:color w:val="222222"/>
          <w:shd w:val="clear" w:color="auto" w:fill="FFFFFF"/>
        </w:rPr>
        <w:t xml:space="preserve"> Badan Penerbit Universitas Diponegoro.</w:t>
      </w:r>
    </w:p>
    <w:p w14:paraId="23226B4F" w14:textId="77777777" w:rsidR="00300EC2" w:rsidRPr="00A16133" w:rsidRDefault="00300EC2" w:rsidP="00300EC2">
      <w:pPr>
        <w:adjustRightInd w:val="0"/>
        <w:snapToGrid w:val="0"/>
        <w:spacing w:line="276" w:lineRule="auto"/>
        <w:ind w:left="720" w:hanging="720"/>
        <w:jc w:val="both"/>
        <w:rPr>
          <w:color w:val="222222"/>
          <w:shd w:val="clear" w:color="auto" w:fill="FFFFFF"/>
        </w:rPr>
      </w:pPr>
    </w:p>
    <w:p w14:paraId="4C8A9485" w14:textId="3460E3EA" w:rsidR="00A16133" w:rsidRDefault="00A16133" w:rsidP="00300EC2">
      <w:pPr>
        <w:adjustRightInd w:val="0"/>
        <w:snapToGrid w:val="0"/>
        <w:spacing w:line="276" w:lineRule="auto"/>
        <w:ind w:left="720" w:hanging="720"/>
        <w:jc w:val="both"/>
        <w:rPr>
          <w:color w:val="222222"/>
          <w:shd w:val="clear" w:color="auto" w:fill="FFFFFF"/>
        </w:rPr>
      </w:pPr>
      <w:r w:rsidRPr="00A16133">
        <w:rPr>
          <w:color w:val="222222"/>
          <w:shd w:val="clear" w:color="auto" w:fill="FFFFFF"/>
        </w:rPr>
        <w:t xml:space="preserve">Ginn, S. 2009. </w:t>
      </w:r>
      <w:r w:rsidRPr="00A16133">
        <w:rPr>
          <w:i/>
          <w:iCs/>
          <w:color w:val="222222"/>
          <w:shd w:val="clear" w:color="auto" w:fill="FFFFFF"/>
        </w:rPr>
        <w:t xml:space="preserve">The Application of The Park and Ride and TOD Concepts to Develop a </w:t>
      </w:r>
      <w:proofErr w:type="gramStart"/>
      <w:r w:rsidRPr="00A16133">
        <w:rPr>
          <w:i/>
          <w:iCs/>
          <w:color w:val="222222"/>
          <w:shd w:val="clear" w:color="auto" w:fill="FFFFFF"/>
        </w:rPr>
        <w:t>New  Framework</w:t>
      </w:r>
      <w:proofErr w:type="gramEnd"/>
      <w:r w:rsidRPr="00A16133">
        <w:rPr>
          <w:i/>
          <w:iCs/>
          <w:color w:val="222222"/>
          <w:shd w:val="clear" w:color="auto" w:fill="FFFFFF"/>
        </w:rPr>
        <w:t xml:space="preserve">  That  Can  Maximase  Public Transport Patronage. Australia: School of Civil </w:t>
      </w:r>
      <w:proofErr w:type="gramStart"/>
      <w:r w:rsidRPr="00A16133">
        <w:rPr>
          <w:i/>
          <w:iCs/>
          <w:color w:val="222222"/>
          <w:shd w:val="clear" w:color="auto" w:fill="FFFFFF"/>
        </w:rPr>
        <w:t>Engineering</w:t>
      </w:r>
      <w:r w:rsidRPr="00A16133">
        <w:rPr>
          <w:color w:val="222222"/>
          <w:shd w:val="clear" w:color="auto" w:fill="FFFFFF"/>
        </w:rPr>
        <w:t>,  Queensland</w:t>
      </w:r>
      <w:proofErr w:type="gramEnd"/>
      <w:r w:rsidRPr="00A16133">
        <w:rPr>
          <w:color w:val="222222"/>
          <w:shd w:val="clear" w:color="auto" w:fill="FFFFFF"/>
        </w:rPr>
        <w:t xml:space="preserve">  University  of Technology.</w:t>
      </w:r>
    </w:p>
    <w:p w14:paraId="3B765A4D" w14:textId="77777777" w:rsidR="00300EC2" w:rsidRPr="00A16133" w:rsidRDefault="00300EC2" w:rsidP="00300EC2">
      <w:pPr>
        <w:adjustRightInd w:val="0"/>
        <w:snapToGrid w:val="0"/>
        <w:spacing w:line="276" w:lineRule="auto"/>
        <w:ind w:left="720" w:hanging="720"/>
        <w:jc w:val="both"/>
        <w:rPr>
          <w:color w:val="222222"/>
          <w:shd w:val="clear" w:color="auto" w:fill="FFFFFF"/>
        </w:rPr>
      </w:pPr>
    </w:p>
    <w:p w14:paraId="7B7088C8" w14:textId="4F63A0D7" w:rsidR="00A16133" w:rsidRPr="00A16133" w:rsidRDefault="00C4075F" w:rsidP="00300EC2">
      <w:pPr>
        <w:adjustRightInd w:val="0"/>
        <w:snapToGrid w:val="0"/>
        <w:spacing w:line="276" w:lineRule="auto"/>
        <w:ind w:left="720" w:hanging="720"/>
        <w:jc w:val="both"/>
        <w:rPr>
          <w:color w:val="222222"/>
          <w:shd w:val="clear" w:color="auto" w:fill="FFFFFF"/>
        </w:rPr>
      </w:pPr>
      <w:r w:rsidRPr="00C4075F">
        <w:rPr>
          <w:color w:val="222222"/>
          <w:shd w:val="clear" w:color="auto" w:fill="FFFFFF"/>
        </w:rPr>
        <w:t>Zulkarnain, Y. P., Djohan, B., &amp; Yulianti, D. (2023). ANALISIS PEMODELAN PEMILIHAN MODA TRANSPORTASI ANTARA SEPEDA MOTOR DENGAN ANGKUTAN UMUM. Jurnal Teknik Sipil LATERAL, 1(1), 46–52. https://doi.org/10.52333/lateral.v1i1.137</w:t>
      </w:r>
      <w:r w:rsidR="00A16133" w:rsidRPr="00A16133">
        <w:rPr>
          <w:color w:val="222222"/>
          <w:shd w:val="clear" w:color="auto" w:fill="FFFFFF"/>
        </w:rPr>
        <w:t>.</w:t>
      </w:r>
    </w:p>
    <w:p w14:paraId="273C5206" w14:textId="77777777" w:rsidR="00A16133" w:rsidRPr="00A16133" w:rsidRDefault="00A16133" w:rsidP="00300EC2">
      <w:pPr>
        <w:spacing w:line="300" w:lineRule="auto"/>
        <w:jc w:val="both"/>
        <w:rPr>
          <w:color w:val="222222"/>
          <w:shd w:val="clear" w:color="auto" w:fill="FFFFFF"/>
        </w:rPr>
      </w:pPr>
    </w:p>
    <w:p w14:paraId="681A3568" w14:textId="2EB68C4F" w:rsidR="00656754" w:rsidRPr="008776D8" w:rsidRDefault="00656754" w:rsidP="00300EC2">
      <w:pPr>
        <w:spacing w:line="300" w:lineRule="auto"/>
        <w:jc w:val="both"/>
      </w:pPr>
    </w:p>
    <w:sectPr w:rsidR="00656754" w:rsidRPr="008776D8" w:rsidSect="00E03B1C">
      <w:headerReference w:type="default" r:id="rId13"/>
      <w:footerReference w:type="default" r:id="rId14"/>
      <w:type w:val="continuous"/>
      <w:pgSz w:w="11906" w:h="16838" w:code="9"/>
      <w:pgMar w:top="1134" w:right="1134" w:bottom="851" w:left="141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75D1D1" w14:textId="77777777" w:rsidR="0036293D" w:rsidRDefault="0036293D" w:rsidP="002858BB">
      <w:r>
        <w:separator/>
      </w:r>
    </w:p>
  </w:endnote>
  <w:endnote w:type="continuationSeparator" w:id="0">
    <w:p w14:paraId="01CB06E2" w14:textId="77777777" w:rsidR="0036293D" w:rsidRDefault="0036293D"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6CA6C7F6" w14:textId="77777777" w:rsidR="00E03B1C" w:rsidRPr="00197EF5" w:rsidRDefault="00E03B1C" w:rsidP="00E03B1C">
        <w:pPr>
          <w:pStyle w:val="Footer"/>
          <w:jc w:val="center"/>
          <w:rPr>
            <w:sz w:val="16"/>
            <w:szCs w:val="16"/>
          </w:rPr>
        </w:pPr>
      </w:p>
      <w:p w14:paraId="7869C7E9" w14:textId="48A79E66" w:rsidR="00570720" w:rsidRPr="00E03B1C" w:rsidRDefault="00213B07" w:rsidP="00E03B1C">
        <w:pPr>
          <w:pStyle w:val="Footer"/>
          <w:rPr>
            <w:sz w:val="18"/>
            <w:szCs w:val="18"/>
          </w:rPr>
        </w:pPr>
        <w:r w:rsidRPr="00213B07">
          <w:rPr>
            <w:rFonts w:ascii="Arial" w:hAnsi="Arial" w:cs="Arial"/>
            <w:b/>
            <w:bCs/>
            <w:i/>
            <w:iCs/>
            <w:sz w:val="16"/>
            <w:szCs w:val="16"/>
          </w:rPr>
          <w:t>Zulkarnain</w:t>
        </w:r>
        <w:r>
          <w:rPr>
            <w:rFonts w:ascii="Arial" w:hAnsi="Arial" w:cs="Arial"/>
            <w:b/>
            <w:bCs/>
            <w:i/>
            <w:iCs/>
            <w:sz w:val="16"/>
            <w:szCs w:val="16"/>
          </w:rPr>
          <w:t>,</w:t>
        </w:r>
        <w:r w:rsidR="00E03B1C" w:rsidRPr="008162CB">
          <w:rPr>
            <w:rFonts w:ascii="Arial" w:hAnsi="Arial" w:cs="Arial"/>
            <w:b/>
            <w:bCs/>
            <w:i/>
            <w:iCs/>
            <w:sz w:val="16"/>
            <w:szCs w:val="16"/>
          </w:rPr>
          <w:t xml:space="preserve"> et al</w:t>
        </w:r>
        <w:r w:rsidR="00E03B1C">
          <w:rPr>
            <w:rFonts w:ascii="Arial" w:hAnsi="Arial" w:cs="Arial"/>
            <w:b/>
            <w:bCs/>
            <w:sz w:val="16"/>
            <w:szCs w:val="16"/>
          </w:rPr>
          <w:t xml:space="preserve"> </w:t>
        </w:r>
        <w:r w:rsidR="00E03B1C">
          <w:rPr>
            <w:rFonts w:ascii="Arial" w:hAnsi="Arial" w:cs="Arial"/>
            <w:b/>
            <w:bCs/>
            <w:sz w:val="16"/>
            <w:szCs w:val="16"/>
          </w:rPr>
          <w:tab/>
          <w:t xml:space="preserve">                                                                                                                                                                       </w:t>
        </w:r>
        <w:r w:rsidR="00E03B1C" w:rsidRPr="00D019DF">
          <w:rPr>
            <w:sz w:val="18"/>
            <w:szCs w:val="18"/>
          </w:rPr>
          <w:fldChar w:fldCharType="begin"/>
        </w:r>
        <w:r w:rsidR="00E03B1C" w:rsidRPr="00D019DF">
          <w:rPr>
            <w:sz w:val="18"/>
            <w:szCs w:val="18"/>
          </w:rPr>
          <w:instrText xml:space="preserve"> PAGE   \* MERGEFORMAT </w:instrText>
        </w:r>
        <w:r w:rsidR="00E03B1C" w:rsidRPr="00D019DF">
          <w:rPr>
            <w:sz w:val="18"/>
            <w:szCs w:val="18"/>
          </w:rPr>
          <w:fldChar w:fldCharType="separate"/>
        </w:r>
        <w:r w:rsidR="00E03B1C">
          <w:rPr>
            <w:sz w:val="18"/>
            <w:szCs w:val="18"/>
          </w:rPr>
          <w:t>1</w:t>
        </w:r>
        <w:r w:rsidR="00E03B1C" w:rsidRPr="00D019DF">
          <w:rPr>
            <w:noProof/>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43802" w14:textId="77777777" w:rsidR="0036293D" w:rsidRDefault="0036293D" w:rsidP="002858BB">
      <w:r>
        <w:separator/>
      </w:r>
    </w:p>
  </w:footnote>
  <w:footnote w:type="continuationSeparator" w:id="0">
    <w:p w14:paraId="47891A6C" w14:textId="77777777" w:rsidR="0036293D" w:rsidRDefault="0036293D"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BBC79" w14:textId="77777777" w:rsidR="00E03B1C" w:rsidRDefault="00E03B1C" w:rsidP="00E03B1C">
    <w:pPr>
      <w:pStyle w:val="Header"/>
      <w:tabs>
        <w:tab w:val="clear" w:pos="9026"/>
      </w:tabs>
      <w:ind w:right="-1"/>
      <w:rPr>
        <w:rFonts w:ascii="Arial" w:hAnsi="Arial" w:cs="Arial"/>
        <w:b/>
        <w:bCs/>
        <w:i/>
        <w:iCs/>
        <w:sz w:val="16"/>
        <w:szCs w:val="16"/>
      </w:rPr>
    </w:pPr>
    <w:r w:rsidRPr="008162CB">
      <w:rPr>
        <w:rFonts w:ascii="Arial" w:hAnsi="Arial" w:cs="Arial"/>
        <w:b/>
        <w:bCs/>
        <w:i/>
        <w:iCs/>
        <w:sz w:val="16"/>
        <w:szCs w:val="16"/>
      </w:rPr>
      <w:t>JURNAL</w:t>
    </w:r>
    <w:r>
      <w:rPr>
        <w:rFonts w:ascii="Arial" w:hAnsi="Arial" w:cs="Arial"/>
        <w:b/>
        <w:bCs/>
        <w:i/>
        <w:iCs/>
        <w:sz w:val="16"/>
        <w:szCs w:val="16"/>
      </w:rPr>
      <w:t xml:space="preserve"> TEKNIK SIPIL</w:t>
    </w:r>
    <w:r w:rsidRPr="008162CB">
      <w:rPr>
        <w:rFonts w:ascii="Arial" w:hAnsi="Arial" w:cs="Arial"/>
        <w:b/>
        <w:bCs/>
        <w:i/>
        <w:iCs/>
        <w:sz w:val="16"/>
        <w:szCs w:val="16"/>
      </w:rPr>
      <w:t xml:space="preserve"> LATERAL </w:t>
    </w:r>
  </w:p>
  <w:p w14:paraId="6CFA64DE" w14:textId="6D414D82" w:rsidR="00E03B1C" w:rsidRPr="008162CB" w:rsidRDefault="00E03B1C" w:rsidP="00E03B1C">
    <w:pPr>
      <w:pStyle w:val="Header"/>
      <w:tabs>
        <w:tab w:val="clear" w:pos="9026"/>
      </w:tabs>
      <w:ind w:right="-1"/>
      <w:rPr>
        <w:rFonts w:ascii="Arial" w:hAnsi="Arial" w:cs="Arial"/>
        <w:b/>
        <w:bCs/>
        <w:i/>
        <w:iCs/>
        <w:sz w:val="16"/>
        <w:szCs w:val="16"/>
      </w:rPr>
    </w:pPr>
    <w:r w:rsidRPr="008162CB">
      <w:rPr>
        <w:rFonts w:ascii="Arial" w:hAnsi="Arial" w:cs="Arial"/>
        <w:b/>
        <w:bCs/>
        <w:i/>
        <w:iCs/>
        <w:sz w:val="16"/>
        <w:szCs w:val="16"/>
      </w:rPr>
      <w:t xml:space="preserve">Vol. </w:t>
    </w:r>
    <w:r w:rsidR="00213B07">
      <w:rPr>
        <w:rFonts w:ascii="Arial" w:hAnsi="Arial" w:cs="Arial"/>
        <w:b/>
        <w:bCs/>
        <w:i/>
        <w:iCs/>
        <w:sz w:val="16"/>
        <w:szCs w:val="16"/>
      </w:rPr>
      <w:t>1</w:t>
    </w:r>
    <w:r w:rsidRPr="008162CB">
      <w:rPr>
        <w:rFonts w:ascii="Arial" w:hAnsi="Arial" w:cs="Arial"/>
        <w:b/>
        <w:bCs/>
        <w:i/>
        <w:iCs/>
        <w:sz w:val="16"/>
        <w:szCs w:val="16"/>
      </w:rPr>
      <w:t xml:space="preserve">, No. </w:t>
    </w:r>
    <w:r w:rsidR="00213B07">
      <w:rPr>
        <w:rFonts w:ascii="Arial" w:hAnsi="Arial" w:cs="Arial"/>
        <w:b/>
        <w:bCs/>
        <w:i/>
        <w:iCs/>
        <w:sz w:val="16"/>
        <w:szCs w:val="16"/>
      </w:rPr>
      <w:t>2</w:t>
    </w:r>
    <w:r w:rsidRPr="008162CB">
      <w:rPr>
        <w:rFonts w:ascii="Arial" w:hAnsi="Arial" w:cs="Arial"/>
        <w:b/>
        <w:bCs/>
        <w:i/>
        <w:iCs/>
        <w:sz w:val="16"/>
        <w:szCs w:val="16"/>
      </w:rPr>
      <w:t>, 2023</w:t>
    </w:r>
    <w:r>
      <w:rPr>
        <w:rFonts w:ascii="Arial" w:hAnsi="Arial" w:cs="Arial"/>
        <w:b/>
        <w:bCs/>
        <w:sz w:val="16"/>
        <w:szCs w:val="16"/>
      </w:rPr>
      <w:t xml:space="preserve"> </w:t>
    </w:r>
    <w:r>
      <w:rPr>
        <w:rFonts w:ascii="Arial" w:hAnsi="Arial" w:cs="Arial"/>
        <w:b/>
        <w:bCs/>
        <w:sz w:val="16"/>
        <w:szCs w:val="16"/>
      </w:rPr>
      <w:tab/>
    </w:r>
    <w:r>
      <w:rPr>
        <w:rFonts w:ascii="Arial" w:hAnsi="Arial" w:cs="Arial"/>
        <w:b/>
        <w:bCs/>
        <w:sz w:val="16"/>
        <w:szCs w:val="16"/>
      </w:rPr>
      <w:tab/>
      <w:t xml:space="preserve">                                                      </w:t>
    </w:r>
    <w:r w:rsidRPr="00C60BB3">
      <w:rPr>
        <w:rFonts w:ascii="Arial" w:hAnsi="Arial" w:cs="Arial"/>
        <w:b/>
        <w:bCs/>
        <w:i/>
        <w:iCs/>
        <w:sz w:val="16"/>
        <w:szCs w:val="16"/>
      </w:rPr>
      <w:t>ISSN</w:t>
    </w:r>
    <w:r>
      <w:rPr>
        <w:rFonts w:ascii="Arial" w:hAnsi="Arial" w:cs="Arial"/>
        <w:b/>
        <w:bCs/>
        <w:i/>
        <w:iCs/>
        <w:sz w:val="16"/>
        <w:szCs w:val="16"/>
      </w:rPr>
      <w:t xml:space="preserve"> 2987-7822 (Online)</w:t>
    </w:r>
  </w:p>
  <w:p w14:paraId="5CFC7CAD" w14:textId="259094C5" w:rsidR="00E03B1C" w:rsidRPr="008162CB" w:rsidRDefault="00E03B1C" w:rsidP="00E03B1C">
    <w:pPr>
      <w:pStyle w:val="Header"/>
      <w:tabs>
        <w:tab w:val="clear" w:pos="9026"/>
        <w:tab w:val="right" w:pos="9781"/>
      </w:tabs>
      <w:rPr>
        <w:rFonts w:ascii="Arial" w:hAnsi="Arial" w:cs="Arial"/>
        <w:b/>
        <w:bCs/>
        <w:sz w:val="16"/>
        <w:szCs w:val="16"/>
      </w:rPr>
    </w:pPr>
    <w:r>
      <w:rPr>
        <w:rFonts w:ascii="Arial" w:hAnsi="Arial" w:cs="Arial"/>
        <w:b/>
        <w:bCs/>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5424"/>
    <w:multiLevelType w:val="hybridMultilevel"/>
    <w:tmpl w:val="43DEEB98"/>
    <w:lvl w:ilvl="0" w:tplc="C084021C">
      <w:start w:val="1"/>
      <w:numFmt w:val="decimal"/>
      <w:lvlText w:val="%1."/>
      <w:lvlJc w:val="left"/>
      <w:pPr>
        <w:ind w:left="560" w:hanging="360"/>
      </w:pPr>
      <w:rPr>
        <w:rFonts w:hint="default"/>
        <w:b/>
      </w:rPr>
    </w:lvl>
    <w:lvl w:ilvl="1" w:tplc="38090019" w:tentative="1">
      <w:start w:val="1"/>
      <w:numFmt w:val="lowerLetter"/>
      <w:lvlText w:val="%2."/>
      <w:lvlJc w:val="left"/>
      <w:pPr>
        <w:ind w:left="1280" w:hanging="360"/>
      </w:pPr>
    </w:lvl>
    <w:lvl w:ilvl="2" w:tplc="3809001B" w:tentative="1">
      <w:start w:val="1"/>
      <w:numFmt w:val="lowerRoman"/>
      <w:lvlText w:val="%3."/>
      <w:lvlJc w:val="right"/>
      <w:pPr>
        <w:ind w:left="2000" w:hanging="180"/>
      </w:pPr>
    </w:lvl>
    <w:lvl w:ilvl="3" w:tplc="3809000F" w:tentative="1">
      <w:start w:val="1"/>
      <w:numFmt w:val="decimal"/>
      <w:lvlText w:val="%4."/>
      <w:lvlJc w:val="left"/>
      <w:pPr>
        <w:ind w:left="2720" w:hanging="360"/>
      </w:pPr>
    </w:lvl>
    <w:lvl w:ilvl="4" w:tplc="38090019" w:tentative="1">
      <w:start w:val="1"/>
      <w:numFmt w:val="lowerLetter"/>
      <w:lvlText w:val="%5."/>
      <w:lvlJc w:val="left"/>
      <w:pPr>
        <w:ind w:left="3440" w:hanging="360"/>
      </w:pPr>
    </w:lvl>
    <w:lvl w:ilvl="5" w:tplc="3809001B" w:tentative="1">
      <w:start w:val="1"/>
      <w:numFmt w:val="lowerRoman"/>
      <w:lvlText w:val="%6."/>
      <w:lvlJc w:val="right"/>
      <w:pPr>
        <w:ind w:left="4160" w:hanging="180"/>
      </w:pPr>
    </w:lvl>
    <w:lvl w:ilvl="6" w:tplc="3809000F" w:tentative="1">
      <w:start w:val="1"/>
      <w:numFmt w:val="decimal"/>
      <w:lvlText w:val="%7."/>
      <w:lvlJc w:val="left"/>
      <w:pPr>
        <w:ind w:left="4880" w:hanging="360"/>
      </w:pPr>
    </w:lvl>
    <w:lvl w:ilvl="7" w:tplc="38090019" w:tentative="1">
      <w:start w:val="1"/>
      <w:numFmt w:val="lowerLetter"/>
      <w:lvlText w:val="%8."/>
      <w:lvlJc w:val="left"/>
      <w:pPr>
        <w:ind w:left="5600" w:hanging="360"/>
      </w:pPr>
    </w:lvl>
    <w:lvl w:ilvl="8" w:tplc="3809001B" w:tentative="1">
      <w:start w:val="1"/>
      <w:numFmt w:val="lowerRoman"/>
      <w:lvlText w:val="%9."/>
      <w:lvlJc w:val="right"/>
      <w:pPr>
        <w:ind w:left="6320" w:hanging="180"/>
      </w:pPr>
    </w:lvl>
  </w:abstractNum>
  <w:abstractNum w:abstractNumId="1" w15:restartNumberingAfterBreak="0">
    <w:nsid w:val="094C5D55"/>
    <w:multiLevelType w:val="hybridMultilevel"/>
    <w:tmpl w:val="7A22EBAE"/>
    <w:lvl w:ilvl="0" w:tplc="213C769C">
      <w:start w:val="1"/>
      <w:numFmt w:val="decimal"/>
      <w:lvlText w:val="%1."/>
      <w:lvlJc w:val="left"/>
      <w:pPr>
        <w:tabs>
          <w:tab w:val="num" w:pos="720"/>
        </w:tabs>
        <w:ind w:left="720" w:hanging="360"/>
      </w:pPr>
    </w:lvl>
    <w:lvl w:ilvl="1" w:tplc="B52AAA8A" w:tentative="1">
      <w:start w:val="1"/>
      <w:numFmt w:val="decimal"/>
      <w:lvlText w:val="%2."/>
      <w:lvlJc w:val="left"/>
      <w:pPr>
        <w:tabs>
          <w:tab w:val="num" w:pos="1440"/>
        </w:tabs>
        <w:ind w:left="1440" w:hanging="360"/>
      </w:pPr>
    </w:lvl>
    <w:lvl w:ilvl="2" w:tplc="189A4684" w:tentative="1">
      <w:start w:val="1"/>
      <w:numFmt w:val="decimal"/>
      <w:lvlText w:val="%3."/>
      <w:lvlJc w:val="left"/>
      <w:pPr>
        <w:tabs>
          <w:tab w:val="num" w:pos="2160"/>
        </w:tabs>
        <w:ind w:left="2160" w:hanging="360"/>
      </w:pPr>
    </w:lvl>
    <w:lvl w:ilvl="3" w:tplc="AD6C9FB6" w:tentative="1">
      <w:start w:val="1"/>
      <w:numFmt w:val="decimal"/>
      <w:lvlText w:val="%4."/>
      <w:lvlJc w:val="left"/>
      <w:pPr>
        <w:tabs>
          <w:tab w:val="num" w:pos="2880"/>
        </w:tabs>
        <w:ind w:left="2880" w:hanging="360"/>
      </w:pPr>
    </w:lvl>
    <w:lvl w:ilvl="4" w:tplc="AA32BB5C" w:tentative="1">
      <w:start w:val="1"/>
      <w:numFmt w:val="decimal"/>
      <w:lvlText w:val="%5."/>
      <w:lvlJc w:val="left"/>
      <w:pPr>
        <w:tabs>
          <w:tab w:val="num" w:pos="3600"/>
        </w:tabs>
        <w:ind w:left="3600" w:hanging="360"/>
      </w:pPr>
    </w:lvl>
    <w:lvl w:ilvl="5" w:tplc="452E88B4" w:tentative="1">
      <w:start w:val="1"/>
      <w:numFmt w:val="decimal"/>
      <w:lvlText w:val="%6."/>
      <w:lvlJc w:val="left"/>
      <w:pPr>
        <w:tabs>
          <w:tab w:val="num" w:pos="4320"/>
        </w:tabs>
        <w:ind w:left="4320" w:hanging="360"/>
      </w:pPr>
    </w:lvl>
    <w:lvl w:ilvl="6" w:tplc="C9FA1CC6" w:tentative="1">
      <w:start w:val="1"/>
      <w:numFmt w:val="decimal"/>
      <w:lvlText w:val="%7."/>
      <w:lvlJc w:val="left"/>
      <w:pPr>
        <w:tabs>
          <w:tab w:val="num" w:pos="5040"/>
        </w:tabs>
        <w:ind w:left="5040" w:hanging="360"/>
      </w:pPr>
    </w:lvl>
    <w:lvl w:ilvl="7" w:tplc="30BC2A2C" w:tentative="1">
      <w:start w:val="1"/>
      <w:numFmt w:val="decimal"/>
      <w:lvlText w:val="%8."/>
      <w:lvlJc w:val="left"/>
      <w:pPr>
        <w:tabs>
          <w:tab w:val="num" w:pos="5760"/>
        </w:tabs>
        <w:ind w:left="5760" w:hanging="360"/>
      </w:pPr>
    </w:lvl>
    <w:lvl w:ilvl="8" w:tplc="67B4C752" w:tentative="1">
      <w:start w:val="1"/>
      <w:numFmt w:val="decimal"/>
      <w:lvlText w:val="%9."/>
      <w:lvlJc w:val="left"/>
      <w:pPr>
        <w:tabs>
          <w:tab w:val="num" w:pos="6480"/>
        </w:tabs>
        <w:ind w:left="6480" w:hanging="360"/>
      </w:pPr>
    </w:lvl>
  </w:abstractNum>
  <w:abstractNum w:abstractNumId="2" w15:restartNumberingAfterBreak="0">
    <w:nsid w:val="1C59291A"/>
    <w:multiLevelType w:val="hybridMultilevel"/>
    <w:tmpl w:val="FE72EF0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45D1C7F"/>
    <w:multiLevelType w:val="hybridMultilevel"/>
    <w:tmpl w:val="BA6C3672"/>
    <w:lvl w:ilvl="0" w:tplc="0F7C849C">
      <w:start w:val="1"/>
      <w:numFmt w:val="lowerLetter"/>
      <w:lvlText w:val="%1."/>
      <w:lvlJc w:val="left"/>
      <w:pPr>
        <w:tabs>
          <w:tab w:val="num" w:pos="720"/>
        </w:tabs>
        <w:ind w:left="720" w:hanging="360"/>
      </w:pPr>
    </w:lvl>
    <w:lvl w:ilvl="1" w:tplc="DC82121E" w:tentative="1">
      <w:start w:val="1"/>
      <w:numFmt w:val="lowerLetter"/>
      <w:lvlText w:val="%2."/>
      <w:lvlJc w:val="left"/>
      <w:pPr>
        <w:tabs>
          <w:tab w:val="num" w:pos="1440"/>
        </w:tabs>
        <w:ind w:left="1440" w:hanging="360"/>
      </w:pPr>
    </w:lvl>
    <w:lvl w:ilvl="2" w:tplc="785A7E1E" w:tentative="1">
      <w:start w:val="1"/>
      <w:numFmt w:val="lowerLetter"/>
      <w:lvlText w:val="%3."/>
      <w:lvlJc w:val="left"/>
      <w:pPr>
        <w:tabs>
          <w:tab w:val="num" w:pos="2160"/>
        </w:tabs>
        <w:ind w:left="2160" w:hanging="360"/>
      </w:pPr>
    </w:lvl>
    <w:lvl w:ilvl="3" w:tplc="AEEAB728" w:tentative="1">
      <w:start w:val="1"/>
      <w:numFmt w:val="lowerLetter"/>
      <w:lvlText w:val="%4."/>
      <w:lvlJc w:val="left"/>
      <w:pPr>
        <w:tabs>
          <w:tab w:val="num" w:pos="2880"/>
        </w:tabs>
        <w:ind w:left="2880" w:hanging="360"/>
      </w:pPr>
    </w:lvl>
    <w:lvl w:ilvl="4" w:tplc="27EE4F92" w:tentative="1">
      <w:start w:val="1"/>
      <w:numFmt w:val="lowerLetter"/>
      <w:lvlText w:val="%5."/>
      <w:lvlJc w:val="left"/>
      <w:pPr>
        <w:tabs>
          <w:tab w:val="num" w:pos="3600"/>
        </w:tabs>
        <w:ind w:left="3600" w:hanging="360"/>
      </w:pPr>
    </w:lvl>
    <w:lvl w:ilvl="5" w:tplc="ED325FCA" w:tentative="1">
      <w:start w:val="1"/>
      <w:numFmt w:val="lowerLetter"/>
      <w:lvlText w:val="%6."/>
      <w:lvlJc w:val="left"/>
      <w:pPr>
        <w:tabs>
          <w:tab w:val="num" w:pos="4320"/>
        </w:tabs>
        <w:ind w:left="4320" w:hanging="360"/>
      </w:pPr>
    </w:lvl>
    <w:lvl w:ilvl="6" w:tplc="39FE3D2A" w:tentative="1">
      <w:start w:val="1"/>
      <w:numFmt w:val="lowerLetter"/>
      <w:lvlText w:val="%7."/>
      <w:lvlJc w:val="left"/>
      <w:pPr>
        <w:tabs>
          <w:tab w:val="num" w:pos="5040"/>
        </w:tabs>
        <w:ind w:left="5040" w:hanging="360"/>
      </w:pPr>
    </w:lvl>
    <w:lvl w:ilvl="7" w:tplc="E2162C22" w:tentative="1">
      <w:start w:val="1"/>
      <w:numFmt w:val="lowerLetter"/>
      <w:lvlText w:val="%8."/>
      <w:lvlJc w:val="left"/>
      <w:pPr>
        <w:tabs>
          <w:tab w:val="num" w:pos="5760"/>
        </w:tabs>
        <w:ind w:left="5760" w:hanging="360"/>
      </w:pPr>
    </w:lvl>
    <w:lvl w:ilvl="8" w:tplc="9EAE1C0E" w:tentative="1">
      <w:start w:val="1"/>
      <w:numFmt w:val="lowerLetter"/>
      <w:lvlText w:val="%9."/>
      <w:lvlJc w:val="left"/>
      <w:pPr>
        <w:tabs>
          <w:tab w:val="num" w:pos="6480"/>
        </w:tabs>
        <w:ind w:left="6480" w:hanging="360"/>
      </w:pPr>
    </w:lvl>
  </w:abstractNum>
  <w:abstractNum w:abstractNumId="4" w15:restartNumberingAfterBreak="0">
    <w:nsid w:val="3FB1347C"/>
    <w:multiLevelType w:val="hybridMultilevel"/>
    <w:tmpl w:val="75B04DE2"/>
    <w:lvl w:ilvl="0" w:tplc="9502E2AA">
      <w:start w:val="1"/>
      <w:numFmt w:val="decimal"/>
      <w:lvlText w:val="4.3.%1"/>
      <w:lvlJc w:val="left"/>
      <w:pPr>
        <w:ind w:left="1287" w:hanging="360"/>
      </w:pPr>
      <w:rPr>
        <w:rFonts w:ascii="Times New Roman" w:hAnsi="Times New Roman" w:cs="Times New Roman" w:hint="default"/>
        <w:b/>
        <w:bCs/>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A54E05"/>
    <w:multiLevelType w:val="hybridMultilevel"/>
    <w:tmpl w:val="DC449EAC"/>
    <w:lvl w:ilvl="0" w:tplc="CDA4C44C">
      <w:start w:val="1"/>
      <w:numFmt w:val="lowerLetter"/>
      <w:lvlText w:val="%1."/>
      <w:lvlJc w:val="left"/>
      <w:pPr>
        <w:tabs>
          <w:tab w:val="num" w:pos="720"/>
        </w:tabs>
        <w:ind w:left="720" w:hanging="360"/>
      </w:pPr>
    </w:lvl>
    <w:lvl w:ilvl="1" w:tplc="11786FFA" w:tentative="1">
      <w:start w:val="1"/>
      <w:numFmt w:val="lowerLetter"/>
      <w:lvlText w:val="%2."/>
      <w:lvlJc w:val="left"/>
      <w:pPr>
        <w:tabs>
          <w:tab w:val="num" w:pos="1440"/>
        </w:tabs>
        <w:ind w:left="1440" w:hanging="360"/>
      </w:pPr>
    </w:lvl>
    <w:lvl w:ilvl="2" w:tplc="463E3BAA" w:tentative="1">
      <w:start w:val="1"/>
      <w:numFmt w:val="lowerLetter"/>
      <w:lvlText w:val="%3."/>
      <w:lvlJc w:val="left"/>
      <w:pPr>
        <w:tabs>
          <w:tab w:val="num" w:pos="2160"/>
        </w:tabs>
        <w:ind w:left="2160" w:hanging="360"/>
      </w:pPr>
    </w:lvl>
    <w:lvl w:ilvl="3" w:tplc="7A9AF30E" w:tentative="1">
      <w:start w:val="1"/>
      <w:numFmt w:val="lowerLetter"/>
      <w:lvlText w:val="%4."/>
      <w:lvlJc w:val="left"/>
      <w:pPr>
        <w:tabs>
          <w:tab w:val="num" w:pos="2880"/>
        </w:tabs>
        <w:ind w:left="2880" w:hanging="360"/>
      </w:pPr>
    </w:lvl>
    <w:lvl w:ilvl="4" w:tplc="E6284B1C" w:tentative="1">
      <w:start w:val="1"/>
      <w:numFmt w:val="lowerLetter"/>
      <w:lvlText w:val="%5."/>
      <w:lvlJc w:val="left"/>
      <w:pPr>
        <w:tabs>
          <w:tab w:val="num" w:pos="3600"/>
        </w:tabs>
        <w:ind w:left="3600" w:hanging="360"/>
      </w:pPr>
    </w:lvl>
    <w:lvl w:ilvl="5" w:tplc="E1306970" w:tentative="1">
      <w:start w:val="1"/>
      <w:numFmt w:val="lowerLetter"/>
      <w:lvlText w:val="%6."/>
      <w:lvlJc w:val="left"/>
      <w:pPr>
        <w:tabs>
          <w:tab w:val="num" w:pos="4320"/>
        </w:tabs>
        <w:ind w:left="4320" w:hanging="360"/>
      </w:pPr>
    </w:lvl>
    <w:lvl w:ilvl="6" w:tplc="5E100506" w:tentative="1">
      <w:start w:val="1"/>
      <w:numFmt w:val="lowerLetter"/>
      <w:lvlText w:val="%7."/>
      <w:lvlJc w:val="left"/>
      <w:pPr>
        <w:tabs>
          <w:tab w:val="num" w:pos="5040"/>
        </w:tabs>
        <w:ind w:left="5040" w:hanging="360"/>
      </w:pPr>
    </w:lvl>
    <w:lvl w:ilvl="7" w:tplc="32A410AA" w:tentative="1">
      <w:start w:val="1"/>
      <w:numFmt w:val="lowerLetter"/>
      <w:lvlText w:val="%8."/>
      <w:lvlJc w:val="left"/>
      <w:pPr>
        <w:tabs>
          <w:tab w:val="num" w:pos="5760"/>
        </w:tabs>
        <w:ind w:left="5760" w:hanging="360"/>
      </w:pPr>
    </w:lvl>
    <w:lvl w:ilvl="8" w:tplc="98BE399E" w:tentative="1">
      <w:start w:val="1"/>
      <w:numFmt w:val="lowerLetter"/>
      <w:lvlText w:val="%9."/>
      <w:lvlJc w:val="left"/>
      <w:pPr>
        <w:tabs>
          <w:tab w:val="num" w:pos="6480"/>
        </w:tabs>
        <w:ind w:left="6480" w:hanging="360"/>
      </w:pPr>
    </w:lvl>
  </w:abstractNum>
  <w:abstractNum w:abstractNumId="6" w15:restartNumberingAfterBreak="0">
    <w:nsid w:val="4FF41C15"/>
    <w:multiLevelType w:val="hybridMultilevel"/>
    <w:tmpl w:val="37D2C5C4"/>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508A7E2F"/>
    <w:multiLevelType w:val="hybridMultilevel"/>
    <w:tmpl w:val="32241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F94187"/>
    <w:multiLevelType w:val="hybridMultilevel"/>
    <w:tmpl w:val="166C86F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46667BB"/>
    <w:multiLevelType w:val="hybridMultilevel"/>
    <w:tmpl w:val="7EB67F72"/>
    <w:lvl w:ilvl="0" w:tplc="79AAECB4">
      <w:start w:val="1"/>
      <w:numFmt w:val="decimal"/>
      <w:lvlText w:val="%1."/>
      <w:lvlJc w:val="left"/>
      <w:pPr>
        <w:ind w:left="585" w:hanging="360"/>
      </w:pPr>
      <w:rPr>
        <w:rFonts w:hint="default"/>
      </w:rPr>
    </w:lvl>
    <w:lvl w:ilvl="1" w:tplc="38090019" w:tentative="1">
      <w:start w:val="1"/>
      <w:numFmt w:val="lowerLetter"/>
      <w:lvlText w:val="%2."/>
      <w:lvlJc w:val="left"/>
      <w:pPr>
        <w:ind w:left="1305" w:hanging="360"/>
      </w:pPr>
    </w:lvl>
    <w:lvl w:ilvl="2" w:tplc="3809001B" w:tentative="1">
      <w:start w:val="1"/>
      <w:numFmt w:val="lowerRoman"/>
      <w:lvlText w:val="%3."/>
      <w:lvlJc w:val="right"/>
      <w:pPr>
        <w:ind w:left="2025" w:hanging="180"/>
      </w:pPr>
    </w:lvl>
    <w:lvl w:ilvl="3" w:tplc="3809000F" w:tentative="1">
      <w:start w:val="1"/>
      <w:numFmt w:val="decimal"/>
      <w:lvlText w:val="%4."/>
      <w:lvlJc w:val="left"/>
      <w:pPr>
        <w:ind w:left="2745" w:hanging="360"/>
      </w:pPr>
    </w:lvl>
    <w:lvl w:ilvl="4" w:tplc="38090019" w:tentative="1">
      <w:start w:val="1"/>
      <w:numFmt w:val="lowerLetter"/>
      <w:lvlText w:val="%5."/>
      <w:lvlJc w:val="left"/>
      <w:pPr>
        <w:ind w:left="3465" w:hanging="360"/>
      </w:pPr>
    </w:lvl>
    <w:lvl w:ilvl="5" w:tplc="3809001B" w:tentative="1">
      <w:start w:val="1"/>
      <w:numFmt w:val="lowerRoman"/>
      <w:lvlText w:val="%6."/>
      <w:lvlJc w:val="right"/>
      <w:pPr>
        <w:ind w:left="4185" w:hanging="180"/>
      </w:pPr>
    </w:lvl>
    <w:lvl w:ilvl="6" w:tplc="3809000F" w:tentative="1">
      <w:start w:val="1"/>
      <w:numFmt w:val="decimal"/>
      <w:lvlText w:val="%7."/>
      <w:lvlJc w:val="left"/>
      <w:pPr>
        <w:ind w:left="4905" w:hanging="360"/>
      </w:pPr>
    </w:lvl>
    <w:lvl w:ilvl="7" w:tplc="38090019" w:tentative="1">
      <w:start w:val="1"/>
      <w:numFmt w:val="lowerLetter"/>
      <w:lvlText w:val="%8."/>
      <w:lvlJc w:val="left"/>
      <w:pPr>
        <w:ind w:left="5625" w:hanging="360"/>
      </w:pPr>
    </w:lvl>
    <w:lvl w:ilvl="8" w:tplc="3809001B" w:tentative="1">
      <w:start w:val="1"/>
      <w:numFmt w:val="lowerRoman"/>
      <w:lvlText w:val="%9."/>
      <w:lvlJc w:val="right"/>
      <w:pPr>
        <w:ind w:left="6345" w:hanging="180"/>
      </w:pPr>
    </w:lvl>
  </w:abstractNum>
  <w:num w:numId="1" w16cid:durableId="1647734836">
    <w:abstractNumId w:val="0"/>
  </w:num>
  <w:num w:numId="2" w16cid:durableId="1560245823">
    <w:abstractNumId w:val="8"/>
  </w:num>
  <w:num w:numId="3" w16cid:durableId="1796413741">
    <w:abstractNumId w:val="9"/>
  </w:num>
  <w:num w:numId="4" w16cid:durableId="429738302">
    <w:abstractNumId w:val="4"/>
  </w:num>
  <w:num w:numId="5" w16cid:durableId="2063291307">
    <w:abstractNumId w:val="6"/>
  </w:num>
  <w:num w:numId="6" w16cid:durableId="1198540216">
    <w:abstractNumId w:val="7"/>
  </w:num>
  <w:num w:numId="7" w16cid:durableId="792286015">
    <w:abstractNumId w:val="2"/>
  </w:num>
  <w:num w:numId="8" w16cid:durableId="1099637505">
    <w:abstractNumId w:val="1"/>
  </w:num>
  <w:num w:numId="9" w16cid:durableId="562954692">
    <w:abstractNumId w:val="5"/>
  </w:num>
  <w:num w:numId="10" w16cid:durableId="481240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6754"/>
    <w:rsid w:val="00007658"/>
    <w:rsid w:val="00026E79"/>
    <w:rsid w:val="00063EAB"/>
    <w:rsid w:val="000749BE"/>
    <w:rsid w:val="00092CE5"/>
    <w:rsid w:val="00096ACD"/>
    <w:rsid w:val="000A7101"/>
    <w:rsid w:val="000C315E"/>
    <w:rsid w:val="000C5CC2"/>
    <w:rsid w:val="000C7B01"/>
    <w:rsid w:val="000D23F4"/>
    <w:rsid w:val="000F3BEC"/>
    <w:rsid w:val="000F5949"/>
    <w:rsid w:val="00120BF0"/>
    <w:rsid w:val="0012609E"/>
    <w:rsid w:val="001459CE"/>
    <w:rsid w:val="0016002D"/>
    <w:rsid w:val="001A031B"/>
    <w:rsid w:val="001A5EA7"/>
    <w:rsid w:val="001E077E"/>
    <w:rsid w:val="00213B07"/>
    <w:rsid w:val="00261D3B"/>
    <w:rsid w:val="00263D66"/>
    <w:rsid w:val="002858BB"/>
    <w:rsid w:val="00287CC7"/>
    <w:rsid w:val="002940C4"/>
    <w:rsid w:val="002971A1"/>
    <w:rsid w:val="002D2629"/>
    <w:rsid w:val="002D38D5"/>
    <w:rsid w:val="002E1728"/>
    <w:rsid w:val="002F084E"/>
    <w:rsid w:val="002F1325"/>
    <w:rsid w:val="00300EC2"/>
    <w:rsid w:val="00307003"/>
    <w:rsid w:val="0033420E"/>
    <w:rsid w:val="00340B17"/>
    <w:rsid w:val="0034399A"/>
    <w:rsid w:val="0036293D"/>
    <w:rsid w:val="003815E5"/>
    <w:rsid w:val="0038222B"/>
    <w:rsid w:val="00387833"/>
    <w:rsid w:val="003929B0"/>
    <w:rsid w:val="003A0CD6"/>
    <w:rsid w:val="003C5168"/>
    <w:rsid w:val="003F51F9"/>
    <w:rsid w:val="00403735"/>
    <w:rsid w:val="00414D60"/>
    <w:rsid w:val="00415CA7"/>
    <w:rsid w:val="004274DD"/>
    <w:rsid w:val="00443F09"/>
    <w:rsid w:val="0044447D"/>
    <w:rsid w:val="00445B76"/>
    <w:rsid w:val="00451782"/>
    <w:rsid w:val="00453A58"/>
    <w:rsid w:val="0045724D"/>
    <w:rsid w:val="0047312F"/>
    <w:rsid w:val="0049017E"/>
    <w:rsid w:val="004933CE"/>
    <w:rsid w:val="004A0505"/>
    <w:rsid w:val="004A16B1"/>
    <w:rsid w:val="004B0BE2"/>
    <w:rsid w:val="004B4751"/>
    <w:rsid w:val="004E0E31"/>
    <w:rsid w:val="0052755A"/>
    <w:rsid w:val="005364EE"/>
    <w:rsid w:val="00552C2B"/>
    <w:rsid w:val="00560D5E"/>
    <w:rsid w:val="0056605B"/>
    <w:rsid w:val="00570720"/>
    <w:rsid w:val="0057207C"/>
    <w:rsid w:val="00574F40"/>
    <w:rsid w:val="00580F11"/>
    <w:rsid w:val="005A7F7B"/>
    <w:rsid w:val="005C3AD1"/>
    <w:rsid w:val="005E4AF7"/>
    <w:rsid w:val="005E7430"/>
    <w:rsid w:val="006057FC"/>
    <w:rsid w:val="006144C9"/>
    <w:rsid w:val="006210A8"/>
    <w:rsid w:val="006223A0"/>
    <w:rsid w:val="00632D05"/>
    <w:rsid w:val="00656754"/>
    <w:rsid w:val="0065767C"/>
    <w:rsid w:val="0066368A"/>
    <w:rsid w:val="006A508D"/>
    <w:rsid w:val="006A6C14"/>
    <w:rsid w:val="006A6F13"/>
    <w:rsid w:val="006B53A5"/>
    <w:rsid w:val="006F3D9C"/>
    <w:rsid w:val="00716554"/>
    <w:rsid w:val="00734305"/>
    <w:rsid w:val="00737046"/>
    <w:rsid w:val="00747AFA"/>
    <w:rsid w:val="007536A7"/>
    <w:rsid w:val="00756841"/>
    <w:rsid w:val="00765463"/>
    <w:rsid w:val="0077135A"/>
    <w:rsid w:val="007737FF"/>
    <w:rsid w:val="00780BDF"/>
    <w:rsid w:val="007836E7"/>
    <w:rsid w:val="007C0353"/>
    <w:rsid w:val="007C7156"/>
    <w:rsid w:val="007F30E8"/>
    <w:rsid w:val="007F623C"/>
    <w:rsid w:val="00850EA9"/>
    <w:rsid w:val="00852608"/>
    <w:rsid w:val="008568C6"/>
    <w:rsid w:val="00857C54"/>
    <w:rsid w:val="008776D8"/>
    <w:rsid w:val="008830EA"/>
    <w:rsid w:val="00884600"/>
    <w:rsid w:val="008B7A20"/>
    <w:rsid w:val="008F5283"/>
    <w:rsid w:val="00927369"/>
    <w:rsid w:val="009279EA"/>
    <w:rsid w:val="0094673F"/>
    <w:rsid w:val="00964333"/>
    <w:rsid w:val="009729BA"/>
    <w:rsid w:val="009741F0"/>
    <w:rsid w:val="00975717"/>
    <w:rsid w:val="009777DF"/>
    <w:rsid w:val="00995BB9"/>
    <w:rsid w:val="009A3794"/>
    <w:rsid w:val="009B3214"/>
    <w:rsid w:val="009B5A61"/>
    <w:rsid w:val="009D1B99"/>
    <w:rsid w:val="009D7923"/>
    <w:rsid w:val="009E0CB3"/>
    <w:rsid w:val="009E774F"/>
    <w:rsid w:val="009E7854"/>
    <w:rsid w:val="009F078A"/>
    <w:rsid w:val="00A031EC"/>
    <w:rsid w:val="00A07313"/>
    <w:rsid w:val="00A16133"/>
    <w:rsid w:val="00A25223"/>
    <w:rsid w:val="00A30D7A"/>
    <w:rsid w:val="00A701D2"/>
    <w:rsid w:val="00A746AF"/>
    <w:rsid w:val="00A9628F"/>
    <w:rsid w:val="00AA0CB0"/>
    <w:rsid w:val="00AB06D8"/>
    <w:rsid w:val="00AE0C99"/>
    <w:rsid w:val="00AE6947"/>
    <w:rsid w:val="00AF237D"/>
    <w:rsid w:val="00AF6123"/>
    <w:rsid w:val="00B233FC"/>
    <w:rsid w:val="00B26669"/>
    <w:rsid w:val="00B36491"/>
    <w:rsid w:val="00B40637"/>
    <w:rsid w:val="00B576A6"/>
    <w:rsid w:val="00B63421"/>
    <w:rsid w:val="00B859B3"/>
    <w:rsid w:val="00B9541C"/>
    <w:rsid w:val="00BA6D7E"/>
    <w:rsid w:val="00BB65DF"/>
    <w:rsid w:val="00BD577F"/>
    <w:rsid w:val="00BE4259"/>
    <w:rsid w:val="00C00DE1"/>
    <w:rsid w:val="00C0744C"/>
    <w:rsid w:val="00C22DFE"/>
    <w:rsid w:val="00C3742A"/>
    <w:rsid w:val="00C4075F"/>
    <w:rsid w:val="00C432A6"/>
    <w:rsid w:val="00C53D59"/>
    <w:rsid w:val="00C62917"/>
    <w:rsid w:val="00C8240E"/>
    <w:rsid w:val="00C860DB"/>
    <w:rsid w:val="00CB3A45"/>
    <w:rsid w:val="00CC07DA"/>
    <w:rsid w:val="00CD4162"/>
    <w:rsid w:val="00CF3B8D"/>
    <w:rsid w:val="00D03336"/>
    <w:rsid w:val="00D166F8"/>
    <w:rsid w:val="00D30A84"/>
    <w:rsid w:val="00D4158A"/>
    <w:rsid w:val="00D66A7B"/>
    <w:rsid w:val="00D76869"/>
    <w:rsid w:val="00D818BC"/>
    <w:rsid w:val="00D97F13"/>
    <w:rsid w:val="00DD73AD"/>
    <w:rsid w:val="00DE35E8"/>
    <w:rsid w:val="00E03B1C"/>
    <w:rsid w:val="00E06316"/>
    <w:rsid w:val="00E07013"/>
    <w:rsid w:val="00E070D6"/>
    <w:rsid w:val="00E14541"/>
    <w:rsid w:val="00E162F1"/>
    <w:rsid w:val="00E2597E"/>
    <w:rsid w:val="00E33D5E"/>
    <w:rsid w:val="00E367AA"/>
    <w:rsid w:val="00E83901"/>
    <w:rsid w:val="00E95838"/>
    <w:rsid w:val="00EA184C"/>
    <w:rsid w:val="00EA237E"/>
    <w:rsid w:val="00EA4694"/>
    <w:rsid w:val="00EA53D7"/>
    <w:rsid w:val="00ED3EA6"/>
    <w:rsid w:val="00F20FC5"/>
    <w:rsid w:val="00F278DC"/>
    <w:rsid w:val="00F55A83"/>
    <w:rsid w:val="00F70673"/>
    <w:rsid w:val="00F71F56"/>
    <w:rsid w:val="00F778A8"/>
    <w:rsid w:val="00F94ABE"/>
    <w:rsid w:val="00FA1059"/>
    <w:rsid w:val="00FA7582"/>
    <w:rsid w:val="00FE7ED9"/>
    <w:rsid w:val="00FF352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61895"/>
  <w15:docId w15:val="{10FDEC57-87C6-4E55-BFE6-F905E4EF2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2">
    <w:name w:val="heading 2"/>
    <w:basedOn w:val="Normal"/>
    <w:next w:val="Normal"/>
    <w:link w:val="Heading2Char"/>
    <w:uiPriority w:val="9"/>
    <w:unhideWhenUsed/>
    <w:qFormat/>
    <w:rsid w:val="006A6F13"/>
    <w:pPr>
      <w:keepNext/>
      <w:keepLines/>
      <w:widowControl/>
      <w:autoSpaceDE/>
      <w:autoSpaceDN/>
      <w:spacing w:before="200" w:line="276" w:lineRule="auto"/>
      <w:ind w:left="576" w:hanging="576"/>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815E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character" w:customStyle="1" w:styleId="hwtze">
    <w:name w:val="hwtze"/>
    <w:basedOn w:val="DefaultParagraphFont"/>
    <w:rsid w:val="00C22DFE"/>
  </w:style>
  <w:style w:type="character" w:customStyle="1" w:styleId="rynqvb">
    <w:name w:val="rynqvb"/>
    <w:basedOn w:val="DefaultParagraphFont"/>
    <w:rsid w:val="00C22DFE"/>
  </w:style>
  <w:style w:type="character" w:customStyle="1" w:styleId="Heading2Char">
    <w:name w:val="Heading 2 Char"/>
    <w:basedOn w:val="DefaultParagraphFont"/>
    <w:link w:val="Heading2"/>
    <w:uiPriority w:val="9"/>
    <w:rsid w:val="006A6F13"/>
    <w:rPr>
      <w:rFonts w:asciiTheme="majorHAnsi" w:eastAsiaTheme="majorEastAsia" w:hAnsiTheme="majorHAnsi" w:cstheme="majorBidi"/>
      <w:b/>
      <w:bCs/>
      <w:color w:val="4F81BD" w:themeColor="accent1"/>
      <w:sz w:val="26"/>
      <w:szCs w:val="26"/>
    </w:rPr>
  </w:style>
  <w:style w:type="character" w:customStyle="1" w:styleId="ListParagraphChar">
    <w:name w:val="List Paragraph Char"/>
    <w:basedOn w:val="DefaultParagraphFont"/>
    <w:link w:val="ListParagraph"/>
    <w:uiPriority w:val="34"/>
    <w:rsid w:val="0066368A"/>
    <w:rPr>
      <w:rFonts w:ascii="Times New Roman" w:eastAsia="Times New Roman" w:hAnsi="Times New Roman" w:cs="Times New Roman"/>
    </w:rPr>
  </w:style>
  <w:style w:type="character" w:customStyle="1" w:styleId="Heading4Char">
    <w:name w:val="Heading 4 Char"/>
    <w:basedOn w:val="DefaultParagraphFont"/>
    <w:link w:val="Heading4"/>
    <w:uiPriority w:val="9"/>
    <w:rsid w:val="003815E5"/>
    <w:rPr>
      <w:rFonts w:asciiTheme="majorHAnsi" w:eastAsiaTheme="majorEastAsia" w:hAnsiTheme="majorHAnsi" w:cstheme="majorBidi"/>
      <w:i/>
      <w:iCs/>
      <w:color w:val="365F91" w:themeColor="accent1" w:themeShade="BF"/>
    </w:rPr>
  </w:style>
  <w:style w:type="table" w:styleId="TableGrid">
    <w:name w:val="Table Grid"/>
    <w:basedOn w:val="TableNormal"/>
    <w:uiPriority w:val="59"/>
    <w:unhideWhenUsed/>
    <w:rsid w:val="00BD577F"/>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F078A"/>
    <w:rPr>
      <w:rFonts w:ascii="Tahoma" w:hAnsi="Tahoma" w:cs="Tahoma"/>
      <w:sz w:val="16"/>
      <w:szCs w:val="16"/>
    </w:rPr>
  </w:style>
  <w:style w:type="character" w:customStyle="1" w:styleId="BalloonTextChar">
    <w:name w:val="Balloon Text Char"/>
    <w:basedOn w:val="DefaultParagraphFont"/>
    <w:link w:val="BalloonText"/>
    <w:uiPriority w:val="99"/>
    <w:semiHidden/>
    <w:rsid w:val="009F078A"/>
    <w:rPr>
      <w:rFonts w:ascii="Tahoma" w:eastAsia="Times New Roman" w:hAnsi="Tahoma" w:cs="Tahoma"/>
      <w:sz w:val="16"/>
      <w:szCs w:val="16"/>
    </w:rPr>
  </w:style>
  <w:style w:type="table" w:styleId="PlainTable2">
    <w:name w:val="Plain Table 2"/>
    <w:basedOn w:val="TableNormal"/>
    <w:uiPriority w:val="42"/>
    <w:rsid w:val="001A5E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F55A83"/>
    <w:pPr>
      <w:widowControl/>
      <w:autoSpaceDE/>
      <w:autoSpaceDN/>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6F3D9C"/>
    <w:pPr>
      <w:widowControl/>
      <w:autoSpaceDE/>
      <w:autoSpaceDN/>
      <w:spacing w:after="160" w:line="259" w:lineRule="auto"/>
    </w:pPr>
    <w:rPr>
      <w:rFonts w:asciiTheme="minorHAnsi" w:eastAsiaTheme="minorHAnsi" w:hAnsiTheme="minorHAnsi" w:cstheme="minorBidi"/>
      <w:kern w:val="2"/>
      <w14:ligatures w14:val="standardContextual"/>
    </w:rPr>
  </w:style>
  <w:style w:type="paragraph" w:styleId="NormalWeb">
    <w:name w:val="Normal (Web)"/>
    <w:basedOn w:val="Normal"/>
    <w:uiPriority w:val="99"/>
    <w:semiHidden/>
    <w:unhideWhenUsed/>
    <w:rsid w:val="00BB65DF"/>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01754">
      <w:bodyDiv w:val="1"/>
      <w:marLeft w:val="0"/>
      <w:marRight w:val="0"/>
      <w:marTop w:val="0"/>
      <w:marBottom w:val="0"/>
      <w:divBdr>
        <w:top w:val="none" w:sz="0" w:space="0" w:color="auto"/>
        <w:left w:val="none" w:sz="0" w:space="0" w:color="auto"/>
        <w:bottom w:val="none" w:sz="0" w:space="0" w:color="auto"/>
        <w:right w:val="none" w:sz="0" w:space="0" w:color="auto"/>
      </w:divBdr>
    </w:div>
    <w:div w:id="502402643">
      <w:bodyDiv w:val="1"/>
      <w:marLeft w:val="0"/>
      <w:marRight w:val="0"/>
      <w:marTop w:val="0"/>
      <w:marBottom w:val="0"/>
      <w:divBdr>
        <w:top w:val="none" w:sz="0" w:space="0" w:color="auto"/>
        <w:left w:val="none" w:sz="0" w:space="0" w:color="auto"/>
        <w:bottom w:val="none" w:sz="0" w:space="0" w:color="auto"/>
        <w:right w:val="none" w:sz="0" w:space="0" w:color="auto"/>
      </w:divBdr>
    </w:div>
    <w:div w:id="1495418489">
      <w:bodyDiv w:val="1"/>
      <w:marLeft w:val="0"/>
      <w:marRight w:val="0"/>
      <w:marTop w:val="0"/>
      <w:marBottom w:val="0"/>
      <w:divBdr>
        <w:top w:val="none" w:sz="0" w:space="0" w:color="auto"/>
        <w:left w:val="none" w:sz="0" w:space="0" w:color="auto"/>
        <w:bottom w:val="none" w:sz="0" w:space="0" w:color="auto"/>
        <w:right w:val="none" w:sz="0" w:space="0" w:color="auto"/>
      </w:divBdr>
      <w:divsChild>
        <w:div w:id="1332686229">
          <w:marLeft w:val="720"/>
          <w:marRight w:val="0"/>
          <w:marTop w:val="0"/>
          <w:marBottom w:val="0"/>
          <w:divBdr>
            <w:top w:val="none" w:sz="0" w:space="0" w:color="auto"/>
            <w:left w:val="none" w:sz="0" w:space="0" w:color="auto"/>
            <w:bottom w:val="none" w:sz="0" w:space="0" w:color="auto"/>
            <w:right w:val="none" w:sz="0" w:space="0" w:color="auto"/>
          </w:divBdr>
        </w:div>
        <w:div w:id="2108117310">
          <w:marLeft w:val="720"/>
          <w:marRight w:val="0"/>
          <w:marTop w:val="0"/>
          <w:marBottom w:val="0"/>
          <w:divBdr>
            <w:top w:val="none" w:sz="0" w:space="0" w:color="auto"/>
            <w:left w:val="none" w:sz="0" w:space="0" w:color="auto"/>
            <w:bottom w:val="none" w:sz="0" w:space="0" w:color="auto"/>
            <w:right w:val="none" w:sz="0" w:space="0" w:color="auto"/>
          </w:divBdr>
        </w:div>
        <w:div w:id="417286772">
          <w:marLeft w:val="1267"/>
          <w:marRight w:val="0"/>
          <w:marTop w:val="0"/>
          <w:marBottom w:val="0"/>
          <w:divBdr>
            <w:top w:val="none" w:sz="0" w:space="0" w:color="auto"/>
            <w:left w:val="none" w:sz="0" w:space="0" w:color="auto"/>
            <w:bottom w:val="none" w:sz="0" w:space="0" w:color="auto"/>
            <w:right w:val="none" w:sz="0" w:space="0" w:color="auto"/>
          </w:divBdr>
        </w:div>
        <w:div w:id="399836863">
          <w:marLeft w:val="1267"/>
          <w:marRight w:val="0"/>
          <w:marTop w:val="0"/>
          <w:marBottom w:val="0"/>
          <w:divBdr>
            <w:top w:val="none" w:sz="0" w:space="0" w:color="auto"/>
            <w:left w:val="none" w:sz="0" w:space="0" w:color="auto"/>
            <w:bottom w:val="none" w:sz="0" w:space="0" w:color="auto"/>
            <w:right w:val="none" w:sz="0" w:space="0" w:color="auto"/>
          </w:divBdr>
        </w:div>
      </w:divsChild>
    </w:div>
    <w:div w:id="2035959763">
      <w:bodyDiv w:val="1"/>
      <w:marLeft w:val="0"/>
      <w:marRight w:val="0"/>
      <w:marTop w:val="0"/>
      <w:marBottom w:val="0"/>
      <w:divBdr>
        <w:top w:val="none" w:sz="0" w:space="0" w:color="auto"/>
        <w:left w:val="none" w:sz="0" w:space="0" w:color="auto"/>
        <w:bottom w:val="none" w:sz="0" w:space="0" w:color="auto"/>
        <w:right w:val="none" w:sz="0" w:space="0" w:color="auto"/>
      </w:divBdr>
    </w:div>
    <w:div w:id="21062218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7518524382059255E-2"/>
          <c:y val="5.0925925925925923E-2"/>
          <c:w val="0.90248147561794079"/>
          <c:h val="0.71454572423604912"/>
        </c:manualLayout>
      </c:layout>
      <c:barChart>
        <c:barDir val="col"/>
        <c:grouping val="clustered"/>
        <c:varyColors val="0"/>
        <c:ser>
          <c:idx val="0"/>
          <c:order val="0"/>
          <c:tx>
            <c:strRef>
              <c:f>Sheet1!$C$3</c:f>
              <c:strCache>
                <c:ptCount val="1"/>
                <c:pt idx="0">
                  <c:v>Kendaraan Pribadi</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invertIfNegative val="0"/>
          <c:cat>
            <c:strRef>
              <c:f>Sheet1!$B$4:$B$9</c:f>
              <c:strCache>
                <c:ptCount val="6"/>
                <c:pt idx="0">
                  <c:v>Skenario 1</c:v>
                </c:pt>
                <c:pt idx="1">
                  <c:v>Skenario 2</c:v>
                </c:pt>
                <c:pt idx="2">
                  <c:v>Skenario 3</c:v>
                </c:pt>
                <c:pt idx="3">
                  <c:v>Skenario 4</c:v>
                </c:pt>
                <c:pt idx="4">
                  <c:v>Skenario 5</c:v>
                </c:pt>
                <c:pt idx="5">
                  <c:v>Skenario 6</c:v>
                </c:pt>
              </c:strCache>
            </c:strRef>
          </c:cat>
          <c:val>
            <c:numRef>
              <c:f>Sheet1!$C$4:$C$9</c:f>
              <c:numCache>
                <c:formatCode>General</c:formatCode>
                <c:ptCount val="6"/>
                <c:pt idx="0">
                  <c:v>158</c:v>
                </c:pt>
                <c:pt idx="1">
                  <c:v>261</c:v>
                </c:pt>
                <c:pt idx="2">
                  <c:v>178</c:v>
                </c:pt>
                <c:pt idx="3">
                  <c:v>270</c:v>
                </c:pt>
                <c:pt idx="4">
                  <c:v>345</c:v>
                </c:pt>
                <c:pt idx="5">
                  <c:v>300</c:v>
                </c:pt>
              </c:numCache>
            </c:numRef>
          </c:val>
          <c:extLst>
            <c:ext xmlns:c16="http://schemas.microsoft.com/office/drawing/2014/chart" uri="{C3380CC4-5D6E-409C-BE32-E72D297353CC}">
              <c16:uniqueId val="{00000000-9DC6-429C-9B4A-0C55AC871FEF}"/>
            </c:ext>
          </c:extLst>
        </c:ser>
        <c:ser>
          <c:idx val="1"/>
          <c:order val="1"/>
          <c:tx>
            <c:strRef>
              <c:f>Sheet1!$D$3</c:f>
              <c:strCache>
                <c:ptCount val="1"/>
                <c:pt idx="0">
                  <c:v>Park and Ride + Kendaraan Umum</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c:spPr>
          <c:invertIfNegative val="0"/>
          <c:cat>
            <c:strRef>
              <c:f>Sheet1!$B$4:$B$9</c:f>
              <c:strCache>
                <c:ptCount val="6"/>
                <c:pt idx="0">
                  <c:v>Skenario 1</c:v>
                </c:pt>
                <c:pt idx="1">
                  <c:v>Skenario 2</c:v>
                </c:pt>
                <c:pt idx="2">
                  <c:v>Skenario 3</c:v>
                </c:pt>
                <c:pt idx="3">
                  <c:v>Skenario 4</c:v>
                </c:pt>
                <c:pt idx="4">
                  <c:v>Skenario 5</c:v>
                </c:pt>
                <c:pt idx="5">
                  <c:v>Skenario 6</c:v>
                </c:pt>
              </c:strCache>
            </c:strRef>
          </c:cat>
          <c:val>
            <c:numRef>
              <c:f>Sheet1!$D$4:$D$9</c:f>
              <c:numCache>
                <c:formatCode>General</c:formatCode>
                <c:ptCount val="6"/>
                <c:pt idx="0">
                  <c:v>242</c:v>
                </c:pt>
                <c:pt idx="1">
                  <c:v>139</c:v>
                </c:pt>
                <c:pt idx="2">
                  <c:v>222</c:v>
                </c:pt>
                <c:pt idx="3">
                  <c:v>130</c:v>
                </c:pt>
                <c:pt idx="4">
                  <c:v>55</c:v>
                </c:pt>
                <c:pt idx="5">
                  <c:v>100</c:v>
                </c:pt>
              </c:numCache>
            </c:numRef>
          </c:val>
          <c:extLst>
            <c:ext xmlns:c16="http://schemas.microsoft.com/office/drawing/2014/chart" uri="{C3380CC4-5D6E-409C-BE32-E72D297353CC}">
              <c16:uniqueId val="{00000001-9DC6-429C-9B4A-0C55AC871FEF}"/>
            </c:ext>
          </c:extLst>
        </c:ser>
        <c:dLbls>
          <c:showLegendKey val="0"/>
          <c:showVal val="0"/>
          <c:showCatName val="0"/>
          <c:showSerName val="0"/>
          <c:showPercent val="0"/>
          <c:showBubbleSize val="0"/>
        </c:dLbls>
        <c:gapWidth val="100"/>
        <c:overlap val="-24"/>
        <c:axId val="403226544"/>
        <c:axId val="403228704"/>
      </c:barChart>
      <c:catAx>
        <c:axId val="403226544"/>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403228704"/>
        <c:crosses val="autoZero"/>
        <c:auto val="1"/>
        <c:lblAlgn val="ctr"/>
        <c:lblOffset val="100"/>
        <c:noMultiLvlLbl val="0"/>
      </c:catAx>
      <c:valAx>
        <c:axId val="403228704"/>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4032265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B695B-3D72-4CE5-BCB4-E7B65934F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539</TotalTime>
  <Pages>7</Pages>
  <Words>2294</Words>
  <Characters>13076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honest;2023</dc:creator>
  <cp:lastModifiedBy>HENDRIK JIMMYANTO 202104070079</cp:lastModifiedBy>
  <cp:revision>57</cp:revision>
  <cp:lastPrinted>2023-10-07T00:28:00Z</cp:lastPrinted>
  <dcterms:created xsi:type="dcterms:W3CDTF">2023-09-08T15:40:00Z</dcterms:created>
  <dcterms:modified xsi:type="dcterms:W3CDTF">2023-11-30T02:13:00Z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7f11eb284a2c534de27bf181d67c4056c09054ba66d86c0b4398bfd4039aa4f5</vt:lpwstr>
  </property>
</Properties>
</file>