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D9A6452" w14:textId="190EEE44" w:rsidR="00525523" w:rsidRDefault="00AE6E72" w:rsidP="00AE6E72">
      <w:pPr>
        <w:adjustRightInd w:val="0"/>
        <w:snapToGrid w:val="0"/>
        <w:spacing w:after="0" w:line="240" w:lineRule="auto"/>
        <w:jc w:val="center"/>
        <w:rPr>
          <w:rStyle w:val="Emphasis"/>
          <w:rFonts w:ascii="Times New Roman" w:hAnsi="Times New Roman" w:cs="Times New Roman"/>
          <w:b/>
          <w:bCs/>
          <w:i w:val="0"/>
          <w:iCs w:val="0"/>
        </w:rPr>
      </w:pPr>
      <w:r w:rsidRPr="00AE6E72">
        <w:rPr>
          <w:rStyle w:val="Emphasis"/>
          <w:rFonts w:ascii="Times New Roman" w:hAnsi="Times New Roman" w:cs="Times New Roman"/>
          <w:b/>
          <w:bCs/>
          <w:i w:val="0"/>
          <w:iCs w:val="0"/>
        </w:rPr>
        <w:t>ANALISIS WAKTU SIKLUS PADA SIMPANG BERSINYAL MENGGUNAKAN METODE MKJI 1997</w:t>
      </w:r>
    </w:p>
    <w:p w14:paraId="203A9F64" w14:textId="77777777" w:rsidR="00AE6E72" w:rsidRPr="00CB1387" w:rsidRDefault="00AE6E72"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224C2338" w14:textId="7BD5EE51" w:rsidR="00076AAB" w:rsidRDefault="00AE6E72" w:rsidP="00AE6E72">
      <w:pPr>
        <w:adjustRightInd w:val="0"/>
        <w:snapToGrid w:val="0"/>
        <w:spacing w:after="0" w:line="240" w:lineRule="auto"/>
        <w:jc w:val="center"/>
        <w:rPr>
          <w:rStyle w:val="Emphasis"/>
          <w:rFonts w:ascii="Times New Roman" w:hAnsi="Times New Roman" w:cs="Times New Roman"/>
          <w:b/>
          <w:bCs/>
          <w:i w:val="0"/>
          <w:iCs w:val="0"/>
        </w:rPr>
      </w:pPr>
      <w:r w:rsidRPr="00AE6E72">
        <w:rPr>
          <w:rStyle w:val="Emphasis"/>
          <w:rFonts w:ascii="Times New Roman" w:hAnsi="Times New Roman" w:cs="Times New Roman"/>
          <w:b/>
          <w:bCs/>
          <w:i w:val="0"/>
          <w:iCs w:val="0"/>
        </w:rPr>
        <w:t>ANALISIS WAKTU SIKLUS PADA SIMPANG BERSINYAL MENGGUNAKAN METODE MKJI 1997</w:t>
      </w:r>
    </w:p>
    <w:p w14:paraId="6A661B68" w14:textId="77777777" w:rsidR="00AE6E72" w:rsidRDefault="00AE6E72"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6A81CF" w14:textId="77777777" w:rsidR="009F4C60" w:rsidRDefault="009F4C60" w:rsidP="007039CB">
      <w:pPr>
        <w:spacing w:after="0" w:line="240" w:lineRule="auto"/>
      </w:pPr>
      <w:r>
        <w:separator/>
      </w:r>
    </w:p>
  </w:endnote>
  <w:endnote w:type="continuationSeparator" w:id="0">
    <w:p w14:paraId="2A5FFD95" w14:textId="77777777" w:rsidR="009F4C60" w:rsidRDefault="009F4C60"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219EE2" w14:textId="77777777" w:rsidR="009F4C60" w:rsidRDefault="009F4C60" w:rsidP="007039CB">
      <w:pPr>
        <w:spacing w:after="0" w:line="240" w:lineRule="auto"/>
      </w:pPr>
      <w:r>
        <w:separator/>
      </w:r>
    </w:p>
  </w:footnote>
  <w:footnote w:type="continuationSeparator" w:id="0">
    <w:p w14:paraId="41F41D02" w14:textId="77777777" w:rsidR="009F4C60" w:rsidRDefault="009F4C60"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E15FC"/>
    <w:rsid w:val="002F2E43"/>
    <w:rsid w:val="00476A96"/>
    <w:rsid w:val="00525523"/>
    <w:rsid w:val="0058737A"/>
    <w:rsid w:val="007039CB"/>
    <w:rsid w:val="00723325"/>
    <w:rsid w:val="00887F21"/>
    <w:rsid w:val="008F492A"/>
    <w:rsid w:val="009771F4"/>
    <w:rsid w:val="009F4C60"/>
    <w:rsid w:val="00A17150"/>
    <w:rsid w:val="00A43F9E"/>
    <w:rsid w:val="00AE6E72"/>
    <w:rsid w:val="00B32D59"/>
    <w:rsid w:val="00B77556"/>
    <w:rsid w:val="00CA1C67"/>
    <w:rsid w:val="00CB1387"/>
    <w:rsid w:val="00D67A6E"/>
    <w:rsid w:val="00E65FE5"/>
    <w:rsid w:val="00ED49F9"/>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15</cp:revision>
  <dcterms:created xsi:type="dcterms:W3CDTF">2023-10-24T13:26:00Z</dcterms:created>
  <dcterms:modified xsi:type="dcterms:W3CDTF">2024-09-08T09:08:00Z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