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36C301B6">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296F3F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51D38307" w14:textId="23F81710" w:rsidR="00082AC6" w:rsidRPr="00082AC6" w:rsidRDefault="00082AC6" w:rsidP="00082AC6">
      <w:pPr>
        <w:spacing w:before="89" w:line="322" w:lineRule="exact"/>
        <w:ind w:left="426" w:right="474"/>
        <w:jc w:val="center"/>
        <w:rPr>
          <w:b/>
          <w:sz w:val="28"/>
          <w:lang w:val="en-US"/>
        </w:rPr>
      </w:pPr>
      <w:r w:rsidRPr="00082AC6">
        <w:rPr>
          <w:b/>
          <w:sz w:val="28"/>
          <w:lang w:val="en-US"/>
        </w:rPr>
        <w:t>PROSES PENGAMBILAN KEPUTUSAN WANPRESTASI DAN PEMUTUSAN KONTRAK TERHADAP PEKERJAAN KRITIS</w:t>
      </w:r>
    </w:p>
    <w:p w14:paraId="76A7DC70" w14:textId="3A56834E" w:rsidR="00656754" w:rsidRPr="00CC6379" w:rsidRDefault="00082AC6" w:rsidP="00082AC6">
      <w:pPr>
        <w:spacing w:before="89" w:line="322" w:lineRule="exact"/>
        <w:ind w:left="426" w:right="474"/>
        <w:jc w:val="center"/>
        <w:rPr>
          <w:b/>
          <w:sz w:val="28"/>
          <w:lang w:val="en-US"/>
        </w:rPr>
      </w:pPr>
      <w:r w:rsidRPr="00082AC6">
        <w:rPr>
          <w:b/>
          <w:sz w:val="28"/>
          <w:lang w:val="en-US"/>
        </w:rPr>
        <w:t>(Studi Kasus : Rehabilitasi Daerah Irigasi Desa Tanjung Agung Timur Di Desa Tanjung Agung Timur, Kec. Lais)</w:t>
      </w:r>
    </w:p>
    <w:p w14:paraId="20C0BAD0" w14:textId="3970418A" w:rsidR="00656754" w:rsidRPr="00CC6379" w:rsidRDefault="00656754" w:rsidP="00CC6379">
      <w:pPr>
        <w:ind w:right="332"/>
        <w:rPr>
          <w:b/>
          <w:sz w:val="14"/>
          <w:szCs w:val="10"/>
        </w:rPr>
      </w:pPr>
    </w:p>
    <w:p w14:paraId="1CCB7670" w14:textId="73428779" w:rsidR="00656754" w:rsidRDefault="00000000">
      <w:pPr>
        <w:pStyle w:val="BodyText"/>
        <w:spacing w:before="9"/>
        <w:rPr>
          <w:b/>
          <w:sz w:val="17"/>
        </w:rPr>
      </w:pPr>
      <w:r>
        <w:pict w14:anchorId="35A16ED1">
          <v:rect id="_x0000_s2068" style="position:absolute;margin-left:67.45pt;margin-top:12.2pt;width:482.4pt;height:.5pt;z-index:-15728128;mso-wrap-distance-left:0;mso-wrap-distance-right:0;mso-position-horizontal-relative:page" fillcolor="black" stroked="f">
            <w10:wrap type="topAndBottom" anchorx="page"/>
          </v:rect>
        </w:pict>
      </w:r>
    </w:p>
    <w:p w14:paraId="448B54FE" w14:textId="77777777" w:rsidR="00656754" w:rsidRDefault="00656754">
      <w:pPr>
        <w:pStyle w:val="BodyText"/>
        <w:spacing w:before="9"/>
        <w:rPr>
          <w:b/>
          <w:sz w:val="5"/>
        </w:rPr>
      </w:pPr>
    </w:p>
    <w:p w14:paraId="22EF3ABB" w14:textId="22C31BE6" w:rsidR="007536A7" w:rsidRPr="007536A7" w:rsidRDefault="00082AC6" w:rsidP="007536A7">
      <w:pPr>
        <w:spacing w:line="242" w:lineRule="exact"/>
        <w:ind w:left="724" w:right="637"/>
        <w:jc w:val="center"/>
        <w:rPr>
          <w:b/>
          <w:sz w:val="20"/>
          <w:szCs w:val="20"/>
          <w:lang w:val="en-US"/>
        </w:rPr>
      </w:pPr>
      <w:r w:rsidRPr="00082AC6">
        <w:rPr>
          <w:b/>
          <w:sz w:val="20"/>
          <w:szCs w:val="20"/>
          <w:lang w:val="en-US"/>
        </w:rPr>
        <w:t>Dyan Pratnamas Putra</w:t>
      </w:r>
      <w:r w:rsidR="007536A7" w:rsidRPr="007536A7">
        <w:rPr>
          <w:b/>
          <w:sz w:val="20"/>
          <w:szCs w:val="20"/>
          <w:vertAlign w:val="superscript"/>
          <w:lang w:val="en-US"/>
        </w:rPr>
        <w:t>1)</w:t>
      </w:r>
      <w:r w:rsidR="007536A7" w:rsidRPr="007536A7">
        <w:rPr>
          <w:b/>
          <w:sz w:val="20"/>
          <w:szCs w:val="20"/>
          <w:lang w:val="en-US"/>
        </w:rPr>
        <w:t xml:space="preserve">, </w:t>
      </w:r>
      <w:r w:rsidRPr="00082AC6">
        <w:rPr>
          <w:b/>
          <w:sz w:val="20"/>
          <w:szCs w:val="20"/>
          <w:lang w:val="en-US"/>
        </w:rPr>
        <w:t>Ratna Widyawati</w:t>
      </w:r>
      <w:r w:rsidRPr="007536A7">
        <w:rPr>
          <w:b/>
          <w:sz w:val="20"/>
          <w:szCs w:val="20"/>
          <w:vertAlign w:val="superscript"/>
          <w:lang w:val="en-US"/>
        </w:rPr>
        <w:t>1)</w:t>
      </w:r>
      <w:r w:rsidRPr="007536A7">
        <w:rPr>
          <w:b/>
          <w:sz w:val="20"/>
          <w:szCs w:val="20"/>
          <w:lang w:val="en-US"/>
        </w:rPr>
        <w:t>,</w:t>
      </w:r>
      <w:r>
        <w:rPr>
          <w:b/>
          <w:sz w:val="20"/>
          <w:szCs w:val="20"/>
          <w:lang w:val="en-US"/>
        </w:rPr>
        <w:t xml:space="preserve"> </w:t>
      </w:r>
      <w:r w:rsidRPr="00082AC6">
        <w:rPr>
          <w:b/>
          <w:sz w:val="20"/>
          <w:szCs w:val="20"/>
          <w:lang w:val="en-US"/>
        </w:rPr>
        <w:t>Bochori</w:t>
      </w:r>
      <w:r w:rsidRPr="007536A7">
        <w:rPr>
          <w:b/>
          <w:sz w:val="20"/>
          <w:szCs w:val="20"/>
          <w:vertAlign w:val="superscript"/>
          <w:lang w:val="en-US"/>
        </w:rPr>
        <w:t>1)</w:t>
      </w:r>
    </w:p>
    <w:p w14:paraId="672ACF64" w14:textId="410CCEEA" w:rsidR="00656754" w:rsidRDefault="00000000" w:rsidP="00C52A5A">
      <w:pPr>
        <w:spacing w:line="204" w:lineRule="exact"/>
        <w:ind w:right="49"/>
        <w:jc w:val="center"/>
        <w:rPr>
          <w:sz w:val="18"/>
        </w:rPr>
      </w:pPr>
      <w:r>
        <w:rPr>
          <w:spacing w:val="-1"/>
          <w:sz w:val="18"/>
          <w:vertAlign w:val="superscript"/>
        </w:rPr>
        <w:t>1)</w:t>
      </w:r>
      <w:r>
        <w:rPr>
          <w:spacing w:val="-13"/>
          <w:sz w:val="18"/>
        </w:rPr>
        <w:t xml:space="preserve"> </w:t>
      </w:r>
      <w:r w:rsidR="00C52A5A" w:rsidRPr="00C52A5A">
        <w:rPr>
          <w:spacing w:val="-1"/>
          <w:sz w:val="18"/>
        </w:rPr>
        <w:t>Program Studi Program Profesi Insinyur (PSPPI) Universitas Sriwijaya, Indonesia</w:t>
      </w:r>
    </w:p>
    <w:p w14:paraId="2F05FB84" w14:textId="2F2AF1C2" w:rsidR="007536A7" w:rsidRPr="007536A7" w:rsidRDefault="007536A7" w:rsidP="00C52A5A">
      <w:pPr>
        <w:spacing w:line="242" w:lineRule="auto"/>
        <w:ind w:right="49"/>
        <w:jc w:val="center"/>
        <w:rPr>
          <w:sz w:val="18"/>
          <w:lang w:val="en-US"/>
        </w:rPr>
      </w:pPr>
      <w:r w:rsidRPr="007536A7">
        <w:rPr>
          <w:sz w:val="18"/>
        </w:rPr>
        <w:t>*Corresponding Author, email</w:t>
      </w:r>
      <w:r>
        <w:rPr>
          <w:sz w:val="18"/>
          <w:lang w:val="en-US"/>
        </w:rPr>
        <w:t>:</w:t>
      </w:r>
      <w:r w:rsidR="00C52A5A">
        <w:rPr>
          <w:sz w:val="18"/>
          <w:lang w:val="en-US"/>
        </w:rPr>
        <w:t xml:space="preserve"> </w:t>
      </w:r>
      <w:r w:rsidR="00082AC6" w:rsidRPr="00082AC6">
        <w:rPr>
          <w:sz w:val="18"/>
          <w:lang w:val="en-US"/>
        </w:rPr>
        <w:t>dyanpratnamas@gmail.com</w:t>
      </w:r>
    </w:p>
    <w:p w14:paraId="2845C487" w14:textId="66E85BD4" w:rsidR="00656754" w:rsidRDefault="00000000">
      <w:pPr>
        <w:pStyle w:val="BodyText"/>
        <w:spacing w:before="1"/>
        <w:rPr>
          <w:sz w:val="28"/>
        </w:rPr>
      </w:pPr>
      <w:r>
        <w:pict w14:anchorId="6453B076">
          <v:group id="_x0000_s2057" style="position:absolute;margin-left:67.45pt;margin-top:18.1pt;width:478.25pt;height:18.4pt;z-index:-15727104;mso-wrap-distance-left:0;mso-wrap-distance-right:0;mso-position-horizontal-relative:page" coordorigin="1349,362" coordsize="9648,368">
            <v:shape id="_x0000_s2060" style="position:absolute;left:1351;top:362;width:9646;height:348" coordorigin="1351,362" coordsize="9646,348" o:spt="100" adj="0,,0" path="m10912,362r-9476,l1351,362r,348l1436,710r9476,l10912,362xm10996,362r-84,l10912,710r84,l10996,362xe" fillcolor="#f1f1f1" stroked="f">
              <v:stroke joinstyle="round"/>
              <v:formulas/>
              <v:path arrowok="t" o:connecttype="segments"/>
            </v:shape>
            <v:rect id="_x0000_s2059" style="position:absolute;left:1348;top:710;width:9648;height:20" fillcolor="black" stroked="f"/>
            <v:shapetype id="_x0000_t202" coordsize="21600,21600" o:spt="202" path="m,l,21600r21600,l21600,xe">
              <v:stroke joinstyle="miter"/>
              <v:path gradientshapeok="t" o:connecttype="rect"/>
            </v:shapetype>
            <v:shape id="_x0000_s2058" type="#_x0000_t202" style="position:absolute;left:1348;top:362;width:9648;height:348" filled="f" stroked="f">
              <v:textbox style="mso-next-textbox:#_x0000_s2058" inset="0,0,0,0">
                <w:txbxContent>
                  <w:p w14:paraId="428C37DF" w14:textId="29BBCE08" w:rsidR="00656754" w:rsidRPr="0085126F" w:rsidRDefault="00000000" w:rsidP="0085126F">
                    <w:pPr>
                      <w:spacing w:before="37"/>
                      <w:ind w:left="142" w:right="204"/>
                      <w:jc w:val="center"/>
                      <w:rPr>
                        <w:rFonts w:ascii="Calibri"/>
                        <w:b/>
                        <w:lang w:val="en-US"/>
                      </w:rPr>
                    </w:pPr>
                    <w:r>
                      <w:rPr>
                        <w:rFonts w:ascii="Calibri"/>
                        <w:b/>
                      </w:rPr>
                      <w:t>Abstract</w:t>
                    </w:r>
                  </w:p>
                </w:txbxContent>
              </v:textbox>
            </v:shape>
            <w10:wrap type="topAndBottom" anchorx="page"/>
          </v:group>
        </w:pict>
      </w:r>
    </w:p>
    <w:p w14:paraId="33F45858" w14:textId="4CFC2D39" w:rsidR="00082AC6" w:rsidRPr="00A3358D" w:rsidRDefault="00082AC6" w:rsidP="00082AC6">
      <w:pPr>
        <w:spacing w:before="92" w:after="121"/>
        <w:ind w:right="332"/>
        <w:jc w:val="both"/>
        <w:rPr>
          <w:rFonts w:ascii="Calibri" w:hAnsi="Calibri"/>
          <w:sz w:val="20"/>
          <w:lang w:val="en-US"/>
        </w:rPr>
      </w:pPr>
      <w:r w:rsidRPr="00082AC6">
        <w:rPr>
          <w:rFonts w:ascii="Calibri" w:hAnsi="Calibri"/>
          <w:sz w:val="20"/>
          <w:lang w:val="en-US"/>
        </w:rPr>
        <w:t>Before making a decision on the issue of default on critical work, a careful and precise study process is first carried out, starting with monitoring, evaluation, and field inspection, then a coordination meeting is held involving people who have competence in the field being studied so that an objective, effective, efficient decision is made and can be a solution to problems in the field. Administratively, communication is also carried out through notification letters and warning letters that are coordinated in nature to accelerate the progress of physical progress of work in the field. The results of field inspections and coordination meetings are reported to superiors as material for consideration to make policies or decisions for future work implementation.</w:t>
      </w:r>
      <w:r>
        <w:rPr>
          <w:rFonts w:ascii="Calibri" w:hAnsi="Calibri"/>
          <w:sz w:val="20"/>
          <w:lang w:val="en-US"/>
        </w:rPr>
        <w:t xml:space="preserve"> </w:t>
      </w:r>
      <w:r w:rsidRPr="00082AC6">
        <w:rPr>
          <w:rFonts w:ascii="Calibri" w:hAnsi="Calibri"/>
          <w:sz w:val="20"/>
          <w:lang w:val="en-US"/>
        </w:rPr>
        <w:t>The statement of critical work is issued after these processes have been carried out but still cannot accelerate the work and increase physical progress in the field. Before the decision is made, the Work Progress Letter is first reported to the superior, and the Last Physical Opname Evaluation Meeting is held to agree on the termination of the contract. In the meeting, the Contractor (Provider) is allowed to clarify or refute problems in the field that cause delays in work.</w:t>
      </w:r>
      <w:r>
        <w:rPr>
          <w:rFonts w:ascii="Calibri" w:hAnsi="Calibri"/>
          <w:sz w:val="20"/>
          <w:lang w:val="en-US"/>
        </w:rPr>
        <w:t xml:space="preserve"> </w:t>
      </w:r>
      <w:r w:rsidRPr="00082AC6">
        <w:rPr>
          <w:rFonts w:ascii="Calibri" w:hAnsi="Calibri"/>
          <w:sz w:val="20"/>
          <w:lang w:val="en-US"/>
        </w:rPr>
        <w:t>After the Contract Termination Letter is issued, a letter is then issued to the Bank that guarantees the Implementation Guarantee and a letter to the Head of the Government Goods / Services Procurement Policy Agency (LKPP) to be followed up regarding blacklist sanctions against the Contractor (Provider).</w:t>
      </w:r>
    </w:p>
    <w:p w14:paraId="39F0EB6E" w14:textId="48C4A2FF" w:rsidR="00656754" w:rsidRDefault="00000000" w:rsidP="0085126F">
      <w:pPr>
        <w:pStyle w:val="BodyText"/>
        <w:ind w:left="-142"/>
        <w:rPr>
          <w:rFonts w:ascii="Calibri"/>
          <w:sz w:val="20"/>
        </w:rPr>
      </w:pPr>
      <w:r>
        <w:rPr>
          <w:rFonts w:ascii="Calibri"/>
          <w:sz w:val="20"/>
        </w:rPr>
      </w:r>
      <w:r>
        <w:rPr>
          <w:rFonts w:ascii="Calibri"/>
          <w:sz w:val="20"/>
        </w:rPr>
        <w:pict w14:anchorId="5CDDC05F">
          <v:group id="_x0000_s2053" style="width:479.9pt;height:17.2pt;mso-position-horizontal-relative:char;mso-position-vertical-relative:line" coordsize="9648,344">
            <v:shape id="_x0000_s2056" style="position:absolute;left:2;top:19;width:9646;height:324" coordorigin="2,19" coordsize="9646,324" o:spt="100" adj="0,,0" path="m9563,19l87,19,2,19r,324l87,343r9476,l9563,19xm9648,19r-84,l9564,343r84,l9648,19xe" fillcolor="#f1f1f1" stroked="f">
              <v:stroke joinstyle="round"/>
              <v:formulas/>
              <v:path arrowok="t" o:connecttype="segments"/>
            </v:shape>
            <v:rect id="_x0000_s2055" style="position:absolute;width:9648;height:20" fillcolor="black" stroked="f"/>
            <v:shape id="_x0000_s2054" type="#_x0000_t202" style="position:absolute;top:19;width:9648;height:324" filled="f" stroked="f">
              <v:textbox inset="0,0,0,0">
                <w:txbxContent>
                  <w:p w14:paraId="2636A656" w14:textId="58041D3A"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082AC6" w:rsidRPr="00082AC6">
                      <w:rPr>
                        <w:rFonts w:ascii="Calibri"/>
                        <w:i/>
                        <w:sz w:val="20"/>
                      </w:rPr>
                      <w:t>Default, Contract Termination, Critical Work, Decision Making</w:t>
                    </w:r>
                  </w:p>
                </w:txbxContent>
              </v:textbox>
            </v:shape>
            <w10:anchorlock/>
          </v:group>
        </w:pic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5" o:spid="_x0000_s1026" style="position:absolute;margin-left:65.45pt;margin-top:16.9pt;width:478.25pt;height:18.4pt;z-index:-251653120;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v:textbox>
                </v:shape>
                <w10:wrap type="topAndBottom" anchorx="page"/>
              </v:group>
            </w:pict>
          </mc:Fallback>
        </mc:AlternateContent>
      </w:r>
    </w:p>
    <w:p w14:paraId="71298104" w14:textId="61CFDF10" w:rsidR="00082AC6" w:rsidRDefault="00082AC6" w:rsidP="00082AC6">
      <w:pPr>
        <w:spacing w:before="92" w:after="121"/>
        <w:ind w:right="332"/>
        <w:jc w:val="both"/>
        <w:rPr>
          <w:rFonts w:ascii="Calibri" w:hAnsi="Calibri"/>
          <w:sz w:val="20"/>
        </w:rPr>
      </w:pPr>
      <w:r w:rsidRPr="00082AC6">
        <w:rPr>
          <w:rFonts w:ascii="Calibri" w:hAnsi="Calibri"/>
          <w:sz w:val="20"/>
        </w:rPr>
        <w:t>Sebelum melakukan pengambilan keputusan tentang permasalahan wanprestasi terhadap pekerjaan kritis, terlebih dahulu dilakukan proses kajian yang cermat dan tepat, diawali dengan monitoring, evaluasi dan pemeriksaan lapangan selanjutnya dilakukan rapat koodinasi yang melibatkan orang – orang yang memiliki kompetensi sesuai dengan bidang yang dikaji sehingga dihasilkan keputusan yang objektif, efektif, efisien dan dapat menjadi solusi terhadap permasalahan di lapangan. Secara administrasi juga dilakukan komunikasi melalui surat pemberitahuan dan surat peringatan yang bersifat koordinasi sehingga dapat mempercepat progress kemajuan fisik pekerjaan di lapangan. Hasil pemeriksaan lapangan dan hasil rapat koordinasi dilaporkan kepada atasan sebagai bahan pertimbangan untuk mengambil kebijakan atau keputusan untuk pelaksanan pekerjaan ke depannya.</w:t>
      </w:r>
      <w:r>
        <w:rPr>
          <w:rFonts w:ascii="Calibri" w:hAnsi="Calibri"/>
          <w:sz w:val="20"/>
          <w:lang w:val="en-US"/>
        </w:rPr>
        <w:t xml:space="preserve"> </w:t>
      </w:r>
      <w:r w:rsidRPr="00082AC6">
        <w:rPr>
          <w:rFonts w:ascii="Calibri" w:hAnsi="Calibri"/>
          <w:sz w:val="20"/>
        </w:rPr>
        <w:t xml:space="preserve">Pernyataan pekerjaan kritis dikeluarkan setelah proses – proses tersebut telah dilaksanakan akan tetapi masih belum bisa mempercepat pekerjaan dan meningkatkan progress kemajuan fisik di lapangan. Sebelum pengambilan keputusan dilakukan, terlebih dahulu dilaporkan Surat Perkembangan Pekerjaan kepada atasan dan dilakukan Rapat Evaluasi Opname Fisik Terakhir untuk disepakti pemutusan kontrak. Dalam rapat tesebut pihak Kontraktor (Penyedia) diberikan kesempatan untuk melakukan klarifikasi atau sanggahan terkait permasalahan di </w:t>
      </w:r>
      <w:r w:rsidRPr="00082AC6">
        <w:rPr>
          <w:rFonts w:ascii="Calibri" w:hAnsi="Calibri"/>
          <w:sz w:val="20"/>
        </w:rPr>
        <w:lastRenderedPageBreak/>
        <w:t>lapangan yang menyebabkan terjadinya keterlambatan pekerjaan.</w:t>
      </w:r>
      <w:r w:rsidRPr="00082AC6">
        <w:rPr>
          <w:rFonts w:ascii="Calibri" w:hAnsi="Calibri"/>
          <w:sz w:val="20"/>
        </w:rPr>
        <w:t xml:space="preserve"> </w:t>
      </w:r>
      <w:r w:rsidRPr="00082AC6">
        <w:rPr>
          <w:rFonts w:ascii="Calibri" w:hAnsi="Calibri"/>
          <w:sz w:val="20"/>
        </w:rPr>
        <w:t>Setelah Surat Pemutusan Kontrak dikeluarkan, selanjutnya dikeluarkan surat kepada Bank yang menjamin Jaminan Pelaksanaan dan surat kepada Kepala Lembaga Kebijakan Pengadaan Barang/Jasa Pemerintah (LKPP) untuk ditindaklanjuti terkait sanksi blacklist terhadap Kontraktor (Penyedia).</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4B0A41C2"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082AC6" w:rsidRPr="00082AC6">
                                <w:rPr>
                                  <w:rFonts w:ascii="Calibri"/>
                                  <w:bCs/>
                                  <w:i/>
                                  <w:spacing w:val="-2"/>
                                  <w:sz w:val="20"/>
                                  <w:lang w:val="en-US"/>
                                </w:rPr>
                                <w:t>Wanprestasi, Pemutusan Kontrak, Pekerjaan Kritis, Pengambilan Keputusan</w:t>
                              </w:r>
                              <w:r w:rsidR="00292E00" w:rsidRPr="00292E00">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4B0A41C2"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082AC6" w:rsidRPr="00082AC6">
                          <w:rPr>
                            <w:rFonts w:ascii="Calibri"/>
                            <w:bCs/>
                            <w:i/>
                            <w:spacing w:val="-2"/>
                            <w:sz w:val="20"/>
                            <w:lang w:val="en-US"/>
                          </w:rPr>
                          <w:t>Wanprestasi, Pemutusan Kontrak, Pekerjaan Kritis, Pengambilan Keputusan</w:t>
                        </w:r>
                        <w:r w:rsidR="00292E00" w:rsidRPr="00292E00">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12DC7BAF" w14:textId="62E7391A" w:rsidR="006057FC" w:rsidRDefault="006057FC">
      <w:pPr>
        <w:ind w:left="200"/>
        <w:rPr>
          <w:b/>
        </w:rPr>
      </w:pPr>
    </w:p>
    <w:p w14:paraId="2003DD1F" w14:textId="0CA1FC90" w:rsidR="00656754" w:rsidRPr="00026E79" w:rsidRDefault="00000000" w:rsidP="00A2434C">
      <w:r w:rsidRPr="00026E79">
        <w:rPr>
          <w:b/>
        </w:rPr>
        <w:t>PENDAHULUAN</w:t>
      </w:r>
    </w:p>
    <w:p w14:paraId="6FFE22E1" w14:textId="0DD8C5D8" w:rsidR="00B93AA6" w:rsidRDefault="00B93AA6" w:rsidP="00B93AA6">
      <w:pPr>
        <w:pStyle w:val="BodyText"/>
        <w:spacing w:before="175" w:line="276" w:lineRule="auto"/>
        <w:ind w:right="-1" w:firstLine="427"/>
        <w:jc w:val="both"/>
        <w:rPr>
          <w:sz w:val="22"/>
          <w:szCs w:val="22"/>
          <w:lang w:val="en-US"/>
        </w:rPr>
      </w:pPr>
      <w:r w:rsidRPr="00B93AA6">
        <w:rPr>
          <w:sz w:val="22"/>
          <w:szCs w:val="22"/>
          <w:lang w:val="en-US"/>
        </w:rPr>
        <w:t>Proyek yang dijadikan studi kasus dalam penelitian ini adalah proyek Rehabilitasi Daerah Irigasi Desa Tanjung Agung Timur di Desa Tanjung Agung Timur, Kec. Lais. Kontraktor Pelaksanan (Penyedia) adalah PT. Indotain Makmur Temberas dan Konsultan Supervisi adalah CV. Ramaditindo Perkasa. Sebelum terjadinya wanprestasi dan Pemutusan Kontrak, sudah terjadi hal - hal yang menyebabkan Proyek tersebut mengalami keterlambatan pekerjaan dan progress kemajuan fisik di lapangan yang masih kecil serta terjadi minus deviasi progres pelaksanaan pekerjaan. Hal ini terjadi disebabkan oleh kurangnya tenaga kerja di lapangan dan kurangnnya suplai bahan atau material yang dipakai di lapangan serta terjadi permasalahan non teknis seperti permasalahan lahan, lelang sungai (lebak lebung) dan naiknya muka air pada akhir tahun dikarenakan tingginya intensitas hujan. Akan tetapi hal tersebut tidak dikategorikan sebagai kondisi Kahar, oleh sebab itu tidak bisa dilakukan Penghentian Kontrak, maka disimpulkan untuk dilakukan Proses Pemutusan Kontrak sesuai dengan hukum dan aturan yang berlaku.</w:t>
      </w:r>
      <w:r>
        <w:rPr>
          <w:sz w:val="22"/>
          <w:szCs w:val="22"/>
          <w:lang w:val="en-US"/>
        </w:rPr>
        <w:t xml:space="preserve"> </w:t>
      </w:r>
      <w:r w:rsidRPr="00B93AA6">
        <w:rPr>
          <w:sz w:val="22"/>
          <w:szCs w:val="22"/>
          <w:lang w:val="en-US"/>
        </w:rPr>
        <w:t>Berdasarkan kondisi proyek tersebut, perlu adanya pengetahuan tentang proses terjadi kondisi Kritis suatu proyek pekerjaan konstruksi sehingga terjadi Wanprestasi yang menyebabkan terjadinya Pemutusan Kontrak yang sesuai dengan kaidah, norma, hukum dan aturan yang berlaku</w:t>
      </w:r>
      <w:r>
        <w:rPr>
          <w:sz w:val="22"/>
          <w:szCs w:val="22"/>
          <w:lang w:val="en-US"/>
        </w:rPr>
        <w:t xml:space="preserve">. </w:t>
      </w:r>
      <w:r w:rsidRPr="00B93AA6">
        <w:rPr>
          <w:sz w:val="22"/>
          <w:szCs w:val="22"/>
          <w:lang w:val="en-US"/>
        </w:rPr>
        <w:t>Tujuan dari penelitian ini adalah mengetahui proses pengambilan keputusan tentang Pemutusan Kontrak proyek pekerjaan konstruksi yang sesuai dengan kaidah, norma, hukum dan aturan yang berlaku.</w:t>
      </w:r>
    </w:p>
    <w:p w14:paraId="1F5690A5" w14:textId="77777777" w:rsidR="00656754" w:rsidRDefault="00656754">
      <w:pPr>
        <w:pStyle w:val="BodyText"/>
        <w:rPr>
          <w:sz w:val="22"/>
          <w:szCs w:val="22"/>
          <w:lang w:val="en-US"/>
        </w:rPr>
      </w:pPr>
    </w:p>
    <w:p w14:paraId="2F3B5983" w14:textId="77777777" w:rsidR="00B93AA6" w:rsidRDefault="00B93AA6">
      <w:pPr>
        <w:pStyle w:val="BodyText"/>
        <w:rPr>
          <w:sz w:val="22"/>
          <w:szCs w:val="22"/>
          <w:lang w:val="en-US"/>
        </w:rPr>
      </w:pPr>
    </w:p>
    <w:p w14:paraId="1212ED2A" w14:textId="01EE4ADE" w:rsidR="00B93AA6" w:rsidRPr="00B93AA6" w:rsidRDefault="00B93AA6" w:rsidP="00B93AA6">
      <w:pPr>
        <w:rPr>
          <w:b/>
          <w:bCs/>
          <w:lang w:val="en-US"/>
        </w:rPr>
      </w:pPr>
      <w:r w:rsidRPr="00B93AA6">
        <w:rPr>
          <w:b/>
          <w:bCs/>
          <w:lang w:val="en-US"/>
        </w:rPr>
        <w:t>TINJAUAN PUSTAKA</w:t>
      </w:r>
    </w:p>
    <w:p w14:paraId="2B61FE70" w14:textId="4EA688F7" w:rsidR="00B93AA6" w:rsidRDefault="00B93AA6" w:rsidP="00B93AA6">
      <w:pPr>
        <w:pStyle w:val="BodyText"/>
        <w:spacing w:before="175" w:line="276" w:lineRule="auto"/>
        <w:ind w:right="-1" w:firstLine="427"/>
        <w:jc w:val="both"/>
        <w:rPr>
          <w:sz w:val="22"/>
          <w:szCs w:val="22"/>
          <w:lang w:val="en-US"/>
        </w:rPr>
      </w:pPr>
      <w:r w:rsidRPr="00B93AA6">
        <w:rPr>
          <w:sz w:val="22"/>
          <w:szCs w:val="22"/>
          <w:lang w:val="en-US"/>
        </w:rPr>
        <w:t>Pekerjaan kritis merupakan suatu pekerjaan yang secara waktu pelaksanaan sudah mendekati akhir pekerjaan akan tetapi secara progres kemajuan fisik di lapangan mengalami deviasi yang tinggi sehingga sulit untuk menyelesaikan pekerjaan tersebut tepat pada waktunya.</w:t>
      </w:r>
      <w:r>
        <w:rPr>
          <w:sz w:val="22"/>
          <w:szCs w:val="22"/>
          <w:lang w:val="en-US"/>
        </w:rPr>
        <w:t xml:space="preserve"> </w:t>
      </w:r>
      <w:r w:rsidRPr="00B93AA6">
        <w:rPr>
          <w:sz w:val="22"/>
          <w:szCs w:val="22"/>
          <w:lang w:val="en-US"/>
        </w:rPr>
        <w:t>Kondisi Kahar adalah suatu keadaan yang terjadi di luar kehendak para pihak dan tidak bisa diperkirakan sebelumnya sehingga kewajiban yang ditentukan dalam kontrak menjadi tidak dapat dipenuhi. Wanprestasi adalah istilah yang diambil dari Bahasa belanda wanprestatie yang artinya tidak dipenuhinya prestasi atau kewajiban dalam suatu perjanjian. Berdasarkan arti dalam KBBI, wanprestasi adalah keadaan salah satu pihak (biasanya perjanjian) berprestasi buruk karena kelalaian. Pemutusan Kontrak dapat dilakukan atas kehendak salah satu para pihak sebagai tindakan atas wanprestasi pihak lainnya.</w:t>
      </w:r>
      <w:r>
        <w:rPr>
          <w:sz w:val="22"/>
          <w:szCs w:val="22"/>
          <w:lang w:val="en-US"/>
        </w:rPr>
        <w:t xml:space="preserve"> </w:t>
      </w:r>
      <w:r w:rsidRPr="00B93AA6">
        <w:rPr>
          <w:sz w:val="22"/>
          <w:szCs w:val="22"/>
          <w:lang w:val="en-US"/>
        </w:rPr>
        <w:t>Pemutusan Kontrak dapat terjadi dengan sendirinya (by default) atau karena pertimbangan lain yang menyebabkan kontrak terhenti sebelum saatnya. Pelaksanaan sebuah kegiatan/pekerjaan dengan semua pemenuhan persyaratannya, baik syarat teknis maupun administrasi secara otomatis mengakibatkan kontrak selesai (terminated). Jika dalam proses pelaksanaan terjadi kegagalan yang bersifat material dan dilakukan oleh pihak kontraktor, yang oleh pemilik dapat dinilai membahayakan kelangsungan dan penyelesaian pekerjaan, seperti yang tercantum dalam klausa mengenai Pemutusan Kontrak maka dapat terjadi pemutusan hubungan kontrak melalui pemberitahuan singkat bahkan tanpa ada pemberitahuan terlebih dahulu kepada kontraktor (Wulfram : 2023).</w:t>
      </w:r>
      <w:r>
        <w:rPr>
          <w:sz w:val="22"/>
          <w:szCs w:val="22"/>
          <w:lang w:val="en-US"/>
        </w:rPr>
        <w:t xml:space="preserve"> </w:t>
      </w:r>
      <w:r w:rsidRPr="00B93AA6">
        <w:rPr>
          <w:sz w:val="22"/>
          <w:szCs w:val="22"/>
          <w:lang w:val="en-US"/>
        </w:rPr>
        <w:t xml:space="preserve">Penyimpangan dalan proses Pemutusan Kontrak salah satunya yaitu jaminan pelaksanaan yang tidak dapat disita karena kelalaian Pejabat Pembuat Komitmen (PPK), seharusnya diperingatkan dahulu sebelumnya agar diperpanjang untuk segera </w:t>
      </w:r>
      <w:r w:rsidRPr="00B93AA6">
        <w:rPr>
          <w:sz w:val="22"/>
          <w:szCs w:val="22"/>
          <w:lang w:val="en-US"/>
        </w:rPr>
        <w:lastRenderedPageBreak/>
        <w:t>diklaim/disita bila tidak diperpanjang (Sulistijo &amp; Budi : 2018).</w:t>
      </w:r>
    </w:p>
    <w:p w14:paraId="13F00F5A" w14:textId="77777777" w:rsidR="00B93AA6" w:rsidRPr="00B93AA6" w:rsidRDefault="00B93AA6" w:rsidP="00B93AA6">
      <w:pPr>
        <w:pStyle w:val="BodyText"/>
        <w:spacing w:before="175" w:line="276" w:lineRule="auto"/>
        <w:ind w:right="-1" w:firstLine="427"/>
        <w:jc w:val="both"/>
        <w:rPr>
          <w:sz w:val="22"/>
          <w:szCs w:val="22"/>
          <w:lang w:val="en-US"/>
        </w:rPr>
      </w:pPr>
    </w:p>
    <w:p w14:paraId="4B0CDCFF" w14:textId="77777777" w:rsidR="002971A1" w:rsidRPr="00026E79" w:rsidRDefault="002971A1">
      <w:pPr>
        <w:pStyle w:val="BodyText"/>
        <w:spacing w:before="3"/>
        <w:rPr>
          <w:sz w:val="22"/>
          <w:szCs w:val="22"/>
        </w:rPr>
      </w:pPr>
    </w:p>
    <w:p w14:paraId="6989D905" w14:textId="13C873C6" w:rsidR="00656754" w:rsidRPr="00026E79" w:rsidRDefault="00000000" w:rsidP="00A2434C">
      <w:r w:rsidRPr="00026E79">
        <w:rPr>
          <w:b/>
        </w:rPr>
        <w:t>METODE</w:t>
      </w:r>
      <w:r w:rsidRPr="00026E79">
        <w:rPr>
          <w:b/>
          <w:spacing w:val="-2"/>
        </w:rPr>
        <w:t xml:space="preserve"> </w:t>
      </w:r>
      <w:r w:rsidRPr="00026E79">
        <w:rPr>
          <w:b/>
        </w:rPr>
        <w:t>PENELITIAN</w:t>
      </w:r>
    </w:p>
    <w:p w14:paraId="685791CB" w14:textId="1D691E82" w:rsidR="00656754" w:rsidRDefault="00B93AA6" w:rsidP="00A2434C">
      <w:pPr>
        <w:pStyle w:val="BodyText"/>
        <w:spacing w:before="175" w:line="276" w:lineRule="auto"/>
        <w:ind w:right="-1" w:firstLine="427"/>
        <w:jc w:val="both"/>
        <w:rPr>
          <w:sz w:val="22"/>
          <w:szCs w:val="22"/>
          <w:lang w:val="en-US"/>
        </w:rPr>
      </w:pPr>
      <w:r w:rsidRPr="00B93AA6">
        <w:rPr>
          <w:sz w:val="22"/>
          <w:szCs w:val="22"/>
        </w:rPr>
        <w:t xml:space="preserve">Metode penelitian yang dilakukan adalah penelitian berdasarkan kondisi yang terjadi sebenarnya dan sesuai dengan fakta di lapangan pada proyek Rehabilitasi Daerah Irigasi Desa Tanjung Agung Timur di Desa Tanjung Agung Timur, Kec. </w:t>
      </w:r>
      <w:r w:rsidRPr="00B93AA6">
        <w:rPr>
          <w:sz w:val="22"/>
          <w:szCs w:val="22"/>
          <w:lang w:val="en-US"/>
        </w:rPr>
        <w:t>Lais. Selain itu juga dilakukan studi literatur (kepustakaan) baik berupa buku, catatan dan laporan pekerjaan di lapangan pada proyek tersebut</w:t>
      </w:r>
      <w:r>
        <w:rPr>
          <w:sz w:val="22"/>
          <w:szCs w:val="22"/>
          <w:lang w:val="en-US"/>
        </w:rPr>
        <w:t>.</w:t>
      </w:r>
    </w:p>
    <w:p w14:paraId="525F7F18" w14:textId="77777777" w:rsidR="00C25830" w:rsidRDefault="00C25830" w:rsidP="00A2434C">
      <w:pPr>
        <w:pStyle w:val="BodyText"/>
        <w:spacing w:before="175" w:line="276" w:lineRule="auto"/>
        <w:ind w:right="-1" w:firstLine="427"/>
        <w:jc w:val="both"/>
        <w:rPr>
          <w:sz w:val="22"/>
          <w:szCs w:val="22"/>
          <w:lang w:val="en-US"/>
        </w:rPr>
      </w:pPr>
    </w:p>
    <w:p w14:paraId="066CFEB7" w14:textId="77777777" w:rsidR="00D45778" w:rsidRPr="00026E79" w:rsidRDefault="00D45778" w:rsidP="00D45778">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256EB32B" w14:textId="6A87BD9E" w:rsidR="00E42482" w:rsidRPr="00E42482" w:rsidRDefault="00E42482" w:rsidP="00E42482">
      <w:pPr>
        <w:pStyle w:val="BodyText"/>
        <w:spacing w:before="175" w:line="276" w:lineRule="auto"/>
        <w:ind w:right="-1" w:firstLine="427"/>
        <w:jc w:val="both"/>
        <w:rPr>
          <w:sz w:val="22"/>
          <w:szCs w:val="22"/>
        </w:rPr>
      </w:pPr>
      <w:r w:rsidRPr="00E42482">
        <w:rPr>
          <w:sz w:val="22"/>
          <w:szCs w:val="22"/>
        </w:rPr>
        <w:t>Proses pelaksanaan proyek Rehabilitasi Daerah Irigasi Desa Tanjung Agung Timur di Desa Tanjung Agung Timur, Kec. Lais yang dilakukan dari awal pekerjaan sampai diambilnya Keputusan untuk dilaksanakanya Pemutusan Kontak dapat diuraikan sebagai berikut :</w:t>
      </w:r>
    </w:p>
    <w:p w14:paraId="42CF1868" w14:textId="1DE818C9" w:rsidR="00E42482" w:rsidRDefault="00E42482" w:rsidP="00E42482">
      <w:pPr>
        <w:pStyle w:val="BodyText"/>
        <w:numPr>
          <w:ilvl w:val="0"/>
          <w:numId w:val="1"/>
        </w:numPr>
        <w:spacing w:before="175" w:line="276" w:lineRule="auto"/>
        <w:ind w:right="-1"/>
        <w:jc w:val="both"/>
        <w:rPr>
          <w:sz w:val="22"/>
          <w:szCs w:val="22"/>
        </w:rPr>
      </w:pPr>
      <w:r w:rsidRPr="00E42482">
        <w:rPr>
          <w:sz w:val="22"/>
          <w:szCs w:val="22"/>
        </w:rPr>
        <w:t>Pada tanggal 07 Juni 2023 telah dilakukan pemeriksaan lapangan oleh Pejabat Pelaksana Teknis Kegiatan, Pengawas Lapangan dan Konsultan Supervisi, dimana Pihak Kontraktor diberitahukan untuk segera memulai pelaksanaan pekerjaan di lapangan.</w:t>
      </w:r>
    </w:p>
    <w:p w14:paraId="1854056C" w14:textId="77777777" w:rsidR="00E42482" w:rsidRDefault="00E42482" w:rsidP="00E42482">
      <w:pPr>
        <w:pStyle w:val="BodyText"/>
        <w:numPr>
          <w:ilvl w:val="0"/>
          <w:numId w:val="1"/>
        </w:numPr>
        <w:spacing w:before="175" w:line="276" w:lineRule="auto"/>
        <w:ind w:right="-1"/>
        <w:jc w:val="both"/>
        <w:rPr>
          <w:sz w:val="22"/>
          <w:szCs w:val="22"/>
        </w:rPr>
      </w:pPr>
      <w:r w:rsidRPr="00E42482">
        <w:rPr>
          <w:sz w:val="22"/>
          <w:szCs w:val="22"/>
        </w:rPr>
        <w:t>Pada tanggal 08 Juni 2021, Pihak Konsultan Supervisi menyampaikan surat perihal Mulai Pelaksanaan Pekerjaan kepada Pejabat Pembuat Komitmen yang ditembuskan ke Pejabat Pelaksana Teknis Kegiatan terkait tentang segera dimulainya pelaksanaan pekerjaan di lapangan.</w:t>
      </w:r>
    </w:p>
    <w:p w14:paraId="5BCB0FE3" w14:textId="77777777" w:rsidR="00E42482" w:rsidRDefault="00E42482" w:rsidP="00E42482">
      <w:pPr>
        <w:pStyle w:val="BodyText"/>
        <w:numPr>
          <w:ilvl w:val="0"/>
          <w:numId w:val="1"/>
        </w:numPr>
        <w:spacing w:before="175" w:line="276" w:lineRule="auto"/>
        <w:ind w:right="-1"/>
        <w:jc w:val="both"/>
        <w:rPr>
          <w:sz w:val="22"/>
          <w:szCs w:val="22"/>
        </w:rPr>
      </w:pPr>
      <w:r w:rsidRPr="00E42482">
        <w:rPr>
          <w:sz w:val="22"/>
          <w:szCs w:val="22"/>
        </w:rPr>
        <w:t>Pada tanggal 09 Juni 2021 telah diberikan Surat Pemberitahuan Pelaksanaan Pekerjaan dari Pejabat Pembuat komitmen kepada Kontraktor Pelaksana yang ditembuskan ke Pejabat Pelaksana Teknis Kegiatan.</w:t>
      </w:r>
    </w:p>
    <w:p w14:paraId="0ADBFD5F" w14:textId="77777777" w:rsidR="00E42482" w:rsidRDefault="00E42482" w:rsidP="00E42482">
      <w:pPr>
        <w:pStyle w:val="BodyText"/>
        <w:numPr>
          <w:ilvl w:val="0"/>
          <w:numId w:val="1"/>
        </w:numPr>
        <w:spacing w:before="175" w:line="276" w:lineRule="auto"/>
        <w:ind w:right="-1"/>
        <w:jc w:val="both"/>
        <w:rPr>
          <w:sz w:val="22"/>
          <w:szCs w:val="22"/>
        </w:rPr>
      </w:pPr>
      <w:r w:rsidRPr="00E42482">
        <w:rPr>
          <w:sz w:val="22"/>
          <w:szCs w:val="22"/>
        </w:rPr>
        <w:t>Pada tanggal 25 Juni 2021 telah dilakukan pemeriksaan lapangan oleh Pejabat Pelaksana Teknis Kegiatan, Pengawas Lapangan dan Konsultan Supervisi bahwa sampai dengan tanggal 25 Juni 2021 didapatkan progress lapangan sebesar 10 % (progress realisasi), sedangkan berdasarkan progres rencana kegiatan fisik pekerjaan adalah 16,19 % sehingga deviasi kemajuan fisik pekerjaan menjadi -6,19%. Pihak Kontraktor dihimbau untuk segera mempercepat progress pekerjaan (kamajuan fisik) di lapangan.</w:t>
      </w:r>
    </w:p>
    <w:p w14:paraId="6B800A2D" w14:textId="77777777" w:rsidR="00E42482" w:rsidRDefault="00E42482" w:rsidP="00E42482">
      <w:pPr>
        <w:pStyle w:val="BodyText"/>
        <w:numPr>
          <w:ilvl w:val="0"/>
          <w:numId w:val="1"/>
        </w:numPr>
        <w:spacing w:before="175" w:line="276" w:lineRule="auto"/>
        <w:ind w:right="-1"/>
        <w:jc w:val="both"/>
        <w:rPr>
          <w:sz w:val="22"/>
          <w:szCs w:val="22"/>
        </w:rPr>
      </w:pPr>
      <w:r w:rsidRPr="00E42482">
        <w:rPr>
          <w:sz w:val="22"/>
          <w:szCs w:val="22"/>
        </w:rPr>
        <w:t>Pada tanggal 25 Juni 2021, Pihak Konsultan Supervisi menyampaikan surat perihal Rekomendasi Surat Peringatan 1 (SP.1) kepada Pejabat Pembuat Komitmen yang ditembuskan ke Pejabat Pelaksana Teknis Kegiatan terkait segera mempercepat progress pekerjaan (kemajuan fisik pekerjaan) di lapangan.</w:t>
      </w:r>
    </w:p>
    <w:p w14:paraId="00E1059F" w14:textId="77777777" w:rsidR="00E42482" w:rsidRDefault="00E42482" w:rsidP="00E42482">
      <w:pPr>
        <w:pStyle w:val="BodyText"/>
        <w:numPr>
          <w:ilvl w:val="0"/>
          <w:numId w:val="1"/>
        </w:numPr>
        <w:spacing w:before="175" w:line="276" w:lineRule="auto"/>
        <w:ind w:right="-1"/>
        <w:jc w:val="both"/>
        <w:rPr>
          <w:sz w:val="22"/>
          <w:szCs w:val="22"/>
        </w:rPr>
      </w:pPr>
      <w:r w:rsidRPr="00E42482">
        <w:rPr>
          <w:sz w:val="22"/>
          <w:szCs w:val="22"/>
        </w:rPr>
        <w:t>Pada tanggal 28 Juni 2021 telah diberikan Surat Peringatan 1 (SP.1) dari Pejabat Pembuat komitmen kepada Kontraktor Pelaksana yang ditembuskan ke Pejabat Pelaksana Teknis Kegiatan terkait segera mempercepat progress pekerjaan (kemajuan fisik pekerjaan) di lapangan.</w:t>
      </w:r>
    </w:p>
    <w:p w14:paraId="48C29F82" w14:textId="77777777" w:rsidR="00E42482" w:rsidRDefault="00E42482" w:rsidP="00E42482">
      <w:pPr>
        <w:pStyle w:val="BodyText"/>
        <w:numPr>
          <w:ilvl w:val="0"/>
          <w:numId w:val="1"/>
        </w:numPr>
        <w:spacing w:before="175" w:line="276" w:lineRule="auto"/>
        <w:ind w:right="-1"/>
        <w:jc w:val="both"/>
        <w:rPr>
          <w:sz w:val="22"/>
          <w:szCs w:val="22"/>
        </w:rPr>
      </w:pPr>
      <w:r w:rsidRPr="00E42482">
        <w:rPr>
          <w:sz w:val="22"/>
          <w:szCs w:val="22"/>
        </w:rPr>
        <w:t>Pada tanggal 29 Juni 2021 telah dibuat surat undangan Rapat Koordinasi I Pelaksanaan Kegiatan Kepada Pihak Kontraktor dan Konsultan Supervisi.</w:t>
      </w:r>
    </w:p>
    <w:p w14:paraId="42682AA6" w14:textId="77777777" w:rsidR="00E42482" w:rsidRDefault="00E42482" w:rsidP="00E42482">
      <w:pPr>
        <w:pStyle w:val="BodyText"/>
        <w:numPr>
          <w:ilvl w:val="0"/>
          <w:numId w:val="1"/>
        </w:numPr>
        <w:spacing w:before="175" w:line="276" w:lineRule="auto"/>
        <w:ind w:right="-1"/>
        <w:jc w:val="both"/>
        <w:rPr>
          <w:sz w:val="22"/>
          <w:szCs w:val="22"/>
        </w:rPr>
      </w:pPr>
      <w:r w:rsidRPr="00E42482">
        <w:rPr>
          <w:sz w:val="22"/>
          <w:szCs w:val="22"/>
        </w:rPr>
        <w:t xml:space="preserve">Pada tanggal 30 Juni 2021 telah dilakukan Rapat Koordinasi I Bersama Pejabat Pembuat Komitmen, </w:t>
      </w:r>
      <w:r w:rsidRPr="00E42482">
        <w:rPr>
          <w:sz w:val="22"/>
          <w:szCs w:val="22"/>
        </w:rPr>
        <w:lastRenderedPageBreak/>
        <w:t>Pejabat Pelaksana Teknis Kegiatan, Pengawas Lapangan dan Konsultan Supervisi dan Kontraktor (Penyedia) terkait deviasi -6,19 %. Adapun hasil rapat mewajibkan Pihak Kontraktor menambah personil pekerja, segera menyuplai material ke lokasi pekerjaan dan bersedia mempercepat pekerjaan di lapangan.</w:t>
      </w:r>
    </w:p>
    <w:p w14:paraId="46100CBB" w14:textId="77777777" w:rsidR="00E42482" w:rsidRDefault="00E42482" w:rsidP="00E42482">
      <w:pPr>
        <w:pStyle w:val="BodyText"/>
        <w:numPr>
          <w:ilvl w:val="0"/>
          <w:numId w:val="1"/>
        </w:numPr>
        <w:spacing w:before="175" w:line="276" w:lineRule="auto"/>
        <w:ind w:right="-1"/>
        <w:jc w:val="both"/>
        <w:rPr>
          <w:sz w:val="22"/>
          <w:szCs w:val="22"/>
        </w:rPr>
      </w:pPr>
      <w:r w:rsidRPr="00E42482">
        <w:rPr>
          <w:sz w:val="22"/>
          <w:szCs w:val="22"/>
        </w:rPr>
        <w:t>Pada tanggal 05 Juli 2021, Pihak Kontraktor menyampaikan surat perihal permasalahan di lapangan kepada Pejabat Pembuat Komitmen yang ditembuskan ke Pejabat Pelaksana Teknis Kegiatan yang berisi tentang beberapa lahan yang menjadi lokasi pekerjaan tidak mendapatkan izin dari pemilik lahan, kemudian adanya lelang sungai (lebak lebung) yang menjadi hambatan terhadap pelaksanaan pekerjaan dikarenakan memerlukan izin dari pemenang lelang sungai.</w:t>
      </w:r>
    </w:p>
    <w:p w14:paraId="258CC785" w14:textId="77777777" w:rsidR="00E42482" w:rsidRDefault="00E42482" w:rsidP="00E42482">
      <w:pPr>
        <w:pStyle w:val="BodyText"/>
        <w:numPr>
          <w:ilvl w:val="0"/>
          <w:numId w:val="1"/>
        </w:numPr>
        <w:spacing w:before="175" w:line="276" w:lineRule="auto"/>
        <w:ind w:right="-1"/>
        <w:jc w:val="both"/>
        <w:rPr>
          <w:sz w:val="22"/>
          <w:szCs w:val="22"/>
        </w:rPr>
      </w:pPr>
      <w:r w:rsidRPr="00E42482">
        <w:rPr>
          <w:sz w:val="22"/>
          <w:szCs w:val="22"/>
        </w:rPr>
        <w:t>Pada tanggal 05 Juli 2021 telah dilakukan pemeriksaan lapangan oleh Pejabat Pelaksana Teknis Kegiatan, Pengawas Lapangan dan Konsultan Supervisi bahwa sampai dengan tanggal 05 Juli 2021 didapatkan progress lapangan sebesar 10 % (progress realisasi), sedangkan berdasarkan progres rencana kegiatan fisik pekerjaan adalah 21,30 % sehingga deviasi kemajuan fisik pekerjaan menjadi -11,30 %. Pihak Kontraktor dihimbau untuk segera mempercepat progress pekerjaan (kamajuan fisik) di lapangan.</w:t>
      </w:r>
    </w:p>
    <w:p w14:paraId="12F78B88" w14:textId="77777777" w:rsidR="00E42482" w:rsidRDefault="00E42482" w:rsidP="00E42482">
      <w:pPr>
        <w:pStyle w:val="BodyText"/>
        <w:numPr>
          <w:ilvl w:val="0"/>
          <w:numId w:val="1"/>
        </w:numPr>
        <w:spacing w:before="175" w:line="276" w:lineRule="auto"/>
        <w:ind w:right="-1"/>
        <w:jc w:val="both"/>
        <w:rPr>
          <w:sz w:val="22"/>
          <w:szCs w:val="22"/>
        </w:rPr>
      </w:pPr>
      <w:r w:rsidRPr="00E42482">
        <w:rPr>
          <w:sz w:val="22"/>
          <w:szCs w:val="22"/>
        </w:rPr>
        <w:t>Pada tanggal 05 Juli 2021, Pihak Konsultan Supervisi menyampaikan surat perihal Rekomedasi Surat Peringatan 2 (SP.2) kepada Pejabat Pembuat Komitmen yang ditembuskan ke Pejabat Pelaksana Teknis Kegiatan terkait segera mempercepat progress pekerjaan (kemajuan fisik pekerjaan) di lapangan.</w:t>
      </w:r>
    </w:p>
    <w:p w14:paraId="0932F451" w14:textId="77777777" w:rsidR="00E42482" w:rsidRDefault="00E42482" w:rsidP="00E42482">
      <w:pPr>
        <w:pStyle w:val="BodyText"/>
        <w:numPr>
          <w:ilvl w:val="0"/>
          <w:numId w:val="1"/>
        </w:numPr>
        <w:spacing w:before="175" w:line="276" w:lineRule="auto"/>
        <w:ind w:right="-1"/>
        <w:jc w:val="both"/>
        <w:rPr>
          <w:sz w:val="22"/>
          <w:szCs w:val="22"/>
        </w:rPr>
      </w:pPr>
      <w:r w:rsidRPr="00E42482">
        <w:rPr>
          <w:sz w:val="22"/>
          <w:szCs w:val="22"/>
        </w:rPr>
        <w:t>Pada tanggal 06 Juli 2021 telah diberikan Surat Peringatan 2 (SP.2) dari Pejabat Pembuat komitmen kepada Kontraktor Pelaksana yang ditembuskan ke Pejabat Pelaksana Teknis Kegiatan terkait segera mempercepat progress pekerjaan (kemajuan fisik pekerjaan) di lapangan.</w:t>
      </w:r>
    </w:p>
    <w:p w14:paraId="626866FC" w14:textId="48B2AA10" w:rsidR="00E42482" w:rsidRPr="00E42482" w:rsidRDefault="00E42482" w:rsidP="00E42482">
      <w:pPr>
        <w:pStyle w:val="BodyText"/>
        <w:numPr>
          <w:ilvl w:val="0"/>
          <w:numId w:val="1"/>
        </w:numPr>
        <w:spacing w:before="175" w:line="276" w:lineRule="auto"/>
        <w:ind w:right="-1"/>
        <w:jc w:val="both"/>
        <w:rPr>
          <w:sz w:val="22"/>
          <w:szCs w:val="22"/>
        </w:rPr>
      </w:pPr>
      <w:r w:rsidRPr="00E42482">
        <w:rPr>
          <w:sz w:val="22"/>
          <w:szCs w:val="22"/>
        </w:rPr>
        <w:t>Pada tanggal 07 Juli 2021 telah dibuat surat undangan Rapat Koordinasi II Kepada Pihak Kontraktor dan Konsultan Supervisi.</w:t>
      </w:r>
    </w:p>
    <w:p w14:paraId="5A43C60F" w14:textId="76EE188C" w:rsidR="00E42482" w:rsidRPr="00E42482" w:rsidRDefault="00E42482" w:rsidP="00E42482">
      <w:pPr>
        <w:pStyle w:val="BodyText"/>
        <w:numPr>
          <w:ilvl w:val="0"/>
          <w:numId w:val="1"/>
        </w:numPr>
        <w:spacing w:before="175" w:line="276" w:lineRule="auto"/>
        <w:ind w:right="-1"/>
        <w:jc w:val="both"/>
        <w:rPr>
          <w:sz w:val="22"/>
          <w:szCs w:val="22"/>
        </w:rPr>
      </w:pPr>
      <w:r w:rsidRPr="00E42482">
        <w:rPr>
          <w:sz w:val="22"/>
          <w:szCs w:val="22"/>
        </w:rPr>
        <w:t>Pada tanggal 08 Juli 2021 telah dilakukan Rapat Koordinasi II Bersama Pejabat Pembuat Komitmen, Pejabat Pelaksana Teknis Kegiatan, Pengawas Lapangan dan Konsultan Supervisi dan Kontraktor (Penyedia) terkait deviasi -11,30 %. Adapun hasil rapat mewajibkan Pihak Kontraktor menambah personil pekerja, segera menyuplai material ke lokasi pekerjaan, bersedia mempercepat pekerjaan di lapangan dan Pihak Kontraktor (Penyedia) bersedia menerima sanksi Penghentian atau Pemutusan Kontrak apabila realisasi fisik pekerjaan di lapangan tidak selesai 100 % sampai dengan akhir masa pelaksanaan pekerjaan dalam kontrak.</w:t>
      </w:r>
    </w:p>
    <w:p w14:paraId="75121898" w14:textId="13A64862" w:rsidR="00E42482" w:rsidRPr="00E42482" w:rsidRDefault="00E42482" w:rsidP="00E42482">
      <w:pPr>
        <w:pStyle w:val="BodyText"/>
        <w:numPr>
          <w:ilvl w:val="0"/>
          <w:numId w:val="1"/>
        </w:numPr>
        <w:spacing w:before="175" w:line="276" w:lineRule="auto"/>
        <w:ind w:right="-1"/>
        <w:jc w:val="both"/>
        <w:rPr>
          <w:sz w:val="22"/>
          <w:szCs w:val="22"/>
        </w:rPr>
      </w:pPr>
      <w:r w:rsidRPr="00E42482">
        <w:rPr>
          <w:sz w:val="22"/>
          <w:szCs w:val="22"/>
        </w:rPr>
        <w:t>Pada tanggal 08 November 2021 telah dilakukan pemeriksaan lapangan oleh Pejabat Pembuat Komitmen, Pejabat Pelaksana Teknis Kegiatan, Pengawas Lapangan, Konsultan Supervisi dan Kontraktor (Penyedia) bahwa sampai dengan tanggal 08 November 2021 didapatkan progress lapangan sebesar 47,81 % (progress realisasi) dan kondisi lokasi pekerjaan sudah mengalami kebanjiran.</w:t>
      </w:r>
    </w:p>
    <w:p w14:paraId="524675AE" w14:textId="4B0922BC" w:rsidR="00E42482" w:rsidRPr="00E42482" w:rsidRDefault="00E42482" w:rsidP="00E42482">
      <w:pPr>
        <w:pStyle w:val="BodyText"/>
        <w:numPr>
          <w:ilvl w:val="0"/>
          <w:numId w:val="1"/>
        </w:numPr>
        <w:spacing w:before="175" w:line="276" w:lineRule="auto"/>
        <w:ind w:right="-1"/>
        <w:jc w:val="both"/>
        <w:rPr>
          <w:sz w:val="22"/>
          <w:szCs w:val="22"/>
        </w:rPr>
      </w:pPr>
      <w:r w:rsidRPr="00E42482">
        <w:rPr>
          <w:sz w:val="22"/>
          <w:szCs w:val="22"/>
        </w:rPr>
        <w:t xml:space="preserve">Pada tanggal 09 November 2021, Pihak Kontraktor menyampaikan surat perihal permasalahan di lapangan kepada Pejabat Pembuat Komitmen yang ditembuskan ke Pejabat Pelaksana Teknis Kegiatan yang berisi tentang kondisi lokasi pekerjaan sudah mengalami kebanjiran dari tanggal 06 November 2021, beberapa lahan yang menjadi lokasi pekerjaan tidak mendapatkan izin dari pemilik </w:t>
      </w:r>
      <w:r w:rsidRPr="00E42482">
        <w:rPr>
          <w:sz w:val="22"/>
          <w:szCs w:val="22"/>
        </w:rPr>
        <w:lastRenderedPageBreak/>
        <w:t>lahan, kemudian adanya lelang sungai (lebak lebung) yang menjadi hambatan terhadap pelaksanaan pekerjaan dikarenakan memerlukan izin dari pemenang lelang sungai.</w:t>
      </w:r>
    </w:p>
    <w:p w14:paraId="741D74CA" w14:textId="790D2F65" w:rsidR="00E42482" w:rsidRPr="00E42482" w:rsidRDefault="00E42482" w:rsidP="00E42482">
      <w:pPr>
        <w:pStyle w:val="BodyText"/>
        <w:numPr>
          <w:ilvl w:val="0"/>
          <w:numId w:val="1"/>
        </w:numPr>
        <w:spacing w:before="175" w:line="276" w:lineRule="auto"/>
        <w:ind w:right="-1"/>
        <w:jc w:val="both"/>
        <w:rPr>
          <w:sz w:val="22"/>
          <w:szCs w:val="22"/>
        </w:rPr>
      </w:pPr>
      <w:r w:rsidRPr="00E42482">
        <w:rPr>
          <w:sz w:val="22"/>
          <w:szCs w:val="22"/>
        </w:rPr>
        <w:t>Pada tanggal 11 November 2021 telah dibuat surat undangan Rapat Koordinasi III Kepada Pihak Kontraktor dan Konsultan Supervisi.</w:t>
      </w:r>
    </w:p>
    <w:p w14:paraId="29166EC2" w14:textId="5F65044A" w:rsidR="00E42482" w:rsidRPr="00E42482" w:rsidRDefault="00E42482" w:rsidP="00E42482">
      <w:pPr>
        <w:pStyle w:val="BodyText"/>
        <w:numPr>
          <w:ilvl w:val="0"/>
          <w:numId w:val="1"/>
        </w:numPr>
        <w:spacing w:before="175" w:line="276" w:lineRule="auto"/>
        <w:ind w:right="-1"/>
        <w:jc w:val="both"/>
        <w:rPr>
          <w:sz w:val="22"/>
          <w:szCs w:val="22"/>
        </w:rPr>
      </w:pPr>
      <w:r w:rsidRPr="00E42482">
        <w:rPr>
          <w:sz w:val="22"/>
          <w:szCs w:val="22"/>
        </w:rPr>
        <w:t>Pada tanggal 12 November 2021 telah dilakukan Rapat Koordinasi III Bersama Pejabat Pembuat Komitmen, Pejabat Pelaksana Teknis Kegiatan, Pengawas Lapangan dan Konsultan Supervisi dan Kontraktor (Penyedia). Adapun hasil rapat menyimpulkan bahwa realisasi fisik pekerjaan di lapangan baru mencapai 47,81% berdasarkan hasil pemeriksaan bersama tanggal 08 November 2021 dan mewajibkan Pihak Kontraktor untuk meningkatkan progres sampai dengan 7 hari ke depan terhitung dari tanggal 08 November 2021 dan pekerjaan harus sesuai dengan spesifkasi teknis (peralatan dan bahan) yang tertuang dalam kontrak.</w:t>
      </w:r>
    </w:p>
    <w:p w14:paraId="5CA3C83D" w14:textId="715C16CE" w:rsidR="00E42482" w:rsidRPr="00E42482" w:rsidRDefault="00E42482" w:rsidP="00E42482">
      <w:pPr>
        <w:pStyle w:val="BodyText"/>
        <w:numPr>
          <w:ilvl w:val="0"/>
          <w:numId w:val="1"/>
        </w:numPr>
        <w:spacing w:before="175" w:line="276" w:lineRule="auto"/>
        <w:ind w:right="-1"/>
        <w:jc w:val="both"/>
        <w:rPr>
          <w:sz w:val="22"/>
          <w:szCs w:val="22"/>
        </w:rPr>
      </w:pPr>
      <w:r w:rsidRPr="00E42482">
        <w:rPr>
          <w:sz w:val="22"/>
          <w:szCs w:val="22"/>
        </w:rPr>
        <w:t>Pada tanggal 12 November 2021, Pejabat Pembuat Komitmen menyampaikan Surat perihal pemeriksaan lapangan pada tanggal 15 November 2021 kepada Kontraktor (Penyedia) dan Konsultan Supervisi.</w:t>
      </w:r>
    </w:p>
    <w:p w14:paraId="1245BC1B" w14:textId="785175B3" w:rsidR="00E42482" w:rsidRPr="00E42482" w:rsidRDefault="00E42482" w:rsidP="00E42482">
      <w:pPr>
        <w:pStyle w:val="BodyText"/>
        <w:numPr>
          <w:ilvl w:val="0"/>
          <w:numId w:val="1"/>
        </w:numPr>
        <w:spacing w:before="175" w:line="276" w:lineRule="auto"/>
        <w:ind w:right="-1"/>
        <w:jc w:val="both"/>
        <w:rPr>
          <w:sz w:val="22"/>
          <w:szCs w:val="22"/>
        </w:rPr>
      </w:pPr>
      <w:r w:rsidRPr="00E42482">
        <w:rPr>
          <w:sz w:val="22"/>
          <w:szCs w:val="22"/>
        </w:rPr>
        <w:t>Pada tanggal 15 November 2021 telah dilakukan pemeriksaan lapangan oleh Pejabat Pembuat Komitmen, Pejabat Pelaksana Teknis Kegiatan, Pengawas Lapangan, Konsultan Supervisi dan Kontraktor (Penyedia) bahwa sampai dengan tanggal 15 November 2021 didapatkan progress lapangan sebesar 48,00 % (progress realisasi), material yang sudah ada di lapangan belum mencukupi untuk menyelesaikan pekerjaan, kondisi lokasi pekerjaan sudah mengalami kebanjiran.</w:t>
      </w:r>
    </w:p>
    <w:p w14:paraId="184E1986" w14:textId="036EC569" w:rsidR="00E42482" w:rsidRPr="00E42482" w:rsidRDefault="00E42482" w:rsidP="00E42482">
      <w:pPr>
        <w:pStyle w:val="BodyText"/>
        <w:numPr>
          <w:ilvl w:val="0"/>
          <w:numId w:val="1"/>
        </w:numPr>
        <w:spacing w:before="175" w:line="276" w:lineRule="auto"/>
        <w:ind w:right="-1"/>
        <w:jc w:val="both"/>
        <w:rPr>
          <w:sz w:val="22"/>
          <w:szCs w:val="22"/>
        </w:rPr>
      </w:pPr>
      <w:r w:rsidRPr="00E42482">
        <w:rPr>
          <w:sz w:val="22"/>
          <w:szCs w:val="22"/>
        </w:rPr>
        <w:t>Pada tanggal 16 November 2021 telah dibuat surat undangan Rapat Koordinasi IV Kepada Pihak Kontraktor dan Konsultan Supervisi.</w:t>
      </w:r>
    </w:p>
    <w:p w14:paraId="0735E8A0" w14:textId="706D0C9F" w:rsidR="00E42482" w:rsidRPr="00E42482" w:rsidRDefault="00E42482" w:rsidP="00E42482">
      <w:pPr>
        <w:pStyle w:val="BodyText"/>
        <w:numPr>
          <w:ilvl w:val="0"/>
          <w:numId w:val="1"/>
        </w:numPr>
        <w:spacing w:before="175" w:line="276" w:lineRule="auto"/>
        <w:ind w:right="-1"/>
        <w:jc w:val="both"/>
        <w:rPr>
          <w:sz w:val="22"/>
          <w:szCs w:val="22"/>
        </w:rPr>
      </w:pPr>
      <w:r w:rsidRPr="00E42482">
        <w:rPr>
          <w:sz w:val="22"/>
          <w:szCs w:val="22"/>
        </w:rPr>
        <w:t>Pada tanggal 17 November 2021 telah dilakukan Rapat Koordinasi IV Bersama Pejabat Pembuat Komitmen, Pejabat Pelaksana Teknis Kegiatan, Pengawas Lapangan dan Konsultan Supervisi dan Kontraktor (Penyedia). Adapun hasil rapat menyimpulkan bahwa realisasi fisik pekerjaan di lapangan baru mencapai 48,00% berdasarkan hasil pemeriksaan bersama tanggal 15 November 2021 dan apabila tidak dapat menyelesaikan pekerjaan tepat waktu, maka Pihak Kontraktor (Penyedia) harus bersedia menerima sanksi yang telah ditetapkan sesuai dengan Surat Perjanjian Pekerjaan Konstruksi Fisik (SPPKF).</w:t>
      </w:r>
    </w:p>
    <w:p w14:paraId="3A29E56B" w14:textId="6D196FD9" w:rsidR="00E42482" w:rsidRPr="00E42482" w:rsidRDefault="00E42482" w:rsidP="00E42482">
      <w:pPr>
        <w:pStyle w:val="BodyText"/>
        <w:numPr>
          <w:ilvl w:val="0"/>
          <w:numId w:val="1"/>
        </w:numPr>
        <w:spacing w:before="175" w:line="276" w:lineRule="auto"/>
        <w:ind w:right="-1"/>
        <w:jc w:val="both"/>
        <w:rPr>
          <w:sz w:val="22"/>
          <w:szCs w:val="22"/>
        </w:rPr>
      </w:pPr>
      <w:r w:rsidRPr="00E42482">
        <w:rPr>
          <w:sz w:val="22"/>
          <w:szCs w:val="22"/>
        </w:rPr>
        <w:t>Pada tanggal 17 November 2021, Nota Dinas I dari Pejabat Pembuat Komitmen Kepada Kuasa Pengguna Anggaran perihal Laporan Perkembangan Pekerjaan Rehabilitasi Daerah Irigasi Tanjung Agung Timur di Desa Tanjung Agung Timur, Kec. Lais.</w:t>
      </w:r>
    </w:p>
    <w:p w14:paraId="7453028C" w14:textId="3A982810" w:rsidR="00E42482" w:rsidRPr="00E42482" w:rsidRDefault="00E42482" w:rsidP="00E42482">
      <w:pPr>
        <w:pStyle w:val="BodyText"/>
        <w:numPr>
          <w:ilvl w:val="0"/>
          <w:numId w:val="1"/>
        </w:numPr>
        <w:spacing w:before="175" w:line="276" w:lineRule="auto"/>
        <w:ind w:right="-1"/>
        <w:jc w:val="both"/>
        <w:rPr>
          <w:sz w:val="22"/>
          <w:szCs w:val="22"/>
        </w:rPr>
      </w:pPr>
      <w:r w:rsidRPr="00E42482">
        <w:rPr>
          <w:sz w:val="22"/>
          <w:szCs w:val="22"/>
        </w:rPr>
        <w:t>Pada tanggal 18 November 2021, telah diberikan Surat Peringatan 3 (SP.3) dari Pejabat Pembuat komitmen kepada Kontraktor Pelaksana yang ditembuskan ke Pejabat Pelaksana Teknis Kegiatan terkait realisasi fisik pekerjaan di lapangan baru mencapai 48,00% berdasarkan hasil pemeriksaan bersama tanggal 15 November 2021 dan Pihak Kontraktor harus bersedia menerima sanksi yang telah ditetapkan sesuai dengan Surat Perjanjian Pekerjaan Konstruksi Fisik (SPPKF).</w:t>
      </w:r>
    </w:p>
    <w:p w14:paraId="2F95BC68" w14:textId="6C07AE65" w:rsidR="00E42482" w:rsidRPr="00E42482" w:rsidRDefault="00E42482" w:rsidP="00E42482">
      <w:pPr>
        <w:pStyle w:val="BodyText"/>
        <w:numPr>
          <w:ilvl w:val="0"/>
          <w:numId w:val="1"/>
        </w:numPr>
        <w:spacing w:before="175" w:line="276" w:lineRule="auto"/>
        <w:ind w:right="-1"/>
        <w:jc w:val="both"/>
        <w:rPr>
          <w:sz w:val="22"/>
          <w:szCs w:val="22"/>
        </w:rPr>
      </w:pPr>
      <w:r w:rsidRPr="00E42482">
        <w:rPr>
          <w:sz w:val="22"/>
          <w:szCs w:val="22"/>
        </w:rPr>
        <w:t xml:space="preserve">Pada tanggal 19 November 2021, telah diberikan Surat perihal Pekerjaan Kritis dari Pejabat Pembuat komitmen kepada Kontraktor Pelaksana yang ditembuskan ke Pejabat Pelaksana Teknis Kegiatan terkait apabila sampai waktu pelaksanaan yang ditetapkan tidak dapat melaksanakan dan menyelesaikan sesuai dengan jadwal yang ditetapkan maka akan dikenakan Pasal 20 ayat 3 point a, </w:t>
      </w:r>
      <w:r w:rsidRPr="00E42482">
        <w:rPr>
          <w:sz w:val="22"/>
          <w:szCs w:val="22"/>
        </w:rPr>
        <w:lastRenderedPageBreak/>
        <w:t>yang berbunyi : Penyedia lalai/cidera janji dalam melaksanakan kewajibannya dan tidak memperbaiki kelalainnya dalam jangka waktu yang telah ditetapkan.</w:t>
      </w:r>
    </w:p>
    <w:p w14:paraId="1E69ABE3" w14:textId="71DE2D14" w:rsidR="00E42482" w:rsidRPr="00E42482" w:rsidRDefault="00E42482" w:rsidP="00E42482">
      <w:pPr>
        <w:pStyle w:val="BodyText"/>
        <w:numPr>
          <w:ilvl w:val="0"/>
          <w:numId w:val="1"/>
        </w:numPr>
        <w:spacing w:before="175" w:line="276" w:lineRule="auto"/>
        <w:ind w:right="-1"/>
        <w:jc w:val="both"/>
        <w:rPr>
          <w:sz w:val="22"/>
          <w:szCs w:val="22"/>
        </w:rPr>
      </w:pPr>
      <w:r w:rsidRPr="00E42482">
        <w:rPr>
          <w:sz w:val="22"/>
          <w:szCs w:val="22"/>
        </w:rPr>
        <w:t>Pada tanggal 19 November 2021, Nota Dinas II dari Pejabat Pembuat Komitmen Kepada Kuasa Pengguna Anggaran perihal Laporan Perkembangan Pekerjaan Rehabilitasi Daerah Irigasi Tanjung Agung Timur di Desa Tanjung Agung Timur, Kec. Lais, dimana kemajuan fisik (progress realisasi) di lapangan baru mencapai 48,00% dari progress rencana 99,70% pertanggal 18 November 2021.</w:t>
      </w:r>
    </w:p>
    <w:p w14:paraId="56F3EF97" w14:textId="7B750C57" w:rsidR="00E42482" w:rsidRPr="00E42482" w:rsidRDefault="00E42482" w:rsidP="00E42482">
      <w:pPr>
        <w:pStyle w:val="BodyText"/>
        <w:numPr>
          <w:ilvl w:val="0"/>
          <w:numId w:val="1"/>
        </w:numPr>
        <w:spacing w:before="175" w:line="276" w:lineRule="auto"/>
        <w:ind w:right="-1"/>
        <w:jc w:val="both"/>
        <w:rPr>
          <w:sz w:val="22"/>
          <w:szCs w:val="22"/>
        </w:rPr>
      </w:pPr>
      <w:r w:rsidRPr="00E42482">
        <w:rPr>
          <w:sz w:val="22"/>
          <w:szCs w:val="22"/>
        </w:rPr>
        <w:t>Pada tanggal 25 November 2021 telah dilakukan pemeriksaan lapangan oleh Pejabat Pembuat Komitmen, Pejabat Pelaksana Teknis Kegiatan, Pengawas Lapangan, Konsultan Supervisi dan Kontraktor (Penyedia) bahwa sampai dengan tanggal 25 November 2021 didapatkan progress lapangan masih tetap sebesar 48,00 % (progres realisasi).</w:t>
      </w:r>
    </w:p>
    <w:p w14:paraId="673B62AC" w14:textId="244A48A8" w:rsidR="00E42482" w:rsidRPr="00E42482" w:rsidRDefault="00E42482" w:rsidP="00E42482">
      <w:pPr>
        <w:pStyle w:val="BodyText"/>
        <w:numPr>
          <w:ilvl w:val="0"/>
          <w:numId w:val="1"/>
        </w:numPr>
        <w:spacing w:before="175" w:line="276" w:lineRule="auto"/>
        <w:ind w:right="-1"/>
        <w:jc w:val="both"/>
        <w:rPr>
          <w:sz w:val="22"/>
          <w:szCs w:val="22"/>
        </w:rPr>
      </w:pPr>
      <w:r w:rsidRPr="00E42482">
        <w:rPr>
          <w:sz w:val="22"/>
          <w:szCs w:val="22"/>
        </w:rPr>
        <w:t>Pada tanggal 25 November 2021, Nota Dinas III dari Pejabat Pembuat Komitmen Kepada Kuasa Pengguna Anggaran perihal Laporan Perkembangan Pekerjaan Rehabilitasi Daerah Irigasi Tanjung Agung Timur di Desa Tanjung Agung Timur, Kec. Lais, dimana kemajuan fisik (progress realisasi) di lapangan baru mencapai 48,00%, Adapun kendala di lapangan terjadinya banjir dan permasalahan lahan.</w:t>
      </w:r>
    </w:p>
    <w:p w14:paraId="6C45531F" w14:textId="1AA74DAA" w:rsidR="00E42482" w:rsidRPr="00E42482" w:rsidRDefault="00E42482" w:rsidP="00E42482">
      <w:pPr>
        <w:pStyle w:val="BodyText"/>
        <w:numPr>
          <w:ilvl w:val="0"/>
          <w:numId w:val="1"/>
        </w:numPr>
        <w:spacing w:before="175" w:line="276" w:lineRule="auto"/>
        <w:ind w:right="-1"/>
        <w:jc w:val="both"/>
        <w:rPr>
          <w:sz w:val="22"/>
          <w:szCs w:val="22"/>
        </w:rPr>
      </w:pPr>
      <w:r w:rsidRPr="00E42482">
        <w:rPr>
          <w:sz w:val="22"/>
          <w:szCs w:val="22"/>
        </w:rPr>
        <w:t>Pada tanggal 25 November 2021, Surat Laporan Perkembangan Pekerjaan dari Pejabat Pembuat Komitmen kepada Kuasa Pengguna Anggaran terkait tentang hasil Tim Pemeriksa, bahwa Pihak Kontraktor (Penyedia) sudah tidak memungkin untuk dapat menyelesaikan pekerjaan mengingat kondisi cuaca dan permasalahan lahan dengan masyarakat. Dengan pertimbangan tersebut kemungkinan terjadinya pemutusan kontrak. Berdasarkan Surat Perjanjian Pelaksanaan Pekerjaan Konstruksi Fisik (SPPKF) yang sudah disepakati bersama seperti yang tercantum di dalam Pasal 20 ayat 3 point a yang berbunyi kelalaian dari pasal 1266 dan 1267 kitab Undang – Undang Hukum Perdata, Pemutusan kontrak melalui pemberitahuan tertulis dapat dilakukan apabila “Penyedia lalai/cidera janji dalam melaksanakan kewajibannya dan tidak memperbaiki kelalaiannya dalam jangka waktu yang telah ditetapkan.</w:t>
      </w:r>
    </w:p>
    <w:p w14:paraId="3A92C905" w14:textId="61E55926" w:rsidR="00E42482" w:rsidRPr="00E42482" w:rsidRDefault="00E42482" w:rsidP="00E42482">
      <w:pPr>
        <w:pStyle w:val="BodyText"/>
        <w:numPr>
          <w:ilvl w:val="0"/>
          <w:numId w:val="1"/>
        </w:numPr>
        <w:spacing w:before="175" w:line="276" w:lineRule="auto"/>
        <w:ind w:right="-1"/>
        <w:jc w:val="both"/>
        <w:rPr>
          <w:sz w:val="22"/>
          <w:szCs w:val="22"/>
        </w:rPr>
      </w:pPr>
      <w:r w:rsidRPr="00E42482">
        <w:rPr>
          <w:sz w:val="22"/>
          <w:szCs w:val="22"/>
        </w:rPr>
        <w:t>Pada tanggal 25 November 2021 telah dibuat surat undangan Rapat Evaluasi Opname Fisik Terakhir Kepada Pihak Kontraktor dan Konsultan Supervisi.</w:t>
      </w:r>
    </w:p>
    <w:p w14:paraId="2C3688EE" w14:textId="2388D7F4" w:rsidR="00E42482" w:rsidRPr="00E42482" w:rsidRDefault="00E42482" w:rsidP="00E42482">
      <w:pPr>
        <w:pStyle w:val="BodyText"/>
        <w:numPr>
          <w:ilvl w:val="0"/>
          <w:numId w:val="1"/>
        </w:numPr>
        <w:spacing w:before="175" w:line="276" w:lineRule="auto"/>
        <w:ind w:right="-1"/>
        <w:jc w:val="both"/>
        <w:rPr>
          <w:sz w:val="22"/>
          <w:szCs w:val="22"/>
        </w:rPr>
      </w:pPr>
      <w:r w:rsidRPr="00E42482">
        <w:rPr>
          <w:sz w:val="22"/>
          <w:szCs w:val="22"/>
        </w:rPr>
        <w:t>Pada tanggal 26 November 2021 telah dilakukan Rapat Evaluasi Opanme Fisik Terakhir Bersama Pejabat Pembuat Komitmen, Pejabat Pelaksana Teknis Kegiatan, Pengawas Lapangan dan Konsultan Supervisi dan Kontraktor (Penyedia). Adapun hasil rapat menyimpulkan bahwa kemajuan fisik pekerjaan per tanggal 26 November 2021 sebesar 48,00%, disepakati akan dilakukan penghentian semua kegiatan fisik dan diminta kepada Pihak Kontraktor (Penyedia) untuk segera membersihkan lokasi kegiatan paling lambat pada tangal berakhirnya kontrak 26 November 2021 jam 24.00 WIB dan selanjutnya disepakati akan dilakukan pemutusan kontrak terhadap pekerjaan Rehabilitasi Daerah Irigasi Tanjung Agung Timur di Desa Tanjung Agung Timur, Kec. Lais.</w:t>
      </w:r>
    </w:p>
    <w:p w14:paraId="432FCA35" w14:textId="7F75A123" w:rsidR="00E42482" w:rsidRPr="00E42482" w:rsidRDefault="00E42482" w:rsidP="00E42482">
      <w:pPr>
        <w:pStyle w:val="BodyText"/>
        <w:numPr>
          <w:ilvl w:val="0"/>
          <w:numId w:val="1"/>
        </w:numPr>
        <w:spacing w:before="175" w:line="276" w:lineRule="auto"/>
        <w:ind w:right="-1"/>
        <w:jc w:val="both"/>
        <w:rPr>
          <w:sz w:val="22"/>
          <w:szCs w:val="22"/>
        </w:rPr>
      </w:pPr>
      <w:r w:rsidRPr="00E42482">
        <w:rPr>
          <w:sz w:val="22"/>
          <w:szCs w:val="22"/>
        </w:rPr>
        <w:t>Pada tanggal 26 November 2021, Pernyataan Wanprestasi oleh Pejabat Pembuat Komitmen yang berisi tentang pernyataan bahwa sesuai dengan Peraturan Republik Indonesia Nomor 16 Tahun 2018, dalam hal ini Pejabat Pembuat Komitmen melakukan Pemutusan Kontrak kepada Penyedia Barang/Jasa. Adapun sanksi – sanksi yang diberika kepada Penyedia Barang/Jasa yaitu Jaminan Pelaksanaan dicairkan dan Penyedia Barang/Jasa dimasukkan dalam Daftar Hitam.</w:t>
      </w:r>
    </w:p>
    <w:p w14:paraId="1B6D327E" w14:textId="29941CEB" w:rsidR="00E42482" w:rsidRPr="00E42482" w:rsidRDefault="00E42482" w:rsidP="00E42482">
      <w:pPr>
        <w:pStyle w:val="BodyText"/>
        <w:numPr>
          <w:ilvl w:val="0"/>
          <w:numId w:val="1"/>
        </w:numPr>
        <w:spacing w:before="175" w:line="276" w:lineRule="auto"/>
        <w:ind w:right="-1"/>
        <w:jc w:val="both"/>
        <w:rPr>
          <w:sz w:val="22"/>
          <w:szCs w:val="22"/>
        </w:rPr>
      </w:pPr>
      <w:r w:rsidRPr="00E42482">
        <w:rPr>
          <w:sz w:val="22"/>
          <w:szCs w:val="22"/>
        </w:rPr>
        <w:lastRenderedPageBreak/>
        <w:t>Pada tanggal 26 November 2021, Surat Pemberitahuan Wanprestasi dari Pejabat Pembuat Komitmen kepada Bank yang menjamin Jaminan Pelaksanaan.</w:t>
      </w:r>
    </w:p>
    <w:p w14:paraId="4736BA14" w14:textId="1194559B" w:rsidR="00E42482" w:rsidRPr="00E42482" w:rsidRDefault="00E42482" w:rsidP="00E42482">
      <w:pPr>
        <w:pStyle w:val="BodyText"/>
        <w:numPr>
          <w:ilvl w:val="0"/>
          <w:numId w:val="1"/>
        </w:numPr>
        <w:spacing w:before="175" w:line="276" w:lineRule="auto"/>
        <w:ind w:right="-1"/>
        <w:jc w:val="both"/>
        <w:rPr>
          <w:sz w:val="22"/>
          <w:szCs w:val="22"/>
        </w:rPr>
      </w:pPr>
      <w:r w:rsidRPr="00E42482">
        <w:rPr>
          <w:sz w:val="22"/>
          <w:szCs w:val="22"/>
        </w:rPr>
        <w:t>Pada tanggal 26 November 2021, Surat Tuntutan Penagihan Jaminan Pelaksanaan (mengklaim) dari Pejabat Pembuat Komitmen kepada Bank yang menjamin Jaminan Pelaksanaan.</w:t>
      </w:r>
    </w:p>
    <w:p w14:paraId="198D74D9" w14:textId="0695CD05" w:rsidR="00E42482" w:rsidRPr="00E42482" w:rsidRDefault="00E42482" w:rsidP="00E42482">
      <w:pPr>
        <w:pStyle w:val="BodyText"/>
        <w:numPr>
          <w:ilvl w:val="0"/>
          <w:numId w:val="1"/>
        </w:numPr>
        <w:spacing w:before="175" w:line="276" w:lineRule="auto"/>
        <w:ind w:right="-1"/>
        <w:jc w:val="both"/>
        <w:rPr>
          <w:sz w:val="22"/>
          <w:szCs w:val="22"/>
        </w:rPr>
      </w:pPr>
      <w:r w:rsidRPr="00E42482">
        <w:rPr>
          <w:sz w:val="22"/>
          <w:szCs w:val="22"/>
        </w:rPr>
        <w:t>Pada tanggal 26 November 2021, Berita Acara Pemutusan Kontrak yang ditandatangi bersama oleh Pejabat Pembuat Komitmen dengan Pihak Kontraktor (Penyedia) dan diketahui oleh Kuasa Pengguna Anggaran.</w:t>
      </w:r>
    </w:p>
    <w:p w14:paraId="62C86BAB" w14:textId="4A52BA06" w:rsidR="00E42482" w:rsidRPr="00E42482" w:rsidRDefault="00E42482" w:rsidP="00E42482">
      <w:pPr>
        <w:pStyle w:val="BodyText"/>
        <w:numPr>
          <w:ilvl w:val="0"/>
          <w:numId w:val="1"/>
        </w:numPr>
        <w:spacing w:before="175" w:line="276" w:lineRule="auto"/>
        <w:ind w:right="-1"/>
        <w:jc w:val="both"/>
        <w:rPr>
          <w:sz w:val="22"/>
          <w:szCs w:val="22"/>
        </w:rPr>
      </w:pPr>
      <w:r w:rsidRPr="00E42482">
        <w:rPr>
          <w:sz w:val="22"/>
          <w:szCs w:val="22"/>
        </w:rPr>
        <w:t>Pada tanggal 26 November 2021, Surat Usul Sanksi Blacklist dari Pejabat Pembuat Komitmen Kepada Pengguna Anggaran Dinas PUPR Kabupaten Musi Banyuasin.</w:t>
      </w:r>
    </w:p>
    <w:p w14:paraId="3DD759DC" w14:textId="69AB2706" w:rsidR="00E42482" w:rsidRPr="00E42482" w:rsidRDefault="00E42482" w:rsidP="00E42482">
      <w:pPr>
        <w:pStyle w:val="BodyText"/>
        <w:numPr>
          <w:ilvl w:val="0"/>
          <w:numId w:val="1"/>
        </w:numPr>
        <w:spacing w:before="175" w:line="276" w:lineRule="auto"/>
        <w:ind w:right="-1"/>
        <w:jc w:val="both"/>
        <w:rPr>
          <w:sz w:val="22"/>
          <w:szCs w:val="22"/>
        </w:rPr>
      </w:pPr>
      <w:r w:rsidRPr="00E42482">
        <w:rPr>
          <w:sz w:val="22"/>
          <w:szCs w:val="22"/>
        </w:rPr>
        <w:t>Pada tanggal 26 November 2021, Surat Pemutusan Kontrak yang diberikan kepada Kontraktor (Penyedia) oleh Pejabat Pembuat Komitmen yang diketahui oleh Kuasa Pengguna Anggaran.</w:t>
      </w:r>
    </w:p>
    <w:p w14:paraId="099F257E" w14:textId="519A8547" w:rsidR="00E42482" w:rsidRPr="00E42482" w:rsidRDefault="00E42482" w:rsidP="00E42482">
      <w:pPr>
        <w:pStyle w:val="BodyText"/>
        <w:numPr>
          <w:ilvl w:val="0"/>
          <w:numId w:val="1"/>
        </w:numPr>
        <w:spacing w:before="175" w:line="276" w:lineRule="auto"/>
        <w:ind w:right="-1"/>
        <w:jc w:val="both"/>
        <w:rPr>
          <w:sz w:val="22"/>
          <w:szCs w:val="22"/>
        </w:rPr>
      </w:pPr>
      <w:r w:rsidRPr="00E42482">
        <w:rPr>
          <w:sz w:val="22"/>
          <w:szCs w:val="22"/>
        </w:rPr>
        <w:t>Pada tanggal 26 November 2021, Keputusan Pengguna Anggaran tentang Penetapan Sanksi Daftar Hitam terhadap Penyedia Barang/Jasa Kegiatan Pada Dinas PUPR Kabupaten Musi Banyuasin Tahun Anggaran 2021 yang diberikan kepada Kontraktor (Penyedia) Pekerjaan Rehabilitasi Daerah Irigasi Desa Tanjung Agung Timur di Desa Tanjung Agung Timur, Kec. Lais dengan jangka waktu 26 November 2021 s/d 26 November 2023. Surat Keputusan Pengguna Anggaran ini ditembuskan ke Kepala Lembaga Kebijakan Pengadaan Baran/Jasa Pemerintah (LKPP) di Jakarta untuk ditindaklanjuti terkait sanksi blacklist terhadap Kontraktor (Penyedia).</w:t>
      </w:r>
    </w:p>
    <w:p w14:paraId="53A7F3E0" w14:textId="396DFAB6" w:rsidR="00C25830" w:rsidRPr="00E42482" w:rsidRDefault="00E42482" w:rsidP="00E42482">
      <w:pPr>
        <w:pStyle w:val="BodyText"/>
        <w:spacing w:before="175" w:line="276" w:lineRule="auto"/>
        <w:ind w:right="-1" w:firstLine="427"/>
        <w:jc w:val="both"/>
        <w:rPr>
          <w:sz w:val="22"/>
          <w:szCs w:val="22"/>
        </w:rPr>
      </w:pPr>
      <w:r w:rsidRPr="00E42482">
        <w:rPr>
          <w:sz w:val="22"/>
          <w:szCs w:val="22"/>
        </w:rPr>
        <w:t>Proses Pemutusan Kontrak tersebut merupakan ringkasan/rangkuman dari pelaksanaan pekerjaan di lapangan yang telah dituang dalam bentuk berkas adminitrasi proyek konstruksi dan bisa dijadikan lampiran dalam Dokumen Pemutusan Kontrak.</w:t>
      </w:r>
    </w:p>
    <w:p w14:paraId="0281180E" w14:textId="77777777" w:rsidR="00656754" w:rsidRPr="00026E79" w:rsidRDefault="00656754">
      <w:pPr>
        <w:pStyle w:val="BodyText"/>
        <w:rPr>
          <w:sz w:val="22"/>
          <w:szCs w:val="22"/>
        </w:rPr>
      </w:pPr>
    </w:p>
    <w:p w14:paraId="01C28EFB" w14:textId="77777777" w:rsidR="00FE3397" w:rsidRPr="00026E79" w:rsidRDefault="00FE3397">
      <w:pPr>
        <w:pStyle w:val="BodyText"/>
        <w:spacing w:before="3"/>
        <w:rPr>
          <w:sz w:val="22"/>
          <w:szCs w:val="22"/>
        </w:rPr>
      </w:pPr>
    </w:p>
    <w:p w14:paraId="187E1460" w14:textId="4B125DFB" w:rsidR="00656754" w:rsidRPr="00026E79" w:rsidRDefault="00000000" w:rsidP="00A2434C">
      <w:pPr>
        <w:spacing w:before="90"/>
      </w:pPr>
      <w:r w:rsidRPr="00026E79">
        <w:rPr>
          <w:b/>
        </w:rPr>
        <w:t>KESIMPULAN</w:t>
      </w:r>
      <w:r w:rsidRPr="00026E79">
        <w:rPr>
          <w:b/>
          <w:spacing w:val="-2"/>
        </w:rPr>
        <w:t xml:space="preserve"> </w:t>
      </w:r>
    </w:p>
    <w:p w14:paraId="37E0618B" w14:textId="0E767E5F" w:rsidR="00656754" w:rsidRPr="001A2CFB" w:rsidRDefault="00E42482" w:rsidP="00A2434C">
      <w:pPr>
        <w:pStyle w:val="BodyText"/>
        <w:spacing w:before="175" w:line="276" w:lineRule="auto"/>
        <w:ind w:right="-1" w:firstLine="427"/>
        <w:jc w:val="both"/>
        <w:rPr>
          <w:sz w:val="22"/>
          <w:szCs w:val="22"/>
          <w:lang w:val="en-US"/>
        </w:rPr>
      </w:pPr>
      <w:r w:rsidRPr="00E42482">
        <w:rPr>
          <w:sz w:val="22"/>
          <w:szCs w:val="22"/>
          <w:lang w:val="en-US"/>
        </w:rPr>
        <w:t>Dari hasil penelitian yang telah dilakukan, maka dapat disimpulkan bahwa Proses Pengambilan Keputusan Wanprestasi dan Pemutusan Kontrak memerlukan waktu dan prosedur yang panjang dikarenakan perlu kehati-hatian dan pertimbangan banyak hal dalam pengambilan keputusan tersebut agar sesuai dengan kaidah, norma, hukum dan aturan yang berlaku.</w:t>
      </w:r>
      <w:r>
        <w:rPr>
          <w:sz w:val="22"/>
          <w:szCs w:val="22"/>
          <w:lang w:val="en-US"/>
        </w:rPr>
        <w:t xml:space="preserve"> </w:t>
      </w:r>
      <w:r w:rsidRPr="00E42482">
        <w:rPr>
          <w:sz w:val="22"/>
          <w:szCs w:val="22"/>
          <w:lang w:val="en-US"/>
        </w:rPr>
        <w:t>Dari hasil penelitian yang telah dilakukan maka dapat disaran kepada Pelaku Pengadaan Barang dan Jasa Pemerintah, pada proses akhir pemutusan kontrak untuk segera mengklaim jaminan pelaksanaan dan menindaklanjuti sanksi blacklist terhadap Kontraktor (Penyedia) dikarekan sering terjadi kelalaian</w:t>
      </w:r>
      <w:r>
        <w:rPr>
          <w:sz w:val="22"/>
          <w:szCs w:val="22"/>
          <w:lang w:val="en-US"/>
        </w:rPr>
        <w:t>.</w:t>
      </w:r>
    </w:p>
    <w:p w14:paraId="360AF3F4" w14:textId="77777777" w:rsidR="00656754" w:rsidRPr="00026E79" w:rsidRDefault="00656754">
      <w:pPr>
        <w:pStyle w:val="BodyText"/>
        <w:spacing w:before="4"/>
        <w:rPr>
          <w:sz w:val="22"/>
          <w:szCs w:val="22"/>
        </w:rPr>
      </w:pPr>
    </w:p>
    <w:p w14:paraId="5C718CD4" w14:textId="77777777" w:rsidR="002454CD" w:rsidRDefault="002454CD" w:rsidP="00A2434C">
      <w:pPr>
        <w:rPr>
          <w:b/>
        </w:rPr>
      </w:pPr>
    </w:p>
    <w:p w14:paraId="5D3DA50A" w14:textId="2F229316"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1DD0489E" w14:textId="77777777" w:rsidR="008D2F9A" w:rsidRDefault="008D2F9A" w:rsidP="008D2F9A">
      <w:pPr>
        <w:spacing w:line="276" w:lineRule="auto"/>
        <w:ind w:left="709" w:right="295" w:hanging="709"/>
        <w:jc w:val="both"/>
        <w:rPr>
          <w:lang w:val="en-US"/>
        </w:rPr>
      </w:pPr>
    </w:p>
    <w:p w14:paraId="55915987" w14:textId="77777777" w:rsidR="002D62A4" w:rsidRPr="002D62A4" w:rsidRDefault="002D62A4" w:rsidP="002D62A4">
      <w:pPr>
        <w:spacing w:line="276" w:lineRule="auto"/>
        <w:ind w:left="709" w:right="295" w:hanging="709"/>
        <w:jc w:val="both"/>
        <w:rPr>
          <w:lang w:val="en-US"/>
        </w:rPr>
      </w:pPr>
      <w:r w:rsidRPr="002D62A4">
        <w:rPr>
          <w:lang w:val="en-US"/>
        </w:rPr>
        <w:t>Ervianto, Wulfram. I., 2023, “Manajemen Proyek Konstruksi”, Andi, Yogyakarta.</w:t>
      </w:r>
    </w:p>
    <w:p w14:paraId="44246131" w14:textId="77777777" w:rsidR="002D62A4" w:rsidRPr="002D62A4" w:rsidRDefault="002D62A4" w:rsidP="002D62A4">
      <w:pPr>
        <w:spacing w:line="276" w:lineRule="auto"/>
        <w:ind w:left="709" w:right="295" w:hanging="709"/>
        <w:jc w:val="both"/>
        <w:rPr>
          <w:lang w:val="en-US"/>
        </w:rPr>
      </w:pPr>
    </w:p>
    <w:p w14:paraId="42B163C6" w14:textId="77777777" w:rsidR="002D62A4" w:rsidRPr="002D62A4" w:rsidRDefault="002D62A4" w:rsidP="002D62A4">
      <w:pPr>
        <w:spacing w:line="276" w:lineRule="auto"/>
        <w:ind w:left="709" w:right="295" w:hanging="709"/>
        <w:jc w:val="both"/>
        <w:rPr>
          <w:lang w:val="en-US"/>
        </w:rPr>
      </w:pPr>
      <w:r w:rsidRPr="002D62A4">
        <w:rPr>
          <w:lang w:val="en-US"/>
        </w:rPr>
        <w:t>Mulyo, Sulistijo Sidarto dan Budi Santoso, 2018, “Proyek Infrastruktur &amp; Sengketa Konstruksi”, Prenadamedia Group, Jakarta.</w:t>
      </w:r>
    </w:p>
    <w:p w14:paraId="2A4D8E01" w14:textId="77777777" w:rsidR="002D62A4" w:rsidRPr="002D62A4" w:rsidRDefault="002D62A4" w:rsidP="002D62A4">
      <w:pPr>
        <w:spacing w:line="276" w:lineRule="auto"/>
        <w:ind w:left="709" w:right="295" w:hanging="709"/>
        <w:jc w:val="both"/>
        <w:rPr>
          <w:lang w:val="en-US"/>
        </w:rPr>
      </w:pPr>
    </w:p>
    <w:p w14:paraId="7C4D857D" w14:textId="77777777" w:rsidR="002D62A4" w:rsidRPr="002D62A4" w:rsidRDefault="002D62A4" w:rsidP="002D62A4">
      <w:pPr>
        <w:spacing w:line="276" w:lineRule="auto"/>
        <w:ind w:left="709" w:right="295" w:hanging="709"/>
        <w:jc w:val="both"/>
        <w:rPr>
          <w:lang w:val="en-US"/>
        </w:rPr>
      </w:pPr>
      <w:r w:rsidRPr="002D62A4">
        <w:rPr>
          <w:lang w:val="en-US"/>
        </w:rPr>
        <w:t xml:space="preserve">Tim Redaksi, 2018, “Peraturan – Peraturan Pemerintah Tentang Pengadaan Barang dan Jasa”, Laksana, </w:t>
      </w:r>
      <w:r w:rsidRPr="002D62A4">
        <w:rPr>
          <w:lang w:val="en-US"/>
        </w:rPr>
        <w:lastRenderedPageBreak/>
        <w:t>Yogyakarta.</w:t>
      </w:r>
    </w:p>
    <w:p w14:paraId="45071767" w14:textId="77777777" w:rsidR="002D62A4" w:rsidRPr="002D62A4" w:rsidRDefault="002D62A4" w:rsidP="002D62A4">
      <w:pPr>
        <w:spacing w:line="276" w:lineRule="auto"/>
        <w:ind w:left="709" w:right="295" w:hanging="709"/>
        <w:jc w:val="both"/>
        <w:rPr>
          <w:lang w:val="en-US"/>
        </w:rPr>
      </w:pPr>
    </w:p>
    <w:p w14:paraId="3C19A229" w14:textId="77777777" w:rsidR="002D62A4" w:rsidRPr="002D62A4" w:rsidRDefault="002D62A4" w:rsidP="002D62A4">
      <w:pPr>
        <w:spacing w:line="276" w:lineRule="auto"/>
        <w:ind w:left="709" w:right="295" w:hanging="709"/>
        <w:jc w:val="both"/>
        <w:rPr>
          <w:lang w:val="en-US"/>
        </w:rPr>
      </w:pPr>
      <w:r w:rsidRPr="002D62A4">
        <w:rPr>
          <w:lang w:val="en-US"/>
        </w:rPr>
        <w:t>Kementerian PUPR Dirjen Bina Marga, Standar Operasional Prosedur Pemutusan Kontrak SOP/UPM/DJBM-112, https://binamarga. pu.go.id, diakses pada tanggal 01 Desember 2023.</w:t>
      </w:r>
    </w:p>
    <w:p w14:paraId="3E6ECD45" w14:textId="77777777" w:rsidR="002D62A4" w:rsidRPr="002D62A4" w:rsidRDefault="002D62A4" w:rsidP="002D62A4">
      <w:pPr>
        <w:spacing w:line="276" w:lineRule="auto"/>
        <w:ind w:left="709" w:right="295" w:hanging="709"/>
        <w:jc w:val="both"/>
        <w:rPr>
          <w:lang w:val="en-US"/>
        </w:rPr>
      </w:pPr>
    </w:p>
    <w:p w14:paraId="4023AE71" w14:textId="3BC5A9C2" w:rsidR="002D62A4" w:rsidRDefault="002D62A4" w:rsidP="002D62A4">
      <w:pPr>
        <w:spacing w:line="276" w:lineRule="auto"/>
        <w:ind w:left="709" w:right="295" w:hanging="709"/>
        <w:jc w:val="both"/>
        <w:rPr>
          <w:lang w:val="en-US"/>
        </w:rPr>
      </w:pPr>
      <w:r w:rsidRPr="002D62A4">
        <w:rPr>
          <w:lang w:val="en-US"/>
        </w:rPr>
        <w:t>Kementerian PUPR Dirjen Bina Marga, Standar Operasional Prosedur Kontrak Kritis SOP/UPM/DJBM-110, https://binamarga. pu.go.id, diakses pada tanggal 01 Desember 2023.</w:t>
      </w:r>
    </w:p>
    <w:sectPr w:rsidR="002D62A4" w:rsidSect="00FD0951">
      <w:headerReference w:type="default" r:id="rId8"/>
      <w:footerReference w:type="default" r:id="rId9"/>
      <w:pgSz w:w="12240" w:h="15840"/>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45540" w14:textId="77777777" w:rsidR="00FD0951" w:rsidRDefault="00FD0951" w:rsidP="002858BB">
      <w:r>
        <w:separator/>
      </w:r>
    </w:p>
  </w:endnote>
  <w:endnote w:type="continuationSeparator" w:id="0">
    <w:p w14:paraId="455E40B9" w14:textId="77777777" w:rsidR="00FD0951" w:rsidRDefault="00FD0951"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3641F" w14:textId="77777777" w:rsidR="00FD0951" w:rsidRDefault="00FD0951" w:rsidP="002858BB">
      <w:r>
        <w:separator/>
      </w:r>
    </w:p>
  </w:footnote>
  <w:footnote w:type="continuationSeparator" w:id="0">
    <w:p w14:paraId="76F6C084" w14:textId="77777777" w:rsidR="00FD0951" w:rsidRDefault="00FD0951"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3ED96930"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w:t>
    </w:r>
    <w:r w:rsidR="008D5D2E">
      <w:rPr>
        <w:rFonts w:ascii="Arial" w:hAnsi="Arial" w:cs="Arial"/>
        <w:b/>
        <w:bCs/>
        <w:i/>
        <w:iCs/>
        <w:sz w:val="16"/>
        <w:szCs w:val="16"/>
        <w:lang w:val="en-US"/>
      </w:rPr>
      <w:t>X</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B07DC8"/>
    <w:multiLevelType w:val="hybridMultilevel"/>
    <w:tmpl w:val="FCE2FAC4"/>
    <w:lvl w:ilvl="0" w:tplc="68EA5BB0">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num w:numId="1" w16cid:durableId="825820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drawingGridHorizontalSpacing w:val="110"/>
  <w:displayHorizontalDrawingGridEvery w:val="2"/>
  <w:characterSpacingControl w:val="doNotCompress"/>
  <w:hdrShapeDefaults>
    <o:shapedefaults v:ext="edit" spidmax="206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2NTIyNDe0sDA1NjQwMjFV0lEKTi0uzszPAykwrAUA/ulrzSwAAAA="/>
  </w:docVars>
  <w:rsids>
    <w:rsidRoot w:val="00656754"/>
    <w:rsid w:val="00023449"/>
    <w:rsid w:val="00026E79"/>
    <w:rsid w:val="00042EA0"/>
    <w:rsid w:val="00075A05"/>
    <w:rsid w:val="00082AC6"/>
    <w:rsid w:val="000B7693"/>
    <w:rsid w:val="000C46BC"/>
    <w:rsid w:val="0018144A"/>
    <w:rsid w:val="00197EF5"/>
    <w:rsid w:val="001A2CFB"/>
    <w:rsid w:val="001A6DEA"/>
    <w:rsid w:val="001E2811"/>
    <w:rsid w:val="001E7368"/>
    <w:rsid w:val="002454CD"/>
    <w:rsid w:val="00260BDC"/>
    <w:rsid w:val="002858BB"/>
    <w:rsid w:val="00285EBA"/>
    <w:rsid w:val="00292E00"/>
    <w:rsid w:val="002968A4"/>
    <w:rsid w:val="002971A1"/>
    <w:rsid w:val="002C6073"/>
    <w:rsid w:val="002D62A4"/>
    <w:rsid w:val="003374A1"/>
    <w:rsid w:val="0035675F"/>
    <w:rsid w:val="00397B32"/>
    <w:rsid w:val="003A79BF"/>
    <w:rsid w:val="00467CFB"/>
    <w:rsid w:val="0053498C"/>
    <w:rsid w:val="00570720"/>
    <w:rsid w:val="00580261"/>
    <w:rsid w:val="006057FC"/>
    <w:rsid w:val="00654665"/>
    <w:rsid w:val="00656754"/>
    <w:rsid w:val="00675D62"/>
    <w:rsid w:val="006C5699"/>
    <w:rsid w:val="00747AFA"/>
    <w:rsid w:val="007536A7"/>
    <w:rsid w:val="007640C2"/>
    <w:rsid w:val="007C0353"/>
    <w:rsid w:val="007C4C59"/>
    <w:rsid w:val="00826EEC"/>
    <w:rsid w:val="0085126F"/>
    <w:rsid w:val="008556C8"/>
    <w:rsid w:val="00873B8F"/>
    <w:rsid w:val="00897808"/>
    <w:rsid w:val="008C5AA2"/>
    <w:rsid w:val="008D2F9A"/>
    <w:rsid w:val="008D5D2E"/>
    <w:rsid w:val="009060E8"/>
    <w:rsid w:val="009872CE"/>
    <w:rsid w:val="009B6D9A"/>
    <w:rsid w:val="00A03098"/>
    <w:rsid w:val="00A150F5"/>
    <w:rsid w:val="00A2434C"/>
    <w:rsid w:val="00A3358D"/>
    <w:rsid w:val="00A35A64"/>
    <w:rsid w:val="00A93F8A"/>
    <w:rsid w:val="00AE3654"/>
    <w:rsid w:val="00AE3F8F"/>
    <w:rsid w:val="00B1113D"/>
    <w:rsid w:val="00B16BE7"/>
    <w:rsid w:val="00B62123"/>
    <w:rsid w:val="00B74A26"/>
    <w:rsid w:val="00B84FA3"/>
    <w:rsid w:val="00B85047"/>
    <w:rsid w:val="00B93AA6"/>
    <w:rsid w:val="00B9541C"/>
    <w:rsid w:val="00BD604B"/>
    <w:rsid w:val="00C25830"/>
    <w:rsid w:val="00C3742A"/>
    <w:rsid w:val="00C52A5A"/>
    <w:rsid w:val="00C60BB3"/>
    <w:rsid w:val="00CA4601"/>
    <w:rsid w:val="00CB3A45"/>
    <w:rsid w:val="00CC6379"/>
    <w:rsid w:val="00D019DF"/>
    <w:rsid w:val="00D45778"/>
    <w:rsid w:val="00D953B0"/>
    <w:rsid w:val="00DA5A7C"/>
    <w:rsid w:val="00DB6015"/>
    <w:rsid w:val="00DC7A3A"/>
    <w:rsid w:val="00DF4914"/>
    <w:rsid w:val="00E42482"/>
    <w:rsid w:val="00E64FF1"/>
    <w:rsid w:val="00E82882"/>
    <w:rsid w:val="00E9355E"/>
    <w:rsid w:val="00FB28E8"/>
    <w:rsid w:val="00FD0951"/>
    <w:rsid w:val="00FE3397"/>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9"/>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normal,kepala,List Paragraph1,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GridTable1Light">
    <w:name w:val="Grid Table 1 Light"/>
    <w:basedOn w:val="TableNormal"/>
    <w:uiPriority w:val="46"/>
    <w:rsid w:val="00C25830"/>
    <w:pPr>
      <w:widowControl/>
      <w:autoSpaceDE/>
      <w:autoSpaceDN/>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ListParagraphChar">
    <w:name w:val="List Paragraph Char"/>
    <w:aliases w:val="normal Char,kepala Char,List Paragraph1 Char,TABEL Char"/>
    <w:basedOn w:val="DefaultParagraphFont"/>
    <w:link w:val="ListParagraph"/>
    <w:uiPriority w:val="34"/>
    <w:rsid w:val="00E9355E"/>
    <w:rPr>
      <w:rFonts w:ascii="Times New Roman" w:eastAsia="Times New Roman" w:hAnsi="Times New Roman" w:cs="Times New Roman"/>
      <w:lang w:val="id"/>
    </w:rPr>
  </w:style>
  <w:style w:type="table" w:styleId="TableGrid">
    <w:name w:val="Table Grid"/>
    <w:basedOn w:val="TableNormal"/>
    <w:uiPriority w:val="39"/>
    <w:rsid w:val="0053498C"/>
    <w:pPr>
      <w:widowControl/>
      <w:autoSpaceDE/>
      <w:autoSpaceDN/>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8</Pages>
  <Words>3410</Words>
  <Characters>19442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10</cp:revision>
  <dcterms:created xsi:type="dcterms:W3CDTF">2023-10-08T14:12:00Z</dcterms:created>
  <dcterms:modified xsi:type="dcterms:W3CDTF">2024-02-12T13:22:00Z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e6e357342ff402e552c6879009fc13d1ec39f4aeb28f0ae407076479d5e00dc3</vt:lpwstr>
  </property>
</Properties>
</file>